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69BBB" w14:textId="77777777" w:rsidR="0053660B" w:rsidRPr="0053660B" w:rsidRDefault="0053660B" w:rsidP="0053660B">
      <w:pPr>
        <w:spacing w:after="0" w:line="240" w:lineRule="auto"/>
        <w:jc w:val="center"/>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Частное профессиональное образовательное учреждение </w:t>
      </w:r>
    </w:p>
    <w:p w14:paraId="1671493A" w14:textId="77777777" w:rsidR="0053660B" w:rsidRPr="0053660B" w:rsidRDefault="0053660B" w:rsidP="0053660B">
      <w:pPr>
        <w:spacing w:after="0" w:line="240" w:lineRule="auto"/>
        <w:jc w:val="center"/>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 «Сочинский финансово-юридический колледж»</w:t>
      </w:r>
    </w:p>
    <w:p w14:paraId="1312E5F4" w14:textId="77777777" w:rsidR="0053660B" w:rsidRPr="0053660B" w:rsidRDefault="0053660B" w:rsidP="0053660B">
      <w:pPr>
        <w:spacing w:after="0" w:line="360" w:lineRule="auto"/>
        <w:jc w:val="center"/>
        <w:rPr>
          <w:rFonts w:ascii="Times New Roman" w:eastAsia="Times New Roman" w:hAnsi="Times New Roman" w:cs="Times New Roman"/>
          <w:b/>
          <w:sz w:val="28"/>
          <w:szCs w:val="28"/>
          <w:lang w:eastAsia="ru-RU"/>
        </w:rPr>
      </w:pPr>
    </w:p>
    <w:p w14:paraId="570C77BD" w14:textId="77777777" w:rsidR="0053660B" w:rsidRPr="0053660B" w:rsidRDefault="0053660B" w:rsidP="0053660B">
      <w:pPr>
        <w:spacing w:after="0" w:line="240" w:lineRule="auto"/>
        <w:jc w:val="center"/>
        <w:rPr>
          <w:rFonts w:ascii="Times New Roman" w:eastAsia="Times New Roman" w:hAnsi="Times New Roman" w:cs="Times New Roman"/>
          <w:b/>
          <w:sz w:val="28"/>
          <w:szCs w:val="28"/>
          <w:lang w:eastAsia="ru-RU"/>
        </w:rPr>
      </w:pPr>
    </w:p>
    <w:p w14:paraId="145A6D0C" w14:textId="77777777" w:rsidR="0053660B" w:rsidRPr="0053660B" w:rsidRDefault="0053660B" w:rsidP="0053660B">
      <w:pPr>
        <w:spacing w:after="0" w:line="240" w:lineRule="auto"/>
        <w:jc w:val="center"/>
        <w:rPr>
          <w:rFonts w:ascii="Times New Roman" w:eastAsia="Times New Roman" w:hAnsi="Times New Roman" w:cs="Times New Roman"/>
          <w:b/>
          <w:sz w:val="28"/>
          <w:szCs w:val="28"/>
          <w:lang w:eastAsia="ru-RU"/>
        </w:rPr>
      </w:pPr>
    </w:p>
    <w:p w14:paraId="6C162199" w14:textId="77777777" w:rsidR="0053660B" w:rsidRPr="0053660B" w:rsidRDefault="0053660B" w:rsidP="0053660B">
      <w:pPr>
        <w:spacing w:after="0" w:line="360" w:lineRule="auto"/>
        <w:jc w:val="center"/>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Специальность 40.02.01 «Право и организация социального обеспечения»</w:t>
      </w:r>
    </w:p>
    <w:p w14:paraId="2813EC49" w14:textId="77777777" w:rsidR="0053660B" w:rsidRPr="0053660B" w:rsidRDefault="0053660B" w:rsidP="0053660B">
      <w:pPr>
        <w:spacing w:after="0" w:line="360" w:lineRule="auto"/>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ab/>
      </w:r>
      <w:r w:rsidRPr="0053660B">
        <w:rPr>
          <w:rFonts w:ascii="Times New Roman" w:eastAsia="Times New Roman" w:hAnsi="Times New Roman" w:cs="Times New Roman"/>
          <w:sz w:val="28"/>
          <w:szCs w:val="28"/>
          <w:lang w:eastAsia="ru-RU"/>
        </w:rPr>
        <w:tab/>
      </w:r>
      <w:r w:rsidRPr="0053660B">
        <w:rPr>
          <w:rFonts w:ascii="Times New Roman" w:eastAsia="Times New Roman" w:hAnsi="Times New Roman" w:cs="Times New Roman"/>
          <w:sz w:val="28"/>
          <w:szCs w:val="28"/>
          <w:lang w:eastAsia="ru-RU"/>
        </w:rPr>
        <w:tab/>
        <w:t>(40.02.03 «Право и судебное администрирование»)</w:t>
      </w:r>
    </w:p>
    <w:p w14:paraId="1F5C702F" w14:textId="77777777" w:rsidR="0053660B" w:rsidRPr="0053660B" w:rsidRDefault="0053660B" w:rsidP="0053660B">
      <w:pPr>
        <w:spacing w:after="0" w:line="360" w:lineRule="auto"/>
        <w:ind w:firstLine="567"/>
        <w:jc w:val="center"/>
        <w:rPr>
          <w:rFonts w:ascii="Times New Roman" w:eastAsia="Times New Roman" w:hAnsi="Times New Roman" w:cs="Times New Roman"/>
          <w:sz w:val="28"/>
          <w:szCs w:val="28"/>
          <w:lang w:eastAsia="ru-RU"/>
        </w:rPr>
      </w:pPr>
    </w:p>
    <w:p w14:paraId="38486F60" w14:textId="77777777" w:rsidR="0053660B" w:rsidRPr="0053660B" w:rsidRDefault="0053660B" w:rsidP="0053660B">
      <w:pPr>
        <w:spacing w:after="0" w:line="240" w:lineRule="auto"/>
        <w:ind w:firstLine="567"/>
        <w:jc w:val="center"/>
        <w:rPr>
          <w:rFonts w:ascii="Times New Roman" w:eastAsia="Times New Roman" w:hAnsi="Times New Roman" w:cs="Times New Roman"/>
          <w:sz w:val="28"/>
          <w:szCs w:val="28"/>
          <w:lang w:eastAsia="ru-RU"/>
        </w:rPr>
      </w:pPr>
    </w:p>
    <w:p w14:paraId="4DE58779" w14:textId="77777777" w:rsidR="0053660B" w:rsidRPr="0053660B" w:rsidRDefault="0053660B" w:rsidP="0053660B">
      <w:pPr>
        <w:spacing w:after="0" w:line="240" w:lineRule="auto"/>
        <w:ind w:firstLine="567"/>
        <w:jc w:val="center"/>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Выпускная квалификационная работа</w:t>
      </w:r>
    </w:p>
    <w:p w14:paraId="798AFF60"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6473FE95" w14:textId="2AD7D6E5" w:rsidR="0053660B" w:rsidRPr="0053660B" w:rsidRDefault="0053660B" w:rsidP="0053660B">
      <w:pPr>
        <w:spacing w:after="0" w:line="360" w:lineRule="auto"/>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Тема:</w:t>
      </w:r>
      <w:r w:rsidR="000A525B" w:rsidRPr="000A525B">
        <w:rPr>
          <w:rFonts w:ascii="Times New Roman" w:hAnsi="Times New Roman" w:cs="Times New Roman"/>
          <w:sz w:val="28"/>
        </w:rPr>
        <w:t xml:space="preserve"> </w:t>
      </w:r>
      <w:r w:rsidR="000A525B">
        <w:rPr>
          <w:rFonts w:ascii="Times New Roman" w:hAnsi="Times New Roman" w:cs="Times New Roman"/>
          <w:sz w:val="28"/>
        </w:rPr>
        <w:t>«Характеристика судопроизводственных принципов гражданского процесса</w:t>
      </w:r>
      <w:r w:rsidR="000A525B">
        <w:rPr>
          <w:rFonts w:ascii="Times New Roman" w:eastAsia="Times New Roman" w:hAnsi="Times New Roman" w:cs="Times New Roman"/>
          <w:sz w:val="28"/>
          <w:szCs w:val="28"/>
          <w:lang w:eastAsia="ru-RU"/>
        </w:rPr>
        <w:t>»</w:t>
      </w:r>
    </w:p>
    <w:p w14:paraId="50FA8BF2" w14:textId="77777777" w:rsidR="0053660B" w:rsidRPr="0053660B" w:rsidRDefault="0053660B" w:rsidP="0053660B">
      <w:pPr>
        <w:spacing w:after="0" w:line="360" w:lineRule="auto"/>
        <w:ind w:firstLine="567"/>
        <w:jc w:val="both"/>
        <w:rPr>
          <w:rFonts w:ascii="Times New Roman" w:eastAsia="Times New Roman" w:hAnsi="Times New Roman" w:cs="Times New Roman"/>
          <w:sz w:val="28"/>
          <w:szCs w:val="28"/>
          <w:lang w:eastAsia="ru-RU"/>
        </w:rPr>
      </w:pPr>
    </w:p>
    <w:p w14:paraId="36D79962"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08240F9C" w14:textId="6729602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Студент ____________      ___</w:t>
      </w:r>
      <w:r w:rsidR="00472F0C" w:rsidRPr="00472F0C">
        <w:rPr>
          <w:rFonts w:ascii="Times New Roman" w:eastAsia="Times New Roman" w:hAnsi="Times New Roman" w:cs="Times New Roman"/>
          <w:sz w:val="28"/>
          <w:szCs w:val="28"/>
          <w:u w:val="single"/>
          <w:lang w:eastAsia="ru-RU"/>
        </w:rPr>
        <w:t>Карасев Владимир Дмитриевич</w:t>
      </w:r>
      <w:r w:rsidRPr="0053660B">
        <w:rPr>
          <w:rFonts w:ascii="Times New Roman" w:eastAsia="Times New Roman" w:hAnsi="Times New Roman" w:cs="Times New Roman"/>
          <w:sz w:val="28"/>
          <w:szCs w:val="28"/>
          <w:lang w:eastAsia="ru-RU"/>
        </w:rPr>
        <w:t>__________</w:t>
      </w:r>
    </w:p>
    <w:p w14:paraId="6A778054"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                  (подпись)                                             (</w:t>
      </w:r>
      <w:proofErr w:type="spellStart"/>
      <w:r w:rsidRPr="0053660B">
        <w:rPr>
          <w:rFonts w:ascii="Times New Roman" w:eastAsia="Times New Roman" w:hAnsi="Times New Roman" w:cs="Times New Roman"/>
          <w:sz w:val="28"/>
          <w:szCs w:val="28"/>
          <w:lang w:eastAsia="ru-RU"/>
        </w:rPr>
        <w:t>ф.и.о.</w:t>
      </w:r>
      <w:proofErr w:type="spellEnd"/>
      <w:proofErr w:type="gramStart"/>
      <w:r w:rsidRPr="0053660B">
        <w:rPr>
          <w:rFonts w:ascii="Times New Roman" w:eastAsia="Times New Roman" w:hAnsi="Times New Roman" w:cs="Times New Roman"/>
          <w:sz w:val="28"/>
          <w:szCs w:val="28"/>
          <w:lang w:eastAsia="ru-RU"/>
        </w:rPr>
        <w:t xml:space="preserve"> )</w:t>
      </w:r>
      <w:proofErr w:type="gramEnd"/>
      <w:r w:rsidRPr="0053660B">
        <w:rPr>
          <w:rFonts w:ascii="Times New Roman" w:eastAsia="Times New Roman" w:hAnsi="Times New Roman" w:cs="Times New Roman"/>
          <w:sz w:val="28"/>
          <w:szCs w:val="28"/>
          <w:lang w:eastAsia="ru-RU"/>
        </w:rPr>
        <w:t xml:space="preserve">    </w:t>
      </w:r>
    </w:p>
    <w:p w14:paraId="0582FA40"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0CC713AA" w14:textId="686885CB" w:rsidR="0053660B" w:rsidRPr="0053660B" w:rsidRDefault="0053660B" w:rsidP="0053660B">
      <w:pPr>
        <w:spacing w:after="0" w:line="240" w:lineRule="auto"/>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         Руководитель _____________  _____</w:t>
      </w:r>
      <w:r w:rsidR="00472F0C" w:rsidRPr="00472F0C">
        <w:rPr>
          <w:rFonts w:ascii="Times New Roman" w:eastAsia="Times New Roman" w:hAnsi="Times New Roman" w:cs="Times New Roman"/>
          <w:sz w:val="28"/>
          <w:szCs w:val="28"/>
          <w:u w:val="single"/>
          <w:lang w:eastAsia="ru-RU"/>
        </w:rPr>
        <w:t>Андреева Ольга Владимировна</w:t>
      </w:r>
      <w:r w:rsidRPr="0053660B">
        <w:rPr>
          <w:rFonts w:ascii="Times New Roman" w:eastAsia="Times New Roman" w:hAnsi="Times New Roman" w:cs="Times New Roman"/>
          <w:sz w:val="28"/>
          <w:szCs w:val="28"/>
          <w:lang w:eastAsia="ru-RU"/>
        </w:rPr>
        <w:t>___</w:t>
      </w:r>
    </w:p>
    <w:p w14:paraId="4C4A0CE4"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                          (подпись)                                     (</w:t>
      </w:r>
      <w:proofErr w:type="spellStart"/>
      <w:r w:rsidRPr="0053660B">
        <w:rPr>
          <w:rFonts w:ascii="Times New Roman" w:eastAsia="Times New Roman" w:hAnsi="Times New Roman" w:cs="Times New Roman"/>
          <w:sz w:val="28"/>
          <w:szCs w:val="28"/>
          <w:lang w:eastAsia="ru-RU"/>
        </w:rPr>
        <w:t>ф.и.</w:t>
      </w:r>
      <w:proofErr w:type="gramStart"/>
      <w:r w:rsidRPr="0053660B">
        <w:rPr>
          <w:rFonts w:ascii="Times New Roman" w:eastAsia="Times New Roman" w:hAnsi="Times New Roman" w:cs="Times New Roman"/>
          <w:sz w:val="28"/>
          <w:szCs w:val="28"/>
          <w:lang w:eastAsia="ru-RU"/>
        </w:rPr>
        <w:t>о</w:t>
      </w:r>
      <w:proofErr w:type="gramEnd"/>
      <w:r w:rsidRPr="0053660B">
        <w:rPr>
          <w:rFonts w:ascii="Times New Roman" w:eastAsia="Times New Roman" w:hAnsi="Times New Roman" w:cs="Times New Roman"/>
          <w:sz w:val="28"/>
          <w:szCs w:val="28"/>
          <w:lang w:eastAsia="ru-RU"/>
        </w:rPr>
        <w:t>.</w:t>
      </w:r>
      <w:proofErr w:type="spellEnd"/>
      <w:r w:rsidRPr="0053660B">
        <w:rPr>
          <w:rFonts w:ascii="Times New Roman" w:eastAsia="Times New Roman" w:hAnsi="Times New Roman" w:cs="Times New Roman"/>
          <w:sz w:val="28"/>
          <w:szCs w:val="28"/>
          <w:lang w:eastAsia="ru-RU"/>
        </w:rPr>
        <w:t>)</w:t>
      </w:r>
    </w:p>
    <w:p w14:paraId="4FDD6024"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7ABE32B2"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Рецензент ___________     _______________________________________</w:t>
      </w:r>
    </w:p>
    <w:p w14:paraId="6DABCCE6"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                     (подпись)                                          (</w:t>
      </w:r>
      <w:proofErr w:type="spellStart"/>
      <w:r w:rsidRPr="0053660B">
        <w:rPr>
          <w:rFonts w:ascii="Times New Roman" w:eastAsia="Times New Roman" w:hAnsi="Times New Roman" w:cs="Times New Roman"/>
          <w:sz w:val="28"/>
          <w:szCs w:val="28"/>
          <w:lang w:eastAsia="ru-RU"/>
        </w:rPr>
        <w:t>ф.и.</w:t>
      </w:r>
      <w:proofErr w:type="gramStart"/>
      <w:r w:rsidRPr="0053660B">
        <w:rPr>
          <w:rFonts w:ascii="Times New Roman" w:eastAsia="Times New Roman" w:hAnsi="Times New Roman" w:cs="Times New Roman"/>
          <w:sz w:val="28"/>
          <w:szCs w:val="28"/>
          <w:lang w:eastAsia="ru-RU"/>
        </w:rPr>
        <w:t>о</w:t>
      </w:r>
      <w:proofErr w:type="gramEnd"/>
      <w:r w:rsidRPr="0053660B">
        <w:rPr>
          <w:rFonts w:ascii="Times New Roman" w:eastAsia="Times New Roman" w:hAnsi="Times New Roman" w:cs="Times New Roman"/>
          <w:sz w:val="28"/>
          <w:szCs w:val="28"/>
          <w:lang w:eastAsia="ru-RU"/>
        </w:rPr>
        <w:t>.</w:t>
      </w:r>
      <w:proofErr w:type="spellEnd"/>
      <w:r w:rsidRPr="0053660B">
        <w:rPr>
          <w:rFonts w:ascii="Times New Roman" w:eastAsia="Times New Roman" w:hAnsi="Times New Roman" w:cs="Times New Roman"/>
          <w:sz w:val="28"/>
          <w:szCs w:val="28"/>
          <w:lang w:eastAsia="ru-RU"/>
        </w:rPr>
        <w:t>)</w:t>
      </w:r>
    </w:p>
    <w:p w14:paraId="72E085AB"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2A74E38A"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roofErr w:type="spellStart"/>
      <w:r w:rsidRPr="0053660B">
        <w:rPr>
          <w:rFonts w:ascii="Times New Roman" w:eastAsia="Times New Roman" w:hAnsi="Times New Roman" w:cs="Times New Roman"/>
          <w:sz w:val="28"/>
          <w:szCs w:val="28"/>
          <w:lang w:eastAsia="ru-RU"/>
        </w:rPr>
        <w:t>Нормоконтроль</w:t>
      </w:r>
      <w:proofErr w:type="spellEnd"/>
      <w:r w:rsidRPr="0053660B">
        <w:rPr>
          <w:rFonts w:ascii="Times New Roman" w:eastAsia="Times New Roman" w:hAnsi="Times New Roman" w:cs="Times New Roman"/>
          <w:sz w:val="28"/>
          <w:szCs w:val="28"/>
          <w:lang w:eastAsia="ru-RU"/>
        </w:rPr>
        <w:t xml:space="preserve">    ______________________________________________</w:t>
      </w:r>
    </w:p>
    <w:p w14:paraId="6149E6B2"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                                (подпись)                                (ф. </w:t>
      </w:r>
      <w:proofErr w:type="spellStart"/>
      <w:r w:rsidRPr="0053660B">
        <w:rPr>
          <w:rFonts w:ascii="Times New Roman" w:eastAsia="Times New Roman" w:hAnsi="Times New Roman" w:cs="Times New Roman"/>
          <w:sz w:val="28"/>
          <w:szCs w:val="28"/>
          <w:lang w:eastAsia="ru-RU"/>
        </w:rPr>
        <w:t>и.</w:t>
      </w:r>
      <w:proofErr w:type="gramStart"/>
      <w:r w:rsidRPr="0053660B">
        <w:rPr>
          <w:rFonts w:ascii="Times New Roman" w:eastAsia="Times New Roman" w:hAnsi="Times New Roman" w:cs="Times New Roman"/>
          <w:sz w:val="28"/>
          <w:szCs w:val="28"/>
          <w:lang w:eastAsia="ru-RU"/>
        </w:rPr>
        <w:t>о</w:t>
      </w:r>
      <w:proofErr w:type="spellEnd"/>
      <w:proofErr w:type="gramEnd"/>
      <w:r w:rsidRPr="0053660B">
        <w:rPr>
          <w:rFonts w:ascii="Times New Roman" w:eastAsia="Times New Roman" w:hAnsi="Times New Roman" w:cs="Times New Roman"/>
          <w:sz w:val="28"/>
          <w:szCs w:val="28"/>
          <w:lang w:eastAsia="ru-RU"/>
        </w:rPr>
        <w:t>.)</w:t>
      </w:r>
    </w:p>
    <w:p w14:paraId="6B241207"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61D48ECD"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32773CD8"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r w:rsidRPr="0053660B">
        <w:rPr>
          <w:rFonts w:ascii="Times New Roman" w:eastAsia="Times New Roman" w:hAnsi="Times New Roman" w:cs="Times New Roman"/>
          <w:sz w:val="28"/>
          <w:szCs w:val="28"/>
          <w:lang w:eastAsia="ru-RU"/>
        </w:rPr>
        <w:t xml:space="preserve">Оценка ВКР        ____________________________________ </w:t>
      </w:r>
    </w:p>
    <w:p w14:paraId="2365F34D"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193399BB"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6B9D5CB8"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0EFAEB1E" w14:textId="77777777" w:rsidR="0053660B" w:rsidRPr="0053660B" w:rsidRDefault="0053660B" w:rsidP="0053660B">
      <w:pPr>
        <w:spacing w:after="0" w:line="240" w:lineRule="auto"/>
        <w:ind w:firstLine="567"/>
        <w:jc w:val="both"/>
        <w:rPr>
          <w:rFonts w:ascii="Times New Roman" w:eastAsia="Times New Roman" w:hAnsi="Times New Roman" w:cs="Times New Roman"/>
          <w:sz w:val="28"/>
          <w:szCs w:val="28"/>
          <w:lang w:eastAsia="ru-RU"/>
        </w:rPr>
      </w:pPr>
    </w:p>
    <w:p w14:paraId="4B1AA382" w14:textId="77777777" w:rsidR="0053660B" w:rsidRPr="0053660B" w:rsidRDefault="0053660B" w:rsidP="0053660B">
      <w:pPr>
        <w:spacing w:after="0" w:line="240" w:lineRule="auto"/>
        <w:ind w:firstLine="567"/>
        <w:jc w:val="center"/>
        <w:rPr>
          <w:rFonts w:ascii="Times New Roman" w:eastAsia="Times New Roman" w:hAnsi="Times New Roman" w:cs="Times New Roman"/>
          <w:sz w:val="28"/>
          <w:szCs w:val="28"/>
          <w:lang w:eastAsia="ru-RU"/>
        </w:rPr>
      </w:pPr>
    </w:p>
    <w:p w14:paraId="57FF8240" w14:textId="77777777" w:rsidR="0053660B" w:rsidRPr="0053660B" w:rsidRDefault="0053660B" w:rsidP="0053660B">
      <w:pPr>
        <w:spacing w:after="0" w:line="240" w:lineRule="auto"/>
        <w:ind w:firstLine="567"/>
        <w:jc w:val="center"/>
        <w:rPr>
          <w:rFonts w:ascii="Times New Roman" w:eastAsia="Times New Roman" w:hAnsi="Times New Roman" w:cs="Times New Roman"/>
          <w:sz w:val="28"/>
          <w:szCs w:val="28"/>
          <w:lang w:eastAsia="ru-RU"/>
        </w:rPr>
      </w:pPr>
    </w:p>
    <w:p w14:paraId="3993E394" w14:textId="44E3F335" w:rsidR="00393963" w:rsidRPr="00393963" w:rsidRDefault="00393963" w:rsidP="00393963">
      <w:pPr>
        <w:spacing w:after="0" w:line="240" w:lineRule="auto"/>
        <w:jc w:val="center"/>
        <w:rPr>
          <w:rFonts w:ascii="Times New Roman" w:eastAsia="Times New Roman" w:hAnsi="Times New Roman" w:cs="Times New Roman"/>
          <w:sz w:val="32"/>
          <w:szCs w:val="32"/>
          <w:lang w:eastAsia="ru-RU"/>
        </w:rPr>
      </w:pPr>
      <w:r w:rsidRPr="00393963">
        <w:rPr>
          <w:rFonts w:ascii="Times New Roman" w:eastAsia="Times New Roman" w:hAnsi="Times New Roman" w:cs="Times New Roman"/>
          <w:sz w:val="28"/>
          <w:szCs w:val="20"/>
          <w:lang w:eastAsia="ru-RU"/>
        </w:rPr>
        <w:t>Сочи</w:t>
      </w:r>
      <w:r w:rsidR="000A525B">
        <w:rPr>
          <w:rFonts w:ascii="Times New Roman" w:eastAsia="Times New Roman" w:hAnsi="Times New Roman" w:cs="Times New Roman"/>
          <w:sz w:val="28"/>
          <w:szCs w:val="20"/>
          <w:lang w:eastAsia="ru-RU"/>
        </w:rPr>
        <w:t xml:space="preserve"> </w:t>
      </w:r>
      <w:r w:rsidRPr="000A525B">
        <w:rPr>
          <w:rFonts w:ascii="Times New Roman" w:eastAsia="Times New Roman" w:hAnsi="Times New Roman" w:cs="Times New Roman"/>
          <w:sz w:val="28"/>
          <w:szCs w:val="20"/>
          <w:lang w:eastAsia="ru-RU"/>
        </w:rPr>
        <w:t>2020</w:t>
      </w:r>
    </w:p>
    <w:p w14:paraId="798E85F2" w14:textId="77777777" w:rsidR="00393963" w:rsidRDefault="00393963" w:rsidP="00B25833">
      <w:pPr>
        <w:spacing w:after="0" w:line="360" w:lineRule="auto"/>
        <w:jc w:val="center"/>
        <w:rPr>
          <w:rFonts w:ascii="Times New Roman" w:hAnsi="Times New Roman" w:cs="Times New Roman"/>
          <w:sz w:val="28"/>
        </w:rPr>
      </w:pPr>
    </w:p>
    <w:p w14:paraId="6BB5854E" w14:textId="77777777" w:rsidR="00393963" w:rsidRDefault="00393963" w:rsidP="00B25833">
      <w:pPr>
        <w:spacing w:after="0" w:line="360" w:lineRule="auto"/>
        <w:jc w:val="center"/>
        <w:rPr>
          <w:rFonts w:ascii="Times New Roman" w:hAnsi="Times New Roman" w:cs="Times New Roman"/>
          <w:sz w:val="28"/>
        </w:rPr>
      </w:pPr>
    </w:p>
    <w:p w14:paraId="77F60F2B" w14:textId="77777777" w:rsidR="000A525B" w:rsidRDefault="000A525B" w:rsidP="00B25833">
      <w:pPr>
        <w:spacing w:after="0" w:line="360" w:lineRule="auto"/>
        <w:jc w:val="center"/>
        <w:rPr>
          <w:rFonts w:ascii="Times New Roman" w:hAnsi="Times New Roman" w:cs="Times New Roman"/>
          <w:sz w:val="28"/>
        </w:rPr>
      </w:pPr>
    </w:p>
    <w:p w14:paraId="355BD3C0" w14:textId="77777777" w:rsidR="000A525B" w:rsidRDefault="000A525B" w:rsidP="00B25833">
      <w:pPr>
        <w:spacing w:after="0" w:line="360" w:lineRule="auto"/>
        <w:jc w:val="center"/>
        <w:rPr>
          <w:rFonts w:ascii="Times New Roman" w:hAnsi="Times New Roman" w:cs="Times New Roman"/>
          <w:sz w:val="28"/>
        </w:rPr>
      </w:pPr>
    </w:p>
    <w:p w14:paraId="2DC7ECDC" w14:textId="77777777" w:rsidR="00B25833" w:rsidRDefault="00B25833" w:rsidP="009413E6">
      <w:pPr>
        <w:spacing w:after="0" w:line="360" w:lineRule="auto"/>
        <w:jc w:val="center"/>
        <w:rPr>
          <w:rFonts w:ascii="Times New Roman" w:hAnsi="Times New Roman" w:cs="Times New Roman"/>
          <w:sz w:val="28"/>
        </w:rPr>
      </w:pPr>
      <w:r>
        <w:rPr>
          <w:rFonts w:ascii="Times New Roman" w:hAnsi="Times New Roman" w:cs="Times New Roman"/>
          <w:sz w:val="28"/>
        </w:rPr>
        <w:lastRenderedPageBreak/>
        <w:t>СОДЕРЖАНИЕ</w:t>
      </w:r>
    </w:p>
    <w:p w14:paraId="69D68092" w14:textId="499298F0" w:rsidR="00B25833" w:rsidRDefault="00B25833" w:rsidP="009413E6">
      <w:pPr>
        <w:spacing w:after="0" w:line="360" w:lineRule="auto"/>
        <w:jc w:val="both"/>
        <w:rPr>
          <w:rFonts w:ascii="Times New Roman" w:hAnsi="Times New Roman" w:cs="Times New Roman"/>
          <w:sz w:val="28"/>
        </w:rPr>
      </w:pPr>
      <w:r>
        <w:rPr>
          <w:rFonts w:ascii="Times New Roman" w:hAnsi="Times New Roman" w:cs="Times New Roman"/>
          <w:sz w:val="28"/>
        </w:rPr>
        <w:t>Введение</w:t>
      </w:r>
      <w:r w:rsidR="001C2412">
        <w:rPr>
          <w:rFonts w:ascii="Times New Roman" w:hAnsi="Times New Roman" w:cs="Times New Roman"/>
          <w:sz w:val="28"/>
        </w:rPr>
        <w:t>. . . . . . . . . . . . . . . . . . . . . . . . . . . . . . . . . . . . . . . . . . . . . . . . . . . . . . . . . .3</w:t>
      </w:r>
    </w:p>
    <w:p w14:paraId="650F5A45" w14:textId="7F9E9625" w:rsidR="00B25833" w:rsidRDefault="005A2D9B"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ГЛАВА 1. ПРИНЦИПЫ ГРАЖДАНСКОГО ПРОЦЕССА И ИХ ХАРАКТЕРИСТИКА. . . . . . . . . . . . . . . . . . . . . . . . . . . . . . . . . . . . . . . . . . . . . . . 6 </w:t>
      </w:r>
    </w:p>
    <w:p w14:paraId="1907053A" w14:textId="6DFEAD91" w:rsidR="00B25833" w:rsidRPr="007D74C7" w:rsidRDefault="00B25833" w:rsidP="009413E6">
      <w:pPr>
        <w:pStyle w:val="a3"/>
        <w:numPr>
          <w:ilvl w:val="1"/>
          <w:numId w:val="18"/>
        </w:numPr>
        <w:spacing w:after="0" w:line="360" w:lineRule="auto"/>
        <w:jc w:val="both"/>
        <w:rPr>
          <w:rFonts w:ascii="Times New Roman" w:hAnsi="Times New Roman" w:cs="Times New Roman"/>
          <w:sz w:val="28"/>
        </w:rPr>
      </w:pPr>
      <w:r w:rsidRPr="007D74C7">
        <w:rPr>
          <w:rFonts w:ascii="Times New Roman" w:hAnsi="Times New Roman" w:cs="Times New Roman"/>
          <w:sz w:val="28"/>
        </w:rPr>
        <w:t>Организационные принципы гражданского процесса</w:t>
      </w:r>
      <w:r w:rsidR="001C2412">
        <w:rPr>
          <w:rFonts w:ascii="Times New Roman" w:hAnsi="Times New Roman" w:cs="Times New Roman"/>
          <w:sz w:val="28"/>
        </w:rPr>
        <w:t>. . . . . . . . . . . . . . . 6</w:t>
      </w:r>
    </w:p>
    <w:p w14:paraId="3D6034B9" w14:textId="242473B7" w:rsidR="00B25833" w:rsidRPr="007D74C7" w:rsidRDefault="00B25833" w:rsidP="009413E6">
      <w:pPr>
        <w:pStyle w:val="a3"/>
        <w:numPr>
          <w:ilvl w:val="1"/>
          <w:numId w:val="18"/>
        </w:numPr>
        <w:spacing w:after="0" w:line="360" w:lineRule="auto"/>
        <w:jc w:val="both"/>
        <w:rPr>
          <w:rFonts w:ascii="Times New Roman" w:hAnsi="Times New Roman" w:cs="Times New Roman"/>
          <w:sz w:val="28"/>
        </w:rPr>
      </w:pPr>
      <w:r w:rsidRPr="007D74C7">
        <w:rPr>
          <w:rFonts w:ascii="Times New Roman" w:hAnsi="Times New Roman" w:cs="Times New Roman"/>
          <w:sz w:val="28"/>
        </w:rPr>
        <w:t>Функциональные принципы гражданского процесса</w:t>
      </w:r>
      <w:r w:rsidR="001C2412">
        <w:rPr>
          <w:rFonts w:ascii="Times New Roman" w:hAnsi="Times New Roman" w:cs="Times New Roman"/>
          <w:sz w:val="28"/>
        </w:rPr>
        <w:t>. . . . . . . . . . . . . . . 13</w:t>
      </w:r>
    </w:p>
    <w:p w14:paraId="2ED36EF5" w14:textId="5BA5C329" w:rsidR="00B25833" w:rsidRDefault="005A2D9B" w:rsidP="009413E6">
      <w:pPr>
        <w:spacing w:after="0" w:line="360" w:lineRule="auto"/>
        <w:jc w:val="both"/>
        <w:rPr>
          <w:rFonts w:ascii="Times New Roman" w:hAnsi="Times New Roman" w:cs="Times New Roman"/>
          <w:sz w:val="28"/>
        </w:rPr>
      </w:pPr>
      <w:r>
        <w:rPr>
          <w:rFonts w:ascii="Times New Roman" w:hAnsi="Times New Roman" w:cs="Times New Roman"/>
          <w:sz w:val="28"/>
        </w:rPr>
        <w:t>ГЛАВА 2. АНАЛИЗ ЗНАЧЕНИЯ ПРИНЦИПОВ ГРАЖДАНСКОГО ПРОЦЕССА В ПРАВОПРИМЕНИТЕЛЬНОЙ ДЕЯТЕЛЬНОСТИ. . . . . . . . . 16</w:t>
      </w:r>
    </w:p>
    <w:p w14:paraId="4562D84B" w14:textId="1590D57E" w:rsidR="00BA1096" w:rsidRPr="000A525B" w:rsidRDefault="00BA1096" w:rsidP="00BA1096">
      <w:pPr>
        <w:pStyle w:val="a3"/>
        <w:numPr>
          <w:ilvl w:val="1"/>
          <w:numId w:val="1"/>
        </w:numPr>
        <w:spacing w:after="0" w:line="360" w:lineRule="auto"/>
        <w:ind w:left="709" w:hanging="709"/>
        <w:jc w:val="both"/>
        <w:rPr>
          <w:rFonts w:ascii="Times New Roman" w:hAnsi="Times New Roman" w:cs="Times New Roman"/>
          <w:sz w:val="28"/>
        </w:rPr>
      </w:pPr>
      <w:r w:rsidRPr="000A525B">
        <w:rPr>
          <w:rFonts w:ascii="Times New Roman" w:hAnsi="Times New Roman" w:cs="Times New Roman"/>
          <w:sz w:val="28"/>
        </w:rPr>
        <w:t>Анализ значения принципов гражданского процесса</w:t>
      </w:r>
      <w:r w:rsidR="001C2412">
        <w:rPr>
          <w:rFonts w:ascii="Times New Roman" w:hAnsi="Times New Roman" w:cs="Times New Roman"/>
          <w:sz w:val="28"/>
        </w:rPr>
        <w:t>. . . . . . . . . . . . . . .16</w:t>
      </w:r>
    </w:p>
    <w:p w14:paraId="7C1092AE" w14:textId="10779F1B" w:rsidR="00BA1096" w:rsidRPr="00D61FB4" w:rsidRDefault="008326F5" w:rsidP="00BA1096">
      <w:pPr>
        <w:pStyle w:val="a3"/>
        <w:numPr>
          <w:ilvl w:val="1"/>
          <w:numId w:val="1"/>
        </w:numPr>
        <w:spacing w:after="0" w:line="360" w:lineRule="auto"/>
        <w:ind w:left="709" w:hanging="709"/>
        <w:jc w:val="both"/>
        <w:rPr>
          <w:rFonts w:ascii="Times New Roman" w:hAnsi="Times New Roman" w:cs="Times New Roman"/>
          <w:sz w:val="28"/>
        </w:rPr>
      </w:pPr>
      <w:r w:rsidRPr="000A525B">
        <w:rPr>
          <w:rFonts w:ascii="Times New Roman" w:hAnsi="Times New Roman" w:cs="Times New Roman"/>
          <w:sz w:val="28"/>
        </w:rPr>
        <w:t>Соблюдение</w:t>
      </w:r>
      <w:r w:rsidR="00BA1096">
        <w:rPr>
          <w:rFonts w:ascii="Times New Roman" w:hAnsi="Times New Roman" w:cs="Times New Roman"/>
          <w:sz w:val="28"/>
        </w:rPr>
        <w:t xml:space="preserve"> принципов гражданского процесса в практике применения.</w:t>
      </w:r>
      <w:r w:rsidR="001C2412">
        <w:rPr>
          <w:rFonts w:ascii="Times New Roman" w:hAnsi="Times New Roman" w:cs="Times New Roman"/>
          <w:sz w:val="28"/>
        </w:rPr>
        <w:t xml:space="preserve"> . . . . . . . . . . . . . . . . . . . . . . . . . . . . . . . . . . . . . . . . . . . . . . . . 21</w:t>
      </w:r>
    </w:p>
    <w:p w14:paraId="00546701" w14:textId="0BAAC053" w:rsidR="00B25833" w:rsidRDefault="005A2D9B" w:rsidP="009413E6">
      <w:pPr>
        <w:spacing w:after="0" w:line="360" w:lineRule="auto"/>
        <w:jc w:val="both"/>
        <w:rPr>
          <w:rFonts w:ascii="Times New Roman" w:hAnsi="Times New Roman" w:cs="Times New Roman"/>
          <w:sz w:val="28"/>
        </w:rPr>
      </w:pPr>
      <w:r>
        <w:rPr>
          <w:rFonts w:ascii="Times New Roman" w:hAnsi="Times New Roman" w:cs="Times New Roman"/>
          <w:sz w:val="28"/>
        </w:rPr>
        <w:t>ГЛАВА 3. ПРАКТИЧЕСКОЕ ПРИМЕНЕНИЕ ПРИНЦИПОВ ГРАЖДАНСКОГО ПРОЦЕССУАЛЬНОГО ПРАВА. . . . . . . . . . . . . . . . . . . . 27</w:t>
      </w:r>
    </w:p>
    <w:p w14:paraId="5D902393" w14:textId="5E5A2053" w:rsidR="00E127E6" w:rsidRDefault="00E127E6" w:rsidP="009413E6">
      <w:pPr>
        <w:spacing w:after="0" w:line="360" w:lineRule="auto"/>
        <w:jc w:val="both"/>
        <w:rPr>
          <w:rFonts w:ascii="Times New Roman" w:hAnsi="Times New Roman" w:cs="Times New Roman"/>
          <w:sz w:val="28"/>
        </w:rPr>
      </w:pPr>
      <w:r>
        <w:rPr>
          <w:rFonts w:ascii="Times New Roman" w:hAnsi="Times New Roman" w:cs="Times New Roman"/>
          <w:sz w:val="28"/>
        </w:rPr>
        <w:t>3.1. Гражданское процессуальное право в системе российского права</w:t>
      </w:r>
      <w:r w:rsidR="001C2412">
        <w:rPr>
          <w:rFonts w:ascii="Times New Roman" w:hAnsi="Times New Roman" w:cs="Times New Roman"/>
          <w:sz w:val="28"/>
        </w:rPr>
        <w:t>. . . . . .27</w:t>
      </w:r>
    </w:p>
    <w:p w14:paraId="7DB19B76" w14:textId="0ADCDADB" w:rsidR="00E127E6" w:rsidRDefault="00E127E6" w:rsidP="009413E6">
      <w:pPr>
        <w:spacing w:after="0" w:line="360" w:lineRule="auto"/>
        <w:jc w:val="both"/>
        <w:rPr>
          <w:rFonts w:ascii="Times New Roman" w:hAnsi="Times New Roman" w:cs="Times New Roman"/>
          <w:sz w:val="28"/>
        </w:rPr>
      </w:pPr>
      <w:r>
        <w:rPr>
          <w:rFonts w:ascii="Times New Roman" w:hAnsi="Times New Roman" w:cs="Times New Roman"/>
          <w:sz w:val="28"/>
        </w:rPr>
        <w:t>3.2. Практическое применение принципов гражданского процесса</w:t>
      </w:r>
      <w:r w:rsidR="001C2412">
        <w:rPr>
          <w:rFonts w:ascii="Times New Roman" w:hAnsi="Times New Roman" w:cs="Times New Roman"/>
          <w:sz w:val="28"/>
        </w:rPr>
        <w:t>. . . . . . . . 31</w:t>
      </w:r>
    </w:p>
    <w:p w14:paraId="4100351B" w14:textId="0A16D2B9" w:rsidR="00B25833" w:rsidRDefault="00B25833" w:rsidP="009413E6">
      <w:pPr>
        <w:spacing w:after="0" w:line="360" w:lineRule="auto"/>
        <w:jc w:val="both"/>
        <w:rPr>
          <w:rFonts w:ascii="Times New Roman" w:hAnsi="Times New Roman" w:cs="Times New Roman"/>
          <w:sz w:val="28"/>
        </w:rPr>
      </w:pPr>
      <w:r>
        <w:rPr>
          <w:rFonts w:ascii="Times New Roman" w:hAnsi="Times New Roman" w:cs="Times New Roman"/>
          <w:sz w:val="28"/>
        </w:rPr>
        <w:t>Заключение</w:t>
      </w:r>
      <w:r w:rsidR="001C2412">
        <w:rPr>
          <w:rFonts w:ascii="Times New Roman" w:hAnsi="Times New Roman" w:cs="Times New Roman"/>
          <w:sz w:val="28"/>
        </w:rPr>
        <w:t>. . . . . . . . . . . . . . . . . . . . . . . . . . . . . . . . . . . . . . . . . . . . . . . . . . . . . . .35</w:t>
      </w:r>
    </w:p>
    <w:p w14:paraId="400218F0" w14:textId="16CA2A99" w:rsidR="00B25833" w:rsidRDefault="00B25833" w:rsidP="009413E6">
      <w:pPr>
        <w:spacing w:after="0" w:line="360" w:lineRule="auto"/>
        <w:jc w:val="both"/>
        <w:rPr>
          <w:rFonts w:ascii="Times New Roman" w:hAnsi="Times New Roman" w:cs="Times New Roman"/>
          <w:sz w:val="28"/>
        </w:rPr>
      </w:pPr>
      <w:r>
        <w:rPr>
          <w:rFonts w:ascii="Times New Roman" w:hAnsi="Times New Roman" w:cs="Times New Roman"/>
          <w:sz w:val="28"/>
        </w:rPr>
        <w:t>Список используемой литературы</w:t>
      </w:r>
      <w:r w:rsidR="001C2412">
        <w:rPr>
          <w:rFonts w:ascii="Times New Roman" w:hAnsi="Times New Roman" w:cs="Times New Roman"/>
          <w:sz w:val="28"/>
        </w:rPr>
        <w:t>. . . . . . . . . . . . . . . . . . . . . . . . . . . . . . . . . . . .37</w:t>
      </w:r>
    </w:p>
    <w:p w14:paraId="2B838608" w14:textId="5D02540D" w:rsidR="00B25833" w:rsidRPr="000A525B" w:rsidRDefault="00B25833" w:rsidP="009413E6">
      <w:pPr>
        <w:spacing w:after="0" w:line="360" w:lineRule="auto"/>
        <w:jc w:val="both"/>
        <w:rPr>
          <w:rFonts w:ascii="Times New Roman" w:hAnsi="Times New Roman" w:cs="Times New Roman"/>
          <w:sz w:val="28"/>
        </w:rPr>
      </w:pPr>
      <w:r w:rsidRPr="000A525B">
        <w:rPr>
          <w:rFonts w:ascii="Times New Roman" w:hAnsi="Times New Roman" w:cs="Times New Roman"/>
          <w:sz w:val="28"/>
        </w:rPr>
        <w:t>Глоссарий</w:t>
      </w:r>
      <w:r w:rsidR="001C2412">
        <w:rPr>
          <w:rFonts w:ascii="Times New Roman" w:hAnsi="Times New Roman" w:cs="Times New Roman"/>
          <w:sz w:val="28"/>
        </w:rPr>
        <w:t>. . . . . . . . . . . . . . . . . . . . . . . . . . . . . . . . . . . . . . . . . . . . . . . . . . . . . . . .41</w:t>
      </w:r>
    </w:p>
    <w:p w14:paraId="6FB9A863" w14:textId="77FC16F0" w:rsidR="00B25833" w:rsidRDefault="001C2412"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p>
    <w:p w14:paraId="407DC2BE" w14:textId="77777777" w:rsidR="00137092" w:rsidRPr="00332647" w:rsidRDefault="00137092" w:rsidP="009413E6">
      <w:pPr>
        <w:spacing w:after="0" w:line="360" w:lineRule="auto"/>
        <w:rPr>
          <w:rFonts w:ascii="Times New Roman" w:hAnsi="Times New Roman" w:cs="Times New Roman"/>
          <w:sz w:val="28"/>
        </w:rPr>
      </w:pPr>
    </w:p>
    <w:p w14:paraId="33A4D8B4" w14:textId="77777777" w:rsidR="00332647" w:rsidRPr="00332647" w:rsidRDefault="00332647" w:rsidP="009413E6">
      <w:pPr>
        <w:spacing w:after="0" w:line="360" w:lineRule="auto"/>
        <w:rPr>
          <w:rFonts w:ascii="Times New Roman" w:hAnsi="Times New Roman" w:cs="Times New Roman"/>
          <w:sz w:val="28"/>
        </w:rPr>
      </w:pPr>
    </w:p>
    <w:p w14:paraId="561A3786" w14:textId="77777777" w:rsidR="00332647" w:rsidRPr="00332647" w:rsidRDefault="00332647" w:rsidP="009413E6">
      <w:pPr>
        <w:spacing w:after="0" w:line="360" w:lineRule="auto"/>
        <w:rPr>
          <w:rFonts w:ascii="Times New Roman" w:hAnsi="Times New Roman" w:cs="Times New Roman"/>
          <w:sz w:val="28"/>
        </w:rPr>
      </w:pPr>
    </w:p>
    <w:p w14:paraId="46D0EA1E" w14:textId="77777777" w:rsidR="00332647" w:rsidRPr="00332647" w:rsidRDefault="00332647" w:rsidP="009413E6">
      <w:pPr>
        <w:spacing w:after="0" w:line="360" w:lineRule="auto"/>
        <w:rPr>
          <w:rFonts w:ascii="Times New Roman" w:hAnsi="Times New Roman" w:cs="Times New Roman"/>
          <w:sz w:val="28"/>
        </w:rPr>
      </w:pPr>
    </w:p>
    <w:p w14:paraId="57B263F4" w14:textId="77777777" w:rsidR="00332647" w:rsidRPr="00332647" w:rsidRDefault="00332647" w:rsidP="009413E6">
      <w:pPr>
        <w:spacing w:after="0" w:line="360" w:lineRule="auto"/>
        <w:rPr>
          <w:rFonts w:ascii="Times New Roman" w:hAnsi="Times New Roman" w:cs="Times New Roman"/>
          <w:sz w:val="28"/>
        </w:rPr>
      </w:pPr>
    </w:p>
    <w:p w14:paraId="71B1666C" w14:textId="77777777" w:rsidR="00332647" w:rsidRPr="00332647" w:rsidRDefault="00332647" w:rsidP="009413E6">
      <w:pPr>
        <w:spacing w:after="0" w:line="360" w:lineRule="auto"/>
        <w:rPr>
          <w:rFonts w:ascii="Times New Roman" w:hAnsi="Times New Roman" w:cs="Times New Roman"/>
          <w:sz w:val="28"/>
        </w:rPr>
      </w:pPr>
    </w:p>
    <w:p w14:paraId="3DB334D2" w14:textId="77777777" w:rsidR="00332647" w:rsidRPr="00332647" w:rsidRDefault="00332647" w:rsidP="009413E6">
      <w:pPr>
        <w:spacing w:after="0" w:line="360" w:lineRule="auto"/>
        <w:rPr>
          <w:rFonts w:ascii="Times New Roman" w:hAnsi="Times New Roman" w:cs="Times New Roman"/>
          <w:sz w:val="28"/>
        </w:rPr>
      </w:pPr>
    </w:p>
    <w:p w14:paraId="1EFE323C" w14:textId="77777777" w:rsidR="00332647" w:rsidRPr="00332647" w:rsidRDefault="00332647" w:rsidP="009413E6">
      <w:pPr>
        <w:spacing w:after="0" w:line="360" w:lineRule="auto"/>
        <w:rPr>
          <w:rFonts w:ascii="Times New Roman" w:hAnsi="Times New Roman" w:cs="Times New Roman"/>
          <w:sz w:val="28"/>
        </w:rPr>
      </w:pPr>
    </w:p>
    <w:p w14:paraId="18D9E863" w14:textId="77777777" w:rsidR="00332647" w:rsidRPr="00332647" w:rsidRDefault="00332647" w:rsidP="009413E6">
      <w:pPr>
        <w:spacing w:after="0" w:line="360" w:lineRule="auto"/>
        <w:rPr>
          <w:rFonts w:ascii="Times New Roman" w:hAnsi="Times New Roman" w:cs="Times New Roman"/>
          <w:sz w:val="28"/>
        </w:rPr>
      </w:pPr>
    </w:p>
    <w:p w14:paraId="7AB4E777" w14:textId="77777777" w:rsidR="00332647" w:rsidRPr="00332647" w:rsidRDefault="00332647" w:rsidP="009413E6">
      <w:pPr>
        <w:spacing w:after="0" w:line="360" w:lineRule="auto"/>
        <w:rPr>
          <w:rFonts w:ascii="Times New Roman" w:hAnsi="Times New Roman" w:cs="Times New Roman"/>
          <w:sz w:val="28"/>
        </w:rPr>
      </w:pPr>
    </w:p>
    <w:p w14:paraId="0920C7B4" w14:textId="77777777" w:rsidR="00332647" w:rsidRPr="00332647" w:rsidRDefault="00332647" w:rsidP="009413E6">
      <w:pPr>
        <w:spacing w:after="0" w:line="360" w:lineRule="auto"/>
        <w:rPr>
          <w:rFonts w:ascii="Times New Roman" w:hAnsi="Times New Roman" w:cs="Times New Roman"/>
          <w:sz w:val="28"/>
        </w:rPr>
      </w:pPr>
    </w:p>
    <w:p w14:paraId="7DF7FD30" w14:textId="77777777" w:rsidR="00332647" w:rsidRDefault="00332647" w:rsidP="009413E6">
      <w:pPr>
        <w:spacing w:after="0" w:line="360" w:lineRule="auto"/>
        <w:jc w:val="center"/>
        <w:rPr>
          <w:rFonts w:ascii="Times New Roman" w:hAnsi="Times New Roman" w:cs="Times New Roman"/>
          <w:sz w:val="28"/>
        </w:rPr>
      </w:pPr>
      <w:r>
        <w:rPr>
          <w:rFonts w:ascii="Times New Roman" w:hAnsi="Times New Roman" w:cs="Times New Roman"/>
          <w:sz w:val="28"/>
        </w:rPr>
        <w:lastRenderedPageBreak/>
        <w:t>ВВЕДЕНИЕ</w:t>
      </w:r>
    </w:p>
    <w:p w14:paraId="2DB92654" w14:textId="77777777" w:rsidR="00332647" w:rsidRDefault="00CA175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На протяжении всей истории развития науки права принципы гражданского процессуального права находились и находятся в центре внимания ученых-процессуалистов.</w:t>
      </w:r>
    </w:p>
    <w:p w14:paraId="33004327" w14:textId="77777777" w:rsidR="00CA175A" w:rsidRDefault="00CA175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дореволюционное время к этой теме обращались такие ученые, как К.И. Малышев, Т.М. Яблочков, Е.В. Васьковский. В современной процессуальной науке тематика правовых принципов нашла свое отражение в работах В.А. Краснокутского, С.Н. Абрамова, А.Ф. Клейнмана, П.П. Гуреева, К</w:t>
      </w:r>
      <w:r w:rsidR="00814060">
        <w:rPr>
          <w:rFonts w:ascii="Times New Roman" w:hAnsi="Times New Roman" w:cs="Times New Roman"/>
          <w:sz w:val="28"/>
        </w:rPr>
        <w:t>.С. Юдельсон</w:t>
      </w:r>
      <w:r>
        <w:rPr>
          <w:rFonts w:ascii="Times New Roman" w:hAnsi="Times New Roman" w:cs="Times New Roman"/>
          <w:sz w:val="28"/>
        </w:rPr>
        <w:t xml:space="preserve"> и многих других.</w:t>
      </w:r>
    </w:p>
    <w:p w14:paraId="2C1CF275" w14:textId="6C080671" w:rsidR="00CA175A" w:rsidRDefault="00CA175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процессуальной науке даются различные определения </w:t>
      </w:r>
      <w:r w:rsidR="00BD30B6">
        <w:rPr>
          <w:rFonts w:ascii="Times New Roman" w:hAnsi="Times New Roman" w:cs="Times New Roman"/>
          <w:sz w:val="28"/>
        </w:rPr>
        <w:t>понятию принципа</w:t>
      </w:r>
      <w:r>
        <w:rPr>
          <w:rFonts w:ascii="Times New Roman" w:hAnsi="Times New Roman" w:cs="Times New Roman"/>
          <w:sz w:val="28"/>
        </w:rPr>
        <w:t xml:space="preserve"> гражданского процессуального права. Принципы определяются как теоретические положения, выражающие необходимость определенных способов и форм правового регулирования</w:t>
      </w:r>
      <w:r w:rsidR="00814060">
        <w:rPr>
          <w:rFonts w:ascii="Times New Roman" w:hAnsi="Times New Roman" w:cs="Times New Roman"/>
          <w:sz w:val="28"/>
        </w:rPr>
        <w:t>, как руководящие положения, выражающие наиболее существенные черты гражданского процессуального права, как правовые основы, выражающие сущность и единство отрасли права.</w:t>
      </w:r>
    </w:p>
    <w:p w14:paraId="6D8E2A53" w14:textId="77777777" w:rsidR="00814060" w:rsidRDefault="00814060"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По мнению одних ученых, принципы – это теоретические положения (идеи). Другие же считают, что принципы – это правовые нормы с общим содержанием (главные правовые нормы).</w:t>
      </w:r>
    </w:p>
    <w:p w14:paraId="01FA985C" w14:textId="51C5F52A" w:rsidR="00814060" w:rsidRDefault="00BD30B6"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Собственно, </w:t>
      </w:r>
      <w:r w:rsidR="00DC4175">
        <w:rPr>
          <w:rFonts w:ascii="Times New Roman" w:hAnsi="Times New Roman" w:cs="Times New Roman"/>
          <w:sz w:val="28"/>
        </w:rPr>
        <w:t>в законе между понятиями норма и принцип не ставится знак равенства. Так, в случае отсутствия нормы процессуального права, регулирующей отношения, возникшие в ходе гражданского судопроизводства, а также нормы, регулирующей сходные отношения, суд действует исходя из принципов осуществления правосудия в Российской Федерации (ст.1 ч.4 ГПК РФ).</w:t>
      </w:r>
    </w:p>
    <w:p w14:paraId="05B3AB9C" w14:textId="77777777" w:rsidR="00230E60" w:rsidRDefault="00230E60"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Наиболее точно суть понятия принципа гражданского процессуального права отражает существующая в науке точка зрения, согласно которой в данном понятии непосредственным образом сочетается начало теоретическое (идейное) и начало правовое. Эти два начала образуют единое понятие принципа права.</w:t>
      </w:r>
    </w:p>
    <w:p w14:paraId="58CB3D44" w14:textId="77777777" w:rsidR="007360AA" w:rsidRDefault="00230E60"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Предусматривая возможность применения аналогии права (ст.1 ч.4 ГПК РФ), законодатель вполне обоснованно исходит из того, что в законе может отсутствовать норма, регулирующая отношения, возникшие в конкретной правовой ситуации при рассмотрении и разрешении гражданского дела.</w:t>
      </w:r>
    </w:p>
    <w:p w14:paraId="07FA3004" w14:textId="77777777" w:rsidR="00230E60" w:rsidRDefault="007360A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этом случае суд действует исходя из смысла принципа как положения (идеи), имеющего нормативное закрепление в качестве принципа права.</w:t>
      </w:r>
    </w:p>
    <w:p w14:paraId="2410B73D" w14:textId="77777777" w:rsidR="007360AA" w:rsidRDefault="007A3FA5" w:rsidP="009413E6">
      <w:pPr>
        <w:spacing w:after="0" w:line="360" w:lineRule="auto"/>
        <w:ind w:firstLine="567"/>
        <w:jc w:val="both"/>
        <w:rPr>
          <w:rFonts w:ascii="Times New Roman" w:hAnsi="Times New Roman" w:cs="Times New Roman"/>
          <w:sz w:val="28"/>
        </w:rPr>
      </w:pPr>
      <w:r w:rsidRPr="007A3FA5">
        <w:rPr>
          <w:rFonts w:ascii="Times New Roman" w:hAnsi="Times New Roman" w:cs="Times New Roman"/>
          <w:sz w:val="28"/>
        </w:rPr>
        <w:t>Важное </w:t>
      </w:r>
      <w:r w:rsidRPr="007A3FA5">
        <w:rPr>
          <w:rFonts w:ascii="Times New Roman" w:hAnsi="Times New Roman" w:cs="Times New Roman"/>
          <w:bCs/>
          <w:sz w:val="28"/>
        </w:rPr>
        <w:t>призвание</w:t>
      </w:r>
      <w:r w:rsidRPr="007A3FA5">
        <w:rPr>
          <w:rFonts w:ascii="Times New Roman" w:hAnsi="Times New Roman" w:cs="Times New Roman"/>
          <w:b/>
          <w:bCs/>
          <w:sz w:val="28"/>
        </w:rPr>
        <w:t> </w:t>
      </w:r>
      <w:r w:rsidRPr="007A3FA5">
        <w:rPr>
          <w:rFonts w:ascii="Times New Roman" w:hAnsi="Times New Roman" w:cs="Times New Roman"/>
          <w:sz w:val="28"/>
        </w:rPr>
        <w:t>принципов гражданского процессуального права выражается не столько в провозглашении прав и обязанностей субъектов гражданских процессуальных правоотношений, сколько в обеспечении их реального осуществления.</w:t>
      </w:r>
    </w:p>
    <w:p w14:paraId="305251F6" w14:textId="2478BD8C" w:rsidR="00BD35F4" w:rsidRDefault="00BD35F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Актуальность темы выпускной квалификационной работы заключается в </w:t>
      </w:r>
      <w:r w:rsidR="00771D5B">
        <w:rPr>
          <w:rFonts w:ascii="Times New Roman" w:hAnsi="Times New Roman" w:cs="Times New Roman"/>
          <w:sz w:val="28"/>
        </w:rPr>
        <w:t xml:space="preserve">законном применении методов </w:t>
      </w:r>
      <w:r w:rsidR="00D26C2C">
        <w:rPr>
          <w:rFonts w:ascii="Times New Roman" w:hAnsi="Times New Roman" w:cs="Times New Roman"/>
          <w:sz w:val="28"/>
        </w:rPr>
        <w:t xml:space="preserve"> </w:t>
      </w:r>
      <w:r w:rsidR="00771D5B">
        <w:rPr>
          <w:rFonts w:ascii="Times New Roman" w:hAnsi="Times New Roman" w:cs="Times New Roman"/>
          <w:sz w:val="28"/>
        </w:rPr>
        <w:t xml:space="preserve">правоустройства общества, организованного в составе государства, в стремлении к достижению определенного вида правопорядка, основываясь на принципах гражданского процессуального права. </w:t>
      </w:r>
      <w:r w:rsidR="00430B41" w:rsidRPr="00430B41">
        <w:rPr>
          <w:rFonts w:ascii="Times New Roman" w:hAnsi="Times New Roman" w:cs="Times New Roman"/>
          <w:sz w:val="28"/>
        </w:rPr>
        <w:t>Значение принципов гражданского процессуального права обусловлено тем, что они отражают суть, характер и основные черты этой отрасли.</w:t>
      </w:r>
    </w:p>
    <w:p w14:paraId="611F2A0D" w14:textId="10516E90" w:rsidR="007A3FA5" w:rsidRDefault="000A220A" w:rsidP="009413E6">
      <w:pPr>
        <w:spacing w:after="0" w:line="360" w:lineRule="auto"/>
        <w:ind w:firstLine="567"/>
        <w:jc w:val="both"/>
        <w:rPr>
          <w:rFonts w:ascii="Times New Roman" w:hAnsi="Times New Roman" w:cs="Times New Roman"/>
          <w:sz w:val="28"/>
        </w:rPr>
      </w:pPr>
      <w:r w:rsidRPr="000A220A">
        <w:rPr>
          <w:rFonts w:ascii="Times New Roman" w:hAnsi="Times New Roman" w:cs="Times New Roman"/>
          <w:sz w:val="28"/>
        </w:rPr>
        <w:t xml:space="preserve">Целью </w:t>
      </w:r>
      <w:r>
        <w:rPr>
          <w:rFonts w:ascii="Times New Roman" w:hAnsi="Times New Roman" w:cs="Times New Roman"/>
          <w:sz w:val="28"/>
        </w:rPr>
        <w:t>выпускной квалификационной</w:t>
      </w:r>
      <w:r w:rsidRPr="000A220A">
        <w:rPr>
          <w:rFonts w:ascii="Times New Roman" w:hAnsi="Times New Roman" w:cs="Times New Roman"/>
          <w:sz w:val="28"/>
        </w:rPr>
        <w:t xml:space="preserve"> работы является </w:t>
      </w:r>
      <w:r w:rsidR="00430B41">
        <w:rPr>
          <w:rFonts w:ascii="Times New Roman" w:hAnsi="Times New Roman" w:cs="Times New Roman"/>
          <w:sz w:val="28"/>
        </w:rPr>
        <w:t xml:space="preserve">анализ </w:t>
      </w:r>
      <w:r>
        <w:rPr>
          <w:rFonts w:ascii="Times New Roman" w:hAnsi="Times New Roman" w:cs="Times New Roman"/>
          <w:sz w:val="28"/>
        </w:rPr>
        <w:t>судопроизводственных принципов гражданского процесса.</w:t>
      </w:r>
    </w:p>
    <w:p w14:paraId="1F0B4FB3" w14:textId="6665A426" w:rsidR="00430B41" w:rsidRDefault="00430B41" w:rsidP="009413E6">
      <w:pPr>
        <w:spacing w:after="0" w:line="360" w:lineRule="auto"/>
        <w:ind w:firstLine="567"/>
        <w:jc w:val="both"/>
        <w:rPr>
          <w:rFonts w:ascii="Times New Roman" w:hAnsi="Times New Roman" w:cs="Times New Roman"/>
          <w:sz w:val="28"/>
        </w:rPr>
      </w:pPr>
      <w:r w:rsidRPr="00430B41">
        <w:rPr>
          <w:rFonts w:ascii="Times New Roman" w:hAnsi="Times New Roman" w:cs="Times New Roman"/>
          <w:sz w:val="28"/>
        </w:rPr>
        <w:t xml:space="preserve">Предметом </w:t>
      </w:r>
      <w:r>
        <w:rPr>
          <w:rFonts w:ascii="Times New Roman" w:hAnsi="Times New Roman" w:cs="Times New Roman"/>
          <w:sz w:val="28"/>
        </w:rPr>
        <w:t xml:space="preserve">выпускной квалификационной </w:t>
      </w:r>
      <w:r w:rsidRPr="00430B41">
        <w:rPr>
          <w:rFonts w:ascii="Times New Roman" w:hAnsi="Times New Roman" w:cs="Times New Roman"/>
          <w:sz w:val="28"/>
        </w:rPr>
        <w:t>работы выступают нормы гражданско-процессуального законодательства</w:t>
      </w:r>
      <w:r w:rsidR="00AE17F6">
        <w:rPr>
          <w:rFonts w:ascii="Times New Roman" w:hAnsi="Times New Roman" w:cs="Times New Roman"/>
          <w:sz w:val="28"/>
        </w:rPr>
        <w:t>, судебная практика, научная литература</w:t>
      </w:r>
      <w:r w:rsidRPr="00430B41">
        <w:rPr>
          <w:rFonts w:ascii="Times New Roman" w:hAnsi="Times New Roman" w:cs="Times New Roman"/>
          <w:sz w:val="28"/>
        </w:rPr>
        <w:t>.</w:t>
      </w:r>
    </w:p>
    <w:p w14:paraId="126A9FF2" w14:textId="65CDD557" w:rsidR="00430B41" w:rsidRDefault="00430B4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Объектом исследования являются </w:t>
      </w:r>
      <w:r w:rsidRPr="00430B41">
        <w:rPr>
          <w:rFonts w:ascii="Times New Roman" w:hAnsi="Times New Roman" w:cs="Times New Roman"/>
          <w:sz w:val="28"/>
        </w:rPr>
        <w:t>принципы гражданско</w:t>
      </w:r>
      <w:r>
        <w:rPr>
          <w:rFonts w:ascii="Times New Roman" w:hAnsi="Times New Roman" w:cs="Times New Roman"/>
          <w:sz w:val="28"/>
        </w:rPr>
        <w:t xml:space="preserve">го </w:t>
      </w:r>
      <w:r w:rsidRPr="00430B41">
        <w:rPr>
          <w:rFonts w:ascii="Times New Roman" w:hAnsi="Times New Roman" w:cs="Times New Roman"/>
          <w:sz w:val="28"/>
        </w:rPr>
        <w:t>процессуального права.</w:t>
      </w:r>
    </w:p>
    <w:p w14:paraId="039D0CD8" w14:textId="77777777" w:rsidR="000A220A" w:rsidRPr="003778C0" w:rsidRDefault="000A220A" w:rsidP="009413E6">
      <w:pPr>
        <w:spacing w:after="0" w:line="360" w:lineRule="auto"/>
        <w:ind w:firstLine="567"/>
        <w:jc w:val="both"/>
        <w:rPr>
          <w:rFonts w:ascii="Times New Roman" w:hAnsi="Times New Roman" w:cs="Times New Roman"/>
          <w:sz w:val="28"/>
        </w:rPr>
      </w:pPr>
      <w:r w:rsidRPr="003778C0">
        <w:rPr>
          <w:rFonts w:ascii="Times New Roman" w:hAnsi="Times New Roman" w:cs="Times New Roman"/>
          <w:sz w:val="28"/>
        </w:rPr>
        <w:t xml:space="preserve">В соответствии с поставленной целью исследования определены следующие задачи: </w:t>
      </w:r>
    </w:p>
    <w:p w14:paraId="3B025EF6" w14:textId="6B3A4E28" w:rsidR="000A220A" w:rsidRDefault="005266F4" w:rsidP="009413E6">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 xml:space="preserve">Изучить с помощью научной литературы и законодательных нормативных </w:t>
      </w:r>
      <w:r w:rsidR="0037617D">
        <w:rPr>
          <w:rFonts w:ascii="Times New Roman" w:hAnsi="Times New Roman" w:cs="Times New Roman"/>
          <w:sz w:val="28"/>
        </w:rPr>
        <w:t>актов и законов РФ</w:t>
      </w:r>
      <w:r>
        <w:rPr>
          <w:rFonts w:ascii="Times New Roman" w:hAnsi="Times New Roman" w:cs="Times New Roman"/>
          <w:sz w:val="28"/>
        </w:rPr>
        <w:t xml:space="preserve"> </w:t>
      </w:r>
      <w:r w:rsidR="00D448BB">
        <w:rPr>
          <w:rFonts w:ascii="Times New Roman" w:hAnsi="Times New Roman" w:cs="Times New Roman"/>
          <w:sz w:val="28"/>
        </w:rPr>
        <w:t xml:space="preserve"> </w:t>
      </w:r>
      <w:r w:rsidR="0037617D">
        <w:rPr>
          <w:rFonts w:ascii="Times New Roman" w:hAnsi="Times New Roman" w:cs="Times New Roman"/>
          <w:sz w:val="28"/>
        </w:rPr>
        <w:t>функционально-</w:t>
      </w:r>
      <w:r>
        <w:rPr>
          <w:rFonts w:ascii="Times New Roman" w:hAnsi="Times New Roman" w:cs="Times New Roman"/>
          <w:sz w:val="28"/>
        </w:rPr>
        <w:t>организационные и функциональные принципы гражданского процесса.</w:t>
      </w:r>
    </w:p>
    <w:p w14:paraId="5F909F2A" w14:textId="2E7A5DF4" w:rsidR="007A350A" w:rsidRDefault="007A350A" w:rsidP="009413E6">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lastRenderedPageBreak/>
        <w:t>Проанализировать принцип гласности, опираясь на статьи Конституции РФ и нормы ГПК.</w:t>
      </w:r>
    </w:p>
    <w:p w14:paraId="10413C16" w14:textId="58A8209C" w:rsidR="00672342" w:rsidRDefault="007A350A" w:rsidP="009413E6">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Раскрыть  принцип равноправия и состязательности сторон</w:t>
      </w:r>
      <w:r w:rsidR="00672342">
        <w:rPr>
          <w:rFonts w:ascii="Times New Roman" w:hAnsi="Times New Roman" w:cs="Times New Roman"/>
          <w:sz w:val="28"/>
        </w:rPr>
        <w:t>.</w:t>
      </w:r>
    </w:p>
    <w:p w14:paraId="7A391010" w14:textId="5C5B00B6" w:rsidR="005266F4" w:rsidRDefault="007A350A" w:rsidP="009413E6">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Изучить принцип диспозитивности, опираясь на ГК РФ.</w:t>
      </w:r>
    </w:p>
    <w:p w14:paraId="7F5DFAA6" w14:textId="71263526" w:rsidR="0033410E" w:rsidRPr="00672342" w:rsidRDefault="00CD000E" w:rsidP="009413E6">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Определить особенности</w:t>
      </w:r>
      <w:r w:rsidR="00CE68A7">
        <w:rPr>
          <w:rFonts w:ascii="Times New Roman" w:hAnsi="Times New Roman" w:cs="Times New Roman"/>
          <w:sz w:val="28"/>
        </w:rPr>
        <w:t xml:space="preserve"> </w:t>
      </w:r>
      <w:r w:rsidR="00B8395D">
        <w:rPr>
          <w:rFonts w:ascii="Times New Roman" w:hAnsi="Times New Roman" w:cs="Times New Roman"/>
          <w:sz w:val="28"/>
        </w:rPr>
        <w:t>применени</w:t>
      </w:r>
      <w:r>
        <w:rPr>
          <w:rFonts w:ascii="Times New Roman" w:hAnsi="Times New Roman" w:cs="Times New Roman"/>
          <w:sz w:val="28"/>
        </w:rPr>
        <w:t>я</w:t>
      </w:r>
      <w:r w:rsidR="00B8395D">
        <w:rPr>
          <w:rFonts w:ascii="Times New Roman" w:hAnsi="Times New Roman" w:cs="Times New Roman"/>
          <w:sz w:val="28"/>
        </w:rPr>
        <w:t xml:space="preserve"> и </w:t>
      </w:r>
      <w:r w:rsidR="008326F5" w:rsidRPr="000A525B">
        <w:rPr>
          <w:rFonts w:ascii="Times New Roman" w:hAnsi="Times New Roman" w:cs="Times New Roman"/>
          <w:sz w:val="28"/>
        </w:rPr>
        <w:t>соблюдения</w:t>
      </w:r>
      <w:r w:rsidR="00B8395D">
        <w:rPr>
          <w:rFonts w:ascii="Times New Roman" w:hAnsi="Times New Roman" w:cs="Times New Roman"/>
          <w:sz w:val="28"/>
        </w:rPr>
        <w:t xml:space="preserve"> принципов на примерах  судебной практики</w:t>
      </w:r>
      <w:r w:rsidR="0033410E">
        <w:rPr>
          <w:rFonts w:ascii="Times New Roman" w:hAnsi="Times New Roman" w:cs="Times New Roman"/>
          <w:sz w:val="28"/>
        </w:rPr>
        <w:t>.</w:t>
      </w:r>
    </w:p>
    <w:p w14:paraId="1073CFC1" w14:textId="7EFFE5EA" w:rsidR="000A220A" w:rsidRDefault="000A220A" w:rsidP="009413E6">
      <w:pPr>
        <w:spacing w:after="0" w:line="360" w:lineRule="auto"/>
        <w:ind w:firstLine="567"/>
        <w:jc w:val="both"/>
        <w:rPr>
          <w:rFonts w:ascii="Times New Roman" w:hAnsi="Times New Roman" w:cs="Times New Roman"/>
          <w:sz w:val="28"/>
        </w:rPr>
      </w:pPr>
      <w:r w:rsidRPr="003778C0">
        <w:rPr>
          <w:rFonts w:ascii="Times New Roman" w:hAnsi="Times New Roman" w:cs="Times New Roman"/>
          <w:sz w:val="28"/>
        </w:rPr>
        <w:t xml:space="preserve">Теоретическое значение </w:t>
      </w:r>
      <w:r>
        <w:rPr>
          <w:rFonts w:ascii="Times New Roman" w:hAnsi="Times New Roman" w:cs="Times New Roman"/>
          <w:sz w:val="28"/>
        </w:rPr>
        <w:t>выпускной квалификационной работы</w:t>
      </w:r>
      <w:r w:rsidRPr="003778C0">
        <w:rPr>
          <w:rFonts w:ascii="Times New Roman" w:hAnsi="Times New Roman" w:cs="Times New Roman"/>
          <w:sz w:val="28"/>
        </w:rPr>
        <w:t xml:space="preserve"> заключается в </w:t>
      </w:r>
      <w:r>
        <w:rPr>
          <w:rFonts w:ascii="Times New Roman" w:hAnsi="Times New Roman" w:cs="Times New Roman"/>
          <w:sz w:val="28"/>
        </w:rPr>
        <w:t xml:space="preserve">изучении </w:t>
      </w:r>
      <w:r w:rsidR="004C6722">
        <w:rPr>
          <w:rFonts w:ascii="Times New Roman" w:hAnsi="Times New Roman" w:cs="Times New Roman"/>
          <w:sz w:val="28"/>
        </w:rPr>
        <w:t>нормативно-правовых источников</w:t>
      </w:r>
      <w:r w:rsidR="005266F4">
        <w:rPr>
          <w:rFonts w:ascii="Times New Roman" w:hAnsi="Times New Roman" w:cs="Times New Roman"/>
          <w:sz w:val="28"/>
        </w:rPr>
        <w:t xml:space="preserve"> </w:t>
      </w:r>
      <w:r w:rsidR="009A3B85">
        <w:rPr>
          <w:rFonts w:ascii="Times New Roman" w:hAnsi="Times New Roman" w:cs="Times New Roman"/>
          <w:sz w:val="28"/>
        </w:rPr>
        <w:t>касаемо</w:t>
      </w:r>
      <w:r w:rsidR="005266F4">
        <w:rPr>
          <w:rFonts w:ascii="Times New Roman" w:hAnsi="Times New Roman" w:cs="Times New Roman"/>
          <w:sz w:val="28"/>
        </w:rPr>
        <w:t xml:space="preserve"> выпускной квалификационной работы</w:t>
      </w:r>
      <w:r w:rsidRPr="003778C0">
        <w:rPr>
          <w:rFonts w:ascii="Times New Roman" w:hAnsi="Times New Roman" w:cs="Times New Roman"/>
          <w:sz w:val="28"/>
        </w:rPr>
        <w:t>.</w:t>
      </w:r>
    </w:p>
    <w:p w14:paraId="1E2184E7" w14:textId="0EC4F1ED" w:rsidR="0033410E" w:rsidRDefault="00CD000E" w:rsidP="009413E6">
      <w:pPr>
        <w:spacing w:after="0" w:line="360" w:lineRule="auto"/>
        <w:ind w:firstLine="567"/>
        <w:jc w:val="both"/>
        <w:rPr>
          <w:rFonts w:ascii="Times New Roman" w:hAnsi="Times New Roman" w:cs="Times New Roman"/>
          <w:sz w:val="28"/>
        </w:rPr>
      </w:pPr>
      <w:r w:rsidRPr="00CD000E">
        <w:rPr>
          <w:rFonts w:ascii="Times New Roman" w:hAnsi="Times New Roman" w:cs="Times New Roman"/>
          <w:sz w:val="28"/>
        </w:rPr>
        <w:t xml:space="preserve">Нормативно-правовую основу </w:t>
      </w:r>
      <w:r>
        <w:rPr>
          <w:rFonts w:ascii="Times New Roman" w:hAnsi="Times New Roman" w:cs="Times New Roman"/>
          <w:sz w:val="28"/>
        </w:rPr>
        <w:t xml:space="preserve">выпускной квалификационной работы </w:t>
      </w:r>
      <w:r w:rsidRPr="00CD000E">
        <w:rPr>
          <w:rFonts w:ascii="Times New Roman" w:hAnsi="Times New Roman" w:cs="Times New Roman"/>
          <w:sz w:val="28"/>
        </w:rPr>
        <w:t xml:space="preserve"> составляют действующие международные правовые акты</w:t>
      </w:r>
      <w:r>
        <w:rPr>
          <w:rFonts w:ascii="Times New Roman" w:hAnsi="Times New Roman" w:cs="Times New Roman"/>
          <w:sz w:val="28"/>
        </w:rPr>
        <w:t xml:space="preserve"> –</w:t>
      </w:r>
      <w:r w:rsidRPr="00CD000E">
        <w:rPr>
          <w:rFonts w:ascii="Times New Roman" w:hAnsi="Times New Roman" w:cs="Times New Roman"/>
          <w:sz w:val="28"/>
        </w:rPr>
        <w:t xml:space="preserve"> Конституция РФ, Г</w:t>
      </w:r>
      <w:r>
        <w:rPr>
          <w:rFonts w:ascii="Times New Roman" w:hAnsi="Times New Roman" w:cs="Times New Roman"/>
          <w:sz w:val="28"/>
        </w:rPr>
        <w:t xml:space="preserve">ПК </w:t>
      </w:r>
      <w:r w:rsidRPr="00CD000E">
        <w:rPr>
          <w:rFonts w:ascii="Times New Roman" w:hAnsi="Times New Roman" w:cs="Times New Roman"/>
          <w:sz w:val="28"/>
        </w:rPr>
        <w:t>РФ, А</w:t>
      </w:r>
      <w:r>
        <w:rPr>
          <w:rFonts w:ascii="Times New Roman" w:hAnsi="Times New Roman" w:cs="Times New Roman"/>
          <w:sz w:val="28"/>
        </w:rPr>
        <w:t>ПК</w:t>
      </w:r>
      <w:r w:rsidRPr="00CD000E">
        <w:rPr>
          <w:rFonts w:ascii="Times New Roman" w:hAnsi="Times New Roman" w:cs="Times New Roman"/>
          <w:sz w:val="28"/>
        </w:rPr>
        <w:t xml:space="preserve"> РФ, К</w:t>
      </w:r>
      <w:r>
        <w:rPr>
          <w:rFonts w:ascii="Times New Roman" w:hAnsi="Times New Roman" w:cs="Times New Roman"/>
          <w:sz w:val="28"/>
        </w:rPr>
        <w:t>АС</w:t>
      </w:r>
      <w:r w:rsidRPr="00CD000E">
        <w:rPr>
          <w:rFonts w:ascii="Times New Roman" w:hAnsi="Times New Roman" w:cs="Times New Roman"/>
          <w:sz w:val="28"/>
        </w:rPr>
        <w:t xml:space="preserve"> РФ, федеральные конституционные законы, федеральные законы в части регулирования отношений, связанных с предметом настояще</w:t>
      </w:r>
      <w:r>
        <w:rPr>
          <w:rFonts w:ascii="Times New Roman" w:hAnsi="Times New Roman" w:cs="Times New Roman"/>
          <w:sz w:val="28"/>
        </w:rPr>
        <w:t xml:space="preserve">й работы </w:t>
      </w:r>
      <w:r w:rsidRPr="00CD000E">
        <w:rPr>
          <w:rFonts w:ascii="Times New Roman" w:hAnsi="Times New Roman" w:cs="Times New Roman"/>
          <w:sz w:val="28"/>
        </w:rPr>
        <w:t>и другие нормативные правовые акты.</w:t>
      </w:r>
    </w:p>
    <w:p w14:paraId="06F459B4" w14:textId="6679C1CB" w:rsidR="0033410E" w:rsidRDefault="00CD000E" w:rsidP="009413E6">
      <w:pPr>
        <w:spacing w:after="0" w:line="360" w:lineRule="auto"/>
        <w:ind w:firstLine="567"/>
        <w:jc w:val="both"/>
        <w:rPr>
          <w:rFonts w:ascii="Times New Roman" w:hAnsi="Times New Roman" w:cs="Times New Roman"/>
          <w:sz w:val="28"/>
        </w:rPr>
      </w:pPr>
      <w:r w:rsidRPr="000A525B">
        <w:rPr>
          <w:rFonts w:ascii="Times New Roman" w:hAnsi="Times New Roman" w:cs="Times New Roman"/>
          <w:sz w:val="28"/>
        </w:rPr>
        <w:t>Научн</w:t>
      </w:r>
      <w:r w:rsidR="008326F5" w:rsidRPr="000A525B">
        <w:rPr>
          <w:rFonts w:ascii="Times New Roman" w:hAnsi="Times New Roman" w:cs="Times New Roman"/>
          <w:sz w:val="28"/>
        </w:rPr>
        <w:t>ый</w:t>
      </w:r>
      <w:r w:rsidRPr="000A525B">
        <w:rPr>
          <w:rFonts w:ascii="Times New Roman" w:hAnsi="Times New Roman" w:cs="Times New Roman"/>
          <w:sz w:val="28"/>
        </w:rPr>
        <w:t xml:space="preserve"> </w:t>
      </w:r>
      <w:r w:rsidR="008326F5" w:rsidRPr="000A525B">
        <w:rPr>
          <w:rFonts w:ascii="Times New Roman" w:hAnsi="Times New Roman" w:cs="Times New Roman"/>
          <w:sz w:val="28"/>
        </w:rPr>
        <w:t>интерес</w:t>
      </w:r>
      <w:r w:rsidRPr="000A525B">
        <w:rPr>
          <w:rFonts w:ascii="Times New Roman" w:hAnsi="Times New Roman" w:cs="Times New Roman"/>
          <w:sz w:val="28"/>
        </w:rPr>
        <w:t xml:space="preserve"> </w:t>
      </w:r>
      <w:r w:rsidR="008326F5" w:rsidRPr="000A525B">
        <w:rPr>
          <w:rFonts w:ascii="Times New Roman" w:hAnsi="Times New Roman" w:cs="Times New Roman"/>
          <w:sz w:val="28"/>
        </w:rPr>
        <w:t>к теме</w:t>
      </w:r>
      <w:r w:rsidRPr="000A525B">
        <w:rPr>
          <w:rFonts w:ascii="Times New Roman" w:hAnsi="Times New Roman" w:cs="Times New Roman"/>
          <w:sz w:val="28"/>
        </w:rPr>
        <w:t xml:space="preserve"> выпускной квалификационной работы</w:t>
      </w:r>
      <w:r w:rsidR="008326F5" w:rsidRPr="000A525B">
        <w:rPr>
          <w:rFonts w:ascii="Times New Roman" w:hAnsi="Times New Roman" w:cs="Times New Roman"/>
          <w:sz w:val="28"/>
        </w:rPr>
        <w:t xml:space="preserve"> обусловлен </w:t>
      </w:r>
      <w:r w:rsidRPr="000A525B">
        <w:rPr>
          <w:rFonts w:ascii="Times New Roman" w:hAnsi="Times New Roman" w:cs="Times New Roman"/>
          <w:sz w:val="28"/>
        </w:rPr>
        <w:t xml:space="preserve"> тем,</w:t>
      </w:r>
      <w:r w:rsidRPr="00CD000E">
        <w:rPr>
          <w:rFonts w:ascii="Times New Roman" w:hAnsi="Times New Roman" w:cs="Times New Roman"/>
          <w:sz w:val="28"/>
        </w:rPr>
        <w:t xml:space="preserve"> что выбранные для изучения принципы права, оставаясь по большей части неизменными, постоянно дополняются новым содержанием, связанным с меняющейся общественной жизнью, введением новых законов, появлением ранее неизвестных закономерностей.</w:t>
      </w:r>
    </w:p>
    <w:p w14:paraId="67220250" w14:textId="4C5B0B35" w:rsidR="0033410E" w:rsidRDefault="00AE17F6" w:rsidP="00AE17F6">
      <w:pPr>
        <w:spacing w:after="0" w:line="360" w:lineRule="auto"/>
        <w:ind w:firstLine="567"/>
        <w:jc w:val="both"/>
        <w:rPr>
          <w:rFonts w:ascii="Times New Roman" w:hAnsi="Times New Roman" w:cs="Times New Roman"/>
          <w:sz w:val="28"/>
        </w:rPr>
      </w:pPr>
      <w:r w:rsidRPr="008326F5">
        <w:rPr>
          <w:rFonts w:ascii="Times New Roman" w:hAnsi="Times New Roman" w:cs="Times New Roman"/>
          <w:sz w:val="28"/>
        </w:rPr>
        <w:t xml:space="preserve">Работа состоит из введения, трех глав, заключения, списка используемых источников, </w:t>
      </w:r>
      <w:r w:rsidRPr="000A525B">
        <w:rPr>
          <w:rFonts w:ascii="Times New Roman" w:hAnsi="Times New Roman" w:cs="Times New Roman"/>
          <w:sz w:val="28"/>
        </w:rPr>
        <w:t>глоссария</w:t>
      </w:r>
      <w:r w:rsidRPr="008326F5">
        <w:rPr>
          <w:rFonts w:ascii="Times New Roman" w:hAnsi="Times New Roman" w:cs="Times New Roman"/>
          <w:sz w:val="28"/>
        </w:rPr>
        <w:t xml:space="preserve">. Общий объем работы – </w:t>
      </w:r>
      <w:r w:rsidR="006148C7">
        <w:rPr>
          <w:rFonts w:ascii="Times New Roman" w:hAnsi="Times New Roman" w:cs="Times New Roman"/>
          <w:sz w:val="28"/>
        </w:rPr>
        <w:t>41</w:t>
      </w:r>
      <w:r w:rsidRPr="008326F5">
        <w:rPr>
          <w:rFonts w:ascii="Times New Roman" w:hAnsi="Times New Roman" w:cs="Times New Roman"/>
          <w:sz w:val="28"/>
        </w:rPr>
        <w:t xml:space="preserve"> страниц</w:t>
      </w:r>
      <w:r w:rsidR="006148C7">
        <w:rPr>
          <w:rFonts w:ascii="Times New Roman" w:hAnsi="Times New Roman" w:cs="Times New Roman"/>
          <w:sz w:val="28"/>
        </w:rPr>
        <w:t>а</w:t>
      </w:r>
      <w:r w:rsidRPr="008326F5">
        <w:rPr>
          <w:rFonts w:ascii="Times New Roman" w:hAnsi="Times New Roman" w:cs="Times New Roman"/>
          <w:sz w:val="28"/>
        </w:rPr>
        <w:t>.</w:t>
      </w:r>
    </w:p>
    <w:p w14:paraId="1EBFB28C" w14:textId="77777777" w:rsidR="0033410E" w:rsidRDefault="0033410E" w:rsidP="009413E6">
      <w:pPr>
        <w:spacing w:after="0" w:line="360" w:lineRule="auto"/>
        <w:ind w:firstLine="567"/>
        <w:jc w:val="both"/>
        <w:rPr>
          <w:rFonts w:ascii="Times New Roman" w:hAnsi="Times New Roman" w:cs="Times New Roman"/>
          <w:sz w:val="28"/>
        </w:rPr>
      </w:pPr>
    </w:p>
    <w:p w14:paraId="71109626" w14:textId="77777777" w:rsidR="0033410E" w:rsidRDefault="0033410E" w:rsidP="009413E6">
      <w:pPr>
        <w:spacing w:after="0" w:line="360" w:lineRule="auto"/>
        <w:ind w:firstLine="567"/>
        <w:jc w:val="both"/>
        <w:rPr>
          <w:rFonts w:ascii="Times New Roman" w:hAnsi="Times New Roman" w:cs="Times New Roman"/>
          <w:sz w:val="28"/>
        </w:rPr>
      </w:pPr>
    </w:p>
    <w:p w14:paraId="245D3328" w14:textId="77777777" w:rsidR="0033410E" w:rsidRDefault="0033410E" w:rsidP="009413E6">
      <w:pPr>
        <w:spacing w:after="0" w:line="360" w:lineRule="auto"/>
        <w:ind w:firstLine="567"/>
        <w:jc w:val="both"/>
        <w:rPr>
          <w:rFonts w:ascii="Times New Roman" w:hAnsi="Times New Roman" w:cs="Times New Roman"/>
          <w:sz w:val="28"/>
        </w:rPr>
      </w:pPr>
    </w:p>
    <w:p w14:paraId="2680490B" w14:textId="77777777" w:rsidR="0033410E" w:rsidRDefault="0033410E" w:rsidP="009413E6">
      <w:pPr>
        <w:spacing w:after="0" w:line="360" w:lineRule="auto"/>
        <w:ind w:firstLine="567"/>
        <w:jc w:val="both"/>
        <w:rPr>
          <w:rFonts w:ascii="Times New Roman" w:hAnsi="Times New Roman" w:cs="Times New Roman"/>
          <w:sz w:val="28"/>
        </w:rPr>
      </w:pPr>
    </w:p>
    <w:p w14:paraId="0CE1B024" w14:textId="77777777" w:rsidR="00472F0C" w:rsidRDefault="00472F0C" w:rsidP="009413E6">
      <w:pPr>
        <w:spacing w:after="0" w:line="360" w:lineRule="auto"/>
        <w:ind w:firstLine="567"/>
        <w:jc w:val="both"/>
        <w:rPr>
          <w:rFonts w:ascii="Times New Roman" w:hAnsi="Times New Roman" w:cs="Times New Roman"/>
          <w:sz w:val="28"/>
        </w:rPr>
      </w:pPr>
    </w:p>
    <w:p w14:paraId="492EFE10" w14:textId="77777777" w:rsidR="00472F0C" w:rsidRDefault="00472F0C" w:rsidP="009413E6">
      <w:pPr>
        <w:spacing w:after="0" w:line="360" w:lineRule="auto"/>
        <w:ind w:firstLine="567"/>
        <w:jc w:val="both"/>
        <w:rPr>
          <w:rFonts w:ascii="Times New Roman" w:hAnsi="Times New Roman" w:cs="Times New Roman"/>
          <w:sz w:val="28"/>
        </w:rPr>
      </w:pPr>
    </w:p>
    <w:p w14:paraId="2AD5935D" w14:textId="77777777" w:rsidR="00472F0C" w:rsidRDefault="00472F0C" w:rsidP="009413E6">
      <w:pPr>
        <w:spacing w:after="0" w:line="360" w:lineRule="auto"/>
        <w:ind w:firstLine="567"/>
        <w:jc w:val="both"/>
        <w:rPr>
          <w:rFonts w:ascii="Times New Roman" w:hAnsi="Times New Roman" w:cs="Times New Roman"/>
          <w:sz w:val="28"/>
        </w:rPr>
      </w:pPr>
    </w:p>
    <w:p w14:paraId="5E8331AC" w14:textId="77777777" w:rsidR="00472F0C" w:rsidRDefault="00472F0C" w:rsidP="009413E6">
      <w:pPr>
        <w:spacing w:after="0" w:line="360" w:lineRule="auto"/>
        <w:ind w:firstLine="567"/>
        <w:jc w:val="both"/>
        <w:rPr>
          <w:rFonts w:ascii="Times New Roman" w:hAnsi="Times New Roman" w:cs="Times New Roman"/>
          <w:sz w:val="28"/>
        </w:rPr>
      </w:pPr>
    </w:p>
    <w:p w14:paraId="227EF7BA" w14:textId="77777777" w:rsidR="0033410E" w:rsidRDefault="0033410E" w:rsidP="009413E6">
      <w:pPr>
        <w:spacing w:after="0" w:line="360" w:lineRule="auto"/>
        <w:ind w:firstLine="567"/>
        <w:jc w:val="both"/>
        <w:rPr>
          <w:rFonts w:ascii="Times New Roman" w:hAnsi="Times New Roman" w:cs="Times New Roman"/>
          <w:sz w:val="28"/>
        </w:rPr>
      </w:pPr>
    </w:p>
    <w:p w14:paraId="5569BD54" w14:textId="77777777" w:rsidR="000E3343" w:rsidRDefault="000E3343" w:rsidP="009413E6">
      <w:pPr>
        <w:spacing w:after="0" w:line="360" w:lineRule="auto"/>
        <w:jc w:val="center"/>
        <w:rPr>
          <w:rFonts w:ascii="Times New Roman" w:hAnsi="Times New Roman" w:cs="Times New Roman"/>
          <w:sz w:val="28"/>
        </w:rPr>
      </w:pPr>
      <w:r>
        <w:rPr>
          <w:rFonts w:ascii="Times New Roman" w:hAnsi="Times New Roman" w:cs="Times New Roman"/>
          <w:sz w:val="28"/>
        </w:rPr>
        <w:lastRenderedPageBreak/>
        <w:t>ГЛАВА 1. ПРИНЦИПЫ ГРАЖДАНСКОГО ПРОЦЕССА И ИХ ХАРАКТЕРИСТИКА</w:t>
      </w:r>
    </w:p>
    <w:p w14:paraId="370A0060" w14:textId="77777777" w:rsidR="00591C95" w:rsidRDefault="00591C95" w:rsidP="009413E6">
      <w:pPr>
        <w:spacing w:after="0" w:line="360" w:lineRule="auto"/>
        <w:jc w:val="center"/>
        <w:rPr>
          <w:rFonts w:ascii="Times New Roman" w:hAnsi="Times New Roman" w:cs="Times New Roman"/>
          <w:sz w:val="28"/>
        </w:rPr>
      </w:pPr>
    </w:p>
    <w:p w14:paraId="4531047E" w14:textId="45B3AA8E" w:rsidR="00591C95" w:rsidRPr="000A525B" w:rsidRDefault="00591C95" w:rsidP="00591C95">
      <w:pPr>
        <w:pStyle w:val="a3"/>
        <w:numPr>
          <w:ilvl w:val="1"/>
          <w:numId w:val="29"/>
        </w:numPr>
        <w:spacing w:after="0" w:line="360" w:lineRule="auto"/>
        <w:jc w:val="both"/>
        <w:rPr>
          <w:rFonts w:ascii="Times New Roman" w:hAnsi="Times New Roman" w:cs="Times New Roman"/>
          <w:sz w:val="28"/>
        </w:rPr>
      </w:pPr>
      <w:r w:rsidRPr="000A525B">
        <w:rPr>
          <w:rFonts w:ascii="Times New Roman" w:hAnsi="Times New Roman" w:cs="Times New Roman"/>
          <w:sz w:val="28"/>
        </w:rPr>
        <w:t>Организационные принципы гражданского процесса</w:t>
      </w:r>
    </w:p>
    <w:p w14:paraId="54912AE3" w14:textId="77777777" w:rsidR="00231915" w:rsidRPr="000E3343" w:rsidRDefault="00231915" w:rsidP="009413E6">
      <w:pPr>
        <w:spacing w:after="0" w:line="360" w:lineRule="auto"/>
        <w:ind w:firstLine="567"/>
        <w:jc w:val="both"/>
        <w:rPr>
          <w:rFonts w:ascii="Times New Roman" w:hAnsi="Times New Roman" w:cs="Times New Roman"/>
          <w:sz w:val="28"/>
        </w:rPr>
      </w:pPr>
      <w:r w:rsidRPr="00231915">
        <w:rPr>
          <w:rFonts w:ascii="Times New Roman" w:hAnsi="Times New Roman" w:cs="Times New Roman"/>
          <w:sz w:val="28"/>
        </w:rPr>
        <w:t>Основные принципы гражданского процессуального права нашли свое отражение в Конституции РФ. Однако ряд основополагающих принципов закреплен в специальном нормативном акте ГПК РФ. </w:t>
      </w:r>
    </w:p>
    <w:p w14:paraId="60272B77" w14:textId="77777777" w:rsidR="00231915" w:rsidRPr="00332647" w:rsidRDefault="00231915"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Принципы гражданского процессуального права – это основополагающие положения, выраженные в нормах права, определяющие начала организации и деятельности суда по рассмотрению и разрешению дел в порядке гражданского судопроизводства.</w:t>
      </w:r>
    </w:p>
    <w:p w14:paraId="07EF6F31" w14:textId="77777777" w:rsidR="00823FFB" w:rsidRDefault="00823FF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Классификация принципов в процессуальной науке:</w:t>
      </w:r>
    </w:p>
    <w:p w14:paraId="59BB6EBD" w14:textId="3FB53CF9" w:rsidR="00231915" w:rsidRDefault="00823FFB" w:rsidP="009413E6">
      <w:pPr>
        <w:spacing w:after="0" w:line="360" w:lineRule="auto"/>
        <w:jc w:val="both"/>
        <w:rPr>
          <w:rFonts w:ascii="Times New Roman" w:hAnsi="Times New Roman" w:cs="Times New Roman"/>
          <w:sz w:val="28"/>
        </w:rPr>
      </w:pPr>
      <w:r>
        <w:rPr>
          <w:rFonts w:ascii="Times New Roman" w:hAnsi="Times New Roman" w:cs="Times New Roman"/>
          <w:sz w:val="28"/>
        </w:rPr>
        <w:t>- по характеру нормативного акта: конституционные (Конституция РФ) и отраслевые принципы (ГПК РФ).</w:t>
      </w:r>
    </w:p>
    <w:p w14:paraId="065514B0" w14:textId="21CE4F08" w:rsidR="00823FFB" w:rsidRDefault="00823FFB" w:rsidP="009413E6">
      <w:pPr>
        <w:spacing w:after="0" w:line="360" w:lineRule="auto"/>
        <w:jc w:val="both"/>
        <w:rPr>
          <w:rFonts w:ascii="Times New Roman" w:hAnsi="Times New Roman" w:cs="Times New Roman"/>
          <w:sz w:val="28"/>
        </w:rPr>
      </w:pPr>
      <w:r>
        <w:rPr>
          <w:rFonts w:ascii="Times New Roman" w:hAnsi="Times New Roman" w:cs="Times New Roman"/>
          <w:sz w:val="28"/>
        </w:rPr>
        <w:t>- по сфере действия: межотраслевые (Конституция РФ, ФКЗ «О судебной системе РФ», Закон РФ №3132-1 «О статусе судей в РФ»</w:t>
      </w:r>
      <w:r w:rsidR="0037617D">
        <w:rPr>
          <w:rFonts w:ascii="Times New Roman" w:hAnsi="Times New Roman" w:cs="Times New Roman"/>
          <w:sz w:val="28"/>
        </w:rPr>
        <w:t>, ГПК РФ</w:t>
      </w:r>
      <w:r>
        <w:rPr>
          <w:rFonts w:ascii="Times New Roman" w:hAnsi="Times New Roman" w:cs="Times New Roman"/>
          <w:sz w:val="28"/>
        </w:rPr>
        <w:t>) и отраслевые (ГПК РФ)</w:t>
      </w:r>
      <w:r w:rsidR="0052138A">
        <w:rPr>
          <w:rFonts w:ascii="Times New Roman" w:hAnsi="Times New Roman" w:cs="Times New Roman"/>
          <w:sz w:val="28"/>
        </w:rPr>
        <w:t>, общеправовые</w:t>
      </w:r>
      <w:r>
        <w:rPr>
          <w:rFonts w:ascii="Times New Roman" w:hAnsi="Times New Roman" w:cs="Times New Roman"/>
          <w:sz w:val="28"/>
        </w:rPr>
        <w:t>.</w:t>
      </w:r>
    </w:p>
    <w:p w14:paraId="37247B02" w14:textId="715D4D23" w:rsidR="0037617D" w:rsidRDefault="0037617D" w:rsidP="009413E6">
      <w:pPr>
        <w:spacing w:after="0" w:line="360" w:lineRule="auto"/>
        <w:jc w:val="both"/>
        <w:rPr>
          <w:rFonts w:ascii="Times New Roman" w:hAnsi="Times New Roman" w:cs="Times New Roman"/>
          <w:sz w:val="28"/>
        </w:rPr>
      </w:pPr>
      <w:r>
        <w:rPr>
          <w:rFonts w:ascii="Times New Roman" w:hAnsi="Times New Roman" w:cs="Times New Roman"/>
          <w:sz w:val="28"/>
        </w:rPr>
        <w:t>- по объекту регулирования</w:t>
      </w:r>
      <w:r w:rsidR="006557D7">
        <w:rPr>
          <w:rFonts w:ascii="Times New Roman" w:hAnsi="Times New Roman" w:cs="Times New Roman"/>
          <w:sz w:val="28"/>
        </w:rPr>
        <w:t xml:space="preserve"> (воздействия)</w:t>
      </w:r>
      <w:r>
        <w:rPr>
          <w:rFonts w:ascii="Times New Roman" w:hAnsi="Times New Roman" w:cs="Times New Roman"/>
          <w:sz w:val="28"/>
        </w:rPr>
        <w:t>: функциональные и функционально-организационные.</w:t>
      </w:r>
    </w:p>
    <w:p w14:paraId="25F751DA" w14:textId="180E95B1" w:rsidR="0037617D" w:rsidRDefault="0037617D"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Организационно-функциональные принципы являются одновременно принципами судоустройства и судопроизводства.</w:t>
      </w:r>
    </w:p>
    <w:p w14:paraId="02915323" w14:textId="4E2D029E" w:rsidR="0037617D" w:rsidRDefault="0037617D"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Функциональные – собственно являются принципами самого судопроизводства.</w:t>
      </w:r>
    </w:p>
    <w:p w14:paraId="1AF9843C" w14:textId="77777777" w:rsidR="0057422A" w:rsidRPr="0057422A" w:rsidRDefault="0057422A" w:rsidP="009413E6">
      <w:pPr>
        <w:spacing w:after="0" w:line="360" w:lineRule="auto"/>
        <w:ind w:firstLine="567"/>
        <w:jc w:val="both"/>
        <w:rPr>
          <w:rFonts w:ascii="Times New Roman" w:hAnsi="Times New Roman" w:cs="Times New Roman"/>
          <w:sz w:val="28"/>
        </w:rPr>
      </w:pPr>
      <w:r w:rsidRPr="0057422A">
        <w:rPr>
          <w:rFonts w:ascii="Times New Roman" w:hAnsi="Times New Roman" w:cs="Times New Roman"/>
          <w:sz w:val="28"/>
        </w:rPr>
        <w:t>Анализ действующего законодательства позволяет выделить следующий состав принципов гражданского процессуального права (отраслевые принципы гражданского процессуального права):</w:t>
      </w:r>
    </w:p>
    <w:p w14:paraId="0ED12F9C"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законности;</w:t>
      </w:r>
    </w:p>
    <w:p w14:paraId="3C8B79C7"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независимости судей и подчинения их только Конституции РФ и федеральному закону;</w:t>
      </w:r>
    </w:p>
    <w:p w14:paraId="0A1C1BE9"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назначаемости судей;</w:t>
      </w:r>
    </w:p>
    <w:p w14:paraId="736781DF"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lastRenderedPageBreak/>
        <w:t>принцип отправления правосудия только судом;</w:t>
      </w:r>
    </w:p>
    <w:p w14:paraId="24EAB101"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равенства граждан и организаций перед законом и судом;</w:t>
      </w:r>
    </w:p>
    <w:p w14:paraId="4446196C"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равноправия сторон;</w:t>
      </w:r>
    </w:p>
    <w:p w14:paraId="5A953D3E"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состязательности;</w:t>
      </w:r>
    </w:p>
    <w:p w14:paraId="2A5B511C"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диспозитивности;</w:t>
      </w:r>
    </w:p>
    <w:p w14:paraId="078D6CE8" w14:textId="77777777" w:rsidR="0057422A" w:rsidRPr="0057422A" w:rsidRDefault="0057422A" w:rsidP="009413E6">
      <w:pPr>
        <w:numPr>
          <w:ilvl w:val="1"/>
          <w:numId w:val="4"/>
        </w:numPr>
        <w:tabs>
          <w:tab w:val="clear" w:pos="1440"/>
        </w:tabs>
        <w:spacing w:after="0" w:line="360" w:lineRule="auto"/>
        <w:ind w:left="426"/>
        <w:jc w:val="both"/>
        <w:rPr>
          <w:rFonts w:ascii="Times New Roman" w:hAnsi="Times New Roman" w:cs="Times New Roman"/>
          <w:sz w:val="28"/>
        </w:rPr>
      </w:pPr>
      <w:r w:rsidRPr="0057422A">
        <w:rPr>
          <w:rFonts w:ascii="Times New Roman" w:hAnsi="Times New Roman" w:cs="Times New Roman"/>
          <w:sz w:val="28"/>
        </w:rPr>
        <w:t>принцип сочетания единоличного и коллегиального состава суда при разрешении споров;</w:t>
      </w:r>
    </w:p>
    <w:p w14:paraId="176E1B40" w14:textId="7129FB02" w:rsidR="0057422A" w:rsidRPr="0057422A" w:rsidRDefault="00C22288" w:rsidP="009413E6">
      <w:pPr>
        <w:numPr>
          <w:ilvl w:val="1"/>
          <w:numId w:val="4"/>
        </w:numPr>
        <w:tabs>
          <w:tab w:val="clear" w:pos="1440"/>
        </w:tabs>
        <w:spacing w:after="0" w:line="360" w:lineRule="auto"/>
        <w:ind w:left="426"/>
        <w:jc w:val="both"/>
        <w:rPr>
          <w:rFonts w:ascii="Times New Roman" w:hAnsi="Times New Roman" w:cs="Times New Roman"/>
          <w:sz w:val="28"/>
        </w:rPr>
      </w:pPr>
      <w:r>
        <w:rPr>
          <w:rFonts w:ascii="Times New Roman" w:hAnsi="Times New Roman" w:cs="Times New Roman"/>
          <w:sz w:val="28"/>
        </w:rPr>
        <w:t xml:space="preserve"> </w:t>
      </w:r>
      <w:r w:rsidR="0057422A" w:rsidRPr="0057422A">
        <w:rPr>
          <w:rFonts w:ascii="Times New Roman" w:hAnsi="Times New Roman" w:cs="Times New Roman"/>
          <w:sz w:val="28"/>
        </w:rPr>
        <w:t>принцип сочетания устности и письменности;</w:t>
      </w:r>
    </w:p>
    <w:p w14:paraId="12C5A26E" w14:textId="1F9D509B" w:rsidR="0057422A" w:rsidRPr="0057422A" w:rsidRDefault="00C22288" w:rsidP="009413E6">
      <w:pPr>
        <w:numPr>
          <w:ilvl w:val="1"/>
          <w:numId w:val="4"/>
        </w:numPr>
        <w:tabs>
          <w:tab w:val="clear" w:pos="1440"/>
        </w:tabs>
        <w:spacing w:after="0" w:line="360" w:lineRule="auto"/>
        <w:ind w:left="426"/>
        <w:jc w:val="both"/>
        <w:rPr>
          <w:rFonts w:ascii="Times New Roman" w:hAnsi="Times New Roman" w:cs="Times New Roman"/>
          <w:sz w:val="28"/>
        </w:rPr>
      </w:pPr>
      <w:r>
        <w:rPr>
          <w:rFonts w:ascii="Times New Roman" w:hAnsi="Times New Roman" w:cs="Times New Roman"/>
          <w:sz w:val="28"/>
        </w:rPr>
        <w:t xml:space="preserve"> </w:t>
      </w:r>
      <w:r w:rsidR="0057422A" w:rsidRPr="0057422A">
        <w:rPr>
          <w:rFonts w:ascii="Times New Roman" w:hAnsi="Times New Roman" w:cs="Times New Roman"/>
          <w:sz w:val="28"/>
        </w:rPr>
        <w:t>принцип гласности разбирательства дел;</w:t>
      </w:r>
    </w:p>
    <w:p w14:paraId="4E88F313" w14:textId="12F6C2D6" w:rsidR="0057422A" w:rsidRPr="0057422A" w:rsidRDefault="00C22288" w:rsidP="009413E6">
      <w:pPr>
        <w:numPr>
          <w:ilvl w:val="1"/>
          <w:numId w:val="4"/>
        </w:numPr>
        <w:tabs>
          <w:tab w:val="clear" w:pos="1440"/>
        </w:tabs>
        <w:spacing w:after="0" w:line="360" w:lineRule="auto"/>
        <w:ind w:left="426"/>
        <w:jc w:val="both"/>
        <w:rPr>
          <w:rFonts w:ascii="Times New Roman" w:hAnsi="Times New Roman" w:cs="Times New Roman"/>
          <w:sz w:val="28"/>
        </w:rPr>
      </w:pPr>
      <w:r>
        <w:rPr>
          <w:rFonts w:ascii="Times New Roman" w:hAnsi="Times New Roman" w:cs="Times New Roman"/>
          <w:sz w:val="28"/>
        </w:rPr>
        <w:t xml:space="preserve"> </w:t>
      </w:r>
      <w:r w:rsidR="0057422A" w:rsidRPr="0057422A">
        <w:rPr>
          <w:rFonts w:ascii="Times New Roman" w:hAnsi="Times New Roman" w:cs="Times New Roman"/>
          <w:sz w:val="28"/>
        </w:rPr>
        <w:t>принцип непосредственности;</w:t>
      </w:r>
    </w:p>
    <w:p w14:paraId="54F7AE0D" w14:textId="291B2F6A" w:rsidR="0057422A" w:rsidRPr="0057422A" w:rsidRDefault="00C22288" w:rsidP="009413E6">
      <w:pPr>
        <w:numPr>
          <w:ilvl w:val="1"/>
          <w:numId w:val="4"/>
        </w:numPr>
        <w:tabs>
          <w:tab w:val="clear" w:pos="1440"/>
        </w:tabs>
        <w:spacing w:after="0" w:line="360" w:lineRule="auto"/>
        <w:ind w:left="426"/>
        <w:jc w:val="both"/>
        <w:rPr>
          <w:rFonts w:ascii="Times New Roman" w:hAnsi="Times New Roman" w:cs="Times New Roman"/>
          <w:sz w:val="28"/>
        </w:rPr>
      </w:pPr>
      <w:r>
        <w:rPr>
          <w:rFonts w:ascii="Times New Roman" w:hAnsi="Times New Roman" w:cs="Times New Roman"/>
          <w:sz w:val="28"/>
        </w:rPr>
        <w:t xml:space="preserve"> </w:t>
      </w:r>
      <w:r w:rsidR="0057422A" w:rsidRPr="0057422A">
        <w:rPr>
          <w:rFonts w:ascii="Times New Roman" w:hAnsi="Times New Roman" w:cs="Times New Roman"/>
          <w:sz w:val="28"/>
        </w:rPr>
        <w:t>принцип государственного языка судопроизводства;</w:t>
      </w:r>
    </w:p>
    <w:p w14:paraId="5F1D4F1A" w14:textId="77777777" w:rsidR="00FD0726" w:rsidRPr="00FD0726" w:rsidRDefault="00FD0726" w:rsidP="009413E6">
      <w:pPr>
        <w:spacing w:after="0" w:line="360" w:lineRule="auto"/>
        <w:ind w:firstLine="567"/>
        <w:jc w:val="both"/>
        <w:rPr>
          <w:rFonts w:ascii="Times New Roman" w:hAnsi="Times New Roman" w:cs="Times New Roman"/>
          <w:sz w:val="28"/>
        </w:rPr>
      </w:pPr>
      <w:r w:rsidRPr="00FD0726">
        <w:rPr>
          <w:rFonts w:ascii="Times New Roman" w:hAnsi="Times New Roman" w:cs="Times New Roman"/>
          <w:sz w:val="28"/>
        </w:rPr>
        <w:t>К организационным (</w:t>
      </w:r>
      <w:proofErr w:type="spellStart"/>
      <w:r w:rsidRPr="00FD0726">
        <w:rPr>
          <w:rFonts w:ascii="Times New Roman" w:hAnsi="Times New Roman" w:cs="Times New Roman"/>
          <w:sz w:val="28"/>
        </w:rPr>
        <w:t>судоустройственным</w:t>
      </w:r>
      <w:proofErr w:type="spellEnd"/>
      <w:r w:rsidRPr="00FD0726">
        <w:rPr>
          <w:rFonts w:ascii="Times New Roman" w:hAnsi="Times New Roman" w:cs="Times New Roman"/>
          <w:sz w:val="28"/>
        </w:rPr>
        <w:t>) принципам, регулирующим в основном организационные предпосылки гражданского судопроизводства, а не саму его процедуру, относятся:</w:t>
      </w:r>
    </w:p>
    <w:p w14:paraId="0270810D"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Законность (ст. 1, 11 ГПК РФ);</w:t>
      </w:r>
    </w:p>
    <w:p w14:paraId="311372B7"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Осуществление правосудия только судом (ч. 1 ст. 118 Конституции РФ, ст. 5 ГПК РФ);</w:t>
      </w:r>
    </w:p>
    <w:p w14:paraId="5224A9A7"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Независимость судей (п. 1 ст. 120 Конституции РФ, ст. 8 ГПК РФ);</w:t>
      </w:r>
    </w:p>
    <w:p w14:paraId="638D4DF9"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Равенство граждан и организаций перед законом и судом (ст. 19 Конституции РФ и ст. 6 ГПК РФ);</w:t>
      </w:r>
    </w:p>
    <w:p w14:paraId="3EF52F49"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Государственный язык судопроизводства (ст. 9 ГПК РФ);</w:t>
      </w:r>
    </w:p>
    <w:p w14:paraId="5F23D796" w14:textId="1BA4DE50" w:rsid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Открытость и гласность гражданского судопроизводства (ст. 10 ГПК РФ).</w:t>
      </w:r>
    </w:p>
    <w:p w14:paraId="7D128E0C" w14:textId="77777777" w:rsidR="00FD0726" w:rsidRPr="00FD0726" w:rsidRDefault="00FD0726" w:rsidP="009413E6">
      <w:pPr>
        <w:spacing w:after="0" w:line="360" w:lineRule="auto"/>
        <w:ind w:firstLine="567"/>
        <w:jc w:val="both"/>
        <w:rPr>
          <w:rFonts w:ascii="Times New Roman" w:hAnsi="Times New Roman" w:cs="Times New Roman"/>
          <w:sz w:val="28"/>
        </w:rPr>
      </w:pPr>
      <w:r w:rsidRPr="00FD0726">
        <w:rPr>
          <w:rFonts w:ascii="Times New Roman" w:hAnsi="Times New Roman" w:cs="Times New Roman"/>
          <w:sz w:val="28"/>
        </w:rPr>
        <w:t>К функциональным принципам относятся:</w:t>
      </w:r>
    </w:p>
    <w:p w14:paraId="4BE06C87"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Сочетание единоличного и коллегиального рассмотрения гражданских дел в судах (ст. 7 ГПК РФ);</w:t>
      </w:r>
    </w:p>
    <w:p w14:paraId="7BB04EC8"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Диспозитивность (ст. 4, 39 ГПК РФ);</w:t>
      </w:r>
    </w:p>
    <w:p w14:paraId="35CB4365"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Равноправие и состязательность сторон (п. 3 ст. 123 Конституции РФ, ст. 12 ГПК РФ)</w:t>
      </w:r>
    </w:p>
    <w:p w14:paraId="51E55388" w14:textId="3ABEADF1"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xml:space="preserve">- </w:t>
      </w:r>
      <w:r w:rsidR="00791D68" w:rsidRPr="00FD0726">
        <w:rPr>
          <w:rFonts w:ascii="Times New Roman" w:hAnsi="Times New Roman" w:cs="Times New Roman"/>
          <w:sz w:val="28"/>
        </w:rPr>
        <w:t>Непрерывность судебного разбирательства (ч. 3 ст. 157 ГПК РФ)</w:t>
      </w:r>
      <w:r w:rsidRPr="00FD0726">
        <w:rPr>
          <w:rFonts w:ascii="Times New Roman" w:hAnsi="Times New Roman" w:cs="Times New Roman"/>
          <w:sz w:val="28"/>
        </w:rPr>
        <w:t>;</w:t>
      </w:r>
    </w:p>
    <w:p w14:paraId="65C25A13" w14:textId="77777777"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t>- Непосредственность судебного разбирательства (ч. 1 ст. 157 ГПК РФ);</w:t>
      </w:r>
    </w:p>
    <w:p w14:paraId="6C068AA7" w14:textId="35668763" w:rsidR="00FD0726" w:rsidRPr="00FD0726" w:rsidRDefault="00FD0726" w:rsidP="009413E6">
      <w:pPr>
        <w:spacing w:after="0" w:line="360" w:lineRule="auto"/>
        <w:jc w:val="both"/>
        <w:rPr>
          <w:rFonts w:ascii="Times New Roman" w:hAnsi="Times New Roman" w:cs="Times New Roman"/>
          <w:sz w:val="28"/>
        </w:rPr>
      </w:pPr>
      <w:r w:rsidRPr="00FD0726">
        <w:rPr>
          <w:rFonts w:ascii="Times New Roman" w:hAnsi="Times New Roman" w:cs="Times New Roman"/>
          <w:sz w:val="28"/>
        </w:rPr>
        <w:lastRenderedPageBreak/>
        <w:t>-</w:t>
      </w:r>
      <w:r w:rsidR="00791D68" w:rsidRPr="00791D68">
        <w:rPr>
          <w:rFonts w:ascii="Times New Roman" w:hAnsi="Times New Roman" w:cs="Times New Roman"/>
          <w:sz w:val="28"/>
        </w:rPr>
        <w:t xml:space="preserve"> </w:t>
      </w:r>
      <w:r w:rsidR="00791D68" w:rsidRPr="00FD0726">
        <w:rPr>
          <w:rFonts w:ascii="Times New Roman" w:hAnsi="Times New Roman" w:cs="Times New Roman"/>
          <w:sz w:val="28"/>
        </w:rPr>
        <w:t>Устность судебного разбирательства (ч. 2 ст. 157 ГПК РФ)</w:t>
      </w:r>
      <w:r w:rsidRPr="00FD0726">
        <w:rPr>
          <w:rFonts w:ascii="Times New Roman" w:hAnsi="Times New Roman" w:cs="Times New Roman"/>
          <w:sz w:val="28"/>
        </w:rPr>
        <w:t>.</w:t>
      </w:r>
    </w:p>
    <w:p w14:paraId="191132F0" w14:textId="3BDC7643" w:rsidR="0057422A" w:rsidRDefault="00791D68"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Все вышеперечисленные принципы будут рассмотрены более подробно далее.</w:t>
      </w:r>
    </w:p>
    <w:p w14:paraId="069421D4" w14:textId="2123888D" w:rsidR="000E3343" w:rsidRPr="00591C95" w:rsidRDefault="000E3343" w:rsidP="00D448BB">
      <w:pPr>
        <w:spacing w:after="0" w:line="360" w:lineRule="auto"/>
        <w:ind w:firstLine="567"/>
        <w:jc w:val="center"/>
        <w:rPr>
          <w:rFonts w:ascii="Times New Roman" w:hAnsi="Times New Roman" w:cs="Times New Roman"/>
          <w:sz w:val="28"/>
        </w:rPr>
      </w:pPr>
      <w:r w:rsidRPr="000A525B">
        <w:rPr>
          <w:rFonts w:ascii="Times New Roman" w:hAnsi="Times New Roman" w:cs="Times New Roman"/>
          <w:sz w:val="28"/>
        </w:rPr>
        <w:t>Организационн</w:t>
      </w:r>
      <w:r w:rsidR="007F1EB9" w:rsidRPr="000A525B">
        <w:rPr>
          <w:rFonts w:ascii="Times New Roman" w:hAnsi="Times New Roman" w:cs="Times New Roman"/>
          <w:sz w:val="28"/>
        </w:rPr>
        <w:t>о-функциональные</w:t>
      </w:r>
      <w:r w:rsidRPr="000A525B">
        <w:rPr>
          <w:rFonts w:ascii="Times New Roman" w:hAnsi="Times New Roman" w:cs="Times New Roman"/>
          <w:sz w:val="28"/>
        </w:rPr>
        <w:t xml:space="preserve"> принципы гражданского процесса</w:t>
      </w:r>
    </w:p>
    <w:p w14:paraId="7B3D3E13" w14:textId="29D928DF" w:rsidR="00724584" w:rsidRDefault="007F1EB9"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К ним относятся</w:t>
      </w:r>
      <w:r w:rsidR="0044542B">
        <w:rPr>
          <w:rFonts w:ascii="Times New Roman" w:hAnsi="Times New Roman" w:cs="Times New Roman"/>
          <w:sz w:val="28"/>
        </w:rPr>
        <w:t>:</w:t>
      </w:r>
    </w:p>
    <w:p w14:paraId="0B01CD74" w14:textId="6FA1044B" w:rsidR="0044542B" w:rsidRDefault="0044542B" w:rsidP="00D448BB">
      <w:pPr>
        <w:pStyle w:val="a3"/>
        <w:numPr>
          <w:ilvl w:val="0"/>
          <w:numId w:val="28"/>
        </w:numPr>
        <w:spacing w:after="0" w:line="360" w:lineRule="auto"/>
        <w:ind w:left="567" w:hanging="567"/>
        <w:jc w:val="both"/>
        <w:rPr>
          <w:rFonts w:ascii="Times New Roman" w:hAnsi="Times New Roman" w:cs="Times New Roman"/>
          <w:sz w:val="28"/>
        </w:rPr>
      </w:pPr>
      <w:r>
        <w:rPr>
          <w:rFonts w:ascii="Times New Roman" w:hAnsi="Times New Roman" w:cs="Times New Roman"/>
          <w:sz w:val="28"/>
        </w:rPr>
        <w:t>Принцип осуществления правосудия только судом (ч.1 ст.118 Конституции РФ)</w:t>
      </w:r>
    </w:p>
    <w:p w14:paraId="0F2EAADC" w14:textId="4CCC3357" w:rsidR="0044542B" w:rsidRDefault="0044542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Правосудие – особый вид государственной деятельности по разрешению гражданских, уголовных и иных дел. Осуществляется судами, учрежденными в соответствии с Конституцией РФ и ФКЗ «О судебной системе РФ». К числу судов, входящих в судебную систему РФ относится:</w:t>
      </w:r>
    </w:p>
    <w:p w14:paraId="50DA6726" w14:textId="64B2E75F" w:rsidR="0044542B" w:rsidRDefault="0044542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Конституционный суд РФ</w:t>
      </w:r>
    </w:p>
    <w:p w14:paraId="3E6306F9" w14:textId="18B9EA02" w:rsidR="0044542B" w:rsidRDefault="0044542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Конституционные (уставные) суды субъектов РФ</w:t>
      </w:r>
    </w:p>
    <w:p w14:paraId="2F5316BC" w14:textId="6A2B7928" w:rsidR="0044542B" w:rsidRDefault="0044542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Суды общей юрисдикции</w:t>
      </w:r>
    </w:p>
    <w:p w14:paraId="20D3EA38" w14:textId="5868EFF2" w:rsidR="0044542B" w:rsidRDefault="0044542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Мировые судьи</w:t>
      </w:r>
    </w:p>
    <w:p w14:paraId="4CCA001D" w14:textId="6223C01B" w:rsidR="0044542B" w:rsidRDefault="0044542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Арбитражные суды</w:t>
      </w:r>
    </w:p>
    <w:p w14:paraId="108DA799" w14:textId="4D0AA5B9" w:rsidR="0044542B" w:rsidRDefault="0044542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Дисциплинарное судебное присутствие (наделенные полномочиями по отправлению правосудия в порядке конституционного, уголовного, гражданского и административного судопроизводства) – (ст. 4 ФКЗ «О судебной системе РФ»).</w:t>
      </w:r>
    </w:p>
    <w:p w14:paraId="2C849189" w14:textId="39116933" w:rsidR="0044542B" w:rsidRDefault="006034E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Положения Конституции РФ и ФКЗ «О судебной системе РФ» о правосудии конкретизируются в гражданском процессуальном законодательстве. Согласно ст.5 ГПК РФ правосудие по гражданским делам</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подведомственным судам общей юрисдикции, осуществляются только этими судами по правилам, установленным законодательством о гражданском судопроизводстве.</w:t>
      </w:r>
    </w:p>
    <w:p w14:paraId="6BFDA3F7" w14:textId="4FEFDF89" w:rsidR="006034E4" w:rsidRDefault="006034E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К федеральным судам общей юрисдикции относятся (ст.1 ФКЗ «О судах общей юрисдикции в РФ»):</w:t>
      </w:r>
    </w:p>
    <w:p w14:paraId="405F679B" w14:textId="6CAE0AA4" w:rsidR="006034E4" w:rsidRDefault="006034E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Верховный суд РФ, верховные суды республик, краевые, областные суды, суды городов федерального значения, суд автономной области, суды </w:t>
      </w:r>
      <w:r>
        <w:rPr>
          <w:rFonts w:ascii="Times New Roman" w:hAnsi="Times New Roman" w:cs="Times New Roman"/>
          <w:sz w:val="28"/>
        </w:rPr>
        <w:lastRenderedPageBreak/>
        <w:t xml:space="preserve">автономных округов, районные и городские суды, межрайонные суды, </w:t>
      </w:r>
      <w:r w:rsidR="009A3B85">
        <w:rPr>
          <w:rFonts w:ascii="Times New Roman" w:hAnsi="Times New Roman" w:cs="Times New Roman"/>
          <w:sz w:val="28"/>
        </w:rPr>
        <w:t xml:space="preserve">апелляционные и кассационные суды, </w:t>
      </w:r>
      <w:r>
        <w:rPr>
          <w:rFonts w:ascii="Times New Roman" w:hAnsi="Times New Roman" w:cs="Times New Roman"/>
          <w:sz w:val="28"/>
        </w:rPr>
        <w:t>военные и другие специализированные суды.</w:t>
      </w:r>
    </w:p>
    <w:p w14:paraId="7092DBA5" w14:textId="63B7CBD7" w:rsidR="006034E4" w:rsidRDefault="006034E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К судам общей юрисдикции субъектов РФ относятся мировые судьи.</w:t>
      </w:r>
    </w:p>
    <w:p w14:paraId="1D13D930" w14:textId="67B0676C" w:rsidR="006034E4" w:rsidRPr="0044542B" w:rsidRDefault="006034E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Правосудие составляет исключительное предназначение судов – на них н</w:t>
      </w:r>
      <w:r w:rsidR="00211A47">
        <w:rPr>
          <w:rFonts w:ascii="Times New Roman" w:hAnsi="Times New Roman" w:cs="Times New Roman"/>
          <w:sz w:val="28"/>
        </w:rPr>
        <w:t>е</w:t>
      </w:r>
      <w:r>
        <w:rPr>
          <w:rFonts w:ascii="Times New Roman" w:hAnsi="Times New Roman" w:cs="Times New Roman"/>
          <w:sz w:val="28"/>
        </w:rPr>
        <w:t xml:space="preserve"> могут </w:t>
      </w:r>
      <w:r w:rsidR="0062568D">
        <w:rPr>
          <w:rFonts w:ascii="Times New Roman" w:hAnsi="Times New Roman" w:cs="Times New Roman"/>
          <w:sz w:val="28"/>
        </w:rPr>
        <w:t>возлагаться какие-либо другие полномочия, противоречащие юридической природе правосудия и несовместимые с принципом разделения властей.</w:t>
      </w:r>
    </w:p>
    <w:p w14:paraId="04073607" w14:textId="08FCAF01" w:rsidR="00724584" w:rsidRPr="004F5694" w:rsidRDefault="00C22288" w:rsidP="009413E6">
      <w:pPr>
        <w:pStyle w:val="a3"/>
        <w:numPr>
          <w:ilvl w:val="0"/>
          <w:numId w:val="2"/>
        </w:numPr>
        <w:spacing w:after="0" w:line="360" w:lineRule="auto"/>
        <w:jc w:val="both"/>
        <w:rPr>
          <w:rFonts w:ascii="Times New Roman" w:hAnsi="Times New Roman" w:cs="Times New Roman"/>
          <w:sz w:val="28"/>
        </w:rPr>
      </w:pPr>
      <w:r w:rsidRPr="004F5694">
        <w:rPr>
          <w:rFonts w:ascii="Times New Roman" w:hAnsi="Times New Roman" w:cs="Times New Roman"/>
          <w:sz w:val="28"/>
        </w:rPr>
        <w:t>Принцип равенства всех перед судом и законом</w:t>
      </w:r>
    </w:p>
    <w:p w14:paraId="60D26A71" w14:textId="5949819E" w:rsidR="00C22288" w:rsidRDefault="00C22288"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российском законодательстве принцип равенства всех перед законом и судом сформулирован в ст.19 Конституции РФ, ст.7 ФКЗ «О судебной системе РФ» - все равны перед законом и судом.</w:t>
      </w:r>
    </w:p>
    <w:p w14:paraId="73FE6BBA" w14:textId="1512460F" w:rsidR="00C22288" w:rsidRDefault="00C22288"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гражданском процессуальном праве этот принцип нашел свое правовое закрепление в ст. 6 ГПК РФ.</w:t>
      </w:r>
    </w:p>
    <w:p w14:paraId="79166545" w14:textId="13945D4E" w:rsidR="00C22288" w:rsidRDefault="00C22288"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Обязанность обеспечения фактического равенства всех перед законом и судом возлагается государством на суд. Данное положение вытекает из содержания ст.18 Конституции РФ, в соответствии с которой права и свободы гражданина обеспечиваются правосудием, которое согласно ст.118 Конституции РФ осуществляется только судом.</w:t>
      </w:r>
    </w:p>
    <w:p w14:paraId="23A30CCB" w14:textId="77777777" w:rsidR="00C22288" w:rsidRDefault="00C22288" w:rsidP="009413E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Принцип назначаемости судей на должность</w:t>
      </w:r>
    </w:p>
    <w:p w14:paraId="06557569" w14:textId="77777777" w:rsidR="00584F3A" w:rsidRDefault="00C22288"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Конституцией РФ определяются общие требования, предъявляемые к кандидату на должность судьи (ст.119 Конституции РФ). </w:t>
      </w:r>
      <w:proofErr w:type="gramStart"/>
      <w:r>
        <w:rPr>
          <w:rFonts w:ascii="Times New Roman" w:hAnsi="Times New Roman" w:cs="Times New Roman"/>
          <w:sz w:val="28"/>
        </w:rPr>
        <w:t>Согласно</w:t>
      </w:r>
      <w:proofErr w:type="gramEnd"/>
      <w:r>
        <w:rPr>
          <w:rFonts w:ascii="Times New Roman" w:hAnsi="Times New Roman" w:cs="Times New Roman"/>
          <w:sz w:val="28"/>
        </w:rPr>
        <w:t xml:space="preserve"> этой статьи, судьями могут быть граждане РФ, достигшие </w:t>
      </w:r>
      <w:r w:rsidR="00584F3A">
        <w:rPr>
          <w:rFonts w:ascii="Times New Roman" w:hAnsi="Times New Roman" w:cs="Times New Roman"/>
          <w:sz w:val="28"/>
        </w:rPr>
        <w:t>возраста 25 лет, имеющие высшее юридическое образование и стаж работы по юридической профессии не менее 5 лет. Дополнительные требования к судьям содержатся в Законе РФ «О статусе судей в РФ». Этим законом также устанавливаются правила отбора кандидатов на должности судей и порядок наделения судей полномочиями (ст.3-ст.6).</w:t>
      </w:r>
    </w:p>
    <w:p w14:paraId="0F45BD58" w14:textId="7DE688C3" w:rsidR="00C22288" w:rsidRDefault="00584F3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Принцип назначаемости судей также закреплен в ст.128 Конституции РФ, согласно которой судьи Верховного суда РФ назначаются советом </w:t>
      </w:r>
      <w:r>
        <w:rPr>
          <w:rFonts w:ascii="Times New Roman" w:hAnsi="Times New Roman" w:cs="Times New Roman"/>
          <w:sz w:val="28"/>
        </w:rPr>
        <w:lastRenderedPageBreak/>
        <w:t>Федерации Федерального собрания РФ по представлению Президента РФ, судьи других федеральных судов назначаются Президентом РФ.</w:t>
      </w:r>
    </w:p>
    <w:p w14:paraId="10199FB2" w14:textId="2B23D715" w:rsidR="00584F3A" w:rsidRDefault="00584F3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Мировые судьи назначаются (избираются) на должность законодательным (представительным) органом государственной власти субъекта РФ (ст.6 ФЗ «О мировых судьях в РФ».</w:t>
      </w:r>
    </w:p>
    <w:p w14:paraId="18FF0FAE" w14:textId="0C4656CB" w:rsidR="00584F3A" w:rsidRDefault="00584F3A" w:rsidP="009413E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Принцип независимости </w:t>
      </w:r>
      <w:r w:rsidRPr="000A525B">
        <w:rPr>
          <w:rFonts w:ascii="Times New Roman" w:hAnsi="Times New Roman" w:cs="Times New Roman"/>
          <w:sz w:val="28"/>
        </w:rPr>
        <w:t>суд</w:t>
      </w:r>
      <w:r w:rsidR="000A525B">
        <w:rPr>
          <w:rFonts w:ascii="Times New Roman" w:hAnsi="Times New Roman" w:cs="Times New Roman"/>
          <w:sz w:val="28"/>
        </w:rPr>
        <w:t>ей</w:t>
      </w:r>
    </w:p>
    <w:p w14:paraId="260C538E" w14:textId="5A59246E" w:rsidR="00584F3A" w:rsidRDefault="004115A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 независимости судей провозглашен в ст.120 Конституции РФ – Судьи независимы и подчиняются только Конституции РФ и Федеральному закону.</w:t>
      </w:r>
    </w:p>
    <w:p w14:paraId="621CD273" w14:textId="59BD2236" w:rsidR="004115A1" w:rsidRDefault="004115A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 закреплен в целом ряде федеральных законодательных актов</w:t>
      </w:r>
      <w:r w:rsidR="00D448BB">
        <w:rPr>
          <w:rFonts w:ascii="Times New Roman" w:hAnsi="Times New Roman" w:cs="Times New Roman"/>
          <w:sz w:val="28"/>
        </w:rPr>
        <w:t xml:space="preserve"> - </w:t>
      </w:r>
      <w:r>
        <w:rPr>
          <w:rFonts w:ascii="Times New Roman" w:hAnsi="Times New Roman" w:cs="Times New Roman"/>
          <w:sz w:val="28"/>
        </w:rPr>
        <w:t>ст. 5 ФКЗ «О Судебной системе РФ», ст.5 ФКЗ «О военных судах РФ», ст.1 Закона РФ «О статусе судей в РФ», а также в процессуальных Кодексах.</w:t>
      </w:r>
    </w:p>
    <w:p w14:paraId="2E5D033B" w14:textId="5921F7A6" w:rsidR="004115A1" w:rsidRDefault="004115A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Гарантии независимости судей устанавливаются Конституцией РФ и ФЗ. </w:t>
      </w:r>
      <w:r w:rsidR="00D51B9B">
        <w:rPr>
          <w:rFonts w:ascii="Times New Roman" w:hAnsi="Times New Roman" w:cs="Times New Roman"/>
          <w:sz w:val="28"/>
        </w:rPr>
        <w:t xml:space="preserve">К числу конституционных гарантий независимости судей относятся: </w:t>
      </w:r>
    </w:p>
    <w:p w14:paraId="07266DF4" w14:textId="35F17C9B" w:rsidR="00D51B9B" w:rsidRDefault="00D51B9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несменяемость судей, наличие особого порядка прекращения или приостановления деятельности полномочий судьи, неприкосновенность судьи и особый порядок назначения судей на должность (ст. 121,128,122 Конституции РФ).</w:t>
      </w:r>
    </w:p>
    <w:p w14:paraId="4019773B" w14:textId="017C7427" w:rsidR="00724584" w:rsidRDefault="00D51B9B" w:rsidP="009413E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 xml:space="preserve">Принцип единоличного и коллегиального рассмотрения </w:t>
      </w:r>
    </w:p>
    <w:p w14:paraId="51D5C694" w14:textId="6E579F5C" w:rsidR="00D51B9B" w:rsidRPr="00D51B9B" w:rsidRDefault="00B76FAB"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 единоличного и коллегиального рассмотрения гражданских дел закреплен в ст.7 ГПК РФ.</w:t>
      </w:r>
    </w:p>
    <w:p w14:paraId="12CA9A1B" w14:textId="24AEA535" w:rsidR="00724584" w:rsidRDefault="000D484C"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судах первой инстанции гражданские дела рассматриваются судьями этих судов единолично или в предусмотренных </w:t>
      </w:r>
      <w:r w:rsidR="00661882">
        <w:rPr>
          <w:rFonts w:ascii="Times New Roman" w:hAnsi="Times New Roman" w:cs="Times New Roman"/>
          <w:sz w:val="28"/>
        </w:rPr>
        <w:t>законом случаях коллегиально.</w:t>
      </w:r>
    </w:p>
    <w:p w14:paraId="5B04B9B2" w14:textId="5B6554FA" w:rsidR="00661882" w:rsidRDefault="00661882"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судах апелляционной инстанции дела рассматриваются единолично или коллегиально:</w:t>
      </w:r>
    </w:p>
    <w:p w14:paraId="5979ED4F" w14:textId="0BAF98DC" w:rsidR="00661882" w:rsidRDefault="00661882"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в районных судах дела по жалобам на судебные постановления мировых судей, не вступившие в законную силу, рассматриваются судьями этих судов единолично.</w:t>
      </w:r>
    </w:p>
    <w:p w14:paraId="6A87F215" w14:textId="380DC41D" w:rsidR="00661882" w:rsidRDefault="00661882"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 в судах субъектов РФ, Верховном Суде РФ – дела рассматриваются коллегиально.</w:t>
      </w:r>
    </w:p>
    <w:p w14:paraId="03294EB3" w14:textId="54A85101" w:rsidR="00661882" w:rsidRDefault="00661882"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судах кассационной и надзорной инстанции жалобы (представления) рассматриваются коллегиально.</w:t>
      </w:r>
    </w:p>
    <w:p w14:paraId="58386E7A" w14:textId="2C3DBCDA" w:rsidR="00661882" w:rsidRDefault="00661882"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Порядок рассмотрения гражданских дел военными судами, входящими в систему судов общей юрисдикции, устанавливается ФКЗ «О военных судах РФ».</w:t>
      </w:r>
    </w:p>
    <w:p w14:paraId="6E30ACB5" w14:textId="0D98A52C" w:rsidR="00661882" w:rsidRDefault="00661882"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Военная коллегия Верховного Суда РФ рассматривает гражданские дела согласно ст. 10 ФКЗ о военных судах.</w:t>
      </w:r>
    </w:p>
    <w:p w14:paraId="340530FF" w14:textId="13BEF5CB" w:rsidR="00661882" w:rsidRDefault="00661882" w:rsidP="009413E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Принцип государственности языка судопроизводства</w:t>
      </w:r>
    </w:p>
    <w:p w14:paraId="1FE819A2" w14:textId="5DEAE7E4" w:rsidR="00661882" w:rsidRDefault="00661882"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 государстве</w:t>
      </w:r>
      <w:r w:rsidR="00C95F31">
        <w:rPr>
          <w:rFonts w:ascii="Times New Roman" w:hAnsi="Times New Roman" w:cs="Times New Roman"/>
          <w:sz w:val="28"/>
        </w:rPr>
        <w:t>нного языка судопроизводства закреплен в ст.10 ФКЗ «О судебной системе РФ», ст.9 ГПК РФ, а также ст.18 Закона РФ «О языках народов РФ».</w:t>
      </w:r>
    </w:p>
    <w:p w14:paraId="17CEF417" w14:textId="2ED77781" w:rsidR="00C95F31" w:rsidRDefault="00C95F3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Нарушение установленных законом правил о языке, на котором ведется судебное производство, является безусловным основанием к отмене судебного решения (ст.330 ГПК РФ, п.3, ч.4).</w:t>
      </w:r>
    </w:p>
    <w:p w14:paraId="1B105A0B" w14:textId="1CD7213D" w:rsidR="00C95F31" w:rsidRDefault="00C95F31" w:rsidP="009413E6">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Принцип гласности судебного разбирательства</w:t>
      </w:r>
    </w:p>
    <w:p w14:paraId="0422F4DC" w14:textId="400602DC" w:rsidR="00C95F31" w:rsidRDefault="00B52837"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Согласно ст.123 части 1 Конституции РФ, разбирательство дел во всех судах открытое, слушание дела в закрытом заседании допускается лишь в случаях, предусмотренных федеральным законом.</w:t>
      </w:r>
    </w:p>
    <w:p w14:paraId="41A891C1" w14:textId="0CE13931" w:rsidR="00B52837" w:rsidRDefault="00B52837"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Норма Конституции РФ об открытом судебном разбирательстве прописана в ст.9 ФКЗ «О судебной системе РФ» и ст.10 ГПК «Разбирательство дел во всех судах открытое».</w:t>
      </w:r>
    </w:p>
    <w:p w14:paraId="375BBE54" w14:textId="334E8212" w:rsidR="00B52837" w:rsidRDefault="00B52837"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Фото и видеосъемка, трансляция судебного заседания по радио или телевидению допускаются только с разрешения суда (ст.10 ГПК РФ, ч.7).</w:t>
      </w:r>
    </w:p>
    <w:p w14:paraId="65E0B3B8" w14:textId="3BE4899B" w:rsidR="00B52837" w:rsidRDefault="0090476C" w:rsidP="009413E6">
      <w:pPr>
        <w:spacing w:after="0" w:line="360" w:lineRule="auto"/>
        <w:ind w:firstLine="567"/>
        <w:jc w:val="both"/>
        <w:rPr>
          <w:rFonts w:ascii="Times New Roman" w:hAnsi="Times New Roman" w:cs="Times New Roman"/>
          <w:sz w:val="28"/>
        </w:rPr>
      </w:pPr>
      <w:proofErr w:type="gramStart"/>
      <w:r>
        <w:rPr>
          <w:rFonts w:ascii="Times New Roman" w:hAnsi="Times New Roman" w:cs="Times New Roman"/>
          <w:sz w:val="28"/>
        </w:rPr>
        <w:t>Дела, содержащие сведения, составляющие государственную тайну, и тайну усыновления (удочерения) ребенка, рассматриваются только на закрытых судебных заседаниях (ст.10 ГПК РФ, ч.2).</w:t>
      </w:r>
      <w:proofErr w:type="gramEnd"/>
    </w:p>
    <w:p w14:paraId="497FC897" w14:textId="59EC16D9" w:rsidR="0090476C" w:rsidRDefault="0090476C"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Действие принципа гласности проявляется не только в проведении открытых заседаний суда и публичном оглашении решений по делам, </w:t>
      </w:r>
      <w:r>
        <w:rPr>
          <w:rFonts w:ascii="Times New Roman" w:hAnsi="Times New Roman" w:cs="Times New Roman"/>
          <w:sz w:val="28"/>
        </w:rPr>
        <w:lastRenderedPageBreak/>
        <w:t>рассмотренным в закрытых заседаниях, но и в возможности ознакомления с судебными постановлениями неопределенного круга лиц.</w:t>
      </w:r>
    </w:p>
    <w:p w14:paraId="1FE98027" w14:textId="77777777" w:rsidR="009413E6" w:rsidRDefault="009413E6" w:rsidP="009413E6">
      <w:pPr>
        <w:spacing w:after="0" w:line="360" w:lineRule="auto"/>
        <w:ind w:firstLine="567"/>
        <w:jc w:val="both"/>
        <w:rPr>
          <w:rFonts w:ascii="Times New Roman" w:hAnsi="Times New Roman" w:cs="Times New Roman"/>
          <w:sz w:val="28"/>
        </w:rPr>
      </w:pPr>
    </w:p>
    <w:p w14:paraId="5BE61588" w14:textId="77777777" w:rsidR="009413E6" w:rsidRDefault="009413E6" w:rsidP="009413E6">
      <w:pPr>
        <w:spacing w:after="0" w:line="360" w:lineRule="auto"/>
        <w:ind w:firstLine="567"/>
        <w:jc w:val="both"/>
        <w:rPr>
          <w:rFonts w:ascii="Times New Roman" w:hAnsi="Times New Roman" w:cs="Times New Roman"/>
          <w:sz w:val="28"/>
        </w:rPr>
      </w:pPr>
    </w:p>
    <w:p w14:paraId="24D4F98B" w14:textId="77777777" w:rsidR="009413E6" w:rsidRDefault="009413E6" w:rsidP="009413E6">
      <w:pPr>
        <w:spacing w:after="0" w:line="360" w:lineRule="auto"/>
        <w:ind w:firstLine="567"/>
        <w:jc w:val="both"/>
        <w:rPr>
          <w:rFonts w:ascii="Times New Roman" w:hAnsi="Times New Roman" w:cs="Times New Roman"/>
          <w:sz w:val="28"/>
        </w:rPr>
      </w:pPr>
    </w:p>
    <w:p w14:paraId="19761BFF" w14:textId="77777777" w:rsidR="009413E6" w:rsidRDefault="009413E6" w:rsidP="009413E6">
      <w:pPr>
        <w:spacing w:after="0" w:line="360" w:lineRule="auto"/>
        <w:ind w:firstLine="567"/>
        <w:jc w:val="both"/>
        <w:rPr>
          <w:rFonts w:ascii="Times New Roman" w:hAnsi="Times New Roman" w:cs="Times New Roman"/>
          <w:sz w:val="28"/>
        </w:rPr>
      </w:pPr>
    </w:p>
    <w:p w14:paraId="631CB896" w14:textId="77777777" w:rsidR="009413E6" w:rsidRDefault="009413E6" w:rsidP="009413E6">
      <w:pPr>
        <w:spacing w:after="0" w:line="360" w:lineRule="auto"/>
        <w:ind w:firstLine="567"/>
        <w:jc w:val="both"/>
        <w:rPr>
          <w:rFonts w:ascii="Times New Roman" w:hAnsi="Times New Roman" w:cs="Times New Roman"/>
          <w:sz w:val="28"/>
        </w:rPr>
      </w:pPr>
    </w:p>
    <w:p w14:paraId="5FE2401C" w14:textId="77777777" w:rsidR="009413E6" w:rsidRDefault="009413E6" w:rsidP="009413E6">
      <w:pPr>
        <w:spacing w:after="0" w:line="360" w:lineRule="auto"/>
        <w:ind w:firstLine="567"/>
        <w:jc w:val="both"/>
        <w:rPr>
          <w:rFonts w:ascii="Times New Roman" w:hAnsi="Times New Roman" w:cs="Times New Roman"/>
          <w:sz w:val="28"/>
        </w:rPr>
      </w:pPr>
    </w:p>
    <w:p w14:paraId="05C2686A" w14:textId="77777777" w:rsidR="009413E6" w:rsidRDefault="009413E6" w:rsidP="009413E6">
      <w:pPr>
        <w:spacing w:after="0" w:line="360" w:lineRule="auto"/>
        <w:ind w:firstLine="567"/>
        <w:jc w:val="both"/>
        <w:rPr>
          <w:rFonts w:ascii="Times New Roman" w:hAnsi="Times New Roman" w:cs="Times New Roman"/>
          <w:sz w:val="28"/>
        </w:rPr>
      </w:pPr>
    </w:p>
    <w:p w14:paraId="0E2C4FC0" w14:textId="77777777" w:rsidR="009413E6" w:rsidRDefault="009413E6" w:rsidP="009413E6">
      <w:pPr>
        <w:spacing w:after="0" w:line="360" w:lineRule="auto"/>
        <w:ind w:firstLine="567"/>
        <w:jc w:val="both"/>
        <w:rPr>
          <w:rFonts w:ascii="Times New Roman" w:hAnsi="Times New Roman" w:cs="Times New Roman"/>
          <w:sz w:val="28"/>
        </w:rPr>
      </w:pPr>
    </w:p>
    <w:p w14:paraId="54FC36CA" w14:textId="77777777" w:rsidR="009413E6" w:rsidRDefault="009413E6" w:rsidP="009413E6">
      <w:pPr>
        <w:spacing w:after="0" w:line="360" w:lineRule="auto"/>
        <w:ind w:firstLine="567"/>
        <w:jc w:val="both"/>
        <w:rPr>
          <w:rFonts w:ascii="Times New Roman" w:hAnsi="Times New Roman" w:cs="Times New Roman"/>
          <w:sz w:val="28"/>
        </w:rPr>
      </w:pPr>
    </w:p>
    <w:p w14:paraId="6ACECC81" w14:textId="77777777" w:rsidR="009413E6" w:rsidRDefault="009413E6" w:rsidP="009413E6">
      <w:pPr>
        <w:spacing w:after="0" w:line="360" w:lineRule="auto"/>
        <w:ind w:firstLine="567"/>
        <w:jc w:val="both"/>
        <w:rPr>
          <w:rFonts w:ascii="Times New Roman" w:hAnsi="Times New Roman" w:cs="Times New Roman"/>
          <w:sz w:val="28"/>
        </w:rPr>
      </w:pPr>
    </w:p>
    <w:p w14:paraId="1A886B00" w14:textId="77777777" w:rsidR="009413E6" w:rsidRDefault="009413E6" w:rsidP="009413E6">
      <w:pPr>
        <w:spacing w:after="0" w:line="360" w:lineRule="auto"/>
        <w:ind w:firstLine="567"/>
        <w:jc w:val="both"/>
        <w:rPr>
          <w:rFonts w:ascii="Times New Roman" w:hAnsi="Times New Roman" w:cs="Times New Roman"/>
          <w:sz w:val="28"/>
        </w:rPr>
      </w:pPr>
    </w:p>
    <w:p w14:paraId="7E7D9578" w14:textId="77777777" w:rsidR="009413E6" w:rsidRDefault="009413E6" w:rsidP="009413E6">
      <w:pPr>
        <w:spacing w:after="0" w:line="360" w:lineRule="auto"/>
        <w:ind w:firstLine="567"/>
        <w:jc w:val="both"/>
        <w:rPr>
          <w:rFonts w:ascii="Times New Roman" w:hAnsi="Times New Roman" w:cs="Times New Roman"/>
          <w:sz w:val="28"/>
        </w:rPr>
      </w:pPr>
    </w:p>
    <w:p w14:paraId="32DC1ED2" w14:textId="77777777" w:rsidR="009413E6" w:rsidRDefault="009413E6" w:rsidP="009413E6">
      <w:pPr>
        <w:spacing w:after="0" w:line="360" w:lineRule="auto"/>
        <w:ind w:firstLine="567"/>
        <w:jc w:val="both"/>
        <w:rPr>
          <w:rFonts w:ascii="Times New Roman" w:hAnsi="Times New Roman" w:cs="Times New Roman"/>
          <w:sz w:val="28"/>
        </w:rPr>
      </w:pPr>
    </w:p>
    <w:p w14:paraId="41972C71" w14:textId="77777777" w:rsidR="009413E6" w:rsidRDefault="009413E6" w:rsidP="009413E6">
      <w:pPr>
        <w:spacing w:after="0" w:line="360" w:lineRule="auto"/>
        <w:ind w:firstLine="567"/>
        <w:jc w:val="both"/>
        <w:rPr>
          <w:rFonts w:ascii="Times New Roman" w:hAnsi="Times New Roman" w:cs="Times New Roman"/>
          <w:sz w:val="28"/>
        </w:rPr>
      </w:pPr>
    </w:p>
    <w:p w14:paraId="5F90AFD5" w14:textId="77777777" w:rsidR="009413E6" w:rsidRDefault="009413E6" w:rsidP="009413E6">
      <w:pPr>
        <w:spacing w:after="0" w:line="360" w:lineRule="auto"/>
        <w:ind w:firstLine="567"/>
        <w:jc w:val="both"/>
        <w:rPr>
          <w:rFonts w:ascii="Times New Roman" w:hAnsi="Times New Roman" w:cs="Times New Roman"/>
          <w:sz w:val="28"/>
        </w:rPr>
      </w:pPr>
    </w:p>
    <w:p w14:paraId="4CB674D7" w14:textId="77777777" w:rsidR="009413E6" w:rsidRDefault="009413E6" w:rsidP="009413E6">
      <w:pPr>
        <w:spacing w:after="0" w:line="360" w:lineRule="auto"/>
        <w:ind w:firstLine="567"/>
        <w:jc w:val="both"/>
        <w:rPr>
          <w:rFonts w:ascii="Times New Roman" w:hAnsi="Times New Roman" w:cs="Times New Roman"/>
          <w:sz w:val="28"/>
        </w:rPr>
      </w:pPr>
    </w:p>
    <w:p w14:paraId="0EAD3C9E" w14:textId="77777777" w:rsidR="009413E6" w:rsidRDefault="009413E6" w:rsidP="009413E6">
      <w:pPr>
        <w:spacing w:after="0" w:line="360" w:lineRule="auto"/>
        <w:ind w:firstLine="567"/>
        <w:jc w:val="both"/>
        <w:rPr>
          <w:rFonts w:ascii="Times New Roman" w:hAnsi="Times New Roman" w:cs="Times New Roman"/>
          <w:sz w:val="28"/>
        </w:rPr>
      </w:pPr>
    </w:p>
    <w:p w14:paraId="26FB2B14" w14:textId="77777777" w:rsidR="009413E6" w:rsidRDefault="009413E6" w:rsidP="009413E6">
      <w:pPr>
        <w:spacing w:after="0" w:line="360" w:lineRule="auto"/>
        <w:ind w:firstLine="567"/>
        <w:jc w:val="both"/>
        <w:rPr>
          <w:rFonts w:ascii="Times New Roman" w:hAnsi="Times New Roman" w:cs="Times New Roman"/>
          <w:sz w:val="28"/>
        </w:rPr>
      </w:pPr>
    </w:p>
    <w:p w14:paraId="47D650B3" w14:textId="77777777" w:rsidR="00D448BB" w:rsidRDefault="00D448BB" w:rsidP="009413E6">
      <w:pPr>
        <w:spacing w:after="0" w:line="360" w:lineRule="auto"/>
        <w:ind w:firstLine="567"/>
        <w:jc w:val="both"/>
        <w:rPr>
          <w:rFonts w:ascii="Times New Roman" w:hAnsi="Times New Roman" w:cs="Times New Roman"/>
          <w:sz w:val="28"/>
        </w:rPr>
      </w:pPr>
    </w:p>
    <w:p w14:paraId="03E2D020" w14:textId="77777777" w:rsidR="00D448BB" w:rsidRDefault="00D448BB" w:rsidP="009413E6">
      <w:pPr>
        <w:spacing w:after="0" w:line="360" w:lineRule="auto"/>
        <w:ind w:firstLine="567"/>
        <w:jc w:val="both"/>
        <w:rPr>
          <w:rFonts w:ascii="Times New Roman" w:hAnsi="Times New Roman" w:cs="Times New Roman"/>
          <w:sz w:val="28"/>
        </w:rPr>
      </w:pPr>
    </w:p>
    <w:p w14:paraId="2F572116" w14:textId="77777777" w:rsidR="00D448BB" w:rsidRDefault="00D448BB" w:rsidP="009413E6">
      <w:pPr>
        <w:spacing w:after="0" w:line="360" w:lineRule="auto"/>
        <w:ind w:firstLine="567"/>
        <w:jc w:val="both"/>
        <w:rPr>
          <w:rFonts w:ascii="Times New Roman" w:hAnsi="Times New Roman" w:cs="Times New Roman"/>
          <w:sz w:val="28"/>
        </w:rPr>
      </w:pPr>
    </w:p>
    <w:p w14:paraId="3C9D0B14" w14:textId="77777777" w:rsidR="00D448BB" w:rsidRDefault="00D448BB" w:rsidP="009413E6">
      <w:pPr>
        <w:spacing w:after="0" w:line="360" w:lineRule="auto"/>
        <w:ind w:firstLine="567"/>
        <w:jc w:val="both"/>
        <w:rPr>
          <w:rFonts w:ascii="Times New Roman" w:hAnsi="Times New Roman" w:cs="Times New Roman"/>
          <w:sz w:val="28"/>
        </w:rPr>
      </w:pPr>
    </w:p>
    <w:p w14:paraId="6FBEE00B" w14:textId="77777777" w:rsidR="00D448BB" w:rsidRDefault="00D448BB" w:rsidP="009413E6">
      <w:pPr>
        <w:spacing w:after="0" w:line="360" w:lineRule="auto"/>
        <w:ind w:firstLine="567"/>
        <w:jc w:val="both"/>
        <w:rPr>
          <w:rFonts w:ascii="Times New Roman" w:hAnsi="Times New Roman" w:cs="Times New Roman"/>
          <w:sz w:val="28"/>
        </w:rPr>
      </w:pPr>
    </w:p>
    <w:p w14:paraId="0CB06227" w14:textId="77777777" w:rsidR="009413E6" w:rsidRDefault="009413E6" w:rsidP="009413E6">
      <w:pPr>
        <w:spacing w:after="0" w:line="360" w:lineRule="auto"/>
        <w:ind w:firstLine="567"/>
        <w:jc w:val="both"/>
        <w:rPr>
          <w:rFonts w:ascii="Times New Roman" w:hAnsi="Times New Roman" w:cs="Times New Roman"/>
          <w:sz w:val="28"/>
        </w:rPr>
      </w:pPr>
    </w:p>
    <w:p w14:paraId="65B23B5F" w14:textId="77777777" w:rsidR="009413E6" w:rsidRDefault="009413E6" w:rsidP="009413E6">
      <w:pPr>
        <w:spacing w:after="0" w:line="360" w:lineRule="auto"/>
        <w:ind w:firstLine="567"/>
        <w:jc w:val="both"/>
        <w:rPr>
          <w:rFonts w:ascii="Times New Roman" w:hAnsi="Times New Roman" w:cs="Times New Roman"/>
          <w:sz w:val="28"/>
        </w:rPr>
      </w:pPr>
    </w:p>
    <w:p w14:paraId="019C971D" w14:textId="77777777" w:rsidR="009413E6" w:rsidRDefault="009413E6" w:rsidP="009413E6">
      <w:pPr>
        <w:spacing w:after="0" w:line="360" w:lineRule="auto"/>
        <w:ind w:firstLine="567"/>
        <w:jc w:val="both"/>
        <w:rPr>
          <w:rFonts w:ascii="Times New Roman" w:hAnsi="Times New Roman" w:cs="Times New Roman"/>
          <w:sz w:val="28"/>
        </w:rPr>
      </w:pPr>
    </w:p>
    <w:p w14:paraId="6F5DE0B7" w14:textId="77777777" w:rsidR="009413E6" w:rsidRDefault="009413E6" w:rsidP="009413E6">
      <w:pPr>
        <w:spacing w:after="0" w:line="360" w:lineRule="auto"/>
        <w:ind w:firstLine="567"/>
        <w:jc w:val="both"/>
        <w:rPr>
          <w:rFonts w:ascii="Times New Roman" w:hAnsi="Times New Roman" w:cs="Times New Roman"/>
          <w:sz w:val="28"/>
        </w:rPr>
      </w:pPr>
    </w:p>
    <w:p w14:paraId="7F82BA9F" w14:textId="77777777" w:rsidR="009413E6" w:rsidRDefault="009413E6" w:rsidP="009413E6">
      <w:pPr>
        <w:spacing w:after="0" w:line="360" w:lineRule="auto"/>
        <w:ind w:firstLine="567"/>
        <w:jc w:val="both"/>
        <w:rPr>
          <w:rFonts w:ascii="Times New Roman" w:hAnsi="Times New Roman" w:cs="Times New Roman"/>
          <w:sz w:val="28"/>
        </w:rPr>
      </w:pPr>
    </w:p>
    <w:p w14:paraId="51357B3E" w14:textId="55A84268" w:rsidR="0090476C" w:rsidRPr="00D621E3" w:rsidRDefault="00D621E3" w:rsidP="00D448BB">
      <w:pPr>
        <w:spacing w:after="0" w:line="360" w:lineRule="auto"/>
        <w:jc w:val="center"/>
        <w:rPr>
          <w:rFonts w:ascii="Times New Roman" w:hAnsi="Times New Roman" w:cs="Times New Roman"/>
          <w:sz w:val="28"/>
        </w:rPr>
      </w:pPr>
      <w:r w:rsidRPr="00D448BB">
        <w:rPr>
          <w:rFonts w:ascii="Times New Roman" w:hAnsi="Times New Roman" w:cs="Times New Roman"/>
          <w:sz w:val="28"/>
        </w:rPr>
        <w:lastRenderedPageBreak/>
        <w:t>1.2.</w:t>
      </w:r>
      <w:r w:rsidR="008238E2" w:rsidRPr="00D448BB">
        <w:rPr>
          <w:rFonts w:ascii="Times New Roman" w:hAnsi="Times New Roman" w:cs="Times New Roman"/>
          <w:sz w:val="28"/>
        </w:rPr>
        <w:t>Функциональные принципы гражданского процесса</w:t>
      </w:r>
    </w:p>
    <w:p w14:paraId="1A9B5642" w14:textId="2C1011D8" w:rsidR="008238E2" w:rsidRDefault="008238E2" w:rsidP="00D448B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К функциональным </w:t>
      </w:r>
      <w:r w:rsidR="00D75D61">
        <w:rPr>
          <w:rFonts w:ascii="Times New Roman" w:hAnsi="Times New Roman" w:cs="Times New Roman"/>
          <w:sz w:val="28"/>
        </w:rPr>
        <w:t xml:space="preserve">принципам гражданского процесса </w:t>
      </w:r>
      <w:r>
        <w:rPr>
          <w:rFonts w:ascii="Times New Roman" w:hAnsi="Times New Roman" w:cs="Times New Roman"/>
          <w:sz w:val="28"/>
        </w:rPr>
        <w:t>относятся принципы:</w:t>
      </w:r>
    </w:p>
    <w:p w14:paraId="3E7D3945" w14:textId="49C3A927" w:rsidR="008238E2" w:rsidRDefault="008238E2" w:rsidP="00D448BB">
      <w:pPr>
        <w:spacing w:after="0" w:line="360" w:lineRule="auto"/>
        <w:jc w:val="both"/>
        <w:rPr>
          <w:rFonts w:ascii="Times New Roman" w:hAnsi="Times New Roman" w:cs="Times New Roman"/>
          <w:sz w:val="28"/>
        </w:rPr>
      </w:pPr>
      <w:r>
        <w:rPr>
          <w:rFonts w:ascii="Times New Roman" w:hAnsi="Times New Roman" w:cs="Times New Roman"/>
          <w:sz w:val="28"/>
        </w:rPr>
        <w:t>- законности</w:t>
      </w:r>
    </w:p>
    <w:p w14:paraId="723D234B" w14:textId="1F5AFB0A" w:rsidR="008238E2" w:rsidRDefault="008238E2" w:rsidP="00D448BB">
      <w:pPr>
        <w:spacing w:after="0" w:line="360" w:lineRule="auto"/>
        <w:jc w:val="both"/>
        <w:rPr>
          <w:rFonts w:ascii="Times New Roman" w:hAnsi="Times New Roman" w:cs="Times New Roman"/>
          <w:sz w:val="28"/>
        </w:rPr>
      </w:pPr>
      <w:r>
        <w:rPr>
          <w:rFonts w:ascii="Times New Roman" w:hAnsi="Times New Roman" w:cs="Times New Roman"/>
          <w:sz w:val="28"/>
        </w:rPr>
        <w:t>- диспозитивности</w:t>
      </w:r>
    </w:p>
    <w:p w14:paraId="005D6E07" w14:textId="3B0A99B8" w:rsidR="008238E2" w:rsidRDefault="008238E2" w:rsidP="00D448BB">
      <w:pPr>
        <w:spacing w:after="0" w:line="360" w:lineRule="auto"/>
        <w:jc w:val="both"/>
        <w:rPr>
          <w:rFonts w:ascii="Times New Roman" w:hAnsi="Times New Roman" w:cs="Times New Roman"/>
          <w:sz w:val="28"/>
        </w:rPr>
      </w:pPr>
      <w:r>
        <w:rPr>
          <w:rFonts w:ascii="Times New Roman" w:hAnsi="Times New Roman" w:cs="Times New Roman"/>
          <w:sz w:val="28"/>
        </w:rPr>
        <w:t>- состязательности</w:t>
      </w:r>
    </w:p>
    <w:p w14:paraId="20B8049B" w14:textId="2ACB33A0" w:rsidR="008238E2" w:rsidRDefault="008238E2" w:rsidP="00D448BB">
      <w:pPr>
        <w:spacing w:after="0" w:line="360" w:lineRule="auto"/>
        <w:jc w:val="both"/>
        <w:rPr>
          <w:rFonts w:ascii="Times New Roman" w:hAnsi="Times New Roman" w:cs="Times New Roman"/>
          <w:sz w:val="28"/>
        </w:rPr>
      </w:pPr>
      <w:r>
        <w:rPr>
          <w:rFonts w:ascii="Times New Roman" w:hAnsi="Times New Roman" w:cs="Times New Roman"/>
          <w:sz w:val="28"/>
        </w:rPr>
        <w:t>- процессуального равноправия сторон</w:t>
      </w:r>
    </w:p>
    <w:p w14:paraId="5088520C" w14:textId="6952E2A3" w:rsidR="008238E2" w:rsidRDefault="008238E2" w:rsidP="00D448BB">
      <w:pPr>
        <w:spacing w:after="0" w:line="360" w:lineRule="auto"/>
        <w:jc w:val="both"/>
        <w:rPr>
          <w:rFonts w:ascii="Times New Roman" w:hAnsi="Times New Roman" w:cs="Times New Roman"/>
          <w:sz w:val="28"/>
        </w:rPr>
      </w:pPr>
      <w:r>
        <w:rPr>
          <w:rFonts w:ascii="Times New Roman" w:hAnsi="Times New Roman" w:cs="Times New Roman"/>
          <w:sz w:val="28"/>
        </w:rPr>
        <w:t>-</w:t>
      </w:r>
      <w:r w:rsidR="00743A31">
        <w:rPr>
          <w:rFonts w:ascii="Times New Roman" w:hAnsi="Times New Roman" w:cs="Times New Roman"/>
          <w:sz w:val="28"/>
        </w:rPr>
        <w:t xml:space="preserve"> </w:t>
      </w:r>
      <w:r>
        <w:rPr>
          <w:rFonts w:ascii="Times New Roman" w:hAnsi="Times New Roman" w:cs="Times New Roman"/>
          <w:sz w:val="28"/>
        </w:rPr>
        <w:t>устности и письменности судопроизводства</w:t>
      </w:r>
    </w:p>
    <w:p w14:paraId="5DED70D7" w14:textId="6834350C" w:rsidR="008238E2" w:rsidRDefault="008238E2" w:rsidP="00D448BB">
      <w:pPr>
        <w:spacing w:after="0" w:line="360" w:lineRule="auto"/>
        <w:jc w:val="both"/>
        <w:rPr>
          <w:rFonts w:ascii="Times New Roman" w:hAnsi="Times New Roman" w:cs="Times New Roman"/>
          <w:sz w:val="28"/>
        </w:rPr>
      </w:pPr>
      <w:r>
        <w:rPr>
          <w:rFonts w:ascii="Times New Roman" w:hAnsi="Times New Roman" w:cs="Times New Roman"/>
          <w:sz w:val="28"/>
        </w:rPr>
        <w:t>- непосредственности судебного разбирательства</w:t>
      </w:r>
    </w:p>
    <w:p w14:paraId="37EC939E" w14:textId="35E402A0" w:rsidR="008238E2" w:rsidRDefault="008238E2" w:rsidP="00D448BB">
      <w:pPr>
        <w:spacing w:after="0" w:line="360" w:lineRule="auto"/>
        <w:jc w:val="both"/>
        <w:rPr>
          <w:rFonts w:ascii="Times New Roman" w:hAnsi="Times New Roman" w:cs="Times New Roman"/>
          <w:sz w:val="28"/>
        </w:rPr>
      </w:pPr>
      <w:r>
        <w:rPr>
          <w:rFonts w:ascii="Times New Roman" w:hAnsi="Times New Roman" w:cs="Times New Roman"/>
          <w:sz w:val="28"/>
        </w:rPr>
        <w:t>- непрерывности судебного разбирательства.</w:t>
      </w:r>
    </w:p>
    <w:p w14:paraId="074571DF" w14:textId="64AB97B6" w:rsidR="008238E2" w:rsidRDefault="009F6A54" w:rsidP="009413E6">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Принцип законности (ст. 15 Конституции РФ, ст.11 ГПК РФ).</w:t>
      </w:r>
    </w:p>
    <w:p w14:paraId="06535590" w14:textId="50DF2A1A" w:rsidR="009F6A54" w:rsidRPr="009F6A54" w:rsidRDefault="009F6A5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Принцип </w:t>
      </w:r>
      <w:r w:rsidRPr="009F6A54">
        <w:rPr>
          <w:rFonts w:ascii="Times New Roman" w:hAnsi="Times New Roman" w:cs="Times New Roman"/>
          <w:sz w:val="28"/>
        </w:rPr>
        <w:t>заключается в обязанности суда и всех других участников процесса неукоснительно руководствоваться в своей деятельности нормами материального и процессуального права в целях решения задач гражданского судопроизводства.</w:t>
      </w:r>
    </w:p>
    <w:p w14:paraId="29E13173" w14:textId="601C8A09" w:rsidR="00724584" w:rsidRDefault="009F6A5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гражданском процессуальном праве принцип проявляется в верховенстве закона, в обязательности и исполнимости законов и в реализации норм права.</w:t>
      </w:r>
    </w:p>
    <w:p w14:paraId="41E86358" w14:textId="772AEF71" w:rsidR="009F6A54" w:rsidRPr="009F6A54" w:rsidRDefault="009F6A54" w:rsidP="009413E6">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Принцип диспозитивности (закреплен в ст.9 ГК РФ)</w:t>
      </w:r>
    </w:p>
    <w:p w14:paraId="1A0AD42B" w14:textId="5433C721" w:rsidR="00724584" w:rsidRDefault="009F6A54" w:rsidP="009413E6">
      <w:pPr>
        <w:spacing w:after="0" w:line="360" w:lineRule="auto"/>
        <w:ind w:firstLine="567"/>
        <w:jc w:val="both"/>
        <w:rPr>
          <w:rFonts w:ascii="Times New Roman" w:hAnsi="Times New Roman" w:cs="Times New Roman"/>
          <w:sz w:val="28"/>
        </w:rPr>
      </w:pPr>
      <w:r w:rsidRPr="009F6A54">
        <w:rPr>
          <w:rFonts w:ascii="Times New Roman" w:hAnsi="Times New Roman" w:cs="Times New Roman"/>
          <w:sz w:val="28"/>
        </w:rPr>
        <w:t xml:space="preserve">Данный принцип позволяет лицам, участвующим в гражданском судопроизводстве, распоряжаться своими правами по своему усмотрению в соответствии </w:t>
      </w:r>
      <w:r>
        <w:rPr>
          <w:rFonts w:ascii="Times New Roman" w:hAnsi="Times New Roman" w:cs="Times New Roman"/>
          <w:sz w:val="28"/>
        </w:rPr>
        <w:t>с</w:t>
      </w:r>
      <w:r w:rsidRPr="009F6A54">
        <w:rPr>
          <w:rFonts w:ascii="Times New Roman" w:hAnsi="Times New Roman" w:cs="Times New Roman"/>
          <w:sz w:val="28"/>
        </w:rPr>
        <w:t xml:space="preserve"> целями и задачами гражданского процесса.</w:t>
      </w:r>
    </w:p>
    <w:p w14:paraId="70AA8DDD" w14:textId="57B985F5" w:rsidR="009F6A54" w:rsidRDefault="009F6A5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Лица вправе обращаться в суд, изменять предмет, основание иска, отказываться от иска, признавать иск, подавать жалобу или отзывать ее, заключать мировое соглашение (с. 46 </w:t>
      </w:r>
      <w:r w:rsidR="00044722">
        <w:rPr>
          <w:rFonts w:ascii="Times New Roman" w:hAnsi="Times New Roman" w:cs="Times New Roman"/>
          <w:sz w:val="28"/>
        </w:rPr>
        <w:t>К</w:t>
      </w:r>
      <w:r>
        <w:rPr>
          <w:rFonts w:ascii="Times New Roman" w:hAnsi="Times New Roman" w:cs="Times New Roman"/>
          <w:sz w:val="28"/>
        </w:rPr>
        <w:t xml:space="preserve">онституции РФ, ст.9 ГК РФ, </w:t>
      </w:r>
      <w:r w:rsidR="00044722">
        <w:rPr>
          <w:rFonts w:ascii="Times New Roman" w:hAnsi="Times New Roman" w:cs="Times New Roman"/>
          <w:sz w:val="28"/>
        </w:rPr>
        <w:t>ч.1 ст.1 СК РФ, ст.9, ст.34, ст.35, ст.39, ст.42, ст.173, ст.320, ст.326, ст.428, ст.430 ГПК РФ)</w:t>
      </w:r>
    </w:p>
    <w:p w14:paraId="0354D9C1" w14:textId="32DEACDD" w:rsidR="00044722" w:rsidRDefault="00044722" w:rsidP="009413E6">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Принцип состязательности</w:t>
      </w:r>
    </w:p>
    <w:p w14:paraId="79E4A6C8" w14:textId="662A9CF7" w:rsidR="000A0CB1" w:rsidRDefault="00044722" w:rsidP="009413E6">
      <w:pPr>
        <w:spacing w:after="0" w:line="360" w:lineRule="auto"/>
        <w:ind w:firstLine="567"/>
        <w:jc w:val="both"/>
        <w:rPr>
          <w:rFonts w:ascii="Times New Roman" w:hAnsi="Times New Roman" w:cs="Times New Roman"/>
          <w:sz w:val="28"/>
        </w:rPr>
      </w:pPr>
      <w:r w:rsidRPr="00044722">
        <w:rPr>
          <w:rFonts w:ascii="Times New Roman" w:hAnsi="Times New Roman" w:cs="Times New Roman"/>
          <w:sz w:val="28"/>
        </w:rPr>
        <w:t xml:space="preserve">Он получил свое подтверждение в </w:t>
      </w:r>
      <w:r w:rsidR="000A0CB1">
        <w:rPr>
          <w:rFonts w:ascii="Times New Roman" w:hAnsi="Times New Roman" w:cs="Times New Roman"/>
          <w:sz w:val="28"/>
        </w:rPr>
        <w:t xml:space="preserve">п.3 </w:t>
      </w:r>
      <w:r w:rsidRPr="00044722">
        <w:rPr>
          <w:rFonts w:ascii="Times New Roman" w:hAnsi="Times New Roman" w:cs="Times New Roman"/>
          <w:sz w:val="28"/>
        </w:rPr>
        <w:t xml:space="preserve">ст.123 Конституции РФ, в соответствии с которой судопроизводство осуществляется на основе </w:t>
      </w:r>
      <w:r w:rsidRPr="00044722">
        <w:rPr>
          <w:rFonts w:ascii="Times New Roman" w:hAnsi="Times New Roman" w:cs="Times New Roman"/>
          <w:sz w:val="28"/>
        </w:rPr>
        <w:lastRenderedPageBreak/>
        <w:t>состязательности. Условием его реализации является равноправие сторон, участвующих в деле</w:t>
      </w:r>
      <w:r w:rsidR="000A0CB1" w:rsidRPr="000A0CB1">
        <w:rPr>
          <w:rFonts w:ascii="Times New Roman" w:hAnsi="Times New Roman" w:cs="Times New Roman"/>
          <w:sz w:val="28"/>
        </w:rPr>
        <w:t xml:space="preserve"> </w:t>
      </w:r>
      <w:r w:rsidR="000A0CB1">
        <w:rPr>
          <w:rFonts w:ascii="Times New Roman" w:hAnsi="Times New Roman" w:cs="Times New Roman"/>
          <w:sz w:val="28"/>
        </w:rPr>
        <w:t>(ст.12 ГПК РФ)</w:t>
      </w:r>
      <w:r w:rsidRPr="00044722">
        <w:rPr>
          <w:rFonts w:ascii="Times New Roman" w:hAnsi="Times New Roman" w:cs="Times New Roman"/>
          <w:sz w:val="28"/>
        </w:rPr>
        <w:t xml:space="preserve">. </w:t>
      </w:r>
      <w:r w:rsidR="000A0CB1">
        <w:rPr>
          <w:rFonts w:ascii="Times New Roman" w:hAnsi="Times New Roman" w:cs="Times New Roman"/>
          <w:sz w:val="28"/>
        </w:rPr>
        <w:t xml:space="preserve"> Также принцип состязательности и равноправия сторон закреплен в ст.15 УПК РФ, ст. 8, ст.9 АПК РФ.</w:t>
      </w:r>
    </w:p>
    <w:p w14:paraId="239A7925" w14:textId="1F049FEC" w:rsidR="00044722" w:rsidRDefault="00044722" w:rsidP="009413E6">
      <w:pPr>
        <w:spacing w:after="0" w:line="360" w:lineRule="auto"/>
        <w:ind w:firstLine="567"/>
        <w:jc w:val="both"/>
        <w:rPr>
          <w:rFonts w:ascii="Times New Roman" w:hAnsi="Times New Roman" w:cs="Times New Roman"/>
          <w:sz w:val="28"/>
        </w:rPr>
      </w:pPr>
      <w:r w:rsidRPr="00044722">
        <w:rPr>
          <w:rFonts w:ascii="Times New Roman" w:hAnsi="Times New Roman" w:cs="Times New Roman"/>
          <w:sz w:val="28"/>
        </w:rPr>
        <w:t xml:space="preserve">Каждая из </w:t>
      </w:r>
      <w:r w:rsidR="000A0CB1">
        <w:rPr>
          <w:rFonts w:ascii="Times New Roman" w:hAnsi="Times New Roman" w:cs="Times New Roman"/>
          <w:sz w:val="28"/>
        </w:rPr>
        <w:t>сторон</w:t>
      </w:r>
      <w:r w:rsidRPr="00044722">
        <w:rPr>
          <w:rFonts w:ascii="Times New Roman" w:hAnsi="Times New Roman" w:cs="Times New Roman"/>
          <w:sz w:val="28"/>
        </w:rPr>
        <w:t xml:space="preserve"> должна доказать те обстоятельства, на которые она ссылается как на основание своих требований и возражений</w:t>
      </w:r>
      <w:r w:rsidR="000A0CB1">
        <w:rPr>
          <w:rFonts w:ascii="Times New Roman" w:hAnsi="Times New Roman" w:cs="Times New Roman"/>
          <w:sz w:val="28"/>
        </w:rPr>
        <w:t xml:space="preserve"> (ч.1 ст.56 ГПК РФ)</w:t>
      </w:r>
      <w:r w:rsidRPr="00044722">
        <w:rPr>
          <w:rFonts w:ascii="Times New Roman" w:hAnsi="Times New Roman" w:cs="Times New Roman"/>
          <w:sz w:val="28"/>
        </w:rPr>
        <w:t>.</w:t>
      </w:r>
    </w:p>
    <w:p w14:paraId="01551126" w14:textId="3F1D8CD7" w:rsidR="000A0CB1" w:rsidRDefault="000A0CB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Суд может предложить сторонам представить дополнительные доказательства (ч.1 ст.57 ГПК РФ).</w:t>
      </w:r>
    </w:p>
    <w:p w14:paraId="6BB0D8E3" w14:textId="591E2AEA" w:rsidR="000A0CB1" w:rsidRDefault="000A0CB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Стороны в свою очередь вправе ссылаться на различные юридические факты, лежащие в основе их требований и возражений (ст.131, 137 ГПК РФ).</w:t>
      </w:r>
    </w:p>
    <w:p w14:paraId="75613097" w14:textId="5CA60D23" w:rsidR="000A0CB1" w:rsidRDefault="00EC6F1A" w:rsidP="00D448BB">
      <w:pPr>
        <w:pStyle w:val="a3"/>
        <w:numPr>
          <w:ilvl w:val="0"/>
          <w:numId w:val="8"/>
        </w:numPr>
        <w:spacing w:after="0" w:line="360" w:lineRule="auto"/>
        <w:ind w:left="0" w:firstLine="360"/>
        <w:jc w:val="both"/>
        <w:rPr>
          <w:rFonts w:ascii="Times New Roman" w:hAnsi="Times New Roman" w:cs="Times New Roman"/>
          <w:sz w:val="28"/>
        </w:rPr>
      </w:pPr>
      <w:r>
        <w:rPr>
          <w:rFonts w:ascii="Times New Roman" w:hAnsi="Times New Roman" w:cs="Times New Roman"/>
          <w:sz w:val="28"/>
        </w:rPr>
        <w:t>Принцип процессуального равноправия сторон (закреплен в п.3 ст. 123 Конституции РФ, ст. 12 ГПК РФ, ч.2 ст.35</w:t>
      </w:r>
      <w:r w:rsidR="00743A31">
        <w:rPr>
          <w:rFonts w:ascii="Times New Roman" w:hAnsi="Times New Roman" w:cs="Times New Roman"/>
          <w:sz w:val="28"/>
        </w:rPr>
        <w:t xml:space="preserve"> ГПК РФ).</w:t>
      </w:r>
    </w:p>
    <w:p w14:paraId="7C419A2E" w14:textId="0292D711" w:rsidR="00EC6F1A" w:rsidRPr="00EC6F1A" w:rsidRDefault="00EC6F1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w:t>
      </w:r>
      <w:r w:rsidRPr="00EC6F1A">
        <w:rPr>
          <w:rFonts w:ascii="Times New Roman" w:hAnsi="Times New Roman" w:cs="Times New Roman"/>
          <w:sz w:val="28"/>
        </w:rPr>
        <w:t>ринцип имеет важное значение в связи с тем, что он обеспечивает полное процессуальное равенство лиц, участвующих в деле</w:t>
      </w:r>
      <w:r>
        <w:rPr>
          <w:rFonts w:ascii="Times New Roman" w:hAnsi="Times New Roman" w:cs="Times New Roman"/>
          <w:sz w:val="28"/>
        </w:rPr>
        <w:t xml:space="preserve"> </w:t>
      </w:r>
      <w:r w:rsidRPr="00EC6F1A">
        <w:rPr>
          <w:rFonts w:ascii="Times New Roman" w:hAnsi="Times New Roman" w:cs="Times New Roman"/>
          <w:sz w:val="28"/>
        </w:rPr>
        <w:t>на всех стадиях гражданского процесса. В соответствии с ним</w:t>
      </w:r>
      <w:r>
        <w:rPr>
          <w:rFonts w:ascii="Times New Roman" w:hAnsi="Times New Roman" w:cs="Times New Roman"/>
          <w:sz w:val="28"/>
        </w:rPr>
        <w:t>,</w:t>
      </w:r>
      <w:r w:rsidRPr="00EC6F1A">
        <w:rPr>
          <w:rFonts w:ascii="Times New Roman" w:hAnsi="Times New Roman" w:cs="Times New Roman"/>
          <w:sz w:val="28"/>
        </w:rPr>
        <w:t xml:space="preserve"> стороны пользуются равными процессуальными правами, направленными на защиту своих прав и охраняемых законом интересов. Стороны дают суду объяснения и могут представлять доказательства в их подтверждение. Истец вправе изменять предмет и основания иска, а ответчик может признать иск, предъявить встречный иск. Стороны вправе заключить мировое соглашение.</w:t>
      </w:r>
    </w:p>
    <w:p w14:paraId="62D27826" w14:textId="0E126574" w:rsidR="00724584" w:rsidRDefault="00743A31" w:rsidP="009413E6">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Принцип устности и письменности судопроизводства</w:t>
      </w:r>
    </w:p>
    <w:p w14:paraId="72CAC185" w14:textId="3C5F94DF" w:rsidR="00743A31" w:rsidRDefault="00743A3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 устности закреплен в ч.2 ст.157 ГПК РФ, ст. 193 ГПК РФ.</w:t>
      </w:r>
    </w:p>
    <w:p w14:paraId="4347530B" w14:textId="3AC21A87" w:rsidR="00743A31" w:rsidRPr="00743A31" w:rsidRDefault="00743A3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 письменности закреплен в ст.131 ГПК РФ, ст.230 ГПК РФ, ст.199 ГПК РФ.</w:t>
      </w:r>
    </w:p>
    <w:p w14:paraId="4FE45469" w14:textId="6173700A" w:rsidR="00743A31" w:rsidRPr="00743A31" w:rsidRDefault="00743A31" w:rsidP="009413E6">
      <w:pPr>
        <w:spacing w:after="0" w:line="360" w:lineRule="auto"/>
        <w:ind w:firstLine="567"/>
        <w:jc w:val="both"/>
        <w:rPr>
          <w:rFonts w:ascii="Times New Roman" w:hAnsi="Times New Roman" w:cs="Times New Roman"/>
          <w:sz w:val="28"/>
        </w:rPr>
      </w:pPr>
      <w:r w:rsidRPr="00743A31">
        <w:rPr>
          <w:rFonts w:ascii="Times New Roman" w:hAnsi="Times New Roman" w:cs="Times New Roman"/>
          <w:sz w:val="28"/>
        </w:rPr>
        <w:t>Законом установлено, что разбирательство дела происходит устно. В судебном заседании в устной форме участникам процесса</w:t>
      </w:r>
      <w:r>
        <w:rPr>
          <w:rFonts w:ascii="Times New Roman" w:hAnsi="Times New Roman" w:cs="Times New Roman"/>
          <w:sz w:val="28"/>
        </w:rPr>
        <w:t xml:space="preserve"> </w:t>
      </w:r>
      <w:r w:rsidRPr="00743A31">
        <w:rPr>
          <w:rFonts w:ascii="Times New Roman" w:hAnsi="Times New Roman" w:cs="Times New Roman"/>
          <w:sz w:val="28"/>
        </w:rPr>
        <w:t>разъясняются их права и обязанности</w:t>
      </w:r>
      <w:r>
        <w:rPr>
          <w:rFonts w:ascii="Times New Roman" w:hAnsi="Times New Roman" w:cs="Times New Roman"/>
          <w:sz w:val="28"/>
        </w:rPr>
        <w:t>,</w:t>
      </w:r>
      <w:r w:rsidRPr="00743A31">
        <w:rPr>
          <w:rFonts w:ascii="Times New Roman" w:hAnsi="Times New Roman" w:cs="Times New Roman"/>
          <w:sz w:val="28"/>
        </w:rPr>
        <w:t xml:space="preserve"> объявляется состав суда</w:t>
      </w:r>
      <w:r>
        <w:rPr>
          <w:rFonts w:ascii="Times New Roman" w:hAnsi="Times New Roman" w:cs="Times New Roman"/>
          <w:sz w:val="28"/>
        </w:rPr>
        <w:t>,</w:t>
      </w:r>
      <w:r w:rsidRPr="00743A31">
        <w:rPr>
          <w:rFonts w:ascii="Times New Roman" w:hAnsi="Times New Roman" w:cs="Times New Roman"/>
          <w:sz w:val="28"/>
        </w:rPr>
        <w:t xml:space="preserve"> докладывается дело</w:t>
      </w:r>
      <w:r>
        <w:rPr>
          <w:rFonts w:ascii="Times New Roman" w:hAnsi="Times New Roman" w:cs="Times New Roman"/>
          <w:sz w:val="28"/>
        </w:rPr>
        <w:t>,</w:t>
      </w:r>
      <w:r w:rsidRPr="00743A31">
        <w:rPr>
          <w:rFonts w:ascii="Times New Roman" w:hAnsi="Times New Roman" w:cs="Times New Roman"/>
          <w:sz w:val="28"/>
        </w:rPr>
        <w:t xml:space="preserve"> заслушиваются объяснения лиц, участвующих в деле</w:t>
      </w:r>
      <w:r>
        <w:rPr>
          <w:rFonts w:ascii="Times New Roman" w:hAnsi="Times New Roman" w:cs="Times New Roman"/>
          <w:sz w:val="28"/>
        </w:rPr>
        <w:t>,</w:t>
      </w:r>
      <w:r w:rsidRPr="00743A31">
        <w:rPr>
          <w:rFonts w:ascii="Times New Roman" w:hAnsi="Times New Roman" w:cs="Times New Roman"/>
          <w:sz w:val="28"/>
        </w:rPr>
        <w:t xml:space="preserve"> допрашиваются свидетели</w:t>
      </w:r>
      <w:r>
        <w:rPr>
          <w:rFonts w:ascii="Times New Roman" w:hAnsi="Times New Roman" w:cs="Times New Roman"/>
          <w:sz w:val="28"/>
        </w:rPr>
        <w:t>,</w:t>
      </w:r>
      <w:r w:rsidRPr="00743A31">
        <w:rPr>
          <w:rFonts w:ascii="Times New Roman" w:hAnsi="Times New Roman" w:cs="Times New Roman"/>
          <w:sz w:val="28"/>
        </w:rPr>
        <w:t xml:space="preserve"> задаются вопросы</w:t>
      </w:r>
      <w:r>
        <w:rPr>
          <w:rFonts w:ascii="Times New Roman" w:hAnsi="Times New Roman" w:cs="Times New Roman"/>
          <w:sz w:val="28"/>
        </w:rPr>
        <w:t>,</w:t>
      </w:r>
      <w:r w:rsidRPr="00743A31">
        <w:rPr>
          <w:rFonts w:ascii="Times New Roman" w:hAnsi="Times New Roman" w:cs="Times New Roman"/>
          <w:sz w:val="28"/>
        </w:rPr>
        <w:t xml:space="preserve"> оглашаются письменные материалы, имеющиеся в деле</w:t>
      </w:r>
      <w:r>
        <w:rPr>
          <w:rFonts w:ascii="Times New Roman" w:hAnsi="Times New Roman" w:cs="Times New Roman"/>
          <w:sz w:val="28"/>
        </w:rPr>
        <w:t>.</w:t>
      </w:r>
    </w:p>
    <w:p w14:paraId="339B7FC5" w14:textId="3B09434A" w:rsidR="00724584" w:rsidRDefault="00743A31" w:rsidP="009413E6">
      <w:pPr>
        <w:spacing w:after="0" w:line="360" w:lineRule="auto"/>
        <w:ind w:firstLine="567"/>
        <w:jc w:val="both"/>
        <w:rPr>
          <w:rFonts w:ascii="Times New Roman" w:hAnsi="Times New Roman" w:cs="Times New Roman"/>
          <w:sz w:val="28"/>
        </w:rPr>
      </w:pPr>
      <w:r w:rsidRPr="00743A31">
        <w:rPr>
          <w:rFonts w:ascii="Times New Roman" w:hAnsi="Times New Roman" w:cs="Times New Roman"/>
          <w:sz w:val="28"/>
        </w:rPr>
        <w:lastRenderedPageBreak/>
        <w:t>Вместе с тем</w:t>
      </w:r>
      <w:r w:rsidR="00B7450F">
        <w:rPr>
          <w:rFonts w:ascii="Times New Roman" w:hAnsi="Times New Roman" w:cs="Times New Roman"/>
          <w:sz w:val="28"/>
        </w:rPr>
        <w:t>,</w:t>
      </w:r>
      <w:r w:rsidRPr="00743A31">
        <w:rPr>
          <w:rFonts w:ascii="Times New Roman" w:hAnsi="Times New Roman" w:cs="Times New Roman"/>
          <w:sz w:val="28"/>
        </w:rPr>
        <w:t xml:space="preserve"> все </w:t>
      </w:r>
      <w:r>
        <w:rPr>
          <w:rFonts w:ascii="Times New Roman" w:hAnsi="Times New Roman" w:cs="Times New Roman"/>
          <w:sz w:val="28"/>
        </w:rPr>
        <w:t>«</w:t>
      </w:r>
      <w:r w:rsidRPr="00743A31">
        <w:rPr>
          <w:rFonts w:ascii="Times New Roman" w:hAnsi="Times New Roman" w:cs="Times New Roman"/>
          <w:sz w:val="28"/>
        </w:rPr>
        <w:t>устные действия</w:t>
      </w:r>
      <w:r>
        <w:rPr>
          <w:rFonts w:ascii="Times New Roman" w:hAnsi="Times New Roman" w:cs="Times New Roman"/>
          <w:sz w:val="28"/>
        </w:rPr>
        <w:t>»</w:t>
      </w:r>
      <w:r w:rsidRPr="00743A31">
        <w:rPr>
          <w:rFonts w:ascii="Times New Roman" w:hAnsi="Times New Roman" w:cs="Times New Roman"/>
          <w:sz w:val="28"/>
        </w:rPr>
        <w:t xml:space="preserve"> суда и других участников процесса, совершенные в ходе судебного заседания, заносятся в протокол судебного заседания, который составляется в письменной форме. Отсутствие в деле письменного протокола судебного заседания является безусловным основанием для отмены решения суда.</w:t>
      </w:r>
    </w:p>
    <w:p w14:paraId="13235C26" w14:textId="247E4202" w:rsidR="00743A31" w:rsidRPr="00B7450F" w:rsidRDefault="00B7450F" w:rsidP="009413E6">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Принцип непосредственности судебного разбирательства</w:t>
      </w:r>
    </w:p>
    <w:p w14:paraId="544CBA48" w14:textId="6EE5E9F0" w:rsidR="00724584" w:rsidRDefault="00B7450F" w:rsidP="009413E6">
      <w:pPr>
        <w:spacing w:after="0" w:line="360" w:lineRule="auto"/>
        <w:ind w:firstLine="567"/>
        <w:jc w:val="both"/>
        <w:rPr>
          <w:rFonts w:ascii="Times New Roman" w:hAnsi="Times New Roman" w:cs="Times New Roman"/>
          <w:sz w:val="28"/>
        </w:rPr>
      </w:pPr>
      <w:r w:rsidRPr="00B7450F">
        <w:rPr>
          <w:rFonts w:ascii="Times New Roman" w:hAnsi="Times New Roman" w:cs="Times New Roman"/>
          <w:sz w:val="28"/>
        </w:rPr>
        <w:t>Принцип непосредственности основан на необходимости суда исследовать представленные доказательства в зале судебного заседания. Суд обязан выслушать стороны и других лиц, участвующих в деле, так как только при полном и объективном изучении письменных и вещественных доказательств возможно вынесение правильного и законного судебного решения.</w:t>
      </w:r>
    </w:p>
    <w:p w14:paraId="054C895D" w14:textId="31E2B3CE" w:rsidR="00B7450F" w:rsidRDefault="00B7450F"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Непосредственность восприятия материала по делу – гарантия установления судебной истины (ч.2 ст.146, ч.1,2 ст.157, ч.2 ст. 195 ГПК РФ).</w:t>
      </w:r>
    </w:p>
    <w:p w14:paraId="6118B1BD" w14:textId="7389DF74" w:rsidR="00B7450F" w:rsidRDefault="00B7450F"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Никакие доказательства не имеют для суда заранее установленной силы (ч.2 ст.67 ГПК РФ).</w:t>
      </w:r>
    </w:p>
    <w:p w14:paraId="0B4E5D8E" w14:textId="60805A29" w:rsidR="00B7450F" w:rsidRDefault="00B7450F"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Основываясь на законе, можно сказать, что принцип непосредственности судебного разбирательства выражается в </w:t>
      </w:r>
      <w:r w:rsidR="00CD3779">
        <w:rPr>
          <w:rFonts w:ascii="Times New Roman" w:hAnsi="Times New Roman" w:cs="Times New Roman"/>
          <w:sz w:val="28"/>
        </w:rPr>
        <w:t>следующих положениях:</w:t>
      </w:r>
    </w:p>
    <w:p w14:paraId="370FC5F0" w14:textId="626FB3E8" w:rsidR="00CD3779" w:rsidRDefault="00CD3779"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исследовать доказательства должен непосредственно суд, рассматривающий дело и выносящий судебное решение.</w:t>
      </w:r>
    </w:p>
    <w:p w14:paraId="7255AEC9" w14:textId="43106792" w:rsidR="00CD3779" w:rsidRDefault="00CD3779"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суд должен непосредственно исследовать доказательства, то есть лично заслушать объяснения сторон, показания свидетелей, осмотреть вещественные доказательства, прослушать аудиозаписи и т.д.</w:t>
      </w:r>
    </w:p>
    <w:p w14:paraId="07D09E0B" w14:textId="259711BB" w:rsidR="00CD3779" w:rsidRDefault="00CD3779"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суд должен исследовать доказательства непосредственно в судебном заседании.</w:t>
      </w:r>
    </w:p>
    <w:p w14:paraId="1E9C30B7" w14:textId="4A08C272" w:rsidR="00B7450F" w:rsidRDefault="00B7450F" w:rsidP="009413E6">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Принцип непрерывности судебного разбирательства</w:t>
      </w:r>
    </w:p>
    <w:p w14:paraId="4D185F83" w14:textId="5E3B7BF0" w:rsidR="00B7450F" w:rsidRDefault="00F46D23" w:rsidP="009413E6">
      <w:pPr>
        <w:spacing w:after="0" w:line="360" w:lineRule="auto"/>
        <w:ind w:firstLine="567"/>
        <w:jc w:val="both"/>
        <w:rPr>
          <w:rFonts w:ascii="Times New Roman" w:hAnsi="Times New Roman" w:cs="Times New Roman"/>
          <w:sz w:val="28"/>
        </w:rPr>
      </w:pPr>
      <w:r w:rsidRPr="00F46D23">
        <w:rPr>
          <w:rFonts w:ascii="Times New Roman" w:hAnsi="Times New Roman" w:cs="Times New Roman"/>
          <w:sz w:val="28"/>
        </w:rPr>
        <w:t>Федеральный закон от 29.07.2017 N 260-ФЗ "О внесении изменений в Гражданский процессуальный кодекс Российской Федерации"</w:t>
      </w:r>
      <w:r>
        <w:rPr>
          <w:rFonts w:ascii="Times New Roman" w:hAnsi="Times New Roman" w:cs="Times New Roman"/>
          <w:sz w:val="28"/>
        </w:rPr>
        <w:t xml:space="preserve"> – данный принцип исключен (</w:t>
      </w:r>
      <w:r w:rsidRPr="00F46D23">
        <w:rPr>
          <w:rFonts w:ascii="Times New Roman" w:hAnsi="Times New Roman" w:cs="Times New Roman"/>
          <w:sz w:val="28"/>
        </w:rPr>
        <w:t xml:space="preserve">ранее </w:t>
      </w:r>
      <w:r>
        <w:rPr>
          <w:rFonts w:ascii="Times New Roman" w:hAnsi="Times New Roman" w:cs="Times New Roman"/>
          <w:sz w:val="28"/>
        </w:rPr>
        <w:t xml:space="preserve">он был </w:t>
      </w:r>
      <w:r w:rsidRPr="00F46D23">
        <w:rPr>
          <w:rFonts w:ascii="Times New Roman" w:hAnsi="Times New Roman" w:cs="Times New Roman"/>
          <w:sz w:val="28"/>
        </w:rPr>
        <w:t>закреплен</w:t>
      </w:r>
      <w:r>
        <w:rPr>
          <w:rFonts w:ascii="Times New Roman" w:hAnsi="Times New Roman" w:cs="Times New Roman"/>
          <w:sz w:val="28"/>
        </w:rPr>
        <w:t xml:space="preserve"> </w:t>
      </w:r>
      <w:r w:rsidRPr="00F46D23">
        <w:rPr>
          <w:rFonts w:ascii="Times New Roman" w:hAnsi="Times New Roman" w:cs="Times New Roman"/>
          <w:sz w:val="28"/>
        </w:rPr>
        <w:t>в ч. 3 ст. 157 ГПК РФ</w:t>
      </w:r>
      <w:r>
        <w:rPr>
          <w:rFonts w:ascii="Times New Roman" w:hAnsi="Times New Roman" w:cs="Times New Roman"/>
          <w:sz w:val="28"/>
        </w:rPr>
        <w:t>).</w:t>
      </w:r>
    </w:p>
    <w:p w14:paraId="61540E88" w14:textId="0EFCAC40" w:rsidR="00526DD6" w:rsidRDefault="00526DD6" w:rsidP="009413E6">
      <w:pPr>
        <w:spacing w:after="0" w:line="360" w:lineRule="auto"/>
        <w:jc w:val="center"/>
        <w:rPr>
          <w:rFonts w:ascii="Times New Roman" w:hAnsi="Times New Roman" w:cs="Times New Roman"/>
          <w:sz w:val="28"/>
        </w:rPr>
      </w:pPr>
      <w:r>
        <w:rPr>
          <w:rFonts w:ascii="Times New Roman" w:hAnsi="Times New Roman" w:cs="Times New Roman"/>
          <w:sz w:val="28"/>
        </w:rPr>
        <w:lastRenderedPageBreak/>
        <w:t>ГЛАВА 2. АНАЛИЗ ЗНАЧЕНИЯ ПРИНЦИПОВ ГРАЖДАНСКОГО ПРОЦЕССА В П</w:t>
      </w:r>
      <w:r w:rsidR="006B5606">
        <w:rPr>
          <w:rFonts w:ascii="Times New Roman" w:hAnsi="Times New Roman" w:cs="Times New Roman"/>
          <w:sz w:val="28"/>
        </w:rPr>
        <w:t>РАВОПРИМЕНИТЕЛЬНОЙ ДЕЯТЕЛЬНОСТИ</w:t>
      </w:r>
    </w:p>
    <w:p w14:paraId="4D377ABD" w14:textId="77777777" w:rsidR="00D621E3" w:rsidRDefault="00D621E3" w:rsidP="009413E6">
      <w:pPr>
        <w:spacing w:after="0" w:line="360" w:lineRule="auto"/>
        <w:jc w:val="center"/>
        <w:rPr>
          <w:rFonts w:ascii="Times New Roman" w:hAnsi="Times New Roman" w:cs="Times New Roman"/>
          <w:sz w:val="28"/>
        </w:rPr>
      </w:pPr>
    </w:p>
    <w:p w14:paraId="5344ECC5" w14:textId="54F5A4F8" w:rsidR="00526DD6" w:rsidRPr="009413E6" w:rsidRDefault="00BA1096" w:rsidP="009413E6">
      <w:pPr>
        <w:pStyle w:val="a3"/>
        <w:numPr>
          <w:ilvl w:val="1"/>
          <w:numId w:val="20"/>
        </w:numPr>
        <w:spacing w:after="0" w:line="360" w:lineRule="auto"/>
        <w:jc w:val="both"/>
        <w:rPr>
          <w:rFonts w:ascii="Times New Roman" w:hAnsi="Times New Roman" w:cs="Times New Roman"/>
          <w:sz w:val="28"/>
        </w:rPr>
      </w:pPr>
      <w:r>
        <w:rPr>
          <w:rFonts w:ascii="Times New Roman" w:hAnsi="Times New Roman" w:cs="Times New Roman"/>
          <w:sz w:val="28"/>
        </w:rPr>
        <w:t xml:space="preserve">Анализ значения </w:t>
      </w:r>
      <w:r w:rsidR="00472F0C">
        <w:rPr>
          <w:rFonts w:ascii="Times New Roman" w:hAnsi="Times New Roman" w:cs="Times New Roman"/>
          <w:sz w:val="28"/>
        </w:rPr>
        <w:t>принципов гражданского процесса</w:t>
      </w:r>
    </w:p>
    <w:p w14:paraId="67052C7C" w14:textId="74A9D9AD" w:rsidR="00526DD6" w:rsidRDefault="00526DD6"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К</w:t>
      </w:r>
      <w:r w:rsidRPr="00526DD6">
        <w:rPr>
          <w:rFonts w:ascii="Times New Roman" w:hAnsi="Times New Roman" w:cs="Times New Roman"/>
          <w:sz w:val="28"/>
        </w:rPr>
        <w:t xml:space="preserve">аждая отрасль российского права содержит основополагающие начала, </w:t>
      </w:r>
      <w:r>
        <w:rPr>
          <w:rFonts w:ascii="Times New Roman" w:hAnsi="Times New Roman" w:cs="Times New Roman"/>
          <w:sz w:val="28"/>
        </w:rPr>
        <w:t xml:space="preserve">которые </w:t>
      </w:r>
      <w:r w:rsidRPr="00526DD6">
        <w:rPr>
          <w:rFonts w:ascii="Times New Roman" w:hAnsi="Times New Roman" w:cs="Times New Roman"/>
          <w:sz w:val="28"/>
        </w:rPr>
        <w:t>определяю</w:t>
      </w:r>
      <w:r>
        <w:rPr>
          <w:rFonts w:ascii="Times New Roman" w:hAnsi="Times New Roman" w:cs="Times New Roman"/>
          <w:sz w:val="28"/>
        </w:rPr>
        <w:t>т</w:t>
      </w:r>
      <w:r w:rsidRPr="00526DD6">
        <w:rPr>
          <w:rFonts w:ascii="Times New Roman" w:hAnsi="Times New Roman" w:cs="Times New Roman"/>
          <w:sz w:val="28"/>
        </w:rPr>
        <w:t xml:space="preserve"> ее структуру, роль</w:t>
      </w:r>
      <w:r>
        <w:rPr>
          <w:rFonts w:ascii="Times New Roman" w:hAnsi="Times New Roman" w:cs="Times New Roman"/>
          <w:sz w:val="28"/>
        </w:rPr>
        <w:t xml:space="preserve">, </w:t>
      </w:r>
      <w:r w:rsidRPr="00526DD6">
        <w:rPr>
          <w:rFonts w:ascii="Times New Roman" w:hAnsi="Times New Roman" w:cs="Times New Roman"/>
          <w:sz w:val="28"/>
        </w:rPr>
        <w:t xml:space="preserve">место и назначение. </w:t>
      </w:r>
      <w:r>
        <w:rPr>
          <w:rFonts w:ascii="Times New Roman" w:hAnsi="Times New Roman" w:cs="Times New Roman"/>
          <w:sz w:val="28"/>
        </w:rPr>
        <w:t>Эти</w:t>
      </w:r>
      <w:r w:rsidRPr="00526DD6">
        <w:rPr>
          <w:rFonts w:ascii="Times New Roman" w:hAnsi="Times New Roman" w:cs="Times New Roman"/>
          <w:sz w:val="28"/>
        </w:rPr>
        <w:t xml:space="preserve"> основные начала, объективированные и отраженные в содержании правовых норм, получили название принципов права. </w:t>
      </w:r>
    </w:p>
    <w:p w14:paraId="3A82D649" w14:textId="1D6D6127" w:rsidR="00526DD6" w:rsidRPr="00526DD6" w:rsidRDefault="00526DD6" w:rsidP="009413E6">
      <w:pPr>
        <w:spacing w:after="0" w:line="360" w:lineRule="auto"/>
        <w:ind w:firstLine="567"/>
        <w:jc w:val="both"/>
        <w:rPr>
          <w:rFonts w:ascii="Times New Roman" w:hAnsi="Times New Roman" w:cs="Times New Roman"/>
          <w:sz w:val="28"/>
        </w:rPr>
      </w:pPr>
      <w:r w:rsidRPr="00526DD6">
        <w:rPr>
          <w:rFonts w:ascii="Times New Roman" w:hAnsi="Times New Roman" w:cs="Times New Roman"/>
          <w:sz w:val="28"/>
        </w:rPr>
        <w:t xml:space="preserve">Принципы выступают </w:t>
      </w:r>
      <w:r>
        <w:rPr>
          <w:rFonts w:ascii="Times New Roman" w:hAnsi="Times New Roman" w:cs="Times New Roman"/>
          <w:sz w:val="28"/>
        </w:rPr>
        <w:t>некоей</w:t>
      </w:r>
      <w:r w:rsidRPr="00526DD6">
        <w:rPr>
          <w:rFonts w:ascii="Times New Roman" w:hAnsi="Times New Roman" w:cs="Times New Roman"/>
          <w:sz w:val="28"/>
        </w:rPr>
        <w:t xml:space="preserve"> несущей нормативной основой, в соответствии с которой строится та или иная отрасль права.</w:t>
      </w:r>
    </w:p>
    <w:p w14:paraId="665D0463" w14:textId="50264B6A" w:rsidR="00526DD6" w:rsidRDefault="00526DD6" w:rsidP="009413E6">
      <w:pPr>
        <w:spacing w:after="0" w:line="360" w:lineRule="auto"/>
        <w:ind w:firstLine="567"/>
        <w:jc w:val="both"/>
        <w:rPr>
          <w:rFonts w:ascii="Times New Roman" w:hAnsi="Times New Roman" w:cs="Times New Roman"/>
          <w:sz w:val="28"/>
        </w:rPr>
      </w:pPr>
      <w:r w:rsidRPr="00526DD6">
        <w:rPr>
          <w:rFonts w:ascii="Times New Roman" w:hAnsi="Times New Roman" w:cs="Times New Roman"/>
          <w:sz w:val="28"/>
        </w:rPr>
        <w:t xml:space="preserve">В основе отрасли гражданского процессуального права, и как следствие, </w:t>
      </w:r>
      <w:r>
        <w:rPr>
          <w:rFonts w:ascii="Times New Roman" w:hAnsi="Times New Roman" w:cs="Times New Roman"/>
          <w:sz w:val="28"/>
        </w:rPr>
        <w:t xml:space="preserve">самой </w:t>
      </w:r>
      <w:r w:rsidRPr="00526DD6">
        <w:rPr>
          <w:rFonts w:ascii="Times New Roman" w:hAnsi="Times New Roman" w:cs="Times New Roman"/>
          <w:sz w:val="28"/>
        </w:rPr>
        <w:t>гражданской процессуальной деятельности, лежат исходные положения, которые выражают наиболее важные черты и свойства и определяют основы ее осуществления.</w:t>
      </w:r>
    </w:p>
    <w:p w14:paraId="0AC4A949" w14:textId="77777777" w:rsidR="00526DD6" w:rsidRDefault="00526DD6"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Прежде чем анализировать тот или иной принцип гражданского процесса, необходимо определить – что же представляет собой сам гражданский процесс.</w:t>
      </w:r>
    </w:p>
    <w:p w14:paraId="2BC827CA" w14:textId="77777777" w:rsidR="00526DD6" w:rsidRPr="00526DD6" w:rsidRDefault="00526DD6" w:rsidP="009413E6">
      <w:pPr>
        <w:spacing w:after="0" w:line="360" w:lineRule="auto"/>
        <w:ind w:firstLine="567"/>
        <w:jc w:val="both"/>
        <w:rPr>
          <w:rFonts w:ascii="Times New Roman" w:hAnsi="Times New Roman" w:cs="Times New Roman"/>
          <w:sz w:val="28"/>
        </w:rPr>
      </w:pPr>
      <w:r w:rsidRPr="00526DD6">
        <w:rPr>
          <w:rFonts w:ascii="Times New Roman" w:hAnsi="Times New Roman" w:cs="Times New Roman"/>
          <w:sz w:val="28"/>
        </w:rPr>
        <w:t>Гражданское судопроизводство (гражданский процесс) – определенная, специфичная, урегулированная гражданско-процессуальными нормами деятельность всех участников судопроизводства, в том числе и органов исполнения судебных решений.</w:t>
      </w:r>
    </w:p>
    <w:p w14:paraId="71D45702" w14:textId="77777777" w:rsidR="00526DD6" w:rsidRDefault="00526DD6" w:rsidP="009413E6">
      <w:pPr>
        <w:spacing w:after="0" w:line="360" w:lineRule="auto"/>
        <w:ind w:firstLine="567"/>
        <w:jc w:val="both"/>
        <w:rPr>
          <w:rFonts w:ascii="Times New Roman" w:hAnsi="Times New Roman" w:cs="Times New Roman"/>
          <w:sz w:val="28"/>
        </w:rPr>
      </w:pPr>
      <w:r w:rsidRPr="00526DD6">
        <w:rPr>
          <w:rFonts w:ascii="Times New Roman" w:hAnsi="Times New Roman" w:cs="Times New Roman"/>
          <w:sz w:val="28"/>
        </w:rPr>
        <w:t xml:space="preserve">В Конституции РФ закреплены основные принципы гражданского судопроизводства: </w:t>
      </w:r>
    </w:p>
    <w:p w14:paraId="1A79EA5A" w14:textId="55EEAFA9" w:rsidR="00526DD6" w:rsidRPr="00526DD6" w:rsidRDefault="009413E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26DD6" w:rsidRPr="00526DD6">
        <w:rPr>
          <w:rFonts w:ascii="Times New Roman" w:hAnsi="Times New Roman" w:cs="Times New Roman"/>
          <w:sz w:val="28"/>
        </w:rPr>
        <w:t>все равны перед законом и судом</w:t>
      </w:r>
      <w:r w:rsidR="004E238E">
        <w:rPr>
          <w:rFonts w:ascii="Times New Roman" w:hAnsi="Times New Roman" w:cs="Times New Roman"/>
          <w:sz w:val="28"/>
        </w:rPr>
        <w:t xml:space="preserve"> (ст.19)</w:t>
      </w:r>
      <w:r w:rsidR="00526DD6" w:rsidRPr="00526DD6">
        <w:rPr>
          <w:rFonts w:ascii="Times New Roman" w:hAnsi="Times New Roman" w:cs="Times New Roman"/>
          <w:sz w:val="28"/>
        </w:rPr>
        <w:t>;</w:t>
      </w:r>
    </w:p>
    <w:p w14:paraId="3B22B1C6" w14:textId="40D5BD89" w:rsidR="00526DD6" w:rsidRPr="00526DD6" w:rsidRDefault="009413E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26DD6" w:rsidRPr="00526DD6">
        <w:rPr>
          <w:rFonts w:ascii="Times New Roman" w:hAnsi="Times New Roman" w:cs="Times New Roman"/>
          <w:sz w:val="28"/>
        </w:rPr>
        <w:t>право каждого на пользование родным языком</w:t>
      </w:r>
      <w:r w:rsidR="004E238E">
        <w:rPr>
          <w:rFonts w:ascii="Times New Roman" w:hAnsi="Times New Roman" w:cs="Times New Roman"/>
          <w:sz w:val="28"/>
        </w:rPr>
        <w:t xml:space="preserve"> (ст.26.2)</w:t>
      </w:r>
      <w:r w:rsidR="00526DD6" w:rsidRPr="00526DD6">
        <w:rPr>
          <w:rFonts w:ascii="Times New Roman" w:hAnsi="Times New Roman" w:cs="Times New Roman"/>
          <w:sz w:val="28"/>
        </w:rPr>
        <w:t>;</w:t>
      </w:r>
    </w:p>
    <w:p w14:paraId="625EAB95" w14:textId="62D5141F" w:rsidR="00526DD6" w:rsidRPr="00526DD6" w:rsidRDefault="009413E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26DD6" w:rsidRPr="00526DD6">
        <w:rPr>
          <w:rFonts w:ascii="Times New Roman" w:hAnsi="Times New Roman" w:cs="Times New Roman"/>
          <w:sz w:val="28"/>
        </w:rPr>
        <w:t>право каждого на неприкосновенность частной жизни, личную и семейную тайну, защиту своей чести и доброго имени</w:t>
      </w:r>
      <w:r w:rsidR="004E238E">
        <w:rPr>
          <w:rFonts w:ascii="Times New Roman" w:hAnsi="Times New Roman" w:cs="Times New Roman"/>
          <w:sz w:val="28"/>
        </w:rPr>
        <w:t xml:space="preserve"> (ст.22, ст.23)</w:t>
      </w:r>
      <w:r w:rsidR="00526DD6" w:rsidRPr="00526DD6">
        <w:rPr>
          <w:rFonts w:ascii="Times New Roman" w:hAnsi="Times New Roman" w:cs="Times New Roman"/>
          <w:sz w:val="28"/>
        </w:rPr>
        <w:t>;</w:t>
      </w:r>
    </w:p>
    <w:p w14:paraId="4A602142" w14:textId="2371E3EC" w:rsidR="00526DD6" w:rsidRDefault="009413E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26DD6" w:rsidRPr="00526DD6">
        <w:rPr>
          <w:rFonts w:ascii="Times New Roman" w:hAnsi="Times New Roman" w:cs="Times New Roman"/>
          <w:sz w:val="28"/>
        </w:rPr>
        <w:t>право каждого защищать свои права и свободы всеми способами, не запрещенными законом</w:t>
      </w:r>
      <w:r w:rsidR="00526DD6">
        <w:rPr>
          <w:rFonts w:ascii="Times New Roman" w:hAnsi="Times New Roman" w:cs="Times New Roman"/>
          <w:sz w:val="28"/>
        </w:rPr>
        <w:t xml:space="preserve"> и другие принципы</w:t>
      </w:r>
      <w:r w:rsidR="004E238E">
        <w:rPr>
          <w:rFonts w:ascii="Times New Roman" w:hAnsi="Times New Roman" w:cs="Times New Roman"/>
          <w:sz w:val="28"/>
        </w:rPr>
        <w:t xml:space="preserve"> (ст.45)</w:t>
      </w:r>
      <w:r w:rsidR="00526DD6">
        <w:rPr>
          <w:rFonts w:ascii="Times New Roman" w:hAnsi="Times New Roman" w:cs="Times New Roman"/>
          <w:sz w:val="28"/>
        </w:rPr>
        <w:t xml:space="preserve">. </w:t>
      </w:r>
    </w:p>
    <w:p w14:paraId="580BDBB5" w14:textId="64E8C3A8" w:rsidR="00526DD6" w:rsidRPr="00526DD6" w:rsidRDefault="00526DD6" w:rsidP="009413E6">
      <w:pPr>
        <w:spacing w:after="0" w:line="360" w:lineRule="auto"/>
        <w:ind w:firstLine="567"/>
        <w:jc w:val="both"/>
        <w:rPr>
          <w:rFonts w:ascii="Times New Roman" w:hAnsi="Times New Roman" w:cs="Times New Roman"/>
          <w:sz w:val="28"/>
        </w:rPr>
      </w:pPr>
      <w:r w:rsidRPr="00526DD6">
        <w:rPr>
          <w:rFonts w:ascii="Times New Roman" w:hAnsi="Times New Roman" w:cs="Times New Roman"/>
          <w:sz w:val="28"/>
        </w:rPr>
        <w:t>Задачи гражданского судопроизводства определены ст. 2 ГПК РФ:</w:t>
      </w:r>
    </w:p>
    <w:p w14:paraId="59F8873E" w14:textId="77777777" w:rsidR="00526DD6" w:rsidRPr="00526DD6" w:rsidRDefault="00526DD6" w:rsidP="009413E6">
      <w:pPr>
        <w:spacing w:after="0" w:line="360" w:lineRule="auto"/>
        <w:jc w:val="both"/>
        <w:rPr>
          <w:rFonts w:ascii="Times New Roman" w:hAnsi="Times New Roman" w:cs="Times New Roman"/>
          <w:sz w:val="28"/>
        </w:rPr>
      </w:pPr>
    </w:p>
    <w:p w14:paraId="2E694338" w14:textId="0D24888C" w:rsidR="00526DD6" w:rsidRPr="00526DD6" w:rsidRDefault="009413E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26DD6" w:rsidRPr="00526DD6">
        <w:rPr>
          <w:rFonts w:ascii="Times New Roman" w:hAnsi="Times New Roman" w:cs="Times New Roman"/>
          <w:sz w:val="28"/>
        </w:rPr>
        <w:t>своевременное и правильное рассмотрение и разрешение гражданских дел в целях защиты нарушенных или оспариваемых прав, свобод и законных интересов;</w:t>
      </w:r>
    </w:p>
    <w:p w14:paraId="2D85DE1D" w14:textId="4D972518" w:rsidR="001D42B4" w:rsidRDefault="009413E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26DD6" w:rsidRPr="00526DD6">
        <w:rPr>
          <w:rFonts w:ascii="Times New Roman" w:hAnsi="Times New Roman" w:cs="Times New Roman"/>
          <w:sz w:val="28"/>
        </w:rPr>
        <w:t xml:space="preserve">укрепление законности и правопорядка, предупреждение правонарушений, формирование уважительного отношения к закону и суду. </w:t>
      </w:r>
    </w:p>
    <w:p w14:paraId="530DB448" w14:textId="19BDC9EC" w:rsidR="00526DD6" w:rsidRDefault="00526DD6" w:rsidP="009413E6">
      <w:pPr>
        <w:spacing w:after="0" w:line="360" w:lineRule="auto"/>
        <w:ind w:firstLine="567"/>
        <w:jc w:val="both"/>
        <w:rPr>
          <w:rFonts w:ascii="Times New Roman" w:hAnsi="Times New Roman" w:cs="Times New Roman"/>
          <w:sz w:val="28"/>
        </w:rPr>
      </w:pPr>
      <w:r w:rsidRPr="00526DD6">
        <w:rPr>
          <w:rFonts w:ascii="Times New Roman" w:hAnsi="Times New Roman" w:cs="Times New Roman"/>
          <w:sz w:val="28"/>
        </w:rPr>
        <w:t>Действующим законодательством установлен определенный порядок рассмотрения споров, возникающих из гражданских, семейных, трудовых и иных материальных правоотношений</w:t>
      </w:r>
      <w:r w:rsidR="001D42B4">
        <w:rPr>
          <w:rFonts w:ascii="Times New Roman" w:hAnsi="Times New Roman" w:cs="Times New Roman"/>
          <w:sz w:val="28"/>
        </w:rPr>
        <w:t xml:space="preserve"> (ст.22 ГПК РФ)</w:t>
      </w:r>
      <w:r w:rsidRPr="00526DD6">
        <w:rPr>
          <w:rFonts w:ascii="Times New Roman" w:hAnsi="Times New Roman" w:cs="Times New Roman"/>
          <w:sz w:val="28"/>
        </w:rPr>
        <w:t>, а также дел, возникающих из публично-правовых отношений, и дел особого производства, который состоит из определенных законом стадий процесса.</w:t>
      </w:r>
    </w:p>
    <w:p w14:paraId="61327567" w14:textId="34A54D71" w:rsidR="001D42B4" w:rsidRPr="001D42B4" w:rsidRDefault="001D42B4" w:rsidP="009413E6">
      <w:pPr>
        <w:spacing w:after="0" w:line="360" w:lineRule="auto"/>
        <w:ind w:firstLine="567"/>
        <w:jc w:val="both"/>
        <w:rPr>
          <w:rFonts w:ascii="Times New Roman" w:hAnsi="Times New Roman" w:cs="Times New Roman"/>
          <w:sz w:val="28"/>
        </w:rPr>
      </w:pPr>
      <w:r w:rsidRPr="001D42B4">
        <w:rPr>
          <w:rFonts w:ascii="Times New Roman" w:hAnsi="Times New Roman" w:cs="Times New Roman"/>
          <w:sz w:val="28"/>
        </w:rPr>
        <w:t xml:space="preserve">Стадия процесса – </w:t>
      </w:r>
      <w:r>
        <w:rPr>
          <w:rFonts w:ascii="Times New Roman" w:hAnsi="Times New Roman" w:cs="Times New Roman"/>
          <w:sz w:val="28"/>
        </w:rPr>
        <w:t xml:space="preserve">это </w:t>
      </w:r>
      <w:r w:rsidRPr="001D42B4">
        <w:rPr>
          <w:rFonts w:ascii="Times New Roman" w:hAnsi="Times New Roman" w:cs="Times New Roman"/>
          <w:sz w:val="28"/>
        </w:rPr>
        <w:t xml:space="preserve">определенная часть процесса, </w:t>
      </w:r>
      <w:r>
        <w:rPr>
          <w:rFonts w:ascii="Times New Roman" w:hAnsi="Times New Roman" w:cs="Times New Roman"/>
          <w:sz w:val="28"/>
        </w:rPr>
        <w:t xml:space="preserve">которая </w:t>
      </w:r>
      <w:r w:rsidRPr="001D42B4">
        <w:rPr>
          <w:rFonts w:ascii="Times New Roman" w:hAnsi="Times New Roman" w:cs="Times New Roman"/>
          <w:sz w:val="28"/>
        </w:rPr>
        <w:t xml:space="preserve">объединена совокупностью процессуальных действий, направленных на достижение </w:t>
      </w:r>
      <w:r>
        <w:rPr>
          <w:rFonts w:ascii="Times New Roman" w:hAnsi="Times New Roman" w:cs="Times New Roman"/>
          <w:sz w:val="28"/>
        </w:rPr>
        <w:t>поставленной</w:t>
      </w:r>
      <w:r w:rsidRPr="001D42B4">
        <w:rPr>
          <w:rFonts w:ascii="Times New Roman" w:hAnsi="Times New Roman" w:cs="Times New Roman"/>
          <w:sz w:val="28"/>
        </w:rPr>
        <w:t xml:space="preserve"> цели.</w:t>
      </w:r>
    </w:p>
    <w:p w14:paraId="0409ADF4" w14:textId="08A607C7" w:rsidR="001D42B4" w:rsidRPr="001D42B4" w:rsidRDefault="00D621E3" w:rsidP="009413E6">
      <w:pPr>
        <w:spacing w:after="0" w:line="360" w:lineRule="auto"/>
        <w:ind w:firstLine="567"/>
        <w:jc w:val="both"/>
        <w:rPr>
          <w:rFonts w:ascii="Times New Roman" w:hAnsi="Times New Roman" w:cs="Times New Roman"/>
          <w:sz w:val="28"/>
        </w:rPr>
      </w:pPr>
      <w:r w:rsidRPr="00D448BB">
        <w:rPr>
          <w:rFonts w:ascii="Times New Roman" w:hAnsi="Times New Roman" w:cs="Times New Roman"/>
          <w:sz w:val="28"/>
        </w:rPr>
        <w:t>Этапы</w:t>
      </w:r>
      <w:r w:rsidRPr="00D621E3">
        <w:rPr>
          <w:rFonts w:ascii="Times New Roman" w:hAnsi="Times New Roman" w:cs="Times New Roman"/>
          <w:sz w:val="28"/>
        </w:rPr>
        <w:t xml:space="preserve"> </w:t>
      </w:r>
      <w:r w:rsidR="001D42B4" w:rsidRPr="00D621E3">
        <w:rPr>
          <w:rFonts w:ascii="Times New Roman" w:hAnsi="Times New Roman" w:cs="Times New Roman"/>
          <w:sz w:val="28"/>
        </w:rPr>
        <w:t>стадий процесса:</w:t>
      </w:r>
    </w:p>
    <w:p w14:paraId="2EFC3E19" w14:textId="3A4D0C8B" w:rsidR="001D42B4" w:rsidRPr="001D42B4" w:rsidRDefault="001D42B4" w:rsidP="009413E6">
      <w:pPr>
        <w:pStyle w:val="a3"/>
        <w:numPr>
          <w:ilvl w:val="0"/>
          <w:numId w:val="9"/>
        </w:numPr>
        <w:spacing w:after="0" w:line="360" w:lineRule="auto"/>
        <w:jc w:val="both"/>
        <w:rPr>
          <w:rFonts w:ascii="Times New Roman" w:hAnsi="Times New Roman" w:cs="Times New Roman"/>
          <w:sz w:val="28"/>
        </w:rPr>
      </w:pPr>
      <w:r w:rsidRPr="001D42B4">
        <w:rPr>
          <w:rFonts w:ascii="Times New Roman" w:hAnsi="Times New Roman" w:cs="Times New Roman"/>
          <w:sz w:val="28"/>
        </w:rPr>
        <w:t>возбуждение гражданского судопроизводства;</w:t>
      </w:r>
    </w:p>
    <w:p w14:paraId="45275D18" w14:textId="637C8026" w:rsidR="001D42B4" w:rsidRPr="001D42B4" w:rsidRDefault="001D42B4" w:rsidP="009413E6">
      <w:pPr>
        <w:pStyle w:val="a3"/>
        <w:numPr>
          <w:ilvl w:val="0"/>
          <w:numId w:val="9"/>
        </w:numPr>
        <w:spacing w:after="0" w:line="360" w:lineRule="auto"/>
        <w:jc w:val="both"/>
        <w:rPr>
          <w:rFonts w:ascii="Times New Roman" w:hAnsi="Times New Roman" w:cs="Times New Roman"/>
          <w:sz w:val="28"/>
        </w:rPr>
      </w:pPr>
      <w:r w:rsidRPr="001D42B4">
        <w:rPr>
          <w:rFonts w:ascii="Times New Roman" w:hAnsi="Times New Roman" w:cs="Times New Roman"/>
          <w:sz w:val="28"/>
        </w:rPr>
        <w:t>подготовка дела к судебному разбирательству;</w:t>
      </w:r>
    </w:p>
    <w:p w14:paraId="1D59C87D" w14:textId="79844CA0" w:rsidR="001D42B4" w:rsidRPr="001D42B4" w:rsidRDefault="001D42B4" w:rsidP="009413E6">
      <w:pPr>
        <w:pStyle w:val="a3"/>
        <w:numPr>
          <w:ilvl w:val="0"/>
          <w:numId w:val="9"/>
        </w:numPr>
        <w:spacing w:after="0" w:line="360" w:lineRule="auto"/>
        <w:jc w:val="both"/>
        <w:rPr>
          <w:rFonts w:ascii="Times New Roman" w:hAnsi="Times New Roman" w:cs="Times New Roman"/>
          <w:sz w:val="28"/>
        </w:rPr>
      </w:pPr>
      <w:r w:rsidRPr="001D42B4">
        <w:rPr>
          <w:rFonts w:ascii="Times New Roman" w:hAnsi="Times New Roman" w:cs="Times New Roman"/>
          <w:sz w:val="28"/>
        </w:rPr>
        <w:t>судебное разбирательство;</w:t>
      </w:r>
    </w:p>
    <w:p w14:paraId="2ECB74D7" w14:textId="71FC5CE2" w:rsidR="001D42B4" w:rsidRDefault="001D42B4" w:rsidP="009413E6">
      <w:pPr>
        <w:pStyle w:val="a3"/>
        <w:numPr>
          <w:ilvl w:val="0"/>
          <w:numId w:val="9"/>
        </w:numPr>
        <w:spacing w:after="0" w:line="360" w:lineRule="auto"/>
        <w:jc w:val="both"/>
        <w:rPr>
          <w:rFonts w:ascii="Times New Roman" w:hAnsi="Times New Roman" w:cs="Times New Roman"/>
          <w:sz w:val="28"/>
        </w:rPr>
      </w:pPr>
      <w:r w:rsidRPr="001D42B4">
        <w:rPr>
          <w:rFonts w:ascii="Times New Roman" w:hAnsi="Times New Roman" w:cs="Times New Roman"/>
          <w:sz w:val="28"/>
        </w:rPr>
        <w:t>вынесение решения;</w:t>
      </w:r>
    </w:p>
    <w:p w14:paraId="7B512C4F" w14:textId="741DC57D" w:rsidR="00D621E3" w:rsidRPr="00D448BB" w:rsidRDefault="00D621E3" w:rsidP="009413E6">
      <w:pPr>
        <w:pStyle w:val="a3"/>
        <w:numPr>
          <w:ilvl w:val="0"/>
          <w:numId w:val="9"/>
        </w:numPr>
        <w:spacing w:after="0" w:line="360" w:lineRule="auto"/>
        <w:jc w:val="both"/>
        <w:rPr>
          <w:rFonts w:ascii="Times New Roman" w:hAnsi="Times New Roman" w:cs="Times New Roman"/>
          <w:sz w:val="28"/>
        </w:rPr>
      </w:pPr>
      <w:r w:rsidRPr="00D448BB">
        <w:rPr>
          <w:rFonts w:ascii="Times New Roman" w:hAnsi="Times New Roman" w:cs="Times New Roman"/>
          <w:sz w:val="28"/>
        </w:rPr>
        <w:t>исполнение судебных актов;</w:t>
      </w:r>
    </w:p>
    <w:p w14:paraId="296CD71B" w14:textId="43D5892D" w:rsidR="001D42B4" w:rsidRPr="001D42B4" w:rsidRDefault="001D42B4" w:rsidP="009413E6">
      <w:pPr>
        <w:pStyle w:val="a3"/>
        <w:numPr>
          <w:ilvl w:val="0"/>
          <w:numId w:val="9"/>
        </w:numPr>
        <w:spacing w:after="0" w:line="360" w:lineRule="auto"/>
        <w:jc w:val="both"/>
        <w:rPr>
          <w:rFonts w:ascii="Times New Roman" w:hAnsi="Times New Roman" w:cs="Times New Roman"/>
          <w:sz w:val="28"/>
        </w:rPr>
      </w:pPr>
      <w:r w:rsidRPr="001D42B4">
        <w:rPr>
          <w:rFonts w:ascii="Times New Roman" w:hAnsi="Times New Roman" w:cs="Times New Roman"/>
          <w:sz w:val="28"/>
        </w:rPr>
        <w:t>производство в суде второй инстанции;</w:t>
      </w:r>
    </w:p>
    <w:p w14:paraId="391E1884" w14:textId="3036DD53" w:rsidR="001D42B4" w:rsidRPr="001D42B4" w:rsidRDefault="001D42B4" w:rsidP="009413E6">
      <w:pPr>
        <w:pStyle w:val="a3"/>
        <w:numPr>
          <w:ilvl w:val="0"/>
          <w:numId w:val="9"/>
        </w:numPr>
        <w:spacing w:after="0" w:line="360" w:lineRule="auto"/>
        <w:jc w:val="both"/>
        <w:rPr>
          <w:rFonts w:ascii="Times New Roman" w:hAnsi="Times New Roman" w:cs="Times New Roman"/>
          <w:sz w:val="28"/>
        </w:rPr>
      </w:pPr>
      <w:r w:rsidRPr="001D42B4">
        <w:rPr>
          <w:rFonts w:ascii="Times New Roman" w:hAnsi="Times New Roman" w:cs="Times New Roman"/>
          <w:sz w:val="28"/>
        </w:rPr>
        <w:t>производство в суде надзорной инстанции;</w:t>
      </w:r>
    </w:p>
    <w:p w14:paraId="4644926B" w14:textId="4498AD22" w:rsidR="001D42B4" w:rsidRPr="001D42B4" w:rsidRDefault="001D42B4" w:rsidP="009413E6">
      <w:pPr>
        <w:pStyle w:val="a3"/>
        <w:numPr>
          <w:ilvl w:val="0"/>
          <w:numId w:val="9"/>
        </w:numPr>
        <w:spacing w:after="0" w:line="360" w:lineRule="auto"/>
        <w:jc w:val="both"/>
        <w:rPr>
          <w:rFonts w:ascii="Times New Roman" w:hAnsi="Times New Roman" w:cs="Times New Roman"/>
          <w:sz w:val="28"/>
        </w:rPr>
      </w:pPr>
      <w:r w:rsidRPr="001D42B4">
        <w:rPr>
          <w:rFonts w:ascii="Times New Roman" w:hAnsi="Times New Roman" w:cs="Times New Roman"/>
          <w:sz w:val="28"/>
        </w:rPr>
        <w:t>пересмотр решений и определений суда по вновь открывшимся обстоятельствам.</w:t>
      </w:r>
    </w:p>
    <w:p w14:paraId="77C19490" w14:textId="77777777" w:rsidR="001D42B4" w:rsidRPr="001D42B4" w:rsidRDefault="001D42B4" w:rsidP="009413E6">
      <w:pPr>
        <w:spacing w:after="0" w:line="360" w:lineRule="auto"/>
        <w:ind w:firstLine="567"/>
        <w:jc w:val="both"/>
        <w:rPr>
          <w:rFonts w:ascii="Times New Roman" w:hAnsi="Times New Roman" w:cs="Times New Roman"/>
          <w:sz w:val="28"/>
        </w:rPr>
      </w:pPr>
      <w:r w:rsidRPr="001D42B4">
        <w:rPr>
          <w:rFonts w:ascii="Times New Roman" w:hAnsi="Times New Roman" w:cs="Times New Roman"/>
          <w:sz w:val="28"/>
        </w:rPr>
        <w:t>Гражданское судопроизводство подразделяется на следующие виды:</w:t>
      </w:r>
    </w:p>
    <w:p w14:paraId="73CD2A03" w14:textId="28E126EE" w:rsidR="001D42B4" w:rsidRPr="001D42B4" w:rsidRDefault="001D42B4" w:rsidP="009413E6">
      <w:pPr>
        <w:pStyle w:val="a3"/>
        <w:numPr>
          <w:ilvl w:val="0"/>
          <w:numId w:val="10"/>
        </w:numPr>
        <w:spacing w:after="0" w:line="360" w:lineRule="auto"/>
        <w:ind w:left="284" w:hanging="284"/>
        <w:jc w:val="both"/>
        <w:rPr>
          <w:rFonts w:ascii="Times New Roman" w:hAnsi="Times New Roman" w:cs="Times New Roman"/>
          <w:sz w:val="28"/>
        </w:rPr>
      </w:pPr>
      <w:r w:rsidRPr="001D42B4">
        <w:rPr>
          <w:rFonts w:ascii="Times New Roman" w:hAnsi="Times New Roman" w:cs="Times New Roman"/>
          <w:sz w:val="28"/>
        </w:rPr>
        <w:t>приказное – отличается отсутствием основных стадий гражданского процесса, где судебное решение заменяет судебный приказ;</w:t>
      </w:r>
    </w:p>
    <w:p w14:paraId="247E9A1A" w14:textId="5AD7EE63" w:rsidR="001D42B4" w:rsidRPr="001D42B4" w:rsidRDefault="001D42B4" w:rsidP="009413E6">
      <w:pPr>
        <w:pStyle w:val="a3"/>
        <w:numPr>
          <w:ilvl w:val="0"/>
          <w:numId w:val="10"/>
        </w:numPr>
        <w:spacing w:after="0" w:line="360" w:lineRule="auto"/>
        <w:ind w:left="284" w:hanging="284"/>
        <w:jc w:val="both"/>
        <w:rPr>
          <w:rFonts w:ascii="Times New Roman" w:hAnsi="Times New Roman" w:cs="Times New Roman"/>
          <w:sz w:val="28"/>
        </w:rPr>
      </w:pPr>
      <w:r w:rsidRPr="001D42B4">
        <w:rPr>
          <w:rFonts w:ascii="Times New Roman" w:hAnsi="Times New Roman" w:cs="Times New Roman"/>
          <w:sz w:val="28"/>
        </w:rPr>
        <w:t>исковое – которое можно охарактеризовать следующими чертами:</w:t>
      </w:r>
    </w:p>
    <w:p w14:paraId="6648607F" w14:textId="77777777" w:rsidR="00EE1C76" w:rsidRDefault="00EE1C7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D42B4">
        <w:rPr>
          <w:rFonts w:ascii="Times New Roman" w:hAnsi="Times New Roman" w:cs="Times New Roman"/>
          <w:sz w:val="28"/>
        </w:rPr>
        <w:t>предметом защиты выступает нарушенное или оспоренное право или охраняемый законом интерес;</w:t>
      </w:r>
    </w:p>
    <w:p w14:paraId="6D645FF2" w14:textId="01AAE33F" w:rsidR="001D42B4" w:rsidRPr="001D42B4" w:rsidRDefault="001D42B4" w:rsidP="009413E6">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1D42B4">
        <w:rPr>
          <w:rFonts w:ascii="Times New Roman" w:hAnsi="Times New Roman" w:cs="Times New Roman"/>
          <w:sz w:val="28"/>
        </w:rPr>
        <w:t>наличие спора о праве, который призван разрешить суд;</w:t>
      </w:r>
    </w:p>
    <w:p w14:paraId="280C9D96" w14:textId="5D919422" w:rsidR="001D42B4" w:rsidRPr="001D42B4" w:rsidRDefault="00EE1C7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1D42B4" w:rsidRPr="001D42B4">
        <w:rPr>
          <w:rFonts w:ascii="Times New Roman" w:hAnsi="Times New Roman" w:cs="Times New Roman"/>
          <w:sz w:val="28"/>
        </w:rPr>
        <w:t>равенство субъектов спора;</w:t>
      </w:r>
    </w:p>
    <w:p w14:paraId="58509762" w14:textId="13C2139F" w:rsidR="001D42B4" w:rsidRPr="001D42B4" w:rsidRDefault="00EE1C7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1D42B4" w:rsidRPr="001D42B4">
        <w:rPr>
          <w:rFonts w:ascii="Times New Roman" w:hAnsi="Times New Roman" w:cs="Times New Roman"/>
          <w:sz w:val="28"/>
        </w:rPr>
        <w:t>возбуждается подачей искового заявления</w:t>
      </w:r>
      <w:r>
        <w:rPr>
          <w:rFonts w:ascii="Times New Roman" w:hAnsi="Times New Roman" w:cs="Times New Roman"/>
          <w:sz w:val="28"/>
        </w:rPr>
        <w:t>.</w:t>
      </w:r>
    </w:p>
    <w:p w14:paraId="0C2D1E18" w14:textId="17778684" w:rsidR="001D42B4" w:rsidRPr="00EE1C76" w:rsidRDefault="001D42B4" w:rsidP="009413E6">
      <w:pPr>
        <w:pStyle w:val="a3"/>
        <w:numPr>
          <w:ilvl w:val="0"/>
          <w:numId w:val="10"/>
        </w:numPr>
        <w:spacing w:after="0" w:line="360" w:lineRule="auto"/>
        <w:ind w:left="284" w:hanging="284"/>
        <w:jc w:val="both"/>
        <w:rPr>
          <w:rFonts w:ascii="Times New Roman" w:hAnsi="Times New Roman" w:cs="Times New Roman"/>
          <w:sz w:val="28"/>
        </w:rPr>
      </w:pPr>
      <w:r w:rsidRPr="00EE1C76">
        <w:rPr>
          <w:rFonts w:ascii="Times New Roman" w:hAnsi="Times New Roman" w:cs="Times New Roman"/>
          <w:sz w:val="28"/>
        </w:rPr>
        <w:t>производство по делам, возникающим из публичных правоотношений, к которым относятся дела:</w:t>
      </w:r>
    </w:p>
    <w:p w14:paraId="560DAA3E" w14:textId="1DC23FB1" w:rsidR="001D42B4" w:rsidRPr="001D42B4" w:rsidRDefault="00EE1C7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1D42B4" w:rsidRPr="001D42B4">
        <w:rPr>
          <w:rFonts w:ascii="Times New Roman" w:hAnsi="Times New Roman" w:cs="Times New Roman"/>
          <w:sz w:val="28"/>
        </w:rPr>
        <w:t>об оспаривании решений</w:t>
      </w:r>
      <w:r>
        <w:rPr>
          <w:rFonts w:ascii="Times New Roman" w:hAnsi="Times New Roman" w:cs="Times New Roman"/>
          <w:sz w:val="28"/>
        </w:rPr>
        <w:t xml:space="preserve"> или</w:t>
      </w:r>
      <w:r w:rsidR="001D42B4" w:rsidRPr="001D42B4">
        <w:rPr>
          <w:rFonts w:ascii="Times New Roman" w:hAnsi="Times New Roman" w:cs="Times New Roman"/>
          <w:sz w:val="28"/>
        </w:rPr>
        <w:t xml:space="preserve"> действий органов государственной власти, органов местного самоуправления, должностных лиц, государственных и муниципальных служащих;</w:t>
      </w:r>
    </w:p>
    <w:p w14:paraId="597A290B" w14:textId="77777777" w:rsidR="00EE1C76" w:rsidRPr="001D42B4" w:rsidRDefault="00EE1C76" w:rsidP="009413E6">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1D42B4">
        <w:rPr>
          <w:rFonts w:ascii="Times New Roman" w:hAnsi="Times New Roman" w:cs="Times New Roman"/>
          <w:sz w:val="28"/>
        </w:rPr>
        <w:t>о признании недействующими нормативных правовых актов;</w:t>
      </w:r>
    </w:p>
    <w:p w14:paraId="3CED5F17" w14:textId="4EC5B742" w:rsidR="001D42B4" w:rsidRPr="001D42B4" w:rsidRDefault="00EE1C76" w:rsidP="009413E6">
      <w:pPr>
        <w:spacing w:after="0" w:line="360" w:lineRule="auto"/>
        <w:jc w:val="both"/>
        <w:rPr>
          <w:rFonts w:ascii="Times New Roman" w:hAnsi="Times New Roman" w:cs="Times New Roman"/>
          <w:sz w:val="28"/>
        </w:rPr>
      </w:pPr>
      <w:r>
        <w:rPr>
          <w:rFonts w:ascii="Times New Roman" w:hAnsi="Times New Roman" w:cs="Times New Roman"/>
          <w:sz w:val="28"/>
        </w:rPr>
        <w:t>-</w:t>
      </w:r>
      <w:r w:rsidR="001D42B4" w:rsidRPr="001D42B4">
        <w:rPr>
          <w:rFonts w:ascii="Times New Roman" w:hAnsi="Times New Roman" w:cs="Times New Roman"/>
          <w:sz w:val="28"/>
        </w:rPr>
        <w:t xml:space="preserve"> о защите избирательных прав</w:t>
      </w:r>
      <w:r>
        <w:rPr>
          <w:rFonts w:ascii="Times New Roman" w:hAnsi="Times New Roman" w:cs="Times New Roman"/>
          <w:sz w:val="28"/>
        </w:rPr>
        <w:t>, а также</w:t>
      </w:r>
      <w:r w:rsidR="001D42B4" w:rsidRPr="001D42B4">
        <w:rPr>
          <w:rFonts w:ascii="Times New Roman" w:hAnsi="Times New Roman" w:cs="Times New Roman"/>
          <w:sz w:val="28"/>
        </w:rPr>
        <w:t xml:space="preserve"> права на участие в референдуме</w:t>
      </w:r>
      <w:r>
        <w:rPr>
          <w:rFonts w:ascii="Times New Roman" w:hAnsi="Times New Roman" w:cs="Times New Roman"/>
          <w:sz w:val="28"/>
        </w:rPr>
        <w:t>.</w:t>
      </w:r>
    </w:p>
    <w:p w14:paraId="50B68F40" w14:textId="075C9046" w:rsidR="001D42B4" w:rsidRPr="00EE1C76" w:rsidRDefault="001D42B4" w:rsidP="009413E6">
      <w:pPr>
        <w:pStyle w:val="a3"/>
        <w:numPr>
          <w:ilvl w:val="0"/>
          <w:numId w:val="10"/>
        </w:numPr>
        <w:spacing w:after="0" w:line="360" w:lineRule="auto"/>
        <w:ind w:left="284" w:hanging="284"/>
        <w:jc w:val="both"/>
        <w:rPr>
          <w:rFonts w:ascii="Times New Roman" w:hAnsi="Times New Roman" w:cs="Times New Roman"/>
          <w:sz w:val="28"/>
        </w:rPr>
      </w:pPr>
      <w:r w:rsidRPr="00EE1C76">
        <w:rPr>
          <w:rFonts w:ascii="Times New Roman" w:hAnsi="Times New Roman" w:cs="Times New Roman"/>
          <w:sz w:val="28"/>
        </w:rPr>
        <w:t>особое производство – характеризуется отсутствием спора о праве. Предметом защиты в</w:t>
      </w:r>
      <w:r w:rsidR="00EE1C76">
        <w:rPr>
          <w:rFonts w:ascii="Times New Roman" w:hAnsi="Times New Roman" w:cs="Times New Roman"/>
          <w:sz w:val="28"/>
        </w:rPr>
        <w:t xml:space="preserve"> данном случае в</w:t>
      </w:r>
      <w:r w:rsidRPr="00EE1C76">
        <w:rPr>
          <w:rFonts w:ascii="Times New Roman" w:hAnsi="Times New Roman" w:cs="Times New Roman"/>
          <w:sz w:val="28"/>
        </w:rPr>
        <w:t>ыступает не нарушенное или оспоренное право, а охраняемый законом интерес заявителя;</w:t>
      </w:r>
    </w:p>
    <w:p w14:paraId="20A703DB" w14:textId="121441F6" w:rsidR="001D42B4" w:rsidRPr="00EE1C76" w:rsidRDefault="001D42B4" w:rsidP="009413E6">
      <w:pPr>
        <w:pStyle w:val="a3"/>
        <w:numPr>
          <w:ilvl w:val="0"/>
          <w:numId w:val="10"/>
        </w:numPr>
        <w:spacing w:after="0" w:line="360" w:lineRule="auto"/>
        <w:ind w:left="284" w:hanging="284"/>
        <w:jc w:val="both"/>
        <w:rPr>
          <w:rFonts w:ascii="Times New Roman" w:hAnsi="Times New Roman" w:cs="Times New Roman"/>
          <w:sz w:val="28"/>
        </w:rPr>
      </w:pPr>
      <w:r w:rsidRPr="00EE1C76">
        <w:rPr>
          <w:rFonts w:ascii="Times New Roman" w:hAnsi="Times New Roman" w:cs="Times New Roman"/>
          <w:sz w:val="28"/>
        </w:rPr>
        <w:t>производство по делам об оспаривании решений третейских судов;</w:t>
      </w:r>
    </w:p>
    <w:p w14:paraId="20F8146A" w14:textId="71689992" w:rsidR="001D42B4" w:rsidRPr="00EE1C76" w:rsidRDefault="001D42B4" w:rsidP="009413E6">
      <w:pPr>
        <w:pStyle w:val="a3"/>
        <w:numPr>
          <w:ilvl w:val="0"/>
          <w:numId w:val="10"/>
        </w:numPr>
        <w:spacing w:after="0" w:line="360" w:lineRule="auto"/>
        <w:ind w:left="284" w:hanging="284"/>
        <w:jc w:val="both"/>
        <w:rPr>
          <w:rFonts w:ascii="Times New Roman" w:hAnsi="Times New Roman" w:cs="Times New Roman"/>
          <w:sz w:val="28"/>
        </w:rPr>
      </w:pPr>
      <w:r w:rsidRPr="00EE1C76">
        <w:rPr>
          <w:rFonts w:ascii="Times New Roman" w:hAnsi="Times New Roman" w:cs="Times New Roman"/>
          <w:sz w:val="28"/>
        </w:rPr>
        <w:t xml:space="preserve">производство по делам, возникающим из исполнительных правоотношений – </w:t>
      </w:r>
      <w:r w:rsidR="00EE1C76">
        <w:rPr>
          <w:rFonts w:ascii="Times New Roman" w:hAnsi="Times New Roman" w:cs="Times New Roman"/>
          <w:sz w:val="28"/>
        </w:rPr>
        <w:t>к которым</w:t>
      </w:r>
      <w:r w:rsidRPr="00EE1C76">
        <w:rPr>
          <w:rFonts w:ascii="Times New Roman" w:hAnsi="Times New Roman" w:cs="Times New Roman"/>
          <w:sz w:val="28"/>
        </w:rPr>
        <w:t xml:space="preserve"> относят процессуальные действия суда, влияющие на процесс исполнения судебных постановлений и постановлений иных органов.</w:t>
      </w:r>
    </w:p>
    <w:p w14:paraId="6833EA64" w14:textId="6E659EF3" w:rsidR="001D42B4" w:rsidRDefault="004B08DB" w:rsidP="009413E6">
      <w:pPr>
        <w:spacing w:after="0" w:line="360" w:lineRule="auto"/>
        <w:ind w:firstLine="567"/>
        <w:jc w:val="both"/>
        <w:rPr>
          <w:rFonts w:ascii="Times New Roman" w:hAnsi="Times New Roman" w:cs="Times New Roman"/>
          <w:sz w:val="28"/>
        </w:rPr>
      </w:pPr>
      <w:r w:rsidRPr="004B08DB">
        <w:rPr>
          <w:rFonts w:ascii="Times New Roman" w:hAnsi="Times New Roman" w:cs="Times New Roman"/>
          <w:sz w:val="28"/>
        </w:rPr>
        <w:t xml:space="preserve">В </w:t>
      </w:r>
      <w:r w:rsidR="00510EF1">
        <w:rPr>
          <w:rFonts w:ascii="Times New Roman" w:hAnsi="Times New Roman" w:cs="Times New Roman"/>
          <w:sz w:val="28"/>
        </w:rPr>
        <w:t xml:space="preserve">самой </w:t>
      </w:r>
      <w:r w:rsidRPr="004B08DB">
        <w:rPr>
          <w:rFonts w:ascii="Times New Roman" w:hAnsi="Times New Roman" w:cs="Times New Roman"/>
          <w:sz w:val="28"/>
        </w:rPr>
        <w:t>нау</w:t>
      </w:r>
      <w:r w:rsidR="00510EF1">
        <w:rPr>
          <w:rFonts w:ascii="Times New Roman" w:hAnsi="Times New Roman" w:cs="Times New Roman"/>
          <w:sz w:val="28"/>
        </w:rPr>
        <w:t xml:space="preserve">ке </w:t>
      </w:r>
      <w:r w:rsidRPr="004B08DB">
        <w:rPr>
          <w:rFonts w:ascii="Times New Roman" w:hAnsi="Times New Roman" w:cs="Times New Roman"/>
          <w:sz w:val="28"/>
        </w:rPr>
        <w:t xml:space="preserve">гражданского процесса пользуются </w:t>
      </w:r>
      <w:r w:rsidR="00510EF1" w:rsidRPr="004B08DB">
        <w:rPr>
          <w:rFonts w:ascii="Times New Roman" w:hAnsi="Times New Roman" w:cs="Times New Roman"/>
          <w:sz w:val="28"/>
        </w:rPr>
        <w:t>категориями,</w:t>
      </w:r>
      <w:r w:rsidR="00510EF1">
        <w:rPr>
          <w:rFonts w:ascii="Times New Roman" w:hAnsi="Times New Roman" w:cs="Times New Roman"/>
          <w:sz w:val="28"/>
        </w:rPr>
        <w:t xml:space="preserve"> </w:t>
      </w:r>
      <w:r w:rsidRPr="004B08DB">
        <w:rPr>
          <w:rFonts w:ascii="Times New Roman" w:hAnsi="Times New Roman" w:cs="Times New Roman"/>
          <w:sz w:val="28"/>
        </w:rPr>
        <w:t>понятиями</w:t>
      </w:r>
      <w:r w:rsidR="00510EF1">
        <w:rPr>
          <w:rFonts w:ascii="Times New Roman" w:hAnsi="Times New Roman" w:cs="Times New Roman"/>
          <w:sz w:val="28"/>
        </w:rPr>
        <w:t xml:space="preserve"> и</w:t>
      </w:r>
      <w:r w:rsidRPr="004B08DB">
        <w:rPr>
          <w:rFonts w:ascii="Times New Roman" w:hAnsi="Times New Roman" w:cs="Times New Roman"/>
          <w:sz w:val="28"/>
        </w:rPr>
        <w:t xml:space="preserve"> определениями, выработанными за длительный период времени в теории гражданского процессуального права. К числу таких правовых категорий относятся принципы гражданского процессуального права.</w:t>
      </w:r>
    </w:p>
    <w:p w14:paraId="4B8FB31B" w14:textId="1E0716C8" w:rsidR="00510EF1" w:rsidRDefault="00510EF1" w:rsidP="009413E6">
      <w:pPr>
        <w:spacing w:after="0" w:line="360" w:lineRule="auto"/>
        <w:ind w:firstLine="567"/>
        <w:jc w:val="both"/>
        <w:rPr>
          <w:rFonts w:ascii="Times New Roman" w:hAnsi="Times New Roman" w:cs="Times New Roman"/>
          <w:sz w:val="28"/>
        </w:rPr>
      </w:pPr>
      <w:r w:rsidRPr="00510EF1">
        <w:rPr>
          <w:rFonts w:ascii="Times New Roman" w:hAnsi="Times New Roman" w:cs="Times New Roman"/>
          <w:sz w:val="28"/>
        </w:rPr>
        <w:t xml:space="preserve">Принципы </w:t>
      </w:r>
      <w:r>
        <w:rPr>
          <w:rFonts w:ascii="Times New Roman" w:hAnsi="Times New Roman" w:cs="Times New Roman"/>
          <w:sz w:val="28"/>
        </w:rPr>
        <w:t xml:space="preserve">гражданского процессуального права </w:t>
      </w:r>
      <w:r w:rsidRPr="00510EF1">
        <w:rPr>
          <w:rFonts w:ascii="Times New Roman" w:hAnsi="Times New Roman" w:cs="Times New Roman"/>
          <w:sz w:val="28"/>
        </w:rPr>
        <w:t xml:space="preserve">есть </w:t>
      </w:r>
      <w:r>
        <w:rPr>
          <w:rFonts w:ascii="Times New Roman" w:hAnsi="Times New Roman" w:cs="Times New Roman"/>
          <w:sz w:val="28"/>
        </w:rPr>
        <w:t xml:space="preserve">некое </w:t>
      </w:r>
      <w:r w:rsidRPr="00510EF1">
        <w:rPr>
          <w:rFonts w:ascii="Times New Roman" w:hAnsi="Times New Roman" w:cs="Times New Roman"/>
          <w:sz w:val="28"/>
        </w:rPr>
        <w:t>основание системы норм гражданского процессуального права, центральн</w:t>
      </w:r>
      <w:r>
        <w:rPr>
          <w:rFonts w:ascii="Times New Roman" w:hAnsi="Times New Roman" w:cs="Times New Roman"/>
          <w:sz w:val="28"/>
        </w:rPr>
        <w:t>ое</w:t>
      </w:r>
      <w:r w:rsidRPr="00510EF1">
        <w:rPr>
          <w:rFonts w:ascii="Times New Roman" w:hAnsi="Times New Roman" w:cs="Times New Roman"/>
          <w:sz w:val="28"/>
        </w:rPr>
        <w:t xml:space="preserve"> поняти</w:t>
      </w:r>
      <w:r>
        <w:rPr>
          <w:rFonts w:ascii="Times New Roman" w:hAnsi="Times New Roman" w:cs="Times New Roman"/>
          <w:sz w:val="28"/>
        </w:rPr>
        <w:t xml:space="preserve">е </w:t>
      </w:r>
      <w:r w:rsidRPr="00510EF1">
        <w:rPr>
          <w:rFonts w:ascii="Times New Roman" w:hAnsi="Times New Roman" w:cs="Times New Roman"/>
          <w:sz w:val="28"/>
        </w:rPr>
        <w:t>начала всей системы процессуальных законов.</w:t>
      </w:r>
    </w:p>
    <w:p w14:paraId="2AB3EDE6" w14:textId="1822E346" w:rsidR="001D42B4" w:rsidRDefault="00510EF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Принципы права в цело</w:t>
      </w:r>
      <w:r w:rsidRPr="00510EF1">
        <w:rPr>
          <w:rFonts w:ascii="Times New Roman" w:hAnsi="Times New Roman" w:cs="Times New Roman"/>
          <w:sz w:val="28"/>
        </w:rPr>
        <w:t>м, позволяют придать правовому регулированию научность и значительно повысить его результативность. Знание и следование принципам гражданского процесса необходимо для правильного применения процессуальных норм и институтов в деле защиты прав и законных интересов граждан.</w:t>
      </w:r>
    </w:p>
    <w:p w14:paraId="6E817476" w14:textId="2FDF72C4" w:rsidR="0011741A" w:rsidRPr="0011741A" w:rsidRDefault="0011741A" w:rsidP="009413E6">
      <w:pPr>
        <w:spacing w:after="0" w:line="360" w:lineRule="auto"/>
        <w:ind w:firstLine="567"/>
        <w:jc w:val="both"/>
        <w:rPr>
          <w:rFonts w:ascii="Times New Roman" w:hAnsi="Times New Roman" w:cs="Times New Roman"/>
          <w:sz w:val="28"/>
        </w:rPr>
      </w:pPr>
      <w:r w:rsidRPr="0011741A">
        <w:rPr>
          <w:rFonts w:ascii="Times New Roman" w:hAnsi="Times New Roman" w:cs="Times New Roman"/>
          <w:bCs/>
          <w:sz w:val="28"/>
        </w:rPr>
        <w:lastRenderedPageBreak/>
        <w:t>Значение принципов</w:t>
      </w:r>
      <w:r>
        <w:rPr>
          <w:rFonts w:ascii="Times New Roman" w:hAnsi="Times New Roman" w:cs="Times New Roman"/>
          <w:bCs/>
          <w:sz w:val="28"/>
        </w:rPr>
        <w:t xml:space="preserve"> гражданского судопроизводственного процесса</w:t>
      </w:r>
      <w:r w:rsidRPr="0011741A">
        <w:rPr>
          <w:rFonts w:ascii="Times New Roman" w:hAnsi="Times New Roman" w:cs="Times New Roman"/>
          <w:bCs/>
          <w:sz w:val="28"/>
        </w:rPr>
        <w:t>:</w:t>
      </w:r>
    </w:p>
    <w:p w14:paraId="775DC295" w14:textId="2A42855F"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являются важными демократическими гарантиями правосудия по гражданским делам;</w:t>
      </w:r>
    </w:p>
    <w:p w14:paraId="62FEC7BC" w14:textId="550361E1"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суд руководствуется не только конкретными гражданскими процессуальными нормами, но и принципами процессуального права;</w:t>
      </w:r>
    </w:p>
    <w:p w14:paraId="72351B59" w14:textId="77777777"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 xml:space="preserve">способствуют преодолению пробелов в гражданском процессуальном праве. Применение аналогии закона или </w:t>
      </w:r>
      <w:proofErr w:type="gramStart"/>
      <w:r w:rsidRPr="0011741A">
        <w:rPr>
          <w:rFonts w:ascii="Times New Roman" w:hAnsi="Times New Roman" w:cs="Times New Roman"/>
          <w:sz w:val="28"/>
        </w:rPr>
        <w:t>права</w:t>
      </w:r>
      <w:proofErr w:type="gramEnd"/>
      <w:r w:rsidRPr="0011741A">
        <w:rPr>
          <w:rFonts w:ascii="Times New Roman" w:hAnsi="Times New Roman" w:cs="Times New Roman"/>
          <w:sz w:val="28"/>
        </w:rPr>
        <w:t xml:space="preserve"> возможно лишь на базе принципов гражданского процессуального права;</w:t>
      </w:r>
    </w:p>
    <w:p w14:paraId="63417001" w14:textId="7DCEE2CE"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способствуют правильному толкованию всех норм гражданского процессуального права;</w:t>
      </w:r>
    </w:p>
    <w:p w14:paraId="4E24EC62" w14:textId="12934362"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обусл</w:t>
      </w:r>
      <w:r w:rsidR="00C30104">
        <w:rPr>
          <w:rFonts w:ascii="Times New Roman" w:hAnsi="Times New Roman" w:cs="Times New Roman"/>
          <w:sz w:val="28"/>
        </w:rPr>
        <w:t>а</w:t>
      </w:r>
      <w:r w:rsidRPr="0011741A">
        <w:rPr>
          <w:rFonts w:ascii="Times New Roman" w:hAnsi="Times New Roman" w:cs="Times New Roman"/>
          <w:sz w:val="28"/>
        </w:rPr>
        <w:t>вливают содержание процессуального права в целом;</w:t>
      </w:r>
    </w:p>
    <w:p w14:paraId="2E73834F" w14:textId="1E67B18F"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определяют собой структуру и существенные черты гражданского процессуального права, его общие положения;</w:t>
      </w:r>
    </w:p>
    <w:p w14:paraId="142EF872" w14:textId="77777777"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указывают цель процесса и методы ее достижения;</w:t>
      </w:r>
    </w:p>
    <w:p w14:paraId="19073D4D" w14:textId="056BA729"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охватывают все нормы и институты гражданского процессуального права;</w:t>
      </w:r>
    </w:p>
    <w:p w14:paraId="0FB4A44E" w14:textId="0FA41E68" w:rsidR="0011741A" w:rsidRPr="0011741A" w:rsidRDefault="0011741A" w:rsidP="009413E6">
      <w:pPr>
        <w:pStyle w:val="a3"/>
        <w:numPr>
          <w:ilvl w:val="0"/>
          <w:numId w:val="11"/>
        </w:numPr>
        <w:spacing w:after="0" w:line="360" w:lineRule="auto"/>
        <w:ind w:left="0" w:firstLine="360"/>
        <w:jc w:val="both"/>
        <w:rPr>
          <w:rFonts w:ascii="Times New Roman" w:hAnsi="Times New Roman" w:cs="Times New Roman"/>
          <w:sz w:val="28"/>
        </w:rPr>
      </w:pPr>
      <w:r w:rsidRPr="0011741A">
        <w:rPr>
          <w:rFonts w:ascii="Times New Roman" w:hAnsi="Times New Roman" w:cs="Times New Roman"/>
          <w:sz w:val="28"/>
        </w:rPr>
        <w:t>предопределяют характер и содержание деятельности субъектов права, общее направление развития и дальнейшего совершенствования данной отрасли.</w:t>
      </w:r>
    </w:p>
    <w:p w14:paraId="7F115F84" w14:textId="77777777" w:rsidR="006935FF" w:rsidRDefault="006935FF" w:rsidP="009413E6">
      <w:pPr>
        <w:spacing w:after="0" w:line="360" w:lineRule="auto"/>
        <w:ind w:firstLine="567"/>
        <w:jc w:val="both"/>
        <w:rPr>
          <w:rFonts w:ascii="Times New Roman" w:hAnsi="Times New Roman" w:cs="Times New Roman"/>
          <w:sz w:val="28"/>
        </w:rPr>
      </w:pPr>
      <w:r w:rsidRPr="006935FF">
        <w:rPr>
          <w:rFonts w:ascii="Times New Roman" w:hAnsi="Times New Roman" w:cs="Times New Roman"/>
          <w:sz w:val="28"/>
        </w:rPr>
        <w:t xml:space="preserve">Это </w:t>
      </w:r>
      <w:r>
        <w:rPr>
          <w:rFonts w:ascii="Times New Roman" w:hAnsi="Times New Roman" w:cs="Times New Roman"/>
          <w:sz w:val="28"/>
        </w:rPr>
        <w:t xml:space="preserve">то, </w:t>
      </w:r>
      <w:r w:rsidRPr="006935FF">
        <w:rPr>
          <w:rFonts w:ascii="Times New Roman" w:hAnsi="Times New Roman" w:cs="Times New Roman"/>
          <w:sz w:val="28"/>
        </w:rPr>
        <w:t xml:space="preserve">что касается принципов права в целом. </w:t>
      </w:r>
    </w:p>
    <w:p w14:paraId="4EE28C31" w14:textId="6628267B" w:rsidR="006935FF" w:rsidRDefault="00E417C7"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Само же з</w:t>
      </w:r>
      <w:r w:rsidR="006935FF" w:rsidRPr="006935FF">
        <w:rPr>
          <w:rFonts w:ascii="Times New Roman" w:hAnsi="Times New Roman" w:cs="Times New Roman"/>
          <w:sz w:val="28"/>
        </w:rPr>
        <w:t xml:space="preserve">начение принципов гражданского процессуального права </w:t>
      </w:r>
      <w:r w:rsidR="001934DD" w:rsidRPr="006935FF">
        <w:rPr>
          <w:rFonts w:ascii="Times New Roman" w:hAnsi="Times New Roman" w:cs="Times New Roman"/>
          <w:sz w:val="28"/>
        </w:rPr>
        <w:t>определяется,</w:t>
      </w:r>
      <w:r w:rsidR="006935FF" w:rsidRPr="006935FF">
        <w:rPr>
          <w:rFonts w:ascii="Times New Roman" w:hAnsi="Times New Roman" w:cs="Times New Roman"/>
          <w:sz w:val="28"/>
        </w:rPr>
        <w:t xml:space="preserve"> прежде </w:t>
      </w:r>
      <w:r w:rsidR="001934DD" w:rsidRPr="006935FF">
        <w:rPr>
          <w:rFonts w:ascii="Times New Roman" w:hAnsi="Times New Roman" w:cs="Times New Roman"/>
          <w:sz w:val="28"/>
        </w:rPr>
        <w:t>всего,</w:t>
      </w:r>
      <w:r w:rsidR="006935FF" w:rsidRPr="006935FF">
        <w:rPr>
          <w:rFonts w:ascii="Times New Roman" w:hAnsi="Times New Roman" w:cs="Times New Roman"/>
          <w:sz w:val="28"/>
        </w:rPr>
        <w:t xml:space="preserve"> их влиянием на нормотворческую деятельность. При внесении различных изменений в законодательство нормотворческие органы не должны допускать противоречия новых норм права действующим его принципам.</w:t>
      </w:r>
    </w:p>
    <w:p w14:paraId="2E79F9EE" w14:textId="0B443B35" w:rsidR="001D42B4" w:rsidRDefault="00306700" w:rsidP="009413E6">
      <w:pPr>
        <w:spacing w:after="0" w:line="360" w:lineRule="auto"/>
        <w:ind w:firstLine="567"/>
        <w:jc w:val="both"/>
        <w:rPr>
          <w:rFonts w:ascii="Times New Roman" w:hAnsi="Times New Roman" w:cs="Times New Roman"/>
          <w:sz w:val="28"/>
        </w:rPr>
      </w:pPr>
      <w:r w:rsidRPr="00306700">
        <w:rPr>
          <w:rFonts w:ascii="Times New Roman" w:hAnsi="Times New Roman" w:cs="Times New Roman"/>
          <w:sz w:val="28"/>
        </w:rPr>
        <w:t>В ГПК РФ нет отдельной статьи</w:t>
      </w:r>
      <w:r w:rsidR="00EA0891">
        <w:rPr>
          <w:rFonts w:ascii="Times New Roman" w:hAnsi="Times New Roman" w:cs="Times New Roman"/>
          <w:sz w:val="28"/>
        </w:rPr>
        <w:t xml:space="preserve">, которая </w:t>
      </w:r>
      <w:r w:rsidRPr="00306700">
        <w:rPr>
          <w:rFonts w:ascii="Times New Roman" w:hAnsi="Times New Roman" w:cs="Times New Roman"/>
          <w:sz w:val="28"/>
        </w:rPr>
        <w:t>закрепля</w:t>
      </w:r>
      <w:r w:rsidR="00EA0891">
        <w:rPr>
          <w:rFonts w:ascii="Times New Roman" w:hAnsi="Times New Roman" w:cs="Times New Roman"/>
          <w:sz w:val="28"/>
        </w:rPr>
        <w:t>ет</w:t>
      </w:r>
      <w:r w:rsidRPr="00306700">
        <w:rPr>
          <w:rFonts w:ascii="Times New Roman" w:hAnsi="Times New Roman" w:cs="Times New Roman"/>
          <w:sz w:val="28"/>
        </w:rPr>
        <w:t xml:space="preserve"> значение принципов гражданского судопроизводства. Законодатель</w:t>
      </w:r>
      <w:r w:rsidR="00EA0891">
        <w:rPr>
          <w:rFonts w:ascii="Times New Roman" w:hAnsi="Times New Roman" w:cs="Times New Roman"/>
          <w:sz w:val="28"/>
        </w:rPr>
        <w:t>,</w:t>
      </w:r>
      <w:r w:rsidRPr="00306700">
        <w:rPr>
          <w:rFonts w:ascii="Times New Roman" w:hAnsi="Times New Roman" w:cs="Times New Roman"/>
          <w:sz w:val="28"/>
        </w:rPr>
        <w:t xml:space="preserve"> </w:t>
      </w:r>
      <w:r w:rsidR="00EA0891">
        <w:rPr>
          <w:rFonts w:ascii="Times New Roman" w:hAnsi="Times New Roman" w:cs="Times New Roman"/>
          <w:sz w:val="28"/>
        </w:rPr>
        <w:t xml:space="preserve">прежде всего, </w:t>
      </w:r>
      <w:r w:rsidRPr="00306700">
        <w:rPr>
          <w:rFonts w:ascii="Times New Roman" w:hAnsi="Times New Roman" w:cs="Times New Roman"/>
          <w:sz w:val="28"/>
        </w:rPr>
        <w:t xml:space="preserve">полагается на принципы как </w:t>
      </w:r>
      <w:r w:rsidR="00EA0891">
        <w:rPr>
          <w:rFonts w:ascii="Times New Roman" w:hAnsi="Times New Roman" w:cs="Times New Roman"/>
          <w:sz w:val="28"/>
        </w:rPr>
        <w:t xml:space="preserve">на </w:t>
      </w:r>
      <w:r w:rsidRPr="00306700">
        <w:rPr>
          <w:rFonts w:ascii="Times New Roman" w:hAnsi="Times New Roman" w:cs="Times New Roman"/>
          <w:sz w:val="28"/>
        </w:rPr>
        <w:t>фундамент всей системы гражданского процессуального законодательства.</w:t>
      </w:r>
    </w:p>
    <w:p w14:paraId="178DF53B" w14:textId="77777777" w:rsidR="001934DD" w:rsidRDefault="001934DD" w:rsidP="009413E6">
      <w:pPr>
        <w:spacing w:after="0" w:line="360" w:lineRule="auto"/>
        <w:ind w:firstLine="567"/>
        <w:jc w:val="both"/>
        <w:rPr>
          <w:rFonts w:ascii="Times New Roman" w:hAnsi="Times New Roman" w:cs="Times New Roman"/>
          <w:sz w:val="28"/>
        </w:rPr>
      </w:pPr>
      <w:r w:rsidRPr="001934DD">
        <w:rPr>
          <w:rFonts w:ascii="Times New Roman" w:hAnsi="Times New Roman" w:cs="Times New Roman"/>
          <w:sz w:val="28"/>
        </w:rPr>
        <w:lastRenderedPageBreak/>
        <w:t xml:space="preserve">Принципы гражданского процессуального права выражаются как в отдельных нормах наиболее общего содержания, так и в целом ряде процессуальных норм, в которых находятся гарантии реализации на практике общих правовых предписаний. </w:t>
      </w:r>
    </w:p>
    <w:p w14:paraId="12AA6393" w14:textId="03A9054B" w:rsidR="001934DD" w:rsidRPr="001934DD" w:rsidRDefault="001934DD" w:rsidP="009413E6">
      <w:pPr>
        <w:spacing w:after="0" w:line="360" w:lineRule="auto"/>
        <w:ind w:firstLine="567"/>
        <w:jc w:val="both"/>
        <w:rPr>
          <w:rFonts w:ascii="Times New Roman" w:hAnsi="Times New Roman" w:cs="Times New Roman"/>
          <w:sz w:val="28"/>
        </w:rPr>
      </w:pPr>
      <w:r w:rsidRPr="001934DD">
        <w:rPr>
          <w:rFonts w:ascii="Times New Roman" w:hAnsi="Times New Roman" w:cs="Times New Roman"/>
          <w:sz w:val="28"/>
        </w:rPr>
        <w:t xml:space="preserve">Без гарантирующих норм принципы превращаются в </w:t>
      </w:r>
      <w:r>
        <w:rPr>
          <w:rFonts w:ascii="Times New Roman" w:hAnsi="Times New Roman" w:cs="Times New Roman"/>
          <w:sz w:val="28"/>
        </w:rPr>
        <w:t xml:space="preserve">обычные </w:t>
      </w:r>
      <w:r w:rsidRPr="001934DD">
        <w:rPr>
          <w:rFonts w:ascii="Times New Roman" w:hAnsi="Times New Roman" w:cs="Times New Roman"/>
          <w:sz w:val="28"/>
        </w:rPr>
        <w:t>призывы</w:t>
      </w:r>
      <w:r>
        <w:rPr>
          <w:rFonts w:ascii="Times New Roman" w:hAnsi="Times New Roman" w:cs="Times New Roman"/>
          <w:sz w:val="28"/>
        </w:rPr>
        <w:t xml:space="preserve"> или</w:t>
      </w:r>
      <w:r w:rsidRPr="001934DD">
        <w:rPr>
          <w:rFonts w:ascii="Times New Roman" w:hAnsi="Times New Roman" w:cs="Times New Roman"/>
          <w:sz w:val="28"/>
        </w:rPr>
        <w:t xml:space="preserve"> лозунги. </w:t>
      </w:r>
      <w:r>
        <w:rPr>
          <w:rFonts w:ascii="Times New Roman" w:hAnsi="Times New Roman" w:cs="Times New Roman"/>
          <w:sz w:val="28"/>
        </w:rPr>
        <w:t>А п</w:t>
      </w:r>
      <w:r w:rsidRPr="001934DD">
        <w:rPr>
          <w:rFonts w:ascii="Times New Roman" w:hAnsi="Times New Roman" w:cs="Times New Roman"/>
          <w:sz w:val="28"/>
        </w:rPr>
        <w:t xml:space="preserve">оскольку принципы гражданского права осуществляются в процессуальной деятельности, постольку они </w:t>
      </w:r>
      <w:r>
        <w:rPr>
          <w:rFonts w:ascii="Times New Roman" w:hAnsi="Times New Roman" w:cs="Times New Roman"/>
          <w:sz w:val="28"/>
        </w:rPr>
        <w:t xml:space="preserve">и </w:t>
      </w:r>
      <w:r w:rsidRPr="001934DD">
        <w:rPr>
          <w:rFonts w:ascii="Times New Roman" w:hAnsi="Times New Roman" w:cs="Times New Roman"/>
          <w:sz w:val="28"/>
        </w:rPr>
        <w:t>не только принципы права, но и принципы гражданского процесса</w:t>
      </w:r>
      <w:r>
        <w:rPr>
          <w:rFonts w:ascii="Times New Roman" w:hAnsi="Times New Roman" w:cs="Times New Roman"/>
          <w:sz w:val="28"/>
        </w:rPr>
        <w:t>.</w:t>
      </w:r>
    </w:p>
    <w:p w14:paraId="2DBAAB5C" w14:textId="1315FF4A" w:rsidR="001934DD" w:rsidRDefault="001934DD" w:rsidP="009413E6">
      <w:pPr>
        <w:spacing w:after="0" w:line="360" w:lineRule="auto"/>
        <w:ind w:firstLine="567"/>
        <w:jc w:val="both"/>
        <w:rPr>
          <w:rFonts w:ascii="Times New Roman" w:hAnsi="Times New Roman" w:cs="Times New Roman"/>
          <w:sz w:val="28"/>
        </w:rPr>
      </w:pPr>
      <w:r w:rsidRPr="001934DD">
        <w:rPr>
          <w:rFonts w:ascii="Times New Roman" w:hAnsi="Times New Roman" w:cs="Times New Roman"/>
          <w:sz w:val="28"/>
        </w:rPr>
        <w:t>Принципы любой отрасли права, в том числе гражданского процессуального</w:t>
      </w:r>
      <w:r>
        <w:rPr>
          <w:rFonts w:ascii="Times New Roman" w:hAnsi="Times New Roman" w:cs="Times New Roman"/>
          <w:sz w:val="28"/>
        </w:rPr>
        <w:t xml:space="preserve"> права</w:t>
      </w:r>
      <w:r w:rsidRPr="001934DD">
        <w:rPr>
          <w:rFonts w:ascii="Times New Roman" w:hAnsi="Times New Roman" w:cs="Times New Roman"/>
          <w:sz w:val="28"/>
        </w:rPr>
        <w:t xml:space="preserve">, тесно взаимосвязаны и образуют одну логико-правовую систему. Только взятые </w:t>
      </w:r>
      <w:r>
        <w:rPr>
          <w:rFonts w:ascii="Times New Roman" w:hAnsi="Times New Roman" w:cs="Times New Roman"/>
          <w:sz w:val="28"/>
        </w:rPr>
        <w:t xml:space="preserve">все </w:t>
      </w:r>
      <w:r w:rsidRPr="001934DD">
        <w:rPr>
          <w:rFonts w:ascii="Times New Roman" w:hAnsi="Times New Roman" w:cs="Times New Roman"/>
          <w:sz w:val="28"/>
        </w:rPr>
        <w:t>вместе</w:t>
      </w:r>
      <w:r>
        <w:rPr>
          <w:rFonts w:ascii="Times New Roman" w:hAnsi="Times New Roman" w:cs="Times New Roman"/>
          <w:sz w:val="28"/>
        </w:rPr>
        <w:t>,</w:t>
      </w:r>
      <w:r w:rsidRPr="001934DD">
        <w:rPr>
          <w:rFonts w:ascii="Times New Roman" w:hAnsi="Times New Roman" w:cs="Times New Roman"/>
          <w:sz w:val="28"/>
        </w:rPr>
        <w:t xml:space="preserve"> </w:t>
      </w:r>
      <w:r>
        <w:rPr>
          <w:rFonts w:ascii="Times New Roman" w:hAnsi="Times New Roman" w:cs="Times New Roman"/>
          <w:sz w:val="28"/>
        </w:rPr>
        <w:t xml:space="preserve">принципы в качестве системы </w:t>
      </w:r>
      <w:r w:rsidRPr="001934DD">
        <w:rPr>
          <w:rFonts w:ascii="Times New Roman" w:hAnsi="Times New Roman" w:cs="Times New Roman"/>
          <w:sz w:val="28"/>
        </w:rPr>
        <w:t>характеризуют гражданское процессуальное право как фундаментальную отрасль права и определяют публичный характер гражданского судопроизводства, построенного на началах, прежде всего законности, состязательности и диспозитивности.</w:t>
      </w:r>
    </w:p>
    <w:p w14:paraId="13DF1348" w14:textId="77777777" w:rsidR="00BA1096" w:rsidRDefault="00BA1096" w:rsidP="009413E6">
      <w:pPr>
        <w:spacing w:after="0" w:line="360" w:lineRule="auto"/>
        <w:ind w:firstLine="567"/>
        <w:jc w:val="both"/>
        <w:rPr>
          <w:rFonts w:ascii="Times New Roman" w:hAnsi="Times New Roman" w:cs="Times New Roman"/>
          <w:sz w:val="28"/>
        </w:rPr>
      </w:pPr>
    </w:p>
    <w:p w14:paraId="6FF370C5" w14:textId="77777777" w:rsidR="00BA1096" w:rsidRDefault="00BA1096" w:rsidP="009413E6">
      <w:pPr>
        <w:spacing w:after="0" w:line="360" w:lineRule="auto"/>
        <w:ind w:firstLine="567"/>
        <w:jc w:val="both"/>
        <w:rPr>
          <w:rFonts w:ascii="Times New Roman" w:hAnsi="Times New Roman" w:cs="Times New Roman"/>
          <w:sz w:val="28"/>
        </w:rPr>
      </w:pPr>
    </w:p>
    <w:p w14:paraId="693A1792" w14:textId="77777777" w:rsidR="00BA1096" w:rsidRDefault="00BA1096" w:rsidP="009413E6">
      <w:pPr>
        <w:spacing w:after="0" w:line="360" w:lineRule="auto"/>
        <w:ind w:firstLine="567"/>
        <w:jc w:val="both"/>
        <w:rPr>
          <w:rFonts w:ascii="Times New Roman" w:hAnsi="Times New Roman" w:cs="Times New Roman"/>
          <w:sz w:val="28"/>
        </w:rPr>
      </w:pPr>
    </w:p>
    <w:p w14:paraId="1749C03A" w14:textId="77777777" w:rsidR="00997FFE" w:rsidRDefault="00997FFE" w:rsidP="009413E6">
      <w:pPr>
        <w:spacing w:after="0" w:line="360" w:lineRule="auto"/>
        <w:ind w:firstLine="567"/>
        <w:jc w:val="both"/>
        <w:rPr>
          <w:rFonts w:ascii="Times New Roman" w:hAnsi="Times New Roman" w:cs="Times New Roman"/>
          <w:sz w:val="28"/>
        </w:rPr>
      </w:pPr>
    </w:p>
    <w:p w14:paraId="03602D3E" w14:textId="77777777" w:rsidR="00997FFE" w:rsidRDefault="00997FFE" w:rsidP="009413E6">
      <w:pPr>
        <w:spacing w:after="0" w:line="360" w:lineRule="auto"/>
        <w:ind w:firstLine="567"/>
        <w:jc w:val="both"/>
        <w:rPr>
          <w:rFonts w:ascii="Times New Roman" w:hAnsi="Times New Roman" w:cs="Times New Roman"/>
          <w:sz w:val="28"/>
        </w:rPr>
      </w:pPr>
    </w:p>
    <w:p w14:paraId="1BB45188" w14:textId="77777777" w:rsidR="00997FFE" w:rsidRDefault="00997FFE" w:rsidP="009413E6">
      <w:pPr>
        <w:spacing w:after="0" w:line="360" w:lineRule="auto"/>
        <w:ind w:firstLine="567"/>
        <w:jc w:val="both"/>
        <w:rPr>
          <w:rFonts w:ascii="Times New Roman" w:hAnsi="Times New Roman" w:cs="Times New Roman"/>
          <w:sz w:val="28"/>
        </w:rPr>
      </w:pPr>
    </w:p>
    <w:p w14:paraId="6FA8961C" w14:textId="77777777" w:rsidR="00997FFE" w:rsidRDefault="00997FFE" w:rsidP="009413E6">
      <w:pPr>
        <w:spacing w:after="0" w:line="360" w:lineRule="auto"/>
        <w:ind w:firstLine="567"/>
        <w:jc w:val="both"/>
        <w:rPr>
          <w:rFonts w:ascii="Times New Roman" w:hAnsi="Times New Roman" w:cs="Times New Roman"/>
          <w:sz w:val="28"/>
        </w:rPr>
      </w:pPr>
    </w:p>
    <w:p w14:paraId="3193A9DB" w14:textId="77777777" w:rsidR="00997FFE" w:rsidRDefault="00997FFE" w:rsidP="009413E6">
      <w:pPr>
        <w:spacing w:after="0" w:line="360" w:lineRule="auto"/>
        <w:ind w:firstLine="567"/>
        <w:jc w:val="both"/>
        <w:rPr>
          <w:rFonts w:ascii="Times New Roman" w:hAnsi="Times New Roman" w:cs="Times New Roman"/>
          <w:sz w:val="28"/>
        </w:rPr>
      </w:pPr>
    </w:p>
    <w:p w14:paraId="08E80FCD" w14:textId="77777777" w:rsidR="00997FFE" w:rsidRDefault="00997FFE" w:rsidP="009413E6">
      <w:pPr>
        <w:spacing w:after="0" w:line="360" w:lineRule="auto"/>
        <w:ind w:firstLine="567"/>
        <w:jc w:val="both"/>
        <w:rPr>
          <w:rFonts w:ascii="Times New Roman" w:hAnsi="Times New Roman" w:cs="Times New Roman"/>
          <w:sz w:val="28"/>
        </w:rPr>
      </w:pPr>
    </w:p>
    <w:p w14:paraId="49B2EBC3" w14:textId="77777777" w:rsidR="00997FFE" w:rsidRDefault="00997FFE" w:rsidP="009413E6">
      <w:pPr>
        <w:spacing w:after="0" w:line="360" w:lineRule="auto"/>
        <w:ind w:firstLine="567"/>
        <w:jc w:val="both"/>
        <w:rPr>
          <w:rFonts w:ascii="Times New Roman" w:hAnsi="Times New Roman" w:cs="Times New Roman"/>
          <w:sz w:val="28"/>
        </w:rPr>
      </w:pPr>
    </w:p>
    <w:p w14:paraId="700B6BD5" w14:textId="77777777" w:rsidR="00997FFE" w:rsidRDefault="00997FFE" w:rsidP="009413E6">
      <w:pPr>
        <w:spacing w:after="0" w:line="360" w:lineRule="auto"/>
        <w:ind w:firstLine="567"/>
        <w:jc w:val="both"/>
        <w:rPr>
          <w:rFonts w:ascii="Times New Roman" w:hAnsi="Times New Roman" w:cs="Times New Roman"/>
          <w:sz w:val="28"/>
        </w:rPr>
      </w:pPr>
    </w:p>
    <w:p w14:paraId="0134BBF9" w14:textId="77777777" w:rsidR="00997FFE" w:rsidRDefault="00997FFE" w:rsidP="009413E6">
      <w:pPr>
        <w:spacing w:after="0" w:line="360" w:lineRule="auto"/>
        <w:ind w:firstLine="567"/>
        <w:jc w:val="both"/>
        <w:rPr>
          <w:rFonts w:ascii="Times New Roman" w:hAnsi="Times New Roman" w:cs="Times New Roman"/>
          <w:sz w:val="28"/>
        </w:rPr>
      </w:pPr>
    </w:p>
    <w:p w14:paraId="5F1C0105" w14:textId="77777777" w:rsidR="00997FFE" w:rsidRDefault="00997FFE" w:rsidP="009413E6">
      <w:pPr>
        <w:spacing w:after="0" w:line="360" w:lineRule="auto"/>
        <w:ind w:firstLine="567"/>
        <w:jc w:val="both"/>
        <w:rPr>
          <w:rFonts w:ascii="Times New Roman" w:hAnsi="Times New Roman" w:cs="Times New Roman"/>
          <w:sz w:val="28"/>
        </w:rPr>
      </w:pPr>
    </w:p>
    <w:p w14:paraId="1F2FB158" w14:textId="77777777" w:rsidR="000D1C2D" w:rsidRDefault="000D1C2D" w:rsidP="009413E6">
      <w:pPr>
        <w:spacing w:after="0" w:line="360" w:lineRule="auto"/>
        <w:ind w:firstLine="567"/>
        <w:jc w:val="both"/>
        <w:rPr>
          <w:rFonts w:ascii="Times New Roman" w:hAnsi="Times New Roman" w:cs="Times New Roman"/>
          <w:sz w:val="28"/>
        </w:rPr>
      </w:pPr>
    </w:p>
    <w:p w14:paraId="03B33F49" w14:textId="5D96C19F" w:rsidR="000D1C2D" w:rsidRPr="00D621E3" w:rsidRDefault="00D621E3" w:rsidP="00BA1096">
      <w:pPr>
        <w:pStyle w:val="a3"/>
        <w:numPr>
          <w:ilvl w:val="1"/>
          <w:numId w:val="20"/>
        </w:numPr>
        <w:spacing w:after="0" w:line="360" w:lineRule="auto"/>
        <w:jc w:val="center"/>
        <w:rPr>
          <w:rFonts w:ascii="Times New Roman" w:hAnsi="Times New Roman" w:cs="Times New Roman"/>
          <w:sz w:val="28"/>
        </w:rPr>
      </w:pPr>
      <w:r w:rsidRPr="00D448BB">
        <w:rPr>
          <w:rFonts w:ascii="Times New Roman" w:hAnsi="Times New Roman" w:cs="Times New Roman"/>
          <w:sz w:val="28"/>
        </w:rPr>
        <w:lastRenderedPageBreak/>
        <w:t>Соблюдение</w:t>
      </w:r>
      <w:r w:rsidR="00BA1096" w:rsidRPr="00D621E3">
        <w:rPr>
          <w:rFonts w:ascii="Times New Roman" w:hAnsi="Times New Roman" w:cs="Times New Roman"/>
          <w:sz w:val="28"/>
        </w:rPr>
        <w:t xml:space="preserve"> принципов гражданского</w:t>
      </w:r>
      <w:r w:rsidR="00D448BB">
        <w:rPr>
          <w:rFonts w:ascii="Times New Roman" w:hAnsi="Times New Roman" w:cs="Times New Roman"/>
          <w:sz w:val="28"/>
        </w:rPr>
        <w:t xml:space="preserve"> процесса в практике применения</w:t>
      </w:r>
    </w:p>
    <w:p w14:paraId="6D4CC1A9" w14:textId="77777777" w:rsidR="001934DD" w:rsidRPr="001934DD" w:rsidRDefault="001934DD" w:rsidP="009413E6">
      <w:pPr>
        <w:spacing w:after="0" w:line="360" w:lineRule="auto"/>
        <w:ind w:firstLine="567"/>
        <w:jc w:val="both"/>
        <w:rPr>
          <w:rFonts w:ascii="Times New Roman" w:hAnsi="Times New Roman" w:cs="Times New Roman"/>
          <w:sz w:val="28"/>
        </w:rPr>
      </w:pPr>
      <w:r w:rsidRPr="001934DD">
        <w:rPr>
          <w:rFonts w:ascii="Times New Roman" w:hAnsi="Times New Roman" w:cs="Times New Roman"/>
          <w:sz w:val="28"/>
        </w:rPr>
        <w:t>Нарушение одного принципа приводит, как правило, к нарушению другого принципа или всей цепи принципов. Одни принципы в этой системе можно рассматривать в качестве гарантий реализации других.</w:t>
      </w:r>
    </w:p>
    <w:p w14:paraId="4D56A8C0" w14:textId="6A61AB76" w:rsidR="00A32D06" w:rsidRDefault="00A32D06"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пример нарушения принципов гражданского процессуального права возьмем следующие прецеденты (произошедшие еще до судебной реформы 2019 года):</w:t>
      </w:r>
    </w:p>
    <w:p w14:paraId="05982722" w14:textId="4996E22A" w:rsidR="00A32D06" w:rsidRPr="00A32D06" w:rsidRDefault="00A32D06"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Пример 1. </w:t>
      </w:r>
      <w:r w:rsidRPr="00A32D06">
        <w:rPr>
          <w:rFonts w:ascii="Times New Roman" w:hAnsi="Times New Roman" w:cs="Times New Roman"/>
          <w:sz w:val="28"/>
        </w:rPr>
        <w:t xml:space="preserve"> </w:t>
      </w:r>
      <w:r>
        <w:rPr>
          <w:rFonts w:ascii="Times New Roman" w:hAnsi="Times New Roman" w:cs="Times New Roman"/>
          <w:sz w:val="28"/>
        </w:rPr>
        <w:t>Н</w:t>
      </w:r>
      <w:r w:rsidRPr="00A32D06">
        <w:rPr>
          <w:rFonts w:ascii="Times New Roman" w:hAnsi="Times New Roman" w:cs="Times New Roman"/>
          <w:sz w:val="28"/>
        </w:rPr>
        <w:t>арушение принципа гласности отказом составлять протокол при подготовке дела к судебному разбирательству;  нарушение принципа гласности отсутствием в определении  сведений  об определении судьей фактов, имеющих юридическое значение, подлежащего применению</w:t>
      </w:r>
      <w:r>
        <w:rPr>
          <w:rFonts w:ascii="Times New Roman" w:hAnsi="Times New Roman" w:cs="Times New Roman"/>
          <w:sz w:val="28"/>
        </w:rPr>
        <w:t>.</w:t>
      </w:r>
    </w:p>
    <w:p w14:paraId="3921FBEC" w14:textId="77777777" w:rsidR="00A32D06" w:rsidRPr="00A32D06" w:rsidRDefault="00A32D06" w:rsidP="009413E6">
      <w:pPr>
        <w:spacing w:after="0" w:line="360" w:lineRule="auto"/>
        <w:ind w:firstLine="567"/>
        <w:jc w:val="both"/>
        <w:rPr>
          <w:rFonts w:ascii="Times New Roman" w:hAnsi="Times New Roman" w:cs="Times New Roman"/>
          <w:sz w:val="28"/>
        </w:rPr>
      </w:pPr>
      <w:r w:rsidRPr="00A32D06">
        <w:rPr>
          <w:rFonts w:ascii="Times New Roman" w:hAnsi="Times New Roman" w:cs="Times New Roman"/>
          <w:sz w:val="28"/>
        </w:rPr>
        <w:t>Судья нарушила принцип гласности при подготовке дела. Подготовка дела заканчивается публичным оглашением юридических фактов, имеющих значение для дела и закона, подлежащего применению, однако судом указанные обязанности исполнены не были.</w:t>
      </w:r>
    </w:p>
    <w:p w14:paraId="67CA6BE4" w14:textId="210C27DA" w:rsidR="00A32D06" w:rsidRPr="00A32D06" w:rsidRDefault="00A32D06"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06.11.</w:t>
      </w:r>
      <w:r w:rsidRPr="00A32D06">
        <w:rPr>
          <w:rFonts w:ascii="Times New Roman" w:hAnsi="Times New Roman" w:cs="Times New Roman"/>
          <w:sz w:val="28"/>
        </w:rPr>
        <w:t>2013</w:t>
      </w:r>
      <w:r>
        <w:rPr>
          <w:rFonts w:ascii="Times New Roman" w:hAnsi="Times New Roman" w:cs="Times New Roman"/>
          <w:sz w:val="28"/>
        </w:rPr>
        <w:t xml:space="preserve"> года суд вынес постановление </w:t>
      </w:r>
      <w:r w:rsidRPr="00A32D06">
        <w:rPr>
          <w:rFonts w:ascii="Times New Roman" w:hAnsi="Times New Roman" w:cs="Times New Roman"/>
          <w:sz w:val="28"/>
        </w:rPr>
        <w:t>протокольно</w:t>
      </w:r>
      <w:r>
        <w:rPr>
          <w:rFonts w:ascii="Times New Roman" w:hAnsi="Times New Roman" w:cs="Times New Roman"/>
          <w:sz w:val="28"/>
        </w:rPr>
        <w:t>го</w:t>
      </w:r>
      <w:r w:rsidRPr="00A32D06">
        <w:rPr>
          <w:rFonts w:ascii="Times New Roman" w:hAnsi="Times New Roman" w:cs="Times New Roman"/>
          <w:sz w:val="28"/>
        </w:rPr>
        <w:t xml:space="preserve"> определени</w:t>
      </w:r>
      <w:r>
        <w:rPr>
          <w:rFonts w:ascii="Times New Roman" w:hAnsi="Times New Roman" w:cs="Times New Roman"/>
          <w:sz w:val="28"/>
        </w:rPr>
        <w:t>я</w:t>
      </w:r>
      <w:r w:rsidRPr="00A32D06">
        <w:rPr>
          <w:rFonts w:ascii="Times New Roman" w:hAnsi="Times New Roman" w:cs="Times New Roman"/>
          <w:sz w:val="28"/>
        </w:rPr>
        <w:t xml:space="preserve"> о назначении дела к разбирательству на 20</w:t>
      </w:r>
      <w:r>
        <w:rPr>
          <w:rFonts w:ascii="Times New Roman" w:hAnsi="Times New Roman" w:cs="Times New Roman"/>
          <w:sz w:val="28"/>
        </w:rPr>
        <w:t>.11.</w:t>
      </w:r>
      <w:r w:rsidRPr="00A32D06">
        <w:rPr>
          <w:rFonts w:ascii="Times New Roman" w:hAnsi="Times New Roman" w:cs="Times New Roman"/>
          <w:sz w:val="28"/>
        </w:rPr>
        <w:t>2013</w:t>
      </w:r>
      <w:r>
        <w:rPr>
          <w:rFonts w:ascii="Times New Roman" w:hAnsi="Times New Roman" w:cs="Times New Roman"/>
          <w:sz w:val="28"/>
        </w:rPr>
        <w:t xml:space="preserve"> года</w:t>
      </w:r>
      <w:r w:rsidRPr="00A32D06">
        <w:rPr>
          <w:rFonts w:ascii="Times New Roman" w:hAnsi="Times New Roman" w:cs="Times New Roman"/>
          <w:sz w:val="28"/>
        </w:rPr>
        <w:t>. Определение не отвечает требованиям статьей 10, 148 и 153 ГПК РФ.</w:t>
      </w:r>
    </w:p>
    <w:p w14:paraId="5B99FDE4" w14:textId="77777777" w:rsidR="00A32D06" w:rsidRPr="00A32D06" w:rsidRDefault="00A32D06" w:rsidP="009413E6">
      <w:pPr>
        <w:spacing w:after="0" w:line="360" w:lineRule="auto"/>
        <w:ind w:firstLine="567"/>
        <w:jc w:val="both"/>
        <w:rPr>
          <w:rFonts w:ascii="Times New Roman" w:hAnsi="Times New Roman" w:cs="Times New Roman"/>
          <w:sz w:val="28"/>
        </w:rPr>
      </w:pPr>
      <w:r w:rsidRPr="00A32D06">
        <w:rPr>
          <w:rFonts w:ascii="Times New Roman" w:hAnsi="Times New Roman" w:cs="Times New Roman"/>
          <w:sz w:val="28"/>
        </w:rPr>
        <w:t>В нарушение статей 148 и 153 ГПК РФ определение и протокол не содержат сведений о подготовленности дела, о фактах, имеющих юридическое значение, о законе, подлежащем применению, о предложении суда привлечь третьих лиц.</w:t>
      </w:r>
    </w:p>
    <w:p w14:paraId="3DADFB88" w14:textId="270077F7" w:rsidR="00A32D06" w:rsidRPr="00A32D06" w:rsidRDefault="00A32D06" w:rsidP="009413E6">
      <w:pPr>
        <w:spacing w:after="0" w:line="360" w:lineRule="auto"/>
        <w:ind w:firstLine="567"/>
        <w:jc w:val="both"/>
        <w:rPr>
          <w:rFonts w:ascii="Times New Roman" w:hAnsi="Times New Roman" w:cs="Times New Roman"/>
          <w:sz w:val="28"/>
        </w:rPr>
      </w:pPr>
      <w:r w:rsidRPr="00A32D06">
        <w:rPr>
          <w:rFonts w:ascii="Times New Roman" w:hAnsi="Times New Roman" w:cs="Times New Roman"/>
          <w:sz w:val="28"/>
        </w:rPr>
        <w:t>Проведя подготовку дела без извещения, в нарушение статей 56, 57 ГПК РФ судья не указала ответчице, какие доказательства имеют значение и какие доказательства она должна представить.</w:t>
      </w:r>
    </w:p>
    <w:p w14:paraId="569752DE" w14:textId="77777777" w:rsidR="00A32D06" w:rsidRPr="00A32D06" w:rsidRDefault="00A32D06" w:rsidP="009413E6">
      <w:pPr>
        <w:spacing w:after="0" w:line="360" w:lineRule="auto"/>
        <w:ind w:firstLine="567"/>
        <w:jc w:val="both"/>
        <w:rPr>
          <w:rFonts w:ascii="Times New Roman" w:hAnsi="Times New Roman" w:cs="Times New Roman"/>
          <w:sz w:val="28"/>
        </w:rPr>
      </w:pPr>
      <w:r w:rsidRPr="00A32D06">
        <w:rPr>
          <w:rFonts w:ascii="Times New Roman" w:hAnsi="Times New Roman" w:cs="Times New Roman"/>
          <w:sz w:val="28"/>
        </w:rPr>
        <w:t>Судья нарушила статью 10 ГПК РФ о гласности судебного разбирательства в связи с отсутствием для лиц, участвующих в деле, доступных сведений о выводах суда об имеющих значение для дела юридических фактах и законе, подлежащем применению.</w:t>
      </w:r>
    </w:p>
    <w:p w14:paraId="0652ECE9" w14:textId="77777777" w:rsidR="00A32D06" w:rsidRPr="00A32D06" w:rsidRDefault="00A32D06" w:rsidP="009413E6">
      <w:pPr>
        <w:spacing w:after="0" w:line="360" w:lineRule="auto"/>
        <w:ind w:firstLine="567"/>
        <w:jc w:val="both"/>
        <w:rPr>
          <w:rFonts w:ascii="Times New Roman" w:hAnsi="Times New Roman" w:cs="Times New Roman"/>
          <w:sz w:val="28"/>
        </w:rPr>
      </w:pPr>
      <w:r w:rsidRPr="00A32D06">
        <w:rPr>
          <w:rFonts w:ascii="Times New Roman" w:hAnsi="Times New Roman" w:cs="Times New Roman"/>
          <w:sz w:val="28"/>
        </w:rPr>
        <w:lastRenderedPageBreak/>
        <w:t>Исполнение этой части требований закона особенно актуально для участников судебного разбирательства не извещенных о подготовке дела или не участвующих в ней по уважительным причинам, поскольку обеспечивает гласность (публичность) судебной процедуры, делает понятной и открытой позицию суда, что в свою очередь облегчает защиту.</w:t>
      </w:r>
    </w:p>
    <w:p w14:paraId="36576D74" w14:textId="77777777" w:rsidR="00A32D06" w:rsidRDefault="00A32D06" w:rsidP="009413E6">
      <w:pPr>
        <w:spacing w:after="0" w:line="360" w:lineRule="auto"/>
        <w:ind w:firstLine="567"/>
        <w:jc w:val="both"/>
        <w:rPr>
          <w:rFonts w:ascii="Times New Roman" w:hAnsi="Times New Roman" w:cs="Times New Roman"/>
          <w:sz w:val="28"/>
        </w:rPr>
      </w:pPr>
      <w:r w:rsidRPr="00A32D06">
        <w:rPr>
          <w:rFonts w:ascii="Times New Roman" w:hAnsi="Times New Roman" w:cs="Times New Roman"/>
          <w:sz w:val="28"/>
        </w:rPr>
        <w:t>Признав дело подготовленным, суд обязан выполнить требования статьи 148 ГПК РФ и определить факты, имеющие юридическое значение, определить закон, подлежащий применению. По смыслу статьи 153 ГПК РФ, суд обязан принять определение о назначении дела к разбирательству, в котором должны быть указаны все обстоятельства, установления которых требует статья 148 ГПК РФ.</w:t>
      </w:r>
    </w:p>
    <w:p w14:paraId="3504ED00" w14:textId="2F23FB40" w:rsidR="00505201" w:rsidRPr="00505201" w:rsidRDefault="0050520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Пример 2. Н</w:t>
      </w:r>
      <w:r w:rsidRPr="00505201">
        <w:rPr>
          <w:rFonts w:ascii="Times New Roman" w:hAnsi="Times New Roman" w:cs="Times New Roman"/>
          <w:sz w:val="28"/>
        </w:rPr>
        <w:t>арушение принципа гласности отсутствием информации о высылке решения истцу, ее получении или возврате в суд, как невостребованной; судья Черемушкинского районного суда г. Москвы Чурсина С.С.</w:t>
      </w:r>
    </w:p>
    <w:p w14:paraId="6A66FBFF" w14:textId="15C654E7" w:rsidR="00505201" w:rsidRPr="00505201" w:rsidRDefault="00505201" w:rsidP="009413E6">
      <w:pPr>
        <w:spacing w:after="0" w:line="360" w:lineRule="auto"/>
        <w:ind w:firstLine="567"/>
        <w:jc w:val="both"/>
        <w:rPr>
          <w:rFonts w:ascii="Times New Roman" w:hAnsi="Times New Roman" w:cs="Times New Roman"/>
          <w:sz w:val="28"/>
        </w:rPr>
      </w:pPr>
      <w:r w:rsidRPr="00505201">
        <w:rPr>
          <w:rFonts w:ascii="Times New Roman" w:hAnsi="Times New Roman" w:cs="Times New Roman"/>
          <w:sz w:val="28"/>
        </w:rPr>
        <w:t>24</w:t>
      </w:r>
      <w:r>
        <w:rPr>
          <w:rFonts w:ascii="Times New Roman" w:hAnsi="Times New Roman" w:cs="Times New Roman"/>
          <w:sz w:val="28"/>
        </w:rPr>
        <w:t>.10.</w:t>
      </w:r>
      <w:r w:rsidRPr="00505201">
        <w:rPr>
          <w:rFonts w:ascii="Times New Roman" w:hAnsi="Times New Roman" w:cs="Times New Roman"/>
          <w:sz w:val="28"/>
        </w:rPr>
        <w:t xml:space="preserve">2014 года решением судьи Чурсиной С.С. отказано в удовлетворении иска </w:t>
      </w:r>
      <w:r w:rsidR="00F477F5">
        <w:rPr>
          <w:rFonts w:ascii="Times New Roman" w:hAnsi="Times New Roman" w:cs="Times New Roman"/>
          <w:sz w:val="28"/>
        </w:rPr>
        <w:t>истца</w:t>
      </w:r>
      <w:r w:rsidRPr="00505201">
        <w:rPr>
          <w:rFonts w:ascii="Times New Roman" w:hAnsi="Times New Roman" w:cs="Times New Roman"/>
          <w:sz w:val="28"/>
        </w:rPr>
        <w:t xml:space="preserve"> к </w:t>
      </w:r>
      <w:r w:rsidR="00F477F5">
        <w:rPr>
          <w:rFonts w:ascii="Times New Roman" w:hAnsi="Times New Roman" w:cs="Times New Roman"/>
          <w:sz w:val="28"/>
        </w:rPr>
        <w:t>ответчику</w:t>
      </w:r>
      <w:r w:rsidRPr="00505201">
        <w:rPr>
          <w:rFonts w:ascii="Times New Roman" w:hAnsi="Times New Roman" w:cs="Times New Roman"/>
          <w:sz w:val="28"/>
        </w:rPr>
        <w:t xml:space="preserve"> о признании утратившей право пользования, выселении и снятии с регистрационного учета.</w:t>
      </w:r>
    </w:p>
    <w:p w14:paraId="6A7D82BD" w14:textId="7B8EC6DA" w:rsidR="00505201" w:rsidRPr="00505201" w:rsidRDefault="00505201"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В деле имеется письмо от 29.10.</w:t>
      </w:r>
      <w:r w:rsidRPr="00505201">
        <w:rPr>
          <w:rFonts w:ascii="Times New Roman" w:hAnsi="Times New Roman" w:cs="Times New Roman"/>
          <w:sz w:val="28"/>
        </w:rPr>
        <w:t>2014</w:t>
      </w:r>
      <w:r w:rsidR="00D448BB">
        <w:rPr>
          <w:rFonts w:ascii="Times New Roman" w:hAnsi="Times New Roman" w:cs="Times New Roman"/>
          <w:sz w:val="28"/>
        </w:rPr>
        <w:t xml:space="preserve"> </w:t>
      </w:r>
      <w:r>
        <w:rPr>
          <w:rFonts w:ascii="Times New Roman" w:hAnsi="Times New Roman" w:cs="Times New Roman"/>
          <w:sz w:val="28"/>
        </w:rPr>
        <w:t>года</w:t>
      </w:r>
      <w:r w:rsidRPr="00505201">
        <w:rPr>
          <w:rFonts w:ascii="Times New Roman" w:hAnsi="Times New Roman" w:cs="Times New Roman"/>
          <w:sz w:val="28"/>
        </w:rPr>
        <w:t xml:space="preserve"> о высылке решения все</w:t>
      </w:r>
      <w:r>
        <w:rPr>
          <w:rFonts w:ascii="Times New Roman" w:hAnsi="Times New Roman" w:cs="Times New Roman"/>
          <w:sz w:val="28"/>
        </w:rPr>
        <w:t>м</w:t>
      </w:r>
      <w:r w:rsidRPr="00505201">
        <w:rPr>
          <w:rFonts w:ascii="Times New Roman" w:hAnsi="Times New Roman" w:cs="Times New Roman"/>
          <w:sz w:val="28"/>
        </w:rPr>
        <w:t xml:space="preserve"> участникам разбирательства, в том числе </w:t>
      </w:r>
      <w:r w:rsidR="00F477F5">
        <w:rPr>
          <w:rFonts w:ascii="Times New Roman" w:hAnsi="Times New Roman" w:cs="Times New Roman"/>
          <w:sz w:val="28"/>
        </w:rPr>
        <w:t>истцу</w:t>
      </w:r>
      <w:r w:rsidRPr="00505201">
        <w:rPr>
          <w:rFonts w:ascii="Times New Roman" w:hAnsi="Times New Roman" w:cs="Times New Roman"/>
          <w:sz w:val="28"/>
        </w:rPr>
        <w:t>.</w:t>
      </w:r>
    </w:p>
    <w:p w14:paraId="5A2D6225" w14:textId="3DB90C50" w:rsidR="00505201" w:rsidRPr="00505201" w:rsidRDefault="00505201" w:rsidP="009413E6">
      <w:pPr>
        <w:spacing w:after="0" w:line="360" w:lineRule="auto"/>
        <w:ind w:firstLine="567"/>
        <w:jc w:val="both"/>
        <w:rPr>
          <w:rFonts w:ascii="Times New Roman" w:hAnsi="Times New Roman" w:cs="Times New Roman"/>
          <w:sz w:val="28"/>
        </w:rPr>
      </w:pPr>
      <w:r w:rsidRPr="00505201">
        <w:rPr>
          <w:rFonts w:ascii="Times New Roman" w:hAnsi="Times New Roman" w:cs="Times New Roman"/>
          <w:sz w:val="28"/>
        </w:rPr>
        <w:t>Вопреки принципам публичности и доступности всех материалов дела, гарантированным статьями 10, 35 ГПК РФ, вопреки судебной практике и  п</w:t>
      </w:r>
      <w:r>
        <w:rPr>
          <w:rFonts w:ascii="Times New Roman" w:hAnsi="Times New Roman" w:cs="Times New Roman"/>
          <w:sz w:val="28"/>
        </w:rPr>
        <w:t>.</w:t>
      </w:r>
      <w:r w:rsidRPr="00505201">
        <w:rPr>
          <w:rFonts w:ascii="Times New Roman" w:hAnsi="Times New Roman" w:cs="Times New Roman"/>
          <w:sz w:val="28"/>
        </w:rPr>
        <w:t>3.17 Инструкции</w:t>
      </w:r>
      <w:r>
        <w:rPr>
          <w:rFonts w:ascii="Times New Roman" w:hAnsi="Times New Roman" w:cs="Times New Roman"/>
          <w:sz w:val="28"/>
        </w:rPr>
        <w:t>,</w:t>
      </w:r>
      <w:r w:rsidRPr="00505201">
        <w:rPr>
          <w:rFonts w:ascii="Times New Roman" w:hAnsi="Times New Roman" w:cs="Times New Roman"/>
          <w:sz w:val="28"/>
        </w:rPr>
        <w:t xml:space="preserve"> в деле не имеется сведений о направлении, вручении или возврате в суд почтовых отправлений. Между тем сведения о высылке решения должны быть зафиксированы в справочном листе. Возвращенные в суд уведомления о вручении или невостребованная корреспонденция должны быть приобщены к делу.</w:t>
      </w:r>
    </w:p>
    <w:p w14:paraId="18C03ED5" w14:textId="6AD38826" w:rsidR="00505201" w:rsidRPr="00505201" w:rsidRDefault="00505201" w:rsidP="009413E6">
      <w:pPr>
        <w:spacing w:after="0" w:line="360" w:lineRule="auto"/>
        <w:ind w:firstLine="567"/>
        <w:jc w:val="both"/>
        <w:rPr>
          <w:rFonts w:ascii="Times New Roman" w:hAnsi="Times New Roman" w:cs="Times New Roman"/>
          <w:sz w:val="28"/>
        </w:rPr>
      </w:pPr>
      <w:r w:rsidRPr="00505201">
        <w:rPr>
          <w:rFonts w:ascii="Times New Roman" w:hAnsi="Times New Roman" w:cs="Times New Roman"/>
          <w:sz w:val="28"/>
        </w:rPr>
        <w:t>07</w:t>
      </w:r>
      <w:r>
        <w:rPr>
          <w:rFonts w:ascii="Times New Roman" w:hAnsi="Times New Roman" w:cs="Times New Roman"/>
          <w:sz w:val="28"/>
        </w:rPr>
        <w:t>.11.</w:t>
      </w:r>
      <w:r w:rsidRPr="00505201">
        <w:rPr>
          <w:rFonts w:ascii="Times New Roman" w:hAnsi="Times New Roman" w:cs="Times New Roman"/>
          <w:sz w:val="28"/>
        </w:rPr>
        <w:t>2014 года решение напра</w:t>
      </w:r>
      <w:r>
        <w:rPr>
          <w:rFonts w:ascii="Times New Roman" w:hAnsi="Times New Roman" w:cs="Times New Roman"/>
          <w:sz w:val="28"/>
        </w:rPr>
        <w:t xml:space="preserve">влено </w:t>
      </w:r>
      <w:r w:rsidR="00F477F5">
        <w:rPr>
          <w:rFonts w:ascii="Times New Roman" w:hAnsi="Times New Roman" w:cs="Times New Roman"/>
          <w:sz w:val="28"/>
        </w:rPr>
        <w:t>ответчику</w:t>
      </w:r>
      <w:r>
        <w:rPr>
          <w:rFonts w:ascii="Times New Roman" w:hAnsi="Times New Roman" w:cs="Times New Roman"/>
          <w:sz w:val="28"/>
        </w:rPr>
        <w:t xml:space="preserve"> почтовым отправлением, а</w:t>
      </w:r>
      <w:r w:rsidRPr="00505201">
        <w:rPr>
          <w:rFonts w:ascii="Times New Roman" w:hAnsi="Times New Roman" w:cs="Times New Roman"/>
          <w:sz w:val="28"/>
        </w:rPr>
        <w:t xml:space="preserve"> 13</w:t>
      </w:r>
      <w:r>
        <w:rPr>
          <w:rFonts w:ascii="Times New Roman" w:hAnsi="Times New Roman" w:cs="Times New Roman"/>
          <w:sz w:val="28"/>
        </w:rPr>
        <w:t>.11.</w:t>
      </w:r>
      <w:r w:rsidRPr="00505201">
        <w:rPr>
          <w:rFonts w:ascii="Times New Roman" w:hAnsi="Times New Roman" w:cs="Times New Roman"/>
          <w:sz w:val="28"/>
        </w:rPr>
        <w:t xml:space="preserve">2014 года решение от 24 октября 2014 года </w:t>
      </w:r>
      <w:r w:rsidR="00BA1096">
        <w:rPr>
          <w:rFonts w:ascii="Times New Roman" w:hAnsi="Times New Roman" w:cs="Times New Roman"/>
          <w:sz w:val="28"/>
        </w:rPr>
        <w:t>ответчиком</w:t>
      </w:r>
      <w:r w:rsidRPr="00505201">
        <w:rPr>
          <w:rFonts w:ascii="Times New Roman" w:hAnsi="Times New Roman" w:cs="Times New Roman"/>
          <w:sz w:val="28"/>
        </w:rPr>
        <w:t xml:space="preserve"> получено. В </w:t>
      </w:r>
      <w:r w:rsidRPr="00505201">
        <w:rPr>
          <w:rFonts w:ascii="Times New Roman" w:hAnsi="Times New Roman" w:cs="Times New Roman"/>
          <w:sz w:val="28"/>
        </w:rPr>
        <w:lastRenderedPageBreak/>
        <w:t xml:space="preserve">начале ноября 2015 года </w:t>
      </w:r>
      <w:r w:rsidR="00BA1096">
        <w:rPr>
          <w:rFonts w:ascii="Times New Roman" w:hAnsi="Times New Roman" w:cs="Times New Roman"/>
          <w:sz w:val="28"/>
        </w:rPr>
        <w:t>ответчик</w:t>
      </w:r>
      <w:r w:rsidRPr="00505201">
        <w:rPr>
          <w:rFonts w:ascii="Times New Roman" w:hAnsi="Times New Roman" w:cs="Times New Roman"/>
          <w:sz w:val="28"/>
        </w:rPr>
        <w:t xml:space="preserve"> передала решение </w:t>
      </w:r>
      <w:r w:rsidR="00BA1096">
        <w:rPr>
          <w:rFonts w:ascii="Times New Roman" w:hAnsi="Times New Roman" w:cs="Times New Roman"/>
          <w:sz w:val="28"/>
        </w:rPr>
        <w:t>истцу</w:t>
      </w:r>
      <w:r w:rsidRPr="00505201">
        <w:rPr>
          <w:rFonts w:ascii="Times New Roman" w:hAnsi="Times New Roman" w:cs="Times New Roman"/>
          <w:sz w:val="28"/>
        </w:rPr>
        <w:t xml:space="preserve"> и получила от него ключи от квартиры. </w:t>
      </w:r>
    </w:p>
    <w:p w14:paraId="387C7802" w14:textId="6D3D9C9D" w:rsidR="00505201" w:rsidRPr="00505201" w:rsidRDefault="00505201" w:rsidP="009413E6">
      <w:pPr>
        <w:spacing w:after="0" w:line="360" w:lineRule="auto"/>
        <w:ind w:firstLine="567"/>
        <w:jc w:val="both"/>
        <w:rPr>
          <w:rFonts w:ascii="Times New Roman" w:hAnsi="Times New Roman" w:cs="Times New Roman"/>
          <w:sz w:val="28"/>
        </w:rPr>
      </w:pPr>
      <w:r w:rsidRPr="00505201">
        <w:rPr>
          <w:rFonts w:ascii="Times New Roman" w:hAnsi="Times New Roman" w:cs="Times New Roman"/>
          <w:sz w:val="28"/>
        </w:rPr>
        <w:t>13</w:t>
      </w:r>
      <w:r>
        <w:rPr>
          <w:rFonts w:ascii="Times New Roman" w:hAnsi="Times New Roman" w:cs="Times New Roman"/>
          <w:sz w:val="28"/>
        </w:rPr>
        <w:t>.02.</w:t>
      </w:r>
      <w:r w:rsidRPr="00505201">
        <w:rPr>
          <w:rFonts w:ascii="Times New Roman" w:hAnsi="Times New Roman" w:cs="Times New Roman"/>
          <w:sz w:val="28"/>
        </w:rPr>
        <w:t>2015</w:t>
      </w:r>
      <w:r>
        <w:rPr>
          <w:rFonts w:ascii="Times New Roman" w:hAnsi="Times New Roman" w:cs="Times New Roman"/>
          <w:sz w:val="28"/>
        </w:rPr>
        <w:t xml:space="preserve"> года</w:t>
      </w:r>
      <w:r w:rsidRPr="00505201">
        <w:rPr>
          <w:rFonts w:ascii="Times New Roman" w:hAnsi="Times New Roman" w:cs="Times New Roman"/>
          <w:sz w:val="28"/>
        </w:rPr>
        <w:t xml:space="preserve"> </w:t>
      </w:r>
      <w:r w:rsidR="00BA1096">
        <w:rPr>
          <w:rFonts w:ascii="Times New Roman" w:hAnsi="Times New Roman" w:cs="Times New Roman"/>
          <w:sz w:val="28"/>
        </w:rPr>
        <w:t>истец</w:t>
      </w:r>
      <w:r w:rsidRPr="00505201">
        <w:rPr>
          <w:rFonts w:ascii="Times New Roman" w:hAnsi="Times New Roman" w:cs="Times New Roman"/>
          <w:sz w:val="28"/>
        </w:rPr>
        <w:t xml:space="preserve"> подал в суд ходатайство о восстановлении сроков. Ходатайство  составлено 12 января 2015 года, о чем на нем имеется запись. 13 февраля 2015</w:t>
      </w:r>
      <w:r>
        <w:rPr>
          <w:rFonts w:ascii="Times New Roman" w:hAnsi="Times New Roman" w:cs="Times New Roman"/>
          <w:sz w:val="28"/>
        </w:rPr>
        <w:t xml:space="preserve"> года</w:t>
      </w:r>
      <w:r w:rsidRPr="00505201">
        <w:rPr>
          <w:rFonts w:ascii="Times New Roman" w:hAnsi="Times New Roman" w:cs="Times New Roman"/>
          <w:sz w:val="28"/>
        </w:rPr>
        <w:t xml:space="preserve">, одновременно с заявлением о восстановлении сроков, </w:t>
      </w:r>
      <w:r w:rsidR="00BA1096">
        <w:rPr>
          <w:rFonts w:ascii="Times New Roman" w:hAnsi="Times New Roman" w:cs="Times New Roman"/>
          <w:sz w:val="28"/>
        </w:rPr>
        <w:t>истец</w:t>
      </w:r>
      <w:r w:rsidRPr="00505201">
        <w:rPr>
          <w:rFonts w:ascii="Times New Roman" w:hAnsi="Times New Roman" w:cs="Times New Roman"/>
          <w:sz w:val="28"/>
        </w:rPr>
        <w:t xml:space="preserve"> подал апелляционную жалобу на решение от 24 октября 2014 года.</w:t>
      </w:r>
    </w:p>
    <w:p w14:paraId="26C32AAA" w14:textId="0D2DB233" w:rsidR="00505201" w:rsidRPr="00505201" w:rsidRDefault="00505201" w:rsidP="009413E6">
      <w:pPr>
        <w:spacing w:after="0" w:line="360" w:lineRule="auto"/>
        <w:ind w:firstLine="567"/>
        <w:jc w:val="both"/>
        <w:rPr>
          <w:rFonts w:ascii="Times New Roman" w:hAnsi="Times New Roman" w:cs="Times New Roman"/>
          <w:sz w:val="28"/>
        </w:rPr>
      </w:pPr>
      <w:r w:rsidRPr="00505201">
        <w:rPr>
          <w:rFonts w:ascii="Times New Roman" w:hAnsi="Times New Roman" w:cs="Times New Roman"/>
          <w:sz w:val="28"/>
        </w:rPr>
        <w:t xml:space="preserve">Нарушение принципа публичности повлекло нарушение прав </w:t>
      </w:r>
      <w:r w:rsidR="00BA1096">
        <w:rPr>
          <w:rFonts w:ascii="Times New Roman" w:hAnsi="Times New Roman" w:cs="Times New Roman"/>
          <w:sz w:val="28"/>
        </w:rPr>
        <w:t>ответчика</w:t>
      </w:r>
      <w:r w:rsidRPr="00505201">
        <w:rPr>
          <w:rFonts w:ascii="Times New Roman" w:hAnsi="Times New Roman" w:cs="Times New Roman"/>
          <w:sz w:val="28"/>
        </w:rPr>
        <w:t xml:space="preserve"> т.к. отсутствие сведений о высылке и возврате решения </w:t>
      </w:r>
      <w:r w:rsidR="00BA1096">
        <w:rPr>
          <w:rFonts w:ascii="Times New Roman" w:hAnsi="Times New Roman" w:cs="Times New Roman"/>
          <w:sz w:val="28"/>
        </w:rPr>
        <w:t>истца</w:t>
      </w:r>
      <w:r w:rsidRPr="00505201">
        <w:rPr>
          <w:rFonts w:ascii="Times New Roman" w:hAnsi="Times New Roman" w:cs="Times New Roman"/>
          <w:sz w:val="28"/>
        </w:rPr>
        <w:t xml:space="preserve"> лишило ее возможности доказать, что истцом пропущен срок подачи апелляционной жалобы.</w:t>
      </w:r>
    </w:p>
    <w:p w14:paraId="7EEE564F" w14:textId="77777777" w:rsidR="00505201" w:rsidRPr="00505201" w:rsidRDefault="00505201" w:rsidP="009413E6">
      <w:pPr>
        <w:spacing w:after="0" w:line="360" w:lineRule="auto"/>
        <w:ind w:firstLine="567"/>
        <w:jc w:val="both"/>
        <w:rPr>
          <w:rFonts w:ascii="Times New Roman" w:hAnsi="Times New Roman" w:cs="Times New Roman"/>
          <w:sz w:val="28"/>
        </w:rPr>
      </w:pPr>
      <w:r w:rsidRPr="00505201">
        <w:rPr>
          <w:rFonts w:ascii="Times New Roman" w:hAnsi="Times New Roman" w:cs="Times New Roman"/>
          <w:sz w:val="28"/>
        </w:rPr>
        <w:t>Принципы публичности и доступности участникам любых сведений из дела, гарантированные статьями 10, 35 и др. ГПК РФ, требуют суд обеспечить доступ ко всем  доказательствам, включая информацию о датах высылки судебной корреспонденции, ее вручении или возврате в суд, как невостребованной.</w:t>
      </w:r>
    </w:p>
    <w:p w14:paraId="58071340" w14:textId="593918A1" w:rsidR="00505201" w:rsidRDefault="00505201" w:rsidP="009413E6">
      <w:pPr>
        <w:spacing w:after="0" w:line="360" w:lineRule="auto"/>
        <w:ind w:firstLine="567"/>
        <w:jc w:val="both"/>
        <w:rPr>
          <w:rFonts w:ascii="Times New Roman" w:hAnsi="Times New Roman" w:cs="Times New Roman"/>
          <w:sz w:val="28"/>
        </w:rPr>
      </w:pPr>
      <w:r w:rsidRPr="00505201">
        <w:rPr>
          <w:rFonts w:ascii="Times New Roman" w:hAnsi="Times New Roman" w:cs="Times New Roman"/>
          <w:sz w:val="28"/>
        </w:rPr>
        <w:t>На практике</w:t>
      </w:r>
      <w:r>
        <w:rPr>
          <w:rFonts w:ascii="Times New Roman" w:hAnsi="Times New Roman" w:cs="Times New Roman"/>
          <w:sz w:val="28"/>
        </w:rPr>
        <w:t xml:space="preserve"> же</w:t>
      </w:r>
      <w:r w:rsidRPr="00505201">
        <w:rPr>
          <w:rFonts w:ascii="Times New Roman" w:hAnsi="Times New Roman" w:cs="Times New Roman"/>
          <w:sz w:val="28"/>
        </w:rPr>
        <w:t>, в случае</w:t>
      </w:r>
      <w:r>
        <w:rPr>
          <w:rFonts w:ascii="Times New Roman" w:hAnsi="Times New Roman" w:cs="Times New Roman"/>
          <w:sz w:val="28"/>
        </w:rPr>
        <w:t>,</w:t>
      </w:r>
      <w:r w:rsidRPr="00505201">
        <w:rPr>
          <w:rFonts w:ascii="Times New Roman" w:hAnsi="Times New Roman" w:cs="Times New Roman"/>
          <w:sz w:val="28"/>
        </w:rPr>
        <w:t xml:space="preserve"> если суд желает скрыть осведомленность одного из участников о движении дела, сведения к делу не приобщаются. Часто такие обстоятельства позволяют  неправомерно отложить дело или же отменить решение в апелляционном суде.</w:t>
      </w:r>
      <w:r>
        <w:rPr>
          <w:rFonts w:ascii="Times New Roman" w:hAnsi="Times New Roman" w:cs="Times New Roman"/>
          <w:sz w:val="28"/>
        </w:rPr>
        <w:t xml:space="preserve"> </w:t>
      </w:r>
      <w:r w:rsidRPr="00505201">
        <w:rPr>
          <w:rFonts w:ascii="Times New Roman" w:hAnsi="Times New Roman" w:cs="Times New Roman"/>
          <w:sz w:val="28"/>
        </w:rPr>
        <w:t>02</w:t>
      </w:r>
      <w:r>
        <w:rPr>
          <w:rFonts w:ascii="Times New Roman" w:hAnsi="Times New Roman" w:cs="Times New Roman"/>
          <w:sz w:val="28"/>
        </w:rPr>
        <w:t>.04.2</w:t>
      </w:r>
      <w:r w:rsidRPr="00505201">
        <w:rPr>
          <w:rFonts w:ascii="Times New Roman" w:hAnsi="Times New Roman" w:cs="Times New Roman"/>
          <w:sz w:val="28"/>
        </w:rPr>
        <w:t xml:space="preserve">016 года суд восстановил сроки для подачи апелляционной жалобы </w:t>
      </w:r>
      <w:r w:rsidR="00BA1096">
        <w:rPr>
          <w:rFonts w:ascii="Times New Roman" w:hAnsi="Times New Roman" w:cs="Times New Roman"/>
          <w:sz w:val="28"/>
        </w:rPr>
        <w:t>истцу</w:t>
      </w:r>
      <w:r w:rsidRPr="00505201">
        <w:rPr>
          <w:rFonts w:ascii="Times New Roman" w:hAnsi="Times New Roman" w:cs="Times New Roman"/>
          <w:sz w:val="28"/>
        </w:rPr>
        <w:t>.</w:t>
      </w:r>
    </w:p>
    <w:p w14:paraId="117FA62C" w14:textId="0792146D" w:rsidR="00082C47" w:rsidRDefault="00082C47"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Попробуем проанализировать п</w:t>
      </w:r>
      <w:r w:rsidRPr="00082C47">
        <w:rPr>
          <w:rFonts w:ascii="Times New Roman" w:hAnsi="Times New Roman" w:cs="Times New Roman"/>
          <w:sz w:val="28"/>
        </w:rPr>
        <w:t>редел применения принципа непосредственности в гражданском процессе</w:t>
      </w:r>
      <w:r>
        <w:rPr>
          <w:rFonts w:ascii="Times New Roman" w:hAnsi="Times New Roman" w:cs="Times New Roman"/>
          <w:sz w:val="28"/>
        </w:rPr>
        <w:t>.</w:t>
      </w:r>
    </w:p>
    <w:p w14:paraId="16330FBC" w14:textId="388FFCED" w:rsidR="00D86290" w:rsidRDefault="00082C47" w:rsidP="009413E6">
      <w:pPr>
        <w:spacing w:after="0" w:line="360" w:lineRule="auto"/>
        <w:ind w:firstLine="567"/>
        <w:jc w:val="both"/>
        <w:rPr>
          <w:rFonts w:ascii="Times New Roman" w:hAnsi="Times New Roman" w:cs="Times New Roman"/>
          <w:sz w:val="28"/>
        </w:rPr>
      </w:pPr>
      <w:r w:rsidRPr="00082C47">
        <w:rPr>
          <w:rFonts w:ascii="Times New Roman" w:hAnsi="Times New Roman" w:cs="Times New Roman"/>
          <w:sz w:val="28"/>
        </w:rPr>
        <w:t xml:space="preserve">Актуальность </w:t>
      </w:r>
      <w:r w:rsidR="00D86290">
        <w:rPr>
          <w:rFonts w:ascii="Times New Roman" w:hAnsi="Times New Roman" w:cs="Times New Roman"/>
          <w:sz w:val="28"/>
        </w:rPr>
        <w:t>данного принципа</w:t>
      </w:r>
      <w:r w:rsidRPr="00082C47">
        <w:rPr>
          <w:rFonts w:ascii="Times New Roman" w:hAnsi="Times New Roman" w:cs="Times New Roman"/>
          <w:sz w:val="28"/>
        </w:rPr>
        <w:t xml:space="preserve"> обусловлена большим количеством исключений из применения </w:t>
      </w:r>
      <w:r w:rsidR="00D86290">
        <w:rPr>
          <w:rFonts w:ascii="Times New Roman" w:hAnsi="Times New Roman" w:cs="Times New Roman"/>
          <w:sz w:val="28"/>
        </w:rPr>
        <w:t xml:space="preserve"> его </w:t>
      </w:r>
      <w:r w:rsidRPr="00082C47">
        <w:rPr>
          <w:rFonts w:ascii="Times New Roman" w:hAnsi="Times New Roman" w:cs="Times New Roman"/>
          <w:sz w:val="28"/>
        </w:rPr>
        <w:t>в действующем законодательстве.</w:t>
      </w:r>
    </w:p>
    <w:p w14:paraId="789FF045" w14:textId="77777777" w:rsidR="00470EEA" w:rsidRDefault="00470EEA"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Существует ряд </w:t>
      </w:r>
      <w:r w:rsidRPr="00470EEA">
        <w:rPr>
          <w:rFonts w:ascii="Times New Roman" w:hAnsi="Times New Roman" w:cs="Times New Roman"/>
          <w:sz w:val="28"/>
        </w:rPr>
        <w:t>случаев, при которых действующее законодательство допускает возможность ограничения применения принципа непосредственности в процессе исследования и оценки судом доказательств по делу.</w:t>
      </w:r>
    </w:p>
    <w:p w14:paraId="50DBE4D7" w14:textId="274EF794" w:rsidR="00F40933" w:rsidRPr="00F40933" w:rsidRDefault="00F40933" w:rsidP="009413E6">
      <w:pPr>
        <w:spacing w:after="0" w:line="360" w:lineRule="auto"/>
        <w:ind w:firstLine="567"/>
        <w:jc w:val="both"/>
        <w:rPr>
          <w:rFonts w:ascii="Times New Roman" w:hAnsi="Times New Roman" w:cs="Times New Roman"/>
          <w:sz w:val="28"/>
        </w:rPr>
      </w:pPr>
      <w:r w:rsidRPr="00F40933">
        <w:rPr>
          <w:rFonts w:ascii="Times New Roman" w:hAnsi="Times New Roman" w:cs="Times New Roman"/>
          <w:sz w:val="28"/>
        </w:rPr>
        <w:lastRenderedPageBreak/>
        <w:t xml:space="preserve">В процессуальной науке данный принцип </w:t>
      </w:r>
      <w:r>
        <w:rPr>
          <w:rFonts w:ascii="Times New Roman" w:hAnsi="Times New Roman" w:cs="Times New Roman"/>
          <w:sz w:val="28"/>
        </w:rPr>
        <w:t>трактуется по-разному</w:t>
      </w:r>
      <w:r w:rsidRPr="00F40933">
        <w:rPr>
          <w:rFonts w:ascii="Times New Roman" w:hAnsi="Times New Roman" w:cs="Times New Roman"/>
          <w:sz w:val="28"/>
        </w:rPr>
        <w:t>, что свидетельствует о многообразии его проявлений в нормах закона и правоприменительной практике.</w:t>
      </w:r>
    </w:p>
    <w:p w14:paraId="1F935AA8" w14:textId="77777777" w:rsidR="00F40933" w:rsidRDefault="00F40933" w:rsidP="009413E6">
      <w:pPr>
        <w:spacing w:after="0" w:line="360" w:lineRule="auto"/>
        <w:ind w:firstLine="567"/>
        <w:jc w:val="both"/>
        <w:rPr>
          <w:rFonts w:ascii="Times New Roman" w:hAnsi="Times New Roman" w:cs="Times New Roman"/>
          <w:sz w:val="28"/>
        </w:rPr>
      </w:pPr>
      <w:r w:rsidRPr="00F40933">
        <w:rPr>
          <w:rFonts w:ascii="Times New Roman" w:hAnsi="Times New Roman" w:cs="Times New Roman"/>
          <w:sz w:val="28"/>
        </w:rPr>
        <w:t xml:space="preserve">Как отмечает Е.А. Зинченко, </w:t>
      </w:r>
      <w:r>
        <w:rPr>
          <w:rFonts w:ascii="Times New Roman" w:hAnsi="Times New Roman" w:cs="Times New Roman"/>
          <w:sz w:val="28"/>
        </w:rPr>
        <w:t>«</w:t>
      </w:r>
      <w:r w:rsidRPr="00F40933">
        <w:rPr>
          <w:rFonts w:ascii="Times New Roman" w:hAnsi="Times New Roman" w:cs="Times New Roman"/>
          <w:sz w:val="28"/>
        </w:rPr>
        <w:t>в силу данного принципа суд должен основывать свое решение по делу исключительно на доказательствах, проверенных и исследованных в рамках заседания суда</w:t>
      </w:r>
      <w:r>
        <w:rPr>
          <w:rFonts w:ascii="Times New Roman" w:hAnsi="Times New Roman" w:cs="Times New Roman"/>
          <w:sz w:val="28"/>
        </w:rPr>
        <w:t>».</w:t>
      </w:r>
    </w:p>
    <w:p w14:paraId="1824C3F7" w14:textId="77777777" w:rsidR="00F40933" w:rsidRDefault="00F40933" w:rsidP="009413E6">
      <w:pPr>
        <w:spacing w:after="0" w:line="360" w:lineRule="auto"/>
        <w:ind w:firstLine="567"/>
        <w:jc w:val="both"/>
        <w:rPr>
          <w:rFonts w:ascii="Times New Roman" w:hAnsi="Times New Roman" w:cs="Times New Roman"/>
          <w:sz w:val="28"/>
        </w:rPr>
      </w:pPr>
      <w:r w:rsidRPr="00F40933">
        <w:rPr>
          <w:rFonts w:ascii="Times New Roman" w:hAnsi="Times New Roman" w:cs="Times New Roman"/>
          <w:sz w:val="28"/>
        </w:rPr>
        <w:t>Согласно ч</w:t>
      </w:r>
      <w:r>
        <w:rPr>
          <w:rFonts w:ascii="Times New Roman" w:hAnsi="Times New Roman" w:cs="Times New Roman"/>
          <w:sz w:val="28"/>
        </w:rPr>
        <w:t>.</w:t>
      </w:r>
      <w:r w:rsidRPr="00F40933">
        <w:rPr>
          <w:rFonts w:ascii="Times New Roman" w:hAnsi="Times New Roman" w:cs="Times New Roman"/>
          <w:sz w:val="28"/>
        </w:rPr>
        <w:t>1 ст</w:t>
      </w:r>
      <w:r>
        <w:rPr>
          <w:rFonts w:ascii="Times New Roman" w:hAnsi="Times New Roman" w:cs="Times New Roman"/>
          <w:sz w:val="28"/>
        </w:rPr>
        <w:t>.</w:t>
      </w:r>
      <w:r w:rsidRPr="00F40933">
        <w:rPr>
          <w:rFonts w:ascii="Times New Roman" w:hAnsi="Times New Roman" w:cs="Times New Roman"/>
          <w:sz w:val="28"/>
        </w:rPr>
        <w:t xml:space="preserve">157 </w:t>
      </w:r>
      <w:r>
        <w:rPr>
          <w:rFonts w:ascii="Times New Roman" w:hAnsi="Times New Roman" w:cs="Times New Roman"/>
          <w:sz w:val="28"/>
        </w:rPr>
        <w:t xml:space="preserve">ПК </w:t>
      </w:r>
      <w:r w:rsidRPr="00F40933">
        <w:rPr>
          <w:rFonts w:ascii="Times New Roman" w:hAnsi="Times New Roman" w:cs="Times New Roman"/>
          <w:sz w:val="28"/>
        </w:rPr>
        <w:t>Р</w:t>
      </w:r>
      <w:r>
        <w:rPr>
          <w:rFonts w:ascii="Times New Roman" w:hAnsi="Times New Roman" w:cs="Times New Roman"/>
          <w:sz w:val="28"/>
        </w:rPr>
        <w:t>Ф</w:t>
      </w:r>
      <w:r w:rsidRPr="00F40933">
        <w:rPr>
          <w:rFonts w:ascii="Times New Roman" w:hAnsi="Times New Roman" w:cs="Times New Roman"/>
          <w:sz w:val="28"/>
        </w:rPr>
        <w:t xml:space="preserve"> от 14.11.2002 г. № 138-ФЗ </w:t>
      </w:r>
      <w:r>
        <w:rPr>
          <w:rFonts w:ascii="Times New Roman" w:hAnsi="Times New Roman" w:cs="Times New Roman"/>
          <w:sz w:val="28"/>
        </w:rPr>
        <w:t>– «</w:t>
      </w:r>
      <w:r w:rsidRPr="00F40933">
        <w:rPr>
          <w:rFonts w:ascii="Times New Roman" w:hAnsi="Times New Roman" w:cs="Times New Roman"/>
          <w:sz w:val="28"/>
        </w:rPr>
        <w:t>суд при рассмотрении дела обязан непосредственно исследо</w:t>
      </w:r>
      <w:r>
        <w:rPr>
          <w:rFonts w:ascii="Times New Roman" w:hAnsi="Times New Roman" w:cs="Times New Roman"/>
          <w:sz w:val="28"/>
        </w:rPr>
        <w:t>вать доказательства по делу»</w:t>
      </w:r>
      <w:r w:rsidRPr="00F40933">
        <w:rPr>
          <w:rFonts w:ascii="Times New Roman" w:hAnsi="Times New Roman" w:cs="Times New Roman"/>
          <w:sz w:val="28"/>
        </w:rPr>
        <w:t>.</w:t>
      </w:r>
    </w:p>
    <w:p w14:paraId="4C47A1A0" w14:textId="77777777" w:rsidR="00F40933" w:rsidRDefault="00F40933" w:rsidP="009413E6">
      <w:pPr>
        <w:spacing w:after="0" w:line="360" w:lineRule="auto"/>
        <w:ind w:firstLine="567"/>
        <w:jc w:val="both"/>
        <w:rPr>
          <w:rFonts w:ascii="Times New Roman" w:hAnsi="Times New Roman" w:cs="Times New Roman"/>
          <w:sz w:val="28"/>
        </w:rPr>
      </w:pPr>
      <w:r w:rsidRPr="00F40933">
        <w:rPr>
          <w:rFonts w:ascii="Times New Roman" w:hAnsi="Times New Roman" w:cs="Times New Roman"/>
          <w:sz w:val="28"/>
        </w:rPr>
        <w:t xml:space="preserve"> В свою очередь, ч</w:t>
      </w:r>
      <w:r>
        <w:rPr>
          <w:rFonts w:ascii="Times New Roman" w:hAnsi="Times New Roman" w:cs="Times New Roman"/>
          <w:sz w:val="28"/>
        </w:rPr>
        <w:t>.</w:t>
      </w:r>
      <w:r w:rsidRPr="00F40933">
        <w:rPr>
          <w:rFonts w:ascii="Times New Roman" w:hAnsi="Times New Roman" w:cs="Times New Roman"/>
          <w:sz w:val="28"/>
        </w:rPr>
        <w:t xml:space="preserve">2 </w:t>
      </w:r>
      <w:r>
        <w:rPr>
          <w:rFonts w:ascii="Times New Roman" w:hAnsi="Times New Roman" w:cs="Times New Roman"/>
          <w:sz w:val="28"/>
        </w:rPr>
        <w:t>дан</w:t>
      </w:r>
      <w:r w:rsidRPr="00F40933">
        <w:rPr>
          <w:rFonts w:ascii="Times New Roman" w:hAnsi="Times New Roman" w:cs="Times New Roman"/>
          <w:sz w:val="28"/>
        </w:rPr>
        <w:t xml:space="preserve">ной статьи гласит, что </w:t>
      </w:r>
      <w:r>
        <w:rPr>
          <w:rFonts w:ascii="Times New Roman" w:hAnsi="Times New Roman" w:cs="Times New Roman"/>
          <w:sz w:val="28"/>
        </w:rPr>
        <w:t>«</w:t>
      </w:r>
      <w:r w:rsidRPr="00F40933">
        <w:rPr>
          <w:rFonts w:ascii="Times New Roman" w:hAnsi="Times New Roman" w:cs="Times New Roman"/>
          <w:sz w:val="28"/>
        </w:rPr>
        <w:t>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w:t>
      </w:r>
      <w:r>
        <w:rPr>
          <w:rFonts w:ascii="Times New Roman" w:hAnsi="Times New Roman" w:cs="Times New Roman"/>
          <w:sz w:val="28"/>
        </w:rPr>
        <w:t>ыть произведено с самого начала»</w:t>
      </w:r>
      <w:r w:rsidRPr="00F40933">
        <w:rPr>
          <w:rFonts w:ascii="Times New Roman" w:hAnsi="Times New Roman" w:cs="Times New Roman"/>
          <w:sz w:val="28"/>
        </w:rPr>
        <w:t xml:space="preserve">. В судебной практике отмечается также, что </w:t>
      </w:r>
      <w:r>
        <w:rPr>
          <w:rFonts w:ascii="Times New Roman" w:hAnsi="Times New Roman" w:cs="Times New Roman"/>
          <w:sz w:val="28"/>
        </w:rPr>
        <w:t>«</w:t>
      </w:r>
      <w:r w:rsidRPr="00F40933">
        <w:rPr>
          <w:rFonts w:ascii="Times New Roman" w:hAnsi="Times New Roman" w:cs="Times New Roman"/>
          <w:sz w:val="28"/>
        </w:rPr>
        <w:t>принцип непосредственности исследования судом доказательств установлен и ч</w:t>
      </w:r>
      <w:r>
        <w:rPr>
          <w:rFonts w:ascii="Times New Roman" w:hAnsi="Times New Roman" w:cs="Times New Roman"/>
          <w:sz w:val="28"/>
        </w:rPr>
        <w:t>.</w:t>
      </w:r>
      <w:r w:rsidRPr="00F40933">
        <w:rPr>
          <w:rFonts w:ascii="Times New Roman" w:hAnsi="Times New Roman" w:cs="Times New Roman"/>
          <w:sz w:val="28"/>
        </w:rPr>
        <w:t>1 ст</w:t>
      </w:r>
      <w:r>
        <w:rPr>
          <w:rFonts w:ascii="Times New Roman" w:hAnsi="Times New Roman" w:cs="Times New Roman"/>
          <w:sz w:val="28"/>
        </w:rPr>
        <w:t>.</w:t>
      </w:r>
      <w:r w:rsidRPr="00F40933">
        <w:rPr>
          <w:rFonts w:ascii="Times New Roman" w:hAnsi="Times New Roman" w:cs="Times New Roman"/>
          <w:sz w:val="28"/>
        </w:rPr>
        <w:t xml:space="preserve">67 </w:t>
      </w:r>
      <w:r>
        <w:rPr>
          <w:rFonts w:ascii="Times New Roman" w:hAnsi="Times New Roman" w:cs="Times New Roman"/>
          <w:sz w:val="28"/>
        </w:rPr>
        <w:t>ГПК РФ</w:t>
      </w:r>
      <w:r w:rsidRPr="00F40933">
        <w:rPr>
          <w:rFonts w:ascii="Times New Roman" w:hAnsi="Times New Roman" w:cs="Times New Roman"/>
          <w:sz w:val="28"/>
        </w:rPr>
        <w:t>, согласно которой</w:t>
      </w:r>
      <w:r>
        <w:rPr>
          <w:rFonts w:ascii="Times New Roman" w:hAnsi="Times New Roman" w:cs="Times New Roman"/>
          <w:sz w:val="28"/>
        </w:rPr>
        <w:t>,</w:t>
      </w:r>
      <w:r w:rsidRPr="00F40933">
        <w:rPr>
          <w:rFonts w:ascii="Times New Roman" w:hAnsi="Times New Roman" w:cs="Times New Roman"/>
          <w:sz w:val="28"/>
        </w:rPr>
        <w:t xml:space="preserve"> суд оценивает доказательства по своему внутреннему убеждению, основанному на всестороннем, полном, объективном и непосредственном исследовании име</w:t>
      </w:r>
      <w:r>
        <w:rPr>
          <w:rFonts w:ascii="Times New Roman" w:hAnsi="Times New Roman" w:cs="Times New Roman"/>
          <w:sz w:val="28"/>
        </w:rPr>
        <w:t>ющихся в деле доказательств»</w:t>
      </w:r>
      <w:r w:rsidRPr="00F40933">
        <w:rPr>
          <w:rFonts w:ascii="Times New Roman" w:hAnsi="Times New Roman" w:cs="Times New Roman"/>
          <w:sz w:val="28"/>
        </w:rPr>
        <w:t xml:space="preserve">. </w:t>
      </w:r>
    </w:p>
    <w:p w14:paraId="245A882B" w14:textId="77777777" w:rsidR="00F40933" w:rsidRDefault="00F40933"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Данные</w:t>
      </w:r>
      <w:r w:rsidRPr="00F40933">
        <w:rPr>
          <w:rFonts w:ascii="Times New Roman" w:hAnsi="Times New Roman" w:cs="Times New Roman"/>
          <w:sz w:val="28"/>
        </w:rPr>
        <w:t xml:space="preserve"> положения закона в своей совокупности отражают сущность принципа непосредственности, позволяя выделить два его наиболее важных проявления, а именно: </w:t>
      </w:r>
    </w:p>
    <w:p w14:paraId="21E846D0" w14:textId="77777777" w:rsidR="00F40933" w:rsidRPr="00F40933" w:rsidRDefault="00F40933" w:rsidP="009413E6">
      <w:pPr>
        <w:pStyle w:val="a3"/>
        <w:numPr>
          <w:ilvl w:val="0"/>
          <w:numId w:val="14"/>
        </w:numPr>
        <w:spacing w:after="0" w:line="360" w:lineRule="auto"/>
        <w:ind w:left="0" w:firstLine="360"/>
        <w:jc w:val="both"/>
        <w:rPr>
          <w:rFonts w:ascii="Times New Roman" w:hAnsi="Times New Roman" w:cs="Times New Roman"/>
          <w:sz w:val="28"/>
        </w:rPr>
      </w:pPr>
      <w:r w:rsidRPr="00F40933">
        <w:rPr>
          <w:rFonts w:ascii="Times New Roman" w:hAnsi="Times New Roman" w:cs="Times New Roman"/>
          <w:sz w:val="28"/>
        </w:rPr>
        <w:t xml:space="preserve">Суд должен самостоятельно исследовать доказательства по делу, не прибегая к механизмам, которые позволяют сделать это опосредованно. </w:t>
      </w:r>
    </w:p>
    <w:p w14:paraId="20A06FF1" w14:textId="77777777" w:rsidR="00F40933" w:rsidRPr="00F40933" w:rsidRDefault="00F40933" w:rsidP="009413E6">
      <w:pPr>
        <w:pStyle w:val="a3"/>
        <w:numPr>
          <w:ilvl w:val="0"/>
          <w:numId w:val="14"/>
        </w:numPr>
        <w:spacing w:after="0" w:line="360" w:lineRule="auto"/>
        <w:ind w:left="0" w:firstLine="360"/>
        <w:jc w:val="both"/>
        <w:rPr>
          <w:rFonts w:ascii="Times New Roman" w:hAnsi="Times New Roman" w:cs="Times New Roman"/>
          <w:sz w:val="28"/>
        </w:rPr>
      </w:pPr>
      <w:r w:rsidRPr="00F40933">
        <w:rPr>
          <w:rFonts w:ascii="Times New Roman" w:hAnsi="Times New Roman" w:cs="Times New Roman"/>
          <w:sz w:val="28"/>
        </w:rPr>
        <w:t>Каждый из судей, выносящих решение по делу, должен присутствовать при его рассмотрении на всех этапах судебного разбирательства.</w:t>
      </w:r>
    </w:p>
    <w:p w14:paraId="10227CE9" w14:textId="6663E731" w:rsidR="005E3A5C" w:rsidRDefault="00612D8D"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Говоря другими</w:t>
      </w:r>
      <w:r w:rsidR="005E3A5C" w:rsidRPr="005E3A5C">
        <w:rPr>
          <w:rFonts w:ascii="Times New Roman" w:hAnsi="Times New Roman" w:cs="Times New Roman"/>
          <w:sz w:val="28"/>
        </w:rPr>
        <w:t xml:space="preserve"> словами, закон раскрывает принцип непосредственности исходя из требования фактического участия судьи в деле на всех этапах судебного разбирательства, в том числе</w:t>
      </w:r>
      <w:r>
        <w:rPr>
          <w:rFonts w:ascii="Times New Roman" w:hAnsi="Times New Roman" w:cs="Times New Roman"/>
          <w:sz w:val="28"/>
        </w:rPr>
        <w:t xml:space="preserve"> и</w:t>
      </w:r>
      <w:r w:rsidR="005E3A5C" w:rsidRPr="005E3A5C">
        <w:rPr>
          <w:rFonts w:ascii="Times New Roman" w:hAnsi="Times New Roman" w:cs="Times New Roman"/>
          <w:sz w:val="28"/>
        </w:rPr>
        <w:t xml:space="preserve"> при исследовании каждого из доказательств по делу.</w:t>
      </w:r>
    </w:p>
    <w:p w14:paraId="0D746CD7" w14:textId="3F1DB744" w:rsidR="00907B4A" w:rsidRPr="00907B4A" w:rsidRDefault="00907B4A" w:rsidP="009413E6">
      <w:pPr>
        <w:spacing w:after="0" w:line="360" w:lineRule="auto"/>
        <w:ind w:firstLine="567"/>
        <w:jc w:val="both"/>
        <w:rPr>
          <w:rFonts w:ascii="Times New Roman" w:hAnsi="Times New Roman" w:cs="Times New Roman"/>
          <w:sz w:val="28"/>
        </w:rPr>
      </w:pPr>
      <w:r w:rsidRPr="00907B4A">
        <w:rPr>
          <w:rFonts w:ascii="Times New Roman" w:hAnsi="Times New Roman" w:cs="Times New Roman"/>
          <w:sz w:val="28"/>
        </w:rPr>
        <w:lastRenderedPageBreak/>
        <w:t xml:space="preserve">Исследование доказательств с соблюдением всех требований принципа непосредственности </w:t>
      </w:r>
      <w:r>
        <w:rPr>
          <w:rFonts w:ascii="Times New Roman" w:hAnsi="Times New Roman" w:cs="Times New Roman"/>
          <w:sz w:val="28"/>
        </w:rPr>
        <w:t xml:space="preserve">– это </w:t>
      </w:r>
      <w:r w:rsidRPr="00907B4A">
        <w:rPr>
          <w:rFonts w:ascii="Times New Roman" w:hAnsi="Times New Roman" w:cs="Times New Roman"/>
          <w:sz w:val="28"/>
        </w:rPr>
        <w:t xml:space="preserve">эффективный способ достижения </w:t>
      </w:r>
      <w:r>
        <w:rPr>
          <w:rFonts w:ascii="Times New Roman" w:hAnsi="Times New Roman" w:cs="Times New Roman"/>
          <w:sz w:val="28"/>
        </w:rPr>
        <w:t>досто</w:t>
      </w:r>
      <w:r w:rsidRPr="00907B4A">
        <w:rPr>
          <w:rFonts w:ascii="Times New Roman" w:hAnsi="Times New Roman" w:cs="Times New Roman"/>
          <w:sz w:val="28"/>
        </w:rPr>
        <w:t xml:space="preserve">верных знаний об обстоятельствах по делу. Вступая в непосредственные контакты с источниками доказательств, заслушивая лично объяснения участвующих в деле сторон и других участников процесса, судьи тем самым имеют возможность </w:t>
      </w:r>
      <w:r>
        <w:rPr>
          <w:rFonts w:ascii="Times New Roman" w:hAnsi="Times New Roman" w:cs="Times New Roman"/>
          <w:sz w:val="28"/>
        </w:rPr>
        <w:t>про</w:t>
      </w:r>
      <w:r w:rsidRPr="00907B4A">
        <w:rPr>
          <w:rFonts w:ascii="Times New Roman" w:hAnsi="Times New Roman" w:cs="Times New Roman"/>
          <w:sz w:val="28"/>
        </w:rPr>
        <w:t>вести проверку предоставленных материалов и объяснений указан</w:t>
      </w:r>
      <w:r>
        <w:rPr>
          <w:rFonts w:ascii="Times New Roman" w:hAnsi="Times New Roman" w:cs="Times New Roman"/>
          <w:sz w:val="28"/>
        </w:rPr>
        <w:t>ных лиц действенно.</w:t>
      </w:r>
    </w:p>
    <w:p w14:paraId="43FE7460" w14:textId="77777777" w:rsidR="00907B4A" w:rsidRDefault="00907B4A" w:rsidP="009413E6">
      <w:pPr>
        <w:spacing w:after="0" w:line="360" w:lineRule="auto"/>
        <w:ind w:firstLine="567"/>
        <w:jc w:val="both"/>
        <w:rPr>
          <w:rFonts w:ascii="Times New Roman" w:hAnsi="Times New Roman" w:cs="Times New Roman"/>
          <w:sz w:val="28"/>
        </w:rPr>
      </w:pPr>
      <w:r w:rsidRPr="00907B4A">
        <w:rPr>
          <w:rFonts w:ascii="Times New Roman" w:hAnsi="Times New Roman" w:cs="Times New Roman"/>
          <w:sz w:val="28"/>
        </w:rPr>
        <w:t xml:space="preserve">В силу принципа непосредственности доказательства по делу </w:t>
      </w:r>
      <w:r>
        <w:rPr>
          <w:rFonts w:ascii="Times New Roman" w:hAnsi="Times New Roman" w:cs="Times New Roman"/>
          <w:sz w:val="28"/>
        </w:rPr>
        <w:t xml:space="preserve">должен </w:t>
      </w:r>
      <w:r w:rsidRPr="00907B4A">
        <w:rPr>
          <w:rFonts w:ascii="Times New Roman" w:hAnsi="Times New Roman" w:cs="Times New Roman"/>
          <w:sz w:val="28"/>
        </w:rPr>
        <w:t>исслед</w:t>
      </w:r>
      <w:r>
        <w:rPr>
          <w:rFonts w:ascii="Times New Roman" w:hAnsi="Times New Roman" w:cs="Times New Roman"/>
          <w:sz w:val="28"/>
        </w:rPr>
        <w:t>овать</w:t>
      </w:r>
      <w:r w:rsidRPr="00907B4A">
        <w:rPr>
          <w:rFonts w:ascii="Times New Roman" w:hAnsi="Times New Roman" w:cs="Times New Roman"/>
          <w:sz w:val="28"/>
        </w:rPr>
        <w:t xml:space="preserve"> и оценив</w:t>
      </w:r>
      <w:r>
        <w:rPr>
          <w:rFonts w:ascii="Times New Roman" w:hAnsi="Times New Roman" w:cs="Times New Roman"/>
          <w:sz w:val="28"/>
        </w:rPr>
        <w:t>ать</w:t>
      </w:r>
      <w:r w:rsidRPr="00907B4A">
        <w:rPr>
          <w:rFonts w:ascii="Times New Roman" w:hAnsi="Times New Roman" w:cs="Times New Roman"/>
          <w:sz w:val="28"/>
        </w:rPr>
        <w:t xml:space="preserve"> тот состав суда, который должен разрешить дело по существу и вынести решение. </w:t>
      </w:r>
    </w:p>
    <w:p w14:paraId="468035F8" w14:textId="7C0B91E2" w:rsidR="00907B4A" w:rsidRPr="00907B4A" w:rsidRDefault="00907B4A" w:rsidP="009413E6">
      <w:pPr>
        <w:spacing w:after="0" w:line="360" w:lineRule="auto"/>
        <w:ind w:firstLine="567"/>
        <w:jc w:val="both"/>
        <w:rPr>
          <w:rFonts w:ascii="Times New Roman" w:hAnsi="Times New Roman" w:cs="Times New Roman"/>
          <w:sz w:val="28"/>
        </w:rPr>
      </w:pPr>
      <w:r w:rsidRPr="00907B4A">
        <w:rPr>
          <w:rFonts w:ascii="Times New Roman" w:hAnsi="Times New Roman" w:cs="Times New Roman"/>
          <w:sz w:val="28"/>
        </w:rPr>
        <w:t xml:space="preserve">Состав суда должен быть неизменным </w:t>
      </w:r>
      <w:r>
        <w:rPr>
          <w:rFonts w:ascii="Times New Roman" w:hAnsi="Times New Roman" w:cs="Times New Roman"/>
          <w:sz w:val="28"/>
        </w:rPr>
        <w:t xml:space="preserve">на протяжение всего </w:t>
      </w:r>
      <w:r w:rsidRPr="00907B4A">
        <w:rPr>
          <w:rFonts w:ascii="Times New Roman" w:hAnsi="Times New Roman" w:cs="Times New Roman"/>
          <w:sz w:val="28"/>
        </w:rPr>
        <w:t>судебно</w:t>
      </w:r>
      <w:r>
        <w:rPr>
          <w:rFonts w:ascii="Times New Roman" w:hAnsi="Times New Roman" w:cs="Times New Roman"/>
          <w:sz w:val="28"/>
        </w:rPr>
        <w:t>го заседания</w:t>
      </w:r>
      <w:r w:rsidRPr="00907B4A">
        <w:rPr>
          <w:rFonts w:ascii="Times New Roman" w:hAnsi="Times New Roman" w:cs="Times New Roman"/>
          <w:sz w:val="28"/>
        </w:rPr>
        <w:t>. Если при коллегиальном составе суда кто-либо из судей выбывает из процесса по конкретному делу, при его замене рассмотрение и разрешение дела начинается с самого начала (ст. 146 ГПК РФ).</w:t>
      </w:r>
    </w:p>
    <w:p w14:paraId="1AFDCFB6" w14:textId="77777777" w:rsidR="00907B4A" w:rsidRDefault="00907B4A" w:rsidP="009413E6">
      <w:pPr>
        <w:spacing w:after="0" w:line="360" w:lineRule="auto"/>
        <w:ind w:firstLine="567"/>
        <w:jc w:val="both"/>
        <w:rPr>
          <w:rFonts w:ascii="Times New Roman" w:hAnsi="Times New Roman" w:cs="Times New Roman"/>
          <w:sz w:val="28"/>
        </w:rPr>
      </w:pPr>
      <w:r w:rsidRPr="00907B4A">
        <w:rPr>
          <w:rFonts w:ascii="Times New Roman" w:hAnsi="Times New Roman" w:cs="Times New Roman"/>
          <w:sz w:val="28"/>
        </w:rPr>
        <w:t>Однако</w:t>
      </w:r>
      <w:r>
        <w:rPr>
          <w:rFonts w:ascii="Times New Roman" w:hAnsi="Times New Roman" w:cs="Times New Roman"/>
          <w:sz w:val="28"/>
        </w:rPr>
        <w:t>,</w:t>
      </w:r>
      <w:r w:rsidRPr="00907B4A">
        <w:rPr>
          <w:rFonts w:ascii="Times New Roman" w:hAnsi="Times New Roman" w:cs="Times New Roman"/>
          <w:sz w:val="28"/>
        </w:rPr>
        <w:t xml:space="preserve"> в отдельных случаях</w:t>
      </w:r>
      <w:r>
        <w:rPr>
          <w:rFonts w:ascii="Times New Roman" w:hAnsi="Times New Roman" w:cs="Times New Roman"/>
          <w:sz w:val="28"/>
        </w:rPr>
        <w:t>,</w:t>
      </w:r>
      <w:r w:rsidRPr="00907B4A">
        <w:rPr>
          <w:rFonts w:ascii="Times New Roman" w:hAnsi="Times New Roman" w:cs="Times New Roman"/>
          <w:sz w:val="28"/>
        </w:rPr>
        <w:t xml:space="preserve"> непосредственное восприятие доказательств судом невозможно либо нецелесообразно. Поэтому из принципа непосредственности допускаются процессуальным законом исключения. </w:t>
      </w:r>
    </w:p>
    <w:p w14:paraId="3FA337F8" w14:textId="0F837D62" w:rsidR="00907B4A" w:rsidRDefault="00907B4A" w:rsidP="009413E6">
      <w:pPr>
        <w:spacing w:after="0" w:line="360" w:lineRule="auto"/>
        <w:ind w:firstLine="567"/>
        <w:jc w:val="both"/>
        <w:rPr>
          <w:rFonts w:ascii="Times New Roman" w:hAnsi="Times New Roman" w:cs="Times New Roman"/>
          <w:sz w:val="28"/>
        </w:rPr>
      </w:pPr>
      <w:r w:rsidRPr="00907B4A">
        <w:rPr>
          <w:rFonts w:ascii="Times New Roman" w:hAnsi="Times New Roman" w:cs="Times New Roman"/>
          <w:sz w:val="28"/>
        </w:rPr>
        <w:t xml:space="preserve">Например, такие исключения предусматриваются тогда, когда доказательства находятся в другом районе или области, </w:t>
      </w:r>
      <w:r>
        <w:rPr>
          <w:rFonts w:ascii="Times New Roman" w:hAnsi="Times New Roman" w:cs="Times New Roman"/>
          <w:sz w:val="28"/>
        </w:rPr>
        <w:t xml:space="preserve">другом </w:t>
      </w:r>
      <w:r w:rsidRPr="00907B4A">
        <w:rPr>
          <w:rFonts w:ascii="Times New Roman" w:hAnsi="Times New Roman" w:cs="Times New Roman"/>
          <w:sz w:val="28"/>
        </w:rPr>
        <w:t>городе</w:t>
      </w:r>
      <w:r>
        <w:rPr>
          <w:rFonts w:ascii="Times New Roman" w:hAnsi="Times New Roman" w:cs="Times New Roman"/>
          <w:sz w:val="28"/>
        </w:rPr>
        <w:t xml:space="preserve">. В таком случае </w:t>
      </w:r>
      <w:r w:rsidRPr="00907B4A">
        <w:rPr>
          <w:rFonts w:ascii="Times New Roman" w:hAnsi="Times New Roman" w:cs="Times New Roman"/>
          <w:sz w:val="28"/>
        </w:rPr>
        <w:t>их собирает</w:t>
      </w:r>
      <w:r>
        <w:rPr>
          <w:rFonts w:ascii="Times New Roman" w:hAnsi="Times New Roman" w:cs="Times New Roman"/>
          <w:sz w:val="28"/>
        </w:rPr>
        <w:t xml:space="preserve"> и</w:t>
      </w:r>
      <w:r w:rsidRPr="00907B4A">
        <w:rPr>
          <w:rFonts w:ascii="Times New Roman" w:hAnsi="Times New Roman" w:cs="Times New Roman"/>
          <w:sz w:val="28"/>
        </w:rPr>
        <w:t xml:space="preserve"> исследует в порядке судебного поручения другой суд (ст. 51, 52 ГПК РФ), либо когда до рассмотрения и разрешения дела принимаются меры обеспечения доказательств (ст. 57-59 ГПК РФ).</w:t>
      </w:r>
    </w:p>
    <w:p w14:paraId="391831C9" w14:textId="6319BA06" w:rsidR="002109B4" w:rsidRDefault="002109B4"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Иными словами можно сказать, что с</w:t>
      </w:r>
      <w:r w:rsidRPr="002109B4">
        <w:rPr>
          <w:rFonts w:ascii="Times New Roman" w:hAnsi="Times New Roman" w:cs="Times New Roman"/>
          <w:sz w:val="28"/>
        </w:rPr>
        <w:t xml:space="preserve">уд, рассматривающий дело в рамках установленной законом подсудности, </w:t>
      </w:r>
      <w:r>
        <w:rPr>
          <w:rFonts w:ascii="Times New Roman" w:hAnsi="Times New Roman" w:cs="Times New Roman"/>
          <w:sz w:val="28"/>
        </w:rPr>
        <w:t>«делегирует»</w:t>
      </w:r>
      <w:r w:rsidRPr="002109B4">
        <w:rPr>
          <w:rFonts w:ascii="Times New Roman" w:hAnsi="Times New Roman" w:cs="Times New Roman"/>
          <w:sz w:val="28"/>
        </w:rPr>
        <w:t xml:space="preserve"> в таком случае функцию проведения части процесса другому суду, не повторяя впоследствии совершенные им процессуальные действия.</w:t>
      </w:r>
    </w:p>
    <w:p w14:paraId="3E6F83C8" w14:textId="50DC7BAC" w:rsidR="005D612D" w:rsidRDefault="005D612D"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Проанализировав принцип </w:t>
      </w:r>
      <w:r w:rsidR="002109B4" w:rsidRPr="002109B4">
        <w:rPr>
          <w:rFonts w:ascii="Times New Roman" w:hAnsi="Times New Roman" w:cs="Times New Roman"/>
          <w:sz w:val="28"/>
        </w:rPr>
        <w:t xml:space="preserve"> </w:t>
      </w:r>
      <w:r>
        <w:rPr>
          <w:rFonts w:ascii="Times New Roman" w:hAnsi="Times New Roman" w:cs="Times New Roman"/>
          <w:sz w:val="28"/>
        </w:rPr>
        <w:t xml:space="preserve">непосредственности </w:t>
      </w:r>
      <w:r w:rsidR="002109B4" w:rsidRPr="002109B4">
        <w:rPr>
          <w:rFonts w:ascii="Times New Roman" w:hAnsi="Times New Roman" w:cs="Times New Roman"/>
          <w:sz w:val="28"/>
        </w:rPr>
        <w:t xml:space="preserve">можно сделать следующие выводы: </w:t>
      </w:r>
    </w:p>
    <w:p w14:paraId="137CDBFA" w14:textId="2F1709F9" w:rsidR="005D612D" w:rsidRPr="005D612D" w:rsidRDefault="002109B4" w:rsidP="009413E6">
      <w:pPr>
        <w:pStyle w:val="a3"/>
        <w:numPr>
          <w:ilvl w:val="0"/>
          <w:numId w:val="16"/>
        </w:numPr>
        <w:spacing w:after="0" w:line="360" w:lineRule="auto"/>
        <w:ind w:left="0" w:firstLine="360"/>
        <w:jc w:val="both"/>
        <w:rPr>
          <w:rFonts w:ascii="Times New Roman" w:hAnsi="Times New Roman" w:cs="Times New Roman"/>
          <w:sz w:val="28"/>
        </w:rPr>
      </w:pPr>
      <w:r w:rsidRPr="005D612D">
        <w:rPr>
          <w:rFonts w:ascii="Times New Roman" w:hAnsi="Times New Roman" w:cs="Times New Roman"/>
          <w:sz w:val="28"/>
        </w:rPr>
        <w:lastRenderedPageBreak/>
        <w:t>Принцип непосредственности в гражданском процессе заключается в непосредственном исследовании судом доказательств по делу</w:t>
      </w:r>
      <w:r w:rsidR="005D612D" w:rsidRPr="005D612D">
        <w:rPr>
          <w:rFonts w:ascii="Times New Roman" w:hAnsi="Times New Roman" w:cs="Times New Roman"/>
          <w:sz w:val="28"/>
        </w:rPr>
        <w:t>.</w:t>
      </w:r>
      <w:r w:rsidRPr="005D612D">
        <w:rPr>
          <w:rFonts w:ascii="Times New Roman" w:hAnsi="Times New Roman" w:cs="Times New Roman"/>
          <w:sz w:val="28"/>
        </w:rPr>
        <w:t xml:space="preserve"> </w:t>
      </w:r>
    </w:p>
    <w:p w14:paraId="09A0DF1B" w14:textId="77777777" w:rsidR="005D612D" w:rsidRDefault="005D612D" w:rsidP="009413E6">
      <w:pPr>
        <w:spacing w:after="0" w:line="360" w:lineRule="auto"/>
        <w:ind w:firstLine="567"/>
        <w:jc w:val="both"/>
        <w:rPr>
          <w:rFonts w:ascii="Times New Roman" w:hAnsi="Times New Roman" w:cs="Times New Roman"/>
          <w:sz w:val="28"/>
        </w:rPr>
      </w:pPr>
      <w:r>
        <w:rPr>
          <w:rFonts w:ascii="Times New Roman" w:hAnsi="Times New Roman" w:cs="Times New Roman"/>
          <w:sz w:val="28"/>
        </w:rPr>
        <w:t>Э</w:t>
      </w:r>
      <w:r w:rsidR="002109B4" w:rsidRPr="002109B4">
        <w:rPr>
          <w:rFonts w:ascii="Times New Roman" w:hAnsi="Times New Roman" w:cs="Times New Roman"/>
          <w:sz w:val="28"/>
        </w:rPr>
        <w:t xml:space="preserve">то раскрывается в соблюдении двух основных требований: </w:t>
      </w:r>
    </w:p>
    <w:p w14:paraId="23CF2EF3" w14:textId="71048D94" w:rsidR="005D612D" w:rsidRDefault="002109B4" w:rsidP="009413E6">
      <w:pPr>
        <w:spacing w:after="0" w:line="360" w:lineRule="auto"/>
        <w:ind w:firstLine="567"/>
        <w:jc w:val="both"/>
        <w:rPr>
          <w:rFonts w:ascii="Times New Roman" w:hAnsi="Times New Roman" w:cs="Times New Roman"/>
          <w:sz w:val="28"/>
        </w:rPr>
      </w:pPr>
      <w:r w:rsidRPr="002109B4">
        <w:rPr>
          <w:rFonts w:ascii="Times New Roman" w:hAnsi="Times New Roman" w:cs="Times New Roman"/>
          <w:sz w:val="28"/>
        </w:rPr>
        <w:t>а) исследование каждого</w:t>
      </w:r>
      <w:r w:rsidR="005D612D">
        <w:rPr>
          <w:rFonts w:ascii="Times New Roman" w:hAnsi="Times New Roman" w:cs="Times New Roman"/>
          <w:sz w:val="28"/>
        </w:rPr>
        <w:t xml:space="preserve"> доказательства непосредственно </w:t>
      </w:r>
      <w:r w:rsidRPr="002109B4">
        <w:rPr>
          <w:rFonts w:ascii="Times New Roman" w:hAnsi="Times New Roman" w:cs="Times New Roman"/>
          <w:sz w:val="28"/>
        </w:rPr>
        <w:t xml:space="preserve">судьей, рассматривающим дело; </w:t>
      </w:r>
    </w:p>
    <w:p w14:paraId="2DD043AE" w14:textId="47ADECD7" w:rsidR="005D612D" w:rsidRDefault="002109B4" w:rsidP="009413E6">
      <w:pPr>
        <w:spacing w:after="0" w:line="360" w:lineRule="auto"/>
        <w:ind w:firstLine="567"/>
        <w:jc w:val="both"/>
        <w:rPr>
          <w:rFonts w:ascii="Times New Roman" w:hAnsi="Times New Roman" w:cs="Times New Roman"/>
          <w:sz w:val="28"/>
        </w:rPr>
      </w:pPr>
      <w:r w:rsidRPr="002109B4">
        <w:rPr>
          <w:rFonts w:ascii="Times New Roman" w:hAnsi="Times New Roman" w:cs="Times New Roman"/>
          <w:sz w:val="28"/>
        </w:rPr>
        <w:t>б) исследование каждого доказательства судом без применения опосредованных механизмов (со слов других лиц, посре</w:t>
      </w:r>
      <w:r w:rsidR="005D612D">
        <w:rPr>
          <w:rFonts w:ascii="Times New Roman" w:hAnsi="Times New Roman" w:cs="Times New Roman"/>
          <w:sz w:val="28"/>
        </w:rPr>
        <w:t>дством иных доказательств и т.д.</w:t>
      </w:r>
      <w:r w:rsidRPr="002109B4">
        <w:rPr>
          <w:rFonts w:ascii="Times New Roman" w:hAnsi="Times New Roman" w:cs="Times New Roman"/>
          <w:sz w:val="28"/>
        </w:rPr>
        <w:t xml:space="preserve">). </w:t>
      </w:r>
    </w:p>
    <w:p w14:paraId="04EF732A" w14:textId="77777777" w:rsidR="005D612D" w:rsidRPr="00211A47" w:rsidRDefault="002109B4" w:rsidP="009413E6">
      <w:pPr>
        <w:pStyle w:val="a3"/>
        <w:numPr>
          <w:ilvl w:val="0"/>
          <w:numId w:val="16"/>
        </w:numPr>
        <w:spacing w:after="0" w:line="360" w:lineRule="auto"/>
        <w:ind w:left="0" w:firstLine="360"/>
        <w:jc w:val="both"/>
        <w:rPr>
          <w:rFonts w:ascii="Times New Roman" w:hAnsi="Times New Roman" w:cs="Times New Roman"/>
          <w:sz w:val="28"/>
        </w:rPr>
      </w:pPr>
      <w:r w:rsidRPr="005D612D">
        <w:rPr>
          <w:rFonts w:ascii="Times New Roman" w:hAnsi="Times New Roman" w:cs="Times New Roman"/>
          <w:sz w:val="28"/>
        </w:rPr>
        <w:t xml:space="preserve">В действующем гражданском процессуальном законодательстве предусмотрено три случая, при которых происходит частичное отступление от принципа непосредственности. </w:t>
      </w:r>
    </w:p>
    <w:p w14:paraId="569062E0" w14:textId="7E406B63" w:rsidR="005D612D" w:rsidRDefault="002109B4" w:rsidP="009413E6">
      <w:pPr>
        <w:spacing w:after="0" w:line="360" w:lineRule="auto"/>
        <w:ind w:firstLine="567"/>
        <w:jc w:val="both"/>
        <w:rPr>
          <w:rFonts w:ascii="Times New Roman" w:hAnsi="Times New Roman" w:cs="Times New Roman"/>
          <w:sz w:val="28"/>
        </w:rPr>
      </w:pPr>
      <w:r w:rsidRPr="005D612D">
        <w:rPr>
          <w:rFonts w:ascii="Times New Roman" w:hAnsi="Times New Roman" w:cs="Times New Roman"/>
          <w:sz w:val="28"/>
        </w:rPr>
        <w:t xml:space="preserve">К таким случаям </w:t>
      </w:r>
      <w:r w:rsidR="005D612D">
        <w:rPr>
          <w:rFonts w:ascii="Times New Roman" w:hAnsi="Times New Roman" w:cs="Times New Roman"/>
          <w:sz w:val="28"/>
        </w:rPr>
        <w:t>можно</w:t>
      </w:r>
      <w:r w:rsidRPr="005D612D">
        <w:rPr>
          <w:rFonts w:ascii="Times New Roman" w:hAnsi="Times New Roman" w:cs="Times New Roman"/>
          <w:sz w:val="28"/>
        </w:rPr>
        <w:t xml:space="preserve"> отнести проведение сеансов видеоконференц-связи в судебном заседании, выдачу судебного поручения, а также возможность предоставления суду надлежаще заверенных копий письменных доказательств, </w:t>
      </w:r>
      <w:r w:rsidR="005D612D">
        <w:rPr>
          <w:rFonts w:ascii="Times New Roman" w:hAnsi="Times New Roman" w:cs="Times New Roman"/>
          <w:sz w:val="28"/>
        </w:rPr>
        <w:t xml:space="preserve">и </w:t>
      </w:r>
      <w:r w:rsidRPr="005D612D">
        <w:rPr>
          <w:rFonts w:ascii="Times New Roman" w:hAnsi="Times New Roman" w:cs="Times New Roman"/>
          <w:sz w:val="28"/>
        </w:rPr>
        <w:t>копий аудио и</w:t>
      </w:r>
      <w:r w:rsidR="005D612D">
        <w:rPr>
          <w:rFonts w:ascii="Times New Roman" w:hAnsi="Times New Roman" w:cs="Times New Roman"/>
          <w:sz w:val="28"/>
        </w:rPr>
        <w:t>ли</w:t>
      </w:r>
      <w:r w:rsidRPr="005D612D">
        <w:rPr>
          <w:rFonts w:ascii="Times New Roman" w:hAnsi="Times New Roman" w:cs="Times New Roman"/>
          <w:sz w:val="28"/>
        </w:rPr>
        <w:t xml:space="preserve"> видеозаписей. </w:t>
      </w:r>
    </w:p>
    <w:p w14:paraId="585DD8F7" w14:textId="00142AFD" w:rsidR="002109B4" w:rsidRPr="005D612D" w:rsidRDefault="002109B4" w:rsidP="009413E6">
      <w:pPr>
        <w:pStyle w:val="a3"/>
        <w:numPr>
          <w:ilvl w:val="0"/>
          <w:numId w:val="16"/>
        </w:numPr>
        <w:spacing w:after="0" w:line="360" w:lineRule="auto"/>
        <w:ind w:left="0" w:firstLine="360"/>
        <w:jc w:val="both"/>
        <w:rPr>
          <w:rFonts w:ascii="Times New Roman" w:hAnsi="Times New Roman" w:cs="Times New Roman"/>
          <w:sz w:val="28"/>
        </w:rPr>
      </w:pPr>
      <w:r w:rsidRPr="005D612D">
        <w:rPr>
          <w:rFonts w:ascii="Times New Roman" w:hAnsi="Times New Roman" w:cs="Times New Roman"/>
          <w:sz w:val="28"/>
        </w:rPr>
        <w:t>Применительно ко всем вышеперечисленным процессуальным механизмам (видеоконференц-связь, судебное поручение, представление доказательств в форме копий) можно сделать вывод о недостаточности правового регулирования, котор</w:t>
      </w:r>
      <w:r w:rsidR="005D612D">
        <w:rPr>
          <w:rFonts w:ascii="Times New Roman" w:hAnsi="Times New Roman" w:cs="Times New Roman"/>
          <w:sz w:val="28"/>
        </w:rPr>
        <w:t>ый</w:t>
      </w:r>
      <w:r w:rsidRPr="005D612D">
        <w:rPr>
          <w:rFonts w:ascii="Times New Roman" w:hAnsi="Times New Roman" w:cs="Times New Roman"/>
          <w:sz w:val="28"/>
        </w:rPr>
        <w:t xml:space="preserve"> связан, прежде всего, с необходимостью более четко установить границы применения принципа непосредственности.</w:t>
      </w:r>
    </w:p>
    <w:p w14:paraId="161EB523" w14:textId="77777777" w:rsidR="005E3A5C" w:rsidRDefault="005E3A5C" w:rsidP="009413E6">
      <w:pPr>
        <w:spacing w:after="0" w:line="360" w:lineRule="auto"/>
        <w:ind w:firstLine="567"/>
        <w:jc w:val="both"/>
        <w:rPr>
          <w:rFonts w:ascii="Times New Roman" w:hAnsi="Times New Roman" w:cs="Times New Roman"/>
          <w:sz w:val="28"/>
        </w:rPr>
      </w:pPr>
    </w:p>
    <w:p w14:paraId="42C62558" w14:textId="77777777" w:rsidR="002109B4" w:rsidRPr="002109B4" w:rsidRDefault="002109B4" w:rsidP="009413E6">
      <w:pPr>
        <w:spacing w:after="0" w:line="360" w:lineRule="auto"/>
        <w:ind w:firstLine="567"/>
        <w:jc w:val="both"/>
        <w:rPr>
          <w:rFonts w:ascii="Times New Roman" w:hAnsi="Times New Roman" w:cs="Times New Roman"/>
          <w:sz w:val="28"/>
        </w:rPr>
      </w:pPr>
    </w:p>
    <w:p w14:paraId="53A0148E" w14:textId="1094BE12" w:rsidR="00EA0891" w:rsidRPr="005D612D" w:rsidRDefault="00EA0891" w:rsidP="009413E6">
      <w:pPr>
        <w:spacing w:after="0" w:line="360" w:lineRule="auto"/>
        <w:ind w:firstLine="567"/>
        <w:jc w:val="both"/>
        <w:rPr>
          <w:rFonts w:ascii="Times New Roman" w:hAnsi="Times New Roman" w:cs="Times New Roman"/>
          <w:sz w:val="28"/>
        </w:rPr>
      </w:pPr>
    </w:p>
    <w:p w14:paraId="56A747F3" w14:textId="77777777" w:rsidR="00515C3D" w:rsidRDefault="00515C3D" w:rsidP="009413E6">
      <w:pPr>
        <w:spacing w:after="0" w:line="360" w:lineRule="auto"/>
        <w:ind w:firstLine="567"/>
        <w:jc w:val="both"/>
        <w:rPr>
          <w:rFonts w:ascii="Times New Roman" w:hAnsi="Times New Roman" w:cs="Times New Roman"/>
          <w:sz w:val="28"/>
        </w:rPr>
      </w:pPr>
    </w:p>
    <w:p w14:paraId="52869557" w14:textId="77777777" w:rsidR="00167289" w:rsidRDefault="00167289" w:rsidP="009413E6">
      <w:pPr>
        <w:spacing w:after="0" w:line="360" w:lineRule="auto"/>
        <w:ind w:firstLine="567"/>
        <w:jc w:val="both"/>
        <w:rPr>
          <w:rFonts w:ascii="Times New Roman" w:hAnsi="Times New Roman" w:cs="Times New Roman"/>
          <w:sz w:val="28"/>
        </w:rPr>
      </w:pPr>
    </w:p>
    <w:p w14:paraId="101C123C" w14:textId="77777777" w:rsidR="00167289" w:rsidRPr="005D612D" w:rsidRDefault="00167289" w:rsidP="009413E6">
      <w:pPr>
        <w:spacing w:after="0" w:line="360" w:lineRule="auto"/>
        <w:ind w:firstLine="567"/>
        <w:jc w:val="both"/>
        <w:rPr>
          <w:rFonts w:ascii="Times New Roman" w:hAnsi="Times New Roman" w:cs="Times New Roman"/>
          <w:sz w:val="28"/>
        </w:rPr>
      </w:pPr>
    </w:p>
    <w:p w14:paraId="6A80157C" w14:textId="77777777" w:rsidR="00515C3D" w:rsidRPr="005D612D" w:rsidRDefault="00515C3D" w:rsidP="009413E6">
      <w:pPr>
        <w:spacing w:after="0" w:line="360" w:lineRule="auto"/>
        <w:ind w:firstLine="567"/>
        <w:jc w:val="both"/>
        <w:rPr>
          <w:rFonts w:ascii="Times New Roman" w:hAnsi="Times New Roman" w:cs="Times New Roman"/>
          <w:sz w:val="28"/>
        </w:rPr>
      </w:pPr>
    </w:p>
    <w:p w14:paraId="1875E73F" w14:textId="77777777" w:rsidR="001D42B4" w:rsidRPr="005D612D" w:rsidRDefault="001D42B4" w:rsidP="009413E6">
      <w:pPr>
        <w:spacing w:after="0" w:line="360" w:lineRule="auto"/>
        <w:ind w:firstLine="567"/>
        <w:jc w:val="both"/>
        <w:rPr>
          <w:rFonts w:ascii="Times New Roman" w:hAnsi="Times New Roman" w:cs="Times New Roman"/>
          <w:sz w:val="28"/>
        </w:rPr>
      </w:pPr>
    </w:p>
    <w:p w14:paraId="4FCA0E5D" w14:textId="77777777" w:rsidR="00526DD6" w:rsidRPr="005D612D" w:rsidRDefault="00526DD6" w:rsidP="009413E6">
      <w:pPr>
        <w:spacing w:after="0" w:line="360" w:lineRule="auto"/>
        <w:jc w:val="both"/>
        <w:rPr>
          <w:rFonts w:ascii="Times New Roman" w:hAnsi="Times New Roman" w:cs="Times New Roman"/>
          <w:sz w:val="28"/>
        </w:rPr>
      </w:pPr>
    </w:p>
    <w:p w14:paraId="70BE6566" w14:textId="7AF1C2F7" w:rsidR="00526DD6" w:rsidRDefault="00526DD6" w:rsidP="009413E6">
      <w:pPr>
        <w:spacing w:after="0" w:line="360" w:lineRule="auto"/>
        <w:jc w:val="center"/>
        <w:rPr>
          <w:rFonts w:ascii="Times New Roman" w:hAnsi="Times New Roman" w:cs="Times New Roman"/>
          <w:sz w:val="28"/>
        </w:rPr>
      </w:pPr>
      <w:r>
        <w:rPr>
          <w:rFonts w:ascii="Times New Roman" w:hAnsi="Times New Roman" w:cs="Times New Roman"/>
          <w:sz w:val="28"/>
        </w:rPr>
        <w:lastRenderedPageBreak/>
        <w:t>ГЛАВА 3. ПРАКТИЧЕСКОЕ ПРИМЕНЕНИЕ ПРИНЦИПОВ ГРА</w:t>
      </w:r>
      <w:r w:rsidR="008E798E">
        <w:rPr>
          <w:rFonts w:ascii="Times New Roman" w:hAnsi="Times New Roman" w:cs="Times New Roman"/>
          <w:sz w:val="28"/>
        </w:rPr>
        <w:t>ЖДАНСКОГО ПРОЦЕССУАЛЬНОГО ПРАВА</w:t>
      </w:r>
    </w:p>
    <w:p w14:paraId="0419FBF4" w14:textId="77777777" w:rsidR="00D621E3" w:rsidRDefault="00D621E3" w:rsidP="009413E6">
      <w:pPr>
        <w:spacing w:after="0" w:line="360" w:lineRule="auto"/>
        <w:jc w:val="center"/>
        <w:rPr>
          <w:rFonts w:ascii="Times New Roman" w:hAnsi="Times New Roman" w:cs="Times New Roman"/>
          <w:sz w:val="28"/>
        </w:rPr>
      </w:pPr>
    </w:p>
    <w:p w14:paraId="27D1880D" w14:textId="679EFC95" w:rsidR="008E798E" w:rsidRPr="008E798E" w:rsidRDefault="008E798E" w:rsidP="008E798E">
      <w:pPr>
        <w:pStyle w:val="a3"/>
        <w:numPr>
          <w:ilvl w:val="1"/>
          <w:numId w:val="16"/>
        </w:numPr>
        <w:spacing w:after="0" w:line="360" w:lineRule="auto"/>
        <w:jc w:val="center"/>
        <w:rPr>
          <w:rFonts w:ascii="Times New Roman" w:hAnsi="Times New Roman" w:cs="Times New Roman"/>
          <w:sz w:val="28"/>
        </w:rPr>
      </w:pPr>
      <w:r>
        <w:rPr>
          <w:rFonts w:ascii="Times New Roman" w:hAnsi="Times New Roman" w:cs="Times New Roman"/>
          <w:sz w:val="28"/>
        </w:rPr>
        <w:t xml:space="preserve">Гражданское процессуальное право в системе </w:t>
      </w:r>
      <w:r w:rsidR="006B5606">
        <w:rPr>
          <w:rFonts w:ascii="Times New Roman" w:hAnsi="Times New Roman" w:cs="Times New Roman"/>
          <w:sz w:val="28"/>
        </w:rPr>
        <w:t>российского права</w:t>
      </w:r>
      <w:bookmarkStart w:id="0" w:name="_GoBack"/>
      <w:bookmarkEnd w:id="0"/>
    </w:p>
    <w:p w14:paraId="00F36801" w14:textId="0E5D830A" w:rsidR="0090215F" w:rsidRDefault="0090215F" w:rsidP="00CA0A90">
      <w:pPr>
        <w:spacing w:after="0" w:line="360" w:lineRule="auto"/>
        <w:ind w:firstLine="567"/>
        <w:jc w:val="both"/>
        <w:rPr>
          <w:rFonts w:ascii="Times New Roman" w:hAnsi="Times New Roman" w:cs="Times New Roman"/>
          <w:bCs/>
          <w:sz w:val="28"/>
        </w:rPr>
      </w:pPr>
      <w:r w:rsidRPr="0090215F">
        <w:rPr>
          <w:rFonts w:ascii="Times New Roman" w:hAnsi="Times New Roman" w:cs="Times New Roman"/>
          <w:bCs/>
          <w:sz w:val="28"/>
        </w:rPr>
        <w:t>Любая отрасль права не может функционировать отдельно от других отраслей. Они взаимодействуют друг с другом, так как регулируют различные грани общественных отношений.</w:t>
      </w:r>
    </w:p>
    <w:p w14:paraId="28C6F890" w14:textId="2B7E78A6" w:rsidR="0090215F" w:rsidRPr="0090215F" w:rsidRDefault="0090215F" w:rsidP="0090215F">
      <w:pPr>
        <w:spacing w:after="0" w:line="360" w:lineRule="auto"/>
        <w:ind w:firstLine="567"/>
        <w:jc w:val="both"/>
        <w:rPr>
          <w:rFonts w:ascii="Times New Roman" w:hAnsi="Times New Roman" w:cs="Times New Roman"/>
          <w:bCs/>
          <w:sz w:val="28"/>
        </w:rPr>
      </w:pPr>
      <w:r w:rsidRPr="0090215F">
        <w:rPr>
          <w:rFonts w:ascii="Times New Roman" w:hAnsi="Times New Roman" w:cs="Times New Roman"/>
          <w:bCs/>
          <w:sz w:val="28"/>
        </w:rPr>
        <w:t>Гражданское процессуальное право взаимодействует с</w:t>
      </w:r>
      <w:r>
        <w:rPr>
          <w:rFonts w:ascii="Times New Roman" w:hAnsi="Times New Roman" w:cs="Times New Roman"/>
          <w:bCs/>
          <w:sz w:val="28"/>
        </w:rPr>
        <w:t>разу с несколькими областями права</w:t>
      </w:r>
      <w:r w:rsidRPr="0090215F">
        <w:rPr>
          <w:rFonts w:ascii="Times New Roman" w:hAnsi="Times New Roman" w:cs="Times New Roman"/>
          <w:bCs/>
          <w:sz w:val="28"/>
        </w:rPr>
        <w:t>:</w:t>
      </w:r>
    </w:p>
    <w:p w14:paraId="743A87A6" w14:textId="2525BE31" w:rsidR="0090215F" w:rsidRPr="0090215F" w:rsidRDefault="0090215F" w:rsidP="0090215F">
      <w:pPr>
        <w:pStyle w:val="a3"/>
        <w:numPr>
          <w:ilvl w:val="0"/>
          <w:numId w:val="26"/>
        </w:numPr>
        <w:spacing w:after="0" w:line="360" w:lineRule="auto"/>
        <w:ind w:left="0" w:firstLine="360"/>
        <w:jc w:val="both"/>
        <w:rPr>
          <w:rFonts w:ascii="Times New Roman" w:hAnsi="Times New Roman" w:cs="Times New Roman"/>
          <w:bCs/>
          <w:sz w:val="28"/>
        </w:rPr>
      </w:pPr>
      <w:r>
        <w:rPr>
          <w:rFonts w:ascii="Times New Roman" w:hAnsi="Times New Roman" w:cs="Times New Roman"/>
          <w:bCs/>
          <w:sz w:val="28"/>
        </w:rPr>
        <w:t xml:space="preserve">гражданским правом, которое </w:t>
      </w:r>
      <w:r w:rsidRPr="0090215F">
        <w:rPr>
          <w:rFonts w:ascii="Times New Roman" w:hAnsi="Times New Roman" w:cs="Times New Roman"/>
          <w:bCs/>
          <w:sz w:val="28"/>
        </w:rPr>
        <w:t xml:space="preserve">является материальным правом и устанавливает </w:t>
      </w:r>
      <w:r>
        <w:rPr>
          <w:rFonts w:ascii="Times New Roman" w:hAnsi="Times New Roman" w:cs="Times New Roman"/>
          <w:bCs/>
          <w:sz w:val="28"/>
        </w:rPr>
        <w:t xml:space="preserve">не только </w:t>
      </w:r>
      <w:r w:rsidRPr="0090215F">
        <w:rPr>
          <w:rFonts w:ascii="Times New Roman" w:hAnsi="Times New Roman" w:cs="Times New Roman"/>
          <w:bCs/>
          <w:sz w:val="28"/>
        </w:rPr>
        <w:t xml:space="preserve">правила, обязательные для всех граждан, </w:t>
      </w:r>
      <w:r>
        <w:rPr>
          <w:rFonts w:ascii="Times New Roman" w:hAnsi="Times New Roman" w:cs="Times New Roman"/>
          <w:bCs/>
          <w:sz w:val="28"/>
        </w:rPr>
        <w:t xml:space="preserve">но и </w:t>
      </w:r>
      <w:r w:rsidRPr="0090215F">
        <w:rPr>
          <w:rFonts w:ascii="Times New Roman" w:hAnsi="Times New Roman" w:cs="Times New Roman"/>
          <w:bCs/>
          <w:sz w:val="28"/>
        </w:rPr>
        <w:t>ответственность в случае нарушения этих правил. Гражданское процессуальное право регламентирует порядок рассмотрения дел в результате нарушения норм материального права. Гражданский процесс обеспечивает принудительное осуществление нарушенных или оспоренных субъективных гражданских прав, семейных, трудовых и других материальных прав физических и юридических лиц.</w:t>
      </w:r>
    </w:p>
    <w:p w14:paraId="4014A641" w14:textId="757A4DDC" w:rsidR="0090215F" w:rsidRDefault="0090215F" w:rsidP="0090215F">
      <w:pPr>
        <w:pStyle w:val="a3"/>
        <w:numPr>
          <w:ilvl w:val="0"/>
          <w:numId w:val="26"/>
        </w:numPr>
        <w:spacing w:after="0" w:line="360" w:lineRule="auto"/>
        <w:ind w:left="0" w:firstLine="360"/>
        <w:jc w:val="both"/>
        <w:rPr>
          <w:rFonts w:ascii="Times New Roman" w:hAnsi="Times New Roman" w:cs="Times New Roman"/>
          <w:bCs/>
          <w:sz w:val="28"/>
        </w:rPr>
      </w:pPr>
      <w:r w:rsidRPr="0090215F">
        <w:rPr>
          <w:rFonts w:ascii="Times New Roman" w:hAnsi="Times New Roman" w:cs="Times New Roman"/>
          <w:bCs/>
          <w:sz w:val="28"/>
        </w:rPr>
        <w:t xml:space="preserve">арбитражным процессуальным правом – процесс в арбитражных судах и судах общей юрисдикции проходит через </w:t>
      </w:r>
      <w:r>
        <w:rPr>
          <w:rFonts w:ascii="Times New Roman" w:hAnsi="Times New Roman" w:cs="Times New Roman"/>
          <w:bCs/>
          <w:sz w:val="28"/>
        </w:rPr>
        <w:t>аналогичные</w:t>
      </w:r>
      <w:r w:rsidRPr="0090215F">
        <w:rPr>
          <w:rFonts w:ascii="Times New Roman" w:hAnsi="Times New Roman" w:cs="Times New Roman"/>
          <w:bCs/>
          <w:sz w:val="28"/>
        </w:rPr>
        <w:t xml:space="preserve"> стадии. Однако, в отличие от гражданского судопроизводства, арбитражное призвано осуществлять правосудие в сфере предпринимательской и иной экономической деятельности. Субъектами арбитражного процесса </w:t>
      </w:r>
      <w:r>
        <w:rPr>
          <w:rFonts w:ascii="Times New Roman" w:hAnsi="Times New Roman" w:cs="Times New Roman"/>
          <w:bCs/>
          <w:sz w:val="28"/>
        </w:rPr>
        <w:t>выступают</w:t>
      </w:r>
      <w:r w:rsidRPr="0090215F">
        <w:rPr>
          <w:rFonts w:ascii="Times New Roman" w:hAnsi="Times New Roman" w:cs="Times New Roman"/>
          <w:bCs/>
          <w:sz w:val="28"/>
        </w:rPr>
        <w:t xml:space="preserve"> юридические лица и граждане, являющиеся индивидуальными предпринимателями. </w:t>
      </w:r>
    </w:p>
    <w:p w14:paraId="137160F1" w14:textId="0DD454B8" w:rsidR="0090215F" w:rsidRPr="0090215F" w:rsidRDefault="0090215F" w:rsidP="0090215F">
      <w:pPr>
        <w:pStyle w:val="a3"/>
        <w:numPr>
          <w:ilvl w:val="0"/>
          <w:numId w:val="26"/>
        </w:numPr>
        <w:spacing w:after="0" w:line="360" w:lineRule="auto"/>
        <w:ind w:left="0" w:firstLine="360"/>
        <w:jc w:val="both"/>
        <w:rPr>
          <w:rFonts w:ascii="Times New Roman" w:hAnsi="Times New Roman" w:cs="Times New Roman"/>
          <w:bCs/>
          <w:sz w:val="28"/>
        </w:rPr>
      </w:pPr>
      <w:r w:rsidRPr="0090215F">
        <w:rPr>
          <w:rFonts w:ascii="Times New Roman" w:hAnsi="Times New Roman" w:cs="Times New Roman"/>
          <w:bCs/>
          <w:sz w:val="28"/>
        </w:rPr>
        <w:t xml:space="preserve">уголовным правом – </w:t>
      </w:r>
      <w:r>
        <w:rPr>
          <w:rFonts w:ascii="Times New Roman" w:hAnsi="Times New Roman" w:cs="Times New Roman"/>
          <w:bCs/>
          <w:sz w:val="28"/>
        </w:rPr>
        <w:t xml:space="preserve">взаимодействие </w:t>
      </w:r>
      <w:r w:rsidRPr="0090215F">
        <w:rPr>
          <w:rFonts w:ascii="Times New Roman" w:hAnsi="Times New Roman" w:cs="Times New Roman"/>
          <w:bCs/>
          <w:sz w:val="28"/>
        </w:rPr>
        <w:t>выражается в том, что в УК РФ закреплены уголовно-правовые санкции, подкрепляющие нормы гражданского процессуального права</w:t>
      </w:r>
      <w:r>
        <w:rPr>
          <w:rFonts w:ascii="Times New Roman" w:hAnsi="Times New Roman" w:cs="Times New Roman"/>
          <w:bCs/>
          <w:sz w:val="28"/>
        </w:rPr>
        <w:t>.</w:t>
      </w:r>
    </w:p>
    <w:p w14:paraId="0472D542" w14:textId="439498D9" w:rsidR="0090215F" w:rsidRPr="0090215F" w:rsidRDefault="0090215F" w:rsidP="0090215F">
      <w:pPr>
        <w:pStyle w:val="a3"/>
        <w:numPr>
          <w:ilvl w:val="0"/>
          <w:numId w:val="26"/>
        </w:numPr>
        <w:spacing w:after="0" w:line="360" w:lineRule="auto"/>
        <w:ind w:left="0" w:firstLine="360"/>
        <w:jc w:val="both"/>
        <w:rPr>
          <w:rFonts w:ascii="Times New Roman" w:hAnsi="Times New Roman" w:cs="Times New Roman"/>
          <w:bCs/>
          <w:sz w:val="28"/>
        </w:rPr>
      </w:pPr>
      <w:r w:rsidRPr="0090215F">
        <w:rPr>
          <w:rFonts w:ascii="Times New Roman" w:hAnsi="Times New Roman" w:cs="Times New Roman"/>
          <w:bCs/>
          <w:sz w:val="28"/>
        </w:rPr>
        <w:t xml:space="preserve">конституционным правом – Конституция РФ имеет прямое действие и высшую юридическую силу. Процессуальные нормы не могут противоречить </w:t>
      </w:r>
      <w:r w:rsidRPr="0090215F">
        <w:rPr>
          <w:rFonts w:ascii="Times New Roman" w:hAnsi="Times New Roman" w:cs="Times New Roman"/>
          <w:bCs/>
          <w:sz w:val="28"/>
        </w:rPr>
        <w:lastRenderedPageBreak/>
        <w:t>Конституции РФ. Если какое-либо правоотношение не урегулировано законом – нормы Конституции РФ могут применяться напрямую</w:t>
      </w:r>
      <w:r>
        <w:rPr>
          <w:rFonts w:ascii="Times New Roman" w:hAnsi="Times New Roman" w:cs="Times New Roman"/>
          <w:bCs/>
          <w:sz w:val="28"/>
        </w:rPr>
        <w:t>.</w:t>
      </w:r>
    </w:p>
    <w:p w14:paraId="7C415628" w14:textId="104436FE" w:rsidR="0090215F" w:rsidRPr="0090215F" w:rsidRDefault="0090215F" w:rsidP="0090215F">
      <w:pPr>
        <w:pStyle w:val="a3"/>
        <w:numPr>
          <w:ilvl w:val="0"/>
          <w:numId w:val="26"/>
        </w:numPr>
        <w:spacing w:after="0" w:line="360" w:lineRule="auto"/>
        <w:ind w:left="0" w:firstLine="360"/>
        <w:jc w:val="both"/>
        <w:rPr>
          <w:rFonts w:ascii="Times New Roman" w:hAnsi="Times New Roman" w:cs="Times New Roman"/>
          <w:bCs/>
          <w:sz w:val="28"/>
        </w:rPr>
      </w:pPr>
      <w:r w:rsidRPr="0090215F">
        <w:rPr>
          <w:rFonts w:ascii="Times New Roman" w:hAnsi="Times New Roman" w:cs="Times New Roman"/>
          <w:bCs/>
          <w:sz w:val="28"/>
        </w:rPr>
        <w:t>административным правом – нормы административного права регулируют порядок принятия административных актов и их действие, а гражданское процессуальное право – порядок их обжалования. </w:t>
      </w:r>
    </w:p>
    <w:p w14:paraId="722222FD" w14:textId="4E91BBB3" w:rsidR="002E4EF4" w:rsidRPr="00CA0A90" w:rsidRDefault="002E4EF4" w:rsidP="00CA0A90">
      <w:pPr>
        <w:spacing w:after="0" w:line="360" w:lineRule="auto"/>
        <w:ind w:firstLine="567"/>
        <w:jc w:val="both"/>
        <w:rPr>
          <w:rFonts w:ascii="Times New Roman" w:hAnsi="Times New Roman" w:cs="Times New Roman"/>
          <w:sz w:val="28"/>
        </w:rPr>
      </w:pPr>
      <w:r w:rsidRPr="00CA0A90">
        <w:rPr>
          <w:rFonts w:ascii="Times New Roman" w:hAnsi="Times New Roman" w:cs="Times New Roman"/>
          <w:bCs/>
          <w:sz w:val="28"/>
        </w:rPr>
        <w:t>Источники гражданского процессуального права</w:t>
      </w:r>
      <w:r w:rsidRPr="00CA0A90">
        <w:rPr>
          <w:rFonts w:ascii="Times New Roman" w:hAnsi="Times New Roman" w:cs="Times New Roman"/>
          <w:sz w:val="28"/>
        </w:rPr>
        <w:t> – нормативные акты, включающие нормы данной отрасли права.</w:t>
      </w:r>
    </w:p>
    <w:p w14:paraId="22A52B17" w14:textId="77777777" w:rsidR="002E4EF4" w:rsidRPr="00CA0A90" w:rsidRDefault="002E4EF4" w:rsidP="00CA0A90">
      <w:pPr>
        <w:spacing w:after="0" w:line="360" w:lineRule="auto"/>
        <w:ind w:firstLine="567"/>
        <w:jc w:val="both"/>
        <w:rPr>
          <w:rFonts w:ascii="Times New Roman" w:hAnsi="Times New Roman" w:cs="Times New Roman"/>
          <w:sz w:val="28"/>
        </w:rPr>
      </w:pPr>
      <w:r w:rsidRPr="00CA0A90">
        <w:rPr>
          <w:rFonts w:ascii="Times New Roman" w:hAnsi="Times New Roman" w:cs="Times New Roman"/>
          <w:bCs/>
          <w:sz w:val="28"/>
        </w:rPr>
        <w:t>Источники гражданского процессуального права </w:t>
      </w:r>
      <w:r w:rsidRPr="00CA0A90">
        <w:rPr>
          <w:rFonts w:ascii="Times New Roman" w:hAnsi="Times New Roman" w:cs="Times New Roman"/>
          <w:sz w:val="28"/>
        </w:rPr>
        <w:t>делятся на:</w:t>
      </w:r>
    </w:p>
    <w:p w14:paraId="3572C97A" w14:textId="4573E7B3" w:rsidR="002E4EF4" w:rsidRPr="00CA0A90" w:rsidRDefault="002E4EF4" w:rsidP="00CA0A90">
      <w:pPr>
        <w:pStyle w:val="a3"/>
        <w:numPr>
          <w:ilvl w:val="0"/>
          <w:numId w:val="21"/>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sz w:val="28"/>
        </w:rPr>
        <w:t>специальные законодательные акты, регламентирующие гражданский процесс Российской Федерации:</w:t>
      </w:r>
    </w:p>
    <w:p w14:paraId="0FA82909" w14:textId="4B520602" w:rsidR="002E4EF4" w:rsidRPr="00CA0A90" w:rsidRDefault="00CA0A90" w:rsidP="00CA0A90">
      <w:pPr>
        <w:pStyle w:val="a3"/>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Конституция РФ</w:t>
      </w:r>
    </w:p>
    <w:p w14:paraId="362C9055" w14:textId="407B23D6" w:rsidR="00CA0A90" w:rsidRPr="00CA0A90" w:rsidRDefault="00CA0A90" w:rsidP="00CA0A90">
      <w:pPr>
        <w:pStyle w:val="a3"/>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Гражданский кодекс РФ</w:t>
      </w:r>
    </w:p>
    <w:p w14:paraId="413AFE55" w14:textId="378CC044" w:rsidR="002E4EF4" w:rsidRPr="00CA0A90" w:rsidRDefault="00CA0A90" w:rsidP="00CA0A90">
      <w:pPr>
        <w:pStyle w:val="a3"/>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Семейный кодекс РФ</w:t>
      </w:r>
    </w:p>
    <w:p w14:paraId="0F3BE856" w14:textId="756E6045" w:rsidR="002E4EF4" w:rsidRPr="00CA0A90" w:rsidRDefault="002E4EF4" w:rsidP="00CA0A90">
      <w:pPr>
        <w:pStyle w:val="a3"/>
        <w:numPr>
          <w:ilvl w:val="0"/>
          <w:numId w:val="22"/>
        </w:numPr>
        <w:spacing w:after="0" w:line="360" w:lineRule="auto"/>
        <w:jc w:val="both"/>
        <w:rPr>
          <w:rFonts w:ascii="Times New Roman" w:hAnsi="Times New Roman" w:cs="Times New Roman"/>
          <w:sz w:val="28"/>
        </w:rPr>
      </w:pPr>
      <w:r w:rsidRPr="00CA0A90">
        <w:rPr>
          <w:rFonts w:ascii="Times New Roman" w:hAnsi="Times New Roman" w:cs="Times New Roman"/>
          <w:sz w:val="28"/>
        </w:rPr>
        <w:t>Закон РФ «Об актах</w:t>
      </w:r>
      <w:r w:rsidR="00CA0A90">
        <w:rPr>
          <w:rFonts w:ascii="Times New Roman" w:hAnsi="Times New Roman" w:cs="Times New Roman"/>
          <w:sz w:val="28"/>
        </w:rPr>
        <w:t xml:space="preserve"> гражданского состояния»</w:t>
      </w:r>
    </w:p>
    <w:p w14:paraId="52D62C4E" w14:textId="37487ABA" w:rsidR="00CA0A90" w:rsidRDefault="00CA0A90" w:rsidP="00CA0A90">
      <w:pPr>
        <w:pStyle w:val="a3"/>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Закон «О судебной системе РФ»</w:t>
      </w:r>
    </w:p>
    <w:p w14:paraId="084CDC79" w14:textId="374E780F" w:rsidR="002E4EF4" w:rsidRPr="00CA0A90" w:rsidRDefault="002E4EF4" w:rsidP="00CA0A90">
      <w:pPr>
        <w:pStyle w:val="a3"/>
        <w:numPr>
          <w:ilvl w:val="0"/>
          <w:numId w:val="22"/>
        </w:numPr>
        <w:spacing w:after="0" w:line="360" w:lineRule="auto"/>
        <w:jc w:val="both"/>
        <w:rPr>
          <w:rFonts w:ascii="Times New Roman" w:hAnsi="Times New Roman" w:cs="Times New Roman"/>
          <w:sz w:val="28"/>
        </w:rPr>
      </w:pPr>
      <w:r w:rsidRPr="00CA0A90">
        <w:rPr>
          <w:rFonts w:ascii="Times New Roman" w:hAnsi="Times New Roman" w:cs="Times New Roman"/>
          <w:sz w:val="28"/>
        </w:rPr>
        <w:t>Закон</w:t>
      </w:r>
      <w:r w:rsidR="00CA0A90">
        <w:rPr>
          <w:rFonts w:ascii="Times New Roman" w:hAnsi="Times New Roman" w:cs="Times New Roman"/>
          <w:sz w:val="28"/>
        </w:rPr>
        <w:t xml:space="preserve"> РФ «О государственной пошлине»</w:t>
      </w:r>
    </w:p>
    <w:p w14:paraId="7662A24A" w14:textId="77777777" w:rsidR="00CA0A90" w:rsidRDefault="00CA0A90" w:rsidP="00CA0A90">
      <w:pPr>
        <w:pStyle w:val="a3"/>
        <w:numPr>
          <w:ilvl w:val="0"/>
          <w:numId w:val="22"/>
        </w:numPr>
        <w:spacing w:after="0" w:line="360" w:lineRule="auto"/>
        <w:jc w:val="both"/>
        <w:rPr>
          <w:rFonts w:ascii="Times New Roman" w:hAnsi="Times New Roman" w:cs="Times New Roman"/>
          <w:sz w:val="28"/>
        </w:rPr>
      </w:pPr>
      <w:r w:rsidRPr="00CA0A90">
        <w:rPr>
          <w:rFonts w:ascii="Times New Roman" w:hAnsi="Times New Roman" w:cs="Times New Roman"/>
          <w:sz w:val="28"/>
        </w:rPr>
        <w:t xml:space="preserve">Закон «О мировых судьях» </w:t>
      </w:r>
    </w:p>
    <w:p w14:paraId="71A4DA9F" w14:textId="32C397B1" w:rsidR="002E4EF4" w:rsidRPr="00CA0A90" w:rsidRDefault="00CA0A90" w:rsidP="00CA0A90">
      <w:pPr>
        <w:pStyle w:val="a3"/>
        <w:numPr>
          <w:ilvl w:val="0"/>
          <w:numId w:val="22"/>
        </w:numPr>
        <w:spacing w:after="0" w:line="360" w:lineRule="auto"/>
        <w:jc w:val="both"/>
        <w:rPr>
          <w:rFonts w:ascii="Times New Roman" w:hAnsi="Times New Roman" w:cs="Times New Roman"/>
          <w:sz w:val="28"/>
        </w:rPr>
      </w:pPr>
      <w:r w:rsidRPr="00CA0A90">
        <w:rPr>
          <w:rFonts w:ascii="Times New Roman" w:hAnsi="Times New Roman" w:cs="Times New Roman"/>
          <w:sz w:val="28"/>
        </w:rPr>
        <w:t xml:space="preserve">Закон </w:t>
      </w:r>
      <w:r w:rsidR="002E4EF4" w:rsidRPr="00CA0A90">
        <w:rPr>
          <w:rFonts w:ascii="Times New Roman" w:hAnsi="Times New Roman" w:cs="Times New Roman"/>
          <w:sz w:val="28"/>
        </w:rPr>
        <w:t>«О судоустройстве»</w:t>
      </w:r>
      <w:r>
        <w:rPr>
          <w:rFonts w:ascii="Times New Roman" w:hAnsi="Times New Roman" w:cs="Times New Roman"/>
          <w:sz w:val="28"/>
        </w:rPr>
        <w:t xml:space="preserve"> </w:t>
      </w:r>
      <w:r w:rsidR="002E4EF4" w:rsidRPr="00CA0A90">
        <w:rPr>
          <w:rFonts w:ascii="Times New Roman" w:hAnsi="Times New Roman" w:cs="Times New Roman"/>
          <w:sz w:val="28"/>
        </w:rPr>
        <w:t>и др.</w:t>
      </w:r>
    </w:p>
    <w:p w14:paraId="5C63EF1C" w14:textId="6CDF4280" w:rsidR="002E4EF4" w:rsidRPr="00CA0A90" w:rsidRDefault="002E4EF4" w:rsidP="00CA0A90">
      <w:pPr>
        <w:pStyle w:val="a3"/>
        <w:numPr>
          <w:ilvl w:val="0"/>
          <w:numId w:val="21"/>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sz w:val="28"/>
        </w:rPr>
        <w:t>нормативные акты, регламентирующие международный гражданский процесс (судопроизводство с участием иностранцев</w:t>
      </w:r>
      <w:r w:rsidR="00CA0A90">
        <w:rPr>
          <w:rFonts w:ascii="Times New Roman" w:hAnsi="Times New Roman" w:cs="Times New Roman"/>
          <w:sz w:val="28"/>
        </w:rPr>
        <w:t xml:space="preserve">, </w:t>
      </w:r>
      <w:r w:rsidRPr="00CA0A90">
        <w:rPr>
          <w:rFonts w:ascii="Times New Roman" w:hAnsi="Times New Roman" w:cs="Times New Roman"/>
          <w:sz w:val="28"/>
        </w:rPr>
        <w:t>иностранных юридических лиц и лиц без гражданства):</w:t>
      </w:r>
    </w:p>
    <w:p w14:paraId="00D8EE00" w14:textId="4C0708DB" w:rsidR="002E4EF4" w:rsidRPr="00CA0A90" w:rsidRDefault="002E4EF4" w:rsidP="00CA0A90">
      <w:pPr>
        <w:pStyle w:val="a3"/>
        <w:numPr>
          <w:ilvl w:val="0"/>
          <w:numId w:val="23"/>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sz w:val="28"/>
        </w:rPr>
        <w:t>Гаагская Конвенция от 15.11.1965 г. «О вручении за границей судебных и внесудебных документов по гражданским или торговым делам»;</w:t>
      </w:r>
    </w:p>
    <w:p w14:paraId="7D4CD87D" w14:textId="77777777" w:rsidR="00CA0A90" w:rsidRDefault="002E4EF4" w:rsidP="00CA0A90">
      <w:pPr>
        <w:pStyle w:val="a3"/>
        <w:numPr>
          <w:ilvl w:val="0"/>
          <w:numId w:val="23"/>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sz w:val="28"/>
        </w:rPr>
        <w:t xml:space="preserve">Гаагская Конвенция 18.03.1970 г. «О получении за границей доказательств по гражданским и торговым делам»; </w:t>
      </w:r>
    </w:p>
    <w:p w14:paraId="1D2F2DE6" w14:textId="0C0D6304" w:rsidR="002E4EF4" w:rsidRPr="00CA0A90" w:rsidRDefault="002E4EF4" w:rsidP="00CA0A90">
      <w:pPr>
        <w:pStyle w:val="a3"/>
        <w:numPr>
          <w:ilvl w:val="0"/>
          <w:numId w:val="23"/>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sz w:val="28"/>
        </w:rPr>
        <w:t>двусторонние конвенции, заключаемые между Российской Федерацией и иностранными государствами о правовой помощи по семейным, гражданским и уголовным делам</w:t>
      </w:r>
      <w:r w:rsidR="00CA0A90">
        <w:rPr>
          <w:rFonts w:ascii="Times New Roman" w:hAnsi="Times New Roman" w:cs="Times New Roman"/>
          <w:sz w:val="28"/>
        </w:rPr>
        <w:t>.</w:t>
      </w:r>
    </w:p>
    <w:p w14:paraId="56D7FAA4" w14:textId="77777777" w:rsidR="00CA0A90" w:rsidRDefault="002E4EF4" w:rsidP="00CA0A90">
      <w:pPr>
        <w:pStyle w:val="a3"/>
        <w:numPr>
          <w:ilvl w:val="0"/>
          <w:numId w:val="21"/>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sz w:val="28"/>
        </w:rPr>
        <w:lastRenderedPageBreak/>
        <w:t>акты судебного толкования норм гражданского процессуального права</w:t>
      </w:r>
      <w:r w:rsidR="00CA0A90">
        <w:rPr>
          <w:rFonts w:ascii="Times New Roman" w:hAnsi="Times New Roman" w:cs="Times New Roman"/>
          <w:sz w:val="28"/>
        </w:rPr>
        <w:t xml:space="preserve"> </w:t>
      </w:r>
      <w:r w:rsidRPr="00CA0A90">
        <w:rPr>
          <w:rFonts w:ascii="Times New Roman" w:hAnsi="Times New Roman" w:cs="Times New Roman"/>
          <w:sz w:val="28"/>
        </w:rPr>
        <w:t>(постановления Пленума Верховного Суда РФ, а также обзоры судебной практики, подготовленные Президиумом Верховного Суда РФ с допущением аналогии в гражданском процессе</w:t>
      </w:r>
      <w:r w:rsidR="00CA0A90">
        <w:rPr>
          <w:rFonts w:ascii="Times New Roman" w:hAnsi="Times New Roman" w:cs="Times New Roman"/>
          <w:sz w:val="28"/>
        </w:rPr>
        <w:t>)</w:t>
      </w:r>
      <w:r w:rsidRPr="00CA0A90">
        <w:rPr>
          <w:rFonts w:ascii="Times New Roman" w:hAnsi="Times New Roman" w:cs="Times New Roman"/>
          <w:sz w:val="28"/>
        </w:rPr>
        <w:t xml:space="preserve">. </w:t>
      </w:r>
    </w:p>
    <w:p w14:paraId="3600975D" w14:textId="36B73BBF" w:rsidR="002E4EF4" w:rsidRPr="00CA0A90" w:rsidRDefault="002E4EF4" w:rsidP="00CA0A90">
      <w:pPr>
        <w:spacing w:after="0" w:line="360" w:lineRule="auto"/>
        <w:ind w:firstLine="567"/>
        <w:jc w:val="both"/>
        <w:rPr>
          <w:rFonts w:ascii="Times New Roman" w:hAnsi="Times New Roman" w:cs="Times New Roman"/>
          <w:sz w:val="28"/>
        </w:rPr>
      </w:pPr>
      <w:r w:rsidRPr="00CA0A90">
        <w:rPr>
          <w:rFonts w:ascii="Times New Roman" w:hAnsi="Times New Roman" w:cs="Times New Roman"/>
          <w:sz w:val="28"/>
        </w:rPr>
        <w:t>Данные акты не могут устанавливать новых правил, а лишь дают толкование уже существующих законодательных норм.</w:t>
      </w:r>
    </w:p>
    <w:p w14:paraId="4FBBA2B6" w14:textId="77777777" w:rsidR="002E4EF4" w:rsidRPr="00CA0A90" w:rsidRDefault="002E4EF4" w:rsidP="00CA0A90">
      <w:pPr>
        <w:spacing w:after="0" w:line="360" w:lineRule="auto"/>
        <w:ind w:firstLine="567"/>
        <w:jc w:val="both"/>
        <w:rPr>
          <w:rFonts w:ascii="Times New Roman" w:hAnsi="Times New Roman" w:cs="Times New Roman"/>
          <w:sz w:val="28"/>
        </w:rPr>
      </w:pPr>
      <w:r w:rsidRPr="00CA0A90">
        <w:rPr>
          <w:rFonts w:ascii="Times New Roman" w:hAnsi="Times New Roman" w:cs="Times New Roman"/>
          <w:sz w:val="28"/>
        </w:rPr>
        <w:t>Особенностью источников гражданско-процессуального права является их высокий юридический статус.</w:t>
      </w:r>
    </w:p>
    <w:p w14:paraId="6C5E130E" w14:textId="77777777" w:rsidR="002E4EF4" w:rsidRPr="00CA0A90" w:rsidRDefault="002E4EF4" w:rsidP="00CA0A90">
      <w:pPr>
        <w:spacing w:after="0" w:line="360" w:lineRule="auto"/>
        <w:ind w:firstLine="567"/>
        <w:jc w:val="both"/>
        <w:rPr>
          <w:rFonts w:ascii="Times New Roman" w:hAnsi="Times New Roman" w:cs="Times New Roman"/>
          <w:sz w:val="28"/>
        </w:rPr>
      </w:pPr>
      <w:r w:rsidRPr="00CA0A90">
        <w:rPr>
          <w:rFonts w:ascii="Times New Roman" w:hAnsi="Times New Roman" w:cs="Times New Roman"/>
          <w:bCs/>
          <w:sz w:val="28"/>
        </w:rPr>
        <w:t>По юридической силе источники делятся на:</w:t>
      </w:r>
    </w:p>
    <w:p w14:paraId="76D64588" w14:textId="0697240E" w:rsidR="00CA0A90" w:rsidRPr="00CA0A90" w:rsidRDefault="002E4EF4" w:rsidP="00CA0A90">
      <w:pPr>
        <w:pStyle w:val="a3"/>
        <w:numPr>
          <w:ilvl w:val="0"/>
          <w:numId w:val="24"/>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bCs/>
          <w:sz w:val="28"/>
        </w:rPr>
        <w:t>Конституцию РФ </w:t>
      </w:r>
    </w:p>
    <w:p w14:paraId="700DF259" w14:textId="70676F3B" w:rsidR="002E4EF4" w:rsidRPr="00CA0A90" w:rsidRDefault="002E4EF4" w:rsidP="00B2768E">
      <w:pPr>
        <w:spacing w:after="0" w:line="360" w:lineRule="auto"/>
        <w:ind w:firstLine="567"/>
        <w:jc w:val="both"/>
        <w:rPr>
          <w:rFonts w:ascii="Times New Roman" w:hAnsi="Times New Roman" w:cs="Times New Roman"/>
          <w:sz w:val="28"/>
        </w:rPr>
      </w:pPr>
      <w:r w:rsidRPr="00CA0A90">
        <w:rPr>
          <w:rFonts w:ascii="Times New Roman" w:hAnsi="Times New Roman" w:cs="Times New Roman"/>
          <w:sz w:val="28"/>
        </w:rPr>
        <w:t>Основной объем конституционных норм, действующих в сфере гражданского судопроизводства, содержится в гл. 7 «Судебная власть». Ст</w:t>
      </w:r>
      <w:r w:rsidR="00CA0A90">
        <w:rPr>
          <w:rFonts w:ascii="Times New Roman" w:hAnsi="Times New Roman" w:cs="Times New Roman"/>
          <w:sz w:val="28"/>
        </w:rPr>
        <w:t>.</w:t>
      </w:r>
      <w:r w:rsidRPr="00CA0A90">
        <w:rPr>
          <w:rFonts w:ascii="Times New Roman" w:hAnsi="Times New Roman" w:cs="Times New Roman"/>
          <w:sz w:val="28"/>
        </w:rPr>
        <w:t>118 Конституции РФ устанавливает принцип осуществлен</w:t>
      </w:r>
      <w:r w:rsidR="00CA0A90">
        <w:rPr>
          <w:rFonts w:ascii="Times New Roman" w:hAnsi="Times New Roman" w:cs="Times New Roman"/>
          <w:sz w:val="28"/>
        </w:rPr>
        <w:t>ия правосудия только судом. Ст.</w:t>
      </w:r>
      <w:r w:rsidRPr="00CA0A90">
        <w:rPr>
          <w:rFonts w:ascii="Times New Roman" w:hAnsi="Times New Roman" w:cs="Times New Roman"/>
          <w:sz w:val="28"/>
        </w:rPr>
        <w:t xml:space="preserve">120 </w:t>
      </w:r>
      <w:r w:rsidR="00CA0A90">
        <w:rPr>
          <w:rFonts w:ascii="Times New Roman" w:hAnsi="Times New Roman" w:cs="Times New Roman"/>
          <w:sz w:val="28"/>
        </w:rPr>
        <w:t xml:space="preserve">Конституции РФ - </w:t>
      </w:r>
      <w:r w:rsidRPr="00CA0A90">
        <w:rPr>
          <w:rFonts w:ascii="Times New Roman" w:hAnsi="Times New Roman" w:cs="Times New Roman"/>
          <w:sz w:val="28"/>
        </w:rPr>
        <w:t>провозглашает независимость судей и подчинение их только Конституции РФ и федеральному закону. Ст</w:t>
      </w:r>
      <w:r w:rsidR="00CA0A90">
        <w:rPr>
          <w:rFonts w:ascii="Times New Roman" w:hAnsi="Times New Roman" w:cs="Times New Roman"/>
          <w:sz w:val="28"/>
        </w:rPr>
        <w:t>.</w:t>
      </w:r>
      <w:r w:rsidRPr="00CA0A90">
        <w:rPr>
          <w:rFonts w:ascii="Times New Roman" w:hAnsi="Times New Roman" w:cs="Times New Roman"/>
          <w:sz w:val="28"/>
        </w:rPr>
        <w:t>123 Конституции РФ раскрывает содержание принципа гласности судебного разбирательства, говорит о состязательности и равноправии сторон</w:t>
      </w:r>
      <w:r w:rsidR="00B2768E">
        <w:rPr>
          <w:rFonts w:ascii="Times New Roman" w:hAnsi="Times New Roman" w:cs="Times New Roman"/>
          <w:sz w:val="28"/>
        </w:rPr>
        <w:t>.</w:t>
      </w:r>
    </w:p>
    <w:p w14:paraId="621740AF" w14:textId="5E0684AC" w:rsidR="002E4EF4" w:rsidRPr="00CA0A90" w:rsidRDefault="002E4EF4" w:rsidP="00CA0A90">
      <w:pPr>
        <w:pStyle w:val="a3"/>
        <w:numPr>
          <w:ilvl w:val="0"/>
          <w:numId w:val="24"/>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bCs/>
          <w:sz w:val="28"/>
        </w:rPr>
        <w:t>международные договоры Российской Федерации с другими государствами. </w:t>
      </w:r>
      <w:r w:rsidRPr="00CA0A90">
        <w:rPr>
          <w:rFonts w:ascii="Times New Roman" w:hAnsi="Times New Roman" w:cs="Times New Roman"/>
          <w:sz w:val="28"/>
        </w:rPr>
        <w:t>Ст</w:t>
      </w:r>
      <w:r w:rsidR="00B2768E">
        <w:rPr>
          <w:rFonts w:ascii="Times New Roman" w:hAnsi="Times New Roman" w:cs="Times New Roman"/>
          <w:sz w:val="28"/>
        </w:rPr>
        <w:t>.</w:t>
      </w:r>
      <w:r w:rsidRPr="00CA0A90">
        <w:rPr>
          <w:rFonts w:ascii="Times New Roman" w:hAnsi="Times New Roman" w:cs="Times New Roman"/>
          <w:sz w:val="28"/>
        </w:rPr>
        <w:t>1 ГПК РФ устанавливает приоритет норм международных договоров РФ над правилами российского гражданского судопроизводства</w:t>
      </w:r>
      <w:r w:rsidR="00B2768E">
        <w:rPr>
          <w:rFonts w:ascii="Times New Roman" w:hAnsi="Times New Roman" w:cs="Times New Roman"/>
          <w:sz w:val="28"/>
        </w:rPr>
        <w:t>.</w:t>
      </w:r>
    </w:p>
    <w:p w14:paraId="31195942" w14:textId="1764E4B0" w:rsidR="002E4EF4" w:rsidRPr="00CA0A90" w:rsidRDefault="00B2768E" w:rsidP="00CA0A90">
      <w:pPr>
        <w:pStyle w:val="a3"/>
        <w:numPr>
          <w:ilvl w:val="0"/>
          <w:numId w:val="24"/>
        </w:numPr>
        <w:spacing w:after="0" w:line="360" w:lineRule="auto"/>
        <w:ind w:left="0" w:firstLine="360"/>
        <w:jc w:val="both"/>
        <w:rPr>
          <w:rFonts w:ascii="Times New Roman" w:hAnsi="Times New Roman" w:cs="Times New Roman"/>
          <w:sz w:val="28"/>
        </w:rPr>
      </w:pPr>
      <w:r>
        <w:rPr>
          <w:rFonts w:ascii="Times New Roman" w:hAnsi="Times New Roman" w:cs="Times New Roman"/>
          <w:bCs/>
          <w:sz w:val="28"/>
        </w:rPr>
        <w:t>ГПК</w:t>
      </w:r>
      <w:r w:rsidR="002E4EF4" w:rsidRPr="00CA0A90">
        <w:rPr>
          <w:rFonts w:ascii="Times New Roman" w:hAnsi="Times New Roman" w:cs="Times New Roman"/>
          <w:bCs/>
          <w:sz w:val="28"/>
        </w:rPr>
        <w:t xml:space="preserve"> РФ</w:t>
      </w:r>
      <w:r w:rsidR="002E4EF4" w:rsidRPr="00CA0A90">
        <w:rPr>
          <w:rFonts w:ascii="Times New Roman" w:hAnsi="Times New Roman" w:cs="Times New Roman"/>
          <w:sz w:val="28"/>
        </w:rPr>
        <w:t xml:space="preserve"> – содержит основную часть норм, регламентирующих порядок судопроизводства по гражданским делам. Положения </w:t>
      </w:r>
      <w:r>
        <w:rPr>
          <w:rFonts w:ascii="Times New Roman" w:hAnsi="Times New Roman" w:cs="Times New Roman"/>
          <w:sz w:val="28"/>
        </w:rPr>
        <w:t>других</w:t>
      </w:r>
      <w:r w:rsidR="002E4EF4" w:rsidRPr="00CA0A90">
        <w:rPr>
          <w:rFonts w:ascii="Times New Roman" w:hAnsi="Times New Roman" w:cs="Times New Roman"/>
          <w:sz w:val="28"/>
        </w:rPr>
        <w:t xml:space="preserve"> законов, регулирующих отдельные гражданские процессуальные отношения, должны соответствовать положениям ГПК РФ</w:t>
      </w:r>
      <w:r>
        <w:rPr>
          <w:rFonts w:ascii="Times New Roman" w:hAnsi="Times New Roman" w:cs="Times New Roman"/>
          <w:sz w:val="28"/>
        </w:rPr>
        <w:t>.</w:t>
      </w:r>
    </w:p>
    <w:p w14:paraId="14A5E2D8" w14:textId="77777777" w:rsidR="00B2768E" w:rsidRPr="00B2768E" w:rsidRDefault="002E4EF4" w:rsidP="00CA0A90">
      <w:pPr>
        <w:pStyle w:val="a3"/>
        <w:numPr>
          <w:ilvl w:val="0"/>
          <w:numId w:val="24"/>
        </w:numPr>
        <w:spacing w:after="0" w:line="360" w:lineRule="auto"/>
        <w:ind w:left="0" w:firstLine="360"/>
        <w:jc w:val="both"/>
        <w:rPr>
          <w:rFonts w:ascii="Times New Roman" w:hAnsi="Times New Roman" w:cs="Times New Roman"/>
          <w:sz w:val="28"/>
        </w:rPr>
      </w:pPr>
      <w:r w:rsidRPr="00CA0A90">
        <w:rPr>
          <w:rFonts w:ascii="Times New Roman" w:hAnsi="Times New Roman" w:cs="Times New Roman"/>
          <w:bCs/>
          <w:sz w:val="28"/>
        </w:rPr>
        <w:t>иные федеральные законы: </w:t>
      </w:r>
    </w:p>
    <w:p w14:paraId="71CC1413" w14:textId="77777777" w:rsidR="00B2768E" w:rsidRPr="00B2768E" w:rsidRDefault="00B2768E" w:rsidP="00B2768E">
      <w:pPr>
        <w:pStyle w:val="a3"/>
        <w:numPr>
          <w:ilvl w:val="0"/>
          <w:numId w:val="25"/>
        </w:numPr>
        <w:spacing w:after="0" w:line="360" w:lineRule="auto"/>
        <w:jc w:val="both"/>
        <w:rPr>
          <w:rFonts w:ascii="Times New Roman" w:hAnsi="Times New Roman" w:cs="Times New Roman"/>
          <w:sz w:val="28"/>
        </w:rPr>
      </w:pPr>
      <w:r w:rsidRPr="00B2768E">
        <w:rPr>
          <w:rFonts w:ascii="Times New Roman" w:hAnsi="Times New Roman" w:cs="Times New Roman"/>
          <w:sz w:val="28"/>
        </w:rPr>
        <w:t xml:space="preserve">Закон РФ «О статусе судей в Российской Федерации», </w:t>
      </w:r>
    </w:p>
    <w:p w14:paraId="0D85FAFF" w14:textId="77777777" w:rsidR="00B2768E" w:rsidRPr="00B2768E" w:rsidRDefault="002E4EF4" w:rsidP="00B2768E">
      <w:pPr>
        <w:pStyle w:val="a3"/>
        <w:numPr>
          <w:ilvl w:val="0"/>
          <w:numId w:val="25"/>
        </w:numPr>
        <w:spacing w:after="0" w:line="360" w:lineRule="auto"/>
        <w:jc w:val="both"/>
        <w:rPr>
          <w:rFonts w:ascii="Times New Roman" w:hAnsi="Times New Roman" w:cs="Times New Roman"/>
          <w:sz w:val="28"/>
        </w:rPr>
      </w:pPr>
      <w:r w:rsidRPr="00B2768E">
        <w:rPr>
          <w:rFonts w:ascii="Times New Roman" w:hAnsi="Times New Roman" w:cs="Times New Roman"/>
          <w:sz w:val="28"/>
        </w:rPr>
        <w:t xml:space="preserve">Федеральный Конституционный закон «О судебной системе Российской Федерации», </w:t>
      </w:r>
    </w:p>
    <w:p w14:paraId="3B23903E" w14:textId="1C68027D" w:rsidR="00B2768E" w:rsidRPr="00B2768E" w:rsidRDefault="002E4EF4" w:rsidP="00B2768E">
      <w:pPr>
        <w:pStyle w:val="a3"/>
        <w:numPr>
          <w:ilvl w:val="0"/>
          <w:numId w:val="25"/>
        </w:numPr>
        <w:spacing w:after="0" w:line="360" w:lineRule="auto"/>
        <w:jc w:val="both"/>
        <w:rPr>
          <w:rFonts w:ascii="Times New Roman" w:hAnsi="Times New Roman" w:cs="Times New Roman"/>
          <w:sz w:val="28"/>
        </w:rPr>
      </w:pPr>
      <w:r w:rsidRPr="00B2768E">
        <w:rPr>
          <w:rFonts w:ascii="Times New Roman" w:hAnsi="Times New Roman" w:cs="Times New Roman"/>
          <w:sz w:val="28"/>
        </w:rPr>
        <w:t>Федеральны</w:t>
      </w:r>
      <w:r w:rsidR="00B2768E" w:rsidRPr="00B2768E">
        <w:rPr>
          <w:rFonts w:ascii="Times New Roman" w:hAnsi="Times New Roman" w:cs="Times New Roman"/>
          <w:sz w:val="28"/>
        </w:rPr>
        <w:t>й</w:t>
      </w:r>
      <w:r w:rsidRPr="00B2768E">
        <w:rPr>
          <w:rFonts w:ascii="Times New Roman" w:hAnsi="Times New Roman" w:cs="Times New Roman"/>
          <w:sz w:val="28"/>
        </w:rPr>
        <w:t xml:space="preserve"> закон «Об исполнительном производстве», </w:t>
      </w:r>
    </w:p>
    <w:p w14:paraId="752C11BA" w14:textId="77777777" w:rsidR="00B2768E" w:rsidRPr="00B2768E" w:rsidRDefault="00B2768E" w:rsidP="00B2768E">
      <w:pPr>
        <w:pStyle w:val="a3"/>
        <w:numPr>
          <w:ilvl w:val="0"/>
          <w:numId w:val="25"/>
        </w:numPr>
        <w:spacing w:after="0" w:line="360" w:lineRule="auto"/>
        <w:jc w:val="both"/>
        <w:rPr>
          <w:rFonts w:ascii="Times New Roman" w:hAnsi="Times New Roman" w:cs="Times New Roman"/>
          <w:sz w:val="28"/>
        </w:rPr>
      </w:pPr>
      <w:r w:rsidRPr="00B2768E">
        <w:rPr>
          <w:rFonts w:ascii="Times New Roman" w:hAnsi="Times New Roman" w:cs="Times New Roman"/>
          <w:sz w:val="28"/>
        </w:rPr>
        <w:t xml:space="preserve">Федеральный закон </w:t>
      </w:r>
      <w:r w:rsidR="002E4EF4" w:rsidRPr="00B2768E">
        <w:rPr>
          <w:rFonts w:ascii="Times New Roman" w:hAnsi="Times New Roman" w:cs="Times New Roman"/>
          <w:sz w:val="28"/>
        </w:rPr>
        <w:t xml:space="preserve">«О судебных приставах», </w:t>
      </w:r>
    </w:p>
    <w:p w14:paraId="3FC86ABF" w14:textId="77777777" w:rsidR="00B2768E" w:rsidRPr="00B2768E" w:rsidRDefault="00B2768E" w:rsidP="00B2768E">
      <w:pPr>
        <w:pStyle w:val="a3"/>
        <w:numPr>
          <w:ilvl w:val="0"/>
          <w:numId w:val="25"/>
        </w:numPr>
        <w:spacing w:after="0" w:line="360" w:lineRule="auto"/>
        <w:jc w:val="both"/>
        <w:rPr>
          <w:rFonts w:ascii="Times New Roman" w:hAnsi="Times New Roman" w:cs="Times New Roman"/>
          <w:sz w:val="28"/>
        </w:rPr>
      </w:pPr>
      <w:r w:rsidRPr="00B2768E">
        <w:rPr>
          <w:rFonts w:ascii="Times New Roman" w:hAnsi="Times New Roman" w:cs="Times New Roman"/>
          <w:sz w:val="28"/>
        </w:rPr>
        <w:lastRenderedPageBreak/>
        <w:t xml:space="preserve">Федеральный закон </w:t>
      </w:r>
      <w:r w:rsidR="002E4EF4" w:rsidRPr="00B2768E">
        <w:rPr>
          <w:rFonts w:ascii="Times New Roman" w:hAnsi="Times New Roman" w:cs="Times New Roman"/>
          <w:sz w:val="28"/>
        </w:rPr>
        <w:t xml:space="preserve">«О мировых судьях в Российской Федерации», </w:t>
      </w:r>
    </w:p>
    <w:p w14:paraId="675361B6" w14:textId="77777777" w:rsidR="00B2768E" w:rsidRPr="00B2768E" w:rsidRDefault="00B2768E" w:rsidP="00B2768E">
      <w:pPr>
        <w:pStyle w:val="a3"/>
        <w:numPr>
          <w:ilvl w:val="0"/>
          <w:numId w:val="25"/>
        </w:numPr>
        <w:spacing w:after="0" w:line="360" w:lineRule="auto"/>
        <w:jc w:val="both"/>
        <w:rPr>
          <w:rFonts w:ascii="Times New Roman" w:hAnsi="Times New Roman" w:cs="Times New Roman"/>
          <w:sz w:val="28"/>
        </w:rPr>
      </w:pPr>
      <w:r w:rsidRPr="00B2768E">
        <w:rPr>
          <w:rFonts w:ascii="Times New Roman" w:hAnsi="Times New Roman" w:cs="Times New Roman"/>
          <w:sz w:val="28"/>
        </w:rPr>
        <w:t xml:space="preserve">Федеральный закон </w:t>
      </w:r>
      <w:r w:rsidR="002E4EF4" w:rsidRPr="00B2768E">
        <w:rPr>
          <w:rFonts w:ascii="Times New Roman" w:hAnsi="Times New Roman" w:cs="Times New Roman"/>
          <w:sz w:val="28"/>
        </w:rPr>
        <w:t xml:space="preserve">«Об адвокатской деятельности и адвокатуре в Российской Федерации», </w:t>
      </w:r>
    </w:p>
    <w:p w14:paraId="34821118" w14:textId="04D86919" w:rsidR="002E4EF4" w:rsidRPr="00B2768E" w:rsidRDefault="00B2768E" w:rsidP="00B2768E">
      <w:pPr>
        <w:pStyle w:val="a3"/>
        <w:numPr>
          <w:ilvl w:val="0"/>
          <w:numId w:val="25"/>
        </w:numPr>
        <w:spacing w:after="0" w:line="360" w:lineRule="auto"/>
        <w:jc w:val="both"/>
        <w:rPr>
          <w:rFonts w:ascii="Times New Roman" w:hAnsi="Times New Roman" w:cs="Times New Roman"/>
          <w:sz w:val="28"/>
        </w:rPr>
      </w:pPr>
      <w:r w:rsidRPr="00B2768E">
        <w:rPr>
          <w:rFonts w:ascii="Times New Roman" w:hAnsi="Times New Roman" w:cs="Times New Roman"/>
          <w:sz w:val="28"/>
        </w:rPr>
        <w:t xml:space="preserve">Федеральный закон </w:t>
      </w:r>
      <w:r w:rsidR="002E4EF4" w:rsidRPr="00B2768E">
        <w:rPr>
          <w:rFonts w:ascii="Times New Roman" w:hAnsi="Times New Roman" w:cs="Times New Roman"/>
          <w:sz w:val="28"/>
        </w:rPr>
        <w:t>«О третейских судах в Российской Федерации» и др.</w:t>
      </w:r>
    </w:p>
    <w:p w14:paraId="4ED9592B" w14:textId="77777777" w:rsidR="00235F8E" w:rsidRDefault="00235F8E" w:rsidP="00235F8E">
      <w:pPr>
        <w:spacing w:after="0" w:line="360" w:lineRule="auto"/>
        <w:ind w:firstLine="567"/>
        <w:jc w:val="both"/>
        <w:rPr>
          <w:rFonts w:ascii="Times New Roman" w:hAnsi="Times New Roman" w:cs="Times New Roman"/>
          <w:sz w:val="28"/>
        </w:rPr>
      </w:pPr>
      <w:r w:rsidRPr="00235F8E">
        <w:rPr>
          <w:rFonts w:ascii="Times New Roman" w:hAnsi="Times New Roman" w:cs="Times New Roman"/>
          <w:sz w:val="28"/>
        </w:rPr>
        <w:t>Отдельное значение для отрасли права имеют различные реформы,</w:t>
      </w:r>
      <w:r>
        <w:rPr>
          <w:rFonts w:ascii="Times New Roman" w:hAnsi="Times New Roman" w:cs="Times New Roman"/>
          <w:sz w:val="28"/>
        </w:rPr>
        <w:t xml:space="preserve"> </w:t>
      </w:r>
      <w:r w:rsidRPr="00235F8E">
        <w:rPr>
          <w:rFonts w:ascii="Times New Roman" w:hAnsi="Times New Roman" w:cs="Times New Roman"/>
          <w:sz w:val="28"/>
        </w:rPr>
        <w:t>целью</w:t>
      </w:r>
      <w:r>
        <w:rPr>
          <w:rFonts w:ascii="Times New Roman" w:hAnsi="Times New Roman" w:cs="Times New Roman"/>
          <w:sz w:val="28"/>
        </w:rPr>
        <w:t xml:space="preserve"> к</w:t>
      </w:r>
      <w:r w:rsidRPr="00235F8E">
        <w:rPr>
          <w:rFonts w:ascii="Times New Roman" w:hAnsi="Times New Roman" w:cs="Times New Roman"/>
          <w:sz w:val="28"/>
        </w:rPr>
        <w:t>оторых</w:t>
      </w:r>
      <w:r>
        <w:rPr>
          <w:rFonts w:ascii="Times New Roman" w:hAnsi="Times New Roman" w:cs="Times New Roman"/>
          <w:sz w:val="28"/>
        </w:rPr>
        <w:t xml:space="preserve"> </w:t>
      </w:r>
      <w:r w:rsidRPr="00235F8E">
        <w:rPr>
          <w:rFonts w:ascii="Times New Roman" w:hAnsi="Times New Roman" w:cs="Times New Roman"/>
          <w:sz w:val="28"/>
        </w:rPr>
        <w:t>является</w:t>
      </w:r>
      <w:r>
        <w:rPr>
          <w:rFonts w:ascii="Times New Roman" w:hAnsi="Times New Roman" w:cs="Times New Roman"/>
          <w:sz w:val="28"/>
        </w:rPr>
        <w:t xml:space="preserve"> </w:t>
      </w:r>
      <w:r w:rsidRPr="00235F8E">
        <w:rPr>
          <w:rFonts w:ascii="Times New Roman" w:hAnsi="Times New Roman" w:cs="Times New Roman"/>
          <w:sz w:val="28"/>
        </w:rPr>
        <w:t>совершенствование</w:t>
      </w:r>
      <w:r>
        <w:rPr>
          <w:rFonts w:ascii="Times New Roman" w:hAnsi="Times New Roman" w:cs="Times New Roman"/>
          <w:sz w:val="28"/>
        </w:rPr>
        <w:t xml:space="preserve"> </w:t>
      </w:r>
      <w:r w:rsidRPr="00235F8E">
        <w:rPr>
          <w:rFonts w:ascii="Times New Roman" w:hAnsi="Times New Roman" w:cs="Times New Roman"/>
          <w:sz w:val="28"/>
        </w:rPr>
        <w:t>и</w:t>
      </w:r>
      <w:r>
        <w:rPr>
          <w:rFonts w:ascii="Times New Roman" w:hAnsi="Times New Roman" w:cs="Times New Roman"/>
          <w:sz w:val="28"/>
        </w:rPr>
        <w:t xml:space="preserve"> </w:t>
      </w:r>
      <w:r w:rsidRPr="00235F8E">
        <w:rPr>
          <w:rFonts w:ascii="Times New Roman" w:hAnsi="Times New Roman" w:cs="Times New Roman"/>
          <w:sz w:val="28"/>
        </w:rPr>
        <w:t>модернизация</w:t>
      </w:r>
      <w:r>
        <w:rPr>
          <w:rFonts w:ascii="Times New Roman" w:hAnsi="Times New Roman" w:cs="Times New Roman"/>
          <w:sz w:val="28"/>
        </w:rPr>
        <w:t xml:space="preserve"> </w:t>
      </w:r>
      <w:r w:rsidRPr="00235F8E">
        <w:rPr>
          <w:rFonts w:ascii="Times New Roman" w:hAnsi="Times New Roman" w:cs="Times New Roman"/>
          <w:sz w:val="28"/>
        </w:rPr>
        <w:t>законодательства</w:t>
      </w:r>
      <w:r>
        <w:rPr>
          <w:rFonts w:ascii="Times New Roman" w:hAnsi="Times New Roman" w:cs="Times New Roman"/>
          <w:sz w:val="28"/>
        </w:rPr>
        <w:t>.</w:t>
      </w:r>
    </w:p>
    <w:p w14:paraId="7CCDE05B" w14:textId="096161C1" w:rsidR="00235F8E" w:rsidRDefault="00235F8E" w:rsidP="00235F8E">
      <w:pPr>
        <w:spacing w:after="0" w:line="360" w:lineRule="auto"/>
        <w:ind w:firstLine="567"/>
        <w:jc w:val="both"/>
        <w:rPr>
          <w:rFonts w:ascii="Times New Roman" w:hAnsi="Times New Roman" w:cs="Times New Roman"/>
          <w:sz w:val="28"/>
        </w:rPr>
      </w:pPr>
      <w:r w:rsidRPr="00235F8E">
        <w:rPr>
          <w:rFonts w:ascii="Times New Roman" w:hAnsi="Times New Roman" w:cs="Times New Roman"/>
          <w:sz w:val="28"/>
        </w:rPr>
        <w:t>В</w:t>
      </w:r>
      <w:r>
        <w:rPr>
          <w:rFonts w:ascii="Times New Roman" w:hAnsi="Times New Roman" w:cs="Times New Roman"/>
          <w:sz w:val="28"/>
        </w:rPr>
        <w:t xml:space="preserve"> </w:t>
      </w:r>
      <w:r w:rsidRPr="00235F8E">
        <w:rPr>
          <w:rFonts w:ascii="Times New Roman" w:hAnsi="Times New Roman" w:cs="Times New Roman"/>
          <w:sz w:val="28"/>
        </w:rPr>
        <w:t>настоящее</w:t>
      </w:r>
      <w:r>
        <w:rPr>
          <w:rFonts w:ascii="Times New Roman" w:hAnsi="Times New Roman" w:cs="Times New Roman"/>
          <w:sz w:val="28"/>
        </w:rPr>
        <w:t xml:space="preserve"> </w:t>
      </w:r>
      <w:r w:rsidRPr="00235F8E">
        <w:rPr>
          <w:rFonts w:ascii="Times New Roman" w:hAnsi="Times New Roman" w:cs="Times New Roman"/>
          <w:sz w:val="28"/>
        </w:rPr>
        <w:t>время</w:t>
      </w:r>
      <w:r>
        <w:rPr>
          <w:rFonts w:ascii="Times New Roman" w:hAnsi="Times New Roman" w:cs="Times New Roman"/>
          <w:sz w:val="28"/>
        </w:rPr>
        <w:t xml:space="preserve"> </w:t>
      </w:r>
      <w:r w:rsidRPr="00235F8E">
        <w:rPr>
          <w:rFonts w:ascii="Times New Roman" w:hAnsi="Times New Roman" w:cs="Times New Roman"/>
          <w:sz w:val="28"/>
        </w:rPr>
        <w:t>в</w:t>
      </w:r>
      <w:r>
        <w:rPr>
          <w:rFonts w:ascii="Times New Roman" w:hAnsi="Times New Roman" w:cs="Times New Roman"/>
          <w:sz w:val="28"/>
        </w:rPr>
        <w:t xml:space="preserve"> </w:t>
      </w:r>
      <w:r w:rsidRPr="00235F8E">
        <w:rPr>
          <w:rFonts w:ascii="Times New Roman" w:hAnsi="Times New Roman" w:cs="Times New Roman"/>
          <w:sz w:val="28"/>
        </w:rPr>
        <w:t>России</w:t>
      </w:r>
      <w:r>
        <w:rPr>
          <w:rFonts w:ascii="Times New Roman" w:hAnsi="Times New Roman" w:cs="Times New Roman"/>
          <w:sz w:val="28"/>
        </w:rPr>
        <w:t xml:space="preserve"> </w:t>
      </w:r>
      <w:r w:rsidRPr="00235F8E">
        <w:rPr>
          <w:rFonts w:ascii="Times New Roman" w:hAnsi="Times New Roman" w:cs="Times New Roman"/>
          <w:sz w:val="28"/>
        </w:rPr>
        <w:t>гражданское</w:t>
      </w:r>
      <w:r>
        <w:rPr>
          <w:rFonts w:ascii="Times New Roman" w:hAnsi="Times New Roman" w:cs="Times New Roman"/>
          <w:sz w:val="28"/>
        </w:rPr>
        <w:t xml:space="preserve"> </w:t>
      </w:r>
      <w:r w:rsidRPr="00235F8E">
        <w:rPr>
          <w:rFonts w:ascii="Times New Roman" w:hAnsi="Times New Roman" w:cs="Times New Roman"/>
          <w:sz w:val="28"/>
        </w:rPr>
        <w:t>процессуальное</w:t>
      </w:r>
      <w:r>
        <w:rPr>
          <w:rFonts w:ascii="Times New Roman" w:hAnsi="Times New Roman" w:cs="Times New Roman"/>
          <w:sz w:val="28"/>
        </w:rPr>
        <w:t xml:space="preserve"> </w:t>
      </w:r>
      <w:r w:rsidRPr="00235F8E">
        <w:rPr>
          <w:rFonts w:ascii="Times New Roman" w:hAnsi="Times New Roman" w:cs="Times New Roman"/>
          <w:sz w:val="28"/>
        </w:rPr>
        <w:t xml:space="preserve">законодательство претерпевает </w:t>
      </w:r>
      <w:r>
        <w:rPr>
          <w:rFonts w:ascii="Times New Roman" w:hAnsi="Times New Roman" w:cs="Times New Roman"/>
          <w:sz w:val="28"/>
        </w:rPr>
        <w:t xml:space="preserve">постоянное </w:t>
      </w:r>
      <w:r w:rsidRPr="00235F8E">
        <w:rPr>
          <w:rFonts w:ascii="Times New Roman" w:hAnsi="Times New Roman" w:cs="Times New Roman"/>
          <w:sz w:val="28"/>
        </w:rPr>
        <w:t>реформирование</w:t>
      </w:r>
      <w:r>
        <w:rPr>
          <w:rFonts w:ascii="Times New Roman" w:hAnsi="Times New Roman" w:cs="Times New Roman"/>
          <w:sz w:val="28"/>
        </w:rPr>
        <w:t xml:space="preserve">. Буквально в прошлом году в законодательство были внесены изменения, касающиеся судебной реформы. </w:t>
      </w:r>
    </w:p>
    <w:p w14:paraId="1F916C49" w14:textId="610938B2" w:rsidR="00235F8E" w:rsidRDefault="00235F8E"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r w:rsidRPr="006039D6">
        <w:rPr>
          <w:rFonts w:ascii="Times New Roman" w:eastAsia="Times New Roman" w:hAnsi="Times New Roman" w:cs="Times New Roman"/>
          <w:sz w:val="28"/>
          <w:szCs w:val="24"/>
          <w:shd w:val="clear" w:color="auto" w:fill="FFFFFF"/>
          <w:lang w:eastAsia="ru-RU"/>
        </w:rPr>
        <w:t xml:space="preserve">29 июля 2018 года </w:t>
      </w:r>
      <w:r>
        <w:rPr>
          <w:rFonts w:ascii="Times New Roman" w:eastAsia="Times New Roman" w:hAnsi="Times New Roman" w:cs="Times New Roman"/>
          <w:sz w:val="28"/>
          <w:szCs w:val="24"/>
          <w:shd w:val="clear" w:color="auto" w:fill="FFFFFF"/>
          <w:lang w:eastAsia="ru-RU"/>
        </w:rPr>
        <w:t>был принят</w:t>
      </w:r>
      <w:r w:rsidRPr="006039D6">
        <w:rPr>
          <w:rFonts w:ascii="Times New Roman" w:eastAsia="Times New Roman" w:hAnsi="Times New Roman" w:cs="Times New Roman"/>
          <w:sz w:val="28"/>
          <w:szCs w:val="24"/>
          <w:shd w:val="clear" w:color="auto" w:fill="FFFFFF"/>
          <w:lang w:eastAsia="ru-RU"/>
        </w:rPr>
        <w:t xml:space="preserve"> закон о внесении изменений в структуру судов общей юрисдик</w:t>
      </w:r>
      <w:r>
        <w:rPr>
          <w:rFonts w:ascii="Times New Roman" w:eastAsia="Times New Roman" w:hAnsi="Times New Roman" w:cs="Times New Roman"/>
          <w:sz w:val="28"/>
          <w:szCs w:val="24"/>
          <w:shd w:val="clear" w:color="auto" w:fill="FFFFFF"/>
          <w:lang w:eastAsia="ru-RU"/>
        </w:rPr>
        <w:t>ции (ФКЗ от 29.07.2018 № 1-ФКЗ), согласно которому</w:t>
      </w:r>
      <w:r w:rsidR="00D610AD">
        <w:rPr>
          <w:rFonts w:ascii="Times New Roman" w:eastAsia="Times New Roman" w:hAnsi="Times New Roman" w:cs="Times New Roman"/>
          <w:sz w:val="28"/>
          <w:szCs w:val="24"/>
          <w:shd w:val="clear" w:color="auto" w:fill="FFFFFF"/>
          <w:lang w:eastAsia="ru-RU"/>
        </w:rPr>
        <w:t>,</w:t>
      </w:r>
      <w:r>
        <w:rPr>
          <w:rFonts w:ascii="Times New Roman" w:eastAsia="Times New Roman" w:hAnsi="Times New Roman" w:cs="Times New Roman"/>
          <w:sz w:val="28"/>
          <w:szCs w:val="24"/>
          <w:shd w:val="clear" w:color="auto" w:fill="FFFFFF"/>
          <w:lang w:eastAsia="ru-RU"/>
        </w:rPr>
        <w:t xml:space="preserve"> </w:t>
      </w:r>
      <w:r w:rsidRPr="00235F8E">
        <w:rPr>
          <w:rFonts w:ascii="Times New Roman" w:eastAsia="Times New Roman" w:hAnsi="Times New Roman" w:cs="Times New Roman"/>
          <w:sz w:val="28"/>
          <w:szCs w:val="24"/>
          <w:shd w:val="clear" w:color="auto" w:fill="FFFFFF"/>
          <w:lang w:eastAsia="ru-RU"/>
        </w:rPr>
        <w:t>в системе судов общей юрисдикции появ</w:t>
      </w:r>
      <w:r>
        <w:rPr>
          <w:rFonts w:ascii="Times New Roman" w:eastAsia="Times New Roman" w:hAnsi="Times New Roman" w:cs="Times New Roman"/>
          <w:sz w:val="28"/>
          <w:szCs w:val="24"/>
          <w:shd w:val="clear" w:color="auto" w:fill="FFFFFF"/>
          <w:lang w:eastAsia="ru-RU"/>
        </w:rPr>
        <w:t>илось</w:t>
      </w:r>
      <w:r w:rsidRPr="00235F8E">
        <w:rPr>
          <w:rFonts w:ascii="Times New Roman" w:eastAsia="Times New Roman" w:hAnsi="Times New Roman" w:cs="Times New Roman"/>
          <w:sz w:val="28"/>
          <w:szCs w:val="24"/>
          <w:shd w:val="clear" w:color="auto" w:fill="FFFFFF"/>
          <w:lang w:eastAsia="ru-RU"/>
        </w:rPr>
        <w:t xml:space="preserve"> пять апелляционных и девять кассационных судов, а также один апелляционный военный суд и один кассационный военный суд. </w:t>
      </w:r>
    </w:p>
    <w:p w14:paraId="1E232B8E" w14:textId="0530D870" w:rsidR="00235F8E" w:rsidRDefault="00235F8E"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Б</w:t>
      </w:r>
      <w:r w:rsidRPr="00235F8E">
        <w:rPr>
          <w:rFonts w:ascii="Times New Roman" w:eastAsia="Times New Roman" w:hAnsi="Times New Roman" w:cs="Times New Roman"/>
          <w:sz w:val="28"/>
          <w:szCs w:val="24"/>
          <w:shd w:val="clear" w:color="auto" w:fill="FFFFFF"/>
          <w:lang w:eastAsia="ru-RU"/>
        </w:rPr>
        <w:t>лагодаря выделению апелляционной и кассационной инстанций в отдельные суды, действующие в пределах соответствующих судебных округов, рассмотрение апелляционных и кассационных жалоб и представлений на судебные акты осуществля</w:t>
      </w:r>
      <w:r>
        <w:rPr>
          <w:rFonts w:ascii="Times New Roman" w:eastAsia="Times New Roman" w:hAnsi="Times New Roman" w:cs="Times New Roman"/>
          <w:sz w:val="28"/>
          <w:szCs w:val="24"/>
          <w:shd w:val="clear" w:color="auto" w:fill="FFFFFF"/>
          <w:lang w:eastAsia="ru-RU"/>
        </w:rPr>
        <w:t>ется</w:t>
      </w:r>
      <w:r w:rsidRPr="00235F8E">
        <w:rPr>
          <w:rFonts w:ascii="Times New Roman" w:eastAsia="Times New Roman" w:hAnsi="Times New Roman" w:cs="Times New Roman"/>
          <w:sz w:val="28"/>
          <w:szCs w:val="24"/>
          <w:shd w:val="clear" w:color="auto" w:fill="FFFFFF"/>
          <w:lang w:eastAsia="ru-RU"/>
        </w:rPr>
        <w:t xml:space="preserve"> в том же суде, который рассма</w:t>
      </w:r>
      <w:r>
        <w:rPr>
          <w:rFonts w:ascii="Times New Roman" w:eastAsia="Times New Roman" w:hAnsi="Times New Roman" w:cs="Times New Roman"/>
          <w:sz w:val="28"/>
          <w:szCs w:val="24"/>
          <w:shd w:val="clear" w:color="auto" w:fill="FFFFFF"/>
          <w:lang w:eastAsia="ru-RU"/>
        </w:rPr>
        <w:t xml:space="preserve">тривал дело в первой инстанции, что позволяет </w:t>
      </w:r>
      <w:r w:rsidRPr="00235F8E">
        <w:rPr>
          <w:rFonts w:ascii="Times New Roman" w:eastAsia="Times New Roman" w:hAnsi="Times New Roman" w:cs="Times New Roman"/>
          <w:sz w:val="28"/>
          <w:szCs w:val="24"/>
          <w:shd w:val="clear" w:color="auto" w:fill="FFFFFF"/>
          <w:lang w:eastAsia="ru-RU"/>
        </w:rPr>
        <w:t>укрепить независимость судебной системы, снизить коррупционные риски и влияние региональных связей при отправлении правосудия.</w:t>
      </w:r>
    </w:p>
    <w:p w14:paraId="35C7C353" w14:textId="77777777" w:rsidR="00D610AD" w:rsidRDefault="00D610AD"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p>
    <w:p w14:paraId="4B9D2171" w14:textId="77777777" w:rsidR="00D610AD" w:rsidRDefault="00D610AD"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p>
    <w:p w14:paraId="6618C12B" w14:textId="77777777" w:rsidR="00D610AD" w:rsidRDefault="00D610AD"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p>
    <w:p w14:paraId="5EB775A5" w14:textId="77777777" w:rsidR="00D610AD" w:rsidRDefault="00D610AD"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p>
    <w:p w14:paraId="3F2931C7" w14:textId="77777777" w:rsidR="00D610AD" w:rsidRDefault="00D610AD"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p>
    <w:p w14:paraId="2A677C48" w14:textId="77777777" w:rsidR="00D610AD" w:rsidRDefault="00D610AD" w:rsidP="00235F8E">
      <w:pPr>
        <w:spacing w:after="0" w:line="360" w:lineRule="auto"/>
        <w:ind w:firstLine="567"/>
        <w:jc w:val="both"/>
        <w:rPr>
          <w:rFonts w:ascii="Times New Roman" w:eastAsia="Times New Roman" w:hAnsi="Times New Roman" w:cs="Times New Roman"/>
          <w:sz w:val="28"/>
          <w:szCs w:val="24"/>
          <w:shd w:val="clear" w:color="auto" w:fill="FFFFFF"/>
          <w:lang w:eastAsia="ru-RU"/>
        </w:rPr>
      </w:pPr>
    </w:p>
    <w:p w14:paraId="4F468CCF" w14:textId="40BCF150" w:rsidR="00C24503" w:rsidRPr="00D610AD" w:rsidRDefault="00D610AD" w:rsidP="00472F0C">
      <w:pPr>
        <w:pStyle w:val="a3"/>
        <w:numPr>
          <w:ilvl w:val="1"/>
          <w:numId w:val="16"/>
        </w:numPr>
        <w:spacing w:after="0" w:line="360" w:lineRule="auto"/>
        <w:jc w:val="both"/>
        <w:rPr>
          <w:rFonts w:ascii="Times New Roman" w:hAnsi="Times New Roman" w:cs="Times New Roman"/>
          <w:sz w:val="28"/>
        </w:rPr>
      </w:pPr>
      <w:r w:rsidRPr="00D610AD">
        <w:rPr>
          <w:rFonts w:ascii="Times New Roman" w:hAnsi="Times New Roman" w:cs="Times New Roman"/>
          <w:sz w:val="28"/>
        </w:rPr>
        <w:lastRenderedPageBreak/>
        <w:t>Практическое применение принципов гра</w:t>
      </w:r>
      <w:r w:rsidR="00407D87">
        <w:rPr>
          <w:rFonts w:ascii="Times New Roman" w:hAnsi="Times New Roman" w:cs="Times New Roman"/>
          <w:sz w:val="28"/>
        </w:rPr>
        <w:t>жданского процессуального права</w:t>
      </w:r>
    </w:p>
    <w:p w14:paraId="1DEE9435" w14:textId="5C2E36F4" w:rsidR="00743A31" w:rsidRDefault="00D610AD" w:rsidP="00D610AD">
      <w:pPr>
        <w:spacing w:after="0" w:line="360" w:lineRule="auto"/>
        <w:ind w:firstLine="567"/>
        <w:jc w:val="both"/>
        <w:rPr>
          <w:rFonts w:ascii="Times New Roman" w:hAnsi="Times New Roman" w:cs="Times New Roman"/>
          <w:sz w:val="28"/>
        </w:rPr>
      </w:pPr>
      <w:r>
        <w:rPr>
          <w:rFonts w:ascii="Times New Roman" w:hAnsi="Times New Roman" w:cs="Times New Roman"/>
          <w:sz w:val="28"/>
        </w:rPr>
        <w:t>На практике применение принципов не всегда соответствует действительности.</w:t>
      </w:r>
    </w:p>
    <w:p w14:paraId="505E9557" w14:textId="77777777" w:rsidR="00D86D51" w:rsidRDefault="00D86D51" w:rsidP="00D86D5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Рассмотрим, к примеру, принцип независимости судей. На мой взгляд, он играет далеко не последнюю роль в гражданском процессуальном праве. </w:t>
      </w:r>
    </w:p>
    <w:p w14:paraId="1B340970" w14:textId="3871FFA1" w:rsidR="004E78CB" w:rsidRDefault="004E78CB" w:rsidP="00D610AD">
      <w:pPr>
        <w:spacing w:after="0" w:line="360" w:lineRule="auto"/>
        <w:ind w:firstLine="567"/>
        <w:jc w:val="both"/>
        <w:rPr>
          <w:rFonts w:ascii="Times New Roman" w:hAnsi="Times New Roman" w:cs="Times New Roman"/>
          <w:sz w:val="28"/>
        </w:rPr>
      </w:pPr>
      <w:r w:rsidRPr="004E78CB">
        <w:rPr>
          <w:rFonts w:ascii="Times New Roman" w:hAnsi="Times New Roman" w:cs="Times New Roman"/>
          <w:sz w:val="28"/>
        </w:rPr>
        <w:t>Судьи независимы и подчиняются только Конституции РФ и федеральному закону (ст. 120). Судьи несменяемы. Полномочия судьи могут быть прекращены или приостановлены не иначе как в порядке и по основаниям, установленным федеральным законом (ст. 121). В соответствии со ст. 5 Федерального конституционного закона «О судебной системе Российской Федерации» суды осуществляют судебную власть самостоятельно, независимо от чьей бы то ни было воли, подчиняясь только Конституции Российской Федерации и закону.</w:t>
      </w:r>
    </w:p>
    <w:p w14:paraId="08689949" w14:textId="74E4FACC" w:rsidR="004E78CB" w:rsidRDefault="004E78CB" w:rsidP="00D610AD">
      <w:pPr>
        <w:spacing w:after="0" w:line="360" w:lineRule="auto"/>
        <w:ind w:firstLine="567"/>
        <w:jc w:val="both"/>
        <w:rPr>
          <w:rFonts w:ascii="Times New Roman" w:hAnsi="Times New Roman" w:cs="Times New Roman"/>
          <w:sz w:val="28"/>
        </w:rPr>
      </w:pPr>
      <w:r w:rsidRPr="004E78CB">
        <w:rPr>
          <w:rFonts w:ascii="Times New Roman" w:hAnsi="Times New Roman" w:cs="Times New Roman"/>
          <w:sz w:val="28"/>
        </w:rPr>
        <w:t>Вместе с этим принятые в России стандарты суверенности суда, подкрепленные установленными конституционными гарантиями, недостаточны для обеспечения реальной независимости.</w:t>
      </w:r>
    </w:p>
    <w:p w14:paraId="461CDE71" w14:textId="77777777" w:rsidR="00CB0D43" w:rsidRDefault="00CB0D43" w:rsidP="00D610AD">
      <w:pPr>
        <w:spacing w:after="0" w:line="360" w:lineRule="auto"/>
        <w:ind w:firstLine="567"/>
        <w:jc w:val="both"/>
        <w:rPr>
          <w:rFonts w:ascii="Times New Roman" w:hAnsi="Times New Roman" w:cs="Times New Roman"/>
          <w:sz w:val="28"/>
        </w:rPr>
      </w:pPr>
      <w:r>
        <w:rPr>
          <w:rFonts w:ascii="Times New Roman" w:hAnsi="Times New Roman" w:cs="Times New Roman"/>
          <w:sz w:val="28"/>
        </w:rPr>
        <w:t>Реформа 2019 года внесла коррективы в работу данного принципа, что укрепило данный принцип, и как следствие работу судей. Однако на данный момент статистика по нарушению данного принципа свидетельствует об обратном. Так, за 2019 год по ст.294 ч.1 УК РФ было осуждено 10 человек, по ст.294 ч.2 УК РФ – 20 человек, а по ст.294 ч.3 УК РФ – 3 человека (данные взяты из официального источника «Судебная статистика РФ»).</w:t>
      </w:r>
    </w:p>
    <w:p w14:paraId="7FEE8F45" w14:textId="4FB3A5B5" w:rsidR="00E5457D" w:rsidRDefault="00E5457D" w:rsidP="00D610AD">
      <w:pPr>
        <w:spacing w:after="0" w:line="360" w:lineRule="auto"/>
        <w:ind w:firstLine="567"/>
        <w:jc w:val="both"/>
        <w:rPr>
          <w:rFonts w:ascii="Times New Roman" w:hAnsi="Times New Roman" w:cs="Times New Roman"/>
          <w:sz w:val="28"/>
        </w:rPr>
      </w:pPr>
      <w:r>
        <w:rPr>
          <w:rFonts w:ascii="Times New Roman" w:hAnsi="Times New Roman" w:cs="Times New Roman"/>
          <w:sz w:val="28"/>
        </w:rPr>
        <w:t>В целом, если сравнивать статистические данные за 4 мес. 2020 года с аналогичным периодом за 2019 год, общее количество нарушений увеличилось на 1,4% (официальный сайт Генеральной прокуратуры РФ).</w:t>
      </w:r>
    </w:p>
    <w:p w14:paraId="5F6FF51D" w14:textId="1677CE60" w:rsidR="004E78CB" w:rsidRDefault="00CB0D43" w:rsidP="00D610AD">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 </w:t>
      </w:r>
      <w:r w:rsidRPr="00CB0D43">
        <w:rPr>
          <w:rFonts w:ascii="Times New Roman" w:hAnsi="Times New Roman" w:cs="Times New Roman"/>
          <w:sz w:val="28"/>
        </w:rPr>
        <w:t xml:space="preserve">Таким образом, </w:t>
      </w:r>
      <w:r>
        <w:rPr>
          <w:rFonts w:ascii="Times New Roman" w:hAnsi="Times New Roman" w:cs="Times New Roman"/>
          <w:sz w:val="28"/>
        </w:rPr>
        <w:t xml:space="preserve">можно сделать вывод, что </w:t>
      </w:r>
      <w:r w:rsidRPr="00CB0D43">
        <w:rPr>
          <w:rFonts w:ascii="Times New Roman" w:hAnsi="Times New Roman" w:cs="Times New Roman"/>
          <w:sz w:val="28"/>
        </w:rPr>
        <w:t>действующее законодательство, предоставляя широкие полномочия председателям судов, позволяет оказывать весьма существенное влияние на других судей, тем самым, препятствуя реализации принципа независимости судей.</w:t>
      </w:r>
    </w:p>
    <w:p w14:paraId="3A53ED9A" w14:textId="587D6510" w:rsidR="00B70FBF" w:rsidRDefault="00B70FBF" w:rsidP="00D610AD">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Однако здесь можно провести параллель с другим принципом гражданского процессуального права, а именно – принципом законности.</w:t>
      </w:r>
    </w:p>
    <w:p w14:paraId="1A480891" w14:textId="4948B1E0" w:rsidR="00B70FBF" w:rsidRDefault="00B70FBF" w:rsidP="00D610AD">
      <w:pPr>
        <w:spacing w:after="0" w:line="360" w:lineRule="auto"/>
        <w:ind w:firstLine="567"/>
        <w:jc w:val="both"/>
        <w:rPr>
          <w:rFonts w:ascii="Times New Roman" w:hAnsi="Times New Roman" w:cs="Times New Roman"/>
          <w:sz w:val="28"/>
        </w:rPr>
      </w:pPr>
      <w:r>
        <w:rPr>
          <w:rFonts w:ascii="Times New Roman" w:hAnsi="Times New Roman" w:cs="Times New Roman"/>
          <w:sz w:val="28"/>
        </w:rPr>
        <w:t>Принцип законности, закрепленный в ст.15 Конституции РФ и ст.11 ГПК РФ, заключается в обязанности суда и всех других участников процесса неукоснительно руководствоваться в своей деятельности нормами материального и процессуального права в целях реализации задач гражданского судопроизводства.</w:t>
      </w:r>
    </w:p>
    <w:p w14:paraId="04DCBE70" w14:textId="0E411232" w:rsidR="00B70FBF" w:rsidRDefault="00B70FBF" w:rsidP="00D610AD">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Законность в деятельности судов означает полное соответствие нормам </w:t>
      </w:r>
      <w:r w:rsidR="00573783">
        <w:rPr>
          <w:rFonts w:ascii="Times New Roman" w:hAnsi="Times New Roman" w:cs="Times New Roman"/>
          <w:sz w:val="28"/>
        </w:rPr>
        <w:t>как материального, так  и процессуального права, то есть по закону.</w:t>
      </w:r>
    </w:p>
    <w:p w14:paraId="2E3FCDF9" w14:textId="77777777" w:rsidR="00B70FBF" w:rsidRDefault="00B70FBF" w:rsidP="00B70FBF">
      <w:pPr>
        <w:spacing w:after="0" w:line="360" w:lineRule="auto"/>
        <w:ind w:firstLine="567"/>
        <w:jc w:val="both"/>
        <w:rPr>
          <w:rFonts w:ascii="Times New Roman" w:hAnsi="Times New Roman" w:cs="Times New Roman"/>
          <w:sz w:val="28"/>
        </w:rPr>
      </w:pPr>
      <w:r w:rsidRPr="00EF031F">
        <w:rPr>
          <w:rFonts w:ascii="Times New Roman" w:hAnsi="Times New Roman" w:cs="Times New Roman"/>
          <w:sz w:val="28"/>
        </w:rPr>
        <w:t xml:space="preserve">В Российской Федерации судебная практика не порождает обязательных норм, но оказывает значительное воздействие на деятельность судебной системы, и на правовую систему в целом. </w:t>
      </w:r>
    </w:p>
    <w:p w14:paraId="60CD8579" w14:textId="77777777" w:rsidR="00B70FBF" w:rsidRPr="00EF031F" w:rsidRDefault="00B70FBF" w:rsidP="00B70FBF">
      <w:pPr>
        <w:spacing w:after="0" w:line="360" w:lineRule="auto"/>
        <w:ind w:firstLine="567"/>
        <w:jc w:val="both"/>
        <w:rPr>
          <w:rFonts w:ascii="Times New Roman" w:hAnsi="Times New Roman" w:cs="Times New Roman"/>
          <w:sz w:val="28"/>
        </w:rPr>
      </w:pPr>
      <w:r>
        <w:rPr>
          <w:rFonts w:ascii="Times New Roman" w:hAnsi="Times New Roman" w:cs="Times New Roman"/>
          <w:sz w:val="28"/>
        </w:rPr>
        <w:t>Существует 2</w:t>
      </w:r>
      <w:r w:rsidRPr="00EF031F">
        <w:rPr>
          <w:rFonts w:ascii="Times New Roman" w:hAnsi="Times New Roman" w:cs="Times New Roman"/>
          <w:sz w:val="28"/>
        </w:rPr>
        <w:t xml:space="preserve"> формы выражения судебной практики в РФ:</w:t>
      </w:r>
    </w:p>
    <w:p w14:paraId="47865FC1" w14:textId="77777777" w:rsidR="00B70FBF" w:rsidRPr="00D86D51" w:rsidRDefault="00B70FBF" w:rsidP="00B70FBF">
      <w:pPr>
        <w:pStyle w:val="a3"/>
        <w:numPr>
          <w:ilvl w:val="0"/>
          <w:numId w:val="27"/>
        </w:numPr>
        <w:spacing w:after="0" w:line="360" w:lineRule="auto"/>
        <w:ind w:left="0" w:firstLine="360"/>
        <w:jc w:val="both"/>
        <w:rPr>
          <w:rFonts w:ascii="Times New Roman" w:hAnsi="Times New Roman" w:cs="Times New Roman"/>
          <w:sz w:val="28"/>
        </w:rPr>
      </w:pPr>
      <w:r w:rsidRPr="00D86D51">
        <w:rPr>
          <w:rFonts w:ascii="Times New Roman" w:hAnsi="Times New Roman" w:cs="Times New Roman"/>
          <w:sz w:val="28"/>
        </w:rPr>
        <w:t>руководящие разъяснения по вопросам применения законодательства при рассмотрении конкретных видов дел, которые даются Пленумом Верховного Суда и Пленум Высшего Арбитражного Суда РФ;</w:t>
      </w:r>
    </w:p>
    <w:p w14:paraId="09143F11" w14:textId="77777777" w:rsidR="00B70FBF" w:rsidRPr="00D86D51" w:rsidRDefault="00B70FBF" w:rsidP="00B70FBF">
      <w:pPr>
        <w:pStyle w:val="a3"/>
        <w:numPr>
          <w:ilvl w:val="0"/>
          <w:numId w:val="27"/>
        </w:numPr>
        <w:spacing w:after="0" w:line="360" w:lineRule="auto"/>
        <w:ind w:left="0" w:firstLine="360"/>
        <w:jc w:val="both"/>
        <w:rPr>
          <w:rFonts w:ascii="Times New Roman" w:hAnsi="Times New Roman" w:cs="Times New Roman"/>
          <w:sz w:val="28"/>
        </w:rPr>
      </w:pPr>
      <w:r w:rsidRPr="00D86D51">
        <w:rPr>
          <w:rFonts w:ascii="Times New Roman" w:hAnsi="Times New Roman" w:cs="Times New Roman"/>
          <w:sz w:val="28"/>
        </w:rPr>
        <w:t>решения судов различных уровней по конкретным делам (их называют прецедентом толкования).</w:t>
      </w:r>
    </w:p>
    <w:p w14:paraId="68C41B62" w14:textId="0657E83A" w:rsidR="00B70FBF" w:rsidRPr="00EF031F" w:rsidRDefault="00B70FBF" w:rsidP="00B70FBF">
      <w:pPr>
        <w:spacing w:after="0" w:line="360" w:lineRule="auto"/>
        <w:ind w:firstLine="567"/>
        <w:jc w:val="both"/>
        <w:rPr>
          <w:rFonts w:ascii="Times New Roman" w:hAnsi="Times New Roman" w:cs="Times New Roman"/>
          <w:sz w:val="28"/>
        </w:rPr>
      </w:pPr>
      <w:r w:rsidRPr="00EF031F">
        <w:rPr>
          <w:rFonts w:ascii="Times New Roman" w:hAnsi="Times New Roman" w:cs="Times New Roman"/>
          <w:sz w:val="28"/>
        </w:rPr>
        <w:t xml:space="preserve">Эти две формы толкования оказывают воздействие на механизмы правового регулирования. </w:t>
      </w:r>
    </w:p>
    <w:p w14:paraId="465B5EE2" w14:textId="20FD209A" w:rsidR="00B70FBF" w:rsidRDefault="00804291" w:rsidP="00B70FBF">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 </w:t>
      </w:r>
      <w:r w:rsidR="00F76434">
        <w:rPr>
          <w:rFonts w:ascii="Times New Roman" w:hAnsi="Times New Roman" w:cs="Times New Roman"/>
          <w:sz w:val="28"/>
        </w:rPr>
        <w:t>На практике также очень часто не соблюдается еще один принцип гражданского процессуального права – принцип состязательности.</w:t>
      </w:r>
    </w:p>
    <w:p w14:paraId="4732D7B2" w14:textId="77777777" w:rsidR="00F76434" w:rsidRDefault="00F76434" w:rsidP="00B70FBF">
      <w:pPr>
        <w:spacing w:after="0" w:line="360" w:lineRule="auto"/>
        <w:ind w:firstLine="567"/>
        <w:jc w:val="both"/>
        <w:rPr>
          <w:rFonts w:ascii="Times New Roman" w:hAnsi="Times New Roman" w:cs="Times New Roman"/>
          <w:sz w:val="28"/>
        </w:rPr>
      </w:pPr>
      <w:r>
        <w:rPr>
          <w:rFonts w:ascii="Times New Roman" w:hAnsi="Times New Roman" w:cs="Times New Roman"/>
          <w:sz w:val="28"/>
        </w:rPr>
        <w:t>На основании ст.</w:t>
      </w:r>
      <w:r w:rsidRPr="00F76434">
        <w:rPr>
          <w:rFonts w:ascii="Times New Roman" w:hAnsi="Times New Roman" w:cs="Times New Roman"/>
          <w:sz w:val="28"/>
        </w:rPr>
        <w:t>12 Г</w:t>
      </w:r>
      <w:r>
        <w:rPr>
          <w:rFonts w:ascii="Times New Roman" w:hAnsi="Times New Roman" w:cs="Times New Roman"/>
          <w:sz w:val="28"/>
        </w:rPr>
        <w:t>ПК РФ</w:t>
      </w:r>
      <w:r w:rsidRPr="00F76434">
        <w:rPr>
          <w:rFonts w:ascii="Times New Roman" w:hAnsi="Times New Roman" w:cs="Times New Roman"/>
          <w:sz w:val="28"/>
        </w:rPr>
        <w:t>, правосудие по гражданским делам осуществляется на основе состяз</w:t>
      </w:r>
      <w:r>
        <w:rPr>
          <w:rFonts w:ascii="Times New Roman" w:hAnsi="Times New Roman" w:cs="Times New Roman"/>
          <w:sz w:val="28"/>
        </w:rPr>
        <w:t>ательности и равноправия сторон</w:t>
      </w:r>
      <w:r w:rsidRPr="00F76434">
        <w:rPr>
          <w:rFonts w:ascii="Times New Roman" w:hAnsi="Times New Roman" w:cs="Times New Roman"/>
          <w:sz w:val="28"/>
        </w:rPr>
        <w:t xml:space="preserve">. </w:t>
      </w:r>
    </w:p>
    <w:p w14:paraId="11A278B3" w14:textId="54FD7A3A" w:rsidR="00F76434" w:rsidRDefault="00F76434" w:rsidP="00B70FBF">
      <w:pPr>
        <w:spacing w:after="0" w:line="360" w:lineRule="auto"/>
        <w:ind w:firstLine="567"/>
        <w:jc w:val="both"/>
        <w:rPr>
          <w:rFonts w:ascii="Times New Roman" w:hAnsi="Times New Roman" w:cs="Times New Roman"/>
          <w:sz w:val="28"/>
        </w:rPr>
      </w:pPr>
      <w:r w:rsidRPr="00F76434">
        <w:rPr>
          <w:rFonts w:ascii="Times New Roman" w:hAnsi="Times New Roman" w:cs="Times New Roman"/>
          <w:sz w:val="28"/>
        </w:rPr>
        <w:t>Также в ГПК говорится о том, что основн</w:t>
      </w:r>
      <w:r>
        <w:rPr>
          <w:rFonts w:ascii="Times New Roman" w:hAnsi="Times New Roman" w:cs="Times New Roman"/>
          <w:sz w:val="28"/>
        </w:rPr>
        <w:t>ой</w:t>
      </w:r>
      <w:r w:rsidRPr="00F76434">
        <w:rPr>
          <w:rFonts w:ascii="Times New Roman" w:hAnsi="Times New Roman" w:cs="Times New Roman"/>
          <w:sz w:val="28"/>
        </w:rPr>
        <w:t xml:space="preserve"> задач</w:t>
      </w:r>
      <w:r>
        <w:rPr>
          <w:rFonts w:ascii="Times New Roman" w:hAnsi="Times New Roman" w:cs="Times New Roman"/>
          <w:sz w:val="28"/>
        </w:rPr>
        <w:t>ей</w:t>
      </w:r>
      <w:r w:rsidRPr="00F76434">
        <w:rPr>
          <w:rFonts w:ascii="Times New Roman" w:hAnsi="Times New Roman" w:cs="Times New Roman"/>
          <w:sz w:val="28"/>
        </w:rPr>
        <w:t xml:space="preserve"> суда в гражданском процессе </w:t>
      </w:r>
      <w:r>
        <w:rPr>
          <w:rFonts w:ascii="Times New Roman" w:hAnsi="Times New Roman" w:cs="Times New Roman"/>
          <w:sz w:val="28"/>
        </w:rPr>
        <w:t xml:space="preserve">является </w:t>
      </w:r>
      <w:r w:rsidRPr="00F76434">
        <w:rPr>
          <w:rFonts w:ascii="Times New Roman" w:hAnsi="Times New Roman" w:cs="Times New Roman"/>
          <w:sz w:val="28"/>
        </w:rPr>
        <w:t xml:space="preserve">оценка представленных сторонами доказательств. Стоит также </w:t>
      </w:r>
      <w:r>
        <w:rPr>
          <w:rFonts w:ascii="Times New Roman" w:hAnsi="Times New Roman" w:cs="Times New Roman"/>
          <w:sz w:val="28"/>
        </w:rPr>
        <w:t>учес</w:t>
      </w:r>
      <w:r w:rsidRPr="00F76434">
        <w:rPr>
          <w:rFonts w:ascii="Times New Roman" w:hAnsi="Times New Roman" w:cs="Times New Roman"/>
          <w:sz w:val="28"/>
        </w:rPr>
        <w:t xml:space="preserve">ть, что судом должны быть созданы благоприятные условия </w:t>
      </w:r>
      <w:r>
        <w:rPr>
          <w:rFonts w:ascii="Times New Roman" w:hAnsi="Times New Roman" w:cs="Times New Roman"/>
          <w:sz w:val="28"/>
        </w:rPr>
        <w:t xml:space="preserve">для </w:t>
      </w:r>
      <w:r w:rsidRPr="00F76434">
        <w:rPr>
          <w:rFonts w:ascii="Times New Roman" w:hAnsi="Times New Roman" w:cs="Times New Roman"/>
          <w:sz w:val="28"/>
        </w:rPr>
        <w:t>каждой из сторон, для выяснения всех значимых обстоятельств</w:t>
      </w:r>
      <w:r>
        <w:rPr>
          <w:rFonts w:ascii="Times New Roman" w:hAnsi="Times New Roman" w:cs="Times New Roman"/>
          <w:sz w:val="28"/>
        </w:rPr>
        <w:t>.</w:t>
      </w:r>
    </w:p>
    <w:p w14:paraId="1B46F4D0" w14:textId="67323306" w:rsidR="00F76434" w:rsidRDefault="00F76434" w:rsidP="00B70FBF">
      <w:pPr>
        <w:spacing w:after="0" w:line="360" w:lineRule="auto"/>
        <w:ind w:firstLine="567"/>
        <w:jc w:val="both"/>
        <w:rPr>
          <w:rFonts w:ascii="Times New Roman" w:hAnsi="Times New Roman" w:cs="Times New Roman"/>
          <w:sz w:val="28"/>
        </w:rPr>
      </w:pPr>
      <w:r>
        <w:rPr>
          <w:rFonts w:ascii="Times New Roman" w:hAnsi="Times New Roman" w:cs="Times New Roman"/>
          <w:sz w:val="28"/>
        </w:rPr>
        <w:t>Однако</w:t>
      </w:r>
      <w:r w:rsidRPr="00F76434">
        <w:rPr>
          <w:rFonts w:ascii="Times New Roman" w:hAnsi="Times New Roman" w:cs="Times New Roman"/>
          <w:sz w:val="28"/>
        </w:rPr>
        <w:t> </w:t>
      </w:r>
      <w:r>
        <w:rPr>
          <w:rFonts w:ascii="Times New Roman" w:hAnsi="Times New Roman" w:cs="Times New Roman"/>
          <w:sz w:val="28"/>
        </w:rPr>
        <w:t xml:space="preserve">в </w:t>
      </w:r>
      <w:r w:rsidRPr="00F76434">
        <w:rPr>
          <w:rFonts w:ascii="Times New Roman" w:hAnsi="Times New Roman" w:cs="Times New Roman"/>
          <w:sz w:val="28"/>
        </w:rPr>
        <w:t xml:space="preserve">настоящее время существует </w:t>
      </w:r>
      <w:r>
        <w:rPr>
          <w:rFonts w:ascii="Times New Roman" w:hAnsi="Times New Roman" w:cs="Times New Roman"/>
          <w:sz w:val="28"/>
        </w:rPr>
        <w:t>множество</w:t>
      </w:r>
      <w:r w:rsidRPr="00F76434">
        <w:rPr>
          <w:rFonts w:ascii="Times New Roman" w:hAnsi="Times New Roman" w:cs="Times New Roman"/>
          <w:sz w:val="28"/>
        </w:rPr>
        <w:t xml:space="preserve"> примеров гражданских дел, в ходе которых сторона процесса,</w:t>
      </w:r>
      <w:r>
        <w:rPr>
          <w:rFonts w:ascii="Times New Roman" w:hAnsi="Times New Roman" w:cs="Times New Roman"/>
          <w:sz w:val="28"/>
        </w:rPr>
        <w:t xml:space="preserve"> </w:t>
      </w:r>
      <w:r w:rsidRPr="00F76434">
        <w:rPr>
          <w:rFonts w:ascii="Times New Roman" w:hAnsi="Times New Roman" w:cs="Times New Roman"/>
          <w:sz w:val="28"/>
        </w:rPr>
        <w:t xml:space="preserve">не согласная с решением </w:t>
      </w:r>
      <w:r w:rsidRPr="00F76434">
        <w:rPr>
          <w:rFonts w:ascii="Times New Roman" w:hAnsi="Times New Roman" w:cs="Times New Roman"/>
          <w:sz w:val="28"/>
        </w:rPr>
        <w:lastRenderedPageBreak/>
        <w:t xml:space="preserve">суда обжалует его, необоснованно ссылаясь на нарушение принципа состязательности. Вместе с этим можно </w:t>
      </w:r>
      <w:r>
        <w:rPr>
          <w:rFonts w:ascii="Times New Roman" w:hAnsi="Times New Roman" w:cs="Times New Roman"/>
          <w:sz w:val="28"/>
        </w:rPr>
        <w:t>с</w:t>
      </w:r>
      <w:r w:rsidRPr="00F76434">
        <w:rPr>
          <w:rFonts w:ascii="Times New Roman" w:hAnsi="Times New Roman" w:cs="Times New Roman"/>
          <w:sz w:val="28"/>
        </w:rPr>
        <w:t xml:space="preserve">делать вывод о том, что, несмотря на четкие предписания </w:t>
      </w:r>
      <w:r>
        <w:rPr>
          <w:rFonts w:ascii="Times New Roman" w:hAnsi="Times New Roman" w:cs="Times New Roman"/>
          <w:sz w:val="28"/>
        </w:rPr>
        <w:t xml:space="preserve">в статье </w:t>
      </w:r>
      <w:r w:rsidRPr="00F76434">
        <w:rPr>
          <w:rFonts w:ascii="Times New Roman" w:hAnsi="Times New Roman" w:cs="Times New Roman"/>
          <w:sz w:val="28"/>
        </w:rPr>
        <w:t xml:space="preserve">ГПК РФ, судами также </w:t>
      </w:r>
      <w:r>
        <w:rPr>
          <w:rFonts w:ascii="Times New Roman" w:hAnsi="Times New Roman" w:cs="Times New Roman"/>
          <w:sz w:val="28"/>
        </w:rPr>
        <w:t>зачастую</w:t>
      </w:r>
      <w:r w:rsidRPr="00F76434">
        <w:rPr>
          <w:rFonts w:ascii="Times New Roman" w:hAnsi="Times New Roman" w:cs="Times New Roman"/>
          <w:sz w:val="28"/>
        </w:rPr>
        <w:t xml:space="preserve"> допускаются нарушения принципа состязательности.</w:t>
      </w:r>
    </w:p>
    <w:p w14:paraId="05ABD8B5" w14:textId="77777777" w:rsidR="00F76434" w:rsidRDefault="00F76434" w:rsidP="00B70FBF">
      <w:pPr>
        <w:spacing w:after="0" w:line="360" w:lineRule="auto"/>
        <w:ind w:firstLine="567"/>
        <w:jc w:val="both"/>
        <w:rPr>
          <w:rFonts w:ascii="Times New Roman" w:hAnsi="Times New Roman" w:cs="Times New Roman"/>
          <w:sz w:val="28"/>
        </w:rPr>
      </w:pPr>
      <w:r w:rsidRPr="00F76434">
        <w:rPr>
          <w:rFonts w:ascii="Times New Roman" w:hAnsi="Times New Roman" w:cs="Times New Roman"/>
          <w:sz w:val="28"/>
        </w:rPr>
        <w:t xml:space="preserve">К таким нарушениям можно отнести: </w:t>
      </w:r>
    </w:p>
    <w:p w14:paraId="28582A35" w14:textId="77777777" w:rsidR="00F76434" w:rsidRPr="00F76434" w:rsidRDefault="00F76434" w:rsidP="00F76434">
      <w:pPr>
        <w:pStyle w:val="a3"/>
        <w:numPr>
          <w:ilvl w:val="0"/>
          <w:numId w:val="27"/>
        </w:numPr>
        <w:spacing w:after="0" w:line="360" w:lineRule="auto"/>
        <w:jc w:val="both"/>
        <w:rPr>
          <w:rFonts w:ascii="Times New Roman" w:hAnsi="Times New Roman" w:cs="Times New Roman"/>
          <w:sz w:val="28"/>
        </w:rPr>
      </w:pPr>
      <w:r w:rsidRPr="00F76434">
        <w:rPr>
          <w:rFonts w:ascii="Times New Roman" w:hAnsi="Times New Roman" w:cs="Times New Roman"/>
          <w:sz w:val="28"/>
        </w:rPr>
        <w:t xml:space="preserve">исследование и оценка представленных сторонами доказательств не в полном объеме; </w:t>
      </w:r>
    </w:p>
    <w:p w14:paraId="59A9061C" w14:textId="5957EFF2" w:rsidR="00F76434" w:rsidRPr="00F76434" w:rsidRDefault="00F76434" w:rsidP="00F76434">
      <w:pPr>
        <w:pStyle w:val="a3"/>
        <w:numPr>
          <w:ilvl w:val="0"/>
          <w:numId w:val="27"/>
        </w:numPr>
        <w:spacing w:after="0" w:line="360" w:lineRule="auto"/>
        <w:jc w:val="both"/>
        <w:rPr>
          <w:rFonts w:ascii="Times New Roman" w:hAnsi="Times New Roman" w:cs="Times New Roman"/>
          <w:sz w:val="28"/>
        </w:rPr>
      </w:pPr>
      <w:r w:rsidRPr="00F76434">
        <w:rPr>
          <w:rFonts w:ascii="Times New Roman" w:hAnsi="Times New Roman" w:cs="Times New Roman"/>
          <w:sz w:val="28"/>
        </w:rPr>
        <w:t xml:space="preserve">ненадлежащее уведомление участников гражданского процесса о времени и месте судебного разбирательства; </w:t>
      </w:r>
    </w:p>
    <w:p w14:paraId="06EF0AF1" w14:textId="30369335" w:rsidR="00F76434" w:rsidRPr="00F76434" w:rsidRDefault="00F76434" w:rsidP="00F76434">
      <w:pPr>
        <w:pStyle w:val="a3"/>
        <w:numPr>
          <w:ilvl w:val="0"/>
          <w:numId w:val="27"/>
        </w:numPr>
        <w:spacing w:after="0" w:line="360" w:lineRule="auto"/>
        <w:jc w:val="both"/>
        <w:rPr>
          <w:rFonts w:ascii="Times New Roman" w:hAnsi="Times New Roman" w:cs="Times New Roman"/>
          <w:sz w:val="28"/>
        </w:rPr>
      </w:pPr>
      <w:r w:rsidRPr="00F76434">
        <w:rPr>
          <w:rFonts w:ascii="Times New Roman" w:hAnsi="Times New Roman" w:cs="Times New Roman"/>
          <w:sz w:val="28"/>
        </w:rPr>
        <w:t>необоснованный отказ суда в удовлетворении ходатайства стороны;</w:t>
      </w:r>
    </w:p>
    <w:p w14:paraId="0BDC6166" w14:textId="2D073EF2" w:rsidR="00F76434" w:rsidRPr="00F76434" w:rsidRDefault="00F76434" w:rsidP="00F76434">
      <w:pPr>
        <w:pStyle w:val="a3"/>
        <w:numPr>
          <w:ilvl w:val="0"/>
          <w:numId w:val="27"/>
        </w:numPr>
        <w:spacing w:after="0" w:line="360" w:lineRule="auto"/>
        <w:jc w:val="both"/>
        <w:rPr>
          <w:rFonts w:ascii="Times New Roman" w:hAnsi="Times New Roman" w:cs="Times New Roman"/>
          <w:sz w:val="28"/>
        </w:rPr>
      </w:pPr>
      <w:r w:rsidRPr="00F76434">
        <w:rPr>
          <w:rFonts w:ascii="Times New Roman" w:hAnsi="Times New Roman" w:cs="Times New Roman"/>
          <w:sz w:val="28"/>
        </w:rPr>
        <w:t>сбор доказательств судом по собственной инициативе. </w:t>
      </w:r>
    </w:p>
    <w:p w14:paraId="1633EE4F" w14:textId="689C899A" w:rsidR="00235F8E" w:rsidRDefault="00F76434" w:rsidP="00F76434">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Мне кажется, что </w:t>
      </w:r>
      <w:r w:rsidRPr="00F76434">
        <w:rPr>
          <w:rFonts w:ascii="Times New Roman" w:hAnsi="Times New Roman" w:cs="Times New Roman"/>
          <w:sz w:val="28"/>
        </w:rPr>
        <w:t>причин</w:t>
      </w:r>
      <w:r>
        <w:rPr>
          <w:rFonts w:ascii="Times New Roman" w:hAnsi="Times New Roman" w:cs="Times New Roman"/>
          <w:sz w:val="28"/>
        </w:rPr>
        <w:t>ой</w:t>
      </w:r>
      <w:r w:rsidRPr="00F76434">
        <w:rPr>
          <w:rFonts w:ascii="Times New Roman" w:hAnsi="Times New Roman" w:cs="Times New Roman"/>
          <w:sz w:val="28"/>
        </w:rPr>
        <w:t xml:space="preserve"> данных нарушений мо</w:t>
      </w:r>
      <w:r>
        <w:rPr>
          <w:rFonts w:ascii="Times New Roman" w:hAnsi="Times New Roman" w:cs="Times New Roman"/>
          <w:sz w:val="28"/>
        </w:rPr>
        <w:t>же</w:t>
      </w:r>
      <w:r w:rsidRPr="00F76434">
        <w:rPr>
          <w:rFonts w:ascii="Times New Roman" w:hAnsi="Times New Roman" w:cs="Times New Roman"/>
          <w:sz w:val="28"/>
        </w:rPr>
        <w:t>т являться</w:t>
      </w:r>
      <w:r>
        <w:rPr>
          <w:rFonts w:ascii="Times New Roman" w:hAnsi="Times New Roman" w:cs="Times New Roman"/>
          <w:sz w:val="28"/>
        </w:rPr>
        <w:t xml:space="preserve"> – </w:t>
      </w:r>
      <w:r w:rsidRPr="00F76434">
        <w:rPr>
          <w:rFonts w:ascii="Times New Roman" w:hAnsi="Times New Roman" w:cs="Times New Roman"/>
          <w:sz w:val="28"/>
        </w:rPr>
        <w:t>загруженность суд</w:t>
      </w:r>
      <w:r>
        <w:rPr>
          <w:rFonts w:ascii="Times New Roman" w:hAnsi="Times New Roman" w:cs="Times New Roman"/>
          <w:sz w:val="28"/>
        </w:rPr>
        <w:t>ьи</w:t>
      </w:r>
      <w:r w:rsidRPr="00F76434">
        <w:rPr>
          <w:rFonts w:ascii="Times New Roman" w:hAnsi="Times New Roman" w:cs="Times New Roman"/>
          <w:sz w:val="28"/>
        </w:rPr>
        <w:t>, в результате чего он</w:t>
      </w:r>
      <w:r>
        <w:rPr>
          <w:rFonts w:ascii="Times New Roman" w:hAnsi="Times New Roman" w:cs="Times New Roman"/>
          <w:sz w:val="28"/>
        </w:rPr>
        <w:t xml:space="preserve"> просто</w:t>
      </w:r>
      <w:r w:rsidRPr="00F76434">
        <w:rPr>
          <w:rFonts w:ascii="Times New Roman" w:hAnsi="Times New Roman" w:cs="Times New Roman"/>
          <w:sz w:val="28"/>
        </w:rPr>
        <w:t xml:space="preserve"> не успева</w:t>
      </w:r>
      <w:r>
        <w:rPr>
          <w:rFonts w:ascii="Times New Roman" w:hAnsi="Times New Roman" w:cs="Times New Roman"/>
          <w:sz w:val="28"/>
        </w:rPr>
        <w:t>е</w:t>
      </w:r>
      <w:r w:rsidRPr="00F76434">
        <w:rPr>
          <w:rFonts w:ascii="Times New Roman" w:hAnsi="Times New Roman" w:cs="Times New Roman"/>
          <w:sz w:val="28"/>
        </w:rPr>
        <w:t>т достаточно полно изучить материалы дела; недостаточность предоставленных сторонами доказательств, что делает затруднительным вынесение обоснованного и справедливого решения</w:t>
      </w:r>
      <w:r>
        <w:rPr>
          <w:rFonts w:ascii="Times New Roman" w:hAnsi="Times New Roman" w:cs="Times New Roman"/>
          <w:sz w:val="28"/>
        </w:rPr>
        <w:t xml:space="preserve"> или</w:t>
      </w:r>
      <w:r w:rsidRPr="00F76434">
        <w:rPr>
          <w:rFonts w:ascii="Times New Roman" w:hAnsi="Times New Roman" w:cs="Times New Roman"/>
          <w:sz w:val="28"/>
        </w:rPr>
        <w:t xml:space="preserve"> неграмотность судьи, как следствие</w:t>
      </w:r>
      <w:r>
        <w:rPr>
          <w:rFonts w:ascii="Times New Roman" w:hAnsi="Times New Roman" w:cs="Times New Roman"/>
          <w:sz w:val="28"/>
        </w:rPr>
        <w:t xml:space="preserve"> незнания отдельных норм закона</w:t>
      </w:r>
      <w:r w:rsidRPr="00F76434">
        <w:rPr>
          <w:rFonts w:ascii="Times New Roman" w:hAnsi="Times New Roman" w:cs="Times New Roman"/>
          <w:sz w:val="28"/>
        </w:rPr>
        <w:t>.</w:t>
      </w:r>
    </w:p>
    <w:p w14:paraId="5857C750" w14:textId="1F9161BA" w:rsidR="00F76434" w:rsidRDefault="001C2187" w:rsidP="00F76434">
      <w:pPr>
        <w:spacing w:after="0" w:line="360" w:lineRule="auto"/>
        <w:ind w:firstLine="567"/>
        <w:jc w:val="both"/>
        <w:rPr>
          <w:rFonts w:ascii="Times New Roman" w:hAnsi="Times New Roman" w:cs="Times New Roman"/>
          <w:sz w:val="28"/>
        </w:rPr>
      </w:pPr>
      <w:r w:rsidRPr="001C2187">
        <w:rPr>
          <w:rFonts w:ascii="Times New Roman" w:hAnsi="Times New Roman" w:cs="Times New Roman"/>
          <w:sz w:val="28"/>
        </w:rPr>
        <w:t>Еще одн</w:t>
      </w:r>
      <w:r>
        <w:rPr>
          <w:rFonts w:ascii="Times New Roman" w:hAnsi="Times New Roman" w:cs="Times New Roman"/>
          <w:sz w:val="28"/>
        </w:rPr>
        <w:t>а</w:t>
      </w:r>
      <w:r w:rsidRPr="001C2187">
        <w:rPr>
          <w:rFonts w:ascii="Times New Roman" w:hAnsi="Times New Roman" w:cs="Times New Roman"/>
          <w:sz w:val="28"/>
        </w:rPr>
        <w:t xml:space="preserve"> проблем</w:t>
      </w:r>
      <w:r>
        <w:rPr>
          <w:rFonts w:ascii="Times New Roman" w:hAnsi="Times New Roman" w:cs="Times New Roman"/>
          <w:sz w:val="28"/>
        </w:rPr>
        <w:t>а</w:t>
      </w:r>
      <w:r w:rsidRPr="001C2187">
        <w:rPr>
          <w:rFonts w:ascii="Times New Roman" w:hAnsi="Times New Roman" w:cs="Times New Roman"/>
          <w:sz w:val="28"/>
        </w:rPr>
        <w:t>, с которой в настоящее время сталкиваются суды</w:t>
      </w:r>
      <w:r>
        <w:rPr>
          <w:rFonts w:ascii="Times New Roman" w:hAnsi="Times New Roman" w:cs="Times New Roman"/>
          <w:sz w:val="28"/>
        </w:rPr>
        <w:t xml:space="preserve"> – </w:t>
      </w:r>
      <w:r w:rsidRPr="001C2187">
        <w:rPr>
          <w:rFonts w:ascii="Times New Roman" w:hAnsi="Times New Roman" w:cs="Times New Roman"/>
          <w:sz w:val="28"/>
        </w:rPr>
        <w:t>з</w:t>
      </w:r>
      <w:r>
        <w:rPr>
          <w:rFonts w:ascii="Times New Roman" w:hAnsi="Times New Roman" w:cs="Times New Roman"/>
          <w:sz w:val="28"/>
        </w:rPr>
        <w:t>лоупотребление сторонами своим</w:t>
      </w:r>
      <w:r w:rsidRPr="001C2187">
        <w:rPr>
          <w:rFonts w:ascii="Times New Roman" w:hAnsi="Times New Roman" w:cs="Times New Roman"/>
          <w:sz w:val="28"/>
        </w:rPr>
        <w:t xml:space="preserve"> процессуал</w:t>
      </w:r>
      <w:r>
        <w:rPr>
          <w:rFonts w:ascii="Times New Roman" w:hAnsi="Times New Roman" w:cs="Times New Roman"/>
          <w:sz w:val="28"/>
        </w:rPr>
        <w:t>ьным правом, закрепленным в ст.</w:t>
      </w:r>
      <w:r w:rsidRPr="001C2187">
        <w:rPr>
          <w:rFonts w:ascii="Times New Roman" w:hAnsi="Times New Roman" w:cs="Times New Roman"/>
          <w:sz w:val="28"/>
        </w:rPr>
        <w:t>57 ГПК РФ</w:t>
      </w:r>
      <w:r>
        <w:rPr>
          <w:rFonts w:ascii="Times New Roman" w:hAnsi="Times New Roman" w:cs="Times New Roman"/>
          <w:sz w:val="28"/>
        </w:rPr>
        <w:t>. Согласно данной статье,</w:t>
      </w:r>
      <w:r w:rsidRPr="001C2187">
        <w:rPr>
          <w:rFonts w:ascii="Times New Roman" w:hAnsi="Times New Roman" w:cs="Times New Roman"/>
          <w:sz w:val="28"/>
        </w:rPr>
        <w:t xml:space="preserve"> в случае, если представление необходимых доказательств для лиц, участвующих в деле затруднительно, суд по их ходатайству оказывает содействие в собирании и истребовании доказательств. Стороны достаточно активно пользуются данным правом, тем самым «перекладывают» обязанность по сбору доказательств на суд.</w:t>
      </w:r>
    </w:p>
    <w:p w14:paraId="7EA1C56E" w14:textId="77777777" w:rsidR="00BE6DBE" w:rsidRDefault="00BE6DBE" w:rsidP="00F76434">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Возможно, будет </w:t>
      </w:r>
      <w:r w:rsidRPr="00BE6DBE">
        <w:rPr>
          <w:rFonts w:ascii="Times New Roman" w:hAnsi="Times New Roman" w:cs="Times New Roman"/>
          <w:sz w:val="28"/>
        </w:rPr>
        <w:t>целесообразн</w:t>
      </w:r>
      <w:r>
        <w:rPr>
          <w:rFonts w:ascii="Times New Roman" w:hAnsi="Times New Roman" w:cs="Times New Roman"/>
          <w:sz w:val="28"/>
        </w:rPr>
        <w:t>ым</w:t>
      </w:r>
      <w:r w:rsidRPr="00BE6DBE">
        <w:rPr>
          <w:rFonts w:ascii="Times New Roman" w:hAnsi="Times New Roman" w:cs="Times New Roman"/>
          <w:sz w:val="28"/>
        </w:rPr>
        <w:t xml:space="preserve"> закреп</w:t>
      </w:r>
      <w:r>
        <w:rPr>
          <w:rFonts w:ascii="Times New Roman" w:hAnsi="Times New Roman" w:cs="Times New Roman"/>
          <w:sz w:val="28"/>
        </w:rPr>
        <w:t>ление</w:t>
      </w:r>
      <w:r w:rsidRPr="00BE6DBE">
        <w:rPr>
          <w:rFonts w:ascii="Times New Roman" w:hAnsi="Times New Roman" w:cs="Times New Roman"/>
          <w:sz w:val="28"/>
        </w:rPr>
        <w:t xml:space="preserve"> в ГПК РФ </w:t>
      </w:r>
      <w:r>
        <w:rPr>
          <w:rFonts w:ascii="Times New Roman" w:hAnsi="Times New Roman" w:cs="Times New Roman"/>
          <w:sz w:val="28"/>
        </w:rPr>
        <w:t xml:space="preserve">некоей </w:t>
      </w:r>
      <w:r w:rsidRPr="00BE6DBE">
        <w:rPr>
          <w:rFonts w:ascii="Times New Roman" w:hAnsi="Times New Roman" w:cs="Times New Roman"/>
          <w:sz w:val="28"/>
        </w:rPr>
        <w:t>нормы, предусматривающ</w:t>
      </w:r>
      <w:r>
        <w:rPr>
          <w:rFonts w:ascii="Times New Roman" w:hAnsi="Times New Roman" w:cs="Times New Roman"/>
          <w:sz w:val="28"/>
        </w:rPr>
        <w:t>ей</w:t>
      </w:r>
      <w:r w:rsidRPr="00BE6DBE">
        <w:rPr>
          <w:rFonts w:ascii="Times New Roman" w:hAnsi="Times New Roman" w:cs="Times New Roman"/>
          <w:sz w:val="28"/>
        </w:rPr>
        <w:t xml:space="preserve"> обязанность суда включать соответствующие обстоятельства в предмет доказывания, если без них разрешение дела затруднительно. </w:t>
      </w:r>
    </w:p>
    <w:p w14:paraId="7CA7DF49" w14:textId="1F1FF6E9" w:rsidR="001C2187" w:rsidRDefault="00BE6DBE" w:rsidP="00F76434">
      <w:pPr>
        <w:spacing w:after="0" w:line="360" w:lineRule="auto"/>
        <w:ind w:firstLine="567"/>
        <w:jc w:val="both"/>
        <w:rPr>
          <w:rFonts w:ascii="Times New Roman" w:hAnsi="Times New Roman" w:cs="Times New Roman"/>
          <w:sz w:val="28"/>
        </w:rPr>
      </w:pPr>
      <w:r w:rsidRPr="00BE6DBE">
        <w:rPr>
          <w:rFonts w:ascii="Times New Roman" w:hAnsi="Times New Roman" w:cs="Times New Roman"/>
          <w:sz w:val="28"/>
        </w:rPr>
        <w:lastRenderedPageBreak/>
        <w:t>В таком случае уже не будет конкуренции процессуального действия суда по выходу за пределы заявленных требований с принципом состязательности.</w:t>
      </w:r>
    </w:p>
    <w:p w14:paraId="276F1589" w14:textId="77777777" w:rsidR="00382739" w:rsidRDefault="00382739" w:rsidP="00382739">
      <w:pPr>
        <w:spacing w:after="0" w:line="360" w:lineRule="auto"/>
        <w:ind w:firstLine="567"/>
        <w:jc w:val="both"/>
        <w:rPr>
          <w:rFonts w:ascii="Times New Roman" w:hAnsi="Times New Roman" w:cs="Times New Roman"/>
          <w:sz w:val="28"/>
        </w:rPr>
      </w:pPr>
      <w:r w:rsidRPr="00382739">
        <w:rPr>
          <w:rFonts w:ascii="Times New Roman" w:hAnsi="Times New Roman" w:cs="Times New Roman"/>
          <w:sz w:val="28"/>
        </w:rPr>
        <w:t>Соблюдение принципов гражданского процессуального права – залог</w:t>
      </w:r>
      <w:r>
        <w:rPr>
          <w:rFonts w:ascii="Times New Roman" w:hAnsi="Times New Roman" w:cs="Times New Roman"/>
          <w:sz w:val="28"/>
        </w:rPr>
        <w:t xml:space="preserve"> </w:t>
      </w:r>
      <w:r w:rsidRPr="00382739">
        <w:rPr>
          <w:rFonts w:ascii="Times New Roman" w:hAnsi="Times New Roman" w:cs="Times New Roman"/>
          <w:sz w:val="28"/>
        </w:rPr>
        <w:t>эффективного</w:t>
      </w:r>
      <w:r>
        <w:rPr>
          <w:rFonts w:ascii="Times New Roman" w:hAnsi="Times New Roman" w:cs="Times New Roman"/>
          <w:sz w:val="28"/>
        </w:rPr>
        <w:t xml:space="preserve"> </w:t>
      </w:r>
      <w:r w:rsidRPr="00382739">
        <w:rPr>
          <w:rFonts w:ascii="Times New Roman" w:hAnsi="Times New Roman" w:cs="Times New Roman"/>
          <w:sz w:val="28"/>
        </w:rPr>
        <w:t>функционирования</w:t>
      </w:r>
      <w:r>
        <w:rPr>
          <w:rFonts w:ascii="Times New Roman" w:hAnsi="Times New Roman" w:cs="Times New Roman"/>
          <w:sz w:val="28"/>
        </w:rPr>
        <w:t xml:space="preserve"> </w:t>
      </w:r>
      <w:r w:rsidRPr="00382739">
        <w:rPr>
          <w:rFonts w:ascii="Times New Roman" w:hAnsi="Times New Roman" w:cs="Times New Roman"/>
          <w:sz w:val="28"/>
        </w:rPr>
        <w:t>судебной</w:t>
      </w:r>
      <w:r>
        <w:rPr>
          <w:rFonts w:ascii="Times New Roman" w:hAnsi="Times New Roman" w:cs="Times New Roman"/>
          <w:sz w:val="28"/>
        </w:rPr>
        <w:t xml:space="preserve"> </w:t>
      </w:r>
      <w:r w:rsidRPr="00382739">
        <w:rPr>
          <w:rFonts w:ascii="Times New Roman" w:hAnsi="Times New Roman" w:cs="Times New Roman"/>
          <w:sz w:val="28"/>
        </w:rPr>
        <w:t>системы</w:t>
      </w:r>
      <w:r>
        <w:rPr>
          <w:rFonts w:ascii="Times New Roman" w:hAnsi="Times New Roman" w:cs="Times New Roman"/>
          <w:sz w:val="28"/>
        </w:rPr>
        <w:t xml:space="preserve"> </w:t>
      </w:r>
      <w:r w:rsidRPr="00382739">
        <w:rPr>
          <w:rFonts w:ascii="Times New Roman" w:hAnsi="Times New Roman" w:cs="Times New Roman"/>
          <w:sz w:val="28"/>
        </w:rPr>
        <w:t>государства.</w:t>
      </w:r>
      <w:r>
        <w:rPr>
          <w:rFonts w:ascii="Times New Roman" w:hAnsi="Times New Roman" w:cs="Times New Roman"/>
          <w:sz w:val="28"/>
        </w:rPr>
        <w:t xml:space="preserve"> </w:t>
      </w:r>
    </w:p>
    <w:p w14:paraId="3BF2A066" w14:textId="4D67EABA" w:rsidR="00382739" w:rsidRPr="00382739" w:rsidRDefault="00382739" w:rsidP="00382739">
      <w:pPr>
        <w:spacing w:after="0" w:line="360" w:lineRule="auto"/>
        <w:ind w:firstLine="567"/>
        <w:jc w:val="both"/>
        <w:rPr>
          <w:rFonts w:ascii="Times New Roman" w:hAnsi="Times New Roman" w:cs="Times New Roman"/>
          <w:sz w:val="28"/>
        </w:rPr>
      </w:pPr>
      <w:r>
        <w:rPr>
          <w:rFonts w:ascii="Times New Roman" w:hAnsi="Times New Roman" w:cs="Times New Roman"/>
          <w:sz w:val="28"/>
        </w:rPr>
        <w:t>От с</w:t>
      </w:r>
      <w:r w:rsidRPr="00382739">
        <w:rPr>
          <w:rFonts w:ascii="Times New Roman" w:hAnsi="Times New Roman" w:cs="Times New Roman"/>
          <w:sz w:val="28"/>
        </w:rPr>
        <w:t>облюдения принципов каждым из участников гражданского процесса будет</w:t>
      </w:r>
      <w:r>
        <w:rPr>
          <w:rFonts w:ascii="Times New Roman" w:hAnsi="Times New Roman" w:cs="Times New Roman"/>
          <w:sz w:val="28"/>
        </w:rPr>
        <w:t xml:space="preserve"> </w:t>
      </w:r>
      <w:r w:rsidRPr="00382739">
        <w:rPr>
          <w:rFonts w:ascii="Times New Roman" w:hAnsi="Times New Roman" w:cs="Times New Roman"/>
          <w:sz w:val="28"/>
        </w:rPr>
        <w:t>зависеть вынесение законного, обоснованного и правильного решения.</w:t>
      </w:r>
    </w:p>
    <w:p w14:paraId="28501C7E" w14:textId="77777777" w:rsidR="00BE6DBE" w:rsidRDefault="00BE6DBE" w:rsidP="00F76434">
      <w:pPr>
        <w:spacing w:after="0" w:line="360" w:lineRule="auto"/>
        <w:ind w:firstLine="567"/>
        <w:jc w:val="both"/>
        <w:rPr>
          <w:rFonts w:ascii="Times New Roman" w:hAnsi="Times New Roman" w:cs="Times New Roman"/>
          <w:sz w:val="28"/>
        </w:rPr>
      </w:pPr>
    </w:p>
    <w:p w14:paraId="6CD9C770" w14:textId="77777777" w:rsidR="00765F58" w:rsidRDefault="00765F58" w:rsidP="00F76434">
      <w:pPr>
        <w:spacing w:after="0" w:line="360" w:lineRule="auto"/>
        <w:ind w:firstLine="567"/>
        <w:jc w:val="both"/>
        <w:rPr>
          <w:rFonts w:ascii="Times New Roman" w:hAnsi="Times New Roman" w:cs="Times New Roman"/>
          <w:sz w:val="28"/>
        </w:rPr>
      </w:pPr>
    </w:p>
    <w:p w14:paraId="79C51696" w14:textId="77777777" w:rsidR="00765F58" w:rsidRDefault="00765F58" w:rsidP="00F76434">
      <w:pPr>
        <w:spacing w:after="0" w:line="360" w:lineRule="auto"/>
        <w:ind w:firstLine="567"/>
        <w:jc w:val="both"/>
        <w:rPr>
          <w:rFonts w:ascii="Times New Roman" w:hAnsi="Times New Roman" w:cs="Times New Roman"/>
          <w:sz w:val="28"/>
        </w:rPr>
      </w:pPr>
    </w:p>
    <w:p w14:paraId="19005EEC" w14:textId="77777777" w:rsidR="00765F58" w:rsidRDefault="00765F58" w:rsidP="00F76434">
      <w:pPr>
        <w:spacing w:after="0" w:line="360" w:lineRule="auto"/>
        <w:ind w:firstLine="567"/>
        <w:jc w:val="both"/>
        <w:rPr>
          <w:rFonts w:ascii="Times New Roman" w:hAnsi="Times New Roman" w:cs="Times New Roman"/>
          <w:sz w:val="28"/>
        </w:rPr>
      </w:pPr>
    </w:p>
    <w:p w14:paraId="3E4642E6" w14:textId="77777777" w:rsidR="00765F58" w:rsidRDefault="00765F58" w:rsidP="00F76434">
      <w:pPr>
        <w:spacing w:after="0" w:line="360" w:lineRule="auto"/>
        <w:ind w:firstLine="567"/>
        <w:jc w:val="both"/>
        <w:rPr>
          <w:rFonts w:ascii="Times New Roman" w:hAnsi="Times New Roman" w:cs="Times New Roman"/>
          <w:sz w:val="28"/>
        </w:rPr>
      </w:pPr>
    </w:p>
    <w:p w14:paraId="2881501E" w14:textId="77777777" w:rsidR="00765F58" w:rsidRDefault="00765F58" w:rsidP="00F76434">
      <w:pPr>
        <w:spacing w:after="0" w:line="360" w:lineRule="auto"/>
        <w:ind w:firstLine="567"/>
        <w:jc w:val="both"/>
        <w:rPr>
          <w:rFonts w:ascii="Times New Roman" w:hAnsi="Times New Roman" w:cs="Times New Roman"/>
          <w:sz w:val="28"/>
        </w:rPr>
      </w:pPr>
    </w:p>
    <w:p w14:paraId="03EB4B38" w14:textId="77777777" w:rsidR="00765F58" w:rsidRDefault="00765F58" w:rsidP="00F76434">
      <w:pPr>
        <w:spacing w:after="0" w:line="360" w:lineRule="auto"/>
        <w:ind w:firstLine="567"/>
        <w:jc w:val="both"/>
        <w:rPr>
          <w:rFonts w:ascii="Times New Roman" w:hAnsi="Times New Roman" w:cs="Times New Roman"/>
          <w:sz w:val="28"/>
        </w:rPr>
      </w:pPr>
    </w:p>
    <w:p w14:paraId="74B15F49" w14:textId="77777777" w:rsidR="00765F58" w:rsidRDefault="00765F58" w:rsidP="00F76434">
      <w:pPr>
        <w:spacing w:after="0" w:line="360" w:lineRule="auto"/>
        <w:ind w:firstLine="567"/>
        <w:jc w:val="both"/>
        <w:rPr>
          <w:rFonts w:ascii="Times New Roman" w:hAnsi="Times New Roman" w:cs="Times New Roman"/>
          <w:sz w:val="28"/>
        </w:rPr>
      </w:pPr>
    </w:p>
    <w:p w14:paraId="53A15959" w14:textId="77777777" w:rsidR="00765F58" w:rsidRDefault="00765F58" w:rsidP="00F76434">
      <w:pPr>
        <w:spacing w:after="0" w:line="360" w:lineRule="auto"/>
        <w:ind w:firstLine="567"/>
        <w:jc w:val="both"/>
        <w:rPr>
          <w:rFonts w:ascii="Times New Roman" w:hAnsi="Times New Roman" w:cs="Times New Roman"/>
          <w:sz w:val="28"/>
        </w:rPr>
      </w:pPr>
    </w:p>
    <w:p w14:paraId="6FED7F79" w14:textId="77777777" w:rsidR="00765F58" w:rsidRDefault="00765F58" w:rsidP="00F76434">
      <w:pPr>
        <w:spacing w:after="0" w:line="360" w:lineRule="auto"/>
        <w:ind w:firstLine="567"/>
        <w:jc w:val="both"/>
        <w:rPr>
          <w:rFonts w:ascii="Times New Roman" w:hAnsi="Times New Roman" w:cs="Times New Roman"/>
          <w:sz w:val="28"/>
        </w:rPr>
      </w:pPr>
    </w:p>
    <w:p w14:paraId="0540447D" w14:textId="77777777" w:rsidR="00765F58" w:rsidRDefault="00765F58" w:rsidP="00F76434">
      <w:pPr>
        <w:spacing w:after="0" w:line="360" w:lineRule="auto"/>
        <w:ind w:firstLine="567"/>
        <w:jc w:val="both"/>
        <w:rPr>
          <w:rFonts w:ascii="Times New Roman" w:hAnsi="Times New Roman" w:cs="Times New Roman"/>
          <w:sz w:val="28"/>
        </w:rPr>
      </w:pPr>
    </w:p>
    <w:p w14:paraId="0D9028E2" w14:textId="77777777" w:rsidR="00765F58" w:rsidRDefault="00765F58" w:rsidP="00F76434">
      <w:pPr>
        <w:spacing w:after="0" w:line="360" w:lineRule="auto"/>
        <w:ind w:firstLine="567"/>
        <w:jc w:val="both"/>
        <w:rPr>
          <w:rFonts w:ascii="Times New Roman" w:hAnsi="Times New Roman" w:cs="Times New Roman"/>
          <w:sz w:val="28"/>
        </w:rPr>
      </w:pPr>
    </w:p>
    <w:p w14:paraId="6E7D25CA" w14:textId="77777777" w:rsidR="00765F58" w:rsidRDefault="00765F58" w:rsidP="00F76434">
      <w:pPr>
        <w:spacing w:after="0" w:line="360" w:lineRule="auto"/>
        <w:ind w:firstLine="567"/>
        <w:jc w:val="both"/>
        <w:rPr>
          <w:rFonts w:ascii="Times New Roman" w:hAnsi="Times New Roman" w:cs="Times New Roman"/>
          <w:sz w:val="28"/>
        </w:rPr>
      </w:pPr>
    </w:p>
    <w:p w14:paraId="521F9F5B" w14:textId="77777777" w:rsidR="00765F58" w:rsidRDefault="00765F58" w:rsidP="00F76434">
      <w:pPr>
        <w:spacing w:after="0" w:line="360" w:lineRule="auto"/>
        <w:ind w:firstLine="567"/>
        <w:jc w:val="both"/>
        <w:rPr>
          <w:rFonts w:ascii="Times New Roman" w:hAnsi="Times New Roman" w:cs="Times New Roman"/>
          <w:sz w:val="28"/>
        </w:rPr>
      </w:pPr>
    </w:p>
    <w:p w14:paraId="22315255" w14:textId="77777777" w:rsidR="00765F58" w:rsidRDefault="00765F58" w:rsidP="00F76434">
      <w:pPr>
        <w:spacing w:after="0" w:line="360" w:lineRule="auto"/>
        <w:ind w:firstLine="567"/>
        <w:jc w:val="both"/>
        <w:rPr>
          <w:rFonts w:ascii="Times New Roman" w:hAnsi="Times New Roman" w:cs="Times New Roman"/>
          <w:sz w:val="28"/>
        </w:rPr>
      </w:pPr>
    </w:p>
    <w:p w14:paraId="59304C69" w14:textId="77777777" w:rsidR="00765F58" w:rsidRDefault="00765F58" w:rsidP="00F76434">
      <w:pPr>
        <w:spacing w:after="0" w:line="360" w:lineRule="auto"/>
        <w:ind w:firstLine="567"/>
        <w:jc w:val="both"/>
        <w:rPr>
          <w:rFonts w:ascii="Times New Roman" w:hAnsi="Times New Roman" w:cs="Times New Roman"/>
          <w:sz w:val="28"/>
        </w:rPr>
      </w:pPr>
    </w:p>
    <w:p w14:paraId="2CF04790" w14:textId="77777777" w:rsidR="00765F58" w:rsidRDefault="00765F58" w:rsidP="00F76434">
      <w:pPr>
        <w:spacing w:after="0" w:line="360" w:lineRule="auto"/>
        <w:ind w:firstLine="567"/>
        <w:jc w:val="both"/>
        <w:rPr>
          <w:rFonts w:ascii="Times New Roman" w:hAnsi="Times New Roman" w:cs="Times New Roman"/>
          <w:sz w:val="28"/>
        </w:rPr>
      </w:pPr>
    </w:p>
    <w:p w14:paraId="18F63CFA" w14:textId="77777777" w:rsidR="00765F58" w:rsidRDefault="00765F58" w:rsidP="00F76434">
      <w:pPr>
        <w:spacing w:after="0" w:line="360" w:lineRule="auto"/>
        <w:ind w:firstLine="567"/>
        <w:jc w:val="both"/>
        <w:rPr>
          <w:rFonts w:ascii="Times New Roman" w:hAnsi="Times New Roman" w:cs="Times New Roman"/>
          <w:sz w:val="28"/>
        </w:rPr>
      </w:pPr>
    </w:p>
    <w:p w14:paraId="398DF83F" w14:textId="77777777" w:rsidR="00765F58" w:rsidRDefault="00765F58" w:rsidP="00F76434">
      <w:pPr>
        <w:spacing w:after="0" w:line="360" w:lineRule="auto"/>
        <w:ind w:firstLine="567"/>
        <w:jc w:val="both"/>
        <w:rPr>
          <w:rFonts w:ascii="Times New Roman" w:hAnsi="Times New Roman" w:cs="Times New Roman"/>
          <w:sz w:val="28"/>
        </w:rPr>
      </w:pPr>
    </w:p>
    <w:p w14:paraId="6149FA1B" w14:textId="77777777" w:rsidR="00235F8E" w:rsidRDefault="00235F8E" w:rsidP="009413E6">
      <w:pPr>
        <w:spacing w:after="0" w:line="360" w:lineRule="auto"/>
        <w:jc w:val="both"/>
        <w:rPr>
          <w:rFonts w:ascii="Times New Roman" w:hAnsi="Times New Roman" w:cs="Times New Roman"/>
          <w:sz w:val="28"/>
        </w:rPr>
      </w:pPr>
    </w:p>
    <w:p w14:paraId="6E0CD17F" w14:textId="77777777" w:rsidR="00235F8E" w:rsidRDefault="00235F8E" w:rsidP="009413E6">
      <w:pPr>
        <w:spacing w:after="0" w:line="360" w:lineRule="auto"/>
        <w:jc w:val="both"/>
        <w:rPr>
          <w:rFonts w:ascii="Times New Roman" w:hAnsi="Times New Roman" w:cs="Times New Roman"/>
          <w:sz w:val="28"/>
        </w:rPr>
      </w:pPr>
    </w:p>
    <w:p w14:paraId="70947922" w14:textId="77777777" w:rsidR="00EF031F" w:rsidRDefault="00EF031F" w:rsidP="009413E6">
      <w:pPr>
        <w:spacing w:after="0" w:line="360" w:lineRule="auto"/>
        <w:jc w:val="both"/>
        <w:rPr>
          <w:rFonts w:ascii="Times New Roman" w:hAnsi="Times New Roman" w:cs="Times New Roman"/>
          <w:sz w:val="28"/>
        </w:rPr>
      </w:pPr>
    </w:p>
    <w:p w14:paraId="0AF7EEFD" w14:textId="16794FEC" w:rsidR="00EF031F" w:rsidRDefault="00765F58" w:rsidP="00765F58">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14:paraId="41BE310D" w14:textId="4F0901EE" w:rsidR="00C167C0" w:rsidRDefault="00C167C0" w:rsidP="00C167C0">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t>С развитием общества принципы проце</w:t>
      </w:r>
      <w:r w:rsidR="00902B2C">
        <w:rPr>
          <w:rFonts w:ascii="Times New Roman" w:hAnsi="Times New Roman" w:cs="Times New Roman"/>
          <w:sz w:val="28"/>
        </w:rPr>
        <w:t xml:space="preserve">ссуального права развиваются и </w:t>
      </w:r>
      <w:r w:rsidRPr="00407D87">
        <w:rPr>
          <w:rFonts w:ascii="Times New Roman" w:hAnsi="Times New Roman" w:cs="Times New Roman"/>
          <w:sz w:val="28"/>
        </w:rPr>
        <w:t>совершенствуются</w:t>
      </w:r>
      <w:r w:rsidRPr="00C167C0">
        <w:rPr>
          <w:rFonts w:ascii="Times New Roman" w:hAnsi="Times New Roman" w:cs="Times New Roman"/>
          <w:sz w:val="28"/>
        </w:rPr>
        <w:t xml:space="preserve"> с учетом потребностей социально-экономических </w:t>
      </w:r>
      <w:r>
        <w:rPr>
          <w:rFonts w:ascii="Times New Roman" w:hAnsi="Times New Roman" w:cs="Times New Roman"/>
          <w:sz w:val="28"/>
        </w:rPr>
        <w:t>и</w:t>
      </w:r>
      <w:r w:rsidRPr="00C167C0">
        <w:rPr>
          <w:rFonts w:ascii="Times New Roman" w:hAnsi="Times New Roman" w:cs="Times New Roman"/>
          <w:sz w:val="28"/>
        </w:rPr>
        <w:t xml:space="preserve"> политических преобразований, дальнейшего обеспечения гарантий защиты субъективных прав граждан, их объединений и государственных интересов, а также повышения эффективности судебной деятельности в обеспечении законности и справедливости. </w:t>
      </w:r>
    </w:p>
    <w:p w14:paraId="412477AF" w14:textId="3AF567D8" w:rsidR="00C167C0" w:rsidRDefault="00C167C0" w:rsidP="00C167C0">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t>Все принципы гражданского процессуального права тесно взаимосвязаны</w:t>
      </w:r>
      <w:r>
        <w:rPr>
          <w:rFonts w:ascii="Times New Roman" w:hAnsi="Times New Roman" w:cs="Times New Roman"/>
          <w:sz w:val="28"/>
        </w:rPr>
        <w:t xml:space="preserve"> между собой</w:t>
      </w:r>
      <w:r w:rsidRPr="00C167C0">
        <w:rPr>
          <w:rFonts w:ascii="Times New Roman" w:hAnsi="Times New Roman" w:cs="Times New Roman"/>
          <w:sz w:val="28"/>
        </w:rPr>
        <w:t>. В совокупности они составляют систему принципов гражданского процесса.</w:t>
      </w:r>
    </w:p>
    <w:p w14:paraId="33737672" w14:textId="77777777" w:rsidR="00C167C0" w:rsidRDefault="00C167C0" w:rsidP="00C167C0">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t>Под принципами гражданского процессуального права стоит понимать</w:t>
      </w:r>
      <w:r>
        <w:rPr>
          <w:rFonts w:ascii="Times New Roman" w:hAnsi="Times New Roman" w:cs="Times New Roman"/>
          <w:sz w:val="28"/>
        </w:rPr>
        <w:t xml:space="preserve"> </w:t>
      </w:r>
      <w:r w:rsidRPr="00C167C0">
        <w:rPr>
          <w:rFonts w:ascii="Times New Roman" w:hAnsi="Times New Roman" w:cs="Times New Roman"/>
          <w:sz w:val="28"/>
        </w:rPr>
        <w:t>закрепленные в нормах гражданского процессуального права, а также</w:t>
      </w:r>
      <w:r>
        <w:rPr>
          <w:rFonts w:ascii="Times New Roman" w:hAnsi="Times New Roman" w:cs="Times New Roman"/>
          <w:sz w:val="28"/>
        </w:rPr>
        <w:t xml:space="preserve"> </w:t>
      </w:r>
      <w:r w:rsidRPr="00C167C0">
        <w:rPr>
          <w:rFonts w:ascii="Times New Roman" w:hAnsi="Times New Roman" w:cs="Times New Roman"/>
          <w:sz w:val="28"/>
        </w:rPr>
        <w:t>вытекающие из его содержания правовые идеи, обусловленные социально-экономическими и политическими устоями России и общества, отражающие</w:t>
      </w:r>
      <w:r>
        <w:rPr>
          <w:rFonts w:ascii="Times New Roman" w:hAnsi="Times New Roman" w:cs="Times New Roman"/>
          <w:sz w:val="28"/>
        </w:rPr>
        <w:t xml:space="preserve"> </w:t>
      </w:r>
      <w:r w:rsidRPr="00C167C0">
        <w:rPr>
          <w:rFonts w:ascii="Times New Roman" w:hAnsi="Times New Roman" w:cs="Times New Roman"/>
          <w:sz w:val="28"/>
        </w:rPr>
        <w:t>его сущность и наиболее характерные черты.</w:t>
      </w:r>
      <w:r>
        <w:rPr>
          <w:rFonts w:ascii="Times New Roman" w:hAnsi="Times New Roman" w:cs="Times New Roman"/>
          <w:sz w:val="28"/>
        </w:rPr>
        <w:t xml:space="preserve"> </w:t>
      </w:r>
    </w:p>
    <w:p w14:paraId="52D59DC4" w14:textId="41D91C6E" w:rsidR="00C167C0" w:rsidRPr="00C167C0" w:rsidRDefault="00C167C0" w:rsidP="00C167C0">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t>Именно в принципах отражаются основные демократические черты</w:t>
      </w:r>
      <w:r>
        <w:rPr>
          <w:rFonts w:ascii="Times New Roman" w:hAnsi="Times New Roman" w:cs="Times New Roman"/>
          <w:sz w:val="28"/>
        </w:rPr>
        <w:t xml:space="preserve"> </w:t>
      </w:r>
      <w:r w:rsidRPr="00C167C0">
        <w:rPr>
          <w:rFonts w:ascii="Times New Roman" w:hAnsi="Times New Roman" w:cs="Times New Roman"/>
          <w:sz w:val="28"/>
        </w:rPr>
        <w:t>правовой</w:t>
      </w:r>
      <w:r>
        <w:rPr>
          <w:rFonts w:ascii="Times New Roman" w:hAnsi="Times New Roman" w:cs="Times New Roman"/>
          <w:sz w:val="28"/>
        </w:rPr>
        <w:t xml:space="preserve"> </w:t>
      </w:r>
      <w:r w:rsidRPr="00C167C0">
        <w:rPr>
          <w:rFonts w:ascii="Times New Roman" w:hAnsi="Times New Roman" w:cs="Times New Roman"/>
          <w:sz w:val="28"/>
        </w:rPr>
        <w:t>системы,</w:t>
      </w:r>
      <w:r>
        <w:rPr>
          <w:rFonts w:ascii="Times New Roman" w:hAnsi="Times New Roman" w:cs="Times New Roman"/>
          <w:sz w:val="28"/>
        </w:rPr>
        <w:t xml:space="preserve"> </w:t>
      </w:r>
      <w:r w:rsidRPr="00C167C0">
        <w:rPr>
          <w:rFonts w:ascii="Times New Roman" w:hAnsi="Times New Roman" w:cs="Times New Roman"/>
          <w:sz w:val="28"/>
        </w:rPr>
        <w:t>а</w:t>
      </w:r>
      <w:r>
        <w:rPr>
          <w:rFonts w:ascii="Times New Roman" w:hAnsi="Times New Roman" w:cs="Times New Roman"/>
          <w:sz w:val="28"/>
        </w:rPr>
        <w:t xml:space="preserve"> </w:t>
      </w:r>
      <w:r w:rsidRPr="00C167C0">
        <w:rPr>
          <w:rFonts w:ascii="Times New Roman" w:hAnsi="Times New Roman" w:cs="Times New Roman"/>
          <w:sz w:val="28"/>
        </w:rPr>
        <w:t>также</w:t>
      </w:r>
      <w:r>
        <w:rPr>
          <w:rFonts w:ascii="Times New Roman" w:hAnsi="Times New Roman" w:cs="Times New Roman"/>
          <w:sz w:val="28"/>
        </w:rPr>
        <w:t xml:space="preserve"> </w:t>
      </w:r>
      <w:r w:rsidRPr="00C167C0">
        <w:rPr>
          <w:rFonts w:ascii="Times New Roman" w:hAnsi="Times New Roman" w:cs="Times New Roman"/>
          <w:sz w:val="28"/>
        </w:rPr>
        <w:t>направленность права и</w:t>
      </w:r>
      <w:r>
        <w:rPr>
          <w:rFonts w:ascii="Times New Roman" w:hAnsi="Times New Roman" w:cs="Times New Roman"/>
          <w:sz w:val="28"/>
        </w:rPr>
        <w:t xml:space="preserve"> </w:t>
      </w:r>
      <w:r w:rsidRPr="00C167C0">
        <w:rPr>
          <w:rFonts w:ascii="Times New Roman" w:hAnsi="Times New Roman" w:cs="Times New Roman"/>
          <w:sz w:val="28"/>
        </w:rPr>
        <w:t>отдельных</w:t>
      </w:r>
      <w:r>
        <w:rPr>
          <w:rFonts w:ascii="Times New Roman" w:hAnsi="Times New Roman" w:cs="Times New Roman"/>
          <w:sz w:val="28"/>
        </w:rPr>
        <w:t xml:space="preserve"> </w:t>
      </w:r>
      <w:r w:rsidRPr="00C167C0">
        <w:rPr>
          <w:rFonts w:ascii="Times New Roman" w:hAnsi="Times New Roman" w:cs="Times New Roman"/>
          <w:sz w:val="28"/>
        </w:rPr>
        <w:t>его</w:t>
      </w:r>
      <w:r>
        <w:rPr>
          <w:rFonts w:ascii="Times New Roman" w:hAnsi="Times New Roman" w:cs="Times New Roman"/>
          <w:sz w:val="28"/>
        </w:rPr>
        <w:t xml:space="preserve"> </w:t>
      </w:r>
      <w:r w:rsidRPr="00C167C0">
        <w:rPr>
          <w:rFonts w:ascii="Times New Roman" w:hAnsi="Times New Roman" w:cs="Times New Roman"/>
          <w:sz w:val="28"/>
        </w:rPr>
        <w:t>институтов.</w:t>
      </w:r>
    </w:p>
    <w:p w14:paraId="5103B217" w14:textId="252581A1" w:rsidR="00C167C0" w:rsidRDefault="00C167C0" w:rsidP="00765F58">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t>Гражданское процессуальное право базируется на принципах права, которые представляют собой основополагающие идеи и отправные начала каждой отрасли российского права. Наряду с предметом и методом правового регулирования, принципы права выступают отличительными специфическими признаками, разграничивающими отрасли права между собой.</w:t>
      </w:r>
    </w:p>
    <w:p w14:paraId="7B9D1FCD" w14:textId="64E0082A" w:rsidR="00C167C0" w:rsidRDefault="00C167C0" w:rsidP="00765F58">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t>Отдельные принципы гражданского процесса развивают и дополняют положения других принципов</w:t>
      </w:r>
      <w:r>
        <w:rPr>
          <w:rFonts w:ascii="Times New Roman" w:hAnsi="Times New Roman" w:cs="Times New Roman"/>
          <w:sz w:val="28"/>
        </w:rPr>
        <w:t xml:space="preserve">. </w:t>
      </w:r>
      <w:r w:rsidRPr="00C167C0">
        <w:rPr>
          <w:rFonts w:ascii="Times New Roman" w:hAnsi="Times New Roman" w:cs="Times New Roman"/>
          <w:sz w:val="28"/>
        </w:rPr>
        <w:t xml:space="preserve">Нарушение одних принципов процесса (например, состязательности или непосредственности) неизбежно влечет за собой нарушение </w:t>
      </w:r>
      <w:r>
        <w:rPr>
          <w:rFonts w:ascii="Times New Roman" w:hAnsi="Times New Roman" w:cs="Times New Roman"/>
          <w:sz w:val="28"/>
        </w:rPr>
        <w:t>других</w:t>
      </w:r>
      <w:r w:rsidRPr="00C167C0">
        <w:rPr>
          <w:rFonts w:ascii="Times New Roman" w:hAnsi="Times New Roman" w:cs="Times New Roman"/>
          <w:sz w:val="28"/>
        </w:rPr>
        <w:t xml:space="preserve"> принципов (законности, объективной истины), а в конечном итоге </w:t>
      </w:r>
      <w:r>
        <w:rPr>
          <w:rFonts w:ascii="Times New Roman" w:hAnsi="Times New Roman" w:cs="Times New Roman"/>
          <w:sz w:val="28"/>
        </w:rPr>
        <w:t>–</w:t>
      </w:r>
      <w:r w:rsidRPr="00C167C0">
        <w:rPr>
          <w:rFonts w:ascii="Times New Roman" w:hAnsi="Times New Roman" w:cs="Times New Roman"/>
          <w:sz w:val="28"/>
        </w:rPr>
        <w:t xml:space="preserve"> вынесение незаконного и необоснованного судебного решения.</w:t>
      </w:r>
    </w:p>
    <w:p w14:paraId="01A62228" w14:textId="455EB38E" w:rsidR="00C167C0" w:rsidRDefault="00C167C0" w:rsidP="00765F58">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lastRenderedPageBreak/>
        <w:t>Для того чтобы судом было принято справедливое судебное решение, нормы закона, регламентирующие процесс рассмотрения гражданских дел, а также действия судьи на каждой стадии судебного разбирательства должны базироваться на основополагающих началах права.</w:t>
      </w:r>
    </w:p>
    <w:p w14:paraId="690654BF" w14:textId="5CAD6C41" w:rsidR="002A691E" w:rsidRDefault="00902B2C" w:rsidP="002A691E">
      <w:pPr>
        <w:spacing w:after="0" w:line="360" w:lineRule="auto"/>
        <w:ind w:firstLine="567"/>
        <w:jc w:val="both"/>
        <w:rPr>
          <w:rFonts w:ascii="Times New Roman" w:hAnsi="Times New Roman" w:cs="Times New Roman"/>
          <w:sz w:val="28"/>
        </w:rPr>
      </w:pPr>
      <w:r w:rsidRPr="00407D87">
        <w:rPr>
          <w:rFonts w:ascii="Times New Roman" w:hAnsi="Times New Roman" w:cs="Times New Roman"/>
          <w:sz w:val="28"/>
        </w:rPr>
        <w:t>Следует сделать вывод</w:t>
      </w:r>
      <w:r w:rsidR="002A691E" w:rsidRPr="00407D87">
        <w:rPr>
          <w:rFonts w:ascii="Times New Roman" w:hAnsi="Times New Roman" w:cs="Times New Roman"/>
          <w:sz w:val="28"/>
        </w:rPr>
        <w:t xml:space="preserve">, что закрепление принципов гражданского процессуального права и их реальная </w:t>
      </w:r>
      <w:r w:rsidRPr="00407D87">
        <w:rPr>
          <w:rFonts w:ascii="Times New Roman" w:hAnsi="Times New Roman" w:cs="Times New Roman"/>
          <w:sz w:val="28"/>
        </w:rPr>
        <w:t>реализация в правоприменительной области</w:t>
      </w:r>
      <w:r w:rsidR="004C0D61">
        <w:rPr>
          <w:rFonts w:ascii="Times New Roman" w:hAnsi="Times New Roman" w:cs="Times New Roman"/>
          <w:sz w:val="28"/>
        </w:rPr>
        <w:t xml:space="preserve"> </w:t>
      </w:r>
      <w:r w:rsidR="002A691E" w:rsidRPr="00407D87">
        <w:rPr>
          <w:rFonts w:ascii="Times New Roman" w:hAnsi="Times New Roman" w:cs="Times New Roman"/>
          <w:sz w:val="28"/>
        </w:rPr>
        <w:t xml:space="preserve">– это </w:t>
      </w:r>
      <w:r w:rsidRPr="00407D87">
        <w:rPr>
          <w:rFonts w:ascii="Times New Roman" w:hAnsi="Times New Roman" w:cs="Times New Roman"/>
          <w:sz w:val="28"/>
        </w:rPr>
        <w:t>не всегда совпадающие</w:t>
      </w:r>
      <w:r w:rsidR="002A691E" w:rsidRPr="00407D87">
        <w:rPr>
          <w:rFonts w:ascii="Times New Roman" w:hAnsi="Times New Roman" w:cs="Times New Roman"/>
          <w:sz w:val="28"/>
        </w:rPr>
        <w:t xml:space="preserve"> </w:t>
      </w:r>
      <w:r w:rsidRPr="00407D87">
        <w:rPr>
          <w:rFonts w:ascii="Times New Roman" w:hAnsi="Times New Roman" w:cs="Times New Roman"/>
          <w:sz w:val="28"/>
        </w:rPr>
        <w:t>результаты деятельности</w:t>
      </w:r>
      <w:r w:rsidR="002A691E" w:rsidRPr="00407D87">
        <w:rPr>
          <w:rFonts w:ascii="Times New Roman" w:hAnsi="Times New Roman" w:cs="Times New Roman"/>
          <w:sz w:val="28"/>
        </w:rPr>
        <w:t xml:space="preserve">. </w:t>
      </w:r>
      <w:r w:rsidR="00841767" w:rsidRPr="00407D87">
        <w:rPr>
          <w:rFonts w:ascii="Times New Roman" w:hAnsi="Times New Roman" w:cs="Times New Roman"/>
          <w:sz w:val="28"/>
        </w:rPr>
        <w:t>Примером</w:t>
      </w:r>
      <w:r w:rsidR="00841767">
        <w:rPr>
          <w:rFonts w:ascii="Times New Roman" w:hAnsi="Times New Roman" w:cs="Times New Roman"/>
          <w:sz w:val="28"/>
        </w:rPr>
        <w:t xml:space="preserve"> тому служит проведенный в ходе выполнения выпускной квалификационной работы анализ применения некоторых принципов на практике.</w:t>
      </w:r>
    </w:p>
    <w:p w14:paraId="6AE0B3BA" w14:textId="2B825D29" w:rsidR="002A691E" w:rsidRDefault="002A691E" w:rsidP="002A691E">
      <w:pPr>
        <w:spacing w:after="0" w:line="360" w:lineRule="auto"/>
        <w:ind w:firstLine="567"/>
        <w:jc w:val="both"/>
        <w:rPr>
          <w:rFonts w:ascii="Times New Roman" w:hAnsi="Times New Roman" w:cs="Times New Roman"/>
          <w:sz w:val="28"/>
        </w:rPr>
      </w:pPr>
      <w:r w:rsidRPr="00C167C0">
        <w:rPr>
          <w:rFonts w:ascii="Times New Roman" w:hAnsi="Times New Roman" w:cs="Times New Roman"/>
          <w:sz w:val="28"/>
        </w:rPr>
        <w:t xml:space="preserve">Эффективность выполнения задач гражданского судопроизводства находится в прямой зависимости от правильного применения судами норм процессуального и материального права, для чего необходимо </w:t>
      </w:r>
      <w:r>
        <w:rPr>
          <w:rFonts w:ascii="Times New Roman" w:hAnsi="Times New Roman" w:cs="Times New Roman"/>
          <w:sz w:val="28"/>
        </w:rPr>
        <w:t>знать</w:t>
      </w:r>
      <w:r w:rsidRPr="00C167C0">
        <w:rPr>
          <w:rFonts w:ascii="Times New Roman" w:hAnsi="Times New Roman" w:cs="Times New Roman"/>
          <w:sz w:val="28"/>
        </w:rPr>
        <w:t xml:space="preserve"> их </w:t>
      </w:r>
      <w:r w:rsidRPr="00407D87">
        <w:rPr>
          <w:rFonts w:ascii="Times New Roman" w:hAnsi="Times New Roman" w:cs="Times New Roman"/>
          <w:sz w:val="28"/>
        </w:rPr>
        <w:t>содержание, место в системе права, и их связь с другими нормами</w:t>
      </w:r>
      <w:r w:rsidR="00902B2C" w:rsidRPr="00407D87">
        <w:rPr>
          <w:rFonts w:ascii="Times New Roman" w:hAnsi="Times New Roman" w:cs="Times New Roman"/>
          <w:sz w:val="28"/>
        </w:rPr>
        <w:t xml:space="preserve"> и основами</w:t>
      </w:r>
      <w:r w:rsidRPr="00407D87">
        <w:rPr>
          <w:rFonts w:ascii="Times New Roman" w:hAnsi="Times New Roman" w:cs="Times New Roman"/>
          <w:sz w:val="28"/>
        </w:rPr>
        <w:t xml:space="preserve"> </w:t>
      </w:r>
      <w:r w:rsidR="00902B2C" w:rsidRPr="00407D87">
        <w:rPr>
          <w:rFonts w:ascii="Times New Roman" w:hAnsi="Times New Roman" w:cs="Times New Roman"/>
          <w:sz w:val="28"/>
        </w:rPr>
        <w:t>юридических принципов</w:t>
      </w:r>
      <w:r w:rsidRPr="00407D87">
        <w:rPr>
          <w:rFonts w:ascii="Times New Roman" w:hAnsi="Times New Roman" w:cs="Times New Roman"/>
          <w:sz w:val="28"/>
        </w:rPr>
        <w:t xml:space="preserve">, в </w:t>
      </w:r>
      <w:r w:rsidR="00902B2C" w:rsidRPr="00407D87">
        <w:rPr>
          <w:rFonts w:ascii="Times New Roman" w:hAnsi="Times New Roman" w:cs="Times New Roman"/>
          <w:sz w:val="28"/>
        </w:rPr>
        <w:t>которых они</w:t>
      </w:r>
      <w:r w:rsidRPr="00407D87">
        <w:rPr>
          <w:rFonts w:ascii="Times New Roman" w:hAnsi="Times New Roman" w:cs="Times New Roman"/>
          <w:sz w:val="28"/>
        </w:rPr>
        <w:t xml:space="preserve"> воссоздаются.</w:t>
      </w:r>
    </w:p>
    <w:p w14:paraId="1DB3FBA4" w14:textId="77777777" w:rsidR="002A691E" w:rsidRDefault="002A691E" w:rsidP="002A691E">
      <w:pPr>
        <w:spacing w:after="0" w:line="360" w:lineRule="auto"/>
        <w:ind w:firstLine="567"/>
        <w:jc w:val="both"/>
        <w:rPr>
          <w:rFonts w:ascii="Times New Roman" w:hAnsi="Times New Roman" w:cs="Times New Roman"/>
          <w:sz w:val="28"/>
        </w:rPr>
      </w:pPr>
    </w:p>
    <w:p w14:paraId="495BDB9C" w14:textId="77777777" w:rsidR="002A691E" w:rsidRDefault="002A691E" w:rsidP="002A691E">
      <w:pPr>
        <w:spacing w:after="0" w:line="360" w:lineRule="auto"/>
        <w:ind w:firstLine="567"/>
        <w:jc w:val="both"/>
        <w:rPr>
          <w:rFonts w:ascii="Times New Roman" w:hAnsi="Times New Roman" w:cs="Times New Roman"/>
          <w:sz w:val="28"/>
        </w:rPr>
      </w:pPr>
    </w:p>
    <w:p w14:paraId="6404BF05" w14:textId="77777777" w:rsidR="002A691E" w:rsidRDefault="002A691E" w:rsidP="002A691E">
      <w:pPr>
        <w:spacing w:after="0" w:line="360" w:lineRule="auto"/>
        <w:ind w:firstLine="567"/>
        <w:jc w:val="both"/>
        <w:rPr>
          <w:rFonts w:ascii="Times New Roman" w:hAnsi="Times New Roman" w:cs="Times New Roman"/>
          <w:sz w:val="28"/>
        </w:rPr>
      </w:pPr>
    </w:p>
    <w:p w14:paraId="25210A5F" w14:textId="77777777" w:rsidR="002A691E" w:rsidRDefault="002A691E" w:rsidP="002A691E">
      <w:pPr>
        <w:spacing w:after="0" w:line="360" w:lineRule="auto"/>
        <w:ind w:firstLine="567"/>
        <w:jc w:val="both"/>
        <w:rPr>
          <w:rFonts w:ascii="Times New Roman" w:hAnsi="Times New Roman" w:cs="Times New Roman"/>
          <w:sz w:val="28"/>
        </w:rPr>
      </w:pPr>
    </w:p>
    <w:p w14:paraId="7F979308" w14:textId="77777777" w:rsidR="002A691E" w:rsidRDefault="002A691E" w:rsidP="002A691E">
      <w:pPr>
        <w:spacing w:after="0" w:line="360" w:lineRule="auto"/>
        <w:ind w:firstLine="567"/>
        <w:jc w:val="both"/>
        <w:rPr>
          <w:rFonts w:ascii="Times New Roman" w:hAnsi="Times New Roman" w:cs="Times New Roman"/>
          <w:sz w:val="28"/>
        </w:rPr>
      </w:pPr>
    </w:p>
    <w:p w14:paraId="74F0A6C5" w14:textId="77777777" w:rsidR="002A691E" w:rsidRDefault="002A691E" w:rsidP="002A691E">
      <w:pPr>
        <w:spacing w:after="0" w:line="360" w:lineRule="auto"/>
        <w:ind w:firstLine="567"/>
        <w:jc w:val="both"/>
        <w:rPr>
          <w:rFonts w:ascii="Times New Roman" w:hAnsi="Times New Roman" w:cs="Times New Roman"/>
          <w:sz w:val="28"/>
        </w:rPr>
      </w:pPr>
    </w:p>
    <w:p w14:paraId="4F3ABFFD" w14:textId="77777777" w:rsidR="002A691E" w:rsidRDefault="002A691E" w:rsidP="002A691E">
      <w:pPr>
        <w:spacing w:after="0" w:line="360" w:lineRule="auto"/>
        <w:ind w:firstLine="567"/>
        <w:jc w:val="both"/>
        <w:rPr>
          <w:rFonts w:ascii="Times New Roman" w:hAnsi="Times New Roman" w:cs="Times New Roman"/>
          <w:sz w:val="28"/>
        </w:rPr>
      </w:pPr>
    </w:p>
    <w:p w14:paraId="1BE42075" w14:textId="77777777" w:rsidR="002A691E" w:rsidRDefault="002A691E" w:rsidP="002A691E">
      <w:pPr>
        <w:spacing w:after="0" w:line="360" w:lineRule="auto"/>
        <w:ind w:firstLine="567"/>
        <w:jc w:val="both"/>
        <w:rPr>
          <w:rFonts w:ascii="Times New Roman" w:hAnsi="Times New Roman" w:cs="Times New Roman"/>
          <w:sz w:val="28"/>
        </w:rPr>
      </w:pPr>
    </w:p>
    <w:p w14:paraId="19BDF04A" w14:textId="77777777" w:rsidR="002A691E" w:rsidRDefault="002A691E" w:rsidP="002A691E">
      <w:pPr>
        <w:spacing w:after="0" w:line="360" w:lineRule="auto"/>
        <w:ind w:firstLine="567"/>
        <w:jc w:val="both"/>
        <w:rPr>
          <w:rFonts w:ascii="Times New Roman" w:hAnsi="Times New Roman" w:cs="Times New Roman"/>
          <w:sz w:val="28"/>
        </w:rPr>
      </w:pPr>
    </w:p>
    <w:p w14:paraId="26B7FACF" w14:textId="77777777" w:rsidR="002A691E" w:rsidRDefault="002A691E" w:rsidP="002A691E">
      <w:pPr>
        <w:spacing w:after="0" w:line="360" w:lineRule="auto"/>
        <w:ind w:firstLine="567"/>
        <w:jc w:val="both"/>
        <w:rPr>
          <w:rFonts w:ascii="Times New Roman" w:hAnsi="Times New Roman" w:cs="Times New Roman"/>
          <w:sz w:val="28"/>
        </w:rPr>
      </w:pPr>
    </w:p>
    <w:p w14:paraId="7B1DAC51" w14:textId="77777777" w:rsidR="002A691E" w:rsidRDefault="002A691E" w:rsidP="002A691E">
      <w:pPr>
        <w:spacing w:after="0" w:line="360" w:lineRule="auto"/>
        <w:ind w:firstLine="567"/>
        <w:jc w:val="both"/>
        <w:rPr>
          <w:rFonts w:ascii="Times New Roman" w:hAnsi="Times New Roman" w:cs="Times New Roman"/>
          <w:sz w:val="28"/>
        </w:rPr>
      </w:pPr>
    </w:p>
    <w:p w14:paraId="3C688674" w14:textId="77777777" w:rsidR="002A691E" w:rsidRDefault="002A691E" w:rsidP="002A691E">
      <w:pPr>
        <w:spacing w:after="0" w:line="360" w:lineRule="auto"/>
        <w:ind w:firstLine="567"/>
        <w:jc w:val="both"/>
        <w:rPr>
          <w:rFonts w:ascii="Times New Roman" w:hAnsi="Times New Roman" w:cs="Times New Roman"/>
          <w:sz w:val="28"/>
        </w:rPr>
      </w:pPr>
    </w:p>
    <w:p w14:paraId="10FAE0B1" w14:textId="77777777" w:rsidR="002A691E" w:rsidRDefault="002A691E" w:rsidP="002A691E">
      <w:pPr>
        <w:spacing w:after="0" w:line="360" w:lineRule="auto"/>
        <w:ind w:firstLine="567"/>
        <w:jc w:val="both"/>
        <w:rPr>
          <w:rFonts w:ascii="Times New Roman" w:hAnsi="Times New Roman" w:cs="Times New Roman"/>
          <w:sz w:val="28"/>
        </w:rPr>
      </w:pPr>
    </w:p>
    <w:p w14:paraId="038AA3E5" w14:textId="77777777" w:rsidR="002A691E" w:rsidRDefault="002A691E" w:rsidP="002A691E">
      <w:pPr>
        <w:spacing w:after="0" w:line="360" w:lineRule="auto"/>
        <w:ind w:firstLine="567"/>
        <w:jc w:val="both"/>
        <w:rPr>
          <w:rFonts w:ascii="Times New Roman" w:hAnsi="Times New Roman" w:cs="Times New Roman"/>
          <w:sz w:val="28"/>
        </w:rPr>
      </w:pPr>
    </w:p>
    <w:p w14:paraId="78BE4781" w14:textId="77777777" w:rsidR="002A691E" w:rsidRDefault="002A691E" w:rsidP="002A691E">
      <w:pPr>
        <w:spacing w:after="0" w:line="360" w:lineRule="auto"/>
        <w:ind w:firstLine="567"/>
        <w:jc w:val="both"/>
        <w:rPr>
          <w:rFonts w:ascii="Times New Roman" w:hAnsi="Times New Roman" w:cs="Times New Roman"/>
          <w:sz w:val="28"/>
        </w:rPr>
      </w:pPr>
    </w:p>
    <w:p w14:paraId="69A27928" w14:textId="77777777" w:rsidR="00C167C0" w:rsidRDefault="00C167C0" w:rsidP="00765F58">
      <w:pPr>
        <w:spacing w:after="0" w:line="360" w:lineRule="auto"/>
        <w:ind w:firstLine="567"/>
        <w:jc w:val="both"/>
        <w:rPr>
          <w:rFonts w:ascii="Times New Roman" w:hAnsi="Times New Roman" w:cs="Times New Roman"/>
          <w:sz w:val="28"/>
        </w:rPr>
      </w:pPr>
    </w:p>
    <w:p w14:paraId="060013D0" w14:textId="5FE9AD5E" w:rsidR="00724584" w:rsidRDefault="00596856" w:rsidP="009413E6">
      <w:pPr>
        <w:spacing w:after="0" w:line="360" w:lineRule="auto"/>
        <w:jc w:val="center"/>
        <w:rPr>
          <w:rFonts w:ascii="Times New Roman" w:hAnsi="Times New Roman" w:cs="Times New Roman"/>
          <w:sz w:val="28"/>
        </w:rPr>
      </w:pPr>
      <w:r>
        <w:rPr>
          <w:rFonts w:ascii="Times New Roman" w:hAnsi="Times New Roman" w:cs="Times New Roman"/>
          <w:sz w:val="28"/>
        </w:rPr>
        <w:lastRenderedPageBreak/>
        <w:t>СПИСОК ИСПОЛЬЗУЕМОЙ ЛИТЕРАТУРЫ</w:t>
      </w:r>
    </w:p>
    <w:p w14:paraId="35937EFE" w14:textId="767B9FB3" w:rsidR="00714FAF" w:rsidRDefault="00714FAF" w:rsidP="009413E6">
      <w:pPr>
        <w:spacing w:after="0" w:line="360" w:lineRule="auto"/>
        <w:jc w:val="center"/>
        <w:rPr>
          <w:rFonts w:ascii="Times New Roman" w:hAnsi="Times New Roman" w:cs="Times New Roman"/>
          <w:sz w:val="28"/>
        </w:rPr>
      </w:pPr>
      <w:r>
        <w:rPr>
          <w:rFonts w:ascii="Times New Roman" w:hAnsi="Times New Roman" w:cs="Times New Roman"/>
          <w:sz w:val="28"/>
        </w:rPr>
        <w:t>Нормативно-правовые акты</w:t>
      </w:r>
    </w:p>
    <w:p w14:paraId="36F837CF" w14:textId="7D92971B" w:rsidR="00724584" w:rsidRPr="006108D0" w:rsidRDefault="00724584" w:rsidP="009413E6">
      <w:pPr>
        <w:pStyle w:val="a3"/>
        <w:numPr>
          <w:ilvl w:val="0"/>
          <w:numId w:val="13"/>
        </w:numPr>
        <w:spacing w:after="0" w:line="360" w:lineRule="auto"/>
        <w:ind w:left="0" w:firstLine="360"/>
        <w:jc w:val="both"/>
        <w:rPr>
          <w:rFonts w:ascii="Times New Roman" w:hAnsi="Times New Roman" w:cs="Times New Roman"/>
          <w:sz w:val="28"/>
        </w:rPr>
      </w:pPr>
      <w:r w:rsidRPr="006108D0">
        <w:rPr>
          <w:rFonts w:ascii="Times New Roman" w:hAnsi="Times New Roman" w:cs="Times New Roman"/>
          <w:sz w:val="28"/>
        </w:rPr>
        <w:t>Конституция РФ</w:t>
      </w:r>
    </w:p>
    <w:p w14:paraId="7BBBED87" w14:textId="38F8F572" w:rsidR="00724584" w:rsidRPr="006108D0" w:rsidRDefault="00724584" w:rsidP="009413E6">
      <w:pPr>
        <w:pStyle w:val="a3"/>
        <w:numPr>
          <w:ilvl w:val="0"/>
          <w:numId w:val="13"/>
        </w:numPr>
        <w:spacing w:after="0" w:line="360" w:lineRule="auto"/>
        <w:ind w:left="0" w:firstLine="360"/>
        <w:jc w:val="both"/>
        <w:rPr>
          <w:rFonts w:ascii="Times New Roman" w:hAnsi="Times New Roman" w:cs="Times New Roman"/>
          <w:sz w:val="28"/>
        </w:rPr>
      </w:pPr>
      <w:r w:rsidRPr="006108D0">
        <w:rPr>
          <w:rFonts w:ascii="Times New Roman" w:hAnsi="Times New Roman" w:cs="Times New Roman"/>
          <w:sz w:val="28"/>
        </w:rPr>
        <w:t>ФКЗ №1 «О судебной системе РФ» от 31.12.1996 (ред. От 30.10.2018)</w:t>
      </w:r>
    </w:p>
    <w:p w14:paraId="41ECF5CC" w14:textId="049635FC" w:rsidR="00724584" w:rsidRPr="006108D0" w:rsidRDefault="00724584" w:rsidP="009413E6">
      <w:pPr>
        <w:pStyle w:val="a3"/>
        <w:numPr>
          <w:ilvl w:val="0"/>
          <w:numId w:val="13"/>
        </w:numPr>
        <w:spacing w:after="0" w:line="360" w:lineRule="auto"/>
        <w:ind w:left="0" w:firstLine="360"/>
        <w:jc w:val="both"/>
        <w:rPr>
          <w:rFonts w:ascii="Times New Roman" w:hAnsi="Times New Roman" w:cs="Times New Roman"/>
          <w:sz w:val="28"/>
        </w:rPr>
      </w:pPr>
      <w:r w:rsidRPr="006108D0">
        <w:rPr>
          <w:rFonts w:ascii="Times New Roman" w:hAnsi="Times New Roman" w:cs="Times New Roman"/>
          <w:sz w:val="28"/>
        </w:rPr>
        <w:t xml:space="preserve">Закон РФ </w:t>
      </w:r>
      <w:r w:rsidR="000E3142">
        <w:rPr>
          <w:rFonts w:ascii="Times New Roman" w:hAnsi="Times New Roman" w:cs="Times New Roman"/>
          <w:sz w:val="28"/>
        </w:rPr>
        <w:t>«</w:t>
      </w:r>
      <w:r w:rsidRPr="006108D0">
        <w:rPr>
          <w:rFonts w:ascii="Times New Roman" w:hAnsi="Times New Roman" w:cs="Times New Roman"/>
          <w:sz w:val="28"/>
        </w:rPr>
        <w:t>О стату</w:t>
      </w:r>
      <w:r w:rsidR="000E3142">
        <w:rPr>
          <w:rFonts w:ascii="Times New Roman" w:hAnsi="Times New Roman" w:cs="Times New Roman"/>
          <w:sz w:val="28"/>
        </w:rPr>
        <w:t>се судей в Российской Федерации»</w:t>
      </w:r>
      <w:r w:rsidRPr="006108D0">
        <w:rPr>
          <w:rFonts w:ascii="Times New Roman" w:hAnsi="Times New Roman" w:cs="Times New Roman"/>
          <w:sz w:val="28"/>
        </w:rPr>
        <w:t xml:space="preserve"> от 26.06.1992 N 3132-1 (</w:t>
      </w:r>
      <w:r w:rsidR="00BD30B6" w:rsidRPr="006108D0">
        <w:rPr>
          <w:rFonts w:ascii="Times New Roman" w:hAnsi="Times New Roman" w:cs="Times New Roman"/>
          <w:sz w:val="28"/>
        </w:rPr>
        <w:t>ред.02.08.2019</w:t>
      </w:r>
      <w:r w:rsidRPr="006108D0">
        <w:rPr>
          <w:rFonts w:ascii="Times New Roman" w:hAnsi="Times New Roman" w:cs="Times New Roman"/>
          <w:sz w:val="28"/>
        </w:rPr>
        <w:t>)</w:t>
      </w:r>
    </w:p>
    <w:p w14:paraId="663837A8" w14:textId="6892DE76" w:rsidR="00724584" w:rsidRDefault="00724584" w:rsidP="009413E6">
      <w:pPr>
        <w:pStyle w:val="a3"/>
        <w:numPr>
          <w:ilvl w:val="0"/>
          <w:numId w:val="13"/>
        </w:numPr>
        <w:spacing w:after="0" w:line="360" w:lineRule="auto"/>
        <w:ind w:left="0" w:firstLine="360"/>
        <w:jc w:val="both"/>
        <w:rPr>
          <w:rFonts w:ascii="Times New Roman" w:hAnsi="Times New Roman" w:cs="Times New Roman"/>
          <w:sz w:val="28"/>
        </w:rPr>
      </w:pPr>
      <w:r w:rsidRPr="006108D0">
        <w:rPr>
          <w:rFonts w:ascii="Times New Roman" w:hAnsi="Times New Roman" w:cs="Times New Roman"/>
          <w:sz w:val="28"/>
        </w:rPr>
        <w:t>Гражданский процессуальный кодекс Российской Федерации</w:t>
      </w:r>
      <w:r w:rsidR="00771D5B" w:rsidRPr="006108D0">
        <w:rPr>
          <w:rFonts w:ascii="Times New Roman" w:hAnsi="Times New Roman" w:cs="Times New Roman"/>
          <w:sz w:val="28"/>
        </w:rPr>
        <w:t xml:space="preserve"> </w:t>
      </w:r>
      <w:r w:rsidRPr="006108D0">
        <w:rPr>
          <w:rFonts w:ascii="Times New Roman" w:hAnsi="Times New Roman" w:cs="Times New Roman"/>
          <w:sz w:val="28"/>
        </w:rPr>
        <w:t xml:space="preserve"> от 14.11.2002 N 138-ФЗ (ред. от 02.12.2019) (с изм. и доп., вступ. в силу с 30.03.2020)</w:t>
      </w:r>
    </w:p>
    <w:p w14:paraId="5BBE12FE" w14:textId="0EC7D95B" w:rsidR="000E3142" w:rsidRDefault="000E3142" w:rsidP="000E3142">
      <w:pPr>
        <w:pStyle w:val="a3"/>
        <w:numPr>
          <w:ilvl w:val="0"/>
          <w:numId w:val="13"/>
        </w:numPr>
        <w:spacing w:after="0" w:line="360" w:lineRule="auto"/>
        <w:ind w:left="0" w:firstLine="360"/>
        <w:jc w:val="both"/>
        <w:rPr>
          <w:rFonts w:ascii="Times New Roman" w:hAnsi="Times New Roman" w:cs="Times New Roman"/>
          <w:sz w:val="28"/>
        </w:rPr>
      </w:pPr>
      <w:r w:rsidRPr="000E3142">
        <w:rPr>
          <w:rFonts w:ascii="Times New Roman" w:hAnsi="Times New Roman" w:cs="Times New Roman"/>
          <w:sz w:val="28"/>
        </w:rPr>
        <w:t xml:space="preserve">Федеральный закон </w:t>
      </w:r>
      <w:r>
        <w:rPr>
          <w:rFonts w:ascii="Times New Roman" w:hAnsi="Times New Roman" w:cs="Times New Roman"/>
          <w:sz w:val="28"/>
        </w:rPr>
        <w:t>«</w:t>
      </w:r>
      <w:r w:rsidRPr="000E3142">
        <w:rPr>
          <w:rFonts w:ascii="Times New Roman" w:hAnsi="Times New Roman" w:cs="Times New Roman"/>
          <w:sz w:val="28"/>
        </w:rPr>
        <w:t>О внесении изменений в Гражданский процессуаль</w:t>
      </w:r>
      <w:r>
        <w:rPr>
          <w:rFonts w:ascii="Times New Roman" w:hAnsi="Times New Roman" w:cs="Times New Roman"/>
          <w:sz w:val="28"/>
        </w:rPr>
        <w:t>ный кодекс Российской Федерации»</w:t>
      </w:r>
      <w:r w:rsidRPr="000E3142">
        <w:rPr>
          <w:rFonts w:ascii="Times New Roman" w:hAnsi="Times New Roman" w:cs="Times New Roman"/>
          <w:sz w:val="28"/>
        </w:rPr>
        <w:t xml:space="preserve"> от 09.12.2010 N 353-ФЗ (последняя редакция)</w:t>
      </w:r>
    </w:p>
    <w:p w14:paraId="77CA8B79" w14:textId="486EE30D" w:rsidR="00D610AD" w:rsidRDefault="00D610AD" w:rsidP="00D610AD">
      <w:pPr>
        <w:pStyle w:val="a3"/>
        <w:numPr>
          <w:ilvl w:val="0"/>
          <w:numId w:val="13"/>
        </w:numPr>
        <w:spacing w:after="0" w:line="360" w:lineRule="auto"/>
        <w:ind w:left="0" w:firstLine="360"/>
        <w:jc w:val="both"/>
        <w:rPr>
          <w:rFonts w:ascii="Times New Roman" w:hAnsi="Times New Roman" w:cs="Times New Roman"/>
          <w:sz w:val="28"/>
        </w:rPr>
      </w:pPr>
      <w:r w:rsidRPr="00D610AD">
        <w:rPr>
          <w:rFonts w:ascii="Times New Roman" w:hAnsi="Times New Roman" w:cs="Times New Roman"/>
          <w:sz w:val="28"/>
        </w:rPr>
        <w:t>Федеральный конституционный закон от 21.07.199</w:t>
      </w:r>
      <w:r>
        <w:rPr>
          <w:rFonts w:ascii="Times New Roman" w:hAnsi="Times New Roman" w:cs="Times New Roman"/>
          <w:sz w:val="28"/>
        </w:rPr>
        <w:t>4 N 1-ФКЗ (ред. от 29.07.2018) «</w:t>
      </w:r>
      <w:r w:rsidRPr="00D610AD">
        <w:rPr>
          <w:rFonts w:ascii="Times New Roman" w:hAnsi="Times New Roman" w:cs="Times New Roman"/>
          <w:sz w:val="28"/>
        </w:rPr>
        <w:t>О Конституци</w:t>
      </w:r>
      <w:r>
        <w:rPr>
          <w:rFonts w:ascii="Times New Roman" w:hAnsi="Times New Roman" w:cs="Times New Roman"/>
          <w:sz w:val="28"/>
        </w:rPr>
        <w:t>онном Суде Российской Федерации»</w:t>
      </w:r>
    </w:p>
    <w:p w14:paraId="7DD90BAF" w14:textId="06A50A84" w:rsidR="000E3142" w:rsidRDefault="000E3142" w:rsidP="000E3142">
      <w:pPr>
        <w:pStyle w:val="a3"/>
        <w:numPr>
          <w:ilvl w:val="0"/>
          <w:numId w:val="13"/>
        </w:numPr>
        <w:spacing w:after="0" w:line="360" w:lineRule="auto"/>
        <w:ind w:left="0" w:firstLine="360"/>
        <w:jc w:val="both"/>
        <w:rPr>
          <w:rFonts w:ascii="Times New Roman" w:hAnsi="Times New Roman" w:cs="Times New Roman"/>
          <w:sz w:val="28"/>
        </w:rPr>
      </w:pPr>
      <w:r w:rsidRPr="000E3142">
        <w:rPr>
          <w:rFonts w:ascii="Times New Roman" w:hAnsi="Times New Roman" w:cs="Times New Roman"/>
          <w:sz w:val="28"/>
        </w:rPr>
        <w:t xml:space="preserve">Закон РФ </w:t>
      </w:r>
      <w:r>
        <w:rPr>
          <w:rFonts w:ascii="Times New Roman" w:hAnsi="Times New Roman" w:cs="Times New Roman"/>
          <w:sz w:val="28"/>
        </w:rPr>
        <w:t>«</w:t>
      </w:r>
      <w:r w:rsidRPr="000E3142">
        <w:rPr>
          <w:rFonts w:ascii="Times New Roman" w:hAnsi="Times New Roman" w:cs="Times New Roman"/>
          <w:sz w:val="28"/>
        </w:rPr>
        <w:t>О языках народов Российской Федерации</w:t>
      </w:r>
      <w:r>
        <w:rPr>
          <w:rFonts w:ascii="Times New Roman" w:hAnsi="Times New Roman" w:cs="Times New Roman"/>
          <w:sz w:val="28"/>
        </w:rPr>
        <w:t>»</w:t>
      </w:r>
      <w:r w:rsidRPr="000E3142">
        <w:rPr>
          <w:rFonts w:ascii="Times New Roman" w:hAnsi="Times New Roman" w:cs="Times New Roman"/>
          <w:sz w:val="28"/>
        </w:rPr>
        <w:t xml:space="preserve"> от 25.10.1991 N 1807-1 (</w:t>
      </w:r>
      <w:r>
        <w:rPr>
          <w:rFonts w:ascii="Times New Roman" w:hAnsi="Times New Roman" w:cs="Times New Roman"/>
          <w:sz w:val="28"/>
        </w:rPr>
        <w:t xml:space="preserve">с последними изменениями и дополнениями от </w:t>
      </w:r>
      <w:r w:rsidRPr="000E3142">
        <w:rPr>
          <w:rFonts w:ascii="Times New Roman" w:hAnsi="Times New Roman" w:cs="Times New Roman"/>
          <w:sz w:val="28"/>
        </w:rPr>
        <w:t>12 марта 2014 г.)</w:t>
      </w:r>
    </w:p>
    <w:p w14:paraId="22ACE311" w14:textId="471EF419" w:rsidR="00596856" w:rsidRDefault="00596856" w:rsidP="009413E6">
      <w:pPr>
        <w:pStyle w:val="a3"/>
        <w:numPr>
          <w:ilvl w:val="0"/>
          <w:numId w:val="13"/>
        </w:numPr>
        <w:spacing w:after="0" w:line="360" w:lineRule="auto"/>
        <w:ind w:left="0" w:firstLine="360"/>
        <w:jc w:val="both"/>
        <w:rPr>
          <w:rFonts w:ascii="Times New Roman" w:hAnsi="Times New Roman" w:cs="Times New Roman"/>
          <w:sz w:val="28"/>
        </w:rPr>
      </w:pPr>
      <w:r w:rsidRPr="00596856">
        <w:rPr>
          <w:rFonts w:ascii="Times New Roman" w:hAnsi="Times New Roman" w:cs="Times New Roman"/>
          <w:sz w:val="28"/>
        </w:rPr>
        <w:t>Постановление Пленума Верховного Суда РФ от 13.07.2017 N 28 "О внесении в Государственную Думу Федерального Собрания Российской Федерации проекта федерального конституционного закона "О внесении изменений в федеральные конституционные законы в связи с созданием кассационных судов общей юрисдикции и апелляционных судов общей юрисдикции"</w:t>
      </w:r>
      <w:r>
        <w:rPr>
          <w:rFonts w:ascii="Times New Roman" w:hAnsi="Times New Roman" w:cs="Times New Roman"/>
          <w:sz w:val="28"/>
        </w:rPr>
        <w:t xml:space="preserve"> (СПС Консультант Плюс)</w:t>
      </w:r>
    </w:p>
    <w:p w14:paraId="09872D31" w14:textId="60B8C07A" w:rsidR="00596856" w:rsidRPr="00596856" w:rsidRDefault="00596856" w:rsidP="00596856">
      <w:pPr>
        <w:pStyle w:val="a3"/>
        <w:numPr>
          <w:ilvl w:val="0"/>
          <w:numId w:val="13"/>
        </w:numPr>
        <w:spacing w:after="0" w:line="360" w:lineRule="auto"/>
        <w:ind w:left="0" w:firstLine="360"/>
        <w:jc w:val="both"/>
        <w:rPr>
          <w:rFonts w:ascii="Times New Roman" w:hAnsi="Times New Roman" w:cs="Times New Roman"/>
          <w:sz w:val="28"/>
        </w:rPr>
      </w:pPr>
      <w:proofErr w:type="gramStart"/>
      <w:r w:rsidRPr="00596856">
        <w:rPr>
          <w:rFonts w:ascii="Times New Roman" w:hAnsi="Times New Roman" w:cs="Times New Roman"/>
          <w:sz w:val="28"/>
        </w:rPr>
        <w:t xml:space="preserve">Постановление Пленума Верховного Суда РФ от 3 октября 2017 г. N 30 </w:t>
      </w:r>
      <w:r>
        <w:rPr>
          <w:rFonts w:ascii="Times New Roman" w:hAnsi="Times New Roman" w:cs="Times New Roman"/>
          <w:sz w:val="28"/>
        </w:rPr>
        <w:t>«</w:t>
      </w:r>
      <w:r w:rsidRPr="00596856">
        <w:rPr>
          <w:rFonts w:ascii="Times New Roman" w:hAnsi="Times New Roman" w:cs="Times New Roman"/>
          <w:sz w:val="28"/>
        </w:rPr>
        <w:t xml:space="preserve">О внесении в Государственную Думу Федерального Собрания Российской Федерации проекта федерального закона </w:t>
      </w:r>
      <w:r>
        <w:rPr>
          <w:rFonts w:ascii="Times New Roman" w:hAnsi="Times New Roman" w:cs="Times New Roman"/>
          <w:sz w:val="28"/>
        </w:rPr>
        <w:t>«</w:t>
      </w:r>
      <w:r w:rsidRPr="00596856">
        <w:rPr>
          <w:rFonts w:ascii="Times New Roman" w:hAnsi="Times New Roman" w:cs="Times New Roman"/>
          <w:sz w:val="28"/>
        </w:rPr>
        <w:t>О внесении изменений в Гражданский процессуальный кодекс Российской Федерации, Арбитражный процессуальный кодекс Российской Федерации, Кодекс административного судопроизводства Российской Федерации и отдельные законодательные акты Российской Федерации</w:t>
      </w:r>
      <w:r>
        <w:rPr>
          <w:rFonts w:ascii="Times New Roman" w:hAnsi="Times New Roman" w:cs="Times New Roman"/>
          <w:sz w:val="28"/>
        </w:rPr>
        <w:t>» (</w:t>
      </w:r>
      <w:hyperlink r:id="rId9" w:history="1">
        <w:r w:rsidR="00CB0D43" w:rsidRPr="00C15D75">
          <w:rPr>
            <w:rStyle w:val="a8"/>
            <w:rFonts w:ascii="Times New Roman" w:hAnsi="Times New Roman" w:cs="Times New Roman"/>
            <w:sz w:val="28"/>
          </w:rPr>
          <w:t>https://base.garant.ru/71779870/</w:t>
        </w:r>
      </w:hyperlink>
      <w:r>
        <w:rPr>
          <w:rFonts w:ascii="Times New Roman" w:hAnsi="Times New Roman" w:cs="Times New Roman"/>
          <w:sz w:val="28"/>
        </w:rPr>
        <w:t xml:space="preserve">) </w:t>
      </w:r>
      <w:proofErr w:type="gramEnd"/>
    </w:p>
    <w:p w14:paraId="0491314A" w14:textId="77777777" w:rsidR="000E3142" w:rsidRDefault="000E3142" w:rsidP="00714FAF">
      <w:pPr>
        <w:spacing w:after="0" w:line="360" w:lineRule="auto"/>
        <w:jc w:val="center"/>
        <w:rPr>
          <w:rFonts w:ascii="Times New Roman" w:hAnsi="Times New Roman" w:cs="Times New Roman"/>
          <w:sz w:val="28"/>
        </w:rPr>
      </w:pPr>
    </w:p>
    <w:p w14:paraId="7FAA9687" w14:textId="17FE8E52" w:rsidR="00714FAF" w:rsidRPr="00714FAF" w:rsidRDefault="00714FAF" w:rsidP="00714FAF">
      <w:pPr>
        <w:spacing w:after="0" w:line="360" w:lineRule="auto"/>
        <w:jc w:val="center"/>
        <w:rPr>
          <w:rFonts w:ascii="Times New Roman" w:hAnsi="Times New Roman" w:cs="Times New Roman"/>
          <w:sz w:val="28"/>
        </w:rPr>
      </w:pPr>
      <w:r>
        <w:rPr>
          <w:rFonts w:ascii="Times New Roman" w:hAnsi="Times New Roman" w:cs="Times New Roman"/>
          <w:sz w:val="28"/>
        </w:rPr>
        <w:lastRenderedPageBreak/>
        <w:t>Научная и учебная литература</w:t>
      </w:r>
    </w:p>
    <w:p w14:paraId="36476DEA" w14:textId="77777777" w:rsidR="002C01CF" w:rsidRDefault="002C01CF" w:rsidP="002C01CF">
      <w:pPr>
        <w:pStyle w:val="a3"/>
        <w:numPr>
          <w:ilvl w:val="0"/>
          <w:numId w:val="13"/>
        </w:numPr>
        <w:spacing w:after="0" w:line="360" w:lineRule="auto"/>
        <w:ind w:left="0" w:firstLine="360"/>
        <w:jc w:val="both"/>
        <w:rPr>
          <w:rFonts w:ascii="Times New Roman" w:hAnsi="Times New Roman" w:cs="Times New Roman"/>
          <w:sz w:val="28"/>
        </w:rPr>
      </w:pPr>
      <w:r w:rsidRPr="002C01CF">
        <w:rPr>
          <w:rFonts w:ascii="Times New Roman" w:hAnsi="Times New Roman" w:cs="Times New Roman"/>
          <w:sz w:val="28"/>
        </w:rPr>
        <w:t xml:space="preserve">Амбалова С.М. Неизменяемость судебного решения – свойство решения или законной силы решения? // Гражданское право, гражданское и административное судопроизводство: актуальные вопросы теории и практики. Материалы III Всероссийской научно-практической конференции. / Под ред. Н.В. Корниловой: Из-во Тихоокеанский государственный университет, Хабаровск, 2018. – С. 91-94 </w:t>
      </w:r>
    </w:p>
    <w:p w14:paraId="1CB80E82" w14:textId="6D50784E" w:rsidR="002C01CF" w:rsidRDefault="002C01CF" w:rsidP="002C01CF">
      <w:pPr>
        <w:pStyle w:val="a3"/>
        <w:numPr>
          <w:ilvl w:val="0"/>
          <w:numId w:val="13"/>
        </w:numPr>
        <w:spacing w:after="0" w:line="360" w:lineRule="auto"/>
        <w:ind w:left="0" w:firstLine="360"/>
        <w:jc w:val="both"/>
        <w:rPr>
          <w:rFonts w:ascii="Times New Roman" w:hAnsi="Times New Roman" w:cs="Times New Roman"/>
          <w:sz w:val="28"/>
        </w:rPr>
      </w:pPr>
      <w:r w:rsidRPr="002C01CF">
        <w:rPr>
          <w:rFonts w:ascii="Times New Roman" w:hAnsi="Times New Roman" w:cs="Times New Roman"/>
          <w:sz w:val="28"/>
        </w:rPr>
        <w:t xml:space="preserve">Богданович С.П. Практическое применение принципов гражданского процессуального права // </w:t>
      </w:r>
      <w:r>
        <w:rPr>
          <w:rFonts w:ascii="Times New Roman" w:hAnsi="Times New Roman" w:cs="Times New Roman"/>
          <w:sz w:val="28"/>
        </w:rPr>
        <w:t>Власть закона. – 2015. № 3 (23)</w:t>
      </w:r>
      <w:r w:rsidRPr="002C01CF">
        <w:rPr>
          <w:rFonts w:ascii="Times New Roman" w:hAnsi="Times New Roman" w:cs="Times New Roman"/>
          <w:sz w:val="28"/>
        </w:rPr>
        <w:t xml:space="preserve"> – С. 66-74</w:t>
      </w:r>
    </w:p>
    <w:p w14:paraId="1B23C608" w14:textId="13F055A9" w:rsidR="004F682F" w:rsidRPr="004F682F" w:rsidRDefault="004F682F" w:rsidP="004F682F">
      <w:pPr>
        <w:pStyle w:val="a3"/>
        <w:numPr>
          <w:ilvl w:val="0"/>
          <w:numId w:val="13"/>
        </w:numPr>
        <w:spacing w:after="0" w:line="360" w:lineRule="auto"/>
        <w:ind w:left="0" w:firstLine="426"/>
        <w:jc w:val="both"/>
        <w:rPr>
          <w:rFonts w:ascii="Times New Roman" w:hAnsi="Times New Roman" w:cs="Times New Roman"/>
          <w:sz w:val="28"/>
        </w:rPr>
      </w:pPr>
      <w:r w:rsidRPr="004F682F">
        <w:rPr>
          <w:rFonts w:ascii="Times New Roman" w:hAnsi="Times New Roman" w:cs="Times New Roman"/>
          <w:sz w:val="28"/>
        </w:rPr>
        <w:t>Васьковский Е.В. Учебник гражданского процесса. – Москва: Зерцало,</w:t>
      </w:r>
      <w:r>
        <w:rPr>
          <w:rFonts w:ascii="Times New Roman" w:hAnsi="Times New Roman" w:cs="Times New Roman"/>
          <w:sz w:val="28"/>
        </w:rPr>
        <w:t xml:space="preserve"> </w:t>
      </w:r>
      <w:r w:rsidRPr="004F682F">
        <w:rPr>
          <w:rFonts w:ascii="Times New Roman" w:hAnsi="Times New Roman" w:cs="Times New Roman"/>
          <w:sz w:val="28"/>
        </w:rPr>
        <w:t>2015 – 442 с.</w:t>
      </w:r>
    </w:p>
    <w:p w14:paraId="034201DC" w14:textId="6EB788CE" w:rsidR="002C01CF" w:rsidRDefault="002C01CF" w:rsidP="002C01CF">
      <w:pPr>
        <w:pStyle w:val="a3"/>
        <w:numPr>
          <w:ilvl w:val="0"/>
          <w:numId w:val="13"/>
        </w:numPr>
        <w:spacing w:after="0" w:line="360" w:lineRule="auto"/>
        <w:ind w:left="0" w:firstLine="360"/>
        <w:jc w:val="both"/>
        <w:rPr>
          <w:rFonts w:ascii="Times New Roman" w:hAnsi="Times New Roman" w:cs="Times New Roman"/>
          <w:sz w:val="28"/>
        </w:rPr>
      </w:pPr>
      <w:r w:rsidRPr="002C01CF">
        <w:rPr>
          <w:rFonts w:ascii="Times New Roman" w:hAnsi="Times New Roman" w:cs="Times New Roman"/>
          <w:sz w:val="28"/>
        </w:rPr>
        <w:t xml:space="preserve">Гражданский процесс: учебник для студентов высших юридических учебных заведений / Д.Б. Абушенко, К.Л. </w:t>
      </w:r>
      <w:proofErr w:type="spellStart"/>
      <w:r w:rsidRPr="002C01CF">
        <w:rPr>
          <w:rFonts w:ascii="Times New Roman" w:hAnsi="Times New Roman" w:cs="Times New Roman"/>
          <w:sz w:val="28"/>
        </w:rPr>
        <w:t>Брановицкий</w:t>
      </w:r>
      <w:proofErr w:type="spellEnd"/>
      <w:r w:rsidRPr="002C01CF">
        <w:rPr>
          <w:rFonts w:ascii="Times New Roman" w:hAnsi="Times New Roman" w:cs="Times New Roman"/>
          <w:sz w:val="28"/>
        </w:rPr>
        <w:t xml:space="preserve">, В.П. </w:t>
      </w:r>
      <w:proofErr w:type="spellStart"/>
      <w:r w:rsidRPr="002C01CF">
        <w:rPr>
          <w:rFonts w:ascii="Times New Roman" w:hAnsi="Times New Roman" w:cs="Times New Roman"/>
          <w:sz w:val="28"/>
        </w:rPr>
        <w:t>Воложанин</w:t>
      </w:r>
      <w:proofErr w:type="spellEnd"/>
      <w:r w:rsidRPr="002C01CF">
        <w:rPr>
          <w:rFonts w:ascii="Times New Roman" w:hAnsi="Times New Roman" w:cs="Times New Roman"/>
          <w:sz w:val="28"/>
        </w:rPr>
        <w:t xml:space="preserve"> и др.; отв. ред. В.В. Ярков. 10-е изд., </w:t>
      </w:r>
      <w:proofErr w:type="spellStart"/>
      <w:r w:rsidRPr="002C01CF">
        <w:rPr>
          <w:rFonts w:ascii="Times New Roman" w:hAnsi="Times New Roman" w:cs="Times New Roman"/>
          <w:sz w:val="28"/>
        </w:rPr>
        <w:t>перераб</w:t>
      </w:r>
      <w:proofErr w:type="spellEnd"/>
      <w:r w:rsidRPr="002C01CF">
        <w:rPr>
          <w:rFonts w:ascii="Times New Roman" w:hAnsi="Times New Roman" w:cs="Times New Roman"/>
          <w:sz w:val="28"/>
        </w:rPr>
        <w:t xml:space="preserve">. и доп. – М.: Статут, 2017. – 752 с. </w:t>
      </w:r>
    </w:p>
    <w:p w14:paraId="6234BB54" w14:textId="164E004F" w:rsidR="00FD0726" w:rsidRDefault="00FD0726" w:rsidP="002C01CF">
      <w:pPr>
        <w:pStyle w:val="a3"/>
        <w:numPr>
          <w:ilvl w:val="0"/>
          <w:numId w:val="13"/>
        </w:numPr>
        <w:spacing w:after="0" w:line="360" w:lineRule="auto"/>
        <w:ind w:left="0" w:firstLine="360"/>
        <w:jc w:val="both"/>
        <w:rPr>
          <w:rFonts w:ascii="Times New Roman" w:hAnsi="Times New Roman" w:cs="Times New Roman"/>
          <w:sz w:val="28"/>
        </w:rPr>
      </w:pPr>
      <w:r w:rsidRPr="00A71950">
        <w:rPr>
          <w:rFonts w:ascii="Times New Roman" w:hAnsi="Times New Roman" w:cs="Times New Roman"/>
          <w:sz w:val="28"/>
        </w:rPr>
        <w:t xml:space="preserve">Гражданское процессуальное право – </w:t>
      </w:r>
      <w:proofErr w:type="spellStart"/>
      <w:r w:rsidRPr="00A71950">
        <w:rPr>
          <w:rFonts w:ascii="Times New Roman" w:hAnsi="Times New Roman" w:cs="Times New Roman"/>
          <w:sz w:val="28"/>
        </w:rPr>
        <w:t>юридич</w:t>
      </w:r>
      <w:proofErr w:type="spellEnd"/>
      <w:r w:rsidR="008238E2" w:rsidRPr="00A71950">
        <w:rPr>
          <w:rFonts w:ascii="Times New Roman" w:hAnsi="Times New Roman" w:cs="Times New Roman"/>
          <w:sz w:val="28"/>
        </w:rPr>
        <w:t>.</w:t>
      </w:r>
      <w:r w:rsidRPr="00A71950">
        <w:rPr>
          <w:rFonts w:ascii="Times New Roman" w:hAnsi="Times New Roman" w:cs="Times New Roman"/>
          <w:sz w:val="28"/>
        </w:rPr>
        <w:t xml:space="preserve"> факультет </w:t>
      </w:r>
      <w:proofErr w:type="spellStart"/>
      <w:r w:rsidRPr="00A71950">
        <w:rPr>
          <w:rFonts w:ascii="Times New Roman" w:hAnsi="Times New Roman" w:cs="Times New Roman"/>
          <w:sz w:val="28"/>
        </w:rPr>
        <w:t>КубГУ</w:t>
      </w:r>
      <w:proofErr w:type="spellEnd"/>
      <w:r w:rsidRPr="00A71950">
        <w:rPr>
          <w:rFonts w:ascii="Times New Roman" w:hAnsi="Times New Roman" w:cs="Times New Roman"/>
          <w:sz w:val="28"/>
        </w:rPr>
        <w:t>, 2014-</w:t>
      </w:r>
      <w:r w:rsidR="008238E2" w:rsidRPr="00A71950">
        <w:rPr>
          <w:rFonts w:ascii="Times New Roman" w:hAnsi="Times New Roman" w:cs="Times New Roman"/>
          <w:sz w:val="28"/>
        </w:rPr>
        <w:t>2</w:t>
      </w:r>
      <w:r w:rsidRPr="00A71950">
        <w:rPr>
          <w:rFonts w:ascii="Times New Roman" w:hAnsi="Times New Roman" w:cs="Times New Roman"/>
          <w:sz w:val="28"/>
        </w:rPr>
        <w:t>015 уч</w:t>
      </w:r>
      <w:r w:rsidR="008238E2" w:rsidRPr="00A71950">
        <w:rPr>
          <w:rFonts w:ascii="Times New Roman" w:hAnsi="Times New Roman" w:cs="Times New Roman"/>
          <w:sz w:val="28"/>
        </w:rPr>
        <w:t xml:space="preserve">ебный </w:t>
      </w:r>
      <w:r w:rsidRPr="00A71950">
        <w:rPr>
          <w:rFonts w:ascii="Times New Roman" w:hAnsi="Times New Roman" w:cs="Times New Roman"/>
          <w:sz w:val="28"/>
        </w:rPr>
        <w:t>год – Тезисы лекции – зав. кафедрой гражданского процесса и международного права ФГБОУ ВПО «Кубанский</w:t>
      </w:r>
      <w:r w:rsidR="008238E2" w:rsidRPr="00A71950">
        <w:rPr>
          <w:rFonts w:ascii="Times New Roman" w:hAnsi="Times New Roman" w:cs="Times New Roman"/>
          <w:sz w:val="28"/>
        </w:rPr>
        <w:t xml:space="preserve"> </w:t>
      </w:r>
      <w:r w:rsidRPr="00A71950">
        <w:rPr>
          <w:rFonts w:ascii="Times New Roman" w:hAnsi="Times New Roman" w:cs="Times New Roman"/>
          <w:sz w:val="28"/>
        </w:rPr>
        <w:t>государственный</w:t>
      </w:r>
      <w:r w:rsidR="00A71950" w:rsidRPr="00A71950">
        <w:rPr>
          <w:rFonts w:ascii="Times New Roman" w:hAnsi="Times New Roman" w:cs="Times New Roman"/>
          <w:sz w:val="28"/>
        </w:rPr>
        <w:t xml:space="preserve"> </w:t>
      </w:r>
      <w:r w:rsidRPr="00A71950">
        <w:rPr>
          <w:rFonts w:ascii="Times New Roman" w:hAnsi="Times New Roman" w:cs="Times New Roman"/>
          <w:sz w:val="28"/>
        </w:rPr>
        <w:t xml:space="preserve">Университет», ДЮН, профессор, </w:t>
      </w:r>
      <w:proofErr w:type="spellStart"/>
      <w:r w:rsidRPr="00A71950">
        <w:rPr>
          <w:rFonts w:ascii="Times New Roman" w:hAnsi="Times New Roman" w:cs="Times New Roman"/>
          <w:sz w:val="28"/>
        </w:rPr>
        <w:t>заслуж</w:t>
      </w:r>
      <w:proofErr w:type="spellEnd"/>
      <w:r w:rsidRPr="00A71950">
        <w:rPr>
          <w:rFonts w:ascii="Times New Roman" w:hAnsi="Times New Roman" w:cs="Times New Roman"/>
          <w:sz w:val="28"/>
        </w:rPr>
        <w:t>. юрист РФ,</w:t>
      </w:r>
      <w:r w:rsidR="008238E2" w:rsidRPr="00A71950">
        <w:rPr>
          <w:rFonts w:ascii="Times New Roman" w:hAnsi="Times New Roman" w:cs="Times New Roman"/>
          <w:sz w:val="28"/>
        </w:rPr>
        <w:t xml:space="preserve"> </w:t>
      </w:r>
      <w:r w:rsidRPr="00A71950">
        <w:rPr>
          <w:rFonts w:ascii="Times New Roman" w:hAnsi="Times New Roman" w:cs="Times New Roman"/>
          <w:sz w:val="28"/>
        </w:rPr>
        <w:t>почетный работник судебной системы Потапенко С.В.</w:t>
      </w:r>
    </w:p>
    <w:p w14:paraId="43CB0439" w14:textId="77777777" w:rsidR="00A71950" w:rsidRPr="00A71950" w:rsidRDefault="00A71950" w:rsidP="009413E6">
      <w:pPr>
        <w:pStyle w:val="a3"/>
        <w:numPr>
          <w:ilvl w:val="0"/>
          <w:numId w:val="13"/>
        </w:numPr>
        <w:spacing w:after="0" w:line="360" w:lineRule="auto"/>
        <w:ind w:left="0" w:firstLine="360"/>
        <w:jc w:val="both"/>
        <w:rPr>
          <w:rFonts w:ascii="Times New Roman" w:hAnsi="Times New Roman" w:cs="Times New Roman"/>
          <w:sz w:val="28"/>
        </w:rPr>
      </w:pPr>
      <w:r w:rsidRPr="00A71950">
        <w:rPr>
          <w:rFonts w:ascii="Times New Roman" w:hAnsi="Times New Roman" w:cs="Times New Roman"/>
          <w:sz w:val="28"/>
        </w:rPr>
        <w:t>Зинченко Е.А. Судебная власть и принципы отправления правосудия // Судебная система и гражданское общество России. К 150-летию Судебной реформы: Материалы международной научно-практической конференции. – 2015. – С. 28-31.</w:t>
      </w:r>
    </w:p>
    <w:p w14:paraId="28918C6C" w14:textId="77777777" w:rsidR="002C01CF" w:rsidRDefault="002C01CF" w:rsidP="002C01CF">
      <w:pPr>
        <w:pStyle w:val="a3"/>
        <w:numPr>
          <w:ilvl w:val="0"/>
          <w:numId w:val="13"/>
        </w:numPr>
        <w:spacing w:after="0" w:line="360" w:lineRule="auto"/>
        <w:ind w:left="0" w:firstLine="360"/>
        <w:jc w:val="both"/>
        <w:rPr>
          <w:rFonts w:ascii="Times New Roman" w:hAnsi="Times New Roman" w:cs="Times New Roman"/>
          <w:sz w:val="28"/>
        </w:rPr>
      </w:pPr>
      <w:r w:rsidRPr="002C01CF">
        <w:rPr>
          <w:rFonts w:ascii="Times New Roman" w:hAnsi="Times New Roman" w:cs="Times New Roman"/>
          <w:sz w:val="28"/>
        </w:rPr>
        <w:t>Концепция единого Гражданского процессуального кодекса Российской Федерации</w:t>
      </w:r>
      <w:proofErr w:type="gramStart"/>
      <w:r w:rsidRPr="002C01CF">
        <w:rPr>
          <w:rFonts w:ascii="Times New Roman" w:hAnsi="Times New Roman" w:cs="Times New Roman"/>
          <w:sz w:val="28"/>
        </w:rPr>
        <w:t xml:space="preserve"> / В</w:t>
      </w:r>
      <w:proofErr w:type="gramEnd"/>
      <w:r w:rsidRPr="002C01CF">
        <w:rPr>
          <w:rFonts w:ascii="Times New Roman" w:hAnsi="Times New Roman" w:cs="Times New Roman"/>
          <w:sz w:val="28"/>
        </w:rPr>
        <w:t xml:space="preserve">ступ. Слово П.В. Крашенинникова. – М.: Статут, 2015. – 224 с. </w:t>
      </w:r>
    </w:p>
    <w:p w14:paraId="06FAB309" w14:textId="72C4CEE4" w:rsidR="002C01CF" w:rsidRDefault="002C01CF" w:rsidP="002C01CF">
      <w:pPr>
        <w:pStyle w:val="a3"/>
        <w:numPr>
          <w:ilvl w:val="0"/>
          <w:numId w:val="13"/>
        </w:numPr>
        <w:spacing w:after="0" w:line="360" w:lineRule="auto"/>
        <w:ind w:left="0" w:firstLine="360"/>
        <w:jc w:val="both"/>
        <w:rPr>
          <w:rFonts w:ascii="Times New Roman" w:hAnsi="Times New Roman" w:cs="Times New Roman"/>
          <w:sz w:val="28"/>
        </w:rPr>
      </w:pPr>
      <w:r w:rsidRPr="002C01CF">
        <w:rPr>
          <w:rFonts w:ascii="Times New Roman" w:hAnsi="Times New Roman" w:cs="Times New Roman"/>
          <w:sz w:val="28"/>
        </w:rPr>
        <w:t>Проблемы развития процессуального права России</w:t>
      </w:r>
      <w:proofErr w:type="gramStart"/>
      <w:r w:rsidRPr="002C01CF">
        <w:rPr>
          <w:rFonts w:ascii="Times New Roman" w:hAnsi="Times New Roman" w:cs="Times New Roman"/>
          <w:sz w:val="28"/>
        </w:rPr>
        <w:t xml:space="preserve"> / П</w:t>
      </w:r>
      <w:proofErr w:type="gramEnd"/>
      <w:r w:rsidRPr="002C01CF">
        <w:rPr>
          <w:rFonts w:ascii="Times New Roman" w:hAnsi="Times New Roman" w:cs="Times New Roman"/>
          <w:sz w:val="28"/>
        </w:rPr>
        <w:t xml:space="preserve">од ред. В.М. Жуйкова – М.: Норма. Инфа-М, 2016. – 224 с. </w:t>
      </w:r>
    </w:p>
    <w:p w14:paraId="7C4FD30F" w14:textId="5AB3214E" w:rsidR="00A71950" w:rsidRDefault="00A71950" w:rsidP="002C01CF">
      <w:pPr>
        <w:pStyle w:val="a3"/>
        <w:numPr>
          <w:ilvl w:val="0"/>
          <w:numId w:val="13"/>
        </w:numPr>
        <w:spacing w:after="0" w:line="360" w:lineRule="auto"/>
        <w:ind w:left="0" w:firstLine="360"/>
        <w:jc w:val="both"/>
        <w:rPr>
          <w:rFonts w:ascii="Times New Roman" w:hAnsi="Times New Roman" w:cs="Times New Roman"/>
          <w:sz w:val="28"/>
        </w:rPr>
      </w:pPr>
      <w:r w:rsidRPr="00A71950">
        <w:rPr>
          <w:rFonts w:ascii="Times New Roman" w:hAnsi="Times New Roman" w:cs="Times New Roman"/>
          <w:sz w:val="28"/>
        </w:rPr>
        <w:lastRenderedPageBreak/>
        <w:t xml:space="preserve">Рыжков К.С. — Пределы применения принципа непосредственности в гражданском процессе // Юридические исследования. – 2020. – № 1. – С. 1-9. </w:t>
      </w:r>
    </w:p>
    <w:p w14:paraId="1BA6A267" w14:textId="36649245" w:rsidR="00714FAF" w:rsidRPr="00714FAF" w:rsidRDefault="00714FAF" w:rsidP="00714FAF">
      <w:pPr>
        <w:spacing w:after="0" w:line="360" w:lineRule="auto"/>
        <w:jc w:val="center"/>
        <w:rPr>
          <w:rFonts w:ascii="Times New Roman" w:hAnsi="Times New Roman" w:cs="Times New Roman"/>
          <w:sz w:val="28"/>
        </w:rPr>
      </w:pPr>
      <w:r>
        <w:rPr>
          <w:rFonts w:ascii="Times New Roman" w:hAnsi="Times New Roman" w:cs="Times New Roman"/>
          <w:sz w:val="28"/>
        </w:rPr>
        <w:t>Интернет-ресурсы</w:t>
      </w:r>
    </w:p>
    <w:p w14:paraId="52FBBE92" w14:textId="1756AB06" w:rsidR="00724584" w:rsidRPr="006108D0" w:rsidRDefault="00E3078B" w:rsidP="009413E6">
      <w:pPr>
        <w:pStyle w:val="a3"/>
        <w:numPr>
          <w:ilvl w:val="0"/>
          <w:numId w:val="13"/>
        </w:numPr>
        <w:spacing w:after="0" w:line="360" w:lineRule="auto"/>
        <w:ind w:left="0" w:firstLine="360"/>
        <w:jc w:val="both"/>
        <w:rPr>
          <w:rFonts w:ascii="Times New Roman" w:hAnsi="Times New Roman" w:cs="Times New Roman"/>
          <w:sz w:val="28"/>
          <w:szCs w:val="28"/>
        </w:rPr>
      </w:pPr>
      <w:hyperlink r:id="rId10" w:history="1">
        <w:r w:rsidR="00C9674D" w:rsidRPr="006108D0">
          <w:rPr>
            <w:rStyle w:val="a8"/>
            <w:rFonts w:ascii="Times New Roman" w:hAnsi="Times New Roman" w:cs="Times New Roman"/>
            <w:sz w:val="28"/>
            <w:szCs w:val="28"/>
          </w:rPr>
          <w:t>https://pro-sud-123.ru/science/studentu/tezisy-lektsii-po-distsipline-grazhdanskoe-protsessualnoe-pravo-printsipy-grazhdanskogo-protsessualn/</w:t>
        </w:r>
      </w:hyperlink>
      <w:r w:rsidR="009D4CAD" w:rsidRPr="006108D0">
        <w:rPr>
          <w:rStyle w:val="a8"/>
          <w:rFonts w:ascii="Times New Roman" w:hAnsi="Times New Roman" w:cs="Times New Roman"/>
          <w:color w:val="auto"/>
          <w:sz w:val="28"/>
          <w:szCs w:val="28"/>
          <w:u w:val="none"/>
        </w:rPr>
        <w:t xml:space="preserve">  </w:t>
      </w:r>
      <w:r w:rsidR="006108D0" w:rsidRPr="006108D0">
        <w:rPr>
          <w:rStyle w:val="a8"/>
          <w:rFonts w:ascii="Times New Roman" w:hAnsi="Times New Roman" w:cs="Times New Roman"/>
          <w:color w:val="auto"/>
          <w:sz w:val="28"/>
          <w:szCs w:val="28"/>
          <w:u w:val="none"/>
        </w:rPr>
        <w:t>- Кубанское агентство судебной информации</w:t>
      </w:r>
    </w:p>
    <w:p w14:paraId="7D6C1CBF" w14:textId="26992006" w:rsidR="00C9674D" w:rsidRPr="006108D0" w:rsidRDefault="00E3078B" w:rsidP="009413E6">
      <w:pPr>
        <w:pStyle w:val="a3"/>
        <w:numPr>
          <w:ilvl w:val="0"/>
          <w:numId w:val="13"/>
        </w:numPr>
        <w:spacing w:after="0" w:line="360" w:lineRule="auto"/>
        <w:ind w:left="0" w:firstLine="360"/>
        <w:jc w:val="both"/>
        <w:rPr>
          <w:rFonts w:ascii="Times New Roman" w:hAnsi="Times New Roman" w:cs="Times New Roman"/>
          <w:sz w:val="36"/>
          <w:szCs w:val="28"/>
        </w:rPr>
      </w:pPr>
      <w:hyperlink r:id="rId11" w:history="1">
        <w:r w:rsidR="009D4CAD" w:rsidRPr="006108D0">
          <w:rPr>
            <w:rStyle w:val="a8"/>
            <w:rFonts w:ascii="Times New Roman" w:hAnsi="Times New Roman" w:cs="Times New Roman"/>
            <w:sz w:val="28"/>
            <w:szCs w:val="28"/>
          </w:rPr>
          <w:t>https://bzbook.ru/Grazhdanskoe-proczessualjnoe-pravo-konspekt-lekczij.10.html</w:t>
        </w:r>
      </w:hyperlink>
      <w:r w:rsidR="009D4CAD" w:rsidRPr="006108D0">
        <w:rPr>
          <w:rFonts w:ascii="Times New Roman" w:hAnsi="Times New Roman" w:cs="Times New Roman"/>
          <w:sz w:val="28"/>
          <w:szCs w:val="28"/>
        </w:rPr>
        <w:t xml:space="preserve"> - конспект лекций по гражданскому праву</w:t>
      </w:r>
    </w:p>
    <w:p w14:paraId="52266F4A" w14:textId="2883ABCF" w:rsidR="00724584" w:rsidRPr="006108D0" w:rsidRDefault="00E3078B" w:rsidP="009413E6">
      <w:pPr>
        <w:pStyle w:val="a3"/>
        <w:numPr>
          <w:ilvl w:val="0"/>
          <w:numId w:val="13"/>
        </w:numPr>
        <w:spacing w:after="0" w:line="360" w:lineRule="auto"/>
        <w:ind w:left="0" w:firstLine="360"/>
        <w:jc w:val="both"/>
        <w:rPr>
          <w:rFonts w:ascii="Times New Roman" w:hAnsi="Times New Roman" w:cs="Times New Roman"/>
          <w:sz w:val="28"/>
          <w:szCs w:val="28"/>
        </w:rPr>
      </w:pPr>
      <w:hyperlink r:id="rId12" w:history="1">
        <w:r w:rsidR="009D4CAD" w:rsidRPr="006108D0">
          <w:rPr>
            <w:rStyle w:val="a8"/>
            <w:rFonts w:ascii="Times New Roman" w:hAnsi="Times New Roman" w:cs="Times New Roman"/>
            <w:sz w:val="28"/>
            <w:szCs w:val="28"/>
          </w:rPr>
          <w:t>https://lawbook.online/grajdanskiy-protsess-rossii/printsip-zakonnosti-statya-statya-67005.html</w:t>
        </w:r>
      </w:hyperlink>
      <w:r w:rsidR="009D4CAD" w:rsidRPr="006108D0">
        <w:rPr>
          <w:rFonts w:ascii="Times New Roman" w:hAnsi="Times New Roman" w:cs="Times New Roman"/>
          <w:sz w:val="28"/>
          <w:szCs w:val="28"/>
        </w:rPr>
        <w:t xml:space="preserve"> - библиотека книг по праву</w:t>
      </w:r>
    </w:p>
    <w:p w14:paraId="5E62F4BF" w14:textId="1E275D94" w:rsidR="009D4CAD" w:rsidRPr="006108D0" w:rsidRDefault="00E3078B" w:rsidP="009413E6">
      <w:pPr>
        <w:pStyle w:val="a3"/>
        <w:numPr>
          <w:ilvl w:val="0"/>
          <w:numId w:val="13"/>
        </w:numPr>
        <w:spacing w:after="0" w:line="360" w:lineRule="auto"/>
        <w:ind w:left="0" w:firstLine="360"/>
        <w:jc w:val="both"/>
        <w:rPr>
          <w:rFonts w:ascii="Times New Roman" w:hAnsi="Times New Roman" w:cs="Times New Roman"/>
          <w:sz w:val="28"/>
        </w:rPr>
      </w:pPr>
      <w:hyperlink r:id="rId13" w:history="1">
        <w:r w:rsidR="009D4CAD" w:rsidRPr="006108D0">
          <w:rPr>
            <w:rStyle w:val="a8"/>
            <w:rFonts w:ascii="Times New Roman" w:hAnsi="Times New Roman" w:cs="Times New Roman"/>
            <w:sz w:val="28"/>
          </w:rPr>
          <w:t>https://isfic.info/grapro/mareev04.htm</w:t>
        </w:r>
      </w:hyperlink>
      <w:r w:rsidR="009D4CAD" w:rsidRPr="006108D0">
        <w:rPr>
          <w:rFonts w:ascii="Times New Roman" w:hAnsi="Times New Roman" w:cs="Times New Roman"/>
          <w:sz w:val="28"/>
        </w:rPr>
        <w:t xml:space="preserve"> - </w:t>
      </w:r>
      <w:r w:rsidR="00AA34D2" w:rsidRPr="006108D0">
        <w:rPr>
          <w:rFonts w:ascii="Times New Roman" w:hAnsi="Times New Roman" w:cs="Times New Roman"/>
          <w:sz w:val="28"/>
        </w:rPr>
        <w:t>юридический сайт по гражданскому процессу</w:t>
      </w:r>
    </w:p>
    <w:p w14:paraId="673DBB2C" w14:textId="39BC1AAA" w:rsidR="00AA34D2" w:rsidRPr="006108D0" w:rsidRDefault="00E3078B" w:rsidP="009413E6">
      <w:pPr>
        <w:pStyle w:val="a3"/>
        <w:numPr>
          <w:ilvl w:val="0"/>
          <w:numId w:val="13"/>
        </w:numPr>
        <w:spacing w:after="0" w:line="360" w:lineRule="auto"/>
        <w:ind w:left="0" w:firstLine="360"/>
        <w:jc w:val="both"/>
        <w:rPr>
          <w:rFonts w:ascii="Times New Roman" w:hAnsi="Times New Roman" w:cs="Times New Roman"/>
          <w:sz w:val="28"/>
        </w:rPr>
      </w:pPr>
      <w:hyperlink r:id="rId14" w:history="1">
        <w:r w:rsidR="00AA34D2" w:rsidRPr="006108D0">
          <w:rPr>
            <w:rStyle w:val="a8"/>
            <w:rFonts w:ascii="Times New Roman" w:hAnsi="Times New Roman" w:cs="Times New Roman"/>
            <w:sz w:val="28"/>
          </w:rPr>
          <w:t>https://jurkom74.ru/ucheba/printsipi-grazhdanskogo-protsessualnogo-prava-i-ich-klassifikatsiya</w:t>
        </w:r>
      </w:hyperlink>
      <w:r w:rsidR="00AA34D2" w:rsidRPr="006108D0">
        <w:rPr>
          <w:rFonts w:ascii="Times New Roman" w:hAnsi="Times New Roman" w:cs="Times New Roman"/>
          <w:sz w:val="28"/>
        </w:rPr>
        <w:t xml:space="preserve"> - юридический комитет Челябинской области</w:t>
      </w:r>
    </w:p>
    <w:p w14:paraId="7DE06683" w14:textId="6223C6CC" w:rsidR="00EF031F" w:rsidRPr="006108D0" w:rsidRDefault="00E3078B" w:rsidP="009413E6">
      <w:pPr>
        <w:pStyle w:val="a3"/>
        <w:numPr>
          <w:ilvl w:val="0"/>
          <w:numId w:val="13"/>
        </w:numPr>
        <w:spacing w:after="0" w:line="360" w:lineRule="auto"/>
        <w:ind w:left="0" w:firstLine="360"/>
        <w:jc w:val="both"/>
        <w:rPr>
          <w:rFonts w:ascii="Times New Roman" w:hAnsi="Times New Roman" w:cs="Times New Roman"/>
          <w:sz w:val="28"/>
        </w:rPr>
      </w:pPr>
      <w:hyperlink r:id="rId15" w:history="1">
        <w:r w:rsidR="00EF031F" w:rsidRPr="006108D0">
          <w:rPr>
            <w:rStyle w:val="a8"/>
            <w:rFonts w:ascii="Times New Roman" w:hAnsi="Times New Roman" w:cs="Times New Roman"/>
            <w:sz w:val="28"/>
          </w:rPr>
          <w:t>https://dogovor-urist.ru</w:t>
        </w:r>
      </w:hyperlink>
      <w:r w:rsidR="00EF031F" w:rsidRPr="006108D0">
        <w:rPr>
          <w:rFonts w:ascii="Times New Roman" w:hAnsi="Times New Roman" w:cs="Times New Roman"/>
          <w:sz w:val="28"/>
        </w:rPr>
        <w:t xml:space="preserve"> – сообщество юристов России, судебная практика</w:t>
      </w:r>
    </w:p>
    <w:p w14:paraId="67B9E8C5" w14:textId="32EA1B67" w:rsidR="00EF031F" w:rsidRPr="006108D0" w:rsidRDefault="00E3078B" w:rsidP="009413E6">
      <w:pPr>
        <w:pStyle w:val="a3"/>
        <w:numPr>
          <w:ilvl w:val="0"/>
          <w:numId w:val="13"/>
        </w:numPr>
        <w:spacing w:after="0" w:line="360" w:lineRule="auto"/>
        <w:ind w:left="0" w:firstLine="360"/>
        <w:jc w:val="both"/>
        <w:rPr>
          <w:rFonts w:ascii="Times New Roman" w:hAnsi="Times New Roman" w:cs="Times New Roman"/>
          <w:sz w:val="28"/>
        </w:rPr>
      </w:pPr>
      <w:hyperlink r:id="rId16" w:history="1">
        <w:r w:rsidR="00EF031F" w:rsidRPr="006108D0">
          <w:rPr>
            <w:rStyle w:val="a8"/>
            <w:rFonts w:ascii="Times New Roman" w:hAnsi="Times New Roman" w:cs="Times New Roman"/>
            <w:sz w:val="28"/>
          </w:rPr>
          <w:t>https://ur-consul.ru/Bibli/SHpargalka-po-grazhdanskomu-protsyessualjjnomu-pravu.html</w:t>
        </w:r>
      </w:hyperlink>
      <w:r w:rsidR="00EF031F" w:rsidRPr="006108D0">
        <w:rPr>
          <w:rFonts w:ascii="Times New Roman" w:hAnsi="Times New Roman" w:cs="Times New Roman"/>
          <w:sz w:val="28"/>
        </w:rPr>
        <w:t xml:space="preserve"> - юридическая консультация</w:t>
      </w:r>
    </w:p>
    <w:p w14:paraId="210AB5B8" w14:textId="70DA40D6" w:rsidR="00EF031F" w:rsidRDefault="00E3078B" w:rsidP="009413E6">
      <w:pPr>
        <w:pStyle w:val="a3"/>
        <w:numPr>
          <w:ilvl w:val="0"/>
          <w:numId w:val="13"/>
        </w:numPr>
        <w:spacing w:after="0" w:line="360" w:lineRule="auto"/>
        <w:ind w:left="0" w:firstLine="360"/>
        <w:jc w:val="both"/>
        <w:rPr>
          <w:rFonts w:ascii="Times New Roman" w:hAnsi="Times New Roman" w:cs="Times New Roman"/>
          <w:sz w:val="28"/>
        </w:rPr>
      </w:pPr>
      <w:hyperlink r:id="rId17" w:history="1">
        <w:r w:rsidR="006108D0" w:rsidRPr="006108D0">
          <w:rPr>
            <w:rStyle w:val="a8"/>
            <w:rFonts w:ascii="Times New Roman" w:hAnsi="Times New Roman" w:cs="Times New Roman"/>
            <w:sz w:val="28"/>
          </w:rPr>
          <w:t>https://privetstudent.com/kursovyye/kursovyye-po-yurisprudentsii/3025-principy-grazhdanskogo-processa.html</w:t>
        </w:r>
      </w:hyperlink>
      <w:r w:rsidR="006108D0" w:rsidRPr="006108D0">
        <w:rPr>
          <w:rFonts w:ascii="Times New Roman" w:hAnsi="Times New Roman" w:cs="Times New Roman"/>
          <w:sz w:val="28"/>
        </w:rPr>
        <w:t xml:space="preserve"> - сайт научной литературы для студентов</w:t>
      </w:r>
    </w:p>
    <w:p w14:paraId="59F137C9" w14:textId="60114788" w:rsidR="00D26420" w:rsidRDefault="00E3078B" w:rsidP="009413E6">
      <w:pPr>
        <w:pStyle w:val="a3"/>
        <w:numPr>
          <w:ilvl w:val="0"/>
          <w:numId w:val="13"/>
        </w:numPr>
        <w:spacing w:after="0" w:line="360" w:lineRule="auto"/>
        <w:ind w:left="0" w:firstLine="360"/>
        <w:jc w:val="both"/>
        <w:rPr>
          <w:rFonts w:ascii="Times New Roman" w:hAnsi="Times New Roman" w:cs="Times New Roman"/>
          <w:sz w:val="28"/>
        </w:rPr>
      </w:pPr>
      <w:hyperlink r:id="rId18" w:history="1">
        <w:r w:rsidR="004A27DE" w:rsidRPr="004A27DE">
          <w:rPr>
            <w:rStyle w:val="a8"/>
            <w:rFonts w:ascii="Times New Roman" w:hAnsi="Times New Roman" w:cs="Times New Roman"/>
            <w:sz w:val="28"/>
          </w:rPr>
          <w:t>https://grany-prava.ru/sudy-obschey-yurisdikcii/sudebnaya-praktika/22-praktika-gpk-rf-statya-10-glasnost-sudebnogo-razbiratelstva.html</w:t>
        </w:r>
      </w:hyperlink>
      <w:r w:rsidR="004A27DE">
        <w:rPr>
          <w:rFonts w:ascii="Times New Roman" w:hAnsi="Times New Roman" w:cs="Times New Roman"/>
          <w:sz w:val="28"/>
        </w:rPr>
        <w:t xml:space="preserve"> - грани права</w:t>
      </w:r>
    </w:p>
    <w:p w14:paraId="6D07D207" w14:textId="77777777" w:rsidR="004A27DE" w:rsidRPr="00841767" w:rsidRDefault="004A27DE" w:rsidP="00841767">
      <w:pPr>
        <w:spacing w:after="0" w:line="360" w:lineRule="auto"/>
        <w:ind w:left="360"/>
        <w:jc w:val="both"/>
        <w:rPr>
          <w:rFonts w:ascii="Times New Roman" w:hAnsi="Times New Roman" w:cs="Times New Roman"/>
          <w:sz w:val="28"/>
        </w:rPr>
      </w:pPr>
    </w:p>
    <w:p w14:paraId="19BFDEFD" w14:textId="77777777" w:rsidR="006108D0" w:rsidRDefault="006108D0" w:rsidP="00AA34D2">
      <w:pPr>
        <w:spacing w:after="0" w:line="360" w:lineRule="auto"/>
        <w:jc w:val="both"/>
        <w:rPr>
          <w:rFonts w:ascii="Times New Roman" w:hAnsi="Times New Roman" w:cs="Times New Roman"/>
          <w:sz w:val="28"/>
        </w:rPr>
      </w:pPr>
    </w:p>
    <w:p w14:paraId="6EC69190" w14:textId="77777777" w:rsidR="00472F0C" w:rsidRDefault="00472F0C" w:rsidP="00AA34D2">
      <w:pPr>
        <w:spacing w:after="0" w:line="360" w:lineRule="auto"/>
        <w:jc w:val="both"/>
        <w:rPr>
          <w:rFonts w:ascii="Times New Roman" w:hAnsi="Times New Roman" w:cs="Times New Roman"/>
          <w:sz w:val="28"/>
        </w:rPr>
      </w:pPr>
    </w:p>
    <w:p w14:paraId="52CB287D" w14:textId="77777777" w:rsidR="00472F0C" w:rsidRDefault="00472F0C" w:rsidP="00AA34D2">
      <w:pPr>
        <w:spacing w:after="0" w:line="360" w:lineRule="auto"/>
        <w:jc w:val="both"/>
        <w:rPr>
          <w:rFonts w:ascii="Times New Roman" w:hAnsi="Times New Roman" w:cs="Times New Roman"/>
          <w:sz w:val="28"/>
        </w:rPr>
      </w:pPr>
    </w:p>
    <w:p w14:paraId="56DD21E5" w14:textId="77777777" w:rsidR="00472F0C" w:rsidRDefault="00472F0C" w:rsidP="00AA34D2">
      <w:pPr>
        <w:spacing w:after="0" w:line="360" w:lineRule="auto"/>
        <w:jc w:val="both"/>
        <w:rPr>
          <w:rFonts w:ascii="Times New Roman" w:hAnsi="Times New Roman" w:cs="Times New Roman"/>
          <w:sz w:val="28"/>
        </w:rPr>
      </w:pPr>
    </w:p>
    <w:p w14:paraId="7C6A29E6" w14:textId="2F943A7F" w:rsidR="00472F0C" w:rsidRDefault="00472F0C" w:rsidP="00472F0C">
      <w:pPr>
        <w:spacing w:after="0" w:line="360" w:lineRule="auto"/>
        <w:jc w:val="center"/>
        <w:rPr>
          <w:rFonts w:ascii="Times New Roman" w:hAnsi="Times New Roman" w:cs="Times New Roman"/>
          <w:sz w:val="28"/>
        </w:rPr>
      </w:pPr>
      <w:r>
        <w:rPr>
          <w:rFonts w:ascii="Times New Roman" w:hAnsi="Times New Roman" w:cs="Times New Roman"/>
          <w:sz w:val="28"/>
        </w:rPr>
        <w:lastRenderedPageBreak/>
        <w:t>ГЛОССАРИЙ</w:t>
      </w:r>
    </w:p>
    <w:p w14:paraId="2C5A0F9A" w14:textId="77777777" w:rsidR="00472F0C" w:rsidRDefault="00472F0C" w:rsidP="00472F0C">
      <w:pPr>
        <w:spacing w:after="0" w:line="360" w:lineRule="auto"/>
        <w:ind w:firstLine="567"/>
        <w:jc w:val="both"/>
        <w:rPr>
          <w:rFonts w:ascii="Times New Roman" w:hAnsi="Times New Roman" w:cs="Times New Roman"/>
          <w:sz w:val="28"/>
        </w:rPr>
      </w:pPr>
    </w:p>
    <w:p w14:paraId="62EE15A3" w14:textId="3589EFB8" w:rsidR="003B241E" w:rsidRDefault="003B241E"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Апелляция – </w:t>
      </w:r>
      <w:r w:rsidRPr="003B241E">
        <w:rPr>
          <w:rFonts w:ascii="Times New Roman" w:hAnsi="Times New Roman" w:cs="Times New Roman"/>
          <w:sz w:val="28"/>
        </w:rPr>
        <w:t>процедура по проверке не вступивших в законную силу судебных актов вышестоящим судом, определенная процессуальным законодательством.</w:t>
      </w:r>
    </w:p>
    <w:p w14:paraId="16B67E38" w14:textId="7AA390FD" w:rsidR="00472F0C" w:rsidRDefault="00472F0C"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АПК – Арбитражный процессуальный кодекс.</w:t>
      </w:r>
    </w:p>
    <w:p w14:paraId="05174F3B" w14:textId="340E35BC" w:rsidR="00472F0C" w:rsidRDefault="00472F0C"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Верховый суд РФ – </w:t>
      </w:r>
      <w:r w:rsidRPr="00472F0C">
        <w:rPr>
          <w:rFonts w:ascii="Times New Roman" w:hAnsi="Times New Roman" w:cs="Times New Roman"/>
          <w:sz w:val="28"/>
        </w:rPr>
        <w:t>высши</w:t>
      </w:r>
      <w:r>
        <w:rPr>
          <w:rFonts w:ascii="Times New Roman" w:hAnsi="Times New Roman" w:cs="Times New Roman"/>
          <w:sz w:val="28"/>
        </w:rPr>
        <w:t>й</w:t>
      </w:r>
      <w:r w:rsidRPr="00472F0C">
        <w:rPr>
          <w:rFonts w:ascii="Times New Roman" w:hAnsi="Times New Roman" w:cs="Times New Roman"/>
          <w:sz w:val="28"/>
        </w:rPr>
        <w:t xml:space="preserve"> судебны</w:t>
      </w:r>
      <w:r>
        <w:rPr>
          <w:rFonts w:ascii="Times New Roman" w:hAnsi="Times New Roman" w:cs="Times New Roman"/>
          <w:sz w:val="28"/>
        </w:rPr>
        <w:t>й</w:t>
      </w:r>
      <w:r w:rsidRPr="00472F0C">
        <w:rPr>
          <w:rFonts w:ascii="Times New Roman" w:hAnsi="Times New Roman" w:cs="Times New Roman"/>
          <w:sz w:val="28"/>
        </w:rPr>
        <w:t xml:space="preserve"> орган по гражданским делам, разрешению экономических споров, уголовным, административным делам и иным делам, подсудным </w:t>
      </w:r>
      <w:r w:rsidRPr="00472F0C">
        <w:rPr>
          <w:rFonts w:ascii="Times New Roman" w:hAnsi="Times New Roman" w:cs="Times New Roman"/>
          <w:bCs/>
          <w:sz w:val="28"/>
        </w:rPr>
        <w:t>судам</w:t>
      </w:r>
      <w:r w:rsidRPr="00472F0C">
        <w:rPr>
          <w:rFonts w:ascii="Times New Roman" w:hAnsi="Times New Roman" w:cs="Times New Roman"/>
          <w:sz w:val="28"/>
        </w:rPr>
        <w:t> общей юрисдикции</w:t>
      </w:r>
      <w:r>
        <w:rPr>
          <w:rFonts w:ascii="Times New Roman" w:hAnsi="Times New Roman" w:cs="Times New Roman"/>
          <w:sz w:val="28"/>
        </w:rPr>
        <w:t>.</w:t>
      </w:r>
    </w:p>
    <w:p w14:paraId="6CB8D77A" w14:textId="2BA4C696" w:rsidR="008540BB" w:rsidRDefault="008540BB"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Гаагская конвенция – </w:t>
      </w:r>
      <w:r w:rsidRPr="008540BB">
        <w:rPr>
          <w:rFonts w:ascii="Times New Roman" w:hAnsi="Times New Roman" w:cs="Times New Roman"/>
          <w:sz w:val="28"/>
        </w:rPr>
        <w:t>Международная Конвенция, отменяющая требование легализации иностранных официальных документов для стран-участниц Конвенции. Конвенцией устанавливается специальный знак, проставляемый на официальные документы, созданные в одном государстве и подлежащие передаче в другое государство, заменяющий процедуру консульской легализации, - апостиль.</w:t>
      </w:r>
    </w:p>
    <w:p w14:paraId="192EAA42" w14:textId="20304138" w:rsidR="00472F0C" w:rsidRDefault="00472F0C"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ГПК – Гражданский процессуальный кодекс.</w:t>
      </w:r>
    </w:p>
    <w:p w14:paraId="0D188D23" w14:textId="589E9FCF" w:rsidR="008540BB" w:rsidRDefault="008540BB"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Гражданский процесс – </w:t>
      </w:r>
      <w:r w:rsidRPr="008540BB">
        <w:rPr>
          <w:rFonts w:ascii="Times New Roman" w:hAnsi="Times New Roman" w:cs="Times New Roman"/>
          <w:sz w:val="28"/>
        </w:rPr>
        <w:t>урегулированная нормами гражданского процессуального права деятельность суда, лиц, участвующих в деле, и других участников судебного производства, связанная с рассмотрением и разрешением по существу гражданских дел, а также деятельность органов принудительного исполнения судебных актов, принятых в результате такого рассмотрения и разрешения.</w:t>
      </w:r>
    </w:p>
    <w:p w14:paraId="51912582" w14:textId="435E498F" w:rsidR="00135125" w:rsidRDefault="00135125"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Кассация – </w:t>
      </w:r>
      <w:r w:rsidRPr="00135125">
        <w:rPr>
          <w:rFonts w:ascii="Times New Roman" w:hAnsi="Times New Roman" w:cs="Times New Roman"/>
          <w:sz w:val="28"/>
        </w:rPr>
        <w:t>процессуальная деятельность в праве, выражающаяся в проверке вышестоящими судами законности и обоснованности постановлений суда</w:t>
      </w:r>
      <w:r>
        <w:rPr>
          <w:rFonts w:ascii="Times New Roman" w:hAnsi="Times New Roman" w:cs="Times New Roman"/>
          <w:sz w:val="28"/>
        </w:rPr>
        <w:t>.</w:t>
      </w:r>
    </w:p>
    <w:p w14:paraId="55DB862D" w14:textId="0092B34D" w:rsidR="008540BB" w:rsidRDefault="008540BB" w:rsidP="00472F0C">
      <w:pPr>
        <w:spacing w:after="0" w:line="360" w:lineRule="auto"/>
        <w:ind w:firstLine="567"/>
        <w:jc w:val="both"/>
        <w:rPr>
          <w:rFonts w:ascii="Times New Roman" w:hAnsi="Times New Roman" w:cs="Times New Roman"/>
          <w:sz w:val="28"/>
        </w:rPr>
      </w:pPr>
      <w:r w:rsidRPr="00CD000E">
        <w:rPr>
          <w:rFonts w:ascii="Times New Roman" w:hAnsi="Times New Roman" w:cs="Times New Roman"/>
          <w:sz w:val="28"/>
        </w:rPr>
        <w:t>К</w:t>
      </w:r>
      <w:r>
        <w:rPr>
          <w:rFonts w:ascii="Times New Roman" w:hAnsi="Times New Roman" w:cs="Times New Roman"/>
          <w:sz w:val="28"/>
        </w:rPr>
        <w:t>АС</w:t>
      </w:r>
      <w:r w:rsidRPr="00CD000E">
        <w:rPr>
          <w:rFonts w:ascii="Times New Roman" w:hAnsi="Times New Roman" w:cs="Times New Roman"/>
          <w:sz w:val="28"/>
        </w:rPr>
        <w:t xml:space="preserve"> РФ</w:t>
      </w:r>
      <w:r>
        <w:rPr>
          <w:rFonts w:ascii="Times New Roman" w:hAnsi="Times New Roman" w:cs="Times New Roman"/>
          <w:sz w:val="28"/>
        </w:rPr>
        <w:t xml:space="preserve"> – Кодекс Административного судопроизводства.</w:t>
      </w:r>
    </w:p>
    <w:p w14:paraId="1A9CF0A0" w14:textId="5B925E0B" w:rsidR="00472F0C" w:rsidRDefault="00472F0C"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Конституция РФ – в</w:t>
      </w:r>
      <w:r w:rsidRPr="00472F0C">
        <w:rPr>
          <w:rFonts w:ascii="Times New Roman" w:hAnsi="Times New Roman" w:cs="Times New Roman"/>
          <w:sz w:val="28"/>
        </w:rPr>
        <w:t>ысший нормативный правовой акт Российской Федерации.</w:t>
      </w:r>
    </w:p>
    <w:p w14:paraId="6B632A0D" w14:textId="2229E952" w:rsidR="008540BB" w:rsidRDefault="008540BB"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НПА – Нормативно-правовой акт.</w:t>
      </w:r>
    </w:p>
    <w:p w14:paraId="03B8EBC5" w14:textId="6839969E" w:rsidR="003B241E" w:rsidRDefault="003B241E"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Правосудие – особый вид государственной деятельности по разрешению гражданских, уголовных и иных дел.</w:t>
      </w:r>
    </w:p>
    <w:p w14:paraId="2FD7CB56" w14:textId="77777777" w:rsidR="00472F0C" w:rsidRDefault="00472F0C" w:rsidP="00472F0C">
      <w:pPr>
        <w:spacing w:after="0" w:line="360" w:lineRule="auto"/>
        <w:ind w:firstLine="567"/>
        <w:jc w:val="both"/>
        <w:rPr>
          <w:rFonts w:ascii="Times New Roman" w:hAnsi="Times New Roman" w:cs="Times New Roman"/>
          <w:sz w:val="28"/>
        </w:rPr>
      </w:pPr>
      <w:r w:rsidRPr="00472F0C">
        <w:rPr>
          <w:rFonts w:ascii="Times New Roman" w:hAnsi="Times New Roman" w:cs="Times New Roman"/>
          <w:sz w:val="28"/>
        </w:rPr>
        <w:t>Принципы гражданского процессуального права – это основополагающие положения, выраженные в нормах права, определяющие начала организации и деятельности суда по рассмотрению и разрешению дел в порядке гражданского судопроизводства.</w:t>
      </w:r>
    </w:p>
    <w:p w14:paraId="5A816BE6" w14:textId="70489C2C" w:rsidR="003B241E" w:rsidRDefault="003B241E" w:rsidP="00472F0C">
      <w:pPr>
        <w:spacing w:after="0" w:line="360" w:lineRule="auto"/>
        <w:ind w:firstLine="567"/>
        <w:jc w:val="both"/>
        <w:rPr>
          <w:rFonts w:ascii="Times New Roman" w:hAnsi="Times New Roman" w:cs="Times New Roman"/>
          <w:sz w:val="28"/>
        </w:rPr>
      </w:pPr>
      <w:r>
        <w:rPr>
          <w:rFonts w:ascii="Times New Roman" w:hAnsi="Times New Roman" w:cs="Times New Roman"/>
          <w:sz w:val="28"/>
        </w:rPr>
        <w:t>СК РФ – семейный кодекс РФ.</w:t>
      </w:r>
    </w:p>
    <w:p w14:paraId="1F3AC7A4" w14:textId="77777777" w:rsidR="008540BB" w:rsidRDefault="008540BB" w:rsidP="008540BB">
      <w:pPr>
        <w:spacing w:after="0" w:line="360" w:lineRule="auto"/>
        <w:ind w:firstLine="567"/>
        <w:jc w:val="both"/>
        <w:rPr>
          <w:rFonts w:ascii="Times New Roman" w:hAnsi="Times New Roman" w:cs="Times New Roman"/>
          <w:sz w:val="28"/>
        </w:rPr>
      </w:pPr>
      <w:r w:rsidRPr="001D42B4">
        <w:rPr>
          <w:rFonts w:ascii="Times New Roman" w:hAnsi="Times New Roman" w:cs="Times New Roman"/>
          <w:sz w:val="28"/>
        </w:rPr>
        <w:t xml:space="preserve">Стадия процесса – </w:t>
      </w:r>
      <w:r>
        <w:rPr>
          <w:rFonts w:ascii="Times New Roman" w:hAnsi="Times New Roman" w:cs="Times New Roman"/>
          <w:sz w:val="28"/>
        </w:rPr>
        <w:t xml:space="preserve">это </w:t>
      </w:r>
      <w:r w:rsidRPr="001D42B4">
        <w:rPr>
          <w:rFonts w:ascii="Times New Roman" w:hAnsi="Times New Roman" w:cs="Times New Roman"/>
          <w:sz w:val="28"/>
        </w:rPr>
        <w:t xml:space="preserve">определенная часть процесса, </w:t>
      </w:r>
      <w:r>
        <w:rPr>
          <w:rFonts w:ascii="Times New Roman" w:hAnsi="Times New Roman" w:cs="Times New Roman"/>
          <w:sz w:val="28"/>
        </w:rPr>
        <w:t xml:space="preserve">которая </w:t>
      </w:r>
      <w:r w:rsidRPr="001D42B4">
        <w:rPr>
          <w:rFonts w:ascii="Times New Roman" w:hAnsi="Times New Roman" w:cs="Times New Roman"/>
          <w:sz w:val="28"/>
        </w:rPr>
        <w:t xml:space="preserve">объединена совокупностью процессуальных действий, направленных на достижение </w:t>
      </w:r>
      <w:r>
        <w:rPr>
          <w:rFonts w:ascii="Times New Roman" w:hAnsi="Times New Roman" w:cs="Times New Roman"/>
          <w:sz w:val="28"/>
        </w:rPr>
        <w:t>поставленной</w:t>
      </w:r>
      <w:r w:rsidRPr="001D42B4">
        <w:rPr>
          <w:rFonts w:ascii="Times New Roman" w:hAnsi="Times New Roman" w:cs="Times New Roman"/>
          <w:sz w:val="28"/>
        </w:rPr>
        <w:t xml:space="preserve"> цели.</w:t>
      </w:r>
    </w:p>
    <w:p w14:paraId="3CE8BC7D" w14:textId="3829048C" w:rsidR="008540BB" w:rsidRDefault="008540BB" w:rsidP="008540B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Судья – </w:t>
      </w:r>
      <w:r w:rsidRPr="008540BB">
        <w:rPr>
          <w:rFonts w:ascii="Times New Roman" w:hAnsi="Times New Roman" w:cs="Times New Roman"/>
          <w:sz w:val="28"/>
        </w:rPr>
        <w:t>должностное лицо, входящее в состав суда и осуществляющее правосудие</w:t>
      </w:r>
      <w:r>
        <w:rPr>
          <w:rFonts w:ascii="Times New Roman" w:hAnsi="Times New Roman" w:cs="Times New Roman"/>
          <w:sz w:val="28"/>
        </w:rPr>
        <w:t>.</w:t>
      </w:r>
      <w:r w:rsidRPr="008540BB">
        <w:rPr>
          <w:rFonts w:ascii="Times New Roman" w:hAnsi="Times New Roman" w:cs="Times New Roman"/>
          <w:sz w:val="28"/>
        </w:rPr>
        <w:t xml:space="preserve"> </w:t>
      </w:r>
      <w:r>
        <w:rPr>
          <w:rFonts w:ascii="Times New Roman" w:hAnsi="Times New Roman" w:cs="Times New Roman"/>
          <w:sz w:val="28"/>
        </w:rPr>
        <w:t>В</w:t>
      </w:r>
      <w:r w:rsidRPr="008540BB">
        <w:rPr>
          <w:rFonts w:ascii="Times New Roman" w:hAnsi="Times New Roman" w:cs="Times New Roman"/>
          <w:sz w:val="28"/>
        </w:rPr>
        <w:t xml:space="preserve"> современной теории разделения властей — лицо, надел</w:t>
      </w:r>
      <w:r>
        <w:rPr>
          <w:rFonts w:ascii="Times New Roman" w:hAnsi="Times New Roman" w:cs="Times New Roman"/>
          <w:sz w:val="28"/>
        </w:rPr>
        <w:t>е</w:t>
      </w:r>
      <w:r w:rsidRPr="008540BB">
        <w:rPr>
          <w:rFonts w:ascii="Times New Roman" w:hAnsi="Times New Roman" w:cs="Times New Roman"/>
          <w:sz w:val="28"/>
        </w:rPr>
        <w:t>нное судебной властью</w:t>
      </w:r>
      <w:r>
        <w:rPr>
          <w:rFonts w:ascii="Times New Roman" w:hAnsi="Times New Roman" w:cs="Times New Roman"/>
          <w:sz w:val="28"/>
        </w:rPr>
        <w:t>.</w:t>
      </w:r>
    </w:p>
    <w:p w14:paraId="7B9281A5" w14:textId="0C763095" w:rsidR="003B241E" w:rsidRDefault="003B241E" w:rsidP="008540B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Судебная система РФ – </w:t>
      </w:r>
      <w:r w:rsidRPr="003B241E">
        <w:rPr>
          <w:rFonts w:ascii="Times New Roman" w:hAnsi="Times New Roman" w:cs="Times New Roman"/>
          <w:sz w:val="28"/>
        </w:rPr>
        <w:t>система специализированных органов государственной власти (судов), осуществляющих правосудие на территории Российской Федерации.</w:t>
      </w:r>
    </w:p>
    <w:p w14:paraId="28483097" w14:textId="44288E76" w:rsidR="003B241E" w:rsidRDefault="003B241E" w:rsidP="008540BB">
      <w:pPr>
        <w:spacing w:after="0" w:line="360" w:lineRule="auto"/>
        <w:ind w:firstLine="567"/>
        <w:jc w:val="both"/>
        <w:rPr>
          <w:rFonts w:ascii="Times New Roman" w:hAnsi="Times New Roman" w:cs="Times New Roman"/>
          <w:sz w:val="28"/>
        </w:rPr>
      </w:pPr>
      <w:r>
        <w:rPr>
          <w:rFonts w:ascii="Times New Roman" w:hAnsi="Times New Roman" w:cs="Times New Roman"/>
          <w:sz w:val="28"/>
        </w:rPr>
        <w:t>УК РФ – Уголовный кодекс РФ.</w:t>
      </w:r>
    </w:p>
    <w:p w14:paraId="2C9C2C23" w14:textId="451CC3DB" w:rsidR="003B241E" w:rsidRDefault="003B241E" w:rsidP="008540BB">
      <w:pPr>
        <w:spacing w:after="0" w:line="360" w:lineRule="auto"/>
        <w:ind w:firstLine="567"/>
        <w:jc w:val="both"/>
        <w:rPr>
          <w:rFonts w:ascii="Times New Roman" w:hAnsi="Times New Roman" w:cs="Times New Roman"/>
          <w:sz w:val="28"/>
        </w:rPr>
      </w:pPr>
      <w:r>
        <w:rPr>
          <w:rFonts w:ascii="Times New Roman" w:hAnsi="Times New Roman" w:cs="Times New Roman"/>
          <w:sz w:val="28"/>
        </w:rPr>
        <w:t>УПК – Уголовно-процессуальный кодекс РФ.</w:t>
      </w:r>
    </w:p>
    <w:p w14:paraId="045C4B05" w14:textId="2AD2227A" w:rsidR="003B241E" w:rsidRDefault="003B241E" w:rsidP="008540BB">
      <w:pPr>
        <w:spacing w:after="0" w:line="360" w:lineRule="auto"/>
        <w:ind w:firstLine="567"/>
        <w:jc w:val="both"/>
        <w:rPr>
          <w:rFonts w:ascii="Times New Roman" w:hAnsi="Times New Roman" w:cs="Times New Roman"/>
          <w:sz w:val="28"/>
        </w:rPr>
      </w:pPr>
      <w:r>
        <w:rPr>
          <w:rFonts w:ascii="Times New Roman" w:hAnsi="Times New Roman" w:cs="Times New Roman"/>
          <w:sz w:val="28"/>
        </w:rPr>
        <w:t>ФЗ – Федеральный закон.</w:t>
      </w:r>
    </w:p>
    <w:p w14:paraId="16F54F3E" w14:textId="20C5B612" w:rsidR="008540BB" w:rsidRDefault="008540BB" w:rsidP="008540BB">
      <w:pPr>
        <w:spacing w:after="0" w:line="360" w:lineRule="auto"/>
        <w:ind w:firstLine="567"/>
        <w:jc w:val="both"/>
        <w:rPr>
          <w:rFonts w:ascii="Times New Roman" w:hAnsi="Times New Roman" w:cs="Times New Roman"/>
          <w:sz w:val="28"/>
        </w:rPr>
      </w:pPr>
      <w:r>
        <w:rPr>
          <w:rFonts w:ascii="Times New Roman" w:hAnsi="Times New Roman" w:cs="Times New Roman"/>
          <w:sz w:val="28"/>
        </w:rPr>
        <w:t>ФКЗ – Федеральный конституционный закон.</w:t>
      </w:r>
    </w:p>
    <w:p w14:paraId="76AE88DE" w14:textId="77777777" w:rsidR="008540BB" w:rsidRPr="001D42B4" w:rsidRDefault="008540BB" w:rsidP="008540BB">
      <w:pPr>
        <w:spacing w:after="0" w:line="360" w:lineRule="auto"/>
        <w:ind w:firstLine="567"/>
        <w:jc w:val="both"/>
        <w:rPr>
          <w:rFonts w:ascii="Times New Roman" w:hAnsi="Times New Roman" w:cs="Times New Roman"/>
          <w:sz w:val="28"/>
        </w:rPr>
      </w:pPr>
    </w:p>
    <w:p w14:paraId="45EC8F1B" w14:textId="77777777" w:rsidR="008540BB" w:rsidRPr="00472F0C" w:rsidRDefault="008540BB" w:rsidP="00472F0C">
      <w:pPr>
        <w:spacing w:after="0" w:line="360" w:lineRule="auto"/>
        <w:ind w:firstLine="567"/>
        <w:jc w:val="both"/>
        <w:rPr>
          <w:rFonts w:ascii="Times New Roman" w:hAnsi="Times New Roman" w:cs="Times New Roman"/>
          <w:sz w:val="28"/>
        </w:rPr>
      </w:pPr>
    </w:p>
    <w:p w14:paraId="0FD66959" w14:textId="77777777" w:rsidR="00472F0C" w:rsidRPr="00AA34D2" w:rsidRDefault="00472F0C" w:rsidP="00472F0C">
      <w:pPr>
        <w:spacing w:after="0" w:line="360" w:lineRule="auto"/>
        <w:ind w:firstLine="567"/>
        <w:jc w:val="both"/>
        <w:rPr>
          <w:rFonts w:ascii="Times New Roman" w:hAnsi="Times New Roman" w:cs="Times New Roman"/>
          <w:sz w:val="28"/>
        </w:rPr>
      </w:pPr>
    </w:p>
    <w:sectPr w:rsidR="00472F0C" w:rsidRPr="00AA34D2" w:rsidSect="00332647">
      <w:footerReference w:type="defaul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CDCD8" w14:textId="77777777" w:rsidR="00E3078B" w:rsidRDefault="00E3078B" w:rsidP="00332647">
      <w:pPr>
        <w:spacing w:after="0" w:line="240" w:lineRule="auto"/>
      </w:pPr>
      <w:r>
        <w:separator/>
      </w:r>
    </w:p>
  </w:endnote>
  <w:endnote w:type="continuationSeparator" w:id="0">
    <w:p w14:paraId="6C049F9B" w14:textId="77777777" w:rsidR="00E3078B" w:rsidRDefault="00E3078B" w:rsidP="0033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727402"/>
      <w:docPartObj>
        <w:docPartGallery w:val="Page Numbers (Bottom of Page)"/>
        <w:docPartUnique/>
      </w:docPartObj>
    </w:sdtPr>
    <w:sdtEndPr/>
    <w:sdtContent>
      <w:p w14:paraId="30E776FA" w14:textId="77777777" w:rsidR="008540BB" w:rsidRDefault="008540BB">
        <w:pPr>
          <w:pStyle w:val="a6"/>
          <w:jc w:val="center"/>
        </w:pPr>
        <w:r>
          <w:fldChar w:fldCharType="begin"/>
        </w:r>
        <w:r>
          <w:instrText>PAGE   \* MERGEFORMAT</w:instrText>
        </w:r>
        <w:r>
          <w:fldChar w:fldCharType="separate"/>
        </w:r>
        <w:r w:rsidR="006B5606">
          <w:rPr>
            <w:noProof/>
          </w:rPr>
          <w:t>2</w:t>
        </w:r>
        <w:r>
          <w:fldChar w:fldCharType="end"/>
        </w:r>
      </w:p>
    </w:sdtContent>
  </w:sdt>
  <w:p w14:paraId="3ACC2F56" w14:textId="77777777" w:rsidR="008540BB" w:rsidRDefault="008540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3916D" w14:textId="77777777" w:rsidR="00E3078B" w:rsidRDefault="00E3078B" w:rsidP="00332647">
      <w:pPr>
        <w:spacing w:after="0" w:line="240" w:lineRule="auto"/>
      </w:pPr>
      <w:r>
        <w:separator/>
      </w:r>
    </w:p>
  </w:footnote>
  <w:footnote w:type="continuationSeparator" w:id="0">
    <w:p w14:paraId="00D6CBAF" w14:textId="77777777" w:rsidR="00E3078B" w:rsidRDefault="00E3078B" w:rsidP="00332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D81"/>
    <w:multiLevelType w:val="hybridMultilevel"/>
    <w:tmpl w:val="7172AEB2"/>
    <w:lvl w:ilvl="0" w:tplc="D674A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02565"/>
    <w:multiLevelType w:val="multilevel"/>
    <w:tmpl w:val="94B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904B5"/>
    <w:multiLevelType w:val="hybridMultilevel"/>
    <w:tmpl w:val="AA0E64DC"/>
    <w:lvl w:ilvl="0" w:tplc="71BA57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D21AF"/>
    <w:multiLevelType w:val="multilevel"/>
    <w:tmpl w:val="C18472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06235B7"/>
    <w:multiLevelType w:val="hybridMultilevel"/>
    <w:tmpl w:val="B45A7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D3837"/>
    <w:multiLevelType w:val="hybridMultilevel"/>
    <w:tmpl w:val="161440D4"/>
    <w:lvl w:ilvl="0" w:tplc="5F129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E0F6830"/>
    <w:multiLevelType w:val="hybridMultilevel"/>
    <w:tmpl w:val="1D581D50"/>
    <w:lvl w:ilvl="0" w:tplc="D674A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C4954"/>
    <w:multiLevelType w:val="hybridMultilevel"/>
    <w:tmpl w:val="D33E7768"/>
    <w:lvl w:ilvl="0" w:tplc="D674A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604913"/>
    <w:multiLevelType w:val="hybridMultilevel"/>
    <w:tmpl w:val="308E29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107CF"/>
    <w:multiLevelType w:val="multilevel"/>
    <w:tmpl w:val="685E60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764FA8"/>
    <w:multiLevelType w:val="multilevel"/>
    <w:tmpl w:val="685E60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DC773A"/>
    <w:multiLevelType w:val="hybridMultilevel"/>
    <w:tmpl w:val="F3908832"/>
    <w:lvl w:ilvl="0" w:tplc="538CA1C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450C7"/>
    <w:multiLevelType w:val="hybridMultilevel"/>
    <w:tmpl w:val="2CAC1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006E68"/>
    <w:multiLevelType w:val="hybridMultilevel"/>
    <w:tmpl w:val="F2F41778"/>
    <w:lvl w:ilvl="0" w:tplc="D674A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4674E"/>
    <w:multiLevelType w:val="multilevel"/>
    <w:tmpl w:val="DD3A8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BF39F1"/>
    <w:multiLevelType w:val="hybridMultilevel"/>
    <w:tmpl w:val="2C480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197782"/>
    <w:multiLevelType w:val="hybridMultilevel"/>
    <w:tmpl w:val="5F2C91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420830"/>
    <w:multiLevelType w:val="hybridMultilevel"/>
    <w:tmpl w:val="9E24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073FCD"/>
    <w:multiLevelType w:val="hybridMultilevel"/>
    <w:tmpl w:val="85E06152"/>
    <w:lvl w:ilvl="0" w:tplc="0419000F">
      <w:start w:val="1"/>
      <w:numFmt w:val="decimal"/>
      <w:lvlText w:val="%1."/>
      <w:lvlJc w:val="left"/>
      <w:pPr>
        <w:ind w:left="720" w:hanging="360"/>
      </w:pPr>
      <w:rPr>
        <w:rFonts w:hint="default"/>
      </w:rPr>
    </w:lvl>
    <w:lvl w:ilvl="1" w:tplc="E738D6D4">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2814B9"/>
    <w:multiLevelType w:val="multilevel"/>
    <w:tmpl w:val="ED1040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FE3766"/>
    <w:multiLevelType w:val="multilevel"/>
    <w:tmpl w:val="F540478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A1C025C"/>
    <w:multiLevelType w:val="hybridMultilevel"/>
    <w:tmpl w:val="687859E6"/>
    <w:lvl w:ilvl="0" w:tplc="71BA57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2008F2"/>
    <w:multiLevelType w:val="hybridMultilevel"/>
    <w:tmpl w:val="A3D23F62"/>
    <w:lvl w:ilvl="0" w:tplc="D674A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2A64F3"/>
    <w:multiLevelType w:val="hybridMultilevel"/>
    <w:tmpl w:val="0258608A"/>
    <w:lvl w:ilvl="0" w:tplc="D674A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FC298A"/>
    <w:multiLevelType w:val="hybridMultilevel"/>
    <w:tmpl w:val="ACEA3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7E382F"/>
    <w:multiLevelType w:val="hybridMultilevel"/>
    <w:tmpl w:val="E9D06F30"/>
    <w:lvl w:ilvl="0" w:tplc="D674A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CB53D9"/>
    <w:multiLevelType w:val="hybridMultilevel"/>
    <w:tmpl w:val="EE34DA9A"/>
    <w:lvl w:ilvl="0" w:tplc="E738D6D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0A0690"/>
    <w:multiLevelType w:val="hybridMultilevel"/>
    <w:tmpl w:val="F99C97E8"/>
    <w:lvl w:ilvl="0" w:tplc="71BA57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78495C"/>
    <w:multiLevelType w:val="multilevel"/>
    <w:tmpl w:val="736202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13"/>
  </w:num>
  <w:num w:numId="3">
    <w:abstractNumId w:val="5"/>
  </w:num>
  <w:num w:numId="4">
    <w:abstractNumId w:val="14"/>
  </w:num>
  <w:num w:numId="5">
    <w:abstractNumId w:val="15"/>
  </w:num>
  <w:num w:numId="6">
    <w:abstractNumId w:val="19"/>
  </w:num>
  <w:num w:numId="7">
    <w:abstractNumId w:val="4"/>
  </w:num>
  <w:num w:numId="8">
    <w:abstractNumId w:val="12"/>
  </w:num>
  <w:num w:numId="9">
    <w:abstractNumId w:val="2"/>
  </w:num>
  <w:num w:numId="10">
    <w:abstractNumId w:val="16"/>
  </w:num>
  <w:num w:numId="11">
    <w:abstractNumId w:val="25"/>
  </w:num>
  <w:num w:numId="12">
    <w:abstractNumId w:val="1"/>
  </w:num>
  <w:num w:numId="13">
    <w:abstractNumId w:val="11"/>
  </w:num>
  <w:num w:numId="14">
    <w:abstractNumId w:val="17"/>
  </w:num>
  <w:num w:numId="15">
    <w:abstractNumId w:val="24"/>
  </w:num>
  <w:num w:numId="16">
    <w:abstractNumId w:val="28"/>
  </w:num>
  <w:num w:numId="17">
    <w:abstractNumId w:val="20"/>
  </w:num>
  <w:num w:numId="18">
    <w:abstractNumId w:val="9"/>
  </w:num>
  <w:num w:numId="19">
    <w:abstractNumId w:val="26"/>
  </w:num>
  <w:num w:numId="20">
    <w:abstractNumId w:val="3"/>
  </w:num>
  <w:num w:numId="21">
    <w:abstractNumId w:val="8"/>
  </w:num>
  <w:num w:numId="22">
    <w:abstractNumId w:val="22"/>
  </w:num>
  <w:num w:numId="23">
    <w:abstractNumId w:val="7"/>
  </w:num>
  <w:num w:numId="24">
    <w:abstractNumId w:val="27"/>
  </w:num>
  <w:num w:numId="25">
    <w:abstractNumId w:val="23"/>
  </w:num>
  <w:num w:numId="26">
    <w:abstractNumId w:val="21"/>
  </w:num>
  <w:num w:numId="27">
    <w:abstractNumId w:val="0"/>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46"/>
    <w:rsid w:val="00044722"/>
    <w:rsid w:val="000706EB"/>
    <w:rsid w:val="00073CB9"/>
    <w:rsid w:val="00082C47"/>
    <w:rsid w:val="00096EDB"/>
    <w:rsid w:val="000A0CB1"/>
    <w:rsid w:val="000A220A"/>
    <w:rsid w:val="000A525B"/>
    <w:rsid w:val="000D1C2D"/>
    <w:rsid w:val="000D484C"/>
    <w:rsid w:val="000E3142"/>
    <w:rsid w:val="000E3343"/>
    <w:rsid w:val="0011741A"/>
    <w:rsid w:val="00135125"/>
    <w:rsid w:val="00137092"/>
    <w:rsid w:val="00150BF7"/>
    <w:rsid w:val="00167289"/>
    <w:rsid w:val="001934DD"/>
    <w:rsid w:val="001B493E"/>
    <w:rsid w:val="001C2187"/>
    <w:rsid w:val="001C2412"/>
    <w:rsid w:val="001D42B4"/>
    <w:rsid w:val="001F2DE5"/>
    <w:rsid w:val="0020776B"/>
    <w:rsid w:val="002109B4"/>
    <w:rsid w:val="00211A47"/>
    <w:rsid w:val="00230E60"/>
    <w:rsid w:val="00231915"/>
    <w:rsid w:val="00235F8E"/>
    <w:rsid w:val="002A691E"/>
    <w:rsid w:val="002C01CF"/>
    <w:rsid w:val="002C36AE"/>
    <w:rsid w:val="002E4EF4"/>
    <w:rsid w:val="002F0B82"/>
    <w:rsid w:val="00306700"/>
    <w:rsid w:val="00332647"/>
    <w:rsid w:val="0033410E"/>
    <w:rsid w:val="0037617D"/>
    <w:rsid w:val="00382739"/>
    <w:rsid w:val="00393963"/>
    <w:rsid w:val="003B241E"/>
    <w:rsid w:val="003D427F"/>
    <w:rsid w:val="00407D87"/>
    <w:rsid w:val="004115A1"/>
    <w:rsid w:val="00416EF4"/>
    <w:rsid w:val="00430B41"/>
    <w:rsid w:val="0044542B"/>
    <w:rsid w:val="00451E4A"/>
    <w:rsid w:val="00470EEA"/>
    <w:rsid w:val="00472F0C"/>
    <w:rsid w:val="004A27DE"/>
    <w:rsid w:val="004B08DB"/>
    <w:rsid w:val="004C0D61"/>
    <w:rsid w:val="004C6722"/>
    <w:rsid w:val="004D7F2C"/>
    <w:rsid w:val="004E238E"/>
    <w:rsid w:val="004E78CB"/>
    <w:rsid w:val="004F3E3F"/>
    <w:rsid w:val="004F5694"/>
    <w:rsid w:val="004F682F"/>
    <w:rsid w:val="00505201"/>
    <w:rsid w:val="00510EF1"/>
    <w:rsid w:val="00515C3D"/>
    <w:rsid w:val="0052138A"/>
    <w:rsid w:val="005266F4"/>
    <w:rsid w:val="00526DD6"/>
    <w:rsid w:val="0053660B"/>
    <w:rsid w:val="00552547"/>
    <w:rsid w:val="00573783"/>
    <w:rsid w:val="0057422A"/>
    <w:rsid w:val="00584F3A"/>
    <w:rsid w:val="00591C95"/>
    <w:rsid w:val="00596856"/>
    <w:rsid w:val="005A2D9B"/>
    <w:rsid w:val="005A429F"/>
    <w:rsid w:val="005D612D"/>
    <w:rsid w:val="005E3A5C"/>
    <w:rsid w:val="006034E4"/>
    <w:rsid w:val="006108D0"/>
    <w:rsid w:val="00612D8D"/>
    <w:rsid w:val="006148C7"/>
    <w:rsid w:val="0062568D"/>
    <w:rsid w:val="006557D7"/>
    <w:rsid w:val="00661882"/>
    <w:rsid w:val="00672342"/>
    <w:rsid w:val="006935FF"/>
    <w:rsid w:val="006B5606"/>
    <w:rsid w:val="006B7C74"/>
    <w:rsid w:val="00713B24"/>
    <w:rsid w:val="00714FAF"/>
    <w:rsid w:val="00724584"/>
    <w:rsid w:val="007360AA"/>
    <w:rsid w:val="00743A31"/>
    <w:rsid w:val="00765F58"/>
    <w:rsid w:val="00771D5B"/>
    <w:rsid w:val="00791D68"/>
    <w:rsid w:val="007A350A"/>
    <w:rsid w:val="007A3FA5"/>
    <w:rsid w:val="007D74C7"/>
    <w:rsid w:val="007E1271"/>
    <w:rsid w:val="007F1EB9"/>
    <w:rsid w:val="007F652F"/>
    <w:rsid w:val="00804291"/>
    <w:rsid w:val="00805638"/>
    <w:rsid w:val="00814060"/>
    <w:rsid w:val="008238E2"/>
    <w:rsid w:val="00823FFB"/>
    <w:rsid w:val="008321E5"/>
    <w:rsid w:val="008326F5"/>
    <w:rsid w:val="00841767"/>
    <w:rsid w:val="0084764E"/>
    <w:rsid w:val="008540BB"/>
    <w:rsid w:val="008E798E"/>
    <w:rsid w:val="0090215F"/>
    <w:rsid w:val="00902B2C"/>
    <w:rsid w:val="0090476C"/>
    <w:rsid w:val="00907B4A"/>
    <w:rsid w:val="009413E6"/>
    <w:rsid w:val="00951CED"/>
    <w:rsid w:val="00995E3A"/>
    <w:rsid w:val="00997FFE"/>
    <w:rsid w:val="009A3B85"/>
    <w:rsid w:val="009B6503"/>
    <w:rsid w:val="009C5B25"/>
    <w:rsid w:val="009D4CAD"/>
    <w:rsid w:val="009F6A54"/>
    <w:rsid w:val="00A32D06"/>
    <w:rsid w:val="00A71950"/>
    <w:rsid w:val="00AA34D2"/>
    <w:rsid w:val="00AB71BF"/>
    <w:rsid w:val="00AC1FBC"/>
    <w:rsid w:val="00AE17F6"/>
    <w:rsid w:val="00B25833"/>
    <w:rsid w:val="00B2768E"/>
    <w:rsid w:val="00B52837"/>
    <w:rsid w:val="00B652D0"/>
    <w:rsid w:val="00B70FBF"/>
    <w:rsid w:val="00B7450F"/>
    <w:rsid w:val="00B76FAB"/>
    <w:rsid w:val="00B8395D"/>
    <w:rsid w:val="00BA1096"/>
    <w:rsid w:val="00BD30B6"/>
    <w:rsid w:val="00BD35F4"/>
    <w:rsid w:val="00BE6DBE"/>
    <w:rsid w:val="00C167C0"/>
    <w:rsid w:val="00C22288"/>
    <w:rsid w:val="00C24503"/>
    <w:rsid w:val="00C30104"/>
    <w:rsid w:val="00C51746"/>
    <w:rsid w:val="00C56951"/>
    <w:rsid w:val="00C57A65"/>
    <w:rsid w:val="00C95F31"/>
    <w:rsid w:val="00C963BB"/>
    <w:rsid w:val="00C9674D"/>
    <w:rsid w:val="00CA0A90"/>
    <w:rsid w:val="00CA175A"/>
    <w:rsid w:val="00CA58B8"/>
    <w:rsid w:val="00CB0D43"/>
    <w:rsid w:val="00CD000E"/>
    <w:rsid w:val="00CD3779"/>
    <w:rsid w:val="00CE476B"/>
    <w:rsid w:val="00CE68A7"/>
    <w:rsid w:val="00CE7539"/>
    <w:rsid w:val="00D15315"/>
    <w:rsid w:val="00D26420"/>
    <w:rsid w:val="00D26C2C"/>
    <w:rsid w:val="00D448BB"/>
    <w:rsid w:val="00D51B9B"/>
    <w:rsid w:val="00D610AD"/>
    <w:rsid w:val="00D621E3"/>
    <w:rsid w:val="00D75D61"/>
    <w:rsid w:val="00D86290"/>
    <w:rsid w:val="00D86D51"/>
    <w:rsid w:val="00DA774B"/>
    <w:rsid w:val="00DC4175"/>
    <w:rsid w:val="00E127E6"/>
    <w:rsid w:val="00E3078B"/>
    <w:rsid w:val="00E3125D"/>
    <w:rsid w:val="00E417C7"/>
    <w:rsid w:val="00E5457D"/>
    <w:rsid w:val="00EA0891"/>
    <w:rsid w:val="00EC6F1A"/>
    <w:rsid w:val="00EE1C76"/>
    <w:rsid w:val="00EF031F"/>
    <w:rsid w:val="00F40933"/>
    <w:rsid w:val="00F46D23"/>
    <w:rsid w:val="00F477F5"/>
    <w:rsid w:val="00F76434"/>
    <w:rsid w:val="00FD0726"/>
    <w:rsid w:val="00FD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3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833"/>
    <w:pPr>
      <w:ind w:left="720"/>
      <w:contextualSpacing/>
    </w:pPr>
  </w:style>
  <w:style w:type="paragraph" w:styleId="a4">
    <w:name w:val="header"/>
    <w:basedOn w:val="a"/>
    <w:link w:val="a5"/>
    <w:uiPriority w:val="99"/>
    <w:unhideWhenUsed/>
    <w:rsid w:val="003326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2647"/>
  </w:style>
  <w:style w:type="paragraph" w:styleId="a6">
    <w:name w:val="footer"/>
    <w:basedOn w:val="a"/>
    <w:link w:val="a7"/>
    <w:uiPriority w:val="99"/>
    <w:unhideWhenUsed/>
    <w:rsid w:val="003326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2647"/>
  </w:style>
  <w:style w:type="character" w:styleId="a8">
    <w:name w:val="Hyperlink"/>
    <w:basedOn w:val="a0"/>
    <w:uiPriority w:val="99"/>
    <w:unhideWhenUsed/>
    <w:rsid w:val="0057422A"/>
    <w:rPr>
      <w:color w:val="0000FF" w:themeColor="hyperlink"/>
      <w:u w:val="single"/>
    </w:rPr>
  </w:style>
  <w:style w:type="character" w:customStyle="1" w:styleId="UnresolvedMention">
    <w:name w:val="Unresolved Mention"/>
    <w:basedOn w:val="a0"/>
    <w:uiPriority w:val="99"/>
    <w:semiHidden/>
    <w:unhideWhenUsed/>
    <w:rsid w:val="0057422A"/>
    <w:rPr>
      <w:color w:val="605E5C"/>
      <w:shd w:val="clear" w:color="auto" w:fill="E1DFDD"/>
    </w:rPr>
  </w:style>
  <w:style w:type="paragraph" w:styleId="a9">
    <w:name w:val="Normal (Web)"/>
    <w:basedOn w:val="a"/>
    <w:uiPriority w:val="99"/>
    <w:semiHidden/>
    <w:unhideWhenUsed/>
    <w:rsid w:val="00FD0726"/>
    <w:rPr>
      <w:rFonts w:ascii="Times New Roman" w:hAnsi="Times New Roman" w:cs="Times New Roman"/>
      <w:sz w:val="24"/>
      <w:szCs w:val="24"/>
    </w:rPr>
  </w:style>
  <w:style w:type="character" w:styleId="aa">
    <w:name w:val="FollowedHyperlink"/>
    <w:basedOn w:val="a0"/>
    <w:uiPriority w:val="99"/>
    <w:semiHidden/>
    <w:unhideWhenUsed/>
    <w:rsid w:val="009D4C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833"/>
    <w:pPr>
      <w:ind w:left="720"/>
      <w:contextualSpacing/>
    </w:pPr>
  </w:style>
  <w:style w:type="paragraph" w:styleId="a4">
    <w:name w:val="header"/>
    <w:basedOn w:val="a"/>
    <w:link w:val="a5"/>
    <w:uiPriority w:val="99"/>
    <w:unhideWhenUsed/>
    <w:rsid w:val="003326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2647"/>
  </w:style>
  <w:style w:type="paragraph" w:styleId="a6">
    <w:name w:val="footer"/>
    <w:basedOn w:val="a"/>
    <w:link w:val="a7"/>
    <w:uiPriority w:val="99"/>
    <w:unhideWhenUsed/>
    <w:rsid w:val="003326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2647"/>
  </w:style>
  <w:style w:type="character" w:styleId="a8">
    <w:name w:val="Hyperlink"/>
    <w:basedOn w:val="a0"/>
    <w:uiPriority w:val="99"/>
    <w:unhideWhenUsed/>
    <w:rsid w:val="0057422A"/>
    <w:rPr>
      <w:color w:val="0000FF" w:themeColor="hyperlink"/>
      <w:u w:val="single"/>
    </w:rPr>
  </w:style>
  <w:style w:type="character" w:customStyle="1" w:styleId="UnresolvedMention">
    <w:name w:val="Unresolved Mention"/>
    <w:basedOn w:val="a0"/>
    <w:uiPriority w:val="99"/>
    <w:semiHidden/>
    <w:unhideWhenUsed/>
    <w:rsid w:val="0057422A"/>
    <w:rPr>
      <w:color w:val="605E5C"/>
      <w:shd w:val="clear" w:color="auto" w:fill="E1DFDD"/>
    </w:rPr>
  </w:style>
  <w:style w:type="paragraph" w:styleId="a9">
    <w:name w:val="Normal (Web)"/>
    <w:basedOn w:val="a"/>
    <w:uiPriority w:val="99"/>
    <w:semiHidden/>
    <w:unhideWhenUsed/>
    <w:rsid w:val="00FD0726"/>
    <w:rPr>
      <w:rFonts w:ascii="Times New Roman" w:hAnsi="Times New Roman" w:cs="Times New Roman"/>
      <w:sz w:val="24"/>
      <w:szCs w:val="24"/>
    </w:rPr>
  </w:style>
  <w:style w:type="character" w:styleId="aa">
    <w:name w:val="FollowedHyperlink"/>
    <w:basedOn w:val="a0"/>
    <w:uiPriority w:val="99"/>
    <w:semiHidden/>
    <w:unhideWhenUsed/>
    <w:rsid w:val="009D4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7927">
      <w:bodyDiv w:val="1"/>
      <w:marLeft w:val="0"/>
      <w:marRight w:val="0"/>
      <w:marTop w:val="0"/>
      <w:marBottom w:val="0"/>
      <w:divBdr>
        <w:top w:val="none" w:sz="0" w:space="0" w:color="auto"/>
        <w:left w:val="none" w:sz="0" w:space="0" w:color="auto"/>
        <w:bottom w:val="none" w:sz="0" w:space="0" w:color="auto"/>
        <w:right w:val="none" w:sz="0" w:space="0" w:color="auto"/>
      </w:divBdr>
    </w:div>
    <w:div w:id="379524796">
      <w:bodyDiv w:val="1"/>
      <w:marLeft w:val="0"/>
      <w:marRight w:val="0"/>
      <w:marTop w:val="0"/>
      <w:marBottom w:val="0"/>
      <w:divBdr>
        <w:top w:val="none" w:sz="0" w:space="0" w:color="auto"/>
        <w:left w:val="none" w:sz="0" w:space="0" w:color="auto"/>
        <w:bottom w:val="none" w:sz="0" w:space="0" w:color="auto"/>
        <w:right w:val="none" w:sz="0" w:space="0" w:color="auto"/>
      </w:divBdr>
    </w:div>
    <w:div w:id="566191114">
      <w:bodyDiv w:val="1"/>
      <w:marLeft w:val="0"/>
      <w:marRight w:val="0"/>
      <w:marTop w:val="0"/>
      <w:marBottom w:val="0"/>
      <w:divBdr>
        <w:top w:val="none" w:sz="0" w:space="0" w:color="auto"/>
        <w:left w:val="none" w:sz="0" w:space="0" w:color="auto"/>
        <w:bottom w:val="none" w:sz="0" w:space="0" w:color="auto"/>
        <w:right w:val="none" w:sz="0" w:space="0" w:color="auto"/>
      </w:divBdr>
    </w:div>
    <w:div w:id="605163278">
      <w:bodyDiv w:val="1"/>
      <w:marLeft w:val="0"/>
      <w:marRight w:val="0"/>
      <w:marTop w:val="0"/>
      <w:marBottom w:val="0"/>
      <w:divBdr>
        <w:top w:val="none" w:sz="0" w:space="0" w:color="auto"/>
        <w:left w:val="none" w:sz="0" w:space="0" w:color="auto"/>
        <w:bottom w:val="none" w:sz="0" w:space="0" w:color="auto"/>
        <w:right w:val="none" w:sz="0" w:space="0" w:color="auto"/>
      </w:divBdr>
    </w:div>
    <w:div w:id="785809295">
      <w:bodyDiv w:val="1"/>
      <w:marLeft w:val="0"/>
      <w:marRight w:val="0"/>
      <w:marTop w:val="0"/>
      <w:marBottom w:val="0"/>
      <w:divBdr>
        <w:top w:val="none" w:sz="0" w:space="0" w:color="auto"/>
        <w:left w:val="none" w:sz="0" w:space="0" w:color="auto"/>
        <w:bottom w:val="none" w:sz="0" w:space="0" w:color="auto"/>
        <w:right w:val="none" w:sz="0" w:space="0" w:color="auto"/>
      </w:divBdr>
    </w:div>
    <w:div w:id="934242159">
      <w:bodyDiv w:val="1"/>
      <w:marLeft w:val="0"/>
      <w:marRight w:val="0"/>
      <w:marTop w:val="0"/>
      <w:marBottom w:val="0"/>
      <w:divBdr>
        <w:top w:val="none" w:sz="0" w:space="0" w:color="auto"/>
        <w:left w:val="none" w:sz="0" w:space="0" w:color="auto"/>
        <w:bottom w:val="none" w:sz="0" w:space="0" w:color="auto"/>
        <w:right w:val="none" w:sz="0" w:space="0" w:color="auto"/>
      </w:divBdr>
    </w:div>
    <w:div w:id="1052928022">
      <w:bodyDiv w:val="1"/>
      <w:marLeft w:val="0"/>
      <w:marRight w:val="0"/>
      <w:marTop w:val="0"/>
      <w:marBottom w:val="0"/>
      <w:divBdr>
        <w:top w:val="none" w:sz="0" w:space="0" w:color="auto"/>
        <w:left w:val="none" w:sz="0" w:space="0" w:color="auto"/>
        <w:bottom w:val="none" w:sz="0" w:space="0" w:color="auto"/>
        <w:right w:val="none" w:sz="0" w:space="0" w:color="auto"/>
      </w:divBdr>
    </w:div>
    <w:div w:id="1073505871">
      <w:bodyDiv w:val="1"/>
      <w:marLeft w:val="0"/>
      <w:marRight w:val="0"/>
      <w:marTop w:val="0"/>
      <w:marBottom w:val="0"/>
      <w:divBdr>
        <w:top w:val="none" w:sz="0" w:space="0" w:color="auto"/>
        <w:left w:val="none" w:sz="0" w:space="0" w:color="auto"/>
        <w:bottom w:val="none" w:sz="0" w:space="0" w:color="auto"/>
        <w:right w:val="none" w:sz="0" w:space="0" w:color="auto"/>
      </w:divBdr>
    </w:div>
    <w:div w:id="1395620333">
      <w:bodyDiv w:val="1"/>
      <w:marLeft w:val="0"/>
      <w:marRight w:val="0"/>
      <w:marTop w:val="0"/>
      <w:marBottom w:val="0"/>
      <w:divBdr>
        <w:top w:val="none" w:sz="0" w:space="0" w:color="auto"/>
        <w:left w:val="none" w:sz="0" w:space="0" w:color="auto"/>
        <w:bottom w:val="none" w:sz="0" w:space="0" w:color="auto"/>
        <w:right w:val="none" w:sz="0" w:space="0" w:color="auto"/>
      </w:divBdr>
    </w:div>
    <w:div w:id="1756703518">
      <w:bodyDiv w:val="1"/>
      <w:marLeft w:val="0"/>
      <w:marRight w:val="0"/>
      <w:marTop w:val="0"/>
      <w:marBottom w:val="0"/>
      <w:divBdr>
        <w:top w:val="none" w:sz="0" w:space="0" w:color="auto"/>
        <w:left w:val="none" w:sz="0" w:space="0" w:color="auto"/>
        <w:bottom w:val="none" w:sz="0" w:space="0" w:color="auto"/>
        <w:right w:val="none" w:sz="0" w:space="0" w:color="auto"/>
      </w:divBdr>
    </w:div>
    <w:div w:id="1773234271">
      <w:bodyDiv w:val="1"/>
      <w:marLeft w:val="0"/>
      <w:marRight w:val="0"/>
      <w:marTop w:val="0"/>
      <w:marBottom w:val="0"/>
      <w:divBdr>
        <w:top w:val="none" w:sz="0" w:space="0" w:color="auto"/>
        <w:left w:val="none" w:sz="0" w:space="0" w:color="auto"/>
        <w:bottom w:val="none" w:sz="0" w:space="0" w:color="auto"/>
        <w:right w:val="none" w:sz="0" w:space="0" w:color="auto"/>
      </w:divBdr>
    </w:div>
    <w:div w:id="2065447254">
      <w:bodyDiv w:val="1"/>
      <w:marLeft w:val="0"/>
      <w:marRight w:val="0"/>
      <w:marTop w:val="0"/>
      <w:marBottom w:val="0"/>
      <w:divBdr>
        <w:top w:val="none" w:sz="0" w:space="0" w:color="auto"/>
        <w:left w:val="none" w:sz="0" w:space="0" w:color="auto"/>
        <w:bottom w:val="none" w:sz="0" w:space="0" w:color="auto"/>
        <w:right w:val="none" w:sz="0" w:space="0" w:color="auto"/>
      </w:divBdr>
    </w:div>
    <w:div w:id="2068986761">
      <w:bodyDiv w:val="1"/>
      <w:marLeft w:val="0"/>
      <w:marRight w:val="0"/>
      <w:marTop w:val="0"/>
      <w:marBottom w:val="0"/>
      <w:divBdr>
        <w:top w:val="none" w:sz="0" w:space="0" w:color="auto"/>
        <w:left w:val="none" w:sz="0" w:space="0" w:color="auto"/>
        <w:bottom w:val="none" w:sz="0" w:space="0" w:color="auto"/>
        <w:right w:val="none" w:sz="0" w:space="0" w:color="auto"/>
      </w:divBdr>
    </w:div>
    <w:div w:id="21310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fic.info/grapro/mareev04.htm" TargetMode="External"/><Relationship Id="rId18" Type="http://schemas.openxmlformats.org/officeDocument/2006/relationships/hyperlink" Target="https://grany-prava.ru/sudy-obschey-yurisdikcii/sudebnaya-praktika/22-praktika-gpk-rf-statya-10-glasnost-sudebnogo-razbiratelstv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awbook.online/grajdanskiy-protsess-rossii/printsip-zakonnosti-statya-statya-67005.html" TargetMode="External"/><Relationship Id="rId17" Type="http://schemas.openxmlformats.org/officeDocument/2006/relationships/hyperlink" Target="https://privetstudent.com/kursovyye/kursovyye-po-yurisprudentsii/3025-principy-grazhdanskogo-processa.html" TargetMode="External"/><Relationship Id="rId2" Type="http://schemas.openxmlformats.org/officeDocument/2006/relationships/numbering" Target="numbering.xml"/><Relationship Id="rId16" Type="http://schemas.openxmlformats.org/officeDocument/2006/relationships/hyperlink" Target="https://ur-consul.ru/Bibli/SHpargalka-po-grazhdanskomu-protsyessualjjnomu-pravu.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zbook.ru/Grazhdanskoe-proczessualjnoe-pravo-konspekt-lekczij.10.html" TargetMode="External"/><Relationship Id="rId5" Type="http://schemas.openxmlformats.org/officeDocument/2006/relationships/settings" Target="settings.xml"/><Relationship Id="rId15" Type="http://schemas.openxmlformats.org/officeDocument/2006/relationships/hyperlink" Target="https://dogovor-urist.ru" TargetMode="External"/><Relationship Id="rId10" Type="http://schemas.openxmlformats.org/officeDocument/2006/relationships/hyperlink" Target="https://pro-sud-123.ru/science/studentu/tezisy-lektsii-po-distsipline-grazhdanskoe-protsessualnoe-pravo-printsipy-grazhdanskogo-protsessual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se.garant.ru/71779870/" TargetMode="External"/><Relationship Id="rId14" Type="http://schemas.openxmlformats.org/officeDocument/2006/relationships/hyperlink" Target="https://jurkom74.ru/ucheba/printsipi-grazhdanskogo-protsessualnogo-prava-i-ich-klassifikat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67B5-A0EA-4B5F-8D88-9C8FE9A2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41</Pages>
  <Words>8956</Words>
  <Characters>51052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115</cp:revision>
  <dcterms:created xsi:type="dcterms:W3CDTF">2020-03-21T09:37:00Z</dcterms:created>
  <dcterms:modified xsi:type="dcterms:W3CDTF">2020-06-08T18:36:00Z</dcterms:modified>
</cp:coreProperties>
</file>