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1C4E" w14:textId="62056B39" w:rsidR="00B766F5" w:rsidRDefault="00CC1EF2" w:rsidP="00B766F5">
      <w:pPr>
        <w:spacing w:after="131" w:line="256" w:lineRule="auto"/>
        <w:ind w:right="44"/>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8"/>
          <w:lang w:val="en-GB" w:eastAsia="ru-RU"/>
        </w:rPr>
        <w:t>М</w:t>
      </w:r>
      <w:r w:rsidRPr="00474AFA">
        <w:rPr>
          <w:rFonts w:ascii="Times New Roman" w:eastAsia="Times New Roman" w:hAnsi="Times New Roman" w:cs="Times New Roman"/>
          <w:color w:val="000000"/>
          <w:sz w:val="28"/>
          <w:lang w:eastAsia="ru-RU"/>
        </w:rPr>
        <w:t>ИНИСТЕРСТВО НАУКИ И ВЫСШЕГО ОБРАЗОВАНИЯ</w:t>
      </w:r>
    </w:p>
    <w:p w14:paraId="0EEC52C1" w14:textId="04EF4845" w:rsidR="00CC1EF2" w:rsidRPr="00474AFA" w:rsidRDefault="00CC1EF2" w:rsidP="00B766F5">
      <w:pPr>
        <w:spacing w:after="131" w:line="256" w:lineRule="auto"/>
        <w:ind w:right="44"/>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8"/>
          <w:lang w:eastAsia="ru-RU"/>
        </w:rPr>
        <w:t>РОССИЙСКОЙ ФЕДЕРАЦИИ</w:t>
      </w:r>
    </w:p>
    <w:p w14:paraId="1B2F665F" w14:textId="735E8006" w:rsidR="00CC1EF2" w:rsidRPr="00474AFA" w:rsidRDefault="00CC1EF2" w:rsidP="00CC1EF2">
      <w:pPr>
        <w:spacing w:after="162" w:line="256" w:lineRule="auto"/>
        <w:ind w:left="734" w:right="44"/>
        <w:jc w:val="both"/>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8"/>
          <w:lang w:eastAsia="ru-RU"/>
        </w:rPr>
        <w:t xml:space="preserve">е государственное бюджетное образовательное учреждение </w:t>
      </w:r>
    </w:p>
    <w:p w14:paraId="0476FD18" w14:textId="77777777" w:rsidR="00CC1EF2" w:rsidRPr="00474AFA" w:rsidRDefault="00CC1EF2" w:rsidP="00CC1EF2">
      <w:pPr>
        <w:spacing w:after="162" w:line="256" w:lineRule="auto"/>
        <w:ind w:left="669" w:right="4"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8"/>
          <w:lang w:eastAsia="ru-RU"/>
        </w:rPr>
        <w:t xml:space="preserve">высшего образования </w:t>
      </w:r>
    </w:p>
    <w:p w14:paraId="63D82622" w14:textId="77777777" w:rsidR="00CC1EF2" w:rsidRPr="00474AFA" w:rsidRDefault="00CC1EF2" w:rsidP="00CC1EF2">
      <w:pPr>
        <w:spacing w:after="161" w:line="256" w:lineRule="auto"/>
        <w:ind w:left="671" w:right="3"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«КУБАНСКИЙ ГОСУДАРСТВЕННЫЙ УНИВЕРСИТЕТ» </w:t>
      </w:r>
    </w:p>
    <w:p w14:paraId="763BCAD4" w14:textId="77777777" w:rsidR="00CC1EF2" w:rsidRPr="00474AFA" w:rsidRDefault="00CC1EF2" w:rsidP="00CC1EF2">
      <w:pPr>
        <w:spacing w:after="161" w:line="256" w:lineRule="auto"/>
        <w:ind w:left="671" w:right="4"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(ФГБОУ ВО «</w:t>
      </w:r>
      <w:proofErr w:type="spellStart"/>
      <w:r w:rsidRPr="00474AFA">
        <w:rPr>
          <w:rFonts w:ascii="Times New Roman" w:eastAsia="Times New Roman" w:hAnsi="Times New Roman" w:cs="Times New Roman"/>
          <w:b/>
          <w:color w:val="000000"/>
          <w:sz w:val="28"/>
          <w:lang w:eastAsia="ru-RU"/>
        </w:rPr>
        <w:t>КубГУ</w:t>
      </w:r>
      <w:proofErr w:type="spellEnd"/>
      <w:r w:rsidRPr="00474AFA">
        <w:rPr>
          <w:rFonts w:ascii="Times New Roman" w:eastAsia="Times New Roman" w:hAnsi="Times New Roman" w:cs="Times New Roman"/>
          <w:b/>
          <w:color w:val="000000"/>
          <w:sz w:val="28"/>
          <w:lang w:eastAsia="ru-RU"/>
        </w:rPr>
        <w:t xml:space="preserve">») </w:t>
      </w:r>
    </w:p>
    <w:p w14:paraId="6EE1171B" w14:textId="77777777" w:rsidR="00CC1EF2" w:rsidRPr="00474AFA" w:rsidRDefault="00CC1EF2" w:rsidP="00CC1EF2">
      <w:pPr>
        <w:spacing w:after="163" w:line="256" w:lineRule="auto"/>
        <w:ind w:left="726"/>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8"/>
          <w:lang w:eastAsia="ru-RU"/>
        </w:rPr>
        <w:t xml:space="preserve"> </w:t>
      </w:r>
    </w:p>
    <w:p w14:paraId="4C405CD2" w14:textId="77777777" w:rsidR="00CC1EF2" w:rsidRPr="00474AFA" w:rsidRDefault="00CC1EF2" w:rsidP="00CC1EF2">
      <w:pPr>
        <w:spacing w:after="161" w:line="256" w:lineRule="auto"/>
        <w:ind w:left="671" w:right="6"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Факультет экономический </w:t>
      </w:r>
    </w:p>
    <w:p w14:paraId="5C35C16C" w14:textId="77777777" w:rsidR="00CC1EF2" w:rsidRPr="00474AFA" w:rsidRDefault="00CC1EF2" w:rsidP="00CC1EF2">
      <w:pPr>
        <w:spacing w:after="161" w:line="256" w:lineRule="auto"/>
        <w:ind w:left="671"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Кафедра теоретической экономики </w:t>
      </w:r>
    </w:p>
    <w:p w14:paraId="154A43F9" w14:textId="77777777" w:rsidR="00CC1EF2" w:rsidRPr="00474AFA" w:rsidRDefault="00CC1EF2" w:rsidP="00CC1EF2">
      <w:pPr>
        <w:spacing w:line="256" w:lineRule="auto"/>
        <w:ind w:left="726"/>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 </w:t>
      </w:r>
    </w:p>
    <w:p w14:paraId="5D1E64F9" w14:textId="77777777" w:rsidR="00CC1EF2" w:rsidRPr="00474AFA" w:rsidRDefault="00CC1EF2" w:rsidP="00CC1EF2">
      <w:pPr>
        <w:spacing w:after="162" w:line="256" w:lineRule="auto"/>
        <w:ind w:left="726"/>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 </w:t>
      </w:r>
    </w:p>
    <w:p w14:paraId="7214832A" w14:textId="77777777" w:rsidR="00CC1EF2" w:rsidRPr="00474AFA" w:rsidRDefault="00CC1EF2" w:rsidP="00CC1EF2">
      <w:pPr>
        <w:spacing w:after="161" w:line="256" w:lineRule="auto"/>
        <w:ind w:left="671" w:right="2"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КУРСОВАЯ РАБОТА </w:t>
      </w:r>
    </w:p>
    <w:p w14:paraId="17F8D2E1" w14:textId="77777777" w:rsidR="00CC1EF2" w:rsidRPr="00474AFA" w:rsidRDefault="00CC1EF2" w:rsidP="00CC1EF2">
      <w:pPr>
        <w:spacing w:after="162" w:line="256" w:lineRule="auto"/>
        <w:ind w:left="669"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8"/>
          <w:lang w:eastAsia="ru-RU"/>
        </w:rPr>
        <w:t xml:space="preserve">по дисциплине «Общая экономическая теория» </w:t>
      </w:r>
    </w:p>
    <w:p w14:paraId="3FBEB584" w14:textId="77777777" w:rsidR="00CC1EF2" w:rsidRPr="00474AFA" w:rsidRDefault="00CC1EF2" w:rsidP="00CC1EF2">
      <w:pPr>
        <w:spacing w:after="162" w:line="256" w:lineRule="auto"/>
        <w:ind w:left="669" w:hanging="10"/>
        <w:jc w:val="center"/>
        <w:rPr>
          <w:rFonts w:ascii="Times New Roman" w:eastAsia="Times New Roman" w:hAnsi="Times New Roman" w:cs="Times New Roman"/>
          <w:b/>
          <w:color w:val="000000"/>
          <w:sz w:val="28"/>
          <w:lang w:eastAsia="ru-RU"/>
        </w:rPr>
      </w:pPr>
    </w:p>
    <w:p w14:paraId="2E7D179F" w14:textId="3525893E" w:rsidR="00CC1EF2" w:rsidRPr="00474AFA" w:rsidRDefault="00CC1EF2" w:rsidP="00CC1EF2">
      <w:pPr>
        <w:spacing w:after="144" w:line="256" w:lineRule="auto"/>
        <w:ind w:left="71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Безработица и занятость населения</w:t>
      </w:r>
    </w:p>
    <w:p w14:paraId="0FFFFE7D" w14:textId="275D4BD2" w:rsidR="00CC1EF2" w:rsidRPr="00474AFA" w:rsidRDefault="00CC1EF2" w:rsidP="00CC1EF2">
      <w:pPr>
        <w:spacing w:after="144" w:line="256" w:lineRule="auto"/>
        <w:ind w:left="708"/>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4"/>
          <w:lang w:eastAsia="ru-RU"/>
        </w:rPr>
        <w:t>Работу выполнил</w:t>
      </w:r>
      <w:r w:rsidR="00605920">
        <w:rPr>
          <w:rFonts w:ascii="Times New Roman" w:eastAsia="Times New Roman" w:hAnsi="Times New Roman" w:cs="Times New Roman"/>
          <w:color w:val="000000"/>
          <w:sz w:val="24"/>
          <w:lang w:eastAsia="ru-RU"/>
        </w:rPr>
        <w:t>а</w:t>
      </w:r>
      <w:r w:rsidRPr="00474AFA">
        <w:rPr>
          <w:rFonts w:ascii="Times New Roman" w:eastAsia="Times New Roman" w:hAnsi="Times New Roman" w:cs="Times New Roman"/>
          <w:color w:val="000000"/>
          <w:sz w:val="24"/>
          <w:lang w:eastAsia="ru-RU"/>
        </w:rPr>
        <w:t xml:space="preserve">   _______________________________________ </w:t>
      </w:r>
      <w:r>
        <w:rPr>
          <w:rFonts w:ascii="Times New Roman" w:eastAsia="Times New Roman" w:hAnsi="Times New Roman" w:cs="Times New Roman"/>
          <w:color w:val="000000"/>
          <w:sz w:val="24"/>
          <w:lang w:eastAsia="ru-RU"/>
        </w:rPr>
        <w:t>А.С. Зеленская</w:t>
      </w:r>
    </w:p>
    <w:p w14:paraId="6AD2BF13" w14:textId="77777777" w:rsidR="00CC1EF2" w:rsidRPr="00474AFA" w:rsidRDefault="00CC1EF2" w:rsidP="00CC1EF2">
      <w:pPr>
        <w:spacing w:after="144" w:line="256" w:lineRule="auto"/>
        <w:ind w:left="670"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4"/>
          <w:lang w:eastAsia="ru-RU"/>
        </w:rPr>
        <w:t xml:space="preserve">(подпись, дата) </w:t>
      </w:r>
    </w:p>
    <w:p w14:paraId="31F9288D" w14:textId="77777777" w:rsidR="00CC1EF2" w:rsidRPr="00474AFA" w:rsidRDefault="00CC1EF2" w:rsidP="00CC1EF2">
      <w:pPr>
        <w:spacing w:after="144" w:line="256" w:lineRule="auto"/>
        <w:ind w:left="703" w:right="558" w:hanging="10"/>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4"/>
          <w:lang w:eastAsia="ru-RU"/>
        </w:rPr>
        <w:t>Специальность 38.05.01 – Экономическая безопасность, 1 курс, группа 118</w:t>
      </w:r>
    </w:p>
    <w:p w14:paraId="3E956B62" w14:textId="77777777" w:rsidR="00CC1EF2" w:rsidRPr="00474AFA" w:rsidRDefault="00CC1EF2" w:rsidP="00CC1EF2">
      <w:pPr>
        <w:spacing w:after="0" w:line="381" w:lineRule="auto"/>
        <w:ind w:left="703" w:right="693" w:hanging="10"/>
        <w:rPr>
          <w:rFonts w:ascii="Times New Roman" w:eastAsia="Times New Roman" w:hAnsi="Times New Roman" w:cs="Times New Roman"/>
          <w:color w:val="000000"/>
          <w:sz w:val="24"/>
          <w:lang w:eastAsia="ru-RU"/>
        </w:rPr>
      </w:pPr>
      <w:r w:rsidRPr="00474AFA">
        <w:rPr>
          <w:rFonts w:ascii="Times New Roman" w:eastAsia="Times New Roman" w:hAnsi="Times New Roman" w:cs="Times New Roman"/>
          <w:color w:val="000000"/>
          <w:sz w:val="24"/>
          <w:lang w:eastAsia="ru-RU"/>
        </w:rPr>
        <w:t xml:space="preserve">Научный руководитель </w:t>
      </w:r>
    </w:p>
    <w:p w14:paraId="0545775B" w14:textId="4F679644" w:rsidR="00CC1EF2" w:rsidRPr="00474AFA" w:rsidRDefault="00CC1EF2" w:rsidP="00B766F5">
      <w:pPr>
        <w:spacing w:after="0" w:line="381" w:lineRule="auto"/>
        <w:ind w:left="703" w:right="693" w:hanging="10"/>
        <w:rPr>
          <w:rFonts w:ascii="Times New Roman" w:eastAsia="Times New Roman" w:hAnsi="Times New Roman" w:cs="Times New Roman"/>
          <w:color w:val="000000"/>
          <w:sz w:val="24"/>
          <w:lang w:eastAsia="ru-RU"/>
        </w:rPr>
      </w:pPr>
      <w:r w:rsidRPr="00474AFA">
        <w:rPr>
          <w:rFonts w:ascii="Times New Roman" w:eastAsia="Times New Roman" w:hAnsi="Times New Roman" w:cs="Times New Roman"/>
          <w:color w:val="000000"/>
          <w:sz w:val="24"/>
          <w:lang w:eastAsia="ru-RU"/>
        </w:rPr>
        <w:t xml:space="preserve">канд. экон. наук, </w:t>
      </w:r>
      <w:r w:rsidR="00B766F5" w:rsidRPr="00474AFA">
        <w:rPr>
          <w:rFonts w:ascii="Times New Roman" w:eastAsia="Times New Roman" w:hAnsi="Times New Roman" w:cs="Times New Roman"/>
          <w:color w:val="000000"/>
          <w:sz w:val="24"/>
          <w:lang w:eastAsia="ru-RU"/>
        </w:rPr>
        <w:t>доцент _</w:t>
      </w:r>
      <w:r w:rsidRPr="00474AFA">
        <w:rPr>
          <w:rFonts w:ascii="Times New Roman" w:eastAsia="Times New Roman" w:hAnsi="Times New Roman" w:cs="Times New Roman"/>
          <w:color w:val="000000"/>
          <w:sz w:val="24"/>
          <w:lang w:eastAsia="ru-RU"/>
        </w:rPr>
        <w:t>______________________________</w:t>
      </w:r>
      <w:bookmarkStart w:id="0" w:name="_Hlk71024249"/>
      <w:r w:rsidR="00B766F5">
        <w:rPr>
          <w:rFonts w:ascii="Times New Roman" w:eastAsia="Times New Roman" w:hAnsi="Times New Roman" w:cs="Times New Roman"/>
          <w:color w:val="000000"/>
          <w:sz w:val="24"/>
          <w:lang w:eastAsia="ru-RU"/>
        </w:rPr>
        <w:t xml:space="preserve"> </w:t>
      </w:r>
      <w:proofErr w:type="spellStart"/>
      <w:r w:rsidR="00B766F5" w:rsidRPr="00B766F5">
        <w:rPr>
          <w:rFonts w:ascii="Times New Roman" w:eastAsia="Times New Roman" w:hAnsi="Times New Roman" w:cs="Times New Roman"/>
          <w:color w:val="000000"/>
          <w:sz w:val="24"/>
          <w:lang w:eastAsia="ru-RU"/>
        </w:rPr>
        <w:t>В.В.Суворова</w:t>
      </w:r>
      <w:proofErr w:type="spellEnd"/>
    </w:p>
    <w:bookmarkEnd w:id="0"/>
    <w:p w14:paraId="55008EFC" w14:textId="77777777" w:rsidR="00CC1EF2" w:rsidRPr="00474AFA" w:rsidRDefault="00CC1EF2" w:rsidP="00CC1EF2">
      <w:pPr>
        <w:spacing w:after="0" w:line="381" w:lineRule="auto"/>
        <w:ind w:left="703" w:right="693"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4"/>
          <w:lang w:eastAsia="ru-RU"/>
        </w:rPr>
        <w:t>(подпись, дата)</w:t>
      </w:r>
    </w:p>
    <w:p w14:paraId="117A4AD7" w14:textId="77777777" w:rsidR="00CC1EF2" w:rsidRPr="00474AFA" w:rsidRDefault="00CC1EF2" w:rsidP="00CC1EF2">
      <w:pPr>
        <w:spacing w:after="38" w:line="381" w:lineRule="auto"/>
        <w:ind w:left="703" w:right="558" w:hanging="10"/>
        <w:rPr>
          <w:rFonts w:ascii="Times New Roman" w:eastAsia="Times New Roman" w:hAnsi="Times New Roman" w:cs="Times New Roman"/>
          <w:color w:val="000000"/>
          <w:sz w:val="24"/>
          <w:lang w:eastAsia="ru-RU"/>
        </w:rPr>
      </w:pPr>
      <w:proofErr w:type="spellStart"/>
      <w:r w:rsidRPr="00474AFA">
        <w:rPr>
          <w:rFonts w:ascii="Times New Roman" w:eastAsia="Times New Roman" w:hAnsi="Times New Roman" w:cs="Times New Roman"/>
          <w:color w:val="000000"/>
          <w:sz w:val="24"/>
          <w:lang w:eastAsia="ru-RU"/>
        </w:rPr>
        <w:t>Нормоконтролер</w:t>
      </w:r>
      <w:proofErr w:type="spellEnd"/>
      <w:r w:rsidRPr="00474AFA">
        <w:rPr>
          <w:rFonts w:ascii="Times New Roman" w:eastAsia="Times New Roman" w:hAnsi="Times New Roman" w:cs="Times New Roman"/>
          <w:color w:val="000000"/>
          <w:sz w:val="24"/>
          <w:lang w:eastAsia="ru-RU"/>
        </w:rPr>
        <w:t xml:space="preserve"> </w:t>
      </w:r>
    </w:p>
    <w:p w14:paraId="1B95E629" w14:textId="3C649596" w:rsidR="00CC1EF2" w:rsidRPr="00474AFA" w:rsidRDefault="00CC1EF2" w:rsidP="00CC1EF2">
      <w:pPr>
        <w:spacing w:after="38" w:line="381" w:lineRule="auto"/>
        <w:ind w:left="703" w:right="558" w:hanging="10"/>
        <w:rPr>
          <w:rFonts w:ascii="Times New Roman" w:eastAsia="Times New Roman" w:hAnsi="Times New Roman" w:cs="Times New Roman"/>
          <w:color w:val="000000"/>
          <w:sz w:val="24"/>
          <w:lang w:eastAsia="ru-RU"/>
        </w:rPr>
      </w:pPr>
      <w:r w:rsidRPr="00474AFA">
        <w:rPr>
          <w:rFonts w:ascii="Times New Roman" w:eastAsia="Times New Roman" w:hAnsi="Times New Roman" w:cs="Times New Roman"/>
          <w:color w:val="000000"/>
          <w:sz w:val="24"/>
          <w:lang w:eastAsia="ru-RU"/>
        </w:rPr>
        <w:t xml:space="preserve">канд. экон. наук, </w:t>
      </w:r>
      <w:r w:rsidR="00B766F5" w:rsidRPr="00474AFA">
        <w:rPr>
          <w:rFonts w:ascii="Times New Roman" w:eastAsia="Times New Roman" w:hAnsi="Times New Roman" w:cs="Times New Roman"/>
          <w:color w:val="000000"/>
          <w:sz w:val="24"/>
          <w:lang w:eastAsia="ru-RU"/>
        </w:rPr>
        <w:t>доцент</w:t>
      </w:r>
      <w:r w:rsidR="00B766F5" w:rsidRPr="00B766F5">
        <w:t xml:space="preserve"> </w:t>
      </w:r>
      <w:r w:rsidR="00B766F5" w:rsidRPr="00474AFA">
        <w:rPr>
          <w:rFonts w:ascii="Times New Roman" w:eastAsia="Times New Roman" w:hAnsi="Times New Roman" w:cs="Times New Roman"/>
          <w:color w:val="000000"/>
          <w:sz w:val="24"/>
          <w:lang w:eastAsia="ru-RU"/>
        </w:rPr>
        <w:t>_</w:t>
      </w:r>
      <w:r w:rsidRPr="00474AFA">
        <w:rPr>
          <w:rFonts w:ascii="Times New Roman" w:eastAsia="Times New Roman" w:hAnsi="Times New Roman" w:cs="Times New Roman"/>
          <w:color w:val="000000"/>
          <w:sz w:val="24"/>
          <w:lang w:eastAsia="ru-RU"/>
        </w:rPr>
        <w:t>_______________________________</w:t>
      </w:r>
      <w:r w:rsidR="00B766F5" w:rsidRPr="00B766F5">
        <w:t xml:space="preserve"> </w:t>
      </w:r>
      <w:proofErr w:type="spellStart"/>
      <w:r w:rsidR="00B766F5" w:rsidRPr="00B766F5">
        <w:rPr>
          <w:rFonts w:ascii="Times New Roman" w:eastAsia="Times New Roman" w:hAnsi="Times New Roman" w:cs="Times New Roman"/>
          <w:color w:val="000000"/>
          <w:sz w:val="24"/>
          <w:lang w:eastAsia="ru-RU"/>
        </w:rPr>
        <w:t>В.В.Суворова</w:t>
      </w:r>
      <w:proofErr w:type="spellEnd"/>
    </w:p>
    <w:p w14:paraId="60AB7461" w14:textId="77777777" w:rsidR="00CC1EF2" w:rsidRPr="00474AFA" w:rsidRDefault="00CC1EF2" w:rsidP="00CC1EF2">
      <w:pPr>
        <w:spacing w:after="38" w:line="381" w:lineRule="auto"/>
        <w:ind w:left="703" w:right="558" w:hanging="10"/>
        <w:jc w:val="center"/>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color w:val="000000"/>
          <w:sz w:val="24"/>
          <w:lang w:eastAsia="ru-RU"/>
        </w:rPr>
        <w:t>(подпись, дата)</w:t>
      </w:r>
    </w:p>
    <w:p w14:paraId="2C9CA400" w14:textId="77777777" w:rsidR="00CC1EF2" w:rsidRPr="00474AFA" w:rsidRDefault="00CC1EF2" w:rsidP="00CC1EF2">
      <w:pPr>
        <w:spacing w:line="256" w:lineRule="auto"/>
        <w:ind w:left="708"/>
        <w:rPr>
          <w:rFonts w:ascii="Times New Roman" w:eastAsia="Times New Roman" w:hAnsi="Times New Roman" w:cs="Times New Roman"/>
          <w:color w:val="000000"/>
          <w:sz w:val="28"/>
          <w:lang w:eastAsia="ru-RU"/>
        </w:rPr>
      </w:pPr>
      <w:r w:rsidRPr="00474AFA">
        <w:rPr>
          <w:rFonts w:ascii="Times New Roman" w:eastAsia="Times New Roman" w:hAnsi="Times New Roman" w:cs="Times New Roman"/>
          <w:b/>
          <w:color w:val="000000"/>
          <w:sz w:val="28"/>
          <w:lang w:eastAsia="ru-RU"/>
        </w:rPr>
        <w:t xml:space="preserve"> </w:t>
      </w:r>
    </w:p>
    <w:p w14:paraId="104C6A05" w14:textId="77777777" w:rsidR="00CC1EF2" w:rsidRPr="00474AFA" w:rsidRDefault="00CC1EF2" w:rsidP="00CC1EF2">
      <w:pPr>
        <w:spacing w:after="167" w:line="256" w:lineRule="auto"/>
        <w:ind w:left="708"/>
        <w:rPr>
          <w:rFonts w:ascii="Times New Roman" w:eastAsia="Times New Roman" w:hAnsi="Times New Roman" w:cs="Times New Roman"/>
          <w:b/>
          <w:color w:val="000000"/>
          <w:sz w:val="28"/>
          <w:lang w:eastAsia="ru-RU"/>
        </w:rPr>
      </w:pPr>
      <w:r w:rsidRPr="00474AFA">
        <w:rPr>
          <w:rFonts w:ascii="Times New Roman" w:eastAsia="Times New Roman" w:hAnsi="Times New Roman" w:cs="Times New Roman"/>
          <w:b/>
          <w:color w:val="000000"/>
          <w:sz w:val="28"/>
          <w:lang w:eastAsia="ru-RU"/>
        </w:rPr>
        <w:t xml:space="preserve"> </w:t>
      </w:r>
    </w:p>
    <w:p w14:paraId="007380D5" w14:textId="77777777" w:rsidR="00B766F5" w:rsidRDefault="00CC1EF2" w:rsidP="00CC1EF2">
      <w:pPr>
        <w:tabs>
          <w:tab w:val="center" w:pos="708"/>
          <w:tab w:val="center" w:pos="4678"/>
        </w:tabs>
        <w:spacing w:after="155" w:line="256" w:lineRule="auto"/>
        <w:rPr>
          <w:rFonts w:ascii="MS Reference Sans Serif" w:eastAsia="Times New Roman" w:hAnsi="MS Reference Sans Serif" w:cs="Times New Roman"/>
          <w:color w:val="000000"/>
          <w:sz w:val="28"/>
          <w:lang w:eastAsia="ru-RU"/>
        </w:rPr>
      </w:pPr>
      <w:r w:rsidRPr="00957E66">
        <w:rPr>
          <w:rFonts w:ascii="MS Reference Sans Serif" w:eastAsia="Times New Roman" w:hAnsi="MS Reference Sans Serif" w:cs="Times New Roman"/>
          <w:color w:val="000000"/>
          <w:sz w:val="28"/>
          <w:lang w:eastAsia="ru-RU"/>
        </w:rPr>
        <w:t xml:space="preserve">                                      </w:t>
      </w:r>
    </w:p>
    <w:p w14:paraId="38ABE014" w14:textId="6A221DA7" w:rsidR="00276B57" w:rsidRPr="00B766F5" w:rsidRDefault="00CC1EF2" w:rsidP="00B766F5">
      <w:pPr>
        <w:tabs>
          <w:tab w:val="center" w:pos="708"/>
          <w:tab w:val="center" w:pos="4678"/>
        </w:tabs>
        <w:spacing w:after="155" w:line="256" w:lineRule="auto"/>
        <w:jc w:val="center"/>
        <w:rPr>
          <w:rFonts w:ascii="Times New Roman" w:eastAsia="Times New Roman" w:hAnsi="Times New Roman" w:cs="Times New Roman"/>
          <w:color w:val="000000"/>
          <w:sz w:val="28"/>
          <w:lang w:eastAsia="ru-RU"/>
        </w:rPr>
      </w:pPr>
      <w:r w:rsidRPr="00992CA6">
        <w:rPr>
          <w:rFonts w:ascii="Times New Roman" w:eastAsia="Calibri" w:hAnsi="Times New Roman" w:cs="Times New Roman"/>
          <w:color w:val="000000"/>
          <w:lang w:eastAsia="ru-RU"/>
        </w:rPr>
        <w:t>Краснодар</w:t>
      </w:r>
      <w:r w:rsidRPr="00957E66">
        <w:rPr>
          <w:rFonts w:ascii="MS Reference Sans Serif" w:eastAsia="Calibri" w:hAnsi="MS Reference Sans Serif" w:cs="Calibri"/>
          <w:color w:val="000000"/>
          <w:lang w:eastAsia="ru-RU"/>
        </w:rPr>
        <w:t xml:space="preserve"> </w:t>
      </w:r>
      <w:r w:rsidRPr="00B766F5">
        <w:rPr>
          <w:rFonts w:ascii="Times New Roman" w:eastAsia="Calibri" w:hAnsi="Times New Roman" w:cs="Times New Roman"/>
          <w:color w:val="000000"/>
          <w:lang w:eastAsia="ru-RU"/>
        </w:rPr>
        <w:t>2021</w:t>
      </w:r>
    </w:p>
    <w:p w14:paraId="18A55620" w14:textId="77777777" w:rsidR="00276B57" w:rsidRPr="00276B57" w:rsidRDefault="00276B57" w:rsidP="00276B57">
      <w:pPr>
        <w:rPr>
          <w:lang w:eastAsia="ru-RU"/>
        </w:rPr>
      </w:pPr>
    </w:p>
    <w:sdt>
      <w:sdtPr>
        <w:rPr>
          <w:rFonts w:asciiTheme="minorHAnsi" w:eastAsiaTheme="minorHAnsi" w:hAnsiTheme="minorHAnsi" w:cstheme="minorBidi"/>
          <w:color w:val="auto"/>
          <w:sz w:val="22"/>
          <w:szCs w:val="22"/>
          <w:lang w:eastAsia="en-US"/>
        </w:rPr>
        <w:id w:val="145864014"/>
        <w:docPartObj>
          <w:docPartGallery w:val="Table of Contents"/>
          <w:docPartUnique/>
        </w:docPartObj>
      </w:sdtPr>
      <w:sdtEndPr>
        <w:rPr>
          <w:b/>
          <w:bCs/>
          <w:sz w:val="28"/>
          <w:szCs w:val="28"/>
        </w:rPr>
      </w:sdtEndPr>
      <w:sdtContent>
        <w:p w14:paraId="23565122" w14:textId="77777777" w:rsidR="003912AF" w:rsidRDefault="003912AF" w:rsidP="00276B57">
          <w:pPr>
            <w:pStyle w:val="TOCHeading"/>
            <w:spacing w:line="360" w:lineRule="auto"/>
            <w:jc w:val="center"/>
            <w:rPr>
              <w:rFonts w:asciiTheme="minorHAnsi" w:eastAsiaTheme="minorHAnsi" w:hAnsiTheme="minorHAnsi" w:cstheme="minorBidi"/>
              <w:color w:val="auto"/>
              <w:sz w:val="22"/>
              <w:szCs w:val="22"/>
              <w:lang w:eastAsia="en-US"/>
            </w:rPr>
          </w:pPr>
        </w:p>
        <w:p w14:paraId="3157B5F7" w14:textId="5E9C0AC7" w:rsidR="00276B57" w:rsidRDefault="00CC1EF2" w:rsidP="00276B57">
          <w:pPr>
            <w:pStyle w:val="TOCHeading"/>
            <w:spacing w:line="360" w:lineRule="auto"/>
            <w:jc w:val="center"/>
            <w:rPr>
              <w:rFonts w:ascii="Times New Roman" w:hAnsi="Times New Roman" w:cs="Times New Roman"/>
              <w:color w:val="000000" w:themeColor="text1"/>
              <w:sz w:val="28"/>
              <w:szCs w:val="28"/>
            </w:rPr>
          </w:pPr>
          <w:r w:rsidRPr="00DC7CD9">
            <w:rPr>
              <w:rFonts w:ascii="Times New Roman" w:hAnsi="Times New Roman" w:cs="Times New Roman"/>
              <w:color w:val="000000" w:themeColor="text1"/>
              <w:sz w:val="28"/>
              <w:szCs w:val="28"/>
            </w:rPr>
            <w:t>Содержание</w:t>
          </w:r>
        </w:p>
        <w:p w14:paraId="4A48B0E6" w14:textId="77777777" w:rsidR="00B766F5" w:rsidRPr="00B766F5" w:rsidRDefault="00B766F5" w:rsidP="00B766F5">
          <w:pPr>
            <w:rPr>
              <w:lang w:eastAsia="ru-RU"/>
            </w:rPr>
          </w:pPr>
        </w:p>
        <w:p w14:paraId="0811D52D" w14:textId="3D8D9312" w:rsidR="00B766F5" w:rsidRPr="00B766F5" w:rsidRDefault="00276B57">
          <w:pPr>
            <w:pStyle w:val="TOC1"/>
            <w:rPr>
              <w:rFonts w:eastAsiaTheme="minorEastAsia"/>
              <w:b w:val="0"/>
              <w:bCs w:val="0"/>
              <w:lang w:eastAsia="ru-RU"/>
            </w:rPr>
          </w:pPr>
          <w:r w:rsidRPr="00DC7CD9">
            <w:rPr>
              <w:b w:val="0"/>
              <w:bCs w:val="0"/>
            </w:rPr>
            <w:fldChar w:fldCharType="begin"/>
          </w:r>
          <w:r w:rsidRPr="00DC7CD9">
            <w:rPr>
              <w:b w:val="0"/>
              <w:bCs w:val="0"/>
            </w:rPr>
            <w:instrText xml:space="preserve"> TOC \o "1-3" \h \z \u </w:instrText>
          </w:r>
          <w:r w:rsidRPr="00DC7CD9">
            <w:rPr>
              <w:b w:val="0"/>
              <w:bCs w:val="0"/>
            </w:rPr>
            <w:fldChar w:fldCharType="separate"/>
          </w:r>
          <w:hyperlink w:anchor="_Toc71024708" w:history="1">
            <w:r w:rsidR="00B766F5" w:rsidRPr="00B766F5">
              <w:rPr>
                <w:rStyle w:val="Hyperlink"/>
                <w:b w:val="0"/>
                <w:bCs w:val="0"/>
              </w:rPr>
              <w:t>Введение</w:t>
            </w:r>
            <w:r w:rsidR="00B766F5" w:rsidRPr="00B766F5">
              <w:rPr>
                <w:b w:val="0"/>
                <w:bCs w:val="0"/>
                <w:webHidden/>
              </w:rPr>
              <w:tab/>
            </w:r>
            <w:r w:rsidR="00B766F5" w:rsidRPr="00B766F5">
              <w:rPr>
                <w:b w:val="0"/>
                <w:bCs w:val="0"/>
                <w:webHidden/>
              </w:rPr>
              <w:fldChar w:fldCharType="begin"/>
            </w:r>
            <w:r w:rsidR="00B766F5" w:rsidRPr="00B766F5">
              <w:rPr>
                <w:b w:val="0"/>
                <w:bCs w:val="0"/>
                <w:webHidden/>
              </w:rPr>
              <w:instrText xml:space="preserve"> PAGEREF _Toc71024708 \h </w:instrText>
            </w:r>
            <w:r w:rsidR="00B766F5" w:rsidRPr="00B766F5">
              <w:rPr>
                <w:b w:val="0"/>
                <w:bCs w:val="0"/>
                <w:webHidden/>
              </w:rPr>
            </w:r>
            <w:r w:rsidR="00B766F5" w:rsidRPr="00B766F5">
              <w:rPr>
                <w:b w:val="0"/>
                <w:bCs w:val="0"/>
                <w:webHidden/>
              </w:rPr>
              <w:fldChar w:fldCharType="separate"/>
            </w:r>
            <w:r w:rsidR="00B766F5" w:rsidRPr="00B766F5">
              <w:rPr>
                <w:b w:val="0"/>
                <w:bCs w:val="0"/>
                <w:webHidden/>
              </w:rPr>
              <w:t>2</w:t>
            </w:r>
            <w:r w:rsidR="00B766F5" w:rsidRPr="00B766F5">
              <w:rPr>
                <w:b w:val="0"/>
                <w:bCs w:val="0"/>
                <w:webHidden/>
              </w:rPr>
              <w:fldChar w:fldCharType="end"/>
            </w:r>
          </w:hyperlink>
        </w:p>
        <w:p w14:paraId="2F2BD1DA" w14:textId="510924B9" w:rsidR="00B766F5" w:rsidRPr="00B766F5" w:rsidRDefault="00510880">
          <w:pPr>
            <w:pStyle w:val="TOC1"/>
            <w:rPr>
              <w:rFonts w:eastAsiaTheme="minorEastAsia"/>
              <w:b w:val="0"/>
              <w:bCs w:val="0"/>
              <w:lang w:eastAsia="ru-RU"/>
            </w:rPr>
          </w:pPr>
          <w:hyperlink w:anchor="_Toc71024709" w:history="1">
            <w:r w:rsidR="00B766F5" w:rsidRPr="00B766F5">
              <w:rPr>
                <w:rStyle w:val="Hyperlink"/>
                <w:b w:val="0"/>
                <w:bCs w:val="0"/>
              </w:rPr>
              <w:t>1 Теоретический взгляд на анализ безработицы и занятости населения</w:t>
            </w:r>
            <w:r w:rsidR="00B766F5" w:rsidRPr="00B766F5">
              <w:rPr>
                <w:b w:val="0"/>
                <w:bCs w:val="0"/>
                <w:webHidden/>
              </w:rPr>
              <w:tab/>
            </w:r>
            <w:r w:rsidR="00B766F5" w:rsidRPr="00B766F5">
              <w:rPr>
                <w:b w:val="0"/>
                <w:bCs w:val="0"/>
                <w:webHidden/>
              </w:rPr>
              <w:fldChar w:fldCharType="begin"/>
            </w:r>
            <w:r w:rsidR="00B766F5" w:rsidRPr="00B766F5">
              <w:rPr>
                <w:b w:val="0"/>
                <w:bCs w:val="0"/>
                <w:webHidden/>
              </w:rPr>
              <w:instrText xml:space="preserve"> PAGEREF _Toc71024709 \h </w:instrText>
            </w:r>
            <w:r w:rsidR="00B766F5" w:rsidRPr="00B766F5">
              <w:rPr>
                <w:b w:val="0"/>
                <w:bCs w:val="0"/>
                <w:webHidden/>
              </w:rPr>
            </w:r>
            <w:r w:rsidR="00B766F5" w:rsidRPr="00B766F5">
              <w:rPr>
                <w:b w:val="0"/>
                <w:bCs w:val="0"/>
                <w:webHidden/>
              </w:rPr>
              <w:fldChar w:fldCharType="separate"/>
            </w:r>
            <w:r w:rsidR="00B766F5" w:rsidRPr="00B766F5">
              <w:rPr>
                <w:b w:val="0"/>
                <w:bCs w:val="0"/>
                <w:webHidden/>
              </w:rPr>
              <w:t>4</w:t>
            </w:r>
            <w:r w:rsidR="00B766F5" w:rsidRPr="00B766F5">
              <w:rPr>
                <w:b w:val="0"/>
                <w:bCs w:val="0"/>
                <w:webHidden/>
              </w:rPr>
              <w:fldChar w:fldCharType="end"/>
            </w:r>
          </w:hyperlink>
        </w:p>
        <w:p w14:paraId="3F1E5C01" w14:textId="584EE053" w:rsidR="00B766F5" w:rsidRPr="00B766F5" w:rsidRDefault="00510880">
          <w:pPr>
            <w:pStyle w:val="TOC2"/>
            <w:tabs>
              <w:tab w:val="right" w:leader="dot" w:pos="9345"/>
            </w:tabs>
            <w:rPr>
              <w:rFonts w:ascii="Times New Roman" w:eastAsiaTheme="minorEastAsia" w:hAnsi="Times New Roman" w:cs="Times New Roman"/>
              <w:noProof/>
              <w:sz w:val="28"/>
              <w:szCs w:val="28"/>
              <w:lang w:eastAsia="ru-RU"/>
            </w:rPr>
          </w:pPr>
          <w:hyperlink w:anchor="_Toc71024710" w:history="1">
            <w:r w:rsidR="00B766F5" w:rsidRPr="00B766F5">
              <w:rPr>
                <w:rStyle w:val="Hyperlink"/>
                <w:rFonts w:ascii="Times New Roman" w:hAnsi="Times New Roman" w:cs="Times New Roman"/>
                <w:noProof/>
                <w:sz w:val="28"/>
                <w:szCs w:val="28"/>
              </w:rPr>
              <w:t>1.1 Сущность, основные концепции и виды безработицы</w:t>
            </w:r>
            <w:r w:rsidR="00B766F5" w:rsidRPr="00B766F5">
              <w:rPr>
                <w:rFonts w:ascii="Times New Roman" w:hAnsi="Times New Roman" w:cs="Times New Roman"/>
                <w:noProof/>
                <w:webHidden/>
                <w:sz w:val="28"/>
                <w:szCs w:val="28"/>
              </w:rPr>
              <w:tab/>
            </w:r>
            <w:r w:rsidR="00B766F5" w:rsidRPr="00B766F5">
              <w:rPr>
                <w:rFonts w:ascii="Times New Roman" w:hAnsi="Times New Roman" w:cs="Times New Roman"/>
                <w:noProof/>
                <w:webHidden/>
                <w:sz w:val="28"/>
                <w:szCs w:val="28"/>
              </w:rPr>
              <w:fldChar w:fldCharType="begin"/>
            </w:r>
            <w:r w:rsidR="00B766F5" w:rsidRPr="00B766F5">
              <w:rPr>
                <w:rFonts w:ascii="Times New Roman" w:hAnsi="Times New Roman" w:cs="Times New Roman"/>
                <w:noProof/>
                <w:webHidden/>
                <w:sz w:val="28"/>
                <w:szCs w:val="28"/>
              </w:rPr>
              <w:instrText xml:space="preserve"> PAGEREF _Toc71024710 \h </w:instrText>
            </w:r>
            <w:r w:rsidR="00B766F5" w:rsidRPr="00B766F5">
              <w:rPr>
                <w:rFonts w:ascii="Times New Roman" w:hAnsi="Times New Roman" w:cs="Times New Roman"/>
                <w:noProof/>
                <w:webHidden/>
                <w:sz w:val="28"/>
                <w:szCs w:val="28"/>
              </w:rPr>
            </w:r>
            <w:r w:rsidR="00B766F5" w:rsidRPr="00B766F5">
              <w:rPr>
                <w:rFonts w:ascii="Times New Roman" w:hAnsi="Times New Roman" w:cs="Times New Roman"/>
                <w:noProof/>
                <w:webHidden/>
                <w:sz w:val="28"/>
                <w:szCs w:val="28"/>
              </w:rPr>
              <w:fldChar w:fldCharType="separate"/>
            </w:r>
            <w:r w:rsidR="00B766F5" w:rsidRPr="00B766F5">
              <w:rPr>
                <w:rFonts w:ascii="Times New Roman" w:hAnsi="Times New Roman" w:cs="Times New Roman"/>
                <w:noProof/>
                <w:webHidden/>
                <w:sz w:val="28"/>
                <w:szCs w:val="28"/>
              </w:rPr>
              <w:t>5</w:t>
            </w:r>
            <w:r w:rsidR="00B766F5" w:rsidRPr="00B766F5">
              <w:rPr>
                <w:rFonts w:ascii="Times New Roman" w:hAnsi="Times New Roman" w:cs="Times New Roman"/>
                <w:noProof/>
                <w:webHidden/>
                <w:sz w:val="28"/>
                <w:szCs w:val="28"/>
              </w:rPr>
              <w:fldChar w:fldCharType="end"/>
            </w:r>
          </w:hyperlink>
        </w:p>
        <w:p w14:paraId="0ABC7AF7" w14:textId="115E15B4" w:rsidR="00B766F5" w:rsidRPr="00B766F5" w:rsidRDefault="00510880">
          <w:pPr>
            <w:pStyle w:val="TOC2"/>
            <w:tabs>
              <w:tab w:val="right" w:leader="dot" w:pos="9345"/>
            </w:tabs>
            <w:rPr>
              <w:rFonts w:ascii="Times New Roman" w:eastAsiaTheme="minorEastAsia" w:hAnsi="Times New Roman" w:cs="Times New Roman"/>
              <w:noProof/>
              <w:sz w:val="28"/>
              <w:szCs w:val="28"/>
              <w:lang w:eastAsia="ru-RU"/>
            </w:rPr>
          </w:pPr>
          <w:hyperlink w:anchor="_Toc71024711" w:history="1">
            <w:r w:rsidR="00B766F5" w:rsidRPr="00B766F5">
              <w:rPr>
                <w:rStyle w:val="Hyperlink"/>
                <w:rFonts w:ascii="Times New Roman" w:hAnsi="Times New Roman" w:cs="Times New Roman"/>
                <w:noProof/>
                <w:sz w:val="28"/>
                <w:szCs w:val="28"/>
              </w:rPr>
              <w:t>1.2 Причины и последствия безработицы, основные формы и виды занятости</w:t>
            </w:r>
            <w:r w:rsidR="00B766F5" w:rsidRPr="00B766F5">
              <w:rPr>
                <w:rFonts w:ascii="Times New Roman" w:hAnsi="Times New Roman" w:cs="Times New Roman"/>
                <w:noProof/>
                <w:webHidden/>
                <w:sz w:val="28"/>
                <w:szCs w:val="28"/>
              </w:rPr>
              <w:tab/>
            </w:r>
            <w:r w:rsidR="00B766F5" w:rsidRPr="00B766F5">
              <w:rPr>
                <w:rFonts w:ascii="Times New Roman" w:hAnsi="Times New Roman" w:cs="Times New Roman"/>
                <w:noProof/>
                <w:webHidden/>
                <w:sz w:val="28"/>
                <w:szCs w:val="28"/>
              </w:rPr>
              <w:fldChar w:fldCharType="begin"/>
            </w:r>
            <w:r w:rsidR="00B766F5" w:rsidRPr="00B766F5">
              <w:rPr>
                <w:rFonts w:ascii="Times New Roman" w:hAnsi="Times New Roman" w:cs="Times New Roman"/>
                <w:noProof/>
                <w:webHidden/>
                <w:sz w:val="28"/>
                <w:szCs w:val="28"/>
              </w:rPr>
              <w:instrText xml:space="preserve"> PAGEREF _Toc71024711 \h </w:instrText>
            </w:r>
            <w:r w:rsidR="00B766F5" w:rsidRPr="00B766F5">
              <w:rPr>
                <w:rFonts w:ascii="Times New Roman" w:hAnsi="Times New Roman" w:cs="Times New Roman"/>
                <w:noProof/>
                <w:webHidden/>
                <w:sz w:val="28"/>
                <w:szCs w:val="28"/>
              </w:rPr>
            </w:r>
            <w:r w:rsidR="00B766F5" w:rsidRPr="00B766F5">
              <w:rPr>
                <w:rFonts w:ascii="Times New Roman" w:hAnsi="Times New Roman" w:cs="Times New Roman"/>
                <w:noProof/>
                <w:webHidden/>
                <w:sz w:val="28"/>
                <w:szCs w:val="28"/>
              </w:rPr>
              <w:fldChar w:fldCharType="separate"/>
            </w:r>
            <w:r w:rsidR="00B766F5" w:rsidRPr="00B766F5">
              <w:rPr>
                <w:rFonts w:ascii="Times New Roman" w:hAnsi="Times New Roman" w:cs="Times New Roman"/>
                <w:noProof/>
                <w:webHidden/>
                <w:sz w:val="28"/>
                <w:szCs w:val="28"/>
              </w:rPr>
              <w:t>10</w:t>
            </w:r>
            <w:r w:rsidR="00B766F5" w:rsidRPr="00B766F5">
              <w:rPr>
                <w:rFonts w:ascii="Times New Roman" w:hAnsi="Times New Roman" w:cs="Times New Roman"/>
                <w:noProof/>
                <w:webHidden/>
                <w:sz w:val="28"/>
                <w:szCs w:val="28"/>
              </w:rPr>
              <w:fldChar w:fldCharType="end"/>
            </w:r>
          </w:hyperlink>
        </w:p>
        <w:p w14:paraId="7BC61F15" w14:textId="7E0B1306" w:rsidR="00B766F5" w:rsidRPr="00B766F5" w:rsidRDefault="00510880">
          <w:pPr>
            <w:pStyle w:val="TOC1"/>
            <w:rPr>
              <w:rFonts w:eastAsiaTheme="minorEastAsia"/>
              <w:b w:val="0"/>
              <w:bCs w:val="0"/>
              <w:lang w:eastAsia="ru-RU"/>
            </w:rPr>
          </w:pPr>
          <w:hyperlink w:anchor="_Toc71024712" w:history="1">
            <w:r w:rsidR="00B766F5" w:rsidRPr="00B766F5">
              <w:rPr>
                <w:rStyle w:val="Hyperlink"/>
                <w:b w:val="0"/>
                <w:bCs w:val="0"/>
              </w:rPr>
              <w:t>2 Характерные черты рынка труда в современной России</w:t>
            </w:r>
            <w:r w:rsidR="00B766F5" w:rsidRPr="00B766F5">
              <w:rPr>
                <w:b w:val="0"/>
                <w:bCs w:val="0"/>
                <w:webHidden/>
              </w:rPr>
              <w:tab/>
            </w:r>
            <w:r w:rsidR="00B766F5" w:rsidRPr="00B766F5">
              <w:rPr>
                <w:b w:val="0"/>
                <w:bCs w:val="0"/>
                <w:webHidden/>
              </w:rPr>
              <w:fldChar w:fldCharType="begin"/>
            </w:r>
            <w:r w:rsidR="00B766F5" w:rsidRPr="00B766F5">
              <w:rPr>
                <w:b w:val="0"/>
                <w:bCs w:val="0"/>
                <w:webHidden/>
              </w:rPr>
              <w:instrText xml:space="preserve"> PAGEREF _Toc71024712 \h </w:instrText>
            </w:r>
            <w:r w:rsidR="00B766F5" w:rsidRPr="00B766F5">
              <w:rPr>
                <w:b w:val="0"/>
                <w:bCs w:val="0"/>
                <w:webHidden/>
              </w:rPr>
            </w:r>
            <w:r w:rsidR="00B766F5" w:rsidRPr="00B766F5">
              <w:rPr>
                <w:b w:val="0"/>
                <w:bCs w:val="0"/>
                <w:webHidden/>
              </w:rPr>
              <w:fldChar w:fldCharType="separate"/>
            </w:r>
            <w:r w:rsidR="00B766F5" w:rsidRPr="00B766F5">
              <w:rPr>
                <w:b w:val="0"/>
                <w:bCs w:val="0"/>
                <w:webHidden/>
              </w:rPr>
              <w:t>12</w:t>
            </w:r>
            <w:r w:rsidR="00B766F5" w:rsidRPr="00B766F5">
              <w:rPr>
                <w:b w:val="0"/>
                <w:bCs w:val="0"/>
                <w:webHidden/>
              </w:rPr>
              <w:fldChar w:fldCharType="end"/>
            </w:r>
          </w:hyperlink>
        </w:p>
        <w:p w14:paraId="7AA36229" w14:textId="37CB32D1" w:rsidR="00B766F5" w:rsidRPr="00B766F5" w:rsidRDefault="00510880">
          <w:pPr>
            <w:pStyle w:val="TOC2"/>
            <w:tabs>
              <w:tab w:val="right" w:leader="dot" w:pos="9345"/>
            </w:tabs>
            <w:rPr>
              <w:rFonts w:ascii="Times New Roman" w:eastAsiaTheme="minorEastAsia" w:hAnsi="Times New Roman" w:cs="Times New Roman"/>
              <w:noProof/>
              <w:sz w:val="28"/>
              <w:szCs w:val="28"/>
              <w:lang w:eastAsia="ru-RU"/>
            </w:rPr>
          </w:pPr>
          <w:hyperlink w:anchor="_Toc71024713" w:history="1">
            <w:r w:rsidR="00B766F5" w:rsidRPr="00B766F5">
              <w:rPr>
                <w:rStyle w:val="Hyperlink"/>
                <w:rFonts w:ascii="Times New Roman" w:hAnsi="Times New Roman" w:cs="Times New Roman"/>
                <w:noProof/>
                <w:sz w:val="28"/>
                <w:szCs w:val="28"/>
              </w:rPr>
              <w:t>2.1 Состояние рынка труда в РФ</w:t>
            </w:r>
            <w:r w:rsidR="00B766F5" w:rsidRPr="00B766F5">
              <w:rPr>
                <w:rFonts w:ascii="Times New Roman" w:hAnsi="Times New Roman" w:cs="Times New Roman"/>
                <w:noProof/>
                <w:webHidden/>
                <w:sz w:val="28"/>
                <w:szCs w:val="28"/>
              </w:rPr>
              <w:tab/>
            </w:r>
            <w:r w:rsidR="00B766F5" w:rsidRPr="00B766F5">
              <w:rPr>
                <w:rFonts w:ascii="Times New Roman" w:hAnsi="Times New Roman" w:cs="Times New Roman"/>
                <w:noProof/>
                <w:webHidden/>
                <w:sz w:val="28"/>
                <w:szCs w:val="28"/>
              </w:rPr>
              <w:fldChar w:fldCharType="begin"/>
            </w:r>
            <w:r w:rsidR="00B766F5" w:rsidRPr="00B766F5">
              <w:rPr>
                <w:rFonts w:ascii="Times New Roman" w:hAnsi="Times New Roman" w:cs="Times New Roman"/>
                <w:noProof/>
                <w:webHidden/>
                <w:sz w:val="28"/>
                <w:szCs w:val="28"/>
              </w:rPr>
              <w:instrText xml:space="preserve"> PAGEREF _Toc71024713 \h </w:instrText>
            </w:r>
            <w:r w:rsidR="00B766F5" w:rsidRPr="00B766F5">
              <w:rPr>
                <w:rFonts w:ascii="Times New Roman" w:hAnsi="Times New Roman" w:cs="Times New Roman"/>
                <w:noProof/>
                <w:webHidden/>
                <w:sz w:val="28"/>
                <w:szCs w:val="28"/>
              </w:rPr>
            </w:r>
            <w:r w:rsidR="00B766F5" w:rsidRPr="00B766F5">
              <w:rPr>
                <w:rFonts w:ascii="Times New Roman" w:hAnsi="Times New Roman" w:cs="Times New Roman"/>
                <w:noProof/>
                <w:webHidden/>
                <w:sz w:val="28"/>
                <w:szCs w:val="28"/>
              </w:rPr>
              <w:fldChar w:fldCharType="separate"/>
            </w:r>
            <w:r w:rsidR="00B766F5" w:rsidRPr="00B766F5">
              <w:rPr>
                <w:rFonts w:ascii="Times New Roman" w:hAnsi="Times New Roman" w:cs="Times New Roman"/>
                <w:noProof/>
                <w:webHidden/>
                <w:sz w:val="28"/>
                <w:szCs w:val="28"/>
              </w:rPr>
              <w:t>12</w:t>
            </w:r>
            <w:r w:rsidR="00B766F5" w:rsidRPr="00B766F5">
              <w:rPr>
                <w:rFonts w:ascii="Times New Roman" w:hAnsi="Times New Roman" w:cs="Times New Roman"/>
                <w:noProof/>
                <w:webHidden/>
                <w:sz w:val="28"/>
                <w:szCs w:val="28"/>
              </w:rPr>
              <w:fldChar w:fldCharType="end"/>
            </w:r>
          </w:hyperlink>
        </w:p>
        <w:p w14:paraId="68F9B0B5" w14:textId="79400F8D" w:rsidR="00B766F5" w:rsidRPr="00B766F5" w:rsidRDefault="00510880">
          <w:pPr>
            <w:pStyle w:val="TOC2"/>
            <w:tabs>
              <w:tab w:val="right" w:leader="dot" w:pos="9345"/>
            </w:tabs>
            <w:rPr>
              <w:rFonts w:ascii="Times New Roman" w:eastAsiaTheme="minorEastAsia" w:hAnsi="Times New Roman" w:cs="Times New Roman"/>
              <w:noProof/>
              <w:sz w:val="28"/>
              <w:szCs w:val="28"/>
              <w:lang w:eastAsia="ru-RU"/>
            </w:rPr>
          </w:pPr>
          <w:hyperlink w:anchor="_Toc71024714" w:history="1">
            <w:r w:rsidR="00B766F5" w:rsidRPr="00B766F5">
              <w:rPr>
                <w:rStyle w:val="Hyperlink"/>
                <w:rFonts w:ascii="Times New Roman" w:hAnsi="Times New Roman" w:cs="Times New Roman"/>
                <w:noProof/>
                <w:sz w:val="28"/>
                <w:szCs w:val="28"/>
              </w:rPr>
              <w:t>2.2 Государственное регулирование занятости населения</w:t>
            </w:r>
            <w:r w:rsidR="00B766F5" w:rsidRPr="00B766F5">
              <w:rPr>
                <w:rFonts w:ascii="Times New Roman" w:hAnsi="Times New Roman" w:cs="Times New Roman"/>
                <w:noProof/>
                <w:webHidden/>
                <w:sz w:val="28"/>
                <w:szCs w:val="28"/>
              </w:rPr>
              <w:tab/>
            </w:r>
            <w:r w:rsidR="00B766F5" w:rsidRPr="00B766F5">
              <w:rPr>
                <w:rFonts w:ascii="Times New Roman" w:hAnsi="Times New Roman" w:cs="Times New Roman"/>
                <w:noProof/>
                <w:webHidden/>
                <w:sz w:val="28"/>
                <w:szCs w:val="28"/>
              </w:rPr>
              <w:fldChar w:fldCharType="begin"/>
            </w:r>
            <w:r w:rsidR="00B766F5" w:rsidRPr="00B766F5">
              <w:rPr>
                <w:rFonts w:ascii="Times New Roman" w:hAnsi="Times New Roman" w:cs="Times New Roman"/>
                <w:noProof/>
                <w:webHidden/>
                <w:sz w:val="28"/>
                <w:szCs w:val="28"/>
              </w:rPr>
              <w:instrText xml:space="preserve"> PAGEREF _Toc71024714 \h </w:instrText>
            </w:r>
            <w:r w:rsidR="00B766F5" w:rsidRPr="00B766F5">
              <w:rPr>
                <w:rFonts w:ascii="Times New Roman" w:hAnsi="Times New Roman" w:cs="Times New Roman"/>
                <w:noProof/>
                <w:webHidden/>
                <w:sz w:val="28"/>
                <w:szCs w:val="28"/>
              </w:rPr>
            </w:r>
            <w:r w:rsidR="00B766F5" w:rsidRPr="00B766F5">
              <w:rPr>
                <w:rFonts w:ascii="Times New Roman" w:hAnsi="Times New Roman" w:cs="Times New Roman"/>
                <w:noProof/>
                <w:webHidden/>
                <w:sz w:val="28"/>
                <w:szCs w:val="28"/>
              </w:rPr>
              <w:fldChar w:fldCharType="separate"/>
            </w:r>
            <w:r w:rsidR="00B766F5" w:rsidRPr="00B766F5">
              <w:rPr>
                <w:rFonts w:ascii="Times New Roman" w:hAnsi="Times New Roman" w:cs="Times New Roman"/>
                <w:noProof/>
                <w:webHidden/>
                <w:sz w:val="28"/>
                <w:szCs w:val="28"/>
              </w:rPr>
              <w:t>17</w:t>
            </w:r>
            <w:r w:rsidR="00B766F5" w:rsidRPr="00B766F5">
              <w:rPr>
                <w:rFonts w:ascii="Times New Roman" w:hAnsi="Times New Roman" w:cs="Times New Roman"/>
                <w:noProof/>
                <w:webHidden/>
                <w:sz w:val="28"/>
                <w:szCs w:val="28"/>
              </w:rPr>
              <w:fldChar w:fldCharType="end"/>
            </w:r>
          </w:hyperlink>
        </w:p>
        <w:p w14:paraId="4DFD0CA9" w14:textId="729BFBF7" w:rsidR="00B766F5" w:rsidRPr="00B766F5" w:rsidRDefault="00510880">
          <w:pPr>
            <w:pStyle w:val="TOC2"/>
            <w:tabs>
              <w:tab w:val="right" w:leader="dot" w:pos="9345"/>
            </w:tabs>
            <w:rPr>
              <w:rFonts w:ascii="Times New Roman" w:eastAsiaTheme="minorEastAsia" w:hAnsi="Times New Roman" w:cs="Times New Roman"/>
              <w:noProof/>
              <w:sz w:val="28"/>
              <w:szCs w:val="28"/>
              <w:lang w:eastAsia="ru-RU"/>
            </w:rPr>
          </w:pPr>
          <w:hyperlink w:anchor="_Toc71024715" w:history="1">
            <w:r w:rsidR="00B766F5" w:rsidRPr="00B766F5">
              <w:rPr>
                <w:rStyle w:val="Hyperlink"/>
                <w:rFonts w:ascii="Times New Roman" w:hAnsi="Times New Roman" w:cs="Times New Roman"/>
                <w:noProof/>
                <w:sz w:val="28"/>
                <w:szCs w:val="28"/>
              </w:rPr>
              <w:t>2.3 Прогнозирование ситуации на рынке труда в России</w:t>
            </w:r>
            <w:r w:rsidR="00B766F5" w:rsidRPr="00B766F5">
              <w:rPr>
                <w:rFonts w:ascii="Times New Roman" w:hAnsi="Times New Roman" w:cs="Times New Roman"/>
                <w:noProof/>
                <w:webHidden/>
                <w:sz w:val="28"/>
                <w:szCs w:val="28"/>
              </w:rPr>
              <w:tab/>
            </w:r>
            <w:r w:rsidR="00B766F5" w:rsidRPr="00B766F5">
              <w:rPr>
                <w:rFonts w:ascii="Times New Roman" w:hAnsi="Times New Roman" w:cs="Times New Roman"/>
                <w:noProof/>
                <w:webHidden/>
                <w:sz w:val="28"/>
                <w:szCs w:val="28"/>
              </w:rPr>
              <w:fldChar w:fldCharType="begin"/>
            </w:r>
            <w:r w:rsidR="00B766F5" w:rsidRPr="00B766F5">
              <w:rPr>
                <w:rFonts w:ascii="Times New Roman" w:hAnsi="Times New Roman" w:cs="Times New Roman"/>
                <w:noProof/>
                <w:webHidden/>
                <w:sz w:val="28"/>
                <w:szCs w:val="28"/>
              </w:rPr>
              <w:instrText xml:space="preserve"> PAGEREF _Toc71024715 \h </w:instrText>
            </w:r>
            <w:r w:rsidR="00B766F5" w:rsidRPr="00B766F5">
              <w:rPr>
                <w:rFonts w:ascii="Times New Roman" w:hAnsi="Times New Roman" w:cs="Times New Roman"/>
                <w:noProof/>
                <w:webHidden/>
                <w:sz w:val="28"/>
                <w:szCs w:val="28"/>
              </w:rPr>
            </w:r>
            <w:r w:rsidR="00B766F5" w:rsidRPr="00B766F5">
              <w:rPr>
                <w:rFonts w:ascii="Times New Roman" w:hAnsi="Times New Roman" w:cs="Times New Roman"/>
                <w:noProof/>
                <w:webHidden/>
                <w:sz w:val="28"/>
                <w:szCs w:val="28"/>
              </w:rPr>
              <w:fldChar w:fldCharType="separate"/>
            </w:r>
            <w:r w:rsidR="00B766F5" w:rsidRPr="00B766F5">
              <w:rPr>
                <w:rFonts w:ascii="Times New Roman" w:hAnsi="Times New Roman" w:cs="Times New Roman"/>
                <w:noProof/>
                <w:webHidden/>
                <w:sz w:val="28"/>
                <w:szCs w:val="28"/>
              </w:rPr>
              <w:t>18</w:t>
            </w:r>
            <w:r w:rsidR="00B766F5" w:rsidRPr="00B766F5">
              <w:rPr>
                <w:rFonts w:ascii="Times New Roman" w:hAnsi="Times New Roman" w:cs="Times New Roman"/>
                <w:noProof/>
                <w:webHidden/>
                <w:sz w:val="28"/>
                <w:szCs w:val="28"/>
              </w:rPr>
              <w:fldChar w:fldCharType="end"/>
            </w:r>
          </w:hyperlink>
        </w:p>
        <w:p w14:paraId="7FDB815D" w14:textId="063796AC" w:rsidR="00B766F5" w:rsidRPr="00B766F5" w:rsidRDefault="00510880">
          <w:pPr>
            <w:pStyle w:val="TOC2"/>
            <w:tabs>
              <w:tab w:val="right" w:leader="dot" w:pos="9345"/>
            </w:tabs>
            <w:rPr>
              <w:rFonts w:ascii="Times New Roman" w:eastAsiaTheme="minorEastAsia" w:hAnsi="Times New Roman" w:cs="Times New Roman"/>
              <w:noProof/>
              <w:sz w:val="28"/>
              <w:szCs w:val="28"/>
              <w:lang w:eastAsia="ru-RU"/>
            </w:rPr>
          </w:pPr>
          <w:hyperlink w:anchor="_Toc71024716" w:history="1">
            <w:r w:rsidR="00B766F5" w:rsidRPr="00B766F5">
              <w:rPr>
                <w:rStyle w:val="Hyperlink"/>
                <w:rFonts w:ascii="Times New Roman" w:hAnsi="Times New Roman" w:cs="Times New Roman"/>
                <w:noProof/>
                <w:sz w:val="28"/>
                <w:szCs w:val="28"/>
              </w:rPr>
              <w:t>2.4 Безработица и занятость в Краснодарском крае.</w:t>
            </w:r>
            <w:r w:rsidR="00B766F5" w:rsidRPr="00B766F5">
              <w:rPr>
                <w:rFonts w:ascii="Times New Roman" w:hAnsi="Times New Roman" w:cs="Times New Roman"/>
                <w:noProof/>
                <w:webHidden/>
                <w:sz w:val="28"/>
                <w:szCs w:val="28"/>
              </w:rPr>
              <w:tab/>
            </w:r>
            <w:r w:rsidR="00B766F5" w:rsidRPr="00B766F5">
              <w:rPr>
                <w:rFonts w:ascii="Times New Roman" w:hAnsi="Times New Roman" w:cs="Times New Roman"/>
                <w:noProof/>
                <w:webHidden/>
                <w:sz w:val="28"/>
                <w:szCs w:val="28"/>
              </w:rPr>
              <w:fldChar w:fldCharType="begin"/>
            </w:r>
            <w:r w:rsidR="00B766F5" w:rsidRPr="00B766F5">
              <w:rPr>
                <w:rFonts w:ascii="Times New Roman" w:hAnsi="Times New Roman" w:cs="Times New Roman"/>
                <w:noProof/>
                <w:webHidden/>
                <w:sz w:val="28"/>
                <w:szCs w:val="28"/>
              </w:rPr>
              <w:instrText xml:space="preserve"> PAGEREF _Toc71024716 \h </w:instrText>
            </w:r>
            <w:r w:rsidR="00B766F5" w:rsidRPr="00B766F5">
              <w:rPr>
                <w:rFonts w:ascii="Times New Roman" w:hAnsi="Times New Roman" w:cs="Times New Roman"/>
                <w:noProof/>
                <w:webHidden/>
                <w:sz w:val="28"/>
                <w:szCs w:val="28"/>
              </w:rPr>
            </w:r>
            <w:r w:rsidR="00B766F5" w:rsidRPr="00B766F5">
              <w:rPr>
                <w:rFonts w:ascii="Times New Roman" w:hAnsi="Times New Roman" w:cs="Times New Roman"/>
                <w:noProof/>
                <w:webHidden/>
                <w:sz w:val="28"/>
                <w:szCs w:val="28"/>
              </w:rPr>
              <w:fldChar w:fldCharType="separate"/>
            </w:r>
            <w:r w:rsidR="00B766F5" w:rsidRPr="00B766F5">
              <w:rPr>
                <w:rFonts w:ascii="Times New Roman" w:hAnsi="Times New Roman" w:cs="Times New Roman"/>
                <w:noProof/>
                <w:webHidden/>
                <w:sz w:val="28"/>
                <w:szCs w:val="28"/>
              </w:rPr>
              <w:t>19</w:t>
            </w:r>
            <w:r w:rsidR="00B766F5" w:rsidRPr="00B766F5">
              <w:rPr>
                <w:rFonts w:ascii="Times New Roman" w:hAnsi="Times New Roman" w:cs="Times New Roman"/>
                <w:noProof/>
                <w:webHidden/>
                <w:sz w:val="28"/>
                <w:szCs w:val="28"/>
              </w:rPr>
              <w:fldChar w:fldCharType="end"/>
            </w:r>
          </w:hyperlink>
        </w:p>
        <w:p w14:paraId="22FEC20D" w14:textId="05CC01D2" w:rsidR="00B766F5" w:rsidRPr="00B766F5" w:rsidRDefault="00510880">
          <w:pPr>
            <w:pStyle w:val="TOC1"/>
            <w:rPr>
              <w:rFonts w:eastAsiaTheme="minorEastAsia"/>
              <w:b w:val="0"/>
              <w:bCs w:val="0"/>
              <w:lang w:eastAsia="ru-RU"/>
            </w:rPr>
          </w:pPr>
          <w:hyperlink w:anchor="_Toc71024717" w:history="1">
            <w:r w:rsidR="00B766F5" w:rsidRPr="00B766F5">
              <w:rPr>
                <w:rStyle w:val="Hyperlink"/>
                <w:b w:val="0"/>
                <w:bCs w:val="0"/>
              </w:rPr>
              <w:t>Заключение.</w:t>
            </w:r>
            <w:r w:rsidR="00B766F5" w:rsidRPr="00B766F5">
              <w:rPr>
                <w:b w:val="0"/>
                <w:bCs w:val="0"/>
                <w:webHidden/>
              </w:rPr>
              <w:tab/>
            </w:r>
            <w:r w:rsidR="00B766F5" w:rsidRPr="00B766F5">
              <w:rPr>
                <w:b w:val="0"/>
                <w:bCs w:val="0"/>
                <w:webHidden/>
              </w:rPr>
              <w:fldChar w:fldCharType="begin"/>
            </w:r>
            <w:r w:rsidR="00B766F5" w:rsidRPr="00B766F5">
              <w:rPr>
                <w:b w:val="0"/>
                <w:bCs w:val="0"/>
                <w:webHidden/>
              </w:rPr>
              <w:instrText xml:space="preserve"> PAGEREF _Toc71024717 \h </w:instrText>
            </w:r>
            <w:r w:rsidR="00B766F5" w:rsidRPr="00B766F5">
              <w:rPr>
                <w:b w:val="0"/>
                <w:bCs w:val="0"/>
                <w:webHidden/>
              </w:rPr>
            </w:r>
            <w:r w:rsidR="00B766F5" w:rsidRPr="00B766F5">
              <w:rPr>
                <w:b w:val="0"/>
                <w:bCs w:val="0"/>
                <w:webHidden/>
              </w:rPr>
              <w:fldChar w:fldCharType="separate"/>
            </w:r>
            <w:r w:rsidR="00B766F5" w:rsidRPr="00B766F5">
              <w:rPr>
                <w:b w:val="0"/>
                <w:bCs w:val="0"/>
                <w:webHidden/>
              </w:rPr>
              <w:t>23</w:t>
            </w:r>
            <w:r w:rsidR="00B766F5" w:rsidRPr="00B766F5">
              <w:rPr>
                <w:b w:val="0"/>
                <w:bCs w:val="0"/>
                <w:webHidden/>
              </w:rPr>
              <w:fldChar w:fldCharType="end"/>
            </w:r>
          </w:hyperlink>
        </w:p>
        <w:p w14:paraId="22672A8A" w14:textId="1DC482AC" w:rsidR="00B766F5" w:rsidRPr="00B766F5" w:rsidRDefault="00510880">
          <w:pPr>
            <w:pStyle w:val="TOC1"/>
            <w:rPr>
              <w:rFonts w:eastAsiaTheme="minorEastAsia"/>
              <w:b w:val="0"/>
              <w:bCs w:val="0"/>
              <w:lang w:eastAsia="ru-RU"/>
            </w:rPr>
          </w:pPr>
          <w:hyperlink w:anchor="_Toc71024718" w:history="1">
            <w:r w:rsidR="00B766F5" w:rsidRPr="00B766F5">
              <w:rPr>
                <w:rStyle w:val="Hyperlink"/>
                <w:b w:val="0"/>
                <w:bCs w:val="0"/>
              </w:rPr>
              <w:t>Список использованных источников</w:t>
            </w:r>
            <w:r w:rsidR="00B766F5" w:rsidRPr="00B766F5">
              <w:rPr>
                <w:b w:val="0"/>
                <w:bCs w:val="0"/>
                <w:webHidden/>
              </w:rPr>
              <w:tab/>
            </w:r>
            <w:r w:rsidR="00B766F5" w:rsidRPr="00B766F5">
              <w:rPr>
                <w:b w:val="0"/>
                <w:bCs w:val="0"/>
                <w:webHidden/>
              </w:rPr>
              <w:fldChar w:fldCharType="begin"/>
            </w:r>
            <w:r w:rsidR="00B766F5" w:rsidRPr="00B766F5">
              <w:rPr>
                <w:b w:val="0"/>
                <w:bCs w:val="0"/>
                <w:webHidden/>
              </w:rPr>
              <w:instrText xml:space="preserve"> PAGEREF _Toc71024718 \h </w:instrText>
            </w:r>
            <w:r w:rsidR="00B766F5" w:rsidRPr="00B766F5">
              <w:rPr>
                <w:b w:val="0"/>
                <w:bCs w:val="0"/>
                <w:webHidden/>
              </w:rPr>
            </w:r>
            <w:r w:rsidR="00B766F5" w:rsidRPr="00B766F5">
              <w:rPr>
                <w:b w:val="0"/>
                <w:bCs w:val="0"/>
                <w:webHidden/>
              </w:rPr>
              <w:fldChar w:fldCharType="separate"/>
            </w:r>
            <w:r w:rsidR="00B766F5" w:rsidRPr="00B766F5">
              <w:rPr>
                <w:b w:val="0"/>
                <w:bCs w:val="0"/>
                <w:webHidden/>
              </w:rPr>
              <w:t>26</w:t>
            </w:r>
            <w:r w:rsidR="00B766F5" w:rsidRPr="00B766F5">
              <w:rPr>
                <w:b w:val="0"/>
                <w:bCs w:val="0"/>
                <w:webHidden/>
              </w:rPr>
              <w:fldChar w:fldCharType="end"/>
            </w:r>
          </w:hyperlink>
        </w:p>
        <w:p w14:paraId="0CEC8B17" w14:textId="472C42F7" w:rsidR="00276B57" w:rsidRPr="00DC7CD9" w:rsidRDefault="00276B57" w:rsidP="00276B57">
          <w:pPr>
            <w:spacing w:line="360" w:lineRule="auto"/>
            <w:rPr>
              <w:sz w:val="28"/>
              <w:szCs w:val="28"/>
            </w:rPr>
          </w:pPr>
          <w:r w:rsidRPr="00DC7CD9">
            <w:rPr>
              <w:sz w:val="28"/>
              <w:szCs w:val="28"/>
            </w:rPr>
            <w:fldChar w:fldCharType="end"/>
          </w:r>
        </w:p>
      </w:sdtContent>
    </w:sdt>
    <w:p w14:paraId="719D9AF9" w14:textId="464F3A1E" w:rsidR="00E4000F" w:rsidRPr="00276B57" w:rsidRDefault="00E4000F" w:rsidP="00D205E9">
      <w:pPr>
        <w:spacing w:after="0" w:line="360" w:lineRule="auto"/>
        <w:jc w:val="both"/>
        <w:rPr>
          <w:rFonts w:ascii="Times New Roman" w:hAnsi="Times New Roman" w:cs="Times New Roman"/>
          <w:sz w:val="28"/>
          <w:szCs w:val="28"/>
        </w:rPr>
      </w:pPr>
    </w:p>
    <w:p w14:paraId="68756DE2" w14:textId="7C0560E6" w:rsidR="00E4000F" w:rsidRPr="00276B57" w:rsidRDefault="00E4000F" w:rsidP="00D205E9">
      <w:pPr>
        <w:spacing w:after="0" w:line="360" w:lineRule="auto"/>
        <w:jc w:val="both"/>
        <w:rPr>
          <w:rFonts w:ascii="Times New Roman" w:hAnsi="Times New Roman" w:cs="Times New Roman"/>
          <w:sz w:val="28"/>
          <w:szCs w:val="28"/>
        </w:rPr>
      </w:pPr>
    </w:p>
    <w:p w14:paraId="756343AC" w14:textId="7C2821E1" w:rsidR="00E4000F" w:rsidRPr="00545D26" w:rsidRDefault="00E4000F" w:rsidP="00D205E9">
      <w:pPr>
        <w:spacing w:after="0" w:line="360" w:lineRule="auto"/>
        <w:jc w:val="both"/>
        <w:rPr>
          <w:rFonts w:ascii="Times New Roman" w:hAnsi="Times New Roman" w:cs="Times New Roman"/>
          <w:sz w:val="28"/>
          <w:szCs w:val="28"/>
        </w:rPr>
      </w:pPr>
    </w:p>
    <w:p w14:paraId="2AA8B372" w14:textId="24F8D5E3" w:rsidR="00E4000F" w:rsidRPr="00545D26" w:rsidRDefault="00E4000F" w:rsidP="00D205E9">
      <w:pPr>
        <w:spacing w:after="0" w:line="360" w:lineRule="auto"/>
        <w:jc w:val="both"/>
        <w:rPr>
          <w:rFonts w:ascii="Times New Roman" w:hAnsi="Times New Roman" w:cs="Times New Roman"/>
          <w:sz w:val="28"/>
          <w:szCs w:val="28"/>
        </w:rPr>
      </w:pPr>
    </w:p>
    <w:p w14:paraId="79322527" w14:textId="13C83225" w:rsidR="00E4000F" w:rsidRPr="00545D26" w:rsidRDefault="00E4000F" w:rsidP="00D205E9">
      <w:pPr>
        <w:spacing w:after="0" w:line="360" w:lineRule="auto"/>
        <w:jc w:val="both"/>
        <w:rPr>
          <w:rFonts w:ascii="Times New Roman" w:hAnsi="Times New Roman" w:cs="Times New Roman"/>
          <w:sz w:val="28"/>
          <w:szCs w:val="28"/>
        </w:rPr>
      </w:pPr>
    </w:p>
    <w:p w14:paraId="02387B5B" w14:textId="4BE0F13A" w:rsidR="00E4000F" w:rsidRPr="00545D26" w:rsidRDefault="00E4000F" w:rsidP="00545D26">
      <w:pPr>
        <w:spacing w:after="0" w:line="360" w:lineRule="auto"/>
        <w:ind w:firstLine="709"/>
        <w:jc w:val="both"/>
        <w:rPr>
          <w:rFonts w:ascii="Times New Roman" w:hAnsi="Times New Roman" w:cs="Times New Roman"/>
          <w:sz w:val="28"/>
          <w:szCs w:val="28"/>
        </w:rPr>
      </w:pPr>
    </w:p>
    <w:p w14:paraId="0F932D7F" w14:textId="1C450913" w:rsidR="00E4000F" w:rsidRPr="00545D26" w:rsidRDefault="00E4000F" w:rsidP="00545D26">
      <w:pPr>
        <w:spacing w:after="0" w:line="360" w:lineRule="auto"/>
        <w:ind w:firstLine="709"/>
        <w:jc w:val="both"/>
        <w:rPr>
          <w:rFonts w:ascii="Times New Roman" w:hAnsi="Times New Roman" w:cs="Times New Roman"/>
          <w:sz w:val="28"/>
          <w:szCs w:val="28"/>
        </w:rPr>
      </w:pPr>
    </w:p>
    <w:p w14:paraId="1F79F0A0" w14:textId="2410F1FC" w:rsidR="00E4000F" w:rsidRPr="00545D26" w:rsidRDefault="00E4000F" w:rsidP="00545D26">
      <w:pPr>
        <w:spacing w:after="0" w:line="360" w:lineRule="auto"/>
        <w:ind w:firstLine="709"/>
        <w:jc w:val="both"/>
        <w:rPr>
          <w:rFonts w:ascii="Times New Roman" w:hAnsi="Times New Roman" w:cs="Times New Roman"/>
          <w:sz w:val="28"/>
          <w:szCs w:val="28"/>
        </w:rPr>
      </w:pPr>
    </w:p>
    <w:p w14:paraId="39200B71" w14:textId="1D63BF0D" w:rsidR="00E4000F" w:rsidRPr="00545D26" w:rsidRDefault="00E4000F" w:rsidP="00545D26">
      <w:pPr>
        <w:spacing w:after="0" w:line="360" w:lineRule="auto"/>
        <w:ind w:firstLine="709"/>
        <w:jc w:val="both"/>
        <w:rPr>
          <w:rFonts w:ascii="Times New Roman" w:hAnsi="Times New Roman" w:cs="Times New Roman"/>
          <w:sz w:val="28"/>
          <w:szCs w:val="28"/>
        </w:rPr>
      </w:pPr>
    </w:p>
    <w:p w14:paraId="16A516C3" w14:textId="566703CA" w:rsidR="00E4000F" w:rsidRPr="00545D26" w:rsidRDefault="00E4000F" w:rsidP="00545D26">
      <w:pPr>
        <w:spacing w:after="0" w:line="360" w:lineRule="auto"/>
        <w:ind w:firstLine="709"/>
        <w:jc w:val="both"/>
        <w:rPr>
          <w:rFonts w:ascii="Times New Roman" w:hAnsi="Times New Roman" w:cs="Times New Roman"/>
          <w:sz w:val="28"/>
          <w:szCs w:val="28"/>
        </w:rPr>
      </w:pPr>
    </w:p>
    <w:p w14:paraId="49094B20" w14:textId="0493F64D" w:rsidR="00E4000F" w:rsidRPr="00545D26" w:rsidRDefault="00E4000F" w:rsidP="00545D26">
      <w:pPr>
        <w:spacing w:after="0" w:line="360" w:lineRule="auto"/>
        <w:ind w:firstLine="709"/>
        <w:jc w:val="both"/>
        <w:rPr>
          <w:rFonts w:ascii="Times New Roman" w:hAnsi="Times New Roman" w:cs="Times New Roman"/>
          <w:sz w:val="28"/>
          <w:szCs w:val="28"/>
        </w:rPr>
      </w:pPr>
    </w:p>
    <w:p w14:paraId="3B5C9C20" w14:textId="4737F07E" w:rsidR="00E4000F" w:rsidRDefault="00E4000F" w:rsidP="00545D26">
      <w:pPr>
        <w:spacing w:after="0" w:line="360" w:lineRule="auto"/>
        <w:ind w:firstLine="709"/>
        <w:jc w:val="both"/>
        <w:rPr>
          <w:rFonts w:ascii="Times New Roman" w:hAnsi="Times New Roman" w:cs="Times New Roman"/>
          <w:sz w:val="28"/>
          <w:szCs w:val="28"/>
        </w:rPr>
      </w:pPr>
    </w:p>
    <w:p w14:paraId="4811F2CE" w14:textId="77777777" w:rsidR="00605920" w:rsidRPr="00545D26" w:rsidRDefault="00605920" w:rsidP="00545D26">
      <w:pPr>
        <w:spacing w:after="0" w:line="360" w:lineRule="auto"/>
        <w:ind w:firstLine="709"/>
        <w:jc w:val="both"/>
        <w:rPr>
          <w:rFonts w:ascii="Times New Roman" w:hAnsi="Times New Roman" w:cs="Times New Roman"/>
          <w:sz w:val="28"/>
          <w:szCs w:val="28"/>
        </w:rPr>
      </w:pPr>
    </w:p>
    <w:p w14:paraId="6A953A2E" w14:textId="413284EA" w:rsidR="00E4000F" w:rsidRDefault="00E4000F" w:rsidP="00545D26">
      <w:pPr>
        <w:spacing w:after="0" w:line="360" w:lineRule="auto"/>
        <w:ind w:firstLine="709"/>
        <w:jc w:val="both"/>
        <w:rPr>
          <w:rFonts w:ascii="Times New Roman" w:hAnsi="Times New Roman" w:cs="Times New Roman"/>
          <w:sz w:val="28"/>
          <w:szCs w:val="28"/>
        </w:rPr>
      </w:pPr>
    </w:p>
    <w:p w14:paraId="4A21E5BD" w14:textId="77777777" w:rsidR="00605920" w:rsidRPr="00545D26" w:rsidRDefault="00605920" w:rsidP="00545D26">
      <w:pPr>
        <w:spacing w:after="0" w:line="360" w:lineRule="auto"/>
        <w:ind w:firstLine="709"/>
        <w:jc w:val="both"/>
        <w:rPr>
          <w:rFonts w:ascii="Times New Roman" w:hAnsi="Times New Roman" w:cs="Times New Roman"/>
          <w:sz w:val="28"/>
          <w:szCs w:val="28"/>
        </w:rPr>
      </w:pPr>
    </w:p>
    <w:p w14:paraId="5AC2295C" w14:textId="1177709C" w:rsidR="00E4000F" w:rsidRDefault="00DC4F8E" w:rsidP="00DC4F8E">
      <w:pPr>
        <w:pStyle w:val="Heading1"/>
        <w:jc w:val="center"/>
        <w:rPr>
          <w:rFonts w:ascii="Times New Roman" w:hAnsi="Times New Roman" w:cs="Times New Roman"/>
          <w:b/>
          <w:bCs/>
          <w:color w:val="000000" w:themeColor="text1"/>
          <w:sz w:val="28"/>
          <w:szCs w:val="28"/>
        </w:rPr>
      </w:pPr>
      <w:bookmarkStart w:id="1" w:name="_Toc71024708"/>
      <w:r w:rsidRPr="00DC4F8E">
        <w:rPr>
          <w:rFonts w:ascii="Times New Roman" w:hAnsi="Times New Roman" w:cs="Times New Roman"/>
          <w:b/>
          <w:bCs/>
          <w:color w:val="000000" w:themeColor="text1"/>
          <w:sz w:val="28"/>
          <w:szCs w:val="28"/>
        </w:rPr>
        <w:lastRenderedPageBreak/>
        <w:t>Введение</w:t>
      </w:r>
      <w:bookmarkEnd w:id="1"/>
    </w:p>
    <w:p w14:paraId="2E27C832" w14:textId="77777777" w:rsidR="00605920" w:rsidRPr="00605920" w:rsidRDefault="00605920" w:rsidP="00605920"/>
    <w:p w14:paraId="62E9A6B0" w14:textId="528070D9" w:rsidR="00A47179" w:rsidRPr="00B81175" w:rsidRDefault="003638EB" w:rsidP="00DC4F8E">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Проблема </w:t>
      </w:r>
      <w:r w:rsidR="00515025" w:rsidRPr="00545D26">
        <w:rPr>
          <w:rFonts w:ascii="Times New Roman" w:hAnsi="Times New Roman" w:cs="Times New Roman"/>
          <w:sz w:val="28"/>
          <w:szCs w:val="28"/>
        </w:rPr>
        <w:t>безработиц</w:t>
      </w:r>
      <w:r>
        <w:rPr>
          <w:rFonts w:ascii="Times New Roman" w:hAnsi="Times New Roman" w:cs="Times New Roman"/>
          <w:sz w:val="28"/>
          <w:szCs w:val="28"/>
        </w:rPr>
        <w:t>а</w:t>
      </w:r>
      <w:r w:rsidR="00515025" w:rsidRPr="00545D26">
        <w:rPr>
          <w:rFonts w:ascii="Times New Roman" w:hAnsi="Times New Roman" w:cs="Times New Roman"/>
          <w:sz w:val="28"/>
          <w:szCs w:val="28"/>
        </w:rPr>
        <w:t xml:space="preserve"> и занятост</w:t>
      </w:r>
      <w:r>
        <w:rPr>
          <w:rFonts w:ascii="Times New Roman" w:hAnsi="Times New Roman" w:cs="Times New Roman"/>
          <w:sz w:val="28"/>
          <w:szCs w:val="28"/>
        </w:rPr>
        <w:t>ь населения</w:t>
      </w:r>
      <w:r w:rsidR="00515025" w:rsidRPr="00545D26">
        <w:rPr>
          <w:rFonts w:ascii="Times New Roman" w:hAnsi="Times New Roman" w:cs="Times New Roman"/>
          <w:sz w:val="28"/>
          <w:szCs w:val="28"/>
        </w:rPr>
        <w:t xml:space="preserve"> всегда был</w:t>
      </w:r>
      <w:r>
        <w:rPr>
          <w:rFonts w:ascii="Times New Roman" w:hAnsi="Times New Roman" w:cs="Times New Roman"/>
          <w:sz w:val="28"/>
          <w:szCs w:val="28"/>
        </w:rPr>
        <w:t>и</w:t>
      </w:r>
      <w:r w:rsidR="00515025" w:rsidRPr="00545D26">
        <w:rPr>
          <w:rFonts w:ascii="Times New Roman" w:hAnsi="Times New Roman" w:cs="Times New Roman"/>
          <w:sz w:val="28"/>
          <w:szCs w:val="28"/>
        </w:rPr>
        <w:t xml:space="preserve"> актуальн</w:t>
      </w:r>
      <w:r>
        <w:rPr>
          <w:rFonts w:ascii="Times New Roman" w:hAnsi="Times New Roman" w:cs="Times New Roman"/>
          <w:sz w:val="28"/>
          <w:szCs w:val="28"/>
        </w:rPr>
        <w:t>ы</w:t>
      </w:r>
      <w:r w:rsidR="00515025" w:rsidRPr="00545D26">
        <w:rPr>
          <w:rFonts w:ascii="Times New Roman" w:hAnsi="Times New Roman" w:cs="Times New Roman"/>
          <w:sz w:val="28"/>
          <w:szCs w:val="28"/>
        </w:rPr>
        <w:t>, как и сегодня. Так по данным Росстата, число безработных в РФ составило 4, 4 млн. человек, и как известно, чем выше этот показатель, тем большее количество людей страдает от снижения уровня жизни</w:t>
      </w:r>
      <w:r w:rsidR="004E730B" w:rsidRPr="00545D26">
        <w:rPr>
          <w:rFonts w:ascii="Times New Roman" w:hAnsi="Times New Roman" w:cs="Times New Roman"/>
          <w:sz w:val="28"/>
          <w:szCs w:val="28"/>
        </w:rPr>
        <w:t xml:space="preserve"> и тем больше страдает экономика государства, так как </w:t>
      </w:r>
      <w:r w:rsidR="00A47179" w:rsidRPr="00545D26">
        <w:rPr>
          <w:rFonts w:ascii="Times New Roman" w:hAnsi="Times New Roman" w:cs="Times New Roman"/>
          <w:sz w:val="28"/>
          <w:szCs w:val="28"/>
        </w:rPr>
        <w:t xml:space="preserve">происходит </w:t>
      </w:r>
      <w:r w:rsidR="004E730B" w:rsidRPr="00545D26">
        <w:rPr>
          <w:rFonts w:ascii="Times New Roman" w:hAnsi="Times New Roman" w:cs="Times New Roman"/>
          <w:sz w:val="28"/>
          <w:szCs w:val="28"/>
        </w:rPr>
        <w:t xml:space="preserve">уменьшение </w:t>
      </w:r>
      <w:r w:rsidR="00A47179" w:rsidRPr="00545D26">
        <w:rPr>
          <w:rFonts w:ascii="Times New Roman" w:hAnsi="Times New Roman" w:cs="Times New Roman"/>
          <w:sz w:val="28"/>
          <w:szCs w:val="28"/>
        </w:rPr>
        <w:t xml:space="preserve">налоговых поступлений в бюджет, </w:t>
      </w:r>
      <w:r w:rsidR="004E730B" w:rsidRPr="00545D26">
        <w:rPr>
          <w:rFonts w:ascii="Times New Roman" w:hAnsi="Times New Roman" w:cs="Times New Roman"/>
          <w:sz w:val="28"/>
          <w:szCs w:val="28"/>
        </w:rPr>
        <w:t xml:space="preserve">увеличиваются </w:t>
      </w:r>
      <w:r w:rsidR="00A47179" w:rsidRPr="00545D26">
        <w:rPr>
          <w:rFonts w:ascii="Times New Roman" w:hAnsi="Times New Roman" w:cs="Times New Roman"/>
          <w:sz w:val="28"/>
          <w:szCs w:val="28"/>
        </w:rPr>
        <w:t>государственные расходы.</w:t>
      </w:r>
      <w:r w:rsidRPr="003638EB">
        <w:rPr>
          <w:rFonts w:ascii="Times New Roman" w:hAnsi="Times New Roman" w:cs="Times New Roman"/>
          <w:sz w:val="28"/>
          <w:szCs w:val="28"/>
        </w:rPr>
        <w:t xml:space="preserve"> </w:t>
      </w:r>
      <w:r w:rsidRPr="00B81175">
        <w:rPr>
          <w:rFonts w:ascii="Times New Roman" w:hAnsi="Times New Roman" w:cs="Times New Roman"/>
          <w:sz w:val="28"/>
          <w:szCs w:val="28"/>
        </w:rPr>
        <w:t>[15</w:t>
      </w:r>
      <w:r w:rsidR="00170101" w:rsidRPr="00B81175">
        <w:rPr>
          <w:rFonts w:ascii="Times New Roman" w:hAnsi="Times New Roman" w:cs="Times New Roman"/>
          <w:sz w:val="28"/>
          <w:szCs w:val="28"/>
        </w:rPr>
        <w:t>]</w:t>
      </w:r>
    </w:p>
    <w:p w14:paraId="06519257" w14:textId="6890AD7E" w:rsidR="004E730B" w:rsidRPr="00545D26" w:rsidRDefault="004E730B"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 xml:space="preserve">Достижение высокого уровня занятости - одна из главных задач макроэкономической политики государства. При недостаточном использовании имеющихся ресурсов рабочей силы </w:t>
      </w:r>
      <w:r w:rsidR="00AB0146" w:rsidRPr="00545D26">
        <w:rPr>
          <w:rFonts w:ascii="Times New Roman" w:hAnsi="Times New Roman" w:cs="Times New Roman"/>
          <w:sz w:val="28"/>
          <w:szCs w:val="28"/>
        </w:rPr>
        <w:t xml:space="preserve">экономическая </w:t>
      </w:r>
      <w:r w:rsidRPr="00545D26">
        <w:rPr>
          <w:rFonts w:ascii="Times New Roman" w:hAnsi="Times New Roman" w:cs="Times New Roman"/>
          <w:sz w:val="28"/>
          <w:szCs w:val="28"/>
        </w:rPr>
        <w:t xml:space="preserve">система функционирует, не используя максимум своих производственных возможностей. </w:t>
      </w:r>
      <w:r w:rsidR="00AB0146" w:rsidRPr="00545D26">
        <w:rPr>
          <w:rFonts w:ascii="Times New Roman" w:hAnsi="Times New Roman" w:cs="Times New Roman"/>
          <w:sz w:val="28"/>
          <w:szCs w:val="28"/>
        </w:rPr>
        <w:t xml:space="preserve">Так как работа для каждого человека не только источник дохода, но и источник морального вдохновения, ее отсутствии влияет не только на финансовое состояние, но </w:t>
      </w:r>
      <w:r w:rsidRPr="00545D26">
        <w:rPr>
          <w:rFonts w:ascii="Times New Roman" w:hAnsi="Times New Roman" w:cs="Times New Roman"/>
          <w:sz w:val="28"/>
          <w:szCs w:val="28"/>
        </w:rPr>
        <w:t>и</w:t>
      </w:r>
      <w:r w:rsidR="00AB0146" w:rsidRPr="00545D26">
        <w:rPr>
          <w:rFonts w:ascii="Times New Roman" w:hAnsi="Times New Roman" w:cs="Times New Roman"/>
          <w:sz w:val="28"/>
          <w:szCs w:val="28"/>
        </w:rPr>
        <w:t xml:space="preserve"> может привести </w:t>
      </w:r>
      <w:r w:rsidRPr="00545D26">
        <w:rPr>
          <w:rFonts w:ascii="Times New Roman" w:hAnsi="Times New Roman" w:cs="Times New Roman"/>
          <w:sz w:val="28"/>
          <w:szCs w:val="28"/>
        </w:rPr>
        <w:t>к появлению неуверенности в будущем, а также нан</w:t>
      </w:r>
      <w:r w:rsidR="00AB0146" w:rsidRPr="00545D26">
        <w:rPr>
          <w:rFonts w:ascii="Times New Roman" w:hAnsi="Times New Roman" w:cs="Times New Roman"/>
          <w:sz w:val="28"/>
          <w:szCs w:val="28"/>
        </w:rPr>
        <w:t>ести</w:t>
      </w:r>
      <w:r w:rsidRPr="00545D26">
        <w:rPr>
          <w:rFonts w:ascii="Times New Roman" w:hAnsi="Times New Roman" w:cs="Times New Roman"/>
          <w:sz w:val="28"/>
          <w:szCs w:val="28"/>
        </w:rPr>
        <w:t xml:space="preserve"> серьезную психологическую травму. </w:t>
      </w:r>
      <w:r w:rsidR="00AB0146" w:rsidRPr="00545D26">
        <w:rPr>
          <w:rFonts w:ascii="Times New Roman" w:hAnsi="Times New Roman" w:cs="Times New Roman"/>
          <w:sz w:val="28"/>
          <w:szCs w:val="28"/>
        </w:rPr>
        <w:t xml:space="preserve">Исходя из этого нельзя </w:t>
      </w:r>
      <w:r w:rsidRPr="00545D26">
        <w:rPr>
          <w:rFonts w:ascii="Times New Roman" w:hAnsi="Times New Roman" w:cs="Times New Roman"/>
          <w:sz w:val="28"/>
          <w:szCs w:val="28"/>
        </w:rPr>
        <w:t xml:space="preserve">назвать страну развитой и цивилизованной, если ее граждане и каждый гражданин в отдельности, </w:t>
      </w:r>
      <w:r w:rsidR="00AB0146" w:rsidRPr="00545D26">
        <w:rPr>
          <w:rFonts w:ascii="Times New Roman" w:hAnsi="Times New Roman" w:cs="Times New Roman"/>
          <w:sz w:val="28"/>
          <w:szCs w:val="28"/>
        </w:rPr>
        <w:t xml:space="preserve">не имеют </w:t>
      </w:r>
      <w:r w:rsidRPr="00545D26">
        <w:rPr>
          <w:rFonts w:ascii="Times New Roman" w:hAnsi="Times New Roman" w:cs="Times New Roman"/>
          <w:sz w:val="28"/>
          <w:szCs w:val="28"/>
        </w:rPr>
        <w:t>возможност</w:t>
      </w:r>
      <w:r w:rsidR="00AB0146" w:rsidRPr="00545D26">
        <w:rPr>
          <w:rFonts w:ascii="Times New Roman" w:hAnsi="Times New Roman" w:cs="Times New Roman"/>
          <w:sz w:val="28"/>
          <w:szCs w:val="28"/>
        </w:rPr>
        <w:t>и</w:t>
      </w:r>
      <w:r w:rsidRPr="00545D26">
        <w:rPr>
          <w:rFonts w:ascii="Times New Roman" w:hAnsi="Times New Roman" w:cs="Times New Roman"/>
          <w:sz w:val="28"/>
          <w:szCs w:val="28"/>
        </w:rPr>
        <w:t xml:space="preserve"> содержать себя и быть полезным</w:t>
      </w:r>
      <w:r w:rsidR="00AB0146" w:rsidRPr="00545D26">
        <w:rPr>
          <w:rFonts w:ascii="Times New Roman" w:hAnsi="Times New Roman" w:cs="Times New Roman"/>
          <w:sz w:val="28"/>
          <w:szCs w:val="28"/>
        </w:rPr>
        <w:t>и</w:t>
      </w:r>
      <w:r w:rsidRPr="00545D26">
        <w:rPr>
          <w:rFonts w:ascii="Times New Roman" w:hAnsi="Times New Roman" w:cs="Times New Roman"/>
          <w:sz w:val="28"/>
          <w:szCs w:val="28"/>
        </w:rPr>
        <w:t xml:space="preserve"> в обществе.</w:t>
      </w:r>
    </w:p>
    <w:p w14:paraId="1BF1E9E4" w14:textId="4A6544E8" w:rsidR="00E4000F" w:rsidRPr="00545D26" w:rsidRDefault="00515025"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 xml:space="preserve">Безработица – это явление, </w:t>
      </w:r>
      <w:r w:rsidR="00CC678D" w:rsidRPr="00545D26">
        <w:rPr>
          <w:rFonts w:ascii="Times New Roman" w:hAnsi="Times New Roman" w:cs="Times New Roman"/>
          <w:sz w:val="28"/>
          <w:szCs w:val="28"/>
        </w:rPr>
        <w:t xml:space="preserve">которое </w:t>
      </w:r>
      <w:r w:rsidRPr="00545D26">
        <w:rPr>
          <w:rFonts w:ascii="Times New Roman" w:hAnsi="Times New Roman" w:cs="Times New Roman"/>
          <w:sz w:val="28"/>
          <w:szCs w:val="28"/>
        </w:rPr>
        <w:t xml:space="preserve">связанно с рынком труда. </w:t>
      </w:r>
      <w:r w:rsidR="00CC678D" w:rsidRPr="00545D26">
        <w:rPr>
          <w:rFonts w:ascii="Times New Roman" w:hAnsi="Times New Roman" w:cs="Times New Roman"/>
          <w:sz w:val="28"/>
          <w:szCs w:val="28"/>
        </w:rPr>
        <w:t xml:space="preserve">Современная </w:t>
      </w:r>
      <w:r w:rsidRPr="00545D26">
        <w:rPr>
          <w:rFonts w:ascii="Times New Roman" w:hAnsi="Times New Roman" w:cs="Times New Roman"/>
          <w:sz w:val="28"/>
          <w:szCs w:val="28"/>
        </w:rPr>
        <w:t xml:space="preserve">экономика России, которая </w:t>
      </w:r>
      <w:r w:rsidR="00CC678D" w:rsidRPr="00545D26">
        <w:rPr>
          <w:rFonts w:ascii="Times New Roman" w:hAnsi="Times New Roman" w:cs="Times New Roman"/>
          <w:sz w:val="28"/>
          <w:szCs w:val="28"/>
        </w:rPr>
        <w:t>претерпевает изменения в технической сфере</w:t>
      </w:r>
      <w:r w:rsidRPr="00545D26">
        <w:rPr>
          <w:rFonts w:ascii="Times New Roman" w:hAnsi="Times New Roman" w:cs="Times New Roman"/>
          <w:sz w:val="28"/>
          <w:szCs w:val="28"/>
        </w:rPr>
        <w:t xml:space="preserve">, </w:t>
      </w:r>
      <w:r w:rsidR="00CC678D" w:rsidRPr="00545D26">
        <w:rPr>
          <w:rFonts w:ascii="Times New Roman" w:hAnsi="Times New Roman" w:cs="Times New Roman"/>
          <w:sz w:val="28"/>
          <w:szCs w:val="28"/>
        </w:rPr>
        <w:t>требует</w:t>
      </w:r>
      <w:r w:rsidRPr="00545D26">
        <w:rPr>
          <w:rFonts w:ascii="Times New Roman" w:hAnsi="Times New Roman" w:cs="Times New Roman"/>
          <w:sz w:val="28"/>
          <w:szCs w:val="28"/>
        </w:rPr>
        <w:t xml:space="preserve"> новые </w:t>
      </w:r>
      <w:r w:rsidR="00CC678D" w:rsidRPr="00545D26">
        <w:rPr>
          <w:rFonts w:ascii="Times New Roman" w:hAnsi="Times New Roman" w:cs="Times New Roman"/>
          <w:sz w:val="28"/>
          <w:szCs w:val="28"/>
        </w:rPr>
        <w:t xml:space="preserve">умения от </w:t>
      </w:r>
      <w:r w:rsidRPr="00545D26">
        <w:rPr>
          <w:rFonts w:ascii="Times New Roman" w:hAnsi="Times New Roman" w:cs="Times New Roman"/>
          <w:sz w:val="28"/>
          <w:szCs w:val="28"/>
        </w:rPr>
        <w:t>рабочей сил</w:t>
      </w:r>
      <w:r w:rsidR="00CC678D" w:rsidRPr="00545D26">
        <w:rPr>
          <w:rFonts w:ascii="Times New Roman" w:hAnsi="Times New Roman" w:cs="Times New Roman"/>
          <w:sz w:val="28"/>
          <w:szCs w:val="28"/>
        </w:rPr>
        <w:t>ы</w:t>
      </w:r>
      <w:r w:rsidRPr="00545D26">
        <w:rPr>
          <w:rFonts w:ascii="Times New Roman" w:hAnsi="Times New Roman" w:cs="Times New Roman"/>
          <w:sz w:val="28"/>
          <w:szCs w:val="28"/>
        </w:rPr>
        <w:t xml:space="preserve">. На </w:t>
      </w:r>
      <w:r w:rsidR="00CC678D" w:rsidRPr="00545D26">
        <w:rPr>
          <w:rFonts w:ascii="Times New Roman" w:hAnsi="Times New Roman" w:cs="Times New Roman"/>
          <w:sz w:val="28"/>
          <w:szCs w:val="28"/>
        </w:rPr>
        <w:t xml:space="preserve">нынешнем </w:t>
      </w:r>
      <w:r w:rsidRPr="00545D26">
        <w:rPr>
          <w:rFonts w:ascii="Times New Roman" w:hAnsi="Times New Roman" w:cs="Times New Roman"/>
          <w:sz w:val="28"/>
          <w:szCs w:val="28"/>
        </w:rPr>
        <w:t xml:space="preserve">рынке труда </w:t>
      </w:r>
      <w:r w:rsidR="00CC678D" w:rsidRPr="00545D26">
        <w:rPr>
          <w:rFonts w:ascii="Times New Roman" w:hAnsi="Times New Roman" w:cs="Times New Roman"/>
          <w:sz w:val="28"/>
          <w:szCs w:val="28"/>
        </w:rPr>
        <w:t>формируются иные отношения</w:t>
      </w:r>
      <w:r w:rsidRPr="00545D26">
        <w:rPr>
          <w:rFonts w:ascii="Times New Roman" w:hAnsi="Times New Roman" w:cs="Times New Roman"/>
          <w:sz w:val="28"/>
          <w:szCs w:val="28"/>
        </w:rPr>
        <w:t xml:space="preserve"> между работодателями и наемными работниками. </w:t>
      </w:r>
      <w:r w:rsidR="00CC678D" w:rsidRPr="00545D26">
        <w:rPr>
          <w:rFonts w:ascii="Times New Roman" w:hAnsi="Times New Roman" w:cs="Times New Roman"/>
          <w:sz w:val="28"/>
          <w:szCs w:val="28"/>
        </w:rPr>
        <w:t xml:space="preserve">И до тех пор, </w:t>
      </w:r>
      <w:r w:rsidRPr="00545D26">
        <w:rPr>
          <w:rFonts w:ascii="Times New Roman" w:hAnsi="Times New Roman" w:cs="Times New Roman"/>
          <w:sz w:val="28"/>
          <w:szCs w:val="28"/>
        </w:rPr>
        <w:t xml:space="preserve">пока не </w:t>
      </w:r>
      <w:r w:rsidR="00CC678D" w:rsidRPr="00545D26">
        <w:rPr>
          <w:rFonts w:ascii="Times New Roman" w:hAnsi="Times New Roman" w:cs="Times New Roman"/>
          <w:sz w:val="28"/>
          <w:szCs w:val="28"/>
        </w:rPr>
        <w:t>воплотятся в жизнь</w:t>
      </w:r>
      <w:r w:rsidRPr="00545D26">
        <w:rPr>
          <w:rFonts w:ascii="Times New Roman" w:hAnsi="Times New Roman" w:cs="Times New Roman"/>
          <w:sz w:val="28"/>
          <w:szCs w:val="28"/>
        </w:rPr>
        <w:t xml:space="preserve"> эффективные механизмы использования трудовых ресурсов,</w:t>
      </w:r>
      <w:r w:rsidR="00CC678D" w:rsidRPr="00545D26">
        <w:rPr>
          <w:rFonts w:ascii="Times New Roman" w:hAnsi="Times New Roman" w:cs="Times New Roman"/>
          <w:sz w:val="28"/>
          <w:szCs w:val="28"/>
        </w:rPr>
        <w:t xml:space="preserve"> будут вновь и вновь</w:t>
      </w:r>
      <w:r w:rsidRPr="00545D26">
        <w:rPr>
          <w:rFonts w:ascii="Times New Roman" w:hAnsi="Times New Roman" w:cs="Times New Roman"/>
          <w:sz w:val="28"/>
          <w:szCs w:val="28"/>
        </w:rPr>
        <w:t xml:space="preserve"> возника</w:t>
      </w:r>
      <w:r w:rsidR="00CC678D" w:rsidRPr="00545D26">
        <w:rPr>
          <w:rFonts w:ascii="Times New Roman" w:hAnsi="Times New Roman" w:cs="Times New Roman"/>
          <w:sz w:val="28"/>
          <w:szCs w:val="28"/>
        </w:rPr>
        <w:t>ть</w:t>
      </w:r>
      <w:r w:rsidRPr="00545D26">
        <w:rPr>
          <w:rFonts w:ascii="Times New Roman" w:hAnsi="Times New Roman" w:cs="Times New Roman"/>
          <w:sz w:val="28"/>
          <w:szCs w:val="28"/>
        </w:rPr>
        <w:t xml:space="preserve"> новые и обостря</w:t>
      </w:r>
      <w:r w:rsidR="00CC678D" w:rsidRPr="00545D26">
        <w:rPr>
          <w:rFonts w:ascii="Times New Roman" w:hAnsi="Times New Roman" w:cs="Times New Roman"/>
          <w:sz w:val="28"/>
          <w:szCs w:val="28"/>
        </w:rPr>
        <w:t>тся</w:t>
      </w:r>
      <w:r w:rsidRPr="00545D26">
        <w:rPr>
          <w:rFonts w:ascii="Times New Roman" w:hAnsi="Times New Roman" w:cs="Times New Roman"/>
          <w:sz w:val="28"/>
          <w:szCs w:val="28"/>
        </w:rPr>
        <w:t xml:space="preserve"> старые проблемы занятости</w:t>
      </w:r>
      <w:r w:rsidR="00CC678D" w:rsidRPr="00545D26">
        <w:rPr>
          <w:rFonts w:ascii="Times New Roman" w:hAnsi="Times New Roman" w:cs="Times New Roman"/>
          <w:sz w:val="28"/>
          <w:szCs w:val="28"/>
        </w:rPr>
        <w:t xml:space="preserve"> и</w:t>
      </w:r>
      <w:r w:rsidRPr="00545D26">
        <w:rPr>
          <w:rFonts w:ascii="Times New Roman" w:hAnsi="Times New Roman" w:cs="Times New Roman"/>
          <w:sz w:val="28"/>
          <w:szCs w:val="28"/>
        </w:rPr>
        <w:t xml:space="preserve"> безработиц</w:t>
      </w:r>
      <w:r w:rsidR="00CC678D" w:rsidRPr="00545D26">
        <w:rPr>
          <w:rFonts w:ascii="Times New Roman" w:hAnsi="Times New Roman" w:cs="Times New Roman"/>
          <w:sz w:val="28"/>
          <w:szCs w:val="28"/>
        </w:rPr>
        <w:t>ы</w:t>
      </w:r>
      <w:r w:rsidRPr="00545D26">
        <w:rPr>
          <w:rFonts w:ascii="Times New Roman" w:hAnsi="Times New Roman" w:cs="Times New Roman"/>
          <w:sz w:val="28"/>
          <w:szCs w:val="28"/>
        </w:rPr>
        <w:t>.</w:t>
      </w:r>
    </w:p>
    <w:p w14:paraId="5AD4A5B6" w14:textId="7B433BCD" w:rsidR="00CC678D" w:rsidRPr="00545D26" w:rsidRDefault="00CC678D"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Цель данной курсовой работы состоит в том, чтобы раскрыть су</w:t>
      </w:r>
      <w:r w:rsidR="00170101">
        <w:rPr>
          <w:rFonts w:ascii="Times New Roman" w:hAnsi="Times New Roman" w:cs="Times New Roman"/>
          <w:sz w:val="28"/>
          <w:szCs w:val="28"/>
        </w:rPr>
        <w:t>щность</w:t>
      </w:r>
      <w:r w:rsidRPr="00545D26">
        <w:rPr>
          <w:rFonts w:ascii="Times New Roman" w:hAnsi="Times New Roman" w:cs="Times New Roman"/>
          <w:sz w:val="28"/>
          <w:szCs w:val="28"/>
        </w:rPr>
        <w:t xml:space="preserve"> безработицы и проанализировать ее</w:t>
      </w:r>
      <w:r w:rsidR="00383E51" w:rsidRPr="00545D26">
        <w:rPr>
          <w:rFonts w:ascii="Times New Roman" w:hAnsi="Times New Roman" w:cs="Times New Roman"/>
          <w:sz w:val="28"/>
          <w:szCs w:val="28"/>
        </w:rPr>
        <w:t xml:space="preserve"> особенности и проблемы</w:t>
      </w:r>
      <w:r w:rsidR="00170101">
        <w:rPr>
          <w:rFonts w:ascii="Times New Roman" w:hAnsi="Times New Roman" w:cs="Times New Roman"/>
          <w:sz w:val="28"/>
          <w:szCs w:val="28"/>
        </w:rPr>
        <w:t>,</w:t>
      </w:r>
      <w:r w:rsidR="002E6090" w:rsidRPr="00545D26">
        <w:rPr>
          <w:rFonts w:ascii="Times New Roman" w:hAnsi="Times New Roman" w:cs="Times New Roman"/>
          <w:sz w:val="28"/>
          <w:szCs w:val="28"/>
        </w:rPr>
        <w:t xml:space="preserve"> и</w:t>
      </w:r>
      <w:r w:rsidR="00383E51" w:rsidRPr="00545D26">
        <w:rPr>
          <w:rFonts w:ascii="Times New Roman" w:hAnsi="Times New Roman" w:cs="Times New Roman"/>
          <w:sz w:val="28"/>
          <w:szCs w:val="28"/>
        </w:rPr>
        <w:t xml:space="preserve"> </w:t>
      </w:r>
      <w:r w:rsidRPr="00545D26">
        <w:rPr>
          <w:rFonts w:ascii="Times New Roman" w:hAnsi="Times New Roman" w:cs="Times New Roman"/>
          <w:sz w:val="28"/>
          <w:szCs w:val="28"/>
        </w:rPr>
        <w:t xml:space="preserve">изучить основные </w:t>
      </w:r>
      <w:r w:rsidR="002E6090" w:rsidRPr="00545D26">
        <w:rPr>
          <w:rFonts w:ascii="Times New Roman" w:hAnsi="Times New Roman" w:cs="Times New Roman"/>
          <w:sz w:val="28"/>
          <w:szCs w:val="28"/>
        </w:rPr>
        <w:t>недостатки</w:t>
      </w:r>
      <w:r w:rsidRPr="00545D26">
        <w:rPr>
          <w:rFonts w:ascii="Times New Roman" w:hAnsi="Times New Roman" w:cs="Times New Roman"/>
          <w:sz w:val="28"/>
          <w:szCs w:val="28"/>
        </w:rPr>
        <w:t xml:space="preserve"> современного рынка труда России</w:t>
      </w:r>
      <w:r w:rsidR="002E6090" w:rsidRPr="00545D26">
        <w:rPr>
          <w:rFonts w:ascii="Times New Roman" w:hAnsi="Times New Roman" w:cs="Times New Roman"/>
          <w:sz w:val="28"/>
          <w:szCs w:val="28"/>
        </w:rPr>
        <w:t>.</w:t>
      </w:r>
    </w:p>
    <w:p w14:paraId="4FD52203" w14:textId="49BB6B50" w:rsidR="00DC4F8E" w:rsidRDefault="00383E51"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lastRenderedPageBreak/>
        <w:t xml:space="preserve">Для рассмотрения данной проблематики, </w:t>
      </w:r>
      <w:r w:rsidR="00170101">
        <w:rPr>
          <w:rFonts w:ascii="Times New Roman" w:hAnsi="Times New Roman" w:cs="Times New Roman"/>
          <w:sz w:val="28"/>
          <w:szCs w:val="28"/>
        </w:rPr>
        <w:t>необходимо</w:t>
      </w:r>
      <w:r w:rsidRPr="00545D26">
        <w:rPr>
          <w:rFonts w:ascii="Times New Roman" w:hAnsi="Times New Roman" w:cs="Times New Roman"/>
          <w:sz w:val="28"/>
          <w:szCs w:val="28"/>
        </w:rPr>
        <w:t xml:space="preserve"> решить </w:t>
      </w:r>
      <w:r w:rsidR="00170101">
        <w:rPr>
          <w:rFonts w:ascii="Times New Roman" w:hAnsi="Times New Roman" w:cs="Times New Roman"/>
          <w:sz w:val="28"/>
          <w:szCs w:val="28"/>
        </w:rPr>
        <w:t xml:space="preserve">следующие </w:t>
      </w:r>
      <w:r w:rsidRPr="00545D26">
        <w:rPr>
          <w:rFonts w:ascii="Times New Roman" w:hAnsi="Times New Roman" w:cs="Times New Roman"/>
          <w:sz w:val="28"/>
          <w:szCs w:val="28"/>
        </w:rPr>
        <w:t>задачи:</w:t>
      </w:r>
    </w:p>
    <w:p w14:paraId="4B0DB18B" w14:textId="765D4FD7" w:rsidR="00397EEB" w:rsidRPr="00397EEB" w:rsidRDefault="00170101" w:rsidP="00397EEB">
      <w:pPr>
        <w:pStyle w:val="ListParagraph"/>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383E51" w:rsidRPr="00DC4F8E">
        <w:rPr>
          <w:rFonts w:ascii="Times New Roman" w:hAnsi="Times New Roman" w:cs="Times New Roman"/>
          <w:sz w:val="28"/>
          <w:szCs w:val="28"/>
        </w:rPr>
        <w:t>аскрыть с</w:t>
      </w:r>
      <w:r>
        <w:rPr>
          <w:rFonts w:ascii="Times New Roman" w:hAnsi="Times New Roman" w:cs="Times New Roman"/>
          <w:sz w:val="28"/>
          <w:szCs w:val="28"/>
        </w:rPr>
        <w:t>ущность</w:t>
      </w:r>
      <w:r w:rsidR="00383E51" w:rsidRPr="00DC4F8E">
        <w:rPr>
          <w:rFonts w:ascii="Times New Roman" w:hAnsi="Times New Roman" w:cs="Times New Roman"/>
          <w:sz w:val="28"/>
          <w:szCs w:val="28"/>
        </w:rPr>
        <w:t xml:space="preserve"> понятий рынок труда, занятость и безработица;</w:t>
      </w:r>
    </w:p>
    <w:p w14:paraId="55EDBF8B" w14:textId="4AB312AC" w:rsidR="00DC4F8E" w:rsidRDefault="00170101" w:rsidP="00397EEB">
      <w:pPr>
        <w:pStyle w:val="ListParagraph"/>
        <w:numPr>
          <w:ilvl w:val="0"/>
          <w:numId w:val="13"/>
        </w:numPr>
        <w:spacing w:after="0" w:line="360" w:lineRule="auto"/>
        <w:ind w:left="1208" w:hanging="357"/>
        <w:jc w:val="both"/>
        <w:rPr>
          <w:rFonts w:ascii="Times New Roman" w:hAnsi="Times New Roman" w:cs="Times New Roman"/>
          <w:sz w:val="28"/>
          <w:szCs w:val="28"/>
        </w:rPr>
      </w:pPr>
      <w:bookmarkStart w:id="2" w:name="_Hlk71025100"/>
      <w:r>
        <w:rPr>
          <w:rFonts w:ascii="Times New Roman" w:hAnsi="Times New Roman" w:cs="Times New Roman"/>
          <w:sz w:val="28"/>
          <w:szCs w:val="28"/>
        </w:rPr>
        <w:t>р</w:t>
      </w:r>
      <w:r w:rsidR="007D0D0B" w:rsidRPr="00DC4F8E">
        <w:rPr>
          <w:rFonts w:ascii="Times New Roman" w:hAnsi="Times New Roman" w:cs="Times New Roman"/>
          <w:sz w:val="28"/>
          <w:szCs w:val="28"/>
        </w:rPr>
        <w:t>ассмотреть главные концепции, причины и последствия;</w:t>
      </w:r>
    </w:p>
    <w:p w14:paraId="52E03F9A" w14:textId="1D972EF9" w:rsidR="00397EEB" w:rsidRPr="00397EEB" w:rsidRDefault="00397EEB" w:rsidP="00397E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безработицы;</w:t>
      </w:r>
    </w:p>
    <w:bookmarkEnd w:id="2"/>
    <w:p w14:paraId="53223D4D" w14:textId="033D3E6E" w:rsidR="00DC4F8E" w:rsidRDefault="00170101" w:rsidP="00DC4F8E">
      <w:pPr>
        <w:pStyle w:val="ListParagraph"/>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7D0D0B" w:rsidRPr="00DC4F8E">
        <w:rPr>
          <w:rFonts w:ascii="Times New Roman" w:hAnsi="Times New Roman" w:cs="Times New Roman"/>
          <w:sz w:val="28"/>
          <w:szCs w:val="28"/>
        </w:rPr>
        <w:t>роанализировать состояние рынка труда современной РФ;</w:t>
      </w:r>
    </w:p>
    <w:p w14:paraId="537CCDD4" w14:textId="4C6268D0" w:rsidR="007D0D0B" w:rsidRPr="00DC4F8E" w:rsidRDefault="00170101" w:rsidP="00DC4F8E">
      <w:pPr>
        <w:pStyle w:val="ListParagraph"/>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7D0D0B" w:rsidRPr="00DC4F8E">
        <w:rPr>
          <w:rFonts w:ascii="Times New Roman" w:hAnsi="Times New Roman" w:cs="Times New Roman"/>
          <w:sz w:val="28"/>
          <w:szCs w:val="28"/>
        </w:rPr>
        <w:t>ассмотреть государственное регулирование занятости</w:t>
      </w:r>
      <w:r w:rsidR="00DC4F8E">
        <w:rPr>
          <w:rFonts w:ascii="Times New Roman" w:hAnsi="Times New Roman" w:cs="Times New Roman"/>
          <w:sz w:val="28"/>
          <w:szCs w:val="28"/>
        </w:rPr>
        <w:t>.</w:t>
      </w:r>
    </w:p>
    <w:p w14:paraId="5ABB56AF" w14:textId="279BDC6C" w:rsidR="00383E51" w:rsidRPr="00545D26" w:rsidRDefault="007D0D0B"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Объектом исследования выступает рынок труда как социально–экономическое явление в современной РФ.</w:t>
      </w:r>
    </w:p>
    <w:p w14:paraId="4663D5DA" w14:textId="3806421F" w:rsidR="007D0D0B" w:rsidRPr="00545D26" w:rsidRDefault="007D0D0B"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Предметом работы явля</w:t>
      </w:r>
      <w:r w:rsidR="00170101">
        <w:rPr>
          <w:rFonts w:ascii="Times New Roman" w:hAnsi="Times New Roman" w:cs="Times New Roman"/>
          <w:sz w:val="28"/>
          <w:szCs w:val="28"/>
        </w:rPr>
        <w:t>ются</w:t>
      </w:r>
      <w:r w:rsidRPr="00545D26">
        <w:rPr>
          <w:rFonts w:ascii="Times New Roman" w:hAnsi="Times New Roman" w:cs="Times New Roman"/>
          <w:sz w:val="28"/>
          <w:szCs w:val="28"/>
        </w:rPr>
        <w:t xml:space="preserve"> </w:t>
      </w:r>
      <w:r w:rsidR="00170101">
        <w:rPr>
          <w:rFonts w:ascii="Times New Roman" w:hAnsi="Times New Roman" w:cs="Times New Roman"/>
          <w:sz w:val="28"/>
          <w:szCs w:val="28"/>
        </w:rPr>
        <w:t>социально-экономические отношения, возникающие в результате функционирования рынка труда.</w:t>
      </w:r>
      <w:r w:rsidRPr="00545D26">
        <w:rPr>
          <w:rFonts w:ascii="Times New Roman" w:hAnsi="Times New Roman" w:cs="Times New Roman"/>
          <w:sz w:val="28"/>
          <w:szCs w:val="28"/>
        </w:rPr>
        <w:t xml:space="preserve"> </w:t>
      </w:r>
    </w:p>
    <w:p w14:paraId="2A115C2A" w14:textId="4BF1BE47" w:rsidR="00CC678D" w:rsidRPr="00545D26" w:rsidRDefault="00A47179"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 xml:space="preserve">Для написания данной работы использовались выдающиеся труды </w:t>
      </w:r>
      <w:r w:rsidR="00147378" w:rsidRPr="00545D26">
        <w:rPr>
          <w:rFonts w:ascii="Times New Roman" w:hAnsi="Times New Roman" w:cs="Times New Roman"/>
          <w:sz w:val="28"/>
          <w:szCs w:val="28"/>
        </w:rPr>
        <w:t>известных экономистов</w:t>
      </w:r>
      <w:r w:rsidR="00170101">
        <w:rPr>
          <w:rFonts w:ascii="Times New Roman" w:hAnsi="Times New Roman" w:cs="Times New Roman"/>
          <w:sz w:val="28"/>
          <w:szCs w:val="28"/>
        </w:rPr>
        <w:t>, таких как А. Маршалл, Дж. Милль, Д. Рикардо, А. Смит, Дж. Кей</w:t>
      </w:r>
      <w:r w:rsidR="00397EEB">
        <w:rPr>
          <w:rFonts w:ascii="Times New Roman" w:hAnsi="Times New Roman" w:cs="Times New Roman"/>
          <w:sz w:val="28"/>
          <w:szCs w:val="28"/>
        </w:rPr>
        <w:t>н</w:t>
      </w:r>
      <w:r w:rsidR="00170101">
        <w:rPr>
          <w:rFonts w:ascii="Times New Roman" w:hAnsi="Times New Roman" w:cs="Times New Roman"/>
          <w:sz w:val="28"/>
          <w:szCs w:val="28"/>
        </w:rPr>
        <w:t>с.</w:t>
      </w:r>
    </w:p>
    <w:p w14:paraId="21FDEF5D" w14:textId="6992E2D1" w:rsidR="00AB0146" w:rsidRPr="00545D26" w:rsidRDefault="00AB0146"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 xml:space="preserve">Информационную базу исследования составляют статистические сборники, периодические издания, интернет ресурсы, нормативно-правовые акты и </w:t>
      </w:r>
      <w:r w:rsidR="00F61DBF">
        <w:rPr>
          <w:rFonts w:ascii="Times New Roman" w:hAnsi="Times New Roman" w:cs="Times New Roman"/>
          <w:sz w:val="28"/>
          <w:szCs w:val="28"/>
        </w:rPr>
        <w:t>монографии российских экономистов</w:t>
      </w:r>
      <w:r w:rsidRPr="00545D26">
        <w:rPr>
          <w:rFonts w:ascii="Times New Roman" w:hAnsi="Times New Roman" w:cs="Times New Roman"/>
          <w:sz w:val="28"/>
          <w:szCs w:val="28"/>
        </w:rPr>
        <w:t xml:space="preserve"> по вопросам занятости населения и безработицы.</w:t>
      </w:r>
    </w:p>
    <w:p w14:paraId="25D494FC" w14:textId="0CF974C7" w:rsidR="00AB0146" w:rsidRPr="00545D26" w:rsidRDefault="00AB0146"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В первой главе курсовой работы будут рассмотрены теоретические вопросы, касающиеся безработицы и занятости.</w:t>
      </w:r>
    </w:p>
    <w:p w14:paraId="676444FC" w14:textId="0D8096D0" w:rsidR="00AB0146" w:rsidRPr="00545D26" w:rsidRDefault="00AB0146" w:rsidP="00DC4F8E">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Во второй главе рассматриваются аспекты, связанные с изучением рынка труда в современной РФ.</w:t>
      </w:r>
    </w:p>
    <w:p w14:paraId="597045B3" w14:textId="42AA07B4" w:rsidR="00DC4F8E" w:rsidRPr="00874533" w:rsidRDefault="00AB0146" w:rsidP="00874533">
      <w:pPr>
        <w:spacing w:after="0" w:line="360" w:lineRule="auto"/>
        <w:ind w:firstLine="851"/>
        <w:contextualSpacing/>
        <w:jc w:val="both"/>
        <w:rPr>
          <w:rFonts w:ascii="Times New Roman" w:hAnsi="Times New Roman" w:cs="Times New Roman"/>
          <w:sz w:val="28"/>
          <w:szCs w:val="28"/>
        </w:rPr>
      </w:pPr>
      <w:r w:rsidRPr="00545D26">
        <w:rPr>
          <w:rFonts w:ascii="Times New Roman" w:hAnsi="Times New Roman" w:cs="Times New Roman"/>
          <w:sz w:val="28"/>
          <w:szCs w:val="28"/>
        </w:rPr>
        <w:t>Структура курсовой работы представляет собой введение, две главы, заключение и список использованн</w:t>
      </w:r>
      <w:r w:rsidR="00170101">
        <w:rPr>
          <w:rFonts w:ascii="Times New Roman" w:hAnsi="Times New Roman" w:cs="Times New Roman"/>
          <w:sz w:val="28"/>
          <w:szCs w:val="28"/>
        </w:rPr>
        <w:t>ых источников</w:t>
      </w:r>
      <w:r w:rsidRPr="00545D26">
        <w:rPr>
          <w:rFonts w:ascii="Times New Roman" w:hAnsi="Times New Roman" w:cs="Times New Roman"/>
          <w:sz w:val="28"/>
          <w:szCs w:val="28"/>
        </w:rPr>
        <w:t>.</w:t>
      </w:r>
    </w:p>
    <w:p w14:paraId="778F2D45" w14:textId="77777777" w:rsidR="00DC4F8E" w:rsidRDefault="00DC4F8E" w:rsidP="00DC4F8E">
      <w:pPr>
        <w:pStyle w:val="ListParagraph"/>
        <w:spacing w:after="0" w:line="360" w:lineRule="auto"/>
        <w:ind w:left="1571"/>
        <w:rPr>
          <w:rFonts w:ascii="Times New Roman" w:hAnsi="Times New Roman" w:cs="Times New Roman"/>
          <w:b/>
          <w:bCs/>
          <w:sz w:val="28"/>
          <w:szCs w:val="28"/>
        </w:rPr>
      </w:pPr>
    </w:p>
    <w:p w14:paraId="6EFCF60E" w14:textId="43146E14" w:rsidR="00DC4F8E" w:rsidRDefault="00DC4F8E" w:rsidP="00DC4F8E">
      <w:pPr>
        <w:pStyle w:val="ListParagraph"/>
        <w:spacing w:after="0" w:line="360" w:lineRule="auto"/>
        <w:ind w:left="1571"/>
        <w:rPr>
          <w:rFonts w:ascii="Times New Roman" w:hAnsi="Times New Roman" w:cs="Times New Roman"/>
          <w:b/>
          <w:bCs/>
          <w:sz w:val="28"/>
          <w:szCs w:val="28"/>
        </w:rPr>
      </w:pPr>
    </w:p>
    <w:p w14:paraId="01CFBC4D" w14:textId="77777777" w:rsidR="00F61DBF" w:rsidRDefault="00F61DBF" w:rsidP="00DC4F8E">
      <w:pPr>
        <w:pStyle w:val="ListParagraph"/>
        <w:spacing w:after="0" w:line="360" w:lineRule="auto"/>
        <w:ind w:left="1571"/>
        <w:rPr>
          <w:rFonts w:ascii="Times New Roman" w:hAnsi="Times New Roman" w:cs="Times New Roman"/>
          <w:b/>
          <w:bCs/>
          <w:sz w:val="28"/>
          <w:szCs w:val="28"/>
        </w:rPr>
      </w:pPr>
    </w:p>
    <w:p w14:paraId="6EADC3A7" w14:textId="77777777" w:rsidR="00243A50" w:rsidRDefault="00243A50" w:rsidP="00DC4F8E">
      <w:pPr>
        <w:spacing w:after="0" w:line="360" w:lineRule="auto"/>
        <w:ind w:firstLine="851"/>
        <w:jc w:val="center"/>
        <w:rPr>
          <w:rFonts w:ascii="Times New Roman" w:hAnsi="Times New Roman" w:cs="Times New Roman"/>
          <w:sz w:val="28"/>
          <w:szCs w:val="28"/>
        </w:rPr>
      </w:pPr>
    </w:p>
    <w:p w14:paraId="7CA58B31" w14:textId="77777777" w:rsidR="003912AF" w:rsidRDefault="009A41FC" w:rsidP="00243A50">
      <w:pPr>
        <w:pStyle w:val="Heading1"/>
        <w:rPr>
          <w:rFonts w:ascii="Times New Roman" w:hAnsi="Times New Roman" w:cs="Times New Roman"/>
          <w:b/>
          <w:bCs/>
          <w:color w:val="000000" w:themeColor="text1"/>
          <w:sz w:val="28"/>
          <w:szCs w:val="28"/>
        </w:rPr>
      </w:pPr>
      <w:r w:rsidRPr="009A41FC">
        <w:rPr>
          <w:rFonts w:ascii="Times New Roman" w:hAnsi="Times New Roman" w:cs="Times New Roman"/>
          <w:b/>
          <w:bCs/>
          <w:color w:val="000000" w:themeColor="text1"/>
          <w:sz w:val="28"/>
          <w:szCs w:val="28"/>
        </w:rPr>
        <w:lastRenderedPageBreak/>
        <w:t xml:space="preserve">  </w:t>
      </w:r>
    </w:p>
    <w:p w14:paraId="72BBEB9E" w14:textId="41733ADA" w:rsidR="00DC4F8E" w:rsidRDefault="009A41FC" w:rsidP="00243A50">
      <w:pPr>
        <w:pStyle w:val="Heading1"/>
        <w:rPr>
          <w:rFonts w:ascii="Times New Roman" w:hAnsi="Times New Roman" w:cs="Times New Roman"/>
          <w:b/>
          <w:bCs/>
          <w:color w:val="000000" w:themeColor="text1"/>
          <w:sz w:val="28"/>
          <w:szCs w:val="28"/>
        </w:rPr>
      </w:pPr>
      <w:r w:rsidRPr="009A41FC">
        <w:rPr>
          <w:rFonts w:ascii="Times New Roman" w:hAnsi="Times New Roman" w:cs="Times New Roman"/>
          <w:b/>
          <w:bCs/>
          <w:color w:val="000000" w:themeColor="text1"/>
          <w:sz w:val="28"/>
          <w:szCs w:val="28"/>
        </w:rPr>
        <w:t xml:space="preserve">          </w:t>
      </w:r>
      <w:bookmarkStart w:id="3" w:name="_Toc71024709"/>
      <w:r w:rsidR="00DC4F8E" w:rsidRPr="00243A50">
        <w:rPr>
          <w:rFonts w:ascii="Times New Roman" w:hAnsi="Times New Roman" w:cs="Times New Roman"/>
          <w:b/>
          <w:bCs/>
          <w:color w:val="000000" w:themeColor="text1"/>
          <w:sz w:val="28"/>
          <w:szCs w:val="28"/>
        </w:rPr>
        <w:t xml:space="preserve">1 Теоретический взгляд на анализ безработицы и занятости </w:t>
      </w:r>
      <w:r w:rsidRPr="009A41FC">
        <w:rPr>
          <w:rFonts w:ascii="Times New Roman" w:hAnsi="Times New Roman" w:cs="Times New Roman"/>
          <w:b/>
          <w:bCs/>
          <w:color w:val="000000" w:themeColor="text1"/>
          <w:sz w:val="28"/>
          <w:szCs w:val="28"/>
        </w:rPr>
        <w:t xml:space="preserve">     </w:t>
      </w:r>
      <w:r w:rsidR="00DC4F8E" w:rsidRPr="00243A50">
        <w:rPr>
          <w:rFonts w:ascii="Times New Roman" w:hAnsi="Times New Roman" w:cs="Times New Roman"/>
          <w:b/>
          <w:bCs/>
          <w:color w:val="000000" w:themeColor="text1"/>
          <w:sz w:val="28"/>
          <w:szCs w:val="28"/>
        </w:rPr>
        <w:t>населения</w:t>
      </w:r>
      <w:bookmarkEnd w:id="3"/>
    </w:p>
    <w:p w14:paraId="4714440B" w14:textId="77777777" w:rsidR="00170101" w:rsidRPr="00170101" w:rsidRDefault="00170101" w:rsidP="00170101"/>
    <w:p w14:paraId="394E990B" w14:textId="24C9FA70" w:rsidR="00243A50" w:rsidRDefault="009A41FC" w:rsidP="00243A50">
      <w:pPr>
        <w:pStyle w:val="Heading2"/>
        <w:spacing w:line="360" w:lineRule="auto"/>
        <w:rPr>
          <w:rFonts w:ascii="Times New Roman" w:hAnsi="Times New Roman" w:cs="Times New Roman"/>
          <w:color w:val="000000" w:themeColor="text1"/>
          <w:sz w:val="28"/>
          <w:szCs w:val="28"/>
        </w:rPr>
      </w:pPr>
      <w:r w:rsidRPr="009A41FC">
        <w:rPr>
          <w:rFonts w:ascii="Times New Roman" w:hAnsi="Times New Roman" w:cs="Times New Roman"/>
          <w:color w:val="000000" w:themeColor="text1"/>
          <w:sz w:val="28"/>
          <w:szCs w:val="28"/>
        </w:rPr>
        <w:t xml:space="preserve">             </w:t>
      </w:r>
      <w:bookmarkStart w:id="4" w:name="_Toc71024710"/>
      <w:r w:rsidR="00243A50" w:rsidRPr="00243A50">
        <w:rPr>
          <w:rFonts w:ascii="Times New Roman" w:hAnsi="Times New Roman" w:cs="Times New Roman"/>
          <w:color w:val="000000" w:themeColor="text1"/>
          <w:sz w:val="28"/>
          <w:szCs w:val="28"/>
        </w:rPr>
        <w:t>1.1 Су</w:t>
      </w:r>
      <w:r w:rsidR="00CC1EF2">
        <w:rPr>
          <w:rFonts w:ascii="Times New Roman" w:hAnsi="Times New Roman" w:cs="Times New Roman"/>
          <w:color w:val="000000" w:themeColor="text1"/>
          <w:sz w:val="28"/>
          <w:szCs w:val="28"/>
        </w:rPr>
        <w:t>щность</w:t>
      </w:r>
      <w:r w:rsidR="00243A50" w:rsidRPr="00243A50">
        <w:rPr>
          <w:rFonts w:ascii="Times New Roman" w:hAnsi="Times New Roman" w:cs="Times New Roman"/>
          <w:color w:val="000000" w:themeColor="text1"/>
          <w:sz w:val="28"/>
          <w:szCs w:val="28"/>
        </w:rPr>
        <w:t>, основные концепции и виды безработицы</w:t>
      </w:r>
      <w:bookmarkEnd w:id="4"/>
    </w:p>
    <w:p w14:paraId="1A6AC7C2" w14:textId="77777777" w:rsidR="00170101" w:rsidRPr="00170101" w:rsidRDefault="00170101" w:rsidP="00170101"/>
    <w:p w14:paraId="67A0E254" w14:textId="0AFA182A" w:rsidR="00211496" w:rsidRPr="00874533" w:rsidRDefault="00211496" w:rsidP="00243A50">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Безработицей принято считать такое социально-экономическое явление, когда часть экономически активного населения не находит себе работу и становится </w:t>
      </w:r>
      <w:r w:rsidR="00951813" w:rsidRPr="00545D26">
        <w:rPr>
          <w:rFonts w:ascii="Times New Roman" w:hAnsi="Times New Roman" w:cs="Times New Roman"/>
          <w:sz w:val="28"/>
          <w:szCs w:val="28"/>
        </w:rPr>
        <w:t>лишним</w:t>
      </w:r>
      <w:r w:rsidR="00874533" w:rsidRPr="00874533">
        <w:rPr>
          <w:rFonts w:ascii="Times New Roman" w:hAnsi="Times New Roman" w:cs="Times New Roman"/>
          <w:sz w:val="28"/>
          <w:szCs w:val="28"/>
        </w:rPr>
        <w:t xml:space="preserve"> [17,</w:t>
      </w:r>
      <w:r w:rsidR="00874533">
        <w:rPr>
          <w:rFonts w:ascii="Times New Roman" w:hAnsi="Times New Roman" w:cs="Times New Roman"/>
          <w:sz w:val="28"/>
          <w:szCs w:val="28"/>
        </w:rPr>
        <w:t xml:space="preserve"> с.</w:t>
      </w:r>
      <w:r w:rsidR="00874533" w:rsidRPr="00874533">
        <w:rPr>
          <w:rFonts w:ascii="Times New Roman" w:hAnsi="Times New Roman" w:cs="Times New Roman"/>
          <w:sz w:val="28"/>
          <w:szCs w:val="28"/>
        </w:rPr>
        <w:t xml:space="preserve"> 279].</w:t>
      </w:r>
      <w:r w:rsidR="00874533" w:rsidRPr="00545D26">
        <w:rPr>
          <w:rFonts w:ascii="Times New Roman" w:hAnsi="Times New Roman" w:cs="Times New Roman"/>
          <w:sz w:val="28"/>
          <w:szCs w:val="28"/>
        </w:rPr>
        <w:t xml:space="preserve"> Иными словами</w:t>
      </w:r>
      <w:r w:rsidRPr="00545D26">
        <w:rPr>
          <w:rFonts w:ascii="Times New Roman" w:hAnsi="Times New Roman" w:cs="Times New Roman"/>
          <w:sz w:val="28"/>
          <w:szCs w:val="28"/>
        </w:rPr>
        <w:t>, безработица — это недоиспользование труда из</w:t>
      </w:r>
      <w:r w:rsidR="00951813" w:rsidRPr="00545D26">
        <w:rPr>
          <w:rFonts w:ascii="Times New Roman" w:hAnsi="Times New Roman" w:cs="Times New Roman"/>
          <w:sz w:val="28"/>
          <w:szCs w:val="28"/>
        </w:rPr>
        <w:t>-</w:t>
      </w:r>
      <w:r w:rsidRPr="00545D26">
        <w:rPr>
          <w:rFonts w:ascii="Times New Roman" w:hAnsi="Times New Roman" w:cs="Times New Roman"/>
          <w:sz w:val="28"/>
          <w:szCs w:val="28"/>
        </w:rPr>
        <w:t>за отсутствия равновесия на рынке труда, которое вызвано превышением величины предложения труда над величиной спроса на труд</w:t>
      </w:r>
      <w:r w:rsidR="00874533" w:rsidRPr="00874533">
        <w:rPr>
          <w:rFonts w:ascii="Times New Roman" w:hAnsi="Times New Roman" w:cs="Times New Roman"/>
          <w:sz w:val="28"/>
          <w:szCs w:val="28"/>
        </w:rPr>
        <w:t xml:space="preserve"> [9, </w:t>
      </w:r>
      <w:r w:rsidR="00874533">
        <w:rPr>
          <w:rFonts w:ascii="Times New Roman" w:hAnsi="Times New Roman" w:cs="Times New Roman"/>
          <w:sz w:val="28"/>
          <w:szCs w:val="28"/>
        </w:rPr>
        <w:t>с. 87</w:t>
      </w:r>
      <w:r w:rsidR="00874533" w:rsidRPr="00874533">
        <w:rPr>
          <w:rFonts w:ascii="Times New Roman" w:hAnsi="Times New Roman" w:cs="Times New Roman"/>
          <w:sz w:val="28"/>
          <w:szCs w:val="28"/>
        </w:rPr>
        <w:t>].</w:t>
      </w:r>
    </w:p>
    <w:p w14:paraId="47B56916" w14:textId="77777777" w:rsidR="00243A50" w:rsidRDefault="00211496" w:rsidP="00243A50">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Все взрослое население страны</w:t>
      </w:r>
      <w:r w:rsidR="00951813" w:rsidRPr="00545D26">
        <w:rPr>
          <w:rFonts w:ascii="Times New Roman" w:hAnsi="Times New Roman" w:cs="Times New Roman"/>
          <w:sz w:val="28"/>
          <w:szCs w:val="28"/>
        </w:rPr>
        <w:t xml:space="preserve"> рассматривая его</w:t>
      </w:r>
      <w:r w:rsidRPr="00545D26">
        <w:rPr>
          <w:rFonts w:ascii="Times New Roman" w:hAnsi="Times New Roman" w:cs="Times New Roman"/>
          <w:sz w:val="28"/>
          <w:szCs w:val="28"/>
        </w:rPr>
        <w:t xml:space="preserve"> с точки зрения занятости в трудовом процессе </w:t>
      </w:r>
      <w:r w:rsidR="00951813" w:rsidRPr="00545D26">
        <w:rPr>
          <w:rFonts w:ascii="Times New Roman" w:hAnsi="Times New Roman" w:cs="Times New Roman"/>
          <w:sz w:val="28"/>
          <w:szCs w:val="28"/>
        </w:rPr>
        <w:t>делится на данные виды</w:t>
      </w:r>
      <w:r w:rsidRPr="00545D26">
        <w:rPr>
          <w:rFonts w:ascii="Times New Roman" w:hAnsi="Times New Roman" w:cs="Times New Roman"/>
          <w:sz w:val="28"/>
          <w:szCs w:val="28"/>
        </w:rPr>
        <w:t>:</w:t>
      </w:r>
    </w:p>
    <w:p w14:paraId="52B12E7A" w14:textId="2BAAE765" w:rsidR="00243A50" w:rsidRDefault="00874533" w:rsidP="00243A50">
      <w:pPr>
        <w:spacing w:after="0" w:line="360" w:lineRule="auto"/>
        <w:ind w:firstLine="851"/>
        <w:jc w:val="both"/>
        <w:rPr>
          <w:rFonts w:ascii="Times New Roman" w:hAnsi="Times New Roman" w:cs="Times New Roman"/>
          <w:sz w:val="28"/>
          <w:szCs w:val="28"/>
        </w:rPr>
      </w:pPr>
      <w:r w:rsidRPr="00874533">
        <w:rPr>
          <w:rFonts w:ascii="Times New Roman" w:hAnsi="Times New Roman" w:cs="Times New Roman"/>
          <w:sz w:val="28"/>
          <w:szCs w:val="28"/>
        </w:rPr>
        <w:t>–</w:t>
      </w:r>
      <w:r w:rsidR="00211496" w:rsidRPr="00243A50">
        <w:rPr>
          <w:rFonts w:ascii="Times New Roman" w:hAnsi="Times New Roman" w:cs="Times New Roman"/>
          <w:sz w:val="28"/>
          <w:szCs w:val="28"/>
        </w:rPr>
        <w:t>трудоспособное население — все те, кто по возрасту и по состоянию здоровья способен работать;</w:t>
      </w:r>
    </w:p>
    <w:p w14:paraId="096E6CE4" w14:textId="7DA5283B" w:rsidR="00243A50" w:rsidRDefault="00874533" w:rsidP="00243A50">
      <w:pPr>
        <w:spacing w:after="0" w:line="360" w:lineRule="auto"/>
        <w:ind w:firstLine="851"/>
        <w:jc w:val="both"/>
        <w:rPr>
          <w:rFonts w:ascii="Times New Roman" w:hAnsi="Times New Roman" w:cs="Times New Roman"/>
          <w:sz w:val="28"/>
          <w:szCs w:val="28"/>
        </w:rPr>
      </w:pPr>
      <w:r w:rsidRPr="00874533">
        <w:rPr>
          <w:rFonts w:ascii="Times New Roman" w:hAnsi="Times New Roman" w:cs="Times New Roman"/>
          <w:sz w:val="28"/>
          <w:szCs w:val="28"/>
        </w:rPr>
        <w:t>–</w:t>
      </w:r>
      <w:r w:rsidR="00211496" w:rsidRPr="00243A50">
        <w:rPr>
          <w:rFonts w:ascii="Times New Roman" w:hAnsi="Times New Roman" w:cs="Times New Roman"/>
          <w:sz w:val="28"/>
          <w:szCs w:val="28"/>
        </w:rPr>
        <w:t xml:space="preserve">рабочая сила или экономически активное население — занятые или работающие люди и безработные. В западных странах к </w:t>
      </w:r>
      <w:r w:rsidR="00FD6040" w:rsidRPr="00243A50">
        <w:rPr>
          <w:rFonts w:ascii="Times New Roman" w:hAnsi="Times New Roman" w:cs="Times New Roman"/>
          <w:sz w:val="28"/>
          <w:szCs w:val="28"/>
        </w:rPr>
        <w:t>рабочей</w:t>
      </w:r>
      <w:r w:rsidR="00211496" w:rsidRPr="00243A50">
        <w:rPr>
          <w:rFonts w:ascii="Times New Roman" w:hAnsi="Times New Roman" w:cs="Times New Roman"/>
          <w:sz w:val="28"/>
          <w:szCs w:val="28"/>
        </w:rPr>
        <w:t xml:space="preserve">̆ силе не относятся учащиеся средних школ и высших учебных заведений, служащие в армии на основе обязательного призыва, домохозяйки и те, кто не хочет работать. В России учащиеся высших учебных заведений и служащие в армии на основе обязательного призыва включаются в состав </w:t>
      </w:r>
      <w:r w:rsidR="00FD6040" w:rsidRPr="00243A50">
        <w:rPr>
          <w:rFonts w:ascii="Times New Roman" w:hAnsi="Times New Roman" w:cs="Times New Roman"/>
          <w:sz w:val="28"/>
          <w:szCs w:val="28"/>
        </w:rPr>
        <w:t>рабочей</w:t>
      </w:r>
      <w:r w:rsidR="00211496" w:rsidRPr="00243A50">
        <w:rPr>
          <w:rFonts w:ascii="Times New Roman" w:hAnsi="Times New Roman" w:cs="Times New Roman"/>
          <w:sz w:val="28"/>
          <w:szCs w:val="28"/>
        </w:rPr>
        <w:t>̆ силы;</w:t>
      </w:r>
    </w:p>
    <w:p w14:paraId="3DADAB8E" w14:textId="378A4D7E" w:rsidR="00243A50" w:rsidRDefault="00874533" w:rsidP="00243A50">
      <w:pPr>
        <w:spacing w:after="0" w:line="360" w:lineRule="auto"/>
        <w:ind w:firstLine="851"/>
        <w:jc w:val="both"/>
        <w:rPr>
          <w:rFonts w:ascii="Times New Roman" w:hAnsi="Times New Roman" w:cs="Times New Roman"/>
          <w:sz w:val="28"/>
          <w:szCs w:val="28"/>
        </w:rPr>
      </w:pPr>
      <w:r w:rsidRPr="00874533">
        <w:rPr>
          <w:rFonts w:ascii="Times New Roman" w:hAnsi="Times New Roman" w:cs="Times New Roman"/>
          <w:sz w:val="28"/>
          <w:szCs w:val="28"/>
        </w:rPr>
        <w:t>–</w:t>
      </w:r>
      <w:r w:rsidR="00211496" w:rsidRPr="00243A50">
        <w:rPr>
          <w:rFonts w:ascii="Times New Roman" w:hAnsi="Times New Roman" w:cs="Times New Roman"/>
          <w:sz w:val="28"/>
          <w:szCs w:val="28"/>
        </w:rPr>
        <w:t xml:space="preserve">занятые лица — люди, которые в </w:t>
      </w:r>
      <w:r w:rsidR="00FD6040" w:rsidRPr="00243A50">
        <w:rPr>
          <w:rFonts w:ascii="Times New Roman" w:hAnsi="Times New Roman" w:cs="Times New Roman"/>
          <w:sz w:val="28"/>
          <w:szCs w:val="28"/>
        </w:rPr>
        <w:t>рассматриваемый</w:t>
      </w:r>
      <w:r w:rsidR="00211496" w:rsidRPr="00243A50">
        <w:rPr>
          <w:rFonts w:ascii="Times New Roman" w:hAnsi="Times New Roman" w:cs="Times New Roman"/>
          <w:sz w:val="28"/>
          <w:szCs w:val="28"/>
        </w:rPr>
        <w:t xml:space="preserve">̆ период выполняли работу по </w:t>
      </w:r>
      <w:r w:rsidR="00FD6040" w:rsidRPr="00243A50">
        <w:rPr>
          <w:rFonts w:ascii="Times New Roman" w:hAnsi="Times New Roman" w:cs="Times New Roman"/>
          <w:sz w:val="28"/>
          <w:szCs w:val="28"/>
        </w:rPr>
        <w:t>найму</w:t>
      </w:r>
      <w:r w:rsidR="00211496" w:rsidRPr="00243A50">
        <w:rPr>
          <w:rFonts w:ascii="Times New Roman" w:hAnsi="Times New Roman" w:cs="Times New Roman"/>
          <w:sz w:val="28"/>
          <w:szCs w:val="28"/>
        </w:rPr>
        <w:t xml:space="preserve"> за вознаграждение. В экономике к ним относятся также временно отсутствующие на работе </w:t>
      </w:r>
      <w:r w:rsidR="00FD6040" w:rsidRPr="00243A50">
        <w:rPr>
          <w:rFonts w:ascii="Times New Roman" w:hAnsi="Times New Roman" w:cs="Times New Roman"/>
          <w:sz w:val="28"/>
          <w:szCs w:val="28"/>
        </w:rPr>
        <w:t>из-за</w:t>
      </w:r>
      <w:r w:rsidR="00211496" w:rsidRPr="00243A50">
        <w:rPr>
          <w:rFonts w:ascii="Times New Roman" w:hAnsi="Times New Roman" w:cs="Times New Roman"/>
          <w:sz w:val="28"/>
          <w:szCs w:val="28"/>
        </w:rPr>
        <w:t xml:space="preserve"> болезни или травмы, </w:t>
      </w:r>
      <w:r w:rsidR="00FD6040" w:rsidRPr="00243A50">
        <w:rPr>
          <w:rFonts w:ascii="Times New Roman" w:hAnsi="Times New Roman" w:cs="Times New Roman"/>
          <w:sz w:val="28"/>
          <w:szCs w:val="28"/>
        </w:rPr>
        <w:t>из-за</w:t>
      </w:r>
      <w:r w:rsidR="00211496" w:rsidRPr="00243A50">
        <w:rPr>
          <w:rFonts w:ascii="Times New Roman" w:hAnsi="Times New Roman" w:cs="Times New Roman"/>
          <w:sz w:val="28"/>
          <w:szCs w:val="28"/>
        </w:rPr>
        <w:t xml:space="preserve"> ухода за больными, </w:t>
      </w:r>
      <w:r w:rsidR="00FD6040" w:rsidRPr="00243A50">
        <w:rPr>
          <w:rFonts w:ascii="Times New Roman" w:hAnsi="Times New Roman" w:cs="Times New Roman"/>
          <w:sz w:val="28"/>
          <w:szCs w:val="28"/>
        </w:rPr>
        <w:t>из-за</w:t>
      </w:r>
      <w:r w:rsidR="00211496" w:rsidRPr="00243A50">
        <w:rPr>
          <w:rFonts w:ascii="Times New Roman" w:hAnsi="Times New Roman" w:cs="Times New Roman"/>
          <w:sz w:val="28"/>
          <w:szCs w:val="28"/>
        </w:rPr>
        <w:t xml:space="preserve"> забастовки, находящиеся в отпуске, повышающие свою квалификацию вне рабочего места, выполняющие работу без оплаты на семейном предприятии;</w:t>
      </w:r>
    </w:p>
    <w:p w14:paraId="4FD5778F" w14:textId="52AC930B" w:rsidR="00243A50" w:rsidRPr="00874533" w:rsidRDefault="00874533" w:rsidP="00243A50">
      <w:pPr>
        <w:spacing w:after="0" w:line="360" w:lineRule="auto"/>
        <w:ind w:firstLine="851"/>
        <w:jc w:val="both"/>
        <w:rPr>
          <w:rFonts w:ascii="Times New Roman" w:hAnsi="Times New Roman" w:cs="Times New Roman"/>
          <w:sz w:val="28"/>
          <w:szCs w:val="28"/>
        </w:rPr>
      </w:pPr>
      <w:r w:rsidRPr="00874533">
        <w:rPr>
          <w:rFonts w:ascii="Times New Roman" w:hAnsi="Times New Roman" w:cs="Times New Roman"/>
          <w:sz w:val="28"/>
          <w:szCs w:val="28"/>
        </w:rPr>
        <w:t>–</w:t>
      </w:r>
      <w:r w:rsidR="00211496" w:rsidRPr="00243A50">
        <w:rPr>
          <w:rFonts w:ascii="Times New Roman" w:hAnsi="Times New Roman" w:cs="Times New Roman"/>
          <w:sz w:val="28"/>
          <w:szCs w:val="28"/>
        </w:rPr>
        <w:t>безработные — люди, которые не имеют работу, но ищут ее</w:t>
      </w:r>
      <w:r w:rsidRPr="00874533">
        <w:rPr>
          <w:rFonts w:ascii="Times New Roman" w:hAnsi="Times New Roman" w:cs="Times New Roman"/>
          <w:sz w:val="28"/>
          <w:szCs w:val="28"/>
        </w:rPr>
        <w:t xml:space="preserve"> [17,</w:t>
      </w:r>
      <w:r>
        <w:rPr>
          <w:rFonts w:ascii="Times New Roman" w:hAnsi="Times New Roman" w:cs="Times New Roman"/>
          <w:sz w:val="28"/>
          <w:szCs w:val="28"/>
        </w:rPr>
        <w:t xml:space="preserve"> с 275</w:t>
      </w:r>
      <w:r w:rsidRPr="00874533">
        <w:rPr>
          <w:rFonts w:ascii="Times New Roman" w:hAnsi="Times New Roman" w:cs="Times New Roman"/>
          <w:sz w:val="28"/>
          <w:szCs w:val="28"/>
        </w:rPr>
        <w:t>].</w:t>
      </w:r>
    </w:p>
    <w:p w14:paraId="0519BB70" w14:textId="197790F2" w:rsidR="00951813" w:rsidRPr="00874533" w:rsidRDefault="00243A50" w:rsidP="00243A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1813" w:rsidRPr="00243A50">
        <w:rPr>
          <w:rFonts w:ascii="Times New Roman" w:hAnsi="Times New Roman" w:cs="Times New Roman"/>
          <w:sz w:val="28"/>
          <w:szCs w:val="28"/>
        </w:rPr>
        <w:t>Согласно закону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r w:rsidR="00874533">
        <w:rPr>
          <w:rFonts w:ascii="Times New Roman" w:hAnsi="Times New Roman" w:cs="Times New Roman"/>
          <w:sz w:val="28"/>
          <w:szCs w:val="28"/>
        </w:rPr>
        <w:t xml:space="preserve"> </w:t>
      </w:r>
      <w:r w:rsidR="00874533" w:rsidRPr="00874533">
        <w:rPr>
          <w:rFonts w:ascii="Times New Roman" w:hAnsi="Times New Roman" w:cs="Times New Roman"/>
          <w:sz w:val="28"/>
          <w:szCs w:val="28"/>
        </w:rPr>
        <w:t>[</w:t>
      </w:r>
      <w:r w:rsidR="00DB56AB" w:rsidRPr="00DB56AB">
        <w:rPr>
          <w:rFonts w:ascii="Times New Roman" w:hAnsi="Times New Roman" w:cs="Times New Roman"/>
          <w:sz w:val="28"/>
          <w:szCs w:val="28"/>
        </w:rPr>
        <w:t>8,</w:t>
      </w:r>
      <w:r w:rsidR="00DB56AB">
        <w:rPr>
          <w:rFonts w:ascii="Times New Roman" w:hAnsi="Times New Roman" w:cs="Times New Roman"/>
          <w:sz w:val="28"/>
          <w:szCs w:val="28"/>
        </w:rPr>
        <w:t xml:space="preserve"> статья 2</w:t>
      </w:r>
      <w:r w:rsidR="00874533" w:rsidRPr="00874533">
        <w:rPr>
          <w:rFonts w:ascii="Times New Roman" w:hAnsi="Times New Roman" w:cs="Times New Roman"/>
          <w:sz w:val="28"/>
          <w:szCs w:val="28"/>
        </w:rPr>
        <w:t>]</w:t>
      </w:r>
      <w:r w:rsidR="00951813" w:rsidRPr="00243A50">
        <w:rPr>
          <w:rFonts w:ascii="Times New Roman" w:hAnsi="Times New Roman" w:cs="Times New Roman"/>
          <w:sz w:val="28"/>
          <w:szCs w:val="28"/>
        </w:rPr>
        <w:t>.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00874533">
        <w:rPr>
          <w:rFonts w:ascii="Times New Roman" w:hAnsi="Times New Roman" w:cs="Times New Roman"/>
          <w:sz w:val="28"/>
          <w:szCs w:val="28"/>
        </w:rPr>
        <w:t xml:space="preserve"> </w:t>
      </w:r>
      <w:r w:rsidR="00874533" w:rsidRPr="00874533">
        <w:rPr>
          <w:rFonts w:ascii="Times New Roman" w:hAnsi="Times New Roman" w:cs="Times New Roman"/>
          <w:sz w:val="28"/>
          <w:szCs w:val="28"/>
        </w:rPr>
        <w:t>[10</w:t>
      </w:r>
      <w:r w:rsidR="00874533">
        <w:rPr>
          <w:rFonts w:ascii="Times New Roman" w:hAnsi="Times New Roman" w:cs="Times New Roman"/>
          <w:sz w:val="28"/>
          <w:szCs w:val="28"/>
        </w:rPr>
        <w:t>, с 205</w:t>
      </w:r>
      <w:r w:rsidR="00874533" w:rsidRPr="00874533">
        <w:rPr>
          <w:rFonts w:ascii="Times New Roman" w:hAnsi="Times New Roman" w:cs="Times New Roman"/>
          <w:sz w:val="28"/>
          <w:szCs w:val="28"/>
        </w:rPr>
        <w:t>]</w:t>
      </w:r>
      <w:r w:rsidR="00874533">
        <w:rPr>
          <w:rFonts w:ascii="Times New Roman" w:hAnsi="Times New Roman" w:cs="Times New Roman"/>
          <w:sz w:val="28"/>
          <w:szCs w:val="28"/>
        </w:rPr>
        <w:t>.</w:t>
      </w:r>
    </w:p>
    <w:p w14:paraId="490AE206" w14:textId="54289EB6" w:rsidR="00951813" w:rsidRPr="00545D26" w:rsidRDefault="00951813"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Количество безработных в течении </w:t>
      </w:r>
      <w:r w:rsidR="00FD6040" w:rsidRPr="00545D26">
        <w:rPr>
          <w:rFonts w:ascii="Times New Roman" w:hAnsi="Times New Roman" w:cs="Times New Roman"/>
          <w:sz w:val="28"/>
          <w:szCs w:val="28"/>
        </w:rPr>
        <w:t xml:space="preserve">определённого промежутка </w:t>
      </w:r>
      <w:r w:rsidRPr="00545D26">
        <w:rPr>
          <w:rFonts w:ascii="Times New Roman" w:hAnsi="Times New Roman" w:cs="Times New Roman"/>
          <w:sz w:val="28"/>
          <w:szCs w:val="28"/>
        </w:rPr>
        <w:t>времени зависит от цикла и темпов экономического роста, производительности, степени соответствия профессиональной и квалификационной структуры рабочей силы ее текущему спросу</w:t>
      </w:r>
      <w:r w:rsidR="00FD6040" w:rsidRPr="00545D26">
        <w:rPr>
          <w:rFonts w:ascii="Times New Roman" w:hAnsi="Times New Roman" w:cs="Times New Roman"/>
          <w:sz w:val="28"/>
          <w:szCs w:val="28"/>
        </w:rPr>
        <w:t>, а также нынешней</w:t>
      </w:r>
      <w:r w:rsidRPr="00545D26">
        <w:rPr>
          <w:rFonts w:ascii="Times New Roman" w:hAnsi="Times New Roman" w:cs="Times New Roman"/>
          <w:sz w:val="28"/>
          <w:szCs w:val="28"/>
        </w:rPr>
        <w:t xml:space="preserve"> демографической ситуации.</w:t>
      </w:r>
    </w:p>
    <w:p w14:paraId="355D88CE" w14:textId="6839B451" w:rsidR="00516469" w:rsidRPr="00545D26" w:rsidRDefault="0051646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Коэффициент (уровень) безработицы используется для измерения масштабов безработицы и рассчитывается как отношение числа безработных к совокупной рабочей силе:</w:t>
      </w:r>
    </w:p>
    <w:p w14:paraId="581870C1" w14:textId="568914E5" w:rsidR="00516469" w:rsidRPr="00545D26" w:rsidRDefault="0051646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noProof/>
          <w:sz w:val="28"/>
          <w:szCs w:val="28"/>
        </w:rPr>
        <w:drawing>
          <wp:inline distT="0" distB="0" distL="0" distR="0" wp14:anchorId="63F382CF" wp14:editId="269C45A5">
            <wp:extent cx="5940425" cy="173926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739265"/>
                    </a:xfrm>
                    <a:prstGeom prst="rect">
                      <a:avLst/>
                    </a:prstGeom>
                  </pic:spPr>
                </pic:pic>
              </a:graphicData>
            </a:graphic>
          </wp:inline>
        </w:drawing>
      </w:r>
    </w:p>
    <w:p w14:paraId="65B16AF1" w14:textId="639A5C9A" w:rsidR="00516469" w:rsidRPr="00545D26" w:rsidRDefault="0051646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Коэффициент (уровень) зарегистрированной безработицы определяется отношением численности зарегистрированных безработных к численности экономически активного населения.</w:t>
      </w:r>
    </w:p>
    <w:p w14:paraId="20E3EF78" w14:textId="35750640"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Можно выделить две основные концепции безработицы, получившие наибольшее распространение:</w:t>
      </w:r>
      <w:r w:rsidR="00DB56AB">
        <w:rPr>
          <w:rFonts w:ascii="Times New Roman" w:hAnsi="Times New Roman" w:cs="Times New Roman"/>
          <w:sz w:val="28"/>
          <w:szCs w:val="28"/>
        </w:rPr>
        <w:t xml:space="preserve"> классическая и кейнсианская.</w:t>
      </w:r>
    </w:p>
    <w:p w14:paraId="5AFFAA66" w14:textId="085DE7FF"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Сторонники </w:t>
      </w:r>
      <w:r w:rsidR="00DB56AB">
        <w:rPr>
          <w:rFonts w:ascii="Times New Roman" w:hAnsi="Times New Roman" w:cs="Times New Roman"/>
          <w:sz w:val="28"/>
          <w:szCs w:val="28"/>
        </w:rPr>
        <w:t>классической</w:t>
      </w:r>
      <w:r w:rsidRPr="00545D26">
        <w:rPr>
          <w:rFonts w:ascii="Times New Roman" w:hAnsi="Times New Roman" w:cs="Times New Roman"/>
          <w:sz w:val="28"/>
          <w:szCs w:val="28"/>
        </w:rPr>
        <w:t xml:space="preserve"> концепции, а именно </w:t>
      </w:r>
      <w:proofErr w:type="spellStart"/>
      <w:r w:rsidRPr="00545D26">
        <w:rPr>
          <w:rFonts w:ascii="Times New Roman" w:hAnsi="Times New Roman" w:cs="Times New Roman"/>
          <w:sz w:val="28"/>
          <w:szCs w:val="28"/>
        </w:rPr>
        <w:t>Д.Рикардо</w:t>
      </w:r>
      <w:proofErr w:type="spellEnd"/>
      <w:r w:rsidRPr="00545D26">
        <w:rPr>
          <w:rFonts w:ascii="Times New Roman" w:hAnsi="Times New Roman" w:cs="Times New Roman"/>
          <w:sz w:val="28"/>
          <w:szCs w:val="28"/>
        </w:rPr>
        <w:t xml:space="preserve">, А. Смит, </w:t>
      </w:r>
      <w:proofErr w:type="spellStart"/>
      <w:r w:rsidRPr="00545D26">
        <w:rPr>
          <w:rFonts w:ascii="Times New Roman" w:hAnsi="Times New Roman" w:cs="Times New Roman"/>
          <w:sz w:val="28"/>
          <w:szCs w:val="28"/>
        </w:rPr>
        <w:t>А.Маршалл</w:t>
      </w:r>
      <w:proofErr w:type="spellEnd"/>
      <w:r w:rsidRPr="00545D26">
        <w:rPr>
          <w:rFonts w:ascii="Times New Roman" w:hAnsi="Times New Roman" w:cs="Times New Roman"/>
          <w:sz w:val="28"/>
          <w:szCs w:val="28"/>
        </w:rPr>
        <w:t xml:space="preserve"> и </w:t>
      </w:r>
      <w:proofErr w:type="spellStart"/>
      <w:r w:rsidRPr="00545D26">
        <w:rPr>
          <w:rFonts w:ascii="Times New Roman" w:hAnsi="Times New Roman" w:cs="Times New Roman"/>
          <w:sz w:val="28"/>
          <w:szCs w:val="28"/>
        </w:rPr>
        <w:t>Дж.Милль</w:t>
      </w:r>
      <w:proofErr w:type="spellEnd"/>
      <w:r w:rsidRPr="00545D26">
        <w:rPr>
          <w:rFonts w:ascii="Times New Roman" w:hAnsi="Times New Roman" w:cs="Times New Roman"/>
          <w:sz w:val="28"/>
          <w:szCs w:val="28"/>
        </w:rPr>
        <w:t xml:space="preserve">, считали, что безработица невозможна, если на рынке труда существует равновесие, поскольку цена труда гибко реагирует на </w:t>
      </w:r>
      <w:r w:rsidRPr="00545D26">
        <w:rPr>
          <w:rFonts w:ascii="Times New Roman" w:hAnsi="Times New Roman" w:cs="Times New Roman"/>
          <w:sz w:val="28"/>
          <w:szCs w:val="28"/>
        </w:rPr>
        <w:lastRenderedPageBreak/>
        <w:t xml:space="preserve">потребности рынка труда, увеличиваясь или уменьшаясь в зависимости от спроса и предложения. Классическая концепция основана на том факте, что спрос на рабочую силу и ее предложение зависят от </w:t>
      </w:r>
      <w:r w:rsidR="00F61DBF" w:rsidRPr="00545D26">
        <w:rPr>
          <w:rFonts w:ascii="Times New Roman" w:hAnsi="Times New Roman" w:cs="Times New Roman"/>
          <w:sz w:val="28"/>
          <w:szCs w:val="28"/>
        </w:rPr>
        <w:t>реальной</w:t>
      </w:r>
      <w:r w:rsidRPr="00545D26">
        <w:rPr>
          <w:rFonts w:ascii="Times New Roman" w:hAnsi="Times New Roman" w:cs="Times New Roman"/>
          <w:sz w:val="28"/>
          <w:szCs w:val="28"/>
        </w:rPr>
        <w:t xml:space="preserve">̆ </w:t>
      </w:r>
      <w:r w:rsidR="00F61DBF" w:rsidRPr="00545D26">
        <w:rPr>
          <w:rFonts w:ascii="Times New Roman" w:hAnsi="Times New Roman" w:cs="Times New Roman"/>
          <w:sz w:val="28"/>
          <w:szCs w:val="28"/>
        </w:rPr>
        <w:t>заработной</w:t>
      </w:r>
      <w:r w:rsidRPr="00545D26">
        <w:rPr>
          <w:rFonts w:ascii="Times New Roman" w:hAnsi="Times New Roman" w:cs="Times New Roman"/>
          <w:sz w:val="28"/>
          <w:szCs w:val="28"/>
        </w:rPr>
        <w:t>̆ платы. Чем реальная заработная плата ниже, тем больше работников готов нанять бизнес. Чем выше реальная заработная плата, тем больше и предложение труда</w:t>
      </w:r>
      <w:r w:rsidR="00DB56AB">
        <w:rPr>
          <w:rFonts w:ascii="Times New Roman" w:hAnsi="Times New Roman" w:cs="Times New Roman"/>
          <w:sz w:val="28"/>
          <w:szCs w:val="28"/>
        </w:rPr>
        <w:t xml:space="preserve"> (рисунок 1)</w:t>
      </w:r>
      <w:r w:rsidRPr="00545D26">
        <w:rPr>
          <w:rFonts w:ascii="Times New Roman" w:hAnsi="Times New Roman" w:cs="Times New Roman"/>
          <w:sz w:val="28"/>
          <w:szCs w:val="28"/>
        </w:rPr>
        <w:t>.</w:t>
      </w:r>
    </w:p>
    <w:p w14:paraId="1178392A" w14:textId="4C35AABE" w:rsidR="00FD6040" w:rsidRPr="00545D26" w:rsidRDefault="00FD6040" w:rsidP="00DC4F8E">
      <w:pPr>
        <w:spacing w:after="0" w:line="360" w:lineRule="auto"/>
        <w:ind w:firstLine="851"/>
        <w:jc w:val="both"/>
        <w:rPr>
          <w:rFonts w:ascii="Times New Roman" w:hAnsi="Times New Roman" w:cs="Times New Roman"/>
          <w:sz w:val="28"/>
          <w:szCs w:val="28"/>
        </w:rPr>
      </w:pPr>
    </w:p>
    <w:p w14:paraId="41E4147D" w14:textId="7BA6B3D8"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noProof/>
          <w:sz w:val="28"/>
          <w:szCs w:val="28"/>
        </w:rPr>
        <w:drawing>
          <wp:inline distT="0" distB="0" distL="0" distR="0" wp14:anchorId="6E7EB95B" wp14:editId="23C18CC8">
            <wp:extent cx="2828925" cy="1426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0238" cy="1436768"/>
                    </a:xfrm>
                    <a:prstGeom prst="rect">
                      <a:avLst/>
                    </a:prstGeom>
                    <a:noFill/>
                    <a:ln>
                      <a:noFill/>
                    </a:ln>
                  </pic:spPr>
                </pic:pic>
              </a:graphicData>
            </a:graphic>
          </wp:inline>
        </w:drawing>
      </w:r>
    </w:p>
    <w:p w14:paraId="255E651D" w14:textId="4A2FA418"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Рисунок 1</w:t>
      </w:r>
      <w:r w:rsidR="00F61DBF">
        <w:rPr>
          <w:rFonts w:ascii="Times New Roman" w:hAnsi="Times New Roman" w:cs="Times New Roman"/>
          <w:sz w:val="28"/>
          <w:szCs w:val="28"/>
        </w:rPr>
        <w:t>–</w:t>
      </w:r>
      <w:r w:rsidRPr="00545D26">
        <w:rPr>
          <w:rFonts w:ascii="Times New Roman" w:hAnsi="Times New Roman" w:cs="Times New Roman"/>
          <w:sz w:val="28"/>
          <w:szCs w:val="28"/>
        </w:rPr>
        <w:t xml:space="preserve"> Занятость по классической концепции безработицы</w:t>
      </w:r>
    </w:p>
    <w:p w14:paraId="34A0550D" w14:textId="097D9D43"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точке пересечения кривых спроса и предложения определяется равновесная реальная заработная плата (W/PL), а также равновесный̆ уровень занятости (LE). Здесь спрос на труд совпадает с его предложением, значит каждый̆ желающий̆ может найти работу</w:t>
      </w:r>
      <w:r w:rsidR="00DB56AB" w:rsidRPr="00DB56AB">
        <w:rPr>
          <w:rFonts w:ascii="Times New Roman" w:hAnsi="Times New Roman" w:cs="Times New Roman"/>
          <w:sz w:val="28"/>
          <w:szCs w:val="28"/>
        </w:rPr>
        <w:t xml:space="preserve"> [17, </w:t>
      </w:r>
      <w:r w:rsidR="00DB56AB">
        <w:rPr>
          <w:rFonts w:ascii="Times New Roman" w:hAnsi="Times New Roman" w:cs="Times New Roman"/>
          <w:sz w:val="28"/>
          <w:szCs w:val="28"/>
        </w:rPr>
        <w:t>с 261</w:t>
      </w:r>
      <w:r w:rsidR="00DB56AB" w:rsidRPr="00DB56AB">
        <w:rPr>
          <w:rFonts w:ascii="Times New Roman" w:hAnsi="Times New Roman" w:cs="Times New Roman"/>
          <w:sz w:val="28"/>
          <w:szCs w:val="28"/>
        </w:rPr>
        <w:t>]</w:t>
      </w:r>
      <w:r w:rsidRPr="00545D26">
        <w:rPr>
          <w:rFonts w:ascii="Times New Roman" w:hAnsi="Times New Roman" w:cs="Times New Roman"/>
          <w:sz w:val="28"/>
          <w:szCs w:val="28"/>
        </w:rPr>
        <w:t xml:space="preserve">. </w:t>
      </w:r>
    </w:p>
    <w:p w14:paraId="26A0CCAF" w14:textId="34024CD4"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Сторонники кейнсианской концепции, основоположником которой стал Дж М Кейнс, причиной безработицы считали недостаток совокупного спроса. Спрос на рабочую силу в соответствии с идеями кейнсианцев определяется совокупным спросом на готовую продукцию.</w:t>
      </w:r>
    </w:p>
    <w:p w14:paraId="574A3502" w14:textId="34D1C137" w:rsidR="00FD6040" w:rsidRPr="00545D26" w:rsidRDefault="00FD6040"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noProof/>
          <w:sz w:val="28"/>
          <w:szCs w:val="28"/>
        </w:rPr>
        <w:drawing>
          <wp:inline distT="0" distB="0" distL="0" distR="0" wp14:anchorId="29806C4D" wp14:editId="5B160660">
            <wp:extent cx="3438525" cy="150605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2474" cy="1520926"/>
                    </a:xfrm>
                    <a:prstGeom prst="rect">
                      <a:avLst/>
                    </a:prstGeom>
                    <a:noFill/>
                    <a:ln>
                      <a:noFill/>
                    </a:ln>
                  </pic:spPr>
                </pic:pic>
              </a:graphicData>
            </a:graphic>
          </wp:inline>
        </w:drawing>
      </w:r>
    </w:p>
    <w:p w14:paraId="6DEE2083" w14:textId="406276F1" w:rsidR="00426004" w:rsidRPr="00545D26" w:rsidRDefault="0042600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Рисунок </w:t>
      </w:r>
      <w:r w:rsidR="00DB56AB">
        <w:rPr>
          <w:rFonts w:ascii="Times New Roman" w:hAnsi="Times New Roman" w:cs="Times New Roman"/>
          <w:sz w:val="28"/>
          <w:szCs w:val="28"/>
        </w:rPr>
        <w:t>2</w:t>
      </w:r>
      <w:r w:rsidR="00F61DBF">
        <w:rPr>
          <w:rFonts w:ascii="Times New Roman" w:hAnsi="Times New Roman" w:cs="Times New Roman"/>
          <w:sz w:val="28"/>
          <w:szCs w:val="28"/>
        </w:rPr>
        <w:t xml:space="preserve"> – </w:t>
      </w:r>
      <w:r w:rsidRPr="00545D26">
        <w:rPr>
          <w:rFonts w:ascii="Times New Roman" w:hAnsi="Times New Roman" w:cs="Times New Roman"/>
          <w:sz w:val="28"/>
          <w:szCs w:val="28"/>
        </w:rPr>
        <w:t>Занятость по кейнсианской концепции безработицы</w:t>
      </w:r>
    </w:p>
    <w:p w14:paraId="736AF66C" w14:textId="195697FA" w:rsidR="00426004" w:rsidRPr="00DB56AB" w:rsidRDefault="0042600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Первоначально кривая спроса на рынке труда имеет вид abDL0, равновесие при этом достигается в точке Е0 при уровне занятости L1 и номинальной заработной плате WE. Безработицы при этом нет, ибо спрос на </w:t>
      </w:r>
      <w:r w:rsidRPr="00545D26">
        <w:rPr>
          <w:rFonts w:ascii="Times New Roman" w:hAnsi="Times New Roman" w:cs="Times New Roman"/>
          <w:sz w:val="28"/>
          <w:szCs w:val="28"/>
        </w:rPr>
        <w:lastRenderedPageBreak/>
        <w:t>труд равен его предложению</w:t>
      </w:r>
      <w:r w:rsidR="00DB56AB">
        <w:rPr>
          <w:rFonts w:ascii="Times New Roman" w:hAnsi="Times New Roman" w:cs="Times New Roman"/>
          <w:sz w:val="28"/>
          <w:szCs w:val="28"/>
        </w:rPr>
        <w:t xml:space="preserve"> (рисунок 2)</w:t>
      </w:r>
      <w:r w:rsidRPr="00545D26">
        <w:rPr>
          <w:rFonts w:ascii="Times New Roman" w:hAnsi="Times New Roman" w:cs="Times New Roman"/>
          <w:sz w:val="28"/>
          <w:szCs w:val="28"/>
        </w:rPr>
        <w:t>. Если совокупный спрос на готовую продукцию по каким-то причинам упал, сокращается и реальный ВВП. Бизнес начинает сокращать производство и используемые ресурсы, в том числе и персонал. При снизившемся спросе число наемных работников сокращается до LЕ. Кривая спроса на труд в результате принимает вид ABDL1. Кривая предложения труда продолжает оставаться горизонтальной вплоть до полной занятости. Последнее связано с тем, что работники всячески сопротивляются снижению номинальной заработной платы в сравнении с ее сложившимся уровнем. Таким образом, равновесие на рынке труда теперь достигается в точке Е1 при прежней заработной плате WЕ. При этом возникает безработица. Ее величина равна отрезку LЕL1, ибо при такой заработной плате хотели бы трудиться, как и раньше, L1 работников</w:t>
      </w:r>
      <w:r w:rsidR="00DB56AB" w:rsidRPr="00DB56AB">
        <w:rPr>
          <w:rFonts w:ascii="Times New Roman" w:hAnsi="Times New Roman" w:cs="Times New Roman"/>
          <w:sz w:val="28"/>
          <w:szCs w:val="28"/>
        </w:rPr>
        <w:t xml:space="preserve"> [13,</w:t>
      </w:r>
      <w:r w:rsidR="00DB56AB">
        <w:rPr>
          <w:rFonts w:ascii="Times New Roman" w:hAnsi="Times New Roman" w:cs="Times New Roman"/>
          <w:sz w:val="28"/>
          <w:szCs w:val="28"/>
        </w:rPr>
        <w:t xml:space="preserve"> с 56</w:t>
      </w:r>
      <w:r w:rsidR="00DB56AB" w:rsidRPr="00DB56AB">
        <w:rPr>
          <w:rFonts w:ascii="Times New Roman" w:hAnsi="Times New Roman" w:cs="Times New Roman"/>
          <w:sz w:val="28"/>
          <w:szCs w:val="28"/>
        </w:rPr>
        <w:t>]</w:t>
      </w:r>
      <w:r w:rsidRPr="00545D26">
        <w:rPr>
          <w:rFonts w:ascii="Times New Roman" w:hAnsi="Times New Roman" w:cs="Times New Roman"/>
          <w:sz w:val="28"/>
          <w:szCs w:val="28"/>
        </w:rPr>
        <w:t>.</w:t>
      </w:r>
    </w:p>
    <w:p w14:paraId="3DEFB386" w14:textId="255E59B8" w:rsidR="00426004" w:rsidRPr="00545D26" w:rsidRDefault="0042600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Исходя из этих теорий, можно прийти к заключению, что на уровень безработицы влияет не только один фактор, а множество.</w:t>
      </w:r>
    </w:p>
    <w:p w14:paraId="2FA4B219" w14:textId="57C04038" w:rsidR="00426004" w:rsidRPr="00545D26" w:rsidRDefault="00F1627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Существуют множество видов безработицы</w:t>
      </w:r>
      <w:r w:rsidR="00DB56AB">
        <w:rPr>
          <w:rFonts w:ascii="Times New Roman" w:hAnsi="Times New Roman" w:cs="Times New Roman"/>
          <w:sz w:val="28"/>
          <w:szCs w:val="28"/>
        </w:rPr>
        <w:t>. Д</w:t>
      </w:r>
      <w:r w:rsidRPr="00545D26">
        <w:rPr>
          <w:rFonts w:ascii="Times New Roman" w:hAnsi="Times New Roman" w:cs="Times New Roman"/>
          <w:sz w:val="28"/>
          <w:szCs w:val="28"/>
        </w:rPr>
        <w:t xml:space="preserve">алее </w:t>
      </w:r>
      <w:r w:rsidR="00DB56AB">
        <w:rPr>
          <w:rFonts w:ascii="Times New Roman" w:hAnsi="Times New Roman" w:cs="Times New Roman"/>
          <w:sz w:val="28"/>
          <w:szCs w:val="28"/>
        </w:rPr>
        <w:t>охарактеризованы</w:t>
      </w:r>
      <w:r w:rsidRPr="00545D26">
        <w:rPr>
          <w:rFonts w:ascii="Times New Roman" w:hAnsi="Times New Roman" w:cs="Times New Roman"/>
          <w:sz w:val="28"/>
          <w:szCs w:val="28"/>
        </w:rPr>
        <w:t xml:space="preserve"> основные их них.</w:t>
      </w:r>
    </w:p>
    <w:p w14:paraId="4CB5E014" w14:textId="700E0BD9" w:rsidR="00F16274" w:rsidRPr="00545D26" w:rsidRDefault="00F16274" w:rsidP="00243A50">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Фрикционная безработица возникает в связи с тем, что определенное число людей временно не заняты: в одном месте они потеряли работу, а в другом еще не нашли. К фрикционным безработным относятся и молодые люди, впервые ищущие работу после окончания учебы. Фрикционная безработица</w:t>
      </w:r>
      <w:r w:rsidR="00243A50">
        <w:rPr>
          <w:rFonts w:ascii="Times New Roman" w:hAnsi="Times New Roman" w:cs="Times New Roman"/>
          <w:sz w:val="28"/>
          <w:szCs w:val="28"/>
        </w:rPr>
        <w:t xml:space="preserve"> </w:t>
      </w:r>
      <w:r w:rsidRPr="00545D26">
        <w:rPr>
          <w:rFonts w:ascii="Times New Roman" w:hAnsi="Times New Roman" w:cs="Times New Roman"/>
          <w:sz w:val="28"/>
          <w:szCs w:val="28"/>
        </w:rPr>
        <w:t>обусловлена тем, что в рыночной экономике одни предприятия закрываются, другие – расширяются и набирают персонал. Причем часто случается так, что в региональном плане эта ситуация асинхронна. Поэтому потерявшему работу человеку требуется определенное время, чтобы подыскать себе что-либо стоящее, может быть, даже связанное со сменной места жительства. Фрикционная безработица относительно кратковременна и обычно не превышает одного года. В общеэкономическом плане продолжительность такой безработицы имеет тенденцию к увеличению, поскольку удлиняются сроки выплат пособий по безработице. В целом фрикционная безработица не создает серьезной социальной проблемы.</w:t>
      </w:r>
    </w:p>
    <w:p w14:paraId="2404D03E" w14:textId="05580928" w:rsidR="00F16274" w:rsidRPr="00545D26" w:rsidRDefault="00F1627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lastRenderedPageBreak/>
        <w:t>Структурная безработица возникает вследствие несовпадения структуры спроса и предложения на рынке труда. Работодателям требуются работники таких профессий и уровней квалификации, которыми соискатели работы не обладают</w:t>
      </w:r>
      <w:r w:rsidR="00DB56AB" w:rsidRPr="00DB56AB">
        <w:rPr>
          <w:rFonts w:ascii="Times New Roman" w:hAnsi="Times New Roman" w:cs="Times New Roman"/>
          <w:sz w:val="28"/>
          <w:szCs w:val="28"/>
        </w:rPr>
        <w:t xml:space="preserve"> [18,</w:t>
      </w:r>
      <w:r w:rsidR="00DB56AB">
        <w:rPr>
          <w:rFonts w:ascii="Times New Roman" w:hAnsi="Times New Roman" w:cs="Times New Roman"/>
          <w:sz w:val="28"/>
          <w:szCs w:val="28"/>
        </w:rPr>
        <w:t xml:space="preserve"> с 235</w:t>
      </w:r>
      <w:r w:rsidR="00DB56AB" w:rsidRPr="00DB56AB">
        <w:rPr>
          <w:rFonts w:ascii="Times New Roman" w:hAnsi="Times New Roman" w:cs="Times New Roman"/>
          <w:sz w:val="28"/>
          <w:szCs w:val="28"/>
        </w:rPr>
        <w:t>]</w:t>
      </w:r>
      <w:r w:rsidRPr="00545D26">
        <w:rPr>
          <w:rFonts w:ascii="Times New Roman" w:hAnsi="Times New Roman" w:cs="Times New Roman"/>
          <w:sz w:val="28"/>
          <w:szCs w:val="28"/>
        </w:rPr>
        <w:t xml:space="preserve">. Например, научно-технический прогресс делает ненужными многих представителей традиционных рабочих профессий: слесарей-сборщиков, шахтеров, металлургов. Напротив, ощущается острая нехватка наладчиков автоматизированного оборудования, программистов и т.д. </w:t>
      </w:r>
    </w:p>
    <w:p w14:paraId="34B1CD43" w14:textId="121EB97E" w:rsidR="00F16274" w:rsidRPr="00545D26" w:rsidRDefault="00F1627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Циклическая безработица – следствие колебаний деловой активности. Она возникает при экономических спадах и исчезает при подъемах. Принципиальное различие между структурной и циклической безработицей заключается в том, что циклические безработные, потерявшие рабочие места из-за кризиса, вернутся на них во время подъема, структурные же найдут свои рабочие места в новом качестве, ни при каких обстоятельствах не вернутся на свои прежние места, ибо этих мест больше нет.</w:t>
      </w:r>
    </w:p>
    <w:p w14:paraId="3FBED4BD" w14:textId="269E11F4" w:rsidR="00F16274" w:rsidRPr="00545D26" w:rsidRDefault="00F1627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принципе стопроцентная занятость недостижима, ибо всегда будут существовать люди, не занятые в экономике. Они либо не хотят работать (добровольная безработица), либо покинули одну работу и находятся в поисках другой, либо не могут устроиться на работу сразу по окончании учебного заведения (фрикционная безработица), либо проходят переподготовку по другой специальности, ибо их специальные навыки вследствие структурных изменений в экономике оказались ненужными (структурная безработица). Все эти изменения могут занять определенное время, поэтому всегда имеет место естественный уровень безработицы.</w:t>
      </w:r>
    </w:p>
    <w:p w14:paraId="6E703799" w14:textId="21513C87" w:rsidR="00243A50" w:rsidRDefault="00F16274" w:rsidP="00243A50">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совокупности фрикционная и структурная безработица составляют естественный уровень безработицы. Ряд экономистов добавляют сюда еще и добровольную безработицу. Естественная безработица имеет место всегда</w:t>
      </w:r>
      <w:r w:rsidR="00DB56AB" w:rsidRPr="009A41FC">
        <w:rPr>
          <w:rFonts w:ascii="Times New Roman" w:hAnsi="Times New Roman" w:cs="Times New Roman"/>
          <w:sz w:val="28"/>
          <w:szCs w:val="28"/>
        </w:rPr>
        <w:t xml:space="preserve"> [</w:t>
      </w:r>
      <w:r w:rsidR="00DB56AB">
        <w:rPr>
          <w:rFonts w:ascii="Times New Roman" w:hAnsi="Times New Roman" w:cs="Times New Roman"/>
          <w:sz w:val="28"/>
          <w:szCs w:val="28"/>
        </w:rPr>
        <w:t>2, с 23</w:t>
      </w:r>
      <w:r w:rsidR="00DB56AB" w:rsidRPr="009A41FC">
        <w:rPr>
          <w:rFonts w:ascii="Times New Roman" w:hAnsi="Times New Roman" w:cs="Times New Roman"/>
          <w:sz w:val="28"/>
          <w:szCs w:val="28"/>
        </w:rPr>
        <w:t>]</w:t>
      </w:r>
      <w:r w:rsidRPr="00545D26">
        <w:rPr>
          <w:rFonts w:ascii="Times New Roman" w:hAnsi="Times New Roman" w:cs="Times New Roman"/>
          <w:sz w:val="28"/>
          <w:szCs w:val="28"/>
        </w:rPr>
        <w:t>.</w:t>
      </w:r>
    </w:p>
    <w:p w14:paraId="448BBE7D" w14:textId="77777777" w:rsidR="009A41FC" w:rsidRDefault="009A41FC" w:rsidP="00243A50">
      <w:pPr>
        <w:spacing w:after="0" w:line="360" w:lineRule="auto"/>
        <w:ind w:firstLine="851"/>
        <w:jc w:val="both"/>
        <w:rPr>
          <w:rFonts w:ascii="Times New Roman" w:hAnsi="Times New Roman" w:cs="Times New Roman"/>
          <w:sz w:val="28"/>
          <w:szCs w:val="28"/>
        </w:rPr>
      </w:pPr>
    </w:p>
    <w:p w14:paraId="56761C5E" w14:textId="5DA28B3E" w:rsidR="00516469" w:rsidRDefault="009A41FC" w:rsidP="00243A50">
      <w:pPr>
        <w:pStyle w:val="Heading2"/>
        <w:spacing w:line="360" w:lineRule="auto"/>
        <w:rPr>
          <w:rFonts w:ascii="Times New Roman" w:hAnsi="Times New Roman" w:cs="Times New Roman"/>
          <w:color w:val="000000" w:themeColor="text1"/>
          <w:sz w:val="28"/>
          <w:szCs w:val="28"/>
        </w:rPr>
      </w:pPr>
      <w:r w:rsidRPr="009A41FC">
        <w:rPr>
          <w:rFonts w:ascii="Times New Roman" w:hAnsi="Times New Roman" w:cs="Times New Roman"/>
          <w:color w:val="000000" w:themeColor="text1"/>
          <w:sz w:val="28"/>
          <w:szCs w:val="28"/>
        </w:rPr>
        <w:lastRenderedPageBreak/>
        <w:t xml:space="preserve"> </w:t>
      </w:r>
      <w:r w:rsidRPr="00B81175">
        <w:rPr>
          <w:rFonts w:ascii="Times New Roman" w:hAnsi="Times New Roman" w:cs="Times New Roman"/>
          <w:color w:val="000000" w:themeColor="text1"/>
          <w:sz w:val="28"/>
          <w:szCs w:val="28"/>
        </w:rPr>
        <w:t xml:space="preserve">           </w:t>
      </w:r>
      <w:bookmarkStart w:id="5" w:name="_Toc71024711"/>
      <w:r w:rsidR="00243A50" w:rsidRPr="00243A50">
        <w:rPr>
          <w:rFonts w:ascii="Times New Roman" w:hAnsi="Times New Roman" w:cs="Times New Roman"/>
          <w:color w:val="000000" w:themeColor="text1"/>
          <w:sz w:val="28"/>
          <w:szCs w:val="28"/>
        </w:rPr>
        <w:t xml:space="preserve">1.2 </w:t>
      </w:r>
      <w:r w:rsidR="00516469" w:rsidRPr="00243A50">
        <w:rPr>
          <w:rFonts w:ascii="Times New Roman" w:hAnsi="Times New Roman" w:cs="Times New Roman"/>
          <w:color w:val="000000" w:themeColor="text1"/>
          <w:sz w:val="28"/>
          <w:szCs w:val="28"/>
        </w:rPr>
        <w:t>Причины и последствия безработицы</w:t>
      </w:r>
      <w:r w:rsidR="00B766F5">
        <w:rPr>
          <w:rFonts w:ascii="Times New Roman" w:hAnsi="Times New Roman" w:cs="Times New Roman"/>
          <w:color w:val="000000" w:themeColor="text1"/>
          <w:sz w:val="28"/>
          <w:szCs w:val="28"/>
        </w:rPr>
        <w:t>, основные формы и виды занятости</w:t>
      </w:r>
      <w:bookmarkEnd w:id="5"/>
    </w:p>
    <w:p w14:paraId="670D1C81" w14:textId="77777777" w:rsidR="009A41FC" w:rsidRPr="009A41FC" w:rsidRDefault="009A41FC" w:rsidP="009A41FC"/>
    <w:p w14:paraId="3E3517E2" w14:textId="178143BB" w:rsidR="002A5FB1" w:rsidRPr="00545D26" w:rsidRDefault="002A5FB1" w:rsidP="00243A50">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Причинами безработицы могут являться:</w:t>
      </w:r>
    </w:p>
    <w:p w14:paraId="17D36269" w14:textId="604D262C" w:rsidR="002A5FB1" w:rsidRPr="00E948FA" w:rsidRDefault="00E948FA" w:rsidP="00E948FA">
      <w:pPr>
        <w:spacing w:after="0" w:line="360" w:lineRule="auto"/>
        <w:ind w:firstLine="851"/>
        <w:jc w:val="both"/>
        <w:rPr>
          <w:rFonts w:ascii="Times New Roman" w:hAnsi="Times New Roman" w:cs="Times New Roman"/>
          <w:sz w:val="28"/>
          <w:szCs w:val="28"/>
        </w:rPr>
      </w:pPr>
      <w:r w:rsidRPr="00E948FA">
        <w:rPr>
          <w:rFonts w:ascii="Times New Roman" w:hAnsi="Times New Roman" w:cs="Times New Roman"/>
          <w:sz w:val="28"/>
          <w:szCs w:val="28"/>
        </w:rPr>
        <w:t>1)</w:t>
      </w:r>
      <w:r>
        <w:rPr>
          <w:rFonts w:ascii="Times New Roman" w:hAnsi="Times New Roman" w:cs="Times New Roman"/>
          <w:sz w:val="28"/>
          <w:szCs w:val="28"/>
        </w:rPr>
        <w:t xml:space="preserve"> </w:t>
      </w:r>
      <w:r w:rsidR="009A41FC">
        <w:rPr>
          <w:rFonts w:ascii="Times New Roman" w:hAnsi="Times New Roman" w:cs="Times New Roman"/>
          <w:sz w:val="28"/>
          <w:szCs w:val="28"/>
        </w:rPr>
        <w:t>с</w:t>
      </w:r>
      <w:r w:rsidR="002A5FB1" w:rsidRPr="00E948FA">
        <w:rPr>
          <w:rFonts w:ascii="Times New Roman" w:hAnsi="Times New Roman" w:cs="Times New Roman"/>
          <w:sz w:val="28"/>
          <w:szCs w:val="28"/>
        </w:rPr>
        <w:t>двиги в структуре экономики, которые связаны с внедрением в производство новых технологий, приводящих к сокращению части сотрудников;</w:t>
      </w:r>
    </w:p>
    <w:p w14:paraId="23731FE0" w14:textId="440FE05F" w:rsidR="002A5FB1"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A41FC">
        <w:rPr>
          <w:rFonts w:ascii="Times New Roman" w:hAnsi="Times New Roman" w:cs="Times New Roman"/>
          <w:sz w:val="28"/>
          <w:szCs w:val="28"/>
        </w:rPr>
        <w:t>э</w:t>
      </w:r>
      <w:r w:rsidR="002A5FB1" w:rsidRPr="00E948FA">
        <w:rPr>
          <w:rFonts w:ascii="Times New Roman" w:hAnsi="Times New Roman" w:cs="Times New Roman"/>
          <w:sz w:val="28"/>
          <w:szCs w:val="28"/>
        </w:rPr>
        <w:t>кономический спад, который вынуждает работодателей сокращать количество рабочей силы;</w:t>
      </w:r>
    </w:p>
    <w:p w14:paraId="129AA407" w14:textId="401DC29D" w:rsidR="002A5FB1"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41FC">
        <w:rPr>
          <w:rFonts w:ascii="Times New Roman" w:hAnsi="Times New Roman" w:cs="Times New Roman"/>
          <w:sz w:val="28"/>
          <w:szCs w:val="28"/>
        </w:rPr>
        <w:t>п</w:t>
      </w:r>
      <w:r w:rsidR="002A5FB1" w:rsidRPr="00E948FA">
        <w:rPr>
          <w:rFonts w:ascii="Times New Roman" w:hAnsi="Times New Roman" w:cs="Times New Roman"/>
          <w:sz w:val="28"/>
          <w:szCs w:val="28"/>
        </w:rPr>
        <w:t>олитика государственной власти и профсоюзов относительно оплаты труда: повышение минимума заработной платы, приводящее к уменьшению производственных издержек;</w:t>
      </w:r>
    </w:p>
    <w:p w14:paraId="5193573D" w14:textId="6828F87B" w:rsidR="002A5FB1"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41FC">
        <w:rPr>
          <w:rFonts w:ascii="Times New Roman" w:hAnsi="Times New Roman" w:cs="Times New Roman"/>
          <w:sz w:val="28"/>
          <w:szCs w:val="28"/>
        </w:rPr>
        <w:t>с</w:t>
      </w:r>
      <w:r w:rsidR="002A5FB1" w:rsidRPr="00E948FA">
        <w:rPr>
          <w:rFonts w:ascii="Times New Roman" w:hAnsi="Times New Roman" w:cs="Times New Roman"/>
          <w:sz w:val="28"/>
          <w:szCs w:val="28"/>
        </w:rPr>
        <w:t>езонные колебания некоторых сфер производства;</w:t>
      </w:r>
    </w:p>
    <w:p w14:paraId="11A2406B" w14:textId="2BDDAA6B" w:rsidR="002A5FB1"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A41FC">
        <w:rPr>
          <w:rFonts w:ascii="Times New Roman" w:hAnsi="Times New Roman" w:cs="Times New Roman"/>
          <w:sz w:val="28"/>
          <w:szCs w:val="28"/>
        </w:rPr>
        <w:t>д</w:t>
      </w:r>
      <w:r w:rsidR="002A5FB1" w:rsidRPr="00E948FA">
        <w:rPr>
          <w:rFonts w:ascii="Times New Roman" w:hAnsi="Times New Roman" w:cs="Times New Roman"/>
          <w:sz w:val="28"/>
          <w:szCs w:val="28"/>
        </w:rPr>
        <w:t>емографические изменения структуры населения — рост численности населения, повышающий уровень безработицы.</w:t>
      </w:r>
    </w:p>
    <w:p w14:paraId="382A3D0F" w14:textId="573FAC87" w:rsidR="002D4519" w:rsidRPr="00545D26" w:rsidRDefault="00E948FA" w:rsidP="009A41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1FC">
        <w:rPr>
          <w:rFonts w:ascii="Times New Roman" w:hAnsi="Times New Roman" w:cs="Times New Roman"/>
          <w:sz w:val="28"/>
          <w:szCs w:val="28"/>
        </w:rPr>
        <w:t xml:space="preserve">           Б</w:t>
      </w:r>
      <w:r w:rsidR="002D4519" w:rsidRPr="00545D26">
        <w:rPr>
          <w:rFonts w:ascii="Times New Roman" w:hAnsi="Times New Roman" w:cs="Times New Roman"/>
          <w:sz w:val="28"/>
          <w:szCs w:val="28"/>
        </w:rPr>
        <w:t>езработица ведет за собой серьезные социальные и экономические последствия, такие как:</w:t>
      </w:r>
    </w:p>
    <w:p w14:paraId="47752943" w14:textId="1781B3CA" w:rsidR="002D4519" w:rsidRPr="00E948FA" w:rsidRDefault="009A41FC"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61DBF">
        <w:rPr>
          <w:rFonts w:ascii="Times New Roman" w:hAnsi="Times New Roman" w:cs="Times New Roman"/>
          <w:sz w:val="28"/>
          <w:szCs w:val="28"/>
        </w:rPr>
        <w:t>н</w:t>
      </w:r>
      <w:r w:rsidR="002D4519" w:rsidRPr="00E948FA">
        <w:rPr>
          <w:rFonts w:ascii="Times New Roman" w:hAnsi="Times New Roman" w:cs="Times New Roman"/>
          <w:sz w:val="28"/>
          <w:szCs w:val="28"/>
        </w:rPr>
        <w:t>едостижение потенциального уровня ВВП</w:t>
      </w:r>
      <w:r w:rsidR="00F61DBF">
        <w:rPr>
          <w:rFonts w:ascii="Times New Roman" w:hAnsi="Times New Roman" w:cs="Times New Roman"/>
          <w:sz w:val="28"/>
          <w:szCs w:val="28"/>
        </w:rPr>
        <w:t>;</w:t>
      </w:r>
    </w:p>
    <w:p w14:paraId="00BBF0BA" w14:textId="65DAFCC9" w:rsidR="002747BD" w:rsidRPr="00E948FA" w:rsidRDefault="009A41FC"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61DBF">
        <w:rPr>
          <w:rFonts w:ascii="Times New Roman" w:hAnsi="Times New Roman" w:cs="Times New Roman"/>
          <w:sz w:val="28"/>
          <w:szCs w:val="28"/>
        </w:rPr>
        <w:t>у</w:t>
      </w:r>
      <w:r w:rsidR="002D4519" w:rsidRPr="00E948FA">
        <w:rPr>
          <w:rFonts w:ascii="Times New Roman" w:hAnsi="Times New Roman" w:cs="Times New Roman"/>
          <w:sz w:val="28"/>
          <w:szCs w:val="28"/>
        </w:rPr>
        <w:t>падок платежеспособного спроса</w:t>
      </w:r>
      <w:r w:rsidR="00F61DBF">
        <w:rPr>
          <w:rFonts w:ascii="Times New Roman" w:hAnsi="Times New Roman" w:cs="Times New Roman"/>
          <w:sz w:val="28"/>
          <w:szCs w:val="28"/>
        </w:rPr>
        <w:t>;</w:t>
      </w:r>
    </w:p>
    <w:p w14:paraId="0A2E137F" w14:textId="1D2091E6" w:rsidR="002D4519" w:rsidRPr="00E948FA" w:rsidRDefault="009A41FC"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61DBF">
        <w:rPr>
          <w:rFonts w:ascii="Times New Roman" w:hAnsi="Times New Roman" w:cs="Times New Roman"/>
          <w:sz w:val="28"/>
          <w:szCs w:val="28"/>
        </w:rPr>
        <w:t>у</w:t>
      </w:r>
      <w:r w:rsidR="002D4519" w:rsidRPr="00E948FA">
        <w:rPr>
          <w:rFonts w:ascii="Times New Roman" w:hAnsi="Times New Roman" w:cs="Times New Roman"/>
          <w:sz w:val="28"/>
          <w:szCs w:val="28"/>
        </w:rPr>
        <w:t>силение политической нестабильности в обществе</w:t>
      </w:r>
      <w:r w:rsidR="00F61DBF">
        <w:rPr>
          <w:rFonts w:ascii="Times New Roman" w:hAnsi="Times New Roman" w:cs="Times New Roman"/>
          <w:sz w:val="28"/>
          <w:szCs w:val="28"/>
        </w:rPr>
        <w:t>;</w:t>
      </w:r>
    </w:p>
    <w:p w14:paraId="24AEB366" w14:textId="0589E718" w:rsidR="002D4519" w:rsidRPr="00E948FA" w:rsidRDefault="009A41FC"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948FA">
        <w:rPr>
          <w:rFonts w:ascii="Times New Roman" w:hAnsi="Times New Roman" w:cs="Times New Roman"/>
          <w:sz w:val="28"/>
          <w:szCs w:val="28"/>
        </w:rPr>
        <w:t xml:space="preserve"> </w:t>
      </w:r>
      <w:r>
        <w:rPr>
          <w:rFonts w:ascii="Times New Roman" w:hAnsi="Times New Roman" w:cs="Times New Roman"/>
          <w:sz w:val="28"/>
          <w:szCs w:val="28"/>
        </w:rPr>
        <w:t xml:space="preserve"> </w:t>
      </w:r>
      <w:r w:rsidR="00F61DBF">
        <w:rPr>
          <w:rFonts w:ascii="Times New Roman" w:hAnsi="Times New Roman" w:cs="Times New Roman"/>
          <w:sz w:val="28"/>
          <w:szCs w:val="28"/>
        </w:rPr>
        <w:t>р</w:t>
      </w:r>
      <w:r w:rsidR="002D4519" w:rsidRPr="00E948FA">
        <w:rPr>
          <w:rFonts w:ascii="Times New Roman" w:hAnsi="Times New Roman" w:cs="Times New Roman"/>
          <w:sz w:val="28"/>
          <w:szCs w:val="28"/>
        </w:rPr>
        <w:t>ост преступности в стране и т.д.</w:t>
      </w:r>
      <w:r w:rsidR="00F61DBF">
        <w:rPr>
          <w:rFonts w:ascii="Times New Roman" w:hAnsi="Times New Roman" w:cs="Times New Roman"/>
          <w:sz w:val="28"/>
          <w:szCs w:val="28"/>
        </w:rPr>
        <w:t>;</w:t>
      </w:r>
    </w:p>
    <w:p w14:paraId="1FE32035" w14:textId="2827AC84" w:rsidR="002A5FB1" w:rsidRDefault="00F61DBF" w:rsidP="00F61DB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н</w:t>
      </w:r>
      <w:r w:rsidR="002D4519" w:rsidRPr="00E948FA">
        <w:rPr>
          <w:rFonts w:ascii="Times New Roman" w:hAnsi="Times New Roman" w:cs="Times New Roman"/>
          <w:sz w:val="28"/>
          <w:szCs w:val="28"/>
        </w:rPr>
        <w:t>еэкономические последствия, связанные непосредственно с безработным человеком (психологические стрессы, отчаяние и т.п.)</w:t>
      </w:r>
      <w:r>
        <w:rPr>
          <w:rFonts w:ascii="Times New Roman" w:hAnsi="Times New Roman" w:cs="Times New Roman"/>
          <w:sz w:val="28"/>
          <w:szCs w:val="28"/>
        </w:rPr>
        <w:t>.</w:t>
      </w:r>
    </w:p>
    <w:p w14:paraId="11BB4E57" w14:textId="71C529ED" w:rsidR="002D4519" w:rsidRPr="00545D26" w:rsidRDefault="00B766F5" w:rsidP="00B766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4519" w:rsidRPr="00545D26">
        <w:rPr>
          <w:rFonts w:ascii="Times New Roman" w:hAnsi="Times New Roman" w:cs="Times New Roman"/>
          <w:sz w:val="28"/>
          <w:szCs w:val="28"/>
        </w:rPr>
        <w:t>Занятость населения является важной социально-экономической категорией, которая связана с реализацией права человека свободно распоряжаться своими способностями к труду, выбирать род деятельности и профессию.</w:t>
      </w:r>
    </w:p>
    <w:p w14:paraId="59B91733" w14:textId="77777777"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Понятие занятости можно рассматривать в широком и узком смыслах.</w:t>
      </w:r>
    </w:p>
    <w:p w14:paraId="2CBBF730" w14:textId="02C6C438"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В широком смысле занятость включает в себя все виды общественно-полезной деятельности граждан, которые приносят, как правило, заработок (трудовой доход). В этом смысле в категорию занятости входит не только </w:t>
      </w:r>
      <w:r w:rsidRPr="00545D26">
        <w:rPr>
          <w:rFonts w:ascii="Times New Roman" w:hAnsi="Times New Roman" w:cs="Times New Roman"/>
          <w:sz w:val="28"/>
          <w:szCs w:val="28"/>
        </w:rPr>
        <w:lastRenderedPageBreak/>
        <w:t>трудовая, но и другая деятельность (обучение в высшем учебном заведении и др.)</w:t>
      </w:r>
    </w:p>
    <w:p w14:paraId="4206C959" w14:textId="4792B566"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узком смысле занятость понимается как трудовая деятельность, приносящая регулярный доход</w:t>
      </w:r>
      <w:r w:rsidR="009A41FC" w:rsidRPr="009A41FC">
        <w:rPr>
          <w:rFonts w:ascii="Times New Roman" w:hAnsi="Times New Roman" w:cs="Times New Roman"/>
          <w:sz w:val="28"/>
          <w:szCs w:val="28"/>
        </w:rPr>
        <w:t xml:space="preserve">  [</w:t>
      </w:r>
      <w:r w:rsidR="009A41FC">
        <w:rPr>
          <w:rFonts w:ascii="Times New Roman" w:hAnsi="Times New Roman" w:cs="Times New Roman"/>
          <w:sz w:val="28"/>
          <w:szCs w:val="28"/>
        </w:rPr>
        <w:t>4, с 121</w:t>
      </w:r>
      <w:r w:rsidR="009A41FC" w:rsidRPr="009A41FC">
        <w:rPr>
          <w:rFonts w:ascii="Times New Roman" w:hAnsi="Times New Roman" w:cs="Times New Roman"/>
          <w:sz w:val="28"/>
          <w:szCs w:val="28"/>
        </w:rPr>
        <w:t>].</w:t>
      </w:r>
      <w:r w:rsidRPr="00545D26">
        <w:rPr>
          <w:rFonts w:ascii="Times New Roman" w:hAnsi="Times New Roman" w:cs="Times New Roman"/>
          <w:sz w:val="28"/>
          <w:szCs w:val="28"/>
        </w:rPr>
        <w:t>Сюда следует относить только работу по трудовому договору или служебному контракту на любых условиях, в том числе и оплачиваемую работу, выполняемую на основании актов назначения, утверждения и избрания на должность, членство в производственном кооперативе и других хозяйственных объединениях, основанных на личном участии в труде, государственную службу и иную оплачиваемую работу</w:t>
      </w:r>
      <w:r w:rsidR="009A41FC" w:rsidRPr="009A41FC">
        <w:rPr>
          <w:rFonts w:ascii="Times New Roman" w:hAnsi="Times New Roman" w:cs="Times New Roman"/>
          <w:sz w:val="28"/>
          <w:szCs w:val="28"/>
        </w:rPr>
        <w:t xml:space="preserve"> [</w:t>
      </w:r>
      <w:r w:rsidR="00742ED8">
        <w:rPr>
          <w:rFonts w:ascii="Times New Roman" w:hAnsi="Times New Roman" w:cs="Times New Roman"/>
          <w:sz w:val="28"/>
          <w:szCs w:val="28"/>
        </w:rPr>
        <w:t>11, с 45</w:t>
      </w:r>
      <w:r w:rsidR="009A41FC" w:rsidRPr="009A41FC">
        <w:rPr>
          <w:rFonts w:ascii="Times New Roman" w:hAnsi="Times New Roman" w:cs="Times New Roman"/>
          <w:sz w:val="28"/>
          <w:szCs w:val="28"/>
        </w:rPr>
        <w:t>]</w:t>
      </w:r>
      <w:r w:rsidRPr="00545D26">
        <w:rPr>
          <w:rFonts w:ascii="Times New Roman" w:hAnsi="Times New Roman" w:cs="Times New Roman"/>
          <w:sz w:val="28"/>
          <w:szCs w:val="28"/>
        </w:rPr>
        <w:t>.</w:t>
      </w:r>
    </w:p>
    <w:p w14:paraId="3DC7E8C4" w14:textId="22D4CB56"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зависимости от качественных и количественных характеристик можно выделить несколько видов занятости населения</w:t>
      </w:r>
      <w:r w:rsidR="00F61DBF">
        <w:rPr>
          <w:rFonts w:ascii="Times New Roman" w:hAnsi="Times New Roman" w:cs="Times New Roman"/>
          <w:sz w:val="28"/>
          <w:szCs w:val="28"/>
        </w:rPr>
        <w:t xml:space="preserve">: глобальная, полная, продуктивная, </w:t>
      </w:r>
      <w:r w:rsidR="00FD27C3">
        <w:rPr>
          <w:rFonts w:ascii="Times New Roman" w:hAnsi="Times New Roman" w:cs="Times New Roman"/>
          <w:sz w:val="28"/>
          <w:szCs w:val="28"/>
        </w:rPr>
        <w:t>неполная, частичная</w:t>
      </w:r>
      <w:r w:rsidR="00F61DBF">
        <w:rPr>
          <w:rFonts w:ascii="Times New Roman" w:hAnsi="Times New Roman" w:cs="Times New Roman"/>
          <w:sz w:val="28"/>
          <w:szCs w:val="28"/>
        </w:rPr>
        <w:t>, сезонная и т.д</w:t>
      </w:r>
      <w:r w:rsidR="00FD27C3">
        <w:rPr>
          <w:rFonts w:ascii="Times New Roman" w:hAnsi="Times New Roman" w:cs="Times New Roman"/>
          <w:sz w:val="28"/>
          <w:szCs w:val="28"/>
        </w:rPr>
        <w:t>.</w:t>
      </w:r>
    </w:p>
    <w:p w14:paraId="756CB0F5" w14:textId="769DB92E"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Глобальная. Занятость всеми видами общественно-полезной деятельности, включая учебу, службу в армии, работу в домашнем хозяйстве, работу в общественных и благотворительных организациях и т.п.</w:t>
      </w:r>
    </w:p>
    <w:p w14:paraId="65CDADF3" w14:textId="57A9F79B"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Полная. Обеспечение работой всех нуждающихся в ней и желающих работать; Работа у одного работодателя, в производственном помещении работодателя, стандартная нагрузка в течение рабочего дня, недели, месяца, года</w:t>
      </w:r>
      <w:r w:rsidR="00742ED8">
        <w:rPr>
          <w:rFonts w:ascii="Times New Roman" w:hAnsi="Times New Roman" w:cs="Times New Roman"/>
          <w:sz w:val="28"/>
          <w:szCs w:val="28"/>
        </w:rPr>
        <w:t xml:space="preserve"> </w:t>
      </w:r>
      <w:r w:rsidR="00742ED8" w:rsidRPr="00742ED8">
        <w:rPr>
          <w:rFonts w:ascii="Times New Roman" w:hAnsi="Times New Roman" w:cs="Times New Roman"/>
          <w:sz w:val="28"/>
          <w:szCs w:val="28"/>
        </w:rPr>
        <w:t>[</w:t>
      </w:r>
      <w:r w:rsidR="00742ED8">
        <w:rPr>
          <w:rFonts w:ascii="Times New Roman" w:hAnsi="Times New Roman" w:cs="Times New Roman"/>
          <w:sz w:val="28"/>
          <w:szCs w:val="28"/>
        </w:rPr>
        <w:t>1, с 69</w:t>
      </w:r>
      <w:r w:rsidR="00742ED8" w:rsidRPr="00742ED8">
        <w:rPr>
          <w:rFonts w:ascii="Times New Roman" w:hAnsi="Times New Roman" w:cs="Times New Roman"/>
          <w:sz w:val="28"/>
          <w:szCs w:val="28"/>
        </w:rPr>
        <w:t>]</w:t>
      </w:r>
      <w:r w:rsidRPr="00545D26">
        <w:rPr>
          <w:rFonts w:ascii="Times New Roman" w:hAnsi="Times New Roman" w:cs="Times New Roman"/>
          <w:sz w:val="28"/>
          <w:szCs w:val="28"/>
        </w:rPr>
        <w:t>.</w:t>
      </w:r>
    </w:p>
    <w:p w14:paraId="1E97225D" w14:textId="3D8526A2"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Продуктивная. Занятость, обеспечивающая высокий уровень производительности труда и эффективности производства, достойный доход и зарплату, здоровье, возвышение личности, рост образовательного и профессионального уровня работников.</w:t>
      </w:r>
    </w:p>
    <w:p w14:paraId="270E1085" w14:textId="70D74A5D"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Неполная. Занятость общественно-полезным трудом лишь некоторой части экономически активного населения или в течение ограниченного периода.</w:t>
      </w:r>
    </w:p>
    <w:p w14:paraId="619C83C6" w14:textId="77777777"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Частичная. Добровольная работа на условиях неполного рабочего времени.</w:t>
      </w:r>
    </w:p>
    <w:p w14:paraId="4C782B61" w14:textId="09C8B147"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Периодическая. Чередование периодов трудовой деятельности с длительными периодами незанятости</w:t>
      </w:r>
    </w:p>
    <w:p w14:paraId="39250A05" w14:textId="77777777"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lastRenderedPageBreak/>
        <w:t>Сезонная. Периодическое вовлечение работников в общественно-полезную деятельность согласно природно-климатическим условиям.</w:t>
      </w:r>
    </w:p>
    <w:p w14:paraId="5CFE3D3A" w14:textId="08738241"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Официальная. Занятость, юридически оформленная и учитываемая </w:t>
      </w:r>
      <w:r w:rsidR="00385F07" w:rsidRPr="00545D26">
        <w:rPr>
          <w:rFonts w:ascii="Times New Roman" w:hAnsi="Times New Roman" w:cs="Times New Roman"/>
          <w:sz w:val="28"/>
          <w:szCs w:val="28"/>
        </w:rPr>
        <w:t>государственной статистикой.</w:t>
      </w:r>
    </w:p>
    <w:p w14:paraId="207FCAFD" w14:textId="53E23B33"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Скрытая. Занятость, юридически не оформленная и не учитываемая </w:t>
      </w:r>
      <w:r w:rsidR="00385F07" w:rsidRPr="00545D26">
        <w:rPr>
          <w:rFonts w:ascii="Times New Roman" w:hAnsi="Times New Roman" w:cs="Times New Roman"/>
          <w:sz w:val="28"/>
          <w:szCs w:val="28"/>
        </w:rPr>
        <w:t>государственной статистикой.</w:t>
      </w:r>
    </w:p>
    <w:p w14:paraId="7019FC26" w14:textId="2905F071" w:rsidR="002D4519" w:rsidRPr="00545D26" w:rsidRDefault="002D4519"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Формальная. Юридически оформленная, но реально не осуществляемая трудовая деятельность или осуществляемая неэффективно.</w:t>
      </w:r>
    </w:p>
    <w:p w14:paraId="27E48426" w14:textId="2D87F922" w:rsidR="00385F07" w:rsidRPr="00545D26" w:rsidRDefault="00385F07"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Под формами занятости в экономике принято понимать организационно-правовые способы и условия использования рабочей силы. Выделяются следующие классификации форм занятости:</w:t>
      </w:r>
    </w:p>
    <w:p w14:paraId="04AE79F4" w14:textId="2A760551" w:rsidR="00385F07"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FD27C3">
        <w:rPr>
          <w:rFonts w:ascii="Times New Roman" w:hAnsi="Times New Roman" w:cs="Times New Roman"/>
          <w:sz w:val="28"/>
          <w:szCs w:val="28"/>
        </w:rPr>
        <w:t>п</w:t>
      </w:r>
      <w:r w:rsidR="00385F07" w:rsidRPr="00E948FA">
        <w:rPr>
          <w:rFonts w:ascii="Times New Roman" w:hAnsi="Times New Roman" w:cs="Times New Roman"/>
          <w:sz w:val="28"/>
          <w:szCs w:val="28"/>
        </w:rPr>
        <w:t>о способу участия в общественном труде: занятость по найму и самостоятельная занятость (самозанятость);</w:t>
      </w:r>
    </w:p>
    <w:p w14:paraId="34893871" w14:textId="57B5AAAE" w:rsidR="00385F07"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FD27C3">
        <w:rPr>
          <w:rFonts w:ascii="Times New Roman" w:hAnsi="Times New Roman" w:cs="Times New Roman"/>
          <w:sz w:val="28"/>
          <w:szCs w:val="28"/>
        </w:rPr>
        <w:t>п</w:t>
      </w:r>
      <w:r w:rsidR="00385F07" w:rsidRPr="00E948FA">
        <w:rPr>
          <w:rFonts w:ascii="Times New Roman" w:hAnsi="Times New Roman" w:cs="Times New Roman"/>
          <w:sz w:val="28"/>
          <w:szCs w:val="28"/>
        </w:rPr>
        <w:t>о режиму рабочего времени: занятость с режимом полного рабочего времени и неполная (частичная) занятость;</w:t>
      </w:r>
    </w:p>
    <w:p w14:paraId="37A5D26A" w14:textId="15FA840E" w:rsidR="00385F07"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FD27C3">
        <w:rPr>
          <w:rFonts w:ascii="Times New Roman" w:hAnsi="Times New Roman" w:cs="Times New Roman"/>
          <w:sz w:val="28"/>
          <w:szCs w:val="28"/>
        </w:rPr>
        <w:t>п</w:t>
      </w:r>
      <w:r w:rsidR="00385F07" w:rsidRPr="00E948FA">
        <w:rPr>
          <w:rFonts w:ascii="Times New Roman" w:hAnsi="Times New Roman" w:cs="Times New Roman"/>
          <w:sz w:val="28"/>
          <w:szCs w:val="28"/>
        </w:rPr>
        <w:t>о регулярности трудовой деятельности: занятость постоянная, временная, сезонная и случайная;</w:t>
      </w:r>
    </w:p>
    <w:p w14:paraId="6F85F75C" w14:textId="54EA0F39" w:rsidR="00385F07" w:rsidRPr="00E948FA" w:rsidRDefault="00E948FA" w:rsidP="00E948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FD27C3">
        <w:rPr>
          <w:rFonts w:ascii="Times New Roman" w:hAnsi="Times New Roman" w:cs="Times New Roman"/>
          <w:sz w:val="28"/>
          <w:szCs w:val="28"/>
        </w:rPr>
        <w:t>п</w:t>
      </w:r>
      <w:r w:rsidR="00385F07" w:rsidRPr="00E948FA">
        <w:rPr>
          <w:rFonts w:ascii="Times New Roman" w:hAnsi="Times New Roman" w:cs="Times New Roman"/>
          <w:sz w:val="28"/>
          <w:szCs w:val="28"/>
        </w:rPr>
        <w:t>о легитимности трудоустройства: формальная и неформальная занятость;</w:t>
      </w:r>
    </w:p>
    <w:p w14:paraId="1C4CBA27" w14:textId="4910A219" w:rsidR="00024634" w:rsidRPr="00B81175" w:rsidRDefault="00E948FA" w:rsidP="00B8117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FD27C3">
        <w:rPr>
          <w:rFonts w:ascii="Times New Roman" w:hAnsi="Times New Roman" w:cs="Times New Roman"/>
          <w:sz w:val="28"/>
          <w:szCs w:val="28"/>
        </w:rPr>
        <w:t>п</w:t>
      </w:r>
      <w:r w:rsidR="00385F07" w:rsidRPr="00E948FA">
        <w:rPr>
          <w:rFonts w:ascii="Times New Roman" w:hAnsi="Times New Roman" w:cs="Times New Roman"/>
          <w:sz w:val="28"/>
          <w:szCs w:val="28"/>
        </w:rPr>
        <w:t>о условиям организации трудовых процессов: стандартная и нестандартная (гибкая)</w:t>
      </w:r>
      <w:r w:rsidR="00742ED8">
        <w:rPr>
          <w:rFonts w:ascii="Times New Roman" w:hAnsi="Times New Roman" w:cs="Times New Roman"/>
          <w:sz w:val="28"/>
          <w:szCs w:val="28"/>
        </w:rPr>
        <w:t xml:space="preserve"> </w:t>
      </w:r>
      <w:r w:rsidR="00742ED8" w:rsidRPr="00742ED8">
        <w:rPr>
          <w:rFonts w:ascii="Times New Roman" w:hAnsi="Times New Roman" w:cs="Times New Roman"/>
          <w:sz w:val="28"/>
          <w:szCs w:val="28"/>
        </w:rPr>
        <w:t>[</w:t>
      </w:r>
      <w:r w:rsidR="00742ED8">
        <w:rPr>
          <w:rFonts w:ascii="Times New Roman" w:hAnsi="Times New Roman" w:cs="Times New Roman"/>
          <w:sz w:val="28"/>
          <w:szCs w:val="28"/>
        </w:rPr>
        <w:t>11, с 272</w:t>
      </w:r>
      <w:r w:rsidR="00742ED8" w:rsidRPr="00742ED8">
        <w:rPr>
          <w:rFonts w:ascii="Times New Roman" w:hAnsi="Times New Roman" w:cs="Times New Roman"/>
          <w:sz w:val="28"/>
          <w:szCs w:val="28"/>
        </w:rPr>
        <w:t>]</w:t>
      </w:r>
      <w:r w:rsidR="00385F07" w:rsidRPr="00E948FA">
        <w:rPr>
          <w:rFonts w:ascii="Times New Roman" w:hAnsi="Times New Roman" w:cs="Times New Roman"/>
          <w:sz w:val="28"/>
          <w:szCs w:val="28"/>
        </w:rPr>
        <w:t>.</w:t>
      </w:r>
    </w:p>
    <w:p w14:paraId="7621BFF8" w14:textId="1C927BD1" w:rsidR="00024634" w:rsidRDefault="00024634" w:rsidP="00E948FA">
      <w:pPr>
        <w:spacing w:after="0" w:line="360" w:lineRule="auto"/>
        <w:jc w:val="both"/>
        <w:rPr>
          <w:rFonts w:ascii="Times New Roman" w:hAnsi="Times New Roman" w:cs="Times New Roman"/>
          <w:b/>
          <w:bCs/>
          <w:sz w:val="28"/>
          <w:szCs w:val="28"/>
        </w:rPr>
      </w:pPr>
    </w:p>
    <w:p w14:paraId="058B302D" w14:textId="1E278535" w:rsidR="00024634" w:rsidRDefault="00024634" w:rsidP="00E948FA">
      <w:pPr>
        <w:spacing w:after="0" w:line="360" w:lineRule="auto"/>
        <w:jc w:val="both"/>
        <w:rPr>
          <w:rFonts w:ascii="Times New Roman" w:hAnsi="Times New Roman" w:cs="Times New Roman"/>
          <w:b/>
          <w:bCs/>
          <w:sz w:val="28"/>
          <w:szCs w:val="28"/>
        </w:rPr>
      </w:pPr>
    </w:p>
    <w:p w14:paraId="6D2DF9D9" w14:textId="77777777" w:rsidR="00FD27C3" w:rsidRDefault="00FD27C3" w:rsidP="00E948FA">
      <w:pPr>
        <w:spacing w:after="0" w:line="360" w:lineRule="auto"/>
        <w:jc w:val="both"/>
        <w:rPr>
          <w:rFonts w:ascii="Times New Roman" w:hAnsi="Times New Roman" w:cs="Times New Roman"/>
          <w:b/>
          <w:bCs/>
          <w:sz w:val="28"/>
          <w:szCs w:val="28"/>
        </w:rPr>
      </w:pPr>
    </w:p>
    <w:p w14:paraId="35A029B3" w14:textId="6FFA050A" w:rsidR="008C7BCD" w:rsidRDefault="00E948FA" w:rsidP="00E948FA">
      <w:pPr>
        <w:pStyle w:val="Heading1"/>
        <w:spacing w:line="360" w:lineRule="auto"/>
        <w:ind w:firstLine="851"/>
        <w:rPr>
          <w:rFonts w:ascii="Times New Roman" w:hAnsi="Times New Roman" w:cs="Times New Roman"/>
          <w:b/>
          <w:bCs/>
          <w:color w:val="000000" w:themeColor="text1"/>
          <w:sz w:val="28"/>
          <w:szCs w:val="28"/>
        </w:rPr>
      </w:pPr>
      <w:bookmarkStart w:id="6" w:name="_Toc71024712"/>
      <w:r w:rsidRPr="00E948FA">
        <w:rPr>
          <w:rFonts w:ascii="Times New Roman" w:hAnsi="Times New Roman" w:cs="Times New Roman"/>
          <w:b/>
          <w:bCs/>
          <w:color w:val="000000" w:themeColor="text1"/>
          <w:sz w:val="28"/>
          <w:szCs w:val="28"/>
        </w:rPr>
        <w:t xml:space="preserve">2 </w:t>
      </w:r>
      <w:r w:rsidR="002E6090" w:rsidRPr="00E948FA">
        <w:rPr>
          <w:rFonts w:ascii="Times New Roman" w:hAnsi="Times New Roman" w:cs="Times New Roman"/>
          <w:b/>
          <w:bCs/>
          <w:color w:val="000000" w:themeColor="text1"/>
          <w:sz w:val="28"/>
          <w:szCs w:val="28"/>
        </w:rPr>
        <w:t>Характерные черты рынка труда в современной России</w:t>
      </w:r>
      <w:bookmarkEnd w:id="6"/>
    </w:p>
    <w:p w14:paraId="65A043F2" w14:textId="77777777" w:rsidR="00742ED8" w:rsidRPr="00742ED8" w:rsidRDefault="00742ED8" w:rsidP="00742ED8"/>
    <w:p w14:paraId="5F0D616A" w14:textId="505B89BB" w:rsidR="008C7BCD" w:rsidRDefault="00E948FA" w:rsidP="00E948FA">
      <w:pPr>
        <w:pStyle w:val="Heading2"/>
        <w:spacing w:line="360" w:lineRule="auto"/>
        <w:ind w:firstLine="851"/>
        <w:rPr>
          <w:rFonts w:ascii="Times New Roman" w:hAnsi="Times New Roman" w:cs="Times New Roman"/>
          <w:color w:val="000000" w:themeColor="text1"/>
          <w:sz w:val="28"/>
          <w:szCs w:val="28"/>
        </w:rPr>
      </w:pPr>
      <w:bookmarkStart w:id="7" w:name="_Toc71024713"/>
      <w:r w:rsidRPr="00E948FA">
        <w:rPr>
          <w:rFonts w:ascii="Times New Roman" w:hAnsi="Times New Roman" w:cs="Times New Roman"/>
          <w:color w:val="000000" w:themeColor="text1"/>
          <w:sz w:val="28"/>
          <w:szCs w:val="28"/>
        </w:rPr>
        <w:t xml:space="preserve">2.1 </w:t>
      </w:r>
      <w:r w:rsidR="008C7BCD" w:rsidRPr="00E948FA">
        <w:rPr>
          <w:rFonts w:ascii="Times New Roman" w:hAnsi="Times New Roman" w:cs="Times New Roman"/>
          <w:color w:val="000000" w:themeColor="text1"/>
          <w:sz w:val="28"/>
          <w:szCs w:val="28"/>
        </w:rPr>
        <w:t>Состояние рынка труда</w:t>
      </w:r>
      <w:r w:rsidR="00CC1EF2">
        <w:rPr>
          <w:rFonts w:ascii="Times New Roman" w:hAnsi="Times New Roman" w:cs="Times New Roman"/>
          <w:color w:val="000000" w:themeColor="text1"/>
          <w:sz w:val="28"/>
          <w:szCs w:val="28"/>
        </w:rPr>
        <w:t xml:space="preserve"> в РФ</w:t>
      </w:r>
      <w:bookmarkEnd w:id="7"/>
    </w:p>
    <w:p w14:paraId="62BFBD92" w14:textId="77777777" w:rsidR="00742ED8" w:rsidRPr="00742ED8" w:rsidRDefault="00742ED8" w:rsidP="00742ED8"/>
    <w:p w14:paraId="4DF6000A" w14:textId="7DDC0912" w:rsidR="002E6090" w:rsidRPr="00545D26" w:rsidRDefault="008C7BCD" w:rsidP="00E948FA">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lastRenderedPageBreak/>
        <w:t>Рынок труда — это совокупность экономических отношений, связанных с отношениями купли-продажи специфического товара — рабочей силы, где совершается обмен труда на заработную плату.</w:t>
      </w:r>
    </w:p>
    <w:p w14:paraId="7D54F26B" w14:textId="29AE126D" w:rsidR="00E01C04" w:rsidRPr="008570AD" w:rsidRDefault="00E01C04"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современных условиях основной проблемой, которая стоит перед Россией, считается увеличение социально-экономической стабильности, выявление факторов и ресурсов ускорения развития экономики. Темпы роста в нашей экономике в последние 10 лет оставались на неприемлемо низком уровне</w:t>
      </w:r>
      <w:r w:rsidR="00FD27C3">
        <w:rPr>
          <w:rFonts w:ascii="Times New Roman" w:hAnsi="Times New Roman" w:cs="Times New Roman"/>
          <w:sz w:val="28"/>
          <w:szCs w:val="28"/>
        </w:rPr>
        <w:t xml:space="preserve"> (рисунок 3)</w:t>
      </w:r>
      <w:r w:rsidRPr="00545D26">
        <w:rPr>
          <w:rFonts w:ascii="Times New Roman" w:hAnsi="Times New Roman" w:cs="Times New Roman"/>
          <w:sz w:val="28"/>
          <w:szCs w:val="28"/>
        </w:rPr>
        <w:t>. Ведь среднегодовые темпы роста ВВП за 2008–2018 годы составили менее 0,9%. Данную ситуацию можно назвать стагнацией, плавно перетекающей в застой, все это не может не отразиться на состоянии рынка труда</w:t>
      </w:r>
      <w:r w:rsidR="008570AD" w:rsidRPr="008570AD">
        <w:rPr>
          <w:rFonts w:ascii="Times New Roman" w:hAnsi="Times New Roman" w:cs="Times New Roman"/>
          <w:sz w:val="28"/>
          <w:szCs w:val="28"/>
        </w:rPr>
        <w:t xml:space="preserve"> [20].</w:t>
      </w:r>
    </w:p>
    <w:p w14:paraId="6CE0A2CA" w14:textId="4ACD19A5" w:rsidR="00FD27C3" w:rsidRDefault="00FD27C3" w:rsidP="00742ED8">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noProof/>
          <w:sz w:val="28"/>
          <w:szCs w:val="28"/>
        </w:rPr>
        <w:drawing>
          <wp:anchor distT="0" distB="0" distL="114300" distR="114300" simplePos="0" relativeHeight="251658240" behindDoc="0" locked="0" layoutInCell="1" allowOverlap="1" wp14:anchorId="4C4AF6B9" wp14:editId="470F0E41">
            <wp:simplePos x="0" y="0"/>
            <wp:positionH relativeFrom="margin">
              <wp:align>center</wp:align>
            </wp:positionH>
            <wp:positionV relativeFrom="paragraph">
              <wp:posOffset>282575</wp:posOffset>
            </wp:positionV>
            <wp:extent cx="5569585" cy="108839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9585" cy="1088390"/>
                    </a:xfrm>
                    <a:prstGeom prst="rect">
                      <a:avLst/>
                    </a:prstGeom>
                    <a:noFill/>
                  </pic:spPr>
                </pic:pic>
              </a:graphicData>
            </a:graphic>
            <wp14:sizeRelH relativeFrom="margin">
              <wp14:pctWidth>0</wp14:pctWidth>
            </wp14:sizeRelH>
            <wp14:sizeRelV relativeFrom="margin">
              <wp14:pctHeight>0</wp14:pctHeight>
            </wp14:sizeRelV>
          </wp:anchor>
        </w:drawing>
      </w:r>
    </w:p>
    <w:p w14:paraId="540117D7" w14:textId="77777777" w:rsidR="00FD27C3" w:rsidRDefault="00FD27C3" w:rsidP="00742ED8">
      <w:pPr>
        <w:spacing w:after="0" w:line="360" w:lineRule="auto"/>
        <w:ind w:firstLine="851"/>
        <w:jc w:val="both"/>
        <w:rPr>
          <w:rFonts w:ascii="Times New Roman" w:hAnsi="Times New Roman" w:cs="Times New Roman"/>
          <w:sz w:val="28"/>
          <w:szCs w:val="28"/>
        </w:rPr>
      </w:pPr>
    </w:p>
    <w:p w14:paraId="04AC84E0" w14:textId="0C6A1E44" w:rsidR="00742ED8" w:rsidRPr="00FD27C3" w:rsidRDefault="00FD27C3" w:rsidP="00742ED8">
      <w:pPr>
        <w:spacing w:after="0" w:line="360" w:lineRule="auto"/>
        <w:ind w:firstLine="851"/>
        <w:jc w:val="both"/>
        <w:rPr>
          <w:rFonts w:ascii="Times New Roman" w:hAnsi="Times New Roman" w:cs="Times New Roman"/>
          <w:sz w:val="28"/>
          <w:szCs w:val="28"/>
        </w:rPr>
      </w:pPr>
      <w:r w:rsidRPr="00FD27C3">
        <w:rPr>
          <w:rFonts w:ascii="Times New Roman" w:hAnsi="Times New Roman" w:cs="Times New Roman"/>
          <w:sz w:val="28"/>
          <w:szCs w:val="28"/>
        </w:rPr>
        <w:t>Рисунок 3</w:t>
      </w:r>
      <w:r>
        <w:rPr>
          <w:rFonts w:ascii="Times New Roman" w:hAnsi="Times New Roman" w:cs="Times New Roman"/>
          <w:sz w:val="28"/>
          <w:szCs w:val="28"/>
        </w:rPr>
        <w:t xml:space="preserve"> – </w:t>
      </w:r>
      <w:r w:rsidRPr="00FD27C3">
        <w:rPr>
          <w:rFonts w:ascii="Times New Roman" w:hAnsi="Times New Roman" w:cs="Times New Roman"/>
          <w:sz w:val="28"/>
          <w:szCs w:val="28"/>
        </w:rPr>
        <w:t>Динамика уровня безработицы по данным Росстата, 2010-2020г. [14]</w:t>
      </w:r>
    </w:p>
    <w:p w14:paraId="62963B46" w14:textId="77777777" w:rsidR="00FD27C3" w:rsidRDefault="00FD27C3" w:rsidP="00742ED8">
      <w:pPr>
        <w:spacing w:after="0" w:line="360" w:lineRule="auto"/>
        <w:ind w:firstLine="851"/>
        <w:jc w:val="both"/>
        <w:rPr>
          <w:rFonts w:ascii="Times New Roman" w:hAnsi="Times New Roman" w:cs="Times New Roman"/>
          <w:sz w:val="28"/>
          <w:szCs w:val="28"/>
        </w:rPr>
      </w:pPr>
    </w:p>
    <w:p w14:paraId="276BA089" w14:textId="00648B6F" w:rsidR="00742ED8" w:rsidRPr="00545D26" w:rsidRDefault="00742ED8" w:rsidP="00742ED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безработицы определил различные</w:t>
      </w:r>
      <w:r w:rsidR="00721C7A" w:rsidRPr="00545D26">
        <w:rPr>
          <w:rFonts w:ascii="Times New Roman" w:hAnsi="Times New Roman" w:cs="Times New Roman"/>
          <w:sz w:val="28"/>
          <w:szCs w:val="28"/>
        </w:rPr>
        <w:t xml:space="preserve"> причины</w:t>
      </w:r>
      <w:r>
        <w:rPr>
          <w:rFonts w:ascii="Times New Roman" w:hAnsi="Times New Roman" w:cs="Times New Roman"/>
          <w:sz w:val="28"/>
          <w:szCs w:val="28"/>
        </w:rPr>
        <w:t xml:space="preserve"> ее возникновения.</w:t>
      </w:r>
    </w:p>
    <w:p w14:paraId="717D3D21" w14:textId="46146D37" w:rsidR="00721C7A" w:rsidRPr="008570AD" w:rsidRDefault="00B41288"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Т</w:t>
      </w:r>
      <w:r w:rsidR="00721C7A" w:rsidRPr="00545D26">
        <w:rPr>
          <w:rFonts w:ascii="Times New Roman" w:hAnsi="Times New Roman" w:cs="Times New Roman"/>
          <w:sz w:val="28"/>
          <w:szCs w:val="28"/>
        </w:rPr>
        <w:t>ехнологическ</w:t>
      </w:r>
      <w:r w:rsidRPr="00545D26">
        <w:rPr>
          <w:rFonts w:ascii="Times New Roman" w:hAnsi="Times New Roman" w:cs="Times New Roman"/>
          <w:sz w:val="28"/>
          <w:szCs w:val="28"/>
        </w:rPr>
        <w:t>ий</w:t>
      </w:r>
      <w:r w:rsidR="00721C7A" w:rsidRPr="00545D26">
        <w:rPr>
          <w:rFonts w:ascii="Times New Roman" w:hAnsi="Times New Roman" w:cs="Times New Roman"/>
          <w:sz w:val="28"/>
          <w:szCs w:val="28"/>
        </w:rPr>
        <w:t xml:space="preserve"> прогресс. Сегодня многие процессы на предприятиях и заводах выполняет современное оборудование. </w:t>
      </w:r>
      <w:r w:rsidRPr="00545D26">
        <w:rPr>
          <w:rFonts w:ascii="Times New Roman" w:hAnsi="Times New Roman" w:cs="Times New Roman"/>
          <w:sz w:val="28"/>
          <w:szCs w:val="28"/>
        </w:rPr>
        <w:t>П</w:t>
      </w:r>
      <w:r w:rsidR="00721C7A" w:rsidRPr="00545D26">
        <w:rPr>
          <w:rFonts w:ascii="Times New Roman" w:hAnsi="Times New Roman" w:cs="Times New Roman"/>
          <w:sz w:val="28"/>
          <w:szCs w:val="28"/>
        </w:rPr>
        <w:t>рименение новых технологий значительно сокращает потребность в рабочей силе.</w:t>
      </w:r>
      <w:r w:rsidRPr="00545D26">
        <w:rPr>
          <w:rFonts w:ascii="Times New Roman" w:hAnsi="Times New Roman" w:cs="Times New Roman"/>
          <w:sz w:val="28"/>
          <w:szCs w:val="28"/>
        </w:rPr>
        <w:t xml:space="preserve"> </w:t>
      </w:r>
      <w:r w:rsidR="00721C7A" w:rsidRPr="00545D26">
        <w:rPr>
          <w:rFonts w:ascii="Times New Roman" w:hAnsi="Times New Roman" w:cs="Times New Roman"/>
          <w:sz w:val="28"/>
          <w:szCs w:val="28"/>
        </w:rPr>
        <w:t>Экономический фактор. Во время экономического кризиса работники подпадают под сокращение из-за нежелания или невозможности оплаты их труда со стороны руководства, поэтому происходят массовые увольнения трудовых ресурсов.</w:t>
      </w:r>
      <w:r w:rsidRPr="00545D26">
        <w:rPr>
          <w:rFonts w:ascii="Times New Roman" w:hAnsi="Times New Roman" w:cs="Times New Roman"/>
          <w:sz w:val="28"/>
          <w:szCs w:val="28"/>
        </w:rPr>
        <w:t xml:space="preserve"> </w:t>
      </w:r>
      <w:r w:rsidR="00721C7A" w:rsidRPr="00545D26">
        <w:rPr>
          <w:rFonts w:ascii="Times New Roman" w:hAnsi="Times New Roman" w:cs="Times New Roman"/>
          <w:sz w:val="28"/>
          <w:szCs w:val="28"/>
        </w:rPr>
        <w:t>Рост численности трудоспособного населения.</w:t>
      </w:r>
      <w:r w:rsidRPr="00545D26">
        <w:rPr>
          <w:rFonts w:ascii="Times New Roman" w:hAnsi="Times New Roman" w:cs="Times New Roman"/>
          <w:sz w:val="28"/>
          <w:szCs w:val="28"/>
        </w:rPr>
        <w:t xml:space="preserve"> </w:t>
      </w:r>
      <w:r w:rsidR="00721C7A" w:rsidRPr="00545D26">
        <w:rPr>
          <w:rFonts w:ascii="Times New Roman" w:hAnsi="Times New Roman" w:cs="Times New Roman"/>
          <w:sz w:val="28"/>
          <w:szCs w:val="28"/>
        </w:rPr>
        <w:t>Низкая оплата труда</w:t>
      </w:r>
      <w:r w:rsidR="008570AD" w:rsidRPr="00B81175">
        <w:rPr>
          <w:rFonts w:ascii="Times New Roman" w:hAnsi="Times New Roman" w:cs="Times New Roman"/>
          <w:sz w:val="28"/>
          <w:szCs w:val="28"/>
        </w:rPr>
        <w:t xml:space="preserve"> [</w:t>
      </w:r>
      <w:r w:rsidR="008570AD">
        <w:rPr>
          <w:rFonts w:ascii="Times New Roman" w:hAnsi="Times New Roman" w:cs="Times New Roman"/>
          <w:sz w:val="28"/>
          <w:szCs w:val="28"/>
        </w:rPr>
        <w:t>15</w:t>
      </w:r>
      <w:r w:rsidR="008570AD" w:rsidRPr="00B81175">
        <w:rPr>
          <w:rFonts w:ascii="Times New Roman" w:hAnsi="Times New Roman" w:cs="Times New Roman"/>
          <w:sz w:val="28"/>
          <w:szCs w:val="28"/>
        </w:rPr>
        <w:t>]</w:t>
      </w:r>
      <w:r w:rsidR="008570AD">
        <w:rPr>
          <w:rFonts w:ascii="Times New Roman" w:hAnsi="Times New Roman" w:cs="Times New Roman"/>
          <w:sz w:val="28"/>
          <w:szCs w:val="28"/>
        </w:rPr>
        <w:t>.</w:t>
      </w:r>
    </w:p>
    <w:p w14:paraId="48F4A124" w14:textId="129A4C3C" w:rsidR="00B41288" w:rsidRDefault="00B41288"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В период 2008-2009гг заметно значительное увеличение количества числа безработных из-за мирового кризиса, начавшегося в эти годы. </w:t>
      </w:r>
      <w:r w:rsidRPr="00545D26">
        <w:rPr>
          <w:rFonts w:ascii="Times New Roman" w:hAnsi="Times New Roman" w:cs="Times New Roman"/>
          <w:sz w:val="28"/>
          <w:szCs w:val="28"/>
        </w:rPr>
        <w:lastRenderedPageBreak/>
        <w:t>Состояние рынка труда в России в 2014-2015 годы в высшей степени подвержено воздействию политических событий и экономических явлений и внутри страны, и за ее пределами</w:t>
      </w:r>
      <w:r w:rsidR="008570AD" w:rsidRPr="008570AD">
        <w:rPr>
          <w:rFonts w:ascii="Times New Roman" w:hAnsi="Times New Roman" w:cs="Times New Roman"/>
          <w:sz w:val="28"/>
          <w:szCs w:val="28"/>
        </w:rPr>
        <w:t xml:space="preserve"> [14].</w:t>
      </w:r>
      <w:r w:rsidR="008570AD" w:rsidRPr="00545D26">
        <w:rPr>
          <w:rFonts w:ascii="Times New Roman" w:hAnsi="Times New Roman" w:cs="Times New Roman"/>
          <w:sz w:val="28"/>
          <w:szCs w:val="28"/>
        </w:rPr>
        <w:t xml:space="preserve"> </w:t>
      </w:r>
      <w:r w:rsidRPr="00545D26">
        <w:rPr>
          <w:rFonts w:ascii="Times New Roman" w:hAnsi="Times New Roman" w:cs="Times New Roman"/>
          <w:sz w:val="28"/>
          <w:szCs w:val="28"/>
        </w:rPr>
        <w:t xml:space="preserve">Безусловное влияние на общую ситуацию оказали различные факторы: события в Украине, присоединение Крыма, подъем цен, санкции со стороны Запада, инфляция, низкий уровень жизни большой части населения </w:t>
      </w:r>
      <w:r w:rsidR="00803B85" w:rsidRPr="00545D26">
        <w:rPr>
          <w:rFonts w:ascii="Times New Roman" w:hAnsi="Times New Roman" w:cs="Times New Roman"/>
          <w:sz w:val="28"/>
          <w:szCs w:val="28"/>
        </w:rPr>
        <w:t>т.д.</w:t>
      </w:r>
      <w:r w:rsidRPr="00545D26">
        <w:rPr>
          <w:rFonts w:ascii="Times New Roman" w:hAnsi="Times New Roman" w:cs="Times New Roman"/>
          <w:sz w:val="28"/>
          <w:szCs w:val="28"/>
        </w:rPr>
        <w:t xml:space="preserve"> В 2016-2019 г. заметно постепенное снижение уровня безработицы. А в 2020 г. уровень безработицы в мае составил 6,1% от рабочей силы после 5,8% в апреле 2020 года, что является максимальным значением с марта 2012 года (тогда уровень безработицы достигал 6,3%)</w:t>
      </w:r>
      <w:r w:rsidR="008570AD" w:rsidRPr="008570AD">
        <w:rPr>
          <w:rFonts w:ascii="Times New Roman" w:hAnsi="Times New Roman" w:cs="Times New Roman"/>
          <w:sz w:val="28"/>
          <w:szCs w:val="28"/>
        </w:rPr>
        <w:t xml:space="preserve"> [</w:t>
      </w:r>
      <w:r w:rsidR="008570AD">
        <w:rPr>
          <w:rFonts w:ascii="Times New Roman" w:hAnsi="Times New Roman" w:cs="Times New Roman"/>
          <w:sz w:val="28"/>
          <w:szCs w:val="28"/>
        </w:rPr>
        <w:t>20</w:t>
      </w:r>
      <w:r w:rsidR="008570AD" w:rsidRPr="008570AD">
        <w:rPr>
          <w:rFonts w:ascii="Times New Roman" w:hAnsi="Times New Roman" w:cs="Times New Roman"/>
          <w:sz w:val="28"/>
          <w:szCs w:val="28"/>
        </w:rPr>
        <w:t>]</w:t>
      </w:r>
      <w:r w:rsidRPr="00545D26">
        <w:rPr>
          <w:rFonts w:ascii="Times New Roman" w:hAnsi="Times New Roman" w:cs="Times New Roman"/>
          <w:sz w:val="28"/>
          <w:szCs w:val="28"/>
        </w:rPr>
        <w:t>. Пандемия СOVID-19, которая привела к временному закрытию предприятий и падению объемов производства, стала сильным потрясением для российского рынка труда. Половина трудящихся в России (49,7%) подвержены рискам увольнения, сокращения или задержки зарплаты, а также вынужденного отпуска. Если исходить из общего количества занятых в России (70 млн человек, по данным Росстата)</w:t>
      </w:r>
      <w:r w:rsidR="008570AD" w:rsidRPr="008570AD">
        <w:rPr>
          <w:rFonts w:ascii="Times New Roman" w:hAnsi="Times New Roman" w:cs="Times New Roman"/>
          <w:sz w:val="28"/>
          <w:szCs w:val="28"/>
        </w:rPr>
        <w:t xml:space="preserve"> [</w:t>
      </w:r>
      <w:r w:rsidR="008570AD">
        <w:rPr>
          <w:rFonts w:ascii="Times New Roman" w:hAnsi="Times New Roman" w:cs="Times New Roman"/>
          <w:sz w:val="28"/>
          <w:szCs w:val="28"/>
        </w:rPr>
        <w:t>14</w:t>
      </w:r>
      <w:r w:rsidR="008570AD" w:rsidRPr="008570AD">
        <w:rPr>
          <w:rFonts w:ascii="Times New Roman" w:hAnsi="Times New Roman" w:cs="Times New Roman"/>
          <w:sz w:val="28"/>
          <w:szCs w:val="28"/>
        </w:rPr>
        <w:t>]</w:t>
      </w:r>
      <w:r w:rsidRPr="00545D26">
        <w:rPr>
          <w:rFonts w:ascii="Times New Roman" w:hAnsi="Times New Roman" w:cs="Times New Roman"/>
          <w:sz w:val="28"/>
          <w:szCs w:val="28"/>
        </w:rPr>
        <w:t xml:space="preserve">, в группе риска окажутся почти 35 млн работников. К счастью, по данным Минтруда РФ, </w:t>
      </w:r>
      <w:r w:rsidR="00EF1DC6" w:rsidRPr="00545D26">
        <w:rPr>
          <w:rFonts w:ascii="Times New Roman" w:hAnsi="Times New Roman" w:cs="Times New Roman"/>
          <w:sz w:val="28"/>
          <w:szCs w:val="28"/>
        </w:rPr>
        <w:t xml:space="preserve">в 2021 г. на данный момент </w:t>
      </w:r>
      <w:r w:rsidRPr="00545D26">
        <w:rPr>
          <w:rFonts w:ascii="Times New Roman" w:hAnsi="Times New Roman" w:cs="Times New Roman"/>
          <w:sz w:val="28"/>
          <w:szCs w:val="28"/>
        </w:rPr>
        <w:t>число официально зарегистрированных безработных сократилось на 200 тыс. до 1,9 млн человек. В министерстве сделали вывод, что ситуация на рынке труда в стране стабилизируется.</w:t>
      </w:r>
    </w:p>
    <w:p w14:paraId="0337C60C" w14:textId="77777777" w:rsidR="00E948FA" w:rsidRPr="00545D26" w:rsidRDefault="00E948FA" w:rsidP="00DC4F8E">
      <w:pPr>
        <w:spacing w:after="0" w:line="360" w:lineRule="auto"/>
        <w:ind w:firstLine="851"/>
        <w:jc w:val="both"/>
        <w:rPr>
          <w:rFonts w:ascii="Times New Roman" w:hAnsi="Times New Roman" w:cs="Times New Roman"/>
          <w:sz w:val="28"/>
          <w:szCs w:val="28"/>
        </w:rPr>
      </w:pPr>
    </w:p>
    <w:p w14:paraId="73594ED1" w14:textId="6F5F3C3C" w:rsidR="00EF1DC6" w:rsidRPr="00545D26" w:rsidRDefault="00EF1DC6" w:rsidP="00E948FA">
      <w:pPr>
        <w:spacing w:after="0" w:line="360" w:lineRule="auto"/>
        <w:jc w:val="both"/>
        <w:rPr>
          <w:rFonts w:ascii="Times New Roman" w:hAnsi="Times New Roman" w:cs="Times New Roman"/>
          <w:sz w:val="28"/>
          <w:szCs w:val="28"/>
        </w:rPr>
      </w:pPr>
      <w:r w:rsidRPr="00545D26">
        <w:rPr>
          <w:rFonts w:ascii="Times New Roman" w:hAnsi="Times New Roman" w:cs="Times New Roman"/>
          <w:noProof/>
          <w:sz w:val="28"/>
          <w:szCs w:val="28"/>
        </w:rPr>
        <w:drawing>
          <wp:inline distT="0" distB="0" distL="0" distR="0" wp14:anchorId="137FB2C9" wp14:editId="63FA8C60">
            <wp:extent cx="5996305" cy="2838230"/>
            <wp:effectExtent l="0" t="0" r="444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2118" cy="2864648"/>
                    </a:xfrm>
                    <a:prstGeom prst="rect">
                      <a:avLst/>
                    </a:prstGeom>
                  </pic:spPr>
                </pic:pic>
              </a:graphicData>
            </a:graphic>
          </wp:inline>
        </w:drawing>
      </w:r>
    </w:p>
    <w:p w14:paraId="3396CBD6" w14:textId="5EB6A244" w:rsidR="00EF1DC6" w:rsidRPr="008570AD" w:rsidRDefault="002747BD"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Рисунок </w:t>
      </w:r>
      <w:r w:rsidR="008570AD" w:rsidRPr="008570AD">
        <w:rPr>
          <w:rFonts w:ascii="Times New Roman" w:hAnsi="Times New Roman" w:cs="Times New Roman"/>
          <w:sz w:val="28"/>
          <w:szCs w:val="28"/>
        </w:rPr>
        <w:t>4</w:t>
      </w:r>
      <w:r w:rsidR="00FD27C3">
        <w:rPr>
          <w:rFonts w:ascii="Times New Roman" w:hAnsi="Times New Roman" w:cs="Times New Roman"/>
          <w:sz w:val="28"/>
          <w:szCs w:val="28"/>
        </w:rPr>
        <w:t xml:space="preserve"> –</w:t>
      </w:r>
      <w:r w:rsidR="008570AD" w:rsidRPr="008570AD">
        <w:rPr>
          <w:rFonts w:ascii="Times New Roman" w:hAnsi="Times New Roman" w:cs="Times New Roman"/>
          <w:sz w:val="28"/>
          <w:szCs w:val="28"/>
        </w:rPr>
        <w:t xml:space="preserve"> </w:t>
      </w:r>
      <w:r w:rsidRPr="00545D26">
        <w:rPr>
          <w:rFonts w:ascii="Times New Roman" w:hAnsi="Times New Roman" w:cs="Times New Roman"/>
          <w:sz w:val="28"/>
          <w:szCs w:val="28"/>
        </w:rPr>
        <w:t>Занятость населения в разных отраслях, %</w:t>
      </w:r>
      <w:r w:rsidR="008570AD" w:rsidRPr="008570AD">
        <w:rPr>
          <w:rFonts w:ascii="Times New Roman" w:hAnsi="Times New Roman" w:cs="Times New Roman"/>
          <w:sz w:val="28"/>
          <w:szCs w:val="28"/>
        </w:rPr>
        <w:t>, [20]</w:t>
      </w:r>
    </w:p>
    <w:p w14:paraId="55BE7EAE" w14:textId="4B0F84CB" w:rsidR="00EF1DC6" w:rsidRDefault="005F634C"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lastRenderedPageBreak/>
        <w:t>Наиболее занято население в сферах кредитования и страхования, строительной отрасли, аппарате органов управления. Далее в</w:t>
      </w:r>
      <w:r w:rsidR="00EF1DC6" w:rsidRPr="00545D26">
        <w:rPr>
          <w:rFonts w:ascii="Times New Roman" w:hAnsi="Times New Roman" w:cs="Times New Roman"/>
          <w:sz w:val="28"/>
          <w:szCs w:val="28"/>
        </w:rPr>
        <w:t xml:space="preserve"> сельском и лесном хозяйстве, а также в сфере рыболовства задействовано около 7% рабочей силы резидентов РФ</w:t>
      </w:r>
      <w:r w:rsidR="00FD27C3">
        <w:rPr>
          <w:rFonts w:ascii="Times New Roman" w:hAnsi="Times New Roman" w:cs="Times New Roman"/>
          <w:sz w:val="28"/>
          <w:szCs w:val="28"/>
        </w:rPr>
        <w:t xml:space="preserve"> (рисунок 4)</w:t>
      </w:r>
      <w:r w:rsidR="00EF1DC6" w:rsidRPr="00545D26">
        <w:rPr>
          <w:rFonts w:ascii="Times New Roman" w:hAnsi="Times New Roman" w:cs="Times New Roman"/>
          <w:sz w:val="28"/>
          <w:szCs w:val="28"/>
        </w:rPr>
        <w:t>. В сфере отрасли полезных ископаемых работает больше 2.2%, а обрабатывающее производство характеризуется занятостью в 14.8%. В отрасли производства работает больше 3.2 %, а сфера строительства характеризуется занятостью в 7.6%. В сфере оптовой и розничной торговли, а также в сфере услуг задействовано 18.4% граждан РФ. Отрасль финансовой деятельности, операций с недвижимостью и предоставление услуг характеризуется занятостью в 9%. Сфера государственного управления и обеспечение военной безопасности характеризуется показателем в 7.4%. В сфере образования работает больше 9.2% населения, а в сфере здравоохранения и предоставления социальных услуг – больше 7.9%. Больше трети сельского населения трудится в сельском хозяйстве и только 2% городского населения работает в той же отрасли. В обрабатывающей промышленности трудится четвёртая часть городского населения. В сфере торговли и бытового обслуживания работает более 22% городского населения Российской Федерации и около 14% жителей сёл</w:t>
      </w:r>
      <w:r w:rsidR="008570AD" w:rsidRPr="008570AD">
        <w:rPr>
          <w:rFonts w:ascii="Times New Roman" w:hAnsi="Times New Roman" w:cs="Times New Roman"/>
          <w:sz w:val="28"/>
          <w:szCs w:val="28"/>
        </w:rPr>
        <w:t xml:space="preserve"> [</w:t>
      </w:r>
      <w:r w:rsidR="008570AD">
        <w:rPr>
          <w:rFonts w:ascii="Times New Roman" w:hAnsi="Times New Roman" w:cs="Times New Roman"/>
          <w:sz w:val="28"/>
          <w:szCs w:val="28"/>
        </w:rPr>
        <w:t>1</w:t>
      </w:r>
      <w:r w:rsidR="00FD27C3">
        <w:rPr>
          <w:rFonts w:ascii="Times New Roman" w:hAnsi="Times New Roman" w:cs="Times New Roman"/>
          <w:sz w:val="28"/>
          <w:szCs w:val="28"/>
        </w:rPr>
        <w:t>4</w:t>
      </w:r>
      <w:r w:rsidR="008570AD" w:rsidRPr="008570AD">
        <w:rPr>
          <w:rFonts w:ascii="Times New Roman" w:hAnsi="Times New Roman" w:cs="Times New Roman"/>
          <w:sz w:val="28"/>
          <w:szCs w:val="28"/>
        </w:rPr>
        <w:t>].</w:t>
      </w:r>
    </w:p>
    <w:p w14:paraId="5A194090" w14:textId="77777777" w:rsidR="008570AD" w:rsidRDefault="008570AD" w:rsidP="008570AD">
      <w:pPr>
        <w:spacing w:after="0" w:line="360" w:lineRule="auto"/>
        <w:jc w:val="both"/>
        <w:rPr>
          <w:rFonts w:ascii="Times New Roman" w:hAnsi="Times New Roman" w:cs="Times New Roman"/>
          <w:sz w:val="28"/>
          <w:szCs w:val="28"/>
        </w:rPr>
      </w:pPr>
    </w:p>
    <w:p w14:paraId="09D8C98E" w14:textId="43E93F2D" w:rsidR="008570AD" w:rsidRPr="008570AD" w:rsidRDefault="008570AD" w:rsidP="008570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AF5517">
        <w:rPr>
          <w:rFonts w:ascii="Times New Roman" w:hAnsi="Times New Roman" w:cs="Times New Roman"/>
          <w:sz w:val="28"/>
          <w:szCs w:val="28"/>
        </w:rPr>
        <w:t xml:space="preserve"> –</w:t>
      </w:r>
      <w:r>
        <w:rPr>
          <w:rFonts w:ascii="Times New Roman" w:hAnsi="Times New Roman" w:cs="Times New Roman"/>
          <w:sz w:val="28"/>
          <w:szCs w:val="28"/>
        </w:rPr>
        <w:t xml:space="preserve"> Структура занятости в субъектах РФ, </w:t>
      </w:r>
      <w:r w:rsidRPr="008570AD">
        <w:rPr>
          <w:rFonts w:ascii="Times New Roman" w:hAnsi="Times New Roman" w:cs="Times New Roman"/>
          <w:sz w:val="28"/>
          <w:szCs w:val="28"/>
        </w:rPr>
        <w:t xml:space="preserve">[15, </w:t>
      </w:r>
      <w:r>
        <w:rPr>
          <w:rFonts w:ascii="Times New Roman" w:hAnsi="Times New Roman" w:cs="Times New Roman"/>
          <w:sz w:val="28"/>
          <w:szCs w:val="28"/>
        </w:rPr>
        <w:t>Росстат</w:t>
      </w:r>
      <w:r w:rsidRPr="008570AD">
        <w:rPr>
          <w:rFonts w:ascii="Times New Roman" w:hAnsi="Times New Roman" w:cs="Times New Roman"/>
          <w:sz w:val="28"/>
          <w:szCs w:val="28"/>
        </w:rPr>
        <w:t>]</w:t>
      </w:r>
    </w:p>
    <w:p w14:paraId="34C7D517" w14:textId="31484E56" w:rsidR="002747BD" w:rsidRDefault="00717A1E" w:rsidP="008570AD">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noProof/>
          <w:sz w:val="28"/>
          <w:szCs w:val="28"/>
        </w:rPr>
        <w:drawing>
          <wp:anchor distT="0" distB="0" distL="114300" distR="114300" simplePos="0" relativeHeight="251659264" behindDoc="0" locked="0" layoutInCell="1" allowOverlap="1" wp14:anchorId="3620F113" wp14:editId="160FE992">
            <wp:simplePos x="0" y="0"/>
            <wp:positionH relativeFrom="margin">
              <wp:align>right</wp:align>
            </wp:positionH>
            <wp:positionV relativeFrom="paragraph">
              <wp:posOffset>0</wp:posOffset>
            </wp:positionV>
            <wp:extent cx="5836920" cy="2339163"/>
            <wp:effectExtent l="0" t="0" r="0" b="444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36920" cy="2339163"/>
                    </a:xfrm>
                    <a:prstGeom prst="rect">
                      <a:avLst/>
                    </a:prstGeom>
                  </pic:spPr>
                </pic:pic>
              </a:graphicData>
            </a:graphic>
          </wp:anchor>
        </w:drawing>
      </w:r>
    </w:p>
    <w:p w14:paraId="0AC799A9" w14:textId="1DBC9D96" w:rsidR="00ED7538" w:rsidRPr="00545D26" w:rsidRDefault="00ED7538"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Естественно, что наименьший уровень населения, которое не имеет работы, наблюдается в крупных городах</w:t>
      </w:r>
      <w:r w:rsidR="008570AD">
        <w:rPr>
          <w:rFonts w:ascii="Times New Roman" w:hAnsi="Times New Roman" w:cs="Times New Roman"/>
          <w:sz w:val="28"/>
          <w:szCs w:val="28"/>
        </w:rPr>
        <w:t xml:space="preserve"> (таблица 1)</w:t>
      </w:r>
      <w:r w:rsidRPr="00545D26">
        <w:rPr>
          <w:rFonts w:ascii="Times New Roman" w:hAnsi="Times New Roman" w:cs="Times New Roman"/>
          <w:sz w:val="28"/>
          <w:szCs w:val="28"/>
        </w:rPr>
        <w:t xml:space="preserve">. Неудивительно, что </w:t>
      </w:r>
      <w:r w:rsidRPr="00545D26">
        <w:rPr>
          <w:rFonts w:ascii="Times New Roman" w:hAnsi="Times New Roman" w:cs="Times New Roman"/>
          <w:sz w:val="28"/>
          <w:szCs w:val="28"/>
        </w:rPr>
        <w:lastRenderedPageBreak/>
        <w:t>рейтинг благополучности возглавили Москва и Санкт-Петербург. Здесь отмечен показатель на уровне 1,3</w:t>
      </w:r>
      <w:r w:rsidR="00F447B6">
        <w:rPr>
          <w:rFonts w:ascii="Times New Roman" w:hAnsi="Times New Roman" w:cs="Times New Roman"/>
          <w:sz w:val="28"/>
          <w:szCs w:val="28"/>
        </w:rPr>
        <w:t>%.</w:t>
      </w:r>
    </w:p>
    <w:p w14:paraId="265EB20D" w14:textId="77777777" w:rsidR="00ED7538" w:rsidRPr="00545D26" w:rsidRDefault="00ED7538"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Причем данная тенденция наблюдается практически на протяжении всего периода современной истории РФ, после распада Советского Союза.</w:t>
      </w:r>
    </w:p>
    <w:p w14:paraId="38D7D5CC" w14:textId="136887A4" w:rsidR="00EF1DC6" w:rsidRPr="00545D26" w:rsidRDefault="00950143"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noProof/>
          <w:sz w:val="28"/>
          <w:szCs w:val="28"/>
        </w:rPr>
        <w:drawing>
          <wp:anchor distT="0" distB="0" distL="114300" distR="114300" simplePos="0" relativeHeight="251660288" behindDoc="0" locked="0" layoutInCell="1" allowOverlap="1" wp14:anchorId="770DABCC" wp14:editId="30CB970C">
            <wp:simplePos x="0" y="0"/>
            <wp:positionH relativeFrom="column">
              <wp:posOffset>-108585</wp:posOffset>
            </wp:positionH>
            <wp:positionV relativeFrom="paragraph">
              <wp:posOffset>274320</wp:posOffset>
            </wp:positionV>
            <wp:extent cx="5724525" cy="2228850"/>
            <wp:effectExtent l="0" t="0" r="952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24525" cy="2228850"/>
                    </a:xfrm>
                    <a:prstGeom prst="rect">
                      <a:avLst/>
                    </a:prstGeom>
                  </pic:spPr>
                </pic:pic>
              </a:graphicData>
            </a:graphic>
            <wp14:sizeRelH relativeFrom="margin">
              <wp14:pctWidth>0</wp14:pctWidth>
            </wp14:sizeRelH>
            <wp14:sizeRelV relativeFrom="margin">
              <wp14:pctHeight>0</wp14:pctHeight>
            </wp14:sizeRelV>
          </wp:anchor>
        </w:drawing>
      </w:r>
    </w:p>
    <w:p w14:paraId="3964A063" w14:textId="29574115" w:rsidR="00EF1DC6" w:rsidRPr="00545D26" w:rsidRDefault="00EF1DC6" w:rsidP="00DC4F8E">
      <w:pPr>
        <w:spacing w:after="0" w:line="360" w:lineRule="auto"/>
        <w:ind w:firstLine="851"/>
        <w:jc w:val="both"/>
        <w:rPr>
          <w:rFonts w:ascii="Times New Roman" w:hAnsi="Times New Roman" w:cs="Times New Roman"/>
          <w:sz w:val="28"/>
          <w:szCs w:val="28"/>
        </w:rPr>
      </w:pPr>
    </w:p>
    <w:p w14:paraId="79B1CC9B" w14:textId="6F249384" w:rsidR="002747BD" w:rsidRPr="00F447B6" w:rsidRDefault="002747BD"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Рисунок </w:t>
      </w:r>
      <w:r w:rsidR="00F447B6">
        <w:rPr>
          <w:rFonts w:ascii="Times New Roman" w:hAnsi="Times New Roman" w:cs="Times New Roman"/>
          <w:sz w:val="28"/>
          <w:szCs w:val="28"/>
        </w:rPr>
        <w:t>5</w:t>
      </w:r>
      <w:r w:rsidR="00AF5517">
        <w:rPr>
          <w:rFonts w:ascii="Times New Roman" w:hAnsi="Times New Roman" w:cs="Times New Roman"/>
          <w:sz w:val="28"/>
          <w:szCs w:val="28"/>
        </w:rPr>
        <w:t xml:space="preserve"> –</w:t>
      </w:r>
      <w:r w:rsidRPr="00545D26">
        <w:rPr>
          <w:rFonts w:ascii="Times New Roman" w:hAnsi="Times New Roman" w:cs="Times New Roman"/>
          <w:sz w:val="28"/>
          <w:szCs w:val="28"/>
        </w:rPr>
        <w:t xml:space="preserve"> Структура образования граждан РФ</w:t>
      </w:r>
      <w:r w:rsidR="00F447B6">
        <w:rPr>
          <w:rFonts w:ascii="Times New Roman" w:hAnsi="Times New Roman" w:cs="Times New Roman"/>
          <w:sz w:val="28"/>
          <w:szCs w:val="28"/>
        </w:rPr>
        <w:t xml:space="preserve">, </w:t>
      </w:r>
      <w:r w:rsidR="00F447B6" w:rsidRPr="00F447B6">
        <w:rPr>
          <w:rFonts w:ascii="Times New Roman" w:hAnsi="Times New Roman" w:cs="Times New Roman"/>
          <w:sz w:val="28"/>
          <w:szCs w:val="28"/>
        </w:rPr>
        <w:t>[</w:t>
      </w:r>
      <w:r w:rsidR="00F447B6">
        <w:rPr>
          <w:rFonts w:ascii="Times New Roman" w:hAnsi="Times New Roman" w:cs="Times New Roman"/>
          <w:sz w:val="28"/>
          <w:szCs w:val="28"/>
        </w:rPr>
        <w:t>14, Росстат</w:t>
      </w:r>
      <w:r w:rsidR="00F447B6" w:rsidRPr="00F447B6">
        <w:rPr>
          <w:rFonts w:ascii="Times New Roman" w:hAnsi="Times New Roman" w:cs="Times New Roman"/>
          <w:sz w:val="28"/>
          <w:szCs w:val="28"/>
        </w:rPr>
        <w:t>]</w:t>
      </w:r>
    </w:p>
    <w:p w14:paraId="7F731268" w14:textId="5778E26A" w:rsidR="00276B57" w:rsidRDefault="00717A1E"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Согласно обследованиям Госкомстата РФ, уровень безработицы заметно различается в зависимости от образования</w:t>
      </w:r>
      <w:r w:rsidR="00F447B6">
        <w:rPr>
          <w:rFonts w:ascii="Times New Roman" w:hAnsi="Times New Roman" w:cs="Times New Roman"/>
          <w:sz w:val="28"/>
          <w:szCs w:val="28"/>
        </w:rPr>
        <w:t xml:space="preserve"> (рисунок 5).</w:t>
      </w:r>
      <w:r w:rsidRPr="00545D26">
        <w:rPr>
          <w:rFonts w:ascii="Times New Roman" w:hAnsi="Times New Roman" w:cs="Times New Roman"/>
          <w:sz w:val="28"/>
          <w:szCs w:val="28"/>
        </w:rPr>
        <w:t xml:space="preserve"> В большей степени страдают от безработицы лица, имеющие незаконченное высшее и среднее специальное образование. Также высок уровень безработицы среди лиц с высшим, неполным средним и общим образованием.</w:t>
      </w:r>
    </w:p>
    <w:p w14:paraId="5BED98C1" w14:textId="77777777" w:rsidR="00F447B6" w:rsidRDefault="00F447B6" w:rsidP="00276B57">
      <w:pPr>
        <w:spacing w:after="0" w:line="360" w:lineRule="auto"/>
        <w:ind w:firstLine="851"/>
        <w:jc w:val="both"/>
        <w:rPr>
          <w:rFonts w:ascii="Times New Roman" w:hAnsi="Times New Roman" w:cs="Times New Roman"/>
          <w:sz w:val="28"/>
          <w:szCs w:val="28"/>
        </w:rPr>
      </w:pPr>
    </w:p>
    <w:p w14:paraId="6469BE1E" w14:textId="450A0A2A" w:rsidR="00EF1DC6" w:rsidRDefault="00ED7538" w:rsidP="00276B57">
      <w:pPr>
        <w:pStyle w:val="Heading2"/>
        <w:spacing w:line="360" w:lineRule="auto"/>
        <w:ind w:firstLine="851"/>
        <w:rPr>
          <w:rFonts w:ascii="Times New Roman" w:hAnsi="Times New Roman" w:cs="Times New Roman"/>
          <w:color w:val="000000" w:themeColor="text1"/>
          <w:sz w:val="28"/>
          <w:szCs w:val="28"/>
        </w:rPr>
      </w:pPr>
      <w:bookmarkStart w:id="8" w:name="_Toc71024714"/>
      <w:r w:rsidRPr="00276B57">
        <w:rPr>
          <w:rFonts w:ascii="Times New Roman" w:hAnsi="Times New Roman" w:cs="Times New Roman"/>
          <w:color w:val="000000" w:themeColor="text1"/>
          <w:sz w:val="28"/>
          <w:szCs w:val="28"/>
        </w:rPr>
        <w:t>2.2 Государственное регулирование занятости</w:t>
      </w:r>
      <w:r w:rsidR="00CC1EF2">
        <w:rPr>
          <w:rFonts w:ascii="Times New Roman" w:hAnsi="Times New Roman" w:cs="Times New Roman"/>
          <w:color w:val="000000" w:themeColor="text1"/>
          <w:sz w:val="28"/>
          <w:szCs w:val="28"/>
        </w:rPr>
        <w:t xml:space="preserve"> населения</w:t>
      </w:r>
      <w:bookmarkEnd w:id="8"/>
    </w:p>
    <w:p w14:paraId="2D34D63C" w14:textId="77777777" w:rsidR="00F447B6" w:rsidRPr="00F447B6" w:rsidRDefault="00F447B6" w:rsidP="00F447B6"/>
    <w:p w14:paraId="685D80C8" w14:textId="57AE246B" w:rsidR="00717A1E" w:rsidRPr="00545D26" w:rsidRDefault="00851969"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Главная цель регулирование рынка труда – это </w:t>
      </w:r>
      <w:r w:rsidR="00717A1E" w:rsidRPr="00545D26">
        <w:rPr>
          <w:rFonts w:ascii="Times New Roman" w:hAnsi="Times New Roman" w:cs="Times New Roman"/>
          <w:sz w:val="28"/>
          <w:szCs w:val="28"/>
        </w:rPr>
        <w:t>достижение полной, эффективной и свободно избранной занятости населения и обеспечение народного</w:t>
      </w:r>
      <w:r w:rsidRPr="00545D26">
        <w:rPr>
          <w:rFonts w:ascii="Times New Roman" w:hAnsi="Times New Roman" w:cs="Times New Roman"/>
          <w:sz w:val="28"/>
          <w:szCs w:val="28"/>
        </w:rPr>
        <w:t xml:space="preserve"> </w:t>
      </w:r>
      <w:r w:rsidR="00717A1E" w:rsidRPr="00545D26">
        <w:rPr>
          <w:rFonts w:ascii="Times New Roman" w:hAnsi="Times New Roman" w:cs="Times New Roman"/>
          <w:sz w:val="28"/>
          <w:szCs w:val="28"/>
        </w:rPr>
        <w:t xml:space="preserve">хозяйства рабочей силой. </w:t>
      </w:r>
    </w:p>
    <w:p w14:paraId="66225F3B" w14:textId="362466CA" w:rsidR="00717A1E" w:rsidRPr="00545D26" w:rsidRDefault="00717A1E"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Методы воздействия на рынок труда подраздел</w:t>
      </w:r>
      <w:r w:rsidR="00851969" w:rsidRPr="00545D26">
        <w:rPr>
          <w:rFonts w:ascii="Times New Roman" w:hAnsi="Times New Roman" w:cs="Times New Roman"/>
          <w:sz w:val="28"/>
          <w:szCs w:val="28"/>
        </w:rPr>
        <w:t>яют</w:t>
      </w:r>
      <w:r w:rsidRPr="00545D26">
        <w:rPr>
          <w:rFonts w:ascii="Times New Roman" w:hAnsi="Times New Roman" w:cs="Times New Roman"/>
          <w:sz w:val="28"/>
          <w:szCs w:val="28"/>
        </w:rPr>
        <w:t xml:space="preserve"> на прямые и косвенные. Прямое воздействие – государственное субсидирование реализации социальных программ для создания рабочих мест. Косвенное воздействие – государственная политика образования, занятости. Отмечают такие основные пути снижения напряженности в сфере занятости населения, </w:t>
      </w:r>
      <w:r w:rsidRPr="00545D26">
        <w:rPr>
          <w:rFonts w:ascii="Times New Roman" w:hAnsi="Times New Roman" w:cs="Times New Roman"/>
          <w:sz w:val="28"/>
          <w:szCs w:val="28"/>
        </w:rPr>
        <w:lastRenderedPageBreak/>
        <w:t>как повышение экономической активности молодежи, увеличение продуктивной занятости пенсионеров, межотраслевое перераспределение рабочей силы.</w:t>
      </w:r>
    </w:p>
    <w:p w14:paraId="4FAC4DD3" w14:textId="75421156" w:rsidR="00717A1E" w:rsidRPr="00545D26" w:rsidRDefault="00717A1E"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Меры государственного воздействия на рынок труда разделяют на активные и пассивные. Активные помогают людям вернуться в ряды занятых. Пассивные – приспособиться безработным к ситуации, в которой они оказались. </w:t>
      </w:r>
      <w:r w:rsidR="00851969" w:rsidRPr="00545D26">
        <w:rPr>
          <w:rFonts w:ascii="Times New Roman" w:hAnsi="Times New Roman" w:cs="Times New Roman"/>
          <w:sz w:val="28"/>
          <w:szCs w:val="28"/>
        </w:rPr>
        <w:t>Например</w:t>
      </w:r>
      <w:r w:rsidRPr="00545D26">
        <w:rPr>
          <w:rFonts w:ascii="Times New Roman" w:hAnsi="Times New Roman" w:cs="Times New Roman"/>
          <w:sz w:val="28"/>
          <w:szCs w:val="28"/>
        </w:rPr>
        <w:t>, в России гарантируется выплата пособий по безработице. К пассивным методам можно отнести и досрочный выход на пенсию.</w:t>
      </w:r>
    </w:p>
    <w:p w14:paraId="20326701" w14:textId="4B020B97" w:rsidR="00717A1E" w:rsidRPr="00545D26" w:rsidRDefault="00717A1E"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Также </w:t>
      </w:r>
      <w:r w:rsidR="00851969" w:rsidRPr="00545D26">
        <w:rPr>
          <w:rFonts w:ascii="Times New Roman" w:hAnsi="Times New Roman" w:cs="Times New Roman"/>
          <w:sz w:val="28"/>
          <w:szCs w:val="28"/>
        </w:rPr>
        <w:t xml:space="preserve">важным </w:t>
      </w:r>
      <w:r w:rsidRPr="00545D26">
        <w:rPr>
          <w:rFonts w:ascii="Times New Roman" w:hAnsi="Times New Roman" w:cs="Times New Roman"/>
          <w:sz w:val="28"/>
          <w:szCs w:val="28"/>
        </w:rPr>
        <w:t>элементом для решения проблемы безработицы является информирование о ситуации на рынке труда, а именно: статьи в газетах и журналах, сюжеты на телевидении, объявления по радио, в социальных сетях. Проблемы занятости могут отчасти зависеть от самого учреждения. Университеты должны создавать условия, при которых выпускники могут найти работу без особых проблем и применить свои знания и навыки, которые приобрел во время обучения.</w:t>
      </w:r>
    </w:p>
    <w:p w14:paraId="47AF8207" w14:textId="5EAFEABC" w:rsidR="00EF1DC6" w:rsidRPr="00545D26" w:rsidRDefault="00717A1E"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Можно отметить следующие предложения по сокращению безработицы в России:</w:t>
      </w:r>
      <w:r w:rsidR="00851969" w:rsidRPr="00545D26">
        <w:rPr>
          <w:rFonts w:ascii="Times New Roman" w:hAnsi="Times New Roman" w:cs="Times New Roman"/>
          <w:sz w:val="28"/>
          <w:szCs w:val="28"/>
        </w:rPr>
        <w:t xml:space="preserve"> создание условий для роста самозанятости;</w:t>
      </w:r>
      <w:r w:rsidRPr="00545D26">
        <w:rPr>
          <w:rFonts w:ascii="Times New Roman" w:hAnsi="Times New Roman" w:cs="Times New Roman"/>
          <w:sz w:val="28"/>
          <w:szCs w:val="28"/>
        </w:rPr>
        <w:t xml:space="preserve"> </w:t>
      </w:r>
      <w:r w:rsidR="00851969" w:rsidRPr="00545D26">
        <w:rPr>
          <w:rFonts w:ascii="Times New Roman" w:hAnsi="Times New Roman" w:cs="Times New Roman"/>
          <w:sz w:val="28"/>
          <w:szCs w:val="28"/>
        </w:rPr>
        <w:t>с</w:t>
      </w:r>
      <w:r w:rsidRPr="00545D26">
        <w:rPr>
          <w:rFonts w:ascii="Times New Roman" w:hAnsi="Times New Roman" w:cs="Times New Roman"/>
          <w:sz w:val="28"/>
          <w:szCs w:val="28"/>
        </w:rPr>
        <w:t>оздание новых рабочих мест с использованием федеральных и местных бюджетов, организация временных работ</w:t>
      </w:r>
      <w:r w:rsidR="00851969" w:rsidRPr="00545D26">
        <w:rPr>
          <w:rFonts w:ascii="Times New Roman" w:hAnsi="Times New Roman" w:cs="Times New Roman"/>
          <w:sz w:val="28"/>
          <w:szCs w:val="28"/>
        </w:rPr>
        <w:t>; с</w:t>
      </w:r>
      <w:r w:rsidRPr="00545D26">
        <w:rPr>
          <w:rFonts w:ascii="Times New Roman" w:hAnsi="Times New Roman" w:cs="Times New Roman"/>
          <w:sz w:val="28"/>
          <w:szCs w:val="28"/>
        </w:rPr>
        <w:t>овершенствование программ по подготовке кадров</w:t>
      </w:r>
      <w:r w:rsidR="00851969" w:rsidRPr="00545D26">
        <w:rPr>
          <w:rFonts w:ascii="Times New Roman" w:hAnsi="Times New Roman" w:cs="Times New Roman"/>
          <w:sz w:val="28"/>
          <w:szCs w:val="28"/>
        </w:rPr>
        <w:t>; создание условий для роста спроса на товары.</w:t>
      </w:r>
    </w:p>
    <w:p w14:paraId="326F4DFA" w14:textId="6AA81B2A" w:rsidR="008A0F97" w:rsidRPr="00545D26" w:rsidRDefault="00362EF6" w:rsidP="008A0F9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Правительство осуществляет Государственную программу Российской Федерации «Содействие занятости населения». Срок реализации которой -2013-2024 годы, данный законопроект позволит уменьшить уровень безработицы в России.</w:t>
      </w:r>
      <w:r w:rsidR="008A0F97">
        <w:rPr>
          <w:rFonts w:ascii="Times New Roman" w:hAnsi="Times New Roman" w:cs="Times New Roman"/>
          <w:sz w:val="28"/>
          <w:szCs w:val="28"/>
        </w:rPr>
        <w:t xml:space="preserve"> О</w:t>
      </w:r>
      <w:r w:rsidR="008A0F97" w:rsidRPr="008A0F97">
        <w:rPr>
          <w:rFonts w:ascii="Times New Roman" w:hAnsi="Times New Roman" w:cs="Times New Roman"/>
          <w:sz w:val="28"/>
          <w:szCs w:val="28"/>
        </w:rPr>
        <w:t>бщий объем бюджетных ассигнований на реализацию Программы за счет средств федерального бюджета и бюджетов государственных внебюджетных фондов составляет 927382719,5 тыс. рублей</w:t>
      </w:r>
      <w:r w:rsidR="008A0F97">
        <w:rPr>
          <w:rFonts w:ascii="Times New Roman" w:hAnsi="Times New Roman" w:cs="Times New Roman"/>
          <w:sz w:val="28"/>
          <w:szCs w:val="28"/>
        </w:rPr>
        <w:t xml:space="preserve">. Цели программы: </w:t>
      </w:r>
      <w:r w:rsidR="008A0F97" w:rsidRPr="008A0F97">
        <w:rPr>
          <w:rFonts w:ascii="Times New Roman" w:hAnsi="Times New Roman" w:cs="Times New Roman"/>
          <w:sz w:val="28"/>
          <w:szCs w:val="28"/>
        </w:rPr>
        <w:t>создание условий для формирования гибкого, эффективно функционирующего рынка труда;</w:t>
      </w:r>
      <w:r w:rsidR="008A0F97">
        <w:rPr>
          <w:rFonts w:ascii="Times New Roman" w:hAnsi="Times New Roman" w:cs="Times New Roman"/>
          <w:sz w:val="28"/>
          <w:szCs w:val="28"/>
        </w:rPr>
        <w:t xml:space="preserve"> </w:t>
      </w:r>
      <w:r w:rsidR="008A0F97" w:rsidRPr="008A0F97">
        <w:rPr>
          <w:rFonts w:ascii="Times New Roman" w:hAnsi="Times New Roman" w:cs="Times New Roman"/>
          <w:sz w:val="28"/>
          <w:szCs w:val="28"/>
        </w:rPr>
        <w:t xml:space="preserve">сокращение разрыва между уровнями общей и регистрируемой безработицы (отношение численности безработных граждан, зарегистрированных в органах службы занятости, к общей </w:t>
      </w:r>
      <w:r w:rsidR="008A0F97" w:rsidRPr="008A0F97">
        <w:rPr>
          <w:rFonts w:ascii="Times New Roman" w:hAnsi="Times New Roman" w:cs="Times New Roman"/>
          <w:sz w:val="28"/>
          <w:szCs w:val="28"/>
        </w:rPr>
        <w:lastRenderedPageBreak/>
        <w:t>численности безработных в соответствии с методологией Международной организации труда увеличится с 24 процентов в 2013 году до 30 процентов в 2024 году);</w:t>
      </w:r>
      <w:r w:rsidR="008A0F97">
        <w:rPr>
          <w:rFonts w:ascii="Times New Roman" w:hAnsi="Times New Roman" w:cs="Times New Roman"/>
          <w:sz w:val="28"/>
          <w:szCs w:val="28"/>
        </w:rPr>
        <w:t xml:space="preserve"> </w:t>
      </w:r>
      <w:r w:rsidR="008A0F97" w:rsidRPr="008A0F97">
        <w:rPr>
          <w:rFonts w:ascii="Times New Roman" w:hAnsi="Times New Roman" w:cs="Times New Roman"/>
          <w:sz w:val="28"/>
          <w:szCs w:val="28"/>
        </w:rPr>
        <w:t>обеспечение соблюдения трудовых прав граждан;</w:t>
      </w:r>
      <w:r w:rsidR="008A0F97">
        <w:rPr>
          <w:rFonts w:ascii="Times New Roman" w:hAnsi="Times New Roman" w:cs="Times New Roman"/>
          <w:sz w:val="28"/>
          <w:szCs w:val="28"/>
        </w:rPr>
        <w:t xml:space="preserve"> </w:t>
      </w:r>
      <w:r w:rsidR="008A0F97" w:rsidRPr="008A0F97">
        <w:rPr>
          <w:rFonts w:ascii="Times New Roman" w:hAnsi="Times New Roman" w:cs="Times New Roman"/>
          <w:sz w:val="28"/>
          <w:szCs w:val="28"/>
        </w:rPr>
        <w:t>поддержание социальной стабильности в обществе</w:t>
      </w:r>
      <w:r w:rsidR="008A0F97">
        <w:rPr>
          <w:rFonts w:ascii="Times New Roman" w:hAnsi="Times New Roman" w:cs="Times New Roman"/>
          <w:sz w:val="28"/>
          <w:szCs w:val="28"/>
        </w:rPr>
        <w:t>.</w:t>
      </w:r>
    </w:p>
    <w:p w14:paraId="53800B36" w14:textId="66486EF9" w:rsidR="000B38EC" w:rsidRPr="00545D26" w:rsidRDefault="00362EF6"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Также в период </w:t>
      </w:r>
      <w:r w:rsidR="000B38EC" w:rsidRPr="00545D26">
        <w:rPr>
          <w:rFonts w:ascii="Times New Roman" w:hAnsi="Times New Roman" w:cs="Times New Roman"/>
          <w:sz w:val="28"/>
          <w:szCs w:val="28"/>
        </w:rPr>
        <w:t>распространения новой</w:t>
      </w:r>
      <w:r w:rsidRPr="00545D26">
        <w:rPr>
          <w:rFonts w:ascii="Times New Roman" w:hAnsi="Times New Roman" w:cs="Times New Roman"/>
          <w:sz w:val="28"/>
          <w:szCs w:val="28"/>
        </w:rPr>
        <w:t xml:space="preserve"> корона вирусной инфекции государство проводило такие меры как</w:t>
      </w:r>
      <w:r w:rsidR="000B38EC" w:rsidRPr="00545D26">
        <w:rPr>
          <w:rFonts w:ascii="Times New Roman" w:hAnsi="Times New Roman" w:cs="Times New Roman"/>
          <w:sz w:val="28"/>
          <w:szCs w:val="28"/>
        </w:rPr>
        <w:t xml:space="preserve">: </w:t>
      </w:r>
      <w:r w:rsidRPr="00545D26">
        <w:rPr>
          <w:rFonts w:ascii="Times New Roman" w:hAnsi="Times New Roman" w:cs="Times New Roman"/>
          <w:sz w:val="28"/>
          <w:szCs w:val="28"/>
        </w:rPr>
        <w:t xml:space="preserve">выплата 5000 рублей на детей до трех лет; единовременная выплата на детей с 3 до 16 </w:t>
      </w:r>
      <w:r w:rsidR="000B38EC" w:rsidRPr="00545D26">
        <w:rPr>
          <w:rFonts w:ascii="Times New Roman" w:hAnsi="Times New Roman" w:cs="Times New Roman"/>
          <w:sz w:val="28"/>
          <w:szCs w:val="28"/>
        </w:rPr>
        <w:t>лет (10 000)</w:t>
      </w:r>
      <w:r w:rsidRPr="00545D26">
        <w:rPr>
          <w:rFonts w:ascii="Times New Roman" w:hAnsi="Times New Roman" w:cs="Times New Roman"/>
          <w:sz w:val="28"/>
          <w:szCs w:val="28"/>
        </w:rPr>
        <w:t>;</w:t>
      </w:r>
      <w:r w:rsidR="000B38EC" w:rsidRPr="00545D26">
        <w:rPr>
          <w:rFonts w:ascii="Times New Roman" w:hAnsi="Times New Roman" w:cs="Times New Roman"/>
          <w:sz w:val="28"/>
          <w:szCs w:val="28"/>
        </w:rPr>
        <w:t>дополнительная выплата на детей до 16 лет; ежемесячная выплата на детей в возрасте от 3 до 7 лет.</w:t>
      </w:r>
    </w:p>
    <w:p w14:paraId="2261360B" w14:textId="4E2717FD" w:rsidR="00276B57" w:rsidRDefault="000B38EC"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Также государство обеспечило повышенное пособие и увеличенный срок выплат при потере работы. До конца 2020 года максимальная сумма выплат для безработных граждан увеличена с 8000 до 12 130 рублей в месяц. Размер пособия в каждом конкретном случае зависит от причины увольнения, стажа, среднего заработка на прежнем месте работы, но, если безработному положена максимальная сумма выплаты, теперь она станет больше. Была осуществлена выплата по 3000 рублей на детей безработных родителей</w:t>
      </w:r>
      <w:r w:rsidR="008A0F97">
        <w:rPr>
          <w:rFonts w:ascii="Times New Roman" w:hAnsi="Times New Roman" w:cs="Times New Roman"/>
          <w:sz w:val="28"/>
          <w:szCs w:val="28"/>
        </w:rPr>
        <w:t>.</w:t>
      </w:r>
    </w:p>
    <w:p w14:paraId="470FD9A5" w14:textId="77777777" w:rsidR="00F447B6" w:rsidRDefault="00F447B6" w:rsidP="00276B57">
      <w:pPr>
        <w:spacing w:after="0" w:line="360" w:lineRule="auto"/>
        <w:ind w:firstLine="851"/>
        <w:jc w:val="both"/>
        <w:rPr>
          <w:rFonts w:ascii="Times New Roman" w:hAnsi="Times New Roman" w:cs="Times New Roman"/>
          <w:sz w:val="28"/>
          <w:szCs w:val="28"/>
        </w:rPr>
      </w:pPr>
    </w:p>
    <w:p w14:paraId="6BFA1BF6" w14:textId="461D6E40" w:rsidR="00362EF6" w:rsidRDefault="00276B57" w:rsidP="00276B57">
      <w:pPr>
        <w:pStyle w:val="Heading2"/>
        <w:spacing w:line="360" w:lineRule="auto"/>
        <w:ind w:firstLine="851"/>
        <w:rPr>
          <w:rFonts w:ascii="Times New Roman" w:hAnsi="Times New Roman" w:cs="Times New Roman"/>
          <w:color w:val="000000" w:themeColor="text1"/>
          <w:sz w:val="28"/>
          <w:szCs w:val="28"/>
        </w:rPr>
      </w:pPr>
      <w:bookmarkStart w:id="9" w:name="_Toc71024715"/>
      <w:r w:rsidRPr="00276B57">
        <w:rPr>
          <w:rFonts w:ascii="Times New Roman" w:hAnsi="Times New Roman" w:cs="Times New Roman"/>
          <w:color w:val="000000" w:themeColor="text1"/>
          <w:sz w:val="28"/>
          <w:szCs w:val="28"/>
        </w:rPr>
        <w:t xml:space="preserve">2.3 </w:t>
      </w:r>
      <w:r w:rsidR="000B38EC" w:rsidRPr="00276B57">
        <w:rPr>
          <w:rFonts w:ascii="Times New Roman" w:hAnsi="Times New Roman" w:cs="Times New Roman"/>
          <w:color w:val="000000" w:themeColor="text1"/>
          <w:sz w:val="28"/>
          <w:szCs w:val="28"/>
        </w:rPr>
        <w:t>П</w:t>
      </w:r>
      <w:r w:rsidR="00362EF6" w:rsidRPr="00276B57">
        <w:rPr>
          <w:rFonts w:ascii="Times New Roman" w:hAnsi="Times New Roman" w:cs="Times New Roman"/>
          <w:color w:val="000000" w:themeColor="text1"/>
          <w:sz w:val="28"/>
          <w:szCs w:val="28"/>
        </w:rPr>
        <w:t>рогнозирование ситуации на рынке труда в России</w:t>
      </w:r>
      <w:bookmarkEnd w:id="9"/>
    </w:p>
    <w:p w14:paraId="721B68E2" w14:textId="77777777" w:rsidR="00F447B6" w:rsidRPr="00F447B6" w:rsidRDefault="00F447B6" w:rsidP="00F447B6"/>
    <w:p w14:paraId="331C2D6C" w14:textId="5C376675" w:rsidR="00EF1DC6" w:rsidRPr="00545D26" w:rsidRDefault="000B38EC"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За последний год жизнь людей во всём мире существенно изменилась. Пандемия </w:t>
      </w:r>
      <w:r w:rsidR="00F447B6">
        <w:rPr>
          <w:rFonts w:ascii="Times New Roman" w:hAnsi="Times New Roman" w:cs="Times New Roman"/>
          <w:sz w:val="28"/>
          <w:szCs w:val="28"/>
        </w:rPr>
        <w:t xml:space="preserve">и </w:t>
      </w:r>
      <w:r w:rsidRPr="00545D26">
        <w:rPr>
          <w:rFonts w:ascii="Times New Roman" w:hAnsi="Times New Roman" w:cs="Times New Roman"/>
          <w:sz w:val="28"/>
          <w:szCs w:val="28"/>
        </w:rPr>
        <w:t xml:space="preserve">вызванный </w:t>
      </w:r>
      <w:r w:rsidR="00A9279A" w:rsidRPr="00545D26">
        <w:rPr>
          <w:rFonts w:ascii="Times New Roman" w:hAnsi="Times New Roman" w:cs="Times New Roman"/>
          <w:sz w:val="28"/>
          <w:szCs w:val="28"/>
        </w:rPr>
        <w:t xml:space="preserve">ею </w:t>
      </w:r>
      <w:r w:rsidRPr="00545D26">
        <w:rPr>
          <w:rFonts w:ascii="Times New Roman" w:hAnsi="Times New Roman" w:cs="Times New Roman"/>
          <w:sz w:val="28"/>
          <w:szCs w:val="28"/>
        </w:rPr>
        <w:t xml:space="preserve">мировой экономический кризис повлияли на все сферы, в том числе и на рынок труда. </w:t>
      </w:r>
    </w:p>
    <w:p w14:paraId="3C084369" w14:textId="3EF15A71" w:rsidR="000B38EC" w:rsidRPr="00545D26" w:rsidRDefault="000B38EC"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Главным трендом в сфере труда в 2020 году стал активный переход в онлайн и на удалённый контакт. С января в России вступает в силу закон, регламентирующий удалённый формат работы, вводятся цифровые трудовые книжки, а также активно идёт тестирование электронного документооборота в компаниях. Очевидно, </w:t>
      </w:r>
      <w:r w:rsidR="00A9279A" w:rsidRPr="00545D26">
        <w:rPr>
          <w:rFonts w:ascii="Times New Roman" w:hAnsi="Times New Roman" w:cs="Times New Roman"/>
          <w:sz w:val="28"/>
          <w:szCs w:val="28"/>
        </w:rPr>
        <w:t>удалённая работа</w:t>
      </w:r>
      <w:r w:rsidRPr="00545D26">
        <w:rPr>
          <w:rFonts w:ascii="Times New Roman" w:hAnsi="Times New Roman" w:cs="Times New Roman"/>
          <w:sz w:val="28"/>
          <w:szCs w:val="28"/>
        </w:rPr>
        <w:t xml:space="preserve"> останется актуальной на рынке труда.</w:t>
      </w:r>
    </w:p>
    <w:p w14:paraId="4C277A24" w14:textId="79831812" w:rsidR="003B2B45" w:rsidRPr="00545D26" w:rsidRDefault="003B2B45"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Структура рынка труда и трудовых ресурсов в нынешнем году демонстрирует процессы, которые будут характерны для российской занятости населения в последующие несколько лет. Тотальная роботизация, </w:t>
      </w:r>
      <w:r w:rsidRPr="00545D26">
        <w:rPr>
          <w:rFonts w:ascii="Times New Roman" w:hAnsi="Times New Roman" w:cs="Times New Roman"/>
          <w:sz w:val="28"/>
          <w:szCs w:val="28"/>
        </w:rPr>
        <w:lastRenderedPageBreak/>
        <w:t>переход к информтехнологиям, изменение экономической конъюнктуры рынка говорят о том, что работодателям нужны не просто работники, умеющие делать все.  В 2021 году на первые строчки по востребованности выходят специалисты в сфере ИТ</w:t>
      </w:r>
      <w:r w:rsidR="00F447B6">
        <w:rPr>
          <w:rFonts w:ascii="Times New Roman" w:hAnsi="Times New Roman" w:cs="Times New Roman"/>
          <w:sz w:val="28"/>
          <w:szCs w:val="28"/>
        </w:rPr>
        <w:t xml:space="preserve"> </w:t>
      </w:r>
      <w:r w:rsidR="00F447B6" w:rsidRPr="00F447B6">
        <w:rPr>
          <w:rFonts w:ascii="Times New Roman" w:hAnsi="Times New Roman" w:cs="Times New Roman"/>
          <w:sz w:val="28"/>
          <w:szCs w:val="28"/>
        </w:rPr>
        <w:t>[</w:t>
      </w:r>
      <w:r w:rsidR="00F447B6">
        <w:rPr>
          <w:rFonts w:ascii="Times New Roman" w:hAnsi="Times New Roman" w:cs="Times New Roman"/>
          <w:sz w:val="28"/>
          <w:szCs w:val="28"/>
        </w:rPr>
        <w:t>9</w:t>
      </w:r>
      <w:r w:rsidR="00F447B6" w:rsidRPr="00F447B6">
        <w:rPr>
          <w:rFonts w:ascii="Times New Roman" w:hAnsi="Times New Roman" w:cs="Times New Roman"/>
          <w:sz w:val="28"/>
          <w:szCs w:val="28"/>
        </w:rPr>
        <w:t>]</w:t>
      </w:r>
      <w:r w:rsidRPr="00545D26">
        <w:rPr>
          <w:rFonts w:ascii="Times New Roman" w:hAnsi="Times New Roman" w:cs="Times New Roman"/>
          <w:sz w:val="28"/>
          <w:szCs w:val="28"/>
        </w:rPr>
        <w:t>. На вторую позицию аналитики отправили маркетологов, инженеров, людей, занимающихся продажами и торговлей. Айтишники, маркетологи, инженеры, менеджеры вынуждены конкурировать с людьми, которые разбираются в нескольких сферах одновременно. В основном это фрилансеры или специалисты, сумевшие освоить смежную профессию, углубить практические и теоретические навыки.</w:t>
      </w:r>
    </w:p>
    <w:p w14:paraId="447D3F42" w14:textId="2A377192" w:rsidR="003B2B45" w:rsidRPr="00545D26" w:rsidRDefault="003B2B45"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В целом, изменение на рынке труда будет зависеть от ситуации в экономике страны в целом. Если государство будет достаточно быстро выходить из кризиса, рынок труда тоже быстро оживится. Если Россия окажется надолго в положении затяжной стагнации, то улучшения хоть и будут, но достаточно медленные. Также на рынок труда в ближайшие годы будут заметно влиять переходный период пенсионной реформы и отдаленные эффекты высокой рождаемости 1980-х годов. К тому же несмотря на ожидаемое снижение численности населения в возрастах 16–72, численность рабочей силы в 2021–2028 годах может несколько вырасти.</w:t>
      </w:r>
    </w:p>
    <w:p w14:paraId="2C0CB124" w14:textId="755B087D" w:rsidR="003B2B45" w:rsidRDefault="003B2B45"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Но стоит отметить, что кризис 2020 года внес большой вклад в развитие общества. И произошедшие изменения в сфере занятости повлияли на жизн</w:t>
      </w:r>
      <w:r w:rsidR="007C398E" w:rsidRPr="00545D26">
        <w:rPr>
          <w:rFonts w:ascii="Times New Roman" w:hAnsi="Times New Roman" w:cs="Times New Roman"/>
          <w:sz w:val="28"/>
          <w:szCs w:val="28"/>
        </w:rPr>
        <w:t>ь</w:t>
      </w:r>
      <w:r w:rsidRPr="00545D26">
        <w:rPr>
          <w:rFonts w:ascii="Times New Roman" w:hAnsi="Times New Roman" w:cs="Times New Roman"/>
          <w:sz w:val="28"/>
          <w:szCs w:val="28"/>
        </w:rPr>
        <w:t xml:space="preserve"> многих людей.</w:t>
      </w:r>
    </w:p>
    <w:p w14:paraId="6556EC48" w14:textId="77777777" w:rsidR="00E40D77" w:rsidRDefault="00E40D77" w:rsidP="00DC4F8E">
      <w:pPr>
        <w:spacing w:after="0" w:line="360" w:lineRule="auto"/>
        <w:ind w:firstLine="851"/>
        <w:jc w:val="both"/>
        <w:rPr>
          <w:rFonts w:ascii="Times New Roman" w:hAnsi="Times New Roman" w:cs="Times New Roman"/>
          <w:sz w:val="28"/>
          <w:szCs w:val="28"/>
        </w:rPr>
      </w:pPr>
    </w:p>
    <w:p w14:paraId="40618A49" w14:textId="0E4A2922" w:rsidR="002536F9" w:rsidRDefault="008A0F97" w:rsidP="008A0F97">
      <w:pPr>
        <w:pStyle w:val="Heading2"/>
        <w:spacing w:line="360" w:lineRule="auto"/>
        <w:rPr>
          <w:rFonts w:ascii="Times New Roman" w:hAnsi="Times New Roman" w:cs="Times New Roman"/>
          <w:color w:val="000000" w:themeColor="text1"/>
          <w:sz w:val="28"/>
          <w:szCs w:val="28"/>
        </w:rPr>
      </w:pPr>
      <w:bookmarkStart w:id="10" w:name="_Toc71024716"/>
      <w:r>
        <w:rPr>
          <w:rFonts w:ascii="Times New Roman" w:hAnsi="Times New Roman" w:cs="Times New Roman"/>
          <w:color w:val="000000" w:themeColor="text1"/>
          <w:sz w:val="28"/>
          <w:szCs w:val="28"/>
        </w:rPr>
        <w:t xml:space="preserve">            </w:t>
      </w:r>
      <w:r w:rsidR="002536F9" w:rsidRPr="00DC7CD9">
        <w:rPr>
          <w:rFonts w:ascii="Times New Roman" w:hAnsi="Times New Roman" w:cs="Times New Roman"/>
          <w:color w:val="000000" w:themeColor="text1"/>
          <w:sz w:val="28"/>
          <w:szCs w:val="28"/>
        </w:rPr>
        <w:t>2.4 Безработица и занятость в Краснодарском крае.</w:t>
      </w:r>
      <w:bookmarkEnd w:id="10"/>
    </w:p>
    <w:p w14:paraId="5EB0EFD1" w14:textId="77777777" w:rsidR="00F447B6" w:rsidRPr="00F447B6" w:rsidRDefault="00F447B6" w:rsidP="00F447B6"/>
    <w:p w14:paraId="0DBFF219" w14:textId="73CDBD12" w:rsidR="00FE6D6F" w:rsidRDefault="00426EE9" w:rsidP="008A0F97">
      <w:pPr>
        <w:spacing w:after="0" w:line="360" w:lineRule="auto"/>
        <w:ind w:firstLine="851"/>
        <w:jc w:val="both"/>
        <w:rPr>
          <w:rFonts w:ascii="Times New Roman" w:hAnsi="Times New Roman" w:cs="Times New Roman"/>
          <w:sz w:val="28"/>
          <w:szCs w:val="28"/>
        </w:rPr>
      </w:pPr>
      <w:r w:rsidRPr="00426EE9">
        <w:rPr>
          <w:rFonts w:ascii="Times New Roman" w:hAnsi="Times New Roman" w:cs="Times New Roman"/>
          <w:sz w:val="28"/>
          <w:szCs w:val="28"/>
        </w:rPr>
        <w:t xml:space="preserve">В Краснодарском крае на конец сентября 2020 года уровень регистрируемой безработицы составил 4,6% от численности рабочей силы, что на 4,1% больше, чем в сентябре прошлого года, сообщает пресс-служба </w:t>
      </w:r>
      <w:proofErr w:type="spellStart"/>
      <w:r w:rsidRPr="00426EE9">
        <w:rPr>
          <w:rFonts w:ascii="Times New Roman" w:hAnsi="Times New Roman" w:cs="Times New Roman"/>
          <w:sz w:val="28"/>
          <w:szCs w:val="28"/>
        </w:rPr>
        <w:t>Краснодарстата</w:t>
      </w:r>
      <w:proofErr w:type="spellEnd"/>
      <w:r w:rsidR="00F447B6" w:rsidRPr="00F447B6">
        <w:rPr>
          <w:rFonts w:ascii="Times New Roman" w:hAnsi="Times New Roman" w:cs="Times New Roman"/>
          <w:sz w:val="28"/>
          <w:szCs w:val="28"/>
        </w:rPr>
        <w:t xml:space="preserve"> [21]</w:t>
      </w:r>
      <w:r w:rsidRPr="00426EE9">
        <w:rPr>
          <w:rFonts w:ascii="Times New Roman" w:hAnsi="Times New Roman" w:cs="Times New Roman"/>
          <w:sz w:val="28"/>
          <w:szCs w:val="28"/>
        </w:rPr>
        <w:t>.</w:t>
      </w:r>
    </w:p>
    <w:p w14:paraId="36DB3F1F" w14:textId="77777777" w:rsidR="008A0F97" w:rsidRDefault="008A0F97" w:rsidP="008A0F97">
      <w:pPr>
        <w:spacing w:after="0" w:line="360" w:lineRule="auto"/>
        <w:ind w:firstLine="851"/>
        <w:jc w:val="both"/>
        <w:rPr>
          <w:rFonts w:ascii="Times New Roman" w:hAnsi="Times New Roman" w:cs="Times New Roman"/>
          <w:sz w:val="28"/>
          <w:szCs w:val="28"/>
        </w:rPr>
      </w:pPr>
    </w:p>
    <w:p w14:paraId="0AE79FE8" w14:textId="502332BF" w:rsidR="002536F9" w:rsidRPr="00F447B6" w:rsidRDefault="00FE6D6F" w:rsidP="00F447B6">
      <w:pPr>
        <w:spacing w:after="0" w:line="360" w:lineRule="auto"/>
        <w:jc w:val="both"/>
        <w:rPr>
          <w:rFonts w:ascii="Times New Roman" w:hAnsi="Times New Roman" w:cs="Times New Roman"/>
          <w:sz w:val="28"/>
          <w:szCs w:val="28"/>
        </w:rPr>
      </w:pPr>
      <w:r w:rsidRPr="00FE6D6F">
        <w:rPr>
          <w:noProof/>
        </w:rPr>
        <w:lastRenderedPageBreak/>
        <w:drawing>
          <wp:anchor distT="0" distB="0" distL="114300" distR="114300" simplePos="0" relativeHeight="251661312" behindDoc="0" locked="0" layoutInCell="1" allowOverlap="1" wp14:anchorId="7B87D23B" wp14:editId="158C9564">
            <wp:simplePos x="0" y="0"/>
            <wp:positionH relativeFrom="margin">
              <wp:align>left</wp:align>
            </wp:positionH>
            <wp:positionV relativeFrom="paragraph">
              <wp:posOffset>929640</wp:posOffset>
            </wp:positionV>
            <wp:extent cx="6086475" cy="2560320"/>
            <wp:effectExtent l="0" t="0" r="952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86475" cy="25603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Таблица </w:t>
      </w:r>
      <w:r w:rsidR="00F447B6">
        <w:rPr>
          <w:rFonts w:ascii="Times New Roman" w:hAnsi="Times New Roman" w:cs="Times New Roman"/>
          <w:sz w:val="28"/>
          <w:szCs w:val="28"/>
        </w:rPr>
        <w:t>2</w:t>
      </w:r>
      <w:r w:rsidR="008A0F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6D6F">
        <w:rPr>
          <w:rFonts w:ascii="Times New Roman" w:hAnsi="Times New Roman" w:cs="Times New Roman"/>
          <w:sz w:val="28"/>
          <w:szCs w:val="28"/>
        </w:rPr>
        <w:t>Динамика численности не занятых трудовой деятельностью граждан, состоящих на учете в органах службы занятости населения Краснодарского края</w:t>
      </w:r>
      <w:r w:rsidR="00F447B6" w:rsidRPr="00F447B6">
        <w:rPr>
          <w:rFonts w:ascii="Times New Roman" w:hAnsi="Times New Roman" w:cs="Times New Roman"/>
          <w:sz w:val="28"/>
          <w:szCs w:val="28"/>
        </w:rPr>
        <w:t xml:space="preserve"> [15,</w:t>
      </w:r>
      <w:r w:rsidR="00F447B6">
        <w:rPr>
          <w:rFonts w:ascii="Times New Roman" w:hAnsi="Times New Roman" w:cs="Times New Roman"/>
          <w:sz w:val="28"/>
          <w:szCs w:val="28"/>
        </w:rPr>
        <w:t xml:space="preserve"> Росстат</w:t>
      </w:r>
      <w:r w:rsidR="00F447B6" w:rsidRPr="00F447B6">
        <w:rPr>
          <w:rFonts w:ascii="Times New Roman" w:hAnsi="Times New Roman" w:cs="Times New Roman"/>
          <w:sz w:val="28"/>
          <w:szCs w:val="28"/>
        </w:rPr>
        <w:t>]</w:t>
      </w:r>
    </w:p>
    <w:p w14:paraId="4625B9A7" w14:textId="77777777" w:rsidR="00FE6D6F" w:rsidRDefault="00FE6D6F" w:rsidP="00FE6D6F">
      <w:pPr>
        <w:spacing w:after="0" w:line="360" w:lineRule="auto"/>
        <w:ind w:firstLine="851"/>
        <w:jc w:val="both"/>
        <w:rPr>
          <w:rFonts w:ascii="Times New Roman" w:hAnsi="Times New Roman" w:cs="Times New Roman"/>
          <w:sz w:val="28"/>
          <w:szCs w:val="28"/>
        </w:rPr>
      </w:pPr>
    </w:p>
    <w:p w14:paraId="29972984" w14:textId="1DB348AB" w:rsidR="00FE6D6F" w:rsidRPr="00FE6D6F" w:rsidRDefault="00FE6D6F" w:rsidP="008A0F97">
      <w:pPr>
        <w:spacing w:before="240" w:after="0" w:line="360" w:lineRule="auto"/>
        <w:ind w:firstLine="851"/>
        <w:jc w:val="both"/>
        <w:rPr>
          <w:rFonts w:ascii="Times New Roman" w:hAnsi="Times New Roman" w:cs="Times New Roman"/>
          <w:sz w:val="28"/>
          <w:szCs w:val="28"/>
        </w:rPr>
      </w:pPr>
      <w:r w:rsidRPr="00FE6D6F">
        <w:rPr>
          <w:rFonts w:ascii="Times New Roman" w:hAnsi="Times New Roman" w:cs="Times New Roman"/>
          <w:sz w:val="28"/>
          <w:szCs w:val="28"/>
        </w:rPr>
        <w:t>По данным статистического наблюдения, в регионе безработными в сентябре текущего года признали 12 тыс. человек</w:t>
      </w:r>
      <w:r w:rsidR="008A0F97">
        <w:rPr>
          <w:rFonts w:ascii="Times New Roman" w:hAnsi="Times New Roman" w:cs="Times New Roman"/>
          <w:sz w:val="28"/>
          <w:szCs w:val="28"/>
        </w:rPr>
        <w:t xml:space="preserve"> (таблица5)</w:t>
      </w:r>
      <w:r w:rsidRPr="00FE6D6F">
        <w:rPr>
          <w:rFonts w:ascii="Times New Roman" w:hAnsi="Times New Roman" w:cs="Times New Roman"/>
          <w:sz w:val="28"/>
          <w:szCs w:val="28"/>
        </w:rPr>
        <w:t>. По сравнению с аналогичным месяцем 2019 года этот показатель вырос в 4 раза. При этом с учета в сентябре сняли 20,1 тыс. безработных, это в 5,5 раз больше, чем годом ранее.</w:t>
      </w:r>
      <w:r w:rsidR="00725C3E">
        <w:rPr>
          <w:rFonts w:ascii="Times New Roman" w:hAnsi="Times New Roman" w:cs="Times New Roman"/>
          <w:sz w:val="28"/>
          <w:szCs w:val="28"/>
        </w:rPr>
        <w:t xml:space="preserve"> И это лишь официальные показатели</w:t>
      </w:r>
      <w:r w:rsidR="00F447B6" w:rsidRPr="00B81175">
        <w:rPr>
          <w:rFonts w:ascii="Times New Roman" w:hAnsi="Times New Roman" w:cs="Times New Roman"/>
          <w:sz w:val="28"/>
          <w:szCs w:val="28"/>
        </w:rPr>
        <w:t xml:space="preserve"> [</w:t>
      </w:r>
      <w:r w:rsidR="008A0F97" w:rsidRPr="00B81175">
        <w:rPr>
          <w:rFonts w:ascii="Times New Roman" w:hAnsi="Times New Roman" w:cs="Times New Roman"/>
          <w:sz w:val="28"/>
          <w:szCs w:val="28"/>
        </w:rPr>
        <w:t>14</w:t>
      </w:r>
      <w:r w:rsidR="008A0F97">
        <w:rPr>
          <w:rFonts w:ascii="Times New Roman" w:hAnsi="Times New Roman" w:cs="Times New Roman"/>
          <w:sz w:val="28"/>
          <w:szCs w:val="28"/>
        </w:rPr>
        <w:t>]</w:t>
      </w:r>
      <w:r w:rsidR="00725C3E">
        <w:rPr>
          <w:rFonts w:ascii="Times New Roman" w:hAnsi="Times New Roman" w:cs="Times New Roman"/>
          <w:sz w:val="28"/>
          <w:szCs w:val="28"/>
        </w:rPr>
        <w:t>.</w:t>
      </w:r>
    </w:p>
    <w:p w14:paraId="623E5D3C" w14:textId="1F03956A" w:rsidR="00725C3E" w:rsidRDefault="00725C3E" w:rsidP="00725C3E">
      <w:pPr>
        <w:spacing w:after="0" w:line="360" w:lineRule="auto"/>
        <w:ind w:firstLine="851"/>
        <w:jc w:val="both"/>
        <w:rPr>
          <w:rFonts w:ascii="Times New Roman" w:hAnsi="Times New Roman" w:cs="Times New Roman"/>
          <w:sz w:val="28"/>
          <w:szCs w:val="28"/>
        </w:rPr>
      </w:pPr>
      <w:r w:rsidRPr="00725C3E">
        <w:rPr>
          <w:rFonts w:ascii="Times New Roman" w:hAnsi="Times New Roman" w:cs="Times New Roman"/>
          <w:sz w:val="28"/>
          <w:szCs w:val="28"/>
        </w:rPr>
        <w:t xml:space="preserve">Реальная безработица с учетом ее скрытой части составила более 9,3 человек, что в два раза превышает официальные показатели. Пандемия </w:t>
      </w:r>
      <w:r>
        <w:rPr>
          <w:rFonts w:ascii="Times New Roman" w:hAnsi="Times New Roman" w:cs="Times New Roman"/>
          <w:sz w:val="28"/>
          <w:szCs w:val="28"/>
        </w:rPr>
        <w:t xml:space="preserve">нанесла большой урон </w:t>
      </w:r>
      <w:r w:rsidRPr="00725C3E">
        <w:rPr>
          <w:rFonts w:ascii="Times New Roman" w:hAnsi="Times New Roman" w:cs="Times New Roman"/>
          <w:sz w:val="28"/>
          <w:szCs w:val="28"/>
        </w:rPr>
        <w:t>малообеспеченным слоям населения, а также среднему классу, в частности – предпринимателям. Если текущий кризис затянется – в силу структурных и иных проблем, которые могут обостриться в связи с санкционными рисками – Россия может еще длительное время не побороть характерный для нашего рынка труда феномен работающих бедных</w:t>
      </w:r>
      <w:r>
        <w:rPr>
          <w:rFonts w:ascii="Times New Roman" w:hAnsi="Times New Roman" w:cs="Times New Roman"/>
          <w:sz w:val="28"/>
          <w:szCs w:val="28"/>
        </w:rPr>
        <w:t xml:space="preserve">. Но, к счастью, сейчас ситуация с коронавирусом послабляется, и безработица постепенно снижается. </w:t>
      </w:r>
    </w:p>
    <w:p w14:paraId="4136B808" w14:textId="77777777" w:rsidR="00725C3E" w:rsidRDefault="00725C3E" w:rsidP="00725C3E">
      <w:pPr>
        <w:spacing w:after="0" w:line="360" w:lineRule="auto"/>
        <w:ind w:firstLine="851"/>
        <w:jc w:val="both"/>
        <w:rPr>
          <w:rFonts w:ascii="Times New Roman" w:hAnsi="Times New Roman" w:cs="Times New Roman"/>
          <w:sz w:val="28"/>
          <w:szCs w:val="28"/>
        </w:rPr>
      </w:pPr>
    </w:p>
    <w:p w14:paraId="12E7B993" w14:textId="4FC3BD67" w:rsidR="00725C3E" w:rsidRPr="00E40D77" w:rsidRDefault="008A0F97" w:rsidP="00E40D77">
      <w:pPr>
        <w:spacing w:after="0" w:line="360" w:lineRule="auto"/>
        <w:jc w:val="both"/>
        <w:rPr>
          <w:rFonts w:ascii="Times New Roman" w:hAnsi="Times New Roman" w:cs="Times New Roman"/>
          <w:sz w:val="28"/>
          <w:szCs w:val="28"/>
          <w:vertAlign w:val="superscript"/>
        </w:rPr>
      </w:pPr>
      <w:r w:rsidRPr="00725C3E">
        <w:rPr>
          <w:noProof/>
        </w:rPr>
        <w:lastRenderedPageBreak/>
        <w:drawing>
          <wp:anchor distT="0" distB="0" distL="114300" distR="114300" simplePos="0" relativeHeight="251662336" behindDoc="0" locked="0" layoutInCell="1" allowOverlap="1" wp14:anchorId="05C6FEDD" wp14:editId="4BE35088">
            <wp:simplePos x="0" y="0"/>
            <wp:positionH relativeFrom="margin">
              <wp:posOffset>-13335</wp:posOffset>
            </wp:positionH>
            <wp:positionV relativeFrom="paragraph">
              <wp:posOffset>804545</wp:posOffset>
            </wp:positionV>
            <wp:extent cx="5956300" cy="2714625"/>
            <wp:effectExtent l="0" t="0" r="6350" b="952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56300" cy="2714625"/>
                    </a:xfrm>
                    <a:prstGeom prst="rect">
                      <a:avLst/>
                    </a:prstGeom>
                  </pic:spPr>
                </pic:pic>
              </a:graphicData>
            </a:graphic>
            <wp14:sizeRelH relativeFrom="margin">
              <wp14:pctWidth>0</wp14:pctWidth>
            </wp14:sizeRelH>
            <wp14:sizeRelV relativeFrom="margin">
              <wp14:pctHeight>0</wp14:pctHeight>
            </wp14:sizeRelV>
          </wp:anchor>
        </w:drawing>
      </w:r>
      <w:r w:rsidR="00725C3E">
        <w:rPr>
          <w:rFonts w:ascii="Times New Roman" w:hAnsi="Times New Roman" w:cs="Times New Roman"/>
          <w:sz w:val="28"/>
          <w:szCs w:val="28"/>
        </w:rPr>
        <w:t xml:space="preserve">Таблица </w:t>
      </w:r>
      <w:r w:rsidR="00F447B6">
        <w:rPr>
          <w:rFonts w:ascii="Times New Roman" w:hAnsi="Times New Roman" w:cs="Times New Roman"/>
          <w:sz w:val="28"/>
          <w:szCs w:val="28"/>
        </w:rPr>
        <w:t>3</w:t>
      </w:r>
      <w:r>
        <w:rPr>
          <w:rFonts w:ascii="Times New Roman" w:hAnsi="Times New Roman" w:cs="Times New Roman"/>
          <w:sz w:val="28"/>
          <w:szCs w:val="28"/>
        </w:rPr>
        <w:t xml:space="preserve"> –</w:t>
      </w:r>
      <w:r w:rsidR="00F447B6">
        <w:rPr>
          <w:rFonts w:ascii="Times New Roman" w:hAnsi="Times New Roman" w:cs="Times New Roman"/>
          <w:sz w:val="28"/>
          <w:szCs w:val="28"/>
        </w:rPr>
        <w:t xml:space="preserve"> </w:t>
      </w:r>
      <w:r w:rsidR="00725C3E" w:rsidRPr="00725C3E">
        <w:rPr>
          <w:rFonts w:ascii="Times New Roman" w:hAnsi="Times New Roman" w:cs="Times New Roman"/>
          <w:sz w:val="28"/>
          <w:szCs w:val="28"/>
        </w:rPr>
        <w:t>Динамика численности рабочей силы в возрасте 15 лет и старше</w:t>
      </w:r>
      <w:r w:rsidR="00F447B6" w:rsidRPr="00F447B6">
        <w:rPr>
          <w:rFonts w:ascii="Times New Roman" w:hAnsi="Times New Roman" w:cs="Times New Roman"/>
          <w:sz w:val="28"/>
          <w:szCs w:val="28"/>
        </w:rPr>
        <w:t xml:space="preserve"> [</w:t>
      </w:r>
      <w:r w:rsidR="00F447B6">
        <w:rPr>
          <w:rFonts w:ascii="Times New Roman" w:hAnsi="Times New Roman" w:cs="Times New Roman"/>
          <w:sz w:val="28"/>
          <w:szCs w:val="28"/>
        </w:rPr>
        <w:t>15, Росстат</w:t>
      </w:r>
      <w:r w:rsidR="00F447B6" w:rsidRPr="00F447B6">
        <w:rPr>
          <w:rFonts w:ascii="Times New Roman" w:hAnsi="Times New Roman" w:cs="Times New Roman"/>
          <w:sz w:val="28"/>
          <w:szCs w:val="28"/>
        </w:rPr>
        <w:t>]</w:t>
      </w:r>
      <w:r w:rsidR="00F447B6">
        <w:rPr>
          <w:rFonts w:ascii="Times New Roman" w:hAnsi="Times New Roman" w:cs="Times New Roman"/>
          <w:sz w:val="28"/>
          <w:szCs w:val="28"/>
        </w:rPr>
        <w:t>.</w:t>
      </w:r>
    </w:p>
    <w:p w14:paraId="131C38D1" w14:textId="4FCEE8BF" w:rsidR="00725C3E" w:rsidRDefault="00725C3E" w:rsidP="00FE6D6F">
      <w:pPr>
        <w:spacing w:after="0" w:line="360" w:lineRule="auto"/>
        <w:ind w:firstLine="851"/>
        <w:jc w:val="both"/>
        <w:rPr>
          <w:rFonts w:ascii="Times New Roman" w:hAnsi="Times New Roman" w:cs="Times New Roman"/>
          <w:sz w:val="28"/>
          <w:szCs w:val="28"/>
        </w:rPr>
      </w:pPr>
    </w:p>
    <w:p w14:paraId="27206B5F" w14:textId="3FAD0DE9" w:rsidR="00FE6D6F" w:rsidRPr="00FE6D6F" w:rsidRDefault="00725C3E" w:rsidP="00FE6D6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 вернемся к анализу</w:t>
      </w:r>
      <w:r w:rsidR="00E40D77">
        <w:rPr>
          <w:rFonts w:ascii="Times New Roman" w:hAnsi="Times New Roman" w:cs="Times New Roman"/>
          <w:sz w:val="28"/>
          <w:szCs w:val="28"/>
        </w:rPr>
        <w:t>, по данным Росстата ч</w:t>
      </w:r>
      <w:r w:rsidR="00FE6D6F" w:rsidRPr="00FE6D6F">
        <w:rPr>
          <w:rFonts w:ascii="Times New Roman" w:hAnsi="Times New Roman" w:cs="Times New Roman"/>
          <w:sz w:val="28"/>
          <w:szCs w:val="28"/>
        </w:rPr>
        <w:t>исленность трудоустроенных безработных в сентябре 2020 года увеличилась по сравнению с предыдущим месяцем на 34,4 %, с сентябрем 2019 года – в 4,5 раза и составила 6,4 тыс. человек.</w:t>
      </w:r>
    </w:p>
    <w:p w14:paraId="21C3DAC1" w14:textId="7E8779B5" w:rsidR="00FE6D6F" w:rsidRPr="00F447B6" w:rsidRDefault="00FE6D6F" w:rsidP="00FE6D6F">
      <w:pPr>
        <w:spacing w:after="0" w:line="360" w:lineRule="auto"/>
        <w:ind w:firstLine="851"/>
        <w:jc w:val="both"/>
        <w:rPr>
          <w:rFonts w:ascii="Times New Roman" w:hAnsi="Times New Roman" w:cs="Times New Roman"/>
          <w:sz w:val="28"/>
          <w:szCs w:val="28"/>
        </w:rPr>
      </w:pPr>
      <w:r w:rsidRPr="00FE6D6F">
        <w:rPr>
          <w:rFonts w:ascii="Times New Roman" w:hAnsi="Times New Roman" w:cs="Times New Roman"/>
          <w:sz w:val="28"/>
          <w:szCs w:val="28"/>
        </w:rPr>
        <w:t>Заявленная организациями потребность в работниках, по сравнению с сентябрем прошлого года, уменьшилась на 8,6% и составила 49 тыс. человек. В среднем на одного незанятого, состоящего на учете, приходилось 0,30 вакансии</w:t>
      </w:r>
      <w:r w:rsidR="00F447B6" w:rsidRPr="00F447B6">
        <w:rPr>
          <w:rFonts w:ascii="Times New Roman" w:hAnsi="Times New Roman" w:cs="Times New Roman"/>
          <w:sz w:val="28"/>
          <w:szCs w:val="28"/>
        </w:rPr>
        <w:t xml:space="preserve"> [14]</w:t>
      </w:r>
      <w:r w:rsidRPr="00FE6D6F">
        <w:rPr>
          <w:rFonts w:ascii="Times New Roman" w:hAnsi="Times New Roman" w:cs="Times New Roman"/>
          <w:sz w:val="28"/>
          <w:szCs w:val="28"/>
        </w:rPr>
        <w:t>.</w:t>
      </w:r>
    </w:p>
    <w:p w14:paraId="28B96C03" w14:textId="77360BD9" w:rsidR="007C398E" w:rsidRPr="00545D26" w:rsidRDefault="008A0F97" w:rsidP="008A0F97">
      <w:pPr>
        <w:spacing w:after="0" w:line="360" w:lineRule="auto"/>
        <w:jc w:val="both"/>
        <w:rPr>
          <w:rFonts w:ascii="Times New Roman" w:hAnsi="Times New Roman" w:cs="Times New Roman"/>
          <w:sz w:val="28"/>
          <w:szCs w:val="28"/>
        </w:rPr>
      </w:pPr>
      <w:r w:rsidRPr="00E40D77">
        <w:rPr>
          <w:noProof/>
        </w:rPr>
        <w:drawing>
          <wp:anchor distT="0" distB="0" distL="114300" distR="114300" simplePos="0" relativeHeight="251663360" behindDoc="0" locked="0" layoutInCell="1" allowOverlap="1" wp14:anchorId="1A700766" wp14:editId="2ADC1914">
            <wp:simplePos x="0" y="0"/>
            <wp:positionH relativeFrom="page">
              <wp:posOffset>960755</wp:posOffset>
            </wp:positionH>
            <wp:positionV relativeFrom="paragraph">
              <wp:posOffset>201930</wp:posOffset>
            </wp:positionV>
            <wp:extent cx="5940425" cy="2227580"/>
            <wp:effectExtent l="0" t="0" r="3175" b="127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40425" cy="2227580"/>
                    </a:xfrm>
                    <a:prstGeom prst="rect">
                      <a:avLst/>
                    </a:prstGeom>
                  </pic:spPr>
                </pic:pic>
              </a:graphicData>
            </a:graphic>
          </wp:anchor>
        </w:drawing>
      </w:r>
    </w:p>
    <w:p w14:paraId="57F2C2E9" w14:textId="51808621" w:rsidR="007C398E" w:rsidRPr="00F447B6" w:rsidRDefault="00E40D77"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0E596D">
        <w:rPr>
          <w:rFonts w:ascii="Times New Roman" w:hAnsi="Times New Roman" w:cs="Times New Roman"/>
          <w:sz w:val="28"/>
          <w:szCs w:val="28"/>
        </w:rPr>
        <w:t>6</w:t>
      </w:r>
      <w:r w:rsidR="008A0F97">
        <w:rPr>
          <w:rFonts w:ascii="Times New Roman" w:hAnsi="Times New Roman" w:cs="Times New Roman"/>
          <w:sz w:val="28"/>
          <w:szCs w:val="28"/>
        </w:rPr>
        <w:t xml:space="preserve"> –</w:t>
      </w:r>
      <w:r w:rsidR="000E596D">
        <w:rPr>
          <w:rFonts w:ascii="Times New Roman" w:hAnsi="Times New Roman" w:cs="Times New Roman"/>
          <w:sz w:val="28"/>
          <w:szCs w:val="28"/>
        </w:rPr>
        <w:t xml:space="preserve"> Динамика</w:t>
      </w:r>
      <w:r>
        <w:rPr>
          <w:rFonts w:ascii="Times New Roman" w:hAnsi="Times New Roman" w:cs="Times New Roman"/>
          <w:sz w:val="28"/>
          <w:szCs w:val="28"/>
        </w:rPr>
        <w:t xml:space="preserve"> численности безработных Краснодарского </w:t>
      </w:r>
      <w:r w:rsidR="000E596D">
        <w:rPr>
          <w:rFonts w:ascii="Times New Roman" w:hAnsi="Times New Roman" w:cs="Times New Roman"/>
          <w:sz w:val="28"/>
          <w:szCs w:val="28"/>
        </w:rPr>
        <w:t>края</w:t>
      </w:r>
      <w:r w:rsidR="000E596D" w:rsidRPr="00F447B6">
        <w:rPr>
          <w:rFonts w:ascii="Times New Roman" w:hAnsi="Times New Roman" w:cs="Times New Roman"/>
          <w:sz w:val="28"/>
          <w:szCs w:val="28"/>
        </w:rPr>
        <w:t>, [</w:t>
      </w:r>
      <w:r w:rsidR="000E596D" w:rsidRPr="000E596D">
        <w:rPr>
          <w:rFonts w:ascii="Times New Roman" w:hAnsi="Times New Roman" w:cs="Times New Roman"/>
          <w:sz w:val="28"/>
          <w:szCs w:val="28"/>
        </w:rPr>
        <w:t>14,</w:t>
      </w:r>
      <w:r w:rsidR="000E596D">
        <w:rPr>
          <w:rFonts w:ascii="Times New Roman" w:hAnsi="Times New Roman" w:cs="Times New Roman"/>
          <w:sz w:val="28"/>
          <w:szCs w:val="28"/>
        </w:rPr>
        <w:t xml:space="preserve"> Росстат</w:t>
      </w:r>
      <w:r w:rsidR="00F447B6" w:rsidRPr="00F447B6">
        <w:rPr>
          <w:rFonts w:ascii="Times New Roman" w:hAnsi="Times New Roman" w:cs="Times New Roman"/>
          <w:sz w:val="28"/>
          <w:szCs w:val="28"/>
        </w:rPr>
        <w:t>]</w:t>
      </w:r>
    </w:p>
    <w:p w14:paraId="6F4F0C73" w14:textId="77777777" w:rsidR="00E40D77" w:rsidRDefault="00E40D77" w:rsidP="00DC4F8E">
      <w:pPr>
        <w:spacing w:after="0" w:line="360" w:lineRule="auto"/>
        <w:ind w:firstLine="851"/>
        <w:jc w:val="both"/>
        <w:rPr>
          <w:rFonts w:ascii="Times New Roman" w:hAnsi="Times New Roman" w:cs="Times New Roman"/>
          <w:sz w:val="28"/>
          <w:szCs w:val="28"/>
        </w:rPr>
      </w:pPr>
    </w:p>
    <w:p w14:paraId="1B4C0775" w14:textId="067D77CC" w:rsidR="00E40D77" w:rsidRDefault="00E40D77" w:rsidP="00DC4F8E">
      <w:pPr>
        <w:spacing w:after="0" w:line="360" w:lineRule="auto"/>
        <w:ind w:firstLine="851"/>
        <w:jc w:val="both"/>
        <w:rPr>
          <w:rFonts w:ascii="Times New Roman" w:hAnsi="Times New Roman" w:cs="Times New Roman"/>
          <w:sz w:val="28"/>
          <w:szCs w:val="28"/>
        </w:rPr>
      </w:pPr>
      <w:r w:rsidRPr="00E40D77">
        <w:rPr>
          <w:rFonts w:ascii="Times New Roman" w:hAnsi="Times New Roman" w:cs="Times New Roman"/>
          <w:sz w:val="28"/>
          <w:szCs w:val="28"/>
        </w:rPr>
        <w:lastRenderedPageBreak/>
        <w:t>Рассматривая численность фактически безработных, стоит отметить, что она резко выросла в 2009 году в связи с реакцией рынка труда на кризис, достигнув максимального значения в 190 тысяч человек. Однако начиная с 2010 года ситуация начала улучшаться: в 2018 году в регионе было 144 тысячи безработных, что, однако, было выше докризисного значения в 126 тысяч человек</w:t>
      </w:r>
      <w:r>
        <w:rPr>
          <w:rFonts w:ascii="Times New Roman" w:hAnsi="Times New Roman" w:cs="Times New Roman"/>
          <w:sz w:val="28"/>
          <w:szCs w:val="28"/>
        </w:rPr>
        <w:t xml:space="preserve">. </w:t>
      </w:r>
      <w:r w:rsidR="004C5986">
        <w:rPr>
          <w:rFonts w:ascii="Times New Roman" w:hAnsi="Times New Roman" w:cs="Times New Roman"/>
          <w:sz w:val="28"/>
          <w:szCs w:val="28"/>
        </w:rPr>
        <w:t>Эти данные показывают динамику прошлых лет, которые не касались кризиса, связанного с коронавирусом.</w:t>
      </w:r>
    </w:p>
    <w:p w14:paraId="16818F85" w14:textId="77777777" w:rsidR="006764BF" w:rsidRDefault="004C5986" w:rsidP="006764BF">
      <w:pPr>
        <w:spacing w:after="0" w:line="360" w:lineRule="auto"/>
        <w:ind w:firstLine="851"/>
        <w:jc w:val="both"/>
        <w:rPr>
          <w:rFonts w:ascii="Times New Roman" w:hAnsi="Times New Roman" w:cs="Times New Roman"/>
          <w:sz w:val="28"/>
          <w:szCs w:val="28"/>
        </w:rPr>
      </w:pPr>
      <w:r w:rsidRPr="004C5986">
        <w:rPr>
          <w:rFonts w:ascii="Times New Roman" w:hAnsi="Times New Roman" w:cs="Times New Roman"/>
          <w:sz w:val="28"/>
          <w:szCs w:val="28"/>
        </w:rPr>
        <w:t>Как сообщал РБК Краснодар, Краснодарский край попал в тройку аутсайдеров в Южном федеральном округе по численности занятых.</w:t>
      </w:r>
      <w:r w:rsidR="006764BF">
        <w:rPr>
          <w:rFonts w:ascii="Times New Roman" w:hAnsi="Times New Roman" w:cs="Times New Roman"/>
          <w:sz w:val="28"/>
          <w:szCs w:val="28"/>
        </w:rPr>
        <w:t xml:space="preserve"> </w:t>
      </w:r>
      <w:r w:rsidRPr="004C5986">
        <w:rPr>
          <w:rFonts w:ascii="Times New Roman" w:hAnsi="Times New Roman" w:cs="Times New Roman"/>
          <w:sz w:val="28"/>
          <w:szCs w:val="28"/>
        </w:rPr>
        <w:t xml:space="preserve">Среднемесячная численность занятых в 4 квартале 2020 года снизилась на </w:t>
      </w:r>
      <w:bookmarkStart w:id="11" w:name="_Hlk71028148"/>
      <w:r w:rsidR="006764BF">
        <w:rPr>
          <w:rFonts w:ascii="Times New Roman" w:hAnsi="Times New Roman" w:cs="Times New Roman"/>
          <w:sz w:val="28"/>
          <w:szCs w:val="28"/>
        </w:rPr>
        <w:t xml:space="preserve"> </w:t>
      </w:r>
    </w:p>
    <w:p w14:paraId="5F982914" w14:textId="7D7782BF" w:rsidR="006764BF" w:rsidRDefault="006764BF" w:rsidP="006764BF">
      <w:pPr>
        <w:spacing w:after="0" w:line="360" w:lineRule="auto"/>
        <w:jc w:val="both"/>
        <w:rPr>
          <w:rFonts w:ascii="Times New Roman" w:hAnsi="Times New Roman" w:cs="Times New Roman"/>
          <w:sz w:val="28"/>
          <w:szCs w:val="28"/>
        </w:rPr>
      </w:pPr>
      <w:r w:rsidRPr="006764BF">
        <w:rPr>
          <w:rFonts w:ascii="Times New Roman" w:hAnsi="Times New Roman" w:cs="Times New Roman"/>
          <w:sz w:val="28"/>
          <w:szCs w:val="28"/>
        </w:rPr>
        <w:t>0,7% до 2,6 млн челове</w:t>
      </w:r>
      <w:r>
        <w:rPr>
          <w:rFonts w:ascii="Times New Roman" w:hAnsi="Times New Roman" w:cs="Times New Roman"/>
          <w:sz w:val="28"/>
          <w:szCs w:val="28"/>
        </w:rPr>
        <w:t>к.</w:t>
      </w:r>
    </w:p>
    <w:bookmarkEnd w:id="11"/>
    <w:p w14:paraId="16698BAD" w14:textId="1F329BAD" w:rsidR="004C5986" w:rsidRDefault="004C5986" w:rsidP="006764BF">
      <w:pPr>
        <w:spacing w:after="0" w:line="360" w:lineRule="auto"/>
        <w:ind w:firstLine="851"/>
        <w:jc w:val="both"/>
        <w:rPr>
          <w:rFonts w:ascii="Times New Roman" w:hAnsi="Times New Roman" w:cs="Times New Roman"/>
          <w:sz w:val="28"/>
          <w:szCs w:val="28"/>
        </w:rPr>
      </w:pPr>
      <w:r w:rsidRPr="004C5986">
        <w:rPr>
          <w:rFonts w:ascii="Times New Roman" w:hAnsi="Times New Roman" w:cs="Times New Roman"/>
          <w:sz w:val="28"/>
          <w:szCs w:val="28"/>
        </w:rPr>
        <w:t>Для решения проблемы безработицы власти региона утвердили комплекс мер по восстановлению численности занятого населения к концу 2021 года. На эти цели из краевого бюджета выделят 103,95 млн рублей</w:t>
      </w:r>
      <w:r w:rsidR="000E596D" w:rsidRPr="000E596D">
        <w:rPr>
          <w:rFonts w:ascii="Times New Roman" w:hAnsi="Times New Roman" w:cs="Times New Roman"/>
          <w:sz w:val="28"/>
          <w:szCs w:val="28"/>
        </w:rPr>
        <w:t xml:space="preserve"> [</w:t>
      </w:r>
      <w:r w:rsidR="000E596D">
        <w:rPr>
          <w:rFonts w:ascii="Times New Roman" w:hAnsi="Times New Roman" w:cs="Times New Roman"/>
          <w:sz w:val="28"/>
          <w:szCs w:val="28"/>
        </w:rPr>
        <w:t>15</w:t>
      </w:r>
      <w:r w:rsidR="000E596D" w:rsidRPr="000E596D">
        <w:rPr>
          <w:rFonts w:ascii="Times New Roman" w:hAnsi="Times New Roman" w:cs="Times New Roman"/>
          <w:sz w:val="28"/>
          <w:szCs w:val="28"/>
        </w:rPr>
        <w:t>]</w:t>
      </w:r>
      <w:r w:rsidRPr="004C5986">
        <w:rPr>
          <w:rFonts w:ascii="Times New Roman" w:hAnsi="Times New Roman" w:cs="Times New Roman"/>
          <w:sz w:val="28"/>
          <w:szCs w:val="28"/>
        </w:rPr>
        <w:t>.</w:t>
      </w:r>
      <w:r w:rsidRPr="004C5986">
        <w:rPr>
          <w:rFonts w:ascii="Times New Roman" w:hAnsi="Times New Roman" w:cs="Times New Roman"/>
          <w:sz w:val="28"/>
          <w:szCs w:val="28"/>
        </w:rPr>
        <w:br/>
      </w:r>
      <w:r w:rsidRPr="004C5986">
        <w:rPr>
          <w:rFonts w:ascii="Times New Roman" w:hAnsi="Times New Roman" w:cs="Times New Roman"/>
          <w:sz w:val="28"/>
          <w:szCs w:val="28"/>
        </w:rPr>
        <w:br/>
      </w:r>
    </w:p>
    <w:p w14:paraId="738B0580" w14:textId="375EEE8B" w:rsidR="006764BF" w:rsidRDefault="006764BF" w:rsidP="006764BF">
      <w:pPr>
        <w:spacing w:after="0" w:line="360" w:lineRule="auto"/>
        <w:ind w:firstLine="851"/>
        <w:jc w:val="both"/>
        <w:rPr>
          <w:rFonts w:ascii="Times New Roman" w:hAnsi="Times New Roman" w:cs="Times New Roman"/>
          <w:sz w:val="28"/>
          <w:szCs w:val="28"/>
        </w:rPr>
      </w:pPr>
    </w:p>
    <w:p w14:paraId="4FF22BD4" w14:textId="18883BFC" w:rsidR="006764BF" w:rsidRDefault="006764BF" w:rsidP="006764BF">
      <w:pPr>
        <w:spacing w:after="0" w:line="360" w:lineRule="auto"/>
        <w:ind w:firstLine="851"/>
        <w:jc w:val="both"/>
        <w:rPr>
          <w:rFonts w:ascii="Times New Roman" w:hAnsi="Times New Roman" w:cs="Times New Roman"/>
          <w:sz w:val="28"/>
          <w:szCs w:val="28"/>
        </w:rPr>
      </w:pPr>
    </w:p>
    <w:p w14:paraId="3D71EF77" w14:textId="56FC758E" w:rsidR="006764BF" w:rsidRDefault="006764BF" w:rsidP="006764BF">
      <w:pPr>
        <w:spacing w:after="0" w:line="360" w:lineRule="auto"/>
        <w:ind w:firstLine="851"/>
        <w:jc w:val="both"/>
        <w:rPr>
          <w:rFonts w:ascii="Times New Roman" w:hAnsi="Times New Roman" w:cs="Times New Roman"/>
          <w:sz w:val="28"/>
          <w:szCs w:val="28"/>
        </w:rPr>
      </w:pPr>
    </w:p>
    <w:p w14:paraId="2E36B3CF" w14:textId="039CE345" w:rsidR="006764BF" w:rsidRDefault="006764BF" w:rsidP="006764BF">
      <w:pPr>
        <w:spacing w:after="0" w:line="360" w:lineRule="auto"/>
        <w:ind w:firstLine="851"/>
        <w:jc w:val="both"/>
        <w:rPr>
          <w:rFonts w:ascii="Times New Roman" w:hAnsi="Times New Roman" w:cs="Times New Roman"/>
          <w:sz w:val="28"/>
          <w:szCs w:val="28"/>
        </w:rPr>
      </w:pPr>
    </w:p>
    <w:p w14:paraId="34C78417" w14:textId="65233EC5" w:rsidR="006764BF" w:rsidRDefault="006764BF" w:rsidP="006764BF">
      <w:pPr>
        <w:spacing w:after="0" w:line="360" w:lineRule="auto"/>
        <w:ind w:firstLine="851"/>
        <w:jc w:val="both"/>
        <w:rPr>
          <w:rFonts w:ascii="Times New Roman" w:hAnsi="Times New Roman" w:cs="Times New Roman"/>
          <w:sz w:val="28"/>
          <w:szCs w:val="28"/>
        </w:rPr>
      </w:pPr>
    </w:p>
    <w:p w14:paraId="142BF24C" w14:textId="74FB0235" w:rsidR="006764BF" w:rsidRDefault="006764BF" w:rsidP="006764BF">
      <w:pPr>
        <w:spacing w:after="0" w:line="360" w:lineRule="auto"/>
        <w:ind w:firstLine="851"/>
        <w:jc w:val="both"/>
        <w:rPr>
          <w:rFonts w:ascii="Times New Roman" w:hAnsi="Times New Roman" w:cs="Times New Roman"/>
          <w:sz w:val="28"/>
          <w:szCs w:val="28"/>
        </w:rPr>
      </w:pPr>
    </w:p>
    <w:p w14:paraId="5C9098B9" w14:textId="323FD995" w:rsidR="006764BF" w:rsidRDefault="006764BF" w:rsidP="006764BF">
      <w:pPr>
        <w:spacing w:after="0" w:line="360" w:lineRule="auto"/>
        <w:ind w:firstLine="851"/>
        <w:jc w:val="both"/>
        <w:rPr>
          <w:rFonts w:ascii="Times New Roman" w:hAnsi="Times New Roman" w:cs="Times New Roman"/>
          <w:sz w:val="28"/>
          <w:szCs w:val="28"/>
        </w:rPr>
      </w:pPr>
    </w:p>
    <w:p w14:paraId="568B03F1" w14:textId="2E231416" w:rsidR="006764BF" w:rsidRDefault="006764BF" w:rsidP="006764BF">
      <w:pPr>
        <w:spacing w:after="0" w:line="360" w:lineRule="auto"/>
        <w:ind w:firstLine="851"/>
        <w:jc w:val="both"/>
        <w:rPr>
          <w:rFonts w:ascii="Times New Roman" w:hAnsi="Times New Roman" w:cs="Times New Roman"/>
          <w:sz w:val="28"/>
          <w:szCs w:val="28"/>
        </w:rPr>
      </w:pPr>
    </w:p>
    <w:p w14:paraId="12C65A2D" w14:textId="5E7E1D14" w:rsidR="006764BF" w:rsidRDefault="006764BF" w:rsidP="006764BF">
      <w:pPr>
        <w:spacing w:after="0" w:line="360" w:lineRule="auto"/>
        <w:ind w:firstLine="851"/>
        <w:jc w:val="both"/>
        <w:rPr>
          <w:rFonts w:ascii="Times New Roman" w:hAnsi="Times New Roman" w:cs="Times New Roman"/>
          <w:sz w:val="28"/>
          <w:szCs w:val="28"/>
        </w:rPr>
      </w:pPr>
    </w:p>
    <w:p w14:paraId="272E72F7" w14:textId="3BFD3A62" w:rsidR="006764BF" w:rsidRDefault="006764BF" w:rsidP="006764BF">
      <w:pPr>
        <w:spacing w:after="0" w:line="360" w:lineRule="auto"/>
        <w:ind w:firstLine="851"/>
        <w:jc w:val="both"/>
        <w:rPr>
          <w:rFonts w:ascii="Times New Roman" w:hAnsi="Times New Roman" w:cs="Times New Roman"/>
          <w:sz w:val="28"/>
          <w:szCs w:val="28"/>
        </w:rPr>
      </w:pPr>
    </w:p>
    <w:p w14:paraId="7CB59478" w14:textId="5D0DBBC0" w:rsidR="006764BF" w:rsidRDefault="006764BF" w:rsidP="006764BF">
      <w:pPr>
        <w:spacing w:after="0" w:line="360" w:lineRule="auto"/>
        <w:ind w:firstLine="851"/>
        <w:jc w:val="both"/>
        <w:rPr>
          <w:rFonts w:ascii="Times New Roman" w:hAnsi="Times New Roman" w:cs="Times New Roman"/>
          <w:sz w:val="28"/>
          <w:szCs w:val="28"/>
        </w:rPr>
      </w:pPr>
    </w:p>
    <w:p w14:paraId="72E88DD6" w14:textId="5E9649D2" w:rsidR="006764BF" w:rsidRDefault="006764BF" w:rsidP="006764BF">
      <w:pPr>
        <w:spacing w:after="0" w:line="360" w:lineRule="auto"/>
        <w:ind w:firstLine="851"/>
        <w:jc w:val="both"/>
        <w:rPr>
          <w:rFonts w:ascii="Times New Roman" w:hAnsi="Times New Roman" w:cs="Times New Roman"/>
          <w:sz w:val="28"/>
          <w:szCs w:val="28"/>
        </w:rPr>
      </w:pPr>
    </w:p>
    <w:p w14:paraId="469AD987" w14:textId="3D97DA86" w:rsidR="006764BF" w:rsidRDefault="006764BF" w:rsidP="006764BF">
      <w:pPr>
        <w:spacing w:after="0" w:line="360" w:lineRule="auto"/>
        <w:ind w:firstLine="851"/>
        <w:jc w:val="both"/>
        <w:rPr>
          <w:rFonts w:ascii="Times New Roman" w:hAnsi="Times New Roman" w:cs="Times New Roman"/>
          <w:sz w:val="28"/>
          <w:szCs w:val="28"/>
        </w:rPr>
      </w:pPr>
    </w:p>
    <w:p w14:paraId="05A70F4A" w14:textId="75023DBB" w:rsidR="006764BF" w:rsidRDefault="006764BF" w:rsidP="006764BF">
      <w:pPr>
        <w:spacing w:after="0" w:line="360" w:lineRule="auto"/>
        <w:ind w:firstLine="851"/>
        <w:jc w:val="both"/>
        <w:rPr>
          <w:rFonts w:ascii="Times New Roman" w:hAnsi="Times New Roman" w:cs="Times New Roman"/>
          <w:sz w:val="28"/>
          <w:szCs w:val="28"/>
        </w:rPr>
      </w:pPr>
    </w:p>
    <w:p w14:paraId="526F8F88" w14:textId="75D9DA5F" w:rsidR="00B41288" w:rsidRDefault="007C398E" w:rsidP="00276B57">
      <w:pPr>
        <w:pStyle w:val="Heading1"/>
        <w:spacing w:line="360" w:lineRule="auto"/>
        <w:ind w:firstLine="851"/>
        <w:jc w:val="center"/>
        <w:rPr>
          <w:rFonts w:ascii="Times New Roman" w:hAnsi="Times New Roman" w:cs="Times New Roman"/>
          <w:b/>
          <w:bCs/>
          <w:color w:val="000000" w:themeColor="text1"/>
          <w:sz w:val="28"/>
          <w:szCs w:val="28"/>
        </w:rPr>
      </w:pPr>
      <w:bookmarkStart w:id="12" w:name="_Toc71024717"/>
      <w:r w:rsidRPr="00276B57">
        <w:rPr>
          <w:rFonts w:ascii="Times New Roman" w:hAnsi="Times New Roman" w:cs="Times New Roman"/>
          <w:b/>
          <w:bCs/>
          <w:color w:val="000000" w:themeColor="text1"/>
          <w:sz w:val="28"/>
          <w:szCs w:val="28"/>
        </w:rPr>
        <w:lastRenderedPageBreak/>
        <w:t>Заключение.</w:t>
      </w:r>
      <w:bookmarkEnd w:id="12"/>
    </w:p>
    <w:p w14:paraId="7814C203" w14:textId="77777777" w:rsidR="000E596D" w:rsidRPr="000E596D" w:rsidRDefault="000E596D" w:rsidP="000E596D"/>
    <w:p w14:paraId="0E7C1B3C" w14:textId="44FE05BD" w:rsidR="007C398E" w:rsidRPr="00545D26" w:rsidRDefault="007C398E" w:rsidP="00276B57">
      <w:pPr>
        <w:spacing w:after="0" w:line="360" w:lineRule="auto"/>
        <w:ind w:firstLine="851"/>
        <w:jc w:val="both"/>
        <w:rPr>
          <w:rFonts w:ascii="Times New Roman" w:hAnsi="Times New Roman" w:cs="Times New Roman"/>
          <w:sz w:val="28"/>
          <w:szCs w:val="28"/>
        </w:rPr>
      </w:pPr>
      <w:r w:rsidRPr="00276B57">
        <w:rPr>
          <w:rFonts w:ascii="Times New Roman" w:hAnsi="Times New Roman" w:cs="Times New Roman"/>
          <w:color w:val="000000" w:themeColor="text1"/>
          <w:sz w:val="28"/>
          <w:szCs w:val="28"/>
        </w:rPr>
        <w:t xml:space="preserve">Безработица </w:t>
      </w:r>
      <w:r w:rsidR="0063640E" w:rsidRPr="00276B57">
        <w:rPr>
          <w:rFonts w:ascii="Times New Roman" w:hAnsi="Times New Roman" w:cs="Times New Roman"/>
          <w:color w:val="000000" w:themeColor="text1"/>
          <w:sz w:val="28"/>
          <w:szCs w:val="28"/>
        </w:rPr>
        <w:t xml:space="preserve">– </w:t>
      </w:r>
      <w:r w:rsidR="0063640E" w:rsidRPr="00545D26">
        <w:rPr>
          <w:rFonts w:ascii="Times New Roman" w:hAnsi="Times New Roman" w:cs="Times New Roman"/>
          <w:sz w:val="28"/>
          <w:szCs w:val="28"/>
        </w:rPr>
        <w:t xml:space="preserve">есть </w:t>
      </w:r>
      <w:r w:rsidRPr="00545D26">
        <w:rPr>
          <w:rFonts w:ascii="Times New Roman" w:hAnsi="Times New Roman" w:cs="Times New Roman"/>
          <w:sz w:val="28"/>
          <w:szCs w:val="28"/>
        </w:rPr>
        <w:t>неотъемлем</w:t>
      </w:r>
      <w:r w:rsidR="0063640E" w:rsidRPr="00545D26">
        <w:rPr>
          <w:rFonts w:ascii="Times New Roman" w:hAnsi="Times New Roman" w:cs="Times New Roman"/>
          <w:sz w:val="28"/>
          <w:szCs w:val="28"/>
        </w:rPr>
        <w:t>ая</w:t>
      </w:r>
      <w:r w:rsidRPr="00545D26">
        <w:rPr>
          <w:rFonts w:ascii="Times New Roman" w:hAnsi="Times New Roman" w:cs="Times New Roman"/>
          <w:sz w:val="28"/>
          <w:szCs w:val="28"/>
        </w:rPr>
        <w:t xml:space="preserve"> черт</w:t>
      </w:r>
      <w:r w:rsidR="0063640E" w:rsidRPr="00545D26">
        <w:rPr>
          <w:rFonts w:ascii="Times New Roman" w:hAnsi="Times New Roman" w:cs="Times New Roman"/>
          <w:sz w:val="28"/>
          <w:szCs w:val="28"/>
        </w:rPr>
        <w:t>а</w:t>
      </w:r>
      <w:r w:rsidRPr="00545D26">
        <w:rPr>
          <w:rFonts w:ascii="Times New Roman" w:hAnsi="Times New Roman" w:cs="Times New Roman"/>
          <w:sz w:val="28"/>
          <w:szCs w:val="28"/>
        </w:rPr>
        <w:t xml:space="preserve"> рыночной экономики</w:t>
      </w:r>
      <w:r w:rsidR="0063640E" w:rsidRPr="00545D26">
        <w:rPr>
          <w:rFonts w:ascii="Times New Roman" w:hAnsi="Times New Roman" w:cs="Times New Roman"/>
          <w:sz w:val="28"/>
          <w:szCs w:val="28"/>
        </w:rPr>
        <w:t xml:space="preserve">, которая </w:t>
      </w:r>
      <w:r w:rsidRPr="00545D26">
        <w:rPr>
          <w:rFonts w:ascii="Times New Roman" w:hAnsi="Times New Roman" w:cs="Times New Roman"/>
          <w:sz w:val="28"/>
          <w:szCs w:val="28"/>
        </w:rPr>
        <w:t>вызывается не только микроэкономическими причинами (несовершенство рынка труда)</w:t>
      </w:r>
      <w:r w:rsidR="000E596D" w:rsidRPr="000E596D">
        <w:rPr>
          <w:rFonts w:ascii="Times New Roman" w:hAnsi="Times New Roman" w:cs="Times New Roman"/>
          <w:sz w:val="28"/>
          <w:szCs w:val="28"/>
        </w:rPr>
        <w:t>,</w:t>
      </w:r>
      <w:r w:rsidRPr="00545D26">
        <w:rPr>
          <w:rFonts w:ascii="Times New Roman" w:hAnsi="Times New Roman" w:cs="Times New Roman"/>
          <w:sz w:val="28"/>
          <w:szCs w:val="28"/>
        </w:rPr>
        <w:t xml:space="preserve"> но и макроэкономическими (дефицит агрегированного спроса). </w:t>
      </w:r>
    </w:p>
    <w:p w14:paraId="3814C6CA" w14:textId="602EF8C7" w:rsidR="00276B57" w:rsidRDefault="0063640E"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Проблема безработицы является одной из самых значительных проблем в рыночной экономике и, не решив ее, невозможно наладить эффективную экономическую деятельность. Это явление исходит из различных факторов: научно-технический прогресс обуславливает сокращение, прежде всего, работников ручного труда; структурные изменения в экономике вызывают уменьшение числа занятых в отдельных отраслях производства; повышение производительности труда также ведет к уменьшению числа занятых; сокращению живого труда способствует действие закона экономии времени. Можно выделить три вида безработицы:</w:t>
      </w:r>
    </w:p>
    <w:p w14:paraId="34C2B8A4" w14:textId="14B8B66A" w:rsidR="00276B57" w:rsidRPr="000E596D" w:rsidRDefault="0063640E" w:rsidP="000E596D">
      <w:pPr>
        <w:pStyle w:val="ListParagraph"/>
        <w:numPr>
          <w:ilvl w:val="0"/>
          <w:numId w:val="16"/>
        </w:numPr>
        <w:spacing w:after="0" w:line="360" w:lineRule="auto"/>
        <w:jc w:val="both"/>
        <w:rPr>
          <w:rFonts w:ascii="Times New Roman" w:hAnsi="Times New Roman" w:cs="Times New Roman"/>
          <w:sz w:val="28"/>
          <w:szCs w:val="28"/>
        </w:rPr>
      </w:pPr>
      <w:r w:rsidRPr="000E596D">
        <w:rPr>
          <w:rFonts w:ascii="Times New Roman" w:hAnsi="Times New Roman" w:cs="Times New Roman"/>
          <w:sz w:val="28"/>
          <w:szCs w:val="28"/>
        </w:rPr>
        <w:t>естественная</w:t>
      </w:r>
    </w:p>
    <w:p w14:paraId="32878F31" w14:textId="76328EE2" w:rsidR="00276B57" w:rsidRDefault="000E596D" w:rsidP="00276B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w:t>
      </w:r>
      <w:r w:rsidR="0063640E" w:rsidRPr="00276B57">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0063640E" w:rsidRPr="00276B57">
        <w:rPr>
          <w:rFonts w:ascii="Times New Roman" w:hAnsi="Times New Roman" w:cs="Times New Roman"/>
          <w:sz w:val="28"/>
          <w:szCs w:val="28"/>
        </w:rPr>
        <w:t xml:space="preserve">вынужденная </w:t>
      </w:r>
    </w:p>
    <w:p w14:paraId="5110B7EB" w14:textId="0CA076C8" w:rsidR="0063640E" w:rsidRPr="00276B57" w:rsidRDefault="000E596D" w:rsidP="00276B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w:t>
      </w:r>
      <w:r w:rsidR="00276B57">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0063640E" w:rsidRPr="00276B57">
        <w:rPr>
          <w:rFonts w:ascii="Times New Roman" w:hAnsi="Times New Roman" w:cs="Times New Roman"/>
          <w:sz w:val="28"/>
          <w:szCs w:val="28"/>
        </w:rPr>
        <w:t xml:space="preserve">циклическая. </w:t>
      </w:r>
    </w:p>
    <w:p w14:paraId="2DA501F1" w14:textId="35FE13B7" w:rsidR="00477BAD" w:rsidRPr="00545D26" w:rsidRDefault="0063640E"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Безработица никогда не бывает равномерно распределенной среди населения страны. Одни группы населения страдают от безработицы больше, чем другие. В связи с этим выделяют молодежную, женскую и мужскую безработицу, также сельскую и городскую</w:t>
      </w:r>
      <w:r w:rsidR="000E596D" w:rsidRPr="000E596D">
        <w:rPr>
          <w:rFonts w:ascii="Times New Roman" w:hAnsi="Times New Roman" w:cs="Times New Roman"/>
          <w:sz w:val="28"/>
          <w:szCs w:val="28"/>
        </w:rPr>
        <w:t xml:space="preserve"> [</w:t>
      </w:r>
      <w:r w:rsidR="000E596D" w:rsidRPr="00B81175">
        <w:rPr>
          <w:rFonts w:ascii="Times New Roman" w:hAnsi="Times New Roman" w:cs="Times New Roman"/>
          <w:sz w:val="28"/>
          <w:szCs w:val="28"/>
        </w:rPr>
        <w:t>19,</w:t>
      </w:r>
      <w:r w:rsidR="000E596D">
        <w:rPr>
          <w:rFonts w:ascii="Times New Roman" w:hAnsi="Times New Roman" w:cs="Times New Roman"/>
          <w:sz w:val="28"/>
          <w:szCs w:val="28"/>
        </w:rPr>
        <w:t xml:space="preserve"> с 231</w:t>
      </w:r>
      <w:r w:rsidR="000E596D" w:rsidRPr="000E596D">
        <w:rPr>
          <w:rFonts w:ascii="Times New Roman" w:hAnsi="Times New Roman" w:cs="Times New Roman"/>
          <w:sz w:val="28"/>
          <w:szCs w:val="28"/>
        </w:rPr>
        <w:t>].</w:t>
      </w:r>
      <w:r w:rsidRPr="00545D26">
        <w:rPr>
          <w:rFonts w:ascii="Times New Roman" w:hAnsi="Times New Roman" w:cs="Times New Roman"/>
          <w:sz w:val="28"/>
          <w:szCs w:val="28"/>
        </w:rPr>
        <w:t xml:space="preserve"> С точки зрения продолжительности безработица может быть краткосрочной, долгосрочной и застойной. Безработица имеет негативные социальные последствия для общества в целом, отдельных его групп и слоев, для семей, для каждого человека. Среди всех этих последствий рост числа самоубийств и убийств, ухудшение отношений в семье, рост преступности и т. д., ведь люди остро переживают невостребованность своих знаний</w:t>
      </w:r>
      <w:r w:rsidR="00477BAD" w:rsidRPr="00545D26">
        <w:rPr>
          <w:rFonts w:ascii="Times New Roman" w:hAnsi="Times New Roman" w:cs="Times New Roman"/>
          <w:sz w:val="28"/>
          <w:szCs w:val="28"/>
        </w:rPr>
        <w:t xml:space="preserve">. Но есть и плюсы безработицы: </w:t>
      </w:r>
    </w:p>
    <w:p w14:paraId="3ABBB210" w14:textId="640E54AA" w:rsidR="00477BAD" w:rsidRPr="00545D26" w:rsidRDefault="00477BAD"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1) увеличение квалификации рабочих (конкуренция за рабочие места заставляют людей совершенствовать свои навыки)</w:t>
      </w:r>
      <w:r w:rsidR="006764BF">
        <w:rPr>
          <w:rFonts w:ascii="Times New Roman" w:hAnsi="Times New Roman" w:cs="Times New Roman"/>
          <w:sz w:val="28"/>
          <w:szCs w:val="28"/>
        </w:rPr>
        <w:t>;</w:t>
      </w:r>
    </w:p>
    <w:p w14:paraId="24569A7B" w14:textId="7971C58F" w:rsidR="00477BAD" w:rsidRPr="00545D26" w:rsidRDefault="00477BAD"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 2) увеличение малого и среднего бизнеса (не можешь стать рабочим, стань работодателем)</w:t>
      </w:r>
      <w:r w:rsidR="006764BF">
        <w:rPr>
          <w:rFonts w:ascii="Times New Roman" w:hAnsi="Times New Roman" w:cs="Times New Roman"/>
          <w:sz w:val="28"/>
          <w:szCs w:val="28"/>
        </w:rPr>
        <w:t>;</w:t>
      </w:r>
    </w:p>
    <w:p w14:paraId="75A2F216" w14:textId="77777777" w:rsidR="00477BAD" w:rsidRPr="00545D26" w:rsidRDefault="00477BAD"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lastRenderedPageBreak/>
        <w:t>3) рост иностранных инвестиций (наличие безработных привлекают к строительству новых предприятий иностранцами).</w:t>
      </w:r>
      <w:r w:rsidR="0063640E" w:rsidRPr="00545D26">
        <w:rPr>
          <w:rFonts w:ascii="Times New Roman" w:hAnsi="Times New Roman" w:cs="Times New Roman"/>
          <w:sz w:val="28"/>
          <w:szCs w:val="28"/>
        </w:rPr>
        <w:t xml:space="preserve"> </w:t>
      </w:r>
    </w:p>
    <w:p w14:paraId="487122AE" w14:textId="18D07265" w:rsidR="0063640E" w:rsidRPr="00545D26" w:rsidRDefault="0063640E"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Целью борьбы с безработицей является достижение полной и эффективной занятости. Под полной занятостью понимается такое состояние экономики, при котором все желающие работать, при каком-то определенном уровне заработанной платы могли бы иметь работу. </w:t>
      </w:r>
      <w:r w:rsidR="00477BAD" w:rsidRPr="00545D26">
        <w:rPr>
          <w:rFonts w:ascii="Times New Roman" w:hAnsi="Times New Roman" w:cs="Times New Roman"/>
          <w:sz w:val="28"/>
          <w:szCs w:val="28"/>
        </w:rPr>
        <w:t>Но зачастую на рынке труда имеются рабочие места, однако безработных по определенным причинам не уст</w:t>
      </w:r>
      <w:r w:rsidR="000E596D">
        <w:rPr>
          <w:rFonts w:ascii="Times New Roman" w:hAnsi="Times New Roman" w:cs="Times New Roman"/>
          <w:sz w:val="28"/>
          <w:szCs w:val="28"/>
        </w:rPr>
        <w:t>р</w:t>
      </w:r>
      <w:r w:rsidR="00477BAD" w:rsidRPr="00545D26">
        <w:rPr>
          <w:rFonts w:ascii="Times New Roman" w:hAnsi="Times New Roman" w:cs="Times New Roman"/>
          <w:sz w:val="28"/>
          <w:szCs w:val="28"/>
        </w:rPr>
        <w:t xml:space="preserve">аивают эти должности. </w:t>
      </w:r>
      <w:r w:rsidRPr="00545D26">
        <w:rPr>
          <w:rFonts w:ascii="Times New Roman" w:hAnsi="Times New Roman" w:cs="Times New Roman"/>
          <w:sz w:val="28"/>
          <w:szCs w:val="28"/>
        </w:rPr>
        <w:t>Например, не каждый человек с высшим образованием, который по каким- либо причинам остался без работы</w:t>
      </w:r>
      <w:r w:rsidR="000E596D">
        <w:rPr>
          <w:rFonts w:ascii="Times New Roman" w:hAnsi="Times New Roman" w:cs="Times New Roman"/>
          <w:sz w:val="28"/>
          <w:szCs w:val="28"/>
        </w:rPr>
        <w:t>,</w:t>
      </w:r>
      <w:r w:rsidRPr="00545D26">
        <w:rPr>
          <w:rFonts w:ascii="Times New Roman" w:hAnsi="Times New Roman" w:cs="Times New Roman"/>
          <w:sz w:val="28"/>
          <w:szCs w:val="28"/>
        </w:rPr>
        <w:t xml:space="preserve"> пойдет работать дворником. Тут же возникает вопрос, является ли полная занятость эффективной? Эффективная занятость должна обеспечивать достойный доход, развитие личности, рост образовательного и культурного уровня каждого человека. </w:t>
      </w:r>
      <w:r w:rsidR="00477BAD" w:rsidRPr="00545D26">
        <w:rPr>
          <w:rFonts w:ascii="Times New Roman" w:hAnsi="Times New Roman" w:cs="Times New Roman"/>
          <w:sz w:val="28"/>
          <w:szCs w:val="28"/>
        </w:rPr>
        <w:t>Поэтому имеет место быть</w:t>
      </w:r>
      <w:r w:rsidRPr="00545D26">
        <w:rPr>
          <w:rFonts w:ascii="Times New Roman" w:hAnsi="Times New Roman" w:cs="Times New Roman"/>
          <w:sz w:val="28"/>
          <w:szCs w:val="28"/>
        </w:rPr>
        <w:t xml:space="preserve"> естественн</w:t>
      </w:r>
      <w:r w:rsidR="00477BAD" w:rsidRPr="00545D26">
        <w:rPr>
          <w:rFonts w:ascii="Times New Roman" w:hAnsi="Times New Roman" w:cs="Times New Roman"/>
          <w:sz w:val="28"/>
          <w:szCs w:val="28"/>
        </w:rPr>
        <w:t>ая</w:t>
      </w:r>
      <w:r w:rsidRPr="00545D26">
        <w:rPr>
          <w:rFonts w:ascii="Times New Roman" w:hAnsi="Times New Roman" w:cs="Times New Roman"/>
          <w:sz w:val="28"/>
          <w:szCs w:val="28"/>
        </w:rPr>
        <w:t xml:space="preserve"> безработиц</w:t>
      </w:r>
      <w:r w:rsidR="00477BAD" w:rsidRPr="00545D26">
        <w:rPr>
          <w:rFonts w:ascii="Times New Roman" w:hAnsi="Times New Roman" w:cs="Times New Roman"/>
          <w:sz w:val="28"/>
          <w:szCs w:val="28"/>
        </w:rPr>
        <w:t>а</w:t>
      </w:r>
      <w:r w:rsidRPr="00545D26">
        <w:rPr>
          <w:rFonts w:ascii="Times New Roman" w:hAnsi="Times New Roman" w:cs="Times New Roman"/>
          <w:sz w:val="28"/>
          <w:szCs w:val="28"/>
        </w:rPr>
        <w:t>, которая поддерживает уровень эффективной занятости. Для регулирования государством занятости и безработицы создаются службы занятости населения, которые содействуют в трудоустройстве, а также оказывают материальную поддержку безработным. Служба занятости взаимодействует с предприятиями и организациями всех форм собственности, гражданами и предоставляет свои услуги бесплатно.</w:t>
      </w:r>
      <w:r w:rsidR="00477BAD" w:rsidRPr="00545D26">
        <w:rPr>
          <w:rFonts w:ascii="Times New Roman" w:hAnsi="Times New Roman" w:cs="Times New Roman"/>
          <w:sz w:val="28"/>
          <w:szCs w:val="28"/>
        </w:rPr>
        <w:t xml:space="preserve"> На безработицу также влияет положение не только в стране, но и в мире. Так, например, кризис 2020, повлек за собой огромные изменения на рынке труда. На данный момент изменились не только условия работы, но и требования, поэтому многие люди, не смогли ад</w:t>
      </w:r>
      <w:r w:rsidR="00505096" w:rsidRPr="00545D26">
        <w:rPr>
          <w:rFonts w:ascii="Times New Roman" w:hAnsi="Times New Roman" w:cs="Times New Roman"/>
          <w:sz w:val="28"/>
          <w:szCs w:val="28"/>
        </w:rPr>
        <w:t>а</w:t>
      </w:r>
      <w:r w:rsidR="00477BAD" w:rsidRPr="00545D26">
        <w:rPr>
          <w:rFonts w:ascii="Times New Roman" w:hAnsi="Times New Roman" w:cs="Times New Roman"/>
          <w:sz w:val="28"/>
          <w:szCs w:val="28"/>
        </w:rPr>
        <w:t>птироваться и потеряли работу</w:t>
      </w:r>
      <w:r w:rsidR="00505096" w:rsidRPr="00545D26">
        <w:rPr>
          <w:rFonts w:ascii="Times New Roman" w:hAnsi="Times New Roman" w:cs="Times New Roman"/>
          <w:sz w:val="28"/>
          <w:szCs w:val="28"/>
        </w:rPr>
        <w:t>, поэтому поддержка государства играет важную роль при поддержк</w:t>
      </w:r>
      <w:r w:rsidR="00276B57">
        <w:rPr>
          <w:rFonts w:ascii="Times New Roman" w:hAnsi="Times New Roman" w:cs="Times New Roman"/>
          <w:sz w:val="28"/>
          <w:szCs w:val="28"/>
        </w:rPr>
        <w:t>е</w:t>
      </w:r>
      <w:r w:rsidR="00505096" w:rsidRPr="00545D26">
        <w:rPr>
          <w:rFonts w:ascii="Times New Roman" w:hAnsi="Times New Roman" w:cs="Times New Roman"/>
          <w:sz w:val="28"/>
          <w:szCs w:val="28"/>
        </w:rPr>
        <w:t xml:space="preserve"> рынка труда.</w:t>
      </w:r>
    </w:p>
    <w:p w14:paraId="7DC16232" w14:textId="683B129F" w:rsidR="00024634" w:rsidRPr="003912AF" w:rsidRDefault="00505096" w:rsidP="003912AF">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Можно обобщить, что лишь комплексный подход к проблемам безработицы может стать способом повышения уровня реальной занятости населения на территории нашей страны. Население может и хочет работать, но эта работа должна быть не только высокооплачиваемой, но и соответствовать профессии граждан, их предпочтениям, возможностям и профессиональной подготовки.</w:t>
      </w:r>
    </w:p>
    <w:p w14:paraId="79CBA767" w14:textId="77777777" w:rsidR="00B81175" w:rsidRPr="00024634" w:rsidRDefault="00B81175" w:rsidP="00024634"/>
    <w:p w14:paraId="60629433" w14:textId="77777777" w:rsidR="00803B85" w:rsidRPr="00803B85" w:rsidRDefault="00803B85" w:rsidP="00803B85"/>
    <w:p w14:paraId="780D4A9B" w14:textId="0FC14AA9" w:rsidR="007F1344" w:rsidRPr="000E596D" w:rsidRDefault="00975711" w:rsidP="000E596D">
      <w:pPr>
        <w:pStyle w:val="Heading1"/>
        <w:spacing w:line="360" w:lineRule="auto"/>
        <w:ind w:firstLine="851"/>
        <w:rPr>
          <w:rFonts w:ascii="Times New Roman" w:hAnsi="Times New Roman" w:cs="Times New Roman"/>
          <w:b/>
          <w:bCs/>
          <w:color w:val="000000" w:themeColor="text1"/>
          <w:sz w:val="28"/>
          <w:szCs w:val="28"/>
        </w:rPr>
      </w:pPr>
      <w:bookmarkStart w:id="13" w:name="_Toc71024718"/>
      <w:r w:rsidRPr="00276B57">
        <w:rPr>
          <w:rFonts w:ascii="Times New Roman" w:hAnsi="Times New Roman" w:cs="Times New Roman"/>
          <w:b/>
          <w:bCs/>
          <w:color w:val="000000" w:themeColor="text1"/>
          <w:sz w:val="28"/>
          <w:szCs w:val="28"/>
        </w:rPr>
        <w:t>Список</w:t>
      </w:r>
      <w:r w:rsidR="00CC1EF2">
        <w:rPr>
          <w:rFonts w:ascii="Times New Roman" w:hAnsi="Times New Roman" w:cs="Times New Roman"/>
          <w:b/>
          <w:bCs/>
          <w:color w:val="000000" w:themeColor="text1"/>
          <w:sz w:val="28"/>
          <w:szCs w:val="28"/>
        </w:rPr>
        <w:t xml:space="preserve"> использованных источников</w:t>
      </w:r>
      <w:bookmarkEnd w:id="13"/>
    </w:p>
    <w:p w14:paraId="1BE8EE1A" w14:textId="77777777" w:rsidR="007F1344" w:rsidRDefault="007F1344" w:rsidP="00276B57">
      <w:pPr>
        <w:spacing w:after="0" w:line="360" w:lineRule="auto"/>
        <w:ind w:firstLine="851"/>
        <w:jc w:val="both"/>
        <w:rPr>
          <w:rFonts w:ascii="Times New Roman" w:hAnsi="Times New Roman" w:cs="Times New Roman"/>
          <w:sz w:val="28"/>
          <w:szCs w:val="28"/>
        </w:rPr>
      </w:pPr>
    </w:p>
    <w:p w14:paraId="3122C6BB" w14:textId="7A06C348" w:rsidR="00975711" w:rsidRPr="00545D26" w:rsidRDefault="00975711"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1 Анисимов А</w:t>
      </w:r>
      <w:r w:rsidR="00605920">
        <w:rPr>
          <w:rFonts w:ascii="Times New Roman" w:hAnsi="Times New Roman" w:cs="Times New Roman"/>
          <w:sz w:val="28"/>
          <w:szCs w:val="28"/>
        </w:rPr>
        <w:t>.</w:t>
      </w:r>
      <w:r w:rsidRPr="00545D26">
        <w:rPr>
          <w:rFonts w:ascii="Times New Roman" w:hAnsi="Times New Roman" w:cs="Times New Roman"/>
          <w:sz w:val="28"/>
          <w:szCs w:val="28"/>
        </w:rPr>
        <w:t>А</w:t>
      </w:r>
      <w:r w:rsidR="00605920">
        <w:rPr>
          <w:rFonts w:ascii="Times New Roman" w:hAnsi="Times New Roman" w:cs="Times New Roman"/>
          <w:sz w:val="28"/>
          <w:szCs w:val="28"/>
        </w:rPr>
        <w:t>.</w:t>
      </w:r>
      <w:r w:rsidRPr="00545D26">
        <w:rPr>
          <w:rFonts w:ascii="Times New Roman" w:hAnsi="Times New Roman" w:cs="Times New Roman"/>
          <w:sz w:val="28"/>
          <w:szCs w:val="28"/>
        </w:rPr>
        <w:t xml:space="preserve"> Макроэкономика. Теория, практика, </w:t>
      </w:r>
      <w:r w:rsidR="005351BF" w:rsidRPr="00545D26">
        <w:rPr>
          <w:rFonts w:ascii="Times New Roman" w:hAnsi="Times New Roman" w:cs="Times New Roman"/>
          <w:sz w:val="28"/>
          <w:szCs w:val="28"/>
        </w:rPr>
        <w:t>безопасность.</w:t>
      </w:r>
      <w:r w:rsidR="005351BF">
        <w:rPr>
          <w:rFonts w:ascii="Times New Roman" w:hAnsi="Times New Roman" w:cs="Times New Roman"/>
          <w:sz w:val="28"/>
          <w:szCs w:val="28"/>
          <w:vertAlign w:val="subscript"/>
        </w:rPr>
        <w:t xml:space="preserve"> </w:t>
      </w:r>
      <w:r w:rsidR="005351BF">
        <w:rPr>
          <w:rFonts w:ascii="Times New Roman" w:hAnsi="Times New Roman" w:cs="Times New Roman"/>
          <w:sz w:val="28"/>
          <w:szCs w:val="28"/>
          <w:vertAlign w:val="subscript"/>
        </w:rPr>
        <w:softHyphen/>
      </w:r>
      <w:r w:rsidR="00D40705">
        <w:rPr>
          <w:rFonts w:ascii="Times New Roman" w:hAnsi="Times New Roman" w:cs="Times New Roman"/>
          <w:sz w:val="28"/>
          <w:szCs w:val="28"/>
          <w:vertAlign w:val="subscript"/>
        </w:rPr>
        <w:softHyphen/>
      </w:r>
      <w:r w:rsidR="00D40705">
        <w:rPr>
          <w:rFonts w:ascii="Times New Roman" w:hAnsi="Times New Roman" w:cs="Times New Roman"/>
          <w:sz w:val="28"/>
          <w:szCs w:val="28"/>
          <w:vertAlign w:val="subscript"/>
        </w:rPr>
        <w:softHyphen/>
      </w:r>
      <w:r w:rsidR="00D40705">
        <w:rPr>
          <w:rFonts w:ascii="Times New Roman" w:hAnsi="Times New Roman" w:cs="Times New Roman"/>
          <w:sz w:val="28"/>
          <w:szCs w:val="28"/>
          <w:vertAlign w:val="subscript"/>
        </w:rPr>
        <w:softHyphen/>
      </w:r>
      <w:r w:rsidR="00D40705">
        <w:rPr>
          <w:rFonts w:ascii="Times New Roman" w:hAnsi="Times New Roman" w:cs="Times New Roman"/>
          <w:sz w:val="28"/>
          <w:szCs w:val="28"/>
          <w:vertAlign w:val="subscript"/>
        </w:rPr>
        <w:softHyphen/>
      </w:r>
      <w:r w:rsidR="00D40705">
        <w:rPr>
          <w:rFonts w:ascii="Times New Roman" w:hAnsi="Times New Roman" w:cs="Times New Roman"/>
          <w:sz w:val="28"/>
          <w:szCs w:val="28"/>
          <w:vertAlign w:val="subscript"/>
        </w:rPr>
        <w:softHyphen/>
      </w:r>
      <w:r w:rsidRPr="00545D26">
        <w:rPr>
          <w:rFonts w:ascii="Times New Roman" w:hAnsi="Times New Roman" w:cs="Times New Roman"/>
          <w:sz w:val="28"/>
          <w:szCs w:val="28"/>
        </w:rPr>
        <w:t xml:space="preserve"> </w:t>
      </w:r>
      <w:r w:rsidR="005351BF">
        <w:rPr>
          <w:rFonts w:ascii="Times New Roman" w:hAnsi="Times New Roman" w:cs="Times New Roman"/>
          <w:sz w:val="28"/>
          <w:szCs w:val="28"/>
        </w:rPr>
        <w:t>–</w:t>
      </w:r>
      <w:r w:rsidR="005351BF" w:rsidRPr="00545D26">
        <w:rPr>
          <w:rFonts w:ascii="Times New Roman" w:hAnsi="Times New Roman" w:cs="Times New Roman"/>
          <w:sz w:val="28"/>
          <w:szCs w:val="28"/>
        </w:rPr>
        <w:t xml:space="preserve"> </w:t>
      </w:r>
      <w:r w:rsidR="005351BF">
        <w:rPr>
          <w:rFonts w:ascii="Times New Roman" w:hAnsi="Times New Roman" w:cs="Times New Roman"/>
          <w:sz w:val="28"/>
          <w:szCs w:val="28"/>
        </w:rPr>
        <w:t xml:space="preserve">СПб.: Питер, </w:t>
      </w:r>
      <w:r w:rsidR="00B81175">
        <w:rPr>
          <w:rFonts w:ascii="Times New Roman" w:hAnsi="Times New Roman" w:cs="Times New Roman"/>
          <w:sz w:val="28"/>
          <w:szCs w:val="28"/>
        </w:rPr>
        <w:t>И</w:t>
      </w:r>
      <w:r w:rsidR="005351BF">
        <w:rPr>
          <w:rFonts w:ascii="Times New Roman" w:hAnsi="Times New Roman" w:cs="Times New Roman"/>
          <w:sz w:val="28"/>
          <w:szCs w:val="28"/>
        </w:rPr>
        <w:t>з</w:t>
      </w:r>
      <w:r w:rsidR="00B81175">
        <w:rPr>
          <w:rFonts w:ascii="Times New Roman" w:hAnsi="Times New Roman" w:cs="Times New Roman"/>
          <w:sz w:val="28"/>
          <w:szCs w:val="28"/>
        </w:rPr>
        <w:t>д-в</w:t>
      </w:r>
      <w:r w:rsidR="005351BF">
        <w:rPr>
          <w:rFonts w:ascii="Times New Roman" w:hAnsi="Times New Roman" w:cs="Times New Roman"/>
          <w:sz w:val="28"/>
          <w:szCs w:val="28"/>
        </w:rPr>
        <w:t xml:space="preserve">о </w:t>
      </w:r>
      <w:r w:rsidR="00B81175">
        <w:rPr>
          <w:rFonts w:ascii="Times New Roman" w:hAnsi="Times New Roman" w:cs="Times New Roman"/>
          <w:sz w:val="28"/>
          <w:szCs w:val="28"/>
        </w:rPr>
        <w:t>«</w:t>
      </w:r>
      <w:r w:rsidR="005351BF">
        <w:rPr>
          <w:rFonts w:ascii="Times New Roman" w:hAnsi="Times New Roman" w:cs="Times New Roman"/>
          <w:sz w:val="28"/>
          <w:szCs w:val="28"/>
        </w:rPr>
        <w:t>Юните-Дана</w:t>
      </w:r>
      <w:r w:rsidR="00B81175">
        <w:rPr>
          <w:rFonts w:ascii="Times New Roman" w:hAnsi="Times New Roman" w:cs="Times New Roman"/>
          <w:sz w:val="28"/>
          <w:szCs w:val="28"/>
        </w:rPr>
        <w:t>», 2015</w:t>
      </w:r>
      <w:r w:rsidR="005351BF">
        <w:rPr>
          <w:rFonts w:ascii="Times New Roman" w:hAnsi="Times New Roman" w:cs="Times New Roman"/>
          <w:sz w:val="28"/>
          <w:szCs w:val="28"/>
        </w:rPr>
        <w:t>.</w:t>
      </w:r>
    </w:p>
    <w:p w14:paraId="1E2EB0DA" w14:textId="65737387" w:rsidR="00975711" w:rsidRDefault="00975711" w:rsidP="00276B57">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2 </w:t>
      </w:r>
      <w:proofErr w:type="spellStart"/>
      <w:r w:rsidRPr="00545D26">
        <w:rPr>
          <w:rFonts w:ascii="Times New Roman" w:hAnsi="Times New Roman" w:cs="Times New Roman"/>
          <w:sz w:val="28"/>
          <w:szCs w:val="28"/>
        </w:rPr>
        <w:t>Барш</w:t>
      </w:r>
      <w:proofErr w:type="spellEnd"/>
      <w:r w:rsidR="00605920">
        <w:rPr>
          <w:rFonts w:ascii="Times New Roman" w:hAnsi="Times New Roman" w:cs="Times New Roman"/>
          <w:sz w:val="28"/>
          <w:szCs w:val="28"/>
        </w:rPr>
        <w:t xml:space="preserve"> Т.И.</w:t>
      </w:r>
      <w:r w:rsidRPr="00545D26">
        <w:rPr>
          <w:rFonts w:ascii="Times New Roman" w:hAnsi="Times New Roman" w:cs="Times New Roman"/>
          <w:sz w:val="28"/>
          <w:szCs w:val="28"/>
        </w:rPr>
        <w:t xml:space="preserve">, </w:t>
      </w:r>
      <w:proofErr w:type="spellStart"/>
      <w:r w:rsidRPr="00545D26">
        <w:rPr>
          <w:rFonts w:ascii="Times New Roman" w:hAnsi="Times New Roman" w:cs="Times New Roman"/>
          <w:sz w:val="28"/>
          <w:szCs w:val="28"/>
        </w:rPr>
        <w:t>Агентова</w:t>
      </w:r>
      <w:proofErr w:type="spellEnd"/>
      <w:r w:rsidR="00605920">
        <w:rPr>
          <w:rFonts w:ascii="Times New Roman" w:hAnsi="Times New Roman" w:cs="Times New Roman"/>
          <w:sz w:val="28"/>
          <w:szCs w:val="28"/>
        </w:rPr>
        <w:t xml:space="preserve"> Г.В.–</w:t>
      </w:r>
      <w:r w:rsidRPr="00545D26">
        <w:rPr>
          <w:rFonts w:ascii="Times New Roman" w:hAnsi="Times New Roman" w:cs="Times New Roman"/>
          <w:sz w:val="28"/>
          <w:szCs w:val="28"/>
        </w:rPr>
        <w:t xml:space="preserve"> С</w:t>
      </w:r>
      <w:r w:rsidR="00605920">
        <w:rPr>
          <w:rFonts w:ascii="Times New Roman" w:hAnsi="Times New Roman" w:cs="Times New Roman"/>
          <w:sz w:val="28"/>
          <w:szCs w:val="28"/>
        </w:rPr>
        <w:t xml:space="preserve">татистический анализ занятости населения трудоспособного возраста в </w:t>
      </w:r>
      <w:r w:rsidRPr="00545D26">
        <w:rPr>
          <w:rFonts w:ascii="Times New Roman" w:hAnsi="Times New Roman" w:cs="Times New Roman"/>
          <w:sz w:val="28"/>
          <w:szCs w:val="28"/>
        </w:rPr>
        <w:t>Бюллетень науки и практики</w:t>
      </w:r>
      <w:r w:rsidR="00B81175">
        <w:rPr>
          <w:rFonts w:ascii="Times New Roman" w:hAnsi="Times New Roman" w:cs="Times New Roman"/>
          <w:sz w:val="28"/>
          <w:szCs w:val="28"/>
        </w:rPr>
        <w:t xml:space="preserve">: Изд-во </w:t>
      </w:r>
      <w:r w:rsidR="00957E66">
        <w:rPr>
          <w:rFonts w:ascii="Times New Roman" w:hAnsi="Times New Roman" w:cs="Times New Roman"/>
          <w:sz w:val="28"/>
          <w:szCs w:val="28"/>
        </w:rPr>
        <w:t>«</w:t>
      </w:r>
      <w:proofErr w:type="spellStart"/>
      <w:r w:rsidR="00957E66">
        <w:rPr>
          <w:rFonts w:ascii="Times New Roman" w:hAnsi="Times New Roman" w:cs="Times New Roman"/>
          <w:sz w:val="28"/>
          <w:szCs w:val="28"/>
        </w:rPr>
        <w:t>Аскери</w:t>
      </w:r>
      <w:proofErr w:type="spellEnd"/>
      <w:r w:rsidR="00B81175">
        <w:rPr>
          <w:rFonts w:ascii="Times New Roman" w:hAnsi="Times New Roman" w:cs="Times New Roman"/>
          <w:sz w:val="28"/>
          <w:szCs w:val="28"/>
        </w:rPr>
        <w:t xml:space="preserve">», </w:t>
      </w:r>
      <w:r w:rsidRPr="00545D26">
        <w:rPr>
          <w:rFonts w:ascii="Times New Roman" w:hAnsi="Times New Roman" w:cs="Times New Roman"/>
          <w:sz w:val="28"/>
          <w:szCs w:val="28"/>
        </w:rPr>
        <w:t>2017г. №12</w:t>
      </w:r>
    </w:p>
    <w:p w14:paraId="0D61E3CC" w14:textId="797AA989" w:rsidR="007F1344" w:rsidRPr="00545D26" w:rsidRDefault="003638EB" w:rsidP="00276B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7F1344">
        <w:rPr>
          <w:rFonts w:ascii="Times New Roman" w:hAnsi="Times New Roman" w:cs="Times New Roman"/>
          <w:sz w:val="28"/>
          <w:szCs w:val="28"/>
        </w:rPr>
        <w:t>Башкатова</w:t>
      </w:r>
      <w:r w:rsidR="007F1344" w:rsidRPr="007F1344">
        <w:rPr>
          <w:rFonts w:ascii="Times New Roman" w:hAnsi="Times New Roman" w:cs="Times New Roman"/>
          <w:sz w:val="28"/>
          <w:szCs w:val="28"/>
        </w:rPr>
        <w:t xml:space="preserve"> А. Правительство рисует контуры нового общественного договора.</w:t>
      </w:r>
      <w:r w:rsidR="00B81175">
        <w:rPr>
          <w:rFonts w:ascii="Times New Roman" w:hAnsi="Times New Roman" w:cs="Times New Roman"/>
          <w:sz w:val="28"/>
          <w:szCs w:val="28"/>
        </w:rPr>
        <w:t xml:space="preserve"> </w:t>
      </w:r>
      <w:r w:rsidR="007F1344" w:rsidRPr="007F1344">
        <w:rPr>
          <w:rFonts w:ascii="Times New Roman" w:hAnsi="Times New Roman" w:cs="Times New Roman"/>
          <w:sz w:val="28"/>
          <w:szCs w:val="28"/>
        </w:rPr>
        <w:t xml:space="preserve">Источник: </w:t>
      </w:r>
      <w:hyperlink r:id="rId18" w:history="1">
        <w:r w:rsidR="00B81175" w:rsidRPr="00415B6E">
          <w:rPr>
            <w:rStyle w:val="Hyperlink"/>
            <w:rFonts w:ascii="Times New Roman" w:hAnsi="Times New Roman" w:cs="Times New Roman"/>
            <w:sz w:val="28"/>
            <w:szCs w:val="28"/>
          </w:rPr>
          <w:t>https://ng-ru.turbopages.org/ng.ru/s/economics/2019-09-10/1_7672_economy.html 2</w:t>
        </w:r>
      </w:hyperlink>
      <w:r w:rsidR="00B81175">
        <w:rPr>
          <w:rFonts w:ascii="Times New Roman" w:hAnsi="Times New Roman" w:cs="Times New Roman"/>
          <w:sz w:val="28"/>
          <w:szCs w:val="28"/>
        </w:rPr>
        <w:t>, (дата обращения: 10.04.2021)</w:t>
      </w:r>
    </w:p>
    <w:p w14:paraId="00436887" w14:textId="046D8A34" w:rsidR="00975711" w:rsidRPr="00545D26"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75711" w:rsidRPr="00545D26">
        <w:rPr>
          <w:rFonts w:ascii="Times New Roman" w:hAnsi="Times New Roman" w:cs="Times New Roman"/>
          <w:sz w:val="28"/>
          <w:szCs w:val="28"/>
        </w:rPr>
        <w:t>Буров М. П. Экономика России.</w:t>
      </w:r>
      <w:r w:rsidR="00B81175">
        <w:rPr>
          <w:rFonts w:ascii="Times New Roman" w:hAnsi="Times New Roman" w:cs="Times New Roman"/>
          <w:sz w:val="28"/>
          <w:szCs w:val="28"/>
        </w:rPr>
        <w:t>: Изд-во «Юните», 2017</w:t>
      </w:r>
      <w:r w:rsidR="00975711" w:rsidRPr="00545D26">
        <w:rPr>
          <w:rFonts w:ascii="Times New Roman" w:hAnsi="Times New Roman" w:cs="Times New Roman"/>
          <w:sz w:val="28"/>
          <w:szCs w:val="28"/>
        </w:rPr>
        <w:t xml:space="preserve"> Методическое пособие</w:t>
      </w:r>
    </w:p>
    <w:p w14:paraId="350DA18A" w14:textId="69DC015A" w:rsidR="00975711" w:rsidRPr="00545D26"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975711" w:rsidRPr="00545D26">
        <w:rPr>
          <w:rFonts w:ascii="Times New Roman" w:hAnsi="Times New Roman" w:cs="Times New Roman"/>
          <w:sz w:val="28"/>
          <w:szCs w:val="28"/>
        </w:rPr>
        <w:t xml:space="preserve"> Волков Е.А. Евразийское трудовое право</w:t>
      </w:r>
      <w:r w:rsidR="00B81175">
        <w:rPr>
          <w:rFonts w:ascii="Times New Roman" w:hAnsi="Times New Roman" w:cs="Times New Roman"/>
          <w:sz w:val="28"/>
          <w:szCs w:val="28"/>
        </w:rPr>
        <w:t>: Изд-во «</w:t>
      </w:r>
      <w:proofErr w:type="spellStart"/>
      <w:r w:rsidR="00B81175">
        <w:rPr>
          <w:rFonts w:ascii="Times New Roman" w:hAnsi="Times New Roman" w:cs="Times New Roman"/>
          <w:sz w:val="28"/>
          <w:szCs w:val="28"/>
        </w:rPr>
        <w:t>Ипн-Бинфа</w:t>
      </w:r>
      <w:proofErr w:type="spellEnd"/>
      <w:r w:rsidR="00B81175">
        <w:rPr>
          <w:rFonts w:ascii="Times New Roman" w:hAnsi="Times New Roman" w:cs="Times New Roman"/>
          <w:sz w:val="28"/>
          <w:szCs w:val="28"/>
        </w:rPr>
        <w:t xml:space="preserve">», </w:t>
      </w:r>
      <w:r w:rsidR="00975711" w:rsidRPr="00545D26">
        <w:rPr>
          <w:rFonts w:ascii="Times New Roman" w:hAnsi="Times New Roman" w:cs="Times New Roman"/>
          <w:sz w:val="28"/>
          <w:szCs w:val="28"/>
        </w:rPr>
        <w:t>2017</w:t>
      </w:r>
    </w:p>
    <w:p w14:paraId="66FB0233" w14:textId="50E81904" w:rsidR="00975711"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975711" w:rsidRPr="00545D26">
        <w:rPr>
          <w:rFonts w:ascii="Times New Roman" w:hAnsi="Times New Roman" w:cs="Times New Roman"/>
          <w:sz w:val="28"/>
          <w:szCs w:val="28"/>
        </w:rPr>
        <w:t>Гусов К. Н. Трудовое право России: учебник для бакалавров</w:t>
      </w:r>
      <w:r w:rsidR="00B81175">
        <w:rPr>
          <w:rFonts w:ascii="Times New Roman" w:hAnsi="Times New Roman" w:cs="Times New Roman"/>
          <w:sz w:val="28"/>
          <w:szCs w:val="28"/>
        </w:rPr>
        <w:t>: М</w:t>
      </w:r>
      <w:r w:rsidR="00957E66">
        <w:rPr>
          <w:rFonts w:ascii="Times New Roman" w:hAnsi="Times New Roman" w:cs="Times New Roman"/>
          <w:sz w:val="28"/>
          <w:szCs w:val="28"/>
        </w:rPr>
        <w:t xml:space="preserve">.; Финансы и статистика, </w:t>
      </w:r>
      <w:r w:rsidR="00975711" w:rsidRPr="00545D26">
        <w:rPr>
          <w:rFonts w:ascii="Times New Roman" w:hAnsi="Times New Roman" w:cs="Times New Roman"/>
          <w:sz w:val="28"/>
          <w:szCs w:val="28"/>
        </w:rPr>
        <w:t>2017</w:t>
      </w:r>
    </w:p>
    <w:p w14:paraId="4CB61ECC" w14:textId="75990B26" w:rsidR="007F1344" w:rsidRPr="00545D26"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7F1344" w:rsidRPr="007F1344">
        <w:rPr>
          <w:rFonts w:ascii="Times New Roman" w:hAnsi="Times New Roman" w:cs="Times New Roman"/>
          <w:sz w:val="28"/>
          <w:szCs w:val="28"/>
        </w:rPr>
        <w:t xml:space="preserve">Деловая газета. Юг. Уровень безработицы на Кубани на конец сентября 2020 г. составил 4,6%, 23 октября 2020. </w:t>
      </w:r>
      <w:hyperlink r:id="rId19" w:history="1">
        <w:r w:rsidR="00957E66" w:rsidRPr="00415B6E">
          <w:rPr>
            <w:rStyle w:val="Hyperlink"/>
            <w:rFonts w:ascii="Times New Roman" w:hAnsi="Times New Roman" w:cs="Times New Roman"/>
            <w:sz w:val="28"/>
            <w:szCs w:val="28"/>
          </w:rPr>
          <w:t>https://www.dg-yug.ru/news/113771.html</w:t>
        </w:r>
      </w:hyperlink>
      <w:r w:rsidR="00957E66">
        <w:rPr>
          <w:rFonts w:ascii="Times New Roman" w:hAnsi="Times New Roman" w:cs="Times New Roman"/>
          <w:sz w:val="28"/>
          <w:szCs w:val="28"/>
        </w:rPr>
        <w:t>, (дата обращения: 21.03.2021)</w:t>
      </w:r>
    </w:p>
    <w:p w14:paraId="4690494D" w14:textId="30938D5D" w:rsidR="00975711"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975711" w:rsidRPr="00545D26">
        <w:rPr>
          <w:rFonts w:ascii="Times New Roman" w:hAnsi="Times New Roman" w:cs="Times New Roman"/>
          <w:sz w:val="28"/>
          <w:szCs w:val="28"/>
        </w:rPr>
        <w:t xml:space="preserve"> Закон РФ от 19.04.1991 N 1032-1 (ред. от 07.03.2020) "О занятости населения в Российской Федерации»</w:t>
      </w:r>
      <w:r w:rsidR="00957E66">
        <w:rPr>
          <w:rFonts w:ascii="Times New Roman" w:hAnsi="Times New Roman" w:cs="Times New Roman"/>
          <w:sz w:val="28"/>
          <w:szCs w:val="28"/>
        </w:rPr>
        <w:t>, статья 21</w:t>
      </w:r>
    </w:p>
    <w:p w14:paraId="3C3072BA" w14:textId="64D06D4D" w:rsidR="007F1344" w:rsidRPr="00545D26"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7F1344">
        <w:rPr>
          <w:rFonts w:ascii="Times New Roman" w:hAnsi="Times New Roman" w:cs="Times New Roman"/>
          <w:sz w:val="28"/>
          <w:szCs w:val="28"/>
        </w:rPr>
        <w:t xml:space="preserve"> </w:t>
      </w:r>
      <w:r w:rsidR="007F1344" w:rsidRPr="007F1344">
        <w:rPr>
          <w:rFonts w:ascii="Times New Roman" w:hAnsi="Times New Roman" w:cs="Times New Roman"/>
          <w:sz w:val="28"/>
          <w:szCs w:val="28"/>
        </w:rPr>
        <w:t xml:space="preserve">Калинина А. Уровень безработицы в России. Источник: </w:t>
      </w:r>
      <w:hyperlink r:id="rId20" w:history="1">
        <w:r w:rsidR="00957E66" w:rsidRPr="00415B6E">
          <w:rPr>
            <w:rStyle w:val="Hyperlink"/>
            <w:rFonts w:ascii="Times New Roman" w:hAnsi="Times New Roman" w:cs="Times New Roman"/>
            <w:sz w:val="28"/>
            <w:szCs w:val="28"/>
          </w:rPr>
          <w:t>https://visasam.ru/russia/rabotavrf/bezrabotica-v-rossii.html</w:t>
        </w:r>
      </w:hyperlink>
      <w:r w:rsidR="00957E66">
        <w:rPr>
          <w:rFonts w:ascii="Times New Roman" w:hAnsi="Times New Roman" w:cs="Times New Roman"/>
          <w:sz w:val="28"/>
          <w:szCs w:val="28"/>
        </w:rPr>
        <w:t>, (дата обращения: 17.04.2021)</w:t>
      </w:r>
    </w:p>
    <w:p w14:paraId="0D958267" w14:textId="6E0C7CA2" w:rsidR="00803B85"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975711" w:rsidRPr="00545D26">
        <w:rPr>
          <w:rFonts w:ascii="Times New Roman" w:hAnsi="Times New Roman" w:cs="Times New Roman"/>
          <w:sz w:val="28"/>
          <w:szCs w:val="28"/>
        </w:rPr>
        <w:t xml:space="preserve"> </w:t>
      </w:r>
      <w:proofErr w:type="spellStart"/>
      <w:r w:rsidR="00975711" w:rsidRPr="00545D26">
        <w:rPr>
          <w:rFonts w:ascii="Times New Roman" w:hAnsi="Times New Roman" w:cs="Times New Roman"/>
          <w:sz w:val="28"/>
          <w:szCs w:val="28"/>
        </w:rPr>
        <w:t>Кадермятова</w:t>
      </w:r>
      <w:proofErr w:type="spellEnd"/>
      <w:r w:rsidR="00975711" w:rsidRPr="00545D26">
        <w:rPr>
          <w:rFonts w:ascii="Times New Roman" w:hAnsi="Times New Roman" w:cs="Times New Roman"/>
          <w:sz w:val="28"/>
          <w:szCs w:val="28"/>
        </w:rPr>
        <w:t xml:space="preserve"> Р.А Рынок труда: учебное </w:t>
      </w:r>
      <w:r w:rsidR="00957E66" w:rsidRPr="00545D26">
        <w:rPr>
          <w:rFonts w:ascii="Times New Roman" w:hAnsi="Times New Roman" w:cs="Times New Roman"/>
          <w:sz w:val="28"/>
          <w:szCs w:val="28"/>
        </w:rPr>
        <w:t>пособие</w:t>
      </w:r>
      <w:r w:rsidR="00957E66">
        <w:rPr>
          <w:rFonts w:ascii="Times New Roman" w:hAnsi="Times New Roman" w:cs="Times New Roman"/>
          <w:sz w:val="28"/>
          <w:szCs w:val="28"/>
        </w:rPr>
        <w:t xml:space="preserve">, Изд-во « </w:t>
      </w:r>
      <w:proofErr w:type="spellStart"/>
      <w:r w:rsidR="00957E66">
        <w:rPr>
          <w:rFonts w:ascii="Times New Roman" w:hAnsi="Times New Roman" w:cs="Times New Roman"/>
          <w:sz w:val="28"/>
          <w:szCs w:val="28"/>
        </w:rPr>
        <w:t>Юнити</w:t>
      </w:r>
      <w:proofErr w:type="spellEnd"/>
      <w:r w:rsidR="00957E66">
        <w:rPr>
          <w:rFonts w:ascii="Times New Roman" w:hAnsi="Times New Roman" w:cs="Times New Roman"/>
          <w:sz w:val="28"/>
          <w:szCs w:val="28"/>
        </w:rPr>
        <w:t xml:space="preserve">», </w:t>
      </w:r>
      <w:r w:rsidR="00975711" w:rsidRPr="00545D26">
        <w:rPr>
          <w:rFonts w:ascii="Times New Roman" w:hAnsi="Times New Roman" w:cs="Times New Roman"/>
          <w:sz w:val="28"/>
          <w:szCs w:val="28"/>
        </w:rPr>
        <w:t>2015</w:t>
      </w:r>
    </w:p>
    <w:p w14:paraId="2858E298" w14:textId="2D343D70" w:rsidR="00975711" w:rsidRPr="00545D26" w:rsidRDefault="00975711"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 xml:space="preserve"> </w:t>
      </w:r>
      <w:r w:rsidR="003638EB">
        <w:rPr>
          <w:rFonts w:ascii="Times New Roman" w:hAnsi="Times New Roman" w:cs="Times New Roman"/>
          <w:sz w:val="28"/>
          <w:szCs w:val="28"/>
        </w:rPr>
        <w:t>11</w:t>
      </w:r>
      <w:r w:rsidRPr="00545D26">
        <w:rPr>
          <w:rFonts w:ascii="Times New Roman" w:hAnsi="Times New Roman" w:cs="Times New Roman"/>
          <w:sz w:val="28"/>
          <w:szCs w:val="28"/>
        </w:rPr>
        <w:t xml:space="preserve"> Королёв А.А. Безработица в России и методы борьбы с ней // Современные научные исследования и инновации. 2017. № 4 [Электронный ресурс]. URL: http://web.snauka.ru/issues/2017/04/80379 (дата обращения: 11.0</w:t>
      </w:r>
      <w:r w:rsidR="00803B85" w:rsidRPr="002536F9">
        <w:rPr>
          <w:rFonts w:ascii="Times New Roman" w:hAnsi="Times New Roman" w:cs="Times New Roman"/>
          <w:sz w:val="28"/>
          <w:szCs w:val="28"/>
        </w:rPr>
        <w:t>3</w:t>
      </w:r>
      <w:r w:rsidRPr="00545D26">
        <w:rPr>
          <w:rFonts w:ascii="Times New Roman" w:hAnsi="Times New Roman" w:cs="Times New Roman"/>
          <w:sz w:val="28"/>
          <w:szCs w:val="28"/>
        </w:rPr>
        <w:t>.20</w:t>
      </w:r>
      <w:r w:rsidR="00803B85" w:rsidRPr="002536F9">
        <w:rPr>
          <w:rFonts w:ascii="Times New Roman" w:hAnsi="Times New Roman" w:cs="Times New Roman"/>
          <w:sz w:val="28"/>
          <w:szCs w:val="28"/>
        </w:rPr>
        <w:t>21</w:t>
      </w:r>
      <w:r w:rsidRPr="00545D26">
        <w:rPr>
          <w:rFonts w:ascii="Times New Roman" w:hAnsi="Times New Roman" w:cs="Times New Roman"/>
          <w:sz w:val="28"/>
          <w:szCs w:val="28"/>
        </w:rPr>
        <w:t>).</w:t>
      </w:r>
    </w:p>
    <w:p w14:paraId="74F9AFF7" w14:textId="168DB27B" w:rsidR="00975711"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12</w:t>
      </w:r>
      <w:r w:rsidR="00975711" w:rsidRPr="00545D26">
        <w:rPr>
          <w:rFonts w:ascii="Times New Roman" w:hAnsi="Times New Roman" w:cs="Times New Roman"/>
          <w:sz w:val="28"/>
          <w:szCs w:val="28"/>
        </w:rPr>
        <w:t xml:space="preserve"> Кузнецов Б. Т. Макроэкономика: учебное пособие.</w:t>
      </w:r>
      <w:r w:rsidR="00957E66">
        <w:rPr>
          <w:rFonts w:ascii="Times New Roman" w:hAnsi="Times New Roman" w:cs="Times New Roman"/>
          <w:sz w:val="28"/>
          <w:szCs w:val="28"/>
        </w:rPr>
        <w:t>: Изд-во «Феникс»,</w:t>
      </w:r>
      <w:r w:rsidR="00975711" w:rsidRPr="00545D26">
        <w:rPr>
          <w:rFonts w:ascii="Times New Roman" w:hAnsi="Times New Roman" w:cs="Times New Roman"/>
          <w:sz w:val="28"/>
          <w:szCs w:val="28"/>
        </w:rPr>
        <w:t xml:space="preserve"> 2018 (279 страница)</w:t>
      </w:r>
    </w:p>
    <w:p w14:paraId="132AA590" w14:textId="66DE46F8" w:rsidR="003638EB" w:rsidRPr="00545D26"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Pr="003638EB">
        <w:rPr>
          <w:rFonts w:ascii="Times New Roman" w:hAnsi="Times New Roman" w:cs="Times New Roman"/>
          <w:sz w:val="28"/>
          <w:szCs w:val="28"/>
        </w:rPr>
        <w:t xml:space="preserve">Митрофанова И. А., </w:t>
      </w:r>
      <w:proofErr w:type="spellStart"/>
      <w:r w:rsidRPr="003638EB">
        <w:rPr>
          <w:rFonts w:ascii="Times New Roman" w:hAnsi="Times New Roman" w:cs="Times New Roman"/>
          <w:sz w:val="28"/>
          <w:szCs w:val="28"/>
        </w:rPr>
        <w:t>Тлисов</w:t>
      </w:r>
      <w:proofErr w:type="spellEnd"/>
      <w:r w:rsidRPr="003638EB">
        <w:rPr>
          <w:rFonts w:ascii="Times New Roman" w:hAnsi="Times New Roman" w:cs="Times New Roman"/>
          <w:sz w:val="28"/>
          <w:szCs w:val="28"/>
        </w:rPr>
        <w:t xml:space="preserve"> А. Б. Экономика труда: теория и практика: учебное пособие</w:t>
      </w:r>
      <w:r w:rsidR="00957E66">
        <w:rPr>
          <w:rFonts w:ascii="Times New Roman" w:hAnsi="Times New Roman" w:cs="Times New Roman"/>
          <w:sz w:val="28"/>
          <w:szCs w:val="28"/>
        </w:rPr>
        <w:t xml:space="preserve">: Изд-во «Лань», </w:t>
      </w:r>
      <w:r w:rsidRPr="003638EB">
        <w:rPr>
          <w:rFonts w:ascii="Times New Roman" w:hAnsi="Times New Roman" w:cs="Times New Roman"/>
          <w:sz w:val="28"/>
          <w:szCs w:val="28"/>
        </w:rPr>
        <w:t>2015</w:t>
      </w:r>
    </w:p>
    <w:p w14:paraId="5B15F62E" w14:textId="41812035" w:rsidR="00FE6D6F" w:rsidRPr="00FE6D6F" w:rsidRDefault="00975711" w:rsidP="00FE6D6F">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1</w:t>
      </w:r>
      <w:r w:rsidR="003638EB">
        <w:rPr>
          <w:rFonts w:ascii="Times New Roman" w:hAnsi="Times New Roman" w:cs="Times New Roman"/>
          <w:sz w:val="28"/>
          <w:szCs w:val="28"/>
        </w:rPr>
        <w:t>4</w:t>
      </w:r>
      <w:r w:rsidRPr="00545D26">
        <w:rPr>
          <w:rFonts w:ascii="Times New Roman" w:hAnsi="Times New Roman" w:cs="Times New Roman"/>
          <w:sz w:val="28"/>
          <w:szCs w:val="28"/>
        </w:rPr>
        <w:t xml:space="preserve"> </w:t>
      </w:r>
      <w:bookmarkStart w:id="14" w:name="_Hlk68459793"/>
      <w:r w:rsidRPr="00545D26">
        <w:rPr>
          <w:rFonts w:ascii="Times New Roman" w:hAnsi="Times New Roman" w:cs="Times New Roman"/>
          <w:sz w:val="28"/>
          <w:szCs w:val="28"/>
        </w:rPr>
        <w:t>Росстат Труд и занятость в Росси</w:t>
      </w:r>
      <w:r w:rsidR="00FE6D6F">
        <w:rPr>
          <w:rFonts w:ascii="Times New Roman" w:hAnsi="Times New Roman" w:cs="Times New Roman"/>
          <w:sz w:val="28"/>
          <w:szCs w:val="28"/>
        </w:rPr>
        <w:t>и</w:t>
      </w:r>
      <w:r w:rsidRPr="00545D26">
        <w:rPr>
          <w:rFonts w:ascii="Times New Roman" w:hAnsi="Times New Roman" w:cs="Times New Roman"/>
          <w:sz w:val="28"/>
          <w:szCs w:val="28"/>
        </w:rPr>
        <w:t xml:space="preserve"> 20</w:t>
      </w:r>
      <w:r w:rsidR="00803B85" w:rsidRPr="00803B85">
        <w:rPr>
          <w:rFonts w:ascii="Times New Roman" w:hAnsi="Times New Roman" w:cs="Times New Roman"/>
          <w:sz w:val="28"/>
          <w:szCs w:val="28"/>
        </w:rPr>
        <w:t>20</w:t>
      </w:r>
      <w:r w:rsidRPr="00545D26">
        <w:rPr>
          <w:rFonts w:ascii="Times New Roman" w:hAnsi="Times New Roman" w:cs="Times New Roman"/>
          <w:sz w:val="28"/>
          <w:szCs w:val="28"/>
        </w:rPr>
        <w:t xml:space="preserve"> </w:t>
      </w:r>
      <w:bookmarkEnd w:id="14"/>
      <w:r w:rsidRPr="00545D26">
        <w:rPr>
          <w:rFonts w:ascii="Times New Roman" w:hAnsi="Times New Roman" w:cs="Times New Roman"/>
          <w:sz w:val="28"/>
          <w:szCs w:val="28"/>
        </w:rPr>
        <w:t>Статистический сборник</w:t>
      </w:r>
      <w:r w:rsidR="00FE6D6F">
        <w:rPr>
          <w:rFonts w:ascii="Times New Roman" w:hAnsi="Times New Roman" w:cs="Times New Roman"/>
          <w:sz w:val="28"/>
          <w:szCs w:val="28"/>
        </w:rPr>
        <w:t>. Анализ д</w:t>
      </w:r>
      <w:r w:rsidR="00FE6D6F" w:rsidRPr="00FE6D6F">
        <w:rPr>
          <w:rFonts w:ascii="Times New Roman" w:hAnsi="Times New Roman" w:cs="Times New Roman"/>
          <w:sz w:val="28"/>
          <w:szCs w:val="28"/>
        </w:rPr>
        <w:t>инамик</w:t>
      </w:r>
      <w:r w:rsidR="00FE6D6F">
        <w:rPr>
          <w:rFonts w:ascii="Times New Roman" w:hAnsi="Times New Roman" w:cs="Times New Roman"/>
          <w:sz w:val="28"/>
          <w:szCs w:val="28"/>
        </w:rPr>
        <w:t>и</w:t>
      </w:r>
      <w:r w:rsidR="00FE6D6F" w:rsidRPr="00FE6D6F">
        <w:rPr>
          <w:rFonts w:ascii="Times New Roman" w:hAnsi="Times New Roman" w:cs="Times New Roman"/>
          <w:sz w:val="28"/>
          <w:szCs w:val="28"/>
        </w:rPr>
        <w:t xml:space="preserve"> численности не занятых трудовой деятельностью граждан,</w:t>
      </w:r>
    </w:p>
    <w:p w14:paraId="29E09343" w14:textId="11259561" w:rsidR="00975711" w:rsidRPr="00957E66" w:rsidRDefault="00FE6D6F" w:rsidP="007F1344">
      <w:pPr>
        <w:spacing w:after="0" w:line="360" w:lineRule="auto"/>
        <w:jc w:val="both"/>
        <w:rPr>
          <w:rFonts w:ascii="Times New Roman" w:hAnsi="Times New Roman" w:cs="Times New Roman"/>
          <w:sz w:val="28"/>
          <w:szCs w:val="28"/>
        </w:rPr>
      </w:pPr>
      <w:r w:rsidRPr="00FE6D6F">
        <w:rPr>
          <w:rFonts w:ascii="Times New Roman" w:hAnsi="Times New Roman" w:cs="Times New Roman"/>
          <w:sz w:val="28"/>
          <w:szCs w:val="28"/>
        </w:rPr>
        <w:t>состоящих на учете в органах службы занятости населения</w:t>
      </w:r>
      <w:r>
        <w:rPr>
          <w:rFonts w:ascii="Times New Roman" w:hAnsi="Times New Roman" w:cs="Times New Roman"/>
          <w:sz w:val="28"/>
          <w:szCs w:val="28"/>
        </w:rPr>
        <w:t xml:space="preserve">. </w:t>
      </w:r>
      <w:hyperlink r:id="rId21" w:history="1">
        <w:r w:rsidR="007F1344" w:rsidRPr="00637FDE">
          <w:rPr>
            <w:rStyle w:val="Hyperlink"/>
            <w:rFonts w:ascii="Times New Roman" w:hAnsi="Times New Roman" w:cs="Times New Roman"/>
            <w:sz w:val="28"/>
            <w:szCs w:val="28"/>
          </w:rPr>
          <w:t>https://krsdstat.gks.ru/storage/mediabank/rn9u5ZHO/bezrab.htm</w:t>
        </w:r>
      </w:hyperlink>
      <w:r w:rsidR="00957E66" w:rsidRPr="00957E66">
        <w:rPr>
          <w:rStyle w:val="Hyperlink"/>
          <w:rFonts w:ascii="Times New Roman" w:hAnsi="Times New Roman" w:cs="Times New Roman"/>
          <w:color w:val="auto"/>
          <w:sz w:val="28"/>
          <w:szCs w:val="28"/>
          <w:u w:val="none"/>
        </w:rPr>
        <w:t>,</w:t>
      </w:r>
      <w:r w:rsidR="00957E66">
        <w:rPr>
          <w:rStyle w:val="Hyperlink"/>
          <w:rFonts w:ascii="Times New Roman" w:hAnsi="Times New Roman" w:cs="Times New Roman"/>
          <w:color w:val="auto"/>
          <w:sz w:val="28"/>
          <w:szCs w:val="28"/>
          <w:u w:val="none"/>
        </w:rPr>
        <w:t xml:space="preserve"> </w:t>
      </w:r>
      <w:r w:rsidR="00957E66" w:rsidRPr="00957E66">
        <w:rPr>
          <w:rStyle w:val="Hyperlink"/>
          <w:rFonts w:ascii="Times New Roman" w:hAnsi="Times New Roman" w:cs="Times New Roman"/>
          <w:color w:val="auto"/>
          <w:sz w:val="28"/>
          <w:szCs w:val="28"/>
          <w:u w:val="none"/>
        </w:rPr>
        <w:t>(дата обращения</w:t>
      </w:r>
      <w:r w:rsidR="00957E66">
        <w:rPr>
          <w:rStyle w:val="Hyperlink"/>
          <w:rFonts w:ascii="Times New Roman" w:hAnsi="Times New Roman" w:cs="Times New Roman"/>
          <w:color w:val="auto"/>
          <w:sz w:val="28"/>
          <w:szCs w:val="28"/>
          <w:u w:val="none"/>
        </w:rPr>
        <w:t>: 21.03.2021)</w:t>
      </w:r>
    </w:p>
    <w:p w14:paraId="32DAC26A" w14:textId="23952B87" w:rsidR="007F1344" w:rsidRDefault="003638EB" w:rsidP="007F13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007F1344">
        <w:rPr>
          <w:rFonts w:ascii="Times New Roman" w:hAnsi="Times New Roman" w:cs="Times New Roman"/>
          <w:sz w:val="28"/>
          <w:szCs w:val="28"/>
        </w:rPr>
        <w:t xml:space="preserve">  </w:t>
      </w:r>
      <w:r w:rsidR="007F1344" w:rsidRPr="007F1344">
        <w:rPr>
          <w:rFonts w:ascii="Times New Roman" w:hAnsi="Times New Roman" w:cs="Times New Roman"/>
          <w:sz w:val="28"/>
          <w:szCs w:val="28"/>
        </w:rPr>
        <w:t xml:space="preserve"> Росстат Труд и занятость в России 2020. Динамика численности не занятых трудовой деятельностью граждан, состоящих на учете в органах службы занятости населения Краснодарского края. </w:t>
      </w:r>
      <w:hyperlink r:id="rId22" w:history="1">
        <w:r w:rsidR="00957E66" w:rsidRPr="00415B6E">
          <w:rPr>
            <w:rStyle w:val="Hyperlink"/>
            <w:rFonts w:ascii="Times New Roman" w:hAnsi="Times New Roman" w:cs="Times New Roman"/>
            <w:sz w:val="28"/>
            <w:szCs w:val="28"/>
          </w:rPr>
          <w:t>https://krsdstat.gks.ru/storage/mediabank/rn9u5ZHO/bezrab.htm</w:t>
        </w:r>
      </w:hyperlink>
      <w:r w:rsidR="00957E66">
        <w:rPr>
          <w:rFonts w:ascii="Times New Roman" w:hAnsi="Times New Roman" w:cs="Times New Roman"/>
          <w:sz w:val="28"/>
          <w:szCs w:val="28"/>
        </w:rPr>
        <w:t>, (дата обращения: 21.03.2021)</w:t>
      </w:r>
    </w:p>
    <w:p w14:paraId="1942F4D0" w14:textId="1C326365" w:rsidR="007F1344" w:rsidRPr="00545D26" w:rsidRDefault="007F1344" w:rsidP="00FE6D6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3638EB">
        <w:rPr>
          <w:rFonts w:ascii="Times New Roman" w:hAnsi="Times New Roman" w:cs="Times New Roman"/>
          <w:sz w:val="28"/>
          <w:szCs w:val="28"/>
        </w:rPr>
        <w:t>6</w:t>
      </w:r>
      <w:r>
        <w:rPr>
          <w:rFonts w:ascii="Times New Roman" w:hAnsi="Times New Roman" w:cs="Times New Roman"/>
          <w:sz w:val="28"/>
          <w:szCs w:val="28"/>
        </w:rPr>
        <w:t xml:space="preserve"> </w:t>
      </w:r>
      <w:r w:rsidRPr="007F1344">
        <w:rPr>
          <w:rFonts w:ascii="Times New Roman" w:hAnsi="Times New Roman" w:cs="Times New Roman"/>
          <w:sz w:val="28"/>
          <w:szCs w:val="28"/>
        </w:rPr>
        <w:t xml:space="preserve">Старостина Ю. Бюджет кризисного времени, 19 июня 2020. </w:t>
      </w:r>
      <w:hyperlink r:id="rId23" w:history="1">
        <w:r w:rsidR="00957E66" w:rsidRPr="00415B6E">
          <w:rPr>
            <w:rStyle w:val="Hyperlink"/>
            <w:rFonts w:ascii="Times New Roman" w:hAnsi="Times New Roman" w:cs="Times New Roman"/>
            <w:sz w:val="28"/>
            <w:szCs w:val="28"/>
          </w:rPr>
          <w:t>https://www.rbc.ru/economics/19/06/2020/5eecd9db9a7947e77b3bc058</w:t>
        </w:r>
      </w:hyperlink>
      <w:r w:rsidR="00957E66">
        <w:rPr>
          <w:rFonts w:ascii="Times New Roman" w:hAnsi="Times New Roman" w:cs="Times New Roman"/>
          <w:sz w:val="28"/>
          <w:szCs w:val="28"/>
        </w:rPr>
        <w:t>, (дата обращения: 21.03.2021)</w:t>
      </w:r>
    </w:p>
    <w:p w14:paraId="277E46FC" w14:textId="43B8B8F7" w:rsidR="00975711" w:rsidRPr="00545D26" w:rsidRDefault="00975711"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1</w:t>
      </w:r>
      <w:r w:rsidR="003638EB">
        <w:rPr>
          <w:rFonts w:ascii="Times New Roman" w:hAnsi="Times New Roman" w:cs="Times New Roman"/>
          <w:sz w:val="28"/>
          <w:szCs w:val="28"/>
        </w:rPr>
        <w:t>7</w:t>
      </w:r>
      <w:r w:rsidRPr="00545D26">
        <w:rPr>
          <w:rFonts w:ascii="Times New Roman" w:hAnsi="Times New Roman" w:cs="Times New Roman"/>
          <w:sz w:val="28"/>
          <w:szCs w:val="28"/>
        </w:rPr>
        <w:t xml:space="preserve"> Сидоров В. А. Экономическая теория: учебник для вузов</w:t>
      </w:r>
      <w:r w:rsidR="00957E66">
        <w:rPr>
          <w:rFonts w:ascii="Times New Roman" w:hAnsi="Times New Roman" w:cs="Times New Roman"/>
          <w:sz w:val="28"/>
          <w:szCs w:val="28"/>
        </w:rPr>
        <w:t xml:space="preserve"> – Краснодар, КУБГУ,</w:t>
      </w:r>
      <w:r w:rsidRPr="00545D26">
        <w:rPr>
          <w:rFonts w:ascii="Times New Roman" w:hAnsi="Times New Roman" w:cs="Times New Roman"/>
          <w:sz w:val="28"/>
          <w:szCs w:val="28"/>
        </w:rPr>
        <w:t xml:space="preserve"> 2014</w:t>
      </w:r>
    </w:p>
    <w:p w14:paraId="3275FCA0" w14:textId="5E50ECB2" w:rsidR="00975711" w:rsidRPr="00545D26" w:rsidRDefault="00975711"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1</w:t>
      </w:r>
      <w:r w:rsidR="003638EB">
        <w:rPr>
          <w:rFonts w:ascii="Times New Roman" w:hAnsi="Times New Roman" w:cs="Times New Roman"/>
          <w:sz w:val="28"/>
          <w:szCs w:val="28"/>
        </w:rPr>
        <w:t xml:space="preserve">8 </w:t>
      </w:r>
      <w:r w:rsidR="00426EE9">
        <w:rPr>
          <w:rFonts w:ascii="Times New Roman" w:hAnsi="Times New Roman" w:cs="Times New Roman"/>
          <w:sz w:val="28"/>
          <w:szCs w:val="28"/>
        </w:rPr>
        <w:t xml:space="preserve">Чернышева Наталья Ивановна – Пути решения проблемы молодежной безработицы в современном обществе. </w:t>
      </w:r>
      <w:r w:rsidRPr="00545D26">
        <w:rPr>
          <w:rFonts w:ascii="Times New Roman" w:hAnsi="Times New Roman" w:cs="Times New Roman"/>
          <w:sz w:val="28"/>
          <w:szCs w:val="28"/>
        </w:rPr>
        <w:t xml:space="preserve">Известия </w:t>
      </w:r>
      <w:proofErr w:type="spellStart"/>
      <w:r w:rsidRPr="00545D26">
        <w:rPr>
          <w:rFonts w:ascii="Times New Roman" w:hAnsi="Times New Roman" w:cs="Times New Roman"/>
          <w:sz w:val="28"/>
          <w:szCs w:val="28"/>
        </w:rPr>
        <w:t>ТулГУ</w:t>
      </w:r>
      <w:proofErr w:type="spellEnd"/>
      <w:r w:rsidRPr="00545D26">
        <w:rPr>
          <w:rFonts w:ascii="Times New Roman" w:hAnsi="Times New Roman" w:cs="Times New Roman"/>
          <w:sz w:val="28"/>
          <w:szCs w:val="28"/>
        </w:rPr>
        <w:t>. Экономические и юридические науки</w:t>
      </w:r>
      <w:r w:rsidR="00957E66">
        <w:rPr>
          <w:rFonts w:ascii="Times New Roman" w:hAnsi="Times New Roman" w:cs="Times New Roman"/>
          <w:sz w:val="28"/>
          <w:szCs w:val="28"/>
        </w:rPr>
        <w:t xml:space="preserve">: Изд-во «Феникс», </w:t>
      </w:r>
      <w:r w:rsidRPr="00545D26">
        <w:rPr>
          <w:rFonts w:ascii="Times New Roman" w:hAnsi="Times New Roman" w:cs="Times New Roman"/>
          <w:sz w:val="28"/>
          <w:szCs w:val="28"/>
        </w:rPr>
        <w:t>2014г. №2-1</w:t>
      </w:r>
    </w:p>
    <w:p w14:paraId="7369601C" w14:textId="54F64833" w:rsidR="00975711" w:rsidRPr="00545D26" w:rsidRDefault="00975711" w:rsidP="00DC4F8E">
      <w:pPr>
        <w:spacing w:after="0" w:line="360" w:lineRule="auto"/>
        <w:ind w:firstLine="851"/>
        <w:jc w:val="both"/>
        <w:rPr>
          <w:rFonts w:ascii="Times New Roman" w:hAnsi="Times New Roman" w:cs="Times New Roman"/>
          <w:sz w:val="28"/>
          <w:szCs w:val="28"/>
        </w:rPr>
      </w:pPr>
      <w:r w:rsidRPr="00545D26">
        <w:rPr>
          <w:rFonts w:ascii="Times New Roman" w:hAnsi="Times New Roman" w:cs="Times New Roman"/>
          <w:sz w:val="28"/>
          <w:szCs w:val="28"/>
        </w:rPr>
        <w:t>1</w:t>
      </w:r>
      <w:r w:rsidR="003638EB">
        <w:rPr>
          <w:rFonts w:ascii="Times New Roman" w:hAnsi="Times New Roman" w:cs="Times New Roman"/>
          <w:sz w:val="28"/>
          <w:szCs w:val="28"/>
        </w:rPr>
        <w:t>9</w:t>
      </w:r>
      <w:r w:rsidRPr="00545D26">
        <w:rPr>
          <w:rFonts w:ascii="Times New Roman" w:hAnsi="Times New Roman" w:cs="Times New Roman"/>
          <w:sz w:val="28"/>
          <w:szCs w:val="28"/>
        </w:rPr>
        <w:t xml:space="preserve"> </w:t>
      </w:r>
      <w:proofErr w:type="spellStart"/>
      <w:r w:rsidRPr="00545D26">
        <w:rPr>
          <w:rFonts w:ascii="Times New Roman" w:hAnsi="Times New Roman" w:cs="Times New Roman"/>
          <w:sz w:val="28"/>
          <w:szCs w:val="28"/>
        </w:rPr>
        <w:t>Чинилина</w:t>
      </w:r>
      <w:proofErr w:type="spellEnd"/>
      <w:r w:rsidRPr="00545D26">
        <w:rPr>
          <w:rFonts w:ascii="Times New Roman" w:hAnsi="Times New Roman" w:cs="Times New Roman"/>
          <w:sz w:val="28"/>
          <w:szCs w:val="28"/>
        </w:rPr>
        <w:t xml:space="preserve"> К.А.</w:t>
      </w:r>
      <w:r w:rsidR="00426EE9">
        <w:rPr>
          <w:rFonts w:ascii="Times New Roman" w:hAnsi="Times New Roman" w:cs="Times New Roman"/>
          <w:sz w:val="28"/>
          <w:szCs w:val="28"/>
        </w:rPr>
        <w:t xml:space="preserve"> - Меры по регулированию безработицы в рамках различных экономических направлений. </w:t>
      </w:r>
      <w:r w:rsidRPr="00545D26">
        <w:rPr>
          <w:rFonts w:ascii="Times New Roman" w:hAnsi="Times New Roman" w:cs="Times New Roman"/>
          <w:sz w:val="28"/>
          <w:szCs w:val="28"/>
        </w:rPr>
        <w:t xml:space="preserve"> Проблемы современной науки и образования</w:t>
      </w:r>
      <w:r w:rsidR="00957E66">
        <w:rPr>
          <w:rFonts w:ascii="Times New Roman" w:hAnsi="Times New Roman" w:cs="Times New Roman"/>
          <w:sz w:val="28"/>
          <w:szCs w:val="28"/>
        </w:rPr>
        <w:t xml:space="preserve">: Изд-во «Лань», </w:t>
      </w:r>
      <w:r w:rsidRPr="00545D26">
        <w:rPr>
          <w:rFonts w:ascii="Times New Roman" w:hAnsi="Times New Roman" w:cs="Times New Roman"/>
          <w:sz w:val="28"/>
          <w:szCs w:val="28"/>
        </w:rPr>
        <w:t>2014г. №4</w:t>
      </w:r>
    </w:p>
    <w:p w14:paraId="674F98A1" w14:textId="40BDE82B" w:rsidR="00975711" w:rsidRPr="00545D26" w:rsidRDefault="003638EB" w:rsidP="00DC4F8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005351BF">
        <w:rPr>
          <w:rFonts w:ascii="Times New Roman" w:hAnsi="Times New Roman" w:cs="Times New Roman"/>
          <w:sz w:val="28"/>
          <w:szCs w:val="28"/>
        </w:rPr>
        <w:t xml:space="preserve"> </w:t>
      </w:r>
      <w:r w:rsidR="00975711" w:rsidRPr="00545D26">
        <w:rPr>
          <w:rFonts w:ascii="Times New Roman" w:hAnsi="Times New Roman" w:cs="Times New Roman"/>
          <w:sz w:val="28"/>
          <w:szCs w:val="28"/>
        </w:rPr>
        <w:t xml:space="preserve">Федеральная служба государственной </w:t>
      </w:r>
      <w:r w:rsidR="00957E66" w:rsidRPr="00545D26">
        <w:rPr>
          <w:rFonts w:ascii="Times New Roman" w:hAnsi="Times New Roman" w:cs="Times New Roman"/>
          <w:sz w:val="28"/>
          <w:szCs w:val="28"/>
        </w:rPr>
        <w:t>статистики.</w:t>
      </w:r>
      <w:r w:rsidR="00975711" w:rsidRPr="00545D26">
        <w:rPr>
          <w:rFonts w:ascii="Times New Roman" w:hAnsi="Times New Roman" w:cs="Times New Roman"/>
          <w:sz w:val="28"/>
          <w:szCs w:val="28"/>
        </w:rPr>
        <w:t xml:space="preserve"> Регулирование рынка труда и занятости населения: монография</w:t>
      </w:r>
      <w:r w:rsidR="00957E66">
        <w:rPr>
          <w:rFonts w:ascii="Times New Roman" w:hAnsi="Times New Roman" w:cs="Times New Roman"/>
          <w:sz w:val="28"/>
          <w:szCs w:val="28"/>
        </w:rPr>
        <w:t>, таблицы 5,6,7,</w:t>
      </w:r>
      <w:r w:rsidR="00975711" w:rsidRPr="00545D26">
        <w:rPr>
          <w:rFonts w:ascii="Times New Roman" w:hAnsi="Times New Roman" w:cs="Times New Roman"/>
          <w:sz w:val="28"/>
          <w:szCs w:val="28"/>
        </w:rPr>
        <w:t xml:space="preserve"> 2017</w:t>
      </w:r>
      <w:r w:rsidR="005351BF" w:rsidRPr="005351BF">
        <w:rPr>
          <w:rFonts w:ascii="Times New Roman" w:hAnsi="Times New Roman" w:cs="Times New Roman"/>
          <w:sz w:val="28"/>
          <w:szCs w:val="28"/>
        </w:rPr>
        <w:t xml:space="preserve">. </w:t>
      </w:r>
      <w:hyperlink r:id="rId24" w:history="1">
        <w:r w:rsidR="00957E66" w:rsidRPr="00415B6E">
          <w:rPr>
            <w:rStyle w:val="Hyperlink"/>
            <w:rFonts w:ascii="Times New Roman" w:hAnsi="Times New Roman" w:cs="Times New Roman"/>
            <w:sz w:val="28"/>
            <w:szCs w:val="28"/>
          </w:rPr>
          <w:t>www.gks.ru</w:t>
        </w:r>
      </w:hyperlink>
      <w:r w:rsidR="00957E66">
        <w:rPr>
          <w:rFonts w:ascii="Times New Roman" w:hAnsi="Times New Roman" w:cs="Times New Roman"/>
          <w:sz w:val="28"/>
          <w:szCs w:val="28"/>
        </w:rPr>
        <w:t>, (дата обращения: 21.03.2021)</w:t>
      </w:r>
    </w:p>
    <w:p w14:paraId="2DAC9827" w14:textId="3D463B33" w:rsidR="00FE6D6F" w:rsidRDefault="00FE6D6F" w:rsidP="00FE6D6F">
      <w:pPr>
        <w:spacing w:after="0" w:line="360" w:lineRule="auto"/>
        <w:ind w:firstLine="851"/>
        <w:jc w:val="both"/>
        <w:rPr>
          <w:rFonts w:ascii="Times New Roman" w:hAnsi="Times New Roman" w:cs="Times New Roman"/>
          <w:sz w:val="28"/>
          <w:szCs w:val="28"/>
        </w:rPr>
      </w:pPr>
    </w:p>
    <w:p w14:paraId="4A59DA69" w14:textId="741CC189" w:rsidR="003912AF" w:rsidRDefault="003912AF" w:rsidP="00FE6D6F">
      <w:pPr>
        <w:spacing w:after="0" w:line="360" w:lineRule="auto"/>
        <w:ind w:firstLine="851"/>
        <w:jc w:val="both"/>
        <w:rPr>
          <w:rFonts w:ascii="Times New Roman" w:hAnsi="Times New Roman" w:cs="Times New Roman"/>
          <w:sz w:val="28"/>
          <w:szCs w:val="28"/>
        </w:rPr>
      </w:pPr>
    </w:p>
    <w:p w14:paraId="0E39AB58" w14:textId="556F0B23" w:rsidR="003912AF" w:rsidRDefault="003912AF" w:rsidP="00FE6D6F">
      <w:pPr>
        <w:spacing w:after="0" w:line="360" w:lineRule="auto"/>
        <w:ind w:firstLine="851"/>
        <w:jc w:val="both"/>
        <w:rPr>
          <w:rFonts w:ascii="Times New Roman" w:hAnsi="Times New Roman" w:cs="Times New Roman"/>
          <w:sz w:val="28"/>
          <w:szCs w:val="28"/>
        </w:rPr>
      </w:pPr>
    </w:p>
    <w:p w14:paraId="200B1216" w14:textId="11F6641C" w:rsidR="003912AF" w:rsidRPr="00545D26" w:rsidRDefault="002D695E" w:rsidP="00FE6D6F">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0" locked="0" layoutInCell="1" allowOverlap="1" wp14:anchorId="346B2F89" wp14:editId="258B129B">
            <wp:simplePos x="0" y="0"/>
            <wp:positionH relativeFrom="column">
              <wp:posOffset>-433070</wp:posOffset>
            </wp:positionH>
            <wp:positionV relativeFrom="paragraph">
              <wp:posOffset>294640</wp:posOffset>
            </wp:positionV>
            <wp:extent cx="5940425" cy="6105525"/>
            <wp:effectExtent l="0" t="0" r="317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5">
                      <a:extLst>
                        <a:ext uri="{28A0092B-C50C-407E-A947-70E740481C1C}">
                          <a14:useLocalDpi xmlns:a14="http://schemas.microsoft.com/office/drawing/2010/main" val="0"/>
                        </a:ext>
                      </a:extLst>
                    </a:blip>
                    <a:stretch>
                      <a:fillRect/>
                    </a:stretch>
                  </pic:blipFill>
                  <pic:spPr>
                    <a:xfrm>
                      <a:off x="0" y="0"/>
                      <a:ext cx="5940425" cy="6105525"/>
                    </a:xfrm>
                    <a:prstGeom prst="rect">
                      <a:avLst/>
                    </a:prstGeom>
                  </pic:spPr>
                </pic:pic>
              </a:graphicData>
            </a:graphic>
          </wp:anchor>
        </w:drawing>
      </w:r>
    </w:p>
    <w:sectPr w:rsidR="003912AF" w:rsidRPr="00545D26" w:rsidSect="00DC4F8E">
      <w:footerReference w:type="default" r:id="rId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0C6C" w14:textId="77777777" w:rsidR="00575DB0" w:rsidRDefault="00575DB0" w:rsidP="00147378">
      <w:pPr>
        <w:spacing w:after="0" w:line="240" w:lineRule="auto"/>
      </w:pPr>
      <w:r>
        <w:separator/>
      </w:r>
    </w:p>
  </w:endnote>
  <w:endnote w:type="continuationSeparator" w:id="0">
    <w:p w14:paraId="58BFC978" w14:textId="77777777" w:rsidR="00575DB0" w:rsidRDefault="00575DB0" w:rsidP="0014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70021"/>
      <w:docPartObj>
        <w:docPartGallery w:val="Page Numbers (Bottom of Page)"/>
        <w:docPartUnique/>
      </w:docPartObj>
    </w:sdtPr>
    <w:sdtEndPr/>
    <w:sdtContent>
      <w:p w14:paraId="50EF8B69" w14:textId="4D463AA4" w:rsidR="008570AD" w:rsidRDefault="008570AD">
        <w:pPr>
          <w:pStyle w:val="Footer"/>
          <w:jc w:val="center"/>
        </w:pPr>
        <w:r>
          <w:fldChar w:fldCharType="begin"/>
        </w:r>
        <w:r>
          <w:instrText>PAGE   \* MERGEFORMAT</w:instrText>
        </w:r>
        <w:r>
          <w:fldChar w:fldCharType="separate"/>
        </w:r>
        <w:r>
          <w:t>2</w:t>
        </w:r>
        <w:r>
          <w:fldChar w:fldCharType="end"/>
        </w:r>
      </w:p>
    </w:sdtContent>
  </w:sdt>
  <w:p w14:paraId="5CD83064" w14:textId="77777777" w:rsidR="008570AD" w:rsidRDefault="00857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5634" w14:textId="77777777" w:rsidR="00575DB0" w:rsidRDefault="00575DB0" w:rsidP="00147378">
      <w:pPr>
        <w:spacing w:after="0" w:line="240" w:lineRule="auto"/>
      </w:pPr>
      <w:r>
        <w:separator/>
      </w:r>
    </w:p>
  </w:footnote>
  <w:footnote w:type="continuationSeparator" w:id="0">
    <w:p w14:paraId="36C3417F" w14:textId="77777777" w:rsidR="00575DB0" w:rsidRDefault="00575DB0" w:rsidP="0014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7D1"/>
    <w:multiLevelType w:val="hybridMultilevel"/>
    <w:tmpl w:val="7904FA54"/>
    <w:lvl w:ilvl="0" w:tplc="9B603E74">
      <w:start w:val="1"/>
      <w:numFmt w:val="decimal"/>
      <w:lvlText w:val="%1)"/>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D3A2195"/>
    <w:multiLevelType w:val="hybridMultilevel"/>
    <w:tmpl w:val="D8FCCCDE"/>
    <w:lvl w:ilvl="0" w:tplc="35764E94">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12D650D9"/>
    <w:multiLevelType w:val="hybridMultilevel"/>
    <w:tmpl w:val="29702E3C"/>
    <w:lvl w:ilvl="0" w:tplc="0BEA7CD2">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E21D69"/>
    <w:multiLevelType w:val="hybridMultilevel"/>
    <w:tmpl w:val="E4C29B2E"/>
    <w:lvl w:ilvl="0" w:tplc="C11E1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D3FCB"/>
    <w:multiLevelType w:val="hybridMultilevel"/>
    <w:tmpl w:val="FF1C9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65625D"/>
    <w:multiLevelType w:val="hybridMultilevel"/>
    <w:tmpl w:val="2932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843D13"/>
    <w:multiLevelType w:val="multilevel"/>
    <w:tmpl w:val="639AA6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19C263E"/>
    <w:multiLevelType w:val="hybridMultilevel"/>
    <w:tmpl w:val="558E9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0F64E7"/>
    <w:multiLevelType w:val="hybridMultilevel"/>
    <w:tmpl w:val="5A66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90124E"/>
    <w:multiLevelType w:val="multilevel"/>
    <w:tmpl w:val="5756165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E965E93"/>
    <w:multiLevelType w:val="hybridMultilevel"/>
    <w:tmpl w:val="99AAA4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655B1756"/>
    <w:multiLevelType w:val="hybridMultilevel"/>
    <w:tmpl w:val="6EB21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AC659E"/>
    <w:multiLevelType w:val="hybridMultilevel"/>
    <w:tmpl w:val="70B0AC40"/>
    <w:lvl w:ilvl="0" w:tplc="AB6CC462">
      <w:start w:val="1"/>
      <w:numFmt w:val="decimal"/>
      <w:lvlText w:val="%1)"/>
      <w:lvlJc w:val="left"/>
      <w:pPr>
        <w:ind w:left="720" w:hanging="360"/>
      </w:pPr>
      <w:rPr>
        <w:rFonts w:ascii="Times New Roman" w:eastAsiaTheme="maj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D55D8D"/>
    <w:multiLevelType w:val="multilevel"/>
    <w:tmpl w:val="720EEC7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D2F4FA3"/>
    <w:multiLevelType w:val="hybridMultilevel"/>
    <w:tmpl w:val="A01E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2B065F"/>
    <w:multiLevelType w:val="hybridMultilevel"/>
    <w:tmpl w:val="C1508BB8"/>
    <w:lvl w:ilvl="0" w:tplc="53C41F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5"/>
  </w:num>
  <w:num w:numId="3">
    <w:abstractNumId w:val="6"/>
  </w:num>
  <w:num w:numId="4">
    <w:abstractNumId w:val="10"/>
  </w:num>
  <w:num w:numId="5">
    <w:abstractNumId w:val="8"/>
  </w:num>
  <w:num w:numId="6">
    <w:abstractNumId w:val="12"/>
  </w:num>
  <w:num w:numId="7">
    <w:abstractNumId w:val="14"/>
  </w:num>
  <w:num w:numId="8">
    <w:abstractNumId w:val="0"/>
  </w:num>
  <w:num w:numId="9">
    <w:abstractNumId w:val="11"/>
  </w:num>
  <w:num w:numId="10">
    <w:abstractNumId w:val="7"/>
  </w:num>
  <w:num w:numId="11">
    <w:abstractNumId w:val="13"/>
  </w:num>
  <w:num w:numId="12">
    <w:abstractNumId w:val="4"/>
  </w:num>
  <w:num w:numId="13">
    <w:abstractNumId w:val="15"/>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396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04"/>
    <w:rsid w:val="00024634"/>
    <w:rsid w:val="0005215C"/>
    <w:rsid w:val="000A158F"/>
    <w:rsid w:val="000B38EC"/>
    <w:rsid w:val="000D3C91"/>
    <w:rsid w:val="000E596D"/>
    <w:rsid w:val="000F438D"/>
    <w:rsid w:val="00111CD7"/>
    <w:rsid w:val="00147378"/>
    <w:rsid w:val="001612F4"/>
    <w:rsid w:val="00170101"/>
    <w:rsid w:val="00211496"/>
    <w:rsid w:val="00243A50"/>
    <w:rsid w:val="002536F9"/>
    <w:rsid w:val="0026453C"/>
    <w:rsid w:val="002747BD"/>
    <w:rsid w:val="00276B57"/>
    <w:rsid w:val="002A5FB1"/>
    <w:rsid w:val="002C5775"/>
    <w:rsid w:val="002D4519"/>
    <w:rsid w:val="002D695E"/>
    <w:rsid w:val="002E6090"/>
    <w:rsid w:val="002F0304"/>
    <w:rsid w:val="00362EF6"/>
    <w:rsid w:val="003638EB"/>
    <w:rsid w:val="00383E51"/>
    <w:rsid w:val="00385F07"/>
    <w:rsid w:val="003912AF"/>
    <w:rsid w:val="00397EEB"/>
    <w:rsid w:val="003B2B45"/>
    <w:rsid w:val="003D4973"/>
    <w:rsid w:val="00401D02"/>
    <w:rsid w:val="00426004"/>
    <w:rsid w:val="00426EE9"/>
    <w:rsid w:val="00477BAD"/>
    <w:rsid w:val="004C5986"/>
    <w:rsid w:val="004E730B"/>
    <w:rsid w:val="00505096"/>
    <w:rsid w:val="00515025"/>
    <w:rsid w:val="00516469"/>
    <w:rsid w:val="00531C5E"/>
    <w:rsid w:val="005351BF"/>
    <w:rsid w:val="00545D26"/>
    <w:rsid w:val="00575DB0"/>
    <w:rsid w:val="005F00A2"/>
    <w:rsid w:val="005F634C"/>
    <w:rsid w:val="00605920"/>
    <w:rsid w:val="00634CAF"/>
    <w:rsid w:val="0063640E"/>
    <w:rsid w:val="006764BF"/>
    <w:rsid w:val="00717A1E"/>
    <w:rsid w:val="00721C7A"/>
    <w:rsid w:val="00725C3E"/>
    <w:rsid w:val="00742ED8"/>
    <w:rsid w:val="007C398E"/>
    <w:rsid w:val="007D0D0B"/>
    <w:rsid w:val="007F1344"/>
    <w:rsid w:val="00803B85"/>
    <w:rsid w:val="00833157"/>
    <w:rsid w:val="00851969"/>
    <w:rsid w:val="008570AD"/>
    <w:rsid w:val="00874533"/>
    <w:rsid w:val="00892385"/>
    <w:rsid w:val="008A0F97"/>
    <w:rsid w:val="008C7BCD"/>
    <w:rsid w:val="00950143"/>
    <w:rsid w:val="00951813"/>
    <w:rsid w:val="00957E66"/>
    <w:rsid w:val="00975711"/>
    <w:rsid w:val="00992CA6"/>
    <w:rsid w:val="009A41FC"/>
    <w:rsid w:val="00A47179"/>
    <w:rsid w:val="00A9279A"/>
    <w:rsid w:val="00AB0146"/>
    <w:rsid w:val="00AF5517"/>
    <w:rsid w:val="00B41288"/>
    <w:rsid w:val="00B766F5"/>
    <w:rsid w:val="00B81175"/>
    <w:rsid w:val="00C82358"/>
    <w:rsid w:val="00CC1EF2"/>
    <w:rsid w:val="00CC678D"/>
    <w:rsid w:val="00D205E9"/>
    <w:rsid w:val="00D40705"/>
    <w:rsid w:val="00DB56AB"/>
    <w:rsid w:val="00DC4F8E"/>
    <w:rsid w:val="00DC7CD9"/>
    <w:rsid w:val="00E01C04"/>
    <w:rsid w:val="00E4000F"/>
    <w:rsid w:val="00E40D77"/>
    <w:rsid w:val="00E948FA"/>
    <w:rsid w:val="00ED7538"/>
    <w:rsid w:val="00EF1DC6"/>
    <w:rsid w:val="00F16274"/>
    <w:rsid w:val="00F447B6"/>
    <w:rsid w:val="00F61DBF"/>
    <w:rsid w:val="00FA295B"/>
    <w:rsid w:val="00FD27C3"/>
    <w:rsid w:val="00FD6040"/>
    <w:rsid w:val="00FE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AA34E"/>
  <w15:chartTrackingRefBased/>
  <w15:docId w15:val="{D2C61E11-1313-46F2-ACD3-ED60A71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D6F"/>
  </w:style>
  <w:style w:type="paragraph" w:styleId="Heading1">
    <w:name w:val="heading 1"/>
    <w:basedOn w:val="Normal"/>
    <w:next w:val="Normal"/>
    <w:link w:val="Heading1Char"/>
    <w:uiPriority w:val="9"/>
    <w:qFormat/>
    <w:rsid w:val="00DC4F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D7"/>
    <w:pPr>
      <w:ind w:left="720"/>
      <w:contextualSpacing/>
    </w:pPr>
  </w:style>
  <w:style w:type="paragraph" w:styleId="FootnoteText">
    <w:name w:val="footnote text"/>
    <w:basedOn w:val="Normal"/>
    <w:link w:val="FootnoteTextChar"/>
    <w:uiPriority w:val="99"/>
    <w:semiHidden/>
    <w:unhideWhenUsed/>
    <w:rsid w:val="00147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378"/>
    <w:rPr>
      <w:sz w:val="20"/>
      <w:szCs w:val="20"/>
    </w:rPr>
  </w:style>
  <w:style w:type="character" w:styleId="FootnoteReference">
    <w:name w:val="footnote reference"/>
    <w:basedOn w:val="DefaultParagraphFont"/>
    <w:uiPriority w:val="99"/>
    <w:semiHidden/>
    <w:unhideWhenUsed/>
    <w:rsid w:val="00147378"/>
    <w:rPr>
      <w:vertAlign w:val="superscript"/>
    </w:rPr>
  </w:style>
  <w:style w:type="paragraph" w:styleId="EndnoteText">
    <w:name w:val="endnote text"/>
    <w:basedOn w:val="Normal"/>
    <w:link w:val="EndnoteTextChar"/>
    <w:uiPriority w:val="99"/>
    <w:semiHidden/>
    <w:unhideWhenUsed/>
    <w:rsid w:val="00147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378"/>
    <w:rPr>
      <w:sz w:val="20"/>
      <w:szCs w:val="20"/>
    </w:rPr>
  </w:style>
  <w:style w:type="character" w:styleId="EndnoteReference">
    <w:name w:val="endnote reference"/>
    <w:basedOn w:val="DefaultParagraphFont"/>
    <w:uiPriority w:val="99"/>
    <w:semiHidden/>
    <w:unhideWhenUsed/>
    <w:rsid w:val="00147378"/>
    <w:rPr>
      <w:vertAlign w:val="superscript"/>
    </w:rPr>
  </w:style>
  <w:style w:type="paragraph" w:styleId="Header">
    <w:name w:val="header"/>
    <w:basedOn w:val="Normal"/>
    <w:link w:val="HeaderChar"/>
    <w:uiPriority w:val="99"/>
    <w:unhideWhenUsed/>
    <w:rsid w:val="00D205E9"/>
    <w:pPr>
      <w:tabs>
        <w:tab w:val="center" w:pos="4677"/>
        <w:tab w:val="right" w:pos="9355"/>
      </w:tabs>
      <w:spacing w:after="0" w:line="240" w:lineRule="auto"/>
    </w:pPr>
  </w:style>
  <w:style w:type="character" w:customStyle="1" w:styleId="HeaderChar">
    <w:name w:val="Header Char"/>
    <w:basedOn w:val="DefaultParagraphFont"/>
    <w:link w:val="Header"/>
    <w:uiPriority w:val="99"/>
    <w:rsid w:val="00D205E9"/>
  </w:style>
  <w:style w:type="paragraph" w:styleId="Footer">
    <w:name w:val="footer"/>
    <w:basedOn w:val="Normal"/>
    <w:link w:val="FooterChar"/>
    <w:uiPriority w:val="99"/>
    <w:unhideWhenUsed/>
    <w:rsid w:val="00D205E9"/>
    <w:pPr>
      <w:tabs>
        <w:tab w:val="center" w:pos="4677"/>
        <w:tab w:val="right" w:pos="9355"/>
      </w:tabs>
      <w:spacing w:after="0" w:line="240" w:lineRule="auto"/>
    </w:pPr>
  </w:style>
  <w:style w:type="character" w:customStyle="1" w:styleId="FooterChar">
    <w:name w:val="Footer Char"/>
    <w:basedOn w:val="DefaultParagraphFont"/>
    <w:link w:val="Footer"/>
    <w:uiPriority w:val="99"/>
    <w:rsid w:val="00D205E9"/>
  </w:style>
  <w:style w:type="character" w:customStyle="1" w:styleId="Heading1Char">
    <w:name w:val="Heading 1 Char"/>
    <w:basedOn w:val="DefaultParagraphFont"/>
    <w:link w:val="Heading1"/>
    <w:uiPriority w:val="9"/>
    <w:rsid w:val="00DC4F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3A5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94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FA"/>
    <w:rPr>
      <w:rFonts w:ascii="Segoe UI" w:hAnsi="Segoe UI" w:cs="Segoe UI"/>
      <w:sz w:val="18"/>
      <w:szCs w:val="18"/>
    </w:rPr>
  </w:style>
  <w:style w:type="paragraph" w:styleId="TOCHeading">
    <w:name w:val="TOC Heading"/>
    <w:basedOn w:val="Heading1"/>
    <w:next w:val="Normal"/>
    <w:uiPriority w:val="39"/>
    <w:unhideWhenUsed/>
    <w:qFormat/>
    <w:rsid w:val="00276B57"/>
    <w:pPr>
      <w:outlineLvl w:val="9"/>
    </w:pPr>
    <w:rPr>
      <w:lang w:eastAsia="ru-RU"/>
    </w:rPr>
  </w:style>
  <w:style w:type="paragraph" w:styleId="TOC1">
    <w:name w:val="toc 1"/>
    <w:basedOn w:val="Normal"/>
    <w:next w:val="Normal"/>
    <w:autoRedefine/>
    <w:uiPriority w:val="39"/>
    <w:unhideWhenUsed/>
    <w:rsid w:val="00DC7CD9"/>
    <w:pPr>
      <w:tabs>
        <w:tab w:val="right" w:leader="dot" w:pos="9345"/>
      </w:tabs>
      <w:spacing w:after="100"/>
    </w:pPr>
    <w:rPr>
      <w:rFonts w:ascii="Times New Roman" w:hAnsi="Times New Roman" w:cs="Times New Roman"/>
      <w:b/>
      <w:bCs/>
      <w:noProof/>
      <w:sz w:val="28"/>
      <w:szCs w:val="28"/>
    </w:rPr>
  </w:style>
  <w:style w:type="paragraph" w:styleId="TOC2">
    <w:name w:val="toc 2"/>
    <w:basedOn w:val="Normal"/>
    <w:next w:val="Normal"/>
    <w:autoRedefine/>
    <w:uiPriority w:val="39"/>
    <w:unhideWhenUsed/>
    <w:rsid w:val="00276B57"/>
    <w:pPr>
      <w:spacing w:after="100"/>
      <w:ind w:left="220"/>
    </w:pPr>
  </w:style>
  <w:style w:type="character" w:styleId="Hyperlink">
    <w:name w:val="Hyperlink"/>
    <w:basedOn w:val="DefaultParagraphFont"/>
    <w:uiPriority w:val="99"/>
    <w:unhideWhenUsed/>
    <w:rsid w:val="00276B57"/>
    <w:rPr>
      <w:color w:val="0563C1" w:themeColor="hyperlink"/>
      <w:u w:val="single"/>
    </w:rPr>
  </w:style>
  <w:style w:type="character" w:styleId="UnresolvedMention">
    <w:name w:val="Unresolved Mention"/>
    <w:basedOn w:val="DefaultParagraphFont"/>
    <w:uiPriority w:val="99"/>
    <w:semiHidden/>
    <w:unhideWhenUsed/>
    <w:rsid w:val="00FE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0478">
      <w:bodyDiv w:val="1"/>
      <w:marLeft w:val="0"/>
      <w:marRight w:val="0"/>
      <w:marTop w:val="0"/>
      <w:marBottom w:val="0"/>
      <w:divBdr>
        <w:top w:val="none" w:sz="0" w:space="0" w:color="auto"/>
        <w:left w:val="none" w:sz="0" w:space="0" w:color="auto"/>
        <w:bottom w:val="none" w:sz="0" w:space="0" w:color="auto"/>
        <w:right w:val="none" w:sz="0" w:space="0" w:color="auto"/>
      </w:divBdr>
    </w:div>
    <w:div w:id="21173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hyperlink" Target="https://ng-ru.turbopages.org/ng.ru/s/economics/2019-09-10/1_7672_economy.html%202"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https://krsdstat.gks.ru/storage/mediabank/rn9u5ZHO/bezrab.htm" TargetMode="Externa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image" Target="media/image11.jpeg"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hyperlink" Target="https://visasam.ru/russia/rabotavrf/bezrabotica-v-rossii.htm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hyperlink" Target="http://www.gks.ru" TargetMode="Externa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hyperlink" Target="https://www.rbc.ru/economics/19/06/2020/5eecd9db9a7947e77b3bc058" TargetMode="External" /><Relationship Id="rId28" Type="http://schemas.openxmlformats.org/officeDocument/2006/relationships/theme" Target="theme/theme1.xml" /><Relationship Id="rId10" Type="http://schemas.openxmlformats.org/officeDocument/2006/relationships/image" Target="media/image3.emf" /><Relationship Id="rId19" Type="http://schemas.openxmlformats.org/officeDocument/2006/relationships/hyperlink" Target="https://www.dg-yug.ru/news/113771.html" TargetMode="Externa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image" Target="media/image7.png" /><Relationship Id="rId22" Type="http://schemas.openxmlformats.org/officeDocument/2006/relationships/hyperlink" Target="https://krsdstat.gks.ru/storage/mediabank/rn9u5ZHO/bezrab.htm" TargetMode="External" /><Relationship Id="rId27"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2E11-5C30-4A9D-B41B-6B01BA212F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Алевтина Зеленская</cp:lastModifiedBy>
  <cp:revision>2</cp:revision>
  <dcterms:created xsi:type="dcterms:W3CDTF">2021-06-17T09:45:00Z</dcterms:created>
  <dcterms:modified xsi:type="dcterms:W3CDTF">2021-06-17T09:45:00Z</dcterms:modified>
</cp:coreProperties>
</file>