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641C43" w:rsidRDefault="003602ED">
      <w:pPr>
        <w:rPr>
          <w:rFonts w:ascii="Times New Roman" w:hAnsi="Times New Roman" w:cs="Times New Roman"/>
          <w:b/>
          <w:sz w:val="28"/>
          <w:szCs w:val="28"/>
        </w:rPr>
      </w:pPr>
      <w:r>
        <w:rPr>
          <w:rFonts w:ascii="Times New Roman" w:hAnsi="Times New Roman" w:cs="Times New Roman"/>
          <w:b/>
          <w:noProof/>
          <w:sz w:val="28"/>
          <w:szCs w:val="28"/>
        </w:rPr>
        <w:drawing>
          <wp:anchor distT="0" distB="0" distL="114300" distR="114300" simplePos="0" relativeHeight="251660288" behindDoc="0" locked="0" layoutInCell="1" allowOverlap="1">
            <wp:simplePos x="0" y="0"/>
            <wp:positionH relativeFrom="column">
              <wp:posOffset>-963403</wp:posOffset>
            </wp:positionH>
            <wp:positionV relativeFrom="paragraph">
              <wp:posOffset>392</wp:posOffset>
            </wp:positionV>
            <wp:extent cx="7237203" cy="9455150"/>
            <wp:effectExtent l="0" t="0" r="1905" b="0"/>
            <wp:wrapTopAndBottom/>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8">
                      <a:extLst>
                        <a:ext uri="{28A0092B-C50C-407E-A947-70E740481C1C}">
                          <a14:useLocalDpi xmlns:a14="http://schemas.microsoft.com/office/drawing/2010/main" val="0"/>
                        </a:ext>
                      </a:extLst>
                    </a:blip>
                    <a:stretch>
                      <a:fillRect/>
                    </a:stretch>
                  </pic:blipFill>
                  <pic:spPr>
                    <a:xfrm>
                      <a:off x="0" y="0"/>
                      <a:ext cx="7237203" cy="9455150"/>
                    </a:xfrm>
                    <a:prstGeom prst="rect">
                      <a:avLst/>
                    </a:prstGeom>
                  </pic:spPr>
                </pic:pic>
              </a:graphicData>
            </a:graphic>
            <wp14:sizeRelH relativeFrom="margin">
              <wp14:pctWidth>0</wp14:pctWidth>
            </wp14:sizeRelH>
            <wp14:sizeRelV relativeFrom="margin">
              <wp14:pctHeight>0</wp14:pctHeight>
            </wp14:sizeRelV>
          </wp:anchor>
        </w:drawing>
      </w:r>
    </w:p>
    <w:p w:rsidR="003673D4" w:rsidRDefault="003673D4">
      <w:pPr>
        <w:rPr>
          <w:rFonts w:ascii="Times New Roman" w:hAnsi="Times New Roman" w:cs="Times New Roman"/>
          <w:b/>
          <w:sz w:val="28"/>
          <w:szCs w:val="28"/>
        </w:rPr>
      </w:pPr>
    </w:p>
    <w:p w:rsidR="00A6333A" w:rsidRDefault="00A6333A" w:rsidP="00A6333A">
      <w:pPr>
        <w:jc w:val="center"/>
        <w:rPr>
          <w:rFonts w:ascii="Times New Roman" w:hAnsi="Times New Roman" w:cs="Times New Roman"/>
          <w:b/>
          <w:sz w:val="28"/>
          <w:szCs w:val="28"/>
        </w:rPr>
      </w:pPr>
      <w:r>
        <w:rPr>
          <w:rFonts w:ascii="Times New Roman" w:hAnsi="Times New Roman" w:cs="Times New Roman"/>
          <w:b/>
          <w:sz w:val="28"/>
          <w:szCs w:val="28"/>
        </w:rPr>
        <w:t>СОДЕРЖАНИЕ</w:t>
      </w:r>
    </w:p>
    <w:sdt>
      <w:sdtPr>
        <w:rPr>
          <w:rFonts w:asciiTheme="minorHAnsi" w:eastAsiaTheme="minorHAnsi" w:hAnsiTheme="minorHAnsi" w:cstheme="minorBidi"/>
          <w:color w:val="auto"/>
          <w:sz w:val="22"/>
          <w:szCs w:val="22"/>
          <w:lang w:eastAsia="en-US"/>
        </w:rPr>
        <w:id w:val="-1661529844"/>
        <w:docPartObj>
          <w:docPartGallery w:val="Table of Contents"/>
          <w:docPartUnique/>
        </w:docPartObj>
      </w:sdtPr>
      <w:sdtEndPr>
        <w:rPr>
          <w:b/>
          <w:bCs/>
        </w:rPr>
      </w:sdtEndPr>
      <w:sdtContent>
        <w:p w:rsidR="00B532D0" w:rsidRPr="00FC323D" w:rsidRDefault="00B532D0">
          <w:pPr>
            <w:pStyle w:val="a5"/>
            <w:rPr>
              <w:rFonts w:ascii="Times New Roman" w:hAnsi="Times New Roman" w:cs="Times New Roman"/>
              <w:sz w:val="28"/>
              <w:szCs w:val="28"/>
            </w:rPr>
          </w:pPr>
        </w:p>
        <w:p w:rsidR="00B532D0" w:rsidRPr="00FC323D" w:rsidRDefault="00B532D0" w:rsidP="00260E54">
          <w:pPr>
            <w:pStyle w:val="11"/>
            <w:tabs>
              <w:tab w:val="right" w:leader="dot" w:pos="9345"/>
            </w:tabs>
            <w:jc w:val="both"/>
            <w:rPr>
              <w:rFonts w:ascii="Times New Roman" w:hAnsi="Times New Roman" w:cs="Times New Roman"/>
              <w:noProof/>
              <w:sz w:val="28"/>
              <w:szCs w:val="28"/>
            </w:rPr>
          </w:pPr>
          <w:r w:rsidRPr="00FC323D">
            <w:rPr>
              <w:rFonts w:ascii="Times New Roman" w:hAnsi="Times New Roman" w:cs="Times New Roman"/>
              <w:sz w:val="28"/>
              <w:szCs w:val="28"/>
            </w:rPr>
            <w:fldChar w:fldCharType="begin"/>
          </w:r>
          <w:r w:rsidRPr="00FC323D">
            <w:rPr>
              <w:rFonts w:ascii="Times New Roman" w:hAnsi="Times New Roman" w:cs="Times New Roman"/>
              <w:sz w:val="28"/>
              <w:szCs w:val="28"/>
            </w:rPr>
            <w:instrText xml:space="preserve"> TOC \o "1-3" \h \z \u </w:instrText>
          </w:r>
          <w:r w:rsidRPr="00FC323D">
            <w:rPr>
              <w:rFonts w:ascii="Times New Roman" w:hAnsi="Times New Roman" w:cs="Times New Roman"/>
              <w:sz w:val="28"/>
              <w:szCs w:val="28"/>
            </w:rPr>
            <w:fldChar w:fldCharType="separate"/>
          </w:r>
          <w:hyperlink w:anchor="_Toc102420721" w:history="1">
            <w:r w:rsidRPr="00FC323D">
              <w:rPr>
                <w:rStyle w:val="a4"/>
                <w:rFonts w:ascii="Times New Roman" w:hAnsi="Times New Roman" w:cs="Times New Roman"/>
                <w:noProof/>
                <w:sz w:val="28"/>
                <w:szCs w:val="28"/>
              </w:rPr>
              <w:t>ВВЕДЕНИЕ</w:t>
            </w:r>
            <w:r w:rsidRPr="00FC323D">
              <w:rPr>
                <w:rFonts w:ascii="Times New Roman" w:hAnsi="Times New Roman" w:cs="Times New Roman"/>
                <w:noProof/>
                <w:webHidden/>
                <w:sz w:val="28"/>
                <w:szCs w:val="28"/>
              </w:rPr>
              <w:tab/>
            </w:r>
            <w:r w:rsidRPr="00FC323D">
              <w:rPr>
                <w:rFonts w:ascii="Times New Roman" w:hAnsi="Times New Roman" w:cs="Times New Roman"/>
                <w:noProof/>
                <w:webHidden/>
                <w:sz w:val="28"/>
                <w:szCs w:val="28"/>
              </w:rPr>
              <w:fldChar w:fldCharType="begin"/>
            </w:r>
            <w:r w:rsidRPr="00FC323D">
              <w:rPr>
                <w:rFonts w:ascii="Times New Roman" w:hAnsi="Times New Roman" w:cs="Times New Roman"/>
                <w:noProof/>
                <w:webHidden/>
                <w:sz w:val="28"/>
                <w:szCs w:val="28"/>
              </w:rPr>
              <w:instrText xml:space="preserve"> PAGEREF _Toc102420721 \h </w:instrText>
            </w:r>
            <w:r w:rsidRPr="00FC323D">
              <w:rPr>
                <w:rFonts w:ascii="Times New Roman" w:hAnsi="Times New Roman" w:cs="Times New Roman"/>
                <w:noProof/>
                <w:webHidden/>
                <w:sz w:val="28"/>
                <w:szCs w:val="28"/>
              </w:rPr>
            </w:r>
            <w:r w:rsidRPr="00FC323D">
              <w:rPr>
                <w:rFonts w:ascii="Times New Roman" w:hAnsi="Times New Roman" w:cs="Times New Roman"/>
                <w:noProof/>
                <w:webHidden/>
                <w:sz w:val="28"/>
                <w:szCs w:val="28"/>
              </w:rPr>
              <w:fldChar w:fldCharType="separate"/>
            </w:r>
            <w:r w:rsidR="00526B72">
              <w:rPr>
                <w:rFonts w:ascii="Times New Roman" w:hAnsi="Times New Roman" w:cs="Times New Roman"/>
                <w:noProof/>
                <w:webHidden/>
                <w:sz w:val="28"/>
                <w:szCs w:val="28"/>
              </w:rPr>
              <w:t>3</w:t>
            </w:r>
            <w:r w:rsidRPr="00FC323D">
              <w:rPr>
                <w:rFonts w:ascii="Times New Roman" w:hAnsi="Times New Roman" w:cs="Times New Roman"/>
                <w:noProof/>
                <w:webHidden/>
                <w:sz w:val="28"/>
                <w:szCs w:val="28"/>
              </w:rPr>
              <w:fldChar w:fldCharType="end"/>
            </w:r>
          </w:hyperlink>
        </w:p>
        <w:p w:rsidR="00B532D0" w:rsidRPr="00FC323D" w:rsidRDefault="00AE566B" w:rsidP="00260E54">
          <w:pPr>
            <w:pStyle w:val="11"/>
            <w:tabs>
              <w:tab w:val="left" w:pos="440"/>
              <w:tab w:val="right" w:leader="dot" w:pos="9345"/>
            </w:tabs>
            <w:jc w:val="both"/>
            <w:rPr>
              <w:rFonts w:ascii="Times New Roman" w:hAnsi="Times New Roman" w:cs="Times New Roman"/>
              <w:noProof/>
              <w:sz w:val="28"/>
              <w:szCs w:val="28"/>
            </w:rPr>
          </w:pPr>
          <w:hyperlink w:anchor="_Toc102420722" w:history="1">
            <w:r w:rsidR="00B532D0" w:rsidRPr="00FC323D">
              <w:rPr>
                <w:rStyle w:val="a4"/>
                <w:rFonts w:ascii="Times New Roman" w:hAnsi="Times New Roman" w:cs="Times New Roman"/>
                <w:noProof/>
                <w:sz w:val="28"/>
                <w:szCs w:val="28"/>
              </w:rPr>
              <w:t>1</w:t>
            </w:r>
            <w:r w:rsidR="00B532D0" w:rsidRPr="00FC323D">
              <w:rPr>
                <w:rFonts w:ascii="Times New Roman" w:hAnsi="Times New Roman" w:cs="Times New Roman"/>
                <w:noProof/>
                <w:sz w:val="28"/>
                <w:szCs w:val="28"/>
              </w:rPr>
              <w:tab/>
            </w:r>
            <w:r w:rsidR="00B532D0" w:rsidRPr="00FC323D">
              <w:rPr>
                <w:rStyle w:val="a4"/>
                <w:rFonts w:ascii="Times New Roman" w:hAnsi="Times New Roman" w:cs="Times New Roman"/>
                <w:noProof/>
                <w:sz w:val="28"/>
                <w:szCs w:val="28"/>
              </w:rPr>
              <w:t>Теоретические аспекты организационных коммуникаций</w:t>
            </w:r>
            <w:r w:rsidR="00B532D0" w:rsidRPr="00FC323D">
              <w:rPr>
                <w:rFonts w:ascii="Times New Roman" w:hAnsi="Times New Roman" w:cs="Times New Roman"/>
                <w:noProof/>
                <w:webHidden/>
                <w:sz w:val="28"/>
                <w:szCs w:val="28"/>
              </w:rPr>
              <w:tab/>
            </w:r>
            <w:r w:rsidR="00B532D0" w:rsidRPr="00FC323D">
              <w:rPr>
                <w:rFonts w:ascii="Times New Roman" w:hAnsi="Times New Roman" w:cs="Times New Roman"/>
                <w:noProof/>
                <w:webHidden/>
                <w:sz w:val="28"/>
                <w:szCs w:val="28"/>
              </w:rPr>
              <w:fldChar w:fldCharType="begin"/>
            </w:r>
            <w:r w:rsidR="00B532D0" w:rsidRPr="00FC323D">
              <w:rPr>
                <w:rFonts w:ascii="Times New Roman" w:hAnsi="Times New Roman" w:cs="Times New Roman"/>
                <w:noProof/>
                <w:webHidden/>
                <w:sz w:val="28"/>
                <w:szCs w:val="28"/>
              </w:rPr>
              <w:instrText xml:space="preserve"> PAGEREF _Toc102420722 \h </w:instrText>
            </w:r>
            <w:r w:rsidR="00B532D0" w:rsidRPr="00FC323D">
              <w:rPr>
                <w:rFonts w:ascii="Times New Roman" w:hAnsi="Times New Roman" w:cs="Times New Roman"/>
                <w:noProof/>
                <w:webHidden/>
                <w:sz w:val="28"/>
                <w:szCs w:val="28"/>
              </w:rPr>
            </w:r>
            <w:r w:rsidR="00B532D0" w:rsidRPr="00FC323D">
              <w:rPr>
                <w:rFonts w:ascii="Times New Roman" w:hAnsi="Times New Roman" w:cs="Times New Roman"/>
                <w:noProof/>
                <w:webHidden/>
                <w:sz w:val="28"/>
                <w:szCs w:val="28"/>
              </w:rPr>
              <w:fldChar w:fldCharType="separate"/>
            </w:r>
            <w:r w:rsidR="00526B72">
              <w:rPr>
                <w:rFonts w:ascii="Times New Roman" w:hAnsi="Times New Roman" w:cs="Times New Roman"/>
                <w:noProof/>
                <w:webHidden/>
                <w:sz w:val="28"/>
                <w:szCs w:val="28"/>
              </w:rPr>
              <w:t>5</w:t>
            </w:r>
            <w:r w:rsidR="00B532D0" w:rsidRPr="00FC323D">
              <w:rPr>
                <w:rFonts w:ascii="Times New Roman" w:hAnsi="Times New Roman" w:cs="Times New Roman"/>
                <w:noProof/>
                <w:webHidden/>
                <w:sz w:val="28"/>
                <w:szCs w:val="28"/>
              </w:rPr>
              <w:fldChar w:fldCharType="end"/>
            </w:r>
          </w:hyperlink>
        </w:p>
        <w:p w:rsidR="00B532D0" w:rsidRPr="00FC323D" w:rsidRDefault="00AE566B" w:rsidP="00260E54">
          <w:pPr>
            <w:pStyle w:val="21"/>
            <w:tabs>
              <w:tab w:val="left" w:pos="880"/>
              <w:tab w:val="right" w:leader="dot" w:pos="9345"/>
            </w:tabs>
            <w:jc w:val="both"/>
            <w:rPr>
              <w:rFonts w:ascii="Times New Roman" w:hAnsi="Times New Roman" w:cs="Times New Roman"/>
              <w:noProof/>
              <w:sz w:val="28"/>
              <w:szCs w:val="28"/>
            </w:rPr>
          </w:pPr>
          <w:hyperlink w:anchor="_Toc102420723" w:history="1">
            <w:r w:rsidR="00B532D0" w:rsidRPr="00FC323D">
              <w:rPr>
                <w:rStyle w:val="a4"/>
                <w:rFonts w:ascii="Times New Roman" w:hAnsi="Times New Roman" w:cs="Times New Roman"/>
                <w:noProof/>
                <w:sz w:val="28"/>
                <w:szCs w:val="28"/>
              </w:rPr>
              <w:t>1.1</w:t>
            </w:r>
            <w:r w:rsidR="00B532D0" w:rsidRPr="00FC323D">
              <w:rPr>
                <w:rFonts w:ascii="Times New Roman" w:hAnsi="Times New Roman" w:cs="Times New Roman"/>
                <w:noProof/>
                <w:sz w:val="28"/>
                <w:szCs w:val="28"/>
              </w:rPr>
              <w:tab/>
            </w:r>
            <w:r w:rsidR="00B532D0" w:rsidRPr="00FC323D">
              <w:rPr>
                <w:rStyle w:val="a4"/>
                <w:rFonts w:ascii="Times New Roman" w:hAnsi="Times New Roman" w:cs="Times New Roman"/>
                <w:noProof/>
                <w:sz w:val="28"/>
                <w:szCs w:val="28"/>
              </w:rPr>
              <w:t>Понятие и сущность организационных коммуникаций</w:t>
            </w:r>
            <w:r w:rsidR="00B532D0" w:rsidRPr="00FC323D">
              <w:rPr>
                <w:rFonts w:ascii="Times New Roman" w:hAnsi="Times New Roman" w:cs="Times New Roman"/>
                <w:noProof/>
                <w:webHidden/>
                <w:sz w:val="28"/>
                <w:szCs w:val="28"/>
              </w:rPr>
              <w:tab/>
            </w:r>
            <w:r w:rsidR="00B532D0" w:rsidRPr="00FC323D">
              <w:rPr>
                <w:rFonts w:ascii="Times New Roman" w:hAnsi="Times New Roman" w:cs="Times New Roman"/>
                <w:noProof/>
                <w:webHidden/>
                <w:sz w:val="28"/>
                <w:szCs w:val="28"/>
              </w:rPr>
              <w:fldChar w:fldCharType="begin"/>
            </w:r>
            <w:r w:rsidR="00B532D0" w:rsidRPr="00FC323D">
              <w:rPr>
                <w:rFonts w:ascii="Times New Roman" w:hAnsi="Times New Roman" w:cs="Times New Roman"/>
                <w:noProof/>
                <w:webHidden/>
                <w:sz w:val="28"/>
                <w:szCs w:val="28"/>
              </w:rPr>
              <w:instrText xml:space="preserve"> PAGEREF _Toc102420723 \h </w:instrText>
            </w:r>
            <w:r w:rsidR="00B532D0" w:rsidRPr="00FC323D">
              <w:rPr>
                <w:rFonts w:ascii="Times New Roman" w:hAnsi="Times New Roman" w:cs="Times New Roman"/>
                <w:noProof/>
                <w:webHidden/>
                <w:sz w:val="28"/>
                <w:szCs w:val="28"/>
              </w:rPr>
            </w:r>
            <w:r w:rsidR="00B532D0" w:rsidRPr="00FC323D">
              <w:rPr>
                <w:rFonts w:ascii="Times New Roman" w:hAnsi="Times New Roman" w:cs="Times New Roman"/>
                <w:noProof/>
                <w:webHidden/>
                <w:sz w:val="28"/>
                <w:szCs w:val="28"/>
              </w:rPr>
              <w:fldChar w:fldCharType="separate"/>
            </w:r>
            <w:r w:rsidR="00526B72">
              <w:rPr>
                <w:rFonts w:ascii="Times New Roman" w:hAnsi="Times New Roman" w:cs="Times New Roman"/>
                <w:noProof/>
                <w:webHidden/>
                <w:sz w:val="28"/>
                <w:szCs w:val="28"/>
              </w:rPr>
              <w:t>5</w:t>
            </w:r>
            <w:r w:rsidR="00B532D0" w:rsidRPr="00FC323D">
              <w:rPr>
                <w:rFonts w:ascii="Times New Roman" w:hAnsi="Times New Roman" w:cs="Times New Roman"/>
                <w:noProof/>
                <w:webHidden/>
                <w:sz w:val="28"/>
                <w:szCs w:val="28"/>
              </w:rPr>
              <w:fldChar w:fldCharType="end"/>
            </w:r>
          </w:hyperlink>
        </w:p>
        <w:p w:rsidR="00B532D0" w:rsidRPr="00FC323D" w:rsidRDefault="00AE566B" w:rsidP="00260E54">
          <w:pPr>
            <w:pStyle w:val="21"/>
            <w:tabs>
              <w:tab w:val="left" w:pos="880"/>
              <w:tab w:val="right" w:leader="dot" w:pos="9345"/>
            </w:tabs>
            <w:jc w:val="both"/>
            <w:rPr>
              <w:rFonts w:ascii="Times New Roman" w:hAnsi="Times New Roman" w:cs="Times New Roman"/>
              <w:noProof/>
              <w:sz w:val="28"/>
              <w:szCs w:val="28"/>
            </w:rPr>
          </w:pPr>
          <w:hyperlink w:anchor="_Toc102420724" w:history="1">
            <w:r w:rsidR="00B532D0" w:rsidRPr="00FC323D">
              <w:rPr>
                <w:rStyle w:val="a4"/>
                <w:rFonts w:ascii="Times New Roman" w:hAnsi="Times New Roman" w:cs="Times New Roman"/>
                <w:noProof/>
                <w:sz w:val="28"/>
                <w:szCs w:val="28"/>
              </w:rPr>
              <w:t>1.2</w:t>
            </w:r>
            <w:r w:rsidR="00B532D0" w:rsidRPr="00FC323D">
              <w:rPr>
                <w:rFonts w:ascii="Times New Roman" w:hAnsi="Times New Roman" w:cs="Times New Roman"/>
                <w:noProof/>
                <w:sz w:val="28"/>
                <w:szCs w:val="28"/>
              </w:rPr>
              <w:tab/>
            </w:r>
            <w:r w:rsidR="00B532D0" w:rsidRPr="00FC323D">
              <w:rPr>
                <w:rStyle w:val="a4"/>
                <w:rFonts w:ascii="Times New Roman" w:hAnsi="Times New Roman" w:cs="Times New Roman"/>
                <w:noProof/>
                <w:sz w:val="28"/>
                <w:szCs w:val="28"/>
              </w:rPr>
              <w:t>Классификация организационных коммуникаций</w:t>
            </w:r>
            <w:r w:rsidR="00B532D0" w:rsidRPr="00FC323D">
              <w:rPr>
                <w:rFonts w:ascii="Times New Roman" w:hAnsi="Times New Roman" w:cs="Times New Roman"/>
                <w:noProof/>
                <w:webHidden/>
                <w:sz w:val="28"/>
                <w:szCs w:val="28"/>
              </w:rPr>
              <w:tab/>
            </w:r>
            <w:r w:rsidR="00B532D0" w:rsidRPr="00FC323D">
              <w:rPr>
                <w:rFonts w:ascii="Times New Roman" w:hAnsi="Times New Roman" w:cs="Times New Roman"/>
                <w:noProof/>
                <w:webHidden/>
                <w:sz w:val="28"/>
                <w:szCs w:val="28"/>
              </w:rPr>
              <w:fldChar w:fldCharType="begin"/>
            </w:r>
            <w:r w:rsidR="00B532D0" w:rsidRPr="00FC323D">
              <w:rPr>
                <w:rFonts w:ascii="Times New Roman" w:hAnsi="Times New Roman" w:cs="Times New Roman"/>
                <w:noProof/>
                <w:webHidden/>
                <w:sz w:val="28"/>
                <w:szCs w:val="28"/>
              </w:rPr>
              <w:instrText xml:space="preserve"> PAGEREF _Toc102420724 \h </w:instrText>
            </w:r>
            <w:r w:rsidR="00B532D0" w:rsidRPr="00FC323D">
              <w:rPr>
                <w:rFonts w:ascii="Times New Roman" w:hAnsi="Times New Roman" w:cs="Times New Roman"/>
                <w:noProof/>
                <w:webHidden/>
                <w:sz w:val="28"/>
                <w:szCs w:val="28"/>
              </w:rPr>
            </w:r>
            <w:r w:rsidR="00B532D0" w:rsidRPr="00FC323D">
              <w:rPr>
                <w:rFonts w:ascii="Times New Roman" w:hAnsi="Times New Roman" w:cs="Times New Roman"/>
                <w:noProof/>
                <w:webHidden/>
                <w:sz w:val="28"/>
                <w:szCs w:val="28"/>
              </w:rPr>
              <w:fldChar w:fldCharType="separate"/>
            </w:r>
            <w:r w:rsidR="00526B72">
              <w:rPr>
                <w:rFonts w:ascii="Times New Roman" w:hAnsi="Times New Roman" w:cs="Times New Roman"/>
                <w:noProof/>
                <w:webHidden/>
                <w:sz w:val="28"/>
                <w:szCs w:val="28"/>
              </w:rPr>
              <w:t>7</w:t>
            </w:r>
            <w:r w:rsidR="00B532D0" w:rsidRPr="00FC323D">
              <w:rPr>
                <w:rFonts w:ascii="Times New Roman" w:hAnsi="Times New Roman" w:cs="Times New Roman"/>
                <w:noProof/>
                <w:webHidden/>
                <w:sz w:val="28"/>
                <w:szCs w:val="28"/>
              </w:rPr>
              <w:fldChar w:fldCharType="end"/>
            </w:r>
          </w:hyperlink>
        </w:p>
        <w:p w:rsidR="00B532D0" w:rsidRPr="00FC323D" w:rsidRDefault="00AE566B" w:rsidP="00260E54">
          <w:pPr>
            <w:pStyle w:val="21"/>
            <w:tabs>
              <w:tab w:val="left" w:pos="880"/>
              <w:tab w:val="right" w:leader="dot" w:pos="9345"/>
            </w:tabs>
            <w:jc w:val="both"/>
            <w:rPr>
              <w:rFonts w:ascii="Times New Roman" w:hAnsi="Times New Roman" w:cs="Times New Roman"/>
              <w:noProof/>
              <w:sz w:val="28"/>
              <w:szCs w:val="28"/>
            </w:rPr>
          </w:pPr>
          <w:hyperlink w:anchor="_Toc102420725" w:history="1">
            <w:r w:rsidR="00B532D0" w:rsidRPr="00FC323D">
              <w:rPr>
                <w:rStyle w:val="a4"/>
                <w:rFonts w:ascii="Times New Roman" w:hAnsi="Times New Roman" w:cs="Times New Roman"/>
                <w:noProof/>
                <w:sz w:val="28"/>
                <w:szCs w:val="28"/>
              </w:rPr>
              <w:t>1.3</w:t>
            </w:r>
            <w:r w:rsidR="00B532D0" w:rsidRPr="00FC323D">
              <w:rPr>
                <w:rFonts w:ascii="Times New Roman" w:hAnsi="Times New Roman" w:cs="Times New Roman"/>
                <w:noProof/>
                <w:sz w:val="28"/>
                <w:szCs w:val="28"/>
              </w:rPr>
              <w:tab/>
            </w:r>
            <w:r w:rsidR="00B532D0" w:rsidRPr="00FC323D">
              <w:rPr>
                <w:rStyle w:val="a4"/>
                <w:rFonts w:ascii="Times New Roman" w:hAnsi="Times New Roman" w:cs="Times New Roman"/>
                <w:noProof/>
                <w:sz w:val="28"/>
                <w:szCs w:val="28"/>
              </w:rPr>
              <w:t>Сравнительная характеристика организационных коммуникаций в России и за рубежом</w:t>
            </w:r>
            <w:r w:rsidR="00B532D0" w:rsidRPr="00FC323D">
              <w:rPr>
                <w:rFonts w:ascii="Times New Roman" w:hAnsi="Times New Roman" w:cs="Times New Roman"/>
                <w:noProof/>
                <w:webHidden/>
                <w:sz w:val="28"/>
                <w:szCs w:val="28"/>
              </w:rPr>
              <w:tab/>
            </w:r>
            <w:r w:rsidR="00B532D0" w:rsidRPr="00FC323D">
              <w:rPr>
                <w:rFonts w:ascii="Times New Roman" w:hAnsi="Times New Roman" w:cs="Times New Roman"/>
                <w:noProof/>
                <w:webHidden/>
                <w:sz w:val="28"/>
                <w:szCs w:val="28"/>
              </w:rPr>
              <w:fldChar w:fldCharType="begin"/>
            </w:r>
            <w:r w:rsidR="00B532D0" w:rsidRPr="00FC323D">
              <w:rPr>
                <w:rFonts w:ascii="Times New Roman" w:hAnsi="Times New Roman" w:cs="Times New Roman"/>
                <w:noProof/>
                <w:webHidden/>
                <w:sz w:val="28"/>
                <w:szCs w:val="28"/>
              </w:rPr>
              <w:instrText xml:space="preserve"> PAGEREF _Toc102420725 \h </w:instrText>
            </w:r>
            <w:r w:rsidR="00B532D0" w:rsidRPr="00FC323D">
              <w:rPr>
                <w:rFonts w:ascii="Times New Roman" w:hAnsi="Times New Roman" w:cs="Times New Roman"/>
                <w:noProof/>
                <w:webHidden/>
                <w:sz w:val="28"/>
                <w:szCs w:val="28"/>
              </w:rPr>
            </w:r>
            <w:r w:rsidR="00B532D0" w:rsidRPr="00FC323D">
              <w:rPr>
                <w:rFonts w:ascii="Times New Roman" w:hAnsi="Times New Roman" w:cs="Times New Roman"/>
                <w:noProof/>
                <w:webHidden/>
                <w:sz w:val="28"/>
                <w:szCs w:val="28"/>
              </w:rPr>
              <w:fldChar w:fldCharType="separate"/>
            </w:r>
            <w:r w:rsidR="00526B72">
              <w:rPr>
                <w:rFonts w:ascii="Times New Roman" w:hAnsi="Times New Roman" w:cs="Times New Roman"/>
                <w:noProof/>
                <w:webHidden/>
                <w:sz w:val="28"/>
                <w:szCs w:val="28"/>
              </w:rPr>
              <w:t>9</w:t>
            </w:r>
            <w:r w:rsidR="00B532D0" w:rsidRPr="00FC323D">
              <w:rPr>
                <w:rFonts w:ascii="Times New Roman" w:hAnsi="Times New Roman" w:cs="Times New Roman"/>
                <w:noProof/>
                <w:webHidden/>
                <w:sz w:val="28"/>
                <w:szCs w:val="28"/>
              </w:rPr>
              <w:fldChar w:fldCharType="end"/>
            </w:r>
          </w:hyperlink>
        </w:p>
        <w:p w:rsidR="00B532D0" w:rsidRPr="00FC323D" w:rsidRDefault="00AE566B" w:rsidP="00260E54">
          <w:pPr>
            <w:pStyle w:val="11"/>
            <w:tabs>
              <w:tab w:val="left" w:pos="440"/>
              <w:tab w:val="right" w:leader="dot" w:pos="9345"/>
            </w:tabs>
            <w:jc w:val="both"/>
            <w:rPr>
              <w:rFonts w:ascii="Times New Roman" w:hAnsi="Times New Roman" w:cs="Times New Roman"/>
              <w:noProof/>
              <w:sz w:val="28"/>
              <w:szCs w:val="28"/>
            </w:rPr>
          </w:pPr>
          <w:hyperlink w:anchor="_Toc102420726" w:history="1">
            <w:r w:rsidR="00B532D0" w:rsidRPr="00FC323D">
              <w:rPr>
                <w:rStyle w:val="a4"/>
                <w:rFonts w:ascii="Times New Roman" w:hAnsi="Times New Roman" w:cs="Times New Roman"/>
                <w:noProof/>
                <w:sz w:val="28"/>
                <w:szCs w:val="28"/>
              </w:rPr>
              <w:t>2</w:t>
            </w:r>
            <w:r w:rsidR="00B532D0" w:rsidRPr="00FC323D">
              <w:rPr>
                <w:rFonts w:ascii="Times New Roman" w:hAnsi="Times New Roman" w:cs="Times New Roman"/>
                <w:noProof/>
                <w:sz w:val="28"/>
                <w:szCs w:val="28"/>
              </w:rPr>
              <w:tab/>
            </w:r>
            <w:r w:rsidR="00B532D0" w:rsidRPr="00FC323D">
              <w:rPr>
                <w:rStyle w:val="a4"/>
                <w:rFonts w:ascii="Times New Roman" w:hAnsi="Times New Roman" w:cs="Times New Roman"/>
                <w:noProof/>
                <w:sz w:val="28"/>
                <w:szCs w:val="28"/>
              </w:rPr>
              <w:t>Анализ развития коммуникаций в зарубежных организациях: «McDonald’s»,«Kfc», «</w:t>
            </w:r>
            <w:r w:rsidR="00B532D0" w:rsidRPr="00FC323D">
              <w:rPr>
                <w:rStyle w:val="a4"/>
                <w:rFonts w:ascii="Times New Roman" w:hAnsi="Times New Roman" w:cs="Times New Roman"/>
                <w:noProof/>
                <w:sz w:val="28"/>
                <w:szCs w:val="28"/>
                <w:lang w:val="en-US"/>
              </w:rPr>
              <w:t>Burger</w:t>
            </w:r>
            <w:r w:rsidR="00B532D0" w:rsidRPr="00FC323D">
              <w:rPr>
                <w:rStyle w:val="a4"/>
                <w:rFonts w:ascii="Times New Roman" w:hAnsi="Times New Roman" w:cs="Times New Roman"/>
                <w:noProof/>
                <w:sz w:val="28"/>
                <w:szCs w:val="28"/>
              </w:rPr>
              <w:t xml:space="preserve"> </w:t>
            </w:r>
            <w:r w:rsidR="00B532D0" w:rsidRPr="00FC323D">
              <w:rPr>
                <w:rStyle w:val="a4"/>
                <w:rFonts w:ascii="Times New Roman" w:hAnsi="Times New Roman" w:cs="Times New Roman"/>
                <w:noProof/>
                <w:sz w:val="28"/>
                <w:szCs w:val="28"/>
                <w:lang w:val="en-US"/>
              </w:rPr>
              <w:t>King</w:t>
            </w:r>
            <w:r w:rsidR="00B532D0" w:rsidRPr="00FC323D">
              <w:rPr>
                <w:rStyle w:val="a4"/>
                <w:rFonts w:ascii="Times New Roman" w:hAnsi="Times New Roman" w:cs="Times New Roman"/>
                <w:noProof/>
                <w:sz w:val="28"/>
                <w:szCs w:val="28"/>
              </w:rPr>
              <w:t>»</w:t>
            </w:r>
            <w:r w:rsidR="00B532D0" w:rsidRPr="00FC323D">
              <w:rPr>
                <w:rFonts w:ascii="Times New Roman" w:hAnsi="Times New Roman" w:cs="Times New Roman"/>
                <w:noProof/>
                <w:webHidden/>
                <w:sz w:val="28"/>
                <w:szCs w:val="28"/>
              </w:rPr>
              <w:tab/>
            </w:r>
            <w:r w:rsidR="00B532D0" w:rsidRPr="00FC323D">
              <w:rPr>
                <w:rFonts w:ascii="Times New Roman" w:hAnsi="Times New Roman" w:cs="Times New Roman"/>
                <w:noProof/>
                <w:webHidden/>
                <w:sz w:val="28"/>
                <w:szCs w:val="28"/>
              </w:rPr>
              <w:fldChar w:fldCharType="begin"/>
            </w:r>
            <w:r w:rsidR="00B532D0" w:rsidRPr="00FC323D">
              <w:rPr>
                <w:rFonts w:ascii="Times New Roman" w:hAnsi="Times New Roman" w:cs="Times New Roman"/>
                <w:noProof/>
                <w:webHidden/>
                <w:sz w:val="28"/>
                <w:szCs w:val="28"/>
              </w:rPr>
              <w:instrText xml:space="preserve"> PAGEREF _Toc102420726 \h </w:instrText>
            </w:r>
            <w:r w:rsidR="00B532D0" w:rsidRPr="00FC323D">
              <w:rPr>
                <w:rFonts w:ascii="Times New Roman" w:hAnsi="Times New Roman" w:cs="Times New Roman"/>
                <w:noProof/>
                <w:webHidden/>
                <w:sz w:val="28"/>
                <w:szCs w:val="28"/>
              </w:rPr>
            </w:r>
            <w:r w:rsidR="00B532D0" w:rsidRPr="00FC323D">
              <w:rPr>
                <w:rFonts w:ascii="Times New Roman" w:hAnsi="Times New Roman" w:cs="Times New Roman"/>
                <w:noProof/>
                <w:webHidden/>
                <w:sz w:val="28"/>
                <w:szCs w:val="28"/>
              </w:rPr>
              <w:fldChar w:fldCharType="separate"/>
            </w:r>
            <w:r w:rsidR="00526B72">
              <w:rPr>
                <w:rFonts w:ascii="Times New Roman" w:hAnsi="Times New Roman" w:cs="Times New Roman"/>
                <w:noProof/>
                <w:webHidden/>
                <w:sz w:val="28"/>
                <w:szCs w:val="28"/>
              </w:rPr>
              <w:t>16</w:t>
            </w:r>
            <w:r w:rsidR="00B532D0" w:rsidRPr="00FC323D">
              <w:rPr>
                <w:rFonts w:ascii="Times New Roman" w:hAnsi="Times New Roman" w:cs="Times New Roman"/>
                <w:noProof/>
                <w:webHidden/>
                <w:sz w:val="28"/>
                <w:szCs w:val="28"/>
              </w:rPr>
              <w:fldChar w:fldCharType="end"/>
            </w:r>
          </w:hyperlink>
        </w:p>
        <w:p w:rsidR="00B532D0" w:rsidRPr="00FC323D" w:rsidRDefault="00AE566B" w:rsidP="00260E54">
          <w:pPr>
            <w:pStyle w:val="21"/>
            <w:tabs>
              <w:tab w:val="left" w:pos="880"/>
              <w:tab w:val="right" w:leader="dot" w:pos="9345"/>
            </w:tabs>
            <w:jc w:val="both"/>
            <w:rPr>
              <w:rFonts w:ascii="Times New Roman" w:hAnsi="Times New Roman" w:cs="Times New Roman"/>
              <w:noProof/>
              <w:sz w:val="28"/>
              <w:szCs w:val="28"/>
            </w:rPr>
          </w:pPr>
          <w:hyperlink w:anchor="_Toc102420727" w:history="1">
            <w:r w:rsidR="00B532D0" w:rsidRPr="00FC323D">
              <w:rPr>
                <w:rStyle w:val="a4"/>
                <w:rFonts w:ascii="Times New Roman" w:hAnsi="Times New Roman" w:cs="Times New Roman"/>
                <w:noProof/>
                <w:sz w:val="28"/>
                <w:szCs w:val="28"/>
              </w:rPr>
              <w:t>2.1</w:t>
            </w:r>
            <w:r w:rsidR="00B532D0" w:rsidRPr="00FC323D">
              <w:rPr>
                <w:rFonts w:ascii="Times New Roman" w:hAnsi="Times New Roman" w:cs="Times New Roman"/>
                <w:noProof/>
                <w:sz w:val="28"/>
                <w:szCs w:val="28"/>
              </w:rPr>
              <w:tab/>
            </w:r>
            <w:r w:rsidR="00B532D0" w:rsidRPr="00FC323D">
              <w:rPr>
                <w:rStyle w:val="a4"/>
                <w:rFonts w:ascii="Times New Roman" w:hAnsi="Times New Roman" w:cs="Times New Roman"/>
                <w:noProof/>
                <w:sz w:val="28"/>
                <w:szCs w:val="28"/>
              </w:rPr>
              <w:t>Общая характеристика организаций</w:t>
            </w:r>
            <w:r w:rsidR="00B532D0" w:rsidRPr="00FC323D">
              <w:rPr>
                <w:rFonts w:ascii="Times New Roman" w:hAnsi="Times New Roman" w:cs="Times New Roman"/>
                <w:noProof/>
                <w:webHidden/>
                <w:sz w:val="28"/>
                <w:szCs w:val="28"/>
              </w:rPr>
              <w:tab/>
            </w:r>
            <w:r w:rsidR="00B532D0" w:rsidRPr="00FC323D">
              <w:rPr>
                <w:rFonts w:ascii="Times New Roman" w:hAnsi="Times New Roman" w:cs="Times New Roman"/>
                <w:noProof/>
                <w:webHidden/>
                <w:sz w:val="28"/>
                <w:szCs w:val="28"/>
              </w:rPr>
              <w:fldChar w:fldCharType="begin"/>
            </w:r>
            <w:r w:rsidR="00B532D0" w:rsidRPr="00FC323D">
              <w:rPr>
                <w:rFonts w:ascii="Times New Roman" w:hAnsi="Times New Roman" w:cs="Times New Roman"/>
                <w:noProof/>
                <w:webHidden/>
                <w:sz w:val="28"/>
                <w:szCs w:val="28"/>
              </w:rPr>
              <w:instrText xml:space="preserve"> PAGEREF _Toc102420727 \h </w:instrText>
            </w:r>
            <w:r w:rsidR="00B532D0" w:rsidRPr="00FC323D">
              <w:rPr>
                <w:rFonts w:ascii="Times New Roman" w:hAnsi="Times New Roman" w:cs="Times New Roman"/>
                <w:noProof/>
                <w:webHidden/>
                <w:sz w:val="28"/>
                <w:szCs w:val="28"/>
              </w:rPr>
            </w:r>
            <w:r w:rsidR="00B532D0" w:rsidRPr="00FC323D">
              <w:rPr>
                <w:rFonts w:ascii="Times New Roman" w:hAnsi="Times New Roman" w:cs="Times New Roman"/>
                <w:noProof/>
                <w:webHidden/>
                <w:sz w:val="28"/>
                <w:szCs w:val="28"/>
              </w:rPr>
              <w:fldChar w:fldCharType="separate"/>
            </w:r>
            <w:r w:rsidR="00526B72">
              <w:rPr>
                <w:rFonts w:ascii="Times New Roman" w:hAnsi="Times New Roman" w:cs="Times New Roman"/>
                <w:noProof/>
                <w:webHidden/>
                <w:sz w:val="28"/>
                <w:szCs w:val="28"/>
              </w:rPr>
              <w:t>16</w:t>
            </w:r>
            <w:r w:rsidR="00B532D0" w:rsidRPr="00FC323D">
              <w:rPr>
                <w:rFonts w:ascii="Times New Roman" w:hAnsi="Times New Roman" w:cs="Times New Roman"/>
                <w:noProof/>
                <w:webHidden/>
                <w:sz w:val="28"/>
                <w:szCs w:val="28"/>
              </w:rPr>
              <w:fldChar w:fldCharType="end"/>
            </w:r>
          </w:hyperlink>
        </w:p>
        <w:p w:rsidR="00B532D0" w:rsidRPr="00FC323D" w:rsidRDefault="00AE566B" w:rsidP="00260E54">
          <w:pPr>
            <w:pStyle w:val="21"/>
            <w:tabs>
              <w:tab w:val="right" w:leader="dot" w:pos="9345"/>
            </w:tabs>
            <w:jc w:val="both"/>
            <w:rPr>
              <w:rFonts w:ascii="Times New Roman" w:hAnsi="Times New Roman" w:cs="Times New Roman"/>
              <w:noProof/>
              <w:sz w:val="28"/>
              <w:szCs w:val="28"/>
            </w:rPr>
          </w:pPr>
          <w:hyperlink w:anchor="_Toc102420728" w:history="1">
            <w:r w:rsidR="00B532D0" w:rsidRPr="00FC323D">
              <w:rPr>
                <w:rStyle w:val="a4"/>
                <w:rFonts w:ascii="Times New Roman" w:hAnsi="Times New Roman" w:cs="Times New Roman"/>
                <w:noProof/>
                <w:sz w:val="28"/>
                <w:szCs w:val="28"/>
              </w:rPr>
              <w:t>2.2 Сравнительный анализ развития коммуникаций «McDonald’s»,«Kfc», «Burger King»</w:t>
            </w:r>
            <w:r w:rsidR="00B532D0" w:rsidRPr="00FC323D">
              <w:rPr>
                <w:rFonts w:ascii="Times New Roman" w:hAnsi="Times New Roman" w:cs="Times New Roman"/>
                <w:noProof/>
                <w:webHidden/>
                <w:sz w:val="28"/>
                <w:szCs w:val="28"/>
              </w:rPr>
              <w:tab/>
            </w:r>
            <w:r w:rsidR="00B532D0" w:rsidRPr="00FC323D">
              <w:rPr>
                <w:rFonts w:ascii="Times New Roman" w:hAnsi="Times New Roman" w:cs="Times New Roman"/>
                <w:noProof/>
                <w:webHidden/>
                <w:sz w:val="28"/>
                <w:szCs w:val="28"/>
              </w:rPr>
              <w:fldChar w:fldCharType="begin"/>
            </w:r>
            <w:r w:rsidR="00B532D0" w:rsidRPr="00FC323D">
              <w:rPr>
                <w:rFonts w:ascii="Times New Roman" w:hAnsi="Times New Roman" w:cs="Times New Roman"/>
                <w:noProof/>
                <w:webHidden/>
                <w:sz w:val="28"/>
                <w:szCs w:val="28"/>
              </w:rPr>
              <w:instrText xml:space="preserve"> PAGEREF _Toc102420728 \h </w:instrText>
            </w:r>
            <w:r w:rsidR="00B532D0" w:rsidRPr="00FC323D">
              <w:rPr>
                <w:rFonts w:ascii="Times New Roman" w:hAnsi="Times New Roman" w:cs="Times New Roman"/>
                <w:noProof/>
                <w:webHidden/>
                <w:sz w:val="28"/>
                <w:szCs w:val="28"/>
              </w:rPr>
            </w:r>
            <w:r w:rsidR="00B532D0" w:rsidRPr="00FC323D">
              <w:rPr>
                <w:rFonts w:ascii="Times New Roman" w:hAnsi="Times New Roman" w:cs="Times New Roman"/>
                <w:noProof/>
                <w:webHidden/>
                <w:sz w:val="28"/>
                <w:szCs w:val="28"/>
              </w:rPr>
              <w:fldChar w:fldCharType="separate"/>
            </w:r>
            <w:r w:rsidR="00526B72">
              <w:rPr>
                <w:rFonts w:ascii="Times New Roman" w:hAnsi="Times New Roman" w:cs="Times New Roman"/>
                <w:noProof/>
                <w:webHidden/>
                <w:sz w:val="28"/>
                <w:szCs w:val="28"/>
              </w:rPr>
              <w:t>19</w:t>
            </w:r>
            <w:r w:rsidR="00B532D0" w:rsidRPr="00FC323D">
              <w:rPr>
                <w:rFonts w:ascii="Times New Roman" w:hAnsi="Times New Roman" w:cs="Times New Roman"/>
                <w:noProof/>
                <w:webHidden/>
                <w:sz w:val="28"/>
                <w:szCs w:val="28"/>
              </w:rPr>
              <w:fldChar w:fldCharType="end"/>
            </w:r>
          </w:hyperlink>
        </w:p>
        <w:p w:rsidR="00B532D0" w:rsidRPr="00FC323D" w:rsidRDefault="00AE566B" w:rsidP="00260E54">
          <w:pPr>
            <w:pStyle w:val="11"/>
            <w:tabs>
              <w:tab w:val="left" w:pos="440"/>
              <w:tab w:val="right" w:leader="dot" w:pos="9345"/>
            </w:tabs>
            <w:jc w:val="both"/>
            <w:rPr>
              <w:rFonts w:ascii="Times New Roman" w:hAnsi="Times New Roman" w:cs="Times New Roman"/>
              <w:noProof/>
              <w:sz w:val="28"/>
              <w:szCs w:val="28"/>
            </w:rPr>
          </w:pPr>
          <w:hyperlink w:anchor="_Toc102420729" w:history="1">
            <w:r w:rsidR="00B532D0" w:rsidRPr="00FC323D">
              <w:rPr>
                <w:rStyle w:val="a4"/>
                <w:rFonts w:ascii="Times New Roman" w:hAnsi="Times New Roman" w:cs="Times New Roman"/>
                <w:noProof/>
                <w:sz w:val="28"/>
                <w:szCs w:val="28"/>
              </w:rPr>
              <w:t>3</w:t>
            </w:r>
            <w:r w:rsidR="00B532D0" w:rsidRPr="00FC323D">
              <w:rPr>
                <w:rFonts w:ascii="Times New Roman" w:hAnsi="Times New Roman" w:cs="Times New Roman"/>
                <w:noProof/>
                <w:sz w:val="28"/>
                <w:szCs w:val="28"/>
              </w:rPr>
              <w:tab/>
            </w:r>
            <w:r w:rsidR="00B532D0" w:rsidRPr="00FC323D">
              <w:rPr>
                <w:rStyle w:val="a4"/>
                <w:rFonts w:ascii="Times New Roman" w:hAnsi="Times New Roman" w:cs="Times New Roman"/>
                <w:noProof/>
                <w:sz w:val="28"/>
                <w:szCs w:val="28"/>
              </w:rPr>
              <w:t>Анализ развития коммуникации в отечественных компаниях: Теремок, Сибирские блины, Крошка картошка</w:t>
            </w:r>
            <w:r w:rsidR="00B532D0" w:rsidRPr="00FC323D">
              <w:rPr>
                <w:rFonts w:ascii="Times New Roman" w:hAnsi="Times New Roman" w:cs="Times New Roman"/>
                <w:noProof/>
                <w:webHidden/>
                <w:sz w:val="28"/>
                <w:szCs w:val="28"/>
              </w:rPr>
              <w:tab/>
            </w:r>
            <w:r w:rsidR="00B532D0" w:rsidRPr="00FC323D">
              <w:rPr>
                <w:rFonts w:ascii="Times New Roman" w:hAnsi="Times New Roman" w:cs="Times New Roman"/>
                <w:noProof/>
                <w:webHidden/>
                <w:sz w:val="28"/>
                <w:szCs w:val="28"/>
              </w:rPr>
              <w:fldChar w:fldCharType="begin"/>
            </w:r>
            <w:r w:rsidR="00B532D0" w:rsidRPr="00FC323D">
              <w:rPr>
                <w:rFonts w:ascii="Times New Roman" w:hAnsi="Times New Roman" w:cs="Times New Roman"/>
                <w:noProof/>
                <w:webHidden/>
                <w:sz w:val="28"/>
                <w:szCs w:val="28"/>
              </w:rPr>
              <w:instrText xml:space="preserve"> PAGEREF _Toc102420729 \h </w:instrText>
            </w:r>
            <w:r w:rsidR="00B532D0" w:rsidRPr="00FC323D">
              <w:rPr>
                <w:rFonts w:ascii="Times New Roman" w:hAnsi="Times New Roman" w:cs="Times New Roman"/>
                <w:noProof/>
                <w:webHidden/>
                <w:sz w:val="28"/>
                <w:szCs w:val="28"/>
              </w:rPr>
            </w:r>
            <w:r w:rsidR="00B532D0" w:rsidRPr="00FC323D">
              <w:rPr>
                <w:rFonts w:ascii="Times New Roman" w:hAnsi="Times New Roman" w:cs="Times New Roman"/>
                <w:noProof/>
                <w:webHidden/>
                <w:sz w:val="28"/>
                <w:szCs w:val="28"/>
              </w:rPr>
              <w:fldChar w:fldCharType="separate"/>
            </w:r>
            <w:r w:rsidR="00526B72">
              <w:rPr>
                <w:rFonts w:ascii="Times New Roman" w:hAnsi="Times New Roman" w:cs="Times New Roman"/>
                <w:noProof/>
                <w:webHidden/>
                <w:sz w:val="28"/>
                <w:szCs w:val="28"/>
              </w:rPr>
              <w:t>28</w:t>
            </w:r>
            <w:r w:rsidR="00B532D0" w:rsidRPr="00FC323D">
              <w:rPr>
                <w:rFonts w:ascii="Times New Roman" w:hAnsi="Times New Roman" w:cs="Times New Roman"/>
                <w:noProof/>
                <w:webHidden/>
                <w:sz w:val="28"/>
                <w:szCs w:val="28"/>
              </w:rPr>
              <w:fldChar w:fldCharType="end"/>
            </w:r>
          </w:hyperlink>
        </w:p>
        <w:p w:rsidR="00B532D0" w:rsidRPr="00FC323D" w:rsidRDefault="00AE566B" w:rsidP="00260E54">
          <w:pPr>
            <w:pStyle w:val="21"/>
            <w:tabs>
              <w:tab w:val="right" w:leader="dot" w:pos="9345"/>
            </w:tabs>
            <w:jc w:val="both"/>
            <w:rPr>
              <w:rFonts w:ascii="Times New Roman" w:hAnsi="Times New Roman" w:cs="Times New Roman"/>
              <w:noProof/>
              <w:sz w:val="28"/>
              <w:szCs w:val="28"/>
            </w:rPr>
          </w:pPr>
          <w:hyperlink w:anchor="_Toc102420730" w:history="1">
            <w:r w:rsidR="00B532D0" w:rsidRPr="00FC323D">
              <w:rPr>
                <w:rStyle w:val="a4"/>
                <w:rFonts w:ascii="Times New Roman" w:hAnsi="Times New Roman" w:cs="Times New Roman"/>
                <w:noProof/>
                <w:sz w:val="28"/>
                <w:szCs w:val="28"/>
              </w:rPr>
              <w:t>3.1 Общая характеристика организаций</w:t>
            </w:r>
            <w:r w:rsidR="00B532D0" w:rsidRPr="00FC323D">
              <w:rPr>
                <w:rFonts w:ascii="Times New Roman" w:hAnsi="Times New Roman" w:cs="Times New Roman"/>
                <w:noProof/>
                <w:webHidden/>
                <w:sz w:val="28"/>
                <w:szCs w:val="28"/>
              </w:rPr>
              <w:tab/>
            </w:r>
            <w:r w:rsidR="00B532D0" w:rsidRPr="00FC323D">
              <w:rPr>
                <w:rFonts w:ascii="Times New Roman" w:hAnsi="Times New Roman" w:cs="Times New Roman"/>
                <w:noProof/>
                <w:webHidden/>
                <w:sz w:val="28"/>
                <w:szCs w:val="28"/>
              </w:rPr>
              <w:fldChar w:fldCharType="begin"/>
            </w:r>
            <w:r w:rsidR="00B532D0" w:rsidRPr="00FC323D">
              <w:rPr>
                <w:rFonts w:ascii="Times New Roman" w:hAnsi="Times New Roman" w:cs="Times New Roman"/>
                <w:noProof/>
                <w:webHidden/>
                <w:sz w:val="28"/>
                <w:szCs w:val="28"/>
              </w:rPr>
              <w:instrText xml:space="preserve"> PAGEREF _Toc102420730 \h </w:instrText>
            </w:r>
            <w:r w:rsidR="00B532D0" w:rsidRPr="00FC323D">
              <w:rPr>
                <w:rFonts w:ascii="Times New Roman" w:hAnsi="Times New Roman" w:cs="Times New Roman"/>
                <w:noProof/>
                <w:webHidden/>
                <w:sz w:val="28"/>
                <w:szCs w:val="28"/>
              </w:rPr>
            </w:r>
            <w:r w:rsidR="00B532D0" w:rsidRPr="00FC323D">
              <w:rPr>
                <w:rFonts w:ascii="Times New Roman" w:hAnsi="Times New Roman" w:cs="Times New Roman"/>
                <w:noProof/>
                <w:webHidden/>
                <w:sz w:val="28"/>
                <w:szCs w:val="28"/>
              </w:rPr>
              <w:fldChar w:fldCharType="separate"/>
            </w:r>
            <w:r w:rsidR="00526B72">
              <w:rPr>
                <w:rFonts w:ascii="Times New Roman" w:hAnsi="Times New Roman" w:cs="Times New Roman"/>
                <w:noProof/>
                <w:webHidden/>
                <w:sz w:val="28"/>
                <w:szCs w:val="28"/>
              </w:rPr>
              <w:t>28</w:t>
            </w:r>
            <w:r w:rsidR="00B532D0" w:rsidRPr="00FC323D">
              <w:rPr>
                <w:rFonts w:ascii="Times New Roman" w:hAnsi="Times New Roman" w:cs="Times New Roman"/>
                <w:noProof/>
                <w:webHidden/>
                <w:sz w:val="28"/>
                <w:szCs w:val="28"/>
              </w:rPr>
              <w:fldChar w:fldCharType="end"/>
            </w:r>
          </w:hyperlink>
        </w:p>
        <w:p w:rsidR="00B532D0" w:rsidRPr="00FC323D" w:rsidRDefault="00AE566B" w:rsidP="00260E54">
          <w:pPr>
            <w:pStyle w:val="21"/>
            <w:tabs>
              <w:tab w:val="right" w:leader="dot" w:pos="9345"/>
            </w:tabs>
            <w:jc w:val="both"/>
            <w:rPr>
              <w:rFonts w:ascii="Times New Roman" w:hAnsi="Times New Roman" w:cs="Times New Roman"/>
              <w:noProof/>
              <w:sz w:val="28"/>
              <w:szCs w:val="28"/>
            </w:rPr>
          </w:pPr>
          <w:hyperlink w:anchor="_Toc102420731" w:history="1">
            <w:r w:rsidR="00B532D0" w:rsidRPr="00FC323D">
              <w:rPr>
                <w:rStyle w:val="a4"/>
                <w:rFonts w:ascii="Times New Roman" w:hAnsi="Times New Roman" w:cs="Times New Roman"/>
                <w:noProof/>
                <w:sz w:val="28"/>
                <w:szCs w:val="28"/>
              </w:rPr>
              <w:t>3.2 Сравнительный анализ развития коммуникаций: Теремок, Сибирские блины, Крошка картошка</w:t>
            </w:r>
            <w:r w:rsidR="00B532D0" w:rsidRPr="00FC323D">
              <w:rPr>
                <w:rFonts w:ascii="Times New Roman" w:hAnsi="Times New Roman" w:cs="Times New Roman"/>
                <w:noProof/>
                <w:webHidden/>
                <w:sz w:val="28"/>
                <w:szCs w:val="28"/>
              </w:rPr>
              <w:tab/>
            </w:r>
            <w:r w:rsidR="00B532D0" w:rsidRPr="00FC323D">
              <w:rPr>
                <w:rFonts w:ascii="Times New Roman" w:hAnsi="Times New Roman" w:cs="Times New Roman"/>
                <w:noProof/>
                <w:webHidden/>
                <w:sz w:val="28"/>
                <w:szCs w:val="28"/>
              </w:rPr>
              <w:fldChar w:fldCharType="begin"/>
            </w:r>
            <w:r w:rsidR="00B532D0" w:rsidRPr="00FC323D">
              <w:rPr>
                <w:rFonts w:ascii="Times New Roman" w:hAnsi="Times New Roman" w:cs="Times New Roman"/>
                <w:noProof/>
                <w:webHidden/>
                <w:sz w:val="28"/>
                <w:szCs w:val="28"/>
              </w:rPr>
              <w:instrText xml:space="preserve"> PAGEREF _Toc102420731 \h </w:instrText>
            </w:r>
            <w:r w:rsidR="00B532D0" w:rsidRPr="00FC323D">
              <w:rPr>
                <w:rFonts w:ascii="Times New Roman" w:hAnsi="Times New Roman" w:cs="Times New Roman"/>
                <w:noProof/>
                <w:webHidden/>
                <w:sz w:val="28"/>
                <w:szCs w:val="28"/>
              </w:rPr>
            </w:r>
            <w:r w:rsidR="00B532D0" w:rsidRPr="00FC323D">
              <w:rPr>
                <w:rFonts w:ascii="Times New Roman" w:hAnsi="Times New Roman" w:cs="Times New Roman"/>
                <w:noProof/>
                <w:webHidden/>
                <w:sz w:val="28"/>
                <w:szCs w:val="28"/>
              </w:rPr>
              <w:fldChar w:fldCharType="separate"/>
            </w:r>
            <w:r w:rsidR="00526B72">
              <w:rPr>
                <w:rFonts w:ascii="Times New Roman" w:hAnsi="Times New Roman" w:cs="Times New Roman"/>
                <w:noProof/>
                <w:webHidden/>
                <w:sz w:val="28"/>
                <w:szCs w:val="28"/>
              </w:rPr>
              <w:t>30</w:t>
            </w:r>
            <w:r w:rsidR="00B532D0" w:rsidRPr="00FC323D">
              <w:rPr>
                <w:rFonts w:ascii="Times New Roman" w:hAnsi="Times New Roman" w:cs="Times New Roman"/>
                <w:noProof/>
                <w:webHidden/>
                <w:sz w:val="28"/>
                <w:szCs w:val="28"/>
              </w:rPr>
              <w:fldChar w:fldCharType="end"/>
            </w:r>
          </w:hyperlink>
        </w:p>
        <w:p w:rsidR="00B532D0" w:rsidRPr="00FC323D" w:rsidRDefault="00AE566B" w:rsidP="00260E54">
          <w:pPr>
            <w:pStyle w:val="21"/>
            <w:tabs>
              <w:tab w:val="right" w:leader="dot" w:pos="9345"/>
            </w:tabs>
            <w:jc w:val="both"/>
            <w:rPr>
              <w:rFonts w:ascii="Times New Roman" w:hAnsi="Times New Roman" w:cs="Times New Roman"/>
              <w:noProof/>
              <w:sz w:val="28"/>
              <w:szCs w:val="28"/>
            </w:rPr>
          </w:pPr>
          <w:hyperlink w:anchor="_Toc102420732" w:history="1">
            <w:r w:rsidR="00B532D0" w:rsidRPr="00FC323D">
              <w:rPr>
                <w:rStyle w:val="a4"/>
                <w:rFonts w:ascii="Times New Roman" w:hAnsi="Times New Roman" w:cs="Times New Roman"/>
                <w:noProof/>
                <w:sz w:val="28"/>
                <w:szCs w:val="28"/>
              </w:rPr>
              <w:t>3.3 Сравнительный анализ отечественных и зарубежных организаций</w:t>
            </w:r>
            <w:r w:rsidR="00B532D0" w:rsidRPr="00FC323D">
              <w:rPr>
                <w:rFonts w:ascii="Times New Roman" w:hAnsi="Times New Roman" w:cs="Times New Roman"/>
                <w:noProof/>
                <w:webHidden/>
                <w:sz w:val="28"/>
                <w:szCs w:val="28"/>
              </w:rPr>
              <w:tab/>
            </w:r>
            <w:r w:rsidR="00B532D0" w:rsidRPr="00FC323D">
              <w:rPr>
                <w:rFonts w:ascii="Times New Roman" w:hAnsi="Times New Roman" w:cs="Times New Roman"/>
                <w:noProof/>
                <w:webHidden/>
                <w:sz w:val="28"/>
                <w:szCs w:val="28"/>
              </w:rPr>
              <w:fldChar w:fldCharType="begin"/>
            </w:r>
            <w:r w:rsidR="00B532D0" w:rsidRPr="00FC323D">
              <w:rPr>
                <w:rFonts w:ascii="Times New Roman" w:hAnsi="Times New Roman" w:cs="Times New Roman"/>
                <w:noProof/>
                <w:webHidden/>
                <w:sz w:val="28"/>
                <w:szCs w:val="28"/>
              </w:rPr>
              <w:instrText xml:space="preserve"> PAGEREF _Toc102420732 \h </w:instrText>
            </w:r>
            <w:r w:rsidR="00B532D0" w:rsidRPr="00FC323D">
              <w:rPr>
                <w:rFonts w:ascii="Times New Roman" w:hAnsi="Times New Roman" w:cs="Times New Roman"/>
                <w:noProof/>
                <w:webHidden/>
                <w:sz w:val="28"/>
                <w:szCs w:val="28"/>
              </w:rPr>
            </w:r>
            <w:r w:rsidR="00B532D0" w:rsidRPr="00FC323D">
              <w:rPr>
                <w:rFonts w:ascii="Times New Roman" w:hAnsi="Times New Roman" w:cs="Times New Roman"/>
                <w:noProof/>
                <w:webHidden/>
                <w:sz w:val="28"/>
                <w:szCs w:val="28"/>
              </w:rPr>
              <w:fldChar w:fldCharType="separate"/>
            </w:r>
            <w:r w:rsidR="00526B72">
              <w:rPr>
                <w:rFonts w:ascii="Times New Roman" w:hAnsi="Times New Roman" w:cs="Times New Roman"/>
                <w:noProof/>
                <w:webHidden/>
                <w:sz w:val="28"/>
                <w:szCs w:val="28"/>
              </w:rPr>
              <w:t>38</w:t>
            </w:r>
            <w:r w:rsidR="00B532D0" w:rsidRPr="00FC323D">
              <w:rPr>
                <w:rFonts w:ascii="Times New Roman" w:hAnsi="Times New Roman" w:cs="Times New Roman"/>
                <w:noProof/>
                <w:webHidden/>
                <w:sz w:val="28"/>
                <w:szCs w:val="28"/>
              </w:rPr>
              <w:fldChar w:fldCharType="end"/>
            </w:r>
          </w:hyperlink>
        </w:p>
        <w:p w:rsidR="00B532D0" w:rsidRPr="00FC323D" w:rsidRDefault="00AE566B" w:rsidP="00260E54">
          <w:pPr>
            <w:pStyle w:val="11"/>
            <w:tabs>
              <w:tab w:val="right" w:leader="dot" w:pos="9345"/>
            </w:tabs>
            <w:jc w:val="both"/>
            <w:rPr>
              <w:rFonts w:ascii="Times New Roman" w:hAnsi="Times New Roman" w:cs="Times New Roman"/>
              <w:noProof/>
              <w:sz w:val="28"/>
              <w:szCs w:val="28"/>
            </w:rPr>
          </w:pPr>
          <w:hyperlink w:anchor="_Toc102420733" w:history="1">
            <w:r w:rsidR="00B532D0" w:rsidRPr="00FC323D">
              <w:rPr>
                <w:rStyle w:val="a4"/>
                <w:rFonts w:ascii="Times New Roman" w:hAnsi="Times New Roman" w:cs="Times New Roman"/>
                <w:noProof/>
                <w:sz w:val="28"/>
                <w:szCs w:val="28"/>
              </w:rPr>
              <w:t>ЗАКЛЮЧЕНИЕ</w:t>
            </w:r>
            <w:r w:rsidR="00B532D0" w:rsidRPr="00FC323D">
              <w:rPr>
                <w:rFonts w:ascii="Times New Roman" w:hAnsi="Times New Roman" w:cs="Times New Roman"/>
                <w:noProof/>
                <w:webHidden/>
                <w:sz w:val="28"/>
                <w:szCs w:val="28"/>
              </w:rPr>
              <w:tab/>
            </w:r>
            <w:r w:rsidR="00B532D0" w:rsidRPr="00FC323D">
              <w:rPr>
                <w:rFonts w:ascii="Times New Roman" w:hAnsi="Times New Roman" w:cs="Times New Roman"/>
                <w:noProof/>
                <w:webHidden/>
                <w:sz w:val="28"/>
                <w:szCs w:val="28"/>
              </w:rPr>
              <w:fldChar w:fldCharType="begin"/>
            </w:r>
            <w:r w:rsidR="00B532D0" w:rsidRPr="00FC323D">
              <w:rPr>
                <w:rFonts w:ascii="Times New Roman" w:hAnsi="Times New Roman" w:cs="Times New Roman"/>
                <w:noProof/>
                <w:webHidden/>
                <w:sz w:val="28"/>
                <w:szCs w:val="28"/>
              </w:rPr>
              <w:instrText xml:space="preserve"> PAGEREF _Toc102420733 \h </w:instrText>
            </w:r>
            <w:r w:rsidR="00B532D0" w:rsidRPr="00FC323D">
              <w:rPr>
                <w:rFonts w:ascii="Times New Roman" w:hAnsi="Times New Roman" w:cs="Times New Roman"/>
                <w:noProof/>
                <w:webHidden/>
                <w:sz w:val="28"/>
                <w:szCs w:val="28"/>
              </w:rPr>
            </w:r>
            <w:r w:rsidR="00B532D0" w:rsidRPr="00FC323D">
              <w:rPr>
                <w:rFonts w:ascii="Times New Roman" w:hAnsi="Times New Roman" w:cs="Times New Roman"/>
                <w:noProof/>
                <w:webHidden/>
                <w:sz w:val="28"/>
                <w:szCs w:val="28"/>
              </w:rPr>
              <w:fldChar w:fldCharType="separate"/>
            </w:r>
            <w:r w:rsidR="00526B72">
              <w:rPr>
                <w:rFonts w:ascii="Times New Roman" w:hAnsi="Times New Roman" w:cs="Times New Roman"/>
                <w:noProof/>
                <w:webHidden/>
                <w:sz w:val="28"/>
                <w:szCs w:val="28"/>
              </w:rPr>
              <w:t>41</w:t>
            </w:r>
            <w:r w:rsidR="00B532D0" w:rsidRPr="00FC323D">
              <w:rPr>
                <w:rFonts w:ascii="Times New Roman" w:hAnsi="Times New Roman" w:cs="Times New Roman"/>
                <w:noProof/>
                <w:webHidden/>
                <w:sz w:val="28"/>
                <w:szCs w:val="28"/>
              </w:rPr>
              <w:fldChar w:fldCharType="end"/>
            </w:r>
          </w:hyperlink>
        </w:p>
        <w:p w:rsidR="00B532D0" w:rsidRPr="00FC323D" w:rsidRDefault="00AE566B" w:rsidP="00260E54">
          <w:pPr>
            <w:pStyle w:val="11"/>
            <w:tabs>
              <w:tab w:val="right" w:leader="dot" w:pos="9345"/>
            </w:tabs>
            <w:jc w:val="both"/>
            <w:rPr>
              <w:rFonts w:ascii="Times New Roman" w:hAnsi="Times New Roman" w:cs="Times New Roman"/>
              <w:noProof/>
              <w:sz w:val="28"/>
              <w:szCs w:val="28"/>
            </w:rPr>
          </w:pPr>
          <w:hyperlink w:anchor="_Toc102420734" w:history="1">
            <w:r w:rsidR="00B532D0" w:rsidRPr="00FC323D">
              <w:rPr>
                <w:rStyle w:val="a4"/>
                <w:rFonts w:ascii="Times New Roman" w:hAnsi="Times New Roman" w:cs="Times New Roman"/>
                <w:noProof/>
                <w:sz w:val="28"/>
                <w:szCs w:val="28"/>
              </w:rPr>
              <w:t>СПИСОК ИСПОЛЬЗОВАННЫХ ИСТОЧНИКОВ</w:t>
            </w:r>
            <w:r w:rsidR="00B532D0" w:rsidRPr="00FC323D">
              <w:rPr>
                <w:rFonts w:ascii="Times New Roman" w:hAnsi="Times New Roman" w:cs="Times New Roman"/>
                <w:noProof/>
                <w:webHidden/>
                <w:sz w:val="28"/>
                <w:szCs w:val="28"/>
              </w:rPr>
              <w:tab/>
            </w:r>
            <w:r w:rsidR="00B532D0" w:rsidRPr="00FC323D">
              <w:rPr>
                <w:rFonts w:ascii="Times New Roman" w:hAnsi="Times New Roman" w:cs="Times New Roman"/>
                <w:noProof/>
                <w:webHidden/>
                <w:sz w:val="28"/>
                <w:szCs w:val="28"/>
              </w:rPr>
              <w:fldChar w:fldCharType="begin"/>
            </w:r>
            <w:r w:rsidR="00B532D0" w:rsidRPr="00FC323D">
              <w:rPr>
                <w:rFonts w:ascii="Times New Roman" w:hAnsi="Times New Roman" w:cs="Times New Roman"/>
                <w:noProof/>
                <w:webHidden/>
                <w:sz w:val="28"/>
                <w:szCs w:val="28"/>
              </w:rPr>
              <w:instrText xml:space="preserve"> PAGEREF _Toc102420734 \h </w:instrText>
            </w:r>
            <w:r w:rsidR="00B532D0" w:rsidRPr="00FC323D">
              <w:rPr>
                <w:rFonts w:ascii="Times New Roman" w:hAnsi="Times New Roman" w:cs="Times New Roman"/>
                <w:noProof/>
                <w:webHidden/>
                <w:sz w:val="28"/>
                <w:szCs w:val="28"/>
              </w:rPr>
            </w:r>
            <w:r w:rsidR="00B532D0" w:rsidRPr="00FC323D">
              <w:rPr>
                <w:rFonts w:ascii="Times New Roman" w:hAnsi="Times New Roman" w:cs="Times New Roman"/>
                <w:noProof/>
                <w:webHidden/>
                <w:sz w:val="28"/>
                <w:szCs w:val="28"/>
              </w:rPr>
              <w:fldChar w:fldCharType="separate"/>
            </w:r>
            <w:r w:rsidR="00526B72">
              <w:rPr>
                <w:rFonts w:ascii="Times New Roman" w:hAnsi="Times New Roman" w:cs="Times New Roman"/>
                <w:noProof/>
                <w:webHidden/>
                <w:sz w:val="28"/>
                <w:szCs w:val="28"/>
              </w:rPr>
              <w:t>44</w:t>
            </w:r>
            <w:r w:rsidR="00B532D0" w:rsidRPr="00FC323D">
              <w:rPr>
                <w:rFonts w:ascii="Times New Roman" w:hAnsi="Times New Roman" w:cs="Times New Roman"/>
                <w:noProof/>
                <w:webHidden/>
                <w:sz w:val="28"/>
                <w:szCs w:val="28"/>
              </w:rPr>
              <w:fldChar w:fldCharType="end"/>
            </w:r>
          </w:hyperlink>
        </w:p>
        <w:p w:rsidR="00B532D0" w:rsidRDefault="00B532D0">
          <w:r w:rsidRPr="00FC323D">
            <w:rPr>
              <w:rFonts w:ascii="Times New Roman" w:hAnsi="Times New Roman" w:cs="Times New Roman"/>
              <w:bCs/>
              <w:sz w:val="28"/>
              <w:szCs w:val="28"/>
            </w:rPr>
            <w:fldChar w:fldCharType="end"/>
          </w:r>
        </w:p>
      </w:sdtContent>
    </w:sdt>
    <w:p w:rsidR="00B532D0" w:rsidRDefault="00B532D0" w:rsidP="00B532D0">
      <w:pPr>
        <w:rPr>
          <w:rFonts w:ascii="Times New Roman" w:hAnsi="Times New Roman" w:cs="Times New Roman"/>
          <w:b/>
          <w:sz w:val="28"/>
          <w:szCs w:val="28"/>
        </w:rPr>
      </w:pPr>
    </w:p>
    <w:p w:rsidR="00A6333A" w:rsidRDefault="00A6333A">
      <w:pPr>
        <w:rPr>
          <w:rFonts w:ascii="Times New Roman" w:hAnsi="Times New Roman" w:cs="Times New Roman"/>
          <w:b/>
          <w:sz w:val="28"/>
          <w:szCs w:val="28"/>
        </w:rPr>
      </w:pPr>
      <w:r>
        <w:rPr>
          <w:rFonts w:ascii="Times New Roman" w:hAnsi="Times New Roman" w:cs="Times New Roman"/>
          <w:b/>
          <w:sz w:val="28"/>
          <w:szCs w:val="28"/>
        </w:rPr>
        <w:br w:type="page"/>
      </w:r>
    </w:p>
    <w:p w:rsidR="00E27ED8" w:rsidRDefault="00E27ED8" w:rsidP="001D6E29">
      <w:pPr>
        <w:pStyle w:val="a3"/>
        <w:spacing w:after="0" w:line="360" w:lineRule="auto"/>
        <w:ind w:left="709"/>
        <w:jc w:val="center"/>
        <w:outlineLvl w:val="0"/>
        <w:rPr>
          <w:rFonts w:ascii="Times New Roman" w:hAnsi="Times New Roman" w:cs="Times New Roman"/>
          <w:b/>
          <w:sz w:val="28"/>
          <w:szCs w:val="28"/>
        </w:rPr>
      </w:pPr>
      <w:bookmarkStart w:id="0" w:name="_Toc102420721"/>
      <w:r>
        <w:rPr>
          <w:rFonts w:ascii="Times New Roman" w:hAnsi="Times New Roman" w:cs="Times New Roman"/>
          <w:b/>
          <w:sz w:val="28"/>
          <w:szCs w:val="28"/>
        </w:rPr>
        <w:lastRenderedPageBreak/>
        <w:t>ВВЕДЕНИЕ</w:t>
      </w:r>
      <w:bookmarkEnd w:id="0"/>
    </w:p>
    <w:p w:rsidR="00EF389F" w:rsidRDefault="00EF389F" w:rsidP="00EF389F">
      <w:pPr>
        <w:pStyle w:val="a3"/>
        <w:spacing w:after="0" w:line="360" w:lineRule="auto"/>
        <w:ind w:left="709"/>
        <w:jc w:val="center"/>
        <w:rPr>
          <w:rFonts w:ascii="Times New Roman" w:hAnsi="Times New Roman" w:cs="Times New Roman"/>
          <w:b/>
          <w:sz w:val="28"/>
          <w:szCs w:val="28"/>
        </w:rPr>
      </w:pPr>
    </w:p>
    <w:p w:rsidR="00DF5F70" w:rsidRPr="00DF5F70" w:rsidRDefault="00DF5F70" w:rsidP="00A6333A">
      <w:pPr>
        <w:pStyle w:val="a3"/>
        <w:spacing w:after="0" w:line="360" w:lineRule="auto"/>
        <w:ind w:left="0" w:firstLine="709"/>
        <w:jc w:val="both"/>
        <w:rPr>
          <w:rFonts w:ascii="Times New Roman" w:hAnsi="Times New Roman" w:cs="Times New Roman"/>
          <w:sz w:val="28"/>
          <w:szCs w:val="28"/>
        </w:rPr>
      </w:pPr>
      <w:r w:rsidRPr="00DF5F70">
        <w:rPr>
          <w:rFonts w:ascii="Times New Roman" w:hAnsi="Times New Roman" w:cs="Times New Roman"/>
          <w:sz w:val="28"/>
          <w:szCs w:val="28"/>
        </w:rPr>
        <w:t>Возросшая роль коммуникативных взаимодействий в функционировании и развитии современных организаций выдвигает на первый план проблему управления коммуникациями как внутри организации, так и между организацией и ее средой, с целью проведения оптимально благоприятных для организации коммуникационных процессов. Эффективные коммуникации на практике являются основным необходимым условием успешного достижения стоящих перед организацией целей. Вместе с тем, именно коммуникации представляют собой один из наиболее дискуссионных процессов в области управления, по отношению к которому четкости и ясности в понимании пока не достигнуто. В связи с этим актуальным является определение роли коммуникаций и возможностей использования коммуникационных ресурсов в организации с учетом современных требований.</w:t>
      </w:r>
      <w:r w:rsidR="000F1FB0">
        <w:rPr>
          <w:rFonts w:ascii="Times New Roman" w:hAnsi="Times New Roman" w:cs="Times New Roman"/>
          <w:sz w:val="28"/>
          <w:szCs w:val="28"/>
        </w:rPr>
        <w:t xml:space="preserve"> </w:t>
      </w:r>
    </w:p>
    <w:p w:rsidR="00DF5F70" w:rsidRPr="00DF5F70" w:rsidRDefault="00DF5F70" w:rsidP="00A6333A">
      <w:pPr>
        <w:pStyle w:val="a3"/>
        <w:spacing w:after="0" w:line="360" w:lineRule="auto"/>
        <w:ind w:left="0" w:firstLine="709"/>
        <w:jc w:val="both"/>
        <w:rPr>
          <w:rFonts w:ascii="Times New Roman" w:hAnsi="Times New Roman" w:cs="Times New Roman"/>
          <w:sz w:val="28"/>
          <w:szCs w:val="28"/>
        </w:rPr>
      </w:pPr>
      <w:r w:rsidRPr="00DF5F70">
        <w:rPr>
          <w:rFonts w:ascii="Times New Roman" w:hAnsi="Times New Roman" w:cs="Times New Roman"/>
          <w:sz w:val="28"/>
          <w:szCs w:val="28"/>
        </w:rPr>
        <w:t>Таким образом, актуальность темы работы заключается в том, что от организационных коммуникаций зависит эффективное взаимодействие предприятия с контрагентами, его подразделений и сотрудников друг с другом, которое отражается на стабильности работы предприятия, его конкурентоспособности, производительности труда и финансовых результатах деятельности.</w:t>
      </w:r>
    </w:p>
    <w:p w:rsidR="00DF5F70" w:rsidRPr="00DF5F70" w:rsidRDefault="00DF5F70" w:rsidP="00A6333A">
      <w:pPr>
        <w:pStyle w:val="a3"/>
        <w:spacing w:after="0" w:line="360" w:lineRule="auto"/>
        <w:ind w:left="0" w:firstLine="709"/>
        <w:jc w:val="both"/>
        <w:rPr>
          <w:rFonts w:ascii="Times New Roman" w:hAnsi="Times New Roman" w:cs="Times New Roman"/>
          <w:sz w:val="28"/>
          <w:szCs w:val="28"/>
        </w:rPr>
      </w:pPr>
      <w:r w:rsidRPr="00DF5F70">
        <w:rPr>
          <w:rFonts w:ascii="Times New Roman" w:hAnsi="Times New Roman" w:cs="Times New Roman"/>
          <w:sz w:val="28"/>
          <w:szCs w:val="28"/>
        </w:rPr>
        <w:t xml:space="preserve">Целью работы является исследование организационных коммуникаций </w:t>
      </w:r>
      <w:r>
        <w:rPr>
          <w:rFonts w:ascii="Times New Roman" w:hAnsi="Times New Roman" w:cs="Times New Roman"/>
          <w:sz w:val="28"/>
          <w:szCs w:val="28"/>
        </w:rPr>
        <w:t xml:space="preserve">зарубежных и отечественных организаций. </w:t>
      </w:r>
    </w:p>
    <w:p w:rsidR="00DF5F70" w:rsidRDefault="00DF5F70" w:rsidP="00A6333A">
      <w:pPr>
        <w:pStyle w:val="a3"/>
        <w:spacing w:after="0" w:line="360" w:lineRule="auto"/>
        <w:ind w:left="0" w:firstLine="709"/>
        <w:jc w:val="both"/>
        <w:rPr>
          <w:rFonts w:ascii="Times New Roman" w:hAnsi="Times New Roman" w:cs="Times New Roman"/>
          <w:sz w:val="28"/>
          <w:szCs w:val="28"/>
        </w:rPr>
      </w:pPr>
      <w:r w:rsidRPr="00DF5F70">
        <w:rPr>
          <w:rFonts w:ascii="Times New Roman" w:hAnsi="Times New Roman" w:cs="Times New Roman"/>
          <w:sz w:val="28"/>
          <w:szCs w:val="28"/>
        </w:rPr>
        <w:t>В соответствии с целью необходимо решить следующие задачи:</w:t>
      </w:r>
    </w:p>
    <w:p w:rsidR="00B532D0" w:rsidRPr="00B532D0" w:rsidRDefault="00B532D0" w:rsidP="00B532D0">
      <w:pPr>
        <w:pStyle w:val="a3"/>
        <w:numPr>
          <w:ilvl w:val="0"/>
          <w:numId w:val="8"/>
        </w:numPr>
        <w:spacing w:after="0" w:line="360" w:lineRule="auto"/>
        <w:ind w:left="0" w:firstLine="709"/>
        <w:jc w:val="both"/>
        <w:rPr>
          <w:rFonts w:ascii="Times New Roman" w:hAnsi="Times New Roman" w:cs="Times New Roman"/>
          <w:sz w:val="28"/>
          <w:szCs w:val="28"/>
        </w:rPr>
      </w:pPr>
      <w:r w:rsidRPr="00B532D0">
        <w:rPr>
          <w:rFonts w:ascii="Times New Roman" w:hAnsi="Times New Roman" w:cs="Times New Roman"/>
          <w:sz w:val="28"/>
          <w:szCs w:val="28"/>
        </w:rPr>
        <w:t>рассмотреть понятие и сущность организационных коммуникаций,</w:t>
      </w:r>
    </w:p>
    <w:p w:rsidR="00B532D0" w:rsidRPr="00B532D0" w:rsidRDefault="00B532D0" w:rsidP="00B532D0">
      <w:pPr>
        <w:pStyle w:val="a3"/>
        <w:numPr>
          <w:ilvl w:val="0"/>
          <w:numId w:val="8"/>
        </w:numPr>
        <w:spacing w:after="0" w:line="360" w:lineRule="auto"/>
        <w:ind w:left="0" w:firstLine="709"/>
        <w:jc w:val="both"/>
        <w:rPr>
          <w:rFonts w:ascii="Times New Roman" w:hAnsi="Times New Roman" w:cs="Times New Roman"/>
          <w:sz w:val="28"/>
          <w:szCs w:val="28"/>
        </w:rPr>
      </w:pPr>
      <w:r w:rsidRPr="00B532D0">
        <w:rPr>
          <w:rFonts w:ascii="Times New Roman" w:hAnsi="Times New Roman" w:cs="Times New Roman"/>
          <w:sz w:val="28"/>
          <w:szCs w:val="28"/>
        </w:rPr>
        <w:t>выявить классификацию организационных коммуникаций,</w:t>
      </w:r>
    </w:p>
    <w:p w:rsidR="00B532D0" w:rsidRPr="00B532D0" w:rsidRDefault="00B532D0" w:rsidP="00B532D0">
      <w:pPr>
        <w:pStyle w:val="a3"/>
        <w:numPr>
          <w:ilvl w:val="0"/>
          <w:numId w:val="8"/>
        </w:numPr>
        <w:spacing w:after="0" w:line="360" w:lineRule="auto"/>
        <w:ind w:left="0" w:firstLine="709"/>
        <w:jc w:val="both"/>
        <w:rPr>
          <w:rFonts w:ascii="Times New Roman" w:hAnsi="Times New Roman" w:cs="Times New Roman"/>
          <w:sz w:val="28"/>
          <w:szCs w:val="28"/>
        </w:rPr>
      </w:pPr>
      <w:r w:rsidRPr="00B532D0">
        <w:rPr>
          <w:rFonts w:ascii="Times New Roman" w:hAnsi="Times New Roman" w:cs="Times New Roman"/>
          <w:sz w:val="28"/>
          <w:szCs w:val="28"/>
        </w:rPr>
        <w:t>сравнить характеристики организационных коммуникаций в России и за рубежом,</w:t>
      </w:r>
    </w:p>
    <w:p w:rsidR="00B532D0" w:rsidRPr="00B532D0" w:rsidRDefault="00B532D0" w:rsidP="00B532D0">
      <w:pPr>
        <w:pStyle w:val="a3"/>
        <w:numPr>
          <w:ilvl w:val="0"/>
          <w:numId w:val="8"/>
        </w:numPr>
        <w:spacing w:after="0" w:line="360" w:lineRule="auto"/>
        <w:ind w:left="0" w:firstLine="709"/>
        <w:jc w:val="both"/>
        <w:rPr>
          <w:rFonts w:ascii="Times New Roman" w:hAnsi="Times New Roman" w:cs="Times New Roman"/>
          <w:sz w:val="28"/>
          <w:szCs w:val="28"/>
        </w:rPr>
      </w:pPr>
      <w:r w:rsidRPr="00B532D0">
        <w:rPr>
          <w:rFonts w:ascii="Times New Roman" w:hAnsi="Times New Roman" w:cs="Times New Roman"/>
          <w:sz w:val="28"/>
          <w:szCs w:val="28"/>
        </w:rPr>
        <w:lastRenderedPageBreak/>
        <w:t>охарактеризовать организации «McDonald’s»,«</w:t>
      </w:r>
      <w:proofErr w:type="spellStart"/>
      <w:r w:rsidRPr="00B532D0">
        <w:rPr>
          <w:rFonts w:ascii="Times New Roman" w:hAnsi="Times New Roman" w:cs="Times New Roman"/>
          <w:sz w:val="28"/>
          <w:szCs w:val="28"/>
        </w:rPr>
        <w:t>Kfc</w:t>
      </w:r>
      <w:proofErr w:type="spellEnd"/>
      <w:r w:rsidRPr="00B532D0">
        <w:rPr>
          <w:rFonts w:ascii="Times New Roman" w:hAnsi="Times New Roman" w:cs="Times New Roman"/>
          <w:sz w:val="28"/>
          <w:szCs w:val="28"/>
        </w:rPr>
        <w:t>», «Burger King»,</w:t>
      </w:r>
    </w:p>
    <w:p w:rsidR="00B532D0" w:rsidRPr="00B532D0" w:rsidRDefault="00B532D0" w:rsidP="00B532D0">
      <w:pPr>
        <w:pStyle w:val="a3"/>
        <w:numPr>
          <w:ilvl w:val="1"/>
          <w:numId w:val="8"/>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провести с</w:t>
      </w:r>
      <w:r w:rsidRPr="00B532D0">
        <w:rPr>
          <w:rFonts w:ascii="Times New Roman" w:hAnsi="Times New Roman" w:cs="Times New Roman"/>
          <w:sz w:val="28"/>
          <w:szCs w:val="28"/>
        </w:rPr>
        <w:t>равнительный анализ развития коммуникаций «McD</w:t>
      </w:r>
      <w:r>
        <w:rPr>
          <w:rFonts w:ascii="Times New Roman" w:hAnsi="Times New Roman" w:cs="Times New Roman"/>
          <w:sz w:val="28"/>
          <w:szCs w:val="28"/>
        </w:rPr>
        <w:t>onald’s»,«</w:t>
      </w:r>
      <w:proofErr w:type="spellStart"/>
      <w:r>
        <w:rPr>
          <w:rFonts w:ascii="Times New Roman" w:hAnsi="Times New Roman" w:cs="Times New Roman"/>
          <w:sz w:val="28"/>
          <w:szCs w:val="28"/>
        </w:rPr>
        <w:t>Kfc</w:t>
      </w:r>
      <w:proofErr w:type="spellEnd"/>
      <w:r>
        <w:rPr>
          <w:rFonts w:ascii="Times New Roman" w:hAnsi="Times New Roman" w:cs="Times New Roman"/>
          <w:sz w:val="28"/>
          <w:szCs w:val="28"/>
        </w:rPr>
        <w:t>», «Burger King»,</w:t>
      </w:r>
    </w:p>
    <w:p w:rsidR="00B532D0" w:rsidRPr="00B532D0" w:rsidRDefault="00B532D0" w:rsidP="00B532D0">
      <w:pPr>
        <w:pStyle w:val="a3"/>
        <w:numPr>
          <w:ilvl w:val="0"/>
          <w:numId w:val="8"/>
        </w:numPr>
        <w:spacing w:after="0" w:line="360" w:lineRule="auto"/>
        <w:ind w:left="0" w:firstLine="709"/>
        <w:jc w:val="both"/>
        <w:rPr>
          <w:rFonts w:ascii="Times New Roman" w:hAnsi="Times New Roman" w:cs="Times New Roman"/>
          <w:sz w:val="28"/>
          <w:szCs w:val="28"/>
        </w:rPr>
      </w:pPr>
      <w:r w:rsidRPr="00B532D0">
        <w:rPr>
          <w:rFonts w:ascii="Times New Roman" w:hAnsi="Times New Roman" w:cs="Times New Roman"/>
          <w:sz w:val="28"/>
          <w:szCs w:val="28"/>
        </w:rPr>
        <w:t>дать общую характеристику Теремок, Сибирские блины, Крошка картошка</w:t>
      </w:r>
    </w:p>
    <w:p w:rsidR="00B532D0" w:rsidRPr="00B532D0" w:rsidRDefault="00B532D0" w:rsidP="00B532D0">
      <w:pPr>
        <w:pStyle w:val="a3"/>
        <w:numPr>
          <w:ilvl w:val="1"/>
          <w:numId w:val="8"/>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провести с</w:t>
      </w:r>
      <w:r w:rsidRPr="00B532D0">
        <w:rPr>
          <w:rFonts w:ascii="Times New Roman" w:hAnsi="Times New Roman" w:cs="Times New Roman"/>
          <w:sz w:val="28"/>
          <w:szCs w:val="28"/>
        </w:rPr>
        <w:t>равнительный анализ развития коммуникаций: Теремок, Сиб</w:t>
      </w:r>
      <w:r>
        <w:rPr>
          <w:rFonts w:ascii="Times New Roman" w:hAnsi="Times New Roman" w:cs="Times New Roman"/>
          <w:sz w:val="28"/>
          <w:szCs w:val="28"/>
        </w:rPr>
        <w:t>ирские блины, Крошка картошка,</w:t>
      </w:r>
    </w:p>
    <w:p w:rsidR="00B532D0" w:rsidRPr="00DF5F70" w:rsidRDefault="00B532D0" w:rsidP="00B532D0">
      <w:pPr>
        <w:pStyle w:val="a3"/>
        <w:numPr>
          <w:ilvl w:val="0"/>
          <w:numId w:val="8"/>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с</w:t>
      </w:r>
      <w:r w:rsidRPr="00B532D0">
        <w:rPr>
          <w:rFonts w:ascii="Times New Roman" w:hAnsi="Times New Roman" w:cs="Times New Roman"/>
          <w:sz w:val="28"/>
          <w:szCs w:val="28"/>
        </w:rPr>
        <w:t>равнит</w:t>
      </w:r>
      <w:r>
        <w:rPr>
          <w:rFonts w:ascii="Times New Roman" w:hAnsi="Times New Roman" w:cs="Times New Roman"/>
          <w:sz w:val="28"/>
          <w:szCs w:val="28"/>
        </w:rPr>
        <w:t>ь</w:t>
      </w:r>
      <w:r w:rsidRPr="00B532D0">
        <w:rPr>
          <w:rFonts w:ascii="Times New Roman" w:hAnsi="Times New Roman" w:cs="Times New Roman"/>
          <w:sz w:val="28"/>
          <w:szCs w:val="28"/>
        </w:rPr>
        <w:t xml:space="preserve"> </w:t>
      </w:r>
      <w:r>
        <w:rPr>
          <w:rFonts w:ascii="Times New Roman" w:hAnsi="Times New Roman" w:cs="Times New Roman"/>
          <w:sz w:val="28"/>
          <w:szCs w:val="28"/>
        </w:rPr>
        <w:t>отечественные и зарубежные организации.</w:t>
      </w:r>
    </w:p>
    <w:p w:rsidR="00DF5F70" w:rsidRPr="00DF5F70" w:rsidRDefault="00DF5F70" w:rsidP="00A6333A">
      <w:pPr>
        <w:pStyle w:val="a3"/>
        <w:spacing w:after="0" w:line="360" w:lineRule="auto"/>
        <w:ind w:left="0" w:firstLine="709"/>
        <w:jc w:val="both"/>
        <w:rPr>
          <w:rFonts w:ascii="Times New Roman" w:hAnsi="Times New Roman" w:cs="Times New Roman"/>
          <w:sz w:val="28"/>
          <w:szCs w:val="28"/>
        </w:rPr>
      </w:pPr>
      <w:r w:rsidRPr="00DF5F70">
        <w:rPr>
          <w:rFonts w:ascii="Times New Roman" w:hAnsi="Times New Roman" w:cs="Times New Roman"/>
          <w:sz w:val="28"/>
          <w:szCs w:val="28"/>
        </w:rPr>
        <w:t>Объектом р</w:t>
      </w:r>
      <w:r>
        <w:rPr>
          <w:rFonts w:ascii="Times New Roman" w:hAnsi="Times New Roman" w:cs="Times New Roman"/>
          <w:sz w:val="28"/>
          <w:szCs w:val="28"/>
        </w:rPr>
        <w:t>аботы выступают отечественные и зарубежные организации</w:t>
      </w:r>
      <w:r w:rsidRPr="00DF5F70">
        <w:rPr>
          <w:rFonts w:ascii="Times New Roman" w:hAnsi="Times New Roman" w:cs="Times New Roman"/>
          <w:sz w:val="28"/>
          <w:szCs w:val="28"/>
        </w:rPr>
        <w:t>.</w:t>
      </w:r>
    </w:p>
    <w:p w:rsidR="0044491C" w:rsidRDefault="00DF5F70" w:rsidP="00EF389F">
      <w:pPr>
        <w:pStyle w:val="a3"/>
        <w:spacing w:after="0" w:line="360" w:lineRule="auto"/>
        <w:ind w:left="0" w:firstLine="709"/>
        <w:jc w:val="both"/>
        <w:rPr>
          <w:rFonts w:ascii="Times New Roman" w:hAnsi="Times New Roman" w:cs="Times New Roman"/>
          <w:sz w:val="28"/>
          <w:szCs w:val="28"/>
        </w:rPr>
      </w:pPr>
      <w:r w:rsidRPr="00DF5F70">
        <w:rPr>
          <w:rFonts w:ascii="Times New Roman" w:hAnsi="Times New Roman" w:cs="Times New Roman"/>
          <w:sz w:val="28"/>
          <w:szCs w:val="28"/>
        </w:rPr>
        <w:t>Предметом работы являются организационные коммуникации.</w:t>
      </w:r>
    </w:p>
    <w:p w:rsidR="00EF389F" w:rsidRPr="00E143D5" w:rsidRDefault="00EF389F" w:rsidP="00EF389F">
      <w:pPr>
        <w:shd w:val="clear" w:color="auto" w:fill="FFFFFF"/>
        <w:spacing w:after="0" w:line="360" w:lineRule="auto"/>
        <w:ind w:firstLine="709"/>
        <w:jc w:val="both"/>
        <w:rPr>
          <w:rFonts w:ascii="Times New Roman" w:hAnsi="Times New Roman"/>
          <w:color w:val="000000"/>
          <w:sz w:val="28"/>
          <w:szCs w:val="28"/>
        </w:rPr>
      </w:pPr>
      <w:r w:rsidRPr="00E143D5">
        <w:rPr>
          <w:rFonts w:ascii="Times New Roman" w:hAnsi="Times New Roman"/>
          <w:color w:val="000000"/>
          <w:sz w:val="28"/>
          <w:szCs w:val="28"/>
        </w:rPr>
        <w:t>Для решения поставленных задач были использованы следующие методы: синтез, анализ статистических данных, системный и сравнительный анализ, дедукция.</w:t>
      </w:r>
    </w:p>
    <w:p w:rsidR="00EF389F" w:rsidRPr="00E143D5" w:rsidRDefault="00EF389F" w:rsidP="00EF389F">
      <w:pPr>
        <w:shd w:val="clear" w:color="auto" w:fill="FFFFFF"/>
        <w:spacing w:after="0" w:line="360" w:lineRule="auto"/>
        <w:ind w:firstLine="709"/>
        <w:jc w:val="both"/>
        <w:rPr>
          <w:rFonts w:ascii="Times New Roman" w:hAnsi="Times New Roman"/>
          <w:color w:val="000000"/>
          <w:sz w:val="28"/>
          <w:szCs w:val="28"/>
        </w:rPr>
      </w:pPr>
      <w:r w:rsidRPr="00E143D5">
        <w:rPr>
          <w:rFonts w:ascii="Times New Roman" w:hAnsi="Times New Roman"/>
          <w:color w:val="000000"/>
          <w:sz w:val="28"/>
          <w:szCs w:val="28"/>
        </w:rPr>
        <w:t>В качестве информационной базы исследования были использованы учебники, учебные пособия, научные статьи, публикации, электронные ресурсы.</w:t>
      </w:r>
    </w:p>
    <w:p w:rsidR="00EF389F" w:rsidRPr="00DF5F70" w:rsidRDefault="00EF389F" w:rsidP="00EF389F">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Курсовая работа состоит из введения, трёх глав, заключения и списка использованных источников </w:t>
      </w:r>
    </w:p>
    <w:p w:rsidR="00E27ED8" w:rsidRDefault="00E27ED8">
      <w:pPr>
        <w:rPr>
          <w:rFonts w:ascii="Times New Roman" w:hAnsi="Times New Roman" w:cs="Times New Roman"/>
          <w:b/>
          <w:sz w:val="28"/>
          <w:szCs w:val="28"/>
        </w:rPr>
      </w:pPr>
      <w:r>
        <w:rPr>
          <w:rFonts w:ascii="Times New Roman" w:hAnsi="Times New Roman" w:cs="Times New Roman"/>
          <w:b/>
          <w:sz w:val="28"/>
          <w:szCs w:val="28"/>
        </w:rPr>
        <w:br w:type="page"/>
      </w:r>
    </w:p>
    <w:p w:rsidR="00BA52A6" w:rsidRPr="00C25F2D" w:rsidRDefault="00BA52A6" w:rsidP="00A6333A">
      <w:pPr>
        <w:pStyle w:val="a3"/>
        <w:numPr>
          <w:ilvl w:val="0"/>
          <w:numId w:val="1"/>
        </w:numPr>
        <w:spacing w:after="0" w:line="360" w:lineRule="auto"/>
        <w:ind w:left="0" w:firstLine="709"/>
        <w:jc w:val="both"/>
        <w:outlineLvl w:val="0"/>
        <w:rPr>
          <w:rFonts w:ascii="Times New Roman" w:hAnsi="Times New Roman" w:cs="Times New Roman"/>
          <w:b/>
          <w:sz w:val="28"/>
          <w:szCs w:val="28"/>
        </w:rPr>
      </w:pPr>
      <w:bookmarkStart w:id="1" w:name="_Toc102420722"/>
      <w:r w:rsidRPr="00C25F2D">
        <w:rPr>
          <w:rFonts w:ascii="Times New Roman" w:hAnsi="Times New Roman" w:cs="Times New Roman"/>
          <w:b/>
          <w:sz w:val="28"/>
          <w:szCs w:val="28"/>
        </w:rPr>
        <w:lastRenderedPageBreak/>
        <w:t>Теоретические аспекты организационных коммуникаций</w:t>
      </w:r>
      <w:bookmarkEnd w:id="1"/>
    </w:p>
    <w:p w:rsidR="00C25F2D" w:rsidRPr="00C25F2D" w:rsidRDefault="00C25F2D" w:rsidP="00C25F2D">
      <w:pPr>
        <w:pStyle w:val="a3"/>
        <w:spacing w:after="0" w:line="360" w:lineRule="auto"/>
        <w:ind w:left="0" w:firstLine="709"/>
        <w:jc w:val="both"/>
        <w:rPr>
          <w:rFonts w:ascii="Times New Roman" w:hAnsi="Times New Roman" w:cs="Times New Roman"/>
          <w:b/>
          <w:sz w:val="28"/>
          <w:szCs w:val="28"/>
        </w:rPr>
      </w:pPr>
    </w:p>
    <w:p w:rsidR="00BA52A6" w:rsidRDefault="00BA52A6" w:rsidP="001D6E29">
      <w:pPr>
        <w:pStyle w:val="a3"/>
        <w:numPr>
          <w:ilvl w:val="1"/>
          <w:numId w:val="1"/>
        </w:numPr>
        <w:spacing w:after="0" w:line="360" w:lineRule="auto"/>
        <w:ind w:left="0" w:firstLine="709"/>
        <w:jc w:val="both"/>
        <w:outlineLvl w:val="1"/>
        <w:rPr>
          <w:rFonts w:ascii="Times New Roman" w:hAnsi="Times New Roman" w:cs="Times New Roman"/>
          <w:b/>
          <w:sz w:val="28"/>
          <w:szCs w:val="28"/>
        </w:rPr>
      </w:pPr>
      <w:bookmarkStart w:id="2" w:name="_Toc102420723"/>
      <w:r w:rsidRPr="00C25F2D">
        <w:rPr>
          <w:rFonts w:ascii="Times New Roman" w:hAnsi="Times New Roman" w:cs="Times New Roman"/>
          <w:b/>
          <w:sz w:val="28"/>
          <w:szCs w:val="28"/>
        </w:rPr>
        <w:t>Понятие и сущность организационных коммуникаций</w:t>
      </w:r>
      <w:bookmarkEnd w:id="2"/>
    </w:p>
    <w:p w:rsidR="00C25F2D" w:rsidRPr="00C25F2D" w:rsidRDefault="00C25F2D" w:rsidP="00C25F2D">
      <w:pPr>
        <w:pStyle w:val="a3"/>
        <w:spacing w:after="0" w:line="360" w:lineRule="auto"/>
        <w:ind w:left="709"/>
        <w:jc w:val="both"/>
        <w:rPr>
          <w:rFonts w:ascii="Times New Roman" w:hAnsi="Times New Roman" w:cs="Times New Roman"/>
          <w:b/>
          <w:sz w:val="28"/>
          <w:szCs w:val="28"/>
        </w:rPr>
      </w:pPr>
    </w:p>
    <w:p w:rsidR="009335E5" w:rsidRPr="00991073" w:rsidRDefault="009335E5" w:rsidP="00991073">
      <w:pPr>
        <w:pStyle w:val="a3"/>
        <w:spacing w:after="0" w:line="360" w:lineRule="auto"/>
        <w:ind w:left="0" w:firstLine="709"/>
        <w:jc w:val="both"/>
        <w:rPr>
          <w:rFonts w:ascii="Times New Roman" w:hAnsi="Times New Roman" w:cs="Times New Roman"/>
          <w:sz w:val="28"/>
          <w:szCs w:val="28"/>
        </w:rPr>
      </w:pPr>
      <w:r w:rsidRPr="009335E5">
        <w:rPr>
          <w:rFonts w:ascii="Times New Roman" w:hAnsi="Times New Roman" w:cs="Times New Roman"/>
          <w:sz w:val="28"/>
          <w:szCs w:val="28"/>
        </w:rPr>
        <w:t>Коммун</w:t>
      </w:r>
      <w:r w:rsidR="003569AB">
        <w:rPr>
          <w:rFonts w:ascii="Times New Roman" w:hAnsi="Times New Roman" w:cs="Times New Roman"/>
          <w:sz w:val="28"/>
          <w:szCs w:val="28"/>
        </w:rPr>
        <w:t xml:space="preserve">икация ( от лат. </w:t>
      </w:r>
      <w:proofErr w:type="spellStart"/>
      <w:r w:rsidR="003569AB">
        <w:rPr>
          <w:rFonts w:ascii="Times New Roman" w:hAnsi="Times New Roman" w:cs="Times New Roman"/>
          <w:sz w:val="28"/>
          <w:szCs w:val="28"/>
        </w:rPr>
        <w:t>communicatio</w:t>
      </w:r>
      <w:proofErr w:type="spellEnd"/>
      <w:r w:rsidR="003569AB">
        <w:rPr>
          <w:rFonts w:ascii="Times New Roman" w:hAnsi="Times New Roman" w:cs="Times New Roman"/>
          <w:sz w:val="28"/>
          <w:szCs w:val="28"/>
        </w:rPr>
        <w:t xml:space="preserve">) </w:t>
      </w:r>
      <w:r w:rsidR="003569AB" w:rsidRPr="003569AB">
        <w:rPr>
          <w:rFonts w:ascii="Times New Roman" w:hAnsi="Times New Roman" w:cs="Times New Roman"/>
          <w:sz w:val="28"/>
          <w:szCs w:val="28"/>
        </w:rPr>
        <w:t>–</w:t>
      </w:r>
      <w:r w:rsidRPr="009335E5">
        <w:rPr>
          <w:rFonts w:ascii="Times New Roman" w:hAnsi="Times New Roman" w:cs="Times New Roman"/>
          <w:sz w:val="28"/>
          <w:szCs w:val="28"/>
        </w:rPr>
        <w:t xml:space="preserve"> понятие,</w:t>
      </w:r>
      <w:r w:rsidR="00C25F2D">
        <w:rPr>
          <w:rFonts w:ascii="Times New Roman" w:hAnsi="Times New Roman" w:cs="Times New Roman"/>
          <w:sz w:val="28"/>
          <w:szCs w:val="28"/>
        </w:rPr>
        <w:t xml:space="preserve"> </w:t>
      </w:r>
      <w:r w:rsidRPr="009335E5">
        <w:rPr>
          <w:rFonts w:ascii="Times New Roman" w:hAnsi="Times New Roman" w:cs="Times New Roman"/>
          <w:sz w:val="28"/>
          <w:szCs w:val="28"/>
        </w:rPr>
        <w:t>буквально означающее «общее» или «разделяемое всеми». В практическом плане коммуникации- это процесс обмена идеями и информацией между двумя и более людьми, направленный</w:t>
      </w:r>
      <w:r w:rsidR="00991073">
        <w:rPr>
          <w:rFonts w:ascii="Times New Roman" w:hAnsi="Times New Roman" w:cs="Times New Roman"/>
          <w:sz w:val="28"/>
          <w:szCs w:val="28"/>
        </w:rPr>
        <w:t xml:space="preserve"> на достижение взаимопонимания</w:t>
      </w:r>
      <w:r w:rsidR="00FC323D">
        <w:rPr>
          <w:rFonts w:ascii="Times New Roman" w:hAnsi="Times New Roman" w:cs="Times New Roman"/>
          <w:sz w:val="28"/>
          <w:szCs w:val="28"/>
        </w:rPr>
        <w:t xml:space="preserve"> </w:t>
      </w:r>
      <w:r w:rsidR="00FC323D" w:rsidRPr="00FC323D">
        <w:rPr>
          <w:rFonts w:ascii="Times New Roman" w:hAnsi="Times New Roman" w:cs="Times New Roman"/>
          <w:sz w:val="28"/>
          <w:szCs w:val="28"/>
        </w:rPr>
        <w:t>[2]</w:t>
      </w:r>
      <w:r w:rsidR="00991073">
        <w:rPr>
          <w:rFonts w:ascii="Times New Roman" w:hAnsi="Times New Roman" w:cs="Times New Roman"/>
          <w:sz w:val="28"/>
          <w:szCs w:val="28"/>
        </w:rPr>
        <w:t>.</w:t>
      </w:r>
    </w:p>
    <w:p w:rsidR="00BA52A6" w:rsidRDefault="009335E5" w:rsidP="00991073">
      <w:pPr>
        <w:pStyle w:val="a3"/>
        <w:spacing w:after="0" w:line="360" w:lineRule="auto"/>
        <w:ind w:left="0" w:firstLine="709"/>
        <w:jc w:val="both"/>
        <w:rPr>
          <w:rFonts w:ascii="Times New Roman" w:hAnsi="Times New Roman" w:cs="Times New Roman"/>
          <w:sz w:val="28"/>
          <w:szCs w:val="28"/>
        </w:rPr>
      </w:pPr>
      <w:r w:rsidRPr="009335E5">
        <w:rPr>
          <w:rFonts w:ascii="Times New Roman" w:hAnsi="Times New Roman" w:cs="Times New Roman"/>
          <w:sz w:val="28"/>
          <w:szCs w:val="28"/>
        </w:rPr>
        <w:t>Организационная коммуника</w:t>
      </w:r>
      <w:r w:rsidR="00C25F2D">
        <w:rPr>
          <w:rFonts w:ascii="Times New Roman" w:hAnsi="Times New Roman" w:cs="Times New Roman"/>
          <w:sz w:val="28"/>
          <w:szCs w:val="28"/>
        </w:rPr>
        <w:t xml:space="preserve">ция </w:t>
      </w:r>
      <w:r w:rsidR="00C25F2D" w:rsidRPr="00C25F2D">
        <w:rPr>
          <w:rFonts w:ascii="Times New Roman" w:hAnsi="Times New Roman" w:cs="Times New Roman"/>
          <w:sz w:val="28"/>
          <w:szCs w:val="28"/>
        </w:rPr>
        <w:t>–</w:t>
      </w:r>
      <w:r w:rsidRPr="009335E5">
        <w:rPr>
          <w:rFonts w:ascii="Times New Roman" w:hAnsi="Times New Roman" w:cs="Times New Roman"/>
          <w:sz w:val="28"/>
          <w:szCs w:val="28"/>
        </w:rPr>
        <w:t xml:space="preserve"> это процесс, с помощью которого руководители развивают систему представления информации и передачи сведений людям в пределах организации, а </w:t>
      </w:r>
      <w:r w:rsidR="00C25F2D" w:rsidRPr="009335E5">
        <w:rPr>
          <w:rFonts w:ascii="Times New Roman" w:hAnsi="Times New Roman" w:cs="Times New Roman"/>
          <w:sz w:val="28"/>
          <w:szCs w:val="28"/>
        </w:rPr>
        <w:t>также</w:t>
      </w:r>
      <w:r w:rsidRPr="009335E5">
        <w:rPr>
          <w:rFonts w:ascii="Times New Roman" w:hAnsi="Times New Roman" w:cs="Times New Roman"/>
          <w:sz w:val="28"/>
          <w:szCs w:val="28"/>
        </w:rPr>
        <w:t xml:space="preserve"> отдельным индивидуумам и институтам за пределами организации. Организационные коммуникации являются важнейшим инструментом в координации деятельности по всей вертикали и горизонтали управления, позволяют получить всю необходимую информацию, предоставляют информацию, требующуюся для принятия решения. Процессы коммуникации, в которых участвуют работники аппарата управления, являются жизненно важными связующими звеньями между управляющим и подчиненными, между руководителями одного уровня, между организацией и внешней средой. В своей повседневной работе руководитель должен использовать информацию, поступающую из р</w:t>
      </w:r>
      <w:r w:rsidR="00C25F2D">
        <w:rPr>
          <w:rFonts w:ascii="Times New Roman" w:hAnsi="Times New Roman" w:cs="Times New Roman"/>
          <w:sz w:val="28"/>
          <w:szCs w:val="28"/>
        </w:rPr>
        <w:t xml:space="preserve">азличных доступных источников </w:t>
      </w:r>
      <w:r w:rsidR="00C25F2D" w:rsidRPr="00C25F2D">
        <w:rPr>
          <w:rFonts w:ascii="Times New Roman" w:hAnsi="Times New Roman" w:cs="Times New Roman"/>
          <w:sz w:val="28"/>
          <w:szCs w:val="28"/>
        </w:rPr>
        <w:t>–</w:t>
      </w:r>
      <w:r w:rsidRPr="009335E5">
        <w:rPr>
          <w:rFonts w:ascii="Times New Roman" w:hAnsi="Times New Roman" w:cs="Times New Roman"/>
          <w:sz w:val="28"/>
          <w:szCs w:val="28"/>
        </w:rPr>
        <w:t xml:space="preserve"> вышестоящих руководителей, подчиненных, руководителей этого же уровня, заказчиков, поставщиков и т. д. Процессы коммуникаций дают возможность руководителям эффективно выполнять свою работу и принимать оптимальные решения о выборе стратегии для достижения поставленных целей</w:t>
      </w:r>
      <w:r w:rsidR="00FC323D" w:rsidRPr="00FC323D">
        <w:rPr>
          <w:rFonts w:ascii="Times New Roman" w:hAnsi="Times New Roman" w:cs="Times New Roman"/>
          <w:sz w:val="28"/>
          <w:szCs w:val="28"/>
        </w:rPr>
        <w:t xml:space="preserve"> [6]</w:t>
      </w:r>
      <w:r w:rsidRPr="009335E5">
        <w:rPr>
          <w:rFonts w:ascii="Times New Roman" w:hAnsi="Times New Roman" w:cs="Times New Roman"/>
          <w:sz w:val="28"/>
          <w:szCs w:val="28"/>
        </w:rPr>
        <w:t>.</w:t>
      </w:r>
    </w:p>
    <w:p w:rsidR="009335E5" w:rsidRPr="009335E5" w:rsidRDefault="009335E5" w:rsidP="00991073">
      <w:pPr>
        <w:pStyle w:val="a3"/>
        <w:spacing w:after="0" w:line="360" w:lineRule="auto"/>
        <w:ind w:left="0" w:firstLine="709"/>
        <w:jc w:val="both"/>
        <w:rPr>
          <w:rFonts w:ascii="Times New Roman" w:hAnsi="Times New Roman" w:cs="Times New Roman"/>
          <w:sz w:val="28"/>
          <w:szCs w:val="28"/>
        </w:rPr>
      </w:pPr>
      <w:r w:rsidRPr="009335E5">
        <w:rPr>
          <w:rFonts w:ascii="Times New Roman" w:hAnsi="Times New Roman" w:cs="Times New Roman"/>
          <w:sz w:val="28"/>
          <w:szCs w:val="28"/>
        </w:rPr>
        <w:t xml:space="preserve">Организационные коммуникации являются одним из инструментов координации и распределения информационных потоков на всех уровнях управления организацией, они предполагают взаимодействие между сотрудниками, т.е. процесс взаимного обмена информацией. Существующие в организации коммуникационные процессы являются жизненно </w:t>
      </w:r>
      <w:r w:rsidRPr="009335E5">
        <w:rPr>
          <w:rFonts w:ascii="Times New Roman" w:hAnsi="Times New Roman" w:cs="Times New Roman"/>
          <w:sz w:val="28"/>
          <w:szCs w:val="28"/>
        </w:rPr>
        <w:lastRenderedPageBreak/>
        <w:t>необходимыми для обеспечения постоянной, бесперебойной взаимосвязи руководителей и сотрудников, организации и ее внешней среды и др.</w:t>
      </w:r>
    </w:p>
    <w:p w:rsidR="009335E5" w:rsidRPr="009335E5" w:rsidRDefault="009335E5" w:rsidP="00991073">
      <w:pPr>
        <w:pStyle w:val="a3"/>
        <w:spacing w:after="0" w:line="360" w:lineRule="auto"/>
        <w:ind w:left="0" w:firstLine="709"/>
        <w:jc w:val="both"/>
        <w:rPr>
          <w:rFonts w:ascii="Times New Roman" w:hAnsi="Times New Roman" w:cs="Times New Roman"/>
          <w:sz w:val="28"/>
          <w:szCs w:val="28"/>
        </w:rPr>
      </w:pPr>
      <w:r w:rsidRPr="009335E5">
        <w:rPr>
          <w:rFonts w:ascii="Times New Roman" w:hAnsi="Times New Roman" w:cs="Times New Roman"/>
          <w:sz w:val="28"/>
          <w:szCs w:val="28"/>
        </w:rPr>
        <w:t>Как и любое социальное явление, коммуникация представляет собой сложный процесс, который может быть описан с различных сторон. В литературе приводится множество определений коммуникации, авторы которых рассматривают коммуникацию как:</w:t>
      </w:r>
    </w:p>
    <w:p w:rsidR="009335E5" w:rsidRPr="009335E5" w:rsidRDefault="009335E5" w:rsidP="00991073">
      <w:pPr>
        <w:pStyle w:val="a3"/>
        <w:numPr>
          <w:ilvl w:val="0"/>
          <w:numId w:val="2"/>
        </w:numPr>
        <w:spacing w:after="0" w:line="360" w:lineRule="auto"/>
        <w:ind w:left="0" w:firstLine="709"/>
        <w:jc w:val="both"/>
        <w:rPr>
          <w:rFonts w:ascii="Times New Roman" w:hAnsi="Times New Roman" w:cs="Times New Roman"/>
          <w:sz w:val="28"/>
          <w:szCs w:val="28"/>
        </w:rPr>
      </w:pPr>
      <w:r w:rsidRPr="009335E5">
        <w:rPr>
          <w:rFonts w:ascii="Times New Roman" w:hAnsi="Times New Roman" w:cs="Times New Roman"/>
          <w:i/>
          <w:iCs/>
          <w:sz w:val="28"/>
          <w:szCs w:val="28"/>
        </w:rPr>
        <w:t>процесс.</w:t>
      </w:r>
      <w:r w:rsidRPr="009335E5">
        <w:rPr>
          <w:rFonts w:ascii="Times New Roman" w:hAnsi="Times New Roman" w:cs="Times New Roman"/>
          <w:sz w:val="28"/>
          <w:szCs w:val="28"/>
        </w:rPr>
        <w:t> Здесь коммуникация рассматривается только с одной стороны, где выступает как совокупность действий во времени, направленная па реализацию процесса передачи информации между людьми, и как социальная категория;</w:t>
      </w:r>
    </w:p>
    <w:p w:rsidR="009335E5" w:rsidRPr="009335E5" w:rsidRDefault="009335E5" w:rsidP="00991073">
      <w:pPr>
        <w:pStyle w:val="a3"/>
        <w:numPr>
          <w:ilvl w:val="0"/>
          <w:numId w:val="2"/>
        </w:numPr>
        <w:spacing w:after="0" w:line="360" w:lineRule="auto"/>
        <w:ind w:left="0" w:firstLine="709"/>
        <w:jc w:val="both"/>
        <w:rPr>
          <w:rFonts w:ascii="Times New Roman" w:hAnsi="Times New Roman" w:cs="Times New Roman"/>
          <w:sz w:val="28"/>
          <w:szCs w:val="28"/>
        </w:rPr>
      </w:pPr>
      <w:r w:rsidRPr="009335E5">
        <w:rPr>
          <w:rFonts w:ascii="Times New Roman" w:hAnsi="Times New Roman" w:cs="Times New Roman"/>
          <w:i/>
          <w:iCs/>
          <w:sz w:val="28"/>
          <w:szCs w:val="28"/>
        </w:rPr>
        <w:t>услугу.</w:t>
      </w:r>
      <w:r w:rsidRPr="009335E5">
        <w:rPr>
          <w:rFonts w:ascii="Times New Roman" w:hAnsi="Times New Roman" w:cs="Times New Roman"/>
          <w:sz w:val="28"/>
          <w:szCs w:val="28"/>
        </w:rPr>
        <w:t> В этом случае коммуникация представляет собой экономическую категорию, зависящую от конкретных условий производства и потребления;</w:t>
      </w:r>
    </w:p>
    <w:p w:rsidR="009335E5" w:rsidRPr="009335E5" w:rsidRDefault="009335E5" w:rsidP="00991073">
      <w:pPr>
        <w:pStyle w:val="a3"/>
        <w:numPr>
          <w:ilvl w:val="0"/>
          <w:numId w:val="2"/>
        </w:numPr>
        <w:spacing w:after="0" w:line="360" w:lineRule="auto"/>
        <w:ind w:left="0" w:firstLine="709"/>
        <w:jc w:val="both"/>
        <w:rPr>
          <w:rFonts w:ascii="Times New Roman" w:hAnsi="Times New Roman" w:cs="Times New Roman"/>
          <w:sz w:val="28"/>
          <w:szCs w:val="28"/>
        </w:rPr>
      </w:pPr>
      <w:r w:rsidRPr="009335E5">
        <w:rPr>
          <w:rFonts w:ascii="Times New Roman" w:hAnsi="Times New Roman" w:cs="Times New Roman"/>
          <w:i/>
          <w:iCs/>
          <w:sz w:val="28"/>
          <w:szCs w:val="28"/>
        </w:rPr>
        <w:t>функцию.</w:t>
      </w:r>
      <w:r w:rsidRPr="009335E5">
        <w:rPr>
          <w:rFonts w:ascii="Times New Roman" w:hAnsi="Times New Roman" w:cs="Times New Roman"/>
          <w:sz w:val="28"/>
          <w:szCs w:val="28"/>
        </w:rPr>
        <w:t> Здесь коммуникация выступает как совокупность действий для достижения поставленной цели;</w:t>
      </w:r>
    </w:p>
    <w:p w:rsidR="009335E5" w:rsidRPr="009335E5" w:rsidRDefault="009335E5" w:rsidP="00991073">
      <w:pPr>
        <w:pStyle w:val="a3"/>
        <w:numPr>
          <w:ilvl w:val="0"/>
          <w:numId w:val="2"/>
        </w:numPr>
        <w:spacing w:after="0" w:line="360" w:lineRule="auto"/>
        <w:ind w:left="0" w:firstLine="709"/>
        <w:jc w:val="both"/>
        <w:rPr>
          <w:rFonts w:ascii="Times New Roman" w:hAnsi="Times New Roman" w:cs="Times New Roman"/>
          <w:sz w:val="28"/>
          <w:szCs w:val="28"/>
        </w:rPr>
      </w:pPr>
      <w:r w:rsidRPr="009335E5">
        <w:rPr>
          <w:rFonts w:ascii="Times New Roman" w:hAnsi="Times New Roman" w:cs="Times New Roman"/>
          <w:i/>
          <w:iCs/>
          <w:sz w:val="28"/>
          <w:szCs w:val="28"/>
        </w:rPr>
        <w:t>систему.</w:t>
      </w:r>
      <w:r w:rsidRPr="009335E5">
        <w:rPr>
          <w:rFonts w:ascii="Times New Roman" w:hAnsi="Times New Roman" w:cs="Times New Roman"/>
          <w:sz w:val="28"/>
          <w:szCs w:val="28"/>
        </w:rPr>
        <w:t> В этих определениях упор делается на реализацию обмена информацией между группами людей.</w:t>
      </w:r>
    </w:p>
    <w:p w:rsidR="009335E5" w:rsidRPr="009335E5" w:rsidRDefault="009335E5" w:rsidP="00991073">
      <w:pPr>
        <w:pStyle w:val="a3"/>
        <w:spacing w:after="0" w:line="360" w:lineRule="auto"/>
        <w:ind w:left="0" w:firstLine="709"/>
        <w:jc w:val="both"/>
        <w:rPr>
          <w:rFonts w:ascii="Times New Roman" w:hAnsi="Times New Roman" w:cs="Times New Roman"/>
          <w:sz w:val="28"/>
          <w:szCs w:val="28"/>
        </w:rPr>
      </w:pPr>
      <w:r w:rsidRPr="009335E5">
        <w:rPr>
          <w:rFonts w:ascii="Times New Roman" w:hAnsi="Times New Roman" w:cs="Times New Roman"/>
          <w:sz w:val="28"/>
          <w:szCs w:val="28"/>
        </w:rPr>
        <w:t>Коммуникацию рассматривают также как сферу деятельности, аспект технологии, культуру субъектных отношений и т.д.</w:t>
      </w:r>
    </w:p>
    <w:p w:rsidR="009335E5" w:rsidRPr="009335E5" w:rsidRDefault="009335E5" w:rsidP="00991073">
      <w:pPr>
        <w:pStyle w:val="a3"/>
        <w:spacing w:after="0" w:line="360" w:lineRule="auto"/>
        <w:ind w:left="0" w:firstLine="709"/>
        <w:jc w:val="both"/>
        <w:rPr>
          <w:rFonts w:ascii="Times New Roman" w:hAnsi="Times New Roman" w:cs="Times New Roman"/>
          <w:sz w:val="28"/>
          <w:szCs w:val="28"/>
        </w:rPr>
      </w:pPr>
      <w:r w:rsidRPr="009335E5">
        <w:rPr>
          <w:rFonts w:ascii="Times New Roman" w:hAnsi="Times New Roman" w:cs="Times New Roman"/>
          <w:sz w:val="28"/>
          <w:szCs w:val="28"/>
        </w:rPr>
        <w:t xml:space="preserve">Таким образом, в простейшем случае коммуникацию можно </w:t>
      </w:r>
      <w:r w:rsidR="00AC6363" w:rsidRPr="009335E5">
        <w:rPr>
          <w:rFonts w:ascii="Times New Roman" w:hAnsi="Times New Roman" w:cs="Times New Roman"/>
          <w:sz w:val="28"/>
          <w:szCs w:val="28"/>
        </w:rPr>
        <w:t>представить,</w:t>
      </w:r>
      <w:r w:rsidRPr="009335E5">
        <w:rPr>
          <w:rFonts w:ascii="Times New Roman" w:hAnsi="Times New Roman" w:cs="Times New Roman"/>
          <w:sz w:val="28"/>
          <w:szCs w:val="28"/>
        </w:rPr>
        <w:t xml:space="preserve"> как взаимодействие между экономическими агентами (субъектами), опосредованное некоторым объектом (сообщением). В связи с этим коммуникация целесообразна (функциональна) и включает в себя перемещение материи и сообщений</w:t>
      </w:r>
      <w:r w:rsidR="00FC323D" w:rsidRPr="00FC323D">
        <w:rPr>
          <w:rFonts w:ascii="Times New Roman" w:hAnsi="Times New Roman" w:cs="Times New Roman"/>
          <w:sz w:val="28"/>
          <w:szCs w:val="28"/>
        </w:rPr>
        <w:t xml:space="preserve"> [7]</w:t>
      </w:r>
      <w:r w:rsidRPr="009335E5">
        <w:rPr>
          <w:rFonts w:ascii="Times New Roman" w:hAnsi="Times New Roman" w:cs="Times New Roman"/>
          <w:sz w:val="28"/>
          <w:szCs w:val="28"/>
        </w:rPr>
        <w:t>.</w:t>
      </w:r>
    </w:p>
    <w:p w:rsidR="009335E5" w:rsidRPr="009335E5" w:rsidRDefault="009335E5" w:rsidP="00991073">
      <w:pPr>
        <w:pStyle w:val="a3"/>
        <w:spacing w:after="0" w:line="360" w:lineRule="auto"/>
        <w:ind w:left="0" w:firstLine="709"/>
        <w:jc w:val="both"/>
        <w:rPr>
          <w:rFonts w:ascii="Times New Roman" w:hAnsi="Times New Roman" w:cs="Times New Roman"/>
          <w:sz w:val="28"/>
          <w:szCs w:val="28"/>
        </w:rPr>
      </w:pPr>
      <w:r w:rsidRPr="009335E5">
        <w:rPr>
          <w:rFonts w:ascii="Times New Roman" w:hAnsi="Times New Roman" w:cs="Times New Roman"/>
          <w:sz w:val="28"/>
          <w:szCs w:val="28"/>
        </w:rPr>
        <w:t>Различают следующие типы коммуникации: пространственная (транспортная) и смысловая (семантическая), которая, в свою очередь, подразделяется на внутреннюю (</w:t>
      </w:r>
      <w:r w:rsidR="009F15B2" w:rsidRPr="009335E5">
        <w:rPr>
          <w:rFonts w:ascii="Times New Roman" w:hAnsi="Times New Roman" w:cs="Times New Roman"/>
          <w:sz w:val="28"/>
          <w:szCs w:val="28"/>
        </w:rPr>
        <w:t>внутри личностную</w:t>
      </w:r>
      <w:r w:rsidRPr="009335E5">
        <w:rPr>
          <w:rFonts w:ascii="Times New Roman" w:hAnsi="Times New Roman" w:cs="Times New Roman"/>
          <w:sz w:val="28"/>
          <w:szCs w:val="28"/>
        </w:rPr>
        <w:t xml:space="preserve">) и внешнюю (социальную). Социальная коммуникация может быть описана на трех уровнях: массовом (общественном); групповом и </w:t>
      </w:r>
      <w:proofErr w:type="spellStart"/>
      <w:r w:rsidRPr="009335E5">
        <w:rPr>
          <w:rFonts w:ascii="Times New Roman" w:hAnsi="Times New Roman" w:cs="Times New Roman"/>
          <w:sz w:val="28"/>
          <w:szCs w:val="28"/>
        </w:rPr>
        <w:t>межсубъектном</w:t>
      </w:r>
      <w:proofErr w:type="spellEnd"/>
      <w:r w:rsidRPr="009335E5">
        <w:rPr>
          <w:rFonts w:ascii="Times New Roman" w:hAnsi="Times New Roman" w:cs="Times New Roman"/>
          <w:sz w:val="28"/>
          <w:szCs w:val="28"/>
        </w:rPr>
        <w:t xml:space="preserve"> (межличностном).</w:t>
      </w:r>
    </w:p>
    <w:p w:rsidR="009335E5" w:rsidRPr="009335E5" w:rsidRDefault="000577F7" w:rsidP="00991073">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lastRenderedPageBreak/>
        <w:t>При</w:t>
      </w:r>
      <w:r w:rsidRPr="009335E5">
        <w:rPr>
          <w:rFonts w:ascii="Times New Roman" w:hAnsi="Times New Roman" w:cs="Times New Roman"/>
          <w:sz w:val="28"/>
          <w:szCs w:val="28"/>
        </w:rPr>
        <w:t xml:space="preserve"> внутри личностных коммуникациях</w:t>
      </w:r>
      <w:r w:rsidR="009335E5" w:rsidRPr="009335E5">
        <w:rPr>
          <w:rFonts w:ascii="Times New Roman" w:hAnsi="Times New Roman" w:cs="Times New Roman"/>
          <w:sz w:val="28"/>
          <w:szCs w:val="28"/>
        </w:rPr>
        <w:t xml:space="preserve"> понимают процесс коммуникации внутри человека как внутренний диалог; межличностная – процесс коммуникации с участием двух и более человек; групповая – процесс коммуникации, где участвует несколько человек; массовая (общественная) – источник передает информацию аудитории, группе людей.</w:t>
      </w:r>
    </w:p>
    <w:p w:rsidR="009335E5" w:rsidRPr="009335E5" w:rsidRDefault="009335E5" w:rsidP="00991073">
      <w:pPr>
        <w:pStyle w:val="a3"/>
        <w:spacing w:after="0" w:line="360" w:lineRule="auto"/>
        <w:ind w:left="0" w:firstLine="709"/>
        <w:jc w:val="both"/>
        <w:rPr>
          <w:rFonts w:ascii="Times New Roman" w:hAnsi="Times New Roman" w:cs="Times New Roman"/>
          <w:sz w:val="28"/>
          <w:szCs w:val="28"/>
        </w:rPr>
      </w:pPr>
      <w:r w:rsidRPr="009335E5">
        <w:rPr>
          <w:rFonts w:ascii="Times New Roman" w:hAnsi="Times New Roman" w:cs="Times New Roman"/>
          <w:sz w:val="28"/>
          <w:szCs w:val="28"/>
        </w:rPr>
        <w:t>Межличностные коммуникации представляют собой формальное или неформальное общение между работниками организации.</w:t>
      </w:r>
    </w:p>
    <w:p w:rsidR="009335E5" w:rsidRPr="009335E5" w:rsidRDefault="009335E5" w:rsidP="00991073">
      <w:pPr>
        <w:pStyle w:val="a3"/>
        <w:spacing w:after="0" w:line="360" w:lineRule="auto"/>
        <w:ind w:left="0" w:firstLine="709"/>
        <w:jc w:val="both"/>
        <w:rPr>
          <w:rFonts w:ascii="Times New Roman" w:hAnsi="Times New Roman" w:cs="Times New Roman"/>
          <w:sz w:val="28"/>
          <w:szCs w:val="28"/>
        </w:rPr>
      </w:pPr>
      <w:r w:rsidRPr="009335E5">
        <w:rPr>
          <w:rFonts w:ascii="Times New Roman" w:hAnsi="Times New Roman" w:cs="Times New Roman"/>
          <w:sz w:val="28"/>
          <w:szCs w:val="28"/>
        </w:rPr>
        <w:t>Формальные виды коммуникаций определяются политикой организации, правилами, должностными инструкциями организации и осуществляются по формальным каналам</w:t>
      </w:r>
      <w:r w:rsidR="00FC323D" w:rsidRPr="00FC323D">
        <w:rPr>
          <w:rFonts w:ascii="Times New Roman" w:hAnsi="Times New Roman" w:cs="Times New Roman"/>
          <w:sz w:val="28"/>
          <w:szCs w:val="28"/>
        </w:rPr>
        <w:t>[8]</w:t>
      </w:r>
      <w:r w:rsidRPr="009335E5">
        <w:rPr>
          <w:rFonts w:ascii="Times New Roman" w:hAnsi="Times New Roman" w:cs="Times New Roman"/>
          <w:sz w:val="28"/>
          <w:szCs w:val="28"/>
        </w:rPr>
        <w:t>.</w:t>
      </w:r>
    </w:p>
    <w:p w:rsidR="009335E5" w:rsidRDefault="009335E5" w:rsidP="00991073">
      <w:pPr>
        <w:pStyle w:val="a3"/>
        <w:spacing w:after="0" w:line="360" w:lineRule="auto"/>
        <w:ind w:left="0" w:firstLine="709"/>
        <w:jc w:val="both"/>
        <w:rPr>
          <w:rFonts w:ascii="Times New Roman" w:hAnsi="Times New Roman" w:cs="Times New Roman"/>
          <w:sz w:val="28"/>
          <w:szCs w:val="28"/>
        </w:rPr>
      </w:pPr>
      <w:r w:rsidRPr="009335E5">
        <w:rPr>
          <w:rFonts w:ascii="Times New Roman" w:hAnsi="Times New Roman" w:cs="Times New Roman"/>
          <w:sz w:val="28"/>
          <w:szCs w:val="28"/>
        </w:rPr>
        <w:t>Неформальные виды коммуникаций осуществляются согласно установившейся системе личных отношений между работниками организации.</w:t>
      </w:r>
    </w:p>
    <w:p w:rsidR="001D6E29" w:rsidRPr="009335E5" w:rsidRDefault="001D6E29" w:rsidP="00991073">
      <w:pPr>
        <w:pStyle w:val="a3"/>
        <w:spacing w:after="0" w:line="360" w:lineRule="auto"/>
        <w:ind w:left="0" w:firstLine="709"/>
        <w:jc w:val="both"/>
        <w:rPr>
          <w:rFonts w:ascii="Times New Roman" w:hAnsi="Times New Roman" w:cs="Times New Roman"/>
          <w:sz w:val="28"/>
          <w:szCs w:val="28"/>
        </w:rPr>
      </w:pPr>
    </w:p>
    <w:p w:rsidR="00BA52A6" w:rsidRPr="009F15B2" w:rsidRDefault="00BA52A6" w:rsidP="001D6E29">
      <w:pPr>
        <w:pStyle w:val="a3"/>
        <w:numPr>
          <w:ilvl w:val="1"/>
          <w:numId w:val="1"/>
        </w:numPr>
        <w:spacing w:after="0" w:line="360" w:lineRule="auto"/>
        <w:ind w:left="0" w:firstLine="709"/>
        <w:jc w:val="both"/>
        <w:outlineLvl w:val="1"/>
        <w:rPr>
          <w:rFonts w:ascii="Times New Roman" w:hAnsi="Times New Roman" w:cs="Times New Roman"/>
          <w:b/>
          <w:sz w:val="28"/>
          <w:szCs w:val="28"/>
        </w:rPr>
      </w:pPr>
      <w:bookmarkStart w:id="3" w:name="_Toc102420724"/>
      <w:r w:rsidRPr="009F15B2">
        <w:rPr>
          <w:rFonts w:ascii="Times New Roman" w:hAnsi="Times New Roman" w:cs="Times New Roman"/>
          <w:b/>
          <w:sz w:val="28"/>
          <w:szCs w:val="28"/>
        </w:rPr>
        <w:t>Классификация организационных коммуникаций</w:t>
      </w:r>
      <w:bookmarkEnd w:id="3"/>
    </w:p>
    <w:p w:rsidR="001D6E29" w:rsidRDefault="001D6E29" w:rsidP="004B675E">
      <w:pPr>
        <w:spacing w:after="0" w:line="360" w:lineRule="auto"/>
        <w:ind w:firstLine="709"/>
        <w:jc w:val="both"/>
        <w:rPr>
          <w:rFonts w:ascii="Times New Roman" w:hAnsi="Times New Roman" w:cs="Times New Roman"/>
          <w:sz w:val="28"/>
          <w:szCs w:val="28"/>
        </w:rPr>
      </w:pPr>
    </w:p>
    <w:p w:rsidR="009335E5" w:rsidRPr="009335E5" w:rsidRDefault="009335E5" w:rsidP="004B675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К</w:t>
      </w:r>
      <w:r w:rsidRPr="009335E5">
        <w:rPr>
          <w:rFonts w:ascii="Times New Roman" w:hAnsi="Times New Roman" w:cs="Times New Roman"/>
          <w:sz w:val="28"/>
          <w:szCs w:val="28"/>
        </w:rPr>
        <w:t>оммуникации в организации классифицируются:</w:t>
      </w:r>
    </w:p>
    <w:p w:rsidR="009335E5" w:rsidRPr="009F15B2" w:rsidRDefault="009335E5" w:rsidP="009F15B2">
      <w:pPr>
        <w:pStyle w:val="a3"/>
        <w:numPr>
          <w:ilvl w:val="0"/>
          <w:numId w:val="4"/>
        </w:numPr>
        <w:spacing w:after="0" w:line="360" w:lineRule="auto"/>
        <w:ind w:left="0" w:firstLine="709"/>
        <w:jc w:val="both"/>
        <w:rPr>
          <w:rFonts w:ascii="Times New Roman" w:hAnsi="Times New Roman" w:cs="Times New Roman"/>
          <w:sz w:val="28"/>
          <w:szCs w:val="28"/>
        </w:rPr>
      </w:pPr>
      <w:r w:rsidRPr="009F15B2">
        <w:rPr>
          <w:rFonts w:ascii="Times New Roman" w:hAnsi="Times New Roman" w:cs="Times New Roman"/>
          <w:sz w:val="28"/>
          <w:szCs w:val="28"/>
        </w:rPr>
        <w:t>по содержанию – формальные (деловые) и неформальные (личные),</w:t>
      </w:r>
    </w:p>
    <w:p w:rsidR="009335E5" w:rsidRPr="009F15B2" w:rsidRDefault="009335E5" w:rsidP="009F15B2">
      <w:pPr>
        <w:pStyle w:val="a3"/>
        <w:numPr>
          <w:ilvl w:val="0"/>
          <w:numId w:val="4"/>
        </w:numPr>
        <w:spacing w:after="0" w:line="360" w:lineRule="auto"/>
        <w:ind w:left="0" w:firstLine="709"/>
        <w:jc w:val="both"/>
        <w:rPr>
          <w:rFonts w:ascii="Times New Roman" w:hAnsi="Times New Roman" w:cs="Times New Roman"/>
          <w:sz w:val="28"/>
          <w:szCs w:val="28"/>
        </w:rPr>
      </w:pPr>
      <w:r w:rsidRPr="009F15B2">
        <w:rPr>
          <w:rFonts w:ascii="Times New Roman" w:hAnsi="Times New Roman" w:cs="Times New Roman"/>
          <w:sz w:val="28"/>
          <w:szCs w:val="28"/>
        </w:rPr>
        <w:t>по способу обмена информацией – устные, письменные, электронные,</w:t>
      </w:r>
    </w:p>
    <w:p w:rsidR="009335E5" w:rsidRPr="009F15B2" w:rsidRDefault="009335E5" w:rsidP="009F15B2">
      <w:pPr>
        <w:pStyle w:val="a3"/>
        <w:numPr>
          <w:ilvl w:val="0"/>
          <w:numId w:val="4"/>
        </w:numPr>
        <w:spacing w:after="0" w:line="360" w:lineRule="auto"/>
        <w:ind w:left="0" w:firstLine="709"/>
        <w:jc w:val="both"/>
        <w:rPr>
          <w:rFonts w:ascii="Times New Roman" w:hAnsi="Times New Roman" w:cs="Times New Roman"/>
          <w:sz w:val="28"/>
          <w:szCs w:val="28"/>
        </w:rPr>
      </w:pPr>
      <w:r w:rsidRPr="009F15B2">
        <w:rPr>
          <w:rFonts w:ascii="Times New Roman" w:hAnsi="Times New Roman" w:cs="Times New Roman"/>
          <w:sz w:val="28"/>
          <w:szCs w:val="28"/>
        </w:rPr>
        <w:t>по доступности – открытые и закрытые,</w:t>
      </w:r>
    </w:p>
    <w:p w:rsidR="009335E5" w:rsidRPr="009F15B2" w:rsidRDefault="009335E5" w:rsidP="009F15B2">
      <w:pPr>
        <w:pStyle w:val="a3"/>
        <w:numPr>
          <w:ilvl w:val="0"/>
          <w:numId w:val="4"/>
        </w:numPr>
        <w:spacing w:after="0" w:line="360" w:lineRule="auto"/>
        <w:ind w:left="0" w:firstLine="709"/>
        <w:jc w:val="both"/>
        <w:rPr>
          <w:rFonts w:ascii="Times New Roman" w:hAnsi="Times New Roman" w:cs="Times New Roman"/>
          <w:sz w:val="28"/>
          <w:szCs w:val="28"/>
        </w:rPr>
      </w:pPr>
      <w:r w:rsidRPr="009F15B2">
        <w:rPr>
          <w:rFonts w:ascii="Times New Roman" w:hAnsi="Times New Roman" w:cs="Times New Roman"/>
          <w:sz w:val="28"/>
          <w:szCs w:val="28"/>
        </w:rPr>
        <w:t>по форме выражения – прямые и косвенные,</w:t>
      </w:r>
    </w:p>
    <w:p w:rsidR="009335E5" w:rsidRPr="009F15B2" w:rsidRDefault="009335E5" w:rsidP="009F15B2">
      <w:pPr>
        <w:pStyle w:val="a3"/>
        <w:numPr>
          <w:ilvl w:val="0"/>
          <w:numId w:val="4"/>
        </w:numPr>
        <w:spacing w:after="0" w:line="360" w:lineRule="auto"/>
        <w:ind w:left="0" w:firstLine="709"/>
        <w:jc w:val="both"/>
        <w:rPr>
          <w:rFonts w:ascii="Times New Roman" w:hAnsi="Times New Roman" w:cs="Times New Roman"/>
          <w:sz w:val="28"/>
          <w:szCs w:val="28"/>
        </w:rPr>
      </w:pPr>
      <w:r w:rsidRPr="009F15B2">
        <w:rPr>
          <w:rFonts w:ascii="Times New Roman" w:hAnsi="Times New Roman" w:cs="Times New Roman"/>
          <w:sz w:val="28"/>
          <w:szCs w:val="28"/>
        </w:rPr>
        <w:t>по сфере обращения – внутренние и внешние,</w:t>
      </w:r>
    </w:p>
    <w:p w:rsidR="009F15B2" w:rsidRDefault="009335E5" w:rsidP="009F15B2">
      <w:pPr>
        <w:pStyle w:val="a3"/>
        <w:numPr>
          <w:ilvl w:val="0"/>
          <w:numId w:val="4"/>
        </w:numPr>
        <w:spacing w:after="0" w:line="360" w:lineRule="auto"/>
        <w:ind w:left="0" w:firstLine="709"/>
        <w:jc w:val="both"/>
        <w:rPr>
          <w:rFonts w:ascii="Times New Roman" w:hAnsi="Times New Roman" w:cs="Times New Roman"/>
          <w:sz w:val="28"/>
          <w:szCs w:val="28"/>
        </w:rPr>
      </w:pPr>
      <w:r w:rsidRPr="009F15B2">
        <w:rPr>
          <w:rFonts w:ascii="Times New Roman" w:hAnsi="Times New Roman" w:cs="Times New Roman"/>
          <w:sz w:val="28"/>
          <w:szCs w:val="28"/>
        </w:rPr>
        <w:t>по средствам передачи информации – вербальные (словесные) и невербальные</w:t>
      </w:r>
      <w:r w:rsidR="00FC323D" w:rsidRPr="00FC323D">
        <w:rPr>
          <w:rFonts w:ascii="Times New Roman" w:hAnsi="Times New Roman" w:cs="Times New Roman"/>
          <w:sz w:val="28"/>
          <w:szCs w:val="28"/>
        </w:rPr>
        <w:t xml:space="preserve"> [3]</w:t>
      </w:r>
      <w:r w:rsidRPr="009F15B2">
        <w:rPr>
          <w:rFonts w:ascii="Times New Roman" w:hAnsi="Times New Roman" w:cs="Times New Roman"/>
          <w:sz w:val="28"/>
          <w:szCs w:val="28"/>
        </w:rPr>
        <w:t>.</w:t>
      </w:r>
    </w:p>
    <w:p w:rsidR="009F15B2" w:rsidRPr="009F15B2" w:rsidRDefault="009F15B2" w:rsidP="004718AD">
      <w:pPr>
        <w:pStyle w:val="a3"/>
        <w:spacing w:after="0" w:line="360" w:lineRule="auto"/>
        <w:ind w:left="0" w:firstLine="709"/>
        <w:jc w:val="both"/>
        <w:rPr>
          <w:rFonts w:ascii="Times New Roman" w:hAnsi="Times New Roman" w:cs="Times New Roman"/>
          <w:sz w:val="28"/>
          <w:szCs w:val="28"/>
        </w:rPr>
      </w:pPr>
      <w:r w:rsidRPr="009F15B2">
        <w:rPr>
          <w:rFonts w:ascii="Times New Roman" w:hAnsi="Times New Roman" w:cs="Times New Roman"/>
          <w:sz w:val="28"/>
          <w:szCs w:val="28"/>
        </w:rPr>
        <w:t>Невербальные средства передачи информации, составляющие не менее 50% общего количества коммуникаций, подразделяются на следующие виды:</w:t>
      </w:r>
    </w:p>
    <w:p w:rsidR="009F15B2" w:rsidRDefault="009F15B2" w:rsidP="009F15B2">
      <w:pPr>
        <w:spacing w:after="0" w:line="360" w:lineRule="auto"/>
        <w:jc w:val="both"/>
        <w:rPr>
          <w:rFonts w:ascii="Times New Roman" w:hAnsi="Times New Roman" w:cs="Times New Roman"/>
          <w:sz w:val="28"/>
          <w:szCs w:val="28"/>
        </w:rPr>
      </w:pPr>
      <w:r w:rsidRPr="009335E5">
        <w:rPr>
          <w:rFonts w:ascii="Times New Roman" w:hAnsi="Times New Roman" w:cs="Times New Roman"/>
          <w:noProof/>
          <w:sz w:val="28"/>
          <w:szCs w:val="28"/>
          <w:lang w:eastAsia="ru-RU"/>
        </w:rPr>
        <w:lastRenderedPageBreak/>
        <w:drawing>
          <wp:anchor distT="0" distB="0" distL="114300" distR="114300" simplePos="0" relativeHeight="251659264" behindDoc="0" locked="0" layoutInCell="1" allowOverlap="1" wp14:anchorId="262B8758" wp14:editId="6EF410E9">
            <wp:simplePos x="0" y="0"/>
            <wp:positionH relativeFrom="margin">
              <wp:posOffset>654050</wp:posOffset>
            </wp:positionH>
            <wp:positionV relativeFrom="paragraph">
              <wp:posOffset>271780</wp:posOffset>
            </wp:positionV>
            <wp:extent cx="4384675" cy="3286125"/>
            <wp:effectExtent l="0" t="0" r="0" b="9525"/>
            <wp:wrapTopAndBottom/>
            <wp:docPr id="2" name="Рисунок 2" descr="https://www.ok-t.ru/studopediaru/baza10/406539925124.files/image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ok-t.ru/studopediaru/baza10/406539925124.files/image004.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84675" cy="32861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B675E" w:rsidRPr="00FC323D" w:rsidRDefault="009335E5" w:rsidP="004B675E">
      <w:pPr>
        <w:spacing w:after="0" w:line="360" w:lineRule="auto"/>
        <w:ind w:firstLine="709"/>
        <w:jc w:val="both"/>
        <w:rPr>
          <w:rFonts w:ascii="Times New Roman" w:hAnsi="Times New Roman" w:cs="Times New Roman"/>
          <w:sz w:val="28"/>
          <w:szCs w:val="28"/>
          <w:lang w:val="en-US"/>
        </w:rPr>
      </w:pPr>
      <w:r w:rsidRPr="009335E5">
        <w:rPr>
          <w:rFonts w:ascii="Times New Roman" w:hAnsi="Times New Roman" w:cs="Times New Roman"/>
          <w:sz w:val="28"/>
          <w:szCs w:val="28"/>
        </w:rPr>
        <w:t xml:space="preserve"> </w:t>
      </w:r>
      <w:r w:rsidR="004B675E">
        <w:rPr>
          <w:rFonts w:ascii="Times New Roman" w:hAnsi="Times New Roman" w:cs="Times New Roman"/>
          <w:sz w:val="28"/>
          <w:szCs w:val="28"/>
        </w:rPr>
        <w:t xml:space="preserve">Рисунок 1 – Классификация организационных коммуникаций </w:t>
      </w:r>
      <w:r w:rsidR="00FC323D">
        <w:rPr>
          <w:rFonts w:ascii="Times New Roman" w:hAnsi="Times New Roman" w:cs="Times New Roman"/>
          <w:sz w:val="28"/>
          <w:szCs w:val="28"/>
          <w:lang w:val="en-US"/>
        </w:rPr>
        <w:t>[3]</w:t>
      </w:r>
    </w:p>
    <w:p w:rsidR="004B675E" w:rsidRDefault="004B675E" w:rsidP="004B675E">
      <w:pPr>
        <w:spacing w:after="0" w:line="360" w:lineRule="auto"/>
        <w:ind w:firstLine="709"/>
        <w:jc w:val="both"/>
        <w:rPr>
          <w:rFonts w:ascii="Times New Roman" w:hAnsi="Times New Roman" w:cs="Times New Roman"/>
          <w:sz w:val="28"/>
          <w:szCs w:val="28"/>
        </w:rPr>
      </w:pPr>
    </w:p>
    <w:p w:rsidR="009335E5" w:rsidRPr="009335E5" w:rsidRDefault="009335E5" w:rsidP="004B675E">
      <w:pPr>
        <w:spacing w:after="0" w:line="360" w:lineRule="auto"/>
        <w:ind w:firstLine="709"/>
        <w:jc w:val="both"/>
        <w:rPr>
          <w:rFonts w:ascii="Times New Roman" w:hAnsi="Times New Roman" w:cs="Times New Roman"/>
          <w:sz w:val="28"/>
          <w:szCs w:val="28"/>
        </w:rPr>
      </w:pPr>
      <w:r w:rsidRPr="009335E5">
        <w:rPr>
          <w:rFonts w:ascii="Times New Roman" w:hAnsi="Times New Roman" w:cs="Times New Roman"/>
          <w:sz w:val="28"/>
          <w:szCs w:val="28"/>
        </w:rPr>
        <w:t>– зрительно воспринимаемые движения – мимика, взгляд, визуальный контакт, поза, жесты, походка,</w:t>
      </w:r>
    </w:p>
    <w:p w:rsidR="009335E5" w:rsidRPr="009335E5" w:rsidRDefault="009335E5" w:rsidP="004B675E">
      <w:pPr>
        <w:spacing w:after="0" w:line="360" w:lineRule="auto"/>
        <w:ind w:firstLine="709"/>
        <w:jc w:val="both"/>
        <w:rPr>
          <w:rFonts w:ascii="Times New Roman" w:hAnsi="Times New Roman" w:cs="Times New Roman"/>
          <w:sz w:val="28"/>
          <w:szCs w:val="28"/>
        </w:rPr>
      </w:pPr>
      <w:r w:rsidRPr="009335E5">
        <w:rPr>
          <w:rFonts w:ascii="Times New Roman" w:hAnsi="Times New Roman" w:cs="Times New Roman"/>
          <w:sz w:val="28"/>
          <w:szCs w:val="28"/>
        </w:rPr>
        <w:t>– голосовые колебания – высота и тембр голоса; громкость, тон и темп речи; дикция и сила ударения; паузы и вздохи,</w:t>
      </w:r>
    </w:p>
    <w:p w:rsidR="009335E5" w:rsidRPr="009335E5" w:rsidRDefault="009335E5" w:rsidP="004B675E">
      <w:pPr>
        <w:spacing w:after="0" w:line="360" w:lineRule="auto"/>
        <w:ind w:firstLine="709"/>
        <w:jc w:val="both"/>
        <w:rPr>
          <w:rFonts w:ascii="Times New Roman" w:hAnsi="Times New Roman" w:cs="Times New Roman"/>
          <w:sz w:val="28"/>
          <w:szCs w:val="28"/>
        </w:rPr>
      </w:pPr>
      <w:r w:rsidRPr="009335E5">
        <w:rPr>
          <w:rFonts w:ascii="Times New Roman" w:hAnsi="Times New Roman" w:cs="Times New Roman"/>
          <w:sz w:val="28"/>
          <w:szCs w:val="28"/>
        </w:rPr>
        <w:t>– тактильные динамические воздействия – рукопожатия, похлопывания,</w:t>
      </w:r>
    </w:p>
    <w:p w:rsidR="009335E5" w:rsidRPr="009335E5" w:rsidRDefault="009335E5" w:rsidP="004B675E">
      <w:pPr>
        <w:spacing w:after="0" w:line="360" w:lineRule="auto"/>
        <w:ind w:firstLine="709"/>
        <w:jc w:val="both"/>
        <w:rPr>
          <w:rFonts w:ascii="Times New Roman" w:hAnsi="Times New Roman" w:cs="Times New Roman"/>
          <w:sz w:val="28"/>
          <w:szCs w:val="28"/>
        </w:rPr>
      </w:pPr>
      <w:r w:rsidRPr="009335E5">
        <w:rPr>
          <w:rFonts w:ascii="Times New Roman" w:hAnsi="Times New Roman" w:cs="Times New Roman"/>
          <w:sz w:val="28"/>
          <w:szCs w:val="28"/>
        </w:rPr>
        <w:t>– выбор пространственной позиции – дистанция, ориентация, угол общения.</w:t>
      </w:r>
    </w:p>
    <w:p w:rsidR="000577F7" w:rsidRDefault="000577F7" w:rsidP="004B675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w:t>
      </w:r>
      <w:r w:rsidR="009335E5" w:rsidRPr="009335E5">
        <w:rPr>
          <w:rFonts w:ascii="Times New Roman" w:hAnsi="Times New Roman" w:cs="Times New Roman"/>
          <w:sz w:val="28"/>
          <w:szCs w:val="28"/>
        </w:rPr>
        <w:t xml:space="preserve">о направлению движения информации – вертикальные (межуровневые), диагональные (между различными структурами разных уровней) и горизонтальные (одноуровневые). </w:t>
      </w:r>
    </w:p>
    <w:p w:rsidR="009335E5" w:rsidRPr="009335E5" w:rsidRDefault="009335E5" w:rsidP="004B675E">
      <w:pPr>
        <w:spacing w:after="0" w:line="360" w:lineRule="auto"/>
        <w:ind w:firstLine="709"/>
        <w:jc w:val="both"/>
        <w:rPr>
          <w:rFonts w:ascii="Times New Roman" w:hAnsi="Times New Roman" w:cs="Times New Roman"/>
          <w:sz w:val="28"/>
          <w:szCs w:val="28"/>
        </w:rPr>
      </w:pPr>
      <w:r w:rsidRPr="009335E5">
        <w:rPr>
          <w:rFonts w:ascii="Times New Roman" w:hAnsi="Times New Roman" w:cs="Times New Roman"/>
          <w:sz w:val="28"/>
          <w:szCs w:val="28"/>
        </w:rPr>
        <w:t>Нисходящее направление движения деловой информации используется менеджментом организации для информирования работников нижних ступеней иерархической лестницы:</w:t>
      </w:r>
    </w:p>
    <w:p w:rsidR="009335E5" w:rsidRPr="009335E5" w:rsidRDefault="009335E5" w:rsidP="004B675E">
      <w:pPr>
        <w:spacing w:after="0" w:line="360" w:lineRule="auto"/>
        <w:ind w:firstLine="709"/>
        <w:jc w:val="both"/>
        <w:rPr>
          <w:rFonts w:ascii="Times New Roman" w:hAnsi="Times New Roman" w:cs="Times New Roman"/>
          <w:sz w:val="28"/>
          <w:szCs w:val="28"/>
        </w:rPr>
      </w:pPr>
      <w:r w:rsidRPr="009335E5">
        <w:rPr>
          <w:rFonts w:ascii="Times New Roman" w:hAnsi="Times New Roman" w:cs="Times New Roman"/>
          <w:sz w:val="28"/>
          <w:szCs w:val="28"/>
        </w:rPr>
        <w:t>– об изменениях политики компании,</w:t>
      </w:r>
    </w:p>
    <w:p w:rsidR="009335E5" w:rsidRPr="009335E5" w:rsidRDefault="009335E5" w:rsidP="004B675E">
      <w:pPr>
        <w:spacing w:after="0" w:line="360" w:lineRule="auto"/>
        <w:ind w:firstLine="709"/>
        <w:jc w:val="both"/>
        <w:rPr>
          <w:rFonts w:ascii="Times New Roman" w:hAnsi="Times New Roman" w:cs="Times New Roman"/>
          <w:sz w:val="28"/>
          <w:szCs w:val="28"/>
        </w:rPr>
      </w:pPr>
      <w:r w:rsidRPr="009335E5">
        <w:rPr>
          <w:rFonts w:ascii="Times New Roman" w:hAnsi="Times New Roman" w:cs="Times New Roman"/>
          <w:sz w:val="28"/>
          <w:szCs w:val="28"/>
        </w:rPr>
        <w:t>– о новых системах и процедурах,</w:t>
      </w:r>
    </w:p>
    <w:p w:rsidR="009335E5" w:rsidRPr="009335E5" w:rsidRDefault="009335E5" w:rsidP="00F5374D">
      <w:pPr>
        <w:spacing w:after="0" w:line="360" w:lineRule="auto"/>
        <w:ind w:firstLine="709"/>
        <w:jc w:val="both"/>
        <w:rPr>
          <w:rFonts w:ascii="Times New Roman" w:hAnsi="Times New Roman" w:cs="Times New Roman"/>
          <w:sz w:val="28"/>
          <w:szCs w:val="28"/>
        </w:rPr>
      </w:pPr>
      <w:r w:rsidRPr="009335E5">
        <w:rPr>
          <w:rFonts w:ascii="Times New Roman" w:hAnsi="Times New Roman" w:cs="Times New Roman"/>
          <w:sz w:val="28"/>
          <w:szCs w:val="28"/>
        </w:rPr>
        <w:t>– о новых назначениях и реорганизации и т.д</w:t>
      </w:r>
      <w:r w:rsidR="00FC323D" w:rsidRPr="00FC323D">
        <w:rPr>
          <w:rFonts w:ascii="Times New Roman" w:hAnsi="Times New Roman" w:cs="Times New Roman"/>
          <w:sz w:val="28"/>
          <w:szCs w:val="28"/>
        </w:rPr>
        <w:t xml:space="preserve"> [1]</w:t>
      </w:r>
      <w:r w:rsidRPr="009335E5">
        <w:rPr>
          <w:rFonts w:ascii="Times New Roman" w:hAnsi="Times New Roman" w:cs="Times New Roman"/>
          <w:sz w:val="28"/>
          <w:szCs w:val="28"/>
        </w:rPr>
        <w:t>.</w:t>
      </w:r>
    </w:p>
    <w:p w:rsidR="009335E5" w:rsidRPr="009335E5" w:rsidRDefault="009335E5" w:rsidP="004B675E">
      <w:pPr>
        <w:spacing w:after="0" w:line="360" w:lineRule="auto"/>
        <w:ind w:firstLine="709"/>
        <w:jc w:val="both"/>
        <w:rPr>
          <w:rFonts w:ascii="Times New Roman" w:hAnsi="Times New Roman" w:cs="Times New Roman"/>
          <w:sz w:val="28"/>
          <w:szCs w:val="28"/>
        </w:rPr>
      </w:pPr>
      <w:r w:rsidRPr="009335E5">
        <w:rPr>
          <w:rFonts w:ascii="Times New Roman" w:hAnsi="Times New Roman" w:cs="Times New Roman"/>
          <w:sz w:val="28"/>
          <w:szCs w:val="28"/>
        </w:rPr>
        <w:lastRenderedPageBreak/>
        <w:t>Восходящие коммуникации призваны обеспечить в компании надежную обратную связь «</w:t>
      </w:r>
      <w:r w:rsidR="000577F7" w:rsidRPr="009335E5">
        <w:rPr>
          <w:rFonts w:ascii="Times New Roman" w:hAnsi="Times New Roman" w:cs="Times New Roman"/>
          <w:sz w:val="28"/>
          <w:szCs w:val="28"/>
        </w:rPr>
        <w:t>снизу-вверх</w:t>
      </w:r>
      <w:r w:rsidRPr="009335E5">
        <w:rPr>
          <w:rFonts w:ascii="Times New Roman" w:hAnsi="Times New Roman" w:cs="Times New Roman"/>
          <w:sz w:val="28"/>
          <w:szCs w:val="28"/>
        </w:rPr>
        <w:t>» для обеспечения быстрого реагирования менеджмента на возникающие на нижних уровнях иерархии организации проблемы производственного и социального характера</w:t>
      </w:r>
      <w:r w:rsidR="00FC323D" w:rsidRPr="00FC323D">
        <w:rPr>
          <w:rFonts w:ascii="Times New Roman" w:hAnsi="Times New Roman" w:cs="Times New Roman"/>
          <w:sz w:val="28"/>
          <w:szCs w:val="28"/>
        </w:rPr>
        <w:t xml:space="preserve"> [16]</w:t>
      </w:r>
      <w:r w:rsidRPr="009335E5">
        <w:rPr>
          <w:rFonts w:ascii="Times New Roman" w:hAnsi="Times New Roman" w:cs="Times New Roman"/>
          <w:sz w:val="28"/>
          <w:szCs w:val="28"/>
        </w:rPr>
        <w:t>.</w:t>
      </w:r>
    </w:p>
    <w:p w:rsidR="00AC5DF5" w:rsidRDefault="009335E5" w:rsidP="000577F7">
      <w:pPr>
        <w:spacing w:after="0" w:line="360" w:lineRule="auto"/>
        <w:ind w:firstLine="709"/>
        <w:jc w:val="both"/>
        <w:rPr>
          <w:rFonts w:ascii="Times New Roman" w:hAnsi="Times New Roman" w:cs="Times New Roman"/>
          <w:sz w:val="28"/>
          <w:szCs w:val="28"/>
        </w:rPr>
      </w:pPr>
      <w:r w:rsidRPr="009335E5">
        <w:rPr>
          <w:rFonts w:ascii="Times New Roman" w:hAnsi="Times New Roman" w:cs="Times New Roman"/>
          <w:sz w:val="28"/>
          <w:szCs w:val="28"/>
        </w:rPr>
        <w:t>Один из самых быстрых и общепринятых способов передачи информации является проведение на каждом уровне иерархии организации регулярных планерных совещаний (летучек), позволяющих менеджерам оперативно и с минимальным уровнем искажении информации проинформировать сотрудников о новых задачах, получив при этом качественную обратную связь.</w:t>
      </w:r>
    </w:p>
    <w:p w:rsidR="001D6E29" w:rsidRPr="00BA52A6" w:rsidRDefault="001D6E29" w:rsidP="000577F7">
      <w:pPr>
        <w:spacing w:after="0" w:line="360" w:lineRule="auto"/>
        <w:ind w:firstLine="709"/>
        <w:jc w:val="both"/>
        <w:rPr>
          <w:rFonts w:ascii="Times New Roman" w:hAnsi="Times New Roman" w:cs="Times New Roman"/>
          <w:sz w:val="28"/>
          <w:szCs w:val="28"/>
        </w:rPr>
      </w:pPr>
    </w:p>
    <w:p w:rsidR="00BA52A6" w:rsidRDefault="00BA52A6" w:rsidP="00496931">
      <w:pPr>
        <w:pStyle w:val="a3"/>
        <w:numPr>
          <w:ilvl w:val="1"/>
          <w:numId w:val="1"/>
        </w:numPr>
        <w:spacing w:after="0" w:line="360" w:lineRule="auto"/>
        <w:ind w:left="0" w:firstLine="709"/>
        <w:jc w:val="both"/>
        <w:outlineLvl w:val="1"/>
        <w:rPr>
          <w:rFonts w:ascii="Times New Roman" w:hAnsi="Times New Roman" w:cs="Times New Roman"/>
          <w:b/>
          <w:sz w:val="28"/>
          <w:szCs w:val="28"/>
        </w:rPr>
      </w:pPr>
      <w:bookmarkStart w:id="4" w:name="_Toc102420725"/>
      <w:r w:rsidRPr="000577F7">
        <w:rPr>
          <w:rFonts w:ascii="Times New Roman" w:hAnsi="Times New Roman" w:cs="Times New Roman"/>
          <w:b/>
          <w:sz w:val="28"/>
          <w:szCs w:val="28"/>
        </w:rPr>
        <w:t xml:space="preserve">Сравнительная характеристика организационных коммуникаций в России и </w:t>
      </w:r>
      <w:r w:rsidR="000A3A78" w:rsidRPr="000577F7">
        <w:rPr>
          <w:rFonts w:ascii="Times New Roman" w:hAnsi="Times New Roman" w:cs="Times New Roman"/>
          <w:b/>
          <w:sz w:val="28"/>
          <w:szCs w:val="28"/>
        </w:rPr>
        <w:t>за рубежом</w:t>
      </w:r>
      <w:bookmarkEnd w:id="4"/>
    </w:p>
    <w:p w:rsidR="001D6E29" w:rsidRDefault="001D6E29" w:rsidP="004345F4">
      <w:pPr>
        <w:pStyle w:val="a3"/>
        <w:spacing w:after="0" w:line="360" w:lineRule="auto"/>
        <w:ind w:left="0" w:firstLine="709"/>
        <w:jc w:val="both"/>
        <w:rPr>
          <w:rFonts w:ascii="Times New Roman" w:hAnsi="Times New Roman" w:cs="Times New Roman"/>
          <w:sz w:val="28"/>
          <w:szCs w:val="28"/>
        </w:rPr>
      </w:pPr>
    </w:p>
    <w:p w:rsidR="00165ADE" w:rsidRPr="004345F4" w:rsidRDefault="00165ADE" w:rsidP="004345F4">
      <w:pPr>
        <w:pStyle w:val="a3"/>
        <w:spacing w:after="0" w:line="360" w:lineRule="auto"/>
        <w:ind w:left="0" w:firstLine="709"/>
        <w:jc w:val="both"/>
        <w:rPr>
          <w:rFonts w:ascii="Times New Roman" w:hAnsi="Times New Roman" w:cs="Times New Roman"/>
          <w:sz w:val="28"/>
          <w:szCs w:val="28"/>
        </w:rPr>
      </w:pPr>
      <w:r w:rsidRPr="004345F4">
        <w:rPr>
          <w:rFonts w:ascii="Times New Roman" w:hAnsi="Times New Roman" w:cs="Times New Roman"/>
          <w:sz w:val="28"/>
          <w:szCs w:val="28"/>
        </w:rPr>
        <w:t>В современной теории коммуникации стало уже традиционным положение о том, что коммуникация, или,</w:t>
      </w:r>
      <w:r w:rsidR="004345F4">
        <w:rPr>
          <w:rFonts w:ascii="Times New Roman" w:hAnsi="Times New Roman" w:cs="Times New Roman"/>
          <w:sz w:val="28"/>
          <w:szCs w:val="28"/>
        </w:rPr>
        <w:t xml:space="preserve"> по выражению Л. </w:t>
      </w:r>
      <w:proofErr w:type="spellStart"/>
      <w:r w:rsidR="004345F4">
        <w:rPr>
          <w:rFonts w:ascii="Times New Roman" w:hAnsi="Times New Roman" w:cs="Times New Roman"/>
          <w:sz w:val="28"/>
          <w:szCs w:val="28"/>
        </w:rPr>
        <w:t>Витгенштейна</w:t>
      </w:r>
      <w:proofErr w:type="spellEnd"/>
      <w:r w:rsidR="004345F4">
        <w:rPr>
          <w:rFonts w:ascii="Times New Roman" w:hAnsi="Times New Roman" w:cs="Times New Roman"/>
          <w:sz w:val="28"/>
          <w:szCs w:val="28"/>
        </w:rPr>
        <w:t>, «язык в действии»</w:t>
      </w:r>
      <w:r w:rsidR="003569AB">
        <w:rPr>
          <w:rFonts w:ascii="Times New Roman" w:hAnsi="Times New Roman" w:cs="Times New Roman"/>
          <w:sz w:val="28"/>
          <w:szCs w:val="28"/>
        </w:rPr>
        <w:t xml:space="preserve"> </w:t>
      </w:r>
      <w:r w:rsidR="003569AB" w:rsidRPr="003569AB">
        <w:rPr>
          <w:rFonts w:ascii="Times New Roman" w:hAnsi="Times New Roman" w:cs="Times New Roman"/>
          <w:sz w:val="28"/>
          <w:szCs w:val="28"/>
        </w:rPr>
        <w:t>–</w:t>
      </w:r>
      <w:r w:rsidRPr="004345F4">
        <w:rPr>
          <w:rFonts w:ascii="Times New Roman" w:hAnsi="Times New Roman" w:cs="Times New Roman"/>
          <w:sz w:val="28"/>
          <w:szCs w:val="28"/>
        </w:rPr>
        <w:t xml:space="preserve"> это не только процесс передачи и обмена информацией, но и способ совместного созидания, воспроизведения и преобразования, посредством символьных средств, многочисленных социальных реальностей. Одним из социальных контекстов, в котором созидающая (формирующая, воспроизводящая, преобразующая) функция коммуникации проявляется особенно явно, признается организационная среда и организационные взаимодействия</w:t>
      </w:r>
      <w:r w:rsidR="00FC323D" w:rsidRPr="00FC323D">
        <w:rPr>
          <w:rFonts w:ascii="Times New Roman" w:hAnsi="Times New Roman" w:cs="Times New Roman"/>
          <w:sz w:val="28"/>
          <w:szCs w:val="28"/>
        </w:rPr>
        <w:t xml:space="preserve"> [4]</w:t>
      </w:r>
      <w:r w:rsidRPr="004345F4">
        <w:rPr>
          <w:rFonts w:ascii="Times New Roman" w:hAnsi="Times New Roman" w:cs="Times New Roman"/>
          <w:sz w:val="28"/>
          <w:szCs w:val="28"/>
        </w:rPr>
        <w:t>.</w:t>
      </w:r>
    </w:p>
    <w:p w:rsidR="00165ADE" w:rsidRPr="004345F4" w:rsidRDefault="00165ADE" w:rsidP="004345F4">
      <w:pPr>
        <w:pStyle w:val="a3"/>
        <w:spacing w:after="0" w:line="360" w:lineRule="auto"/>
        <w:ind w:left="0" w:firstLine="709"/>
        <w:jc w:val="both"/>
        <w:rPr>
          <w:rFonts w:ascii="Times New Roman" w:hAnsi="Times New Roman" w:cs="Times New Roman"/>
          <w:sz w:val="28"/>
          <w:szCs w:val="28"/>
        </w:rPr>
      </w:pPr>
      <w:r w:rsidRPr="004345F4">
        <w:rPr>
          <w:rFonts w:ascii="Times New Roman" w:hAnsi="Times New Roman" w:cs="Times New Roman"/>
          <w:sz w:val="28"/>
          <w:szCs w:val="28"/>
        </w:rPr>
        <w:t>Один из наиболее богатых по содержанию пластов сравнения российской и америк</w:t>
      </w:r>
      <w:r w:rsidR="003569AB">
        <w:rPr>
          <w:rFonts w:ascii="Times New Roman" w:hAnsi="Times New Roman" w:cs="Times New Roman"/>
          <w:sz w:val="28"/>
          <w:szCs w:val="28"/>
        </w:rPr>
        <w:t xml:space="preserve">анской организационных культур </w:t>
      </w:r>
      <w:r w:rsidR="003569AB" w:rsidRPr="003569AB">
        <w:rPr>
          <w:rFonts w:ascii="Times New Roman" w:hAnsi="Times New Roman" w:cs="Times New Roman"/>
          <w:sz w:val="28"/>
          <w:szCs w:val="28"/>
        </w:rPr>
        <w:t>–</w:t>
      </w:r>
      <w:r w:rsidRPr="004345F4">
        <w:rPr>
          <w:rFonts w:ascii="Times New Roman" w:hAnsi="Times New Roman" w:cs="Times New Roman"/>
          <w:sz w:val="28"/>
          <w:szCs w:val="28"/>
        </w:rPr>
        <w:t xml:space="preserve"> это сравнение по степени распределения власти в организациях, или, как определяет этот срез нидерландский исследователь Гирт </w:t>
      </w:r>
      <w:proofErr w:type="spellStart"/>
      <w:r w:rsidRPr="004345F4">
        <w:rPr>
          <w:rFonts w:ascii="Times New Roman" w:hAnsi="Times New Roman" w:cs="Times New Roman"/>
          <w:sz w:val="28"/>
          <w:szCs w:val="28"/>
        </w:rPr>
        <w:t>Хофстеде</w:t>
      </w:r>
      <w:proofErr w:type="spellEnd"/>
      <w:r w:rsidRPr="004345F4">
        <w:rPr>
          <w:rFonts w:ascii="Times New Roman" w:hAnsi="Times New Roman" w:cs="Times New Roman"/>
          <w:sz w:val="28"/>
          <w:szCs w:val="28"/>
        </w:rPr>
        <w:t>, по дистанции власти</w:t>
      </w:r>
      <w:r w:rsidR="001D6E29">
        <w:rPr>
          <w:rFonts w:ascii="Times New Roman" w:hAnsi="Times New Roman" w:cs="Times New Roman"/>
          <w:sz w:val="28"/>
          <w:szCs w:val="28"/>
        </w:rPr>
        <w:t>. («Дистанция»</w:t>
      </w:r>
      <w:r w:rsidRPr="004345F4">
        <w:rPr>
          <w:rFonts w:ascii="Times New Roman" w:hAnsi="Times New Roman" w:cs="Times New Roman"/>
          <w:sz w:val="28"/>
          <w:szCs w:val="28"/>
        </w:rPr>
        <w:t xml:space="preserve"> в данном случае выступает как концептуальн</w:t>
      </w:r>
      <w:r w:rsidR="001D6E29">
        <w:rPr>
          <w:rFonts w:ascii="Times New Roman" w:hAnsi="Times New Roman" w:cs="Times New Roman"/>
          <w:sz w:val="28"/>
          <w:szCs w:val="28"/>
        </w:rPr>
        <w:t>ая переменная, характеризующая «расстояние»</w:t>
      </w:r>
      <w:r w:rsidRPr="004345F4">
        <w:rPr>
          <w:rFonts w:ascii="Times New Roman" w:hAnsi="Times New Roman" w:cs="Times New Roman"/>
          <w:sz w:val="28"/>
          <w:szCs w:val="28"/>
        </w:rPr>
        <w:t xml:space="preserve">, условно существующее между людьми разных статусов и рангов в той или иной социальной системе, например, </w:t>
      </w:r>
      <w:r w:rsidRPr="004345F4">
        <w:rPr>
          <w:rFonts w:ascii="Times New Roman" w:hAnsi="Times New Roman" w:cs="Times New Roman"/>
          <w:sz w:val="28"/>
          <w:szCs w:val="28"/>
        </w:rPr>
        <w:lastRenderedPageBreak/>
        <w:t xml:space="preserve">между начальником и подчиненным или между представителем государственно-административной власти и рядовым гражданином.) Согласно </w:t>
      </w:r>
      <w:proofErr w:type="spellStart"/>
      <w:r w:rsidRPr="004345F4">
        <w:rPr>
          <w:rFonts w:ascii="Times New Roman" w:hAnsi="Times New Roman" w:cs="Times New Roman"/>
          <w:sz w:val="28"/>
          <w:szCs w:val="28"/>
        </w:rPr>
        <w:t>Хофстеде</w:t>
      </w:r>
      <w:proofErr w:type="spellEnd"/>
      <w:r w:rsidRPr="004345F4">
        <w:rPr>
          <w:rFonts w:ascii="Times New Roman" w:hAnsi="Times New Roman" w:cs="Times New Roman"/>
          <w:sz w:val="28"/>
          <w:szCs w:val="28"/>
        </w:rPr>
        <w:t>, характеристика культуры по дистанции влас</w:t>
      </w:r>
      <w:r w:rsidR="001D6E29">
        <w:rPr>
          <w:rFonts w:ascii="Times New Roman" w:hAnsi="Times New Roman" w:cs="Times New Roman"/>
          <w:sz w:val="28"/>
          <w:szCs w:val="28"/>
        </w:rPr>
        <w:t>ти показывает, в какой степени «</w:t>
      </w:r>
      <w:r w:rsidRPr="004345F4">
        <w:rPr>
          <w:rFonts w:ascii="Times New Roman" w:hAnsi="Times New Roman" w:cs="Times New Roman"/>
          <w:sz w:val="28"/>
          <w:szCs w:val="28"/>
        </w:rPr>
        <w:t>менее обладающие властью члены общественных институтов и организаций данной национальной культуры готовы согласиться и принять, что власть в обществе распределена нера</w:t>
      </w:r>
      <w:r w:rsidR="001D6E29">
        <w:rPr>
          <w:rFonts w:ascii="Times New Roman" w:hAnsi="Times New Roman" w:cs="Times New Roman"/>
          <w:sz w:val="28"/>
          <w:szCs w:val="28"/>
        </w:rPr>
        <w:t>вномерно»</w:t>
      </w:r>
      <w:r w:rsidRPr="004345F4">
        <w:rPr>
          <w:rFonts w:ascii="Times New Roman" w:hAnsi="Times New Roman" w:cs="Times New Roman"/>
          <w:sz w:val="28"/>
          <w:szCs w:val="28"/>
        </w:rPr>
        <w:t>. Эта характеристика может быть представлена количественно, в соответствии с чем те или иные национальные культуры могут быть распределены по шкале, где на одном конце будут культуры так называемой высок</w:t>
      </w:r>
      <w:r w:rsidR="003569AB">
        <w:rPr>
          <w:rFonts w:ascii="Times New Roman" w:hAnsi="Times New Roman" w:cs="Times New Roman"/>
          <w:sz w:val="28"/>
          <w:szCs w:val="28"/>
        </w:rPr>
        <w:t xml:space="preserve">ой дистанции власти, на другом </w:t>
      </w:r>
      <w:r w:rsidR="003569AB" w:rsidRPr="003569AB">
        <w:rPr>
          <w:rFonts w:ascii="Times New Roman" w:hAnsi="Times New Roman" w:cs="Times New Roman"/>
          <w:sz w:val="28"/>
          <w:szCs w:val="28"/>
        </w:rPr>
        <w:t>–</w:t>
      </w:r>
      <w:r w:rsidR="003569AB">
        <w:rPr>
          <w:rFonts w:ascii="Times New Roman" w:hAnsi="Times New Roman" w:cs="Times New Roman"/>
          <w:sz w:val="28"/>
          <w:szCs w:val="28"/>
        </w:rPr>
        <w:t xml:space="preserve"> </w:t>
      </w:r>
      <w:r w:rsidRPr="004345F4">
        <w:rPr>
          <w:rFonts w:ascii="Times New Roman" w:hAnsi="Times New Roman" w:cs="Times New Roman"/>
          <w:sz w:val="28"/>
          <w:szCs w:val="28"/>
        </w:rPr>
        <w:t>низкой. Определить более точно, к какому типу относится та или иная культура, помогает количественный показатель, или индекс дистанции власти (ИДВ), рассчитываемый на основании метода опроса (survey). Страны-культуры, имеющие индекс 40 и ниже, принято характеризовать культурами низкой дистанции власти, культуры с показателем 40 и в</w:t>
      </w:r>
      <w:r w:rsidR="004345F4">
        <w:rPr>
          <w:rFonts w:ascii="Times New Roman" w:hAnsi="Times New Roman" w:cs="Times New Roman"/>
          <w:sz w:val="28"/>
          <w:szCs w:val="28"/>
        </w:rPr>
        <w:t>ыше - высокой дистанции власти</w:t>
      </w:r>
      <w:r w:rsidR="00FC323D" w:rsidRPr="00FC323D">
        <w:rPr>
          <w:rFonts w:ascii="Times New Roman" w:hAnsi="Times New Roman" w:cs="Times New Roman"/>
          <w:sz w:val="28"/>
          <w:szCs w:val="28"/>
        </w:rPr>
        <w:t xml:space="preserve"> [4]</w:t>
      </w:r>
      <w:r w:rsidR="004345F4">
        <w:rPr>
          <w:rFonts w:ascii="Times New Roman" w:hAnsi="Times New Roman" w:cs="Times New Roman"/>
          <w:sz w:val="28"/>
          <w:szCs w:val="28"/>
        </w:rPr>
        <w:t>.</w:t>
      </w:r>
    </w:p>
    <w:p w:rsidR="001D6E29" w:rsidRDefault="00165ADE" w:rsidP="004345F4">
      <w:pPr>
        <w:pStyle w:val="a3"/>
        <w:spacing w:after="0" w:line="360" w:lineRule="auto"/>
        <w:ind w:left="0" w:firstLine="709"/>
        <w:jc w:val="both"/>
        <w:rPr>
          <w:rFonts w:ascii="Times New Roman" w:hAnsi="Times New Roman" w:cs="Times New Roman"/>
          <w:sz w:val="28"/>
          <w:szCs w:val="28"/>
        </w:rPr>
      </w:pPr>
      <w:r w:rsidRPr="004345F4">
        <w:rPr>
          <w:rFonts w:ascii="Times New Roman" w:hAnsi="Times New Roman" w:cs="Times New Roman"/>
          <w:sz w:val="28"/>
          <w:szCs w:val="28"/>
        </w:rPr>
        <w:t xml:space="preserve">Ситуация власти неразрывно связана с видом и степенью иерархии в данной организационной структуре. </w:t>
      </w:r>
      <w:proofErr w:type="spellStart"/>
      <w:r w:rsidRPr="004345F4">
        <w:rPr>
          <w:rFonts w:ascii="Times New Roman" w:hAnsi="Times New Roman" w:cs="Times New Roman"/>
          <w:sz w:val="28"/>
          <w:szCs w:val="28"/>
        </w:rPr>
        <w:t>Хофстеде</w:t>
      </w:r>
      <w:proofErr w:type="spellEnd"/>
      <w:r w:rsidRPr="004345F4">
        <w:rPr>
          <w:rFonts w:ascii="Times New Roman" w:hAnsi="Times New Roman" w:cs="Times New Roman"/>
          <w:sz w:val="28"/>
          <w:szCs w:val="28"/>
        </w:rPr>
        <w:t xml:space="preserve"> и ряд других исследователей считают, что в странах с низким ИДВ иерархия рассматривается как нечто практически полезное (</w:t>
      </w:r>
      <w:proofErr w:type="spellStart"/>
      <w:r w:rsidRPr="004345F4">
        <w:rPr>
          <w:rFonts w:ascii="Times New Roman" w:hAnsi="Times New Roman" w:cs="Times New Roman"/>
          <w:sz w:val="28"/>
          <w:szCs w:val="28"/>
        </w:rPr>
        <w:t>arrangement</w:t>
      </w:r>
      <w:proofErr w:type="spellEnd"/>
      <w:r w:rsidRPr="004345F4">
        <w:rPr>
          <w:rFonts w:ascii="Times New Roman" w:hAnsi="Times New Roman" w:cs="Times New Roman"/>
          <w:sz w:val="28"/>
          <w:szCs w:val="28"/>
        </w:rPr>
        <w:t xml:space="preserve"> of </w:t>
      </w:r>
      <w:proofErr w:type="spellStart"/>
      <w:r w:rsidRPr="004345F4">
        <w:rPr>
          <w:rFonts w:ascii="Times New Roman" w:hAnsi="Times New Roman" w:cs="Times New Roman"/>
          <w:sz w:val="28"/>
          <w:szCs w:val="28"/>
        </w:rPr>
        <w:t>convenience</w:t>
      </w:r>
      <w:proofErr w:type="spellEnd"/>
      <w:r w:rsidRPr="004345F4">
        <w:rPr>
          <w:rFonts w:ascii="Times New Roman" w:hAnsi="Times New Roman" w:cs="Times New Roman"/>
          <w:sz w:val="28"/>
          <w:szCs w:val="28"/>
        </w:rPr>
        <w:t xml:space="preserve"> - соглашение, принятое ради удобства), и при этом признается власть экспертов и власть закона, а в странах или системах с высоким ИДВ неравномерность власти с ее вертикальной иерархией воспринимается как нечто, присущее самой природе вещей. Как следствие, в системах с высоким индексом дистанции власти (ИДВ) занимаемая должность нередко отождествляется с представляющей эту должность личностью и предполагается, что чем выше должность, тем </w:t>
      </w:r>
      <w:r w:rsidR="003569AB">
        <w:rPr>
          <w:rFonts w:ascii="Times New Roman" w:hAnsi="Times New Roman" w:cs="Times New Roman"/>
          <w:sz w:val="28"/>
          <w:szCs w:val="28"/>
        </w:rPr>
        <w:t>–</w:t>
      </w:r>
      <w:r w:rsidRPr="004345F4">
        <w:rPr>
          <w:rFonts w:ascii="Times New Roman" w:hAnsi="Times New Roman" w:cs="Times New Roman"/>
          <w:sz w:val="28"/>
          <w:szCs w:val="28"/>
        </w:rPr>
        <w:t xml:space="preserve"> по природе вещей </w:t>
      </w:r>
      <w:r w:rsidR="003569AB">
        <w:rPr>
          <w:rFonts w:ascii="Times New Roman" w:hAnsi="Times New Roman" w:cs="Times New Roman"/>
          <w:sz w:val="28"/>
          <w:szCs w:val="28"/>
        </w:rPr>
        <w:t>–</w:t>
      </w:r>
      <w:r w:rsidRPr="004345F4">
        <w:rPr>
          <w:rFonts w:ascii="Times New Roman" w:hAnsi="Times New Roman" w:cs="Times New Roman"/>
          <w:sz w:val="28"/>
          <w:szCs w:val="28"/>
        </w:rPr>
        <w:t xml:space="preserve"> значимее и занимающая эту должность личность: </w:t>
      </w:r>
      <w:proofErr w:type="spellStart"/>
      <w:r w:rsidRPr="004345F4">
        <w:rPr>
          <w:rFonts w:ascii="Times New Roman" w:hAnsi="Times New Roman" w:cs="Times New Roman"/>
          <w:sz w:val="28"/>
          <w:szCs w:val="28"/>
        </w:rPr>
        <w:t>Superiors</w:t>
      </w:r>
      <w:proofErr w:type="spellEnd"/>
      <w:r w:rsidRPr="004345F4">
        <w:rPr>
          <w:rFonts w:ascii="Times New Roman" w:hAnsi="Times New Roman" w:cs="Times New Roman"/>
          <w:sz w:val="28"/>
          <w:szCs w:val="28"/>
        </w:rPr>
        <w:t xml:space="preserve"> are </w:t>
      </w:r>
      <w:proofErr w:type="spellStart"/>
      <w:r w:rsidRPr="004345F4">
        <w:rPr>
          <w:rFonts w:ascii="Times New Roman" w:hAnsi="Times New Roman" w:cs="Times New Roman"/>
          <w:sz w:val="28"/>
          <w:szCs w:val="28"/>
        </w:rPr>
        <w:t>seen</w:t>
      </w:r>
      <w:proofErr w:type="spellEnd"/>
      <w:r w:rsidRPr="004345F4">
        <w:rPr>
          <w:rFonts w:ascii="Times New Roman" w:hAnsi="Times New Roman" w:cs="Times New Roman"/>
          <w:sz w:val="28"/>
          <w:szCs w:val="28"/>
        </w:rPr>
        <w:t xml:space="preserve"> </w:t>
      </w:r>
      <w:proofErr w:type="spellStart"/>
      <w:r w:rsidRPr="004345F4">
        <w:rPr>
          <w:rFonts w:ascii="Times New Roman" w:hAnsi="Times New Roman" w:cs="Times New Roman"/>
          <w:sz w:val="28"/>
          <w:szCs w:val="28"/>
        </w:rPr>
        <w:t>as</w:t>
      </w:r>
      <w:proofErr w:type="spellEnd"/>
      <w:r w:rsidRPr="004345F4">
        <w:rPr>
          <w:rFonts w:ascii="Times New Roman" w:hAnsi="Times New Roman" w:cs="Times New Roman"/>
          <w:sz w:val="28"/>
          <w:szCs w:val="28"/>
        </w:rPr>
        <w:t xml:space="preserve"> </w:t>
      </w:r>
      <w:proofErr w:type="spellStart"/>
      <w:r w:rsidRPr="004345F4">
        <w:rPr>
          <w:rFonts w:ascii="Times New Roman" w:hAnsi="Times New Roman" w:cs="Times New Roman"/>
          <w:sz w:val="28"/>
          <w:szCs w:val="28"/>
        </w:rPr>
        <w:t>superior</w:t>
      </w:r>
      <w:proofErr w:type="spellEnd"/>
      <w:r w:rsidRPr="004345F4">
        <w:rPr>
          <w:rFonts w:ascii="Times New Roman" w:hAnsi="Times New Roman" w:cs="Times New Roman"/>
          <w:sz w:val="28"/>
          <w:szCs w:val="28"/>
        </w:rPr>
        <w:t xml:space="preserve"> </w:t>
      </w:r>
      <w:proofErr w:type="spellStart"/>
      <w:r w:rsidRPr="004345F4">
        <w:rPr>
          <w:rFonts w:ascii="Times New Roman" w:hAnsi="Times New Roman" w:cs="Times New Roman"/>
          <w:sz w:val="28"/>
          <w:szCs w:val="28"/>
        </w:rPr>
        <w:t>p</w:t>
      </w:r>
      <w:r w:rsidR="001D6E29">
        <w:rPr>
          <w:rFonts w:ascii="Times New Roman" w:hAnsi="Times New Roman" w:cs="Times New Roman"/>
          <w:sz w:val="28"/>
          <w:szCs w:val="28"/>
        </w:rPr>
        <w:t>ersons</w:t>
      </w:r>
      <w:proofErr w:type="spellEnd"/>
      <w:r w:rsidRPr="004345F4">
        <w:rPr>
          <w:rFonts w:ascii="Times New Roman" w:hAnsi="Times New Roman" w:cs="Times New Roman"/>
          <w:sz w:val="28"/>
          <w:szCs w:val="28"/>
        </w:rPr>
        <w:t xml:space="preserve">. </w:t>
      </w:r>
    </w:p>
    <w:p w:rsidR="00165ADE" w:rsidRPr="004345F4" w:rsidRDefault="00165ADE" w:rsidP="004345F4">
      <w:pPr>
        <w:pStyle w:val="a3"/>
        <w:spacing w:after="0" w:line="360" w:lineRule="auto"/>
        <w:ind w:left="0" w:firstLine="709"/>
        <w:jc w:val="both"/>
        <w:rPr>
          <w:rFonts w:ascii="Times New Roman" w:hAnsi="Times New Roman" w:cs="Times New Roman"/>
          <w:sz w:val="28"/>
          <w:szCs w:val="28"/>
        </w:rPr>
      </w:pPr>
      <w:r w:rsidRPr="004345F4">
        <w:rPr>
          <w:rFonts w:ascii="Times New Roman" w:hAnsi="Times New Roman" w:cs="Times New Roman"/>
          <w:sz w:val="28"/>
          <w:szCs w:val="28"/>
        </w:rPr>
        <w:t xml:space="preserve">Выводы </w:t>
      </w:r>
      <w:proofErr w:type="spellStart"/>
      <w:r w:rsidRPr="004345F4">
        <w:rPr>
          <w:rFonts w:ascii="Times New Roman" w:hAnsi="Times New Roman" w:cs="Times New Roman"/>
          <w:sz w:val="28"/>
          <w:szCs w:val="28"/>
        </w:rPr>
        <w:t>Хофстеде</w:t>
      </w:r>
      <w:proofErr w:type="spellEnd"/>
      <w:r w:rsidRPr="004345F4">
        <w:rPr>
          <w:rFonts w:ascii="Times New Roman" w:hAnsi="Times New Roman" w:cs="Times New Roman"/>
          <w:sz w:val="28"/>
          <w:szCs w:val="28"/>
        </w:rPr>
        <w:t xml:space="preserve"> были сделаны на основании масштабных исследований, проведенных в 70-80х гг. среди работников многонациональной корпорации IBM. В исследовании первоначально </w:t>
      </w:r>
      <w:r w:rsidRPr="004345F4">
        <w:rPr>
          <w:rFonts w:ascii="Times New Roman" w:hAnsi="Times New Roman" w:cs="Times New Roman"/>
          <w:sz w:val="28"/>
          <w:szCs w:val="28"/>
        </w:rPr>
        <w:lastRenderedPageBreak/>
        <w:t xml:space="preserve">участвовали представители 72 стран, впоследствии - 40 и 53 стран. Несмотря на то, что Россия не входила в число стран IBM и не включалась в число первоначально исследуемых культур, по результатам более поздних исследований группы </w:t>
      </w:r>
      <w:proofErr w:type="spellStart"/>
      <w:r w:rsidRPr="004345F4">
        <w:rPr>
          <w:rFonts w:ascii="Times New Roman" w:hAnsi="Times New Roman" w:cs="Times New Roman"/>
          <w:sz w:val="28"/>
          <w:szCs w:val="28"/>
        </w:rPr>
        <w:t>Хофстеде</w:t>
      </w:r>
      <w:proofErr w:type="spellEnd"/>
      <w:r w:rsidRPr="004345F4">
        <w:rPr>
          <w:rFonts w:ascii="Times New Roman" w:hAnsi="Times New Roman" w:cs="Times New Roman"/>
          <w:sz w:val="28"/>
          <w:szCs w:val="28"/>
        </w:rPr>
        <w:t>, основанным на анализе вторичных источников, Россия оказалась в числе культур с наиболее резко выраженной системой ра</w:t>
      </w:r>
      <w:r w:rsidR="001D6E29">
        <w:rPr>
          <w:rFonts w:ascii="Times New Roman" w:hAnsi="Times New Roman" w:cs="Times New Roman"/>
          <w:sz w:val="28"/>
          <w:szCs w:val="28"/>
        </w:rPr>
        <w:t>спределения власти по вертикали.</w:t>
      </w:r>
      <w:r w:rsidRPr="004345F4">
        <w:rPr>
          <w:rFonts w:ascii="Times New Roman" w:hAnsi="Times New Roman" w:cs="Times New Roman"/>
          <w:sz w:val="28"/>
          <w:szCs w:val="28"/>
        </w:rPr>
        <w:t xml:space="preserve"> Страны, характеризуемые низки</w:t>
      </w:r>
      <w:r w:rsidR="003569AB">
        <w:rPr>
          <w:rFonts w:ascii="Times New Roman" w:hAnsi="Times New Roman" w:cs="Times New Roman"/>
          <w:sz w:val="28"/>
          <w:szCs w:val="28"/>
        </w:rPr>
        <w:t xml:space="preserve">м уровнем распределения власти </w:t>
      </w:r>
      <w:r w:rsidR="003569AB" w:rsidRPr="003569AB">
        <w:rPr>
          <w:rFonts w:ascii="Times New Roman" w:hAnsi="Times New Roman" w:cs="Times New Roman"/>
          <w:sz w:val="28"/>
          <w:szCs w:val="28"/>
        </w:rPr>
        <w:t>–</w:t>
      </w:r>
      <w:r w:rsidRPr="004345F4">
        <w:rPr>
          <w:rFonts w:ascii="Times New Roman" w:hAnsi="Times New Roman" w:cs="Times New Roman"/>
          <w:sz w:val="28"/>
          <w:szCs w:val="28"/>
        </w:rPr>
        <w:t xml:space="preserve"> Германия, Великобритания, Австралия, С</w:t>
      </w:r>
      <w:r w:rsidR="001D6E29">
        <w:rPr>
          <w:rFonts w:ascii="Times New Roman" w:hAnsi="Times New Roman" w:cs="Times New Roman"/>
          <w:sz w:val="28"/>
          <w:szCs w:val="28"/>
        </w:rPr>
        <w:t>ША, имеют индекс 40 и ниже</w:t>
      </w:r>
      <w:r w:rsidR="004345F4">
        <w:rPr>
          <w:rFonts w:ascii="Times New Roman" w:hAnsi="Times New Roman" w:cs="Times New Roman"/>
          <w:sz w:val="28"/>
          <w:szCs w:val="28"/>
        </w:rPr>
        <w:t>.</w:t>
      </w:r>
    </w:p>
    <w:p w:rsidR="00165ADE" w:rsidRPr="004345F4" w:rsidRDefault="00165ADE" w:rsidP="004345F4">
      <w:pPr>
        <w:pStyle w:val="a3"/>
        <w:spacing w:after="0" w:line="360" w:lineRule="auto"/>
        <w:ind w:left="0" w:firstLine="709"/>
        <w:jc w:val="both"/>
        <w:rPr>
          <w:rFonts w:ascii="Times New Roman" w:hAnsi="Times New Roman" w:cs="Times New Roman"/>
          <w:sz w:val="28"/>
          <w:szCs w:val="28"/>
        </w:rPr>
      </w:pPr>
      <w:r w:rsidRPr="004345F4">
        <w:rPr>
          <w:rFonts w:ascii="Times New Roman" w:hAnsi="Times New Roman" w:cs="Times New Roman"/>
          <w:sz w:val="28"/>
          <w:szCs w:val="28"/>
        </w:rPr>
        <w:t xml:space="preserve">Выводы </w:t>
      </w:r>
      <w:proofErr w:type="spellStart"/>
      <w:r w:rsidRPr="004345F4">
        <w:rPr>
          <w:rFonts w:ascii="Times New Roman" w:hAnsi="Times New Roman" w:cs="Times New Roman"/>
          <w:sz w:val="28"/>
          <w:szCs w:val="28"/>
        </w:rPr>
        <w:t>Хофстеде</w:t>
      </w:r>
      <w:proofErr w:type="spellEnd"/>
      <w:r w:rsidRPr="004345F4">
        <w:rPr>
          <w:rFonts w:ascii="Times New Roman" w:hAnsi="Times New Roman" w:cs="Times New Roman"/>
          <w:sz w:val="28"/>
          <w:szCs w:val="28"/>
        </w:rPr>
        <w:t xml:space="preserve"> о России как стране с очень высокой дистанцией власти подтверждаются и более поздними международными исследованиями 90-х годов, проводимыми группой GLOBE (Global </w:t>
      </w:r>
      <w:proofErr w:type="spellStart"/>
      <w:r w:rsidRPr="004345F4">
        <w:rPr>
          <w:rFonts w:ascii="Times New Roman" w:hAnsi="Times New Roman" w:cs="Times New Roman"/>
          <w:sz w:val="28"/>
          <w:szCs w:val="28"/>
        </w:rPr>
        <w:t>Leadership</w:t>
      </w:r>
      <w:proofErr w:type="spellEnd"/>
      <w:r w:rsidRPr="004345F4">
        <w:rPr>
          <w:rFonts w:ascii="Times New Roman" w:hAnsi="Times New Roman" w:cs="Times New Roman"/>
          <w:sz w:val="28"/>
          <w:szCs w:val="28"/>
        </w:rPr>
        <w:t xml:space="preserve"> and </w:t>
      </w:r>
      <w:proofErr w:type="spellStart"/>
      <w:r w:rsidRPr="004345F4">
        <w:rPr>
          <w:rFonts w:ascii="Times New Roman" w:hAnsi="Times New Roman" w:cs="Times New Roman"/>
          <w:sz w:val="28"/>
          <w:szCs w:val="28"/>
        </w:rPr>
        <w:t>Organizatio</w:t>
      </w:r>
      <w:r w:rsidR="001D6E29">
        <w:rPr>
          <w:rFonts w:ascii="Times New Roman" w:hAnsi="Times New Roman" w:cs="Times New Roman"/>
          <w:sz w:val="28"/>
          <w:szCs w:val="28"/>
        </w:rPr>
        <w:t>nal</w:t>
      </w:r>
      <w:proofErr w:type="spellEnd"/>
      <w:r w:rsidR="001D6E29">
        <w:rPr>
          <w:rFonts w:ascii="Times New Roman" w:hAnsi="Times New Roman" w:cs="Times New Roman"/>
          <w:sz w:val="28"/>
          <w:szCs w:val="28"/>
        </w:rPr>
        <w:t xml:space="preserve"> </w:t>
      </w:r>
      <w:proofErr w:type="spellStart"/>
      <w:r w:rsidR="001D6E29">
        <w:rPr>
          <w:rFonts w:ascii="Times New Roman" w:hAnsi="Times New Roman" w:cs="Times New Roman"/>
          <w:sz w:val="28"/>
          <w:szCs w:val="28"/>
        </w:rPr>
        <w:t>Behavor</w:t>
      </w:r>
      <w:proofErr w:type="spellEnd"/>
      <w:r w:rsidR="001D6E29">
        <w:rPr>
          <w:rFonts w:ascii="Times New Roman" w:hAnsi="Times New Roman" w:cs="Times New Roman"/>
          <w:sz w:val="28"/>
          <w:szCs w:val="28"/>
        </w:rPr>
        <w:t xml:space="preserve"> </w:t>
      </w:r>
      <w:proofErr w:type="spellStart"/>
      <w:r w:rsidR="001D6E29">
        <w:rPr>
          <w:rFonts w:ascii="Times New Roman" w:hAnsi="Times New Roman" w:cs="Times New Roman"/>
          <w:sz w:val="28"/>
          <w:szCs w:val="28"/>
        </w:rPr>
        <w:t>Effectiveness</w:t>
      </w:r>
      <w:proofErr w:type="spellEnd"/>
      <w:r w:rsidR="001D6E29">
        <w:rPr>
          <w:rFonts w:ascii="Times New Roman" w:hAnsi="Times New Roman" w:cs="Times New Roman"/>
          <w:sz w:val="28"/>
          <w:szCs w:val="28"/>
        </w:rPr>
        <w:t>)</w:t>
      </w:r>
      <w:r w:rsidR="004345F4">
        <w:rPr>
          <w:rFonts w:ascii="Times New Roman" w:hAnsi="Times New Roman" w:cs="Times New Roman"/>
          <w:sz w:val="28"/>
          <w:szCs w:val="28"/>
        </w:rPr>
        <w:t>.</w:t>
      </w:r>
    </w:p>
    <w:p w:rsidR="00165ADE" w:rsidRPr="004345F4" w:rsidRDefault="00165ADE" w:rsidP="004345F4">
      <w:pPr>
        <w:pStyle w:val="a3"/>
        <w:spacing w:after="0" w:line="360" w:lineRule="auto"/>
        <w:ind w:left="0" w:firstLine="709"/>
        <w:jc w:val="both"/>
        <w:rPr>
          <w:rFonts w:ascii="Times New Roman" w:hAnsi="Times New Roman" w:cs="Times New Roman"/>
          <w:sz w:val="28"/>
          <w:szCs w:val="28"/>
        </w:rPr>
      </w:pPr>
      <w:r w:rsidRPr="004345F4">
        <w:rPr>
          <w:rFonts w:ascii="Times New Roman" w:hAnsi="Times New Roman" w:cs="Times New Roman"/>
          <w:sz w:val="28"/>
          <w:szCs w:val="28"/>
        </w:rPr>
        <w:t>По результатам исследований GLOBE, характерной особенностью всех стран Восточной Европы (так называемого Восточно-европейского кластера культур) является высокая дистанция власти. В этом кластере лидируют Россия и Венгрия, имея самый высокий показатель дистанции власти. Среди наиболее значимых результатов исследования отмечается так называемый эффект маятника: контраст между тем, что, по восприятию российских респондентов, существует в практике (</w:t>
      </w:r>
      <w:proofErr w:type="spellStart"/>
      <w:r w:rsidRPr="004345F4">
        <w:rPr>
          <w:rFonts w:ascii="Times New Roman" w:hAnsi="Times New Roman" w:cs="Times New Roman"/>
          <w:sz w:val="28"/>
          <w:szCs w:val="28"/>
        </w:rPr>
        <w:t>as</w:t>
      </w:r>
      <w:proofErr w:type="spellEnd"/>
      <w:r w:rsidRPr="004345F4">
        <w:rPr>
          <w:rFonts w:ascii="Times New Roman" w:hAnsi="Times New Roman" w:cs="Times New Roman"/>
          <w:sz w:val="28"/>
          <w:szCs w:val="28"/>
        </w:rPr>
        <w:t xml:space="preserve"> is), и тем, что, по их мнению, должно быть (</w:t>
      </w:r>
      <w:proofErr w:type="spellStart"/>
      <w:r w:rsidRPr="004345F4">
        <w:rPr>
          <w:rFonts w:ascii="Times New Roman" w:hAnsi="Times New Roman" w:cs="Times New Roman"/>
          <w:sz w:val="28"/>
          <w:szCs w:val="28"/>
        </w:rPr>
        <w:t>should</w:t>
      </w:r>
      <w:proofErr w:type="spellEnd"/>
      <w:r w:rsidRPr="004345F4">
        <w:rPr>
          <w:rFonts w:ascii="Times New Roman" w:hAnsi="Times New Roman" w:cs="Times New Roman"/>
          <w:sz w:val="28"/>
          <w:szCs w:val="28"/>
        </w:rPr>
        <w:t xml:space="preserve"> be). Так, если индекс существующей дистанции власти в России оценивается как один из самых высоких, то индекс предпочитаемой дистанции власти оценивается почти в два раза ниже, что отражает стремление к противоположности. Российские респонденты хотели бы видеть в организационной культуре тенденцию к значительному снижению организационно</w:t>
      </w:r>
      <w:r w:rsidR="001D6E29">
        <w:rPr>
          <w:rFonts w:ascii="Times New Roman" w:hAnsi="Times New Roman" w:cs="Times New Roman"/>
          <w:sz w:val="28"/>
          <w:szCs w:val="28"/>
        </w:rPr>
        <w:t>й вертикали</w:t>
      </w:r>
      <w:r w:rsidR="00FC323D" w:rsidRPr="00FC323D">
        <w:rPr>
          <w:rFonts w:ascii="Times New Roman" w:hAnsi="Times New Roman" w:cs="Times New Roman"/>
          <w:sz w:val="28"/>
          <w:szCs w:val="28"/>
        </w:rPr>
        <w:t xml:space="preserve"> [4]</w:t>
      </w:r>
      <w:r w:rsidR="004345F4">
        <w:rPr>
          <w:rFonts w:ascii="Times New Roman" w:hAnsi="Times New Roman" w:cs="Times New Roman"/>
          <w:sz w:val="28"/>
          <w:szCs w:val="28"/>
        </w:rPr>
        <w:t>.</w:t>
      </w:r>
    </w:p>
    <w:p w:rsidR="00165ADE" w:rsidRPr="004345F4" w:rsidRDefault="00165ADE" w:rsidP="004345F4">
      <w:pPr>
        <w:pStyle w:val="a3"/>
        <w:spacing w:after="0" w:line="360" w:lineRule="auto"/>
        <w:ind w:left="0" w:firstLine="709"/>
        <w:jc w:val="both"/>
        <w:rPr>
          <w:rFonts w:ascii="Times New Roman" w:hAnsi="Times New Roman" w:cs="Times New Roman"/>
          <w:sz w:val="28"/>
          <w:szCs w:val="28"/>
        </w:rPr>
      </w:pPr>
      <w:r w:rsidRPr="004345F4">
        <w:rPr>
          <w:rFonts w:ascii="Times New Roman" w:hAnsi="Times New Roman" w:cs="Times New Roman"/>
          <w:sz w:val="28"/>
          <w:szCs w:val="28"/>
        </w:rPr>
        <w:t>Среди общих выводов группы GLOBE важным для нашего анализа является следующий: Восточно-европейские общественные сист</w:t>
      </w:r>
      <w:r w:rsidR="001D6E29">
        <w:rPr>
          <w:rFonts w:ascii="Times New Roman" w:hAnsi="Times New Roman" w:cs="Times New Roman"/>
          <w:sz w:val="28"/>
          <w:szCs w:val="28"/>
        </w:rPr>
        <w:t xml:space="preserve">емы, включая Россию, </w:t>
      </w:r>
      <w:proofErr w:type="spellStart"/>
      <w:r w:rsidR="001D6E29">
        <w:rPr>
          <w:rFonts w:ascii="Times New Roman" w:hAnsi="Times New Roman" w:cs="Times New Roman"/>
          <w:sz w:val="28"/>
          <w:szCs w:val="28"/>
        </w:rPr>
        <w:t>выраженно</w:t>
      </w:r>
      <w:proofErr w:type="spellEnd"/>
      <w:r w:rsidR="001D6E29">
        <w:rPr>
          <w:rFonts w:ascii="Times New Roman" w:hAnsi="Times New Roman" w:cs="Times New Roman"/>
          <w:sz w:val="28"/>
          <w:szCs w:val="28"/>
        </w:rPr>
        <w:t xml:space="preserve"> «сориентированы на </w:t>
      </w:r>
      <w:proofErr w:type="spellStart"/>
      <w:r w:rsidR="001D6E29">
        <w:rPr>
          <w:rFonts w:ascii="Times New Roman" w:hAnsi="Times New Roman" w:cs="Times New Roman"/>
          <w:sz w:val="28"/>
          <w:szCs w:val="28"/>
        </w:rPr>
        <w:t>статусность</w:t>
      </w:r>
      <w:proofErr w:type="spellEnd"/>
      <w:r w:rsidR="001D6E29">
        <w:rPr>
          <w:rFonts w:ascii="Times New Roman" w:hAnsi="Times New Roman" w:cs="Times New Roman"/>
          <w:sz w:val="28"/>
          <w:szCs w:val="28"/>
        </w:rPr>
        <w:t>»</w:t>
      </w:r>
      <w:r w:rsidRPr="004345F4">
        <w:rPr>
          <w:rFonts w:ascii="Times New Roman" w:hAnsi="Times New Roman" w:cs="Times New Roman"/>
          <w:sz w:val="28"/>
          <w:szCs w:val="28"/>
        </w:rPr>
        <w:t xml:space="preserve"> и их можно характеризовать как культуры власти (power </w:t>
      </w:r>
      <w:proofErr w:type="spellStart"/>
      <w:r w:rsidRPr="004345F4">
        <w:rPr>
          <w:rFonts w:ascii="Times New Roman" w:hAnsi="Times New Roman" w:cs="Times New Roman"/>
          <w:sz w:val="28"/>
          <w:szCs w:val="28"/>
        </w:rPr>
        <w:t>culture</w:t>
      </w:r>
      <w:proofErr w:type="spellEnd"/>
      <w:r w:rsidRPr="004345F4">
        <w:rPr>
          <w:rFonts w:ascii="Times New Roman" w:hAnsi="Times New Roman" w:cs="Times New Roman"/>
          <w:sz w:val="28"/>
          <w:szCs w:val="28"/>
        </w:rPr>
        <w:t>). К историческому н</w:t>
      </w:r>
      <w:r w:rsidR="004345F4">
        <w:rPr>
          <w:rFonts w:ascii="Times New Roman" w:hAnsi="Times New Roman" w:cs="Times New Roman"/>
          <w:sz w:val="28"/>
          <w:szCs w:val="28"/>
        </w:rPr>
        <w:t>аследию этих культур относятся:</w:t>
      </w:r>
    </w:p>
    <w:p w:rsidR="00165ADE" w:rsidRPr="004345F4" w:rsidRDefault="001D6E29" w:rsidP="004345F4">
      <w:pPr>
        <w:pStyle w:val="a3"/>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lastRenderedPageBreak/>
        <w:t>«</w:t>
      </w:r>
      <w:r w:rsidR="00165ADE" w:rsidRPr="004345F4">
        <w:rPr>
          <w:rFonts w:ascii="Times New Roman" w:hAnsi="Times New Roman" w:cs="Times New Roman"/>
          <w:sz w:val="28"/>
          <w:szCs w:val="28"/>
        </w:rPr>
        <w:t>централизованное управление и распределение, существенный разрыв между менеджментом верхнего и среднего звена, командный стиль управления, и патерналистский тип лидерства. Людям с таким социально-историческим прошлым свойственно находиться в зависимости от своих начальников, ожидать, что начальник позаботится о них, и при этом избегать какой-либо личной ответственности. Одновременно с этим им свойственно переживать неэффективность, несправедливость, приобретенную социальную беспомощность, пессимизм, стресс и тревогу на ра</w:t>
      </w:r>
      <w:r>
        <w:rPr>
          <w:rFonts w:ascii="Times New Roman" w:hAnsi="Times New Roman" w:cs="Times New Roman"/>
          <w:sz w:val="28"/>
          <w:szCs w:val="28"/>
        </w:rPr>
        <w:t>бочем месте, а также фаворитизм».</w:t>
      </w:r>
    </w:p>
    <w:p w:rsidR="00165ADE" w:rsidRPr="004345F4" w:rsidRDefault="00165ADE" w:rsidP="004345F4">
      <w:pPr>
        <w:pStyle w:val="a3"/>
        <w:spacing w:after="0" w:line="360" w:lineRule="auto"/>
        <w:ind w:left="0" w:firstLine="709"/>
        <w:jc w:val="both"/>
        <w:rPr>
          <w:rFonts w:ascii="Times New Roman" w:hAnsi="Times New Roman" w:cs="Times New Roman"/>
          <w:sz w:val="28"/>
          <w:szCs w:val="28"/>
        </w:rPr>
      </w:pPr>
      <w:r w:rsidRPr="004345F4">
        <w:rPr>
          <w:rFonts w:ascii="Times New Roman" w:hAnsi="Times New Roman" w:cs="Times New Roman"/>
          <w:sz w:val="28"/>
          <w:szCs w:val="28"/>
        </w:rPr>
        <w:t>Таким образом, ряд современных кросс-культурных исследований подтверждает, что российская организационная культура характеризуется высокой дистанцией власти и в этом смысле существенно отличается, в частности, от американской организационной культуры, относящейся к низкой дистанции власти. Рассмотрим, как это проявляется на уровне конкретных коммуникативных паттернов и взаимодействий</w:t>
      </w:r>
      <w:r w:rsidR="00FC323D" w:rsidRPr="00FC323D">
        <w:rPr>
          <w:rFonts w:ascii="Times New Roman" w:hAnsi="Times New Roman" w:cs="Times New Roman"/>
          <w:sz w:val="28"/>
          <w:szCs w:val="28"/>
        </w:rPr>
        <w:t xml:space="preserve"> [4]</w:t>
      </w:r>
      <w:r w:rsidRPr="004345F4">
        <w:rPr>
          <w:rFonts w:ascii="Times New Roman" w:hAnsi="Times New Roman" w:cs="Times New Roman"/>
          <w:sz w:val="28"/>
          <w:szCs w:val="28"/>
        </w:rPr>
        <w:t>.</w:t>
      </w:r>
    </w:p>
    <w:p w:rsidR="00165ADE" w:rsidRPr="004345F4" w:rsidRDefault="00165ADE" w:rsidP="004345F4">
      <w:pPr>
        <w:pStyle w:val="a3"/>
        <w:spacing w:after="0" w:line="360" w:lineRule="auto"/>
        <w:ind w:left="0" w:firstLine="709"/>
        <w:jc w:val="both"/>
        <w:rPr>
          <w:rFonts w:ascii="Times New Roman" w:hAnsi="Times New Roman" w:cs="Times New Roman"/>
          <w:sz w:val="28"/>
          <w:szCs w:val="28"/>
        </w:rPr>
      </w:pPr>
      <w:r w:rsidRPr="004345F4">
        <w:rPr>
          <w:rFonts w:ascii="Times New Roman" w:hAnsi="Times New Roman" w:cs="Times New Roman"/>
          <w:sz w:val="28"/>
          <w:szCs w:val="28"/>
        </w:rPr>
        <w:t>Как отмечают исследователи в области</w:t>
      </w:r>
      <w:r w:rsidR="003569AB">
        <w:rPr>
          <w:rFonts w:ascii="Times New Roman" w:hAnsi="Times New Roman" w:cs="Times New Roman"/>
          <w:sz w:val="28"/>
          <w:szCs w:val="28"/>
        </w:rPr>
        <w:t xml:space="preserve"> кросс-культурной коммуникации </w:t>
      </w:r>
      <w:r w:rsidR="003569AB" w:rsidRPr="003569AB">
        <w:rPr>
          <w:rFonts w:ascii="Times New Roman" w:hAnsi="Times New Roman" w:cs="Times New Roman"/>
          <w:sz w:val="28"/>
          <w:szCs w:val="28"/>
        </w:rPr>
        <w:t>–</w:t>
      </w:r>
      <w:r w:rsidRPr="004345F4">
        <w:rPr>
          <w:rFonts w:ascii="Times New Roman" w:hAnsi="Times New Roman" w:cs="Times New Roman"/>
          <w:sz w:val="28"/>
          <w:szCs w:val="28"/>
        </w:rPr>
        <w:t xml:space="preserve"> подтверждая тем самым предположения здравого смысла, в культурах с низкой</w:t>
      </w:r>
      <w:r w:rsidR="001D6E29">
        <w:rPr>
          <w:rFonts w:ascii="Times New Roman" w:hAnsi="Times New Roman" w:cs="Times New Roman"/>
          <w:sz w:val="28"/>
          <w:szCs w:val="28"/>
        </w:rPr>
        <w:t xml:space="preserve"> дистанцией власти преобладает «высокий эгалитаризм,»</w:t>
      </w:r>
      <w:r w:rsidRPr="004345F4">
        <w:rPr>
          <w:rFonts w:ascii="Times New Roman" w:hAnsi="Times New Roman" w:cs="Times New Roman"/>
          <w:sz w:val="28"/>
          <w:szCs w:val="28"/>
        </w:rPr>
        <w:t xml:space="preserve"> в ку</w:t>
      </w:r>
      <w:r w:rsidR="001D6E29">
        <w:rPr>
          <w:rFonts w:ascii="Times New Roman" w:hAnsi="Times New Roman" w:cs="Times New Roman"/>
          <w:sz w:val="28"/>
          <w:szCs w:val="28"/>
        </w:rPr>
        <w:t>льтурах с высокой дистанцией – «низкий эгалитаризм»</w:t>
      </w:r>
      <w:r w:rsidRPr="004345F4">
        <w:rPr>
          <w:rFonts w:ascii="Times New Roman" w:hAnsi="Times New Roman" w:cs="Times New Roman"/>
          <w:sz w:val="28"/>
          <w:szCs w:val="28"/>
        </w:rPr>
        <w:t xml:space="preserve">. Характерным для американской организационной культуры является </w:t>
      </w:r>
      <w:proofErr w:type="spellStart"/>
      <w:r w:rsidRPr="004345F4">
        <w:rPr>
          <w:rFonts w:ascii="Times New Roman" w:hAnsi="Times New Roman" w:cs="Times New Roman"/>
          <w:sz w:val="28"/>
          <w:szCs w:val="28"/>
        </w:rPr>
        <w:t>меритократический</w:t>
      </w:r>
      <w:proofErr w:type="spellEnd"/>
      <w:r w:rsidRPr="004345F4">
        <w:rPr>
          <w:rFonts w:ascii="Times New Roman" w:hAnsi="Times New Roman" w:cs="Times New Roman"/>
          <w:sz w:val="28"/>
          <w:szCs w:val="28"/>
        </w:rPr>
        <w:t xml:space="preserve"> подход - тенденция воспринимать и оценивать специалиста по его конкретным профессиональным умениям и качествам и по тому, какой реальный вклад он может внести в работу и развитие организации. В американской организационной среде активно, разными способами поддерживается и поощряется результативность и высокое качество исполнения. В системе работы американских вузов это проявляется, в частности, в практике ежегодных отчетов-собеседований (</w:t>
      </w:r>
      <w:proofErr w:type="spellStart"/>
      <w:r w:rsidRPr="004345F4">
        <w:rPr>
          <w:rFonts w:ascii="Times New Roman" w:hAnsi="Times New Roman" w:cs="Times New Roman"/>
          <w:sz w:val="28"/>
          <w:szCs w:val="28"/>
        </w:rPr>
        <w:t>annual</w:t>
      </w:r>
      <w:proofErr w:type="spellEnd"/>
      <w:r w:rsidRPr="004345F4">
        <w:rPr>
          <w:rFonts w:ascii="Times New Roman" w:hAnsi="Times New Roman" w:cs="Times New Roman"/>
          <w:sz w:val="28"/>
          <w:szCs w:val="28"/>
        </w:rPr>
        <w:t xml:space="preserve"> </w:t>
      </w:r>
      <w:proofErr w:type="spellStart"/>
      <w:r w:rsidRPr="004345F4">
        <w:rPr>
          <w:rFonts w:ascii="Times New Roman" w:hAnsi="Times New Roman" w:cs="Times New Roman"/>
          <w:sz w:val="28"/>
          <w:szCs w:val="28"/>
        </w:rPr>
        <w:t>performance</w:t>
      </w:r>
      <w:proofErr w:type="spellEnd"/>
      <w:r w:rsidRPr="004345F4">
        <w:rPr>
          <w:rFonts w:ascii="Times New Roman" w:hAnsi="Times New Roman" w:cs="Times New Roman"/>
          <w:sz w:val="28"/>
          <w:szCs w:val="28"/>
        </w:rPr>
        <w:t xml:space="preserve"> review). Штатн</w:t>
      </w:r>
      <w:r w:rsidR="003569AB">
        <w:rPr>
          <w:rFonts w:ascii="Times New Roman" w:hAnsi="Times New Roman" w:cs="Times New Roman"/>
          <w:sz w:val="28"/>
          <w:szCs w:val="28"/>
        </w:rPr>
        <w:t xml:space="preserve">ый преподаватель любого уровня </w:t>
      </w:r>
      <w:r w:rsidR="003569AB" w:rsidRPr="003569AB">
        <w:rPr>
          <w:rFonts w:ascii="Times New Roman" w:hAnsi="Times New Roman" w:cs="Times New Roman"/>
          <w:sz w:val="28"/>
          <w:szCs w:val="28"/>
        </w:rPr>
        <w:t>–</w:t>
      </w:r>
      <w:r w:rsidRPr="004345F4">
        <w:rPr>
          <w:rFonts w:ascii="Times New Roman" w:hAnsi="Times New Roman" w:cs="Times New Roman"/>
          <w:sz w:val="28"/>
          <w:szCs w:val="28"/>
        </w:rPr>
        <w:t xml:space="preserve"> включая заведующего кафедрой и декана факультета, каждый год приглашается на собеседование со своим непосредственным начальником для обсуждения и оценки своей работы, </w:t>
      </w:r>
      <w:r w:rsidRPr="004345F4">
        <w:rPr>
          <w:rFonts w:ascii="Times New Roman" w:hAnsi="Times New Roman" w:cs="Times New Roman"/>
          <w:sz w:val="28"/>
          <w:szCs w:val="28"/>
        </w:rPr>
        <w:lastRenderedPageBreak/>
        <w:t>предварительно, перед собеседованием подробно проанализировав свою работу в специальном отчете. На основании этого отчета и живой беседы руководитель оценивает качественность работы каждого специалиста. Результаты оценки деятельности за прошедший период влияют на дальнейшее продвижение по службе: прибавку в зарплате этого специалис</w:t>
      </w:r>
      <w:r w:rsidR="004345F4">
        <w:rPr>
          <w:rFonts w:ascii="Times New Roman" w:hAnsi="Times New Roman" w:cs="Times New Roman"/>
          <w:sz w:val="28"/>
          <w:szCs w:val="28"/>
        </w:rPr>
        <w:t>та, повышение в должности и др.</w:t>
      </w:r>
    </w:p>
    <w:p w:rsidR="00165ADE" w:rsidRPr="004345F4" w:rsidRDefault="00165ADE" w:rsidP="004345F4">
      <w:pPr>
        <w:pStyle w:val="a3"/>
        <w:spacing w:after="0" w:line="360" w:lineRule="auto"/>
        <w:ind w:left="0" w:firstLine="709"/>
        <w:jc w:val="both"/>
        <w:rPr>
          <w:rFonts w:ascii="Times New Roman" w:hAnsi="Times New Roman" w:cs="Times New Roman"/>
          <w:sz w:val="28"/>
          <w:szCs w:val="28"/>
        </w:rPr>
      </w:pPr>
      <w:r w:rsidRPr="004345F4">
        <w:rPr>
          <w:rFonts w:ascii="Times New Roman" w:hAnsi="Times New Roman" w:cs="Times New Roman"/>
          <w:sz w:val="28"/>
          <w:szCs w:val="28"/>
        </w:rPr>
        <w:t xml:space="preserve">В </w:t>
      </w:r>
      <w:r w:rsidR="001D6E29" w:rsidRPr="004345F4">
        <w:rPr>
          <w:rFonts w:ascii="Times New Roman" w:hAnsi="Times New Roman" w:cs="Times New Roman"/>
          <w:sz w:val="28"/>
          <w:szCs w:val="28"/>
        </w:rPr>
        <w:t>российской</w:t>
      </w:r>
      <w:r w:rsidRPr="004345F4">
        <w:rPr>
          <w:rFonts w:ascii="Times New Roman" w:hAnsi="Times New Roman" w:cs="Times New Roman"/>
          <w:sz w:val="28"/>
          <w:szCs w:val="28"/>
        </w:rPr>
        <w:t xml:space="preserve"> организационной культуре, согласно результатам исследований GLOBE, ориентация на качественность исполнения (</w:t>
      </w:r>
      <w:proofErr w:type="spellStart"/>
      <w:r w:rsidRPr="004345F4">
        <w:rPr>
          <w:rFonts w:ascii="Times New Roman" w:hAnsi="Times New Roman" w:cs="Times New Roman"/>
          <w:sz w:val="28"/>
          <w:szCs w:val="28"/>
        </w:rPr>
        <w:t>performance</w:t>
      </w:r>
      <w:proofErr w:type="spellEnd"/>
      <w:r w:rsidRPr="004345F4">
        <w:rPr>
          <w:rFonts w:ascii="Times New Roman" w:hAnsi="Times New Roman" w:cs="Times New Roman"/>
          <w:sz w:val="28"/>
          <w:szCs w:val="28"/>
        </w:rPr>
        <w:t xml:space="preserve"> </w:t>
      </w:r>
      <w:proofErr w:type="spellStart"/>
      <w:r w:rsidRPr="004345F4">
        <w:rPr>
          <w:rFonts w:ascii="Times New Roman" w:hAnsi="Times New Roman" w:cs="Times New Roman"/>
          <w:sz w:val="28"/>
          <w:szCs w:val="28"/>
        </w:rPr>
        <w:t>orientation</w:t>
      </w:r>
      <w:proofErr w:type="spellEnd"/>
      <w:r w:rsidRPr="004345F4">
        <w:rPr>
          <w:rFonts w:ascii="Times New Roman" w:hAnsi="Times New Roman" w:cs="Times New Roman"/>
          <w:sz w:val="28"/>
          <w:szCs w:val="28"/>
        </w:rPr>
        <w:t xml:space="preserve">) одна из самых низких. Из 8 стран, входящих в Восточно-европейский кластер исследования, Россия имеет наиболее низкий показатель, уступая </w:t>
      </w:r>
      <w:r w:rsidR="001D6E29">
        <w:rPr>
          <w:rFonts w:ascii="Times New Roman" w:hAnsi="Times New Roman" w:cs="Times New Roman"/>
          <w:sz w:val="28"/>
          <w:szCs w:val="28"/>
        </w:rPr>
        <w:t>только Греции</w:t>
      </w:r>
      <w:r w:rsidRPr="004345F4">
        <w:rPr>
          <w:rFonts w:ascii="Times New Roman" w:hAnsi="Times New Roman" w:cs="Times New Roman"/>
          <w:sz w:val="28"/>
          <w:szCs w:val="28"/>
        </w:rPr>
        <w:t>. В российской академической среде и ее организац</w:t>
      </w:r>
      <w:r w:rsidR="003569AB">
        <w:rPr>
          <w:rFonts w:ascii="Times New Roman" w:hAnsi="Times New Roman" w:cs="Times New Roman"/>
          <w:sz w:val="28"/>
          <w:szCs w:val="28"/>
        </w:rPr>
        <w:t xml:space="preserve">ионных отношениях определяющим </w:t>
      </w:r>
      <w:r w:rsidR="003569AB" w:rsidRPr="003569AB">
        <w:rPr>
          <w:rFonts w:ascii="Times New Roman" w:hAnsi="Times New Roman" w:cs="Times New Roman"/>
          <w:sz w:val="28"/>
          <w:szCs w:val="28"/>
        </w:rPr>
        <w:t>–</w:t>
      </w:r>
      <w:r w:rsidRPr="004345F4">
        <w:rPr>
          <w:rFonts w:ascii="Times New Roman" w:hAnsi="Times New Roman" w:cs="Times New Roman"/>
          <w:sz w:val="28"/>
          <w:szCs w:val="28"/>
        </w:rPr>
        <w:t xml:space="preserve"> ча</w:t>
      </w:r>
      <w:r w:rsidR="003569AB">
        <w:rPr>
          <w:rFonts w:ascii="Times New Roman" w:hAnsi="Times New Roman" w:cs="Times New Roman"/>
          <w:sz w:val="28"/>
          <w:szCs w:val="28"/>
        </w:rPr>
        <w:t xml:space="preserve">сто уже при первичном контакте </w:t>
      </w:r>
      <w:r w:rsidR="003569AB" w:rsidRPr="003569AB">
        <w:rPr>
          <w:rFonts w:ascii="Times New Roman" w:hAnsi="Times New Roman" w:cs="Times New Roman"/>
          <w:sz w:val="28"/>
          <w:szCs w:val="28"/>
        </w:rPr>
        <w:t>–</w:t>
      </w:r>
      <w:r w:rsidRPr="004345F4">
        <w:rPr>
          <w:rFonts w:ascii="Times New Roman" w:hAnsi="Times New Roman" w:cs="Times New Roman"/>
          <w:sz w:val="28"/>
          <w:szCs w:val="28"/>
        </w:rPr>
        <w:t xml:space="preserve"> является социальный статус специалиста: какую должность он занимает, какую ученую степень имеет. Если американский преподаватель в общении с коллегами, вряд ли будет подчеркивать, к примеру, что он </w:t>
      </w:r>
      <w:proofErr w:type="spellStart"/>
      <w:r w:rsidRPr="004345F4">
        <w:rPr>
          <w:rFonts w:ascii="Times New Roman" w:hAnsi="Times New Roman" w:cs="Times New Roman"/>
          <w:sz w:val="28"/>
          <w:szCs w:val="28"/>
        </w:rPr>
        <w:t>Associat</w:t>
      </w:r>
      <w:r w:rsidR="003569AB">
        <w:rPr>
          <w:rFonts w:ascii="Times New Roman" w:hAnsi="Times New Roman" w:cs="Times New Roman"/>
          <w:sz w:val="28"/>
          <w:szCs w:val="28"/>
        </w:rPr>
        <w:t>e</w:t>
      </w:r>
      <w:proofErr w:type="spellEnd"/>
      <w:r w:rsidR="003569AB">
        <w:rPr>
          <w:rFonts w:ascii="Times New Roman" w:hAnsi="Times New Roman" w:cs="Times New Roman"/>
          <w:sz w:val="28"/>
          <w:szCs w:val="28"/>
        </w:rPr>
        <w:t xml:space="preserve"> </w:t>
      </w:r>
      <w:proofErr w:type="spellStart"/>
      <w:r w:rsidR="003569AB">
        <w:rPr>
          <w:rFonts w:ascii="Times New Roman" w:hAnsi="Times New Roman" w:cs="Times New Roman"/>
          <w:sz w:val="28"/>
          <w:szCs w:val="28"/>
        </w:rPr>
        <w:t>Professor</w:t>
      </w:r>
      <w:proofErr w:type="spellEnd"/>
      <w:r w:rsidR="003569AB">
        <w:rPr>
          <w:rFonts w:ascii="Times New Roman" w:hAnsi="Times New Roman" w:cs="Times New Roman"/>
          <w:sz w:val="28"/>
          <w:szCs w:val="28"/>
        </w:rPr>
        <w:t xml:space="preserve"> или Full </w:t>
      </w:r>
      <w:proofErr w:type="spellStart"/>
      <w:r w:rsidR="003569AB">
        <w:rPr>
          <w:rFonts w:ascii="Times New Roman" w:hAnsi="Times New Roman" w:cs="Times New Roman"/>
          <w:sz w:val="28"/>
          <w:szCs w:val="28"/>
        </w:rPr>
        <w:t>Professor</w:t>
      </w:r>
      <w:proofErr w:type="spellEnd"/>
      <w:r w:rsidR="003569AB">
        <w:rPr>
          <w:rFonts w:ascii="Times New Roman" w:hAnsi="Times New Roman" w:cs="Times New Roman"/>
          <w:sz w:val="28"/>
          <w:szCs w:val="28"/>
        </w:rPr>
        <w:t xml:space="preserve"> </w:t>
      </w:r>
      <w:r w:rsidR="003569AB" w:rsidRPr="003569AB">
        <w:rPr>
          <w:rFonts w:ascii="Times New Roman" w:hAnsi="Times New Roman" w:cs="Times New Roman"/>
          <w:sz w:val="28"/>
          <w:szCs w:val="28"/>
        </w:rPr>
        <w:t>–</w:t>
      </w:r>
      <w:r w:rsidRPr="004345F4">
        <w:rPr>
          <w:rFonts w:ascii="Times New Roman" w:hAnsi="Times New Roman" w:cs="Times New Roman"/>
          <w:sz w:val="28"/>
          <w:szCs w:val="28"/>
        </w:rPr>
        <w:t xml:space="preserve"> напротив, будет стремиться создать атмосферу коллегиальности и включенности в группу; в российской академической среде принято подчеркивать, при случае устно или письменно, статус</w:t>
      </w:r>
      <w:r w:rsidR="004345F4">
        <w:rPr>
          <w:rFonts w:ascii="Times New Roman" w:hAnsi="Times New Roman" w:cs="Times New Roman"/>
          <w:sz w:val="28"/>
          <w:szCs w:val="28"/>
        </w:rPr>
        <w:t>ные отличия - степени и звания</w:t>
      </w:r>
      <w:r w:rsidR="00FC323D" w:rsidRPr="00FC323D">
        <w:rPr>
          <w:rFonts w:ascii="Times New Roman" w:hAnsi="Times New Roman" w:cs="Times New Roman"/>
          <w:sz w:val="28"/>
          <w:szCs w:val="28"/>
        </w:rPr>
        <w:t xml:space="preserve"> [20]</w:t>
      </w:r>
      <w:r w:rsidR="004345F4">
        <w:rPr>
          <w:rFonts w:ascii="Times New Roman" w:hAnsi="Times New Roman" w:cs="Times New Roman"/>
          <w:sz w:val="28"/>
          <w:szCs w:val="28"/>
        </w:rPr>
        <w:t>.</w:t>
      </w:r>
    </w:p>
    <w:p w:rsidR="00165ADE" w:rsidRPr="004345F4" w:rsidRDefault="00165ADE" w:rsidP="004345F4">
      <w:pPr>
        <w:pStyle w:val="a3"/>
        <w:spacing w:after="0" w:line="360" w:lineRule="auto"/>
        <w:ind w:left="0" w:firstLine="709"/>
        <w:jc w:val="both"/>
        <w:rPr>
          <w:rFonts w:ascii="Times New Roman" w:hAnsi="Times New Roman" w:cs="Times New Roman"/>
          <w:sz w:val="28"/>
          <w:szCs w:val="28"/>
        </w:rPr>
      </w:pPr>
      <w:r w:rsidRPr="004345F4">
        <w:rPr>
          <w:rFonts w:ascii="Times New Roman" w:hAnsi="Times New Roman" w:cs="Times New Roman"/>
          <w:sz w:val="28"/>
          <w:szCs w:val="28"/>
        </w:rPr>
        <w:t xml:space="preserve">Можно было бы продолжать сравнивать особенности коммуникативных взаимодействий в российских и американских организациях по другим ведущим концептам современной теории организационной коммуникации: лидерство и руководство в организациях; развитие рабочих сетей; совместное разрешение конфликта; создание благоприятного и неблагоприятного климата; анализ проблем и принятие решений; эмоциональные процессы в организации, поддержка и признание достижений; коммуникативные процессы при вхождении, </w:t>
      </w:r>
      <w:proofErr w:type="spellStart"/>
      <w:r w:rsidRPr="004345F4">
        <w:rPr>
          <w:rFonts w:ascii="Times New Roman" w:hAnsi="Times New Roman" w:cs="Times New Roman"/>
          <w:sz w:val="28"/>
          <w:szCs w:val="28"/>
        </w:rPr>
        <w:t>ассимилировании</w:t>
      </w:r>
      <w:proofErr w:type="spellEnd"/>
      <w:r w:rsidRPr="004345F4">
        <w:rPr>
          <w:rFonts w:ascii="Times New Roman" w:hAnsi="Times New Roman" w:cs="Times New Roman"/>
          <w:sz w:val="28"/>
          <w:szCs w:val="28"/>
        </w:rPr>
        <w:t xml:space="preserve"> и выходе из организации, и т.д</w:t>
      </w:r>
      <w:r w:rsidR="003569AB">
        <w:rPr>
          <w:rFonts w:ascii="Times New Roman" w:hAnsi="Times New Roman" w:cs="Times New Roman"/>
          <w:sz w:val="28"/>
          <w:szCs w:val="28"/>
        </w:rPr>
        <w:t>.</w:t>
      </w:r>
    </w:p>
    <w:p w:rsidR="00165ADE" w:rsidRPr="004345F4" w:rsidRDefault="00165ADE" w:rsidP="004345F4">
      <w:pPr>
        <w:pStyle w:val="a3"/>
        <w:spacing w:after="0" w:line="360" w:lineRule="auto"/>
        <w:ind w:left="0" w:firstLine="709"/>
        <w:jc w:val="both"/>
        <w:rPr>
          <w:rFonts w:ascii="Times New Roman" w:hAnsi="Times New Roman" w:cs="Times New Roman"/>
          <w:sz w:val="28"/>
          <w:szCs w:val="28"/>
        </w:rPr>
      </w:pPr>
      <w:r w:rsidRPr="004345F4">
        <w:rPr>
          <w:rFonts w:ascii="Times New Roman" w:hAnsi="Times New Roman" w:cs="Times New Roman"/>
          <w:sz w:val="28"/>
          <w:szCs w:val="28"/>
        </w:rPr>
        <w:t xml:space="preserve">Каждый из этих вопросов заслуживает отдельного освещения в контексте внутри- и кросс-культурного анализа. Однако моя задача - не просто зафиксировать особенности коммуникативных взаимодействий в российских </w:t>
      </w:r>
      <w:r w:rsidRPr="004345F4">
        <w:rPr>
          <w:rFonts w:ascii="Times New Roman" w:hAnsi="Times New Roman" w:cs="Times New Roman"/>
          <w:sz w:val="28"/>
          <w:szCs w:val="28"/>
        </w:rPr>
        <w:lastRenderedPageBreak/>
        <w:t>организациях с точки зрения современной теории организационной, профессиональной и би</w:t>
      </w:r>
      <w:r w:rsidR="003569AB">
        <w:rPr>
          <w:rFonts w:ascii="Times New Roman" w:hAnsi="Times New Roman" w:cs="Times New Roman"/>
          <w:sz w:val="28"/>
          <w:szCs w:val="28"/>
        </w:rPr>
        <w:t xml:space="preserve">знес коммуникации. Мой замысел </w:t>
      </w:r>
      <w:r w:rsidR="003569AB" w:rsidRPr="003569AB">
        <w:rPr>
          <w:rFonts w:ascii="Times New Roman" w:hAnsi="Times New Roman" w:cs="Times New Roman"/>
          <w:sz w:val="28"/>
          <w:szCs w:val="28"/>
        </w:rPr>
        <w:t>–</w:t>
      </w:r>
      <w:r w:rsidRPr="004345F4">
        <w:rPr>
          <w:rFonts w:ascii="Times New Roman" w:hAnsi="Times New Roman" w:cs="Times New Roman"/>
          <w:sz w:val="28"/>
          <w:szCs w:val="28"/>
        </w:rPr>
        <w:t xml:space="preserve"> привлечь критическое внимание к той области нашей действительности, которую мы, каждый из нас, творим непосредственно каждый день, и подумать над нашей собственной мерой ответственности в создании и воспроизведении этой действительности. Я не удивлюсь, если кто-либо возразит: Россия </w:t>
      </w:r>
      <w:r w:rsidR="003569AB">
        <w:rPr>
          <w:rFonts w:ascii="Times New Roman" w:hAnsi="Times New Roman" w:cs="Times New Roman"/>
          <w:sz w:val="28"/>
          <w:szCs w:val="28"/>
        </w:rPr>
        <w:t>–</w:t>
      </w:r>
      <w:r w:rsidRPr="004345F4">
        <w:rPr>
          <w:rFonts w:ascii="Times New Roman" w:hAnsi="Times New Roman" w:cs="Times New Roman"/>
          <w:sz w:val="28"/>
          <w:szCs w:val="28"/>
        </w:rPr>
        <w:t xml:space="preserve"> культура с высоким индексом власти, это наше историческое лицо, и если Запад хочет с нами общаться, они должны понимать, насколько мы другие</w:t>
      </w:r>
      <w:r w:rsidR="00FC323D" w:rsidRPr="00FC323D">
        <w:rPr>
          <w:rFonts w:ascii="Times New Roman" w:hAnsi="Times New Roman" w:cs="Times New Roman"/>
          <w:sz w:val="28"/>
          <w:szCs w:val="28"/>
        </w:rPr>
        <w:t xml:space="preserve"> [4]</w:t>
      </w:r>
      <w:r w:rsidRPr="004345F4">
        <w:rPr>
          <w:rFonts w:ascii="Times New Roman" w:hAnsi="Times New Roman" w:cs="Times New Roman"/>
          <w:sz w:val="28"/>
          <w:szCs w:val="28"/>
        </w:rPr>
        <w:t xml:space="preserve">. В ответ на эту логику приведу заключение </w:t>
      </w:r>
      <w:proofErr w:type="spellStart"/>
      <w:r w:rsidRPr="004345F4">
        <w:rPr>
          <w:rFonts w:ascii="Times New Roman" w:hAnsi="Times New Roman" w:cs="Times New Roman"/>
          <w:sz w:val="28"/>
          <w:szCs w:val="28"/>
        </w:rPr>
        <w:t>Гирта</w:t>
      </w:r>
      <w:proofErr w:type="spellEnd"/>
      <w:r w:rsidRPr="004345F4">
        <w:rPr>
          <w:rFonts w:ascii="Times New Roman" w:hAnsi="Times New Roman" w:cs="Times New Roman"/>
          <w:sz w:val="28"/>
          <w:szCs w:val="28"/>
        </w:rPr>
        <w:t xml:space="preserve"> </w:t>
      </w:r>
      <w:proofErr w:type="spellStart"/>
      <w:r w:rsidRPr="004345F4">
        <w:rPr>
          <w:rFonts w:ascii="Times New Roman" w:hAnsi="Times New Roman" w:cs="Times New Roman"/>
          <w:sz w:val="28"/>
          <w:szCs w:val="28"/>
        </w:rPr>
        <w:t>Хофстеде</w:t>
      </w:r>
      <w:proofErr w:type="spellEnd"/>
      <w:r w:rsidRPr="004345F4">
        <w:rPr>
          <w:rFonts w:ascii="Times New Roman" w:hAnsi="Times New Roman" w:cs="Times New Roman"/>
          <w:sz w:val="28"/>
          <w:szCs w:val="28"/>
        </w:rPr>
        <w:t xml:space="preserve">: вступая в современное международное сотрудничество, мы все неизбежно представляем </w:t>
      </w:r>
      <w:r w:rsidR="001D6E29" w:rsidRPr="004345F4">
        <w:rPr>
          <w:rFonts w:ascii="Times New Roman" w:hAnsi="Times New Roman" w:cs="Times New Roman"/>
          <w:sz w:val="28"/>
          <w:szCs w:val="28"/>
        </w:rPr>
        <w:t>свою национальную культуру,</w:t>
      </w:r>
      <w:r w:rsidR="003569AB">
        <w:rPr>
          <w:rFonts w:ascii="Times New Roman" w:hAnsi="Times New Roman" w:cs="Times New Roman"/>
          <w:sz w:val="28"/>
          <w:szCs w:val="28"/>
        </w:rPr>
        <w:t xml:space="preserve"> и все неизбежно различаемся </w:t>
      </w:r>
      <w:r w:rsidR="003569AB" w:rsidRPr="003569AB">
        <w:rPr>
          <w:rFonts w:ascii="Times New Roman" w:hAnsi="Times New Roman" w:cs="Times New Roman"/>
          <w:sz w:val="28"/>
          <w:szCs w:val="28"/>
        </w:rPr>
        <w:t>–</w:t>
      </w:r>
      <w:r w:rsidRPr="004345F4">
        <w:rPr>
          <w:rFonts w:ascii="Times New Roman" w:hAnsi="Times New Roman" w:cs="Times New Roman"/>
          <w:sz w:val="28"/>
          <w:szCs w:val="28"/>
        </w:rPr>
        <w:t xml:space="preserve"> и это не останавливает нас от стремления сотрудничать друг с другом. Однако одни культуры вступают в такое сотрудничество более</w:t>
      </w:r>
      <w:r w:rsidR="003569AB">
        <w:rPr>
          <w:rFonts w:ascii="Times New Roman" w:hAnsi="Times New Roman" w:cs="Times New Roman"/>
          <w:sz w:val="28"/>
          <w:szCs w:val="28"/>
        </w:rPr>
        <w:t xml:space="preserve"> успешно и продуктивно, другие </w:t>
      </w:r>
      <w:r w:rsidR="003569AB" w:rsidRPr="003569AB">
        <w:rPr>
          <w:rFonts w:ascii="Times New Roman" w:hAnsi="Times New Roman" w:cs="Times New Roman"/>
          <w:sz w:val="28"/>
          <w:szCs w:val="28"/>
        </w:rPr>
        <w:t>–</w:t>
      </w:r>
      <w:r w:rsidRPr="004345F4">
        <w:rPr>
          <w:rFonts w:ascii="Times New Roman" w:hAnsi="Times New Roman" w:cs="Times New Roman"/>
          <w:sz w:val="28"/>
          <w:szCs w:val="28"/>
        </w:rPr>
        <w:t xml:space="preserve"> с трудом. Среди культур, сотрудничество с которыми наиболее проблематично </w:t>
      </w:r>
      <w:r w:rsidR="003569AB">
        <w:rPr>
          <w:rFonts w:ascii="Times New Roman" w:hAnsi="Times New Roman" w:cs="Times New Roman"/>
          <w:sz w:val="28"/>
          <w:szCs w:val="28"/>
        </w:rPr>
        <w:t>–</w:t>
      </w:r>
      <w:r w:rsidRPr="004345F4">
        <w:rPr>
          <w:rFonts w:ascii="Times New Roman" w:hAnsi="Times New Roman" w:cs="Times New Roman"/>
          <w:sz w:val="28"/>
          <w:szCs w:val="28"/>
        </w:rPr>
        <w:t xml:space="preserve"> культуры и нации с высокой дистанцией власти, потому что </w:t>
      </w:r>
      <w:r w:rsidR="001D6E29">
        <w:rPr>
          <w:rFonts w:ascii="Times New Roman" w:hAnsi="Times New Roman" w:cs="Times New Roman"/>
          <w:sz w:val="28"/>
          <w:szCs w:val="28"/>
        </w:rPr>
        <w:t>«</w:t>
      </w:r>
      <w:r w:rsidRPr="004345F4">
        <w:rPr>
          <w:rFonts w:ascii="Times New Roman" w:hAnsi="Times New Roman" w:cs="Times New Roman"/>
          <w:sz w:val="28"/>
          <w:szCs w:val="28"/>
        </w:rPr>
        <w:t>кооперация с ними зависит от прихотей отдельных людей, обладающих наибольшей властью. В современном мире культурной кооперации такие культуры, без сомнения, не могут быть в авангарде. Не исключено, что им предстоит некоторое время пробыть в одиночестве, пока они не поймут, что у них нет иного выбора, как присоедини</w:t>
      </w:r>
      <w:r w:rsidR="001D6E29">
        <w:rPr>
          <w:rFonts w:ascii="Times New Roman" w:hAnsi="Times New Roman" w:cs="Times New Roman"/>
          <w:sz w:val="28"/>
          <w:szCs w:val="28"/>
        </w:rPr>
        <w:t>ться»</w:t>
      </w:r>
      <w:r w:rsidR="004345F4">
        <w:rPr>
          <w:rFonts w:ascii="Times New Roman" w:hAnsi="Times New Roman" w:cs="Times New Roman"/>
          <w:sz w:val="28"/>
          <w:szCs w:val="28"/>
        </w:rPr>
        <w:t>.</w:t>
      </w:r>
    </w:p>
    <w:p w:rsidR="00165ADE" w:rsidRPr="004345F4" w:rsidRDefault="00165ADE" w:rsidP="004345F4">
      <w:pPr>
        <w:pStyle w:val="a3"/>
        <w:spacing w:after="0" w:line="360" w:lineRule="auto"/>
        <w:ind w:left="0" w:firstLine="709"/>
        <w:jc w:val="both"/>
        <w:rPr>
          <w:rFonts w:ascii="Times New Roman" w:hAnsi="Times New Roman" w:cs="Times New Roman"/>
          <w:sz w:val="28"/>
          <w:szCs w:val="28"/>
        </w:rPr>
      </w:pPr>
      <w:r w:rsidRPr="004345F4">
        <w:rPr>
          <w:rFonts w:ascii="Times New Roman" w:hAnsi="Times New Roman" w:cs="Times New Roman"/>
          <w:sz w:val="28"/>
          <w:szCs w:val="28"/>
        </w:rPr>
        <w:t xml:space="preserve">Не отрицая особенностей нашей российской </w:t>
      </w:r>
      <w:r w:rsidR="00AA03EB" w:rsidRPr="004345F4">
        <w:rPr>
          <w:rFonts w:ascii="Times New Roman" w:hAnsi="Times New Roman" w:cs="Times New Roman"/>
          <w:sz w:val="28"/>
          <w:szCs w:val="28"/>
        </w:rPr>
        <w:t>организационной</w:t>
      </w:r>
      <w:r w:rsidRPr="004345F4">
        <w:rPr>
          <w:rFonts w:ascii="Times New Roman" w:hAnsi="Times New Roman" w:cs="Times New Roman"/>
          <w:sz w:val="28"/>
          <w:szCs w:val="28"/>
        </w:rPr>
        <w:t xml:space="preserve"> культуры и ее отличий от Запада, не отрицая, что необходимо понимать социально-экономические и исторически</w:t>
      </w:r>
      <w:r w:rsidR="00AA03EB">
        <w:rPr>
          <w:rFonts w:ascii="Times New Roman" w:hAnsi="Times New Roman" w:cs="Times New Roman"/>
          <w:sz w:val="28"/>
          <w:szCs w:val="28"/>
        </w:rPr>
        <w:t>е корни этих отличий, мы предлагаем</w:t>
      </w:r>
      <w:r w:rsidRPr="004345F4">
        <w:rPr>
          <w:rFonts w:ascii="Times New Roman" w:hAnsi="Times New Roman" w:cs="Times New Roman"/>
          <w:sz w:val="28"/>
          <w:szCs w:val="28"/>
        </w:rPr>
        <w:t>, тем не менее, взглянуть на нашу практику организационных взаимодействий критически, с позиций сегодняшнего дня. Насколько эффективны наши традиционные способы организационных взаимодействий в современных условиях? Что из них стоит сохранять и воспроизводить, а что нуждается в критическом переосмыслении и преобразовании? И, наконец, какова роль в этом переосмыслении и преобразовании нас, коммуникативных исследователей и практиков? Необходим</w:t>
      </w:r>
      <w:r w:rsidR="00AA03EB">
        <w:rPr>
          <w:rFonts w:ascii="Times New Roman" w:hAnsi="Times New Roman" w:cs="Times New Roman"/>
          <w:sz w:val="28"/>
          <w:szCs w:val="28"/>
        </w:rPr>
        <w:t>ыми шагами на этом пути мы видим</w:t>
      </w:r>
      <w:r w:rsidR="004345F4">
        <w:rPr>
          <w:rFonts w:ascii="Times New Roman" w:hAnsi="Times New Roman" w:cs="Times New Roman"/>
          <w:sz w:val="28"/>
          <w:szCs w:val="28"/>
        </w:rPr>
        <w:t>:</w:t>
      </w:r>
    </w:p>
    <w:p w:rsidR="00165ADE" w:rsidRPr="004345F4" w:rsidRDefault="00165ADE" w:rsidP="00AA03EB">
      <w:pPr>
        <w:pStyle w:val="a3"/>
        <w:numPr>
          <w:ilvl w:val="0"/>
          <w:numId w:val="7"/>
        </w:numPr>
        <w:spacing w:after="0" w:line="360" w:lineRule="auto"/>
        <w:ind w:left="0" w:firstLine="709"/>
        <w:jc w:val="both"/>
        <w:rPr>
          <w:rFonts w:ascii="Times New Roman" w:hAnsi="Times New Roman" w:cs="Times New Roman"/>
          <w:sz w:val="28"/>
          <w:szCs w:val="28"/>
        </w:rPr>
      </w:pPr>
      <w:r w:rsidRPr="004345F4">
        <w:rPr>
          <w:rFonts w:ascii="Times New Roman" w:hAnsi="Times New Roman" w:cs="Times New Roman"/>
          <w:sz w:val="28"/>
          <w:szCs w:val="28"/>
        </w:rPr>
        <w:lastRenderedPageBreak/>
        <w:t xml:space="preserve">проведение </w:t>
      </w:r>
      <w:r w:rsidR="00AA03EB" w:rsidRPr="004345F4">
        <w:rPr>
          <w:rFonts w:ascii="Times New Roman" w:hAnsi="Times New Roman" w:cs="Times New Roman"/>
          <w:sz w:val="28"/>
          <w:szCs w:val="28"/>
        </w:rPr>
        <w:t>эмпирических</w:t>
      </w:r>
      <w:r w:rsidRPr="004345F4">
        <w:rPr>
          <w:rFonts w:ascii="Times New Roman" w:hAnsi="Times New Roman" w:cs="Times New Roman"/>
          <w:sz w:val="28"/>
          <w:szCs w:val="28"/>
        </w:rPr>
        <w:t xml:space="preserve"> исследований коммуникативных взаимодействий и дискурсивных практик в различных организационных средах и ситуациях, выявление и анализ бытующих </w:t>
      </w:r>
      <w:r w:rsidR="00AA03EB" w:rsidRPr="004345F4">
        <w:rPr>
          <w:rFonts w:ascii="Times New Roman" w:hAnsi="Times New Roman" w:cs="Times New Roman"/>
          <w:sz w:val="28"/>
          <w:szCs w:val="28"/>
        </w:rPr>
        <w:t>коммуникативных</w:t>
      </w:r>
      <w:r w:rsidRPr="004345F4">
        <w:rPr>
          <w:rFonts w:ascii="Times New Roman" w:hAnsi="Times New Roman" w:cs="Times New Roman"/>
          <w:sz w:val="28"/>
          <w:szCs w:val="28"/>
        </w:rPr>
        <w:t xml:space="preserve"> практик (вербальных и невербальных) в различных социальных контекстах</w:t>
      </w:r>
    </w:p>
    <w:p w:rsidR="00165ADE" w:rsidRPr="004345F4" w:rsidRDefault="00165ADE" w:rsidP="00AA03EB">
      <w:pPr>
        <w:pStyle w:val="a3"/>
        <w:numPr>
          <w:ilvl w:val="0"/>
          <w:numId w:val="7"/>
        </w:numPr>
        <w:spacing w:after="0" w:line="360" w:lineRule="auto"/>
        <w:ind w:left="0" w:firstLine="709"/>
        <w:jc w:val="both"/>
        <w:rPr>
          <w:rFonts w:ascii="Times New Roman" w:hAnsi="Times New Roman" w:cs="Times New Roman"/>
          <w:sz w:val="28"/>
          <w:szCs w:val="28"/>
        </w:rPr>
      </w:pPr>
      <w:r w:rsidRPr="004345F4">
        <w:rPr>
          <w:rFonts w:ascii="Times New Roman" w:hAnsi="Times New Roman" w:cs="Times New Roman"/>
          <w:sz w:val="28"/>
          <w:szCs w:val="28"/>
        </w:rPr>
        <w:t>ассимилирование в коммуникативном подходе результатов других социальных исследований, исходя из того, что теория коммуникации, в том числе и организа</w:t>
      </w:r>
      <w:r w:rsidR="00AA03EB">
        <w:rPr>
          <w:rFonts w:ascii="Times New Roman" w:hAnsi="Times New Roman" w:cs="Times New Roman"/>
          <w:sz w:val="28"/>
          <w:szCs w:val="28"/>
        </w:rPr>
        <w:t>ционной коммуникации, является «</w:t>
      </w:r>
      <w:proofErr w:type="spellStart"/>
      <w:r w:rsidR="00AA03EB">
        <w:rPr>
          <w:rFonts w:ascii="Times New Roman" w:hAnsi="Times New Roman" w:cs="Times New Roman"/>
          <w:sz w:val="28"/>
          <w:szCs w:val="28"/>
        </w:rPr>
        <w:t>междисциплинарно</w:t>
      </w:r>
      <w:proofErr w:type="spellEnd"/>
      <w:r w:rsidR="00AA03EB">
        <w:rPr>
          <w:rFonts w:ascii="Times New Roman" w:hAnsi="Times New Roman" w:cs="Times New Roman"/>
          <w:sz w:val="28"/>
          <w:szCs w:val="28"/>
        </w:rPr>
        <w:t xml:space="preserve"> интегрирующей»</w:t>
      </w:r>
    </w:p>
    <w:p w:rsidR="00165ADE" w:rsidRPr="004345F4" w:rsidRDefault="00165ADE" w:rsidP="00AA03EB">
      <w:pPr>
        <w:pStyle w:val="a3"/>
        <w:numPr>
          <w:ilvl w:val="0"/>
          <w:numId w:val="7"/>
        </w:numPr>
        <w:spacing w:after="0" w:line="360" w:lineRule="auto"/>
        <w:ind w:left="0" w:firstLine="709"/>
        <w:jc w:val="both"/>
        <w:rPr>
          <w:rFonts w:ascii="Times New Roman" w:hAnsi="Times New Roman" w:cs="Times New Roman"/>
          <w:sz w:val="28"/>
          <w:szCs w:val="28"/>
        </w:rPr>
      </w:pPr>
      <w:r w:rsidRPr="004345F4">
        <w:rPr>
          <w:rFonts w:ascii="Times New Roman" w:hAnsi="Times New Roman" w:cs="Times New Roman"/>
          <w:sz w:val="28"/>
          <w:szCs w:val="28"/>
        </w:rPr>
        <w:t>разработку учебных программ, ориентированных, помимо теоретического знания, на формирование практических коммуникативных умения и навыков, составляющих основу современного профессионализма</w:t>
      </w:r>
    </w:p>
    <w:p w:rsidR="00165ADE" w:rsidRPr="000577F7" w:rsidRDefault="00165ADE" w:rsidP="00AA03EB">
      <w:pPr>
        <w:pStyle w:val="a3"/>
        <w:numPr>
          <w:ilvl w:val="0"/>
          <w:numId w:val="7"/>
        </w:numPr>
        <w:spacing w:after="0" w:line="360" w:lineRule="auto"/>
        <w:ind w:left="0" w:firstLine="709"/>
        <w:jc w:val="both"/>
        <w:rPr>
          <w:rFonts w:ascii="Times New Roman" w:hAnsi="Times New Roman" w:cs="Times New Roman"/>
          <w:b/>
          <w:sz w:val="28"/>
          <w:szCs w:val="28"/>
        </w:rPr>
      </w:pPr>
      <w:r w:rsidRPr="004345F4">
        <w:rPr>
          <w:rFonts w:ascii="Times New Roman" w:hAnsi="Times New Roman" w:cs="Times New Roman"/>
          <w:sz w:val="28"/>
          <w:szCs w:val="28"/>
        </w:rPr>
        <w:t>расширение и дальнейшую активизацию деятельности Российской коммуникативной ассоциации (РКА), которая выступает одной из движущих сил в реализации выше перечисленных идей</w:t>
      </w:r>
      <w:r w:rsidRPr="00165ADE">
        <w:rPr>
          <w:rFonts w:ascii="Times New Roman" w:hAnsi="Times New Roman" w:cs="Times New Roman"/>
          <w:b/>
          <w:sz w:val="28"/>
          <w:szCs w:val="28"/>
        </w:rPr>
        <w:t>.</w:t>
      </w:r>
    </w:p>
    <w:p w:rsidR="00BA52A6" w:rsidRPr="00AC5DF5" w:rsidRDefault="00BA52A6" w:rsidP="00AC5DF5">
      <w:pPr>
        <w:rPr>
          <w:rFonts w:ascii="Times New Roman" w:hAnsi="Times New Roman" w:cs="Times New Roman"/>
          <w:sz w:val="28"/>
          <w:szCs w:val="28"/>
        </w:rPr>
      </w:pPr>
      <w:r>
        <w:rPr>
          <w:rFonts w:ascii="Times New Roman" w:hAnsi="Times New Roman" w:cs="Times New Roman"/>
          <w:sz w:val="28"/>
          <w:szCs w:val="28"/>
        </w:rPr>
        <w:br w:type="page"/>
      </w:r>
    </w:p>
    <w:p w:rsidR="00BA52A6" w:rsidRPr="00565908" w:rsidRDefault="00BA52A6" w:rsidP="00496931">
      <w:pPr>
        <w:pStyle w:val="a3"/>
        <w:numPr>
          <w:ilvl w:val="0"/>
          <w:numId w:val="1"/>
        </w:numPr>
        <w:spacing w:after="0" w:line="360" w:lineRule="auto"/>
        <w:ind w:left="0" w:firstLine="709"/>
        <w:jc w:val="both"/>
        <w:outlineLvl w:val="0"/>
        <w:rPr>
          <w:rFonts w:ascii="Times New Roman" w:hAnsi="Times New Roman" w:cs="Times New Roman"/>
          <w:b/>
          <w:sz w:val="28"/>
          <w:szCs w:val="28"/>
        </w:rPr>
      </w:pPr>
      <w:bookmarkStart w:id="5" w:name="_Toc102420726"/>
      <w:r w:rsidRPr="00565908">
        <w:rPr>
          <w:rFonts w:ascii="Times New Roman" w:hAnsi="Times New Roman" w:cs="Times New Roman"/>
          <w:b/>
          <w:sz w:val="28"/>
          <w:szCs w:val="28"/>
        </w:rPr>
        <w:lastRenderedPageBreak/>
        <w:t>Анализ развития коммуникаций в зарубежных ор</w:t>
      </w:r>
      <w:r w:rsidR="00973078" w:rsidRPr="00565908">
        <w:rPr>
          <w:rFonts w:ascii="Times New Roman" w:hAnsi="Times New Roman" w:cs="Times New Roman"/>
          <w:b/>
          <w:sz w:val="28"/>
          <w:szCs w:val="28"/>
        </w:rPr>
        <w:t>ганизациях: «McDonald’s»,«</w:t>
      </w:r>
      <w:proofErr w:type="spellStart"/>
      <w:r w:rsidR="00973078" w:rsidRPr="00565908">
        <w:rPr>
          <w:rFonts w:ascii="Times New Roman" w:hAnsi="Times New Roman" w:cs="Times New Roman"/>
          <w:b/>
          <w:sz w:val="28"/>
          <w:szCs w:val="28"/>
        </w:rPr>
        <w:t>Kfc</w:t>
      </w:r>
      <w:proofErr w:type="spellEnd"/>
      <w:r w:rsidR="00973078" w:rsidRPr="00565908">
        <w:rPr>
          <w:rFonts w:ascii="Times New Roman" w:hAnsi="Times New Roman" w:cs="Times New Roman"/>
          <w:b/>
          <w:sz w:val="28"/>
          <w:szCs w:val="28"/>
        </w:rPr>
        <w:t>»</w:t>
      </w:r>
      <w:r w:rsidR="00620271" w:rsidRPr="00565908">
        <w:rPr>
          <w:rFonts w:ascii="Times New Roman" w:hAnsi="Times New Roman" w:cs="Times New Roman"/>
          <w:b/>
          <w:sz w:val="28"/>
          <w:szCs w:val="28"/>
        </w:rPr>
        <w:t>, «</w:t>
      </w:r>
      <w:r w:rsidR="00620271" w:rsidRPr="00565908">
        <w:rPr>
          <w:rFonts w:ascii="Times New Roman" w:hAnsi="Times New Roman" w:cs="Times New Roman"/>
          <w:b/>
          <w:sz w:val="28"/>
          <w:szCs w:val="28"/>
          <w:lang w:val="en-US"/>
        </w:rPr>
        <w:t>Burger</w:t>
      </w:r>
      <w:r w:rsidR="00620271" w:rsidRPr="00565908">
        <w:rPr>
          <w:rFonts w:ascii="Times New Roman" w:hAnsi="Times New Roman" w:cs="Times New Roman"/>
          <w:b/>
          <w:sz w:val="28"/>
          <w:szCs w:val="28"/>
        </w:rPr>
        <w:t xml:space="preserve"> </w:t>
      </w:r>
      <w:r w:rsidR="00620271" w:rsidRPr="00565908">
        <w:rPr>
          <w:rFonts w:ascii="Times New Roman" w:hAnsi="Times New Roman" w:cs="Times New Roman"/>
          <w:b/>
          <w:sz w:val="28"/>
          <w:szCs w:val="28"/>
          <w:lang w:val="en-US"/>
        </w:rPr>
        <w:t>King</w:t>
      </w:r>
      <w:r w:rsidR="00620271" w:rsidRPr="00565908">
        <w:rPr>
          <w:rFonts w:ascii="Times New Roman" w:hAnsi="Times New Roman" w:cs="Times New Roman"/>
          <w:b/>
          <w:sz w:val="28"/>
          <w:szCs w:val="28"/>
        </w:rPr>
        <w:t>»</w:t>
      </w:r>
      <w:bookmarkEnd w:id="5"/>
    </w:p>
    <w:p w:rsidR="00565908" w:rsidRPr="00565908" w:rsidRDefault="00565908" w:rsidP="00565908">
      <w:pPr>
        <w:pStyle w:val="a3"/>
        <w:spacing w:after="0" w:line="360" w:lineRule="auto"/>
        <w:ind w:left="0" w:firstLine="709"/>
        <w:jc w:val="both"/>
        <w:rPr>
          <w:rFonts w:ascii="Times New Roman" w:hAnsi="Times New Roman" w:cs="Times New Roman"/>
          <w:b/>
          <w:sz w:val="28"/>
          <w:szCs w:val="28"/>
        </w:rPr>
      </w:pPr>
    </w:p>
    <w:p w:rsidR="00BA52A6" w:rsidRPr="00565908" w:rsidRDefault="00BA52A6" w:rsidP="00496931">
      <w:pPr>
        <w:pStyle w:val="a3"/>
        <w:numPr>
          <w:ilvl w:val="1"/>
          <w:numId w:val="1"/>
        </w:numPr>
        <w:spacing w:after="0" w:line="360" w:lineRule="auto"/>
        <w:ind w:left="0" w:firstLine="709"/>
        <w:jc w:val="both"/>
        <w:outlineLvl w:val="1"/>
        <w:rPr>
          <w:rFonts w:ascii="Times New Roman" w:hAnsi="Times New Roman" w:cs="Times New Roman"/>
          <w:b/>
          <w:sz w:val="28"/>
          <w:szCs w:val="28"/>
        </w:rPr>
      </w:pPr>
      <w:bookmarkStart w:id="6" w:name="_Toc102420727"/>
      <w:r w:rsidRPr="00565908">
        <w:rPr>
          <w:rFonts w:ascii="Times New Roman" w:hAnsi="Times New Roman" w:cs="Times New Roman"/>
          <w:b/>
          <w:sz w:val="28"/>
          <w:szCs w:val="28"/>
        </w:rPr>
        <w:t>Общая характеристика организаций</w:t>
      </w:r>
      <w:bookmarkEnd w:id="6"/>
    </w:p>
    <w:p w:rsidR="00565908" w:rsidRPr="00565908" w:rsidRDefault="00565908" w:rsidP="00565908">
      <w:pPr>
        <w:pStyle w:val="a3"/>
        <w:spacing w:after="0" w:line="360" w:lineRule="auto"/>
        <w:ind w:left="562"/>
        <w:jc w:val="both"/>
        <w:rPr>
          <w:rFonts w:ascii="Times New Roman" w:hAnsi="Times New Roman" w:cs="Times New Roman"/>
          <w:b/>
          <w:sz w:val="28"/>
          <w:szCs w:val="28"/>
        </w:rPr>
      </w:pPr>
    </w:p>
    <w:p w:rsidR="00F5374D" w:rsidRPr="00F5374D" w:rsidRDefault="00F5374D" w:rsidP="00F5374D">
      <w:pPr>
        <w:spacing w:after="0" w:line="360" w:lineRule="auto"/>
        <w:ind w:firstLine="709"/>
        <w:jc w:val="both"/>
        <w:rPr>
          <w:rFonts w:ascii="Times New Roman" w:hAnsi="Times New Roman" w:cs="Times New Roman"/>
          <w:sz w:val="28"/>
          <w:szCs w:val="28"/>
        </w:rPr>
      </w:pPr>
      <w:r w:rsidRPr="00F5374D">
        <w:rPr>
          <w:rFonts w:ascii="Times New Roman" w:hAnsi="Times New Roman" w:cs="Times New Roman"/>
          <w:sz w:val="28"/>
          <w:szCs w:val="28"/>
        </w:rPr>
        <w:t>Макдоналдс (McDonald’s Corporation) – американская корпорация, самая большая в мире с</w:t>
      </w:r>
      <w:r>
        <w:rPr>
          <w:rFonts w:ascii="Times New Roman" w:hAnsi="Times New Roman" w:cs="Times New Roman"/>
          <w:sz w:val="28"/>
          <w:szCs w:val="28"/>
        </w:rPr>
        <w:t>еть ресторанов быстрого питания</w:t>
      </w:r>
    </w:p>
    <w:p w:rsidR="00E16DAD" w:rsidRDefault="00620271" w:rsidP="00F5374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Компания </w:t>
      </w:r>
      <w:r w:rsidR="00C80649">
        <w:rPr>
          <w:rFonts w:ascii="Times New Roman" w:hAnsi="Times New Roman" w:cs="Times New Roman"/>
          <w:sz w:val="28"/>
          <w:szCs w:val="28"/>
        </w:rPr>
        <w:t xml:space="preserve">McDonald’s </w:t>
      </w:r>
      <w:r w:rsidR="00F5374D" w:rsidRPr="00F5374D">
        <w:rPr>
          <w:rFonts w:ascii="Times New Roman" w:hAnsi="Times New Roman" w:cs="Times New Roman"/>
          <w:sz w:val="28"/>
          <w:szCs w:val="28"/>
        </w:rPr>
        <w:t>является мировым лидером в отрасли быстрого обслуживания и насчитывает свыше 31 000 заведений в более чем 119 странах мира, которые ежедневно обслуживают около 52 миллионов посетителей</w:t>
      </w:r>
      <w:r w:rsidR="00FC323D" w:rsidRPr="00FC323D">
        <w:rPr>
          <w:rFonts w:ascii="Times New Roman" w:hAnsi="Times New Roman" w:cs="Times New Roman"/>
          <w:sz w:val="28"/>
          <w:szCs w:val="28"/>
        </w:rPr>
        <w:t xml:space="preserve"> [10]</w:t>
      </w:r>
      <w:r w:rsidR="00F5374D" w:rsidRPr="00F5374D">
        <w:rPr>
          <w:rFonts w:ascii="Times New Roman" w:hAnsi="Times New Roman" w:cs="Times New Roman"/>
          <w:sz w:val="28"/>
          <w:szCs w:val="28"/>
        </w:rPr>
        <w:t>.</w:t>
      </w:r>
    </w:p>
    <w:p w:rsidR="00F5374D" w:rsidRPr="00F5374D" w:rsidRDefault="00C80649" w:rsidP="00F5374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Компания «</w:t>
      </w:r>
      <w:r w:rsidRPr="00C80649">
        <w:rPr>
          <w:rFonts w:ascii="Times New Roman" w:hAnsi="Times New Roman" w:cs="Times New Roman"/>
          <w:sz w:val="28"/>
          <w:szCs w:val="28"/>
        </w:rPr>
        <w:t>McDonald’s</w:t>
      </w:r>
      <w:r w:rsidR="000577F7">
        <w:rPr>
          <w:rFonts w:ascii="Times New Roman" w:hAnsi="Times New Roman" w:cs="Times New Roman"/>
          <w:sz w:val="28"/>
          <w:szCs w:val="28"/>
        </w:rPr>
        <w:t>»</w:t>
      </w:r>
      <w:r w:rsidR="00F5374D" w:rsidRPr="00F5374D">
        <w:rPr>
          <w:rFonts w:ascii="Times New Roman" w:hAnsi="Times New Roman" w:cs="Times New Roman"/>
          <w:sz w:val="28"/>
          <w:szCs w:val="28"/>
        </w:rPr>
        <w:t xml:space="preserve"> также известна своей благотворительностью (в частности, активно помогает детским больницам, школам-интернатам, обществам защиты детей-инвалидов и т.д.). Неоднократно становилась поб</w:t>
      </w:r>
      <w:r w:rsidR="000577F7">
        <w:rPr>
          <w:rFonts w:ascii="Times New Roman" w:hAnsi="Times New Roman" w:cs="Times New Roman"/>
          <w:sz w:val="28"/>
          <w:szCs w:val="28"/>
        </w:rPr>
        <w:t>едителем различных конкурсов – «Лучший работодатель», «Выбор года», «Инвестор года»</w:t>
      </w:r>
      <w:r w:rsidR="00F5374D" w:rsidRPr="00F5374D">
        <w:rPr>
          <w:rFonts w:ascii="Times New Roman" w:hAnsi="Times New Roman" w:cs="Times New Roman"/>
          <w:sz w:val="28"/>
          <w:szCs w:val="28"/>
        </w:rPr>
        <w:t xml:space="preserve"> и другие.</w:t>
      </w:r>
    </w:p>
    <w:p w:rsidR="00F5374D" w:rsidRPr="00FC323D" w:rsidRDefault="00F5374D" w:rsidP="00F5374D">
      <w:pPr>
        <w:spacing w:after="0" w:line="360" w:lineRule="auto"/>
        <w:ind w:firstLine="709"/>
        <w:jc w:val="both"/>
        <w:rPr>
          <w:rFonts w:ascii="Times New Roman" w:hAnsi="Times New Roman" w:cs="Times New Roman"/>
          <w:sz w:val="28"/>
          <w:szCs w:val="28"/>
        </w:rPr>
      </w:pPr>
      <w:r w:rsidRPr="00F5374D">
        <w:rPr>
          <w:rFonts w:ascii="Times New Roman" w:hAnsi="Times New Roman" w:cs="Times New Roman"/>
          <w:sz w:val="28"/>
          <w:szCs w:val="28"/>
        </w:rPr>
        <w:t>Основным видом деятельности компании является предоставление впечатляющего обслуживания посетителей, посредством предложения широкой номенклатуры блюд, а также уютной и приятной атмосферы в момент посещения. Помимо того, что компания предлагает безопасную продукцию, также она продает свой сервис. Цель компании</w:t>
      </w:r>
      <w:r w:rsidR="000577F7">
        <w:rPr>
          <w:rFonts w:ascii="Times New Roman" w:hAnsi="Times New Roman" w:cs="Times New Roman"/>
          <w:sz w:val="28"/>
          <w:szCs w:val="28"/>
        </w:rPr>
        <w:t xml:space="preserve"> </w:t>
      </w:r>
      <w:r w:rsidR="000577F7" w:rsidRPr="000577F7">
        <w:rPr>
          <w:rFonts w:ascii="Times New Roman" w:hAnsi="Times New Roman" w:cs="Times New Roman"/>
          <w:sz w:val="28"/>
          <w:szCs w:val="28"/>
        </w:rPr>
        <w:t>–</w:t>
      </w:r>
      <w:r w:rsidRPr="00F5374D">
        <w:rPr>
          <w:rFonts w:ascii="Times New Roman" w:hAnsi="Times New Roman" w:cs="Times New Roman"/>
          <w:sz w:val="28"/>
          <w:szCs w:val="28"/>
        </w:rPr>
        <w:t xml:space="preserve"> предоставление стопроцентного обслуживания, что подразумевает собой предоставление качества, культуры, чистоты. Гостеприимство и супер-обслуживание уже включены в цену и покупая продукцию, каждый посетитель приобретает впечатление, которое приведет его неоднократно снова за новыми и новыми впечатлениями. Миссия компании – «Быть любимым местом и способом питания наших посетителей»</w:t>
      </w:r>
      <w:r w:rsidR="00FC323D" w:rsidRPr="00FC323D">
        <w:rPr>
          <w:rFonts w:ascii="Times New Roman" w:hAnsi="Times New Roman" w:cs="Times New Roman"/>
          <w:sz w:val="28"/>
          <w:szCs w:val="28"/>
        </w:rPr>
        <w:t>.</w:t>
      </w:r>
    </w:p>
    <w:p w:rsidR="00F5374D" w:rsidRPr="00F5374D" w:rsidRDefault="00F5374D" w:rsidP="00F5374D">
      <w:pPr>
        <w:spacing w:after="0" w:line="360" w:lineRule="auto"/>
        <w:ind w:firstLine="709"/>
        <w:jc w:val="both"/>
        <w:rPr>
          <w:rFonts w:ascii="Times New Roman" w:hAnsi="Times New Roman" w:cs="Times New Roman"/>
          <w:sz w:val="28"/>
          <w:szCs w:val="28"/>
        </w:rPr>
      </w:pPr>
      <w:r w:rsidRPr="00F5374D">
        <w:rPr>
          <w:rFonts w:ascii="Times New Roman" w:hAnsi="Times New Roman" w:cs="Times New Roman"/>
          <w:sz w:val="28"/>
          <w:szCs w:val="28"/>
        </w:rPr>
        <w:t xml:space="preserve">Задача менеджеров по маркетингу заключается в том, чтобы заинтересовать целевые рынки своими предложениями. Маркетинговые менеджеры работают в тесном контакте с руководством фирмы и ее различными отделами. Финансовый отдел занимается изысканием и </w:t>
      </w:r>
      <w:r w:rsidRPr="00F5374D">
        <w:rPr>
          <w:rFonts w:ascii="Times New Roman" w:hAnsi="Times New Roman" w:cs="Times New Roman"/>
          <w:sz w:val="28"/>
          <w:szCs w:val="28"/>
        </w:rPr>
        <w:lastRenderedPageBreak/>
        <w:t>использованием денежных ресурсов, требующихся для выполнения плана маркетинга. Бухгалтерия дает расчет доходов и издержек фирмы, чтобы отдел маркетинга имел представление о том, насколько эффективно он работает. Отдел инноваций разрабатывает новые товары, чтобы вписаться в развивающийся рынок. Административно-хозяйственный отдел заботится о чистоте помещения, в котором осуществляет свои операции отдел сбыта. Очевидно, что все отделы фирмы вносят свой вклад в успешное выполнение плана маркетинга. Все эти подразделения должны, согласовано трудиться, чтобы обеспечить клиентам товар, имеющий высокую потребительскую ценность и приносящий удовлетворение</w:t>
      </w:r>
      <w:r w:rsidR="00FC323D" w:rsidRPr="00FC323D">
        <w:rPr>
          <w:rFonts w:ascii="Times New Roman" w:hAnsi="Times New Roman" w:cs="Times New Roman"/>
          <w:sz w:val="28"/>
          <w:szCs w:val="28"/>
        </w:rPr>
        <w:t xml:space="preserve"> [10]</w:t>
      </w:r>
      <w:r w:rsidRPr="00F5374D">
        <w:rPr>
          <w:rFonts w:ascii="Times New Roman" w:hAnsi="Times New Roman" w:cs="Times New Roman"/>
          <w:sz w:val="28"/>
          <w:szCs w:val="28"/>
        </w:rPr>
        <w:t>.</w:t>
      </w:r>
    </w:p>
    <w:p w:rsidR="00F5374D" w:rsidRDefault="000577F7" w:rsidP="00F5374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«KFC» </w:t>
      </w:r>
      <w:r w:rsidRPr="000577F7">
        <w:rPr>
          <w:rFonts w:ascii="Times New Roman" w:hAnsi="Times New Roman" w:cs="Times New Roman"/>
          <w:sz w:val="28"/>
          <w:szCs w:val="28"/>
        </w:rPr>
        <w:t>–</w:t>
      </w:r>
      <w:r w:rsidR="00F5374D" w:rsidRPr="00F5374D">
        <w:rPr>
          <w:rFonts w:ascii="Times New Roman" w:hAnsi="Times New Roman" w:cs="Times New Roman"/>
          <w:sz w:val="28"/>
          <w:szCs w:val="28"/>
        </w:rPr>
        <w:t xml:space="preserve"> американская сеть кафе общественного питания, специализирующихся на блюдах из курицы. Была основана в 1952 году </w:t>
      </w:r>
      <w:proofErr w:type="spellStart"/>
      <w:r w:rsidR="00F5374D" w:rsidRPr="00F5374D">
        <w:rPr>
          <w:rFonts w:ascii="Times New Roman" w:hAnsi="Times New Roman" w:cs="Times New Roman"/>
          <w:sz w:val="28"/>
          <w:szCs w:val="28"/>
        </w:rPr>
        <w:t>Харландом</w:t>
      </w:r>
      <w:proofErr w:type="spellEnd"/>
      <w:r w:rsidR="00F5374D" w:rsidRPr="00F5374D">
        <w:rPr>
          <w:rFonts w:ascii="Times New Roman" w:hAnsi="Times New Roman" w:cs="Times New Roman"/>
          <w:sz w:val="28"/>
          <w:szCs w:val="28"/>
        </w:rPr>
        <w:t xml:space="preserve"> Сандерсом под вывеской </w:t>
      </w:r>
      <w:proofErr w:type="spellStart"/>
      <w:r w:rsidR="00F5374D" w:rsidRPr="00F5374D">
        <w:rPr>
          <w:rFonts w:ascii="Times New Roman" w:hAnsi="Times New Roman" w:cs="Times New Roman"/>
          <w:sz w:val="28"/>
          <w:szCs w:val="28"/>
        </w:rPr>
        <w:t>Kentuсky</w:t>
      </w:r>
      <w:proofErr w:type="spellEnd"/>
      <w:r w:rsidR="00F5374D" w:rsidRPr="00F5374D">
        <w:rPr>
          <w:rFonts w:ascii="Times New Roman" w:hAnsi="Times New Roman" w:cs="Times New Roman"/>
          <w:sz w:val="28"/>
          <w:szCs w:val="28"/>
        </w:rPr>
        <w:t xml:space="preserve"> Fried </w:t>
      </w:r>
      <w:proofErr w:type="spellStart"/>
      <w:r w:rsidR="00F5374D" w:rsidRPr="00F5374D">
        <w:rPr>
          <w:rFonts w:ascii="Times New Roman" w:hAnsi="Times New Roman" w:cs="Times New Roman"/>
          <w:sz w:val="28"/>
          <w:szCs w:val="28"/>
        </w:rPr>
        <w:t>Chicken</w:t>
      </w:r>
      <w:proofErr w:type="spellEnd"/>
      <w:r w:rsidR="00F5374D" w:rsidRPr="00F5374D">
        <w:rPr>
          <w:rFonts w:ascii="Times New Roman" w:hAnsi="Times New Roman" w:cs="Times New Roman"/>
          <w:sz w:val="28"/>
          <w:szCs w:val="28"/>
        </w:rPr>
        <w:t xml:space="preserve"> (рус. Жареный цыпленок Кентукки). В 1991 бренд сократил название до «KFC». С 1997 года сеть принадлежит крупной ресторанной компании </w:t>
      </w:r>
      <w:proofErr w:type="spellStart"/>
      <w:r w:rsidR="00F5374D" w:rsidRPr="00F5374D">
        <w:rPr>
          <w:rFonts w:ascii="Times New Roman" w:hAnsi="Times New Roman" w:cs="Times New Roman"/>
          <w:sz w:val="28"/>
          <w:szCs w:val="28"/>
        </w:rPr>
        <w:t>Yum</w:t>
      </w:r>
      <w:proofErr w:type="spellEnd"/>
      <w:r w:rsidR="00F5374D" w:rsidRPr="00F5374D">
        <w:rPr>
          <w:rFonts w:ascii="Times New Roman" w:hAnsi="Times New Roman" w:cs="Times New Roman"/>
          <w:sz w:val="28"/>
          <w:szCs w:val="28"/>
        </w:rPr>
        <w:t xml:space="preserve">! Brands, владеющей также такими брендами, как Pizza Hut и </w:t>
      </w:r>
      <w:proofErr w:type="spellStart"/>
      <w:r w:rsidR="00F5374D" w:rsidRPr="00F5374D">
        <w:rPr>
          <w:rFonts w:ascii="Times New Roman" w:hAnsi="Times New Roman" w:cs="Times New Roman"/>
          <w:sz w:val="28"/>
          <w:szCs w:val="28"/>
        </w:rPr>
        <w:t>Taco</w:t>
      </w:r>
      <w:proofErr w:type="spellEnd"/>
      <w:r w:rsidR="00F5374D" w:rsidRPr="00F5374D">
        <w:rPr>
          <w:rFonts w:ascii="Times New Roman" w:hAnsi="Times New Roman" w:cs="Times New Roman"/>
          <w:sz w:val="28"/>
          <w:szCs w:val="28"/>
        </w:rPr>
        <w:t xml:space="preserve"> Bell. Сегодня сеть «KFC» пр</w:t>
      </w:r>
      <w:r>
        <w:rPr>
          <w:rFonts w:ascii="Times New Roman" w:hAnsi="Times New Roman" w:cs="Times New Roman"/>
          <w:sz w:val="28"/>
          <w:szCs w:val="28"/>
        </w:rPr>
        <w:t xml:space="preserve">едставлена в 115 странах мира </w:t>
      </w:r>
      <w:r w:rsidRPr="000577F7">
        <w:rPr>
          <w:rFonts w:ascii="Times New Roman" w:hAnsi="Times New Roman" w:cs="Times New Roman"/>
          <w:sz w:val="28"/>
          <w:szCs w:val="28"/>
        </w:rPr>
        <w:t>–</w:t>
      </w:r>
      <w:r w:rsidR="00F5374D" w:rsidRPr="00F5374D">
        <w:rPr>
          <w:rFonts w:ascii="Times New Roman" w:hAnsi="Times New Roman" w:cs="Times New Roman"/>
          <w:sz w:val="28"/>
          <w:szCs w:val="28"/>
        </w:rPr>
        <w:t xml:space="preserve"> это более 17 000 точек, в которых ежедневно обслуживаются около 12 000 000 клиентов. Главный офис находится в Луисвилле, штат Кентукки</w:t>
      </w:r>
      <w:r w:rsidR="00FC323D">
        <w:rPr>
          <w:rFonts w:ascii="Times New Roman" w:hAnsi="Times New Roman" w:cs="Times New Roman"/>
          <w:sz w:val="28"/>
          <w:szCs w:val="28"/>
          <w:lang w:val="en-US"/>
        </w:rPr>
        <w:t xml:space="preserve"> [11]</w:t>
      </w:r>
      <w:r w:rsidR="00F5374D" w:rsidRPr="00F5374D">
        <w:rPr>
          <w:rFonts w:ascii="Times New Roman" w:hAnsi="Times New Roman" w:cs="Times New Roman"/>
          <w:sz w:val="28"/>
          <w:szCs w:val="28"/>
        </w:rPr>
        <w:t>.</w:t>
      </w:r>
    </w:p>
    <w:p w:rsidR="00F5374D" w:rsidRPr="00F5374D" w:rsidRDefault="00F5374D" w:rsidP="00F5374D">
      <w:pPr>
        <w:spacing w:after="0" w:line="360" w:lineRule="auto"/>
        <w:ind w:firstLine="709"/>
        <w:jc w:val="both"/>
        <w:rPr>
          <w:rFonts w:ascii="Times New Roman" w:hAnsi="Times New Roman" w:cs="Times New Roman"/>
          <w:sz w:val="28"/>
          <w:szCs w:val="28"/>
        </w:rPr>
      </w:pPr>
      <w:r w:rsidRPr="00F5374D">
        <w:rPr>
          <w:rFonts w:ascii="Times New Roman" w:hAnsi="Times New Roman" w:cs="Times New Roman"/>
          <w:sz w:val="28"/>
          <w:szCs w:val="28"/>
        </w:rPr>
        <w:t>Направление деятельности ресторанов.</w:t>
      </w:r>
    </w:p>
    <w:p w:rsidR="00F5374D" w:rsidRPr="00F5374D" w:rsidRDefault="00F5374D" w:rsidP="00F5374D">
      <w:pPr>
        <w:spacing w:after="0" w:line="360" w:lineRule="auto"/>
        <w:ind w:firstLine="709"/>
        <w:jc w:val="both"/>
        <w:rPr>
          <w:rFonts w:ascii="Times New Roman" w:hAnsi="Times New Roman" w:cs="Times New Roman"/>
          <w:sz w:val="28"/>
          <w:szCs w:val="28"/>
        </w:rPr>
      </w:pPr>
      <w:r w:rsidRPr="00F5374D">
        <w:rPr>
          <w:rFonts w:ascii="Times New Roman" w:hAnsi="Times New Roman" w:cs="Times New Roman"/>
          <w:sz w:val="28"/>
          <w:szCs w:val="28"/>
        </w:rPr>
        <w:t>1. Целью деятельности ресторанов «KFC» является извлечение прибыли.</w:t>
      </w:r>
    </w:p>
    <w:p w:rsidR="00F5374D" w:rsidRPr="00F5374D" w:rsidRDefault="00F5374D" w:rsidP="000577F7">
      <w:pPr>
        <w:spacing w:after="0" w:line="360" w:lineRule="auto"/>
        <w:ind w:firstLine="709"/>
        <w:jc w:val="both"/>
        <w:rPr>
          <w:rFonts w:ascii="Times New Roman" w:hAnsi="Times New Roman" w:cs="Times New Roman"/>
          <w:sz w:val="28"/>
          <w:szCs w:val="28"/>
        </w:rPr>
      </w:pPr>
      <w:r w:rsidRPr="00F5374D">
        <w:rPr>
          <w:rFonts w:ascii="Times New Roman" w:hAnsi="Times New Roman" w:cs="Times New Roman"/>
          <w:sz w:val="28"/>
          <w:szCs w:val="28"/>
        </w:rPr>
        <w:t>2. Рестораны «KFC» осуществляют следующие виды экономической деятельности:</w:t>
      </w:r>
      <w:r w:rsidR="000577F7">
        <w:rPr>
          <w:rFonts w:ascii="Times New Roman" w:hAnsi="Times New Roman" w:cs="Times New Roman"/>
          <w:sz w:val="28"/>
          <w:szCs w:val="28"/>
        </w:rPr>
        <w:t xml:space="preserve"> </w:t>
      </w:r>
      <w:r w:rsidRPr="00F5374D">
        <w:rPr>
          <w:rFonts w:ascii="Times New Roman" w:hAnsi="Times New Roman" w:cs="Times New Roman"/>
          <w:sz w:val="28"/>
          <w:szCs w:val="28"/>
        </w:rPr>
        <w:t>дея</w:t>
      </w:r>
      <w:r w:rsidR="000577F7">
        <w:rPr>
          <w:rFonts w:ascii="Times New Roman" w:hAnsi="Times New Roman" w:cs="Times New Roman"/>
          <w:sz w:val="28"/>
          <w:szCs w:val="28"/>
        </w:rPr>
        <w:t>тельность ресторанов и кафе.</w:t>
      </w:r>
      <w:r w:rsidRPr="00F5374D">
        <w:rPr>
          <w:rFonts w:ascii="Times New Roman" w:hAnsi="Times New Roman" w:cs="Times New Roman"/>
          <w:sz w:val="28"/>
          <w:szCs w:val="28"/>
        </w:rPr>
        <w:t xml:space="preserve"> Рестораны являются предприятиями типа фаст-фуд. Осно</w:t>
      </w:r>
      <w:r w:rsidR="000577F7">
        <w:rPr>
          <w:rFonts w:ascii="Times New Roman" w:hAnsi="Times New Roman" w:cs="Times New Roman"/>
          <w:sz w:val="28"/>
          <w:szCs w:val="28"/>
        </w:rPr>
        <w:t xml:space="preserve">вная характеристика ресторанов </w:t>
      </w:r>
      <w:r w:rsidR="000577F7" w:rsidRPr="000577F7">
        <w:rPr>
          <w:rFonts w:ascii="Times New Roman" w:hAnsi="Times New Roman" w:cs="Times New Roman"/>
          <w:sz w:val="28"/>
          <w:szCs w:val="28"/>
        </w:rPr>
        <w:t>–</w:t>
      </w:r>
      <w:r w:rsidRPr="00F5374D">
        <w:rPr>
          <w:rFonts w:ascii="Times New Roman" w:hAnsi="Times New Roman" w:cs="Times New Roman"/>
          <w:sz w:val="28"/>
          <w:szCs w:val="28"/>
        </w:rPr>
        <w:t xml:space="preserve"> скорость обслуживания. Это подразумевает наличие достаточного количества касс для обслуживания и полный ассортимент на раздаче в соответствии с позициями меню на любой момент времени работы ресторанов.</w:t>
      </w:r>
    </w:p>
    <w:p w:rsidR="00F5374D" w:rsidRDefault="00F5374D" w:rsidP="000577F7">
      <w:pPr>
        <w:spacing w:after="0" w:line="360" w:lineRule="auto"/>
        <w:ind w:firstLine="709"/>
        <w:jc w:val="both"/>
        <w:rPr>
          <w:rFonts w:ascii="Times New Roman" w:hAnsi="Times New Roman" w:cs="Times New Roman"/>
          <w:sz w:val="28"/>
          <w:szCs w:val="28"/>
        </w:rPr>
      </w:pPr>
      <w:r w:rsidRPr="00F5374D">
        <w:rPr>
          <w:rFonts w:ascii="Times New Roman" w:hAnsi="Times New Roman" w:cs="Times New Roman"/>
          <w:sz w:val="28"/>
          <w:szCs w:val="28"/>
        </w:rPr>
        <w:t xml:space="preserve"> Производство хлеба и мучных кондитерских изделий недлительного хранения: производство хлеба и хлебобулочных изделий недлительного хранения (свежевыпеченного хлеба, бубликов, булочек, гренок и т.п.).</w:t>
      </w:r>
    </w:p>
    <w:p w:rsidR="000577F7" w:rsidRDefault="000577F7" w:rsidP="000577F7">
      <w:pPr>
        <w:spacing w:after="0" w:line="360" w:lineRule="auto"/>
        <w:ind w:firstLine="709"/>
        <w:jc w:val="both"/>
        <w:rPr>
          <w:rFonts w:ascii="Times New Roman" w:hAnsi="Times New Roman" w:cs="Times New Roman"/>
          <w:sz w:val="28"/>
          <w:szCs w:val="28"/>
        </w:rPr>
      </w:pPr>
      <w:r w:rsidRPr="000577F7">
        <w:rPr>
          <w:rFonts w:ascii="Times New Roman" w:hAnsi="Times New Roman" w:cs="Times New Roman"/>
          <w:sz w:val="28"/>
          <w:szCs w:val="28"/>
        </w:rPr>
        <w:lastRenderedPageBreak/>
        <w:t>Burger King Corporation («Корол</w:t>
      </w:r>
      <w:r w:rsidR="00512009">
        <w:rPr>
          <w:rFonts w:ascii="Times New Roman" w:hAnsi="Times New Roman" w:cs="Times New Roman"/>
          <w:sz w:val="28"/>
          <w:szCs w:val="28"/>
        </w:rPr>
        <w:t xml:space="preserve">ь бургеров, </w:t>
      </w:r>
      <w:proofErr w:type="spellStart"/>
      <w:r w:rsidR="00512009">
        <w:rPr>
          <w:rFonts w:ascii="Times New Roman" w:hAnsi="Times New Roman" w:cs="Times New Roman"/>
          <w:sz w:val="28"/>
          <w:szCs w:val="28"/>
        </w:rPr>
        <w:t>бургерный</w:t>
      </w:r>
      <w:proofErr w:type="spellEnd"/>
      <w:r w:rsidR="00512009">
        <w:rPr>
          <w:rFonts w:ascii="Times New Roman" w:hAnsi="Times New Roman" w:cs="Times New Roman"/>
          <w:sz w:val="28"/>
          <w:szCs w:val="28"/>
        </w:rPr>
        <w:t xml:space="preserve"> король») </w:t>
      </w:r>
      <w:r w:rsidR="00512009" w:rsidRPr="00512009">
        <w:rPr>
          <w:rFonts w:ascii="Times New Roman" w:hAnsi="Times New Roman" w:cs="Times New Roman"/>
          <w:sz w:val="28"/>
          <w:szCs w:val="28"/>
        </w:rPr>
        <w:t>–</w:t>
      </w:r>
      <w:r w:rsidRPr="000577F7">
        <w:rPr>
          <w:rFonts w:ascii="Times New Roman" w:hAnsi="Times New Roman" w:cs="Times New Roman"/>
          <w:sz w:val="28"/>
          <w:szCs w:val="28"/>
        </w:rPr>
        <w:t xml:space="preserve"> компания, владелец глобальной сети ресторанов быстрого питания Burger King, специализирующейся на гамбургерах (главным образом на </w:t>
      </w:r>
      <w:proofErr w:type="spellStart"/>
      <w:r w:rsidRPr="000577F7">
        <w:rPr>
          <w:rFonts w:ascii="Times New Roman" w:hAnsi="Times New Roman" w:cs="Times New Roman"/>
          <w:sz w:val="28"/>
          <w:szCs w:val="28"/>
        </w:rPr>
        <w:t>вопперах</w:t>
      </w:r>
      <w:proofErr w:type="spellEnd"/>
      <w:r w:rsidRPr="000577F7">
        <w:rPr>
          <w:rFonts w:ascii="Times New Roman" w:hAnsi="Times New Roman" w:cs="Times New Roman"/>
          <w:sz w:val="28"/>
          <w:szCs w:val="28"/>
        </w:rPr>
        <w:t xml:space="preserve">). Штаб-квартира располагается на включённой территории округа </w:t>
      </w:r>
      <w:proofErr w:type="spellStart"/>
      <w:r w:rsidRPr="000577F7">
        <w:rPr>
          <w:rFonts w:ascii="Times New Roman" w:hAnsi="Times New Roman" w:cs="Times New Roman"/>
          <w:sz w:val="28"/>
          <w:szCs w:val="28"/>
        </w:rPr>
        <w:t>Майами-Дейд</w:t>
      </w:r>
      <w:proofErr w:type="spellEnd"/>
      <w:r w:rsidRPr="000577F7">
        <w:rPr>
          <w:rFonts w:ascii="Times New Roman" w:hAnsi="Times New Roman" w:cs="Times New Roman"/>
          <w:sz w:val="28"/>
          <w:szCs w:val="28"/>
        </w:rPr>
        <w:t xml:space="preserve"> (штат Флорида, США).</w:t>
      </w:r>
    </w:p>
    <w:p w:rsidR="000577F7" w:rsidRPr="000577F7" w:rsidRDefault="000577F7" w:rsidP="000577F7">
      <w:pPr>
        <w:spacing w:after="0" w:line="360" w:lineRule="auto"/>
        <w:ind w:firstLine="709"/>
        <w:jc w:val="both"/>
        <w:rPr>
          <w:rFonts w:ascii="Times New Roman" w:hAnsi="Times New Roman" w:cs="Times New Roman"/>
          <w:sz w:val="28"/>
          <w:szCs w:val="28"/>
        </w:rPr>
      </w:pPr>
      <w:r w:rsidRPr="000577F7">
        <w:rPr>
          <w:rFonts w:ascii="Times New Roman" w:hAnsi="Times New Roman" w:cs="Times New Roman"/>
          <w:sz w:val="28"/>
          <w:szCs w:val="28"/>
        </w:rPr>
        <w:t>Крупнейшие владельцы компании по состоянию на середину 2010 года: TPG Capital (структура Texas Pacific Group, 11</w:t>
      </w:r>
      <w:r w:rsidR="00512009">
        <w:rPr>
          <w:rFonts w:ascii="Times New Roman" w:hAnsi="Times New Roman" w:cs="Times New Roman"/>
          <w:sz w:val="28"/>
          <w:szCs w:val="28"/>
        </w:rPr>
        <w:t>,1 %), Goldman Sachs (10,3 %)</w:t>
      </w:r>
      <w:r w:rsidRPr="000577F7">
        <w:rPr>
          <w:rFonts w:ascii="Times New Roman" w:hAnsi="Times New Roman" w:cs="Times New Roman"/>
          <w:sz w:val="28"/>
          <w:szCs w:val="28"/>
        </w:rPr>
        <w:t>. В сентябре 2010 года было объявлено о достижении договорённости о продаже компании за 4 млрд $ инвестиционному фонду 3G Capital (контролируетс</w:t>
      </w:r>
      <w:r>
        <w:rPr>
          <w:rFonts w:ascii="Times New Roman" w:hAnsi="Times New Roman" w:cs="Times New Roman"/>
          <w:sz w:val="28"/>
          <w:szCs w:val="28"/>
        </w:rPr>
        <w:t>я бразильскими инвесторами)</w:t>
      </w:r>
      <w:r w:rsidR="00FC323D" w:rsidRPr="00FC323D">
        <w:rPr>
          <w:rFonts w:ascii="Times New Roman" w:hAnsi="Times New Roman" w:cs="Times New Roman"/>
          <w:sz w:val="28"/>
          <w:szCs w:val="28"/>
        </w:rPr>
        <w:t xml:space="preserve"> [11]</w:t>
      </w:r>
      <w:r>
        <w:rPr>
          <w:rFonts w:ascii="Times New Roman" w:hAnsi="Times New Roman" w:cs="Times New Roman"/>
          <w:sz w:val="28"/>
          <w:szCs w:val="28"/>
        </w:rPr>
        <w:t>.</w:t>
      </w:r>
    </w:p>
    <w:p w:rsidR="000577F7" w:rsidRDefault="000577F7" w:rsidP="000577F7">
      <w:pPr>
        <w:spacing w:after="0" w:line="360" w:lineRule="auto"/>
        <w:ind w:firstLine="709"/>
        <w:jc w:val="both"/>
        <w:rPr>
          <w:rFonts w:ascii="Times New Roman" w:hAnsi="Times New Roman" w:cs="Times New Roman"/>
          <w:sz w:val="28"/>
          <w:szCs w:val="28"/>
        </w:rPr>
      </w:pPr>
      <w:r w:rsidRPr="000577F7">
        <w:rPr>
          <w:rFonts w:ascii="Times New Roman" w:hAnsi="Times New Roman" w:cs="Times New Roman"/>
          <w:sz w:val="28"/>
          <w:szCs w:val="28"/>
        </w:rPr>
        <w:t>Председатель совета директоров и главный управляющий — Хосе Сил</w:t>
      </w:r>
    </w:p>
    <w:p w:rsidR="000577F7" w:rsidRDefault="000577F7" w:rsidP="000577F7">
      <w:pPr>
        <w:spacing w:after="0" w:line="360" w:lineRule="auto"/>
        <w:ind w:firstLine="709"/>
        <w:jc w:val="both"/>
        <w:rPr>
          <w:rFonts w:ascii="Times New Roman" w:hAnsi="Times New Roman" w:cs="Times New Roman"/>
          <w:sz w:val="28"/>
          <w:szCs w:val="28"/>
        </w:rPr>
      </w:pPr>
      <w:r w:rsidRPr="000577F7">
        <w:rPr>
          <w:rFonts w:ascii="Times New Roman" w:hAnsi="Times New Roman" w:cs="Times New Roman"/>
          <w:sz w:val="28"/>
          <w:szCs w:val="28"/>
        </w:rPr>
        <w:t>Совладелец «Шоколадницы» и российского Burger King Александр Колобов запустил завод по производству булочек для гамбургеров «</w:t>
      </w:r>
      <w:proofErr w:type="spellStart"/>
      <w:r w:rsidRPr="000577F7">
        <w:rPr>
          <w:rFonts w:ascii="Times New Roman" w:hAnsi="Times New Roman" w:cs="Times New Roman"/>
          <w:sz w:val="28"/>
          <w:szCs w:val="28"/>
        </w:rPr>
        <w:t>Гипфел</w:t>
      </w:r>
      <w:r w:rsidR="00512009">
        <w:rPr>
          <w:rFonts w:ascii="Times New Roman" w:hAnsi="Times New Roman" w:cs="Times New Roman"/>
          <w:sz w:val="28"/>
          <w:szCs w:val="28"/>
        </w:rPr>
        <w:t>ь</w:t>
      </w:r>
      <w:proofErr w:type="spellEnd"/>
      <w:r w:rsidR="00512009">
        <w:rPr>
          <w:rFonts w:ascii="Times New Roman" w:hAnsi="Times New Roman" w:cs="Times New Roman"/>
          <w:sz w:val="28"/>
          <w:szCs w:val="28"/>
        </w:rPr>
        <w:t xml:space="preserve">». Объём инвестиций в проект </w:t>
      </w:r>
      <w:r w:rsidR="00512009" w:rsidRPr="00512009">
        <w:rPr>
          <w:rFonts w:ascii="Times New Roman" w:hAnsi="Times New Roman" w:cs="Times New Roman"/>
          <w:sz w:val="28"/>
          <w:szCs w:val="28"/>
        </w:rPr>
        <w:t>–</w:t>
      </w:r>
      <w:r w:rsidR="00512009">
        <w:rPr>
          <w:rFonts w:ascii="Times New Roman" w:hAnsi="Times New Roman" w:cs="Times New Roman"/>
          <w:sz w:val="28"/>
          <w:szCs w:val="28"/>
        </w:rPr>
        <w:t xml:space="preserve"> </w:t>
      </w:r>
      <w:r w:rsidRPr="000577F7">
        <w:rPr>
          <w:rFonts w:ascii="Times New Roman" w:hAnsi="Times New Roman" w:cs="Times New Roman"/>
          <w:sz w:val="28"/>
          <w:szCs w:val="28"/>
        </w:rPr>
        <w:t>1,5 млрд рублей.</w:t>
      </w:r>
    </w:p>
    <w:p w:rsidR="005D4C31" w:rsidRPr="005D4C31" w:rsidRDefault="005D4C31" w:rsidP="005D4C31">
      <w:pPr>
        <w:spacing w:after="0" w:line="360" w:lineRule="auto"/>
        <w:ind w:firstLine="709"/>
        <w:jc w:val="both"/>
        <w:rPr>
          <w:rFonts w:ascii="Times New Roman" w:hAnsi="Times New Roman" w:cs="Times New Roman"/>
          <w:sz w:val="28"/>
          <w:szCs w:val="28"/>
        </w:rPr>
      </w:pPr>
      <w:r w:rsidRPr="005D4C31">
        <w:rPr>
          <w:rFonts w:ascii="Times New Roman" w:hAnsi="Times New Roman" w:cs="Times New Roman"/>
          <w:sz w:val="28"/>
          <w:szCs w:val="28"/>
        </w:rPr>
        <w:t>В конце октября 2020 года Burger King запустила рестораны нового формата с конвейерами для доставки блюд до самого автомобиля. Как заявили в сети, новые площадки будут на 60% меньше существующих.</w:t>
      </w:r>
    </w:p>
    <w:p w:rsidR="005D4C31" w:rsidRPr="005D4C31" w:rsidRDefault="005D4C31" w:rsidP="005D4C31">
      <w:pPr>
        <w:spacing w:after="0" w:line="360" w:lineRule="auto"/>
        <w:ind w:firstLine="709"/>
        <w:jc w:val="both"/>
        <w:rPr>
          <w:rFonts w:ascii="Times New Roman" w:hAnsi="Times New Roman" w:cs="Times New Roman"/>
          <w:sz w:val="28"/>
          <w:szCs w:val="28"/>
        </w:rPr>
      </w:pPr>
      <w:r w:rsidRPr="005D4C31">
        <w:rPr>
          <w:rFonts w:ascii="Times New Roman" w:hAnsi="Times New Roman" w:cs="Times New Roman"/>
          <w:sz w:val="28"/>
          <w:szCs w:val="28"/>
        </w:rPr>
        <w:t>Посетители могут припарковать свои машины в специально отведенной зоне под навесами на солнечных батареях. Разместив заказ через приложение, клиент должен отсканировать </w:t>
      </w:r>
      <w:r w:rsidRPr="00512009">
        <w:rPr>
          <w:rFonts w:ascii="Times New Roman" w:hAnsi="Times New Roman" w:cs="Times New Roman"/>
          <w:sz w:val="28"/>
          <w:szCs w:val="28"/>
        </w:rPr>
        <w:t>QR</w:t>
      </w:r>
      <w:r w:rsidRPr="005D4C31">
        <w:rPr>
          <w:rFonts w:ascii="Times New Roman" w:hAnsi="Times New Roman" w:cs="Times New Roman"/>
          <w:sz w:val="28"/>
          <w:szCs w:val="28"/>
        </w:rPr>
        <w:t>-код на месте парковки, и сотрудник доставит заказ прямо к машине.</w:t>
      </w:r>
    </w:p>
    <w:p w:rsidR="005D4C31" w:rsidRPr="005D4C31" w:rsidRDefault="005D4C31" w:rsidP="005D4C31">
      <w:pPr>
        <w:spacing w:after="0" w:line="360" w:lineRule="auto"/>
        <w:ind w:firstLine="709"/>
        <w:jc w:val="both"/>
        <w:rPr>
          <w:rFonts w:ascii="Times New Roman" w:hAnsi="Times New Roman" w:cs="Times New Roman"/>
          <w:sz w:val="28"/>
          <w:szCs w:val="28"/>
        </w:rPr>
      </w:pPr>
      <w:r w:rsidRPr="005D4C31">
        <w:rPr>
          <w:rFonts w:ascii="Times New Roman" w:hAnsi="Times New Roman" w:cs="Times New Roman"/>
          <w:sz w:val="28"/>
          <w:szCs w:val="28"/>
        </w:rPr>
        <w:t>Получать заказы можно и проезжая мимо закусочной, причем две-три добавочные полосы движения значительно ускорят этот процесс. На некоторых площадках также выделена полоса для мотоциклов. Клиенты также смогут забрать заказ, заранее размещенный через приложение, из специальных шкафчиков на проезжей части. Еда поступает в шкафчики для выдачи заказов прямо из кухни</w:t>
      </w:r>
      <w:r w:rsidR="00FC323D" w:rsidRPr="00FC323D">
        <w:rPr>
          <w:rFonts w:ascii="Times New Roman" w:hAnsi="Times New Roman" w:cs="Times New Roman"/>
          <w:sz w:val="28"/>
          <w:szCs w:val="28"/>
        </w:rPr>
        <w:t xml:space="preserve"> [12]</w:t>
      </w:r>
      <w:r w:rsidRPr="005D4C31">
        <w:rPr>
          <w:rFonts w:ascii="Times New Roman" w:hAnsi="Times New Roman" w:cs="Times New Roman"/>
          <w:sz w:val="28"/>
          <w:szCs w:val="28"/>
        </w:rPr>
        <w:t>.</w:t>
      </w:r>
    </w:p>
    <w:p w:rsidR="005D4C31" w:rsidRPr="005D4C31" w:rsidRDefault="005D4C31" w:rsidP="005D4C3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К</w:t>
      </w:r>
      <w:r w:rsidRPr="005D4C31">
        <w:rPr>
          <w:rFonts w:ascii="Times New Roman" w:hAnsi="Times New Roman" w:cs="Times New Roman"/>
          <w:sz w:val="28"/>
          <w:szCs w:val="28"/>
        </w:rPr>
        <w:t xml:space="preserve">роме того, если клиенты размещают заказы заранее через приложение Burger King, они могут припарковаться на специальных парковочных местах для доставки заказа «на обочине». Через приложение они смогут уведомить </w:t>
      </w:r>
      <w:r w:rsidRPr="005D4C31">
        <w:rPr>
          <w:rFonts w:ascii="Times New Roman" w:hAnsi="Times New Roman" w:cs="Times New Roman"/>
          <w:sz w:val="28"/>
          <w:szCs w:val="28"/>
        </w:rPr>
        <w:lastRenderedPageBreak/>
        <w:t>закусочную о времени прибытия, и заказ будет доставлен непосредственно к автомобилю.</w:t>
      </w:r>
    </w:p>
    <w:p w:rsidR="005D4C31" w:rsidRPr="005D4C31" w:rsidRDefault="005D4C31" w:rsidP="005D4C31">
      <w:pPr>
        <w:spacing w:after="0" w:line="360" w:lineRule="auto"/>
        <w:ind w:firstLine="709"/>
        <w:jc w:val="both"/>
        <w:rPr>
          <w:rFonts w:ascii="Times New Roman" w:hAnsi="Times New Roman" w:cs="Times New Roman"/>
          <w:sz w:val="28"/>
          <w:szCs w:val="28"/>
        </w:rPr>
      </w:pPr>
      <w:r w:rsidRPr="005D4C31">
        <w:rPr>
          <w:rFonts w:ascii="Times New Roman" w:hAnsi="Times New Roman" w:cs="Times New Roman"/>
          <w:sz w:val="28"/>
          <w:szCs w:val="28"/>
        </w:rPr>
        <w:t>В закусочных также выделена специальная секция для приема заказов от пешеходов и велосипедистов, которые могут заказать еду на вынос. Кроме того, клиенты смогут перекусить в столовой на открытом воздухе или в обновленном обеденном зале под крышей</w:t>
      </w:r>
      <w:r w:rsidR="00FC323D" w:rsidRPr="00FC323D">
        <w:rPr>
          <w:rFonts w:ascii="Times New Roman" w:hAnsi="Times New Roman" w:cs="Times New Roman"/>
          <w:sz w:val="28"/>
          <w:szCs w:val="28"/>
        </w:rPr>
        <w:t xml:space="preserve"> [12]</w:t>
      </w:r>
      <w:r w:rsidRPr="005D4C31">
        <w:rPr>
          <w:rFonts w:ascii="Times New Roman" w:hAnsi="Times New Roman" w:cs="Times New Roman"/>
          <w:sz w:val="28"/>
          <w:szCs w:val="28"/>
        </w:rPr>
        <w:t>.</w:t>
      </w:r>
    </w:p>
    <w:p w:rsidR="005D4C31" w:rsidRDefault="005D4C31" w:rsidP="00512009">
      <w:pPr>
        <w:spacing w:after="0" w:line="360" w:lineRule="auto"/>
        <w:ind w:firstLine="709"/>
        <w:jc w:val="both"/>
        <w:rPr>
          <w:rFonts w:ascii="Times New Roman" w:hAnsi="Times New Roman" w:cs="Times New Roman"/>
          <w:sz w:val="28"/>
          <w:szCs w:val="28"/>
        </w:rPr>
      </w:pPr>
      <w:r w:rsidRPr="005D4C31">
        <w:rPr>
          <w:rFonts w:ascii="Times New Roman" w:hAnsi="Times New Roman" w:cs="Times New Roman"/>
          <w:sz w:val="28"/>
          <w:szCs w:val="28"/>
        </w:rPr>
        <w:t>Новый концепт-дизайн закусочных будет использоваться и в оживленных городских районах с высоким спросом. Центральное место в них займет подвесная кухня над проезжей частью, что позволит обслуживать больше посетителей на меньшем пространстве. Поскольку кухня находится наверху, заказы будут доставляться в машины по ленточным конвейерам. По словам Burger King, такая конструкция обеспечивает 100% бесконтактное взаимодействие.</w:t>
      </w:r>
    </w:p>
    <w:p w:rsidR="004718AD" w:rsidRPr="000577F7" w:rsidRDefault="004718AD" w:rsidP="00512009">
      <w:pPr>
        <w:spacing w:after="0" w:line="360" w:lineRule="auto"/>
        <w:ind w:firstLine="709"/>
        <w:jc w:val="both"/>
        <w:rPr>
          <w:rFonts w:ascii="Times New Roman" w:hAnsi="Times New Roman" w:cs="Times New Roman"/>
          <w:sz w:val="28"/>
          <w:szCs w:val="28"/>
        </w:rPr>
      </w:pPr>
    </w:p>
    <w:p w:rsidR="00BA52A6" w:rsidRPr="004E5A6B" w:rsidRDefault="00BA52A6" w:rsidP="004E5A6B">
      <w:pPr>
        <w:pStyle w:val="2"/>
        <w:spacing w:before="0" w:line="360" w:lineRule="auto"/>
        <w:ind w:firstLine="709"/>
        <w:jc w:val="both"/>
        <w:rPr>
          <w:rFonts w:ascii="Times New Roman" w:hAnsi="Times New Roman" w:cs="Times New Roman"/>
          <w:b/>
          <w:color w:val="auto"/>
          <w:sz w:val="28"/>
          <w:szCs w:val="28"/>
        </w:rPr>
      </w:pPr>
      <w:bookmarkStart w:id="7" w:name="_Toc102420728"/>
      <w:r w:rsidRPr="004E5A6B">
        <w:rPr>
          <w:rFonts w:ascii="Times New Roman" w:hAnsi="Times New Roman" w:cs="Times New Roman"/>
          <w:b/>
          <w:color w:val="auto"/>
          <w:sz w:val="28"/>
          <w:szCs w:val="28"/>
        </w:rPr>
        <w:t>2.2 Сравнительный анализ развития к</w:t>
      </w:r>
      <w:r w:rsidR="005D7B53" w:rsidRPr="004E5A6B">
        <w:rPr>
          <w:rFonts w:ascii="Times New Roman" w:hAnsi="Times New Roman" w:cs="Times New Roman"/>
          <w:b/>
          <w:color w:val="auto"/>
          <w:sz w:val="28"/>
          <w:szCs w:val="28"/>
        </w:rPr>
        <w:t>оммуникаций «McDonald’s»,«</w:t>
      </w:r>
      <w:proofErr w:type="spellStart"/>
      <w:r w:rsidR="005D7B53" w:rsidRPr="004E5A6B">
        <w:rPr>
          <w:rFonts w:ascii="Times New Roman" w:hAnsi="Times New Roman" w:cs="Times New Roman"/>
          <w:b/>
          <w:color w:val="auto"/>
          <w:sz w:val="28"/>
          <w:szCs w:val="28"/>
        </w:rPr>
        <w:t>Kfc</w:t>
      </w:r>
      <w:proofErr w:type="spellEnd"/>
      <w:r w:rsidR="005D7B53" w:rsidRPr="004E5A6B">
        <w:rPr>
          <w:rFonts w:ascii="Times New Roman" w:hAnsi="Times New Roman" w:cs="Times New Roman"/>
          <w:b/>
          <w:color w:val="auto"/>
          <w:sz w:val="28"/>
          <w:szCs w:val="28"/>
        </w:rPr>
        <w:t>»</w:t>
      </w:r>
      <w:r w:rsidR="00620271" w:rsidRPr="004E5A6B">
        <w:rPr>
          <w:rFonts w:ascii="Times New Roman" w:hAnsi="Times New Roman" w:cs="Times New Roman"/>
          <w:b/>
          <w:color w:val="auto"/>
          <w:sz w:val="28"/>
          <w:szCs w:val="28"/>
        </w:rPr>
        <w:t>,</w:t>
      </w:r>
      <w:r w:rsidR="00620271" w:rsidRPr="004E5A6B">
        <w:rPr>
          <w:b/>
          <w:color w:val="auto"/>
        </w:rPr>
        <w:t xml:space="preserve"> </w:t>
      </w:r>
      <w:r w:rsidR="00620271" w:rsidRPr="004E5A6B">
        <w:rPr>
          <w:rFonts w:ascii="Times New Roman" w:hAnsi="Times New Roman" w:cs="Times New Roman"/>
          <w:b/>
          <w:color w:val="auto"/>
          <w:sz w:val="28"/>
          <w:szCs w:val="28"/>
        </w:rPr>
        <w:t>«Burger King»</w:t>
      </w:r>
      <w:bookmarkEnd w:id="7"/>
    </w:p>
    <w:p w:rsidR="004718AD" w:rsidRPr="004E5A6B" w:rsidRDefault="004718AD" w:rsidP="004E5A6B">
      <w:pPr>
        <w:spacing w:after="0" w:line="360" w:lineRule="auto"/>
        <w:ind w:firstLine="709"/>
        <w:jc w:val="both"/>
        <w:rPr>
          <w:rFonts w:ascii="Times New Roman" w:hAnsi="Times New Roman" w:cs="Times New Roman"/>
          <w:b/>
          <w:sz w:val="28"/>
          <w:szCs w:val="28"/>
        </w:rPr>
      </w:pPr>
    </w:p>
    <w:p w:rsidR="000524D5" w:rsidRPr="000524D5" w:rsidRDefault="00512009" w:rsidP="000524D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Важная задача </w:t>
      </w:r>
      <w:r w:rsidRPr="00512009">
        <w:rPr>
          <w:rFonts w:ascii="Times New Roman" w:hAnsi="Times New Roman" w:cs="Times New Roman"/>
          <w:sz w:val="28"/>
          <w:szCs w:val="28"/>
        </w:rPr>
        <w:t>«McDonald’s»</w:t>
      </w:r>
      <w:r>
        <w:rPr>
          <w:rFonts w:ascii="Times New Roman" w:hAnsi="Times New Roman" w:cs="Times New Roman"/>
          <w:sz w:val="28"/>
          <w:szCs w:val="28"/>
        </w:rPr>
        <w:t xml:space="preserve"> </w:t>
      </w:r>
      <w:r w:rsidRPr="00512009">
        <w:rPr>
          <w:rFonts w:ascii="Times New Roman" w:hAnsi="Times New Roman" w:cs="Times New Roman"/>
          <w:sz w:val="28"/>
          <w:szCs w:val="28"/>
        </w:rPr>
        <w:t>–</w:t>
      </w:r>
      <w:r w:rsidR="000524D5" w:rsidRPr="000524D5">
        <w:rPr>
          <w:rFonts w:ascii="Times New Roman" w:hAnsi="Times New Roman" w:cs="Times New Roman"/>
          <w:sz w:val="28"/>
          <w:szCs w:val="28"/>
        </w:rPr>
        <w:t xml:space="preserve"> оперативное информирование сотрудников обо всех изменениях в компании для сохранения единого информационного пол</w:t>
      </w:r>
      <w:r w:rsidR="004718AD">
        <w:rPr>
          <w:rFonts w:ascii="Times New Roman" w:hAnsi="Times New Roman" w:cs="Times New Roman"/>
          <w:sz w:val="28"/>
          <w:szCs w:val="28"/>
        </w:rPr>
        <w:t>я. Для этого они используют</w:t>
      </w:r>
      <w:r w:rsidR="000524D5" w:rsidRPr="000524D5">
        <w:rPr>
          <w:rFonts w:ascii="Times New Roman" w:hAnsi="Times New Roman" w:cs="Times New Roman"/>
          <w:sz w:val="28"/>
          <w:szCs w:val="28"/>
        </w:rPr>
        <w:t xml:space="preserve"> несколько инструментов: </w:t>
      </w:r>
    </w:p>
    <w:p w:rsidR="000524D5" w:rsidRPr="000524D5" w:rsidRDefault="004718AD" w:rsidP="000524D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с</w:t>
      </w:r>
      <w:r w:rsidR="000524D5" w:rsidRPr="000524D5">
        <w:rPr>
          <w:rFonts w:ascii="Times New Roman" w:hAnsi="Times New Roman" w:cs="Times New Roman"/>
          <w:sz w:val="28"/>
          <w:szCs w:val="28"/>
        </w:rPr>
        <w:t>ерия публикаций в социальных сетях (ВКонтакте, Instagram)</w:t>
      </w:r>
    </w:p>
    <w:p w:rsidR="000524D5" w:rsidRPr="000524D5" w:rsidRDefault="004718AD" w:rsidP="000524D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з</w:t>
      </w:r>
      <w:r w:rsidR="000524D5" w:rsidRPr="000524D5">
        <w:rPr>
          <w:rFonts w:ascii="Times New Roman" w:hAnsi="Times New Roman" w:cs="Times New Roman"/>
          <w:sz w:val="28"/>
          <w:szCs w:val="28"/>
        </w:rPr>
        <w:t>апуск telegram-канала</w:t>
      </w:r>
    </w:p>
    <w:p w:rsidR="000524D5" w:rsidRPr="000524D5" w:rsidRDefault="000524D5" w:rsidP="000524D5">
      <w:pPr>
        <w:spacing w:after="0" w:line="360" w:lineRule="auto"/>
        <w:ind w:firstLine="709"/>
        <w:jc w:val="both"/>
        <w:rPr>
          <w:rFonts w:ascii="Times New Roman" w:hAnsi="Times New Roman" w:cs="Times New Roman"/>
          <w:sz w:val="28"/>
          <w:szCs w:val="28"/>
        </w:rPr>
      </w:pPr>
      <w:r w:rsidRPr="000524D5">
        <w:rPr>
          <w:rFonts w:ascii="Times New Roman" w:hAnsi="Times New Roman" w:cs="Times New Roman"/>
          <w:sz w:val="28"/>
          <w:szCs w:val="28"/>
        </w:rPr>
        <w:t>П</w:t>
      </w:r>
      <w:r w:rsidR="00512009">
        <w:rPr>
          <w:rFonts w:ascii="Times New Roman" w:hAnsi="Times New Roman" w:cs="Times New Roman"/>
          <w:sz w:val="28"/>
          <w:szCs w:val="28"/>
        </w:rPr>
        <w:t xml:space="preserve">очему telegram-канал? Telegram </w:t>
      </w:r>
      <w:r w:rsidR="00512009" w:rsidRPr="00512009">
        <w:rPr>
          <w:rFonts w:ascii="Times New Roman" w:hAnsi="Times New Roman" w:cs="Times New Roman"/>
          <w:sz w:val="28"/>
          <w:szCs w:val="28"/>
        </w:rPr>
        <w:t>–</w:t>
      </w:r>
      <w:r w:rsidRPr="000524D5">
        <w:rPr>
          <w:rFonts w:ascii="Times New Roman" w:hAnsi="Times New Roman" w:cs="Times New Roman"/>
          <w:sz w:val="28"/>
          <w:szCs w:val="28"/>
        </w:rPr>
        <w:t xml:space="preserve"> понятная и привычная среда для аудитории, поэтому для внутренних коммуникаций он стал дополнительной точкой контакта, с которой сотрудникам легко взаимодействовать. Канал направлен только на внутреннюю аудиторию, поэтому контент отличается от социальных сетей. Это, с одной стороны, повышает вовлеченность сотрудников за счет менее формальной коммуникации даже от </w:t>
      </w:r>
      <w:r w:rsidR="00512009">
        <w:rPr>
          <w:rFonts w:ascii="Times New Roman" w:hAnsi="Times New Roman" w:cs="Times New Roman"/>
          <w:sz w:val="28"/>
          <w:szCs w:val="28"/>
        </w:rPr>
        <w:t xml:space="preserve">лица топ-менеджмента. С другой </w:t>
      </w:r>
      <w:r w:rsidR="00512009" w:rsidRPr="00512009">
        <w:rPr>
          <w:rFonts w:ascii="Times New Roman" w:hAnsi="Times New Roman" w:cs="Times New Roman"/>
          <w:sz w:val="28"/>
          <w:szCs w:val="28"/>
        </w:rPr>
        <w:t>–</w:t>
      </w:r>
      <w:r w:rsidRPr="000524D5">
        <w:rPr>
          <w:rFonts w:ascii="Times New Roman" w:hAnsi="Times New Roman" w:cs="Times New Roman"/>
          <w:sz w:val="28"/>
          <w:szCs w:val="28"/>
        </w:rPr>
        <w:t xml:space="preserve"> служит оперативным способом связи по важным вопросам. Площадка стала источником новостей, где компания </w:t>
      </w:r>
      <w:r w:rsidRPr="000524D5">
        <w:rPr>
          <w:rFonts w:ascii="Times New Roman" w:hAnsi="Times New Roman" w:cs="Times New Roman"/>
          <w:sz w:val="28"/>
          <w:szCs w:val="28"/>
        </w:rPr>
        <w:lastRenderedPageBreak/>
        <w:t>информировала сотрудников о дополнительных выплатах и компенсациях в период пандемии, анонсировала возможности получения психологической помощи, просвещала сотрудников по части финансовой грамотности. </w:t>
      </w:r>
    </w:p>
    <w:p w:rsidR="000524D5" w:rsidRDefault="000524D5" w:rsidP="00BA52A6">
      <w:pPr>
        <w:spacing w:after="0" w:line="360" w:lineRule="auto"/>
        <w:ind w:firstLine="709"/>
        <w:jc w:val="both"/>
        <w:rPr>
          <w:rFonts w:ascii="Times New Roman" w:hAnsi="Times New Roman" w:cs="Times New Roman"/>
          <w:sz w:val="28"/>
          <w:szCs w:val="28"/>
        </w:rPr>
      </w:pPr>
      <w:r w:rsidRPr="000524D5">
        <w:rPr>
          <w:rFonts w:ascii="Times New Roman" w:hAnsi="Times New Roman" w:cs="Times New Roman"/>
          <w:sz w:val="28"/>
          <w:szCs w:val="28"/>
        </w:rPr>
        <w:t xml:space="preserve">В рамках направления по инициативе McDonald’s с помощью telegram-канала (а также в IGTV) была реализована </w:t>
      </w:r>
      <w:r w:rsidR="00512009" w:rsidRPr="000524D5">
        <w:rPr>
          <w:rFonts w:ascii="Times New Roman" w:hAnsi="Times New Roman" w:cs="Times New Roman"/>
          <w:sz w:val="28"/>
          <w:szCs w:val="28"/>
        </w:rPr>
        <w:t>кампания: «</w:t>
      </w:r>
      <w:r w:rsidRPr="000524D5">
        <w:rPr>
          <w:rFonts w:ascii="Times New Roman" w:hAnsi="Times New Roman" w:cs="Times New Roman"/>
          <w:sz w:val="28"/>
          <w:szCs w:val="28"/>
        </w:rPr>
        <w:t>Спасибо каждому, кто работает в М», суть ее в дополнительной денежной поддержке сотрудников, оказавшихся в трудной финансовой ситуации.</w:t>
      </w:r>
    </w:p>
    <w:p w:rsidR="000524D5" w:rsidRDefault="00512009" w:rsidP="000524D5">
      <w:pPr>
        <w:spacing w:after="0" w:line="360" w:lineRule="auto"/>
        <w:ind w:firstLine="709"/>
        <w:jc w:val="both"/>
        <w:rPr>
          <w:rFonts w:ascii="Times New Roman" w:hAnsi="Times New Roman" w:cs="Times New Roman"/>
          <w:sz w:val="28"/>
          <w:szCs w:val="28"/>
        </w:rPr>
      </w:pPr>
      <w:r w:rsidRPr="000524D5">
        <w:rPr>
          <w:rFonts w:ascii="Times New Roman" w:hAnsi="Times New Roman" w:cs="Times New Roman"/>
          <w:sz w:val="28"/>
          <w:szCs w:val="28"/>
        </w:rPr>
        <w:t>Помимо этого,</w:t>
      </w:r>
      <w:r w:rsidR="000524D5" w:rsidRPr="000524D5">
        <w:rPr>
          <w:rFonts w:ascii="Times New Roman" w:hAnsi="Times New Roman" w:cs="Times New Roman"/>
          <w:sz w:val="28"/>
          <w:szCs w:val="28"/>
        </w:rPr>
        <w:t xml:space="preserve"> в канале регулярно выходил и развлекательный контент: о различных фактах работы в компании, </w:t>
      </w:r>
      <w:proofErr w:type="spellStart"/>
      <w:r w:rsidR="000524D5" w:rsidRPr="000524D5">
        <w:rPr>
          <w:rFonts w:ascii="Times New Roman" w:hAnsi="Times New Roman" w:cs="Times New Roman"/>
          <w:sz w:val="28"/>
          <w:szCs w:val="28"/>
        </w:rPr>
        <w:t>коллаборациях</w:t>
      </w:r>
      <w:proofErr w:type="spellEnd"/>
      <w:r w:rsidR="000524D5" w:rsidRPr="000524D5">
        <w:rPr>
          <w:rFonts w:ascii="Times New Roman" w:hAnsi="Times New Roman" w:cs="Times New Roman"/>
          <w:sz w:val="28"/>
          <w:szCs w:val="28"/>
        </w:rPr>
        <w:t xml:space="preserve"> с зарубежными артистами, полезные советы и т.д</w:t>
      </w:r>
      <w:r w:rsidR="00FC323D" w:rsidRPr="00FC323D">
        <w:rPr>
          <w:rFonts w:ascii="Times New Roman" w:hAnsi="Times New Roman" w:cs="Times New Roman"/>
          <w:sz w:val="28"/>
          <w:szCs w:val="28"/>
        </w:rPr>
        <w:t xml:space="preserve"> [10]</w:t>
      </w:r>
      <w:r w:rsidR="000524D5" w:rsidRPr="000524D5">
        <w:rPr>
          <w:rFonts w:ascii="Times New Roman" w:hAnsi="Times New Roman" w:cs="Times New Roman"/>
          <w:sz w:val="28"/>
          <w:szCs w:val="28"/>
        </w:rPr>
        <w:t>.</w:t>
      </w:r>
    </w:p>
    <w:p w:rsidR="000524D5" w:rsidRDefault="000524D5" w:rsidP="000524D5">
      <w:pPr>
        <w:spacing w:after="0" w:line="360" w:lineRule="auto"/>
        <w:ind w:firstLine="709"/>
        <w:jc w:val="both"/>
        <w:rPr>
          <w:rFonts w:ascii="Times New Roman" w:hAnsi="Times New Roman" w:cs="Times New Roman"/>
          <w:sz w:val="28"/>
          <w:szCs w:val="28"/>
        </w:rPr>
      </w:pPr>
      <w:r w:rsidRPr="000524D5">
        <w:rPr>
          <w:rFonts w:ascii="Times New Roman" w:hAnsi="Times New Roman" w:cs="Times New Roman"/>
          <w:sz w:val="28"/>
          <w:szCs w:val="28"/>
        </w:rPr>
        <w:t>И послед</w:t>
      </w:r>
      <w:r w:rsidR="00512009">
        <w:rPr>
          <w:rFonts w:ascii="Times New Roman" w:hAnsi="Times New Roman" w:cs="Times New Roman"/>
          <w:sz w:val="28"/>
          <w:szCs w:val="28"/>
        </w:rPr>
        <w:t xml:space="preserve">няя, но не менее важная задача </w:t>
      </w:r>
      <w:r w:rsidR="00512009" w:rsidRPr="00512009">
        <w:rPr>
          <w:rFonts w:ascii="Times New Roman" w:hAnsi="Times New Roman" w:cs="Times New Roman"/>
          <w:sz w:val="28"/>
          <w:szCs w:val="28"/>
        </w:rPr>
        <w:t>–</w:t>
      </w:r>
      <w:r w:rsidRPr="000524D5">
        <w:rPr>
          <w:rFonts w:ascii="Times New Roman" w:hAnsi="Times New Roman" w:cs="Times New Roman"/>
          <w:sz w:val="28"/>
          <w:szCs w:val="28"/>
        </w:rPr>
        <w:t xml:space="preserve"> поддержка корпоративного духа и выражение благодарности сотрудникам. В начале карантина был запущен челлендж, который можно назвать примером коммуникации с аудиторией о сложных темах на простом языке. С помощью популярного и легкого в восприятии формата (TikTok-видео) транслировалась важная для компании тема — соблюдение стандартов чистоты и безопасности.</w:t>
      </w:r>
    </w:p>
    <w:p w:rsidR="000524D5" w:rsidRPr="000524D5" w:rsidRDefault="000524D5" w:rsidP="000524D5">
      <w:pPr>
        <w:spacing w:after="0" w:line="360" w:lineRule="auto"/>
        <w:ind w:firstLine="709"/>
        <w:jc w:val="both"/>
        <w:rPr>
          <w:rFonts w:ascii="Times New Roman" w:hAnsi="Times New Roman" w:cs="Times New Roman"/>
          <w:sz w:val="28"/>
          <w:szCs w:val="28"/>
        </w:rPr>
      </w:pPr>
      <w:r w:rsidRPr="000524D5">
        <w:rPr>
          <w:rFonts w:ascii="Times New Roman" w:hAnsi="Times New Roman" w:cs="Times New Roman"/>
          <w:sz w:val="28"/>
          <w:szCs w:val="28"/>
        </w:rPr>
        <w:t>Результатом стал полномасштабный флешмоб сотрудников #</w:t>
      </w:r>
      <w:proofErr w:type="spellStart"/>
      <w:r w:rsidRPr="000524D5">
        <w:rPr>
          <w:rFonts w:ascii="Times New Roman" w:hAnsi="Times New Roman" w:cs="Times New Roman"/>
          <w:sz w:val="28"/>
          <w:szCs w:val="28"/>
        </w:rPr>
        <w:t>мойкаквмаке</w:t>
      </w:r>
      <w:proofErr w:type="spellEnd"/>
      <w:r w:rsidRPr="000524D5">
        <w:rPr>
          <w:rFonts w:ascii="Times New Roman" w:hAnsi="Times New Roman" w:cs="Times New Roman"/>
          <w:sz w:val="28"/>
          <w:szCs w:val="28"/>
        </w:rPr>
        <w:t xml:space="preserve">, который был оценен не только коллегами внутри, но и получил престижные награды в сфере PR и маркетинговых коммуникаций. В </w:t>
      </w:r>
      <w:proofErr w:type="spellStart"/>
      <w:r w:rsidRPr="000524D5">
        <w:rPr>
          <w:rFonts w:ascii="Times New Roman" w:hAnsi="Times New Roman" w:cs="Times New Roman"/>
          <w:sz w:val="28"/>
          <w:szCs w:val="28"/>
        </w:rPr>
        <w:t>TikTok-челлендже</w:t>
      </w:r>
      <w:proofErr w:type="spellEnd"/>
      <w:r w:rsidRPr="000524D5">
        <w:rPr>
          <w:rFonts w:ascii="Times New Roman" w:hAnsi="Times New Roman" w:cs="Times New Roman"/>
          <w:sz w:val="28"/>
          <w:szCs w:val="28"/>
        </w:rPr>
        <w:t xml:space="preserve"> McDonald’s приняли участие более 1000 человек, все видео под трек «Моем руки в Маке» набрали свыше 6 миллионов просмотров</w:t>
      </w:r>
      <w:r w:rsidR="00FC323D" w:rsidRPr="00FC323D">
        <w:rPr>
          <w:rFonts w:ascii="Times New Roman" w:hAnsi="Times New Roman" w:cs="Times New Roman"/>
          <w:sz w:val="28"/>
          <w:szCs w:val="28"/>
        </w:rPr>
        <w:t xml:space="preserve"> [10]</w:t>
      </w:r>
      <w:r w:rsidRPr="000524D5">
        <w:rPr>
          <w:rFonts w:ascii="Times New Roman" w:hAnsi="Times New Roman" w:cs="Times New Roman"/>
          <w:sz w:val="28"/>
          <w:szCs w:val="28"/>
        </w:rPr>
        <w:t>. </w:t>
      </w:r>
    </w:p>
    <w:p w:rsidR="000524D5" w:rsidRPr="000524D5" w:rsidRDefault="000524D5" w:rsidP="000524D5">
      <w:pPr>
        <w:spacing w:after="0" w:line="360" w:lineRule="auto"/>
        <w:ind w:firstLine="709"/>
        <w:jc w:val="both"/>
        <w:rPr>
          <w:rFonts w:ascii="Times New Roman" w:hAnsi="Times New Roman" w:cs="Times New Roman"/>
          <w:sz w:val="28"/>
          <w:szCs w:val="28"/>
        </w:rPr>
      </w:pPr>
      <w:r w:rsidRPr="000524D5">
        <w:rPr>
          <w:rFonts w:ascii="Times New Roman" w:hAnsi="Times New Roman" w:cs="Times New Roman"/>
          <w:sz w:val="28"/>
          <w:szCs w:val="28"/>
        </w:rPr>
        <w:t xml:space="preserve">Одним из крупных проектов в рамках совместного сотрудничества стало проведение мероприятия «День карьеры в McDonald’s»: изначально событие создавалось и проходило офлайн только для коллег и сотрудников компании в целях развития компетенций, подготовки будущих корпоративных менеджеров и профессионалов в сфере ресторанного бизнеса, а в 2020 году впервые бренд стал привлекать внешних участников и провел мероприятие онлайн. Мы осуществляли в этом направлении несколько видов работ. В части продвижения помогли привлечь внимание аудитории к событию с помощью </w:t>
      </w:r>
      <w:proofErr w:type="spellStart"/>
      <w:r w:rsidRPr="000524D5">
        <w:rPr>
          <w:rFonts w:ascii="Times New Roman" w:hAnsi="Times New Roman" w:cs="Times New Roman"/>
          <w:sz w:val="28"/>
          <w:szCs w:val="28"/>
        </w:rPr>
        <w:t>таргетированной</w:t>
      </w:r>
      <w:proofErr w:type="spellEnd"/>
      <w:r w:rsidRPr="000524D5">
        <w:rPr>
          <w:rFonts w:ascii="Times New Roman" w:hAnsi="Times New Roman" w:cs="Times New Roman"/>
          <w:sz w:val="28"/>
          <w:szCs w:val="28"/>
        </w:rPr>
        <w:t xml:space="preserve"> рекламы, в результате мы получили:</w:t>
      </w:r>
    </w:p>
    <w:p w:rsidR="000524D5" w:rsidRPr="000524D5" w:rsidRDefault="000524D5" w:rsidP="000524D5">
      <w:pPr>
        <w:numPr>
          <w:ilvl w:val="0"/>
          <w:numId w:val="3"/>
        </w:numPr>
        <w:spacing w:after="0" w:line="360" w:lineRule="auto"/>
        <w:jc w:val="both"/>
        <w:rPr>
          <w:rFonts w:ascii="Times New Roman" w:hAnsi="Times New Roman" w:cs="Times New Roman"/>
          <w:sz w:val="28"/>
          <w:szCs w:val="28"/>
        </w:rPr>
      </w:pPr>
      <w:r w:rsidRPr="000524D5">
        <w:rPr>
          <w:rFonts w:ascii="Times New Roman" w:hAnsi="Times New Roman" w:cs="Times New Roman"/>
          <w:sz w:val="28"/>
          <w:szCs w:val="28"/>
        </w:rPr>
        <w:lastRenderedPageBreak/>
        <w:t>охват более 5 млн человек;</w:t>
      </w:r>
    </w:p>
    <w:p w:rsidR="000524D5" w:rsidRPr="000524D5" w:rsidRDefault="000524D5" w:rsidP="000524D5">
      <w:pPr>
        <w:numPr>
          <w:ilvl w:val="0"/>
          <w:numId w:val="3"/>
        </w:numPr>
        <w:spacing w:after="0" w:line="360" w:lineRule="auto"/>
        <w:jc w:val="both"/>
        <w:rPr>
          <w:rFonts w:ascii="Times New Roman" w:hAnsi="Times New Roman" w:cs="Times New Roman"/>
          <w:sz w:val="28"/>
          <w:szCs w:val="28"/>
        </w:rPr>
      </w:pPr>
      <w:r w:rsidRPr="000524D5">
        <w:rPr>
          <w:rFonts w:ascii="Times New Roman" w:hAnsi="Times New Roman" w:cs="Times New Roman"/>
          <w:sz w:val="28"/>
          <w:szCs w:val="28"/>
        </w:rPr>
        <w:t>около 8 тысяч заявок и более 5000 участников</w:t>
      </w:r>
    </w:p>
    <w:p w:rsidR="000524D5" w:rsidRDefault="000524D5" w:rsidP="000524D5">
      <w:pPr>
        <w:spacing w:after="0" w:line="360" w:lineRule="auto"/>
        <w:ind w:firstLine="709"/>
        <w:jc w:val="both"/>
        <w:rPr>
          <w:rFonts w:ascii="Times New Roman" w:hAnsi="Times New Roman" w:cs="Times New Roman"/>
          <w:sz w:val="28"/>
          <w:szCs w:val="28"/>
        </w:rPr>
      </w:pPr>
      <w:r w:rsidRPr="000524D5">
        <w:rPr>
          <w:rFonts w:ascii="Times New Roman" w:hAnsi="Times New Roman" w:cs="Times New Roman"/>
          <w:sz w:val="28"/>
          <w:szCs w:val="28"/>
        </w:rPr>
        <w:t>Также консультировали коллег по проведению самого мероприятия со стороны образовательного направления.</w:t>
      </w:r>
    </w:p>
    <w:p w:rsidR="000524D5" w:rsidRPr="000524D5" w:rsidRDefault="000524D5" w:rsidP="000524D5">
      <w:pPr>
        <w:spacing w:after="0" w:line="360" w:lineRule="auto"/>
        <w:ind w:firstLine="709"/>
        <w:jc w:val="both"/>
        <w:rPr>
          <w:rFonts w:ascii="Times New Roman" w:hAnsi="Times New Roman" w:cs="Times New Roman"/>
          <w:sz w:val="28"/>
          <w:szCs w:val="28"/>
        </w:rPr>
      </w:pPr>
      <w:r w:rsidRPr="000524D5">
        <w:rPr>
          <w:rFonts w:ascii="Times New Roman" w:hAnsi="Times New Roman" w:cs="Times New Roman"/>
          <w:sz w:val="28"/>
          <w:szCs w:val="28"/>
        </w:rPr>
        <w:t xml:space="preserve"> В дополнение к </w:t>
      </w:r>
      <w:proofErr w:type="spellStart"/>
      <w:r w:rsidRPr="000524D5">
        <w:rPr>
          <w:rFonts w:ascii="Times New Roman" w:hAnsi="Times New Roman" w:cs="Times New Roman"/>
          <w:sz w:val="28"/>
          <w:szCs w:val="28"/>
        </w:rPr>
        <w:t>диджитал</w:t>
      </w:r>
      <w:proofErr w:type="spellEnd"/>
      <w:r w:rsidRPr="000524D5">
        <w:rPr>
          <w:rFonts w:ascii="Times New Roman" w:hAnsi="Times New Roman" w:cs="Times New Roman"/>
          <w:sz w:val="28"/>
          <w:szCs w:val="28"/>
        </w:rPr>
        <w:t xml:space="preserve"> для внутренних коммуникаций был разработан дизайн открыток, которые мы раздавали сотрудникам во время пандемии с благодарностями и приятными новостями для поднятия корпоративного духа, мотивации и настроения работников, а также плакаты с правилами безопасности в период карантина для размещения на предприятиях.</w:t>
      </w:r>
    </w:p>
    <w:p w:rsidR="00914BAE" w:rsidRPr="00914BAE" w:rsidRDefault="00914BAE" w:rsidP="00973078">
      <w:pPr>
        <w:spacing w:after="0" w:line="360" w:lineRule="auto"/>
        <w:ind w:firstLine="709"/>
        <w:jc w:val="both"/>
        <w:rPr>
          <w:rFonts w:ascii="Times New Roman" w:hAnsi="Times New Roman" w:cs="Times New Roman"/>
          <w:sz w:val="28"/>
          <w:szCs w:val="28"/>
        </w:rPr>
      </w:pPr>
      <w:r w:rsidRPr="00914BAE">
        <w:rPr>
          <w:rFonts w:ascii="Times New Roman" w:hAnsi="Times New Roman" w:cs="Times New Roman"/>
          <w:sz w:val="28"/>
          <w:szCs w:val="28"/>
        </w:rPr>
        <w:t>В KFC на сегодняшний день построена разветвленная сеть коммуникаций: она включает формальные и неформальные коммуникации.</w:t>
      </w:r>
    </w:p>
    <w:p w:rsidR="00914BAE" w:rsidRPr="00914BAE" w:rsidRDefault="00914BAE" w:rsidP="00973078">
      <w:pPr>
        <w:spacing w:after="0" w:line="360" w:lineRule="auto"/>
        <w:ind w:firstLine="709"/>
        <w:jc w:val="both"/>
        <w:rPr>
          <w:rFonts w:ascii="Times New Roman" w:hAnsi="Times New Roman" w:cs="Times New Roman"/>
          <w:sz w:val="28"/>
          <w:szCs w:val="28"/>
        </w:rPr>
      </w:pPr>
      <w:r w:rsidRPr="00914BAE">
        <w:rPr>
          <w:rFonts w:ascii="Times New Roman" w:hAnsi="Times New Roman" w:cs="Times New Roman"/>
          <w:sz w:val="28"/>
          <w:szCs w:val="28"/>
        </w:rPr>
        <w:t>К формальным можно отнести взаимодействие работников с посетителями ресторана (обслуживание посетителей происходит по стандарту, который выполняется всеми кассирами и контролируется менеджером смены и прилавка). В ресторане KFC, как и во всей сети KFC International Holdings с</w:t>
      </w:r>
      <w:r w:rsidR="00512009">
        <w:rPr>
          <w:rFonts w:ascii="Times New Roman" w:hAnsi="Times New Roman" w:cs="Times New Roman"/>
          <w:sz w:val="28"/>
          <w:szCs w:val="28"/>
        </w:rPr>
        <w:t>уществует стандарт, называемый «</w:t>
      </w:r>
      <w:r w:rsidRPr="00914BAE">
        <w:rPr>
          <w:rFonts w:ascii="Times New Roman" w:hAnsi="Times New Roman" w:cs="Times New Roman"/>
          <w:sz w:val="28"/>
          <w:szCs w:val="28"/>
        </w:rPr>
        <w:t>6 ступ</w:t>
      </w:r>
      <w:r w:rsidR="00512009">
        <w:rPr>
          <w:rFonts w:ascii="Times New Roman" w:hAnsi="Times New Roman" w:cs="Times New Roman"/>
          <w:sz w:val="28"/>
          <w:szCs w:val="28"/>
        </w:rPr>
        <w:t>еней обслуживания посетителей»</w:t>
      </w:r>
      <w:r w:rsidR="00FC323D" w:rsidRPr="00FC323D">
        <w:rPr>
          <w:rFonts w:ascii="Times New Roman" w:hAnsi="Times New Roman" w:cs="Times New Roman"/>
          <w:sz w:val="28"/>
          <w:szCs w:val="28"/>
        </w:rPr>
        <w:t xml:space="preserve"> [11]</w:t>
      </w:r>
      <w:r w:rsidR="00973078">
        <w:rPr>
          <w:rFonts w:ascii="Times New Roman" w:hAnsi="Times New Roman" w:cs="Times New Roman"/>
          <w:sz w:val="28"/>
          <w:szCs w:val="28"/>
        </w:rPr>
        <w:t>:</w:t>
      </w:r>
    </w:p>
    <w:p w:rsidR="00914BAE" w:rsidRPr="00914BAE" w:rsidRDefault="00914BAE" w:rsidP="00973078">
      <w:pPr>
        <w:spacing w:after="0" w:line="360" w:lineRule="auto"/>
        <w:ind w:firstLine="709"/>
        <w:jc w:val="both"/>
        <w:rPr>
          <w:rFonts w:ascii="Times New Roman" w:hAnsi="Times New Roman" w:cs="Times New Roman"/>
          <w:sz w:val="28"/>
          <w:szCs w:val="28"/>
        </w:rPr>
      </w:pPr>
      <w:r w:rsidRPr="00914BAE">
        <w:rPr>
          <w:rFonts w:ascii="Times New Roman" w:hAnsi="Times New Roman" w:cs="Times New Roman"/>
          <w:sz w:val="28"/>
          <w:szCs w:val="28"/>
        </w:rPr>
        <w:t xml:space="preserve">1. </w:t>
      </w:r>
      <w:r w:rsidR="00973078">
        <w:rPr>
          <w:rFonts w:ascii="Times New Roman" w:hAnsi="Times New Roman" w:cs="Times New Roman"/>
          <w:sz w:val="28"/>
          <w:szCs w:val="28"/>
        </w:rPr>
        <w:t>Вежливое приветствие посетителя</w:t>
      </w:r>
    </w:p>
    <w:p w:rsidR="00914BAE" w:rsidRPr="00914BAE" w:rsidRDefault="00914BAE" w:rsidP="00973078">
      <w:pPr>
        <w:spacing w:after="0" w:line="360" w:lineRule="auto"/>
        <w:ind w:firstLine="709"/>
        <w:jc w:val="both"/>
        <w:rPr>
          <w:rFonts w:ascii="Times New Roman" w:hAnsi="Times New Roman" w:cs="Times New Roman"/>
          <w:sz w:val="28"/>
          <w:szCs w:val="28"/>
        </w:rPr>
      </w:pPr>
      <w:r w:rsidRPr="00914BAE">
        <w:rPr>
          <w:rFonts w:ascii="Times New Roman" w:hAnsi="Times New Roman" w:cs="Times New Roman"/>
          <w:sz w:val="28"/>
          <w:szCs w:val="28"/>
        </w:rPr>
        <w:t>2. Принять заказ, сделать подсказку (предложить недоста</w:t>
      </w:r>
      <w:r w:rsidR="00512009">
        <w:rPr>
          <w:rFonts w:ascii="Times New Roman" w:hAnsi="Times New Roman" w:cs="Times New Roman"/>
          <w:sz w:val="28"/>
          <w:szCs w:val="28"/>
        </w:rPr>
        <w:t xml:space="preserve">ющий элемент в наборе «сандвич </w:t>
      </w:r>
      <w:r w:rsidR="00512009" w:rsidRPr="00512009">
        <w:rPr>
          <w:rFonts w:ascii="Times New Roman" w:hAnsi="Times New Roman" w:cs="Times New Roman"/>
          <w:sz w:val="28"/>
          <w:szCs w:val="28"/>
        </w:rPr>
        <w:t>–</w:t>
      </w:r>
      <w:r w:rsidR="00512009">
        <w:rPr>
          <w:rFonts w:ascii="Times New Roman" w:hAnsi="Times New Roman" w:cs="Times New Roman"/>
          <w:sz w:val="28"/>
          <w:szCs w:val="28"/>
        </w:rPr>
        <w:t xml:space="preserve"> картофель </w:t>
      </w:r>
      <w:r w:rsidR="00512009" w:rsidRPr="00512009">
        <w:rPr>
          <w:rFonts w:ascii="Times New Roman" w:hAnsi="Times New Roman" w:cs="Times New Roman"/>
          <w:sz w:val="28"/>
          <w:szCs w:val="28"/>
        </w:rPr>
        <w:t>–</w:t>
      </w:r>
      <w:r w:rsidR="00512009">
        <w:rPr>
          <w:rFonts w:ascii="Times New Roman" w:hAnsi="Times New Roman" w:cs="Times New Roman"/>
          <w:sz w:val="28"/>
          <w:szCs w:val="28"/>
        </w:rPr>
        <w:t xml:space="preserve"> десерт </w:t>
      </w:r>
      <w:r w:rsidR="00512009" w:rsidRPr="00512009">
        <w:rPr>
          <w:rFonts w:ascii="Times New Roman" w:hAnsi="Times New Roman" w:cs="Times New Roman"/>
          <w:sz w:val="28"/>
          <w:szCs w:val="28"/>
        </w:rPr>
        <w:t>–</w:t>
      </w:r>
      <w:r w:rsidR="00512009">
        <w:rPr>
          <w:rFonts w:ascii="Times New Roman" w:hAnsi="Times New Roman" w:cs="Times New Roman"/>
          <w:sz w:val="28"/>
          <w:szCs w:val="28"/>
        </w:rPr>
        <w:t xml:space="preserve"> напиток»</w:t>
      </w:r>
      <w:r w:rsidRPr="00914BAE">
        <w:rPr>
          <w:rFonts w:ascii="Times New Roman" w:hAnsi="Times New Roman" w:cs="Times New Roman"/>
          <w:sz w:val="28"/>
          <w:szCs w:val="28"/>
        </w:rPr>
        <w:t>, либо предложить дополнительное наименование или сезонную продукцию). Чаще всего подсказка делается для того, чтобы посетителю не пришлось возвращаться к кассе или стоять в очереди, если он забыл заказать какое-либо наименование, а также для увеличения среднего чека, показатель которого влияет при проведении сорев</w:t>
      </w:r>
      <w:r w:rsidR="00973078">
        <w:rPr>
          <w:rFonts w:ascii="Times New Roman" w:hAnsi="Times New Roman" w:cs="Times New Roman"/>
          <w:sz w:val="28"/>
          <w:szCs w:val="28"/>
        </w:rPr>
        <w:t>нований между ресторанами сети.</w:t>
      </w:r>
    </w:p>
    <w:p w:rsidR="00914BAE" w:rsidRPr="00914BAE" w:rsidRDefault="00914BAE" w:rsidP="00973078">
      <w:pPr>
        <w:spacing w:after="0" w:line="360" w:lineRule="auto"/>
        <w:ind w:firstLine="709"/>
        <w:jc w:val="both"/>
        <w:rPr>
          <w:rFonts w:ascii="Times New Roman" w:hAnsi="Times New Roman" w:cs="Times New Roman"/>
          <w:sz w:val="28"/>
          <w:szCs w:val="28"/>
        </w:rPr>
      </w:pPr>
      <w:r w:rsidRPr="00914BAE">
        <w:rPr>
          <w:rFonts w:ascii="Times New Roman" w:hAnsi="Times New Roman" w:cs="Times New Roman"/>
          <w:sz w:val="28"/>
          <w:szCs w:val="28"/>
        </w:rPr>
        <w:t>3. Произвести расчет с посетителем на сумму заказа (с момента оглашения суммы заказа начинается время сбора заказа, которое по стандартам должно бы</w:t>
      </w:r>
      <w:r w:rsidR="00973078">
        <w:rPr>
          <w:rFonts w:ascii="Times New Roman" w:hAnsi="Times New Roman" w:cs="Times New Roman"/>
          <w:sz w:val="28"/>
          <w:szCs w:val="28"/>
        </w:rPr>
        <w:t>ть минимальным около 60 секунд)</w:t>
      </w:r>
    </w:p>
    <w:p w:rsidR="00914BAE" w:rsidRPr="00914BAE" w:rsidRDefault="00914BAE" w:rsidP="00973078">
      <w:pPr>
        <w:spacing w:after="0" w:line="360" w:lineRule="auto"/>
        <w:ind w:firstLine="709"/>
        <w:jc w:val="both"/>
        <w:rPr>
          <w:rFonts w:ascii="Times New Roman" w:hAnsi="Times New Roman" w:cs="Times New Roman"/>
          <w:sz w:val="28"/>
          <w:szCs w:val="28"/>
        </w:rPr>
      </w:pPr>
      <w:r w:rsidRPr="00914BAE">
        <w:rPr>
          <w:rFonts w:ascii="Times New Roman" w:hAnsi="Times New Roman" w:cs="Times New Roman"/>
          <w:sz w:val="28"/>
          <w:szCs w:val="28"/>
        </w:rPr>
        <w:lastRenderedPageBreak/>
        <w:t>4. Сбор заказа (на поднос или в пакет на вынос собирается весь заказ по определенной последовательности: холодные напитки, сандвичи, салаты, пирожки, горячие</w:t>
      </w:r>
      <w:r w:rsidR="00973078">
        <w:rPr>
          <w:rFonts w:ascii="Times New Roman" w:hAnsi="Times New Roman" w:cs="Times New Roman"/>
          <w:sz w:val="28"/>
          <w:szCs w:val="28"/>
        </w:rPr>
        <w:t xml:space="preserve"> напитки, картофель, мороженое)</w:t>
      </w:r>
    </w:p>
    <w:p w:rsidR="00914BAE" w:rsidRPr="00914BAE" w:rsidRDefault="00973078" w:rsidP="0097307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5. Выдача заказа</w:t>
      </w:r>
    </w:p>
    <w:p w:rsidR="00914BAE" w:rsidRPr="00914BAE" w:rsidRDefault="00914BAE" w:rsidP="00973078">
      <w:pPr>
        <w:spacing w:after="0" w:line="360" w:lineRule="auto"/>
        <w:ind w:firstLine="709"/>
        <w:jc w:val="both"/>
        <w:rPr>
          <w:rFonts w:ascii="Times New Roman" w:hAnsi="Times New Roman" w:cs="Times New Roman"/>
          <w:sz w:val="28"/>
          <w:szCs w:val="28"/>
        </w:rPr>
      </w:pPr>
      <w:r w:rsidRPr="00914BAE">
        <w:rPr>
          <w:rFonts w:ascii="Times New Roman" w:hAnsi="Times New Roman" w:cs="Times New Roman"/>
          <w:sz w:val="28"/>
          <w:szCs w:val="28"/>
        </w:rPr>
        <w:t>6. Прощание с посетителем, улыбка и приглашен</w:t>
      </w:r>
      <w:r w:rsidR="00512009">
        <w:rPr>
          <w:rFonts w:ascii="Times New Roman" w:hAnsi="Times New Roman" w:cs="Times New Roman"/>
          <w:sz w:val="28"/>
          <w:szCs w:val="28"/>
        </w:rPr>
        <w:t>ие посетить ресторан повторно («</w:t>
      </w:r>
      <w:r w:rsidRPr="00914BAE">
        <w:rPr>
          <w:rFonts w:ascii="Times New Roman" w:hAnsi="Times New Roman" w:cs="Times New Roman"/>
          <w:sz w:val="28"/>
          <w:szCs w:val="28"/>
        </w:rPr>
        <w:t>Спасибо за</w:t>
      </w:r>
      <w:r w:rsidR="00973078">
        <w:rPr>
          <w:rFonts w:ascii="Times New Roman" w:hAnsi="Times New Roman" w:cs="Times New Roman"/>
          <w:sz w:val="28"/>
          <w:szCs w:val="28"/>
        </w:rPr>
        <w:t xml:space="preserve"> заказ! Ждем Вас сно</w:t>
      </w:r>
      <w:r w:rsidR="00512009">
        <w:rPr>
          <w:rFonts w:ascii="Times New Roman" w:hAnsi="Times New Roman" w:cs="Times New Roman"/>
          <w:sz w:val="28"/>
          <w:szCs w:val="28"/>
        </w:rPr>
        <w:t>ва!»)</w:t>
      </w:r>
      <w:r w:rsidR="00973078">
        <w:rPr>
          <w:rFonts w:ascii="Times New Roman" w:hAnsi="Times New Roman" w:cs="Times New Roman"/>
          <w:sz w:val="28"/>
          <w:szCs w:val="28"/>
        </w:rPr>
        <w:t>.</w:t>
      </w:r>
    </w:p>
    <w:p w:rsidR="00914BAE" w:rsidRPr="00914BAE" w:rsidRDefault="00914BAE" w:rsidP="00973078">
      <w:pPr>
        <w:spacing w:after="0" w:line="360" w:lineRule="auto"/>
        <w:ind w:firstLine="709"/>
        <w:jc w:val="both"/>
        <w:rPr>
          <w:rFonts w:ascii="Times New Roman" w:hAnsi="Times New Roman" w:cs="Times New Roman"/>
          <w:sz w:val="28"/>
          <w:szCs w:val="28"/>
        </w:rPr>
      </w:pPr>
      <w:r w:rsidRPr="00914BAE">
        <w:rPr>
          <w:rFonts w:ascii="Times New Roman" w:hAnsi="Times New Roman" w:cs="Times New Roman"/>
          <w:sz w:val="28"/>
          <w:szCs w:val="28"/>
        </w:rPr>
        <w:t>Выполнение ста</w:t>
      </w:r>
      <w:r w:rsidR="00512009">
        <w:rPr>
          <w:rFonts w:ascii="Times New Roman" w:hAnsi="Times New Roman" w:cs="Times New Roman"/>
          <w:sz w:val="28"/>
          <w:szCs w:val="28"/>
        </w:rPr>
        <w:t xml:space="preserve">ндартов оценивается по КЛН в % </w:t>
      </w:r>
      <w:r w:rsidR="00512009" w:rsidRPr="00512009">
        <w:rPr>
          <w:rFonts w:ascii="Times New Roman" w:hAnsi="Times New Roman" w:cs="Times New Roman"/>
          <w:sz w:val="28"/>
          <w:szCs w:val="28"/>
        </w:rPr>
        <w:t>–</w:t>
      </w:r>
      <w:r w:rsidRPr="00914BAE">
        <w:rPr>
          <w:rFonts w:ascii="Times New Roman" w:hAnsi="Times New Roman" w:cs="Times New Roman"/>
          <w:sz w:val="28"/>
          <w:szCs w:val="28"/>
        </w:rPr>
        <w:t xml:space="preserve"> Контрольный Лист Наблюдения, который составляется каждую смену инструктором по обучению или менеджерами. Сотрудник, получивший КЛН, расписывается в нем, т.е. дает обратную связь. Если он не согласен с результатом, то мо</w:t>
      </w:r>
      <w:r w:rsidR="00973078">
        <w:rPr>
          <w:rFonts w:ascii="Times New Roman" w:hAnsi="Times New Roman" w:cs="Times New Roman"/>
          <w:sz w:val="28"/>
          <w:szCs w:val="28"/>
        </w:rPr>
        <w:t>жет оставить комментарий в КЛН</w:t>
      </w:r>
      <w:r w:rsidR="00FC323D" w:rsidRPr="00FC323D">
        <w:rPr>
          <w:rFonts w:ascii="Times New Roman" w:hAnsi="Times New Roman" w:cs="Times New Roman"/>
          <w:sz w:val="28"/>
          <w:szCs w:val="28"/>
        </w:rPr>
        <w:t xml:space="preserve"> [11]</w:t>
      </w:r>
      <w:r w:rsidR="00973078">
        <w:rPr>
          <w:rFonts w:ascii="Times New Roman" w:hAnsi="Times New Roman" w:cs="Times New Roman"/>
          <w:sz w:val="28"/>
          <w:szCs w:val="28"/>
        </w:rPr>
        <w:t>.</w:t>
      </w:r>
    </w:p>
    <w:p w:rsidR="00914BAE" w:rsidRPr="00914BAE" w:rsidRDefault="00512009" w:rsidP="0097307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Составление КЛН </w:t>
      </w:r>
      <w:r w:rsidRPr="00512009">
        <w:rPr>
          <w:rFonts w:ascii="Times New Roman" w:hAnsi="Times New Roman" w:cs="Times New Roman"/>
          <w:sz w:val="28"/>
          <w:szCs w:val="28"/>
        </w:rPr>
        <w:t>–</w:t>
      </w:r>
      <w:r w:rsidR="00914BAE" w:rsidRPr="00914BAE">
        <w:rPr>
          <w:rFonts w:ascii="Times New Roman" w:hAnsi="Times New Roman" w:cs="Times New Roman"/>
          <w:sz w:val="28"/>
          <w:szCs w:val="28"/>
        </w:rPr>
        <w:t xml:space="preserve"> на сегодняшний момент, пожалуй, самый яркий пример построения формальной коммуникации KFC.</w:t>
      </w:r>
    </w:p>
    <w:p w:rsidR="00914BAE" w:rsidRPr="00914BAE" w:rsidRDefault="00914BAE" w:rsidP="00512009">
      <w:pPr>
        <w:spacing w:after="0" w:line="360" w:lineRule="auto"/>
        <w:ind w:firstLine="709"/>
        <w:jc w:val="both"/>
        <w:rPr>
          <w:rFonts w:ascii="Times New Roman" w:hAnsi="Times New Roman" w:cs="Times New Roman"/>
          <w:sz w:val="28"/>
          <w:szCs w:val="28"/>
        </w:rPr>
      </w:pPr>
      <w:r w:rsidRPr="00914BAE">
        <w:rPr>
          <w:rFonts w:ascii="Times New Roman" w:hAnsi="Times New Roman" w:cs="Times New Roman"/>
          <w:sz w:val="28"/>
          <w:szCs w:val="28"/>
        </w:rPr>
        <w:t>Однако на практике существующая политика нарушается, потому что директор не считает важным строить связи с подчиненными. Дело в том, что с 2013 года на должность директора назначен человек, ранее выполняющий обязанности 1 ассистента директора.</w:t>
      </w:r>
    </w:p>
    <w:p w:rsidR="00914BAE" w:rsidRPr="00914BAE" w:rsidRDefault="00914BAE" w:rsidP="00973078">
      <w:pPr>
        <w:spacing w:after="0" w:line="360" w:lineRule="auto"/>
        <w:ind w:firstLine="709"/>
        <w:jc w:val="both"/>
        <w:rPr>
          <w:rFonts w:ascii="Times New Roman" w:hAnsi="Times New Roman" w:cs="Times New Roman"/>
          <w:sz w:val="28"/>
          <w:szCs w:val="28"/>
        </w:rPr>
      </w:pPr>
      <w:r w:rsidRPr="00914BAE">
        <w:rPr>
          <w:rFonts w:ascii="Times New Roman" w:hAnsi="Times New Roman" w:cs="Times New Roman"/>
          <w:sz w:val="28"/>
          <w:szCs w:val="28"/>
        </w:rPr>
        <w:t>Такие перестановки связаны с тем, что каждые 3 года директор в</w:t>
      </w:r>
      <w:r w:rsidR="00512009">
        <w:rPr>
          <w:rFonts w:ascii="Times New Roman" w:hAnsi="Times New Roman" w:cs="Times New Roman"/>
          <w:sz w:val="28"/>
          <w:szCs w:val="28"/>
        </w:rPr>
        <w:t xml:space="preserve"> компании меняется (происходит «</w:t>
      </w:r>
      <w:r w:rsidRPr="00914BAE">
        <w:rPr>
          <w:rFonts w:ascii="Times New Roman" w:hAnsi="Times New Roman" w:cs="Times New Roman"/>
          <w:sz w:val="28"/>
          <w:szCs w:val="28"/>
        </w:rPr>
        <w:t>обмен ди</w:t>
      </w:r>
      <w:r w:rsidR="00512009">
        <w:rPr>
          <w:rFonts w:ascii="Times New Roman" w:hAnsi="Times New Roman" w:cs="Times New Roman"/>
          <w:sz w:val="28"/>
          <w:szCs w:val="28"/>
        </w:rPr>
        <w:t>ректорами»</w:t>
      </w:r>
      <w:r w:rsidRPr="00914BAE">
        <w:rPr>
          <w:rFonts w:ascii="Times New Roman" w:hAnsi="Times New Roman" w:cs="Times New Roman"/>
          <w:sz w:val="28"/>
          <w:szCs w:val="28"/>
        </w:rPr>
        <w:t xml:space="preserve"> между ресторанами сети), чтобы каждый руководитель мог привнести что-то новое в процесс </w:t>
      </w:r>
      <w:r w:rsidR="004718AD" w:rsidRPr="00914BAE">
        <w:rPr>
          <w:rFonts w:ascii="Times New Roman" w:hAnsi="Times New Roman" w:cs="Times New Roman"/>
          <w:sz w:val="28"/>
          <w:szCs w:val="28"/>
        </w:rPr>
        <w:t>управления,</w:t>
      </w:r>
      <w:r w:rsidRPr="00914BAE">
        <w:rPr>
          <w:rFonts w:ascii="Times New Roman" w:hAnsi="Times New Roman" w:cs="Times New Roman"/>
          <w:sz w:val="28"/>
          <w:szCs w:val="28"/>
        </w:rPr>
        <w:t xml:space="preserve"> и чтобы избежа</w:t>
      </w:r>
      <w:r w:rsidR="00973078">
        <w:rPr>
          <w:rFonts w:ascii="Times New Roman" w:hAnsi="Times New Roman" w:cs="Times New Roman"/>
          <w:sz w:val="28"/>
          <w:szCs w:val="28"/>
        </w:rPr>
        <w:t>ть застоя в руководящих кадрах.</w:t>
      </w:r>
    </w:p>
    <w:p w:rsidR="00914BAE" w:rsidRPr="00914BAE" w:rsidRDefault="00914BAE" w:rsidP="00973078">
      <w:pPr>
        <w:spacing w:after="0" w:line="360" w:lineRule="auto"/>
        <w:ind w:firstLine="709"/>
        <w:jc w:val="both"/>
        <w:rPr>
          <w:rFonts w:ascii="Times New Roman" w:hAnsi="Times New Roman" w:cs="Times New Roman"/>
          <w:sz w:val="28"/>
          <w:szCs w:val="28"/>
        </w:rPr>
      </w:pPr>
      <w:r w:rsidRPr="00914BAE">
        <w:rPr>
          <w:rFonts w:ascii="Times New Roman" w:hAnsi="Times New Roman" w:cs="Times New Roman"/>
          <w:sz w:val="28"/>
          <w:szCs w:val="28"/>
        </w:rPr>
        <w:t>В силу того, что нынешний директор в данный момент адаптируется к новым обязанностям и усваивает много новой информации, управление на микроуровне осуществляется без его участия, т.е. управление коммуникациями отдельного ресторана отсутст</w:t>
      </w:r>
      <w:r w:rsidR="00512009">
        <w:rPr>
          <w:rFonts w:ascii="Times New Roman" w:hAnsi="Times New Roman" w:cs="Times New Roman"/>
          <w:sz w:val="28"/>
          <w:szCs w:val="28"/>
        </w:rPr>
        <w:t>вует; остается лишь «поспевание»</w:t>
      </w:r>
      <w:r w:rsidRPr="00914BAE">
        <w:rPr>
          <w:rFonts w:ascii="Times New Roman" w:hAnsi="Times New Roman" w:cs="Times New Roman"/>
          <w:sz w:val="28"/>
          <w:szCs w:val="28"/>
        </w:rPr>
        <w:t xml:space="preserve"> за общими стандартами формального взаимодействия меж</w:t>
      </w:r>
      <w:r w:rsidR="00973078">
        <w:rPr>
          <w:rFonts w:ascii="Times New Roman" w:hAnsi="Times New Roman" w:cs="Times New Roman"/>
          <w:sz w:val="28"/>
          <w:szCs w:val="28"/>
        </w:rPr>
        <w:t>ду сотрудниками и руководством.</w:t>
      </w:r>
    </w:p>
    <w:p w:rsidR="00914BAE" w:rsidRPr="00914BAE" w:rsidRDefault="00914BAE" w:rsidP="00973078">
      <w:pPr>
        <w:spacing w:after="0" w:line="360" w:lineRule="auto"/>
        <w:ind w:firstLine="709"/>
        <w:jc w:val="both"/>
        <w:rPr>
          <w:rFonts w:ascii="Times New Roman" w:hAnsi="Times New Roman" w:cs="Times New Roman"/>
          <w:sz w:val="28"/>
          <w:szCs w:val="28"/>
        </w:rPr>
      </w:pPr>
      <w:r w:rsidRPr="00914BAE">
        <w:rPr>
          <w:rFonts w:ascii="Times New Roman" w:hAnsi="Times New Roman" w:cs="Times New Roman"/>
          <w:sz w:val="28"/>
          <w:szCs w:val="28"/>
        </w:rPr>
        <w:t>Не менее важным примером формально</w:t>
      </w:r>
      <w:r w:rsidR="00512009">
        <w:rPr>
          <w:rFonts w:ascii="Times New Roman" w:hAnsi="Times New Roman" w:cs="Times New Roman"/>
          <w:sz w:val="28"/>
          <w:szCs w:val="28"/>
        </w:rPr>
        <w:t xml:space="preserve">й коммуникации является модель «поручение </w:t>
      </w:r>
      <w:r w:rsidR="00512009" w:rsidRPr="00512009">
        <w:rPr>
          <w:rFonts w:ascii="Times New Roman" w:hAnsi="Times New Roman" w:cs="Times New Roman"/>
          <w:sz w:val="28"/>
          <w:szCs w:val="28"/>
        </w:rPr>
        <w:t>–</w:t>
      </w:r>
      <w:r w:rsidR="00512009">
        <w:rPr>
          <w:rFonts w:ascii="Times New Roman" w:hAnsi="Times New Roman" w:cs="Times New Roman"/>
          <w:sz w:val="28"/>
          <w:szCs w:val="28"/>
        </w:rPr>
        <w:t xml:space="preserve"> обратная связь </w:t>
      </w:r>
      <w:r w:rsidR="00512009" w:rsidRPr="00512009">
        <w:rPr>
          <w:rFonts w:ascii="Times New Roman" w:hAnsi="Times New Roman" w:cs="Times New Roman"/>
          <w:sz w:val="28"/>
          <w:szCs w:val="28"/>
        </w:rPr>
        <w:t>–</w:t>
      </w:r>
      <w:r w:rsidR="00512009">
        <w:rPr>
          <w:rFonts w:ascii="Times New Roman" w:hAnsi="Times New Roman" w:cs="Times New Roman"/>
          <w:sz w:val="28"/>
          <w:szCs w:val="28"/>
        </w:rPr>
        <w:t xml:space="preserve"> выполнение»</w:t>
      </w:r>
      <w:r w:rsidRPr="00914BAE">
        <w:rPr>
          <w:rFonts w:ascii="Times New Roman" w:hAnsi="Times New Roman" w:cs="Times New Roman"/>
          <w:sz w:val="28"/>
          <w:szCs w:val="28"/>
        </w:rPr>
        <w:t xml:space="preserve">, характерная </w:t>
      </w:r>
      <w:r w:rsidR="00973078">
        <w:rPr>
          <w:rFonts w:ascii="Times New Roman" w:hAnsi="Times New Roman" w:cs="Times New Roman"/>
          <w:sz w:val="28"/>
          <w:szCs w:val="28"/>
        </w:rPr>
        <w:t>только для ресторанов сети KFC.</w:t>
      </w:r>
    </w:p>
    <w:p w:rsidR="00914BAE" w:rsidRPr="00914BAE" w:rsidRDefault="00914BAE" w:rsidP="00973078">
      <w:pPr>
        <w:spacing w:after="0" w:line="360" w:lineRule="auto"/>
        <w:ind w:firstLine="709"/>
        <w:jc w:val="both"/>
        <w:rPr>
          <w:rFonts w:ascii="Times New Roman" w:hAnsi="Times New Roman" w:cs="Times New Roman"/>
          <w:sz w:val="28"/>
          <w:szCs w:val="28"/>
        </w:rPr>
      </w:pPr>
      <w:r w:rsidRPr="00914BAE">
        <w:rPr>
          <w:rFonts w:ascii="Times New Roman" w:hAnsi="Times New Roman" w:cs="Times New Roman"/>
          <w:sz w:val="28"/>
          <w:szCs w:val="28"/>
        </w:rPr>
        <w:lastRenderedPageBreak/>
        <w:t xml:space="preserve">Ее специфика в том, </w:t>
      </w:r>
      <w:r w:rsidR="00512009" w:rsidRPr="00914BAE">
        <w:rPr>
          <w:rFonts w:ascii="Times New Roman" w:hAnsi="Times New Roman" w:cs="Times New Roman"/>
          <w:sz w:val="28"/>
          <w:szCs w:val="28"/>
        </w:rPr>
        <w:t>что,</w:t>
      </w:r>
      <w:r w:rsidRPr="00914BAE">
        <w:rPr>
          <w:rFonts w:ascii="Times New Roman" w:hAnsi="Times New Roman" w:cs="Times New Roman"/>
          <w:sz w:val="28"/>
          <w:szCs w:val="28"/>
        </w:rPr>
        <w:t xml:space="preserve"> когда менеджер дает поручение или цель на смену (перед сменой каждый сотрудник получает задания на смену: пополнение запасов, поддержание чистоты на прилавке или кухне, аккуратная заправка сандвичей на кухне, быстрый сбор заказа для кассиров, вторичные обязанности), он дожидается от работника обратной связи в в</w:t>
      </w:r>
      <w:r w:rsidR="00512009">
        <w:rPr>
          <w:rFonts w:ascii="Times New Roman" w:hAnsi="Times New Roman" w:cs="Times New Roman"/>
          <w:sz w:val="28"/>
          <w:szCs w:val="28"/>
        </w:rPr>
        <w:t>иде: «Спасибо</w:t>
      </w:r>
      <w:r w:rsidR="00C33038">
        <w:rPr>
          <w:rFonts w:ascii="Times New Roman" w:hAnsi="Times New Roman" w:cs="Times New Roman"/>
          <w:sz w:val="28"/>
          <w:szCs w:val="28"/>
        </w:rPr>
        <w:t>!» +</w:t>
      </w:r>
      <w:r w:rsidR="00973078">
        <w:rPr>
          <w:rFonts w:ascii="Times New Roman" w:hAnsi="Times New Roman" w:cs="Times New Roman"/>
          <w:sz w:val="28"/>
          <w:szCs w:val="28"/>
        </w:rPr>
        <w:t>повтор задания.</w:t>
      </w:r>
    </w:p>
    <w:p w:rsidR="00914BAE" w:rsidRPr="00914BAE" w:rsidRDefault="00914BAE" w:rsidP="00973078">
      <w:pPr>
        <w:spacing w:after="0" w:line="360" w:lineRule="auto"/>
        <w:ind w:firstLine="709"/>
        <w:jc w:val="both"/>
        <w:rPr>
          <w:rFonts w:ascii="Times New Roman" w:hAnsi="Times New Roman" w:cs="Times New Roman"/>
          <w:sz w:val="28"/>
          <w:szCs w:val="28"/>
        </w:rPr>
      </w:pPr>
      <w:r w:rsidRPr="00914BAE">
        <w:rPr>
          <w:rFonts w:ascii="Times New Roman" w:hAnsi="Times New Roman" w:cs="Times New Roman"/>
          <w:sz w:val="28"/>
          <w:szCs w:val="28"/>
        </w:rPr>
        <w:t>Например, ме</w:t>
      </w:r>
      <w:r w:rsidR="00512009">
        <w:rPr>
          <w:rFonts w:ascii="Times New Roman" w:hAnsi="Times New Roman" w:cs="Times New Roman"/>
          <w:sz w:val="28"/>
          <w:szCs w:val="28"/>
        </w:rPr>
        <w:t>неджер прилавка дает поручение «</w:t>
      </w:r>
      <w:r w:rsidRPr="00914BAE">
        <w:rPr>
          <w:rFonts w:ascii="Times New Roman" w:hAnsi="Times New Roman" w:cs="Times New Roman"/>
          <w:sz w:val="28"/>
          <w:szCs w:val="28"/>
        </w:rPr>
        <w:t>продезинфицировать</w:t>
      </w:r>
      <w:r w:rsidR="00512009">
        <w:rPr>
          <w:rFonts w:ascii="Times New Roman" w:hAnsi="Times New Roman" w:cs="Times New Roman"/>
          <w:sz w:val="28"/>
          <w:szCs w:val="28"/>
        </w:rPr>
        <w:t xml:space="preserve"> поверхность прилавка раствором»</w:t>
      </w:r>
      <w:r w:rsidRPr="00914BAE">
        <w:rPr>
          <w:rFonts w:ascii="Times New Roman" w:hAnsi="Times New Roman" w:cs="Times New Roman"/>
          <w:sz w:val="28"/>
          <w:szCs w:val="28"/>
        </w:rPr>
        <w:t>. Услыша</w:t>
      </w:r>
      <w:r w:rsidR="00512009">
        <w:rPr>
          <w:rFonts w:ascii="Times New Roman" w:hAnsi="Times New Roman" w:cs="Times New Roman"/>
          <w:sz w:val="28"/>
          <w:szCs w:val="28"/>
        </w:rPr>
        <w:t>в менеджера, работник отвечает «</w:t>
      </w:r>
      <w:r w:rsidRPr="00914BAE">
        <w:rPr>
          <w:rFonts w:ascii="Times New Roman" w:hAnsi="Times New Roman" w:cs="Times New Roman"/>
          <w:sz w:val="28"/>
          <w:szCs w:val="28"/>
        </w:rPr>
        <w:t>Спасибо, продезинфицировать поверхность прилавка раствором" и приступает к выполнению задания. Таким образом, практически все комментарии мен</w:t>
      </w:r>
      <w:r w:rsidR="00973078">
        <w:rPr>
          <w:rFonts w:ascii="Times New Roman" w:hAnsi="Times New Roman" w:cs="Times New Roman"/>
          <w:sz w:val="28"/>
          <w:szCs w:val="28"/>
        </w:rPr>
        <w:t>еджеров сопровождаются ответом.</w:t>
      </w:r>
    </w:p>
    <w:p w:rsidR="00914BAE" w:rsidRPr="00914BAE" w:rsidRDefault="00914BAE" w:rsidP="00973078">
      <w:pPr>
        <w:spacing w:after="0" w:line="360" w:lineRule="auto"/>
        <w:ind w:firstLine="709"/>
        <w:jc w:val="both"/>
        <w:rPr>
          <w:rFonts w:ascii="Times New Roman" w:hAnsi="Times New Roman" w:cs="Times New Roman"/>
          <w:sz w:val="28"/>
          <w:szCs w:val="28"/>
        </w:rPr>
      </w:pPr>
      <w:r w:rsidRPr="00914BAE">
        <w:rPr>
          <w:rFonts w:ascii="Times New Roman" w:hAnsi="Times New Roman" w:cs="Times New Roman"/>
          <w:sz w:val="28"/>
          <w:szCs w:val="28"/>
        </w:rPr>
        <w:t>Подобная коммуникационная модель может показа</w:t>
      </w:r>
      <w:r w:rsidR="00512009">
        <w:rPr>
          <w:rFonts w:ascii="Times New Roman" w:hAnsi="Times New Roman" w:cs="Times New Roman"/>
          <w:sz w:val="28"/>
          <w:szCs w:val="28"/>
        </w:rPr>
        <w:t>ться неэффективной или излишне «армейской»</w:t>
      </w:r>
      <w:r w:rsidRPr="00914BAE">
        <w:rPr>
          <w:rFonts w:ascii="Times New Roman" w:hAnsi="Times New Roman" w:cs="Times New Roman"/>
          <w:sz w:val="28"/>
          <w:szCs w:val="28"/>
        </w:rPr>
        <w:t>, но результат говорит сам за себя: все поручения выполняются незамедлительно, и отсутствует недопонимание между менеджером и работником, по крайней мере</w:t>
      </w:r>
      <w:r w:rsidR="00973078">
        <w:rPr>
          <w:rFonts w:ascii="Times New Roman" w:hAnsi="Times New Roman" w:cs="Times New Roman"/>
          <w:sz w:val="28"/>
          <w:szCs w:val="28"/>
        </w:rPr>
        <w:t>, по производственным вопросам.</w:t>
      </w:r>
    </w:p>
    <w:p w:rsidR="00914BAE" w:rsidRPr="00914BAE" w:rsidRDefault="00512009" w:rsidP="0097307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Однако рассмотренная модель «поручение </w:t>
      </w:r>
      <w:r w:rsidRPr="00512009">
        <w:rPr>
          <w:rFonts w:ascii="Times New Roman" w:hAnsi="Times New Roman" w:cs="Times New Roman"/>
          <w:sz w:val="28"/>
          <w:szCs w:val="28"/>
        </w:rPr>
        <w:t>–</w:t>
      </w:r>
      <w:r>
        <w:rPr>
          <w:rFonts w:ascii="Times New Roman" w:hAnsi="Times New Roman" w:cs="Times New Roman"/>
          <w:sz w:val="28"/>
          <w:szCs w:val="28"/>
        </w:rPr>
        <w:t xml:space="preserve"> обратная связь </w:t>
      </w:r>
      <w:r w:rsidRPr="00512009">
        <w:rPr>
          <w:rFonts w:ascii="Times New Roman" w:hAnsi="Times New Roman" w:cs="Times New Roman"/>
          <w:sz w:val="28"/>
          <w:szCs w:val="28"/>
        </w:rPr>
        <w:t>–</w:t>
      </w:r>
      <w:r>
        <w:rPr>
          <w:rFonts w:ascii="Times New Roman" w:hAnsi="Times New Roman" w:cs="Times New Roman"/>
          <w:sz w:val="28"/>
          <w:szCs w:val="28"/>
        </w:rPr>
        <w:t xml:space="preserve"> выполнение»</w:t>
      </w:r>
      <w:r w:rsidR="00914BAE" w:rsidRPr="00914BAE">
        <w:rPr>
          <w:rFonts w:ascii="Times New Roman" w:hAnsi="Times New Roman" w:cs="Times New Roman"/>
          <w:sz w:val="28"/>
          <w:szCs w:val="28"/>
        </w:rPr>
        <w:t xml:space="preserve"> имеет место не только для коммуникационного процесса между менеджерами и работниками, но и между работниками. Она используется как в повседневной деятельности ресторана, так и в неформальном общении (шутки между сотрудниками во время обеденного перерыва, до или после смены). Например, один работник спрашивает у другого время - тот вместо того чтобы ответить на вопрос, шутя </w:t>
      </w:r>
      <w:r w:rsidRPr="00914BAE">
        <w:rPr>
          <w:rFonts w:ascii="Times New Roman" w:hAnsi="Times New Roman" w:cs="Times New Roman"/>
          <w:sz w:val="28"/>
          <w:szCs w:val="28"/>
        </w:rPr>
        <w:t>говорит:</w:t>
      </w:r>
      <w:r>
        <w:rPr>
          <w:rFonts w:ascii="Times New Roman" w:hAnsi="Times New Roman" w:cs="Times New Roman"/>
          <w:sz w:val="28"/>
          <w:szCs w:val="28"/>
        </w:rPr>
        <w:t xml:space="preserve"> «</w:t>
      </w:r>
      <w:r w:rsidR="00914BAE" w:rsidRPr="00914BAE">
        <w:rPr>
          <w:rFonts w:ascii="Times New Roman" w:hAnsi="Times New Roman" w:cs="Times New Roman"/>
          <w:sz w:val="28"/>
          <w:szCs w:val="28"/>
        </w:rPr>
        <w:t>Спасибо</w:t>
      </w:r>
      <w:r>
        <w:rPr>
          <w:rFonts w:ascii="Times New Roman" w:hAnsi="Times New Roman" w:cs="Times New Roman"/>
          <w:sz w:val="28"/>
          <w:szCs w:val="28"/>
        </w:rPr>
        <w:t>, сказать точное время!»</w:t>
      </w:r>
      <w:r w:rsidR="00973078">
        <w:rPr>
          <w:rFonts w:ascii="Times New Roman" w:hAnsi="Times New Roman" w:cs="Times New Roman"/>
          <w:sz w:val="28"/>
          <w:szCs w:val="28"/>
        </w:rPr>
        <w:t xml:space="preserve"> и т.д.</w:t>
      </w:r>
    </w:p>
    <w:p w:rsidR="00914BAE" w:rsidRPr="00914BAE" w:rsidRDefault="00914BAE" w:rsidP="00973078">
      <w:pPr>
        <w:spacing w:after="0" w:line="360" w:lineRule="auto"/>
        <w:ind w:firstLine="709"/>
        <w:jc w:val="both"/>
        <w:rPr>
          <w:rFonts w:ascii="Times New Roman" w:hAnsi="Times New Roman" w:cs="Times New Roman"/>
          <w:sz w:val="28"/>
          <w:szCs w:val="28"/>
        </w:rPr>
      </w:pPr>
      <w:r w:rsidRPr="00914BAE">
        <w:rPr>
          <w:rFonts w:ascii="Times New Roman" w:hAnsi="Times New Roman" w:cs="Times New Roman"/>
          <w:sz w:val="28"/>
          <w:szCs w:val="28"/>
        </w:rPr>
        <w:t xml:space="preserve">Среди неформальных коммуникаций особое место в KFC занимает канал распространения слухов и сплетен. По данному каналу связи информация передается намного быстрее, чем </w:t>
      </w:r>
      <w:r w:rsidR="00973078">
        <w:rPr>
          <w:rFonts w:ascii="Times New Roman" w:hAnsi="Times New Roman" w:cs="Times New Roman"/>
          <w:sz w:val="28"/>
          <w:szCs w:val="28"/>
        </w:rPr>
        <w:t>по каналам формального общения</w:t>
      </w:r>
      <w:r w:rsidR="00FC323D" w:rsidRPr="00FC323D">
        <w:rPr>
          <w:rFonts w:ascii="Times New Roman" w:hAnsi="Times New Roman" w:cs="Times New Roman"/>
          <w:sz w:val="28"/>
          <w:szCs w:val="28"/>
        </w:rPr>
        <w:t xml:space="preserve"> [11]</w:t>
      </w:r>
      <w:r w:rsidR="00973078">
        <w:rPr>
          <w:rFonts w:ascii="Times New Roman" w:hAnsi="Times New Roman" w:cs="Times New Roman"/>
          <w:sz w:val="28"/>
          <w:szCs w:val="28"/>
        </w:rPr>
        <w:t>.</w:t>
      </w:r>
    </w:p>
    <w:p w:rsidR="00914BAE" w:rsidRPr="00914BAE" w:rsidRDefault="00914BAE" w:rsidP="00973078">
      <w:pPr>
        <w:spacing w:after="0" w:line="360" w:lineRule="auto"/>
        <w:ind w:firstLine="709"/>
        <w:jc w:val="both"/>
        <w:rPr>
          <w:rFonts w:ascii="Times New Roman" w:hAnsi="Times New Roman" w:cs="Times New Roman"/>
          <w:sz w:val="28"/>
          <w:szCs w:val="28"/>
        </w:rPr>
      </w:pPr>
      <w:r w:rsidRPr="00914BAE">
        <w:rPr>
          <w:rFonts w:ascii="Times New Roman" w:hAnsi="Times New Roman" w:cs="Times New Roman"/>
          <w:sz w:val="28"/>
          <w:szCs w:val="28"/>
        </w:rPr>
        <w:t xml:space="preserve">По каналам распространения слухов обычно передается информация о новых мерах по наказаниям за опоздания или невыход на смену; о назначении нового директора; о грядущих перемещениях и повышениях; о предстоящем </w:t>
      </w:r>
      <w:r w:rsidRPr="00914BAE">
        <w:rPr>
          <w:rFonts w:ascii="Times New Roman" w:hAnsi="Times New Roman" w:cs="Times New Roman"/>
          <w:sz w:val="28"/>
          <w:szCs w:val="28"/>
        </w:rPr>
        <w:lastRenderedPageBreak/>
        <w:t>плане обучения сотрудников на позиции производства; о наборе новых сотрудников и увольнении ста</w:t>
      </w:r>
      <w:r w:rsidR="00973078">
        <w:rPr>
          <w:rFonts w:ascii="Times New Roman" w:hAnsi="Times New Roman" w:cs="Times New Roman"/>
          <w:sz w:val="28"/>
          <w:szCs w:val="28"/>
        </w:rPr>
        <w:t>рых, о ближайших командировках.</w:t>
      </w:r>
    </w:p>
    <w:p w:rsidR="00914BAE" w:rsidRPr="00914BAE" w:rsidRDefault="00914BAE" w:rsidP="00973078">
      <w:pPr>
        <w:spacing w:after="0" w:line="360" w:lineRule="auto"/>
        <w:ind w:firstLine="709"/>
        <w:jc w:val="both"/>
        <w:rPr>
          <w:rFonts w:ascii="Times New Roman" w:hAnsi="Times New Roman" w:cs="Times New Roman"/>
          <w:sz w:val="28"/>
          <w:szCs w:val="28"/>
        </w:rPr>
      </w:pPr>
      <w:r w:rsidRPr="00914BAE">
        <w:rPr>
          <w:rFonts w:ascii="Times New Roman" w:hAnsi="Times New Roman" w:cs="Times New Roman"/>
          <w:sz w:val="28"/>
          <w:szCs w:val="28"/>
        </w:rPr>
        <w:t>Наряду со слухами с организации функционируют всевозможные сплетни, нацеленные на передачу информации о личной жизни сотрудников, а не об</w:t>
      </w:r>
      <w:r w:rsidR="00973078">
        <w:rPr>
          <w:rFonts w:ascii="Times New Roman" w:hAnsi="Times New Roman" w:cs="Times New Roman"/>
          <w:sz w:val="28"/>
          <w:szCs w:val="28"/>
        </w:rPr>
        <w:t xml:space="preserve"> общеорганизационных проблемах.</w:t>
      </w:r>
    </w:p>
    <w:p w:rsidR="00914BAE" w:rsidRPr="00914BAE" w:rsidRDefault="00914BAE" w:rsidP="00973078">
      <w:pPr>
        <w:spacing w:after="0" w:line="360" w:lineRule="auto"/>
        <w:ind w:firstLine="709"/>
        <w:jc w:val="both"/>
        <w:rPr>
          <w:rFonts w:ascii="Times New Roman" w:hAnsi="Times New Roman" w:cs="Times New Roman"/>
          <w:sz w:val="28"/>
          <w:szCs w:val="28"/>
        </w:rPr>
      </w:pPr>
      <w:r w:rsidRPr="00914BAE">
        <w:rPr>
          <w:rFonts w:ascii="Times New Roman" w:hAnsi="Times New Roman" w:cs="Times New Roman"/>
          <w:sz w:val="28"/>
          <w:szCs w:val="28"/>
        </w:rPr>
        <w:t>Именно сплетни представляют наибольшую опасность для коллектива организации, так как, на мой взгляд, вносят раздор между коллегами, а значит, подрывают существующую систему информационного обеспечения организации. Так за последние 3 месяца из ресторана уволились 5 человек, 3 из них, признались, что уволились из-за слишком активного вмешательства коллег в их личную жизнь.</w:t>
      </w:r>
    </w:p>
    <w:p w:rsidR="00914BAE" w:rsidRPr="00914BAE" w:rsidRDefault="00914BAE" w:rsidP="00973078">
      <w:pPr>
        <w:spacing w:after="0" w:line="360" w:lineRule="auto"/>
        <w:ind w:firstLine="709"/>
        <w:jc w:val="both"/>
        <w:rPr>
          <w:rFonts w:ascii="Times New Roman" w:hAnsi="Times New Roman" w:cs="Times New Roman"/>
          <w:sz w:val="28"/>
          <w:szCs w:val="28"/>
        </w:rPr>
      </w:pPr>
      <w:r w:rsidRPr="00914BAE">
        <w:rPr>
          <w:rFonts w:ascii="Times New Roman" w:hAnsi="Times New Roman" w:cs="Times New Roman"/>
          <w:sz w:val="28"/>
          <w:szCs w:val="28"/>
        </w:rPr>
        <w:t>Так же сплетни способствуют возникновению недосказанности, составлению неверного представления о работнике (например, менеджер, услышав сплетню о работнике, изменяет свое отношение к нему и переносит негатив на раб</w:t>
      </w:r>
      <w:r w:rsidR="00973078">
        <w:rPr>
          <w:rFonts w:ascii="Times New Roman" w:hAnsi="Times New Roman" w:cs="Times New Roman"/>
          <w:sz w:val="28"/>
          <w:szCs w:val="28"/>
        </w:rPr>
        <w:t>оту) и всевозможным конфликтам.</w:t>
      </w:r>
    </w:p>
    <w:p w:rsidR="000524D5" w:rsidRDefault="00914BAE" w:rsidP="00914BAE">
      <w:pPr>
        <w:spacing w:after="0" w:line="360" w:lineRule="auto"/>
        <w:ind w:firstLine="709"/>
        <w:jc w:val="both"/>
        <w:rPr>
          <w:rFonts w:ascii="Times New Roman" w:hAnsi="Times New Roman" w:cs="Times New Roman"/>
          <w:sz w:val="28"/>
          <w:szCs w:val="28"/>
        </w:rPr>
      </w:pPr>
      <w:r w:rsidRPr="00914BAE">
        <w:rPr>
          <w:rFonts w:ascii="Times New Roman" w:hAnsi="Times New Roman" w:cs="Times New Roman"/>
          <w:sz w:val="28"/>
          <w:szCs w:val="28"/>
        </w:rPr>
        <w:t>Как уже говорилось, руководство ресторана может провести мероприятия, призванные совершенствовать формальные коммуникации, а также слухи, касающиеся организационных вопросов. Рассмотрим некоторые возможные направления его деятельности в этой области.</w:t>
      </w:r>
    </w:p>
    <w:p w:rsidR="00C33038" w:rsidRPr="00C33038" w:rsidRDefault="009F7930" w:rsidP="009F793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w:t>
      </w:r>
      <w:r w:rsidR="00C33038" w:rsidRPr="00C33038">
        <w:rPr>
          <w:rFonts w:ascii="Times New Roman" w:hAnsi="Times New Roman" w:cs="Times New Roman"/>
          <w:sz w:val="28"/>
          <w:szCs w:val="28"/>
        </w:rPr>
        <w:t>Burger King все сотрудники из разных стран и с разным опытом. Все очень образованные и с хорошими коммуникативными навыками. В общении между менеджерами и сотрудниками существует большой барьер, который называется языковым барьером, потому что все они из разных стран и говорят друг от друга на разных языках. Таким образом, они находят трудн</w:t>
      </w:r>
      <w:r>
        <w:rPr>
          <w:rFonts w:ascii="Times New Roman" w:hAnsi="Times New Roman" w:cs="Times New Roman"/>
          <w:sz w:val="28"/>
          <w:szCs w:val="28"/>
        </w:rPr>
        <w:t>ости при общении друг с другом.</w:t>
      </w:r>
    </w:p>
    <w:p w:rsidR="00C33038" w:rsidRPr="00C33038" w:rsidRDefault="00C33038" w:rsidP="009F7930">
      <w:pPr>
        <w:spacing w:after="0" w:line="360" w:lineRule="auto"/>
        <w:ind w:firstLine="709"/>
        <w:jc w:val="both"/>
        <w:rPr>
          <w:rFonts w:ascii="Times New Roman" w:hAnsi="Times New Roman" w:cs="Times New Roman"/>
          <w:sz w:val="28"/>
          <w:szCs w:val="28"/>
        </w:rPr>
      </w:pPr>
      <w:r w:rsidRPr="00C33038">
        <w:rPr>
          <w:rFonts w:ascii="Times New Roman" w:hAnsi="Times New Roman" w:cs="Times New Roman"/>
          <w:sz w:val="28"/>
          <w:szCs w:val="28"/>
        </w:rPr>
        <w:t>В Burger King в основном женщины сидят за стойкой и обслуживают клиентов, поскольку они обращаются с клиентами очень вежливо и очень дружелюбно. Сотрудники используют невербальную коммуникацию, чтобы сообщить клиентам подробности об их новых гамбургерах и заказах</w:t>
      </w:r>
      <w:r w:rsidR="00FC323D" w:rsidRPr="00FC323D">
        <w:rPr>
          <w:rFonts w:ascii="Times New Roman" w:hAnsi="Times New Roman" w:cs="Times New Roman"/>
          <w:sz w:val="28"/>
          <w:szCs w:val="28"/>
        </w:rPr>
        <w:t xml:space="preserve"> [12]</w:t>
      </w:r>
      <w:r w:rsidRPr="00C33038">
        <w:rPr>
          <w:rFonts w:ascii="Times New Roman" w:hAnsi="Times New Roman" w:cs="Times New Roman"/>
          <w:sz w:val="28"/>
          <w:szCs w:val="28"/>
        </w:rPr>
        <w:t xml:space="preserve">. Они </w:t>
      </w:r>
      <w:r w:rsidRPr="00C33038">
        <w:rPr>
          <w:rFonts w:ascii="Times New Roman" w:hAnsi="Times New Roman" w:cs="Times New Roman"/>
          <w:sz w:val="28"/>
          <w:szCs w:val="28"/>
        </w:rPr>
        <w:lastRenderedPageBreak/>
        <w:t>также обеспечивают хорошее обслуживание своих клиентов, испол</w:t>
      </w:r>
      <w:r w:rsidR="009F7930">
        <w:rPr>
          <w:rFonts w:ascii="Times New Roman" w:hAnsi="Times New Roman" w:cs="Times New Roman"/>
          <w:sz w:val="28"/>
          <w:szCs w:val="28"/>
        </w:rPr>
        <w:t>ьзуя навыки активного слушания.</w:t>
      </w:r>
    </w:p>
    <w:p w:rsidR="00C33038" w:rsidRPr="00C33038" w:rsidRDefault="00C33038" w:rsidP="009F7930">
      <w:pPr>
        <w:spacing w:after="0" w:line="360" w:lineRule="auto"/>
        <w:ind w:firstLine="709"/>
        <w:jc w:val="both"/>
        <w:rPr>
          <w:rFonts w:ascii="Times New Roman" w:hAnsi="Times New Roman" w:cs="Times New Roman"/>
          <w:sz w:val="28"/>
          <w:szCs w:val="28"/>
        </w:rPr>
      </w:pPr>
      <w:r w:rsidRPr="00C33038">
        <w:rPr>
          <w:rFonts w:ascii="Times New Roman" w:hAnsi="Times New Roman" w:cs="Times New Roman"/>
          <w:sz w:val="28"/>
          <w:szCs w:val="28"/>
        </w:rPr>
        <w:t>Существуют некоторые коммуникативные барьеры ме</w:t>
      </w:r>
      <w:r w:rsidR="009F7930">
        <w:rPr>
          <w:rFonts w:ascii="Times New Roman" w:hAnsi="Times New Roman" w:cs="Times New Roman"/>
          <w:sz w:val="28"/>
          <w:szCs w:val="28"/>
        </w:rPr>
        <w:t>жду менеджерами и сотрудниками:</w:t>
      </w:r>
    </w:p>
    <w:p w:rsidR="00C33038" w:rsidRPr="00C33038" w:rsidRDefault="00C33038" w:rsidP="009F7930">
      <w:pPr>
        <w:spacing w:after="0" w:line="360" w:lineRule="auto"/>
        <w:ind w:firstLine="709"/>
        <w:jc w:val="both"/>
        <w:rPr>
          <w:rFonts w:ascii="Times New Roman" w:hAnsi="Times New Roman" w:cs="Times New Roman"/>
          <w:sz w:val="28"/>
          <w:szCs w:val="28"/>
        </w:rPr>
      </w:pPr>
      <w:r w:rsidRPr="00C33038">
        <w:rPr>
          <w:rFonts w:ascii="Times New Roman" w:hAnsi="Times New Roman" w:cs="Times New Roman"/>
          <w:sz w:val="28"/>
          <w:szCs w:val="28"/>
        </w:rPr>
        <w:t>Статус: статус становится барьером в мотивации. Некоторые из сотрудников не разговаривают друг с другом из-за своего статуса. Новые сотрудники не разговаривают с менеджером п</w:t>
      </w:r>
      <w:r w:rsidR="009F7930">
        <w:rPr>
          <w:rFonts w:ascii="Times New Roman" w:hAnsi="Times New Roman" w:cs="Times New Roman"/>
          <w:sz w:val="28"/>
          <w:szCs w:val="28"/>
        </w:rPr>
        <w:t>о той же причине, что и статус.</w:t>
      </w:r>
    </w:p>
    <w:p w:rsidR="00C33038" w:rsidRPr="00C33038" w:rsidRDefault="00C33038" w:rsidP="009F7930">
      <w:pPr>
        <w:spacing w:after="0" w:line="360" w:lineRule="auto"/>
        <w:ind w:firstLine="709"/>
        <w:jc w:val="both"/>
        <w:rPr>
          <w:rFonts w:ascii="Times New Roman" w:hAnsi="Times New Roman" w:cs="Times New Roman"/>
          <w:sz w:val="28"/>
          <w:szCs w:val="28"/>
        </w:rPr>
      </w:pPr>
      <w:r w:rsidRPr="00C33038">
        <w:rPr>
          <w:rFonts w:ascii="Times New Roman" w:hAnsi="Times New Roman" w:cs="Times New Roman"/>
          <w:sz w:val="28"/>
          <w:szCs w:val="28"/>
        </w:rPr>
        <w:t>Роли: роли определяют то, как вы общаетесь друг с другом. Иногда сотрудники скрывают свои ошибки от руководителя из-за личных отношений, которые становятся</w:t>
      </w:r>
      <w:r w:rsidR="009F7930">
        <w:rPr>
          <w:rFonts w:ascii="Times New Roman" w:hAnsi="Times New Roman" w:cs="Times New Roman"/>
          <w:sz w:val="28"/>
          <w:szCs w:val="28"/>
        </w:rPr>
        <w:t xml:space="preserve"> преградой в потоке информации.</w:t>
      </w:r>
    </w:p>
    <w:p w:rsidR="00C33038" w:rsidRPr="00C33038" w:rsidRDefault="009F7930" w:rsidP="009F793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Власть:</w:t>
      </w:r>
      <w:r w:rsidR="00C33038" w:rsidRPr="00C33038">
        <w:rPr>
          <w:rFonts w:ascii="Times New Roman" w:hAnsi="Times New Roman" w:cs="Times New Roman"/>
          <w:sz w:val="28"/>
          <w:szCs w:val="28"/>
        </w:rPr>
        <w:t xml:space="preserve"> власть становится барьером в мотивации и контроле. Организация использует коммуникацию для мотивации сотрудников. Когда мы общаемся, возникает элемент власти и контроля, осуществляемых друг другом или обоими. Если мощность слишком велика, общение</w:t>
      </w:r>
      <w:r>
        <w:rPr>
          <w:rFonts w:ascii="Times New Roman" w:hAnsi="Times New Roman" w:cs="Times New Roman"/>
          <w:sz w:val="28"/>
          <w:szCs w:val="28"/>
        </w:rPr>
        <w:t xml:space="preserve"> разочаровывает.</w:t>
      </w:r>
    </w:p>
    <w:p w:rsidR="00C33038" w:rsidRPr="00C33038" w:rsidRDefault="00C33038" w:rsidP="009F7930">
      <w:pPr>
        <w:spacing w:after="0" w:line="360" w:lineRule="auto"/>
        <w:ind w:firstLine="709"/>
        <w:jc w:val="both"/>
        <w:rPr>
          <w:rFonts w:ascii="Times New Roman" w:hAnsi="Times New Roman" w:cs="Times New Roman"/>
          <w:sz w:val="28"/>
          <w:szCs w:val="28"/>
        </w:rPr>
      </w:pPr>
      <w:r w:rsidRPr="00C33038">
        <w:rPr>
          <w:rFonts w:ascii="Times New Roman" w:hAnsi="Times New Roman" w:cs="Times New Roman"/>
          <w:sz w:val="28"/>
          <w:szCs w:val="28"/>
        </w:rPr>
        <w:t>Организационное общение</w:t>
      </w:r>
      <w:r w:rsidR="009F7930">
        <w:rPr>
          <w:rFonts w:ascii="Times New Roman" w:hAnsi="Times New Roman" w:cs="Times New Roman"/>
          <w:sz w:val="28"/>
          <w:szCs w:val="28"/>
        </w:rPr>
        <w:t xml:space="preserve"> делится на две основные части:</w:t>
      </w:r>
    </w:p>
    <w:p w:rsidR="00C33038" w:rsidRPr="004718AD" w:rsidRDefault="004718AD" w:rsidP="004718AD">
      <w:pPr>
        <w:pStyle w:val="a3"/>
        <w:numPr>
          <w:ilvl w:val="2"/>
          <w:numId w:val="5"/>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к</w:t>
      </w:r>
      <w:r w:rsidR="009F7930" w:rsidRPr="004718AD">
        <w:rPr>
          <w:rFonts w:ascii="Times New Roman" w:hAnsi="Times New Roman" w:cs="Times New Roman"/>
          <w:sz w:val="28"/>
          <w:szCs w:val="28"/>
        </w:rPr>
        <w:t>оммуникация внутри организации</w:t>
      </w:r>
      <w:r>
        <w:rPr>
          <w:rFonts w:ascii="Times New Roman" w:hAnsi="Times New Roman" w:cs="Times New Roman"/>
          <w:sz w:val="28"/>
          <w:szCs w:val="28"/>
        </w:rPr>
        <w:t>,</w:t>
      </w:r>
    </w:p>
    <w:p w:rsidR="00C33038" w:rsidRPr="004718AD" w:rsidRDefault="004718AD" w:rsidP="004718AD">
      <w:pPr>
        <w:pStyle w:val="a3"/>
        <w:numPr>
          <w:ilvl w:val="2"/>
          <w:numId w:val="5"/>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с</w:t>
      </w:r>
      <w:r w:rsidR="009F7930" w:rsidRPr="004718AD">
        <w:rPr>
          <w:rFonts w:ascii="Times New Roman" w:hAnsi="Times New Roman" w:cs="Times New Roman"/>
          <w:sz w:val="28"/>
          <w:szCs w:val="28"/>
        </w:rPr>
        <w:t>вязь с внешней организацией</w:t>
      </w:r>
      <w:r>
        <w:rPr>
          <w:rFonts w:ascii="Times New Roman" w:hAnsi="Times New Roman" w:cs="Times New Roman"/>
          <w:sz w:val="28"/>
          <w:szCs w:val="28"/>
        </w:rPr>
        <w:t>.</w:t>
      </w:r>
    </w:p>
    <w:p w:rsidR="00C33038" w:rsidRPr="00C33038" w:rsidRDefault="00C33038" w:rsidP="009F7930">
      <w:pPr>
        <w:spacing w:after="0" w:line="360" w:lineRule="auto"/>
        <w:ind w:firstLine="709"/>
        <w:jc w:val="both"/>
        <w:rPr>
          <w:rFonts w:ascii="Times New Roman" w:hAnsi="Times New Roman" w:cs="Times New Roman"/>
          <w:sz w:val="28"/>
          <w:szCs w:val="28"/>
        </w:rPr>
      </w:pPr>
      <w:r w:rsidRPr="00C33038">
        <w:rPr>
          <w:rFonts w:ascii="Times New Roman" w:hAnsi="Times New Roman" w:cs="Times New Roman"/>
          <w:sz w:val="28"/>
          <w:szCs w:val="28"/>
        </w:rPr>
        <w:t>CS</w:t>
      </w:r>
      <w:r w:rsidR="009F7930">
        <w:rPr>
          <w:rFonts w:ascii="Times New Roman" w:hAnsi="Times New Roman" w:cs="Times New Roman"/>
          <w:sz w:val="28"/>
          <w:szCs w:val="28"/>
        </w:rPr>
        <w:t xml:space="preserve">O (удовлетворенность клиентов) </w:t>
      </w:r>
      <w:r w:rsidR="009F7930" w:rsidRPr="009F7930">
        <w:rPr>
          <w:rFonts w:ascii="Times New Roman" w:hAnsi="Times New Roman" w:cs="Times New Roman"/>
          <w:sz w:val="28"/>
          <w:szCs w:val="28"/>
        </w:rPr>
        <w:t>–</w:t>
      </w:r>
      <w:r w:rsidRPr="00C33038">
        <w:rPr>
          <w:rFonts w:ascii="Times New Roman" w:hAnsi="Times New Roman" w:cs="Times New Roman"/>
          <w:sz w:val="28"/>
          <w:szCs w:val="28"/>
        </w:rPr>
        <w:t>100% Burger King хочет обеспечить быстрое и</w:t>
      </w:r>
      <w:r w:rsidR="009F7930">
        <w:rPr>
          <w:rFonts w:ascii="Times New Roman" w:hAnsi="Times New Roman" w:cs="Times New Roman"/>
          <w:sz w:val="28"/>
          <w:szCs w:val="28"/>
        </w:rPr>
        <w:t xml:space="preserve"> хорошее обслуживание клиентов</w:t>
      </w:r>
      <w:r w:rsidR="00FC323D" w:rsidRPr="00FC323D">
        <w:rPr>
          <w:rFonts w:ascii="Times New Roman" w:hAnsi="Times New Roman" w:cs="Times New Roman"/>
          <w:sz w:val="28"/>
          <w:szCs w:val="28"/>
        </w:rPr>
        <w:t xml:space="preserve"> [12]</w:t>
      </w:r>
      <w:r w:rsidR="009F7930">
        <w:rPr>
          <w:rFonts w:ascii="Times New Roman" w:hAnsi="Times New Roman" w:cs="Times New Roman"/>
          <w:sz w:val="28"/>
          <w:szCs w:val="28"/>
        </w:rPr>
        <w:t>.</w:t>
      </w:r>
    </w:p>
    <w:p w:rsidR="00C33038" w:rsidRPr="00C33038" w:rsidRDefault="009F7930" w:rsidP="009F793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КВС (кухонная видеосистема) </w:t>
      </w:r>
      <w:r w:rsidRPr="009F7930">
        <w:rPr>
          <w:rFonts w:ascii="Times New Roman" w:hAnsi="Times New Roman" w:cs="Times New Roman"/>
          <w:sz w:val="28"/>
          <w:szCs w:val="28"/>
        </w:rPr>
        <w:t>–</w:t>
      </w:r>
      <w:r>
        <w:rPr>
          <w:rFonts w:ascii="Times New Roman" w:hAnsi="Times New Roman" w:cs="Times New Roman"/>
          <w:sz w:val="28"/>
          <w:szCs w:val="28"/>
        </w:rPr>
        <w:t xml:space="preserve"> </w:t>
      </w:r>
      <w:r w:rsidR="00C33038" w:rsidRPr="00C33038">
        <w:rPr>
          <w:rFonts w:ascii="Times New Roman" w:hAnsi="Times New Roman" w:cs="Times New Roman"/>
          <w:sz w:val="28"/>
          <w:szCs w:val="28"/>
        </w:rPr>
        <w:t>35% это время приготовления бургеров и других продуктов быстрого питания на кухне после каждого заказа и о</w:t>
      </w:r>
      <w:r>
        <w:rPr>
          <w:rFonts w:ascii="Times New Roman" w:hAnsi="Times New Roman" w:cs="Times New Roman"/>
          <w:sz w:val="28"/>
          <w:szCs w:val="28"/>
        </w:rPr>
        <w:t>бычно оно составляет 35 секунд.</w:t>
      </w:r>
    </w:p>
    <w:p w:rsidR="00C33038" w:rsidRPr="00C33038" w:rsidRDefault="009F7930" w:rsidP="009F793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Рабочая сила – </w:t>
      </w:r>
      <w:r w:rsidR="00C33038" w:rsidRPr="00C33038">
        <w:rPr>
          <w:rFonts w:ascii="Times New Roman" w:hAnsi="Times New Roman" w:cs="Times New Roman"/>
          <w:sz w:val="28"/>
          <w:szCs w:val="28"/>
        </w:rPr>
        <w:t>26% Burger King хочет сэкономить до 26% рабочей силы по сравнению с прошлым годом.</w:t>
      </w:r>
    </w:p>
    <w:p w:rsidR="00C33038" w:rsidRPr="00C33038" w:rsidRDefault="00C33038" w:rsidP="009F7930">
      <w:pPr>
        <w:spacing w:after="0" w:line="360" w:lineRule="auto"/>
        <w:ind w:firstLine="709"/>
        <w:jc w:val="both"/>
        <w:rPr>
          <w:rFonts w:ascii="Times New Roman" w:hAnsi="Times New Roman" w:cs="Times New Roman"/>
          <w:sz w:val="28"/>
          <w:szCs w:val="28"/>
        </w:rPr>
      </w:pPr>
      <w:r w:rsidRPr="00C33038">
        <w:rPr>
          <w:rFonts w:ascii="Times New Roman" w:hAnsi="Times New Roman" w:cs="Times New Roman"/>
          <w:sz w:val="28"/>
          <w:szCs w:val="28"/>
        </w:rPr>
        <w:t xml:space="preserve">Возвраты – ниже 0,10%. организация хочет меньше возмещать клиентам, чтобы получить </w:t>
      </w:r>
      <w:r w:rsidR="009F7930">
        <w:rPr>
          <w:rFonts w:ascii="Times New Roman" w:hAnsi="Times New Roman" w:cs="Times New Roman"/>
          <w:sz w:val="28"/>
          <w:szCs w:val="28"/>
        </w:rPr>
        <w:t>больше прибыли.</w:t>
      </w:r>
    </w:p>
    <w:p w:rsidR="00C33038" w:rsidRPr="00C33038" w:rsidRDefault="00C33038" w:rsidP="009F7930">
      <w:pPr>
        <w:spacing w:after="0" w:line="360" w:lineRule="auto"/>
        <w:ind w:firstLine="709"/>
        <w:jc w:val="both"/>
        <w:rPr>
          <w:rFonts w:ascii="Times New Roman" w:hAnsi="Times New Roman" w:cs="Times New Roman"/>
          <w:sz w:val="28"/>
          <w:szCs w:val="28"/>
        </w:rPr>
      </w:pPr>
      <w:r w:rsidRPr="00C33038">
        <w:rPr>
          <w:rFonts w:ascii="Times New Roman" w:hAnsi="Times New Roman" w:cs="Times New Roman"/>
          <w:sz w:val="28"/>
          <w:szCs w:val="28"/>
        </w:rPr>
        <w:t xml:space="preserve">Согласно правилам и положениям организации бургер </w:t>
      </w:r>
      <w:proofErr w:type="spellStart"/>
      <w:r w:rsidRPr="00C33038">
        <w:rPr>
          <w:rFonts w:ascii="Times New Roman" w:hAnsi="Times New Roman" w:cs="Times New Roman"/>
          <w:sz w:val="28"/>
          <w:szCs w:val="28"/>
        </w:rPr>
        <w:t>кинг</w:t>
      </w:r>
      <w:proofErr w:type="spellEnd"/>
      <w:r w:rsidRPr="00C33038">
        <w:rPr>
          <w:rFonts w:ascii="Times New Roman" w:hAnsi="Times New Roman" w:cs="Times New Roman"/>
          <w:sz w:val="28"/>
          <w:szCs w:val="28"/>
        </w:rPr>
        <w:t xml:space="preserve"> информация течет от более высокого уровня к более низкому уровню, как будто собираются запускать новые бургеры или менять правила сначала доходит до </w:t>
      </w:r>
      <w:r w:rsidRPr="00C33038">
        <w:rPr>
          <w:rFonts w:ascii="Times New Roman" w:hAnsi="Times New Roman" w:cs="Times New Roman"/>
          <w:sz w:val="28"/>
          <w:szCs w:val="28"/>
        </w:rPr>
        <w:lastRenderedPageBreak/>
        <w:t xml:space="preserve">менеджера ресторана, а уже потом он передает </w:t>
      </w:r>
      <w:r w:rsidR="004718AD" w:rsidRPr="00C33038">
        <w:rPr>
          <w:rFonts w:ascii="Times New Roman" w:hAnsi="Times New Roman" w:cs="Times New Roman"/>
          <w:sz w:val="28"/>
          <w:szCs w:val="28"/>
        </w:rPr>
        <w:t>начальнику смены,</w:t>
      </w:r>
      <w:r w:rsidRPr="00C33038">
        <w:rPr>
          <w:rFonts w:ascii="Times New Roman" w:hAnsi="Times New Roman" w:cs="Times New Roman"/>
          <w:sz w:val="28"/>
          <w:szCs w:val="28"/>
        </w:rPr>
        <w:t xml:space="preserve"> и Менеджер смены передает информацию членам экипажа на собрании команды или размещает информацию в комнате бригады, чтобы все могли прочитать эту информацию, особенно когда запускается новы</w:t>
      </w:r>
      <w:r w:rsidR="009F7930">
        <w:rPr>
          <w:rFonts w:ascii="Times New Roman" w:hAnsi="Times New Roman" w:cs="Times New Roman"/>
          <w:sz w:val="28"/>
          <w:szCs w:val="28"/>
        </w:rPr>
        <w:t>й продукт.</w:t>
      </w:r>
    </w:p>
    <w:p w:rsidR="0034482A" w:rsidRPr="0034482A" w:rsidRDefault="00C33038" w:rsidP="009F7930">
      <w:pPr>
        <w:spacing w:after="0" w:line="360" w:lineRule="auto"/>
        <w:ind w:firstLine="709"/>
        <w:jc w:val="both"/>
        <w:rPr>
          <w:rFonts w:ascii="Times New Roman" w:hAnsi="Times New Roman" w:cs="Times New Roman"/>
          <w:sz w:val="28"/>
          <w:szCs w:val="28"/>
        </w:rPr>
      </w:pPr>
      <w:r w:rsidRPr="00C33038">
        <w:rPr>
          <w:rFonts w:ascii="Times New Roman" w:hAnsi="Times New Roman" w:cs="Times New Roman"/>
          <w:sz w:val="28"/>
          <w:szCs w:val="28"/>
        </w:rPr>
        <w:t>Они создают группу группового обучения и обучают их тому, как производить новый продукт, и мерам предосторожности, которые они должны учитывать при производс</w:t>
      </w:r>
      <w:r w:rsidR="009F7930">
        <w:rPr>
          <w:rFonts w:ascii="Times New Roman" w:hAnsi="Times New Roman" w:cs="Times New Roman"/>
          <w:sz w:val="28"/>
          <w:szCs w:val="28"/>
        </w:rPr>
        <w:t>тве этого конкретного продукта.</w:t>
      </w:r>
    </w:p>
    <w:p w:rsidR="0034482A" w:rsidRPr="0034482A" w:rsidRDefault="0034482A" w:rsidP="009F7930">
      <w:pPr>
        <w:spacing w:after="0" w:line="360" w:lineRule="auto"/>
        <w:ind w:firstLine="709"/>
        <w:jc w:val="both"/>
        <w:rPr>
          <w:rFonts w:ascii="Times New Roman" w:hAnsi="Times New Roman" w:cs="Times New Roman"/>
          <w:sz w:val="28"/>
          <w:szCs w:val="28"/>
        </w:rPr>
      </w:pPr>
      <w:r w:rsidRPr="0034482A">
        <w:rPr>
          <w:rFonts w:ascii="Times New Roman" w:hAnsi="Times New Roman" w:cs="Times New Roman"/>
          <w:sz w:val="28"/>
          <w:szCs w:val="28"/>
        </w:rPr>
        <w:t>В организации существует много типов коммуникативных барьеров, например, если команда и менеджер не разговаривают друг с другом, они не могут лучше обслуживать клиентов. а иногда это происходит в куче загруженного времени, потому что все заняты выполнением своей задачи как можно быстрее. Поэтому, чтобы избавиться от этого, менеджеры обращаются за помощью к другой команде и менеджеру, которые доступны в то время, чтобы п</w:t>
      </w:r>
      <w:r w:rsidR="009F7930">
        <w:rPr>
          <w:rFonts w:ascii="Times New Roman" w:hAnsi="Times New Roman" w:cs="Times New Roman"/>
          <w:sz w:val="28"/>
          <w:szCs w:val="28"/>
        </w:rPr>
        <w:t>равильно общаться с персоналом.</w:t>
      </w:r>
    </w:p>
    <w:p w:rsidR="0034482A" w:rsidRPr="0034482A" w:rsidRDefault="0034482A" w:rsidP="009F7930">
      <w:pPr>
        <w:spacing w:after="0" w:line="360" w:lineRule="auto"/>
        <w:ind w:firstLine="709"/>
        <w:jc w:val="both"/>
        <w:rPr>
          <w:rFonts w:ascii="Times New Roman" w:hAnsi="Times New Roman" w:cs="Times New Roman"/>
          <w:sz w:val="28"/>
          <w:szCs w:val="28"/>
        </w:rPr>
      </w:pPr>
      <w:r w:rsidRPr="0034482A">
        <w:rPr>
          <w:rFonts w:ascii="Times New Roman" w:hAnsi="Times New Roman" w:cs="Times New Roman"/>
          <w:sz w:val="28"/>
          <w:szCs w:val="28"/>
        </w:rPr>
        <w:t xml:space="preserve">Сеть Burger King работает очень быстро и успешно. Главный филиал (родительский) Burger King отправляет электронные письма, заметки и письма своим филиалам (дочерним), если у них есть какие-либо изменения в их услугах, </w:t>
      </w:r>
      <w:r w:rsidR="004718AD" w:rsidRPr="0034482A">
        <w:rPr>
          <w:rFonts w:ascii="Times New Roman" w:hAnsi="Times New Roman" w:cs="Times New Roman"/>
          <w:sz w:val="28"/>
          <w:szCs w:val="28"/>
        </w:rPr>
        <w:t>и,</w:t>
      </w:r>
      <w:r w:rsidR="004718AD">
        <w:rPr>
          <w:rFonts w:ascii="Times New Roman" w:hAnsi="Times New Roman" w:cs="Times New Roman"/>
          <w:sz w:val="28"/>
          <w:szCs w:val="28"/>
        </w:rPr>
        <w:t xml:space="preserve"> если</w:t>
      </w:r>
      <w:r w:rsidRPr="0034482A">
        <w:rPr>
          <w:rFonts w:ascii="Times New Roman" w:hAnsi="Times New Roman" w:cs="Times New Roman"/>
          <w:sz w:val="28"/>
          <w:szCs w:val="28"/>
        </w:rPr>
        <w:t xml:space="preserve"> они хотят запустить какие-либо объекты для клиентов. Это простой пример сети между родителем и дочерним элементом. С другой стороны, филиалы взаимодействуют друг с другом на основе найма персонала и запасов</w:t>
      </w:r>
      <w:r w:rsidR="00FC323D" w:rsidRPr="00FC323D">
        <w:rPr>
          <w:rFonts w:ascii="Times New Roman" w:hAnsi="Times New Roman" w:cs="Times New Roman"/>
          <w:sz w:val="28"/>
          <w:szCs w:val="28"/>
        </w:rPr>
        <w:t xml:space="preserve"> [12]</w:t>
      </w:r>
      <w:r w:rsidRPr="0034482A">
        <w:rPr>
          <w:rFonts w:ascii="Times New Roman" w:hAnsi="Times New Roman" w:cs="Times New Roman"/>
          <w:sz w:val="28"/>
          <w:szCs w:val="28"/>
        </w:rPr>
        <w:t xml:space="preserve">. </w:t>
      </w:r>
    </w:p>
    <w:p w:rsidR="0034482A" w:rsidRDefault="0034482A" w:rsidP="0034482A">
      <w:pPr>
        <w:spacing w:after="0" w:line="360" w:lineRule="auto"/>
        <w:ind w:firstLine="709"/>
        <w:jc w:val="both"/>
        <w:rPr>
          <w:rFonts w:ascii="Times New Roman" w:hAnsi="Times New Roman" w:cs="Times New Roman"/>
          <w:sz w:val="28"/>
          <w:szCs w:val="28"/>
        </w:rPr>
      </w:pPr>
      <w:r w:rsidRPr="0034482A">
        <w:rPr>
          <w:rFonts w:ascii="Times New Roman" w:hAnsi="Times New Roman" w:cs="Times New Roman"/>
          <w:sz w:val="28"/>
          <w:szCs w:val="28"/>
        </w:rPr>
        <w:t>Изучив результаты общения с организацией Burger King, мы пришли к выводу, что как внутреннее, так и внешнее общение Burger King очень необходимо для ведения бизнеса и получения прибыли.</w:t>
      </w:r>
    </w:p>
    <w:p w:rsidR="004718AD" w:rsidRPr="00181B5B" w:rsidRDefault="004718AD" w:rsidP="00181B5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Тем самым сравнивая три конкурирующих сети быстрого питания, мы можем </w:t>
      </w:r>
      <w:r w:rsidR="00181B5B">
        <w:rPr>
          <w:rFonts w:ascii="Times New Roman" w:hAnsi="Times New Roman" w:cs="Times New Roman"/>
          <w:sz w:val="28"/>
          <w:szCs w:val="28"/>
        </w:rPr>
        <w:t>заметить,</w:t>
      </w:r>
      <w:r>
        <w:rPr>
          <w:rFonts w:ascii="Times New Roman" w:hAnsi="Times New Roman" w:cs="Times New Roman"/>
          <w:sz w:val="28"/>
          <w:szCs w:val="28"/>
        </w:rPr>
        <w:t xml:space="preserve"> </w:t>
      </w:r>
      <w:r w:rsidRPr="00181B5B">
        <w:rPr>
          <w:rFonts w:ascii="Times New Roman" w:hAnsi="Times New Roman" w:cs="Times New Roman"/>
          <w:sz w:val="28"/>
          <w:szCs w:val="28"/>
        </w:rPr>
        <w:t xml:space="preserve">что в «McDonald’s» подход к персоналу более </w:t>
      </w:r>
      <w:r w:rsidR="00181B5B" w:rsidRPr="00181B5B">
        <w:rPr>
          <w:rFonts w:ascii="Times New Roman" w:hAnsi="Times New Roman" w:cs="Times New Roman"/>
          <w:sz w:val="28"/>
          <w:szCs w:val="28"/>
        </w:rPr>
        <w:t>демократичный и мотивирую</w:t>
      </w:r>
      <w:r w:rsidR="008B7F14">
        <w:rPr>
          <w:rFonts w:ascii="Times New Roman" w:hAnsi="Times New Roman" w:cs="Times New Roman"/>
          <w:sz w:val="28"/>
          <w:szCs w:val="28"/>
        </w:rPr>
        <w:t xml:space="preserve">щий, чем к примеру, в </w:t>
      </w:r>
      <w:r w:rsidR="008B7F14" w:rsidRPr="008B7F14">
        <w:rPr>
          <w:rFonts w:ascii="Times New Roman" w:hAnsi="Times New Roman" w:cs="Times New Roman"/>
          <w:sz w:val="28"/>
          <w:szCs w:val="28"/>
        </w:rPr>
        <w:t>Burger King</w:t>
      </w:r>
      <w:r w:rsidR="00181B5B" w:rsidRPr="008B7F14">
        <w:rPr>
          <w:rFonts w:ascii="Times New Roman" w:hAnsi="Times New Roman" w:cs="Times New Roman"/>
          <w:sz w:val="28"/>
          <w:szCs w:val="28"/>
        </w:rPr>
        <w:t>,</w:t>
      </w:r>
      <w:r w:rsidR="00181B5B" w:rsidRPr="00181B5B">
        <w:rPr>
          <w:rFonts w:ascii="Times New Roman" w:hAnsi="Times New Roman" w:cs="Times New Roman"/>
          <w:sz w:val="28"/>
          <w:szCs w:val="28"/>
        </w:rPr>
        <w:t xml:space="preserve"> т.к на наш взгляд молодым интереснее работать в дружной команде, чем в команде, где тебя могут делить на роли. Что касается </w:t>
      </w:r>
      <w:r w:rsidR="008B7F14">
        <w:rPr>
          <w:rFonts w:ascii="Times New Roman" w:hAnsi="Times New Roman" w:cs="Times New Roman"/>
          <w:sz w:val="28"/>
          <w:szCs w:val="28"/>
        </w:rPr>
        <w:t>KFC</w:t>
      </w:r>
      <w:r w:rsidR="00181B5B" w:rsidRPr="00181B5B">
        <w:rPr>
          <w:rFonts w:ascii="Times New Roman" w:hAnsi="Times New Roman" w:cs="Times New Roman"/>
          <w:sz w:val="28"/>
          <w:szCs w:val="28"/>
        </w:rPr>
        <w:t xml:space="preserve"> и «McDonald’s»</w:t>
      </w:r>
    </w:p>
    <w:p w:rsidR="00181B5B" w:rsidRPr="00181B5B" w:rsidRDefault="00181B5B" w:rsidP="00181B5B">
      <w:pPr>
        <w:spacing w:after="0" w:line="360" w:lineRule="auto"/>
        <w:jc w:val="both"/>
        <w:rPr>
          <w:rFonts w:ascii="Times New Roman" w:hAnsi="Times New Roman" w:cs="Times New Roman"/>
          <w:sz w:val="28"/>
          <w:szCs w:val="28"/>
        </w:rPr>
      </w:pPr>
      <w:r w:rsidRPr="00181B5B">
        <w:rPr>
          <w:rFonts w:ascii="Times New Roman" w:hAnsi="Times New Roman" w:cs="Times New Roman"/>
          <w:sz w:val="28"/>
          <w:szCs w:val="28"/>
        </w:rPr>
        <w:lastRenderedPageBreak/>
        <w:t xml:space="preserve">то на наш взгляд коммуникации </w:t>
      </w:r>
      <w:r w:rsidR="008B7F14">
        <w:rPr>
          <w:rFonts w:ascii="Times New Roman" w:hAnsi="Times New Roman" w:cs="Times New Roman"/>
          <w:sz w:val="28"/>
          <w:szCs w:val="28"/>
        </w:rPr>
        <w:t>KFC</w:t>
      </w:r>
      <w:r w:rsidRPr="00181B5B">
        <w:rPr>
          <w:rFonts w:ascii="Times New Roman" w:hAnsi="Times New Roman" w:cs="Times New Roman"/>
          <w:sz w:val="28"/>
          <w:szCs w:val="28"/>
        </w:rPr>
        <w:t xml:space="preserve"> более ответственно подходит к выполнению поручений персоналу, а также </w:t>
      </w:r>
      <w:r w:rsidR="008B7F14" w:rsidRPr="00181B5B">
        <w:rPr>
          <w:rFonts w:ascii="Times New Roman" w:hAnsi="Times New Roman" w:cs="Times New Roman"/>
          <w:sz w:val="28"/>
          <w:szCs w:val="28"/>
        </w:rPr>
        <w:t>менеджерам</w:t>
      </w:r>
      <w:r w:rsidRPr="00181B5B">
        <w:rPr>
          <w:rFonts w:ascii="Times New Roman" w:hAnsi="Times New Roman" w:cs="Times New Roman"/>
          <w:sz w:val="28"/>
          <w:szCs w:val="28"/>
        </w:rPr>
        <w:t xml:space="preserve"> в </w:t>
      </w:r>
      <w:r w:rsidR="008B7F14">
        <w:rPr>
          <w:rFonts w:ascii="Times New Roman" w:hAnsi="Times New Roman" w:cs="Times New Roman"/>
          <w:sz w:val="28"/>
          <w:szCs w:val="28"/>
        </w:rPr>
        <w:t>KFC</w:t>
      </w:r>
      <w:r w:rsidRPr="00181B5B">
        <w:rPr>
          <w:rFonts w:ascii="Times New Roman" w:hAnsi="Times New Roman" w:cs="Times New Roman"/>
          <w:sz w:val="28"/>
          <w:szCs w:val="28"/>
        </w:rPr>
        <w:t xml:space="preserve"> важна обратная связь от персонала, которую они и хотят услышать. Тем самым делая вывод, можно сказать что более </w:t>
      </w:r>
      <w:r w:rsidR="00EE5FDB">
        <w:rPr>
          <w:rFonts w:ascii="Times New Roman" w:hAnsi="Times New Roman" w:cs="Times New Roman"/>
          <w:sz w:val="28"/>
          <w:szCs w:val="28"/>
        </w:rPr>
        <w:t>перспективно</w:t>
      </w:r>
      <w:r w:rsidRPr="00181B5B">
        <w:rPr>
          <w:rFonts w:ascii="Times New Roman" w:hAnsi="Times New Roman" w:cs="Times New Roman"/>
          <w:sz w:val="28"/>
          <w:szCs w:val="28"/>
        </w:rPr>
        <w:t xml:space="preserve"> развитые навыки организационной </w:t>
      </w:r>
      <w:r w:rsidR="00EE5FDB">
        <w:rPr>
          <w:rFonts w:ascii="Times New Roman" w:hAnsi="Times New Roman" w:cs="Times New Roman"/>
          <w:sz w:val="28"/>
          <w:szCs w:val="28"/>
        </w:rPr>
        <w:t xml:space="preserve">коммуникации в </w:t>
      </w:r>
      <w:r w:rsidR="008B7F14">
        <w:rPr>
          <w:rFonts w:ascii="Times New Roman" w:hAnsi="Times New Roman" w:cs="Times New Roman"/>
          <w:sz w:val="28"/>
          <w:szCs w:val="28"/>
        </w:rPr>
        <w:t>KFC</w:t>
      </w:r>
      <w:r w:rsidR="00EE5FDB">
        <w:rPr>
          <w:rFonts w:ascii="Times New Roman" w:hAnsi="Times New Roman" w:cs="Times New Roman"/>
          <w:sz w:val="28"/>
          <w:szCs w:val="28"/>
        </w:rPr>
        <w:t xml:space="preserve"> и </w:t>
      </w:r>
      <w:r w:rsidR="00EE5FDB" w:rsidRPr="00EE5FDB">
        <w:rPr>
          <w:rFonts w:ascii="Times New Roman" w:hAnsi="Times New Roman" w:cs="Times New Roman"/>
          <w:sz w:val="28"/>
          <w:szCs w:val="28"/>
        </w:rPr>
        <w:t>«McDonald’s»</w:t>
      </w:r>
      <w:r w:rsidRPr="00181B5B">
        <w:rPr>
          <w:rFonts w:ascii="Times New Roman" w:hAnsi="Times New Roman" w:cs="Times New Roman"/>
          <w:sz w:val="28"/>
          <w:szCs w:val="28"/>
        </w:rPr>
        <w:t xml:space="preserve">. </w:t>
      </w:r>
    </w:p>
    <w:p w:rsidR="00E16DAD" w:rsidRPr="00BA52A6" w:rsidRDefault="00E16DAD" w:rsidP="00E16DAD">
      <w:pPr>
        <w:rPr>
          <w:rFonts w:ascii="Times New Roman" w:hAnsi="Times New Roman" w:cs="Times New Roman"/>
          <w:sz w:val="28"/>
          <w:szCs w:val="28"/>
        </w:rPr>
      </w:pPr>
      <w:r>
        <w:rPr>
          <w:rFonts w:ascii="Times New Roman" w:hAnsi="Times New Roman" w:cs="Times New Roman"/>
          <w:sz w:val="28"/>
          <w:szCs w:val="28"/>
        </w:rPr>
        <w:br w:type="page"/>
      </w:r>
    </w:p>
    <w:p w:rsidR="00BA52A6" w:rsidRPr="00565908" w:rsidRDefault="00BA52A6" w:rsidP="00496931">
      <w:pPr>
        <w:pStyle w:val="a3"/>
        <w:numPr>
          <w:ilvl w:val="0"/>
          <w:numId w:val="1"/>
        </w:numPr>
        <w:spacing w:after="0" w:line="360" w:lineRule="auto"/>
        <w:ind w:left="0" w:firstLine="709"/>
        <w:jc w:val="both"/>
        <w:outlineLvl w:val="0"/>
        <w:rPr>
          <w:rFonts w:ascii="Times New Roman" w:hAnsi="Times New Roman" w:cs="Times New Roman"/>
          <w:b/>
          <w:sz w:val="28"/>
          <w:szCs w:val="28"/>
        </w:rPr>
      </w:pPr>
      <w:bookmarkStart w:id="8" w:name="_Toc102420729"/>
      <w:r w:rsidRPr="00565908">
        <w:rPr>
          <w:rFonts w:ascii="Times New Roman" w:hAnsi="Times New Roman" w:cs="Times New Roman"/>
          <w:b/>
          <w:sz w:val="28"/>
          <w:szCs w:val="28"/>
        </w:rPr>
        <w:lastRenderedPageBreak/>
        <w:t>Анализ развития коммуникации в отечественных ком</w:t>
      </w:r>
      <w:r w:rsidR="00620271" w:rsidRPr="00565908">
        <w:rPr>
          <w:rFonts w:ascii="Times New Roman" w:hAnsi="Times New Roman" w:cs="Times New Roman"/>
          <w:b/>
          <w:sz w:val="28"/>
          <w:szCs w:val="28"/>
        </w:rPr>
        <w:t>паниях: Теремок, Сибирские блины, Крошка картошка</w:t>
      </w:r>
      <w:bookmarkEnd w:id="8"/>
    </w:p>
    <w:p w:rsidR="00565908" w:rsidRPr="004E5A6B" w:rsidRDefault="00565908" w:rsidP="004E5A6B">
      <w:pPr>
        <w:pStyle w:val="a3"/>
        <w:spacing w:after="0" w:line="360" w:lineRule="auto"/>
        <w:ind w:left="0" w:firstLine="709"/>
        <w:jc w:val="both"/>
        <w:rPr>
          <w:rFonts w:ascii="Times New Roman" w:hAnsi="Times New Roman" w:cs="Times New Roman"/>
          <w:b/>
          <w:sz w:val="28"/>
          <w:szCs w:val="28"/>
        </w:rPr>
      </w:pPr>
    </w:p>
    <w:p w:rsidR="00BA52A6" w:rsidRPr="004E5A6B" w:rsidRDefault="00BA52A6" w:rsidP="004E5A6B">
      <w:pPr>
        <w:pStyle w:val="2"/>
        <w:spacing w:before="0" w:line="360" w:lineRule="auto"/>
        <w:ind w:firstLine="709"/>
        <w:jc w:val="both"/>
        <w:rPr>
          <w:rFonts w:ascii="Times New Roman" w:hAnsi="Times New Roman" w:cs="Times New Roman"/>
          <w:b/>
          <w:color w:val="auto"/>
          <w:sz w:val="28"/>
          <w:szCs w:val="28"/>
        </w:rPr>
      </w:pPr>
      <w:bookmarkStart w:id="9" w:name="_Toc102420730"/>
      <w:r w:rsidRPr="004E5A6B">
        <w:rPr>
          <w:rFonts w:ascii="Times New Roman" w:hAnsi="Times New Roman" w:cs="Times New Roman"/>
          <w:b/>
          <w:color w:val="auto"/>
          <w:sz w:val="28"/>
          <w:szCs w:val="28"/>
        </w:rPr>
        <w:t>3.1 Общая характеристика организаций</w:t>
      </w:r>
      <w:bookmarkEnd w:id="9"/>
    </w:p>
    <w:p w:rsidR="00565908" w:rsidRPr="00565908" w:rsidRDefault="00565908" w:rsidP="00565908">
      <w:pPr>
        <w:spacing w:after="0" w:line="360" w:lineRule="auto"/>
        <w:jc w:val="both"/>
        <w:rPr>
          <w:rFonts w:ascii="Times New Roman" w:hAnsi="Times New Roman" w:cs="Times New Roman"/>
          <w:b/>
          <w:sz w:val="28"/>
          <w:szCs w:val="28"/>
        </w:rPr>
      </w:pPr>
    </w:p>
    <w:p w:rsidR="00E16DAD" w:rsidRDefault="0078228A" w:rsidP="00BA52A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«Теремок» </w:t>
      </w:r>
      <w:r w:rsidRPr="0078228A">
        <w:rPr>
          <w:rFonts w:ascii="Times New Roman" w:hAnsi="Times New Roman" w:cs="Times New Roman"/>
          <w:sz w:val="28"/>
          <w:szCs w:val="28"/>
        </w:rPr>
        <w:t>–</w:t>
      </w:r>
      <w:r w:rsidR="00914BAE" w:rsidRPr="00914BAE">
        <w:rPr>
          <w:rFonts w:ascii="Times New Roman" w:hAnsi="Times New Roman" w:cs="Times New Roman"/>
          <w:sz w:val="28"/>
          <w:szCs w:val="28"/>
        </w:rPr>
        <w:t xml:space="preserve"> одна из крупнейших федеральных сетей общественного питания. Работает в формате </w:t>
      </w:r>
      <w:proofErr w:type="spellStart"/>
      <w:r w:rsidR="00914BAE" w:rsidRPr="00914BAE">
        <w:rPr>
          <w:rFonts w:ascii="Times New Roman" w:hAnsi="Times New Roman" w:cs="Times New Roman"/>
          <w:sz w:val="28"/>
          <w:szCs w:val="28"/>
        </w:rPr>
        <w:t>fast</w:t>
      </w:r>
      <w:proofErr w:type="spellEnd"/>
      <w:r w:rsidR="00914BAE" w:rsidRPr="00914BAE">
        <w:rPr>
          <w:rFonts w:ascii="Times New Roman" w:hAnsi="Times New Roman" w:cs="Times New Roman"/>
          <w:sz w:val="28"/>
          <w:szCs w:val="28"/>
        </w:rPr>
        <w:t xml:space="preserve"> </w:t>
      </w:r>
      <w:proofErr w:type="spellStart"/>
      <w:r w:rsidR="00914BAE" w:rsidRPr="00914BAE">
        <w:rPr>
          <w:rFonts w:ascii="Times New Roman" w:hAnsi="Times New Roman" w:cs="Times New Roman"/>
          <w:sz w:val="28"/>
          <w:szCs w:val="28"/>
        </w:rPr>
        <w:t>casual</w:t>
      </w:r>
      <w:proofErr w:type="spellEnd"/>
      <w:r w:rsidR="00914BAE" w:rsidRPr="00914BAE">
        <w:rPr>
          <w:rFonts w:ascii="Times New Roman" w:hAnsi="Times New Roman" w:cs="Times New Roman"/>
          <w:sz w:val="28"/>
          <w:szCs w:val="28"/>
        </w:rPr>
        <w:t xml:space="preserve"> (заведения со свежей, быстро приготовленной едой, современной атмосферой и демократичным чеком). Основным блюдом являются русские блины с разнообразными начинками. 290 торговых точек, от небольших ларьков до ресторанов премиум-класса, работают в Москве, Санкт-Петербурге и Краснодаре</w:t>
      </w:r>
      <w:r w:rsidR="00FC323D" w:rsidRPr="00FC323D">
        <w:rPr>
          <w:rFonts w:ascii="Times New Roman" w:hAnsi="Times New Roman" w:cs="Times New Roman"/>
          <w:sz w:val="28"/>
          <w:szCs w:val="28"/>
        </w:rPr>
        <w:t xml:space="preserve"> [13]</w:t>
      </w:r>
      <w:r w:rsidR="00914BAE" w:rsidRPr="00914BAE">
        <w:rPr>
          <w:rFonts w:ascii="Times New Roman" w:hAnsi="Times New Roman" w:cs="Times New Roman"/>
          <w:sz w:val="28"/>
          <w:szCs w:val="28"/>
        </w:rPr>
        <w:t>.</w:t>
      </w:r>
    </w:p>
    <w:p w:rsidR="00E83D91" w:rsidRPr="00E83D91" w:rsidRDefault="00E83D91" w:rsidP="00E83D91">
      <w:pPr>
        <w:spacing w:after="0" w:line="360" w:lineRule="auto"/>
        <w:ind w:firstLine="709"/>
        <w:jc w:val="both"/>
        <w:rPr>
          <w:rFonts w:ascii="Times New Roman" w:hAnsi="Times New Roman" w:cs="Times New Roman"/>
          <w:sz w:val="28"/>
          <w:szCs w:val="28"/>
        </w:rPr>
      </w:pPr>
      <w:r w:rsidRPr="00E83D91">
        <w:rPr>
          <w:rFonts w:ascii="Times New Roman" w:hAnsi="Times New Roman" w:cs="Times New Roman"/>
          <w:sz w:val="28"/>
          <w:szCs w:val="28"/>
        </w:rPr>
        <w:t xml:space="preserve">Михаил Гончаров и Виталий </w:t>
      </w:r>
      <w:proofErr w:type="spellStart"/>
      <w:r w:rsidRPr="00E83D91">
        <w:rPr>
          <w:rFonts w:ascii="Times New Roman" w:hAnsi="Times New Roman" w:cs="Times New Roman"/>
          <w:sz w:val="28"/>
          <w:szCs w:val="28"/>
        </w:rPr>
        <w:t>Свидовский</w:t>
      </w:r>
      <w:proofErr w:type="spellEnd"/>
      <w:r w:rsidRPr="00E83D91">
        <w:rPr>
          <w:rFonts w:ascii="Times New Roman" w:hAnsi="Times New Roman" w:cs="Times New Roman"/>
          <w:sz w:val="28"/>
          <w:szCs w:val="28"/>
        </w:rPr>
        <w:t xml:space="preserve"> создали «Теремок» самостоятельно, без привлечения специалистов. В поисках самого лучшего рецепта теста для блинов проводились порой неудачные и просто провальные эксперименты. В результате, все-таки был создан рецепт теста, в состав которого входили только натуральные продукты. Началась работа над созданием ассортиментного ряда. Какие-то начинки были очевидны, например, с вареньем, медом, икрой, со сметаной. Сложные начинки разрабатывались и вводились постепенно. В этом ключевую роль сыграла Татьяна Васильевна Гончарова, благодаря которой «Теремок» стал не просто бизнесом, у него появились вкус и душа.</w:t>
      </w:r>
    </w:p>
    <w:p w:rsidR="00E83D91" w:rsidRPr="00E83D91" w:rsidRDefault="00E83D91" w:rsidP="00E83D91">
      <w:pPr>
        <w:spacing w:after="0" w:line="360" w:lineRule="auto"/>
        <w:ind w:firstLine="709"/>
        <w:jc w:val="both"/>
        <w:rPr>
          <w:rFonts w:ascii="Times New Roman" w:hAnsi="Times New Roman" w:cs="Times New Roman"/>
          <w:sz w:val="28"/>
          <w:szCs w:val="28"/>
        </w:rPr>
      </w:pPr>
      <w:r w:rsidRPr="00E83D91">
        <w:rPr>
          <w:rFonts w:ascii="Times New Roman" w:hAnsi="Times New Roman" w:cs="Times New Roman"/>
          <w:sz w:val="28"/>
          <w:szCs w:val="28"/>
        </w:rPr>
        <w:t>Мысль продавать блины в формате киосков и ресторанов быстрого питания оказалась революционной. «Теремок» стал активно развиваться одновременно в двух городах: в Москве и Санкт-Петербурге. Бизнес компании попал в «струю» восстановления экономики после кризиса 1998 года, что способствовало его динамичному развитию</w:t>
      </w:r>
      <w:r w:rsidR="00FC323D" w:rsidRPr="00FC323D">
        <w:rPr>
          <w:rFonts w:ascii="Times New Roman" w:hAnsi="Times New Roman" w:cs="Times New Roman"/>
          <w:sz w:val="28"/>
          <w:szCs w:val="28"/>
        </w:rPr>
        <w:t xml:space="preserve"> </w:t>
      </w:r>
      <w:r w:rsidR="00FC323D">
        <w:rPr>
          <w:rFonts w:ascii="Times New Roman" w:hAnsi="Times New Roman" w:cs="Times New Roman"/>
          <w:sz w:val="28"/>
          <w:szCs w:val="28"/>
          <w:lang w:val="en-US"/>
        </w:rPr>
        <w:t>[13]</w:t>
      </w:r>
      <w:r w:rsidRPr="00E83D91">
        <w:rPr>
          <w:rFonts w:ascii="Times New Roman" w:hAnsi="Times New Roman" w:cs="Times New Roman"/>
          <w:sz w:val="28"/>
          <w:szCs w:val="28"/>
        </w:rPr>
        <w:t>.</w:t>
      </w:r>
    </w:p>
    <w:p w:rsidR="00E83D91" w:rsidRPr="00E83D91" w:rsidRDefault="00E83D91" w:rsidP="00E83D91">
      <w:pPr>
        <w:spacing w:after="0" w:line="360" w:lineRule="auto"/>
        <w:ind w:firstLine="709"/>
        <w:jc w:val="both"/>
        <w:rPr>
          <w:rFonts w:ascii="Times New Roman" w:hAnsi="Times New Roman" w:cs="Times New Roman"/>
          <w:sz w:val="28"/>
          <w:szCs w:val="28"/>
        </w:rPr>
      </w:pPr>
      <w:r w:rsidRPr="00E83D91">
        <w:rPr>
          <w:rFonts w:ascii="Times New Roman" w:hAnsi="Times New Roman" w:cs="Times New Roman"/>
          <w:sz w:val="28"/>
          <w:szCs w:val="28"/>
        </w:rPr>
        <w:t xml:space="preserve">Первые два года развитие сети в городах проходило в формате киосков и авто-кафе. В 2001 году в центре Москвы открылось небольшое уютное кафе под брендом «Теремок». Это заведение стало первым стационарным объектом </w:t>
      </w:r>
      <w:r w:rsidRPr="00E83D91">
        <w:rPr>
          <w:rFonts w:ascii="Times New Roman" w:hAnsi="Times New Roman" w:cs="Times New Roman"/>
          <w:sz w:val="28"/>
          <w:szCs w:val="28"/>
        </w:rPr>
        <w:lastRenderedPageBreak/>
        <w:t>сети. В Санкт-Петербурге, тоже в центре города, в марте 2003 года открылся первый в России «Блинный клуб».</w:t>
      </w:r>
    </w:p>
    <w:p w:rsidR="00E83D91" w:rsidRPr="00E83D91" w:rsidRDefault="00E83D91" w:rsidP="00E83D91">
      <w:pPr>
        <w:spacing w:after="0" w:line="360" w:lineRule="auto"/>
        <w:ind w:firstLine="709"/>
        <w:jc w:val="both"/>
        <w:rPr>
          <w:rFonts w:ascii="Times New Roman" w:hAnsi="Times New Roman" w:cs="Times New Roman"/>
          <w:sz w:val="28"/>
          <w:szCs w:val="28"/>
        </w:rPr>
      </w:pPr>
      <w:r w:rsidRPr="00E83D91">
        <w:rPr>
          <w:rFonts w:ascii="Times New Roman" w:hAnsi="Times New Roman" w:cs="Times New Roman"/>
          <w:sz w:val="28"/>
          <w:szCs w:val="28"/>
        </w:rPr>
        <w:t xml:space="preserve">Сибирские блины – сеть кафе-блинных в Томске и </w:t>
      </w:r>
      <w:r>
        <w:rPr>
          <w:rFonts w:ascii="Times New Roman" w:hAnsi="Times New Roman" w:cs="Times New Roman"/>
          <w:sz w:val="28"/>
          <w:szCs w:val="28"/>
        </w:rPr>
        <w:t>Кузбассе. На сегодняшний день открывают</w:t>
      </w:r>
      <w:r w:rsidRPr="00E83D91">
        <w:rPr>
          <w:rFonts w:ascii="Times New Roman" w:hAnsi="Times New Roman" w:cs="Times New Roman"/>
          <w:sz w:val="28"/>
          <w:szCs w:val="28"/>
        </w:rPr>
        <w:t xml:space="preserve"> торговые т</w:t>
      </w:r>
      <w:r>
        <w:rPr>
          <w:rFonts w:ascii="Times New Roman" w:hAnsi="Times New Roman" w:cs="Times New Roman"/>
          <w:sz w:val="28"/>
          <w:szCs w:val="28"/>
        </w:rPr>
        <w:t xml:space="preserve">очки без привлечения </w:t>
      </w:r>
      <w:proofErr w:type="spellStart"/>
      <w:r>
        <w:rPr>
          <w:rFonts w:ascii="Times New Roman" w:hAnsi="Times New Roman" w:cs="Times New Roman"/>
          <w:sz w:val="28"/>
          <w:szCs w:val="28"/>
        </w:rPr>
        <w:t>франчайзи</w:t>
      </w:r>
      <w:proofErr w:type="spellEnd"/>
      <w:r w:rsidR="00FC323D" w:rsidRPr="00FC323D">
        <w:rPr>
          <w:rFonts w:ascii="Times New Roman" w:hAnsi="Times New Roman" w:cs="Times New Roman"/>
          <w:sz w:val="28"/>
          <w:szCs w:val="28"/>
        </w:rPr>
        <w:t xml:space="preserve"> [14]</w:t>
      </w:r>
      <w:r>
        <w:rPr>
          <w:rFonts w:ascii="Times New Roman" w:hAnsi="Times New Roman" w:cs="Times New Roman"/>
          <w:sz w:val="28"/>
          <w:szCs w:val="28"/>
        </w:rPr>
        <w:t>.</w:t>
      </w:r>
    </w:p>
    <w:p w:rsidR="00E83D91" w:rsidRPr="00E83D91" w:rsidRDefault="00E83D91" w:rsidP="00E83D91">
      <w:pPr>
        <w:spacing w:after="0" w:line="360" w:lineRule="auto"/>
        <w:ind w:firstLine="709"/>
        <w:jc w:val="both"/>
        <w:rPr>
          <w:rFonts w:ascii="Times New Roman" w:hAnsi="Times New Roman" w:cs="Times New Roman"/>
          <w:sz w:val="28"/>
          <w:szCs w:val="28"/>
        </w:rPr>
      </w:pPr>
      <w:r w:rsidRPr="00E83D91">
        <w:rPr>
          <w:rFonts w:ascii="Times New Roman" w:hAnsi="Times New Roman" w:cs="Times New Roman"/>
          <w:sz w:val="28"/>
          <w:szCs w:val="28"/>
        </w:rPr>
        <w:t xml:space="preserve">Более 15-ти лет </w:t>
      </w:r>
      <w:r>
        <w:rPr>
          <w:rFonts w:ascii="Times New Roman" w:hAnsi="Times New Roman" w:cs="Times New Roman"/>
          <w:sz w:val="28"/>
          <w:szCs w:val="28"/>
        </w:rPr>
        <w:t>пекут блины и делают это быстро. Предлагают</w:t>
      </w:r>
      <w:r w:rsidRPr="00E83D91">
        <w:rPr>
          <w:rFonts w:ascii="Times New Roman" w:hAnsi="Times New Roman" w:cs="Times New Roman"/>
          <w:sz w:val="28"/>
          <w:szCs w:val="28"/>
        </w:rPr>
        <w:t xml:space="preserve"> гостям 26 видов блинов с</w:t>
      </w:r>
      <w:r>
        <w:rPr>
          <w:rFonts w:ascii="Times New Roman" w:hAnsi="Times New Roman" w:cs="Times New Roman"/>
          <w:sz w:val="28"/>
          <w:szCs w:val="28"/>
        </w:rPr>
        <w:t>о сладкими и сытными начинками.</w:t>
      </w:r>
    </w:p>
    <w:p w:rsidR="00E83D91" w:rsidRPr="00E83D91" w:rsidRDefault="00E83D91" w:rsidP="00E83D9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У них</w:t>
      </w:r>
      <w:r w:rsidRPr="00E83D91">
        <w:rPr>
          <w:rFonts w:ascii="Times New Roman" w:hAnsi="Times New Roman" w:cs="Times New Roman"/>
          <w:sz w:val="28"/>
          <w:szCs w:val="28"/>
        </w:rPr>
        <w:t xml:space="preserve"> есть 2 цеха в Томске и Кемерове и 70 кафе-блинных в Томске и Кузбасс</w:t>
      </w:r>
      <w:r>
        <w:rPr>
          <w:rFonts w:ascii="Times New Roman" w:hAnsi="Times New Roman" w:cs="Times New Roman"/>
          <w:sz w:val="28"/>
          <w:szCs w:val="28"/>
        </w:rPr>
        <w:t xml:space="preserve">е. Начинки для блинов и тесто они готовят в цехах, а потом развозят </w:t>
      </w:r>
      <w:r w:rsidRPr="00E83D91">
        <w:rPr>
          <w:rFonts w:ascii="Times New Roman" w:hAnsi="Times New Roman" w:cs="Times New Roman"/>
          <w:sz w:val="28"/>
          <w:szCs w:val="28"/>
        </w:rPr>
        <w:t>в блинные, г</w:t>
      </w:r>
      <w:r>
        <w:rPr>
          <w:rFonts w:ascii="Times New Roman" w:hAnsi="Times New Roman" w:cs="Times New Roman"/>
          <w:sz w:val="28"/>
          <w:szCs w:val="28"/>
        </w:rPr>
        <w:t>де происходит выпечка продукта.</w:t>
      </w:r>
    </w:p>
    <w:p w:rsidR="00E83D91" w:rsidRDefault="00E83D91" w:rsidP="00E83D91">
      <w:pPr>
        <w:spacing w:after="0" w:line="360" w:lineRule="auto"/>
        <w:ind w:firstLine="709"/>
        <w:jc w:val="both"/>
        <w:rPr>
          <w:rFonts w:ascii="Times New Roman" w:hAnsi="Times New Roman" w:cs="Times New Roman"/>
          <w:sz w:val="28"/>
          <w:szCs w:val="28"/>
        </w:rPr>
      </w:pPr>
      <w:r w:rsidRPr="00E83D91">
        <w:rPr>
          <w:rFonts w:ascii="Times New Roman" w:hAnsi="Times New Roman" w:cs="Times New Roman"/>
          <w:sz w:val="28"/>
          <w:szCs w:val="28"/>
        </w:rPr>
        <w:t>Мы начинаем печь блины только после того, как Вы сделали заказ. Весь процесс происходит прямо на Ваших глазах. После того, как блин готов, Вы можете попросить сотрудника взвесить его. В случае отклонения от заявленного веса более чем на 10 граммов, Вам переделают блин в соответствии с весом, указанным в меню</w:t>
      </w:r>
      <w:r w:rsidR="00FC323D" w:rsidRPr="00FC323D">
        <w:rPr>
          <w:rFonts w:ascii="Times New Roman" w:hAnsi="Times New Roman" w:cs="Times New Roman"/>
          <w:sz w:val="28"/>
          <w:szCs w:val="28"/>
        </w:rPr>
        <w:t xml:space="preserve"> </w:t>
      </w:r>
      <w:r w:rsidR="00FC323D">
        <w:rPr>
          <w:rFonts w:ascii="Times New Roman" w:hAnsi="Times New Roman" w:cs="Times New Roman"/>
          <w:sz w:val="28"/>
          <w:szCs w:val="28"/>
          <w:lang w:val="en-US"/>
        </w:rPr>
        <w:t>[14]</w:t>
      </w:r>
      <w:r w:rsidRPr="00E83D91">
        <w:rPr>
          <w:rFonts w:ascii="Times New Roman" w:hAnsi="Times New Roman" w:cs="Times New Roman"/>
          <w:sz w:val="28"/>
          <w:szCs w:val="28"/>
        </w:rPr>
        <w:t>.</w:t>
      </w:r>
    </w:p>
    <w:p w:rsidR="00D537DF" w:rsidRDefault="0078228A" w:rsidP="00E83D9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«Крошка Картошка» </w:t>
      </w:r>
      <w:r w:rsidRPr="0078228A">
        <w:rPr>
          <w:rFonts w:ascii="Times New Roman" w:hAnsi="Times New Roman" w:cs="Times New Roman"/>
          <w:sz w:val="28"/>
          <w:szCs w:val="28"/>
        </w:rPr>
        <w:t>–</w:t>
      </w:r>
      <w:r w:rsidR="00D537DF" w:rsidRPr="00D537DF">
        <w:rPr>
          <w:rFonts w:ascii="Times New Roman" w:hAnsi="Times New Roman" w:cs="Times New Roman"/>
          <w:sz w:val="28"/>
          <w:szCs w:val="28"/>
        </w:rPr>
        <w:t xml:space="preserve"> российская сеть кафе быстрого питания, состоящая из более 250 точек </w:t>
      </w:r>
      <w:r>
        <w:rPr>
          <w:rFonts w:ascii="Times New Roman" w:hAnsi="Times New Roman" w:cs="Times New Roman"/>
          <w:sz w:val="28"/>
          <w:szCs w:val="28"/>
        </w:rPr>
        <w:t xml:space="preserve">обслуживания. Центральный офис </w:t>
      </w:r>
      <w:r w:rsidRPr="0078228A">
        <w:rPr>
          <w:rFonts w:ascii="Times New Roman" w:hAnsi="Times New Roman" w:cs="Times New Roman"/>
          <w:sz w:val="28"/>
          <w:szCs w:val="28"/>
        </w:rPr>
        <w:t>–</w:t>
      </w:r>
      <w:r w:rsidR="007A6892">
        <w:rPr>
          <w:rFonts w:ascii="Times New Roman" w:hAnsi="Times New Roman" w:cs="Times New Roman"/>
          <w:sz w:val="28"/>
          <w:szCs w:val="28"/>
        </w:rPr>
        <w:t xml:space="preserve"> в Москве, дополнительный офис </w:t>
      </w:r>
      <w:r w:rsidR="007A6892" w:rsidRPr="007A6892">
        <w:rPr>
          <w:rFonts w:ascii="Times New Roman" w:hAnsi="Times New Roman" w:cs="Times New Roman"/>
          <w:sz w:val="28"/>
          <w:szCs w:val="28"/>
        </w:rPr>
        <w:t>–</w:t>
      </w:r>
      <w:r w:rsidR="00D537DF" w:rsidRPr="00D537DF">
        <w:rPr>
          <w:rFonts w:ascii="Times New Roman" w:hAnsi="Times New Roman" w:cs="Times New Roman"/>
          <w:sz w:val="28"/>
          <w:szCs w:val="28"/>
        </w:rPr>
        <w:t xml:space="preserve"> в Санкт-Петербурге. Специализируется на блюдах русской кухни, изготавливаемых на основе печеного картофеля</w:t>
      </w:r>
      <w:r w:rsidR="00FC323D" w:rsidRPr="00FC323D">
        <w:rPr>
          <w:rFonts w:ascii="Times New Roman" w:hAnsi="Times New Roman" w:cs="Times New Roman"/>
          <w:sz w:val="28"/>
          <w:szCs w:val="28"/>
        </w:rPr>
        <w:t xml:space="preserve"> [15]</w:t>
      </w:r>
      <w:r w:rsidR="00D537DF">
        <w:rPr>
          <w:rFonts w:ascii="Times New Roman" w:hAnsi="Times New Roman" w:cs="Times New Roman"/>
          <w:sz w:val="28"/>
          <w:szCs w:val="28"/>
        </w:rPr>
        <w:t>.</w:t>
      </w:r>
    </w:p>
    <w:p w:rsidR="00D537DF" w:rsidRPr="00D537DF" w:rsidRDefault="00D537DF" w:rsidP="00D537DF">
      <w:pPr>
        <w:spacing w:after="0" w:line="360" w:lineRule="auto"/>
        <w:ind w:firstLine="709"/>
        <w:jc w:val="both"/>
        <w:rPr>
          <w:rFonts w:ascii="Times New Roman" w:hAnsi="Times New Roman" w:cs="Times New Roman"/>
          <w:sz w:val="28"/>
          <w:szCs w:val="28"/>
        </w:rPr>
      </w:pPr>
      <w:r w:rsidRPr="00D537DF">
        <w:rPr>
          <w:rFonts w:ascii="Times New Roman" w:hAnsi="Times New Roman" w:cs="Times New Roman"/>
          <w:sz w:val="28"/>
          <w:szCs w:val="28"/>
        </w:rPr>
        <w:t xml:space="preserve">Первое кафе открылось в Москве еще в 1998 г. и представляло собой уличный автобуфет, а сегодня, почти через 25 лет, по всей территории России открыто порядка 214 ресторанов, расположенных как на </w:t>
      </w:r>
      <w:proofErr w:type="spellStart"/>
      <w:r w:rsidRPr="00D537DF">
        <w:rPr>
          <w:rFonts w:ascii="Times New Roman" w:hAnsi="Times New Roman" w:cs="Times New Roman"/>
          <w:sz w:val="28"/>
          <w:szCs w:val="28"/>
        </w:rPr>
        <w:t>фудкортах</w:t>
      </w:r>
      <w:proofErr w:type="spellEnd"/>
      <w:r w:rsidRPr="00D537DF">
        <w:rPr>
          <w:rFonts w:ascii="Times New Roman" w:hAnsi="Times New Roman" w:cs="Times New Roman"/>
          <w:sz w:val="28"/>
          <w:szCs w:val="28"/>
        </w:rPr>
        <w:t xml:space="preserve"> торговых центров, так и в отдельно стоящих зданиях. Более половины ресторанов были открыты по системе франчайзинга, что говорит о финансовой стабильности концепции и ее популярности у потребителей. На сегодня сеть «Крошка Картошка» развивается не тол</w:t>
      </w:r>
      <w:r>
        <w:rPr>
          <w:rFonts w:ascii="Times New Roman" w:hAnsi="Times New Roman" w:cs="Times New Roman"/>
          <w:sz w:val="28"/>
          <w:szCs w:val="28"/>
        </w:rPr>
        <w:t>ько в России, но и странах СНГ.</w:t>
      </w:r>
    </w:p>
    <w:p w:rsidR="00D537DF" w:rsidRDefault="00D537DF" w:rsidP="00D537DF">
      <w:pPr>
        <w:spacing w:after="0" w:line="360" w:lineRule="auto"/>
        <w:ind w:firstLine="709"/>
        <w:jc w:val="both"/>
        <w:rPr>
          <w:rFonts w:ascii="Times New Roman" w:hAnsi="Times New Roman" w:cs="Times New Roman"/>
          <w:sz w:val="28"/>
          <w:szCs w:val="28"/>
        </w:rPr>
      </w:pPr>
      <w:r w:rsidRPr="00D537DF">
        <w:rPr>
          <w:rFonts w:ascii="Times New Roman" w:hAnsi="Times New Roman" w:cs="Times New Roman"/>
          <w:sz w:val="28"/>
          <w:szCs w:val="28"/>
        </w:rPr>
        <w:t xml:space="preserve">Помимо разнообразных блюд из картофеля, ассортимент «Крошки Картошки» представлен множеством супов, сэндвичей, бургеров, салатов и напитков как традиционно русской, так и интернациональной кухни. Секрет популярности «Крошки Картошки» заключается в приготовлении простых, но </w:t>
      </w:r>
      <w:r w:rsidRPr="00D537DF">
        <w:rPr>
          <w:rFonts w:ascii="Times New Roman" w:hAnsi="Times New Roman" w:cs="Times New Roman"/>
          <w:sz w:val="28"/>
          <w:szCs w:val="28"/>
        </w:rPr>
        <w:lastRenderedPageBreak/>
        <w:t>вкусных и полезных блюд с использованием только качественных продуктов, а также в единой системе контроля качества, которая позволяет считать «Крошку Картошку» лидером среди российских фаст-фуд операторов.</w:t>
      </w:r>
    </w:p>
    <w:p w:rsidR="00241D66" w:rsidRPr="00BA52A6" w:rsidRDefault="00241D66" w:rsidP="00D537DF">
      <w:pPr>
        <w:spacing w:after="0" w:line="360" w:lineRule="auto"/>
        <w:ind w:firstLine="709"/>
        <w:jc w:val="both"/>
        <w:rPr>
          <w:rFonts w:ascii="Times New Roman" w:hAnsi="Times New Roman" w:cs="Times New Roman"/>
          <w:sz w:val="28"/>
          <w:szCs w:val="28"/>
        </w:rPr>
      </w:pPr>
    </w:p>
    <w:p w:rsidR="00BA52A6" w:rsidRPr="00496931" w:rsidRDefault="00BA52A6" w:rsidP="00496931">
      <w:pPr>
        <w:pStyle w:val="2"/>
        <w:spacing w:before="0" w:line="360" w:lineRule="auto"/>
        <w:ind w:firstLine="709"/>
        <w:jc w:val="both"/>
        <w:rPr>
          <w:rFonts w:ascii="Times New Roman" w:hAnsi="Times New Roman" w:cs="Times New Roman"/>
          <w:b/>
          <w:color w:val="auto"/>
          <w:sz w:val="28"/>
          <w:szCs w:val="28"/>
        </w:rPr>
      </w:pPr>
      <w:bookmarkStart w:id="10" w:name="_Toc102420731"/>
      <w:r w:rsidRPr="00496931">
        <w:rPr>
          <w:rFonts w:ascii="Times New Roman" w:hAnsi="Times New Roman" w:cs="Times New Roman"/>
          <w:b/>
          <w:color w:val="auto"/>
          <w:sz w:val="28"/>
          <w:szCs w:val="28"/>
        </w:rPr>
        <w:t>3.2 Сравнительный анализ развития коммуникаций: Теремок, Сибирские блины</w:t>
      </w:r>
      <w:r w:rsidR="000F2B94" w:rsidRPr="00496931">
        <w:rPr>
          <w:rFonts w:ascii="Times New Roman" w:hAnsi="Times New Roman" w:cs="Times New Roman"/>
          <w:b/>
          <w:color w:val="auto"/>
          <w:sz w:val="28"/>
          <w:szCs w:val="28"/>
        </w:rPr>
        <w:t>, Крошка картошка</w:t>
      </w:r>
      <w:bookmarkEnd w:id="10"/>
    </w:p>
    <w:p w:rsidR="00241D66" w:rsidRPr="00241D66" w:rsidRDefault="00241D66" w:rsidP="00BA52A6">
      <w:pPr>
        <w:spacing w:after="0" w:line="360" w:lineRule="auto"/>
        <w:ind w:firstLine="709"/>
        <w:jc w:val="both"/>
        <w:rPr>
          <w:rFonts w:ascii="Times New Roman" w:hAnsi="Times New Roman" w:cs="Times New Roman"/>
          <w:b/>
          <w:sz w:val="28"/>
          <w:szCs w:val="28"/>
        </w:rPr>
      </w:pPr>
    </w:p>
    <w:p w:rsidR="00914BAE" w:rsidRPr="00732314" w:rsidRDefault="00914BAE" w:rsidP="000F2B94">
      <w:pPr>
        <w:spacing w:after="0" w:line="360" w:lineRule="auto"/>
        <w:ind w:firstLine="709"/>
        <w:jc w:val="both"/>
        <w:rPr>
          <w:rFonts w:ascii="Times New Roman" w:hAnsi="Times New Roman" w:cs="Times New Roman"/>
          <w:sz w:val="28"/>
          <w:szCs w:val="28"/>
        </w:rPr>
      </w:pPr>
      <w:r w:rsidRPr="00732314">
        <w:rPr>
          <w:rFonts w:ascii="Times New Roman" w:hAnsi="Times New Roman" w:cs="Times New Roman"/>
          <w:sz w:val="28"/>
          <w:szCs w:val="28"/>
        </w:rPr>
        <w:t xml:space="preserve">Интеграция с Active Directory и настройка NTLM-авторизации обеспечили простой доступ к </w:t>
      </w:r>
      <w:r w:rsidR="00620352" w:rsidRPr="00732314">
        <w:rPr>
          <w:rFonts w:ascii="Times New Roman" w:hAnsi="Times New Roman" w:cs="Times New Roman"/>
          <w:sz w:val="28"/>
          <w:szCs w:val="28"/>
        </w:rPr>
        <w:t>интернет</w:t>
      </w:r>
      <w:r w:rsidRPr="00732314">
        <w:rPr>
          <w:rFonts w:ascii="Times New Roman" w:hAnsi="Times New Roman" w:cs="Times New Roman"/>
          <w:sz w:val="28"/>
          <w:szCs w:val="28"/>
        </w:rPr>
        <w:t>-порталу сотрудников во всех городах присутствия компании</w:t>
      </w:r>
      <w:r w:rsidR="00241D66" w:rsidRPr="00732314">
        <w:rPr>
          <w:rFonts w:ascii="Times New Roman" w:hAnsi="Times New Roman" w:cs="Times New Roman"/>
          <w:sz w:val="28"/>
          <w:szCs w:val="28"/>
        </w:rPr>
        <w:t xml:space="preserve"> Теремок.</w:t>
      </w:r>
      <w:r w:rsidRPr="00732314">
        <w:rPr>
          <w:rFonts w:ascii="Times New Roman" w:hAnsi="Times New Roman" w:cs="Times New Roman"/>
          <w:sz w:val="28"/>
          <w:szCs w:val="28"/>
        </w:rPr>
        <w:t xml:space="preserve"> Расширенная лицензия на неограниченное к</w:t>
      </w:r>
      <w:r w:rsidR="00241D66" w:rsidRPr="00732314">
        <w:rPr>
          <w:rFonts w:ascii="Times New Roman" w:hAnsi="Times New Roman" w:cs="Times New Roman"/>
          <w:sz w:val="28"/>
          <w:szCs w:val="28"/>
        </w:rPr>
        <w:t>оличество пользователей позволяет</w:t>
      </w:r>
      <w:r w:rsidRPr="00732314">
        <w:rPr>
          <w:rFonts w:ascii="Times New Roman" w:hAnsi="Times New Roman" w:cs="Times New Roman"/>
          <w:sz w:val="28"/>
          <w:szCs w:val="28"/>
        </w:rPr>
        <w:t xml:space="preserve"> не только использовать возможности портала </w:t>
      </w:r>
      <w:r w:rsidR="00241D66" w:rsidRPr="00732314">
        <w:rPr>
          <w:rFonts w:ascii="Times New Roman" w:hAnsi="Times New Roman" w:cs="Times New Roman"/>
          <w:sz w:val="28"/>
          <w:szCs w:val="28"/>
        </w:rPr>
        <w:t>3000 сотрудников, но и поддерживает</w:t>
      </w:r>
      <w:r w:rsidRPr="00732314">
        <w:rPr>
          <w:rFonts w:ascii="Times New Roman" w:hAnsi="Times New Roman" w:cs="Times New Roman"/>
          <w:sz w:val="28"/>
          <w:szCs w:val="28"/>
        </w:rPr>
        <w:t xml:space="preserve"> дальнейший рост сети</w:t>
      </w:r>
      <w:r w:rsidR="00FC323D" w:rsidRPr="00FC323D">
        <w:rPr>
          <w:rFonts w:ascii="Times New Roman" w:hAnsi="Times New Roman" w:cs="Times New Roman"/>
          <w:sz w:val="28"/>
          <w:szCs w:val="28"/>
        </w:rPr>
        <w:t xml:space="preserve"> [13]</w:t>
      </w:r>
      <w:r w:rsidRPr="00732314">
        <w:rPr>
          <w:rFonts w:ascii="Times New Roman" w:hAnsi="Times New Roman" w:cs="Times New Roman"/>
          <w:sz w:val="28"/>
          <w:szCs w:val="28"/>
        </w:rPr>
        <w:t>.</w:t>
      </w:r>
    </w:p>
    <w:p w:rsidR="00914BAE" w:rsidRPr="00732314" w:rsidRDefault="00914BAE" w:rsidP="000F2B94">
      <w:pPr>
        <w:spacing w:after="0" w:line="360" w:lineRule="auto"/>
        <w:ind w:firstLine="709"/>
        <w:jc w:val="both"/>
        <w:rPr>
          <w:rFonts w:ascii="Times New Roman" w:hAnsi="Times New Roman" w:cs="Times New Roman"/>
          <w:sz w:val="28"/>
          <w:szCs w:val="28"/>
        </w:rPr>
      </w:pPr>
      <w:r w:rsidRPr="00732314">
        <w:rPr>
          <w:rFonts w:ascii="Times New Roman" w:hAnsi="Times New Roman" w:cs="Times New Roman"/>
          <w:sz w:val="28"/>
          <w:szCs w:val="28"/>
        </w:rPr>
        <w:t>С внедрением портала сотрудники получили возможность совместно работать над проектами и документами, легко ориентироваться в накопленном опыте. Полезная информация накапливается в корпоративной базе знаний, доступ к которой можно настроить индивидуально для каждого сотрудника, в соответствии со структурой компании.</w:t>
      </w:r>
    </w:p>
    <w:p w:rsidR="00914BAE" w:rsidRPr="00732314" w:rsidRDefault="00914BAE" w:rsidP="00914BAE">
      <w:pPr>
        <w:spacing w:after="0" w:line="360" w:lineRule="auto"/>
        <w:ind w:firstLine="709"/>
        <w:jc w:val="both"/>
        <w:rPr>
          <w:rFonts w:ascii="Times New Roman" w:hAnsi="Times New Roman" w:cs="Times New Roman"/>
          <w:sz w:val="28"/>
          <w:szCs w:val="28"/>
        </w:rPr>
      </w:pPr>
      <w:r w:rsidRPr="00732314">
        <w:rPr>
          <w:rFonts w:ascii="Times New Roman" w:hAnsi="Times New Roman" w:cs="Times New Roman"/>
          <w:sz w:val="28"/>
          <w:szCs w:val="28"/>
        </w:rPr>
        <w:t>Проблема потери важной информации в компании была успешно решена.</w:t>
      </w:r>
    </w:p>
    <w:p w:rsidR="00914BAE" w:rsidRPr="00732314" w:rsidRDefault="00914BAE" w:rsidP="000F2B94">
      <w:pPr>
        <w:spacing w:after="0" w:line="360" w:lineRule="auto"/>
        <w:ind w:firstLine="709"/>
        <w:jc w:val="both"/>
        <w:rPr>
          <w:rFonts w:ascii="Times New Roman" w:hAnsi="Times New Roman" w:cs="Times New Roman"/>
          <w:sz w:val="28"/>
          <w:szCs w:val="28"/>
        </w:rPr>
      </w:pPr>
      <w:r w:rsidRPr="00732314">
        <w:rPr>
          <w:rFonts w:ascii="Times New Roman" w:hAnsi="Times New Roman" w:cs="Times New Roman"/>
          <w:sz w:val="28"/>
          <w:szCs w:val="28"/>
        </w:rPr>
        <w:t>Одной из задач проекта была необходимость оптимизировать работу с задачами.</w:t>
      </w:r>
    </w:p>
    <w:p w:rsidR="00914BAE" w:rsidRPr="00732314" w:rsidRDefault="00914BAE" w:rsidP="000F2B94">
      <w:pPr>
        <w:spacing w:after="0" w:line="360" w:lineRule="auto"/>
        <w:ind w:firstLine="709"/>
        <w:jc w:val="both"/>
        <w:rPr>
          <w:rFonts w:ascii="Times New Roman" w:hAnsi="Times New Roman" w:cs="Times New Roman"/>
          <w:sz w:val="28"/>
          <w:szCs w:val="28"/>
        </w:rPr>
      </w:pPr>
      <w:r w:rsidRPr="00732314">
        <w:rPr>
          <w:rFonts w:ascii="Times New Roman" w:hAnsi="Times New Roman" w:cs="Times New Roman"/>
          <w:sz w:val="28"/>
          <w:szCs w:val="28"/>
        </w:rPr>
        <w:t xml:space="preserve">Изучив привычные для сотрудников компании </w:t>
      </w:r>
      <w:r w:rsidR="00241D66" w:rsidRPr="00732314">
        <w:rPr>
          <w:rFonts w:ascii="Times New Roman" w:hAnsi="Times New Roman" w:cs="Times New Roman"/>
          <w:sz w:val="28"/>
          <w:szCs w:val="28"/>
        </w:rPr>
        <w:t xml:space="preserve">Теремок, </w:t>
      </w:r>
      <w:r w:rsidRPr="00732314">
        <w:rPr>
          <w:rFonts w:ascii="Times New Roman" w:hAnsi="Times New Roman" w:cs="Times New Roman"/>
          <w:sz w:val="28"/>
          <w:szCs w:val="28"/>
        </w:rPr>
        <w:t>способы взаимодействия, специалисты Эм Си Арт пришли к выводу, что внедрение модуля «</w:t>
      </w:r>
      <w:proofErr w:type="spellStart"/>
      <w:r w:rsidRPr="00732314">
        <w:rPr>
          <w:rFonts w:ascii="Times New Roman" w:hAnsi="Times New Roman" w:cs="Times New Roman"/>
          <w:sz w:val="28"/>
          <w:szCs w:val="28"/>
        </w:rPr>
        <w:t>Автозадача</w:t>
      </w:r>
      <w:proofErr w:type="spellEnd"/>
      <w:r w:rsidRPr="00732314">
        <w:rPr>
          <w:rFonts w:ascii="Times New Roman" w:hAnsi="Times New Roman" w:cs="Times New Roman"/>
          <w:sz w:val="28"/>
          <w:szCs w:val="28"/>
        </w:rPr>
        <w:t xml:space="preserve"> из письма» сможет ускорить их адаптацию к нововведениям. Для сотрудников, привыкших общаться с помощью электронной почты, возможность формировать задачи в пару кликов прямо из письма оказалась более чем полезной</w:t>
      </w:r>
      <w:r w:rsidR="00FC323D" w:rsidRPr="00FC323D">
        <w:rPr>
          <w:rFonts w:ascii="Times New Roman" w:hAnsi="Times New Roman" w:cs="Times New Roman"/>
          <w:sz w:val="28"/>
          <w:szCs w:val="28"/>
        </w:rPr>
        <w:t xml:space="preserve"> [13]</w:t>
      </w:r>
      <w:r w:rsidRPr="00732314">
        <w:rPr>
          <w:rFonts w:ascii="Times New Roman" w:hAnsi="Times New Roman" w:cs="Times New Roman"/>
          <w:sz w:val="28"/>
          <w:szCs w:val="28"/>
        </w:rPr>
        <w:t>.</w:t>
      </w:r>
    </w:p>
    <w:p w:rsidR="00914BAE" w:rsidRPr="00732314" w:rsidRDefault="00914BAE" w:rsidP="000F2B94">
      <w:pPr>
        <w:spacing w:after="0" w:line="360" w:lineRule="auto"/>
        <w:ind w:firstLine="709"/>
        <w:jc w:val="both"/>
        <w:rPr>
          <w:rFonts w:ascii="Times New Roman" w:hAnsi="Times New Roman" w:cs="Times New Roman"/>
          <w:sz w:val="28"/>
          <w:szCs w:val="28"/>
        </w:rPr>
      </w:pPr>
      <w:r w:rsidRPr="00732314">
        <w:rPr>
          <w:rFonts w:ascii="Times New Roman" w:hAnsi="Times New Roman" w:cs="Times New Roman"/>
          <w:sz w:val="28"/>
          <w:szCs w:val="28"/>
        </w:rPr>
        <w:t>Вместо того, чтобы требовать от людей заполнять специальные формы на портале, стало достаточно добавить в получатели письма специальный технический адрес, и задача на портале формируется автоматически.</w:t>
      </w:r>
    </w:p>
    <w:p w:rsidR="00914BAE" w:rsidRPr="00732314" w:rsidRDefault="00914BAE" w:rsidP="00241D66">
      <w:pPr>
        <w:spacing w:after="0" w:line="360" w:lineRule="auto"/>
        <w:ind w:firstLine="709"/>
        <w:jc w:val="both"/>
        <w:rPr>
          <w:rFonts w:ascii="Times New Roman" w:hAnsi="Times New Roman" w:cs="Times New Roman"/>
          <w:sz w:val="28"/>
          <w:szCs w:val="28"/>
        </w:rPr>
      </w:pPr>
      <w:r w:rsidRPr="00732314">
        <w:rPr>
          <w:rFonts w:ascii="Times New Roman" w:hAnsi="Times New Roman" w:cs="Times New Roman"/>
          <w:sz w:val="28"/>
          <w:szCs w:val="28"/>
        </w:rPr>
        <w:lastRenderedPageBreak/>
        <w:t>На основе отправленного письма модуль генерирует задачу на портале, сопоставляя постановщика задачи с отправителем письма; получателей с исполнителями/соисполнителями; тему письма с названием задачи, а текст письма с текстом задачи. Вложенные в письмо файлы прикрепляются к задаче.</w:t>
      </w:r>
    </w:p>
    <w:p w:rsidR="00E16DAD" w:rsidRPr="00732314" w:rsidRDefault="00914BAE" w:rsidP="00914BAE">
      <w:pPr>
        <w:spacing w:after="0" w:line="360" w:lineRule="auto"/>
        <w:ind w:firstLine="709"/>
        <w:jc w:val="both"/>
        <w:rPr>
          <w:rFonts w:ascii="Times New Roman" w:hAnsi="Times New Roman" w:cs="Times New Roman"/>
          <w:sz w:val="28"/>
          <w:szCs w:val="28"/>
        </w:rPr>
      </w:pPr>
      <w:r w:rsidRPr="00732314">
        <w:rPr>
          <w:rFonts w:ascii="Times New Roman" w:hAnsi="Times New Roman" w:cs="Times New Roman"/>
          <w:sz w:val="28"/>
          <w:szCs w:val="28"/>
        </w:rPr>
        <w:t>Модуль помог вовлечь сотрудников в активное использование корпоративного портала. Ориентироваться в поручениях, управлять задачами и проектами, наблюдать за ходом их исполнения стало проще и удобнее.</w:t>
      </w:r>
    </w:p>
    <w:p w:rsidR="00914BAE" w:rsidRPr="00732314" w:rsidRDefault="00914BAE" w:rsidP="000F2B94">
      <w:pPr>
        <w:spacing w:after="0" w:line="360" w:lineRule="auto"/>
        <w:ind w:firstLine="709"/>
        <w:jc w:val="both"/>
        <w:rPr>
          <w:rFonts w:ascii="Times New Roman" w:hAnsi="Times New Roman" w:cs="Times New Roman"/>
          <w:sz w:val="28"/>
          <w:szCs w:val="28"/>
        </w:rPr>
      </w:pPr>
      <w:r w:rsidRPr="00732314">
        <w:rPr>
          <w:rFonts w:ascii="Times New Roman" w:hAnsi="Times New Roman" w:cs="Times New Roman"/>
          <w:sz w:val="28"/>
          <w:szCs w:val="28"/>
        </w:rPr>
        <w:t>В Битрикс24 есть мощные инструменты для автоматизации бизнес-процессов, от простых (таких как заказ визиток и канцелярии) до самых сложных, требующих слаженной работы сотрудников из разных подразделений.</w:t>
      </w:r>
    </w:p>
    <w:p w:rsidR="00914BAE" w:rsidRPr="00732314" w:rsidRDefault="00914BAE" w:rsidP="000F2B94">
      <w:pPr>
        <w:spacing w:after="0" w:line="360" w:lineRule="auto"/>
        <w:ind w:firstLine="709"/>
        <w:jc w:val="both"/>
        <w:rPr>
          <w:rFonts w:ascii="Times New Roman" w:hAnsi="Times New Roman" w:cs="Times New Roman"/>
          <w:sz w:val="28"/>
          <w:szCs w:val="28"/>
        </w:rPr>
      </w:pPr>
      <w:r w:rsidRPr="00732314">
        <w:rPr>
          <w:rFonts w:ascii="Times New Roman" w:hAnsi="Times New Roman" w:cs="Times New Roman"/>
          <w:sz w:val="28"/>
          <w:szCs w:val="28"/>
        </w:rPr>
        <w:t>Использование данного инструмента «Теремок» начал с создания бизнес-процесса «Открытие нового ресторана». Эксперты Эм Си Арт помогли формализовать весь путь, от поиска помещения и заключения договора до открытия ресторана и выпечки первого блинчика</w:t>
      </w:r>
      <w:r w:rsidR="00FC323D" w:rsidRPr="00FC323D">
        <w:rPr>
          <w:rFonts w:ascii="Times New Roman" w:hAnsi="Times New Roman" w:cs="Times New Roman"/>
          <w:sz w:val="28"/>
          <w:szCs w:val="28"/>
        </w:rPr>
        <w:t xml:space="preserve"> [13]</w:t>
      </w:r>
      <w:r w:rsidRPr="00732314">
        <w:rPr>
          <w:rFonts w:ascii="Times New Roman" w:hAnsi="Times New Roman" w:cs="Times New Roman"/>
          <w:sz w:val="28"/>
          <w:szCs w:val="28"/>
        </w:rPr>
        <w:t xml:space="preserve">. </w:t>
      </w:r>
    </w:p>
    <w:p w:rsidR="00914BAE" w:rsidRPr="00732314" w:rsidRDefault="00914BAE" w:rsidP="00241D66">
      <w:pPr>
        <w:spacing w:after="0" w:line="360" w:lineRule="auto"/>
        <w:ind w:firstLine="709"/>
        <w:jc w:val="both"/>
        <w:rPr>
          <w:rFonts w:ascii="Times New Roman" w:hAnsi="Times New Roman" w:cs="Times New Roman"/>
          <w:sz w:val="28"/>
          <w:szCs w:val="28"/>
        </w:rPr>
      </w:pPr>
      <w:r w:rsidRPr="00732314">
        <w:rPr>
          <w:rFonts w:ascii="Times New Roman" w:hAnsi="Times New Roman" w:cs="Times New Roman"/>
          <w:sz w:val="28"/>
          <w:szCs w:val="28"/>
        </w:rPr>
        <w:t>В компании действуют жесткие правила и сроки, отводимые на каждый этап. Некоторые процессы могут идти параллельно, другие же запрещено начинать до завершения предыдущего шага. Контролировать соблюдение всех правил помогает настроенный на портале бизнес-процесс.</w:t>
      </w:r>
    </w:p>
    <w:p w:rsidR="00914BAE" w:rsidRPr="00732314" w:rsidRDefault="00914BAE" w:rsidP="00241D66">
      <w:pPr>
        <w:spacing w:after="0" w:line="360" w:lineRule="auto"/>
        <w:ind w:firstLine="709"/>
        <w:jc w:val="both"/>
        <w:rPr>
          <w:rFonts w:ascii="Times New Roman" w:hAnsi="Times New Roman" w:cs="Times New Roman"/>
          <w:sz w:val="28"/>
          <w:szCs w:val="28"/>
        </w:rPr>
      </w:pPr>
      <w:r w:rsidRPr="00732314">
        <w:rPr>
          <w:rFonts w:ascii="Times New Roman" w:hAnsi="Times New Roman" w:cs="Times New Roman"/>
          <w:sz w:val="28"/>
          <w:szCs w:val="28"/>
        </w:rPr>
        <w:t>Благодаря внедрению Битрикс24 компании удалось оптимизировать процессы обсуждения рабочих вопросов, постановки и контроля исполнения поручений. Теперь вся важная информация хранится на портале, где можно настроить доступ с соблюдением требований информационной безопасности и разграничить права по категориям пользователей.</w:t>
      </w:r>
    </w:p>
    <w:p w:rsidR="00022716" w:rsidRPr="00732314" w:rsidRDefault="00022716" w:rsidP="000F2B94">
      <w:pPr>
        <w:spacing w:after="0" w:line="360" w:lineRule="auto"/>
        <w:ind w:firstLine="709"/>
        <w:jc w:val="both"/>
        <w:rPr>
          <w:rFonts w:ascii="Times New Roman" w:hAnsi="Times New Roman" w:cs="Times New Roman"/>
          <w:sz w:val="28"/>
          <w:szCs w:val="28"/>
        </w:rPr>
      </w:pPr>
      <w:r w:rsidRPr="00732314">
        <w:rPr>
          <w:rFonts w:ascii="Times New Roman" w:hAnsi="Times New Roman" w:cs="Times New Roman"/>
          <w:sz w:val="28"/>
          <w:szCs w:val="28"/>
        </w:rPr>
        <w:t xml:space="preserve">Коммуникации в </w:t>
      </w:r>
      <w:r w:rsidR="003B3859">
        <w:rPr>
          <w:rFonts w:ascii="Times New Roman" w:hAnsi="Times New Roman" w:cs="Times New Roman"/>
          <w:sz w:val="28"/>
          <w:szCs w:val="28"/>
        </w:rPr>
        <w:t xml:space="preserve">Сибирские блины </w:t>
      </w:r>
      <w:r w:rsidRPr="00732314">
        <w:rPr>
          <w:rFonts w:ascii="Times New Roman" w:hAnsi="Times New Roman" w:cs="Times New Roman"/>
          <w:sz w:val="28"/>
          <w:szCs w:val="28"/>
        </w:rPr>
        <w:t>считаются принципиальным инструментом для взаимодействия управляющих подразделений и эффективности деятельности предоставленного предприятия в целом</w:t>
      </w:r>
      <w:r w:rsidR="00FC323D" w:rsidRPr="00FC323D">
        <w:rPr>
          <w:rFonts w:ascii="Times New Roman" w:hAnsi="Times New Roman" w:cs="Times New Roman"/>
          <w:sz w:val="28"/>
          <w:szCs w:val="28"/>
        </w:rPr>
        <w:t xml:space="preserve"> [14]</w:t>
      </w:r>
      <w:r w:rsidRPr="00732314">
        <w:rPr>
          <w:rFonts w:ascii="Times New Roman" w:hAnsi="Times New Roman" w:cs="Times New Roman"/>
          <w:sz w:val="28"/>
          <w:szCs w:val="28"/>
        </w:rPr>
        <w:t>.</w:t>
      </w:r>
    </w:p>
    <w:p w:rsidR="00022716" w:rsidRPr="00732314" w:rsidRDefault="00022716" w:rsidP="000F2B94">
      <w:pPr>
        <w:spacing w:after="0" w:line="360" w:lineRule="auto"/>
        <w:ind w:firstLine="709"/>
        <w:jc w:val="both"/>
        <w:rPr>
          <w:rFonts w:ascii="Times New Roman" w:hAnsi="Times New Roman" w:cs="Times New Roman"/>
          <w:sz w:val="28"/>
          <w:szCs w:val="28"/>
        </w:rPr>
      </w:pPr>
      <w:r w:rsidRPr="00732314">
        <w:rPr>
          <w:rFonts w:ascii="Times New Roman" w:hAnsi="Times New Roman" w:cs="Times New Roman"/>
          <w:sz w:val="28"/>
          <w:szCs w:val="28"/>
        </w:rPr>
        <w:t xml:space="preserve">К коммуникациям между </w:t>
      </w:r>
      <w:r w:rsidR="00CB140E">
        <w:rPr>
          <w:rFonts w:ascii="Times New Roman" w:hAnsi="Times New Roman" w:cs="Times New Roman"/>
          <w:sz w:val="28"/>
          <w:szCs w:val="28"/>
        </w:rPr>
        <w:t xml:space="preserve">кафе </w:t>
      </w:r>
      <w:r w:rsidRPr="00732314">
        <w:rPr>
          <w:rFonts w:ascii="Times New Roman" w:hAnsi="Times New Roman" w:cs="Times New Roman"/>
          <w:sz w:val="28"/>
          <w:szCs w:val="28"/>
        </w:rPr>
        <w:t xml:space="preserve">и его внешней средой относятся: средства массовой информации, покупатели, надзор за качеством продукции, органы </w:t>
      </w:r>
      <w:r w:rsidRPr="00732314">
        <w:rPr>
          <w:rFonts w:ascii="Times New Roman" w:hAnsi="Times New Roman" w:cs="Times New Roman"/>
          <w:sz w:val="28"/>
          <w:szCs w:val="28"/>
        </w:rPr>
        <w:lastRenderedPageBreak/>
        <w:t>муниципального регулирования, политические группы, комитеты, поставщики, конкуренты.</w:t>
      </w:r>
    </w:p>
    <w:p w:rsidR="00022716" w:rsidRPr="00732314" w:rsidRDefault="00022716" w:rsidP="000F2B94">
      <w:pPr>
        <w:spacing w:after="0" w:line="360" w:lineRule="auto"/>
        <w:ind w:firstLine="709"/>
        <w:jc w:val="both"/>
        <w:rPr>
          <w:rFonts w:ascii="Times New Roman" w:hAnsi="Times New Roman" w:cs="Times New Roman"/>
          <w:sz w:val="28"/>
          <w:szCs w:val="28"/>
        </w:rPr>
      </w:pPr>
      <w:r w:rsidRPr="00732314">
        <w:rPr>
          <w:rFonts w:ascii="Times New Roman" w:hAnsi="Times New Roman" w:cs="Times New Roman"/>
          <w:sz w:val="28"/>
          <w:szCs w:val="28"/>
        </w:rPr>
        <w:t>Предоставленной стороной коммуникаций занимается маркетинговый отдел и управляющий данного отдела. В предоставленном отделе 3 секции: секция маркетинга, секция публикаций и секция работы с клиентской базой. Исследование и проведение маркетинговых акций, разные публикации, ответственность за положение и вид меню, за изучение конкурентов, рекламно-информационные материалы, за информационные и презентационные материалы, за работу с гостями - главные задачи отдела.</w:t>
      </w:r>
    </w:p>
    <w:p w:rsidR="00022716" w:rsidRPr="00FC323D" w:rsidRDefault="00022716" w:rsidP="000F2B94">
      <w:pPr>
        <w:spacing w:after="0" w:line="360" w:lineRule="auto"/>
        <w:ind w:firstLine="709"/>
        <w:jc w:val="both"/>
        <w:rPr>
          <w:rFonts w:ascii="Times New Roman" w:hAnsi="Times New Roman" w:cs="Times New Roman"/>
          <w:sz w:val="28"/>
          <w:szCs w:val="28"/>
        </w:rPr>
      </w:pPr>
      <w:r w:rsidRPr="00732314">
        <w:rPr>
          <w:rFonts w:ascii="Times New Roman" w:hAnsi="Times New Roman" w:cs="Times New Roman"/>
          <w:sz w:val="28"/>
          <w:szCs w:val="28"/>
        </w:rPr>
        <w:t>Что же касается межуровневых коммуникаций, то они происходят меж разными подразделениями ресторана. Любое подразделение тесно сотрудничает со всеми остальными. С такой целью в ресторане «</w:t>
      </w:r>
      <w:r w:rsidR="000F2B94" w:rsidRPr="00732314">
        <w:rPr>
          <w:rFonts w:ascii="Times New Roman" w:hAnsi="Times New Roman" w:cs="Times New Roman"/>
          <w:sz w:val="28"/>
          <w:szCs w:val="28"/>
        </w:rPr>
        <w:t>Сибирские блины</w:t>
      </w:r>
      <w:r w:rsidRPr="00732314">
        <w:rPr>
          <w:rFonts w:ascii="Times New Roman" w:hAnsi="Times New Roman" w:cs="Times New Roman"/>
          <w:sz w:val="28"/>
          <w:szCs w:val="28"/>
        </w:rPr>
        <w:t xml:space="preserve">» есть коммуникационный центр, который создан для перемещения информационных частиц внутри предприятия. Коммуникационный центр действует по системе 3-х корзин. Верхняя корзина с пометкой «Входящие» обязана содержать новые сообщения, которые необходимо будет просмотреть. Средняя корзина с пометкой «Отложенные» обязана содержать те сообщения, которые были просмотрены, однако с которыми сотрудник не может немедленно начать работу. Нижняя корзинка </w:t>
      </w:r>
      <w:r w:rsidR="00241D66" w:rsidRPr="00732314">
        <w:rPr>
          <w:rFonts w:ascii="Times New Roman" w:hAnsi="Times New Roman" w:cs="Times New Roman"/>
          <w:sz w:val="28"/>
          <w:szCs w:val="28"/>
        </w:rPr>
        <w:t>«Исходящие</w:t>
      </w:r>
      <w:r w:rsidRPr="00732314">
        <w:rPr>
          <w:rFonts w:ascii="Times New Roman" w:hAnsi="Times New Roman" w:cs="Times New Roman"/>
          <w:sz w:val="28"/>
          <w:szCs w:val="28"/>
        </w:rPr>
        <w:t>» обязана содержать те известия, которые полностью подвергнуты обработке и в данный момент снова готовы для доставки по коммуникационным чертам</w:t>
      </w:r>
      <w:r w:rsidR="00FC323D" w:rsidRPr="00FC323D">
        <w:rPr>
          <w:rFonts w:ascii="Times New Roman" w:hAnsi="Times New Roman" w:cs="Times New Roman"/>
          <w:sz w:val="28"/>
          <w:szCs w:val="28"/>
        </w:rPr>
        <w:t xml:space="preserve"> [14]</w:t>
      </w:r>
      <w:r w:rsidRPr="00732314">
        <w:rPr>
          <w:rFonts w:ascii="Times New Roman" w:hAnsi="Times New Roman" w:cs="Times New Roman"/>
          <w:sz w:val="28"/>
          <w:szCs w:val="28"/>
        </w:rPr>
        <w:t>.</w:t>
      </w:r>
      <w:r w:rsidR="00FC323D" w:rsidRPr="00FC323D">
        <w:rPr>
          <w:rFonts w:ascii="Times New Roman" w:hAnsi="Times New Roman" w:cs="Times New Roman"/>
          <w:sz w:val="28"/>
          <w:szCs w:val="28"/>
        </w:rPr>
        <w:t xml:space="preserve"> </w:t>
      </w:r>
    </w:p>
    <w:p w:rsidR="00022716" w:rsidRPr="00732314" w:rsidRDefault="00022716" w:rsidP="00241D66">
      <w:pPr>
        <w:spacing w:after="0" w:line="360" w:lineRule="auto"/>
        <w:ind w:firstLine="709"/>
        <w:jc w:val="both"/>
        <w:rPr>
          <w:rFonts w:ascii="Times New Roman" w:hAnsi="Times New Roman" w:cs="Times New Roman"/>
          <w:sz w:val="28"/>
          <w:szCs w:val="28"/>
        </w:rPr>
      </w:pPr>
      <w:r w:rsidRPr="00732314">
        <w:rPr>
          <w:rFonts w:ascii="Times New Roman" w:hAnsi="Times New Roman" w:cs="Times New Roman"/>
          <w:sz w:val="28"/>
          <w:szCs w:val="28"/>
        </w:rPr>
        <w:t>Корзины ком. центра устанавливаются для управляющих и всех подразделений. Все корзины имеют бирки с названием поста управляющего и подразделения коммуникационной корзины для каждого подразделения, которая установлена на рабочем месте так, чтобы было комфортно воспользоваться всем работникам, и который действует по системе 3-х корзин;</w:t>
      </w:r>
    </w:p>
    <w:p w:rsidR="00022716" w:rsidRPr="00732314" w:rsidRDefault="00022716" w:rsidP="00241D66">
      <w:pPr>
        <w:spacing w:after="0" w:line="360" w:lineRule="auto"/>
        <w:ind w:firstLine="709"/>
        <w:jc w:val="both"/>
        <w:rPr>
          <w:rFonts w:ascii="Times New Roman" w:hAnsi="Times New Roman" w:cs="Times New Roman"/>
          <w:sz w:val="28"/>
          <w:szCs w:val="28"/>
        </w:rPr>
      </w:pPr>
      <w:r w:rsidRPr="00732314">
        <w:rPr>
          <w:rFonts w:ascii="Times New Roman" w:hAnsi="Times New Roman" w:cs="Times New Roman"/>
          <w:sz w:val="28"/>
          <w:szCs w:val="28"/>
        </w:rPr>
        <w:t xml:space="preserve">Для того чтоб просьбы, идеи, одним словом послания, быстро доходили до подходящего адресата, нужно воспользоваться коммуникационным центром и правильно оформить письма. При составлении сообщений нужно </w:t>
      </w:r>
      <w:r w:rsidRPr="00732314">
        <w:rPr>
          <w:rFonts w:ascii="Times New Roman" w:hAnsi="Times New Roman" w:cs="Times New Roman"/>
          <w:sz w:val="28"/>
          <w:szCs w:val="28"/>
        </w:rPr>
        <w:lastRenderedPageBreak/>
        <w:t>воспользоваться образцами, которые вывешены на видном месте рядом с коммуникационной корзиной в каждом подразделении.</w:t>
      </w:r>
    </w:p>
    <w:p w:rsidR="00022716" w:rsidRPr="00732314" w:rsidRDefault="00022716" w:rsidP="00241D66">
      <w:pPr>
        <w:spacing w:after="0" w:line="360" w:lineRule="auto"/>
        <w:ind w:firstLine="709"/>
        <w:jc w:val="both"/>
        <w:rPr>
          <w:rFonts w:ascii="Times New Roman" w:hAnsi="Times New Roman" w:cs="Times New Roman"/>
          <w:sz w:val="28"/>
          <w:szCs w:val="28"/>
        </w:rPr>
      </w:pPr>
      <w:r w:rsidRPr="00732314">
        <w:rPr>
          <w:rFonts w:ascii="Times New Roman" w:hAnsi="Times New Roman" w:cs="Times New Roman"/>
          <w:sz w:val="28"/>
          <w:szCs w:val="28"/>
        </w:rPr>
        <w:t>Принципиально при составлении посланий ориентировать должность адресата и фамилию, а также указывать должность и фамилию тому человеку, который пишет обращение. Обращение должно нацеливаться только должности, промежуточные посты указывают вверху послания. 1-ый получатель помечается стрелкой и рядом со стрелкой ставится дата отправления.</w:t>
      </w:r>
    </w:p>
    <w:p w:rsidR="00022716" w:rsidRPr="00732314" w:rsidRDefault="00022716" w:rsidP="00241D66">
      <w:pPr>
        <w:spacing w:after="0" w:line="360" w:lineRule="auto"/>
        <w:ind w:firstLine="709"/>
        <w:jc w:val="both"/>
        <w:rPr>
          <w:rFonts w:ascii="Times New Roman" w:hAnsi="Times New Roman" w:cs="Times New Roman"/>
          <w:sz w:val="28"/>
          <w:szCs w:val="28"/>
        </w:rPr>
      </w:pPr>
      <w:r w:rsidRPr="00732314">
        <w:rPr>
          <w:rFonts w:ascii="Times New Roman" w:hAnsi="Times New Roman" w:cs="Times New Roman"/>
          <w:sz w:val="28"/>
          <w:szCs w:val="28"/>
        </w:rPr>
        <w:t>Если сообщение было получено, однако нет возможности быстро на него ответить, то нужно сказать о данном отправителю в письменном виде, чтоб он знал о том, что сообщение получено, и вопрос решается</w:t>
      </w:r>
      <w:r w:rsidR="00FC323D" w:rsidRPr="00FC323D">
        <w:rPr>
          <w:rFonts w:ascii="Times New Roman" w:hAnsi="Times New Roman" w:cs="Times New Roman"/>
          <w:sz w:val="28"/>
          <w:szCs w:val="28"/>
        </w:rPr>
        <w:t xml:space="preserve"> [14]</w:t>
      </w:r>
      <w:r w:rsidRPr="00732314">
        <w:rPr>
          <w:rFonts w:ascii="Times New Roman" w:hAnsi="Times New Roman" w:cs="Times New Roman"/>
          <w:sz w:val="28"/>
          <w:szCs w:val="28"/>
        </w:rPr>
        <w:t>.</w:t>
      </w:r>
    </w:p>
    <w:p w:rsidR="00022716" w:rsidRPr="00732314" w:rsidRDefault="00022716" w:rsidP="00241D66">
      <w:pPr>
        <w:spacing w:after="0" w:line="360" w:lineRule="auto"/>
        <w:ind w:firstLine="709"/>
        <w:jc w:val="both"/>
        <w:rPr>
          <w:rFonts w:ascii="Times New Roman" w:hAnsi="Times New Roman" w:cs="Times New Roman"/>
          <w:sz w:val="28"/>
          <w:szCs w:val="28"/>
        </w:rPr>
      </w:pPr>
      <w:r w:rsidRPr="00732314">
        <w:rPr>
          <w:rFonts w:ascii="Times New Roman" w:hAnsi="Times New Roman" w:cs="Times New Roman"/>
          <w:sz w:val="28"/>
          <w:szCs w:val="28"/>
        </w:rPr>
        <w:t>Письма, которые нужно отправить в остальные подразделения, необходимо класть в корзину «исходящие», далее серьезный за ком. центр подразделения доставляет сообщения до коммуникационного центра, который расположении вблизи с орг. схемой.</w:t>
      </w:r>
    </w:p>
    <w:p w:rsidR="00022716" w:rsidRPr="00732314" w:rsidRDefault="00022716" w:rsidP="00241D66">
      <w:pPr>
        <w:spacing w:after="0" w:line="360" w:lineRule="auto"/>
        <w:ind w:firstLine="709"/>
        <w:jc w:val="both"/>
        <w:rPr>
          <w:rFonts w:ascii="Times New Roman" w:hAnsi="Times New Roman" w:cs="Times New Roman"/>
          <w:sz w:val="28"/>
          <w:szCs w:val="28"/>
        </w:rPr>
      </w:pPr>
      <w:r w:rsidRPr="00732314">
        <w:rPr>
          <w:rFonts w:ascii="Times New Roman" w:hAnsi="Times New Roman" w:cs="Times New Roman"/>
          <w:sz w:val="28"/>
          <w:szCs w:val="28"/>
        </w:rPr>
        <w:t>Невозможно допускать того, чтоб адресованные сообщения были «похоронены» в корзинах, нужно отвечать на них вовремя.</w:t>
      </w:r>
    </w:p>
    <w:p w:rsidR="00022716" w:rsidRPr="00732314" w:rsidRDefault="00022716" w:rsidP="00241D66">
      <w:pPr>
        <w:spacing w:after="0" w:line="360" w:lineRule="auto"/>
        <w:ind w:firstLine="709"/>
        <w:jc w:val="both"/>
        <w:rPr>
          <w:rFonts w:ascii="Times New Roman" w:hAnsi="Times New Roman" w:cs="Times New Roman"/>
          <w:sz w:val="28"/>
          <w:szCs w:val="28"/>
        </w:rPr>
      </w:pPr>
      <w:r w:rsidRPr="00732314">
        <w:rPr>
          <w:rFonts w:ascii="Times New Roman" w:hAnsi="Times New Roman" w:cs="Times New Roman"/>
          <w:sz w:val="28"/>
          <w:szCs w:val="28"/>
        </w:rPr>
        <w:t>В ресторане «</w:t>
      </w:r>
      <w:r w:rsidR="000F2B94" w:rsidRPr="00732314">
        <w:rPr>
          <w:rFonts w:ascii="Times New Roman" w:hAnsi="Times New Roman" w:cs="Times New Roman"/>
          <w:sz w:val="28"/>
          <w:szCs w:val="28"/>
        </w:rPr>
        <w:t>Сибирские блины</w:t>
      </w:r>
      <w:r w:rsidRPr="00732314">
        <w:rPr>
          <w:rFonts w:ascii="Times New Roman" w:hAnsi="Times New Roman" w:cs="Times New Roman"/>
          <w:sz w:val="28"/>
          <w:szCs w:val="28"/>
        </w:rPr>
        <w:t>» еще есть менеджер по коммуникациям, в обязанности которого вступает последующее:</w:t>
      </w:r>
    </w:p>
    <w:p w:rsidR="00022716" w:rsidRPr="00732314" w:rsidRDefault="00022716" w:rsidP="00241D66">
      <w:pPr>
        <w:spacing w:after="0" w:line="360" w:lineRule="auto"/>
        <w:ind w:firstLine="709"/>
        <w:jc w:val="both"/>
        <w:rPr>
          <w:rFonts w:ascii="Times New Roman" w:hAnsi="Times New Roman" w:cs="Times New Roman"/>
          <w:sz w:val="28"/>
          <w:szCs w:val="28"/>
        </w:rPr>
      </w:pPr>
      <w:r w:rsidRPr="00732314">
        <w:rPr>
          <w:rFonts w:ascii="Times New Roman" w:hAnsi="Times New Roman" w:cs="Times New Roman"/>
          <w:sz w:val="28"/>
          <w:szCs w:val="28"/>
        </w:rPr>
        <w:t>1.Послания направлять их точно.</w:t>
      </w:r>
    </w:p>
    <w:p w:rsidR="00022716" w:rsidRPr="00732314" w:rsidRDefault="00022716" w:rsidP="00241D66">
      <w:pPr>
        <w:spacing w:after="0" w:line="360" w:lineRule="auto"/>
        <w:ind w:firstLine="709"/>
        <w:jc w:val="both"/>
        <w:rPr>
          <w:rFonts w:ascii="Times New Roman" w:hAnsi="Times New Roman" w:cs="Times New Roman"/>
          <w:sz w:val="28"/>
          <w:szCs w:val="28"/>
        </w:rPr>
      </w:pPr>
      <w:r w:rsidRPr="00732314">
        <w:rPr>
          <w:rFonts w:ascii="Times New Roman" w:hAnsi="Times New Roman" w:cs="Times New Roman"/>
          <w:sz w:val="28"/>
          <w:szCs w:val="28"/>
        </w:rPr>
        <w:t>2.Забирать в назначенное время адресованные его подразделению письма из коммуникационного центра, который размещен вблизи с орг. схемой и доставлять в корзину собственного подразделения, а также отправлять сообщения по тому же самому маршруту, однако в обратном распорядке.</w:t>
      </w:r>
    </w:p>
    <w:p w:rsidR="00022716" w:rsidRPr="00732314" w:rsidRDefault="00022716" w:rsidP="00241D66">
      <w:pPr>
        <w:spacing w:after="0" w:line="360" w:lineRule="auto"/>
        <w:ind w:firstLine="709"/>
        <w:jc w:val="both"/>
        <w:rPr>
          <w:rFonts w:ascii="Times New Roman" w:hAnsi="Times New Roman" w:cs="Times New Roman"/>
          <w:sz w:val="28"/>
          <w:szCs w:val="28"/>
        </w:rPr>
      </w:pPr>
      <w:r w:rsidRPr="00732314">
        <w:rPr>
          <w:rFonts w:ascii="Times New Roman" w:hAnsi="Times New Roman" w:cs="Times New Roman"/>
          <w:sz w:val="28"/>
          <w:szCs w:val="28"/>
        </w:rPr>
        <w:t>3.Нести ответственность за распределение писем меж работниками своего подразделения, или офиса, в котором действует ответственный.</w:t>
      </w:r>
    </w:p>
    <w:p w:rsidR="00022716" w:rsidRPr="00732314" w:rsidRDefault="00022716" w:rsidP="00241D66">
      <w:pPr>
        <w:spacing w:after="0" w:line="360" w:lineRule="auto"/>
        <w:ind w:firstLine="709"/>
        <w:jc w:val="both"/>
        <w:rPr>
          <w:rFonts w:ascii="Times New Roman" w:hAnsi="Times New Roman" w:cs="Times New Roman"/>
          <w:sz w:val="28"/>
          <w:szCs w:val="28"/>
        </w:rPr>
      </w:pPr>
      <w:r w:rsidRPr="00732314">
        <w:rPr>
          <w:rFonts w:ascii="Times New Roman" w:hAnsi="Times New Roman" w:cs="Times New Roman"/>
          <w:sz w:val="28"/>
          <w:szCs w:val="28"/>
        </w:rPr>
        <w:t>4.Смотреть за тем, чтоб все письма оформлялись согласно потребностям компании и были датированы.</w:t>
      </w:r>
    </w:p>
    <w:p w:rsidR="00022716" w:rsidRPr="00732314" w:rsidRDefault="00022716" w:rsidP="00241D66">
      <w:pPr>
        <w:spacing w:after="0" w:line="360" w:lineRule="auto"/>
        <w:ind w:firstLine="709"/>
        <w:jc w:val="both"/>
        <w:rPr>
          <w:rFonts w:ascii="Times New Roman" w:hAnsi="Times New Roman" w:cs="Times New Roman"/>
          <w:sz w:val="28"/>
          <w:szCs w:val="28"/>
        </w:rPr>
      </w:pPr>
      <w:r w:rsidRPr="00732314">
        <w:rPr>
          <w:rFonts w:ascii="Times New Roman" w:hAnsi="Times New Roman" w:cs="Times New Roman"/>
          <w:sz w:val="28"/>
          <w:szCs w:val="28"/>
        </w:rPr>
        <w:lastRenderedPageBreak/>
        <w:t>5.Смотреть за безошибочным распределением информации в системе 3-х корзин.</w:t>
      </w:r>
    </w:p>
    <w:p w:rsidR="00022716" w:rsidRPr="00732314" w:rsidRDefault="00022716" w:rsidP="00241D66">
      <w:pPr>
        <w:spacing w:after="0" w:line="360" w:lineRule="auto"/>
        <w:ind w:firstLine="709"/>
        <w:jc w:val="both"/>
        <w:rPr>
          <w:rFonts w:ascii="Times New Roman" w:hAnsi="Times New Roman" w:cs="Times New Roman"/>
          <w:sz w:val="28"/>
          <w:szCs w:val="28"/>
        </w:rPr>
      </w:pPr>
      <w:r w:rsidRPr="00732314">
        <w:rPr>
          <w:rFonts w:ascii="Times New Roman" w:hAnsi="Times New Roman" w:cs="Times New Roman"/>
          <w:sz w:val="28"/>
          <w:szCs w:val="28"/>
        </w:rPr>
        <w:t>6.Если ответственных из-за 1 коммуникационную корзину в подразделении несколько человек, то они обязаны отдавать друг другу корзину в полном порядке.</w:t>
      </w:r>
    </w:p>
    <w:p w:rsidR="00022716" w:rsidRPr="00732314" w:rsidRDefault="00022716" w:rsidP="00241D66">
      <w:pPr>
        <w:spacing w:after="0" w:line="360" w:lineRule="auto"/>
        <w:ind w:firstLine="709"/>
        <w:jc w:val="both"/>
        <w:rPr>
          <w:rFonts w:ascii="Times New Roman" w:hAnsi="Times New Roman" w:cs="Times New Roman"/>
          <w:sz w:val="28"/>
          <w:szCs w:val="28"/>
        </w:rPr>
      </w:pPr>
      <w:r w:rsidRPr="00732314">
        <w:rPr>
          <w:rFonts w:ascii="Times New Roman" w:hAnsi="Times New Roman" w:cs="Times New Roman"/>
          <w:sz w:val="28"/>
          <w:szCs w:val="28"/>
        </w:rPr>
        <w:t>7.Ответственные обязаны быть в курсе всех конфигураций на организационной схеме.</w:t>
      </w:r>
    </w:p>
    <w:p w:rsidR="00022716" w:rsidRPr="00732314" w:rsidRDefault="00022716" w:rsidP="00241D66">
      <w:pPr>
        <w:spacing w:after="0" w:line="360" w:lineRule="auto"/>
        <w:ind w:firstLine="709"/>
        <w:jc w:val="both"/>
        <w:rPr>
          <w:rFonts w:ascii="Times New Roman" w:hAnsi="Times New Roman" w:cs="Times New Roman"/>
          <w:sz w:val="28"/>
          <w:szCs w:val="28"/>
        </w:rPr>
      </w:pPr>
      <w:r w:rsidRPr="00732314">
        <w:rPr>
          <w:rFonts w:ascii="Times New Roman" w:hAnsi="Times New Roman" w:cs="Times New Roman"/>
          <w:sz w:val="28"/>
          <w:szCs w:val="28"/>
        </w:rPr>
        <w:t>При изменении в схеме, происходят конфигурации, связанные с корзинами центра связи. Нужно информировать себя систематически изучая орг. схему.</w:t>
      </w:r>
    </w:p>
    <w:p w:rsidR="00022716" w:rsidRPr="00732314" w:rsidRDefault="00022716" w:rsidP="00241D66">
      <w:pPr>
        <w:spacing w:after="0" w:line="360" w:lineRule="auto"/>
        <w:ind w:firstLine="709"/>
        <w:jc w:val="both"/>
        <w:rPr>
          <w:rFonts w:ascii="Times New Roman" w:hAnsi="Times New Roman" w:cs="Times New Roman"/>
          <w:sz w:val="28"/>
          <w:szCs w:val="28"/>
        </w:rPr>
      </w:pPr>
      <w:r w:rsidRPr="00732314">
        <w:rPr>
          <w:rFonts w:ascii="Times New Roman" w:hAnsi="Times New Roman" w:cs="Times New Roman"/>
          <w:sz w:val="28"/>
          <w:szCs w:val="28"/>
        </w:rPr>
        <w:t>8.Все ответственные обязаны докладывать о произошедших нарушениях в работе коммуникационного центра:</w:t>
      </w:r>
    </w:p>
    <w:p w:rsidR="00022716" w:rsidRPr="00225410" w:rsidRDefault="00022716" w:rsidP="00225410">
      <w:pPr>
        <w:pStyle w:val="a3"/>
        <w:numPr>
          <w:ilvl w:val="0"/>
          <w:numId w:val="10"/>
        </w:numPr>
        <w:spacing w:after="0" w:line="360" w:lineRule="auto"/>
        <w:ind w:left="0" w:firstLine="709"/>
        <w:jc w:val="both"/>
        <w:rPr>
          <w:rFonts w:ascii="Times New Roman" w:hAnsi="Times New Roman" w:cs="Times New Roman"/>
          <w:sz w:val="28"/>
          <w:szCs w:val="28"/>
        </w:rPr>
      </w:pPr>
      <w:r w:rsidRPr="00225410">
        <w:rPr>
          <w:rFonts w:ascii="Times New Roman" w:hAnsi="Times New Roman" w:cs="Times New Roman"/>
          <w:sz w:val="28"/>
          <w:szCs w:val="28"/>
        </w:rPr>
        <w:t>утери известий;</w:t>
      </w:r>
    </w:p>
    <w:p w:rsidR="00022716" w:rsidRPr="00225410" w:rsidRDefault="00022716" w:rsidP="00225410">
      <w:pPr>
        <w:pStyle w:val="a3"/>
        <w:numPr>
          <w:ilvl w:val="0"/>
          <w:numId w:val="10"/>
        </w:numPr>
        <w:spacing w:after="0" w:line="360" w:lineRule="auto"/>
        <w:ind w:left="0" w:firstLine="709"/>
        <w:jc w:val="both"/>
        <w:rPr>
          <w:rFonts w:ascii="Times New Roman" w:hAnsi="Times New Roman" w:cs="Times New Roman"/>
          <w:sz w:val="28"/>
          <w:szCs w:val="28"/>
        </w:rPr>
      </w:pPr>
      <w:r w:rsidRPr="00225410">
        <w:rPr>
          <w:rFonts w:ascii="Times New Roman" w:hAnsi="Times New Roman" w:cs="Times New Roman"/>
          <w:sz w:val="28"/>
          <w:szCs w:val="28"/>
        </w:rPr>
        <w:t>ошибочно доставленных сообщений;</w:t>
      </w:r>
    </w:p>
    <w:p w:rsidR="00022716" w:rsidRPr="00225410" w:rsidRDefault="00022716" w:rsidP="00225410">
      <w:pPr>
        <w:pStyle w:val="a3"/>
        <w:numPr>
          <w:ilvl w:val="0"/>
          <w:numId w:val="10"/>
        </w:numPr>
        <w:spacing w:after="0" w:line="360" w:lineRule="auto"/>
        <w:ind w:left="0" w:firstLine="709"/>
        <w:jc w:val="both"/>
        <w:rPr>
          <w:rFonts w:ascii="Times New Roman" w:hAnsi="Times New Roman" w:cs="Times New Roman"/>
          <w:sz w:val="28"/>
          <w:szCs w:val="28"/>
        </w:rPr>
      </w:pPr>
      <w:r w:rsidRPr="00225410">
        <w:rPr>
          <w:rFonts w:ascii="Times New Roman" w:hAnsi="Times New Roman" w:cs="Times New Roman"/>
          <w:sz w:val="28"/>
          <w:szCs w:val="28"/>
        </w:rPr>
        <w:t>ошибочно оформленных сообщений;</w:t>
      </w:r>
    </w:p>
    <w:p w:rsidR="00022716" w:rsidRPr="00225410" w:rsidRDefault="00022716" w:rsidP="00225410">
      <w:pPr>
        <w:pStyle w:val="a3"/>
        <w:numPr>
          <w:ilvl w:val="0"/>
          <w:numId w:val="10"/>
        </w:numPr>
        <w:spacing w:after="0" w:line="360" w:lineRule="auto"/>
        <w:ind w:left="0" w:firstLine="709"/>
        <w:jc w:val="both"/>
        <w:rPr>
          <w:rFonts w:ascii="Times New Roman" w:hAnsi="Times New Roman" w:cs="Times New Roman"/>
          <w:sz w:val="28"/>
          <w:szCs w:val="28"/>
        </w:rPr>
      </w:pPr>
      <w:r w:rsidRPr="00225410">
        <w:rPr>
          <w:rFonts w:ascii="Times New Roman" w:hAnsi="Times New Roman" w:cs="Times New Roman"/>
          <w:sz w:val="28"/>
          <w:szCs w:val="28"/>
        </w:rPr>
        <w:t>устаревших сообщений;</w:t>
      </w:r>
    </w:p>
    <w:p w:rsidR="00022716" w:rsidRPr="00225410" w:rsidRDefault="00022716" w:rsidP="00225410">
      <w:pPr>
        <w:pStyle w:val="a3"/>
        <w:numPr>
          <w:ilvl w:val="0"/>
          <w:numId w:val="10"/>
        </w:numPr>
        <w:spacing w:after="0" w:line="360" w:lineRule="auto"/>
        <w:ind w:left="0" w:firstLine="709"/>
        <w:jc w:val="both"/>
        <w:rPr>
          <w:rFonts w:ascii="Times New Roman" w:hAnsi="Times New Roman" w:cs="Times New Roman"/>
          <w:sz w:val="28"/>
          <w:szCs w:val="28"/>
        </w:rPr>
      </w:pPr>
      <w:r w:rsidRPr="00225410">
        <w:rPr>
          <w:rFonts w:ascii="Times New Roman" w:hAnsi="Times New Roman" w:cs="Times New Roman"/>
          <w:sz w:val="28"/>
          <w:szCs w:val="28"/>
        </w:rPr>
        <w:t>утерянных сообщений;</w:t>
      </w:r>
    </w:p>
    <w:p w:rsidR="00022716" w:rsidRPr="00225410" w:rsidRDefault="00022716" w:rsidP="00225410">
      <w:pPr>
        <w:pStyle w:val="a3"/>
        <w:numPr>
          <w:ilvl w:val="0"/>
          <w:numId w:val="10"/>
        </w:numPr>
        <w:spacing w:after="0" w:line="360" w:lineRule="auto"/>
        <w:ind w:left="0" w:firstLine="709"/>
        <w:jc w:val="both"/>
        <w:rPr>
          <w:rFonts w:ascii="Times New Roman" w:hAnsi="Times New Roman" w:cs="Times New Roman"/>
          <w:sz w:val="28"/>
          <w:szCs w:val="28"/>
        </w:rPr>
      </w:pPr>
      <w:r w:rsidRPr="00225410">
        <w:rPr>
          <w:rFonts w:ascii="Times New Roman" w:hAnsi="Times New Roman" w:cs="Times New Roman"/>
          <w:sz w:val="28"/>
          <w:szCs w:val="28"/>
        </w:rPr>
        <w:t>о неполученных ответов на сообщения.</w:t>
      </w:r>
    </w:p>
    <w:p w:rsidR="00022716" w:rsidRPr="00732314" w:rsidRDefault="00022716" w:rsidP="00241D66">
      <w:pPr>
        <w:spacing w:after="0" w:line="360" w:lineRule="auto"/>
        <w:ind w:firstLine="709"/>
        <w:jc w:val="both"/>
        <w:rPr>
          <w:rFonts w:ascii="Times New Roman" w:hAnsi="Times New Roman" w:cs="Times New Roman"/>
          <w:sz w:val="28"/>
          <w:szCs w:val="28"/>
        </w:rPr>
      </w:pPr>
      <w:r w:rsidRPr="00732314">
        <w:rPr>
          <w:rFonts w:ascii="Times New Roman" w:hAnsi="Times New Roman" w:cs="Times New Roman"/>
          <w:sz w:val="28"/>
          <w:szCs w:val="28"/>
        </w:rPr>
        <w:t>Непременно, в процессе управления осуществляется обмен коммуникациями по вертикали и го</w:t>
      </w:r>
      <w:r w:rsidR="003806C0" w:rsidRPr="00732314">
        <w:rPr>
          <w:rFonts w:ascii="Times New Roman" w:hAnsi="Times New Roman" w:cs="Times New Roman"/>
          <w:sz w:val="28"/>
          <w:szCs w:val="28"/>
        </w:rPr>
        <w:t>ризонтали меж</w:t>
      </w:r>
      <w:r w:rsidR="00225410">
        <w:rPr>
          <w:rFonts w:ascii="Times New Roman" w:hAnsi="Times New Roman" w:cs="Times New Roman"/>
          <w:sz w:val="28"/>
          <w:szCs w:val="28"/>
        </w:rPr>
        <w:t>ду</w:t>
      </w:r>
      <w:r w:rsidR="003806C0" w:rsidRPr="00732314">
        <w:rPr>
          <w:rFonts w:ascii="Times New Roman" w:hAnsi="Times New Roman" w:cs="Times New Roman"/>
          <w:sz w:val="28"/>
          <w:szCs w:val="28"/>
        </w:rPr>
        <w:t xml:space="preserve"> руководителями</w:t>
      </w:r>
      <w:r w:rsidRPr="00732314">
        <w:rPr>
          <w:rFonts w:ascii="Times New Roman" w:hAnsi="Times New Roman" w:cs="Times New Roman"/>
          <w:sz w:val="28"/>
          <w:szCs w:val="28"/>
        </w:rPr>
        <w:t>.</w:t>
      </w:r>
    </w:p>
    <w:p w:rsidR="00022716" w:rsidRPr="00732314" w:rsidRDefault="00022716" w:rsidP="00241D66">
      <w:pPr>
        <w:spacing w:after="0" w:line="360" w:lineRule="auto"/>
        <w:ind w:firstLine="709"/>
        <w:jc w:val="both"/>
        <w:rPr>
          <w:rFonts w:ascii="Times New Roman" w:hAnsi="Times New Roman" w:cs="Times New Roman"/>
          <w:sz w:val="28"/>
          <w:szCs w:val="28"/>
        </w:rPr>
      </w:pPr>
      <w:r w:rsidRPr="00732314">
        <w:rPr>
          <w:rFonts w:ascii="Times New Roman" w:hAnsi="Times New Roman" w:cs="Times New Roman"/>
          <w:sz w:val="28"/>
          <w:szCs w:val="28"/>
        </w:rPr>
        <w:t>2/3в всей деятельности в организации – деятельность, базирующаяся на коммуникациях «управляющий – подчиненный».</w:t>
      </w:r>
    </w:p>
    <w:p w:rsidR="00022716" w:rsidRPr="00732314" w:rsidRDefault="00022716" w:rsidP="00241D66">
      <w:pPr>
        <w:spacing w:after="0" w:line="360" w:lineRule="auto"/>
        <w:ind w:firstLine="709"/>
        <w:jc w:val="both"/>
        <w:rPr>
          <w:rFonts w:ascii="Times New Roman" w:hAnsi="Times New Roman" w:cs="Times New Roman"/>
          <w:sz w:val="28"/>
          <w:szCs w:val="28"/>
        </w:rPr>
      </w:pPr>
      <w:r w:rsidRPr="00732314">
        <w:rPr>
          <w:rFonts w:ascii="Times New Roman" w:hAnsi="Times New Roman" w:cs="Times New Roman"/>
          <w:sz w:val="28"/>
          <w:szCs w:val="28"/>
        </w:rPr>
        <w:t>В ресторане «</w:t>
      </w:r>
      <w:r w:rsidR="000F2B94" w:rsidRPr="00732314">
        <w:rPr>
          <w:rFonts w:ascii="Times New Roman" w:hAnsi="Times New Roman" w:cs="Times New Roman"/>
          <w:sz w:val="28"/>
          <w:szCs w:val="28"/>
        </w:rPr>
        <w:t>Сибирские блины</w:t>
      </w:r>
      <w:r w:rsidRPr="00732314">
        <w:rPr>
          <w:rFonts w:ascii="Times New Roman" w:hAnsi="Times New Roman" w:cs="Times New Roman"/>
          <w:sz w:val="28"/>
          <w:szCs w:val="28"/>
        </w:rPr>
        <w:t>» этот вид коммуникаций представлен в виде: обмена информации о методах деятельности, эффективность работы, вознаграждения, способности работников, проблемы, конфигурации, итоги, усовершенствования и т.д</w:t>
      </w:r>
      <w:r w:rsidR="00FC323D" w:rsidRPr="00FC323D">
        <w:rPr>
          <w:rFonts w:ascii="Times New Roman" w:hAnsi="Times New Roman" w:cs="Times New Roman"/>
          <w:sz w:val="28"/>
          <w:szCs w:val="28"/>
        </w:rPr>
        <w:t xml:space="preserve"> [14]</w:t>
      </w:r>
      <w:r w:rsidRPr="00732314">
        <w:rPr>
          <w:rFonts w:ascii="Times New Roman" w:hAnsi="Times New Roman" w:cs="Times New Roman"/>
          <w:sz w:val="28"/>
          <w:szCs w:val="28"/>
        </w:rPr>
        <w:t>.</w:t>
      </w:r>
    </w:p>
    <w:p w:rsidR="00022716" w:rsidRPr="00732314" w:rsidRDefault="00022716" w:rsidP="00241D66">
      <w:pPr>
        <w:spacing w:after="0" w:line="360" w:lineRule="auto"/>
        <w:ind w:firstLine="709"/>
        <w:jc w:val="both"/>
        <w:rPr>
          <w:rFonts w:ascii="Times New Roman" w:hAnsi="Times New Roman" w:cs="Times New Roman"/>
          <w:sz w:val="28"/>
          <w:szCs w:val="28"/>
        </w:rPr>
      </w:pPr>
      <w:r w:rsidRPr="00732314">
        <w:rPr>
          <w:rFonts w:ascii="Times New Roman" w:hAnsi="Times New Roman" w:cs="Times New Roman"/>
          <w:sz w:val="28"/>
          <w:szCs w:val="28"/>
        </w:rPr>
        <w:t xml:space="preserve">Этот вид коммуникаций осуществляется </w:t>
      </w:r>
      <w:r w:rsidR="003806C0" w:rsidRPr="00732314">
        <w:rPr>
          <w:rFonts w:ascii="Times New Roman" w:hAnsi="Times New Roman" w:cs="Times New Roman"/>
          <w:sz w:val="28"/>
          <w:szCs w:val="28"/>
        </w:rPr>
        <w:t>посредством написания</w:t>
      </w:r>
      <w:r w:rsidRPr="00732314">
        <w:rPr>
          <w:rFonts w:ascii="Times New Roman" w:hAnsi="Times New Roman" w:cs="Times New Roman"/>
          <w:sz w:val="28"/>
          <w:szCs w:val="28"/>
        </w:rPr>
        <w:t xml:space="preserve"> посланий, докладов, предоставление статистик любой четверг по 14:00, которые позволяют определить эффективность той либо другой деловой недели. Кроме данного в ресторане «</w:t>
      </w:r>
      <w:r w:rsidR="000F2B94" w:rsidRPr="00732314">
        <w:rPr>
          <w:rFonts w:ascii="Times New Roman" w:hAnsi="Times New Roman" w:cs="Times New Roman"/>
          <w:sz w:val="28"/>
          <w:szCs w:val="28"/>
        </w:rPr>
        <w:t>Сибирские блины</w:t>
      </w:r>
      <w:r w:rsidRPr="00732314">
        <w:rPr>
          <w:rFonts w:ascii="Times New Roman" w:hAnsi="Times New Roman" w:cs="Times New Roman"/>
          <w:sz w:val="28"/>
          <w:szCs w:val="28"/>
        </w:rPr>
        <w:t>» находится пресс-</w:t>
      </w:r>
      <w:r w:rsidRPr="00732314">
        <w:rPr>
          <w:rFonts w:ascii="Times New Roman" w:hAnsi="Times New Roman" w:cs="Times New Roman"/>
          <w:sz w:val="28"/>
          <w:szCs w:val="28"/>
        </w:rPr>
        <w:lastRenderedPageBreak/>
        <w:t>центр, находящийся на кухне – на него вывешиваются намечающиеся мероприятия в ресторане, чтоб все могли ознакомиться. Есть еще один пресс-центр в служебном помещении ресторана, где вывешиваются разные объявления, дни рождения служащих, информация о собрании и т.д.</w:t>
      </w:r>
    </w:p>
    <w:p w:rsidR="00022716" w:rsidRPr="00732314" w:rsidRDefault="00022716" w:rsidP="004C36FD">
      <w:pPr>
        <w:spacing w:after="0" w:line="360" w:lineRule="auto"/>
        <w:ind w:firstLine="709"/>
        <w:jc w:val="both"/>
        <w:rPr>
          <w:rFonts w:ascii="Times New Roman" w:hAnsi="Times New Roman" w:cs="Times New Roman"/>
          <w:sz w:val="28"/>
          <w:szCs w:val="28"/>
        </w:rPr>
      </w:pPr>
      <w:r w:rsidRPr="00732314">
        <w:rPr>
          <w:rFonts w:ascii="Times New Roman" w:hAnsi="Times New Roman" w:cs="Times New Roman"/>
          <w:sz w:val="28"/>
          <w:szCs w:val="28"/>
        </w:rPr>
        <w:t>Кроме данного, принято выделять межличностные и организационные коммуникации.</w:t>
      </w:r>
    </w:p>
    <w:p w:rsidR="00022716" w:rsidRPr="00732314" w:rsidRDefault="00022716" w:rsidP="00241D66">
      <w:pPr>
        <w:spacing w:after="0" w:line="360" w:lineRule="auto"/>
        <w:ind w:firstLine="709"/>
        <w:jc w:val="both"/>
        <w:rPr>
          <w:rFonts w:ascii="Times New Roman" w:hAnsi="Times New Roman" w:cs="Times New Roman"/>
          <w:sz w:val="28"/>
          <w:szCs w:val="28"/>
        </w:rPr>
      </w:pPr>
      <w:proofErr w:type="spellStart"/>
      <w:r w:rsidRPr="00732314">
        <w:rPr>
          <w:rFonts w:ascii="Times New Roman" w:hAnsi="Times New Roman" w:cs="Times New Roman"/>
          <w:sz w:val="28"/>
          <w:szCs w:val="28"/>
        </w:rPr>
        <w:t>Межличностые</w:t>
      </w:r>
      <w:proofErr w:type="spellEnd"/>
      <w:r w:rsidRPr="00732314">
        <w:rPr>
          <w:rFonts w:ascii="Times New Roman" w:hAnsi="Times New Roman" w:cs="Times New Roman"/>
          <w:sz w:val="28"/>
          <w:szCs w:val="28"/>
        </w:rPr>
        <w:t xml:space="preserve"> коммуникации – то, как люди разговаривают и взаимодействуют друг с другом внутри организации. В предоставленном случае тут работает система внутренних коммуникаций, посредством которой сотрудники передают друг другу письма, изучают приказы управляющих и другую информацию, которая связана с деятельностью предоставленного заведения.</w:t>
      </w:r>
    </w:p>
    <w:p w:rsidR="00022716" w:rsidRPr="00732314" w:rsidRDefault="00022716" w:rsidP="00241D66">
      <w:pPr>
        <w:spacing w:after="0" w:line="360" w:lineRule="auto"/>
        <w:ind w:firstLine="709"/>
        <w:jc w:val="both"/>
        <w:rPr>
          <w:rFonts w:ascii="Times New Roman" w:hAnsi="Times New Roman" w:cs="Times New Roman"/>
          <w:sz w:val="28"/>
          <w:szCs w:val="28"/>
        </w:rPr>
      </w:pPr>
      <w:r w:rsidRPr="00732314">
        <w:rPr>
          <w:rFonts w:ascii="Times New Roman" w:hAnsi="Times New Roman" w:cs="Times New Roman"/>
          <w:sz w:val="28"/>
          <w:szCs w:val="28"/>
        </w:rPr>
        <w:t>Внутренняя оперативная коммуникация - коммуникации меж отделами организации, доклады отдела реализации продукции, ведомости складского учёта, которые передают информацию о потребностях отделу своевременного планирования производства.</w:t>
      </w:r>
    </w:p>
    <w:p w:rsidR="00022716" w:rsidRPr="00732314" w:rsidRDefault="00022716" w:rsidP="00241D66">
      <w:pPr>
        <w:spacing w:after="0" w:line="360" w:lineRule="auto"/>
        <w:ind w:firstLine="709"/>
        <w:jc w:val="both"/>
        <w:rPr>
          <w:rFonts w:ascii="Times New Roman" w:hAnsi="Times New Roman" w:cs="Times New Roman"/>
          <w:sz w:val="28"/>
          <w:szCs w:val="28"/>
        </w:rPr>
      </w:pPr>
      <w:r w:rsidRPr="00732314">
        <w:rPr>
          <w:rFonts w:ascii="Times New Roman" w:hAnsi="Times New Roman" w:cs="Times New Roman"/>
          <w:sz w:val="28"/>
          <w:szCs w:val="28"/>
        </w:rPr>
        <w:t>В особенности принципиально, чтоб в процесс</w:t>
      </w:r>
      <w:r w:rsidR="00176C56">
        <w:rPr>
          <w:rFonts w:ascii="Times New Roman" w:hAnsi="Times New Roman" w:cs="Times New Roman"/>
          <w:sz w:val="28"/>
          <w:szCs w:val="28"/>
        </w:rPr>
        <w:t>е коммуникаций была снабжена обра</w:t>
      </w:r>
      <w:r w:rsidRPr="00732314">
        <w:rPr>
          <w:rFonts w:ascii="Times New Roman" w:hAnsi="Times New Roman" w:cs="Times New Roman"/>
          <w:sz w:val="28"/>
          <w:szCs w:val="28"/>
        </w:rPr>
        <w:t>тная связь. В ресторане «</w:t>
      </w:r>
      <w:r w:rsidR="000F2B94" w:rsidRPr="00732314">
        <w:rPr>
          <w:rFonts w:ascii="Times New Roman" w:hAnsi="Times New Roman" w:cs="Times New Roman"/>
          <w:sz w:val="28"/>
          <w:szCs w:val="28"/>
        </w:rPr>
        <w:t>Сибирские блины</w:t>
      </w:r>
      <w:r w:rsidRPr="00732314">
        <w:rPr>
          <w:rFonts w:ascii="Times New Roman" w:hAnsi="Times New Roman" w:cs="Times New Roman"/>
          <w:sz w:val="28"/>
          <w:szCs w:val="28"/>
        </w:rPr>
        <w:t>» обратная связь видна, т.к. отлично развита система коммуникаций и еще есть отдельный человек, отвечающий за оперативность и результативность передачи информации во вне организации и внутри неё – менеджер сообразно коммуникациям.</w:t>
      </w:r>
    </w:p>
    <w:p w:rsidR="00914BAE" w:rsidRPr="00732314" w:rsidRDefault="00022716" w:rsidP="00022716">
      <w:pPr>
        <w:spacing w:after="0" w:line="360" w:lineRule="auto"/>
        <w:ind w:firstLine="709"/>
        <w:jc w:val="both"/>
        <w:rPr>
          <w:rFonts w:ascii="Times New Roman" w:hAnsi="Times New Roman" w:cs="Times New Roman"/>
          <w:sz w:val="28"/>
          <w:szCs w:val="28"/>
        </w:rPr>
      </w:pPr>
      <w:r w:rsidRPr="00732314">
        <w:rPr>
          <w:rFonts w:ascii="Times New Roman" w:hAnsi="Times New Roman" w:cs="Times New Roman"/>
          <w:sz w:val="28"/>
          <w:szCs w:val="28"/>
        </w:rPr>
        <w:t>Таковым образом, каналами коммуникаций в «</w:t>
      </w:r>
      <w:r w:rsidR="000F2B94" w:rsidRPr="00732314">
        <w:rPr>
          <w:rFonts w:ascii="Times New Roman" w:hAnsi="Times New Roman" w:cs="Times New Roman"/>
          <w:sz w:val="28"/>
          <w:szCs w:val="28"/>
        </w:rPr>
        <w:t>Сибирские блины</w:t>
      </w:r>
      <w:r w:rsidRPr="00732314">
        <w:rPr>
          <w:rFonts w:ascii="Times New Roman" w:hAnsi="Times New Roman" w:cs="Times New Roman"/>
          <w:sz w:val="28"/>
          <w:szCs w:val="28"/>
        </w:rPr>
        <w:t>» считается внутренняя коммуникация по системе 3-х корзин, система внутренних писем между подразделениями, и эффективная работа менеджера по коммуникациям, который отвечает за оперативность, достоверность и полноту информации, что воздействует на достижение установленной цели. Кроме данного в «</w:t>
      </w:r>
      <w:r w:rsidR="000F2B94" w:rsidRPr="00732314">
        <w:rPr>
          <w:rFonts w:ascii="Times New Roman" w:hAnsi="Times New Roman" w:cs="Times New Roman"/>
          <w:sz w:val="28"/>
          <w:szCs w:val="28"/>
        </w:rPr>
        <w:t>Сибирские блины</w:t>
      </w:r>
      <w:r w:rsidRPr="00732314">
        <w:rPr>
          <w:rFonts w:ascii="Times New Roman" w:hAnsi="Times New Roman" w:cs="Times New Roman"/>
          <w:sz w:val="28"/>
          <w:szCs w:val="28"/>
        </w:rPr>
        <w:t>» имеет место быть свой внутренний сайт, что упрощает и ускоряет размен информацией посреди руководителей подразделений</w:t>
      </w:r>
      <w:r w:rsidR="00FC323D" w:rsidRPr="00FC323D">
        <w:rPr>
          <w:rFonts w:ascii="Times New Roman" w:hAnsi="Times New Roman" w:cs="Times New Roman"/>
          <w:sz w:val="28"/>
          <w:szCs w:val="28"/>
        </w:rPr>
        <w:t xml:space="preserve"> [14]</w:t>
      </w:r>
      <w:r w:rsidRPr="00732314">
        <w:rPr>
          <w:rFonts w:ascii="Times New Roman" w:hAnsi="Times New Roman" w:cs="Times New Roman"/>
          <w:sz w:val="28"/>
          <w:szCs w:val="28"/>
        </w:rPr>
        <w:t>.</w:t>
      </w:r>
    </w:p>
    <w:p w:rsidR="004C36FD" w:rsidRPr="00732314" w:rsidRDefault="003806C0" w:rsidP="00022716">
      <w:pPr>
        <w:spacing w:after="0" w:line="360" w:lineRule="auto"/>
        <w:ind w:firstLine="709"/>
        <w:jc w:val="both"/>
        <w:rPr>
          <w:rFonts w:ascii="Times New Roman" w:hAnsi="Times New Roman" w:cs="Times New Roman"/>
          <w:sz w:val="28"/>
          <w:szCs w:val="28"/>
        </w:rPr>
      </w:pPr>
      <w:r w:rsidRPr="00732314">
        <w:rPr>
          <w:rFonts w:ascii="Times New Roman" w:hAnsi="Times New Roman" w:cs="Times New Roman"/>
          <w:sz w:val="28"/>
          <w:szCs w:val="28"/>
        </w:rPr>
        <w:lastRenderedPageBreak/>
        <w:t>«Крошка-Картошка» сотрудничает только с крупными поставщиками, которые способны предоставить качественные продукты. Так, крупные клубни картофеля доставляются из Голландии, Ирана, Египта и, конечно, из России.</w:t>
      </w:r>
    </w:p>
    <w:p w:rsidR="003806C0" w:rsidRPr="00732314" w:rsidRDefault="003806C0" w:rsidP="00C530EB">
      <w:pPr>
        <w:spacing w:after="0" w:line="360" w:lineRule="auto"/>
        <w:ind w:firstLine="709"/>
        <w:jc w:val="both"/>
        <w:rPr>
          <w:rFonts w:ascii="Times New Roman" w:hAnsi="Times New Roman" w:cs="Times New Roman"/>
          <w:sz w:val="28"/>
          <w:szCs w:val="28"/>
        </w:rPr>
      </w:pPr>
      <w:r w:rsidRPr="00732314">
        <w:rPr>
          <w:rFonts w:ascii="Times New Roman" w:hAnsi="Times New Roman" w:cs="Times New Roman"/>
          <w:sz w:val="28"/>
          <w:szCs w:val="28"/>
        </w:rPr>
        <w:t>Ознакомительный тренинг в компании «Крошка-Картошка» – это только первая ступень обучения. Чтобы построить блестящую карьеру, сотрудникам предстоит преодолеть длинную, но увлекательную лестницу знаний. Переход на новую позицию в рамках компании всегда сопровождается обучающими занятиями</w:t>
      </w:r>
      <w:r w:rsidR="00C530EB" w:rsidRPr="00732314">
        <w:rPr>
          <w:rFonts w:ascii="Times New Roman" w:hAnsi="Times New Roman" w:cs="Times New Roman"/>
          <w:sz w:val="28"/>
          <w:szCs w:val="28"/>
        </w:rPr>
        <w:t xml:space="preserve"> и аттестационными испытаниями</w:t>
      </w:r>
      <w:r w:rsidR="00FC323D" w:rsidRPr="00FC323D">
        <w:rPr>
          <w:rFonts w:ascii="Times New Roman" w:hAnsi="Times New Roman" w:cs="Times New Roman"/>
          <w:sz w:val="28"/>
          <w:szCs w:val="28"/>
        </w:rPr>
        <w:t xml:space="preserve"> [15]</w:t>
      </w:r>
      <w:r w:rsidR="00C530EB" w:rsidRPr="00732314">
        <w:rPr>
          <w:rFonts w:ascii="Times New Roman" w:hAnsi="Times New Roman" w:cs="Times New Roman"/>
          <w:sz w:val="28"/>
          <w:szCs w:val="28"/>
        </w:rPr>
        <w:t>.</w:t>
      </w:r>
    </w:p>
    <w:p w:rsidR="003806C0" w:rsidRPr="00732314" w:rsidRDefault="003806C0" w:rsidP="00C530EB">
      <w:pPr>
        <w:spacing w:after="0" w:line="360" w:lineRule="auto"/>
        <w:ind w:firstLine="709"/>
        <w:jc w:val="both"/>
        <w:rPr>
          <w:rFonts w:ascii="Times New Roman" w:hAnsi="Times New Roman" w:cs="Times New Roman"/>
          <w:sz w:val="28"/>
          <w:szCs w:val="28"/>
        </w:rPr>
      </w:pPr>
      <w:r w:rsidRPr="00732314">
        <w:rPr>
          <w:rFonts w:ascii="Times New Roman" w:hAnsi="Times New Roman" w:cs="Times New Roman"/>
          <w:sz w:val="28"/>
          <w:szCs w:val="28"/>
        </w:rPr>
        <w:t>Внутрикорпоративный отдел обучения и развития персонала на протяжении шести лет готовит высококлассных специалистов, прекрасно разбирающихся в специфике ресторанного бизнеса. С этой целью квалифицированные тренинг-менеджеры организуют семинары и тренинги для продавцов-кассиров, инструкторов, менеджеров, директоров и управляющих по развитию лидерских качеств, общению с гостями, методам продаж и многие другие. Все занятия бесплатные, проводятся по уникальной системе с использованием наглядных материалов и различных дидактических пособий, разработанных специалистами</w:t>
      </w:r>
      <w:r w:rsidR="00C530EB" w:rsidRPr="00732314">
        <w:rPr>
          <w:rFonts w:ascii="Times New Roman" w:hAnsi="Times New Roman" w:cs="Times New Roman"/>
          <w:sz w:val="28"/>
          <w:szCs w:val="28"/>
        </w:rPr>
        <w:t xml:space="preserve"> отдела обучения и развития.   </w:t>
      </w:r>
    </w:p>
    <w:p w:rsidR="003806C0" w:rsidRPr="00732314" w:rsidRDefault="00C530EB" w:rsidP="003806C0">
      <w:pPr>
        <w:spacing w:after="0" w:line="360" w:lineRule="auto"/>
        <w:ind w:firstLine="709"/>
        <w:jc w:val="both"/>
        <w:rPr>
          <w:rFonts w:ascii="Times New Roman" w:hAnsi="Times New Roman" w:cs="Times New Roman"/>
          <w:sz w:val="28"/>
          <w:szCs w:val="28"/>
        </w:rPr>
      </w:pPr>
      <w:r w:rsidRPr="00732314">
        <w:rPr>
          <w:rFonts w:ascii="Times New Roman" w:hAnsi="Times New Roman" w:cs="Times New Roman"/>
          <w:sz w:val="28"/>
          <w:szCs w:val="28"/>
        </w:rPr>
        <w:t>«</w:t>
      </w:r>
      <w:r w:rsidR="003806C0" w:rsidRPr="00732314">
        <w:rPr>
          <w:rFonts w:ascii="Times New Roman" w:hAnsi="Times New Roman" w:cs="Times New Roman"/>
          <w:sz w:val="28"/>
          <w:szCs w:val="28"/>
        </w:rPr>
        <w:t xml:space="preserve">В обучении персонала мы используем различные методы: лекции, видео-презентации, метод кейсов (моделируемые ситуации), мозговой штурм, игровые методы (разминки, упражнения), дискуссии и другие, – поясняет тренинг-менеджер компании «Крошка-Картошка» Евгения Соловьева. – Например, метод кейсов позволяет участникам тренинга применить полученную теоретическую информацию в практических ситуациях, которые наиболее часто встречаются в реальных кафе. От них требуется проанализировать предлагаемые условия, предугадать риски и найти скрытые решения в ситуациях, которые на первый взгляд могут показаться проблемными. Особенный отклик у участников, вне зависимости от возрастных категорий, находят игровые методы –всевозможные упражнения и разминки, направленные на мобилизацию группы, активизацию внимания </w:t>
      </w:r>
      <w:r w:rsidR="003806C0" w:rsidRPr="00732314">
        <w:rPr>
          <w:rFonts w:ascii="Times New Roman" w:hAnsi="Times New Roman" w:cs="Times New Roman"/>
          <w:sz w:val="28"/>
          <w:szCs w:val="28"/>
        </w:rPr>
        <w:lastRenderedPageBreak/>
        <w:t>или снятие эмоционального напряжения. Во время таких игр не только разрешается, но и настоятельно рекомендуется топать ногами, громко кричать или петь песни. Это всегда веселые и шумные минуты, без которых не обходится ни один тренинг. Они делают занятия запоминающимися и интересными</w:t>
      </w:r>
      <w:r w:rsidR="00FC323D">
        <w:rPr>
          <w:rFonts w:ascii="Times New Roman" w:hAnsi="Times New Roman" w:cs="Times New Roman"/>
          <w:sz w:val="28"/>
          <w:szCs w:val="28"/>
          <w:lang w:val="en-US"/>
        </w:rPr>
        <w:t xml:space="preserve"> [15]</w:t>
      </w:r>
      <w:r w:rsidR="003806C0" w:rsidRPr="00732314">
        <w:rPr>
          <w:rFonts w:ascii="Times New Roman" w:hAnsi="Times New Roman" w:cs="Times New Roman"/>
          <w:sz w:val="28"/>
          <w:szCs w:val="28"/>
        </w:rPr>
        <w:t>.</w:t>
      </w:r>
    </w:p>
    <w:p w:rsidR="003806C0" w:rsidRPr="00732314" w:rsidRDefault="003806C0" w:rsidP="00C530EB">
      <w:pPr>
        <w:spacing w:after="0" w:line="360" w:lineRule="auto"/>
        <w:ind w:firstLine="709"/>
        <w:jc w:val="both"/>
        <w:rPr>
          <w:rFonts w:ascii="Times New Roman" w:hAnsi="Times New Roman" w:cs="Times New Roman"/>
          <w:sz w:val="28"/>
          <w:szCs w:val="28"/>
        </w:rPr>
      </w:pPr>
      <w:r w:rsidRPr="00732314">
        <w:rPr>
          <w:rFonts w:ascii="Times New Roman" w:hAnsi="Times New Roman" w:cs="Times New Roman"/>
          <w:sz w:val="28"/>
          <w:szCs w:val="28"/>
        </w:rPr>
        <w:t>Получив все необходимые знания, новичок отправляется на свое рабочее место. Его встречает наставник – инструктор кафе, который помогает освоиться и отвечает на все возникающие вопросы. За время стажировки (около месяца) новому сотруднику предстоит выучить ассортимент продукции, пройти курс приготовления фирменных блюд, осв</w:t>
      </w:r>
      <w:r w:rsidR="00C530EB" w:rsidRPr="00732314">
        <w:rPr>
          <w:rFonts w:ascii="Times New Roman" w:hAnsi="Times New Roman" w:cs="Times New Roman"/>
          <w:sz w:val="28"/>
          <w:szCs w:val="28"/>
        </w:rPr>
        <w:t>оить технику общения с гостями.</w:t>
      </w:r>
    </w:p>
    <w:p w:rsidR="003806C0" w:rsidRPr="00732314" w:rsidRDefault="003806C0" w:rsidP="00C530EB">
      <w:pPr>
        <w:spacing w:after="0" w:line="360" w:lineRule="auto"/>
        <w:ind w:firstLine="709"/>
        <w:jc w:val="both"/>
        <w:rPr>
          <w:rFonts w:ascii="Times New Roman" w:hAnsi="Times New Roman" w:cs="Times New Roman"/>
          <w:sz w:val="28"/>
          <w:szCs w:val="28"/>
        </w:rPr>
      </w:pPr>
      <w:r w:rsidRPr="00732314">
        <w:rPr>
          <w:rFonts w:ascii="Times New Roman" w:hAnsi="Times New Roman" w:cs="Times New Roman"/>
          <w:sz w:val="28"/>
          <w:szCs w:val="28"/>
        </w:rPr>
        <w:t>В «Крошке-Картошке» каждый работник – ценность, поэтому в компании созданы максимально комфортные условия труда: гарантировано соблюдение ТК РФ, конкурентоспособная заработная плата, помощь в оформлении медицинских книжек, бесплатное питание и униформа. Есть возможность работать по гибкому графику.</w:t>
      </w:r>
    </w:p>
    <w:p w:rsidR="003806C0" w:rsidRPr="00732314" w:rsidRDefault="003806C0" w:rsidP="00C530EB">
      <w:pPr>
        <w:spacing w:after="0" w:line="360" w:lineRule="auto"/>
        <w:ind w:firstLine="709"/>
        <w:jc w:val="both"/>
        <w:rPr>
          <w:rFonts w:ascii="Times New Roman" w:hAnsi="Times New Roman" w:cs="Times New Roman"/>
          <w:sz w:val="28"/>
          <w:szCs w:val="28"/>
        </w:rPr>
      </w:pPr>
      <w:r w:rsidRPr="00732314">
        <w:rPr>
          <w:rFonts w:ascii="Times New Roman" w:hAnsi="Times New Roman" w:cs="Times New Roman"/>
          <w:sz w:val="28"/>
          <w:szCs w:val="28"/>
        </w:rPr>
        <w:t>– Доброжелательное отношение к персоналу – вот главный принцип нашей компании, – делится Ирина Прасол. – Так, в «Крошке-Картошке» налажена обратная связь между начальством и подчиненными: сотрудники всегда получают отклики руководителей о своей работе. Для помощи в решении проблем, конфликтных ситуаций или спорных вопросов в компании существует «телефон доверия»</w:t>
      </w:r>
      <w:r w:rsidR="00FC323D" w:rsidRPr="00FC323D">
        <w:rPr>
          <w:rFonts w:ascii="Times New Roman" w:hAnsi="Times New Roman" w:cs="Times New Roman"/>
          <w:sz w:val="28"/>
          <w:szCs w:val="28"/>
        </w:rPr>
        <w:t xml:space="preserve"> [15]</w:t>
      </w:r>
      <w:r w:rsidRPr="00732314">
        <w:rPr>
          <w:rFonts w:ascii="Times New Roman" w:hAnsi="Times New Roman" w:cs="Times New Roman"/>
          <w:sz w:val="28"/>
          <w:szCs w:val="28"/>
        </w:rPr>
        <w:t>.</w:t>
      </w:r>
    </w:p>
    <w:p w:rsidR="003806C0" w:rsidRPr="00732314" w:rsidRDefault="003806C0" w:rsidP="00C530EB">
      <w:pPr>
        <w:spacing w:after="0" w:line="360" w:lineRule="auto"/>
        <w:ind w:firstLine="709"/>
        <w:jc w:val="both"/>
        <w:rPr>
          <w:rFonts w:ascii="Times New Roman" w:hAnsi="Times New Roman" w:cs="Times New Roman"/>
          <w:sz w:val="28"/>
          <w:szCs w:val="28"/>
        </w:rPr>
      </w:pPr>
      <w:r w:rsidRPr="00732314">
        <w:rPr>
          <w:rFonts w:ascii="Times New Roman" w:hAnsi="Times New Roman" w:cs="Times New Roman"/>
          <w:sz w:val="28"/>
          <w:szCs w:val="28"/>
        </w:rPr>
        <w:t xml:space="preserve">Начать трудовую деятельность в «Крошке-Картошке» можно с позиции продавца-кассира. Затем, овладев определенным уровнем знаний, умений и </w:t>
      </w:r>
      <w:r w:rsidR="00C14254" w:rsidRPr="00732314">
        <w:rPr>
          <w:rFonts w:ascii="Times New Roman" w:hAnsi="Times New Roman" w:cs="Times New Roman"/>
          <w:sz w:val="28"/>
          <w:szCs w:val="28"/>
        </w:rPr>
        <w:t>навыков, перейти</w:t>
      </w:r>
      <w:r w:rsidRPr="00732314">
        <w:rPr>
          <w:rFonts w:ascii="Times New Roman" w:hAnsi="Times New Roman" w:cs="Times New Roman"/>
          <w:sz w:val="28"/>
          <w:szCs w:val="28"/>
        </w:rPr>
        <w:t xml:space="preserve"> на должность инструктора кафе. Зарекомендовав себя с хорошей стороны в качестве наставника и организатора рабочего процесса на определенном участке, можно выдвинуться на позицию менеджера. Отличные навыки управления персоналом помогут занять должность заместител</w:t>
      </w:r>
      <w:r w:rsidR="00C530EB" w:rsidRPr="00732314">
        <w:rPr>
          <w:rFonts w:ascii="Times New Roman" w:hAnsi="Times New Roman" w:cs="Times New Roman"/>
          <w:sz w:val="28"/>
          <w:szCs w:val="28"/>
        </w:rPr>
        <w:t>я директора или директора кафе.</w:t>
      </w:r>
    </w:p>
    <w:p w:rsidR="003806C0" w:rsidRDefault="003806C0" w:rsidP="003806C0">
      <w:pPr>
        <w:spacing w:after="0" w:line="360" w:lineRule="auto"/>
        <w:ind w:firstLine="709"/>
        <w:jc w:val="both"/>
        <w:rPr>
          <w:rFonts w:ascii="Times New Roman" w:hAnsi="Times New Roman" w:cs="Times New Roman"/>
          <w:sz w:val="28"/>
          <w:szCs w:val="28"/>
        </w:rPr>
      </w:pPr>
      <w:r w:rsidRPr="00732314">
        <w:rPr>
          <w:rFonts w:ascii="Times New Roman" w:hAnsi="Times New Roman" w:cs="Times New Roman"/>
          <w:sz w:val="28"/>
          <w:szCs w:val="28"/>
        </w:rPr>
        <w:lastRenderedPageBreak/>
        <w:t>Большинство руководителей среднего звена, а также директора и управляющие построили карьеру в рамках компании, начав свой профессиональный путь в должности сотрудника кафе, а через 1-2 года заняли вышестоящие позиции. Как отмечают в «Крошке-Картошке», директор кафе в возрасте 20-25 лет – типичная ситуация для компании.</w:t>
      </w:r>
    </w:p>
    <w:p w:rsidR="00D369C0" w:rsidRDefault="004E5A6B" w:rsidP="003806C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Рассматривая отечественные организации</w:t>
      </w:r>
      <w:r w:rsidR="00066C7E">
        <w:rPr>
          <w:rFonts w:ascii="Times New Roman" w:hAnsi="Times New Roman" w:cs="Times New Roman"/>
          <w:sz w:val="28"/>
          <w:szCs w:val="28"/>
        </w:rPr>
        <w:t xml:space="preserve">, мы можем проследовать совершенно разные способы коммуникации. Где-то внимание больше уделено обучению, где-то развитию, а где-то и налаживанию оперативной связи, и работе. Тем самым, можно прийти к выводу, что коммуникации в отечественных организациях различны, но направлены на улучшение рабочего процесса и укрепления корпоративного духа. </w:t>
      </w:r>
    </w:p>
    <w:p w:rsidR="00066C7E" w:rsidRPr="00732314" w:rsidRDefault="00066C7E" w:rsidP="003806C0">
      <w:pPr>
        <w:spacing w:after="0" w:line="360" w:lineRule="auto"/>
        <w:ind w:firstLine="709"/>
        <w:jc w:val="both"/>
        <w:rPr>
          <w:rFonts w:ascii="Times New Roman" w:hAnsi="Times New Roman" w:cs="Times New Roman"/>
          <w:sz w:val="28"/>
          <w:szCs w:val="28"/>
        </w:rPr>
      </w:pPr>
    </w:p>
    <w:p w:rsidR="00262338" w:rsidRPr="00496931" w:rsidRDefault="00BA52A6" w:rsidP="00496931">
      <w:pPr>
        <w:pStyle w:val="2"/>
        <w:spacing w:before="0" w:line="360" w:lineRule="auto"/>
        <w:ind w:firstLine="709"/>
        <w:jc w:val="both"/>
        <w:rPr>
          <w:rFonts w:ascii="Times New Roman" w:hAnsi="Times New Roman" w:cs="Times New Roman"/>
          <w:b/>
          <w:color w:val="auto"/>
          <w:sz w:val="28"/>
          <w:szCs w:val="28"/>
        </w:rPr>
      </w:pPr>
      <w:bookmarkStart w:id="11" w:name="_Toc102420732"/>
      <w:r w:rsidRPr="00496931">
        <w:rPr>
          <w:rFonts w:ascii="Times New Roman" w:hAnsi="Times New Roman" w:cs="Times New Roman"/>
          <w:b/>
          <w:color w:val="auto"/>
          <w:sz w:val="28"/>
          <w:szCs w:val="28"/>
        </w:rPr>
        <w:t>3.3 Сравнительный анализ отечественных и зарубежных организаций</w:t>
      </w:r>
      <w:bookmarkEnd w:id="11"/>
    </w:p>
    <w:p w:rsidR="00D369C0" w:rsidRDefault="00D369C0" w:rsidP="00BA52A6">
      <w:pPr>
        <w:spacing w:after="0" w:line="360" w:lineRule="auto"/>
        <w:ind w:firstLine="709"/>
        <w:jc w:val="both"/>
        <w:rPr>
          <w:rFonts w:ascii="Times New Roman" w:hAnsi="Times New Roman" w:cs="Times New Roman"/>
          <w:b/>
          <w:sz w:val="28"/>
          <w:szCs w:val="28"/>
        </w:rPr>
      </w:pPr>
    </w:p>
    <w:p w:rsidR="00654E27" w:rsidRDefault="00D8294F" w:rsidP="00BA52A6">
      <w:pPr>
        <w:spacing w:after="0" w:line="360" w:lineRule="auto"/>
        <w:ind w:firstLine="709"/>
        <w:jc w:val="both"/>
        <w:rPr>
          <w:rFonts w:ascii="Times New Roman" w:hAnsi="Times New Roman" w:cs="Times New Roman"/>
          <w:sz w:val="28"/>
          <w:szCs w:val="28"/>
        </w:rPr>
      </w:pPr>
      <w:r w:rsidRPr="00D8294F">
        <w:rPr>
          <w:rFonts w:ascii="Times New Roman" w:hAnsi="Times New Roman" w:cs="Times New Roman"/>
          <w:sz w:val="28"/>
          <w:szCs w:val="28"/>
        </w:rPr>
        <w:t xml:space="preserve">Рассмотрев отечественные и зарубежные организации, мы можем прийти к выводу, что каждая организация стремиться к развитию внутренних формальных и неформальных коммуникаций которые помогают в достижении целей организации и укреплению корпоративного духа. </w:t>
      </w:r>
      <w:r w:rsidR="00176C56">
        <w:rPr>
          <w:rFonts w:ascii="Times New Roman" w:hAnsi="Times New Roman" w:cs="Times New Roman"/>
          <w:sz w:val="28"/>
          <w:szCs w:val="28"/>
        </w:rPr>
        <w:t xml:space="preserve">Рассмотрим отличия и сходства зарубежных и отечественных организаций. </w:t>
      </w:r>
    </w:p>
    <w:p w:rsidR="00176C56" w:rsidRDefault="00176C56" w:rsidP="00BA52A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Сходствами зарубежных и отечественных организаций:</w:t>
      </w:r>
    </w:p>
    <w:p w:rsidR="00176C56" w:rsidRPr="00176C56" w:rsidRDefault="00176C56" w:rsidP="00176C56">
      <w:pPr>
        <w:pStyle w:val="a3"/>
        <w:numPr>
          <w:ilvl w:val="0"/>
          <w:numId w:val="6"/>
        </w:numPr>
        <w:spacing w:after="0" w:line="360" w:lineRule="auto"/>
        <w:ind w:left="0" w:firstLine="709"/>
        <w:jc w:val="both"/>
        <w:rPr>
          <w:rFonts w:ascii="Times New Roman" w:hAnsi="Times New Roman" w:cs="Times New Roman"/>
          <w:sz w:val="28"/>
          <w:szCs w:val="28"/>
        </w:rPr>
      </w:pPr>
      <w:r w:rsidRPr="00176C56">
        <w:rPr>
          <w:rFonts w:ascii="Times New Roman" w:hAnsi="Times New Roman" w:cs="Times New Roman"/>
          <w:sz w:val="28"/>
          <w:szCs w:val="28"/>
        </w:rPr>
        <w:t>достижение поставленной цели</w:t>
      </w:r>
      <w:r w:rsidR="00C30104">
        <w:rPr>
          <w:rFonts w:ascii="Times New Roman" w:hAnsi="Times New Roman" w:cs="Times New Roman"/>
          <w:sz w:val="28"/>
          <w:szCs w:val="28"/>
        </w:rPr>
        <w:t>,</w:t>
      </w:r>
    </w:p>
    <w:p w:rsidR="00176C56" w:rsidRPr="00176C56" w:rsidRDefault="00176C56" w:rsidP="00176C56">
      <w:pPr>
        <w:pStyle w:val="a3"/>
        <w:numPr>
          <w:ilvl w:val="0"/>
          <w:numId w:val="6"/>
        </w:numPr>
        <w:spacing w:after="0" w:line="360" w:lineRule="auto"/>
        <w:ind w:left="0" w:firstLine="709"/>
        <w:jc w:val="both"/>
        <w:rPr>
          <w:rFonts w:ascii="Times New Roman" w:hAnsi="Times New Roman" w:cs="Times New Roman"/>
          <w:sz w:val="28"/>
          <w:szCs w:val="28"/>
        </w:rPr>
      </w:pPr>
      <w:r w:rsidRPr="00176C56">
        <w:rPr>
          <w:rFonts w:ascii="Times New Roman" w:hAnsi="Times New Roman" w:cs="Times New Roman"/>
          <w:sz w:val="28"/>
          <w:szCs w:val="28"/>
        </w:rPr>
        <w:t>своевременная обратная связь</w:t>
      </w:r>
      <w:r w:rsidR="00C30104">
        <w:rPr>
          <w:rFonts w:ascii="Times New Roman" w:hAnsi="Times New Roman" w:cs="Times New Roman"/>
          <w:sz w:val="28"/>
          <w:szCs w:val="28"/>
        </w:rPr>
        <w:t>,</w:t>
      </w:r>
    </w:p>
    <w:p w:rsidR="00176C56" w:rsidRPr="00176C56" w:rsidRDefault="00176C56" w:rsidP="00176C56">
      <w:pPr>
        <w:pStyle w:val="a3"/>
        <w:numPr>
          <w:ilvl w:val="0"/>
          <w:numId w:val="6"/>
        </w:numPr>
        <w:spacing w:after="0" w:line="360" w:lineRule="auto"/>
        <w:ind w:left="0" w:firstLine="709"/>
        <w:jc w:val="both"/>
        <w:rPr>
          <w:rFonts w:ascii="Times New Roman" w:hAnsi="Times New Roman" w:cs="Times New Roman"/>
          <w:sz w:val="28"/>
          <w:szCs w:val="28"/>
        </w:rPr>
      </w:pPr>
      <w:r w:rsidRPr="00176C56">
        <w:rPr>
          <w:rFonts w:ascii="Times New Roman" w:hAnsi="Times New Roman" w:cs="Times New Roman"/>
          <w:sz w:val="28"/>
          <w:szCs w:val="28"/>
        </w:rPr>
        <w:t>улучшение коммуникации внутри персонала</w:t>
      </w:r>
      <w:r w:rsidR="00C30104">
        <w:rPr>
          <w:rFonts w:ascii="Times New Roman" w:hAnsi="Times New Roman" w:cs="Times New Roman"/>
          <w:sz w:val="28"/>
          <w:szCs w:val="28"/>
        </w:rPr>
        <w:t>,</w:t>
      </w:r>
      <w:r w:rsidRPr="00176C56">
        <w:rPr>
          <w:rFonts w:ascii="Times New Roman" w:hAnsi="Times New Roman" w:cs="Times New Roman"/>
          <w:sz w:val="28"/>
          <w:szCs w:val="28"/>
        </w:rPr>
        <w:t xml:space="preserve"> </w:t>
      </w:r>
    </w:p>
    <w:p w:rsidR="00176C56" w:rsidRPr="00176C56" w:rsidRDefault="00176C56" w:rsidP="00176C56">
      <w:pPr>
        <w:pStyle w:val="a3"/>
        <w:numPr>
          <w:ilvl w:val="0"/>
          <w:numId w:val="6"/>
        </w:numPr>
        <w:spacing w:after="0" w:line="360" w:lineRule="auto"/>
        <w:ind w:left="0" w:firstLine="709"/>
        <w:jc w:val="both"/>
        <w:rPr>
          <w:rFonts w:ascii="Times New Roman" w:hAnsi="Times New Roman" w:cs="Times New Roman"/>
          <w:sz w:val="28"/>
          <w:szCs w:val="28"/>
        </w:rPr>
      </w:pPr>
      <w:r w:rsidRPr="00176C56">
        <w:rPr>
          <w:rFonts w:ascii="Times New Roman" w:hAnsi="Times New Roman" w:cs="Times New Roman"/>
          <w:sz w:val="28"/>
          <w:szCs w:val="28"/>
        </w:rPr>
        <w:t xml:space="preserve">использование сторонних серверов, для оперативного информирования персонала. </w:t>
      </w:r>
    </w:p>
    <w:p w:rsidR="00176C56" w:rsidRDefault="00176C5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Что же касается различий, то каждая организация подходит к своему персоналу индивидуально и каждая организация старается настроить в своей организации дружелюбную атмосферу, чтоб данная атмосфера передавалась </w:t>
      </w:r>
      <w:r w:rsidR="002045DA">
        <w:rPr>
          <w:rFonts w:ascii="Times New Roman" w:hAnsi="Times New Roman" w:cs="Times New Roman"/>
          <w:sz w:val="28"/>
          <w:szCs w:val="28"/>
        </w:rPr>
        <w:t>при коммуникациях</w:t>
      </w:r>
      <w:r>
        <w:rPr>
          <w:rFonts w:ascii="Times New Roman" w:hAnsi="Times New Roman" w:cs="Times New Roman"/>
          <w:sz w:val="28"/>
          <w:szCs w:val="28"/>
        </w:rPr>
        <w:t xml:space="preserve"> персонала и покупателями. </w:t>
      </w:r>
    </w:p>
    <w:p w:rsidR="002045DA" w:rsidRPr="002045DA" w:rsidRDefault="00496931" w:rsidP="002045D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К примеру,</w:t>
      </w:r>
      <w:r w:rsidR="002045DA">
        <w:rPr>
          <w:rFonts w:ascii="Times New Roman" w:hAnsi="Times New Roman" w:cs="Times New Roman"/>
          <w:sz w:val="28"/>
          <w:szCs w:val="28"/>
        </w:rPr>
        <w:t xml:space="preserve"> в</w:t>
      </w:r>
      <w:r w:rsidR="002045DA" w:rsidRPr="002045DA">
        <w:rPr>
          <w:rFonts w:ascii="Times New Roman" w:hAnsi="Times New Roman" w:cs="Times New Roman"/>
          <w:sz w:val="28"/>
          <w:szCs w:val="28"/>
        </w:rPr>
        <w:t xml:space="preserve"> KFC на сегодняшний день построена разветвленная сеть коммуникаций: она включает формальные и неформальные коммуникации.</w:t>
      </w:r>
    </w:p>
    <w:p w:rsidR="002045DA" w:rsidRPr="002045DA" w:rsidRDefault="002045DA" w:rsidP="002045DA">
      <w:pPr>
        <w:spacing w:after="0" w:line="360" w:lineRule="auto"/>
        <w:ind w:firstLine="709"/>
        <w:jc w:val="both"/>
        <w:rPr>
          <w:rFonts w:ascii="Times New Roman" w:hAnsi="Times New Roman" w:cs="Times New Roman"/>
          <w:sz w:val="28"/>
          <w:szCs w:val="28"/>
        </w:rPr>
      </w:pPr>
      <w:r w:rsidRPr="002045DA">
        <w:rPr>
          <w:rFonts w:ascii="Times New Roman" w:hAnsi="Times New Roman" w:cs="Times New Roman"/>
          <w:sz w:val="28"/>
          <w:szCs w:val="28"/>
        </w:rPr>
        <w:t>К формальным можно отнести взаимодействие работников с посетителями ресторана (обслуживание посетителей происходит по стандарту, который выполняется всеми кассирами и контролируется менеджером смены и прилавка). В ресторане KFC, как и во всей сети KFC International Holdings существует стандарт, называемый «6 ступеней обслуживания посетителей»:</w:t>
      </w:r>
    </w:p>
    <w:p w:rsidR="002045DA" w:rsidRPr="002045DA" w:rsidRDefault="002045DA" w:rsidP="002045DA">
      <w:pPr>
        <w:spacing w:after="0" w:line="360" w:lineRule="auto"/>
        <w:ind w:firstLine="709"/>
        <w:jc w:val="both"/>
        <w:rPr>
          <w:rFonts w:ascii="Times New Roman" w:hAnsi="Times New Roman" w:cs="Times New Roman"/>
          <w:sz w:val="28"/>
          <w:szCs w:val="28"/>
        </w:rPr>
      </w:pPr>
      <w:r w:rsidRPr="002045DA">
        <w:rPr>
          <w:rFonts w:ascii="Times New Roman" w:hAnsi="Times New Roman" w:cs="Times New Roman"/>
          <w:sz w:val="28"/>
          <w:szCs w:val="28"/>
        </w:rPr>
        <w:t>1. Вежливое приветствие посетителя</w:t>
      </w:r>
    </w:p>
    <w:p w:rsidR="002045DA" w:rsidRPr="002045DA" w:rsidRDefault="002045DA" w:rsidP="002045DA">
      <w:pPr>
        <w:spacing w:after="0" w:line="360" w:lineRule="auto"/>
        <w:ind w:firstLine="709"/>
        <w:jc w:val="both"/>
        <w:rPr>
          <w:rFonts w:ascii="Times New Roman" w:hAnsi="Times New Roman" w:cs="Times New Roman"/>
          <w:sz w:val="28"/>
          <w:szCs w:val="28"/>
        </w:rPr>
      </w:pPr>
      <w:r w:rsidRPr="002045DA">
        <w:rPr>
          <w:rFonts w:ascii="Times New Roman" w:hAnsi="Times New Roman" w:cs="Times New Roman"/>
          <w:sz w:val="28"/>
          <w:szCs w:val="28"/>
        </w:rPr>
        <w:t>2. Принять заказ, сделать подсказку (предложить недостающий элемент в наборе «сандвич – картофель – десерт – напиток», либо предложить дополнительное наименование или сезонную продукцию). Чаще всего подсказка делается для того, чтобы посетителю не пришлось возвращаться к кассе или стоять в очереди, если он забыл заказать какое-либо наименование, а также для увеличения среднего чека, показатель которого влияет при проведении соревнований между ресторанами сети.</w:t>
      </w:r>
    </w:p>
    <w:p w:rsidR="002045DA" w:rsidRPr="002045DA" w:rsidRDefault="002045DA" w:rsidP="002045DA">
      <w:pPr>
        <w:spacing w:after="0" w:line="360" w:lineRule="auto"/>
        <w:ind w:firstLine="709"/>
        <w:jc w:val="both"/>
        <w:rPr>
          <w:rFonts w:ascii="Times New Roman" w:hAnsi="Times New Roman" w:cs="Times New Roman"/>
          <w:sz w:val="28"/>
          <w:szCs w:val="28"/>
        </w:rPr>
      </w:pPr>
      <w:r w:rsidRPr="002045DA">
        <w:rPr>
          <w:rFonts w:ascii="Times New Roman" w:hAnsi="Times New Roman" w:cs="Times New Roman"/>
          <w:sz w:val="28"/>
          <w:szCs w:val="28"/>
        </w:rPr>
        <w:t>3. Произвести расчет с посетителем на сумму заказа (с момента оглашения суммы заказа начинается время сбора заказа, которое по стандартам должно быть минимальным около 60 секунд)</w:t>
      </w:r>
    </w:p>
    <w:p w:rsidR="002045DA" w:rsidRPr="002045DA" w:rsidRDefault="002045DA" w:rsidP="002045DA">
      <w:pPr>
        <w:spacing w:after="0" w:line="360" w:lineRule="auto"/>
        <w:ind w:firstLine="709"/>
        <w:jc w:val="both"/>
        <w:rPr>
          <w:rFonts w:ascii="Times New Roman" w:hAnsi="Times New Roman" w:cs="Times New Roman"/>
          <w:sz w:val="28"/>
          <w:szCs w:val="28"/>
        </w:rPr>
      </w:pPr>
      <w:r w:rsidRPr="002045DA">
        <w:rPr>
          <w:rFonts w:ascii="Times New Roman" w:hAnsi="Times New Roman" w:cs="Times New Roman"/>
          <w:sz w:val="28"/>
          <w:szCs w:val="28"/>
        </w:rPr>
        <w:t>4. Сбор заказа (на поднос или в пакет на вынос собирается весь заказ по определенной последовательности: холодные напитки, сандвичи, салаты, пирожки, горячие напитки, картофель, мороженое)</w:t>
      </w:r>
    </w:p>
    <w:p w:rsidR="002045DA" w:rsidRPr="002045DA" w:rsidRDefault="002045DA" w:rsidP="002045DA">
      <w:pPr>
        <w:spacing w:after="0" w:line="360" w:lineRule="auto"/>
        <w:ind w:firstLine="709"/>
        <w:jc w:val="both"/>
        <w:rPr>
          <w:rFonts w:ascii="Times New Roman" w:hAnsi="Times New Roman" w:cs="Times New Roman"/>
          <w:sz w:val="28"/>
          <w:szCs w:val="28"/>
        </w:rPr>
      </w:pPr>
      <w:r w:rsidRPr="002045DA">
        <w:rPr>
          <w:rFonts w:ascii="Times New Roman" w:hAnsi="Times New Roman" w:cs="Times New Roman"/>
          <w:sz w:val="28"/>
          <w:szCs w:val="28"/>
        </w:rPr>
        <w:t>5. Выдача заказа</w:t>
      </w:r>
    </w:p>
    <w:p w:rsidR="002045DA" w:rsidRPr="002045DA" w:rsidRDefault="002045DA" w:rsidP="002045DA">
      <w:pPr>
        <w:spacing w:after="0" w:line="360" w:lineRule="auto"/>
        <w:ind w:firstLine="709"/>
        <w:jc w:val="both"/>
        <w:rPr>
          <w:rFonts w:ascii="Times New Roman" w:hAnsi="Times New Roman" w:cs="Times New Roman"/>
          <w:sz w:val="28"/>
          <w:szCs w:val="28"/>
        </w:rPr>
      </w:pPr>
      <w:r w:rsidRPr="002045DA">
        <w:rPr>
          <w:rFonts w:ascii="Times New Roman" w:hAnsi="Times New Roman" w:cs="Times New Roman"/>
          <w:sz w:val="28"/>
          <w:szCs w:val="28"/>
        </w:rPr>
        <w:t>6. Прощание с посетителем, улыбка и приглашение посетить ресторан повторно («Спасибо за заказ! Ждем Вас снова!»).</w:t>
      </w:r>
    </w:p>
    <w:p w:rsidR="002045DA" w:rsidRPr="002045DA" w:rsidRDefault="002045DA" w:rsidP="002045D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Следовательно, рассмотрим и к</w:t>
      </w:r>
      <w:r w:rsidRPr="002045DA">
        <w:rPr>
          <w:rFonts w:ascii="Times New Roman" w:hAnsi="Times New Roman" w:cs="Times New Roman"/>
          <w:sz w:val="28"/>
          <w:szCs w:val="28"/>
        </w:rPr>
        <w:t xml:space="preserve">оммуникации в </w:t>
      </w:r>
      <w:r>
        <w:rPr>
          <w:rFonts w:ascii="Times New Roman" w:hAnsi="Times New Roman" w:cs="Times New Roman"/>
          <w:sz w:val="28"/>
          <w:szCs w:val="28"/>
        </w:rPr>
        <w:t xml:space="preserve">«Сибирские блины» </w:t>
      </w:r>
      <w:r w:rsidRPr="002045DA">
        <w:rPr>
          <w:rFonts w:ascii="Times New Roman" w:hAnsi="Times New Roman" w:cs="Times New Roman"/>
          <w:sz w:val="28"/>
          <w:szCs w:val="28"/>
        </w:rPr>
        <w:t>считаются принципиальным инструментом для взаимодействия управляющих подразделений и эффективности деятельности предоставленного предприятия в целом.</w:t>
      </w:r>
    </w:p>
    <w:p w:rsidR="002045DA" w:rsidRPr="002045DA" w:rsidRDefault="002045DA" w:rsidP="002045DA">
      <w:pPr>
        <w:spacing w:after="0" w:line="360" w:lineRule="auto"/>
        <w:ind w:firstLine="709"/>
        <w:jc w:val="both"/>
        <w:rPr>
          <w:rFonts w:ascii="Times New Roman" w:hAnsi="Times New Roman" w:cs="Times New Roman"/>
          <w:sz w:val="28"/>
          <w:szCs w:val="28"/>
        </w:rPr>
      </w:pPr>
      <w:r w:rsidRPr="002045DA">
        <w:rPr>
          <w:rFonts w:ascii="Times New Roman" w:hAnsi="Times New Roman" w:cs="Times New Roman"/>
          <w:sz w:val="28"/>
          <w:szCs w:val="28"/>
        </w:rPr>
        <w:lastRenderedPageBreak/>
        <w:t xml:space="preserve">К коммуникациям </w:t>
      </w:r>
      <w:r>
        <w:rPr>
          <w:rFonts w:ascii="Times New Roman" w:hAnsi="Times New Roman" w:cs="Times New Roman"/>
          <w:sz w:val="28"/>
          <w:szCs w:val="28"/>
        </w:rPr>
        <w:t>с</w:t>
      </w:r>
      <w:r w:rsidRPr="002045DA">
        <w:rPr>
          <w:rFonts w:ascii="Times New Roman" w:hAnsi="Times New Roman" w:cs="Times New Roman"/>
          <w:sz w:val="28"/>
          <w:szCs w:val="28"/>
        </w:rPr>
        <w:t xml:space="preserve"> его внешней средой относятся: средства массовой информации, покупатели, надзор за качеством продукции, органы муниципального регулирования, политические группы, комитеты, поставщики, конкуренты.</w:t>
      </w:r>
    </w:p>
    <w:p w:rsidR="002045DA" w:rsidRPr="002045DA" w:rsidRDefault="002045DA" w:rsidP="002045DA">
      <w:pPr>
        <w:spacing w:after="0" w:line="360" w:lineRule="auto"/>
        <w:ind w:firstLine="709"/>
        <w:jc w:val="both"/>
        <w:rPr>
          <w:rFonts w:ascii="Times New Roman" w:hAnsi="Times New Roman" w:cs="Times New Roman"/>
          <w:sz w:val="28"/>
          <w:szCs w:val="28"/>
        </w:rPr>
      </w:pPr>
      <w:r w:rsidRPr="002045DA">
        <w:rPr>
          <w:rFonts w:ascii="Times New Roman" w:hAnsi="Times New Roman" w:cs="Times New Roman"/>
          <w:sz w:val="28"/>
          <w:szCs w:val="28"/>
        </w:rPr>
        <w:t>Предоставленной стороной коммуникаций занимается маркетинговый отдел и управляющий данного отдела. В предоставленном отделе 3 секции: секция маркетинга, секция публикаций и секция работы с клиентской базой. Исследование и проведение маркетинговых акций, разные публикации, ответственность за положение и вид меню, за изучение конкурентов, рекламно-информационные материалы, за информационные и презентационные материалы, за работу с гостями - главные задачи отдела.</w:t>
      </w:r>
    </w:p>
    <w:p w:rsidR="002045DA" w:rsidRDefault="002045DA" w:rsidP="002045DA">
      <w:pPr>
        <w:spacing w:after="0" w:line="360" w:lineRule="auto"/>
        <w:ind w:firstLine="709"/>
        <w:jc w:val="both"/>
        <w:rPr>
          <w:rFonts w:ascii="Times New Roman" w:hAnsi="Times New Roman" w:cs="Times New Roman"/>
          <w:sz w:val="28"/>
          <w:szCs w:val="28"/>
        </w:rPr>
      </w:pPr>
      <w:r w:rsidRPr="002045DA">
        <w:rPr>
          <w:rFonts w:ascii="Times New Roman" w:hAnsi="Times New Roman" w:cs="Times New Roman"/>
          <w:sz w:val="28"/>
          <w:szCs w:val="28"/>
        </w:rPr>
        <w:t xml:space="preserve">Потребители и их пожелания, предпочтения, отношение к кухне </w:t>
      </w:r>
      <w:r>
        <w:rPr>
          <w:rFonts w:ascii="Times New Roman" w:hAnsi="Times New Roman" w:cs="Times New Roman"/>
          <w:sz w:val="28"/>
          <w:szCs w:val="28"/>
        </w:rPr>
        <w:t>«</w:t>
      </w:r>
      <w:r w:rsidRPr="002045DA">
        <w:rPr>
          <w:rFonts w:ascii="Times New Roman" w:hAnsi="Times New Roman" w:cs="Times New Roman"/>
          <w:sz w:val="28"/>
          <w:szCs w:val="28"/>
        </w:rPr>
        <w:t>Сибирские блины</w:t>
      </w:r>
      <w:r>
        <w:rPr>
          <w:rFonts w:ascii="Times New Roman" w:hAnsi="Times New Roman" w:cs="Times New Roman"/>
          <w:sz w:val="28"/>
          <w:szCs w:val="28"/>
        </w:rPr>
        <w:t>»</w:t>
      </w:r>
      <w:r w:rsidRPr="002045DA">
        <w:rPr>
          <w:rFonts w:ascii="Times New Roman" w:hAnsi="Times New Roman" w:cs="Times New Roman"/>
          <w:sz w:val="28"/>
          <w:szCs w:val="28"/>
        </w:rPr>
        <w:t xml:space="preserve"> ориентируются посредством проведения выборочных опросов, разных промо акций, пополнения клиентской базы. Конкуренты ресторана исследуются посредством внедрения приёма «тайного покупателя» при посещении конкурентов, звонках к ним с целью узнать присутствие акций в их заведениях, условиях и т.д.</w:t>
      </w:r>
    </w:p>
    <w:p w:rsidR="002045DA" w:rsidRPr="002045DA" w:rsidRDefault="002045DA" w:rsidP="002045D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Тем самым рассмотрев две совершенно разные организации, мы можем увидеть, что главное- потребитель. В данных организациях делается всё возможное, чтоб потребитель вернулся вновь. Создав правильную структуру организационной коммуникации среди персонала налажена работа и достигаются поставленные цели, т.к. атмосфера и корпоративный дух налажен и все между собой дружелюбны. </w:t>
      </w:r>
    </w:p>
    <w:p w:rsidR="00FE6F1E" w:rsidRDefault="004F220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Тем самым можно делать вывод, что, рассматривая шесть организаций, мы выявили их главные черты коммуникаций, которые непосредственно важны в организации и налаживая внутренние коммуникации, любая организация </w:t>
      </w:r>
      <w:r w:rsidR="00C30104">
        <w:rPr>
          <w:rFonts w:ascii="Times New Roman" w:hAnsi="Times New Roman" w:cs="Times New Roman"/>
          <w:sz w:val="28"/>
          <w:szCs w:val="28"/>
        </w:rPr>
        <w:t>с</w:t>
      </w:r>
      <w:r>
        <w:rPr>
          <w:rFonts w:ascii="Times New Roman" w:hAnsi="Times New Roman" w:cs="Times New Roman"/>
          <w:sz w:val="28"/>
          <w:szCs w:val="28"/>
        </w:rPr>
        <w:t xml:space="preserve">может добиться большого успеха. </w:t>
      </w:r>
    </w:p>
    <w:p w:rsidR="00FE6F1E" w:rsidRDefault="00FE6F1E">
      <w:pPr>
        <w:rPr>
          <w:rFonts w:ascii="Times New Roman" w:hAnsi="Times New Roman" w:cs="Times New Roman"/>
          <w:sz w:val="28"/>
          <w:szCs w:val="28"/>
        </w:rPr>
      </w:pPr>
      <w:r>
        <w:rPr>
          <w:rFonts w:ascii="Times New Roman" w:hAnsi="Times New Roman" w:cs="Times New Roman"/>
          <w:sz w:val="28"/>
          <w:szCs w:val="28"/>
        </w:rPr>
        <w:br w:type="page"/>
      </w:r>
    </w:p>
    <w:p w:rsidR="002045DA" w:rsidRDefault="00FE6F1E" w:rsidP="00FE6F1E">
      <w:pPr>
        <w:pStyle w:val="1"/>
        <w:spacing w:before="0" w:line="360" w:lineRule="auto"/>
        <w:jc w:val="center"/>
        <w:rPr>
          <w:rFonts w:ascii="Times New Roman" w:hAnsi="Times New Roman" w:cs="Times New Roman"/>
          <w:b/>
          <w:color w:val="auto"/>
          <w:sz w:val="28"/>
          <w:szCs w:val="28"/>
        </w:rPr>
      </w:pPr>
      <w:bookmarkStart w:id="12" w:name="_Toc102420733"/>
      <w:r w:rsidRPr="00FE6F1E">
        <w:rPr>
          <w:rFonts w:ascii="Times New Roman" w:hAnsi="Times New Roman" w:cs="Times New Roman"/>
          <w:b/>
          <w:color w:val="auto"/>
          <w:sz w:val="28"/>
          <w:szCs w:val="28"/>
        </w:rPr>
        <w:lastRenderedPageBreak/>
        <w:t>ЗАКЛЮЧЕНИЕ</w:t>
      </w:r>
      <w:bookmarkEnd w:id="12"/>
    </w:p>
    <w:p w:rsidR="00FE6F1E" w:rsidRDefault="00FE6F1E" w:rsidP="00FE6F1E"/>
    <w:p w:rsidR="004E5A6B" w:rsidRPr="00C30104" w:rsidRDefault="004E5A6B" w:rsidP="00C30104">
      <w:pPr>
        <w:spacing w:after="0" w:line="360" w:lineRule="auto"/>
        <w:ind w:firstLine="709"/>
        <w:jc w:val="both"/>
        <w:rPr>
          <w:rFonts w:ascii="Times New Roman" w:hAnsi="Times New Roman" w:cs="Times New Roman"/>
          <w:sz w:val="28"/>
          <w:szCs w:val="28"/>
        </w:rPr>
      </w:pPr>
      <w:r w:rsidRPr="00C30104">
        <w:rPr>
          <w:rFonts w:ascii="Times New Roman" w:hAnsi="Times New Roman" w:cs="Times New Roman"/>
          <w:sz w:val="28"/>
          <w:szCs w:val="28"/>
        </w:rPr>
        <w:t>Организационная коммуникация – это процесс, с помощью которого руководители развивают систему представления информации и передачи сведений людям в пределах организации, а также отдельным индивидуумам и институтам за пределами организации. Организационные коммуникации являются важнейшим инструментом в координации деятельности по всей вертикали и горизонтали управления, позволяют получить всю необходимую информацию, предоставляют информацию, требующуюся для принятия решения. Процессы коммуникации, в которых участвуют работники аппарата управления, являются жизненно важными связующими звеньями между управляющим и подчиненными, между руководителями одного уровня, между организацией и внешней средой. В своей повседневной работе руководитель должен использовать информацию, поступающую из различных доступных источников – вышестоящих руководителей, подчиненных, руководителей этого же уровня, заказчиков, поставщиков и т. д. Процессы коммуникаций дают возможность руководителям эффективно выполнять свою работу и принимать оптимальные решения о выборе стратегии для достижения поставленных целей.</w:t>
      </w:r>
    </w:p>
    <w:p w:rsidR="004E5A6B" w:rsidRPr="00C30104" w:rsidRDefault="004E5A6B" w:rsidP="00C30104">
      <w:pPr>
        <w:spacing w:after="0" w:line="360" w:lineRule="auto"/>
        <w:ind w:firstLine="709"/>
        <w:jc w:val="both"/>
        <w:rPr>
          <w:rFonts w:ascii="Times New Roman" w:hAnsi="Times New Roman" w:cs="Times New Roman"/>
          <w:sz w:val="28"/>
          <w:szCs w:val="28"/>
        </w:rPr>
      </w:pPr>
      <w:r w:rsidRPr="00C30104">
        <w:rPr>
          <w:rFonts w:ascii="Times New Roman" w:hAnsi="Times New Roman" w:cs="Times New Roman"/>
          <w:sz w:val="28"/>
          <w:szCs w:val="28"/>
        </w:rPr>
        <w:t>Коммуникации в организации классифицируются:</w:t>
      </w:r>
    </w:p>
    <w:p w:rsidR="004E5A6B" w:rsidRPr="00C30104" w:rsidRDefault="004E5A6B" w:rsidP="00C30104">
      <w:pPr>
        <w:numPr>
          <w:ilvl w:val="0"/>
          <w:numId w:val="4"/>
        </w:numPr>
        <w:spacing w:after="0" w:line="360" w:lineRule="auto"/>
        <w:ind w:left="0" w:firstLine="709"/>
        <w:jc w:val="both"/>
        <w:rPr>
          <w:rFonts w:ascii="Times New Roman" w:hAnsi="Times New Roman" w:cs="Times New Roman"/>
          <w:sz w:val="28"/>
          <w:szCs w:val="28"/>
        </w:rPr>
      </w:pPr>
      <w:r w:rsidRPr="00C30104">
        <w:rPr>
          <w:rFonts w:ascii="Times New Roman" w:hAnsi="Times New Roman" w:cs="Times New Roman"/>
          <w:sz w:val="28"/>
          <w:szCs w:val="28"/>
        </w:rPr>
        <w:t>по содержанию – формальные (деловые) и неформальные (личные),</w:t>
      </w:r>
    </w:p>
    <w:p w:rsidR="004E5A6B" w:rsidRPr="00C30104" w:rsidRDefault="004E5A6B" w:rsidP="00C30104">
      <w:pPr>
        <w:numPr>
          <w:ilvl w:val="0"/>
          <w:numId w:val="4"/>
        </w:numPr>
        <w:spacing w:after="0" w:line="360" w:lineRule="auto"/>
        <w:ind w:left="0" w:firstLine="709"/>
        <w:jc w:val="both"/>
        <w:rPr>
          <w:rFonts w:ascii="Times New Roman" w:hAnsi="Times New Roman" w:cs="Times New Roman"/>
          <w:sz w:val="28"/>
          <w:szCs w:val="28"/>
        </w:rPr>
      </w:pPr>
      <w:r w:rsidRPr="00C30104">
        <w:rPr>
          <w:rFonts w:ascii="Times New Roman" w:hAnsi="Times New Roman" w:cs="Times New Roman"/>
          <w:sz w:val="28"/>
          <w:szCs w:val="28"/>
        </w:rPr>
        <w:t>по способу обмена информацией – устные, письменные, электронные,</w:t>
      </w:r>
    </w:p>
    <w:p w:rsidR="004E5A6B" w:rsidRPr="00C30104" w:rsidRDefault="004E5A6B" w:rsidP="00C30104">
      <w:pPr>
        <w:numPr>
          <w:ilvl w:val="0"/>
          <w:numId w:val="4"/>
        </w:numPr>
        <w:spacing w:after="0" w:line="360" w:lineRule="auto"/>
        <w:ind w:left="0" w:firstLine="709"/>
        <w:jc w:val="both"/>
        <w:rPr>
          <w:rFonts w:ascii="Times New Roman" w:hAnsi="Times New Roman" w:cs="Times New Roman"/>
          <w:sz w:val="28"/>
          <w:szCs w:val="28"/>
        </w:rPr>
      </w:pPr>
      <w:r w:rsidRPr="00C30104">
        <w:rPr>
          <w:rFonts w:ascii="Times New Roman" w:hAnsi="Times New Roman" w:cs="Times New Roman"/>
          <w:sz w:val="28"/>
          <w:szCs w:val="28"/>
        </w:rPr>
        <w:t>по доступности – открытые и закрытые,</w:t>
      </w:r>
    </w:p>
    <w:p w:rsidR="004E5A6B" w:rsidRPr="00C30104" w:rsidRDefault="004E5A6B" w:rsidP="00C30104">
      <w:pPr>
        <w:numPr>
          <w:ilvl w:val="0"/>
          <w:numId w:val="4"/>
        </w:numPr>
        <w:spacing w:after="0" w:line="360" w:lineRule="auto"/>
        <w:ind w:left="0" w:firstLine="709"/>
        <w:jc w:val="both"/>
        <w:rPr>
          <w:rFonts w:ascii="Times New Roman" w:hAnsi="Times New Roman" w:cs="Times New Roman"/>
          <w:sz w:val="28"/>
          <w:szCs w:val="28"/>
        </w:rPr>
      </w:pPr>
      <w:r w:rsidRPr="00C30104">
        <w:rPr>
          <w:rFonts w:ascii="Times New Roman" w:hAnsi="Times New Roman" w:cs="Times New Roman"/>
          <w:sz w:val="28"/>
          <w:szCs w:val="28"/>
        </w:rPr>
        <w:t>по форме выражения – прямые и косвенные,</w:t>
      </w:r>
    </w:p>
    <w:p w:rsidR="004E5A6B" w:rsidRPr="00C30104" w:rsidRDefault="004E5A6B" w:rsidP="00C30104">
      <w:pPr>
        <w:numPr>
          <w:ilvl w:val="0"/>
          <w:numId w:val="4"/>
        </w:numPr>
        <w:spacing w:after="0" w:line="360" w:lineRule="auto"/>
        <w:ind w:left="0" w:firstLine="709"/>
        <w:jc w:val="both"/>
        <w:rPr>
          <w:rFonts w:ascii="Times New Roman" w:hAnsi="Times New Roman" w:cs="Times New Roman"/>
          <w:sz w:val="28"/>
          <w:szCs w:val="28"/>
        </w:rPr>
      </w:pPr>
      <w:r w:rsidRPr="00C30104">
        <w:rPr>
          <w:rFonts w:ascii="Times New Roman" w:hAnsi="Times New Roman" w:cs="Times New Roman"/>
          <w:sz w:val="28"/>
          <w:szCs w:val="28"/>
        </w:rPr>
        <w:t>по сфере обращения – внутренние и внешние,</w:t>
      </w:r>
    </w:p>
    <w:p w:rsidR="004E5A6B" w:rsidRPr="00C30104" w:rsidRDefault="004E5A6B" w:rsidP="00C30104">
      <w:pPr>
        <w:numPr>
          <w:ilvl w:val="0"/>
          <w:numId w:val="4"/>
        </w:numPr>
        <w:spacing w:after="0" w:line="360" w:lineRule="auto"/>
        <w:ind w:left="0" w:firstLine="709"/>
        <w:jc w:val="both"/>
        <w:rPr>
          <w:rFonts w:ascii="Times New Roman" w:hAnsi="Times New Roman" w:cs="Times New Roman"/>
          <w:sz w:val="28"/>
          <w:szCs w:val="28"/>
        </w:rPr>
      </w:pPr>
      <w:r w:rsidRPr="00C30104">
        <w:rPr>
          <w:rFonts w:ascii="Times New Roman" w:hAnsi="Times New Roman" w:cs="Times New Roman"/>
          <w:sz w:val="28"/>
          <w:szCs w:val="28"/>
        </w:rPr>
        <w:t>по средствам передачи информации – вербальные (словесные) и невербальные.</w:t>
      </w:r>
    </w:p>
    <w:p w:rsidR="004E5A6B" w:rsidRPr="00C30104" w:rsidRDefault="00C30104" w:rsidP="00C3010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Также мы рассмотрели </w:t>
      </w:r>
      <w:proofErr w:type="spellStart"/>
      <w:r>
        <w:rPr>
          <w:rFonts w:ascii="Times New Roman" w:hAnsi="Times New Roman" w:cs="Times New Roman"/>
          <w:sz w:val="28"/>
          <w:szCs w:val="28"/>
        </w:rPr>
        <w:t>орагнизационные</w:t>
      </w:r>
      <w:proofErr w:type="spellEnd"/>
      <w:r>
        <w:rPr>
          <w:rFonts w:ascii="Times New Roman" w:hAnsi="Times New Roman" w:cs="Times New Roman"/>
          <w:sz w:val="28"/>
          <w:szCs w:val="28"/>
        </w:rPr>
        <w:t xml:space="preserve"> коммуникации в</w:t>
      </w:r>
      <w:r w:rsidRPr="00C30104">
        <w:rPr>
          <w:rFonts w:ascii="Times New Roman" w:hAnsi="Times New Roman" w:cs="Times New Roman"/>
          <w:sz w:val="28"/>
          <w:szCs w:val="28"/>
        </w:rPr>
        <w:t xml:space="preserve"> McDonald’s</w:t>
      </w:r>
      <w:r>
        <w:rPr>
          <w:rFonts w:ascii="Times New Roman" w:hAnsi="Times New Roman" w:cs="Times New Roman"/>
          <w:sz w:val="28"/>
          <w:szCs w:val="28"/>
        </w:rPr>
        <w:t xml:space="preserve">, </w:t>
      </w:r>
      <w:r w:rsidRPr="00C30104">
        <w:rPr>
          <w:rFonts w:ascii="Times New Roman" w:hAnsi="Times New Roman" w:cs="Times New Roman"/>
          <w:sz w:val="28"/>
          <w:szCs w:val="28"/>
        </w:rPr>
        <w:t>Burger King</w:t>
      </w:r>
      <w:r>
        <w:rPr>
          <w:rFonts w:ascii="Times New Roman" w:hAnsi="Times New Roman" w:cs="Times New Roman"/>
          <w:sz w:val="28"/>
          <w:szCs w:val="28"/>
        </w:rPr>
        <w:t>,</w:t>
      </w:r>
      <w:r w:rsidRPr="00C30104">
        <w:rPr>
          <w:rFonts w:ascii="Times New Roman" w:hAnsi="Times New Roman" w:cs="Times New Roman"/>
          <w:sz w:val="28"/>
          <w:szCs w:val="28"/>
        </w:rPr>
        <w:t xml:space="preserve"> KFC</w:t>
      </w:r>
      <w:r>
        <w:rPr>
          <w:rFonts w:ascii="Times New Roman" w:hAnsi="Times New Roman" w:cs="Times New Roman"/>
          <w:sz w:val="28"/>
          <w:szCs w:val="28"/>
        </w:rPr>
        <w:t xml:space="preserve">.  </w:t>
      </w:r>
      <w:r w:rsidR="004E5A6B" w:rsidRPr="00C30104">
        <w:rPr>
          <w:rFonts w:ascii="Times New Roman" w:hAnsi="Times New Roman" w:cs="Times New Roman"/>
          <w:sz w:val="28"/>
          <w:szCs w:val="28"/>
        </w:rPr>
        <w:t>Изучив результаты общения с организацией Burger King, мы пришли к выводу, что как внутреннее, так и внешнее общение Burger King очень необходимо для ведения бизнеса и получения прибыли.</w:t>
      </w:r>
    </w:p>
    <w:p w:rsidR="004E5A6B" w:rsidRPr="00C30104" w:rsidRDefault="004E5A6B" w:rsidP="00C30104">
      <w:pPr>
        <w:spacing w:after="0" w:line="360" w:lineRule="auto"/>
        <w:ind w:firstLine="709"/>
        <w:jc w:val="both"/>
        <w:rPr>
          <w:rFonts w:ascii="Times New Roman" w:hAnsi="Times New Roman" w:cs="Times New Roman"/>
          <w:sz w:val="28"/>
          <w:szCs w:val="28"/>
        </w:rPr>
      </w:pPr>
      <w:r w:rsidRPr="00C30104">
        <w:rPr>
          <w:rFonts w:ascii="Times New Roman" w:hAnsi="Times New Roman" w:cs="Times New Roman"/>
          <w:sz w:val="28"/>
          <w:szCs w:val="28"/>
        </w:rPr>
        <w:t>Тем самым сравнивая три конкурирующих сети быстрого питания, мы можем заметить, что в «McDonald’s» подход к персоналу более демократичный и мотивирующий, чем к примеру, в Burger King, т.к на наш взгляд молодым интереснее работать в дружной команде, чем в команде, где тебя могут делить на роли. Что касается KFC и «McDonald’s»</w:t>
      </w:r>
    </w:p>
    <w:p w:rsidR="00FE6F1E" w:rsidRPr="00C30104" w:rsidRDefault="004E5A6B" w:rsidP="00C30104">
      <w:pPr>
        <w:spacing w:after="0" w:line="360" w:lineRule="auto"/>
        <w:ind w:firstLine="709"/>
        <w:jc w:val="both"/>
        <w:rPr>
          <w:rFonts w:ascii="Times New Roman" w:hAnsi="Times New Roman" w:cs="Times New Roman"/>
          <w:sz w:val="28"/>
          <w:szCs w:val="28"/>
        </w:rPr>
      </w:pPr>
      <w:r w:rsidRPr="00C30104">
        <w:rPr>
          <w:rFonts w:ascii="Times New Roman" w:hAnsi="Times New Roman" w:cs="Times New Roman"/>
          <w:sz w:val="28"/>
          <w:szCs w:val="28"/>
        </w:rPr>
        <w:t>то на наш взгляд коммуникации KFC более ответственно подходит к выполнению поручений персоналу, а также менеджерам в KFC важна обратная связь от персонала, которую они и хотят услышать. Тем самым делая вывод, можно сказать что более перспективно развитые навыки организационной коммуникации в KFC и «McDonald’s».</w:t>
      </w:r>
    </w:p>
    <w:p w:rsidR="004E5A6B" w:rsidRPr="00C30104" w:rsidRDefault="004E5A6B" w:rsidP="00C30104">
      <w:pPr>
        <w:spacing w:after="0" w:line="360" w:lineRule="auto"/>
        <w:ind w:firstLine="709"/>
        <w:jc w:val="both"/>
        <w:rPr>
          <w:rFonts w:ascii="Times New Roman" w:hAnsi="Times New Roman" w:cs="Times New Roman"/>
          <w:sz w:val="28"/>
          <w:szCs w:val="28"/>
        </w:rPr>
      </w:pPr>
      <w:r w:rsidRPr="00C30104">
        <w:rPr>
          <w:rFonts w:ascii="Times New Roman" w:hAnsi="Times New Roman" w:cs="Times New Roman"/>
          <w:sz w:val="28"/>
          <w:szCs w:val="28"/>
        </w:rPr>
        <w:t>Рассматривая отечественные организации</w:t>
      </w:r>
      <w:r w:rsidR="00C30104">
        <w:rPr>
          <w:rFonts w:ascii="Times New Roman" w:hAnsi="Times New Roman" w:cs="Times New Roman"/>
          <w:sz w:val="28"/>
          <w:szCs w:val="28"/>
        </w:rPr>
        <w:t xml:space="preserve"> Теремок, Сибирские блины и Крошку Картошку,</w:t>
      </w:r>
      <w:r w:rsidRPr="00C30104">
        <w:rPr>
          <w:rFonts w:ascii="Times New Roman" w:hAnsi="Times New Roman" w:cs="Times New Roman"/>
          <w:sz w:val="28"/>
          <w:szCs w:val="28"/>
        </w:rPr>
        <w:t xml:space="preserve"> мы можем проследовать совершенно разные способы коммуникации. Где-то внимание больше уделено обучению, где-то развитию, а где-то и налаживанию оперативной связи, и работе. Тем самым, можно прийти к выводу, что коммуникации в отечественных организациях различны, но направлены на улучшение рабочего процесса и укрепления корпоративного духа.</w:t>
      </w:r>
    </w:p>
    <w:p w:rsidR="004E5A6B" w:rsidRPr="00C30104" w:rsidRDefault="004E5A6B" w:rsidP="00C30104">
      <w:pPr>
        <w:spacing w:after="0" w:line="360" w:lineRule="auto"/>
        <w:ind w:firstLine="709"/>
        <w:jc w:val="both"/>
        <w:rPr>
          <w:rFonts w:ascii="Times New Roman" w:hAnsi="Times New Roman" w:cs="Times New Roman"/>
          <w:sz w:val="28"/>
          <w:szCs w:val="28"/>
        </w:rPr>
      </w:pPr>
      <w:r w:rsidRPr="00C30104">
        <w:rPr>
          <w:rFonts w:ascii="Times New Roman" w:hAnsi="Times New Roman" w:cs="Times New Roman"/>
          <w:sz w:val="28"/>
          <w:szCs w:val="28"/>
        </w:rPr>
        <w:t xml:space="preserve">Рассмотрев отечественные и зарубежные организации, мы можем прийти к выводу, что каждая организация стремиться к развитию внутренних формальных и неформальных коммуникаций которые помогают в достижении целей организации и укреплению корпоративного духа. Рассмотрим отличия и сходства зарубежных и отечественных организаций. </w:t>
      </w:r>
    </w:p>
    <w:p w:rsidR="004E5A6B" w:rsidRPr="00C30104" w:rsidRDefault="004E5A6B" w:rsidP="00C30104">
      <w:pPr>
        <w:spacing w:after="0" w:line="360" w:lineRule="auto"/>
        <w:ind w:firstLine="709"/>
        <w:jc w:val="both"/>
        <w:rPr>
          <w:rFonts w:ascii="Times New Roman" w:hAnsi="Times New Roman" w:cs="Times New Roman"/>
          <w:sz w:val="28"/>
          <w:szCs w:val="28"/>
        </w:rPr>
      </w:pPr>
      <w:r w:rsidRPr="00C30104">
        <w:rPr>
          <w:rFonts w:ascii="Times New Roman" w:hAnsi="Times New Roman" w:cs="Times New Roman"/>
          <w:sz w:val="28"/>
          <w:szCs w:val="28"/>
        </w:rPr>
        <w:t>Сходствами зарубежных и отечественных организаций:</w:t>
      </w:r>
    </w:p>
    <w:p w:rsidR="004E5A6B" w:rsidRPr="00C30104" w:rsidRDefault="004E5A6B" w:rsidP="00C30104">
      <w:pPr>
        <w:numPr>
          <w:ilvl w:val="0"/>
          <w:numId w:val="6"/>
        </w:numPr>
        <w:spacing w:after="0" w:line="360" w:lineRule="auto"/>
        <w:ind w:left="0" w:firstLine="709"/>
        <w:jc w:val="both"/>
        <w:rPr>
          <w:rFonts w:ascii="Times New Roman" w:hAnsi="Times New Roman" w:cs="Times New Roman"/>
          <w:sz w:val="28"/>
          <w:szCs w:val="28"/>
        </w:rPr>
      </w:pPr>
      <w:r w:rsidRPr="00C30104">
        <w:rPr>
          <w:rFonts w:ascii="Times New Roman" w:hAnsi="Times New Roman" w:cs="Times New Roman"/>
          <w:sz w:val="28"/>
          <w:szCs w:val="28"/>
        </w:rPr>
        <w:t>достижение поставленной цели</w:t>
      </w:r>
      <w:r w:rsidR="00C30104">
        <w:rPr>
          <w:rFonts w:ascii="Times New Roman" w:hAnsi="Times New Roman" w:cs="Times New Roman"/>
          <w:sz w:val="28"/>
          <w:szCs w:val="28"/>
        </w:rPr>
        <w:t>,</w:t>
      </w:r>
    </w:p>
    <w:p w:rsidR="004E5A6B" w:rsidRPr="00C30104" w:rsidRDefault="004E5A6B" w:rsidP="00C30104">
      <w:pPr>
        <w:numPr>
          <w:ilvl w:val="0"/>
          <w:numId w:val="6"/>
        </w:numPr>
        <w:spacing w:after="0" w:line="360" w:lineRule="auto"/>
        <w:ind w:left="0" w:firstLine="709"/>
        <w:jc w:val="both"/>
        <w:rPr>
          <w:rFonts w:ascii="Times New Roman" w:hAnsi="Times New Roman" w:cs="Times New Roman"/>
          <w:sz w:val="28"/>
          <w:szCs w:val="28"/>
        </w:rPr>
      </w:pPr>
      <w:r w:rsidRPr="00C30104">
        <w:rPr>
          <w:rFonts w:ascii="Times New Roman" w:hAnsi="Times New Roman" w:cs="Times New Roman"/>
          <w:sz w:val="28"/>
          <w:szCs w:val="28"/>
        </w:rPr>
        <w:t>своевременная обратная связь</w:t>
      </w:r>
      <w:r w:rsidR="00C30104">
        <w:rPr>
          <w:rFonts w:ascii="Times New Roman" w:hAnsi="Times New Roman" w:cs="Times New Roman"/>
          <w:sz w:val="28"/>
          <w:szCs w:val="28"/>
        </w:rPr>
        <w:t>,</w:t>
      </w:r>
    </w:p>
    <w:p w:rsidR="004E5A6B" w:rsidRPr="00C30104" w:rsidRDefault="004E5A6B" w:rsidP="00C30104">
      <w:pPr>
        <w:numPr>
          <w:ilvl w:val="0"/>
          <w:numId w:val="6"/>
        </w:numPr>
        <w:spacing w:after="0" w:line="360" w:lineRule="auto"/>
        <w:ind w:left="0" w:firstLine="709"/>
        <w:jc w:val="both"/>
        <w:rPr>
          <w:rFonts w:ascii="Times New Roman" w:hAnsi="Times New Roman" w:cs="Times New Roman"/>
          <w:sz w:val="28"/>
          <w:szCs w:val="28"/>
        </w:rPr>
      </w:pPr>
      <w:r w:rsidRPr="00C30104">
        <w:rPr>
          <w:rFonts w:ascii="Times New Roman" w:hAnsi="Times New Roman" w:cs="Times New Roman"/>
          <w:sz w:val="28"/>
          <w:szCs w:val="28"/>
        </w:rPr>
        <w:t>улучшение коммуникации внутри персонала</w:t>
      </w:r>
      <w:r w:rsidR="00C30104">
        <w:rPr>
          <w:rFonts w:ascii="Times New Roman" w:hAnsi="Times New Roman" w:cs="Times New Roman"/>
          <w:sz w:val="28"/>
          <w:szCs w:val="28"/>
        </w:rPr>
        <w:t>,</w:t>
      </w:r>
      <w:r w:rsidRPr="00C30104">
        <w:rPr>
          <w:rFonts w:ascii="Times New Roman" w:hAnsi="Times New Roman" w:cs="Times New Roman"/>
          <w:sz w:val="28"/>
          <w:szCs w:val="28"/>
        </w:rPr>
        <w:t xml:space="preserve"> </w:t>
      </w:r>
    </w:p>
    <w:p w:rsidR="004E5A6B" w:rsidRPr="00C30104" w:rsidRDefault="004E5A6B" w:rsidP="00C30104">
      <w:pPr>
        <w:numPr>
          <w:ilvl w:val="0"/>
          <w:numId w:val="6"/>
        </w:numPr>
        <w:spacing w:after="0" w:line="360" w:lineRule="auto"/>
        <w:ind w:left="0" w:firstLine="709"/>
        <w:jc w:val="both"/>
        <w:rPr>
          <w:rFonts w:ascii="Times New Roman" w:hAnsi="Times New Roman" w:cs="Times New Roman"/>
          <w:sz w:val="28"/>
          <w:szCs w:val="28"/>
        </w:rPr>
      </w:pPr>
      <w:r w:rsidRPr="00C30104">
        <w:rPr>
          <w:rFonts w:ascii="Times New Roman" w:hAnsi="Times New Roman" w:cs="Times New Roman"/>
          <w:sz w:val="28"/>
          <w:szCs w:val="28"/>
        </w:rPr>
        <w:lastRenderedPageBreak/>
        <w:t xml:space="preserve">использование сторонних серверов, для оперативного информирования персонала. </w:t>
      </w:r>
    </w:p>
    <w:p w:rsidR="004E5A6B" w:rsidRPr="00C30104" w:rsidRDefault="004E5A6B" w:rsidP="00C30104">
      <w:pPr>
        <w:spacing w:after="0" w:line="360" w:lineRule="auto"/>
        <w:ind w:firstLine="709"/>
        <w:jc w:val="both"/>
        <w:rPr>
          <w:rFonts w:ascii="Times New Roman" w:hAnsi="Times New Roman" w:cs="Times New Roman"/>
          <w:sz w:val="28"/>
          <w:szCs w:val="28"/>
        </w:rPr>
      </w:pPr>
      <w:r w:rsidRPr="00C30104">
        <w:rPr>
          <w:rFonts w:ascii="Times New Roman" w:hAnsi="Times New Roman" w:cs="Times New Roman"/>
          <w:sz w:val="28"/>
          <w:szCs w:val="28"/>
        </w:rPr>
        <w:t xml:space="preserve">Что же касается различий, то каждая организация подходит к своему персоналу индивидуально и каждая организация старается настроить в своей организации дружелюбную атмосферу, чтоб данная атмосфера передавалась при коммуникациях персонала и покупателями. </w:t>
      </w:r>
    </w:p>
    <w:p w:rsidR="004E5A6B" w:rsidRPr="00C30104" w:rsidRDefault="004E5A6B" w:rsidP="00C30104">
      <w:pPr>
        <w:spacing w:after="0" w:line="360" w:lineRule="auto"/>
        <w:ind w:firstLine="709"/>
        <w:jc w:val="both"/>
        <w:rPr>
          <w:rFonts w:ascii="Times New Roman" w:hAnsi="Times New Roman" w:cs="Times New Roman"/>
          <w:sz w:val="28"/>
          <w:szCs w:val="28"/>
        </w:rPr>
      </w:pPr>
      <w:r w:rsidRPr="00C30104">
        <w:rPr>
          <w:rFonts w:ascii="Times New Roman" w:hAnsi="Times New Roman" w:cs="Times New Roman"/>
          <w:sz w:val="28"/>
          <w:szCs w:val="28"/>
        </w:rPr>
        <w:t xml:space="preserve">Тем самым можно делать вывод, что, рассматривая шесть организаций, мы выявили их главные черты коммуникаций, которые непосредственно важны в организации и налаживая внутренние коммуникации, любая организация </w:t>
      </w:r>
      <w:r w:rsidR="00C30104">
        <w:rPr>
          <w:rFonts w:ascii="Times New Roman" w:hAnsi="Times New Roman" w:cs="Times New Roman"/>
          <w:sz w:val="28"/>
          <w:szCs w:val="28"/>
        </w:rPr>
        <w:t>с</w:t>
      </w:r>
      <w:r w:rsidRPr="00C30104">
        <w:rPr>
          <w:rFonts w:ascii="Times New Roman" w:hAnsi="Times New Roman" w:cs="Times New Roman"/>
          <w:sz w:val="28"/>
          <w:szCs w:val="28"/>
        </w:rPr>
        <w:t>может добиться большого успеха.</w:t>
      </w:r>
    </w:p>
    <w:p w:rsidR="00FE6F1E" w:rsidRDefault="00FE6F1E">
      <w:r>
        <w:br w:type="page"/>
      </w:r>
    </w:p>
    <w:p w:rsidR="00FE6F1E" w:rsidRDefault="00FE6F1E" w:rsidP="00FE6F1E">
      <w:pPr>
        <w:pStyle w:val="1"/>
        <w:spacing w:before="0" w:line="360" w:lineRule="auto"/>
        <w:jc w:val="center"/>
        <w:rPr>
          <w:rFonts w:ascii="Times New Roman" w:hAnsi="Times New Roman" w:cs="Times New Roman"/>
          <w:b/>
          <w:color w:val="auto"/>
          <w:sz w:val="28"/>
          <w:szCs w:val="28"/>
        </w:rPr>
      </w:pPr>
      <w:bookmarkStart w:id="13" w:name="_Toc102420734"/>
      <w:r w:rsidRPr="00FE6F1E">
        <w:rPr>
          <w:rFonts w:ascii="Times New Roman" w:hAnsi="Times New Roman" w:cs="Times New Roman"/>
          <w:b/>
          <w:color w:val="auto"/>
          <w:sz w:val="28"/>
          <w:szCs w:val="28"/>
        </w:rPr>
        <w:lastRenderedPageBreak/>
        <w:t>СПИСОК ИСПОЛЬЗОВАННЫХ ИСТОЧНИКОВ</w:t>
      </w:r>
      <w:bookmarkEnd w:id="13"/>
    </w:p>
    <w:p w:rsidR="001204B6" w:rsidRPr="001204B6" w:rsidRDefault="001204B6" w:rsidP="001204B6">
      <w:pPr>
        <w:jc w:val="center"/>
        <w:rPr>
          <w:rFonts w:ascii="Times New Roman" w:hAnsi="Times New Roman" w:cs="Times New Roman"/>
          <w:sz w:val="28"/>
          <w:szCs w:val="28"/>
        </w:rPr>
      </w:pPr>
    </w:p>
    <w:p w:rsidR="006951FE" w:rsidRPr="00260E54" w:rsidRDefault="006951FE" w:rsidP="00704568">
      <w:pPr>
        <w:pStyle w:val="a3"/>
        <w:numPr>
          <w:ilvl w:val="0"/>
          <w:numId w:val="9"/>
        </w:numPr>
        <w:spacing w:after="0" w:line="360" w:lineRule="auto"/>
        <w:ind w:left="0" w:firstLine="709"/>
        <w:jc w:val="both"/>
        <w:rPr>
          <w:rFonts w:ascii="Times New Roman" w:hAnsi="Times New Roman" w:cs="Times New Roman"/>
          <w:sz w:val="28"/>
          <w:szCs w:val="28"/>
        </w:rPr>
      </w:pPr>
      <w:r w:rsidRPr="00704568">
        <w:rPr>
          <w:rFonts w:ascii="Times New Roman" w:hAnsi="Times New Roman" w:cs="Times New Roman"/>
          <w:sz w:val="28"/>
          <w:szCs w:val="28"/>
        </w:rPr>
        <w:t xml:space="preserve">Виды организационных коммуникаций. </w:t>
      </w:r>
      <w:r w:rsidR="00400B12" w:rsidRPr="00260E54">
        <w:rPr>
          <w:rFonts w:ascii="Times New Roman" w:hAnsi="Times New Roman" w:cs="Times New Roman"/>
          <w:sz w:val="28"/>
          <w:szCs w:val="28"/>
        </w:rPr>
        <w:t xml:space="preserve">2021. </w:t>
      </w:r>
      <w:r w:rsidR="00704568" w:rsidRPr="00260E54">
        <w:rPr>
          <w:rFonts w:ascii="Times New Roman" w:hAnsi="Times New Roman" w:cs="Times New Roman"/>
          <w:sz w:val="28"/>
          <w:szCs w:val="28"/>
        </w:rPr>
        <w:t xml:space="preserve">– </w:t>
      </w:r>
      <w:r w:rsidR="00704568" w:rsidRPr="00704568">
        <w:rPr>
          <w:rFonts w:ascii="Times New Roman" w:hAnsi="Times New Roman" w:cs="Times New Roman"/>
          <w:sz w:val="28"/>
          <w:szCs w:val="28"/>
          <w:lang w:val="en-US"/>
        </w:rPr>
        <w:t>URL</w:t>
      </w:r>
      <w:r w:rsidR="00704568" w:rsidRPr="00260E54">
        <w:rPr>
          <w:rFonts w:ascii="Times New Roman" w:hAnsi="Times New Roman" w:cs="Times New Roman"/>
          <w:sz w:val="28"/>
          <w:szCs w:val="28"/>
        </w:rPr>
        <w:t xml:space="preserve">: </w:t>
      </w:r>
      <w:r w:rsidRPr="00704568">
        <w:rPr>
          <w:rFonts w:ascii="Times New Roman" w:hAnsi="Times New Roman" w:cs="Times New Roman"/>
          <w:sz w:val="28"/>
          <w:szCs w:val="28"/>
          <w:lang w:val="en-US"/>
        </w:rPr>
        <w:t>https</w:t>
      </w:r>
      <w:r w:rsidRPr="00260E54">
        <w:rPr>
          <w:rFonts w:ascii="Times New Roman" w:hAnsi="Times New Roman" w:cs="Times New Roman"/>
          <w:sz w:val="28"/>
          <w:szCs w:val="28"/>
        </w:rPr>
        <w:t>://</w:t>
      </w:r>
      <w:proofErr w:type="spellStart"/>
      <w:r w:rsidRPr="00704568">
        <w:rPr>
          <w:rFonts w:ascii="Times New Roman" w:hAnsi="Times New Roman" w:cs="Times New Roman"/>
          <w:sz w:val="28"/>
          <w:szCs w:val="28"/>
          <w:lang w:val="en-US"/>
        </w:rPr>
        <w:t>studopedia</w:t>
      </w:r>
      <w:proofErr w:type="spellEnd"/>
      <w:r w:rsidRPr="00260E54">
        <w:rPr>
          <w:rFonts w:ascii="Times New Roman" w:hAnsi="Times New Roman" w:cs="Times New Roman"/>
          <w:sz w:val="28"/>
          <w:szCs w:val="28"/>
        </w:rPr>
        <w:t>.</w:t>
      </w:r>
      <w:r w:rsidRPr="00704568">
        <w:rPr>
          <w:rFonts w:ascii="Times New Roman" w:hAnsi="Times New Roman" w:cs="Times New Roman"/>
          <w:sz w:val="28"/>
          <w:szCs w:val="28"/>
          <w:lang w:val="en-US"/>
        </w:rPr>
        <w:t>ru</w:t>
      </w:r>
      <w:r w:rsidRPr="00260E54">
        <w:rPr>
          <w:rFonts w:ascii="Times New Roman" w:hAnsi="Times New Roman" w:cs="Times New Roman"/>
          <w:sz w:val="28"/>
          <w:szCs w:val="28"/>
        </w:rPr>
        <w:t>/10_275212_</w:t>
      </w:r>
      <w:r w:rsidRPr="00704568">
        <w:rPr>
          <w:rFonts w:ascii="Times New Roman" w:hAnsi="Times New Roman" w:cs="Times New Roman"/>
          <w:sz w:val="28"/>
          <w:szCs w:val="28"/>
          <w:lang w:val="en-US"/>
        </w:rPr>
        <w:t>vidi</w:t>
      </w:r>
      <w:r w:rsidRPr="00260E54">
        <w:rPr>
          <w:rFonts w:ascii="Times New Roman" w:hAnsi="Times New Roman" w:cs="Times New Roman"/>
          <w:sz w:val="28"/>
          <w:szCs w:val="28"/>
        </w:rPr>
        <w:t>-</w:t>
      </w:r>
      <w:proofErr w:type="spellStart"/>
      <w:r w:rsidRPr="00704568">
        <w:rPr>
          <w:rFonts w:ascii="Times New Roman" w:hAnsi="Times New Roman" w:cs="Times New Roman"/>
          <w:sz w:val="28"/>
          <w:szCs w:val="28"/>
          <w:lang w:val="en-US"/>
        </w:rPr>
        <w:t>organizatsionnih</w:t>
      </w:r>
      <w:proofErr w:type="spellEnd"/>
      <w:r w:rsidRPr="00260E54">
        <w:rPr>
          <w:rFonts w:ascii="Times New Roman" w:hAnsi="Times New Roman" w:cs="Times New Roman"/>
          <w:sz w:val="28"/>
          <w:szCs w:val="28"/>
        </w:rPr>
        <w:t>-</w:t>
      </w:r>
      <w:proofErr w:type="spellStart"/>
      <w:r w:rsidRPr="00704568">
        <w:rPr>
          <w:rFonts w:ascii="Times New Roman" w:hAnsi="Times New Roman" w:cs="Times New Roman"/>
          <w:sz w:val="28"/>
          <w:szCs w:val="28"/>
          <w:lang w:val="en-US"/>
        </w:rPr>
        <w:t>kommunikatsiy</w:t>
      </w:r>
      <w:proofErr w:type="spellEnd"/>
      <w:r w:rsidRPr="00260E54">
        <w:rPr>
          <w:rFonts w:ascii="Times New Roman" w:hAnsi="Times New Roman" w:cs="Times New Roman"/>
          <w:sz w:val="28"/>
          <w:szCs w:val="28"/>
        </w:rPr>
        <w:t>.</w:t>
      </w:r>
      <w:r w:rsidRPr="00704568">
        <w:rPr>
          <w:rFonts w:ascii="Times New Roman" w:hAnsi="Times New Roman" w:cs="Times New Roman"/>
          <w:sz w:val="28"/>
          <w:szCs w:val="28"/>
          <w:lang w:val="en-US"/>
        </w:rPr>
        <w:t>html</w:t>
      </w:r>
    </w:p>
    <w:p w:rsidR="00D568C2" w:rsidRPr="00704568" w:rsidRDefault="006951FE" w:rsidP="00704568">
      <w:pPr>
        <w:pStyle w:val="a3"/>
        <w:numPr>
          <w:ilvl w:val="0"/>
          <w:numId w:val="9"/>
        </w:numPr>
        <w:spacing w:after="0" w:line="360" w:lineRule="auto"/>
        <w:ind w:left="0" w:firstLine="709"/>
        <w:jc w:val="both"/>
        <w:rPr>
          <w:rFonts w:ascii="Times New Roman" w:hAnsi="Times New Roman" w:cs="Times New Roman"/>
          <w:bCs/>
          <w:sz w:val="28"/>
          <w:szCs w:val="28"/>
          <w:lang w:val="en-US"/>
        </w:rPr>
      </w:pPr>
      <w:proofErr w:type="spellStart"/>
      <w:r w:rsidRPr="00704568">
        <w:rPr>
          <w:rFonts w:ascii="Times New Roman" w:hAnsi="Times New Roman" w:cs="Times New Roman"/>
          <w:sz w:val="28"/>
          <w:szCs w:val="28"/>
        </w:rPr>
        <w:t>Кабкова</w:t>
      </w:r>
      <w:proofErr w:type="spellEnd"/>
      <w:r w:rsidRPr="00704568">
        <w:rPr>
          <w:rFonts w:ascii="Times New Roman" w:hAnsi="Times New Roman" w:cs="Times New Roman"/>
          <w:sz w:val="28"/>
          <w:szCs w:val="28"/>
        </w:rPr>
        <w:t xml:space="preserve"> Е.Н. </w:t>
      </w:r>
      <w:r w:rsidRPr="00704568">
        <w:rPr>
          <w:rFonts w:ascii="Times New Roman" w:hAnsi="Times New Roman" w:cs="Times New Roman"/>
          <w:bCs/>
          <w:sz w:val="28"/>
          <w:szCs w:val="28"/>
        </w:rPr>
        <w:t xml:space="preserve">Организационные коммуникации. </w:t>
      </w:r>
      <w:r w:rsidR="00400B12" w:rsidRPr="00704568">
        <w:rPr>
          <w:rFonts w:ascii="Times New Roman" w:hAnsi="Times New Roman" w:cs="Times New Roman"/>
          <w:bCs/>
          <w:sz w:val="28"/>
          <w:szCs w:val="28"/>
          <w:lang w:val="en-US"/>
        </w:rPr>
        <w:t xml:space="preserve">2016. </w:t>
      </w:r>
      <w:r w:rsidR="00704568" w:rsidRPr="00704568">
        <w:rPr>
          <w:rFonts w:ascii="Times New Roman" w:hAnsi="Times New Roman" w:cs="Times New Roman"/>
          <w:bCs/>
          <w:sz w:val="28"/>
          <w:szCs w:val="28"/>
          <w:lang w:val="en-US"/>
        </w:rPr>
        <w:t xml:space="preserve">– URL: </w:t>
      </w:r>
      <w:hyperlink r:id="rId10" w:history="1">
        <w:r w:rsidR="00224804" w:rsidRPr="00704568">
          <w:rPr>
            <w:rStyle w:val="a4"/>
            <w:rFonts w:ascii="Times New Roman" w:hAnsi="Times New Roman" w:cs="Times New Roman"/>
            <w:bCs/>
            <w:color w:val="auto"/>
            <w:sz w:val="28"/>
            <w:szCs w:val="28"/>
            <w:u w:val="none"/>
            <w:lang w:val="en-US"/>
          </w:rPr>
          <w:t>https://be5.biz/ekonomika/o002/49.html</w:t>
        </w:r>
      </w:hyperlink>
    </w:p>
    <w:p w:rsidR="00224804" w:rsidRPr="00260E54" w:rsidRDefault="00224804" w:rsidP="00704568">
      <w:pPr>
        <w:pStyle w:val="a3"/>
        <w:numPr>
          <w:ilvl w:val="0"/>
          <w:numId w:val="9"/>
        </w:numPr>
        <w:spacing w:after="0" w:line="360" w:lineRule="auto"/>
        <w:ind w:left="0" w:firstLine="709"/>
        <w:jc w:val="both"/>
        <w:rPr>
          <w:rFonts w:ascii="Times New Roman" w:hAnsi="Times New Roman" w:cs="Times New Roman"/>
          <w:bCs/>
          <w:sz w:val="28"/>
          <w:szCs w:val="28"/>
        </w:rPr>
      </w:pPr>
      <w:r w:rsidRPr="00704568">
        <w:rPr>
          <w:rFonts w:ascii="Times New Roman" w:hAnsi="Times New Roman" w:cs="Times New Roman"/>
          <w:bCs/>
          <w:sz w:val="28"/>
          <w:szCs w:val="28"/>
        </w:rPr>
        <w:t>Классификация коммуникаций.</w:t>
      </w:r>
      <w:r w:rsidRPr="00704568">
        <w:rPr>
          <w:rFonts w:ascii="Times New Roman" w:hAnsi="Times New Roman" w:cs="Times New Roman"/>
          <w:sz w:val="28"/>
          <w:szCs w:val="28"/>
        </w:rPr>
        <w:t xml:space="preserve"> </w:t>
      </w:r>
      <w:r w:rsidR="00400B12" w:rsidRPr="00260E54">
        <w:rPr>
          <w:rFonts w:ascii="Times New Roman" w:hAnsi="Times New Roman" w:cs="Times New Roman"/>
          <w:sz w:val="28"/>
          <w:szCs w:val="28"/>
        </w:rPr>
        <w:t xml:space="preserve">2020. </w:t>
      </w:r>
      <w:r w:rsidR="00704568" w:rsidRPr="00260E54">
        <w:rPr>
          <w:rFonts w:ascii="Times New Roman" w:hAnsi="Times New Roman" w:cs="Times New Roman"/>
          <w:sz w:val="28"/>
          <w:szCs w:val="28"/>
        </w:rPr>
        <w:t xml:space="preserve">– </w:t>
      </w:r>
      <w:r w:rsidR="00704568" w:rsidRPr="00704568">
        <w:rPr>
          <w:rFonts w:ascii="Times New Roman" w:hAnsi="Times New Roman" w:cs="Times New Roman"/>
          <w:sz w:val="28"/>
          <w:szCs w:val="28"/>
          <w:lang w:val="en-US"/>
        </w:rPr>
        <w:t>URL</w:t>
      </w:r>
      <w:r w:rsidR="00704568" w:rsidRPr="00260E54">
        <w:rPr>
          <w:rFonts w:ascii="Times New Roman" w:hAnsi="Times New Roman" w:cs="Times New Roman"/>
          <w:sz w:val="28"/>
          <w:szCs w:val="28"/>
        </w:rPr>
        <w:t xml:space="preserve">: </w:t>
      </w:r>
      <w:hyperlink r:id="rId11" w:history="1">
        <w:r w:rsidRPr="00704568">
          <w:rPr>
            <w:rStyle w:val="a4"/>
            <w:rFonts w:ascii="Times New Roman" w:hAnsi="Times New Roman" w:cs="Times New Roman"/>
            <w:bCs/>
            <w:color w:val="auto"/>
            <w:sz w:val="28"/>
            <w:szCs w:val="28"/>
            <w:u w:val="none"/>
            <w:lang w:val="en-US"/>
          </w:rPr>
          <w:t>https</w:t>
        </w:r>
        <w:r w:rsidRPr="00260E54">
          <w:rPr>
            <w:rStyle w:val="a4"/>
            <w:rFonts w:ascii="Times New Roman" w:hAnsi="Times New Roman" w:cs="Times New Roman"/>
            <w:bCs/>
            <w:color w:val="auto"/>
            <w:sz w:val="28"/>
            <w:szCs w:val="28"/>
            <w:u w:val="none"/>
          </w:rPr>
          <w:t>://</w:t>
        </w:r>
        <w:proofErr w:type="spellStart"/>
        <w:r w:rsidRPr="00704568">
          <w:rPr>
            <w:rStyle w:val="a4"/>
            <w:rFonts w:ascii="Times New Roman" w:hAnsi="Times New Roman" w:cs="Times New Roman"/>
            <w:bCs/>
            <w:color w:val="auto"/>
            <w:sz w:val="28"/>
            <w:szCs w:val="28"/>
            <w:u w:val="none"/>
            <w:lang w:val="en-US"/>
          </w:rPr>
          <w:t>studwood</w:t>
        </w:r>
        <w:proofErr w:type="spellEnd"/>
        <w:r w:rsidRPr="00260E54">
          <w:rPr>
            <w:rStyle w:val="a4"/>
            <w:rFonts w:ascii="Times New Roman" w:hAnsi="Times New Roman" w:cs="Times New Roman"/>
            <w:bCs/>
            <w:color w:val="auto"/>
            <w:sz w:val="28"/>
            <w:szCs w:val="28"/>
            <w:u w:val="none"/>
          </w:rPr>
          <w:t>.</w:t>
        </w:r>
        <w:r w:rsidRPr="00704568">
          <w:rPr>
            <w:rStyle w:val="a4"/>
            <w:rFonts w:ascii="Times New Roman" w:hAnsi="Times New Roman" w:cs="Times New Roman"/>
            <w:bCs/>
            <w:color w:val="auto"/>
            <w:sz w:val="28"/>
            <w:szCs w:val="28"/>
            <w:u w:val="none"/>
            <w:lang w:val="en-US"/>
          </w:rPr>
          <w:t>net</w:t>
        </w:r>
        <w:r w:rsidRPr="00260E54">
          <w:rPr>
            <w:rStyle w:val="a4"/>
            <w:rFonts w:ascii="Times New Roman" w:hAnsi="Times New Roman" w:cs="Times New Roman"/>
            <w:bCs/>
            <w:color w:val="auto"/>
            <w:sz w:val="28"/>
            <w:szCs w:val="28"/>
            <w:u w:val="none"/>
          </w:rPr>
          <w:t>/1089121/</w:t>
        </w:r>
        <w:proofErr w:type="spellStart"/>
        <w:r w:rsidRPr="00704568">
          <w:rPr>
            <w:rStyle w:val="a4"/>
            <w:rFonts w:ascii="Times New Roman" w:hAnsi="Times New Roman" w:cs="Times New Roman"/>
            <w:bCs/>
            <w:color w:val="auto"/>
            <w:sz w:val="28"/>
            <w:szCs w:val="28"/>
            <w:u w:val="none"/>
            <w:lang w:val="en-US"/>
          </w:rPr>
          <w:t>menedzhment</w:t>
        </w:r>
        <w:proofErr w:type="spellEnd"/>
        <w:r w:rsidRPr="00260E54">
          <w:rPr>
            <w:rStyle w:val="a4"/>
            <w:rFonts w:ascii="Times New Roman" w:hAnsi="Times New Roman" w:cs="Times New Roman"/>
            <w:bCs/>
            <w:color w:val="auto"/>
            <w:sz w:val="28"/>
            <w:szCs w:val="28"/>
            <w:u w:val="none"/>
          </w:rPr>
          <w:t>/</w:t>
        </w:r>
        <w:proofErr w:type="spellStart"/>
        <w:r w:rsidRPr="00704568">
          <w:rPr>
            <w:rStyle w:val="a4"/>
            <w:rFonts w:ascii="Times New Roman" w:hAnsi="Times New Roman" w:cs="Times New Roman"/>
            <w:bCs/>
            <w:color w:val="auto"/>
            <w:sz w:val="28"/>
            <w:szCs w:val="28"/>
            <w:u w:val="none"/>
            <w:lang w:val="en-US"/>
          </w:rPr>
          <w:t>klassifikatsiya</w:t>
        </w:r>
        <w:proofErr w:type="spellEnd"/>
        <w:r w:rsidRPr="00260E54">
          <w:rPr>
            <w:rStyle w:val="a4"/>
            <w:rFonts w:ascii="Times New Roman" w:hAnsi="Times New Roman" w:cs="Times New Roman"/>
            <w:bCs/>
            <w:color w:val="auto"/>
            <w:sz w:val="28"/>
            <w:szCs w:val="28"/>
            <w:u w:val="none"/>
          </w:rPr>
          <w:t>_</w:t>
        </w:r>
        <w:proofErr w:type="spellStart"/>
        <w:r w:rsidRPr="00704568">
          <w:rPr>
            <w:rStyle w:val="a4"/>
            <w:rFonts w:ascii="Times New Roman" w:hAnsi="Times New Roman" w:cs="Times New Roman"/>
            <w:bCs/>
            <w:color w:val="auto"/>
            <w:sz w:val="28"/>
            <w:szCs w:val="28"/>
            <w:u w:val="none"/>
            <w:lang w:val="en-US"/>
          </w:rPr>
          <w:t>kommunikatsiy</w:t>
        </w:r>
        <w:proofErr w:type="spellEnd"/>
      </w:hyperlink>
    </w:p>
    <w:p w:rsidR="00224804" w:rsidRPr="00704568" w:rsidRDefault="00224804" w:rsidP="00704568">
      <w:pPr>
        <w:pStyle w:val="a3"/>
        <w:numPr>
          <w:ilvl w:val="0"/>
          <w:numId w:val="9"/>
        </w:numPr>
        <w:spacing w:after="0" w:line="360" w:lineRule="auto"/>
        <w:ind w:left="0" w:firstLine="709"/>
        <w:jc w:val="both"/>
        <w:rPr>
          <w:rFonts w:ascii="Times New Roman" w:hAnsi="Times New Roman" w:cs="Times New Roman"/>
          <w:bCs/>
          <w:sz w:val="28"/>
          <w:szCs w:val="28"/>
        </w:rPr>
      </w:pPr>
      <w:proofErr w:type="spellStart"/>
      <w:r w:rsidRPr="00704568">
        <w:rPr>
          <w:rFonts w:ascii="Times New Roman" w:hAnsi="Times New Roman" w:cs="Times New Roman"/>
          <w:bCs/>
          <w:sz w:val="28"/>
          <w:szCs w:val="28"/>
        </w:rPr>
        <w:t>Матьяш</w:t>
      </w:r>
      <w:proofErr w:type="spellEnd"/>
      <w:r w:rsidRPr="00704568">
        <w:rPr>
          <w:rFonts w:ascii="Times New Roman" w:hAnsi="Times New Roman" w:cs="Times New Roman"/>
          <w:bCs/>
          <w:sz w:val="28"/>
          <w:szCs w:val="28"/>
        </w:rPr>
        <w:t xml:space="preserve"> О.И.</w:t>
      </w:r>
      <w:r w:rsidR="00400B12" w:rsidRPr="00704568">
        <w:rPr>
          <w:rFonts w:ascii="Times New Roman" w:hAnsi="Times New Roman" w:cs="Times New Roman"/>
          <w:bCs/>
          <w:sz w:val="28"/>
          <w:szCs w:val="28"/>
        </w:rPr>
        <w:t xml:space="preserve"> Особенности коммуникативных взаимодействий в организационной среде России и США. </w:t>
      </w:r>
      <w:r w:rsidR="00704568" w:rsidRPr="00704568">
        <w:rPr>
          <w:rFonts w:ascii="Times New Roman" w:hAnsi="Times New Roman" w:cs="Times New Roman"/>
          <w:bCs/>
          <w:sz w:val="28"/>
          <w:szCs w:val="28"/>
        </w:rPr>
        <w:t xml:space="preserve">– </w:t>
      </w:r>
      <w:r w:rsidR="00704568" w:rsidRPr="00704568">
        <w:rPr>
          <w:rFonts w:ascii="Times New Roman" w:hAnsi="Times New Roman" w:cs="Times New Roman"/>
          <w:bCs/>
          <w:sz w:val="28"/>
          <w:szCs w:val="28"/>
          <w:lang w:val="en-US"/>
        </w:rPr>
        <w:t>URL</w:t>
      </w:r>
      <w:r w:rsidR="00704568" w:rsidRPr="00704568">
        <w:rPr>
          <w:rFonts w:ascii="Times New Roman" w:hAnsi="Times New Roman" w:cs="Times New Roman"/>
          <w:bCs/>
          <w:sz w:val="28"/>
          <w:szCs w:val="28"/>
        </w:rPr>
        <w:t xml:space="preserve">: </w:t>
      </w:r>
      <w:r w:rsidRPr="00704568">
        <w:rPr>
          <w:rFonts w:ascii="Times New Roman" w:hAnsi="Times New Roman" w:cs="Times New Roman"/>
          <w:bCs/>
          <w:sz w:val="28"/>
          <w:szCs w:val="28"/>
        </w:rPr>
        <w:t xml:space="preserve"> http://www.russcomm.ru/rca_biblio/m/matyash10.shtml</w:t>
      </w:r>
    </w:p>
    <w:p w:rsidR="00D568C2" w:rsidRPr="00704568" w:rsidRDefault="00D568C2" w:rsidP="00704568">
      <w:pPr>
        <w:pStyle w:val="a3"/>
        <w:numPr>
          <w:ilvl w:val="0"/>
          <w:numId w:val="9"/>
        </w:numPr>
        <w:spacing w:after="0" w:line="360" w:lineRule="auto"/>
        <w:ind w:left="0" w:firstLine="709"/>
        <w:jc w:val="both"/>
        <w:rPr>
          <w:rFonts w:ascii="Times New Roman" w:hAnsi="Times New Roman" w:cs="Times New Roman"/>
          <w:sz w:val="28"/>
          <w:szCs w:val="28"/>
        </w:rPr>
      </w:pPr>
      <w:r w:rsidRPr="00704568">
        <w:rPr>
          <w:rFonts w:ascii="Times New Roman" w:hAnsi="Times New Roman" w:cs="Times New Roman"/>
          <w:sz w:val="28"/>
          <w:szCs w:val="28"/>
        </w:rPr>
        <w:t xml:space="preserve">Организационные коммуникации как разновидность социальной коммуникации. </w:t>
      </w:r>
      <w:r w:rsidR="00704568" w:rsidRPr="00704568">
        <w:rPr>
          <w:rFonts w:ascii="Times New Roman" w:hAnsi="Times New Roman" w:cs="Times New Roman"/>
          <w:sz w:val="28"/>
          <w:szCs w:val="28"/>
        </w:rPr>
        <w:t xml:space="preserve">– </w:t>
      </w:r>
      <w:r w:rsidR="00704568" w:rsidRPr="00704568">
        <w:rPr>
          <w:rFonts w:ascii="Times New Roman" w:hAnsi="Times New Roman" w:cs="Times New Roman"/>
          <w:sz w:val="28"/>
          <w:szCs w:val="28"/>
          <w:lang w:val="en-US"/>
        </w:rPr>
        <w:t>URL</w:t>
      </w:r>
      <w:r w:rsidR="00704568" w:rsidRPr="00704568">
        <w:rPr>
          <w:rFonts w:ascii="Times New Roman" w:hAnsi="Times New Roman" w:cs="Times New Roman"/>
          <w:sz w:val="28"/>
          <w:szCs w:val="28"/>
        </w:rPr>
        <w:t xml:space="preserve">: </w:t>
      </w:r>
      <w:hyperlink r:id="rId12" w:history="1">
        <w:r w:rsidR="006951FE" w:rsidRPr="00704568">
          <w:rPr>
            <w:rStyle w:val="a4"/>
            <w:rFonts w:ascii="Times New Roman" w:hAnsi="Times New Roman" w:cs="Times New Roman"/>
            <w:color w:val="auto"/>
            <w:sz w:val="28"/>
            <w:szCs w:val="28"/>
            <w:u w:val="none"/>
          </w:rPr>
          <w:t>https://studme.org/1806020322068/menedzhment/organizatsionnye_kommunikatsii_kak_raznovidnost_sotsialnoy_kommunikatsii</w:t>
        </w:r>
      </w:hyperlink>
    </w:p>
    <w:p w:rsidR="006951FE" w:rsidRPr="00704568" w:rsidRDefault="006951FE" w:rsidP="00704568">
      <w:pPr>
        <w:pStyle w:val="a3"/>
        <w:numPr>
          <w:ilvl w:val="0"/>
          <w:numId w:val="9"/>
        </w:numPr>
        <w:spacing w:after="0" w:line="360" w:lineRule="auto"/>
        <w:ind w:left="0" w:firstLine="709"/>
        <w:jc w:val="both"/>
        <w:rPr>
          <w:rFonts w:ascii="Times New Roman" w:hAnsi="Times New Roman" w:cs="Times New Roman"/>
          <w:sz w:val="28"/>
          <w:szCs w:val="28"/>
          <w:lang w:val="en-US"/>
        </w:rPr>
      </w:pPr>
      <w:r w:rsidRPr="00704568">
        <w:rPr>
          <w:rFonts w:ascii="Times New Roman" w:hAnsi="Times New Roman" w:cs="Times New Roman"/>
          <w:sz w:val="28"/>
          <w:szCs w:val="28"/>
        </w:rPr>
        <w:t xml:space="preserve">Организационные коммуникации: особенности, группы, виды, эволюция представлений. </w:t>
      </w:r>
      <w:r w:rsidR="00400B12" w:rsidRPr="00704568">
        <w:rPr>
          <w:rFonts w:ascii="Times New Roman" w:hAnsi="Times New Roman" w:cs="Times New Roman"/>
          <w:sz w:val="28"/>
          <w:szCs w:val="28"/>
          <w:lang w:val="en-US"/>
        </w:rPr>
        <w:t xml:space="preserve">2019. </w:t>
      </w:r>
      <w:r w:rsidR="00704568" w:rsidRPr="00704568">
        <w:rPr>
          <w:rFonts w:ascii="Times New Roman" w:hAnsi="Times New Roman" w:cs="Times New Roman"/>
          <w:sz w:val="28"/>
          <w:szCs w:val="28"/>
          <w:lang w:val="en-US"/>
        </w:rPr>
        <w:t xml:space="preserve">– URL: </w:t>
      </w:r>
      <w:hyperlink r:id="rId13" w:history="1">
        <w:r w:rsidRPr="00704568">
          <w:rPr>
            <w:rStyle w:val="a4"/>
            <w:rFonts w:ascii="Times New Roman" w:hAnsi="Times New Roman" w:cs="Times New Roman"/>
            <w:color w:val="auto"/>
            <w:sz w:val="28"/>
            <w:szCs w:val="28"/>
            <w:u w:val="none"/>
            <w:lang w:val="en-US"/>
          </w:rPr>
          <w:t>https://zaochnik.com/spravochnik/menedzhment/osnovy-upravlencheskoj-dejatelnosti/organizatsionnye-kommunikatsii/</w:t>
        </w:r>
      </w:hyperlink>
    </w:p>
    <w:p w:rsidR="006951FE" w:rsidRPr="00704568" w:rsidRDefault="006951FE" w:rsidP="00704568">
      <w:pPr>
        <w:pStyle w:val="a3"/>
        <w:numPr>
          <w:ilvl w:val="0"/>
          <w:numId w:val="9"/>
        </w:numPr>
        <w:spacing w:after="0" w:line="360" w:lineRule="auto"/>
        <w:ind w:left="0" w:firstLine="709"/>
        <w:jc w:val="both"/>
        <w:rPr>
          <w:rFonts w:ascii="Times New Roman" w:hAnsi="Times New Roman" w:cs="Times New Roman"/>
          <w:sz w:val="28"/>
          <w:szCs w:val="28"/>
        </w:rPr>
      </w:pPr>
      <w:r w:rsidRPr="00704568">
        <w:rPr>
          <w:rFonts w:ascii="Times New Roman" w:hAnsi="Times New Roman" w:cs="Times New Roman"/>
          <w:sz w:val="28"/>
          <w:szCs w:val="28"/>
        </w:rPr>
        <w:t xml:space="preserve">Организационные коммуникации. </w:t>
      </w:r>
      <w:r w:rsidR="00704568" w:rsidRPr="00704568">
        <w:rPr>
          <w:rFonts w:ascii="Times New Roman" w:hAnsi="Times New Roman" w:cs="Times New Roman"/>
          <w:sz w:val="28"/>
          <w:szCs w:val="28"/>
        </w:rPr>
        <w:t xml:space="preserve">– </w:t>
      </w:r>
      <w:r w:rsidR="00704568" w:rsidRPr="00704568">
        <w:rPr>
          <w:rFonts w:ascii="Times New Roman" w:hAnsi="Times New Roman" w:cs="Times New Roman"/>
          <w:sz w:val="28"/>
          <w:szCs w:val="28"/>
          <w:lang w:val="en-US"/>
        </w:rPr>
        <w:t>URL</w:t>
      </w:r>
      <w:r w:rsidR="00704568" w:rsidRPr="00704568">
        <w:rPr>
          <w:rFonts w:ascii="Times New Roman" w:hAnsi="Times New Roman" w:cs="Times New Roman"/>
          <w:sz w:val="28"/>
          <w:szCs w:val="28"/>
        </w:rPr>
        <w:t xml:space="preserve">: </w:t>
      </w:r>
      <w:hyperlink r:id="rId14" w:history="1">
        <w:r w:rsidRPr="00704568">
          <w:rPr>
            <w:rStyle w:val="a4"/>
            <w:rFonts w:ascii="Times New Roman" w:hAnsi="Times New Roman" w:cs="Times New Roman"/>
            <w:color w:val="auto"/>
            <w:sz w:val="28"/>
            <w:szCs w:val="28"/>
            <w:u w:val="none"/>
          </w:rPr>
          <w:t>https://studopedia.ru/4_156301_organizatsionnie-kommunikatsii.html</w:t>
        </w:r>
      </w:hyperlink>
    </w:p>
    <w:p w:rsidR="006951FE" w:rsidRPr="00704568" w:rsidRDefault="006951FE" w:rsidP="00704568">
      <w:pPr>
        <w:pStyle w:val="a3"/>
        <w:numPr>
          <w:ilvl w:val="0"/>
          <w:numId w:val="9"/>
        </w:numPr>
        <w:spacing w:after="0" w:line="360" w:lineRule="auto"/>
        <w:ind w:left="0" w:firstLine="709"/>
        <w:jc w:val="both"/>
        <w:rPr>
          <w:rFonts w:ascii="Times New Roman" w:hAnsi="Times New Roman" w:cs="Times New Roman"/>
          <w:sz w:val="28"/>
          <w:szCs w:val="28"/>
        </w:rPr>
      </w:pPr>
      <w:r w:rsidRPr="00704568">
        <w:rPr>
          <w:rFonts w:ascii="Times New Roman" w:hAnsi="Times New Roman" w:cs="Times New Roman"/>
          <w:sz w:val="28"/>
          <w:szCs w:val="28"/>
        </w:rPr>
        <w:t xml:space="preserve">Понятие и классификация организационных коммуникаций. </w:t>
      </w:r>
      <w:r w:rsidR="00704568" w:rsidRPr="00704568">
        <w:rPr>
          <w:rFonts w:ascii="Times New Roman" w:hAnsi="Times New Roman" w:cs="Times New Roman"/>
          <w:sz w:val="28"/>
          <w:szCs w:val="28"/>
        </w:rPr>
        <w:t xml:space="preserve">– </w:t>
      </w:r>
      <w:r w:rsidR="00704568" w:rsidRPr="00704568">
        <w:rPr>
          <w:rFonts w:ascii="Times New Roman" w:hAnsi="Times New Roman" w:cs="Times New Roman"/>
          <w:sz w:val="28"/>
          <w:szCs w:val="28"/>
          <w:lang w:val="en-US"/>
        </w:rPr>
        <w:t>URL</w:t>
      </w:r>
      <w:r w:rsidR="00704568" w:rsidRPr="00704568">
        <w:rPr>
          <w:rFonts w:ascii="Times New Roman" w:hAnsi="Times New Roman" w:cs="Times New Roman"/>
          <w:sz w:val="28"/>
          <w:szCs w:val="28"/>
        </w:rPr>
        <w:t xml:space="preserve">: </w:t>
      </w:r>
      <w:hyperlink r:id="rId15" w:history="1">
        <w:r w:rsidRPr="00704568">
          <w:rPr>
            <w:rStyle w:val="a4"/>
            <w:rFonts w:ascii="Times New Roman" w:hAnsi="Times New Roman" w:cs="Times New Roman"/>
            <w:color w:val="auto"/>
            <w:sz w:val="28"/>
            <w:szCs w:val="28"/>
            <w:u w:val="none"/>
          </w:rPr>
          <w:t>https://www.jobgrade.ru/2013/10/19</w:t>
        </w:r>
      </w:hyperlink>
    </w:p>
    <w:p w:rsidR="00224804" w:rsidRPr="00704568" w:rsidRDefault="00224804" w:rsidP="00704568">
      <w:pPr>
        <w:pStyle w:val="a3"/>
        <w:numPr>
          <w:ilvl w:val="0"/>
          <w:numId w:val="9"/>
        </w:numPr>
        <w:spacing w:after="0" w:line="360" w:lineRule="auto"/>
        <w:ind w:left="0" w:firstLine="709"/>
        <w:jc w:val="both"/>
        <w:rPr>
          <w:rFonts w:ascii="Times New Roman" w:hAnsi="Times New Roman" w:cs="Times New Roman"/>
          <w:sz w:val="28"/>
          <w:szCs w:val="28"/>
        </w:rPr>
      </w:pPr>
      <w:r w:rsidRPr="00704568">
        <w:rPr>
          <w:rFonts w:ascii="Times New Roman" w:hAnsi="Times New Roman" w:cs="Times New Roman"/>
          <w:sz w:val="28"/>
          <w:szCs w:val="28"/>
        </w:rPr>
        <w:t xml:space="preserve">Организационные коммуникации и их виды. </w:t>
      </w:r>
      <w:r w:rsidR="00704568" w:rsidRPr="00704568">
        <w:rPr>
          <w:rFonts w:ascii="Times New Roman" w:hAnsi="Times New Roman" w:cs="Times New Roman"/>
          <w:sz w:val="28"/>
          <w:szCs w:val="28"/>
        </w:rPr>
        <w:t xml:space="preserve">– </w:t>
      </w:r>
      <w:r w:rsidR="00704568" w:rsidRPr="00704568">
        <w:rPr>
          <w:rFonts w:ascii="Times New Roman" w:hAnsi="Times New Roman" w:cs="Times New Roman"/>
          <w:sz w:val="28"/>
          <w:szCs w:val="28"/>
          <w:lang w:val="en-US"/>
        </w:rPr>
        <w:t>URL</w:t>
      </w:r>
      <w:r w:rsidR="00704568" w:rsidRPr="00704568">
        <w:rPr>
          <w:rFonts w:ascii="Times New Roman" w:hAnsi="Times New Roman" w:cs="Times New Roman"/>
          <w:sz w:val="28"/>
          <w:szCs w:val="28"/>
        </w:rPr>
        <w:t xml:space="preserve">: </w:t>
      </w:r>
      <w:hyperlink r:id="rId16" w:history="1">
        <w:r w:rsidR="00C54BDE" w:rsidRPr="00704568">
          <w:rPr>
            <w:rStyle w:val="a4"/>
            <w:rFonts w:ascii="Times New Roman" w:hAnsi="Times New Roman" w:cs="Times New Roman"/>
            <w:color w:val="auto"/>
            <w:sz w:val="28"/>
            <w:szCs w:val="28"/>
            <w:u w:val="none"/>
          </w:rPr>
          <w:t>https://infopedia.su/17x53db.html</w:t>
        </w:r>
      </w:hyperlink>
    </w:p>
    <w:p w:rsidR="00C54BDE" w:rsidRPr="00704568" w:rsidRDefault="00C54BDE" w:rsidP="00704568">
      <w:pPr>
        <w:pStyle w:val="a3"/>
        <w:numPr>
          <w:ilvl w:val="0"/>
          <w:numId w:val="9"/>
        </w:numPr>
        <w:spacing w:after="0" w:line="360" w:lineRule="auto"/>
        <w:ind w:left="0" w:firstLine="709"/>
        <w:jc w:val="both"/>
        <w:rPr>
          <w:rFonts w:ascii="Times New Roman" w:hAnsi="Times New Roman" w:cs="Times New Roman"/>
          <w:sz w:val="28"/>
          <w:szCs w:val="28"/>
        </w:rPr>
      </w:pPr>
      <w:r w:rsidRPr="00704568">
        <w:rPr>
          <w:rFonts w:ascii="Times New Roman" w:hAnsi="Times New Roman" w:cs="Times New Roman"/>
          <w:sz w:val="28"/>
          <w:szCs w:val="28"/>
        </w:rPr>
        <w:t xml:space="preserve">Официальный сайт «McDonald’s». </w:t>
      </w:r>
      <w:r w:rsidR="00704568" w:rsidRPr="00704568">
        <w:rPr>
          <w:rFonts w:ascii="Times New Roman" w:hAnsi="Times New Roman" w:cs="Times New Roman"/>
          <w:sz w:val="28"/>
          <w:szCs w:val="28"/>
        </w:rPr>
        <w:t xml:space="preserve">– </w:t>
      </w:r>
      <w:r w:rsidR="00704568" w:rsidRPr="00704568">
        <w:rPr>
          <w:rFonts w:ascii="Times New Roman" w:hAnsi="Times New Roman" w:cs="Times New Roman"/>
          <w:sz w:val="28"/>
          <w:szCs w:val="28"/>
          <w:lang w:val="en-US"/>
        </w:rPr>
        <w:t>URL</w:t>
      </w:r>
      <w:r w:rsidR="00704568" w:rsidRPr="00704568">
        <w:rPr>
          <w:rFonts w:ascii="Times New Roman" w:hAnsi="Times New Roman" w:cs="Times New Roman"/>
          <w:sz w:val="28"/>
          <w:szCs w:val="28"/>
        </w:rPr>
        <w:t xml:space="preserve">: </w:t>
      </w:r>
      <w:hyperlink r:id="rId17" w:history="1">
        <w:r w:rsidRPr="00704568">
          <w:rPr>
            <w:rStyle w:val="a4"/>
            <w:rFonts w:ascii="Times New Roman" w:hAnsi="Times New Roman" w:cs="Times New Roman"/>
            <w:color w:val="auto"/>
            <w:sz w:val="28"/>
            <w:szCs w:val="28"/>
            <w:u w:val="none"/>
          </w:rPr>
          <w:t>https://www.mcdonalds.com/us/en-us.html</w:t>
        </w:r>
      </w:hyperlink>
    </w:p>
    <w:p w:rsidR="00C54BDE" w:rsidRPr="00704568" w:rsidRDefault="00C54BDE" w:rsidP="00704568">
      <w:pPr>
        <w:pStyle w:val="a3"/>
        <w:numPr>
          <w:ilvl w:val="0"/>
          <w:numId w:val="9"/>
        </w:numPr>
        <w:spacing w:after="0" w:line="360" w:lineRule="auto"/>
        <w:ind w:left="0" w:firstLine="709"/>
        <w:jc w:val="both"/>
        <w:rPr>
          <w:rFonts w:ascii="Times New Roman" w:hAnsi="Times New Roman" w:cs="Times New Roman"/>
          <w:sz w:val="28"/>
          <w:szCs w:val="28"/>
        </w:rPr>
      </w:pPr>
      <w:r w:rsidRPr="00704568">
        <w:rPr>
          <w:rFonts w:ascii="Times New Roman" w:hAnsi="Times New Roman" w:cs="Times New Roman"/>
          <w:sz w:val="28"/>
          <w:szCs w:val="28"/>
        </w:rPr>
        <w:t>Официальный сайт «</w:t>
      </w:r>
      <w:r w:rsidRPr="00704568">
        <w:rPr>
          <w:rFonts w:ascii="Times New Roman" w:hAnsi="Times New Roman" w:cs="Times New Roman"/>
          <w:sz w:val="28"/>
          <w:szCs w:val="28"/>
          <w:lang w:val="en-US"/>
        </w:rPr>
        <w:t>KFC</w:t>
      </w:r>
      <w:r w:rsidRPr="00704568">
        <w:rPr>
          <w:rFonts w:ascii="Times New Roman" w:hAnsi="Times New Roman" w:cs="Times New Roman"/>
          <w:sz w:val="28"/>
          <w:szCs w:val="28"/>
        </w:rPr>
        <w:t>».</w:t>
      </w:r>
      <w:r w:rsidR="00704568" w:rsidRPr="00704568">
        <w:rPr>
          <w:rFonts w:ascii="Times New Roman" w:hAnsi="Times New Roman" w:cs="Times New Roman"/>
          <w:sz w:val="28"/>
          <w:szCs w:val="28"/>
        </w:rPr>
        <w:t xml:space="preserve"> – </w:t>
      </w:r>
      <w:r w:rsidR="00704568" w:rsidRPr="00704568">
        <w:rPr>
          <w:rFonts w:ascii="Times New Roman" w:hAnsi="Times New Roman" w:cs="Times New Roman"/>
          <w:sz w:val="28"/>
          <w:szCs w:val="28"/>
          <w:lang w:val="en-US"/>
        </w:rPr>
        <w:t>URL</w:t>
      </w:r>
      <w:r w:rsidR="00704568" w:rsidRPr="00704568">
        <w:rPr>
          <w:rFonts w:ascii="Times New Roman" w:hAnsi="Times New Roman" w:cs="Times New Roman"/>
          <w:sz w:val="28"/>
          <w:szCs w:val="28"/>
        </w:rPr>
        <w:t xml:space="preserve">: </w:t>
      </w:r>
      <w:r w:rsidRPr="00704568">
        <w:rPr>
          <w:rFonts w:ascii="Times New Roman" w:hAnsi="Times New Roman" w:cs="Times New Roman"/>
          <w:sz w:val="28"/>
          <w:szCs w:val="28"/>
        </w:rPr>
        <w:t xml:space="preserve"> </w:t>
      </w:r>
      <w:hyperlink r:id="rId18" w:history="1">
        <w:r w:rsidR="007E3EB8" w:rsidRPr="00704568">
          <w:rPr>
            <w:rStyle w:val="a4"/>
            <w:rFonts w:ascii="Times New Roman" w:hAnsi="Times New Roman" w:cs="Times New Roman"/>
            <w:color w:val="auto"/>
            <w:sz w:val="28"/>
            <w:szCs w:val="28"/>
            <w:u w:val="none"/>
          </w:rPr>
          <w:t>https://www.kfc.ru/</w:t>
        </w:r>
      </w:hyperlink>
    </w:p>
    <w:p w:rsidR="007E3EB8" w:rsidRPr="00704568" w:rsidRDefault="007E3EB8" w:rsidP="00704568">
      <w:pPr>
        <w:pStyle w:val="a3"/>
        <w:numPr>
          <w:ilvl w:val="0"/>
          <w:numId w:val="9"/>
        </w:numPr>
        <w:spacing w:after="0" w:line="360" w:lineRule="auto"/>
        <w:ind w:left="0" w:firstLine="709"/>
        <w:jc w:val="both"/>
        <w:rPr>
          <w:rFonts w:ascii="Times New Roman" w:hAnsi="Times New Roman" w:cs="Times New Roman"/>
          <w:sz w:val="28"/>
          <w:szCs w:val="28"/>
        </w:rPr>
      </w:pPr>
      <w:r w:rsidRPr="00704568">
        <w:rPr>
          <w:rFonts w:ascii="Times New Roman" w:hAnsi="Times New Roman" w:cs="Times New Roman"/>
          <w:sz w:val="28"/>
          <w:szCs w:val="28"/>
        </w:rPr>
        <w:t xml:space="preserve">Официальный сайт « </w:t>
      </w:r>
      <w:r w:rsidRPr="00704568">
        <w:rPr>
          <w:rFonts w:ascii="Times New Roman" w:hAnsi="Times New Roman" w:cs="Times New Roman"/>
          <w:sz w:val="28"/>
          <w:szCs w:val="28"/>
          <w:lang w:val="en-US"/>
        </w:rPr>
        <w:t>Burger</w:t>
      </w:r>
      <w:r w:rsidRPr="00704568">
        <w:rPr>
          <w:rFonts w:ascii="Times New Roman" w:hAnsi="Times New Roman" w:cs="Times New Roman"/>
          <w:sz w:val="28"/>
          <w:szCs w:val="28"/>
        </w:rPr>
        <w:t xml:space="preserve"> </w:t>
      </w:r>
      <w:r w:rsidRPr="00704568">
        <w:rPr>
          <w:rFonts w:ascii="Times New Roman" w:hAnsi="Times New Roman" w:cs="Times New Roman"/>
          <w:sz w:val="28"/>
          <w:szCs w:val="28"/>
          <w:lang w:val="en-US"/>
        </w:rPr>
        <w:t>King</w:t>
      </w:r>
      <w:r w:rsidRPr="00704568">
        <w:rPr>
          <w:rFonts w:ascii="Times New Roman" w:hAnsi="Times New Roman" w:cs="Times New Roman"/>
          <w:sz w:val="28"/>
          <w:szCs w:val="28"/>
        </w:rPr>
        <w:t>».</w:t>
      </w:r>
      <w:r w:rsidR="00704568" w:rsidRPr="00704568">
        <w:rPr>
          <w:rFonts w:ascii="Times New Roman" w:hAnsi="Times New Roman" w:cs="Times New Roman"/>
          <w:sz w:val="28"/>
          <w:szCs w:val="28"/>
        </w:rPr>
        <w:t xml:space="preserve"> – </w:t>
      </w:r>
      <w:r w:rsidR="00704568" w:rsidRPr="00704568">
        <w:rPr>
          <w:rFonts w:ascii="Times New Roman" w:hAnsi="Times New Roman" w:cs="Times New Roman"/>
          <w:sz w:val="28"/>
          <w:szCs w:val="28"/>
          <w:lang w:val="en-US"/>
        </w:rPr>
        <w:t>URL</w:t>
      </w:r>
      <w:r w:rsidR="00704568" w:rsidRPr="00704568">
        <w:rPr>
          <w:rFonts w:ascii="Times New Roman" w:hAnsi="Times New Roman" w:cs="Times New Roman"/>
          <w:sz w:val="28"/>
          <w:szCs w:val="28"/>
        </w:rPr>
        <w:t xml:space="preserve">: </w:t>
      </w:r>
      <w:r w:rsidRPr="00704568">
        <w:rPr>
          <w:rFonts w:ascii="Times New Roman" w:hAnsi="Times New Roman" w:cs="Times New Roman"/>
          <w:sz w:val="28"/>
          <w:szCs w:val="28"/>
        </w:rPr>
        <w:t xml:space="preserve"> </w:t>
      </w:r>
      <w:hyperlink r:id="rId19" w:history="1">
        <w:r w:rsidR="00475831" w:rsidRPr="00704568">
          <w:rPr>
            <w:rStyle w:val="a4"/>
            <w:rFonts w:ascii="Times New Roman" w:hAnsi="Times New Roman" w:cs="Times New Roman"/>
            <w:color w:val="auto"/>
            <w:sz w:val="28"/>
            <w:szCs w:val="28"/>
            <w:u w:val="none"/>
          </w:rPr>
          <w:t>https://www.bk.com/</w:t>
        </w:r>
      </w:hyperlink>
    </w:p>
    <w:p w:rsidR="00475831" w:rsidRPr="00704568" w:rsidRDefault="00475831" w:rsidP="00704568">
      <w:pPr>
        <w:pStyle w:val="a3"/>
        <w:numPr>
          <w:ilvl w:val="0"/>
          <w:numId w:val="9"/>
        </w:numPr>
        <w:spacing w:after="0" w:line="360" w:lineRule="auto"/>
        <w:ind w:left="0" w:firstLine="709"/>
        <w:jc w:val="both"/>
        <w:rPr>
          <w:rFonts w:ascii="Times New Roman" w:hAnsi="Times New Roman" w:cs="Times New Roman"/>
          <w:sz w:val="28"/>
          <w:szCs w:val="28"/>
        </w:rPr>
      </w:pPr>
      <w:r w:rsidRPr="00704568">
        <w:rPr>
          <w:rFonts w:ascii="Times New Roman" w:hAnsi="Times New Roman" w:cs="Times New Roman"/>
          <w:sz w:val="28"/>
          <w:szCs w:val="28"/>
        </w:rPr>
        <w:t>Официальный сайт «Теремок».</w:t>
      </w:r>
      <w:r w:rsidR="00704568" w:rsidRPr="00704568">
        <w:rPr>
          <w:rFonts w:ascii="Times New Roman" w:hAnsi="Times New Roman" w:cs="Times New Roman"/>
          <w:sz w:val="28"/>
          <w:szCs w:val="28"/>
        </w:rPr>
        <w:t xml:space="preserve"> – </w:t>
      </w:r>
      <w:r w:rsidR="00704568" w:rsidRPr="00704568">
        <w:rPr>
          <w:rFonts w:ascii="Times New Roman" w:hAnsi="Times New Roman" w:cs="Times New Roman"/>
          <w:sz w:val="28"/>
          <w:szCs w:val="28"/>
          <w:lang w:val="en-US"/>
        </w:rPr>
        <w:t>URL</w:t>
      </w:r>
      <w:r w:rsidR="00704568" w:rsidRPr="00704568">
        <w:rPr>
          <w:rFonts w:ascii="Times New Roman" w:hAnsi="Times New Roman" w:cs="Times New Roman"/>
          <w:sz w:val="28"/>
          <w:szCs w:val="28"/>
        </w:rPr>
        <w:t xml:space="preserve">: </w:t>
      </w:r>
      <w:r w:rsidRPr="00704568">
        <w:rPr>
          <w:rFonts w:ascii="Times New Roman" w:hAnsi="Times New Roman" w:cs="Times New Roman"/>
          <w:sz w:val="28"/>
          <w:szCs w:val="28"/>
        </w:rPr>
        <w:t xml:space="preserve"> </w:t>
      </w:r>
      <w:hyperlink r:id="rId20" w:history="1">
        <w:r w:rsidR="00751162" w:rsidRPr="00704568">
          <w:rPr>
            <w:rStyle w:val="a4"/>
            <w:rFonts w:ascii="Times New Roman" w:hAnsi="Times New Roman" w:cs="Times New Roman"/>
            <w:color w:val="auto"/>
            <w:sz w:val="28"/>
            <w:szCs w:val="28"/>
            <w:u w:val="none"/>
          </w:rPr>
          <w:t>https://teremok.ru/</w:t>
        </w:r>
      </w:hyperlink>
    </w:p>
    <w:p w:rsidR="00751162" w:rsidRPr="00704568" w:rsidRDefault="00751162" w:rsidP="00704568">
      <w:pPr>
        <w:pStyle w:val="a3"/>
        <w:numPr>
          <w:ilvl w:val="0"/>
          <w:numId w:val="9"/>
        </w:numPr>
        <w:spacing w:after="0" w:line="360" w:lineRule="auto"/>
        <w:ind w:left="0" w:firstLine="709"/>
        <w:jc w:val="both"/>
        <w:rPr>
          <w:rFonts w:ascii="Times New Roman" w:hAnsi="Times New Roman" w:cs="Times New Roman"/>
          <w:sz w:val="28"/>
          <w:szCs w:val="28"/>
        </w:rPr>
      </w:pPr>
      <w:r w:rsidRPr="00704568">
        <w:rPr>
          <w:rFonts w:ascii="Times New Roman" w:hAnsi="Times New Roman" w:cs="Times New Roman"/>
          <w:sz w:val="28"/>
          <w:szCs w:val="28"/>
        </w:rPr>
        <w:lastRenderedPageBreak/>
        <w:t xml:space="preserve">Официальный сайт </w:t>
      </w:r>
      <w:r w:rsidR="001F066A" w:rsidRPr="00704568">
        <w:rPr>
          <w:rFonts w:ascii="Times New Roman" w:hAnsi="Times New Roman" w:cs="Times New Roman"/>
          <w:sz w:val="28"/>
          <w:szCs w:val="28"/>
        </w:rPr>
        <w:t>«</w:t>
      </w:r>
      <w:r w:rsidRPr="00704568">
        <w:rPr>
          <w:rFonts w:ascii="Times New Roman" w:hAnsi="Times New Roman" w:cs="Times New Roman"/>
          <w:sz w:val="28"/>
          <w:szCs w:val="28"/>
        </w:rPr>
        <w:t>С</w:t>
      </w:r>
      <w:r w:rsidR="001F066A" w:rsidRPr="00704568">
        <w:rPr>
          <w:rFonts w:ascii="Times New Roman" w:hAnsi="Times New Roman" w:cs="Times New Roman"/>
          <w:sz w:val="28"/>
          <w:szCs w:val="28"/>
        </w:rPr>
        <w:t>и</w:t>
      </w:r>
      <w:r w:rsidRPr="00704568">
        <w:rPr>
          <w:rFonts w:ascii="Times New Roman" w:hAnsi="Times New Roman" w:cs="Times New Roman"/>
          <w:sz w:val="28"/>
          <w:szCs w:val="28"/>
        </w:rPr>
        <w:t>бирские блины»</w:t>
      </w:r>
      <w:r w:rsidR="001F066A" w:rsidRPr="00704568">
        <w:rPr>
          <w:rFonts w:ascii="Times New Roman" w:hAnsi="Times New Roman" w:cs="Times New Roman"/>
          <w:sz w:val="28"/>
          <w:szCs w:val="28"/>
        </w:rPr>
        <w:t>.</w:t>
      </w:r>
      <w:r w:rsidR="00704568" w:rsidRPr="00704568">
        <w:rPr>
          <w:rFonts w:ascii="Times New Roman" w:hAnsi="Times New Roman" w:cs="Times New Roman"/>
          <w:sz w:val="28"/>
          <w:szCs w:val="28"/>
        </w:rPr>
        <w:t xml:space="preserve"> – </w:t>
      </w:r>
      <w:r w:rsidR="00704568" w:rsidRPr="00704568">
        <w:rPr>
          <w:rFonts w:ascii="Times New Roman" w:hAnsi="Times New Roman" w:cs="Times New Roman"/>
          <w:sz w:val="28"/>
          <w:szCs w:val="28"/>
          <w:lang w:val="en-US"/>
        </w:rPr>
        <w:t>URL</w:t>
      </w:r>
      <w:r w:rsidR="00704568" w:rsidRPr="00704568">
        <w:rPr>
          <w:rFonts w:ascii="Times New Roman" w:hAnsi="Times New Roman" w:cs="Times New Roman"/>
          <w:sz w:val="28"/>
          <w:szCs w:val="28"/>
        </w:rPr>
        <w:t xml:space="preserve">: </w:t>
      </w:r>
      <w:r w:rsidR="001F066A" w:rsidRPr="00704568">
        <w:rPr>
          <w:rFonts w:ascii="Times New Roman" w:hAnsi="Times New Roman" w:cs="Times New Roman"/>
          <w:sz w:val="28"/>
          <w:szCs w:val="28"/>
        </w:rPr>
        <w:t xml:space="preserve"> https://sibbliny.ru/</w:t>
      </w:r>
    </w:p>
    <w:p w:rsidR="00751162" w:rsidRPr="00704568" w:rsidRDefault="00751162" w:rsidP="00704568">
      <w:pPr>
        <w:pStyle w:val="a3"/>
        <w:numPr>
          <w:ilvl w:val="0"/>
          <w:numId w:val="9"/>
        </w:numPr>
        <w:spacing w:after="0" w:line="360" w:lineRule="auto"/>
        <w:ind w:left="0" w:firstLine="709"/>
        <w:jc w:val="both"/>
        <w:rPr>
          <w:rFonts w:ascii="Times New Roman" w:hAnsi="Times New Roman" w:cs="Times New Roman"/>
          <w:sz w:val="28"/>
          <w:szCs w:val="28"/>
        </w:rPr>
      </w:pPr>
      <w:r w:rsidRPr="00704568">
        <w:rPr>
          <w:rFonts w:ascii="Times New Roman" w:hAnsi="Times New Roman" w:cs="Times New Roman"/>
          <w:sz w:val="28"/>
          <w:szCs w:val="28"/>
        </w:rPr>
        <w:t>Официальный сайт</w:t>
      </w:r>
      <w:r w:rsidR="001F066A" w:rsidRPr="00704568">
        <w:rPr>
          <w:rFonts w:ascii="Times New Roman" w:hAnsi="Times New Roman" w:cs="Times New Roman"/>
          <w:sz w:val="28"/>
          <w:szCs w:val="28"/>
        </w:rPr>
        <w:t xml:space="preserve"> «Крошка-картошка». </w:t>
      </w:r>
      <w:r w:rsidR="00704568" w:rsidRPr="00704568">
        <w:rPr>
          <w:rFonts w:ascii="Times New Roman" w:hAnsi="Times New Roman" w:cs="Times New Roman"/>
          <w:sz w:val="28"/>
          <w:szCs w:val="28"/>
        </w:rPr>
        <w:t xml:space="preserve">– </w:t>
      </w:r>
      <w:r w:rsidR="00704568" w:rsidRPr="00704568">
        <w:rPr>
          <w:rFonts w:ascii="Times New Roman" w:hAnsi="Times New Roman" w:cs="Times New Roman"/>
          <w:sz w:val="28"/>
          <w:szCs w:val="28"/>
          <w:lang w:val="en-US"/>
        </w:rPr>
        <w:t>URL</w:t>
      </w:r>
      <w:r w:rsidR="00704568" w:rsidRPr="00704568">
        <w:rPr>
          <w:rFonts w:ascii="Times New Roman" w:hAnsi="Times New Roman" w:cs="Times New Roman"/>
          <w:sz w:val="28"/>
          <w:szCs w:val="28"/>
        </w:rPr>
        <w:t xml:space="preserve">: </w:t>
      </w:r>
      <w:r w:rsidR="001F066A" w:rsidRPr="00704568">
        <w:rPr>
          <w:rFonts w:ascii="Times New Roman" w:hAnsi="Times New Roman" w:cs="Times New Roman"/>
          <w:sz w:val="28"/>
          <w:szCs w:val="28"/>
        </w:rPr>
        <w:t>https://www.kartoshka.com/</w:t>
      </w:r>
    </w:p>
    <w:p w:rsidR="00224804" w:rsidRPr="00704568" w:rsidRDefault="00224804" w:rsidP="00704568">
      <w:pPr>
        <w:pStyle w:val="a3"/>
        <w:numPr>
          <w:ilvl w:val="0"/>
          <w:numId w:val="9"/>
        </w:numPr>
        <w:spacing w:after="0" w:line="360" w:lineRule="auto"/>
        <w:ind w:left="0" w:firstLine="709"/>
        <w:jc w:val="both"/>
        <w:rPr>
          <w:rFonts w:ascii="Times New Roman" w:hAnsi="Times New Roman" w:cs="Times New Roman"/>
          <w:sz w:val="28"/>
          <w:szCs w:val="28"/>
        </w:rPr>
      </w:pPr>
      <w:r w:rsidRPr="00704568">
        <w:rPr>
          <w:rFonts w:ascii="Times New Roman" w:hAnsi="Times New Roman" w:cs="Times New Roman"/>
          <w:sz w:val="28"/>
          <w:szCs w:val="28"/>
        </w:rPr>
        <w:t xml:space="preserve">Понятие и классификация коммуникаций. </w:t>
      </w:r>
      <w:r w:rsidR="00704568" w:rsidRPr="00704568">
        <w:rPr>
          <w:rFonts w:ascii="Times New Roman" w:hAnsi="Times New Roman" w:cs="Times New Roman"/>
          <w:sz w:val="28"/>
          <w:szCs w:val="28"/>
        </w:rPr>
        <w:t xml:space="preserve">– </w:t>
      </w:r>
      <w:r w:rsidR="00704568" w:rsidRPr="00704568">
        <w:rPr>
          <w:rFonts w:ascii="Times New Roman" w:hAnsi="Times New Roman" w:cs="Times New Roman"/>
          <w:sz w:val="28"/>
          <w:szCs w:val="28"/>
          <w:lang w:val="en-US"/>
        </w:rPr>
        <w:t>URL</w:t>
      </w:r>
      <w:r w:rsidR="00704568" w:rsidRPr="00704568">
        <w:rPr>
          <w:rFonts w:ascii="Times New Roman" w:hAnsi="Times New Roman" w:cs="Times New Roman"/>
          <w:sz w:val="28"/>
          <w:szCs w:val="28"/>
        </w:rPr>
        <w:t xml:space="preserve">: </w:t>
      </w:r>
      <w:r w:rsidRPr="00704568">
        <w:rPr>
          <w:rFonts w:ascii="Times New Roman" w:hAnsi="Times New Roman" w:cs="Times New Roman"/>
          <w:sz w:val="28"/>
          <w:szCs w:val="28"/>
        </w:rPr>
        <w:t>https://megaobuchalka.ru/8/41325.html</w:t>
      </w:r>
    </w:p>
    <w:p w:rsidR="006951FE" w:rsidRPr="00704568" w:rsidRDefault="006951FE" w:rsidP="00704568">
      <w:pPr>
        <w:pStyle w:val="a3"/>
        <w:numPr>
          <w:ilvl w:val="0"/>
          <w:numId w:val="9"/>
        </w:numPr>
        <w:spacing w:after="0" w:line="360" w:lineRule="auto"/>
        <w:ind w:left="0" w:firstLine="709"/>
        <w:jc w:val="both"/>
        <w:rPr>
          <w:rFonts w:ascii="Times New Roman" w:hAnsi="Times New Roman" w:cs="Times New Roman"/>
          <w:sz w:val="28"/>
          <w:szCs w:val="28"/>
        </w:rPr>
      </w:pPr>
      <w:r w:rsidRPr="00704568">
        <w:rPr>
          <w:rFonts w:ascii="Times New Roman" w:hAnsi="Times New Roman" w:cs="Times New Roman"/>
          <w:sz w:val="28"/>
          <w:szCs w:val="28"/>
        </w:rPr>
        <w:t xml:space="preserve">Сущность и разновидности организационных коммуникаций. </w:t>
      </w:r>
      <w:r w:rsidR="00704568" w:rsidRPr="00704568">
        <w:rPr>
          <w:rFonts w:ascii="Times New Roman" w:hAnsi="Times New Roman" w:cs="Times New Roman"/>
          <w:sz w:val="28"/>
          <w:szCs w:val="28"/>
        </w:rPr>
        <w:t xml:space="preserve">– </w:t>
      </w:r>
      <w:r w:rsidR="00704568" w:rsidRPr="00704568">
        <w:rPr>
          <w:rFonts w:ascii="Times New Roman" w:hAnsi="Times New Roman" w:cs="Times New Roman"/>
          <w:sz w:val="28"/>
          <w:szCs w:val="28"/>
          <w:lang w:val="en-US"/>
        </w:rPr>
        <w:t>URL</w:t>
      </w:r>
      <w:r w:rsidR="00704568" w:rsidRPr="00704568">
        <w:rPr>
          <w:rFonts w:ascii="Times New Roman" w:hAnsi="Times New Roman" w:cs="Times New Roman"/>
          <w:sz w:val="28"/>
          <w:szCs w:val="28"/>
        </w:rPr>
        <w:t xml:space="preserve">: </w:t>
      </w:r>
      <w:hyperlink r:id="rId21" w:history="1">
        <w:r w:rsidR="00955310" w:rsidRPr="00704568">
          <w:rPr>
            <w:rStyle w:val="a4"/>
            <w:rFonts w:ascii="Times New Roman" w:hAnsi="Times New Roman" w:cs="Times New Roman"/>
            <w:color w:val="auto"/>
            <w:sz w:val="28"/>
            <w:szCs w:val="28"/>
            <w:u w:val="none"/>
          </w:rPr>
          <w:t>https://studme.org/260820/menedzhment/vidy_kommunikatsiy_organizatsii</w:t>
        </w:r>
      </w:hyperlink>
    </w:p>
    <w:p w:rsidR="00955310" w:rsidRPr="00704568" w:rsidRDefault="00955310" w:rsidP="00704568">
      <w:pPr>
        <w:pStyle w:val="a3"/>
        <w:numPr>
          <w:ilvl w:val="0"/>
          <w:numId w:val="9"/>
        </w:numPr>
        <w:spacing w:after="0" w:line="360" w:lineRule="auto"/>
        <w:ind w:left="0" w:firstLine="709"/>
        <w:jc w:val="both"/>
        <w:rPr>
          <w:rFonts w:ascii="Times New Roman" w:hAnsi="Times New Roman" w:cs="Times New Roman"/>
          <w:sz w:val="28"/>
          <w:szCs w:val="28"/>
        </w:rPr>
      </w:pPr>
      <w:r w:rsidRPr="00704568">
        <w:rPr>
          <w:rFonts w:ascii="Times New Roman" w:hAnsi="Times New Roman" w:cs="Times New Roman"/>
          <w:sz w:val="28"/>
          <w:szCs w:val="28"/>
        </w:rPr>
        <w:t xml:space="preserve">Сущность и классификация организационных коммуникаций. </w:t>
      </w:r>
      <w:r w:rsidR="00704568" w:rsidRPr="00704568">
        <w:rPr>
          <w:rFonts w:ascii="Times New Roman" w:hAnsi="Times New Roman" w:cs="Times New Roman"/>
          <w:sz w:val="28"/>
          <w:szCs w:val="28"/>
        </w:rPr>
        <w:t xml:space="preserve">– </w:t>
      </w:r>
      <w:r w:rsidR="00704568" w:rsidRPr="00704568">
        <w:rPr>
          <w:rFonts w:ascii="Times New Roman" w:hAnsi="Times New Roman" w:cs="Times New Roman"/>
          <w:sz w:val="28"/>
          <w:szCs w:val="28"/>
          <w:lang w:val="en-US"/>
        </w:rPr>
        <w:t>URL</w:t>
      </w:r>
      <w:r w:rsidR="00704568" w:rsidRPr="00704568">
        <w:rPr>
          <w:rFonts w:ascii="Times New Roman" w:hAnsi="Times New Roman" w:cs="Times New Roman"/>
          <w:sz w:val="28"/>
          <w:szCs w:val="28"/>
        </w:rPr>
        <w:t xml:space="preserve">: </w:t>
      </w:r>
      <w:r w:rsidRPr="00704568">
        <w:rPr>
          <w:rFonts w:ascii="Times New Roman" w:hAnsi="Times New Roman" w:cs="Times New Roman"/>
          <w:sz w:val="28"/>
          <w:szCs w:val="28"/>
        </w:rPr>
        <w:t>https://students-library.com/library/read/10488-susnost-i-klassifikacia-organizacionnyh-kommunikacij</w:t>
      </w:r>
    </w:p>
    <w:p w:rsidR="00ED26C9" w:rsidRPr="00704568" w:rsidRDefault="006951FE" w:rsidP="00704568">
      <w:pPr>
        <w:pStyle w:val="a3"/>
        <w:numPr>
          <w:ilvl w:val="0"/>
          <w:numId w:val="9"/>
        </w:numPr>
        <w:spacing w:after="0" w:line="360" w:lineRule="auto"/>
        <w:ind w:left="0" w:firstLine="709"/>
        <w:jc w:val="both"/>
        <w:rPr>
          <w:rFonts w:ascii="Times New Roman" w:hAnsi="Times New Roman" w:cs="Times New Roman"/>
          <w:sz w:val="28"/>
          <w:szCs w:val="28"/>
        </w:rPr>
      </w:pPr>
      <w:r w:rsidRPr="00704568">
        <w:rPr>
          <w:rFonts w:ascii="Times New Roman" w:hAnsi="Times New Roman" w:cs="Times New Roman"/>
          <w:sz w:val="28"/>
          <w:szCs w:val="28"/>
        </w:rPr>
        <w:t>Шульгина Ю.В. Организационные коммуникации.</w:t>
      </w:r>
      <w:r w:rsidR="00400B12" w:rsidRPr="00704568">
        <w:rPr>
          <w:rFonts w:ascii="Times New Roman" w:hAnsi="Times New Roman" w:cs="Times New Roman"/>
          <w:sz w:val="28"/>
          <w:szCs w:val="28"/>
        </w:rPr>
        <w:t>2021.</w:t>
      </w:r>
      <w:r w:rsidRPr="00704568">
        <w:rPr>
          <w:rFonts w:ascii="Times New Roman" w:hAnsi="Times New Roman" w:cs="Times New Roman"/>
          <w:sz w:val="28"/>
          <w:szCs w:val="28"/>
        </w:rPr>
        <w:t xml:space="preserve"> </w:t>
      </w:r>
      <w:r w:rsidR="00704568" w:rsidRPr="00704568">
        <w:rPr>
          <w:rFonts w:ascii="Times New Roman" w:hAnsi="Times New Roman" w:cs="Times New Roman"/>
          <w:sz w:val="28"/>
          <w:szCs w:val="28"/>
        </w:rPr>
        <w:t xml:space="preserve">– </w:t>
      </w:r>
      <w:r w:rsidR="00704568" w:rsidRPr="00704568">
        <w:rPr>
          <w:rFonts w:ascii="Times New Roman" w:hAnsi="Times New Roman" w:cs="Times New Roman"/>
          <w:sz w:val="28"/>
          <w:szCs w:val="28"/>
          <w:lang w:val="en-US"/>
        </w:rPr>
        <w:t>URL</w:t>
      </w:r>
      <w:r w:rsidR="00704568" w:rsidRPr="00704568">
        <w:rPr>
          <w:rFonts w:ascii="Times New Roman" w:hAnsi="Times New Roman" w:cs="Times New Roman"/>
          <w:sz w:val="28"/>
          <w:szCs w:val="28"/>
        </w:rPr>
        <w:t xml:space="preserve">: </w:t>
      </w:r>
      <w:hyperlink r:id="rId22" w:history="1">
        <w:r w:rsidR="001204B6" w:rsidRPr="00704568">
          <w:rPr>
            <w:rStyle w:val="a4"/>
            <w:rFonts w:ascii="Times New Roman" w:hAnsi="Times New Roman" w:cs="Times New Roman"/>
            <w:color w:val="auto"/>
            <w:sz w:val="28"/>
            <w:szCs w:val="28"/>
            <w:u w:val="none"/>
            <w:lang w:val="en-US"/>
          </w:rPr>
          <w:t>https</w:t>
        </w:r>
        <w:r w:rsidR="001204B6" w:rsidRPr="00704568">
          <w:rPr>
            <w:rStyle w:val="a4"/>
            <w:rFonts w:ascii="Times New Roman" w:hAnsi="Times New Roman" w:cs="Times New Roman"/>
            <w:color w:val="auto"/>
            <w:sz w:val="28"/>
            <w:szCs w:val="28"/>
            <w:u w:val="none"/>
          </w:rPr>
          <w:t>://</w:t>
        </w:r>
        <w:proofErr w:type="spellStart"/>
        <w:r w:rsidR="001204B6" w:rsidRPr="00704568">
          <w:rPr>
            <w:rStyle w:val="a4"/>
            <w:rFonts w:ascii="Times New Roman" w:hAnsi="Times New Roman" w:cs="Times New Roman"/>
            <w:color w:val="auto"/>
            <w:sz w:val="28"/>
            <w:szCs w:val="28"/>
            <w:u w:val="none"/>
            <w:lang w:val="en-US"/>
          </w:rPr>
          <w:t>spravochnick</w:t>
        </w:r>
        <w:proofErr w:type="spellEnd"/>
        <w:r w:rsidR="001204B6" w:rsidRPr="00704568">
          <w:rPr>
            <w:rStyle w:val="a4"/>
            <w:rFonts w:ascii="Times New Roman" w:hAnsi="Times New Roman" w:cs="Times New Roman"/>
            <w:color w:val="auto"/>
            <w:sz w:val="28"/>
            <w:szCs w:val="28"/>
            <w:u w:val="none"/>
          </w:rPr>
          <w:t>.</w:t>
        </w:r>
        <w:r w:rsidR="001204B6" w:rsidRPr="00704568">
          <w:rPr>
            <w:rStyle w:val="a4"/>
            <w:rFonts w:ascii="Times New Roman" w:hAnsi="Times New Roman" w:cs="Times New Roman"/>
            <w:color w:val="auto"/>
            <w:sz w:val="28"/>
            <w:szCs w:val="28"/>
            <w:u w:val="none"/>
            <w:lang w:val="en-US"/>
          </w:rPr>
          <w:t>ru</w:t>
        </w:r>
        <w:r w:rsidR="001204B6" w:rsidRPr="00704568">
          <w:rPr>
            <w:rStyle w:val="a4"/>
            <w:rFonts w:ascii="Times New Roman" w:hAnsi="Times New Roman" w:cs="Times New Roman"/>
            <w:color w:val="auto"/>
            <w:sz w:val="28"/>
            <w:szCs w:val="28"/>
            <w:u w:val="none"/>
          </w:rPr>
          <w:t>/</w:t>
        </w:r>
        <w:proofErr w:type="spellStart"/>
        <w:r w:rsidR="001204B6" w:rsidRPr="00704568">
          <w:rPr>
            <w:rStyle w:val="a4"/>
            <w:rFonts w:ascii="Times New Roman" w:hAnsi="Times New Roman" w:cs="Times New Roman"/>
            <w:color w:val="auto"/>
            <w:sz w:val="28"/>
            <w:szCs w:val="28"/>
            <w:u w:val="none"/>
            <w:lang w:val="en-US"/>
          </w:rPr>
          <w:t>menedzhment</w:t>
        </w:r>
        <w:proofErr w:type="spellEnd"/>
        <w:r w:rsidR="001204B6" w:rsidRPr="00704568">
          <w:rPr>
            <w:rStyle w:val="a4"/>
            <w:rFonts w:ascii="Times New Roman" w:hAnsi="Times New Roman" w:cs="Times New Roman"/>
            <w:color w:val="auto"/>
            <w:sz w:val="28"/>
            <w:szCs w:val="28"/>
            <w:u w:val="none"/>
          </w:rPr>
          <w:t>/</w:t>
        </w:r>
        <w:proofErr w:type="spellStart"/>
        <w:r w:rsidR="001204B6" w:rsidRPr="00704568">
          <w:rPr>
            <w:rStyle w:val="a4"/>
            <w:rFonts w:ascii="Times New Roman" w:hAnsi="Times New Roman" w:cs="Times New Roman"/>
            <w:color w:val="auto"/>
            <w:sz w:val="28"/>
            <w:szCs w:val="28"/>
            <w:u w:val="none"/>
            <w:lang w:val="en-US"/>
          </w:rPr>
          <w:t>organizacionnye</w:t>
        </w:r>
        <w:proofErr w:type="spellEnd"/>
        <w:r w:rsidR="001204B6" w:rsidRPr="00704568">
          <w:rPr>
            <w:rStyle w:val="a4"/>
            <w:rFonts w:ascii="Times New Roman" w:hAnsi="Times New Roman" w:cs="Times New Roman"/>
            <w:color w:val="auto"/>
            <w:sz w:val="28"/>
            <w:szCs w:val="28"/>
            <w:u w:val="none"/>
          </w:rPr>
          <w:t>_</w:t>
        </w:r>
        <w:proofErr w:type="spellStart"/>
        <w:r w:rsidR="001204B6" w:rsidRPr="00704568">
          <w:rPr>
            <w:rStyle w:val="a4"/>
            <w:rFonts w:ascii="Times New Roman" w:hAnsi="Times New Roman" w:cs="Times New Roman"/>
            <w:color w:val="auto"/>
            <w:sz w:val="28"/>
            <w:szCs w:val="28"/>
            <w:u w:val="none"/>
            <w:lang w:val="en-US"/>
          </w:rPr>
          <w:t>kommunikacii</w:t>
        </w:r>
        <w:proofErr w:type="spellEnd"/>
        <w:r w:rsidR="001204B6" w:rsidRPr="00704568">
          <w:rPr>
            <w:rStyle w:val="a4"/>
            <w:rFonts w:ascii="Times New Roman" w:hAnsi="Times New Roman" w:cs="Times New Roman"/>
            <w:color w:val="auto"/>
            <w:sz w:val="28"/>
            <w:szCs w:val="28"/>
            <w:u w:val="none"/>
          </w:rPr>
          <w:t>/</w:t>
        </w:r>
      </w:hyperlink>
    </w:p>
    <w:p w:rsidR="001204B6" w:rsidRPr="00704568" w:rsidRDefault="001204B6" w:rsidP="00704568">
      <w:pPr>
        <w:pStyle w:val="a3"/>
        <w:numPr>
          <w:ilvl w:val="0"/>
          <w:numId w:val="9"/>
        </w:numPr>
        <w:spacing w:after="0" w:line="360" w:lineRule="auto"/>
        <w:ind w:left="0" w:firstLine="709"/>
        <w:jc w:val="both"/>
        <w:rPr>
          <w:rFonts w:ascii="Times New Roman" w:hAnsi="Times New Roman" w:cs="Times New Roman"/>
          <w:sz w:val="28"/>
          <w:szCs w:val="28"/>
          <w:lang w:val="en-US"/>
        </w:rPr>
      </w:pPr>
      <w:r w:rsidRPr="00704568">
        <w:rPr>
          <w:rFonts w:ascii="Times New Roman" w:hAnsi="Times New Roman" w:cs="Times New Roman"/>
          <w:sz w:val="28"/>
          <w:szCs w:val="28"/>
          <w:lang w:val="en-US"/>
        </w:rPr>
        <w:t xml:space="preserve">What is organizational communication? What can you do with a degree in organizational/corporate communication?. </w:t>
      </w:r>
      <w:r w:rsidR="00704568" w:rsidRPr="00704568">
        <w:rPr>
          <w:rFonts w:ascii="Times New Roman" w:hAnsi="Times New Roman" w:cs="Times New Roman"/>
          <w:sz w:val="28"/>
          <w:szCs w:val="28"/>
          <w:lang w:val="en-US"/>
        </w:rPr>
        <w:t xml:space="preserve">– URL: </w:t>
      </w:r>
      <w:r w:rsidRPr="00704568">
        <w:rPr>
          <w:rFonts w:ascii="Times New Roman" w:hAnsi="Times New Roman" w:cs="Times New Roman"/>
          <w:sz w:val="28"/>
          <w:szCs w:val="28"/>
          <w:lang w:val="en-US"/>
        </w:rPr>
        <w:t>https://www.mastersincommunications.com/faqs/what-is-organizational-communication</w:t>
      </w:r>
    </w:p>
    <w:sectPr w:rsidR="001204B6" w:rsidRPr="00704568" w:rsidSect="005C57BF">
      <w:footerReference w:type="default" r:id="rId23"/>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481F66" w:rsidRDefault="00481F66" w:rsidP="005C57BF">
      <w:pPr>
        <w:spacing w:after="0" w:line="240" w:lineRule="auto"/>
      </w:pPr>
      <w:r>
        <w:separator/>
      </w:r>
    </w:p>
  </w:endnote>
  <w:endnote w:type="continuationSeparator" w:id="0">
    <w:p w:rsidR="00481F66" w:rsidRDefault="00481F66" w:rsidP="005C57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14843560"/>
      <w:docPartObj>
        <w:docPartGallery w:val="Page Numbers (Bottom of Page)"/>
        <w:docPartUnique/>
      </w:docPartObj>
    </w:sdtPr>
    <w:sdtEndPr/>
    <w:sdtContent>
      <w:p w:rsidR="00751162" w:rsidRDefault="00751162">
        <w:pPr>
          <w:pStyle w:val="a8"/>
          <w:jc w:val="center"/>
        </w:pPr>
        <w:r>
          <w:fldChar w:fldCharType="begin"/>
        </w:r>
        <w:r>
          <w:instrText>PAGE   \* MERGEFORMAT</w:instrText>
        </w:r>
        <w:r>
          <w:fldChar w:fldCharType="separate"/>
        </w:r>
        <w:r w:rsidR="00526B72">
          <w:rPr>
            <w:noProof/>
          </w:rPr>
          <w:t>2</w:t>
        </w:r>
        <w:r>
          <w:fldChar w:fldCharType="end"/>
        </w:r>
      </w:p>
    </w:sdtContent>
  </w:sdt>
  <w:p w:rsidR="00751162" w:rsidRDefault="00751162">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481F66" w:rsidRDefault="00481F66" w:rsidP="005C57BF">
      <w:pPr>
        <w:spacing w:after="0" w:line="240" w:lineRule="auto"/>
      </w:pPr>
      <w:r>
        <w:separator/>
      </w:r>
    </w:p>
  </w:footnote>
  <w:footnote w:type="continuationSeparator" w:id="0">
    <w:p w:rsidR="00481F66" w:rsidRDefault="00481F66" w:rsidP="005C57B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C128B7"/>
    <w:multiLevelType w:val="hybridMultilevel"/>
    <w:tmpl w:val="78E8ECC6"/>
    <w:lvl w:ilvl="0" w:tplc="85A8E16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15:restartNumberingAfterBreak="0">
    <w:nsid w:val="0A9A6E0A"/>
    <w:multiLevelType w:val="multilevel"/>
    <w:tmpl w:val="7B585482"/>
    <w:lvl w:ilvl="0">
      <w:start w:val="1"/>
      <w:numFmt w:val="bullet"/>
      <w:lvlText w:val=""/>
      <w:lvlJc w:val="left"/>
      <w:pPr>
        <w:tabs>
          <w:tab w:val="num" w:pos="720"/>
        </w:tabs>
        <w:ind w:left="720" w:hanging="360"/>
      </w:pPr>
      <w:rPr>
        <w:rFonts w:ascii="Symbol" w:hAnsi="Symbol"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32A6CB2"/>
    <w:multiLevelType w:val="multilevel"/>
    <w:tmpl w:val="F69A1E98"/>
    <w:lvl w:ilvl="0">
      <w:start w:val="1"/>
      <w:numFmt w:val="decimal"/>
      <w:lvlText w:val="%1"/>
      <w:lvlJc w:val="left"/>
      <w:pPr>
        <w:ind w:left="420" w:hanging="420"/>
      </w:pPr>
      <w:rPr>
        <w:rFonts w:hint="default"/>
      </w:rPr>
    </w:lvl>
    <w:lvl w:ilvl="1">
      <w:start w:val="1"/>
      <w:numFmt w:val="decimal"/>
      <w:lvlText w:val="%1.%2"/>
      <w:lvlJc w:val="left"/>
      <w:pPr>
        <w:ind w:left="562" w:hanging="4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3" w15:restartNumberingAfterBreak="0">
    <w:nsid w:val="3C6E0614"/>
    <w:multiLevelType w:val="hybridMultilevel"/>
    <w:tmpl w:val="A956CBFA"/>
    <w:lvl w:ilvl="0" w:tplc="85A8E16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3D80067B"/>
    <w:multiLevelType w:val="hybridMultilevel"/>
    <w:tmpl w:val="949CB2C2"/>
    <w:lvl w:ilvl="0" w:tplc="85A8E168">
      <w:start w:val="1"/>
      <w:numFmt w:val="bullet"/>
      <w:lvlText w:val=""/>
      <w:lvlJc w:val="left"/>
      <w:pPr>
        <w:ind w:left="720" w:hanging="360"/>
      </w:pPr>
      <w:rPr>
        <w:rFonts w:ascii="Symbol" w:hAnsi="Symbol" w:hint="default"/>
      </w:rPr>
    </w:lvl>
    <w:lvl w:ilvl="1" w:tplc="85A8E168">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444973AB"/>
    <w:multiLevelType w:val="hybridMultilevel"/>
    <w:tmpl w:val="78527A08"/>
    <w:lvl w:ilvl="0" w:tplc="E774E7E4">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 w15:restartNumberingAfterBreak="0">
    <w:nsid w:val="478E5517"/>
    <w:multiLevelType w:val="multilevel"/>
    <w:tmpl w:val="163C59AA"/>
    <w:lvl w:ilvl="0">
      <w:start w:val="1"/>
      <w:numFmt w:val="decimal"/>
      <w:lvlText w:val="%1"/>
      <w:lvlJc w:val="left"/>
      <w:pPr>
        <w:ind w:left="420" w:hanging="420"/>
      </w:pPr>
      <w:rPr>
        <w:rFonts w:hint="default"/>
      </w:rPr>
    </w:lvl>
    <w:lvl w:ilvl="1">
      <w:start w:val="1"/>
      <w:numFmt w:val="decimal"/>
      <w:lvlText w:val="%1.%2"/>
      <w:lvlJc w:val="left"/>
      <w:pPr>
        <w:ind w:left="562" w:hanging="420"/>
      </w:pPr>
      <w:rPr>
        <w:rFonts w:hint="default"/>
      </w:rPr>
    </w:lvl>
    <w:lvl w:ilvl="2">
      <w:start w:val="1"/>
      <w:numFmt w:val="bullet"/>
      <w:lvlText w:val=""/>
      <w:lvlJc w:val="left"/>
      <w:pPr>
        <w:ind w:left="2138" w:hanging="720"/>
      </w:pPr>
      <w:rPr>
        <w:rFonts w:ascii="Symbol" w:hAnsi="Symbol"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7" w15:restartNumberingAfterBreak="0">
    <w:nsid w:val="55B9727B"/>
    <w:multiLevelType w:val="hybridMultilevel"/>
    <w:tmpl w:val="531CC26C"/>
    <w:lvl w:ilvl="0" w:tplc="85A8E16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625E0043"/>
    <w:multiLevelType w:val="hybridMultilevel"/>
    <w:tmpl w:val="6CEC0D2A"/>
    <w:lvl w:ilvl="0" w:tplc="85A8E16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637F4B60"/>
    <w:multiLevelType w:val="multilevel"/>
    <w:tmpl w:val="64AEF73C"/>
    <w:lvl w:ilvl="0">
      <w:start w:val="1"/>
      <w:numFmt w:val="bullet"/>
      <w:lvlText w:val=""/>
      <w:lvlJc w:val="left"/>
      <w:pPr>
        <w:tabs>
          <w:tab w:val="num" w:pos="720"/>
        </w:tabs>
        <w:ind w:left="720" w:hanging="360"/>
      </w:pPr>
      <w:rPr>
        <w:rFonts w:ascii="Symbol" w:hAnsi="Symbol"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76731467">
    <w:abstractNumId w:val="2"/>
  </w:num>
  <w:num w:numId="2" w16cid:durableId="2052269674">
    <w:abstractNumId w:val="1"/>
  </w:num>
  <w:num w:numId="3" w16cid:durableId="1398438074">
    <w:abstractNumId w:val="9"/>
  </w:num>
  <w:num w:numId="4" w16cid:durableId="283973589">
    <w:abstractNumId w:val="0"/>
  </w:num>
  <w:num w:numId="5" w16cid:durableId="400761822">
    <w:abstractNumId w:val="6"/>
  </w:num>
  <w:num w:numId="6" w16cid:durableId="428044053">
    <w:abstractNumId w:val="3"/>
  </w:num>
  <w:num w:numId="7" w16cid:durableId="1999458628">
    <w:abstractNumId w:val="8"/>
  </w:num>
  <w:num w:numId="8" w16cid:durableId="351877379">
    <w:abstractNumId w:val="4"/>
  </w:num>
  <w:num w:numId="9" w16cid:durableId="1270116484">
    <w:abstractNumId w:val="5"/>
  </w:num>
  <w:num w:numId="10" w16cid:durableId="195297855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5"/>
  <w:proofState w:spelling="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19B7"/>
    <w:rsid w:val="00022716"/>
    <w:rsid w:val="00051C30"/>
    <w:rsid w:val="000524D5"/>
    <w:rsid w:val="000577F7"/>
    <w:rsid w:val="00066C7E"/>
    <w:rsid w:val="000A3A78"/>
    <w:rsid w:val="000C26C2"/>
    <w:rsid w:val="000F1FB0"/>
    <w:rsid w:val="000F2B94"/>
    <w:rsid w:val="000F4300"/>
    <w:rsid w:val="001204B6"/>
    <w:rsid w:val="00165ADE"/>
    <w:rsid w:val="00176C56"/>
    <w:rsid w:val="00181B5B"/>
    <w:rsid w:val="001D6E29"/>
    <w:rsid w:val="001F066A"/>
    <w:rsid w:val="002045DA"/>
    <w:rsid w:val="0020460E"/>
    <w:rsid w:val="00224804"/>
    <w:rsid w:val="00225410"/>
    <w:rsid w:val="0022770E"/>
    <w:rsid w:val="00241D66"/>
    <w:rsid w:val="00260E54"/>
    <w:rsid w:val="00262338"/>
    <w:rsid w:val="00296415"/>
    <w:rsid w:val="0034482A"/>
    <w:rsid w:val="003569AB"/>
    <w:rsid w:val="003602ED"/>
    <w:rsid w:val="003673D4"/>
    <w:rsid w:val="003806C0"/>
    <w:rsid w:val="003B3859"/>
    <w:rsid w:val="00400B12"/>
    <w:rsid w:val="004345F4"/>
    <w:rsid w:val="0044491C"/>
    <w:rsid w:val="004718AD"/>
    <w:rsid w:val="00475831"/>
    <w:rsid w:val="00481F66"/>
    <w:rsid w:val="00483494"/>
    <w:rsid w:val="00496931"/>
    <w:rsid w:val="004A2440"/>
    <w:rsid w:val="004B675E"/>
    <w:rsid w:val="004C36FD"/>
    <w:rsid w:val="004E5A6B"/>
    <w:rsid w:val="004F220D"/>
    <w:rsid w:val="00512009"/>
    <w:rsid w:val="00526B72"/>
    <w:rsid w:val="00565908"/>
    <w:rsid w:val="005C57BF"/>
    <w:rsid w:val="005D4C31"/>
    <w:rsid w:val="005D7B53"/>
    <w:rsid w:val="005E294A"/>
    <w:rsid w:val="006107FD"/>
    <w:rsid w:val="00620271"/>
    <w:rsid w:val="00620352"/>
    <w:rsid w:val="00641C43"/>
    <w:rsid w:val="00654E27"/>
    <w:rsid w:val="006951FE"/>
    <w:rsid w:val="00704568"/>
    <w:rsid w:val="00732314"/>
    <w:rsid w:val="00751162"/>
    <w:rsid w:val="0078228A"/>
    <w:rsid w:val="007A6892"/>
    <w:rsid w:val="007E3EB8"/>
    <w:rsid w:val="008B6D1E"/>
    <w:rsid w:val="008B7F14"/>
    <w:rsid w:val="00914BAE"/>
    <w:rsid w:val="009335E5"/>
    <w:rsid w:val="00955310"/>
    <w:rsid w:val="00973078"/>
    <w:rsid w:val="00991073"/>
    <w:rsid w:val="009F15B2"/>
    <w:rsid w:val="009F7930"/>
    <w:rsid w:val="00A57B9F"/>
    <w:rsid w:val="00A6333A"/>
    <w:rsid w:val="00A672F2"/>
    <w:rsid w:val="00A76FB1"/>
    <w:rsid w:val="00AA03EB"/>
    <w:rsid w:val="00AC5DF5"/>
    <w:rsid w:val="00AC6363"/>
    <w:rsid w:val="00AD6ABB"/>
    <w:rsid w:val="00AE566B"/>
    <w:rsid w:val="00B3487F"/>
    <w:rsid w:val="00B532D0"/>
    <w:rsid w:val="00BA52A6"/>
    <w:rsid w:val="00C14254"/>
    <w:rsid w:val="00C243EB"/>
    <w:rsid w:val="00C25F2D"/>
    <w:rsid w:val="00C30104"/>
    <w:rsid w:val="00C33038"/>
    <w:rsid w:val="00C351E8"/>
    <w:rsid w:val="00C530EB"/>
    <w:rsid w:val="00C54BDE"/>
    <w:rsid w:val="00C80649"/>
    <w:rsid w:val="00C81438"/>
    <w:rsid w:val="00CB140E"/>
    <w:rsid w:val="00D369C0"/>
    <w:rsid w:val="00D537DF"/>
    <w:rsid w:val="00D568C2"/>
    <w:rsid w:val="00D613AB"/>
    <w:rsid w:val="00D8294F"/>
    <w:rsid w:val="00DF5F70"/>
    <w:rsid w:val="00E16DAD"/>
    <w:rsid w:val="00E27ED8"/>
    <w:rsid w:val="00E77CAE"/>
    <w:rsid w:val="00E83D91"/>
    <w:rsid w:val="00E97539"/>
    <w:rsid w:val="00EA54F5"/>
    <w:rsid w:val="00ED26C9"/>
    <w:rsid w:val="00EE5FDB"/>
    <w:rsid w:val="00EF389F"/>
    <w:rsid w:val="00F12EED"/>
    <w:rsid w:val="00F5374D"/>
    <w:rsid w:val="00F92E0B"/>
    <w:rsid w:val="00FC19B7"/>
    <w:rsid w:val="00FC323D"/>
    <w:rsid w:val="00FE6F1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BBFBAB"/>
  <w15:chartTrackingRefBased/>
  <w15:docId w15:val="{FC2A2B3D-8518-4B69-ADED-DB5A88813B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045DA"/>
  </w:style>
  <w:style w:type="paragraph" w:styleId="1">
    <w:name w:val="heading 1"/>
    <w:basedOn w:val="a"/>
    <w:next w:val="a"/>
    <w:link w:val="10"/>
    <w:uiPriority w:val="9"/>
    <w:qFormat/>
    <w:rsid w:val="00FE6F1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semiHidden/>
    <w:unhideWhenUsed/>
    <w:qFormat/>
    <w:rsid w:val="0049693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A52A6"/>
    <w:pPr>
      <w:ind w:left="720"/>
      <w:contextualSpacing/>
    </w:pPr>
  </w:style>
  <w:style w:type="character" w:styleId="a4">
    <w:name w:val="Hyperlink"/>
    <w:basedOn w:val="a0"/>
    <w:uiPriority w:val="99"/>
    <w:unhideWhenUsed/>
    <w:rsid w:val="005D4C31"/>
    <w:rPr>
      <w:color w:val="0563C1" w:themeColor="hyperlink"/>
      <w:u w:val="single"/>
    </w:rPr>
  </w:style>
  <w:style w:type="character" w:customStyle="1" w:styleId="20">
    <w:name w:val="Заголовок 2 Знак"/>
    <w:basedOn w:val="a0"/>
    <w:link w:val="2"/>
    <w:uiPriority w:val="9"/>
    <w:semiHidden/>
    <w:rsid w:val="00496931"/>
    <w:rPr>
      <w:rFonts w:asciiTheme="majorHAnsi" w:eastAsiaTheme="majorEastAsia" w:hAnsiTheme="majorHAnsi" w:cstheme="majorBidi"/>
      <w:color w:val="2E74B5" w:themeColor="accent1" w:themeShade="BF"/>
      <w:sz w:val="26"/>
      <w:szCs w:val="26"/>
    </w:rPr>
  </w:style>
  <w:style w:type="character" w:customStyle="1" w:styleId="10">
    <w:name w:val="Заголовок 1 Знак"/>
    <w:basedOn w:val="a0"/>
    <w:link w:val="1"/>
    <w:uiPriority w:val="9"/>
    <w:rsid w:val="00FE6F1E"/>
    <w:rPr>
      <w:rFonts w:asciiTheme="majorHAnsi" w:eastAsiaTheme="majorEastAsia" w:hAnsiTheme="majorHAnsi" w:cstheme="majorBidi"/>
      <w:color w:val="2E74B5" w:themeColor="accent1" w:themeShade="BF"/>
      <w:sz w:val="32"/>
      <w:szCs w:val="32"/>
    </w:rPr>
  </w:style>
  <w:style w:type="paragraph" w:styleId="a5">
    <w:name w:val="TOC Heading"/>
    <w:basedOn w:val="1"/>
    <w:next w:val="a"/>
    <w:uiPriority w:val="39"/>
    <w:unhideWhenUsed/>
    <w:qFormat/>
    <w:rsid w:val="00B532D0"/>
    <w:pPr>
      <w:outlineLvl w:val="9"/>
    </w:pPr>
    <w:rPr>
      <w:lang w:eastAsia="ru-RU"/>
    </w:rPr>
  </w:style>
  <w:style w:type="paragraph" w:styleId="11">
    <w:name w:val="toc 1"/>
    <w:basedOn w:val="a"/>
    <w:next w:val="a"/>
    <w:autoRedefine/>
    <w:uiPriority w:val="39"/>
    <w:unhideWhenUsed/>
    <w:rsid w:val="00B532D0"/>
    <w:pPr>
      <w:spacing w:after="100"/>
    </w:pPr>
  </w:style>
  <w:style w:type="paragraph" w:styleId="21">
    <w:name w:val="toc 2"/>
    <w:basedOn w:val="a"/>
    <w:next w:val="a"/>
    <w:autoRedefine/>
    <w:uiPriority w:val="39"/>
    <w:unhideWhenUsed/>
    <w:rsid w:val="00B532D0"/>
    <w:pPr>
      <w:spacing w:after="100"/>
      <w:ind w:left="220"/>
    </w:pPr>
  </w:style>
  <w:style w:type="paragraph" w:styleId="a6">
    <w:name w:val="header"/>
    <w:basedOn w:val="a"/>
    <w:link w:val="a7"/>
    <w:uiPriority w:val="99"/>
    <w:unhideWhenUsed/>
    <w:rsid w:val="005C57BF"/>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5C57BF"/>
  </w:style>
  <w:style w:type="paragraph" w:styleId="a8">
    <w:name w:val="footer"/>
    <w:basedOn w:val="a"/>
    <w:link w:val="a9"/>
    <w:uiPriority w:val="99"/>
    <w:unhideWhenUsed/>
    <w:rsid w:val="005C57BF"/>
    <w:pPr>
      <w:tabs>
        <w:tab w:val="center" w:pos="4677"/>
        <w:tab w:val="right" w:pos="9355"/>
      </w:tabs>
      <w:spacing w:after="0" w:line="240" w:lineRule="auto"/>
    </w:pPr>
  </w:style>
  <w:style w:type="character" w:customStyle="1" w:styleId="a9">
    <w:name w:val="Нижний колонтитул Знак"/>
    <w:basedOn w:val="a0"/>
    <w:link w:val="a8"/>
    <w:uiPriority w:val="99"/>
    <w:rsid w:val="005C57B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8989884">
      <w:bodyDiv w:val="1"/>
      <w:marLeft w:val="0"/>
      <w:marRight w:val="0"/>
      <w:marTop w:val="0"/>
      <w:marBottom w:val="0"/>
      <w:divBdr>
        <w:top w:val="none" w:sz="0" w:space="0" w:color="auto"/>
        <w:left w:val="none" w:sz="0" w:space="0" w:color="auto"/>
        <w:bottom w:val="none" w:sz="0" w:space="0" w:color="auto"/>
        <w:right w:val="none" w:sz="0" w:space="0" w:color="auto"/>
      </w:divBdr>
    </w:div>
    <w:div w:id="377629030">
      <w:bodyDiv w:val="1"/>
      <w:marLeft w:val="0"/>
      <w:marRight w:val="0"/>
      <w:marTop w:val="0"/>
      <w:marBottom w:val="0"/>
      <w:divBdr>
        <w:top w:val="none" w:sz="0" w:space="0" w:color="auto"/>
        <w:left w:val="none" w:sz="0" w:space="0" w:color="auto"/>
        <w:bottom w:val="none" w:sz="0" w:space="0" w:color="auto"/>
        <w:right w:val="none" w:sz="0" w:space="0" w:color="auto"/>
      </w:divBdr>
    </w:div>
    <w:div w:id="409160037">
      <w:bodyDiv w:val="1"/>
      <w:marLeft w:val="0"/>
      <w:marRight w:val="0"/>
      <w:marTop w:val="0"/>
      <w:marBottom w:val="0"/>
      <w:divBdr>
        <w:top w:val="none" w:sz="0" w:space="0" w:color="auto"/>
        <w:left w:val="none" w:sz="0" w:space="0" w:color="auto"/>
        <w:bottom w:val="none" w:sz="0" w:space="0" w:color="auto"/>
        <w:right w:val="none" w:sz="0" w:space="0" w:color="auto"/>
      </w:divBdr>
    </w:div>
    <w:div w:id="503474969">
      <w:bodyDiv w:val="1"/>
      <w:marLeft w:val="0"/>
      <w:marRight w:val="0"/>
      <w:marTop w:val="0"/>
      <w:marBottom w:val="0"/>
      <w:divBdr>
        <w:top w:val="none" w:sz="0" w:space="0" w:color="auto"/>
        <w:left w:val="none" w:sz="0" w:space="0" w:color="auto"/>
        <w:bottom w:val="none" w:sz="0" w:space="0" w:color="auto"/>
        <w:right w:val="none" w:sz="0" w:space="0" w:color="auto"/>
      </w:divBdr>
    </w:div>
    <w:div w:id="637806521">
      <w:bodyDiv w:val="1"/>
      <w:marLeft w:val="0"/>
      <w:marRight w:val="0"/>
      <w:marTop w:val="0"/>
      <w:marBottom w:val="0"/>
      <w:divBdr>
        <w:top w:val="none" w:sz="0" w:space="0" w:color="auto"/>
        <w:left w:val="none" w:sz="0" w:space="0" w:color="auto"/>
        <w:bottom w:val="none" w:sz="0" w:space="0" w:color="auto"/>
        <w:right w:val="none" w:sz="0" w:space="0" w:color="auto"/>
      </w:divBdr>
    </w:div>
    <w:div w:id="646981800">
      <w:bodyDiv w:val="1"/>
      <w:marLeft w:val="0"/>
      <w:marRight w:val="0"/>
      <w:marTop w:val="0"/>
      <w:marBottom w:val="0"/>
      <w:divBdr>
        <w:top w:val="none" w:sz="0" w:space="0" w:color="auto"/>
        <w:left w:val="none" w:sz="0" w:space="0" w:color="auto"/>
        <w:bottom w:val="none" w:sz="0" w:space="0" w:color="auto"/>
        <w:right w:val="none" w:sz="0" w:space="0" w:color="auto"/>
      </w:divBdr>
    </w:div>
    <w:div w:id="768818420">
      <w:bodyDiv w:val="1"/>
      <w:marLeft w:val="0"/>
      <w:marRight w:val="0"/>
      <w:marTop w:val="0"/>
      <w:marBottom w:val="0"/>
      <w:divBdr>
        <w:top w:val="none" w:sz="0" w:space="0" w:color="auto"/>
        <w:left w:val="none" w:sz="0" w:space="0" w:color="auto"/>
        <w:bottom w:val="none" w:sz="0" w:space="0" w:color="auto"/>
        <w:right w:val="none" w:sz="0" w:space="0" w:color="auto"/>
      </w:divBdr>
    </w:div>
    <w:div w:id="1327856781">
      <w:bodyDiv w:val="1"/>
      <w:marLeft w:val="0"/>
      <w:marRight w:val="0"/>
      <w:marTop w:val="0"/>
      <w:marBottom w:val="0"/>
      <w:divBdr>
        <w:top w:val="none" w:sz="0" w:space="0" w:color="auto"/>
        <w:left w:val="none" w:sz="0" w:space="0" w:color="auto"/>
        <w:bottom w:val="none" w:sz="0" w:space="0" w:color="auto"/>
        <w:right w:val="none" w:sz="0" w:space="0" w:color="auto"/>
      </w:divBdr>
    </w:div>
    <w:div w:id="1649168668">
      <w:bodyDiv w:val="1"/>
      <w:marLeft w:val="0"/>
      <w:marRight w:val="0"/>
      <w:marTop w:val="0"/>
      <w:marBottom w:val="0"/>
      <w:divBdr>
        <w:top w:val="none" w:sz="0" w:space="0" w:color="auto"/>
        <w:left w:val="none" w:sz="0" w:space="0" w:color="auto"/>
        <w:bottom w:val="none" w:sz="0" w:space="0" w:color="auto"/>
        <w:right w:val="none" w:sz="0" w:space="0" w:color="auto"/>
      </w:divBdr>
    </w:div>
    <w:div w:id="1740515969">
      <w:bodyDiv w:val="1"/>
      <w:marLeft w:val="0"/>
      <w:marRight w:val="0"/>
      <w:marTop w:val="0"/>
      <w:marBottom w:val="0"/>
      <w:divBdr>
        <w:top w:val="none" w:sz="0" w:space="0" w:color="auto"/>
        <w:left w:val="none" w:sz="0" w:space="0" w:color="auto"/>
        <w:bottom w:val="none" w:sz="0" w:space="0" w:color="auto"/>
        <w:right w:val="none" w:sz="0" w:space="0" w:color="auto"/>
      </w:divBdr>
    </w:div>
    <w:div w:id="1813129993">
      <w:bodyDiv w:val="1"/>
      <w:marLeft w:val="0"/>
      <w:marRight w:val="0"/>
      <w:marTop w:val="0"/>
      <w:marBottom w:val="0"/>
      <w:divBdr>
        <w:top w:val="none" w:sz="0" w:space="0" w:color="auto"/>
        <w:left w:val="none" w:sz="0" w:space="0" w:color="auto"/>
        <w:bottom w:val="none" w:sz="0" w:space="0" w:color="auto"/>
        <w:right w:val="none" w:sz="0" w:space="0" w:color="auto"/>
      </w:divBdr>
    </w:div>
    <w:div w:id="2105106584">
      <w:bodyDiv w:val="1"/>
      <w:marLeft w:val="0"/>
      <w:marRight w:val="0"/>
      <w:marTop w:val="0"/>
      <w:marBottom w:val="0"/>
      <w:divBdr>
        <w:top w:val="none" w:sz="0" w:space="0" w:color="auto"/>
        <w:left w:val="none" w:sz="0" w:space="0" w:color="auto"/>
        <w:bottom w:val="none" w:sz="0" w:space="0" w:color="auto"/>
        <w:right w:val="none" w:sz="0" w:space="0" w:color="auto"/>
      </w:divBdr>
    </w:div>
    <w:div w:id="21148131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zaochnik.com/spravochnik/menedzhment/osnovy-upravlencheskoj-dejatelnosti/organizatsionnye-kommunikatsii/" TargetMode="External"/><Relationship Id="rId18" Type="http://schemas.openxmlformats.org/officeDocument/2006/relationships/hyperlink" Target="https://www.kfc.ru/" TargetMode="External"/><Relationship Id="rId3" Type="http://schemas.openxmlformats.org/officeDocument/2006/relationships/styles" Target="styles.xml"/><Relationship Id="rId21" Type="http://schemas.openxmlformats.org/officeDocument/2006/relationships/hyperlink" Target="https://studme.org/260820/menedzhment/vidy_kommunikatsiy_organizatsii" TargetMode="External"/><Relationship Id="rId7" Type="http://schemas.openxmlformats.org/officeDocument/2006/relationships/endnotes" Target="endnotes.xml"/><Relationship Id="rId12" Type="http://schemas.openxmlformats.org/officeDocument/2006/relationships/hyperlink" Target="https://studme.org/1806020322068/menedzhment/organizatsionnye_kommunikatsii_kak_raznovidnost_sotsialnoy_kommunikatsii" TargetMode="External"/><Relationship Id="rId17" Type="http://schemas.openxmlformats.org/officeDocument/2006/relationships/hyperlink" Target="https://www.mcdonalds.com/us/en-us.html"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infopedia.su/17x53db.html" TargetMode="External"/><Relationship Id="rId20" Type="http://schemas.openxmlformats.org/officeDocument/2006/relationships/hyperlink" Target="https://teremok.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tudwood.net/1089121/menedzhment/klassifikatsiya_kommunikatsiy"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jobgrade.ru/2013/10/19" TargetMode="External"/><Relationship Id="rId23" Type="http://schemas.openxmlformats.org/officeDocument/2006/relationships/footer" Target="footer1.xml"/><Relationship Id="rId10" Type="http://schemas.openxmlformats.org/officeDocument/2006/relationships/hyperlink" Target="https://be5.biz/ekonomika/o002/49.html" TargetMode="External"/><Relationship Id="rId19" Type="http://schemas.openxmlformats.org/officeDocument/2006/relationships/hyperlink" Target="https://www.bk.com/"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studopedia.ru/4_156301_organizatsionnie-kommunikatsii.html" TargetMode="External"/><Relationship Id="rId22" Type="http://schemas.openxmlformats.org/officeDocument/2006/relationships/hyperlink" Target="https://spravochnick.ru/menedzhment/organizacionnye_kommunikacii/"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9B7413-59C8-4061-9B62-9D54866933B3}">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45</Pages>
  <Words>10700</Words>
  <Characters>60994</Characters>
  <Application>Microsoft Office Word</Application>
  <DocSecurity>0</DocSecurity>
  <Lines>508</Lines>
  <Paragraphs>143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71551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Жерновая дарья</cp:lastModifiedBy>
  <cp:revision>2</cp:revision>
  <cp:lastPrinted>2022-05-03T07:45:00Z</cp:lastPrinted>
  <dcterms:created xsi:type="dcterms:W3CDTF">2022-06-08T09:05:00Z</dcterms:created>
  <dcterms:modified xsi:type="dcterms:W3CDTF">2022-06-08T09:05:00Z</dcterms:modified>
</cp:coreProperties>
</file>