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A92" w:rsidRPr="0016169B" w:rsidRDefault="001F5A92" w:rsidP="001F5A92">
      <w:pPr>
        <w:shd w:val="clear" w:color="auto" w:fill="FFFFFF"/>
        <w:spacing w:after="0"/>
        <w:jc w:val="center"/>
        <w:rPr>
          <w:rFonts w:ascii="Times New Roman" w:hAnsi="Times New Roman" w:cs="Times New Roman"/>
          <w:color w:val="000000"/>
        </w:rPr>
      </w:pPr>
      <w:r w:rsidRPr="0016169B">
        <w:rPr>
          <w:rFonts w:ascii="Times New Roman" w:hAnsi="Times New Roman" w:cs="Times New Roman"/>
          <w:color w:val="000000"/>
        </w:rPr>
        <w:t>МИНИСТЕРСТВО НАУКИ И ВЫСШЕГО ОБРАЗОВАНИЯ РОССИЙСКОЙ ФЕДЕРАЦИИ</w:t>
      </w:r>
    </w:p>
    <w:p w:rsidR="001F5A92" w:rsidRPr="0016169B" w:rsidRDefault="001F5A92" w:rsidP="001F5A92">
      <w:pPr>
        <w:shd w:val="clear" w:color="auto" w:fill="FFFFFF"/>
        <w:spacing w:after="0"/>
        <w:jc w:val="center"/>
        <w:rPr>
          <w:rFonts w:ascii="Times New Roman" w:hAnsi="Times New Roman" w:cs="Times New Roman"/>
          <w:color w:val="000000"/>
          <w:sz w:val="24"/>
          <w:szCs w:val="24"/>
        </w:rPr>
      </w:pPr>
      <w:r w:rsidRPr="0016169B">
        <w:rPr>
          <w:rFonts w:ascii="Times New Roman" w:hAnsi="Times New Roman" w:cs="Times New Roman"/>
          <w:color w:val="000000"/>
          <w:sz w:val="24"/>
          <w:szCs w:val="24"/>
        </w:rPr>
        <w:t>Федеральное государственное бюджетное образовательное учреждение</w:t>
      </w:r>
    </w:p>
    <w:p w:rsidR="001F5A92" w:rsidRPr="0016169B" w:rsidRDefault="001F5A92" w:rsidP="001F5A92">
      <w:pPr>
        <w:shd w:val="clear" w:color="auto" w:fill="FFFFFF"/>
        <w:spacing w:after="0"/>
        <w:jc w:val="center"/>
        <w:rPr>
          <w:rFonts w:ascii="Times New Roman" w:hAnsi="Times New Roman" w:cs="Times New Roman"/>
          <w:color w:val="000000"/>
          <w:sz w:val="24"/>
          <w:szCs w:val="24"/>
        </w:rPr>
      </w:pPr>
      <w:r w:rsidRPr="0016169B">
        <w:rPr>
          <w:rFonts w:ascii="Times New Roman" w:hAnsi="Times New Roman" w:cs="Times New Roman"/>
          <w:color w:val="000000"/>
          <w:sz w:val="24"/>
          <w:szCs w:val="24"/>
        </w:rPr>
        <w:t>высшего образования</w:t>
      </w:r>
    </w:p>
    <w:p w:rsidR="001F5A92" w:rsidRPr="0016169B" w:rsidRDefault="001F5A92" w:rsidP="001F5A92">
      <w:pPr>
        <w:shd w:val="clear" w:color="auto" w:fill="FFFFFF"/>
        <w:spacing w:after="0"/>
        <w:jc w:val="center"/>
        <w:rPr>
          <w:rFonts w:ascii="Times New Roman" w:hAnsi="Times New Roman" w:cs="Times New Roman"/>
          <w:b/>
          <w:color w:val="000000"/>
          <w:sz w:val="28"/>
          <w:szCs w:val="28"/>
        </w:rPr>
      </w:pPr>
      <w:r w:rsidRPr="0016169B">
        <w:rPr>
          <w:rFonts w:ascii="Times New Roman" w:hAnsi="Times New Roman" w:cs="Times New Roman"/>
          <w:b/>
          <w:color w:val="000000"/>
          <w:sz w:val="28"/>
          <w:szCs w:val="28"/>
        </w:rPr>
        <w:t xml:space="preserve"> «КУБАНСКИЙ ГОСУДАРСТВЕННЫЙ УНИВЕРСИТЕТ»</w:t>
      </w:r>
    </w:p>
    <w:p w:rsidR="001F5A92" w:rsidRPr="0016169B" w:rsidRDefault="001F5A92" w:rsidP="001F5A92">
      <w:pPr>
        <w:shd w:val="clear" w:color="auto" w:fill="FFFFFF"/>
        <w:spacing w:after="0"/>
        <w:jc w:val="center"/>
        <w:rPr>
          <w:rFonts w:ascii="Times New Roman" w:hAnsi="Times New Roman" w:cs="Times New Roman"/>
          <w:b/>
          <w:color w:val="000000"/>
          <w:sz w:val="28"/>
          <w:szCs w:val="28"/>
        </w:rPr>
      </w:pPr>
      <w:r w:rsidRPr="0016169B">
        <w:rPr>
          <w:rFonts w:ascii="Times New Roman" w:hAnsi="Times New Roman" w:cs="Times New Roman"/>
          <w:b/>
          <w:color w:val="000000"/>
          <w:sz w:val="28"/>
          <w:szCs w:val="28"/>
        </w:rPr>
        <w:t>(ФГБОУ ВО «</w:t>
      </w:r>
      <w:proofErr w:type="spellStart"/>
      <w:r w:rsidRPr="0016169B">
        <w:rPr>
          <w:rFonts w:ascii="Times New Roman" w:hAnsi="Times New Roman" w:cs="Times New Roman"/>
          <w:b/>
          <w:color w:val="000000"/>
          <w:sz w:val="28"/>
          <w:szCs w:val="28"/>
        </w:rPr>
        <w:t>КубГУ</w:t>
      </w:r>
      <w:proofErr w:type="spellEnd"/>
      <w:r w:rsidRPr="0016169B">
        <w:rPr>
          <w:rFonts w:ascii="Times New Roman" w:hAnsi="Times New Roman" w:cs="Times New Roman"/>
          <w:b/>
          <w:color w:val="000000"/>
          <w:sz w:val="28"/>
          <w:szCs w:val="28"/>
        </w:rPr>
        <w:t>»)</w:t>
      </w:r>
    </w:p>
    <w:p w:rsidR="001F5A92" w:rsidRPr="0016169B" w:rsidRDefault="001F5A92" w:rsidP="001F5A92">
      <w:pPr>
        <w:shd w:val="clear" w:color="auto" w:fill="FFFFFF"/>
        <w:spacing w:after="0"/>
        <w:jc w:val="center"/>
        <w:outlineLvl w:val="0"/>
        <w:rPr>
          <w:rFonts w:ascii="Times New Roman" w:hAnsi="Times New Roman" w:cs="Times New Roman"/>
          <w:b/>
          <w:color w:val="000000"/>
          <w:sz w:val="28"/>
          <w:szCs w:val="28"/>
        </w:rPr>
      </w:pPr>
    </w:p>
    <w:p w:rsidR="001F5A92" w:rsidRPr="0016169B" w:rsidRDefault="001F5A92" w:rsidP="001F5A92">
      <w:pPr>
        <w:overflowPunct w:val="0"/>
        <w:spacing w:after="0"/>
        <w:jc w:val="center"/>
        <w:textAlignment w:val="baseline"/>
        <w:rPr>
          <w:rFonts w:ascii="Times New Roman" w:hAnsi="Times New Roman" w:cs="Times New Roman"/>
          <w:b/>
          <w:color w:val="000000"/>
          <w:sz w:val="28"/>
          <w:szCs w:val="28"/>
        </w:rPr>
      </w:pPr>
      <w:r w:rsidRPr="0016169B">
        <w:rPr>
          <w:rFonts w:ascii="Times New Roman" w:hAnsi="Times New Roman" w:cs="Times New Roman"/>
          <w:b/>
          <w:color w:val="000000"/>
          <w:sz w:val="28"/>
          <w:szCs w:val="28"/>
        </w:rPr>
        <w:t>Факультет экономический</w:t>
      </w:r>
    </w:p>
    <w:p w:rsidR="001F5A92" w:rsidRPr="0016169B" w:rsidRDefault="001F5A92" w:rsidP="001F5A92">
      <w:pPr>
        <w:overflowPunct w:val="0"/>
        <w:spacing w:after="0"/>
        <w:jc w:val="center"/>
        <w:textAlignment w:val="baseline"/>
        <w:rPr>
          <w:rFonts w:ascii="Times New Roman" w:hAnsi="Times New Roman" w:cs="Times New Roman"/>
          <w:b/>
          <w:color w:val="000000"/>
          <w:sz w:val="28"/>
          <w:szCs w:val="28"/>
        </w:rPr>
      </w:pPr>
      <w:r w:rsidRPr="0016169B">
        <w:rPr>
          <w:rFonts w:ascii="Times New Roman" w:hAnsi="Times New Roman" w:cs="Times New Roman"/>
          <w:b/>
          <w:color w:val="000000"/>
          <w:sz w:val="28"/>
          <w:szCs w:val="28"/>
        </w:rPr>
        <w:t>Кафедра теоретической экономики</w:t>
      </w:r>
    </w:p>
    <w:p w:rsidR="001F5A92" w:rsidRPr="0016169B" w:rsidRDefault="001F5A92" w:rsidP="001F5A92">
      <w:pPr>
        <w:overflowPunct w:val="0"/>
        <w:spacing w:after="0"/>
        <w:jc w:val="center"/>
        <w:textAlignment w:val="baseline"/>
        <w:rPr>
          <w:rFonts w:ascii="Times New Roman" w:hAnsi="Times New Roman" w:cs="Times New Roman"/>
          <w:color w:val="000000"/>
          <w:sz w:val="28"/>
          <w:szCs w:val="28"/>
        </w:rPr>
      </w:pPr>
    </w:p>
    <w:p w:rsidR="001F5A92" w:rsidRPr="0016169B" w:rsidRDefault="00900751" w:rsidP="001F5A92">
      <w:pPr>
        <w:overflowPunct w:val="0"/>
        <w:spacing w:after="0"/>
        <w:jc w:val="center"/>
        <w:textAlignment w:val="baseline"/>
        <w:rPr>
          <w:rFonts w:ascii="Times New Roman" w:hAnsi="Times New Roman" w:cs="Times New Roman"/>
          <w:color w:val="000000"/>
          <w:sz w:val="28"/>
          <w:szCs w:val="28"/>
        </w:rPr>
      </w:pPr>
      <w:r>
        <w:rPr>
          <w:noProof/>
          <w:lang w:eastAsia="ru-RU"/>
        </w:rPr>
        <w:drawing>
          <wp:anchor distT="0" distB="0" distL="114300" distR="114300" simplePos="0" relativeHeight="251663360" behindDoc="0" locked="0" layoutInCell="1" allowOverlap="1" wp14:anchorId="19F8D51E" wp14:editId="7A14A02F">
            <wp:simplePos x="0" y="0"/>
            <wp:positionH relativeFrom="column">
              <wp:posOffset>4386</wp:posOffset>
            </wp:positionH>
            <wp:positionV relativeFrom="paragraph">
              <wp:posOffset>222383</wp:posOffset>
            </wp:positionV>
            <wp:extent cx="1308100" cy="1096010"/>
            <wp:effectExtent l="0" t="0" r="6350" b="8890"/>
            <wp:wrapNone/>
            <wp:docPr id="564" name="Picture 564"/>
            <wp:cNvGraphicFramePr/>
            <a:graphic xmlns:a="http://schemas.openxmlformats.org/drawingml/2006/main">
              <a:graphicData uri="http://schemas.openxmlformats.org/drawingml/2006/picture">
                <pic:pic xmlns:pic="http://schemas.openxmlformats.org/drawingml/2006/picture">
                  <pic:nvPicPr>
                    <pic:cNvPr id="564" name="Picture 564"/>
                    <pic:cNvPicPr/>
                  </pic:nvPicPr>
                  <pic:blipFill>
                    <a:blip r:embed="rId7">
                      <a:extLst>
                        <a:ext uri="{28A0092B-C50C-407E-A947-70E740481C1C}">
                          <a14:useLocalDpi xmlns:a14="http://schemas.microsoft.com/office/drawing/2010/main" val="0"/>
                        </a:ext>
                      </a:extLst>
                    </a:blip>
                    <a:stretch>
                      <a:fillRect/>
                    </a:stretch>
                  </pic:blipFill>
                  <pic:spPr>
                    <a:xfrm>
                      <a:off x="0" y="0"/>
                      <a:ext cx="1308100" cy="1096010"/>
                    </a:xfrm>
                    <a:prstGeom prst="rect">
                      <a:avLst/>
                    </a:prstGeom>
                  </pic:spPr>
                </pic:pic>
              </a:graphicData>
            </a:graphic>
          </wp:anchor>
        </w:drawing>
      </w:r>
    </w:p>
    <w:p w:rsidR="001F5A92" w:rsidRPr="0016169B" w:rsidRDefault="001F5A92" w:rsidP="001F5A92">
      <w:pPr>
        <w:overflowPunct w:val="0"/>
        <w:spacing w:after="0"/>
        <w:jc w:val="center"/>
        <w:textAlignment w:val="baseline"/>
        <w:rPr>
          <w:rFonts w:ascii="Times New Roman" w:hAnsi="Times New Roman" w:cs="Times New Roman"/>
          <w:color w:val="000000"/>
          <w:sz w:val="28"/>
          <w:szCs w:val="28"/>
        </w:rPr>
      </w:pPr>
    </w:p>
    <w:p w:rsidR="001F5A92" w:rsidRPr="0016169B" w:rsidRDefault="001F5A92" w:rsidP="001F5A92">
      <w:pPr>
        <w:overflowPunct w:val="0"/>
        <w:spacing w:after="0"/>
        <w:jc w:val="center"/>
        <w:textAlignment w:val="baseline"/>
        <w:rPr>
          <w:rFonts w:ascii="Times New Roman" w:hAnsi="Times New Roman" w:cs="Times New Roman"/>
          <w:color w:val="000000"/>
          <w:sz w:val="28"/>
          <w:szCs w:val="28"/>
        </w:rPr>
      </w:pPr>
    </w:p>
    <w:p w:rsidR="001F5A92" w:rsidRPr="0016169B" w:rsidRDefault="001F5A92" w:rsidP="001F5A92">
      <w:pPr>
        <w:overflowPunct w:val="0"/>
        <w:spacing w:after="0"/>
        <w:jc w:val="center"/>
        <w:textAlignment w:val="baseline"/>
        <w:rPr>
          <w:rFonts w:ascii="Times New Roman" w:hAnsi="Times New Roman" w:cs="Times New Roman"/>
          <w:color w:val="000000"/>
          <w:sz w:val="28"/>
          <w:szCs w:val="28"/>
        </w:rPr>
      </w:pPr>
      <w:bookmarkStart w:id="0" w:name="_GoBack"/>
      <w:bookmarkEnd w:id="0"/>
    </w:p>
    <w:p w:rsidR="001F5A92" w:rsidRPr="0016169B" w:rsidRDefault="001F5A92" w:rsidP="001F5A92">
      <w:pPr>
        <w:overflowPunct w:val="0"/>
        <w:spacing w:after="0"/>
        <w:jc w:val="center"/>
        <w:textAlignment w:val="baseline"/>
        <w:rPr>
          <w:rFonts w:ascii="Times New Roman" w:hAnsi="Times New Roman" w:cs="Times New Roman"/>
          <w:b/>
          <w:color w:val="000000"/>
          <w:sz w:val="28"/>
          <w:szCs w:val="28"/>
        </w:rPr>
      </w:pPr>
    </w:p>
    <w:p w:rsidR="001F5A92" w:rsidRPr="0016169B" w:rsidRDefault="001F5A92" w:rsidP="001F5A92">
      <w:pPr>
        <w:overflowPunct w:val="0"/>
        <w:spacing w:after="0"/>
        <w:jc w:val="center"/>
        <w:textAlignment w:val="baseline"/>
        <w:rPr>
          <w:rFonts w:ascii="Times New Roman" w:hAnsi="Times New Roman" w:cs="Times New Roman"/>
          <w:b/>
          <w:color w:val="000000"/>
          <w:sz w:val="28"/>
          <w:szCs w:val="28"/>
        </w:rPr>
      </w:pPr>
      <w:r w:rsidRPr="0016169B">
        <w:rPr>
          <w:rFonts w:ascii="Times New Roman" w:hAnsi="Times New Roman" w:cs="Times New Roman"/>
          <w:b/>
          <w:color w:val="000000"/>
          <w:sz w:val="28"/>
          <w:szCs w:val="28"/>
        </w:rPr>
        <w:t>КУРСОВАЯ РАБОТА</w:t>
      </w:r>
    </w:p>
    <w:p w:rsidR="001F5A92" w:rsidRPr="0016169B" w:rsidRDefault="001F5A92" w:rsidP="001F5A92">
      <w:pPr>
        <w:overflowPunct w:val="0"/>
        <w:spacing w:after="0"/>
        <w:jc w:val="center"/>
        <w:textAlignment w:val="baseline"/>
        <w:rPr>
          <w:rFonts w:ascii="Times New Roman" w:hAnsi="Times New Roman" w:cs="Times New Roman"/>
          <w:color w:val="000000"/>
          <w:sz w:val="28"/>
          <w:szCs w:val="28"/>
        </w:rPr>
      </w:pPr>
      <w:r w:rsidRPr="0016169B">
        <w:rPr>
          <w:rFonts w:ascii="Times New Roman" w:hAnsi="Times New Roman" w:cs="Times New Roman"/>
          <w:color w:val="000000"/>
          <w:sz w:val="28"/>
          <w:szCs w:val="28"/>
        </w:rPr>
        <w:t>по дисциплине «Экономическая теория»</w:t>
      </w:r>
    </w:p>
    <w:p w:rsidR="001F5A92" w:rsidRPr="0016169B" w:rsidRDefault="001F5A92" w:rsidP="001F5A92">
      <w:pPr>
        <w:overflowPunct w:val="0"/>
        <w:spacing w:after="0"/>
        <w:jc w:val="center"/>
        <w:textAlignment w:val="baseline"/>
        <w:rPr>
          <w:rFonts w:ascii="Times New Roman" w:hAnsi="Times New Roman" w:cs="Times New Roman"/>
          <w:b/>
          <w:color w:val="000000"/>
          <w:sz w:val="28"/>
          <w:szCs w:val="28"/>
        </w:rPr>
      </w:pPr>
    </w:p>
    <w:p w:rsidR="001F5A92" w:rsidRPr="0016169B" w:rsidRDefault="001F5A92" w:rsidP="001F5A92">
      <w:pPr>
        <w:overflowPunct w:val="0"/>
        <w:spacing w:after="0"/>
        <w:jc w:val="center"/>
        <w:textAlignment w:val="baseline"/>
        <w:rPr>
          <w:rFonts w:ascii="Times New Roman" w:hAnsi="Times New Roman" w:cs="Times New Roman"/>
          <w:b/>
          <w:color w:val="000000"/>
          <w:sz w:val="28"/>
          <w:szCs w:val="28"/>
        </w:rPr>
      </w:pPr>
    </w:p>
    <w:p w:rsidR="001F5A92" w:rsidRPr="0016169B" w:rsidRDefault="001F5A92" w:rsidP="001F5A92">
      <w:pPr>
        <w:overflowPunct w:val="0"/>
        <w:spacing w:after="0"/>
        <w:jc w:val="center"/>
        <w:textAlignment w:val="baseline"/>
        <w:rPr>
          <w:rFonts w:ascii="Times New Roman" w:hAnsi="Times New Roman" w:cs="Times New Roman"/>
          <w:b/>
          <w:color w:val="000000"/>
          <w:sz w:val="28"/>
          <w:szCs w:val="28"/>
        </w:rPr>
      </w:pPr>
    </w:p>
    <w:p w:rsidR="001F5A92" w:rsidRPr="0016169B" w:rsidRDefault="001F5A92" w:rsidP="001F5A92">
      <w:pPr>
        <w:overflowPunct w:val="0"/>
        <w:spacing w:after="0"/>
        <w:jc w:val="center"/>
        <w:textAlignment w:val="baseline"/>
        <w:rPr>
          <w:rFonts w:ascii="Times New Roman" w:hAnsi="Times New Roman" w:cs="Times New Roman"/>
          <w:color w:val="000000"/>
          <w:sz w:val="28"/>
          <w:szCs w:val="28"/>
        </w:rPr>
      </w:pPr>
      <w:r w:rsidRPr="0016169B">
        <w:rPr>
          <w:rFonts w:ascii="Times New Roman" w:hAnsi="Times New Roman" w:cs="Times New Roman"/>
          <w:b/>
          <w:color w:val="000000" w:themeColor="text1"/>
          <w:sz w:val="28"/>
          <w:szCs w:val="28"/>
        </w:rPr>
        <w:t xml:space="preserve">КРУПНЫЙ И МАЛЫЙ </w:t>
      </w:r>
      <w:r w:rsidR="00CA3C3E" w:rsidRPr="0016169B">
        <w:rPr>
          <w:rFonts w:ascii="Times New Roman" w:hAnsi="Times New Roman" w:cs="Times New Roman"/>
          <w:b/>
          <w:color w:val="000000" w:themeColor="text1"/>
          <w:sz w:val="28"/>
          <w:szCs w:val="28"/>
        </w:rPr>
        <w:t>БИЗНЕС: ПРОБЛЕМЫ</w:t>
      </w:r>
      <w:r w:rsidRPr="0016169B">
        <w:rPr>
          <w:rFonts w:ascii="Times New Roman" w:hAnsi="Times New Roman" w:cs="Times New Roman"/>
          <w:b/>
          <w:color w:val="000000" w:themeColor="text1"/>
          <w:sz w:val="28"/>
          <w:szCs w:val="28"/>
        </w:rPr>
        <w:t xml:space="preserve"> И СПЕЦИФИКА РАЗВИТИЯ В РОССИИ</w:t>
      </w:r>
    </w:p>
    <w:p w:rsidR="001F5A92" w:rsidRPr="0016169B" w:rsidRDefault="001F5A92" w:rsidP="001F5A92">
      <w:pPr>
        <w:overflowPunct w:val="0"/>
        <w:spacing w:after="0"/>
        <w:jc w:val="center"/>
        <w:textAlignment w:val="baseline"/>
        <w:rPr>
          <w:rFonts w:ascii="Times New Roman" w:hAnsi="Times New Roman" w:cs="Times New Roman"/>
          <w:color w:val="000000"/>
          <w:sz w:val="28"/>
          <w:szCs w:val="28"/>
        </w:rPr>
      </w:pPr>
    </w:p>
    <w:p w:rsidR="001F5A92" w:rsidRPr="0016169B" w:rsidRDefault="00900751" w:rsidP="001F5A92">
      <w:pPr>
        <w:overflowPunct w:val="0"/>
        <w:spacing w:after="0"/>
        <w:jc w:val="center"/>
        <w:textAlignment w:val="baseline"/>
        <w:rPr>
          <w:rFonts w:ascii="Times New Roman" w:hAnsi="Times New Roman" w:cs="Times New Roman"/>
          <w:color w:val="000000"/>
          <w:sz w:val="28"/>
          <w:szCs w:val="28"/>
        </w:rPr>
      </w:pPr>
      <w:r>
        <w:rPr>
          <w:noProof/>
          <w:lang w:eastAsia="ru-RU"/>
        </w:rPr>
        <w:drawing>
          <wp:anchor distT="0" distB="0" distL="114300" distR="114300" simplePos="0" relativeHeight="251664384" behindDoc="0" locked="0" layoutInCell="1" allowOverlap="1" wp14:anchorId="2A28D315" wp14:editId="7B36A8DD">
            <wp:simplePos x="0" y="0"/>
            <wp:positionH relativeFrom="column">
              <wp:posOffset>1359145</wp:posOffset>
            </wp:positionH>
            <wp:positionV relativeFrom="paragraph">
              <wp:posOffset>144428</wp:posOffset>
            </wp:positionV>
            <wp:extent cx="3491105" cy="448945"/>
            <wp:effectExtent l="0" t="0" r="0" b="8255"/>
            <wp:wrapNone/>
            <wp:docPr id="3" name="Picture 566"/>
            <wp:cNvGraphicFramePr/>
            <a:graphic xmlns:a="http://schemas.openxmlformats.org/drawingml/2006/main">
              <a:graphicData uri="http://schemas.openxmlformats.org/drawingml/2006/picture">
                <pic:pic xmlns:pic="http://schemas.openxmlformats.org/drawingml/2006/picture">
                  <pic:nvPicPr>
                    <pic:cNvPr id="566" name="Picture 566"/>
                    <pic:cNvPicPr/>
                  </pic:nvPicPr>
                  <pic:blipFill>
                    <a:blip r:embed="rId8">
                      <a:extLst>
                        <a:ext uri="{28A0092B-C50C-407E-A947-70E740481C1C}">
                          <a14:useLocalDpi xmlns:a14="http://schemas.microsoft.com/office/drawing/2010/main" val="0"/>
                        </a:ext>
                      </a:extLst>
                    </a:blip>
                    <a:stretch>
                      <a:fillRect/>
                    </a:stretch>
                  </pic:blipFill>
                  <pic:spPr>
                    <a:xfrm>
                      <a:off x="0" y="0"/>
                      <a:ext cx="3510589" cy="451451"/>
                    </a:xfrm>
                    <a:prstGeom prst="rect">
                      <a:avLst/>
                    </a:prstGeom>
                  </pic:spPr>
                </pic:pic>
              </a:graphicData>
            </a:graphic>
            <wp14:sizeRelH relativeFrom="margin">
              <wp14:pctWidth>0</wp14:pctWidth>
            </wp14:sizeRelH>
            <wp14:sizeRelV relativeFrom="margin">
              <wp14:pctHeight>0</wp14:pctHeight>
            </wp14:sizeRelV>
          </wp:anchor>
        </w:drawing>
      </w:r>
    </w:p>
    <w:p w:rsidR="001F5A92" w:rsidRDefault="00C66781" w:rsidP="001F5A92">
      <w:pPr>
        <w:spacing w:after="0"/>
        <w:rPr>
          <w:rFonts w:ascii="Times New Roman" w:hAnsi="Times New Roman" w:cs="Times New Roman"/>
          <w:color w:val="000000"/>
          <w:sz w:val="28"/>
          <w:szCs w:val="28"/>
        </w:rPr>
      </w:pPr>
      <w:r w:rsidRPr="0016169B">
        <w:rPr>
          <w:rFonts w:ascii="Times New Roman" w:hAnsi="Times New Roman" w:cs="Times New Roman"/>
          <w:color w:val="000000"/>
          <w:sz w:val="28"/>
          <w:szCs w:val="28"/>
        </w:rPr>
        <w:t xml:space="preserve">Работу выполнил _______________________________________ </w:t>
      </w:r>
      <w:proofErr w:type="spellStart"/>
      <w:r w:rsidRPr="0016169B">
        <w:rPr>
          <w:rFonts w:ascii="Times New Roman" w:hAnsi="Times New Roman" w:cs="Times New Roman"/>
          <w:color w:val="000000"/>
          <w:sz w:val="28"/>
          <w:szCs w:val="28"/>
        </w:rPr>
        <w:t>А.Н.Галкина</w:t>
      </w:r>
      <w:proofErr w:type="spellEnd"/>
    </w:p>
    <w:p w:rsidR="00C66781" w:rsidRPr="0016169B" w:rsidRDefault="00C66781" w:rsidP="001F5A92">
      <w:pPr>
        <w:spacing w:after="0"/>
        <w:rPr>
          <w:rFonts w:ascii="Times New Roman" w:hAnsi="Times New Roman" w:cs="Times New Roman"/>
          <w:color w:val="000000" w:themeColor="text1"/>
          <w:sz w:val="28"/>
          <w:szCs w:val="28"/>
        </w:rPr>
      </w:pPr>
    </w:p>
    <w:p w:rsidR="001F5A92" w:rsidRPr="0016169B" w:rsidRDefault="001F5A92" w:rsidP="001F5A92">
      <w:pPr>
        <w:spacing w:line="360" w:lineRule="auto"/>
        <w:rPr>
          <w:rFonts w:ascii="Times New Roman" w:hAnsi="Times New Roman" w:cs="Times New Roman"/>
          <w:color w:val="000000" w:themeColor="text1"/>
          <w:sz w:val="28"/>
          <w:szCs w:val="28"/>
          <w:u w:val="single"/>
        </w:rPr>
      </w:pPr>
      <w:r w:rsidRPr="0016169B">
        <w:rPr>
          <w:rFonts w:ascii="Times New Roman" w:hAnsi="Times New Roman" w:cs="Times New Roman"/>
          <w:color w:val="000000"/>
          <w:sz w:val="28"/>
          <w:szCs w:val="28"/>
        </w:rPr>
        <w:t xml:space="preserve">Направление </w:t>
      </w:r>
      <w:r w:rsidRPr="0016169B">
        <w:rPr>
          <w:rFonts w:ascii="Times New Roman" w:hAnsi="Times New Roman" w:cs="Times New Roman"/>
          <w:color w:val="000000" w:themeColor="text1"/>
          <w:sz w:val="28"/>
          <w:szCs w:val="28"/>
        </w:rPr>
        <w:t xml:space="preserve">подготовки 38.03.02 Менеджмент   курс 1   группа 110   </w:t>
      </w:r>
      <w:r w:rsidRPr="0016169B">
        <w:rPr>
          <w:rFonts w:ascii="Times New Roman" w:hAnsi="Times New Roman" w:cs="Times New Roman"/>
          <w:color w:val="000000" w:themeColor="text1"/>
          <w:sz w:val="28"/>
          <w:szCs w:val="28"/>
          <w:lang w:val="en-US"/>
        </w:rPr>
        <w:t>O</w:t>
      </w:r>
      <w:r w:rsidRPr="0016169B">
        <w:rPr>
          <w:rFonts w:ascii="Times New Roman" w:hAnsi="Times New Roman" w:cs="Times New Roman"/>
          <w:color w:val="000000" w:themeColor="text1"/>
          <w:sz w:val="28"/>
          <w:szCs w:val="28"/>
        </w:rPr>
        <w:t>ФО</w:t>
      </w:r>
    </w:p>
    <w:p w:rsidR="001F5A92" w:rsidRPr="0016169B" w:rsidRDefault="001F5A92" w:rsidP="001F5A92">
      <w:pPr>
        <w:spacing w:line="360" w:lineRule="auto"/>
        <w:rPr>
          <w:rFonts w:ascii="Times New Roman" w:hAnsi="Times New Roman" w:cs="Times New Roman"/>
          <w:color w:val="000000" w:themeColor="text1"/>
          <w:sz w:val="28"/>
          <w:szCs w:val="28"/>
          <w:u w:val="single"/>
        </w:rPr>
      </w:pPr>
      <w:r w:rsidRPr="0016169B">
        <w:rPr>
          <w:rFonts w:ascii="Times New Roman" w:hAnsi="Times New Roman" w:cs="Times New Roman"/>
          <w:color w:val="000000" w:themeColor="text1"/>
          <w:sz w:val="28"/>
          <w:szCs w:val="28"/>
        </w:rPr>
        <w:t>Направленность (профиль) Международный менеджмент</w:t>
      </w:r>
    </w:p>
    <w:p w:rsidR="00C66781" w:rsidRPr="0016169B" w:rsidRDefault="00C66781" w:rsidP="00C66781">
      <w:pPr>
        <w:spacing w:after="0"/>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5408" behindDoc="0" locked="0" layoutInCell="1" allowOverlap="1" wp14:anchorId="487982D2" wp14:editId="789C95CA">
            <wp:simplePos x="0" y="0"/>
            <wp:positionH relativeFrom="column">
              <wp:posOffset>1839608</wp:posOffset>
            </wp:positionH>
            <wp:positionV relativeFrom="paragraph">
              <wp:posOffset>28713</wp:posOffset>
            </wp:positionV>
            <wp:extent cx="3078178" cy="63370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8915" cy="637974"/>
                    </a:xfrm>
                    <a:prstGeom prst="rect">
                      <a:avLst/>
                    </a:prstGeom>
                    <a:noFill/>
                    <a:ln>
                      <a:noFill/>
                    </a:ln>
                  </pic:spPr>
                </pic:pic>
              </a:graphicData>
            </a:graphic>
            <wp14:sizeRelH relativeFrom="margin">
              <wp14:pctWidth>0</wp14:pctWidth>
            </wp14:sizeRelH>
          </wp:anchor>
        </w:drawing>
      </w:r>
      <w:r w:rsidRPr="0016169B">
        <w:rPr>
          <w:rFonts w:ascii="Times New Roman" w:hAnsi="Times New Roman" w:cs="Times New Roman"/>
          <w:color w:val="000000"/>
          <w:sz w:val="28"/>
          <w:szCs w:val="28"/>
        </w:rPr>
        <w:t>Научный руководитель</w:t>
      </w:r>
    </w:p>
    <w:p w:rsidR="00C66781" w:rsidRPr="0016169B" w:rsidRDefault="00C66781" w:rsidP="00C66781">
      <w:pPr>
        <w:spacing w:after="0"/>
        <w:rPr>
          <w:rFonts w:ascii="Times New Roman" w:hAnsi="Times New Roman" w:cs="Times New Roman"/>
          <w:color w:val="000000"/>
          <w:sz w:val="28"/>
          <w:szCs w:val="28"/>
        </w:rPr>
      </w:pPr>
      <w:r w:rsidRPr="0016169B">
        <w:rPr>
          <w:rFonts w:ascii="Times New Roman" w:hAnsi="Times New Roman" w:cs="Times New Roman"/>
          <w:color w:val="000000"/>
          <w:sz w:val="28"/>
          <w:szCs w:val="28"/>
        </w:rPr>
        <w:t xml:space="preserve">старший преподаватель __________________________________ Я.В. </w:t>
      </w:r>
      <w:proofErr w:type="spellStart"/>
      <w:r w:rsidRPr="0016169B">
        <w:rPr>
          <w:rFonts w:ascii="Times New Roman" w:hAnsi="Times New Roman" w:cs="Times New Roman"/>
          <w:color w:val="000000"/>
          <w:sz w:val="28"/>
          <w:szCs w:val="28"/>
        </w:rPr>
        <w:t>Сайбель</w:t>
      </w:r>
      <w:proofErr w:type="spellEnd"/>
      <w:r w:rsidRPr="0016169B">
        <w:rPr>
          <w:rFonts w:ascii="Times New Roman" w:hAnsi="Times New Roman" w:cs="Times New Roman"/>
          <w:color w:val="000000"/>
          <w:sz w:val="28"/>
          <w:szCs w:val="28"/>
        </w:rPr>
        <w:t xml:space="preserve"> </w:t>
      </w:r>
    </w:p>
    <w:p w:rsidR="001F5A92" w:rsidRPr="0016169B" w:rsidRDefault="001F5A92" w:rsidP="001F5A92">
      <w:pPr>
        <w:spacing w:after="0"/>
        <w:ind w:firstLine="708"/>
        <w:rPr>
          <w:rFonts w:ascii="Times New Roman" w:hAnsi="Times New Roman" w:cs="Times New Roman"/>
          <w:color w:val="000000"/>
          <w:sz w:val="24"/>
          <w:szCs w:val="24"/>
        </w:rPr>
      </w:pPr>
      <w:r w:rsidRPr="0016169B">
        <w:rPr>
          <w:rFonts w:ascii="Times New Roman" w:hAnsi="Times New Roman" w:cs="Times New Roman"/>
          <w:color w:val="000000"/>
          <w:sz w:val="24"/>
          <w:szCs w:val="24"/>
        </w:rPr>
        <w:t xml:space="preserve"> </w:t>
      </w:r>
    </w:p>
    <w:p w:rsidR="00C66781" w:rsidRPr="0016169B" w:rsidRDefault="00C66781" w:rsidP="00C66781">
      <w:pPr>
        <w:spacing w:after="0"/>
        <w:rPr>
          <w:rFonts w:ascii="Times New Roman" w:hAnsi="Times New Roman" w:cs="Times New Roman"/>
          <w:color w:val="000000"/>
          <w:sz w:val="28"/>
          <w:szCs w:val="28"/>
        </w:rPr>
      </w:pPr>
      <w:r>
        <w:rPr>
          <w:rFonts w:ascii="Times New Roman" w:hAnsi="Times New Roman" w:cs="Times New Roman"/>
          <w:noProof/>
          <w:color w:val="000000"/>
          <w:sz w:val="28"/>
          <w:szCs w:val="28"/>
          <w:lang w:eastAsia="ru-RU"/>
        </w:rPr>
        <w:drawing>
          <wp:anchor distT="0" distB="0" distL="114300" distR="114300" simplePos="0" relativeHeight="251666432" behindDoc="0" locked="0" layoutInCell="1" allowOverlap="1" wp14:anchorId="55E406F5" wp14:editId="27EBD2ED">
            <wp:simplePos x="0" y="0"/>
            <wp:positionH relativeFrom="column">
              <wp:posOffset>1839416</wp:posOffset>
            </wp:positionH>
            <wp:positionV relativeFrom="paragraph">
              <wp:posOffset>33655</wp:posOffset>
            </wp:positionV>
            <wp:extent cx="3076505" cy="76708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05"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16169B">
        <w:rPr>
          <w:rFonts w:ascii="Times New Roman" w:hAnsi="Times New Roman" w:cs="Times New Roman"/>
          <w:color w:val="000000"/>
          <w:sz w:val="28"/>
          <w:szCs w:val="28"/>
        </w:rPr>
        <w:t>Нормоконтролер</w:t>
      </w:r>
      <w:proofErr w:type="spellEnd"/>
    </w:p>
    <w:p w:rsidR="00C66781" w:rsidRPr="0016169B" w:rsidRDefault="00C66781" w:rsidP="00C66781">
      <w:pPr>
        <w:spacing w:after="0"/>
        <w:rPr>
          <w:rFonts w:ascii="Times New Roman" w:hAnsi="Times New Roman" w:cs="Times New Roman"/>
          <w:color w:val="000000"/>
          <w:sz w:val="28"/>
          <w:szCs w:val="28"/>
        </w:rPr>
      </w:pPr>
      <w:r w:rsidRPr="0016169B">
        <w:rPr>
          <w:rFonts w:ascii="Times New Roman" w:hAnsi="Times New Roman" w:cs="Times New Roman"/>
          <w:color w:val="000000"/>
          <w:sz w:val="28"/>
          <w:szCs w:val="28"/>
        </w:rPr>
        <w:t xml:space="preserve">старший преподаватель __________________________________ Я.В. </w:t>
      </w:r>
      <w:proofErr w:type="spellStart"/>
      <w:r w:rsidRPr="0016169B">
        <w:rPr>
          <w:rFonts w:ascii="Times New Roman" w:hAnsi="Times New Roman" w:cs="Times New Roman"/>
          <w:color w:val="000000"/>
          <w:sz w:val="28"/>
          <w:szCs w:val="28"/>
        </w:rPr>
        <w:t>Сайбель</w:t>
      </w:r>
      <w:proofErr w:type="spellEnd"/>
      <w:r w:rsidRPr="0016169B">
        <w:rPr>
          <w:rFonts w:ascii="Times New Roman" w:hAnsi="Times New Roman" w:cs="Times New Roman"/>
          <w:color w:val="000000"/>
          <w:sz w:val="28"/>
          <w:szCs w:val="28"/>
        </w:rPr>
        <w:t xml:space="preserve"> </w:t>
      </w:r>
    </w:p>
    <w:p w:rsidR="001F5A92" w:rsidRPr="0016169B" w:rsidRDefault="001F5A92" w:rsidP="001F5A92">
      <w:pPr>
        <w:spacing w:after="0"/>
        <w:rPr>
          <w:rFonts w:ascii="Times New Roman" w:hAnsi="Times New Roman" w:cs="Times New Roman"/>
          <w:color w:val="000000"/>
          <w:sz w:val="28"/>
          <w:szCs w:val="28"/>
        </w:rPr>
      </w:pPr>
    </w:p>
    <w:p w:rsidR="001F5A92" w:rsidRPr="0016169B" w:rsidRDefault="001F5A92" w:rsidP="001F5A92">
      <w:pPr>
        <w:spacing w:after="0"/>
        <w:rPr>
          <w:rFonts w:ascii="Times New Roman" w:hAnsi="Times New Roman" w:cs="Times New Roman"/>
          <w:color w:val="000000"/>
          <w:sz w:val="28"/>
          <w:szCs w:val="28"/>
        </w:rPr>
      </w:pPr>
    </w:p>
    <w:p w:rsidR="001F5A92" w:rsidRPr="0016169B" w:rsidRDefault="001F5A92" w:rsidP="001F5A92">
      <w:pPr>
        <w:spacing w:after="0"/>
        <w:rPr>
          <w:rFonts w:ascii="Times New Roman" w:hAnsi="Times New Roman" w:cs="Times New Roman"/>
          <w:color w:val="000000"/>
          <w:sz w:val="28"/>
          <w:szCs w:val="28"/>
        </w:rPr>
      </w:pPr>
    </w:p>
    <w:p w:rsidR="001F5A92" w:rsidRPr="0016169B" w:rsidRDefault="001F5A92" w:rsidP="001F5A92">
      <w:pPr>
        <w:spacing w:after="0"/>
        <w:rPr>
          <w:rFonts w:ascii="Times New Roman" w:hAnsi="Times New Roman" w:cs="Times New Roman"/>
          <w:color w:val="000000"/>
          <w:sz w:val="28"/>
          <w:szCs w:val="28"/>
        </w:rPr>
      </w:pPr>
    </w:p>
    <w:p w:rsidR="001F5A92" w:rsidRPr="0016169B" w:rsidRDefault="001F5A92" w:rsidP="001F5A92">
      <w:pPr>
        <w:spacing w:after="0"/>
        <w:rPr>
          <w:rFonts w:ascii="Times New Roman" w:hAnsi="Times New Roman" w:cs="Times New Roman"/>
          <w:color w:val="000000"/>
          <w:sz w:val="28"/>
          <w:szCs w:val="28"/>
        </w:rPr>
      </w:pPr>
    </w:p>
    <w:p w:rsidR="001F5A92" w:rsidRPr="0016169B" w:rsidRDefault="001F5A92" w:rsidP="001F5A92">
      <w:pPr>
        <w:spacing w:after="0"/>
        <w:rPr>
          <w:rFonts w:ascii="Times New Roman" w:hAnsi="Times New Roman" w:cs="Times New Roman"/>
          <w:color w:val="000000"/>
          <w:sz w:val="28"/>
          <w:szCs w:val="28"/>
        </w:rPr>
      </w:pPr>
    </w:p>
    <w:p w:rsidR="001F5A92" w:rsidRPr="0016169B" w:rsidRDefault="001F5A92" w:rsidP="001F5A92">
      <w:pPr>
        <w:spacing w:after="0"/>
        <w:jc w:val="center"/>
        <w:rPr>
          <w:rFonts w:ascii="Times New Roman" w:hAnsi="Times New Roman" w:cs="Times New Roman"/>
          <w:color w:val="000000"/>
          <w:sz w:val="28"/>
          <w:szCs w:val="28"/>
        </w:rPr>
      </w:pPr>
      <w:r w:rsidRPr="0016169B">
        <w:rPr>
          <w:rFonts w:ascii="Times New Roman" w:hAnsi="Times New Roman" w:cs="Times New Roman"/>
          <w:color w:val="000000"/>
          <w:sz w:val="28"/>
          <w:szCs w:val="28"/>
        </w:rPr>
        <w:t xml:space="preserve">Краснодар </w:t>
      </w:r>
    </w:p>
    <w:p w:rsidR="001F5A92" w:rsidRPr="0016169B" w:rsidRDefault="001F5A92" w:rsidP="001F5A92">
      <w:pPr>
        <w:spacing w:after="0"/>
        <w:jc w:val="center"/>
        <w:rPr>
          <w:rFonts w:ascii="Times New Roman" w:hAnsi="Times New Roman" w:cs="Times New Roman"/>
          <w:color w:val="000000"/>
          <w:sz w:val="28"/>
          <w:szCs w:val="28"/>
        </w:rPr>
      </w:pPr>
      <w:r w:rsidRPr="0016169B">
        <w:rPr>
          <w:rFonts w:ascii="Times New Roman" w:hAnsi="Times New Roman" w:cs="Times New Roman"/>
          <w:color w:val="000000"/>
          <w:sz w:val="28"/>
          <w:szCs w:val="28"/>
        </w:rPr>
        <w:t>2022</w:t>
      </w:r>
    </w:p>
    <w:p w:rsidR="009361C3" w:rsidRPr="0016169B" w:rsidRDefault="009361C3">
      <w:pPr>
        <w:rPr>
          <w:rFonts w:ascii="Times New Roman" w:hAnsi="Times New Roman" w:cs="Times New Roman"/>
        </w:rPr>
      </w:pPr>
    </w:p>
    <w:tbl>
      <w:tblPr>
        <w:tblStyle w:val="a4"/>
        <w:tblW w:w="98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41"/>
      </w:tblGrid>
      <w:tr w:rsidR="001F5A92" w:rsidRPr="0016169B" w:rsidTr="00342C44">
        <w:trPr>
          <w:trHeight w:val="6911"/>
        </w:trPr>
        <w:tc>
          <w:tcPr>
            <w:tcW w:w="9841" w:type="dxa"/>
          </w:tcPr>
          <w:p w:rsidR="001F5A92" w:rsidRPr="0016169B" w:rsidRDefault="00352DFB" w:rsidP="00352DFB">
            <w:pPr>
              <w:tabs>
                <w:tab w:val="left" w:pos="2191"/>
                <w:tab w:val="center" w:pos="4556"/>
              </w:tabs>
              <w:spacing w:line="360" w:lineRule="auto"/>
              <w:ind w:right="169"/>
              <w:rPr>
                <w:rFonts w:ascii="Times New Roman" w:eastAsia="Times New Roman" w:hAnsi="Times New Roman" w:cs="Times New Roman"/>
                <w:b/>
                <w:sz w:val="28"/>
                <w:szCs w:val="28"/>
                <w:lang w:eastAsia="ru-RU"/>
              </w:rPr>
            </w:pPr>
            <w:r w:rsidRPr="0016169B">
              <w:rPr>
                <w:rFonts w:ascii="Times New Roman" w:eastAsia="Times New Roman" w:hAnsi="Times New Roman" w:cs="Times New Roman"/>
                <w:b/>
                <w:sz w:val="28"/>
                <w:szCs w:val="28"/>
                <w:lang w:eastAsia="ru-RU"/>
              </w:rPr>
              <w:lastRenderedPageBreak/>
              <w:tab/>
            </w:r>
            <w:r w:rsidRPr="0016169B">
              <w:rPr>
                <w:rFonts w:ascii="Times New Roman" w:eastAsia="Times New Roman" w:hAnsi="Times New Roman" w:cs="Times New Roman"/>
                <w:b/>
                <w:sz w:val="28"/>
                <w:szCs w:val="28"/>
                <w:lang w:eastAsia="ru-RU"/>
              </w:rPr>
              <w:tab/>
            </w:r>
            <w:r w:rsidR="001F5A92" w:rsidRPr="0016169B">
              <w:rPr>
                <w:rFonts w:ascii="Times New Roman" w:eastAsia="Times New Roman" w:hAnsi="Times New Roman" w:cs="Times New Roman"/>
                <w:b/>
                <w:sz w:val="28"/>
                <w:szCs w:val="28"/>
                <w:lang w:eastAsia="ru-RU"/>
              </w:rPr>
              <w:t>СОДЕРЖАНИЕ</w:t>
            </w:r>
          </w:p>
          <w:p w:rsidR="001F5A92" w:rsidRPr="0016169B" w:rsidRDefault="001F5A92" w:rsidP="00352DFB">
            <w:pPr>
              <w:spacing w:line="360" w:lineRule="auto"/>
              <w:ind w:right="169"/>
              <w:jc w:val="center"/>
              <w:rPr>
                <w:rFonts w:ascii="Times New Roman" w:eastAsia="Times New Roman" w:hAnsi="Times New Roman" w:cs="Times New Roman"/>
                <w:sz w:val="28"/>
                <w:szCs w:val="28"/>
                <w:lang w:eastAsia="ru-RU"/>
              </w:rPr>
            </w:pPr>
          </w:p>
          <w:tbl>
            <w:tblPr>
              <w:tblW w:w="9428" w:type="dxa"/>
              <w:shd w:val="clear" w:color="auto" w:fill="FFFFFF" w:themeFill="background1"/>
              <w:tblLook w:val="04A0" w:firstRow="1" w:lastRow="0" w:firstColumn="1" w:lastColumn="0" w:noHBand="0" w:noVBand="1"/>
            </w:tblPr>
            <w:tblGrid>
              <w:gridCol w:w="605"/>
              <w:gridCol w:w="963"/>
              <w:gridCol w:w="278"/>
              <w:gridCol w:w="7067"/>
              <w:gridCol w:w="13"/>
              <w:gridCol w:w="540"/>
              <w:gridCol w:w="13"/>
            </w:tblGrid>
            <w:tr w:rsidR="00B61412" w:rsidRPr="0016169B" w:rsidTr="00342C44">
              <w:trPr>
                <w:trHeight w:val="465"/>
              </w:trPr>
              <w:tc>
                <w:tcPr>
                  <w:tcW w:w="8875" w:type="dxa"/>
                  <w:gridSpan w:val="5"/>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Введен</w:t>
                  </w:r>
                  <w:r w:rsidR="00B61412" w:rsidRPr="0016169B">
                    <w:rPr>
                      <w:rFonts w:ascii="Times New Roman" w:eastAsia="Times New Roman" w:hAnsi="Times New Roman" w:cs="Times New Roman"/>
                      <w:sz w:val="28"/>
                      <w:szCs w:val="28"/>
                      <w:lang w:eastAsia="ru-RU"/>
                    </w:rPr>
                    <w:t>ие………………………………………………………</w:t>
                  </w:r>
                  <w:r w:rsidR="00741F39" w:rsidRPr="0016169B">
                    <w:rPr>
                      <w:rFonts w:ascii="Times New Roman" w:eastAsia="Times New Roman" w:hAnsi="Times New Roman" w:cs="Times New Roman"/>
                      <w:sz w:val="28"/>
                      <w:szCs w:val="28"/>
                      <w:lang w:eastAsia="ru-RU"/>
                    </w:rPr>
                    <w:t>……………..</w:t>
                  </w:r>
                </w:p>
              </w:tc>
              <w:tc>
                <w:tcPr>
                  <w:tcW w:w="553" w:type="dxa"/>
                  <w:gridSpan w:val="2"/>
                  <w:shd w:val="clear" w:color="auto" w:fill="FFFFFF" w:themeFill="background1"/>
                </w:tcPr>
                <w:p w:rsidR="001F5A92" w:rsidRPr="0016169B" w:rsidRDefault="001F5A92" w:rsidP="00342C44">
                  <w:pPr>
                    <w:tabs>
                      <w:tab w:val="left" w:pos="1483"/>
                    </w:tabs>
                    <w:spacing w:after="0" w:line="360" w:lineRule="auto"/>
                    <w:ind w:left="-113" w:right="169"/>
                    <w:jc w:val="right"/>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3</w:t>
                  </w:r>
                </w:p>
              </w:tc>
            </w:tr>
            <w:tr w:rsidR="00B61412" w:rsidRPr="0016169B" w:rsidTr="00342C44">
              <w:trPr>
                <w:trHeight w:val="234"/>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firstLine="13"/>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1</w:t>
                  </w:r>
                </w:p>
              </w:tc>
              <w:tc>
                <w:tcPr>
                  <w:tcW w:w="8270" w:type="dxa"/>
                  <w:gridSpan w:val="4"/>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hAnsi="Times New Roman" w:cs="Times New Roman"/>
                      <w:color w:val="000000"/>
                      <w:sz w:val="28"/>
                      <w:szCs w:val="28"/>
                    </w:rPr>
                    <w:t>Теоретические аспекты</w:t>
                  </w:r>
                  <w:r w:rsidR="00B61412" w:rsidRPr="0016169B">
                    <w:rPr>
                      <w:rFonts w:ascii="Times New Roman" w:hAnsi="Times New Roman" w:cs="Times New Roman"/>
                      <w:color w:val="000000"/>
                      <w:sz w:val="28"/>
                      <w:szCs w:val="28"/>
                    </w:rPr>
                    <w:t xml:space="preserve"> малого и крупного бизнеса…………………</w:t>
                  </w:r>
                  <w:r w:rsidR="00741F39" w:rsidRPr="0016169B">
                    <w:rPr>
                      <w:rFonts w:ascii="Times New Roman" w:hAnsi="Times New Roman" w:cs="Times New Roman"/>
                      <w:color w:val="000000"/>
                      <w:sz w:val="28"/>
                      <w:szCs w:val="28"/>
                    </w:rPr>
                    <w:t>………………………………………………</w:t>
                  </w:r>
                </w:p>
              </w:tc>
              <w:tc>
                <w:tcPr>
                  <w:tcW w:w="553" w:type="dxa"/>
                  <w:gridSpan w:val="2"/>
                  <w:shd w:val="clear" w:color="auto" w:fill="FFFFFF" w:themeFill="background1"/>
                </w:tcPr>
                <w:p w:rsidR="001F5A92" w:rsidRPr="0016169B" w:rsidRDefault="0015048C" w:rsidP="00342C44">
                  <w:pPr>
                    <w:tabs>
                      <w:tab w:val="left" w:pos="1483"/>
                    </w:tabs>
                    <w:spacing w:after="0" w:line="360" w:lineRule="auto"/>
                    <w:ind w:left="-113" w:right="1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342C44" w:rsidRPr="0016169B" w:rsidTr="00342C44">
              <w:trPr>
                <w:trHeight w:val="465"/>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p>
              </w:tc>
              <w:tc>
                <w:tcPr>
                  <w:tcW w:w="963"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val="en-US" w:eastAsia="ru-RU"/>
                    </w:rPr>
                  </w:pPr>
                  <w:r w:rsidRPr="0016169B">
                    <w:rPr>
                      <w:rFonts w:ascii="Times New Roman" w:eastAsia="Times New Roman" w:hAnsi="Times New Roman" w:cs="Times New Roman"/>
                      <w:sz w:val="28"/>
                      <w:szCs w:val="28"/>
                      <w:lang w:eastAsia="ru-RU"/>
                    </w:rPr>
                    <w:t>1.1</w:t>
                  </w:r>
                </w:p>
              </w:tc>
              <w:tc>
                <w:tcPr>
                  <w:tcW w:w="7307" w:type="dxa"/>
                  <w:gridSpan w:val="3"/>
                  <w:shd w:val="clear" w:color="auto" w:fill="FFFFFF" w:themeFill="background1"/>
                </w:tcPr>
                <w:p w:rsidR="001F5A92" w:rsidRPr="0016169B" w:rsidRDefault="001F5A92" w:rsidP="00342C44">
                  <w:pPr>
                    <w:tabs>
                      <w:tab w:val="left" w:pos="1483"/>
                    </w:tabs>
                    <w:spacing w:after="0" w:line="360" w:lineRule="auto"/>
                    <w:ind w:left="-113"/>
                    <w:jc w:val="both"/>
                    <w:rPr>
                      <w:rFonts w:ascii="Times New Roman" w:eastAsia="Times New Roman" w:hAnsi="Times New Roman" w:cs="Times New Roman"/>
                      <w:sz w:val="28"/>
                      <w:szCs w:val="28"/>
                      <w:lang w:eastAsia="ru-RU"/>
                    </w:rPr>
                  </w:pPr>
                  <w:r w:rsidRPr="0016169B">
                    <w:rPr>
                      <w:rFonts w:ascii="Times New Roman" w:hAnsi="Times New Roman" w:cs="Times New Roman"/>
                      <w:color w:val="000000"/>
                      <w:sz w:val="28"/>
                      <w:szCs w:val="28"/>
                    </w:rPr>
                    <w:t>Понятие, сущность и ф</w:t>
                  </w:r>
                  <w:r w:rsidR="00B61412" w:rsidRPr="0016169B">
                    <w:rPr>
                      <w:rFonts w:ascii="Times New Roman" w:hAnsi="Times New Roman" w:cs="Times New Roman"/>
                      <w:color w:val="000000"/>
                      <w:sz w:val="28"/>
                      <w:szCs w:val="28"/>
                    </w:rPr>
                    <w:t>у</w:t>
                  </w:r>
                  <w:r w:rsidR="00F5636E" w:rsidRPr="0016169B">
                    <w:rPr>
                      <w:rFonts w:ascii="Times New Roman" w:hAnsi="Times New Roman" w:cs="Times New Roman"/>
                      <w:color w:val="000000"/>
                      <w:sz w:val="28"/>
                      <w:szCs w:val="28"/>
                    </w:rPr>
                    <w:t>нкции малого и крупного бизнеса..</w:t>
                  </w:r>
                </w:p>
              </w:tc>
              <w:tc>
                <w:tcPr>
                  <w:tcW w:w="553" w:type="dxa"/>
                  <w:gridSpan w:val="2"/>
                  <w:shd w:val="clear" w:color="auto" w:fill="FFFFFF" w:themeFill="background1"/>
                </w:tcPr>
                <w:p w:rsidR="001F5A92" w:rsidRPr="0016169B" w:rsidRDefault="0015048C" w:rsidP="00342C44">
                  <w:pPr>
                    <w:tabs>
                      <w:tab w:val="left" w:pos="1483"/>
                    </w:tabs>
                    <w:spacing w:after="0" w:line="360" w:lineRule="auto"/>
                    <w:ind w:left="-113" w:right="169"/>
                    <w:jc w:val="right"/>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5</w:t>
                  </w:r>
                </w:p>
              </w:tc>
            </w:tr>
            <w:tr w:rsidR="00342C44" w:rsidRPr="0016169B" w:rsidTr="00342C44">
              <w:trPr>
                <w:trHeight w:val="465"/>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p>
              </w:tc>
              <w:tc>
                <w:tcPr>
                  <w:tcW w:w="963"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1.2</w:t>
                  </w:r>
                </w:p>
              </w:tc>
              <w:tc>
                <w:tcPr>
                  <w:tcW w:w="7307" w:type="dxa"/>
                  <w:gridSpan w:val="3"/>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hAnsi="Times New Roman" w:cs="Times New Roman"/>
                      <w:color w:val="000000"/>
                      <w:sz w:val="28"/>
                      <w:szCs w:val="28"/>
                    </w:rPr>
                    <w:t>Место и роль малого и крупного бизнеса в совр</w:t>
                  </w:r>
                  <w:r w:rsidR="00B61412" w:rsidRPr="0016169B">
                    <w:rPr>
                      <w:rFonts w:ascii="Times New Roman" w:hAnsi="Times New Roman" w:cs="Times New Roman"/>
                      <w:color w:val="000000"/>
                      <w:sz w:val="28"/>
                      <w:szCs w:val="28"/>
                    </w:rPr>
                    <w:t>еменной</w:t>
                  </w:r>
                  <w:r w:rsidR="00F5636E" w:rsidRPr="0016169B">
                    <w:rPr>
                      <w:rFonts w:ascii="Times New Roman" w:hAnsi="Times New Roman" w:cs="Times New Roman"/>
                      <w:color w:val="000000"/>
                      <w:sz w:val="28"/>
                      <w:szCs w:val="28"/>
                    </w:rPr>
                    <w:t xml:space="preserve"> экономике……………………………………………………...</w:t>
                  </w:r>
                </w:p>
              </w:tc>
              <w:tc>
                <w:tcPr>
                  <w:tcW w:w="553" w:type="dxa"/>
                  <w:gridSpan w:val="2"/>
                  <w:shd w:val="clear" w:color="auto" w:fill="FFFFFF" w:themeFill="background1"/>
                </w:tcPr>
                <w:p w:rsidR="001F5A92" w:rsidRPr="0016169B" w:rsidRDefault="00352DFB" w:rsidP="00342C44">
                  <w:pPr>
                    <w:tabs>
                      <w:tab w:val="left" w:pos="1483"/>
                    </w:tabs>
                    <w:spacing w:after="0" w:line="360" w:lineRule="auto"/>
                    <w:ind w:left="-113" w:right="169"/>
                    <w:jc w:val="right"/>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8</w:t>
                  </w:r>
                </w:p>
              </w:tc>
            </w:tr>
            <w:tr w:rsidR="00342C44" w:rsidRPr="0016169B" w:rsidTr="00342C44">
              <w:trPr>
                <w:trHeight w:val="465"/>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p>
              </w:tc>
              <w:tc>
                <w:tcPr>
                  <w:tcW w:w="963"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val="en-US" w:eastAsia="ru-RU"/>
                    </w:rPr>
                  </w:pPr>
                  <w:r w:rsidRPr="0016169B">
                    <w:rPr>
                      <w:rFonts w:ascii="Times New Roman" w:eastAsia="Times New Roman" w:hAnsi="Times New Roman" w:cs="Times New Roman"/>
                      <w:sz w:val="28"/>
                      <w:szCs w:val="28"/>
                      <w:lang w:val="en-US" w:eastAsia="ru-RU"/>
                    </w:rPr>
                    <w:t>1.3</w:t>
                  </w:r>
                </w:p>
              </w:tc>
              <w:tc>
                <w:tcPr>
                  <w:tcW w:w="7307" w:type="dxa"/>
                  <w:gridSpan w:val="3"/>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hAnsi="Times New Roman" w:cs="Times New Roman"/>
                      <w:color w:val="000000"/>
                      <w:sz w:val="28"/>
                      <w:szCs w:val="28"/>
                    </w:rPr>
                  </w:pPr>
                  <w:r w:rsidRPr="0016169B">
                    <w:rPr>
                      <w:rFonts w:ascii="Times New Roman" w:hAnsi="Times New Roman" w:cs="Times New Roman"/>
                      <w:color w:val="000000"/>
                      <w:sz w:val="28"/>
                      <w:szCs w:val="28"/>
                    </w:rPr>
                    <w:t>Механизмы взаимодействия</w:t>
                  </w:r>
                  <w:r w:rsidR="00264775" w:rsidRPr="0016169B">
                    <w:rPr>
                      <w:rFonts w:ascii="Times New Roman" w:hAnsi="Times New Roman" w:cs="Times New Roman"/>
                      <w:color w:val="000000"/>
                      <w:sz w:val="28"/>
                      <w:szCs w:val="28"/>
                    </w:rPr>
                    <w:t xml:space="preserve"> малого и крупного бизнеса</w:t>
                  </w:r>
                  <w:r w:rsidR="00B61412" w:rsidRPr="0016169B">
                    <w:rPr>
                      <w:rFonts w:ascii="Times New Roman" w:hAnsi="Times New Roman" w:cs="Times New Roman"/>
                      <w:color w:val="000000"/>
                      <w:sz w:val="28"/>
                      <w:szCs w:val="28"/>
                    </w:rPr>
                    <w:t>……………………………………………………</w:t>
                  </w:r>
                  <w:r w:rsidR="00741F39" w:rsidRPr="0016169B">
                    <w:rPr>
                      <w:rFonts w:ascii="Times New Roman" w:hAnsi="Times New Roman" w:cs="Times New Roman"/>
                      <w:color w:val="000000"/>
                      <w:sz w:val="28"/>
                      <w:szCs w:val="28"/>
                    </w:rPr>
                    <w:t>……</w:t>
                  </w:r>
                </w:p>
              </w:tc>
              <w:tc>
                <w:tcPr>
                  <w:tcW w:w="553" w:type="dxa"/>
                  <w:gridSpan w:val="2"/>
                  <w:shd w:val="clear" w:color="auto" w:fill="FFFFFF" w:themeFill="background1"/>
                </w:tcPr>
                <w:p w:rsidR="001F5A92" w:rsidRPr="0016169B" w:rsidRDefault="00352DFB" w:rsidP="00342C44">
                  <w:pPr>
                    <w:tabs>
                      <w:tab w:val="left" w:pos="1483"/>
                    </w:tabs>
                    <w:spacing w:after="0" w:line="360" w:lineRule="auto"/>
                    <w:ind w:left="-113" w:right="169"/>
                    <w:jc w:val="right"/>
                    <w:rPr>
                      <w:rFonts w:ascii="Times New Roman" w:eastAsia="Times New Roman" w:hAnsi="Times New Roman" w:cs="Times New Roman"/>
                      <w:sz w:val="28"/>
                      <w:szCs w:val="28"/>
                      <w:lang w:val="en-US" w:eastAsia="ru-RU"/>
                    </w:rPr>
                  </w:pPr>
                  <w:r w:rsidRPr="0016169B">
                    <w:rPr>
                      <w:rFonts w:ascii="Times New Roman" w:eastAsia="Times New Roman" w:hAnsi="Times New Roman" w:cs="Times New Roman"/>
                      <w:sz w:val="28"/>
                      <w:szCs w:val="28"/>
                      <w:lang w:val="en-US" w:eastAsia="ru-RU"/>
                    </w:rPr>
                    <w:t>11</w:t>
                  </w:r>
                </w:p>
              </w:tc>
            </w:tr>
            <w:tr w:rsidR="00B61412" w:rsidRPr="0016169B" w:rsidTr="00342C44">
              <w:trPr>
                <w:trHeight w:val="88"/>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firstLine="13"/>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2</w:t>
                  </w:r>
                </w:p>
              </w:tc>
              <w:tc>
                <w:tcPr>
                  <w:tcW w:w="8270" w:type="dxa"/>
                  <w:gridSpan w:val="4"/>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hAnsi="Times New Roman" w:cs="Times New Roman"/>
                      <w:color w:val="000000"/>
                      <w:sz w:val="28"/>
                      <w:szCs w:val="28"/>
                    </w:rPr>
                    <w:t>Особенности развития малого и крупн</w:t>
                  </w:r>
                  <w:r w:rsidR="00B61412" w:rsidRPr="0016169B">
                    <w:rPr>
                      <w:rFonts w:ascii="Times New Roman" w:hAnsi="Times New Roman" w:cs="Times New Roman"/>
                      <w:color w:val="000000"/>
                      <w:sz w:val="28"/>
                      <w:szCs w:val="28"/>
                    </w:rPr>
                    <w:t>ого бизнеса в России……</w:t>
                  </w:r>
                </w:p>
              </w:tc>
              <w:tc>
                <w:tcPr>
                  <w:tcW w:w="553" w:type="dxa"/>
                  <w:gridSpan w:val="2"/>
                  <w:shd w:val="clear" w:color="auto" w:fill="FFFFFF" w:themeFill="background1"/>
                </w:tcPr>
                <w:p w:rsidR="001F5A92" w:rsidRPr="0016169B" w:rsidRDefault="00352DFB" w:rsidP="00342C44">
                  <w:pPr>
                    <w:tabs>
                      <w:tab w:val="left" w:pos="1483"/>
                    </w:tabs>
                    <w:spacing w:after="0" w:line="360" w:lineRule="auto"/>
                    <w:ind w:left="-113" w:right="169"/>
                    <w:jc w:val="right"/>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16</w:t>
                  </w:r>
                </w:p>
              </w:tc>
            </w:tr>
            <w:tr w:rsidR="00342C44" w:rsidRPr="0016169B" w:rsidTr="00342C44">
              <w:trPr>
                <w:trHeight w:val="465"/>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p>
              </w:tc>
              <w:tc>
                <w:tcPr>
                  <w:tcW w:w="963"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2.1</w:t>
                  </w:r>
                </w:p>
              </w:tc>
              <w:tc>
                <w:tcPr>
                  <w:tcW w:w="7307" w:type="dxa"/>
                  <w:gridSpan w:val="3"/>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hAnsi="Times New Roman" w:cs="Times New Roman"/>
                      <w:color w:val="000000"/>
                      <w:sz w:val="28"/>
                      <w:szCs w:val="28"/>
                    </w:rPr>
                    <w:t>Современное состояние малого и крупного бизнеса</w:t>
                  </w:r>
                  <w:r w:rsidR="00264775" w:rsidRPr="0016169B">
                    <w:rPr>
                      <w:rFonts w:ascii="Times New Roman" w:hAnsi="Times New Roman" w:cs="Times New Roman"/>
                      <w:color w:val="000000"/>
                      <w:sz w:val="28"/>
                      <w:szCs w:val="28"/>
                    </w:rPr>
                    <w:t xml:space="preserve"> в России</w:t>
                  </w:r>
                  <w:r w:rsidR="00B61412" w:rsidRPr="0016169B">
                    <w:rPr>
                      <w:rFonts w:ascii="Times New Roman" w:hAnsi="Times New Roman" w:cs="Times New Roman"/>
                      <w:color w:val="000000"/>
                      <w:sz w:val="28"/>
                      <w:szCs w:val="28"/>
                    </w:rPr>
                    <w:t>…………………………………………………………</w:t>
                  </w:r>
                  <w:r w:rsidR="00741F39" w:rsidRPr="0016169B">
                    <w:rPr>
                      <w:rFonts w:ascii="Times New Roman" w:hAnsi="Times New Roman" w:cs="Times New Roman"/>
                      <w:color w:val="000000"/>
                      <w:sz w:val="28"/>
                      <w:szCs w:val="28"/>
                    </w:rPr>
                    <w:t>.</w:t>
                  </w:r>
                </w:p>
              </w:tc>
              <w:tc>
                <w:tcPr>
                  <w:tcW w:w="553" w:type="dxa"/>
                  <w:gridSpan w:val="2"/>
                  <w:shd w:val="clear" w:color="auto" w:fill="FFFFFF" w:themeFill="background1"/>
                </w:tcPr>
                <w:p w:rsidR="001F5A92" w:rsidRPr="0016169B" w:rsidRDefault="00352DFB" w:rsidP="00342C44">
                  <w:pPr>
                    <w:tabs>
                      <w:tab w:val="left" w:pos="1483"/>
                    </w:tabs>
                    <w:spacing w:after="0" w:line="360" w:lineRule="auto"/>
                    <w:ind w:left="-113" w:right="169"/>
                    <w:jc w:val="right"/>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16</w:t>
                  </w:r>
                </w:p>
              </w:tc>
            </w:tr>
            <w:tr w:rsidR="00342C44" w:rsidRPr="0016169B" w:rsidTr="00342C44">
              <w:trPr>
                <w:trHeight w:val="471"/>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p>
              </w:tc>
              <w:tc>
                <w:tcPr>
                  <w:tcW w:w="963"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2.2</w:t>
                  </w:r>
                </w:p>
              </w:tc>
              <w:tc>
                <w:tcPr>
                  <w:tcW w:w="7307" w:type="dxa"/>
                  <w:gridSpan w:val="3"/>
                  <w:shd w:val="clear" w:color="auto" w:fill="FFFFFF" w:themeFill="background1"/>
                </w:tcPr>
                <w:p w:rsidR="001F5A92" w:rsidRPr="0016169B" w:rsidRDefault="00264775"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hAnsi="Times New Roman" w:cs="Times New Roman"/>
                      <w:color w:val="000000"/>
                      <w:sz w:val="28"/>
                      <w:szCs w:val="28"/>
                      <w:shd w:val="clear" w:color="auto" w:fill="FFFFFF"/>
                    </w:rPr>
                    <w:t>Проблемы развития малого и крупного бизнеса в России</w:t>
                  </w:r>
                  <w:r w:rsidR="00B61412" w:rsidRPr="0016169B">
                    <w:rPr>
                      <w:rFonts w:ascii="Times New Roman" w:hAnsi="Times New Roman" w:cs="Times New Roman"/>
                      <w:color w:val="000000"/>
                      <w:sz w:val="28"/>
                      <w:szCs w:val="28"/>
                      <w:shd w:val="clear" w:color="auto" w:fill="FFFFFF"/>
                    </w:rPr>
                    <w:t>………………………………………………………….</w:t>
                  </w:r>
                </w:p>
              </w:tc>
              <w:tc>
                <w:tcPr>
                  <w:tcW w:w="553" w:type="dxa"/>
                  <w:gridSpan w:val="2"/>
                  <w:shd w:val="clear" w:color="auto" w:fill="FFFFFF" w:themeFill="background1"/>
                </w:tcPr>
                <w:p w:rsidR="001F5A92" w:rsidRPr="0016169B" w:rsidRDefault="00352DFB" w:rsidP="00342C44">
                  <w:pPr>
                    <w:tabs>
                      <w:tab w:val="left" w:pos="1483"/>
                    </w:tabs>
                    <w:spacing w:after="0" w:line="360" w:lineRule="auto"/>
                    <w:ind w:left="-113" w:right="169"/>
                    <w:jc w:val="right"/>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18</w:t>
                  </w:r>
                </w:p>
              </w:tc>
            </w:tr>
            <w:tr w:rsidR="00342C44" w:rsidRPr="0016169B" w:rsidTr="00342C44">
              <w:trPr>
                <w:trHeight w:val="465"/>
              </w:trPr>
              <w:tc>
                <w:tcPr>
                  <w:tcW w:w="605"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p>
              </w:tc>
              <w:tc>
                <w:tcPr>
                  <w:tcW w:w="963" w:type="dxa"/>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2.3</w:t>
                  </w:r>
                </w:p>
              </w:tc>
              <w:tc>
                <w:tcPr>
                  <w:tcW w:w="7307" w:type="dxa"/>
                  <w:gridSpan w:val="3"/>
                  <w:shd w:val="clear" w:color="auto" w:fill="FFFFFF" w:themeFill="background1"/>
                </w:tcPr>
                <w:p w:rsidR="001F5A92" w:rsidRPr="0016169B" w:rsidRDefault="001F5A92" w:rsidP="00342C44">
                  <w:pPr>
                    <w:tabs>
                      <w:tab w:val="left" w:pos="1483"/>
                    </w:tabs>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hAnsi="Times New Roman" w:cs="Times New Roman"/>
                      <w:color w:val="000000"/>
                      <w:sz w:val="28"/>
                      <w:szCs w:val="28"/>
                      <w:shd w:val="clear" w:color="auto" w:fill="FFFFFF"/>
                    </w:rPr>
                    <w:t xml:space="preserve">Перспективы </w:t>
                  </w:r>
                  <w:r w:rsidR="00264775" w:rsidRPr="0016169B">
                    <w:rPr>
                      <w:rFonts w:ascii="Times New Roman" w:hAnsi="Times New Roman" w:cs="Times New Roman"/>
                      <w:color w:val="000000"/>
                      <w:sz w:val="28"/>
                      <w:szCs w:val="28"/>
                      <w:shd w:val="clear" w:color="auto" w:fill="FFFFFF"/>
                    </w:rPr>
                    <w:t>развития малого и крупного бизнеса</w:t>
                  </w:r>
                  <w:r w:rsidR="00B61412" w:rsidRPr="0016169B">
                    <w:rPr>
                      <w:rFonts w:ascii="Times New Roman" w:hAnsi="Times New Roman" w:cs="Times New Roman"/>
                      <w:color w:val="000000"/>
                      <w:sz w:val="28"/>
                      <w:szCs w:val="28"/>
                      <w:shd w:val="clear" w:color="auto" w:fill="FFFFFF"/>
                    </w:rPr>
                    <w:t> в России………………………………………………………….</w:t>
                  </w:r>
                </w:p>
              </w:tc>
              <w:tc>
                <w:tcPr>
                  <w:tcW w:w="553" w:type="dxa"/>
                  <w:gridSpan w:val="2"/>
                  <w:shd w:val="clear" w:color="auto" w:fill="FFFFFF" w:themeFill="background1"/>
                </w:tcPr>
                <w:p w:rsidR="001F5A92" w:rsidRPr="0016169B" w:rsidRDefault="0015048C" w:rsidP="00342C44">
                  <w:pPr>
                    <w:tabs>
                      <w:tab w:val="left" w:pos="1483"/>
                    </w:tabs>
                    <w:spacing w:after="0" w:line="360" w:lineRule="auto"/>
                    <w:ind w:left="-113" w:right="1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B61412" w:rsidRPr="0016169B" w:rsidTr="00342C44">
              <w:trPr>
                <w:trHeight w:val="465"/>
              </w:trPr>
              <w:tc>
                <w:tcPr>
                  <w:tcW w:w="8875" w:type="dxa"/>
                  <w:gridSpan w:val="5"/>
                  <w:shd w:val="clear" w:color="auto" w:fill="FFFFFF" w:themeFill="background1"/>
                </w:tcPr>
                <w:p w:rsidR="001F5A92" w:rsidRPr="0016169B" w:rsidRDefault="001F5A92" w:rsidP="00352DFB">
                  <w:pPr>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Заключе</w:t>
                  </w:r>
                  <w:r w:rsidR="00B61412" w:rsidRPr="0016169B">
                    <w:rPr>
                      <w:rFonts w:ascii="Times New Roman" w:eastAsia="Times New Roman" w:hAnsi="Times New Roman" w:cs="Times New Roman"/>
                      <w:sz w:val="28"/>
                      <w:szCs w:val="28"/>
                      <w:lang w:eastAsia="ru-RU"/>
                    </w:rPr>
                    <w:t>ние…………………………………………………………………..</w:t>
                  </w:r>
                </w:p>
              </w:tc>
              <w:tc>
                <w:tcPr>
                  <w:tcW w:w="553" w:type="dxa"/>
                  <w:gridSpan w:val="2"/>
                  <w:shd w:val="clear" w:color="auto" w:fill="FFFFFF" w:themeFill="background1"/>
                </w:tcPr>
                <w:p w:rsidR="001F5A92" w:rsidRPr="0016169B" w:rsidRDefault="00352DFB" w:rsidP="00352DFB">
                  <w:pPr>
                    <w:spacing w:after="0" w:line="360" w:lineRule="auto"/>
                    <w:ind w:left="-113" w:right="169"/>
                    <w:jc w:val="right"/>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24</w:t>
                  </w:r>
                </w:p>
              </w:tc>
            </w:tr>
            <w:tr w:rsidR="00B61412" w:rsidRPr="0016169B" w:rsidTr="00342C44">
              <w:trPr>
                <w:trHeight w:val="465"/>
              </w:trPr>
              <w:tc>
                <w:tcPr>
                  <w:tcW w:w="8875" w:type="dxa"/>
                  <w:gridSpan w:val="5"/>
                  <w:shd w:val="clear" w:color="auto" w:fill="FFFFFF" w:themeFill="background1"/>
                </w:tcPr>
                <w:p w:rsidR="001F5A92" w:rsidRPr="0016169B" w:rsidRDefault="001F5A92" w:rsidP="00746040">
                  <w:pPr>
                    <w:spacing w:after="0" w:line="360" w:lineRule="auto"/>
                    <w:ind w:left="-113" w:right="169"/>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Список использова</w:t>
                  </w:r>
                  <w:r w:rsidR="00B61412" w:rsidRPr="0016169B">
                    <w:rPr>
                      <w:rFonts w:ascii="Times New Roman" w:eastAsia="Times New Roman" w:hAnsi="Times New Roman" w:cs="Times New Roman"/>
                      <w:sz w:val="28"/>
                      <w:szCs w:val="28"/>
                      <w:lang w:eastAsia="ru-RU"/>
                    </w:rPr>
                    <w:t>нн</w:t>
                  </w:r>
                  <w:r w:rsidR="00746040" w:rsidRPr="0016169B">
                    <w:rPr>
                      <w:rFonts w:ascii="Times New Roman" w:eastAsia="Times New Roman" w:hAnsi="Times New Roman" w:cs="Times New Roman"/>
                      <w:sz w:val="28"/>
                      <w:szCs w:val="28"/>
                      <w:lang w:eastAsia="ru-RU"/>
                    </w:rPr>
                    <w:t>ых источников……………………………………....</w:t>
                  </w:r>
                </w:p>
              </w:tc>
              <w:tc>
                <w:tcPr>
                  <w:tcW w:w="553" w:type="dxa"/>
                  <w:gridSpan w:val="2"/>
                  <w:shd w:val="clear" w:color="auto" w:fill="FFFFFF" w:themeFill="background1"/>
                </w:tcPr>
                <w:p w:rsidR="001F5A92" w:rsidRPr="0016169B" w:rsidRDefault="00352DFB" w:rsidP="00352DFB">
                  <w:pPr>
                    <w:spacing w:after="0" w:line="360" w:lineRule="auto"/>
                    <w:ind w:left="-113" w:right="169"/>
                    <w:jc w:val="right"/>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27</w:t>
                  </w:r>
                </w:p>
              </w:tc>
            </w:tr>
            <w:tr w:rsidR="00342C44" w:rsidRPr="0016169B" w:rsidTr="00342C44">
              <w:trPr>
                <w:gridAfter w:val="1"/>
                <w:wAfter w:w="13" w:type="dxa"/>
                <w:trHeight w:val="465"/>
              </w:trPr>
              <w:tc>
                <w:tcPr>
                  <w:tcW w:w="1866" w:type="dxa"/>
                  <w:gridSpan w:val="3"/>
                  <w:shd w:val="clear" w:color="auto" w:fill="FFFFFF" w:themeFill="background1"/>
                </w:tcPr>
                <w:p w:rsidR="001F5A92" w:rsidRPr="0016169B" w:rsidRDefault="00342C44" w:rsidP="00342C44">
                  <w:pPr>
                    <w:spacing w:after="0" w:line="360" w:lineRule="auto"/>
                    <w:ind w:left="-113" w:right="-2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Приложение </w:t>
                  </w:r>
                  <w:r w:rsidR="001F5A92" w:rsidRPr="0016169B">
                    <w:rPr>
                      <w:rFonts w:ascii="Times New Roman" w:eastAsia="Times New Roman" w:hAnsi="Times New Roman" w:cs="Times New Roman"/>
                      <w:sz w:val="28"/>
                      <w:szCs w:val="28"/>
                      <w:lang w:eastAsia="ru-RU"/>
                    </w:rPr>
                    <w:t>А</w:t>
                  </w:r>
                </w:p>
              </w:tc>
              <w:tc>
                <w:tcPr>
                  <w:tcW w:w="6996" w:type="dxa"/>
                  <w:shd w:val="clear" w:color="auto" w:fill="FFFFFF" w:themeFill="background1"/>
                </w:tcPr>
                <w:p w:rsidR="001F5A92" w:rsidRPr="0016169B" w:rsidRDefault="00264775" w:rsidP="00342C44">
                  <w:pPr>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Механизмы взаимоде</w:t>
                  </w:r>
                  <w:r w:rsidR="00B61412" w:rsidRPr="0016169B">
                    <w:rPr>
                      <w:rFonts w:ascii="Times New Roman" w:eastAsia="Times New Roman" w:hAnsi="Times New Roman" w:cs="Times New Roman"/>
                      <w:sz w:val="28"/>
                      <w:szCs w:val="28"/>
                      <w:lang w:eastAsia="ru-RU"/>
                    </w:rPr>
                    <w:t>йствия малого и крупного бизнеса..</w:t>
                  </w:r>
                </w:p>
              </w:tc>
              <w:tc>
                <w:tcPr>
                  <w:tcW w:w="553" w:type="dxa"/>
                  <w:gridSpan w:val="2"/>
                  <w:shd w:val="clear" w:color="auto" w:fill="FFFFFF" w:themeFill="background1"/>
                </w:tcPr>
                <w:p w:rsidR="001F5A92" w:rsidRPr="0016169B" w:rsidRDefault="0015048C" w:rsidP="00352DFB">
                  <w:pPr>
                    <w:spacing w:after="0" w:line="360" w:lineRule="auto"/>
                    <w:ind w:left="-113" w:right="1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342C44" w:rsidRPr="0016169B" w:rsidTr="00342C44">
              <w:trPr>
                <w:gridAfter w:val="1"/>
                <w:wAfter w:w="13" w:type="dxa"/>
                <w:trHeight w:val="702"/>
              </w:trPr>
              <w:tc>
                <w:tcPr>
                  <w:tcW w:w="1866" w:type="dxa"/>
                  <w:gridSpan w:val="3"/>
                  <w:shd w:val="clear" w:color="auto" w:fill="FFFFFF" w:themeFill="background1"/>
                </w:tcPr>
                <w:p w:rsidR="001F5A92" w:rsidRPr="0016169B" w:rsidRDefault="001F5A92" w:rsidP="00342C44">
                  <w:pPr>
                    <w:spacing w:after="0" w:line="360" w:lineRule="auto"/>
                    <w:ind w:left="-113" w:right="11"/>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Приложение Б</w:t>
                  </w:r>
                </w:p>
              </w:tc>
              <w:tc>
                <w:tcPr>
                  <w:tcW w:w="6996" w:type="dxa"/>
                  <w:shd w:val="clear" w:color="auto" w:fill="FFFFFF" w:themeFill="background1"/>
                </w:tcPr>
                <w:p w:rsidR="001F5A92" w:rsidRPr="0016169B" w:rsidRDefault="00264775" w:rsidP="00352DFB">
                  <w:pPr>
                    <w:spacing w:after="0" w:line="360" w:lineRule="auto"/>
                    <w:ind w:left="-113" w:right="169"/>
                    <w:jc w:val="both"/>
                    <w:rPr>
                      <w:rFonts w:ascii="Times New Roman" w:eastAsia="Times New Roman" w:hAnsi="Times New Roman" w:cs="Times New Roman"/>
                      <w:sz w:val="28"/>
                      <w:szCs w:val="28"/>
                      <w:lang w:eastAsia="ru-RU"/>
                    </w:rPr>
                  </w:pPr>
                  <w:r w:rsidRPr="0016169B">
                    <w:rPr>
                      <w:rFonts w:ascii="Times New Roman" w:hAnsi="Times New Roman" w:cs="Times New Roman"/>
                      <w:bCs/>
                      <w:sz w:val="28"/>
                      <w:szCs w:val="28"/>
                    </w:rPr>
                    <w:t>Современное состояние мал</w:t>
                  </w:r>
                  <w:r w:rsidR="00B61412" w:rsidRPr="0016169B">
                    <w:rPr>
                      <w:rFonts w:ascii="Times New Roman" w:hAnsi="Times New Roman" w:cs="Times New Roman"/>
                      <w:bCs/>
                      <w:sz w:val="28"/>
                      <w:szCs w:val="28"/>
                    </w:rPr>
                    <w:t>ого и крупного бизнеса в России………………………………………………………</w:t>
                  </w:r>
                </w:p>
              </w:tc>
              <w:tc>
                <w:tcPr>
                  <w:tcW w:w="553" w:type="dxa"/>
                  <w:gridSpan w:val="2"/>
                  <w:shd w:val="clear" w:color="auto" w:fill="FFFFFF" w:themeFill="background1"/>
                </w:tcPr>
                <w:p w:rsidR="001F5A92" w:rsidRPr="0016169B" w:rsidRDefault="001F5A92" w:rsidP="00352DFB">
                  <w:pPr>
                    <w:spacing w:after="0" w:line="360" w:lineRule="auto"/>
                    <w:ind w:left="-113" w:right="169"/>
                    <w:jc w:val="right"/>
                    <w:rPr>
                      <w:rFonts w:ascii="Times New Roman" w:eastAsia="Times New Roman" w:hAnsi="Times New Roman" w:cs="Times New Roman"/>
                      <w:sz w:val="28"/>
                      <w:szCs w:val="28"/>
                      <w:lang w:eastAsia="ru-RU"/>
                    </w:rPr>
                  </w:pPr>
                </w:p>
                <w:p w:rsidR="001F5A92" w:rsidRPr="0016169B" w:rsidRDefault="0015048C" w:rsidP="00352DFB">
                  <w:pPr>
                    <w:spacing w:after="0" w:line="360" w:lineRule="auto"/>
                    <w:ind w:left="-113" w:right="16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r>
          </w:tbl>
          <w:p w:rsidR="001F5A92" w:rsidRPr="0016169B" w:rsidRDefault="001F5A92" w:rsidP="00352DFB">
            <w:pPr>
              <w:spacing w:line="360" w:lineRule="auto"/>
              <w:ind w:right="169"/>
              <w:jc w:val="center"/>
              <w:rPr>
                <w:rFonts w:ascii="Times New Roman" w:hAnsi="Times New Roman" w:cs="Times New Roman"/>
                <w:sz w:val="28"/>
                <w:szCs w:val="28"/>
              </w:rPr>
            </w:pPr>
          </w:p>
        </w:tc>
      </w:tr>
      <w:tr w:rsidR="001F5A92" w:rsidRPr="0016169B" w:rsidTr="00342C44">
        <w:trPr>
          <w:trHeight w:val="247"/>
        </w:trPr>
        <w:tc>
          <w:tcPr>
            <w:tcW w:w="9841" w:type="dxa"/>
          </w:tcPr>
          <w:p w:rsidR="001F5A92" w:rsidRPr="0016169B" w:rsidRDefault="001F5A92" w:rsidP="00352DFB">
            <w:pPr>
              <w:spacing w:line="360" w:lineRule="auto"/>
              <w:ind w:right="169"/>
              <w:jc w:val="center"/>
              <w:rPr>
                <w:rFonts w:ascii="Times New Roman" w:hAnsi="Times New Roman" w:cs="Times New Roman"/>
                <w:sz w:val="28"/>
                <w:szCs w:val="28"/>
              </w:rPr>
            </w:pPr>
          </w:p>
        </w:tc>
      </w:tr>
    </w:tbl>
    <w:p w:rsidR="00CA3C3E" w:rsidRPr="0016169B" w:rsidRDefault="00C66781">
      <w:pPr>
        <w:rPr>
          <w:rFonts w:ascii="Times New Roman" w:hAnsi="Times New Roman" w:cs="Times New Roman"/>
          <w:sz w:val="28"/>
          <w:szCs w:val="28"/>
        </w:rPr>
      </w:pPr>
      <w:r>
        <w:rPr>
          <w:rFonts w:ascii="Times New Roman" w:hAnsi="Times New Roman" w:cs="Times New Roman"/>
          <w:sz w:val="28"/>
          <w:szCs w:val="28"/>
        </w:rPr>
        <w:tab/>
      </w:r>
      <w:r w:rsidR="00CA3C3E" w:rsidRPr="0016169B">
        <w:rPr>
          <w:rFonts w:ascii="Times New Roman" w:hAnsi="Times New Roman" w:cs="Times New Roman"/>
          <w:sz w:val="28"/>
          <w:szCs w:val="28"/>
        </w:rPr>
        <w:br w:type="page"/>
      </w:r>
    </w:p>
    <w:p w:rsidR="00D8499C" w:rsidRPr="0016169B" w:rsidRDefault="00E80DDF" w:rsidP="002B73CB">
      <w:pPr>
        <w:spacing w:after="0" w:line="360" w:lineRule="auto"/>
        <w:jc w:val="center"/>
        <w:rPr>
          <w:rFonts w:ascii="Times New Roman" w:hAnsi="Times New Roman" w:cs="Times New Roman"/>
          <w:sz w:val="28"/>
          <w:szCs w:val="28"/>
        </w:rPr>
      </w:pPr>
      <w:r w:rsidRPr="0016169B">
        <w:rPr>
          <w:rFonts w:ascii="Times New Roman" w:hAnsi="Times New Roman" w:cs="Times New Roman"/>
          <w:b/>
          <w:sz w:val="28"/>
          <w:szCs w:val="28"/>
        </w:rPr>
        <w:lastRenderedPageBreak/>
        <w:t>ВВЕДЕНИЕ</w:t>
      </w:r>
    </w:p>
    <w:p w:rsidR="00F63E68" w:rsidRPr="0016169B" w:rsidRDefault="00F63E68" w:rsidP="002B73CB">
      <w:pPr>
        <w:spacing w:after="0" w:line="360" w:lineRule="auto"/>
        <w:jc w:val="center"/>
        <w:rPr>
          <w:rFonts w:ascii="Times New Roman" w:hAnsi="Times New Roman" w:cs="Times New Roman"/>
          <w:sz w:val="28"/>
          <w:szCs w:val="28"/>
        </w:rPr>
      </w:pPr>
    </w:p>
    <w:p w:rsidR="00243B06" w:rsidRPr="0016169B" w:rsidRDefault="00E80DDF" w:rsidP="002B73CB">
      <w:pPr>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Модель российской рыночной экономики окончательно ещё не сформирована. Но при этом она включает в себя черты, заимствованные как из исторического прошлого, так и элементы переходной экономики. Продолжают сохраняться сильные позиции государства в экономике, права собственности остаются неустойчивыми, средний класс (как массовая социальная категория) практически отсутствует, а социальное расслоение достигает опасных размеров. </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Актуальность темы курсовой работы «Крупный и малый бизнес: проблемы и специфика развития в России» определяется ролью предпринимательской деятельности в экономически развитых странах, а также значительным развитием малого предпринимательства в России.</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Предпринимательской деятельностью признается самостоятельная, осуществляемая на свой риск деятельность, направленная </w:t>
      </w:r>
      <w:r w:rsidR="00377EEF" w:rsidRPr="0016169B">
        <w:rPr>
          <w:rFonts w:ascii="Times New Roman" w:hAnsi="Times New Roman" w:cs="Times New Roman"/>
          <w:sz w:val="28"/>
          <w:szCs w:val="28"/>
        </w:rPr>
        <w:t>на систематическое получение,</w:t>
      </w:r>
      <w:r w:rsidRPr="0016169B">
        <w:rPr>
          <w:rFonts w:ascii="Times New Roman" w:hAnsi="Times New Roman" w:cs="Times New Roman"/>
          <w:sz w:val="28"/>
          <w:szCs w:val="28"/>
        </w:rPr>
        <w:t xml:space="preserve"> прибыли от пользования имуществом, продажи товаров, выполнения работ или оказания услуг лицами, зарегистрированными в этом качестве в</w:t>
      </w:r>
      <w:r w:rsidR="00AA3AB0" w:rsidRPr="0016169B">
        <w:rPr>
          <w:rFonts w:ascii="Times New Roman" w:hAnsi="Times New Roman" w:cs="Times New Roman"/>
          <w:sz w:val="28"/>
          <w:szCs w:val="28"/>
        </w:rPr>
        <w:t xml:space="preserve"> установленном законом порядке (п. 1 ст. 2 ГК РФ)</w:t>
      </w:r>
      <w:r w:rsidRPr="0016169B">
        <w:rPr>
          <w:rFonts w:ascii="Times New Roman" w:hAnsi="Times New Roman" w:cs="Times New Roman"/>
          <w:sz w:val="28"/>
          <w:szCs w:val="28"/>
        </w:rPr>
        <w:t>. Гражданским законодательством Российской Федерации допускается реализацию предпринимательской деятельности в двух формах: в качестве индивидуальног</w:t>
      </w:r>
      <w:r w:rsidR="00AA3AB0" w:rsidRPr="0016169B">
        <w:rPr>
          <w:rFonts w:ascii="Times New Roman" w:hAnsi="Times New Roman" w:cs="Times New Roman"/>
          <w:sz w:val="28"/>
          <w:szCs w:val="28"/>
        </w:rPr>
        <w:t>о предпринимателя (ст. 23 ГК РФ)</w:t>
      </w:r>
      <w:r w:rsidRPr="0016169B">
        <w:rPr>
          <w:rFonts w:ascii="Times New Roman" w:hAnsi="Times New Roman" w:cs="Times New Roman"/>
          <w:sz w:val="28"/>
          <w:szCs w:val="28"/>
        </w:rPr>
        <w:t>, а также путем создания юридического лица самостоятельно или совместно с другими гражданами и юр</w:t>
      </w:r>
      <w:r w:rsidR="00AA3AB0" w:rsidRPr="0016169B">
        <w:rPr>
          <w:rFonts w:ascii="Times New Roman" w:hAnsi="Times New Roman" w:cs="Times New Roman"/>
          <w:sz w:val="28"/>
          <w:szCs w:val="28"/>
        </w:rPr>
        <w:t>идическими лицами (ст. 18 ГК РФ)</w:t>
      </w:r>
      <w:r w:rsidRPr="0016169B">
        <w:rPr>
          <w:rFonts w:ascii="Times New Roman" w:hAnsi="Times New Roman" w:cs="Times New Roman"/>
          <w:sz w:val="28"/>
          <w:szCs w:val="28"/>
        </w:rPr>
        <w:t>.</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Основными составляющими российского предпринимательства являются малый и крупный бизнесы. Огромные объёмы современного производства прежде всего определяются наличием крупномасштабного предпринимательства, которое способствует развитию и малого бизнеса. Малый бизнес способен помочь России в решении некоторых вопросов, которые связанны с выводом экономики из кризиса, ростом уровня б</w:t>
      </w:r>
      <w:r w:rsidR="003B370E" w:rsidRPr="0016169B">
        <w:rPr>
          <w:rFonts w:ascii="Times New Roman" w:hAnsi="Times New Roman" w:cs="Times New Roman"/>
          <w:sz w:val="28"/>
          <w:szCs w:val="28"/>
        </w:rPr>
        <w:t xml:space="preserve">лагосостояния населения и т.д. </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 xml:space="preserve"> Цель работы состоит в рассмотрении современных форм организаций в России (крупный и малый бизнес), проблем и особенностей их функционирования, а также предложении мер для стабильного развития предпринимательства в экономике страны.</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Исходя из данной цели, формируются следующие задачи:</w:t>
      </w:r>
    </w:p>
    <w:p w:rsidR="003B370E" w:rsidRPr="0016169B" w:rsidRDefault="00E80DDF" w:rsidP="002B73CB">
      <w:pPr>
        <w:pStyle w:val="a3"/>
        <w:numPr>
          <w:ilvl w:val="0"/>
          <w:numId w:val="14"/>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изучение теоретических аспектов крупного и малого бизнеса в России,</w:t>
      </w:r>
    </w:p>
    <w:p w:rsidR="003B370E" w:rsidRPr="0016169B" w:rsidRDefault="00E80DDF" w:rsidP="002B73CB">
      <w:pPr>
        <w:pStyle w:val="a3"/>
        <w:numPr>
          <w:ilvl w:val="0"/>
          <w:numId w:val="14"/>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рассмотреть роль крупного и малого бизнеса в России,</w:t>
      </w:r>
    </w:p>
    <w:p w:rsidR="003B370E" w:rsidRPr="0016169B" w:rsidRDefault="00E80DDF" w:rsidP="002B73CB">
      <w:pPr>
        <w:pStyle w:val="a3"/>
        <w:numPr>
          <w:ilvl w:val="0"/>
          <w:numId w:val="14"/>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выявить специфику функционирования крупных и малых предприятий,</w:t>
      </w:r>
    </w:p>
    <w:p w:rsidR="003B370E" w:rsidRPr="0016169B" w:rsidRDefault="00E80DDF" w:rsidP="002B73CB">
      <w:pPr>
        <w:pStyle w:val="a3"/>
        <w:numPr>
          <w:ilvl w:val="0"/>
          <w:numId w:val="14"/>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проанализировать проблемы развития крупного и малого бизнеса в современных условиях,</w:t>
      </w:r>
    </w:p>
    <w:p w:rsidR="003B370E" w:rsidRPr="0016169B" w:rsidRDefault="00E80DDF" w:rsidP="002B73CB">
      <w:pPr>
        <w:pStyle w:val="a3"/>
        <w:numPr>
          <w:ilvl w:val="0"/>
          <w:numId w:val="14"/>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определить современное состояние крупного и малого бизнеса и перспективы их дальнейшего развития,</w:t>
      </w:r>
    </w:p>
    <w:p w:rsidR="003B370E" w:rsidRPr="0016169B" w:rsidRDefault="00E80DDF" w:rsidP="002B73CB">
      <w:pPr>
        <w:pStyle w:val="a3"/>
        <w:numPr>
          <w:ilvl w:val="0"/>
          <w:numId w:val="14"/>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рассмотреть предложения по поддержке и стимулировании малого бизнеса.</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Объектом исследования выступает современное российское предпринимательство.</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Предметом исследования является развитие российской экономики в условиях государственной поддержки малого и крупного бизнеса.</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В качестве методологической базы работы использовались такие методологические приемы как анализ и синтез, классификация, прогнозирование, ин</w:t>
      </w:r>
      <w:r w:rsidR="0016169B" w:rsidRPr="0016169B">
        <w:rPr>
          <w:rFonts w:ascii="Times New Roman" w:hAnsi="Times New Roman" w:cs="Times New Roman"/>
          <w:sz w:val="28"/>
          <w:szCs w:val="28"/>
        </w:rPr>
        <w:t xml:space="preserve">дукция и дедукция, </w:t>
      </w:r>
      <w:proofErr w:type="gramStart"/>
      <w:r w:rsidR="0016169B" w:rsidRPr="0016169B">
        <w:rPr>
          <w:rFonts w:ascii="Times New Roman" w:hAnsi="Times New Roman" w:cs="Times New Roman"/>
          <w:sz w:val="28"/>
          <w:szCs w:val="28"/>
        </w:rPr>
        <w:t>формализация .</w:t>
      </w:r>
      <w:proofErr w:type="gramEnd"/>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Нормативно</w:t>
      </w:r>
      <w:r w:rsidR="003B28BA"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правовой базой исследования выступают законы:</w:t>
      </w:r>
    </w:p>
    <w:p w:rsidR="003B370E" w:rsidRPr="0016169B" w:rsidRDefault="00B80AC1"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w:t>
      </w:r>
      <w:r w:rsidRPr="0016169B">
        <w:rPr>
          <w:rFonts w:ascii="Times New Roman" w:hAnsi="Times New Roman" w:cs="Times New Roman"/>
          <w:iCs/>
          <w:color w:val="000000"/>
          <w:sz w:val="28"/>
          <w:szCs w:val="28"/>
        </w:rPr>
        <w:t>–</w:t>
      </w:r>
      <w:r w:rsidRPr="0016169B">
        <w:rPr>
          <w:rFonts w:ascii="Times New Roman" w:hAnsi="Times New Roman" w:cs="Times New Roman"/>
          <w:sz w:val="28"/>
          <w:szCs w:val="28"/>
        </w:rPr>
        <w:t xml:space="preserve"> </w:t>
      </w:r>
      <w:r w:rsidR="00B11958" w:rsidRPr="0016169B">
        <w:rPr>
          <w:rFonts w:ascii="Times New Roman" w:hAnsi="Times New Roman" w:cs="Times New Roman"/>
          <w:sz w:val="28"/>
          <w:szCs w:val="28"/>
        </w:rPr>
        <w:t xml:space="preserve"> п</w:t>
      </w:r>
      <w:r w:rsidR="00E80DDF" w:rsidRPr="0016169B">
        <w:rPr>
          <w:rFonts w:ascii="Times New Roman" w:hAnsi="Times New Roman" w:cs="Times New Roman"/>
          <w:sz w:val="28"/>
          <w:szCs w:val="28"/>
        </w:rPr>
        <w:t>ринцип свободы предпринимательской деятельности (ст. 8 и 34 Конституции РФ),</w:t>
      </w:r>
    </w:p>
    <w:p w:rsidR="003B370E" w:rsidRPr="0016169B" w:rsidRDefault="00B80AC1"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w:t>
      </w:r>
      <w:r w:rsidRPr="0016169B">
        <w:rPr>
          <w:rFonts w:ascii="Times New Roman" w:hAnsi="Times New Roman" w:cs="Times New Roman"/>
          <w:iCs/>
          <w:color w:val="000000"/>
          <w:sz w:val="28"/>
          <w:szCs w:val="28"/>
        </w:rPr>
        <w:t>–</w:t>
      </w:r>
      <w:r w:rsidRPr="0016169B">
        <w:rPr>
          <w:rFonts w:ascii="Times New Roman" w:hAnsi="Times New Roman" w:cs="Times New Roman"/>
          <w:sz w:val="28"/>
          <w:szCs w:val="28"/>
        </w:rPr>
        <w:t xml:space="preserve"> </w:t>
      </w:r>
      <w:r w:rsidR="00B11958" w:rsidRPr="0016169B">
        <w:rPr>
          <w:rFonts w:ascii="Times New Roman" w:hAnsi="Times New Roman" w:cs="Times New Roman"/>
          <w:sz w:val="28"/>
          <w:szCs w:val="28"/>
        </w:rPr>
        <w:t xml:space="preserve"> о</w:t>
      </w:r>
      <w:r w:rsidR="00E80DDF" w:rsidRPr="0016169B">
        <w:rPr>
          <w:rFonts w:ascii="Times New Roman" w:hAnsi="Times New Roman" w:cs="Times New Roman"/>
          <w:sz w:val="28"/>
          <w:szCs w:val="28"/>
        </w:rPr>
        <w:t>тношения, регулируемые гражданским законодательством (п. 1 ст. 2 ГК РФ),</w:t>
      </w:r>
    </w:p>
    <w:p w:rsidR="003B370E" w:rsidRPr="0016169B" w:rsidRDefault="00B80AC1"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w:t>
      </w:r>
      <w:r w:rsidRPr="0016169B">
        <w:rPr>
          <w:rFonts w:ascii="Times New Roman" w:hAnsi="Times New Roman" w:cs="Times New Roman"/>
          <w:iCs/>
          <w:color w:val="000000"/>
          <w:sz w:val="28"/>
          <w:szCs w:val="28"/>
        </w:rPr>
        <w:t>–</w:t>
      </w:r>
      <w:r w:rsidRPr="0016169B">
        <w:rPr>
          <w:rFonts w:ascii="Times New Roman" w:hAnsi="Times New Roman" w:cs="Times New Roman"/>
          <w:sz w:val="28"/>
          <w:szCs w:val="28"/>
        </w:rPr>
        <w:t xml:space="preserve"> </w:t>
      </w:r>
      <w:r w:rsidR="00E80DDF" w:rsidRPr="0016169B">
        <w:rPr>
          <w:rFonts w:ascii="Times New Roman" w:hAnsi="Times New Roman" w:cs="Times New Roman"/>
          <w:sz w:val="28"/>
          <w:szCs w:val="28"/>
        </w:rPr>
        <w:t xml:space="preserve"> </w:t>
      </w:r>
      <w:r w:rsidR="00B11958" w:rsidRPr="0016169B">
        <w:rPr>
          <w:rFonts w:ascii="Times New Roman" w:hAnsi="Times New Roman" w:cs="Times New Roman"/>
          <w:sz w:val="28"/>
          <w:szCs w:val="28"/>
        </w:rPr>
        <w:t>п</w:t>
      </w:r>
      <w:r w:rsidR="00E80DDF" w:rsidRPr="0016169B">
        <w:rPr>
          <w:rFonts w:ascii="Times New Roman" w:hAnsi="Times New Roman" w:cs="Times New Roman"/>
          <w:sz w:val="28"/>
          <w:szCs w:val="28"/>
        </w:rPr>
        <w:t>редпринимательская деятельно</w:t>
      </w:r>
      <w:r w:rsidR="003B370E" w:rsidRPr="0016169B">
        <w:rPr>
          <w:rFonts w:ascii="Times New Roman" w:hAnsi="Times New Roman" w:cs="Times New Roman"/>
          <w:sz w:val="28"/>
          <w:szCs w:val="28"/>
        </w:rPr>
        <w:t>сть гражданина (ст. 23 ГК РФ),</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 xml:space="preserve"> </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 xml:space="preserve"> Федеральный закон Российской Федерац</w:t>
      </w:r>
      <w:r w:rsidR="00AA3AB0" w:rsidRPr="0016169B">
        <w:rPr>
          <w:rFonts w:ascii="Times New Roman" w:hAnsi="Times New Roman" w:cs="Times New Roman"/>
          <w:sz w:val="28"/>
          <w:szCs w:val="28"/>
        </w:rPr>
        <w:t>ии от 24 июля 2007 г. № 209</w:t>
      </w:r>
      <w:r w:rsidR="00B80AC1" w:rsidRPr="0016169B">
        <w:rPr>
          <w:rFonts w:ascii="Times New Roman" w:hAnsi="Times New Roman" w:cs="Times New Roman"/>
          <w:sz w:val="28"/>
          <w:szCs w:val="28"/>
        </w:rPr>
        <w:t xml:space="preserve">– </w:t>
      </w:r>
      <w:r w:rsidR="00AA3AB0" w:rsidRPr="0016169B">
        <w:rPr>
          <w:rFonts w:ascii="Times New Roman" w:hAnsi="Times New Roman" w:cs="Times New Roman"/>
          <w:sz w:val="28"/>
          <w:szCs w:val="28"/>
        </w:rPr>
        <w:t>ФЗ «</w:t>
      </w:r>
      <w:r w:rsidRPr="0016169B">
        <w:rPr>
          <w:rFonts w:ascii="Times New Roman" w:hAnsi="Times New Roman" w:cs="Times New Roman"/>
          <w:sz w:val="28"/>
          <w:szCs w:val="28"/>
        </w:rPr>
        <w:t>О развитии малого и среднего предпринимательст</w:t>
      </w:r>
      <w:r w:rsidR="00AA3AB0" w:rsidRPr="0016169B">
        <w:rPr>
          <w:rFonts w:ascii="Times New Roman" w:hAnsi="Times New Roman" w:cs="Times New Roman"/>
          <w:sz w:val="28"/>
          <w:szCs w:val="28"/>
        </w:rPr>
        <w:t>ва в Российской Федерации»</w:t>
      </w:r>
      <w:r w:rsidR="0086366D" w:rsidRPr="0016169B">
        <w:rPr>
          <w:rFonts w:ascii="Times New Roman" w:hAnsi="Times New Roman" w:cs="Times New Roman"/>
          <w:sz w:val="28"/>
          <w:szCs w:val="28"/>
        </w:rPr>
        <w:t>,</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w:t>
      </w:r>
      <w:r w:rsidR="00596E4D">
        <w:rPr>
          <w:rFonts w:ascii="Times New Roman" w:hAnsi="Times New Roman" w:cs="Times New Roman"/>
          <w:sz w:val="28"/>
          <w:szCs w:val="28"/>
        </w:rPr>
        <w:t xml:space="preserve">– </w:t>
      </w:r>
      <w:r w:rsidRPr="0016169B">
        <w:rPr>
          <w:rFonts w:ascii="Times New Roman" w:hAnsi="Times New Roman" w:cs="Times New Roman"/>
          <w:sz w:val="28"/>
          <w:szCs w:val="28"/>
        </w:rPr>
        <w:t xml:space="preserve">Федеральный закон </w:t>
      </w:r>
      <w:r w:rsidR="00AA3AB0" w:rsidRPr="0016169B">
        <w:rPr>
          <w:rFonts w:ascii="Times New Roman" w:hAnsi="Times New Roman" w:cs="Times New Roman"/>
          <w:sz w:val="28"/>
          <w:szCs w:val="28"/>
        </w:rPr>
        <w:t>«</w:t>
      </w:r>
      <w:r w:rsidRPr="0016169B">
        <w:rPr>
          <w:rFonts w:ascii="Times New Roman" w:hAnsi="Times New Roman" w:cs="Times New Roman"/>
          <w:sz w:val="28"/>
          <w:szCs w:val="28"/>
        </w:rPr>
        <w:t>О государственной поддержке малого предпринима</w:t>
      </w:r>
      <w:r w:rsidR="00AA3AB0" w:rsidRPr="0016169B">
        <w:rPr>
          <w:rFonts w:ascii="Times New Roman" w:hAnsi="Times New Roman" w:cs="Times New Roman"/>
          <w:sz w:val="28"/>
          <w:szCs w:val="28"/>
        </w:rPr>
        <w:t>тельства в Российской Федерации»</w:t>
      </w:r>
      <w:r w:rsidRPr="0016169B">
        <w:rPr>
          <w:rFonts w:ascii="Times New Roman" w:hAnsi="Times New Roman" w:cs="Times New Roman"/>
          <w:sz w:val="28"/>
          <w:szCs w:val="28"/>
        </w:rPr>
        <w:t xml:space="preserve"> от 14.06.1995 N 88</w:t>
      </w:r>
      <w:r w:rsidR="00B80AC1" w:rsidRPr="0016169B">
        <w:rPr>
          <w:rFonts w:ascii="Times New Roman" w:hAnsi="Times New Roman" w:cs="Times New Roman"/>
          <w:sz w:val="28"/>
          <w:szCs w:val="28"/>
        </w:rPr>
        <w:t xml:space="preserve">– </w:t>
      </w:r>
      <w:r w:rsidR="0086366D" w:rsidRPr="0016169B">
        <w:rPr>
          <w:rFonts w:ascii="Times New Roman" w:hAnsi="Times New Roman" w:cs="Times New Roman"/>
          <w:sz w:val="28"/>
          <w:szCs w:val="28"/>
        </w:rPr>
        <w:t>ФЗ,</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w:t>
      </w:r>
      <w:r w:rsidR="00B80AC1" w:rsidRPr="0016169B">
        <w:rPr>
          <w:rFonts w:ascii="Times New Roman" w:hAnsi="Times New Roman" w:cs="Times New Roman"/>
          <w:sz w:val="28"/>
          <w:szCs w:val="28"/>
        </w:rPr>
        <w:t xml:space="preserve">– </w:t>
      </w:r>
      <w:r w:rsidR="00B11958" w:rsidRPr="0016169B">
        <w:rPr>
          <w:rFonts w:ascii="Times New Roman" w:hAnsi="Times New Roman" w:cs="Times New Roman"/>
          <w:sz w:val="28"/>
          <w:szCs w:val="28"/>
        </w:rPr>
        <w:t xml:space="preserve"> с</w:t>
      </w:r>
      <w:r w:rsidRPr="0016169B">
        <w:rPr>
          <w:rFonts w:ascii="Times New Roman" w:hAnsi="Times New Roman" w:cs="Times New Roman"/>
          <w:sz w:val="28"/>
          <w:szCs w:val="28"/>
        </w:rPr>
        <w:t>одержание правоспособности граждан (ст. 18 ГК РФ).</w:t>
      </w:r>
    </w:p>
    <w:p w:rsidR="003B370E"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Теоретической базой исследования послужила учебная литература, статьи авторов в периодической печати, учебные пособия, экспертные оценки и расчеты научных работников, аналитические материалы.</w:t>
      </w:r>
    </w:p>
    <w:p w:rsidR="00602AF2" w:rsidRPr="0016169B" w:rsidRDefault="00E80DDF"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Курсовая работа состоит из введения, двух глав, заключения и списка использованных источников. Во введении обоснована актуальность темы, сформулированы цели и задачи исследования, указаны объект и предмет исследования. Первая глава включает три параграфа. В ней раскрываются теоретические аспекты российского малого и крупного бизнеса. Вторая глава содержит три параграфа. Она содержит в себе анализ проблем развития малого и крупного бизнеса в России и их перспективы. В заключении подведены итоги и сделаны выводы исследования.</w:t>
      </w:r>
    </w:p>
    <w:p w:rsidR="00602AF2" w:rsidRPr="0016169B" w:rsidRDefault="00602AF2" w:rsidP="002B73CB">
      <w:pPr>
        <w:spacing w:after="0"/>
        <w:rPr>
          <w:rFonts w:ascii="Times New Roman" w:hAnsi="Times New Roman" w:cs="Times New Roman"/>
          <w:sz w:val="28"/>
          <w:szCs w:val="28"/>
        </w:rPr>
      </w:pPr>
      <w:r w:rsidRPr="0016169B">
        <w:rPr>
          <w:rFonts w:ascii="Times New Roman" w:hAnsi="Times New Roman" w:cs="Times New Roman"/>
          <w:sz w:val="28"/>
          <w:szCs w:val="28"/>
        </w:rPr>
        <w:br w:type="page"/>
      </w:r>
    </w:p>
    <w:p w:rsidR="00613F2B" w:rsidRPr="0016169B" w:rsidRDefault="00F63E68" w:rsidP="002B73CB">
      <w:pPr>
        <w:spacing w:after="0" w:line="360" w:lineRule="auto"/>
        <w:ind w:firstLine="709"/>
        <w:jc w:val="both"/>
        <w:rPr>
          <w:rFonts w:ascii="Times New Roman" w:hAnsi="Times New Roman" w:cs="Times New Roman"/>
          <w:b/>
          <w:sz w:val="28"/>
          <w:szCs w:val="28"/>
        </w:rPr>
      </w:pPr>
      <w:r w:rsidRPr="0016169B">
        <w:rPr>
          <w:rFonts w:ascii="Times New Roman" w:hAnsi="Times New Roman" w:cs="Times New Roman"/>
          <w:b/>
          <w:sz w:val="28"/>
          <w:szCs w:val="28"/>
        </w:rPr>
        <w:lastRenderedPageBreak/>
        <w:t>1</w:t>
      </w:r>
      <w:r w:rsidR="00602AF2" w:rsidRPr="0016169B">
        <w:rPr>
          <w:rFonts w:ascii="Times New Roman" w:hAnsi="Times New Roman" w:cs="Times New Roman"/>
          <w:b/>
          <w:sz w:val="28"/>
          <w:szCs w:val="28"/>
        </w:rPr>
        <w:t xml:space="preserve"> Теоретические аспекты изучения роли малого и крупного бизнеса в экономике</w:t>
      </w:r>
    </w:p>
    <w:p w:rsidR="00554D56" w:rsidRPr="0016169B" w:rsidRDefault="00554D56" w:rsidP="002B73CB">
      <w:pPr>
        <w:spacing w:after="0" w:line="360" w:lineRule="auto"/>
        <w:ind w:firstLine="709"/>
        <w:jc w:val="both"/>
        <w:rPr>
          <w:rFonts w:ascii="Times New Roman" w:hAnsi="Times New Roman" w:cs="Times New Roman"/>
          <w:b/>
          <w:sz w:val="28"/>
          <w:szCs w:val="28"/>
        </w:rPr>
      </w:pPr>
    </w:p>
    <w:p w:rsidR="00613F2B" w:rsidRPr="0016169B" w:rsidRDefault="00105A24" w:rsidP="002B73CB">
      <w:pPr>
        <w:pStyle w:val="a3"/>
        <w:numPr>
          <w:ilvl w:val="1"/>
          <w:numId w:val="1"/>
        </w:numPr>
        <w:spacing w:after="0" w:line="360" w:lineRule="auto"/>
        <w:ind w:left="0" w:firstLine="709"/>
        <w:jc w:val="both"/>
        <w:rPr>
          <w:rFonts w:ascii="Times New Roman" w:hAnsi="Times New Roman" w:cs="Times New Roman"/>
          <w:b/>
          <w:sz w:val="28"/>
          <w:szCs w:val="28"/>
        </w:rPr>
      </w:pPr>
      <w:r w:rsidRPr="0016169B">
        <w:rPr>
          <w:rFonts w:ascii="Times New Roman" w:hAnsi="Times New Roman" w:cs="Times New Roman"/>
          <w:b/>
          <w:sz w:val="28"/>
          <w:szCs w:val="28"/>
        </w:rPr>
        <w:t xml:space="preserve">Понятие, сущность и функции </w:t>
      </w:r>
      <w:r w:rsidR="00602AF2" w:rsidRPr="0016169B">
        <w:rPr>
          <w:rFonts w:ascii="Times New Roman" w:hAnsi="Times New Roman" w:cs="Times New Roman"/>
          <w:b/>
          <w:sz w:val="28"/>
          <w:szCs w:val="28"/>
        </w:rPr>
        <w:t>малого и крупного бизнеса в экономике</w:t>
      </w:r>
      <w:r w:rsidR="005A6712" w:rsidRPr="0016169B">
        <w:rPr>
          <w:rFonts w:ascii="Times New Roman" w:hAnsi="Times New Roman" w:cs="Times New Roman"/>
          <w:b/>
          <w:sz w:val="28"/>
          <w:szCs w:val="28"/>
        </w:rPr>
        <w:t xml:space="preserve"> </w:t>
      </w:r>
    </w:p>
    <w:p w:rsidR="00554D56" w:rsidRPr="0016169B" w:rsidRDefault="00554D56" w:rsidP="002B73CB">
      <w:pPr>
        <w:pStyle w:val="a3"/>
        <w:spacing w:after="0" w:line="360" w:lineRule="auto"/>
        <w:ind w:left="0" w:firstLine="709"/>
        <w:jc w:val="both"/>
        <w:rPr>
          <w:rFonts w:ascii="Times New Roman" w:hAnsi="Times New Roman" w:cs="Times New Roman"/>
          <w:b/>
          <w:sz w:val="28"/>
          <w:szCs w:val="28"/>
        </w:rPr>
      </w:pPr>
    </w:p>
    <w:p w:rsidR="00613F2B" w:rsidRPr="0016169B" w:rsidRDefault="005A6712" w:rsidP="0016169B">
      <w:pPr>
        <w:pStyle w:val="a3"/>
        <w:spacing w:after="0" w:line="360" w:lineRule="auto"/>
        <w:ind w:left="0"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Малый бизне</w:t>
      </w:r>
      <w:r w:rsidR="00613F2B" w:rsidRPr="0016169B">
        <w:rPr>
          <w:rFonts w:ascii="Times New Roman" w:hAnsi="Times New Roman" w:cs="Times New Roman"/>
          <w:color w:val="000000"/>
          <w:sz w:val="28"/>
          <w:szCs w:val="28"/>
          <w:shd w:val="clear" w:color="auto" w:fill="FFFFFF"/>
        </w:rPr>
        <w:t xml:space="preserve">с (малое предпринимательство) </w:t>
      </w:r>
      <w:r w:rsidRPr="0016169B">
        <w:rPr>
          <w:rFonts w:ascii="Times New Roman" w:hAnsi="Times New Roman" w:cs="Times New Roman"/>
          <w:sz w:val="28"/>
          <w:szCs w:val="28"/>
        </w:rPr>
        <w:t xml:space="preserve">– </w:t>
      </w:r>
      <w:r w:rsidRPr="0016169B">
        <w:rPr>
          <w:rFonts w:ascii="Times New Roman" w:hAnsi="Times New Roman" w:cs="Times New Roman"/>
          <w:color w:val="000000"/>
          <w:sz w:val="28"/>
          <w:szCs w:val="28"/>
          <w:shd w:val="clear" w:color="auto" w:fill="FFFFFF"/>
        </w:rPr>
        <w:t>деятельность, осуществляемая определенными субъектами рыночной экономики, имеющими установленные законом признаки, конституирующие</w:t>
      </w:r>
      <w:r w:rsidR="0016169B" w:rsidRPr="0016169B">
        <w:rPr>
          <w:rFonts w:ascii="Times New Roman" w:hAnsi="Times New Roman" w:cs="Times New Roman"/>
          <w:color w:val="000000"/>
          <w:sz w:val="28"/>
          <w:szCs w:val="28"/>
          <w:shd w:val="clear" w:color="auto" w:fill="FFFFFF"/>
        </w:rPr>
        <w:t xml:space="preserve"> сущность этого понятия</w:t>
      </w:r>
      <w:r w:rsidR="0016169B" w:rsidRPr="0016169B">
        <w:rPr>
          <w:rFonts w:ascii="Times New Roman" w:hAnsi="Times New Roman" w:cs="Times New Roman"/>
          <w:sz w:val="28"/>
          <w:szCs w:val="28"/>
        </w:rPr>
        <w:t xml:space="preserve"> [7].</w:t>
      </w:r>
    </w:p>
    <w:p w:rsidR="007161AE" w:rsidRPr="0016169B" w:rsidRDefault="007161AE" w:rsidP="002B73CB">
      <w:pPr>
        <w:pStyle w:val="a3"/>
        <w:spacing w:after="0" w:line="360" w:lineRule="auto"/>
        <w:ind w:left="0"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sz w:val="28"/>
          <w:szCs w:val="28"/>
        </w:rPr>
        <w:t xml:space="preserve">Сущность малого бизнеса проявляется в его функциях, которые имеют экономическую и социальную направленность: </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сформировать конкурентные, цивилизованные рыночные отношения, которые могут способствовать наилучшему удовлетворению потребности общества в важных товарах (работе, услуге</w:t>
      </w:r>
      <w:r w:rsidR="00C74474" w:rsidRPr="0016169B">
        <w:rPr>
          <w:rFonts w:ascii="Times New Roman" w:hAnsi="Times New Roman" w:cs="Times New Roman"/>
          <w:sz w:val="28"/>
          <w:szCs w:val="28"/>
        </w:rPr>
        <w:t>),</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расширить ассортимент и увеличить качество товаров, работ, услуг. При стремлении к удовлетворению запросов покупателей, предприятия малого бизнеса способствуют максимизации качества товаров (работ, услуг)</w:t>
      </w:r>
      <w:r w:rsidR="00C74474" w:rsidRPr="0016169B">
        <w:rPr>
          <w:rFonts w:ascii="Times New Roman" w:hAnsi="Times New Roman" w:cs="Times New Roman"/>
          <w:sz w:val="28"/>
          <w:szCs w:val="28"/>
        </w:rPr>
        <w:t>, включая культуру обслуживания,</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приблизить производство товаров и услуг к опр</w:t>
      </w:r>
      <w:r w:rsidR="00C74474" w:rsidRPr="0016169B">
        <w:rPr>
          <w:rFonts w:ascii="Times New Roman" w:hAnsi="Times New Roman" w:cs="Times New Roman"/>
          <w:sz w:val="28"/>
          <w:szCs w:val="28"/>
        </w:rPr>
        <w:t>еделенному сектору потребителей,</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содействовать структурной перестройке экономики, придавая экономике и хозяйству страны маневр</w:t>
      </w:r>
      <w:r w:rsidR="00C74474" w:rsidRPr="0016169B">
        <w:rPr>
          <w:rFonts w:ascii="Times New Roman" w:hAnsi="Times New Roman" w:cs="Times New Roman"/>
          <w:sz w:val="28"/>
          <w:szCs w:val="28"/>
        </w:rPr>
        <w:t>енность, гибкость и мобильность,</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привлечь личные общественные средства с целью развить производственную сферу, поскольку партнеры малых предприятий вкладывают собственный капитал в дело с большей заинтересованностью, чем</w:t>
      </w:r>
      <w:r w:rsidR="00C74474" w:rsidRPr="0016169B">
        <w:rPr>
          <w:rFonts w:ascii="Times New Roman" w:hAnsi="Times New Roman" w:cs="Times New Roman"/>
          <w:sz w:val="28"/>
          <w:szCs w:val="28"/>
        </w:rPr>
        <w:t xml:space="preserve"> в крупном бизнесе,</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сократить уровень безработицы путем созда</w:t>
      </w:r>
      <w:r w:rsidR="00C74474" w:rsidRPr="0016169B">
        <w:rPr>
          <w:rFonts w:ascii="Times New Roman" w:hAnsi="Times New Roman" w:cs="Times New Roman"/>
          <w:sz w:val="28"/>
          <w:szCs w:val="28"/>
        </w:rPr>
        <w:t>ния дополнительных рабочих мест,</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более эффективно использовать творческие способностей граждан, раскрыв их талантов, побудить к освоению различных видов ремес</w:t>
      </w:r>
      <w:r w:rsidR="00C74474" w:rsidRPr="0016169B">
        <w:rPr>
          <w:rFonts w:ascii="Times New Roman" w:hAnsi="Times New Roman" w:cs="Times New Roman"/>
          <w:sz w:val="28"/>
          <w:szCs w:val="28"/>
        </w:rPr>
        <w:t>ел, возродить народные промыслы,</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вовлечь в трудовую деятельность соответствующие группы общества, которые по определенным причинам не способны работать на крупных производствах, или на них наложено ограничение (ученики, студенты,</w:t>
      </w:r>
      <w:r w:rsidR="00C74474" w:rsidRPr="0016169B">
        <w:rPr>
          <w:rFonts w:ascii="Times New Roman" w:hAnsi="Times New Roman" w:cs="Times New Roman"/>
          <w:sz w:val="28"/>
          <w:szCs w:val="28"/>
        </w:rPr>
        <w:t xml:space="preserve"> пенсионеры, домохозяйки и др.),</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создать социальный слой владельцев мелких фирм, собственников; дать толчо</w:t>
      </w:r>
      <w:r w:rsidR="00C74474" w:rsidRPr="0016169B">
        <w:rPr>
          <w:rFonts w:ascii="Times New Roman" w:hAnsi="Times New Roman" w:cs="Times New Roman"/>
          <w:sz w:val="28"/>
          <w:szCs w:val="28"/>
        </w:rPr>
        <w:t>к научно</w:t>
      </w:r>
      <w:r w:rsidR="003B28BA" w:rsidRPr="0016169B">
        <w:rPr>
          <w:rFonts w:ascii="Times New Roman" w:hAnsi="Times New Roman" w:cs="Times New Roman"/>
          <w:b/>
          <w:color w:val="000000"/>
          <w:sz w:val="28"/>
          <w:szCs w:val="28"/>
          <w:shd w:val="clear" w:color="auto" w:fill="FFFFFF"/>
        </w:rPr>
        <w:t>-</w:t>
      </w:r>
      <w:r w:rsidR="00B80AC1" w:rsidRPr="0016169B">
        <w:rPr>
          <w:rFonts w:ascii="Times New Roman" w:hAnsi="Times New Roman" w:cs="Times New Roman"/>
          <w:sz w:val="28"/>
          <w:szCs w:val="28"/>
        </w:rPr>
        <w:t xml:space="preserve"> </w:t>
      </w:r>
      <w:r w:rsidR="00C74474" w:rsidRPr="0016169B">
        <w:rPr>
          <w:rFonts w:ascii="Times New Roman" w:hAnsi="Times New Roman" w:cs="Times New Roman"/>
          <w:sz w:val="28"/>
          <w:szCs w:val="28"/>
        </w:rPr>
        <w:t>техническому прогрессу,</w:t>
      </w:r>
    </w:p>
    <w:p w:rsidR="007161AE" w:rsidRPr="0016169B" w:rsidRDefault="007161AE" w:rsidP="002B73C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освоить и начать использовать местные источники сырья и отходы крупн</w:t>
      </w:r>
      <w:r w:rsidR="00C74474" w:rsidRPr="0016169B">
        <w:rPr>
          <w:rFonts w:ascii="Times New Roman" w:hAnsi="Times New Roman" w:cs="Times New Roman"/>
          <w:sz w:val="28"/>
          <w:szCs w:val="28"/>
        </w:rPr>
        <w:t>ых производственных предприятий,</w:t>
      </w:r>
    </w:p>
    <w:p w:rsidR="005A6712" w:rsidRPr="0016169B" w:rsidRDefault="007161AE" w:rsidP="0016169B">
      <w:pPr>
        <w:pStyle w:val="a3"/>
        <w:numPr>
          <w:ilvl w:val="0"/>
          <w:numId w:val="3"/>
        </w:numPr>
        <w:spacing w:after="0" w:line="360" w:lineRule="auto"/>
        <w:ind w:left="0" w:right="-1" w:firstLine="709"/>
        <w:jc w:val="both"/>
        <w:rPr>
          <w:rFonts w:ascii="Times New Roman" w:hAnsi="Times New Roman" w:cs="Times New Roman"/>
          <w:sz w:val="28"/>
          <w:szCs w:val="28"/>
        </w:rPr>
      </w:pPr>
      <w:r w:rsidRPr="0016169B">
        <w:rPr>
          <w:rFonts w:ascii="Times New Roman" w:hAnsi="Times New Roman" w:cs="Times New Roman"/>
          <w:sz w:val="28"/>
          <w:szCs w:val="28"/>
        </w:rPr>
        <w:t>оказывать помощь крупным предприятиям посредством производства комплектующих изделий и оснащения, создать вспомогательные и обслуживающие производства</w:t>
      </w:r>
      <w:r w:rsidR="00C74474" w:rsidRPr="0016169B">
        <w:rPr>
          <w:rFonts w:ascii="Times New Roman" w:hAnsi="Times New Roman" w:cs="Times New Roman"/>
          <w:sz w:val="28"/>
          <w:szCs w:val="28"/>
        </w:rPr>
        <w:t>.</w:t>
      </w:r>
      <w:r w:rsidR="0062132C" w:rsidRPr="0016169B">
        <w:rPr>
          <w:rFonts w:ascii="Times New Roman" w:hAnsi="Times New Roman" w:cs="Times New Roman"/>
          <w:sz w:val="28"/>
          <w:szCs w:val="28"/>
        </w:rPr>
        <w:t xml:space="preserve"> </w:t>
      </w:r>
    </w:p>
    <w:p w:rsidR="002900CB" w:rsidRPr="0016169B" w:rsidRDefault="002900CB" w:rsidP="002B73CB">
      <w:pPr>
        <w:spacing w:after="0" w:line="360" w:lineRule="auto"/>
        <w:ind w:right="-1" w:firstLine="709"/>
        <w:jc w:val="both"/>
        <w:rPr>
          <w:rFonts w:ascii="Times New Roman" w:hAnsi="Times New Roman" w:cs="Times New Roman"/>
          <w:sz w:val="28"/>
          <w:szCs w:val="28"/>
        </w:rPr>
      </w:pPr>
      <w:r w:rsidRPr="0016169B">
        <w:rPr>
          <w:rFonts w:ascii="Times New Roman" w:hAnsi="Times New Roman" w:cs="Times New Roman"/>
          <w:sz w:val="28"/>
          <w:szCs w:val="28"/>
        </w:rPr>
        <w:t>Но экономика не может базироваться только лишь на малом предпринимательстве. Огромные масштабы современного производства прежде всего обусловлены наличием крупномасштабного предпринимательства, которое также способствует поддержке и процветанию малого бизнеса.</w:t>
      </w:r>
    </w:p>
    <w:p w:rsidR="00554D56" w:rsidRPr="0016169B" w:rsidRDefault="00AA3AB0" w:rsidP="002B73CB">
      <w:pPr>
        <w:spacing w:after="0" w:line="360" w:lineRule="auto"/>
        <w:ind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Понятие «крупный бизнес»</w:t>
      </w:r>
      <w:r w:rsidR="002900CB" w:rsidRPr="0016169B">
        <w:rPr>
          <w:rFonts w:ascii="Times New Roman" w:hAnsi="Times New Roman" w:cs="Times New Roman"/>
          <w:color w:val="000000"/>
          <w:sz w:val="28"/>
          <w:szCs w:val="28"/>
          <w:shd w:val="clear" w:color="auto" w:fill="FFFFFF"/>
        </w:rPr>
        <w:t xml:space="preserve"> традиционно для экономического анализа, однако, сколько</w:t>
      </w:r>
      <w:r w:rsidR="003B28BA" w:rsidRPr="0016169B">
        <w:rPr>
          <w:rFonts w:ascii="Times New Roman" w:hAnsi="Times New Roman" w:cs="Times New Roman"/>
          <w:b/>
          <w:color w:val="000000"/>
          <w:sz w:val="28"/>
          <w:szCs w:val="28"/>
          <w:shd w:val="clear" w:color="auto" w:fill="FFFFFF"/>
        </w:rPr>
        <w:t>-</w:t>
      </w:r>
      <w:r w:rsidR="002900CB" w:rsidRPr="0016169B">
        <w:rPr>
          <w:rFonts w:ascii="Times New Roman" w:hAnsi="Times New Roman" w:cs="Times New Roman"/>
          <w:color w:val="000000"/>
          <w:sz w:val="28"/>
          <w:szCs w:val="28"/>
          <w:shd w:val="clear" w:color="auto" w:fill="FFFFFF"/>
        </w:rPr>
        <w:t xml:space="preserve">нибудь общепринятых критериев его выделения не существует. Обычно неявно принимается, что </w:t>
      </w:r>
      <w:r w:rsidR="003B28BA" w:rsidRPr="0016169B">
        <w:rPr>
          <w:rFonts w:ascii="Times New Roman" w:hAnsi="Times New Roman" w:cs="Times New Roman"/>
          <w:color w:val="000000"/>
          <w:sz w:val="28"/>
          <w:szCs w:val="28"/>
          <w:shd w:val="clear" w:color="auto" w:fill="FFFFFF"/>
        </w:rPr>
        <w:t>крупный бизнес –</w:t>
      </w:r>
      <w:r w:rsidR="003B28BA" w:rsidRPr="0016169B">
        <w:rPr>
          <w:rFonts w:ascii="Times New Roman" w:hAnsi="Times New Roman" w:cs="Times New Roman"/>
          <w:sz w:val="28"/>
          <w:szCs w:val="28"/>
        </w:rPr>
        <w:t xml:space="preserve"> </w:t>
      </w:r>
      <w:r w:rsidR="00613F2B" w:rsidRPr="0016169B">
        <w:rPr>
          <w:rFonts w:ascii="Times New Roman" w:hAnsi="Times New Roman" w:cs="Times New Roman"/>
          <w:color w:val="000000"/>
          <w:sz w:val="28"/>
          <w:szCs w:val="28"/>
          <w:shd w:val="clear" w:color="auto" w:fill="FFFFFF"/>
        </w:rPr>
        <w:t xml:space="preserve"> это</w:t>
      </w:r>
      <w:r w:rsidR="002900CB" w:rsidRPr="0016169B">
        <w:rPr>
          <w:rFonts w:ascii="Times New Roman" w:hAnsi="Times New Roman" w:cs="Times New Roman"/>
          <w:color w:val="000000"/>
          <w:sz w:val="28"/>
          <w:szCs w:val="28"/>
          <w:shd w:val="clear" w:color="auto" w:fill="FFFFFF"/>
        </w:rPr>
        <w:t xml:space="preserve"> то, что не вполне вписывается в стандартные рыночные рамки, т.е. уже не совсем бизнес. Причем </w:t>
      </w:r>
      <w:r w:rsidR="00B80AC1" w:rsidRPr="0016169B">
        <w:rPr>
          <w:rFonts w:ascii="Times New Roman" w:hAnsi="Times New Roman" w:cs="Times New Roman"/>
          <w:color w:val="000000"/>
          <w:sz w:val="28"/>
          <w:szCs w:val="28"/>
          <w:shd w:val="clear" w:color="auto" w:fill="FFFFFF"/>
        </w:rPr>
        <w:t xml:space="preserve">– </w:t>
      </w:r>
      <w:r w:rsidR="002900CB" w:rsidRPr="0016169B">
        <w:rPr>
          <w:rFonts w:ascii="Times New Roman" w:hAnsi="Times New Roman" w:cs="Times New Roman"/>
          <w:color w:val="000000"/>
          <w:sz w:val="28"/>
          <w:szCs w:val="28"/>
          <w:shd w:val="clear" w:color="auto" w:fill="FFFFFF"/>
        </w:rPr>
        <w:t xml:space="preserve"> не только в российском, но и в развитых экономиках, где это понятие неред</w:t>
      </w:r>
      <w:r w:rsidRPr="0016169B">
        <w:rPr>
          <w:rFonts w:ascii="Times New Roman" w:hAnsi="Times New Roman" w:cs="Times New Roman"/>
          <w:color w:val="000000"/>
          <w:sz w:val="28"/>
          <w:szCs w:val="28"/>
          <w:shd w:val="clear" w:color="auto" w:fill="FFFFFF"/>
        </w:rPr>
        <w:t>ко выступает в качестве триады «</w:t>
      </w:r>
      <w:proofErr w:type="spellStart"/>
      <w:r w:rsidR="002900CB" w:rsidRPr="0016169B">
        <w:rPr>
          <w:rFonts w:ascii="Times New Roman" w:hAnsi="Times New Roman" w:cs="Times New Roman"/>
          <w:color w:val="000000"/>
          <w:sz w:val="28"/>
          <w:szCs w:val="28"/>
          <w:shd w:val="clear" w:color="auto" w:fill="FFFFFF"/>
        </w:rPr>
        <w:t>big</w:t>
      </w:r>
      <w:proofErr w:type="spellEnd"/>
      <w:r w:rsidR="002900CB" w:rsidRPr="0016169B">
        <w:rPr>
          <w:rFonts w:ascii="Times New Roman" w:hAnsi="Times New Roman" w:cs="Times New Roman"/>
          <w:color w:val="000000"/>
          <w:sz w:val="28"/>
          <w:szCs w:val="28"/>
          <w:shd w:val="clear" w:color="auto" w:fill="FFFFFF"/>
        </w:rPr>
        <w:t xml:space="preserve"> </w:t>
      </w:r>
      <w:proofErr w:type="spellStart"/>
      <w:r w:rsidR="002900CB" w:rsidRPr="0016169B">
        <w:rPr>
          <w:rFonts w:ascii="Times New Roman" w:hAnsi="Times New Roman" w:cs="Times New Roman"/>
          <w:color w:val="000000"/>
          <w:sz w:val="28"/>
          <w:szCs w:val="28"/>
          <w:shd w:val="clear" w:color="auto" w:fill="FFFFFF"/>
        </w:rPr>
        <w:t>business</w:t>
      </w:r>
      <w:proofErr w:type="spellEnd"/>
      <w:r w:rsidR="002900CB" w:rsidRPr="0016169B">
        <w:rPr>
          <w:rFonts w:ascii="Times New Roman" w:hAnsi="Times New Roman" w:cs="Times New Roman"/>
          <w:color w:val="000000"/>
          <w:sz w:val="28"/>
          <w:szCs w:val="28"/>
          <w:shd w:val="clear" w:color="auto" w:fill="FFFFFF"/>
        </w:rPr>
        <w:t xml:space="preserve"> </w:t>
      </w:r>
      <w:r w:rsidR="00B80AC1" w:rsidRPr="0016169B">
        <w:rPr>
          <w:rFonts w:ascii="Times New Roman" w:hAnsi="Times New Roman" w:cs="Times New Roman"/>
          <w:color w:val="000000"/>
          <w:sz w:val="28"/>
          <w:szCs w:val="28"/>
          <w:shd w:val="clear" w:color="auto" w:fill="FFFFFF"/>
        </w:rPr>
        <w:t xml:space="preserve">– </w:t>
      </w:r>
      <w:r w:rsidR="002900CB" w:rsidRPr="0016169B">
        <w:rPr>
          <w:rFonts w:ascii="Times New Roman" w:hAnsi="Times New Roman" w:cs="Times New Roman"/>
          <w:color w:val="000000"/>
          <w:sz w:val="28"/>
          <w:szCs w:val="28"/>
          <w:shd w:val="clear" w:color="auto" w:fill="FFFFFF"/>
        </w:rPr>
        <w:t xml:space="preserve"> </w:t>
      </w:r>
      <w:proofErr w:type="spellStart"/>
      <w:r w:rsidR="002900CB" w:rsidRPr="0016169B">
        <w:rPr>
          <w:rFonts w:ascii="Times New Roman" w:hAnsi="Times New Roman" w:cs="Times New Roman"/>
          <w:color w:val="000000"/>
          <w:sz w:val="28"/>
          <w:szCs w:val="28"/>
          <w:shd w:val="clear" w:color="auto" w:fill="FFFFFF"/>
        </w:rPr>
        <w:t>big</w:t>
      </w:r>
      <w:proofErr w:type="spellEnd"/>
      <w:r w:rsidR="002900CB" w:rsidRPr="0016169B">
        <w:rPr>
          <w:rFonts w:ascii="Times New Roman" w:hAnsi="Times New Roman" w:cs="Times New Roman"/>
          <w:color w:val="000000"/>
          <w:sz w:val="28"/>
          <w:szCs w:val="28"/>
          <w:shd w:val="clear" w:color="auto" w:fill="FFFFFF"/>
        </w:rPr>
        <w:t xml:space="preserve"> </w:t>
      </w:r>
      <w:proofErr w:type="spellStart"/>
      <w:r w:rsidR="002900CB" w:rsidRPr="0016169B">
        <w:rPr>
          <w:rFonts w:ascii="Times New Roman" w:hAnsi="Times New Roman" w:cs="Times New Roman"/>
          <w:color w:val="000000"/>
          <w:sz w:val="28"/>
          <w:szCs w:val="28"/>
          <w:shd w:val="clear" w:color="auto" w:fill="FFFFFF"/>
        </w:rPr>
        <w:t>trade</w:t>
      </w:r>
      <w:proofErr w:type="spellEnd"/>
      <w:r w:rsidR="002900CB" w:rsidRPr="0016169B">
        <w:rPr>
          <w:rFonts w:ascii="Times New Roman" w:hAnsi="Times New Roman" w:cs="Times New Roman"/>
          <w:color w:val="000000"/>
          <w:sz w:val="28"/>
          <w:szCs w:val="28"/>
          <w:shd w:val="clear" w:color="auto" w:fill="FFFFFF"/>
        </w:rPr>
        <w:t xml:space="preserve"> </w:t>
      </w:r>
      <w:proofErr w:type="spellStart"/>
      <w:r w:rsidR="002900CB" w:rsidRPr="0016169B">
        <w:rPr>
          <w:rFonts w:ascii="Times New Roman" w:hAnsi="Times New Roman" w:cs="Times New Roman"/>
          <w:color w:val="000000"/>
          <w:sz w:val="28"/>
          <w:szCs w:val="28"/>
          <w:shd w:val="clear" w:color="auto" w:fill="FFFFFF"/>
        </w:rPr>
        <w:t>unions</w:t>
      </w:r>
      <w:proofErr w:type="spellEnd"/>
      <w:r w:rsidR="002900CB" w:rsidRPr="0016169B">
        <w:rPr>
          <w:rFonts w:ascii="Times New Roman" w:hAnsi="Times New Roman" w:cs="Times New Roman"/>
          <w:color w:val="000000"/>
          <w:sz w:val="28"/>
          <w:szCs w:val="28"/>
          <w:shd w:val="clear" w:color="auto" w:fill="FFFFFF"/>
        </w:rPr>
        <w:t xml:space="preserve"> </w:t>
      </w:r>
      <w:r w:rsidR="00B80AC1" w:rsidRPr="0016169B">
        <w:rPr>
          <w:rFonts w:ascii="Times New Roman" w:hAnsi="Times New Roman" w:cs="Times New Roman"/>
          <w:color w:val="000000"/>
          <w:sz w:val="28"/>
          <w:szCs w:val="28"/>
          <w:shd w:val="clear" w:color="auto" w:fill="FFFFFF"/>
        </w:rPr>
        <w:t xml:space="preserve">– </w:t>
      </w:r>
      <w:r w:rsidR="002900CB" w:rsidRPr="0016169B">
        <w:rPr>
          <w:rFonts w:ascii="Times New Roman" w:hAnsi="Times New Roman" w:cs="Times New Roman"/>
          <w:color w:val="000000"/>
          <w:sz w:val="28"/>
          <w:szCs w:val="28"/>
          <w:shd w:val="clear" w:color="auto" w:fill="FFFFFF"/>
        </w:rPr>
        <w:t xml:space="preserve"> </w:t>
      </w:r>
      <w:proofErr w:type="spellStart"/>
      <w:r w:rsidR="002900CB" w:rsidRPr="0016169B">
        <w:rPr>
          <w:rFonts w:ascii="Times New Roman" w:hAnsi="Times New Roman" w:cs="Times New Roman"/>
          <w:color w:val="000000"/>
          <w:sz w:val="28"/>
          <w:szCs w:val="28"/>
          <w:shd w:val="clear" w:color="auto" w:fill="FFFFFF"/>
        </w:rPr>
        <w:t>big</w:t>
      </w:r>
      <w:proofErr w:type="spellEnd"/>
      <w:r w:rsidR="002900CB" w:rsidRPr="0016169B">
        <w:rPr>
          <w:rFonts w:ascii="Times New Roman" w:hAnsi="Times New Roman" w:cs="Times New Roman"/>
          <w:color w:val="000000"/>
          <w:sz w:val="28"/>
          <w:szCs w:val="28"/>
          <w:shd w:val="clear" w:color="auto" w:fill="FFFFFF"/>
        </w:rPr>
        <w:t xml:space="preserve"> </w:t>
      </w:r>
      <w:proofErr w:type="spellStart"/>
      <w:r w:rsidRPr="0016169B">
        <w:rPr>
          <w:rFonts w:ascii="Times New Roman" w:hAnsi="Times New Roman" w:cs="Times New Roman"/>
          <w:color w:val="000000"/>
          <w:sz w:val="28"/>
          <w:szCs w:val="28"/>
          <w:shd w:val="clear" w:color="auto" w:fill="FFFFFF"/>
        </w:rPr>
        <w:t>sate</w:t>
      </w:r>
      <w:proofErr w:type="spellEnd"/>
      <w:r w:rsidRPr="0016169B">
        <w:rPr>
          <w:rFonts w:ascii="Times New Roman" w:hAnsi="Times New Roman" w:cs="Times New Roman"/>
          <w:color w:val="000000"/>
          <w:sz w:val="28"/>
          <w:szCs w:val="28"/>
          <w:shd w:val="clear" w:color="auto" w:fill="FFFFFF"/>
        </w:rPr>
        <w:t>»</w:t>
      </w:r>
      <w:r w:rsidR="002900CB" w:rsidRPr="0016169B">
        <w:rPr>
          <w:rFonts w:ascii="Times New Roman" w:hAnsi="Times New Roman" w:cs="Times New Roman"/>
          <w:color w:val="000000"/>
          <w:sz w:val="28"/>
          <w:szCs w:val="28"/>
          <w:shd w:val="clear" w:color="auto" w:fill="FFFFFF"/>
        </w:rPr>
        <w:t>, противостоящей свободной конкуренции. Поэтому в качестве содержательного критерия отнесения той или иной структуры крупному бизнесу нами принята ее способность изменять эконом</w:t>
      </w:r>
      <w:r w:rsidR="0019569D">
        <w:rPr>
          <w:rFonts w:ascii="Times New Roman" w:hAnsi="Times New Roman" w:cs="Times New Roman"/>
          <w:color w:val="000000"/>
          <w:sz w:val="28"/>
          <w:szCs w:val="28"/>
          <w:shd w:val="clear" w:color="auto" w:fill="FFFFFF"/>
        </w:rPr>
        <w:t xml:space="preserve">ические </w:t>
      </w:r>
      <w:r w:rsidR="00BD669A">
        <w:rPr>
          <w:rFonts w:ascii="Times New Roman" w:hAnsi="Times New Roman" w:cs="Times New Roman"/>
          <w:color w:val="000000"/>
          <w:sz w:val="28"/>
          <w:szCs w:val="28"/>
          <w:shd w:val="clear" w:color="auto" w:fill="FFFFFF"/>
        </w:rPr>
        <w:t xml:space="preserve">институты </w:t>
      </w:r>
      <w:r w:rsidR="00BD669A" w:rsidRPr="0016169B">
        <w:rPr>
          <w:rFonts w:ascii="Times New Roman" w:hAnsi="Times New Roman" w:cs="Times New Roman"/>
          <w:color w:val="000000"/>
          <w:sz w:val="28"/>
          <w:szCs w:val="28"/>
          <w:shd w:val="clear" w:color="auto" w:fill="FFFFFF"/>
        </w:rPr>
        <w:t>в</w:t>
      </w:r>
      <w:r w:rsidR="002900CB" w:rsidRPr="0016169B">
        <w:rPr>
          <w:rFonts w:ascii="Times New Roman" w:hAnsi="Times New Roman" w:cs="Times New Roman"/>
          <w:color w:val="000000"/>
          <w:sz w:val="28"/>
          <w:szCs w:val="28"/>
          <w:shd w:val="clear" w:color="auto" w:fill="FFFFFF"/>
        </w:rPr>
        <w:t xml:space="preserve"> сфере своей деятельности. Можно воспользоваться и математической аналогией. Субъект крупного бизнеса </w:t>
      </w:r>
      <w:r w:rsidR="00B80AC1" w:rsidRPr="0016169B">
        <w:rPr>
          <w:rFonts w:ascii="Times New Roman" w:hAnsi="Times New Roman" w:cs="Times New Roman"/>
          <w:color w:val="000000"/>
          <w:sz w:val="28"/>
          <w:szCs w:val="28"/>
          <w:shd w:val="clear" w:color="auto" w:fill="FFFFFF"/>
        </w:rPr>
        <w:t xml:space="preserve">– </w:t>
      </w:r>
      <w:r w:rsidR="002900CB" w:rsidRPr="0016169B">
        <w:rPr>
          <w:rFonts w:ascii="Times New Roman" w:hAnsi="Times New Roman" w:cs="Times New Roman"/>
          <w:color w:val="000000"/>
          <w:sz w:val="28"/>
          <w:szCs w:val="28"/>
          <w:shd w:val="clear" w:color="auto" w:fill="FFFFFF"/>
        </w:rPr>
        <w:t xml:space="preserve">это экономический агент, способный </w:t>
      </w:r>
      <w:r w:rsidR="002900CB" w:rsidRPr="0016169B">
        <w:rPr>
          <w:rFonts w:ascii="Times New Roman" w:hAnsi="Times New Roman" w:cs="Times New Roman"/>
          <w:color w:val="000000"/>
          <w:sz w:val="28"/>
          <w:szCs w:val="28"/>
          <w:shd w:val="clear" w:color="auto" w:fill="FFFFFF"/>
        </w:rPr>
        <w:lastRenderedPageBreak/>
        <w:t>оказывать столь сильное влияние на пространство вокруг себя, ч</w:t>
      </w:r>
      <w:r w:rsidRPr="0016169B">
        <w:rPr>
          <w:rFonts w:ascii="Times New Roman" w:hAnsi="Times New Roman" w:cs="Times New Roman"/>
          <w:color w:val="000000"/>
          <w:sz w:val="28"/>
          <w:szCs w:val="28"/>
          <w:shd w:val="clear" w:color="auto" w:fill="FFFFFF"/>
        </w:rPr>
        <w:t>то меняется его топология (оно «искривляется», «рвется»</w:t>
      </w:r>
      <w:r w:rsidR="002900CB" w:rsidRPr="0016169B">
        <w:rPr>
          <w:rFonts w:ascii="Times New Roman" w:hAnsi="Times New Roman" w:cs="Times New Roman"/>
          <w:color w:val="000000"/>
          <w:sz w:val="28"/>
          <w:szCs w:val="28"/>
          <w:shd w:val="clear" w:color="auto" w:fill="FFFFFF"/>
        </w:rPr>
        <w:t xml:space="preserve"> и т.д.). Причем речь может идти как о пространстве всей национальной экономики, так и </w:t>
      </w:r>
      <w:r w:rsidR="00377EEF" w:rsidRPr="0016169B">
        <w:rPr>
          <w:rFonts w:ascii="Times New Roman" w:hAnsi="Times New Roman" w:cs="Times New Roman"/>
          <w:color w:val="000000"/>
          <w:sz w:val="28"/>
          <w:szCs w:val="28"/>
          <w:shd w:val="clear" w:color="auto" w:fill="FFFFFF"/>
        </w:rPr>
        <w:t>некоторой существенной отрасли,</w:t>
      </w:r>
      <w:r w:rsidR="00353245" w:rsidRPr="0016169B">
        <w:rPr>
          <w:rFonts w:ascii="Times New Roman" w:hAnsi="Times New Roman" w:cs="Times New Roman"/>
          <w:color w:val="000000"/>
          <w:sz w:val="28"/>
          <w:szCs w:val="28"/>
          <w:shd w:val="clear" w:color="auto" w:fill="FFFFFF"/>
        </w:rPr>
        <w:t xml:space="preserve"> и сектора</w:t>
      </w:r>
      <w:r w:rsidR="00377EEF" w:rsidRPr="0016169B">
        <w:rPr>
          <w:rFonts w:ascii="Times New Roman" w:hAnsi="Times New Roman" w:cs="Times New Roman"/>
          <w:color w:val="000000"/>
          <w:sz w:val="28"/>
          <w:szCs w:val="28"/>
          <w:shd w:val="clear" w:color="auto" w:fill="FFFFFF"/>
        </w:rPr>
        <w:t>».</w:t>
      </w:r>
      <w:r w:rsidRPr="0016169B">
        <w:rPr>
          <w:rFonts w:ascii="Times New Roman" w:hAnsi="Times New Roman" w:cs="Times New Roman"/>
          <w:color w:val="000000"/>
          <w:sz w:val="28"/>
          <w:szCs w:val="28"/>
          <w:shd w:val="clear" w:color="auto" w:fill="FFFFFF"/>
        </w:rPr>
        <w:t xml:space="preserve"> Перейдем к раскрытию понятия «функции крупного бизнеса»</w:t>
      </w:r>
      <w:r w:rsidR="002900CB" w:rsidRPr="0016169B">
        <w:rPr>
          <w:rFonts w:ascii="Times New Roman" w:hAnsi="Times New Roman" w:cs="Times New Roman"/>
          <w:color w:val="000000"/>
          <w:sz w:val="28"/>
          <w:szCs w:val="28"/>
          <w:shd w:val="clear" w:color="auto" w:fill="FFFFFF"/>
        </w:rPr>
        <w:t>. Под этим понимается осуществление деятельности по производству и обменным операциям между предпринимателем и др. элементами хозяйственной среды. Таким образом, бизнес предполагает следующие функции:</w:t>
      </w:r>
    </w:p>
    <w:p w:rsidR="00554D56" w:rsidRPr="0016169B" w:rsidRDefault="002900CB" w:rsidP="002B73CB">
      <w:pPr>
        <w:pStyle w:val="a3"/>
        <w:numPr>
          <w:ilvl w:val="0"/>
          <w:numId w:val="9"/>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ведение финансов и учета</w:t>
      </w:r>
      <w:r w:rsidR="00C74474" w:rsidRPr="0016169B">
        <w:rPr>
          <w:rFonts w:ascii="Times New Roman" w:hAnsi="Times New Roman" w:cs="Times New Roman"/>
          <w:color w:val="000000"/>
          <w:sz w:val="28"/>
          <w:szCs w:val="28"/>
          <w:shd w:val="clear" w:color="auto" w:fill="FFFFFF"/>
        </w:rPr>
        <w:t>,</w:t>
      </w:r>
    </w:p>
    <w:p w:rsidR="00554D56" w:rsidRPr="0016169B" w:rsidRDefault="002900CB" w:rsidP="002B73CB">
      <w:pPr>
        <w:pStyle w:val="a3"/>
        <w:numPr>
          <w:ilvl w:val="0"/>
          <w:numId w:val="9"/>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кадровая</w:t>
      </w:r>
      <w:r w:rsidR="00C74474" w:rsidRPr="0016169B">
        <w:rPr>
          <w:rFonts w:ascii="Times New Roman" w:hAnsi="Times New Roman" w:cs="Times New Roman"/>
          <w:color w:val="000000"/>
          <w:sz w:val="28"/>
          <w:szCs w:val="28"/>
          <w:shd w:val="clear" w:color="auto" w:fill="FFFFFF"/>
        </w:rPr>
        <w:t>,</w:t>
      </w:r>
    </w:p>
    <w:p w:rsidR="00554D56" w:rsidRPr="0016169B" w:rsidRDefault="002900CB" w:rsidP="002B73CB">
      <w:pPr>
        <w:pStyle w:val="a3"/>
        <w:numPr>
          <w:ilvl w:val="0"/>
          <w:numId w:val="9"/>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материально</w:t>
      </w:r>
      <w:r w:rsidR="00596E4D">
        <w:rPr>
          <w:rFonts w:ascii="Times New Roman" w:hAnsi="Times New Roman" w:cs="Times New Roman"/>
          <w:color w:val="000000"/>
          <w:sz w:val="28"/>
          <w:szCs w:val="28"/>
          <w:shd w:val="clear" w:color="auto" w:fill="FFFFFF"/>
        </w:rPr>
        <w:t xml:space="preserve"> </w:t>
      </w:r>
      <w:r w:rsidR="00B80AC1" w:rsidRPr="0016169B">
        <w:rPr>
          <w:rFonts w:ascii="Times New Roman" w:hAnsi="Times New Roman" w:cs="Times New Roman"/>
          <w:color w:val="000000"/>
          <w:sz w:val="28"/>
          <w:szCs w:val="28"/>
          <w:shd w:val="clear" w:color="auto" w:fill="FFFFFF"/>
        </w:rPr>
        <w:t xml:space="preserve">– </w:t>
      </w:r>
      <w:r w:rsidRPr="0016169B">
        <w:rPr>
          <w:rFonts w:ascii="Times New Roman" w:hAnsi="Times New Roman" w:cs="Times New Roman"/>
          <w:color w:val="000000"/>
          <w:sz w:val="28"/>
          <w:szCs w:val="28"/>
          <w:shd w:val="clear" w:color="auto" w:fill="FFFFFF"/>
        </w:rPr>
        <w:t>техническое обеспечение</w:t>
      </w:r>
      <w:r w:rsidR="00C74474" w:rsidRPr="0016169B">
        <w:rPr>
          <w:rFonts w:ascii="Times New Roman" w:hAnsi="Times New Roman" w:cs="Times New Roman"/>
          <w:color w:val="000000"/>
          <w:sz w:val="28"/>
          <w:szCs w:val="28"/>
          <w:shd w:val="clear" w:color="auto" w:fill="FFFFFF"/>
        </w:rPr>
        <w:t>,</w:t>
      </w:r>
      <w:r w:rsidRPr="0016169B">
        <w:rPr>
          <w:rFonts w:ascii="Times New Roman" w:hAnsi="Times New Roman" w:cs="Times New Roman"/>
          <w:color w:val="000000"/>
          <w:sz w:val="28"/>
          <w:szCs w:val="28"/>
          <w:shd w:val="clear" w:color="auto" w:fill="FFFFFF"/>
        </w:rPr>
        <w:t xml:space="preserve"> </w:t>
      </w:r>
    </w:p>
    <w:p w:rsidR="00554D56" w:rsidRPr="0016169B" w:rsidRDefault="00C74474" w:rsidP="002B73CB">
      <w:pPr>
        <w:pStyle w:val="a3"/>
        <w:numPr>
          <w:ilvl w:val="0"/>
          <w:numId w:val="9"/>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производственная,</w:t>
      </w:r>
    </w:p>
    <w:p w:rsidR="00554D56" w:rsidRPr="0016169B" w:rsidRDefault="00C74474" w:rsidP="002B73CB">
      <w:pPr>
        <w:pStyle w:val="a3"/>
        <w:numPr>
          <w:ilvl w:val="0"/>
          <w:numId w:val="9"/>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маркетинг.</w:t>
      </w:r>
    </w:p>
    <w:p w:rsidR="00554D56" w:rsidRPr="0016169B" w:rsidRDefault="002900CB" w:rsidP="002B73CB">
      <w:pPr>
        <w:spacing w:after="0" w:line="360" w:lineRule="auto"/>
        <w:ind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 xml:space="preserve"> Так же можно выделить вторичные функции, такие как:</w:t>
      </w:r>
    </w:p>
    <w:p w:rsidR="00554D56" w:rsidRPr="0016169B" w:rsidRDefault="002900CB" w:rsidP="002B73CB">
      <w:pPr>
        <w:pStyle w:val="a3"/>
        <w:numPr>
          <w:ilvl w:val="0"/>
          <w:numId w:val="16"/>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поддержка предпринимательству</w:t>
      </w:r>
      <w:r w:rsidR="00C74474" w:rsidRPr="0016169B">
        <w:rPr>
          <w:rFonts w:ascii="Times New Roman" w:hAnsi="Times New Roman" w:cs="Times New Roman"/>
          <w:color w:val="000000"/>
          <w:sz w:val="28"/>
          <w:szCs w:val="28"/>
          <w:shd w:val="clear" w:color="auto" w:fill="FFFFFF"/>
        </w:rPr>
        <w:t>,</w:t>
      </w:r>
    </w:p>
    <w:p w:rsidR="00554D56" w:rsidRPr="0016169B" w:rsidRDefault="002900CB" w:rsidP="002B73CB">
      <w:pPr>
        <w:pStyle w:val="a3"/>
        <w:numPr>
          <w:ilvl w:val="0"/>
          <w:numId w:val="16"/>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научно</w:t>
      </w:r>
      <w:r w:rsidR="00596E4D">
        <w:rPr>
          <w:rFonts w:ascii="Times New Roman" w:hAnsi="Times New Roman" w:cs="Times New Roman"/>
          <w:color w:val="000000"/>
          <w:sz w:val="28"/>
          <w:szCs w:val="28"/>
          <w:shd w:val="clear" w:color="auto" w:fill="FFFFFF"/>
        </w:rPr>
        <w:t xml:space="preserve"> </w:t>
      </w:r>
      <w:r w:rsidR="00B80AC1" w:rsidRPr="0016169B">
        <w:rPr>
          <w:rFonts w:ascii="Times New Roman" w:hAnsi="Times New Roman" w:cs="Times New Roman"/>
          <w:color w:val="000000"/>
          <w:sz w:val="28"/>
          <w:szCs w:val="28"/>
          <w:shd w:val="clear" w:color="auto" w:fill="FFFFFF"/>
        </w:rPr>
        <w:t xml:space="preserve">– </w:t>
      </w:r>
      <w:r w:rsidRPr="0016169B">
        <w:rPr>
          <w:rFonts w:ascii="Times New Roman" w:hAnsi="Times New Roman" w:cs="Times New Roman"/>
          <w:color w:val="000000"/>
          <w:sz w:val="28"/>
          <w:szCs w:val="28"/>
          <w:shd w:val="clear" w:color="auto" w:fill="FFFFFF"/>
        </w:rPr>
        <w:t>исследовательские и проектные работы</w:t>
      </w:r>
      <w:r w:rsidR="00C74474" w:rsidRPr="0016169B">
        <w:rPr>
          <w:rFonts w:ascii="Times New Roman" w:hAnsi="Times New Roman" w:cs="Times New Roman"/>
          <w:color w:val="000000"/>
          <w:sz w:val="28"/>
          <w:szCs w:val="28"/>
          <w:shd w:val="clear" w:color="auto" w:fill="FFFFFF"/>
        </w:rPr>
        <w:t>,</w:t>
      </w:r>
    </w:p>
    <w:p w:rsidR="006E7739" w:rsidRPr="0016169B" w:rsidRDefault="002900CB" w:rsidP="002B73CB">
      <w:pPr>
        <w:pStyle w:val="a3"/>
        <w:numPr>
          <w:ilvl w:val="0"/>
          <w:numId w:val="16"/>
        </w:numPr>
        <w:spacing w:after="0" w:line="360" w:lineRule="auto"/>
        <w:ind w:left="0" w:right="-1" w:firstLine="709"/>
        <w:jc w:val="both"/>
        <w:rPr>
          <w:rFonts w:ascii="Times New Roman" w:hAnsi="Times New Roman" w:cs="Times New Roman"/>
          <w:color w:val="000000"/>
          <w:sz w:val="28"/>
          <w:szCs w:val="28"/>
          <w:shd w:val="clear" w:color="auto" w:fill="FFFFFF"/>
        </w:rPr>
      </w:pPr>
      <w:r w:rsidRPr="0016169B">
        <w:rPr>
          <w:rFonts w:ascii="Times New Roman" w:hAnsi="Times New Roman" w:cs="Times New Roman"/>
          <w:color w:val="000000"/>
          <w:sz w:val="28"/>
          <w:szCs w:val="28"/>
          <w:shd w:val="clear" w:color="auto" w:fill="FFFFFF"/>
        </w:rPr>
        <w:t>связи с общественностью</w:t>
      </w:r>
      <w:r w:rsidR="00C74474" w:rsidRPr="0016169B">
        <w:rPr>
          <w:rFonts w:ascii="Times New Roman" w:hAnsi="Times New Roman" w:cs="Times New Roman"/>
          <w:color w:val="000000"/>
          <w:sz w:val="28"/>
          <w:szCs w:val="28"/>
          <w:shd w:val="clear" w:color="auto" w:fill="FFFFFF"/>
        </w:rPr>
        <w:t>.</w:t>
      </w:r>
    </w:p>
    <w:p w:rsidR="002C728B" w:rsidRPr="0016169B" w:rsidRDefault="002C728B" w:rsidP="002B73CB">
      <w:pPr>
        <w:spacing w:after="0" w:line="360" w:lineRule="auto"/>
        <w:ind w:firstLine="709"/>
        <w:jc w:val="both"/>
        <w:rPr>
          <w:rFonts w:ascii="Times New Roman" w:hAnsi="Times New Roman" w:cs="Times New Roman"/>
          <w:color w:val="000000"/>
          <w:sz w:val="28"/>
          <w:szCs w:val="28"/>
          <w:shd w:val="clear" w:color="auto" w:fill="FFFFFF"/>
        </w:rPr>
      </w:pPr>
    </w:p>
    <w:p w:rsidR="006E7739" w:rsidRPr="0016169B" w:rsidRDefault="006E7739" w:rsidP="002B73CB">
      <w:pPr>
        <w:spacing w:after="0" w:line="360" w:lineRule="auto"/>
        <w:ind w:firstLine="709"/>
        <w:jc w:val="both"/>
        <w:rPr>
          <w:rFonts w:ascii="Times New Roman" w:hAnsi="Times New Roman" w:cs="Times New Roman"/>
          <w:b/>
          <w:color w:val="000000"/>
          <w:sz w:val="28"/>
          <w:szCs w:val="28"/>
          <w:shd w:val="clear" w:color="auto" w:fill="FFFFFF"/>
        </w:rPr>
      </w:pPr>
      <w:r w:rsidRPr="0016169B">
        <w:rPr>
          <w:rFonts w:ascii="Times New Roman" w:hAnsi="Times New Roman" w:cs="Times New Roman"/>
          <w:b/>
          <w:color w:val="000000"/>
          <w:sz w:val="28"/>
          <w:szCs w:val="28"/>
          <w:shd w:val="clear" w:color="auto" w:fill="FFFFFF"/>
        </w:rPr>
        <w:t>1.2 Место и роль малого и крупного бизнеса в современной экономике</w:t>
      </w:r>
    </w:p>
    <w:p w:rsidR="00554D56" w:rsidRPr="0016169B" w:rsidRDefault="00554D56" w:rsidP="002B73CB">
      <w:pPr>
        <w:spacing w:after="0" w:line="360" w:lineRule="auto"/>
        <w:ind w:firstLine="709"/>
        <w:jc w:val="both"/>
        <w:rPr>
          <w:rFonts w:ascii="Times New Roman" w:hAnsi="Times New Roman" w:cs="Times New Roman"/>
          <w:color w:val="000000"/>
          <w:sz w:val="28"/>
          <w:szCs w:val="28"/>
          <w:shd w:val="clear" w:color="auto" w:fill="FFFFFF"/>
        </w:rPr>
      </w:pPr>
    </w:p>
    <w:p w:rsidR="00105A24" w:rsidRPr="0016169B" w:rsidRDefault="00105A24" w:rsidP="002B73CB">
      <w:pPr>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В результате постепенного перехода мировой экономики к новому постиндустриальному способу производства возникает необходимость иного подхода к оценке места и роли малого бизнеса, а также современных решений относительно возможных каналов его подключения к складывающимся хозяйственным системам. Имеется в виду </w:t>
      </w:r>
      <w:r w:rsidR="0019569D">
        <w:rPr>
          <w:rFonts w:ascii="Times New Roman" w:hAnsi="Times New Roman" w:cs="Times New Roman"/>
          <w:sz w:val="28"/>
          <w:szCs w:val="28"/>
        </w:rPr>
        <w:t>развитие адекватных особенностей</w:t>
      </w:r>
      <w:r w:rsidRPr="0016169B">
        <w:rPr>
          <w:rFonts w:ascii="Times New Roman" w:hAnsi="Times New Roman" w:cs="Times New Roman"/>
          <w:sz w:val="28"/>
          <w:szCs w:val="28"/>
        </w:rPr>
        <w:t xml:space="preserve"> каждой страны форм и методов внедрения малого бизнеса в национальную экономику и международные экономические отношения, выбор эффективных способов его государственной поддержки и стимулирования.</w:t>
      </w:r>
    </w:p>
    <w:p w:rsidR="00554D56" w:rsidRPr="0016169B" w:rsidRDefault="00554D56" w:rsidP="002B73CB">
      <w:pPr>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 xml:space="preserve">Малый бизнес играет большую роль в развитии экономики </w:t>
      </w:r>
      <w:r w:rsidR="002C728B" w:rsidRPr="0016169B">
        <w:rPr>
          <w:rFonts w:ascii="Times New Roman" w:hAnsi="Times New Roman" w:cs="Times New Roman"/>
          <w:sz w:val="28"/>
          <w:szCs w:val="28"/>
        </w:rPr>
        <w:t>России. Во</w:t>
      </w:r>
      <w:r w:rsidR="003B28BA" w:rsidRPr="0016169B">
        <w:rPr>
          <w:rFonts w:ascii="Times New Roman" w:hAnsi="Times New Roman" w:cs="Times New Roman"/>
          <w:b/>
          <w:color w:val="000000"/>
          <w:sz w:val="28"/>
          <w:szCs w:val="28"/>
          <w:shd w:val="clear" w:color="auto" w:fill="FFFFFF"/>
        </w:rPr>
        <w:t>-</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первых, он обеспечивает необходимую мобильность в условиях рынка, создает глубокую специализацию и кооперацию, без которых немыслима его высокая эффективность. Во</w:t>
      </w:r>
      <w:r w:rsidR="003B28BA"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вторых, он способен не только быстро заполнять ниши, образующиеся в потребительской сфере, но и сравнительно быстро окупаться. В</w:t>
      </w:r>
      <w:r w:rsidR="003B28BA"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 xml:space="preserve">третьих, </w:t>
      </w:r>
      <w:r w:rsidR="00596E4D">
        <w:rPr>
          <w:rFonts w:ascii="Times New Roman" w:hAnsi="Times New Roman" w:cs="Times New Roman"/>
          <w:sz w:val="28"/>
          <w:szCs w:val="28"/>
        </w:rPr>
        <w:t>–</w:t>
      </w:r>
      <w:r w:rsidRPr="0016169B">
        <w:rPr>
          <w:rFonts w:ascii="Times New Roman" w:hAnsi="Times New Roman" w:cs="Times New Roman"/>
          <w:sz w:val="28"/>
          <w:szCs w:val="28"/>
        </w:rPr>
        <w:t xml:space="preserve"> создавать атмосферу конкуренции. </w:t>
      </w:r>
      <w:r w:rsidR="002C728B" w:rsidRPr="0016169B">
        <w:rPr>
          <w:rFonts w:ascii="Times New Roman" w:hAnsi="Times New Roman" w:cs="Times New Roman"/>
          <w:sz w:val="28"/>
          <w:szCs w:val="28"/>
        </w:rPr>
        <w:t>В</w:t>
      </w:r>
      <w:r w:rsidR="003B28BA" w:rsidRPr="0016169B">
        <w:rPr>
          <w:rFonts w:ascii="Times New Roman" w:hAnsi="Times New Roman" w:cs="Times New Roman"/>
          <w:b/>
          <w:color w:val="000000"/>
          <w:sz w:val="28"/>
          <w:szCs w:val="28"/>
          <w:shd w:val="clear" w:color="auto" w:fill="FFFFFF"/>
        </w:rPr>
        <w:t>-</w:t>
      </w:r>
      <w:r w:rsidR="002C728B" w:rsidRPr="0016169B">
        <w:rPr>
          <w:rFonts w:ascii="Times New Roman" w:hAnsi="Times New Roman" w:cs="Times New Roman"/>
          <w:sz w:val="28"/>
          <w:szCs w:val="28"/>
        </w:rPr>
        <w:t>четвертых,</w:t>
      </w:r>
      <w:r w:rsidRPr="0016169B">
        <w:rPr>
          <w:rFonts w:ascii="Times New Roman" w:hAnsi="Times New Roman" w:cs="Times New Roman"/>
          <w:sz w:val="28"/>
          <w:szCs w:val="28"/>
        </w:rPr>
        <w:t xml:space="preserve"> (и это, пожалуй, самое главное), он создает ту среду и дух предпринимательства, без которых рыночная экономика невозможна.</w:t>
      </w:r>
    </w:p>
    <w:p w:rsidR="00554D56" w:rsidRPr="0016169B" w:rsidRDefault="00554D56" w:rsidP="002B73CB">
      <w:pPr>
        <w:pStyle w:val="aa"/>
        <w:shd w:val="clear" w:color="auto" w:fill="FFFFFF"/>
        <w:spacing w:before="0" w:beforeAutospacing="0" w:after="0" w:afterAutospacing="0" w:line="360" w:lineRule="auto"/>
        <w:ind w:firstLine="709"/>
        <w:jc w:val="both"/>
        <w:rPr>
          <w:sz w:val="28"/>
          <w:szCs w:val="28"/>
        </w:rPr>
      </w:pPr>
      <w:r w:rsidRPr="0016169B">
        <w:rPr>
          <w:sz w:val="28"/>
          <w:szCs w:val="28"/>
        </w:rPr>
        <w:t xml:space="preserve">Важность малых предприятий еще и в том, </w:t>
      </w:r>
      <w:r w:rsidR="002C728B" w:rsidRPr="0016169B">
        <w:rPr>
          <w:sz w:val="28"/>
          <w:szCs w:val="28"/>
        </w:rPr>
        <w:t>что,</w:t>
      </w:r>
      <w:r w:rsidRPr="0016169B">
        <w:rPr>
          <w:sz w:val="28"/>
          <w:szCs w:val="28"/>
        </w:rPr>
        <w:t xml:space="preserve"> ведя ожесточенную конкурентную борьбу за выживание, они вынуждены постоянно развиваться и адаптироваться к текущим условиям рынка, ведь чтобы существовать, надо получать средства к существованию, а значит быть лучше других, чтобы прибыль доставалась именно им.</w:t>
      </w:r>
    </w:p>
    <w:p w:rsidR="00554D56" w:rsidRPr="0016169B" w:rsidRDefault="00554D56" w:rsidP="002B73CB">
      <w:pPr>
        <w:pStyle w:val="aa"/>
        <w:shd w:val="clear" w:color="auto" w:fill="FFFFFF"/>
        <w:spacing w:before="0" w:beforeAutospacing="0" w:after="0" w:afterAutospacing="0" w:line="360" w:lineRule="auto"/>
        <w:ind w:firstLine="709"/>
        <w:jc w:val="both"/>
        <w:rPr>
          <w:sz w:val="28"/>
          <w:szCs w:val="28"/>
        </w:rPr>
      </w:pPr>
      <w:r w:rsidRPr="0016169B">
        <w:rPr>
          <w:sz w:val="28"/>
          <w:szCs w:val="28"/>
        </w:rPr>
        <w:t xml:space="preserve">Также развитие малых фирм приводит к насыщению рынка различными товарами и услугами, повышению экспортного потенциала, лучшему использованию местных сырьевых </w:t>
      </w:r>
      <w:r w:rsidR="00377EEF" w:rsidRPr="0016169B">
        <w:rPr>
          <w:sz w:val="28"/>
          <w:szCs w:val="28"/>
        </w:rPr>
        <w:t xml:space="preserve">ресурсов. </w:t>
      </w:r>
      <w:r w:rsidRPr="0016169B">
        <w:rPr>
          <w:sz w:val="28"/>
          <w:szCs w:val="28"/>
        </w:rPr>
        <w:t>Но экономика не может базироваться только лишь на малом предпринимательстве. Огромные масштабы современного производства прежде всего обусловлены наличием крупномасштабного предпринимательства, которое также способствует поддержке и процветанию малого бизнеса.</w:t>
      </w:r>
    </w:p>
    <w:p w:rsidR="009D2623" w:rsidRPr="0016169B" w:rsidRDefault="00554D56" w:rsidP="002B73CB">
      <w:pPr>
        <w:pStyle w:val="aa"/>
        <w:shd w:val="clear" w:color="auto" w:fill="FFFFFF"/>
        <w:spacing w:before="0" w:beforeAutospacing="0" w:after="0" w:afterAutospacing="0" w:line="360" w:lineRule="auto"/>
        <w:ind w:firstLine="709"/>
        <w:jc w:val="both"/>
        <w:rPr>
          <w:sz w:val="28"/>
          <w:szCs w:val="28"/>
        </w:rPr>
      </w:pPr>
      <w:r w:rsidRPr="0016169B">
        <w:rPr>
          <w:sz w:val="28"/>
          <w:szCs w:val="28"/>
        </w:rPr>
        <w:t xml:space="preserve">Крупный бизнес занимает ведущее место в экономике большинства развитых стран. Он вносит большой вклад в производство большинства товаров, особенно сложных, наукоемких и требующих больших затрат капитала. Именно на крупные фирмы приходится доля разработки и массового производства автомобилей, судов, авиакосмической и военной техники, энергетического оборудования, добычи сырья и т.д. Растет концентрация производства и в сфере услуг, </w:t>
      </w:r>
      <w:proofErr w:type="gramStart"/>
      <w:r w:rsidR="00377EEF" w:rsidRPr="0016169B">
        <w:rPr>
          <w:sz w:val="28"/>
          <w:szCs w:val="28"/>
        </w:rPr>
        <w:t>например</w:t>
      </w:r>
      <w:proofErr w:type="gramEnd"/>
      <w:r w:rsidR="00377EEF" w:rsidRPr="0016169B">
        <w:rPr>
          <w:sz w:val="28"/>
          <w:szCs w:val="28"/>
        </w:rPr>
        <w:t>:</w:t>
      </w:r>
      <w:r w:rsidRPr="0016169B">
        <w:rPr>
          <w:sz w:val="28"/>
          <w:szCs w:val="28"/>
        </w:rPr>
        <w:t xml:space="preserve"> здравоохранение, высшее образование, транспорт, информационные услуги и др.</w:t>
      </w:r>
    </w:p>
    <w:p w:rsidR="00CC0A73" w:rsidRPr="0016169B" w:rsidRDefault="00CC0A73"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 xml:space="preserve">Крупные предприятия позволяют решать стратегические задачи национальной безопасности: обеспечение территориального единства, </w:t>
      </w:r>
      <w:r w:rsidR="002C728B" w:rsidRPr="0016169B">
        <w:rPr>
          <w:rFonts w:ascii="Times New Roman" w:eastAsia="Times New Roman" w:hAnsi="Times New Roman" w:cs="Times New Roman"/>
          <w:sz w:val="28"/>
          <w:szCs w:val="28"/>
          <w:lang w:eastAsia="ru-RU"/>
        </w:rPr>
        <w:t xml:space="preserve">ресурс </w:t>
      </w:r>
      <w:r w:rsidR="002C728B" w:rsidRPr="0016169B">
        <w:rPr>
          <w:rFonts w:ascii="Times New Roman" w:eastAsia="Times New Roman" w:hAnsi="Times New Roman" w:cs="Times New Roman"/>
          <w:sz w:val="28"/>
          <w:szCs w:val="28"/>
          <w:lang w:eastAsia="ru-RU"/>
        </w:rPr>
        <w:lastRenderedPageBreak/>
        <w:t>независимость</w:t>
      </w:r>
      <w:r w:rsidRPr="0016169B">
        <w:rPr>
          <w:rFonts w:ascii="Times New Roman" w:eastAsia="Times New Roman" w:hAnsi="Times New Roman" w:cs="Times New Roman"/>
          <w:sz w:val="28"/>
          <w:szCs w:val="28"/>
          <w:lang w:eastAsia="ru-RU"/>
        </w:rPr>
        <w:t xml:space="preserve"> и обороноспособность. Вместе с тем, крупные предприятия обычно нацелены на работу с корпоративными потребителями внутри страны и за рубежом. Зачастую крупные предприятия </w:t>
      </w:r>
      <w:proofErr w:type="gramStart"/>
      <w:r w:rsidRPr="0016169B">
        <w:rPr>
          <w:rFonts w:ascii="Times New Roman" w:eastAsia="Times New Roman" w:hAnsi="Times New Roman" w:cs="Times New Roman"/>
          <w:sz w:val="28"/>
          <w:szCs w:val="28"/>
          <w:lang w:eastAsia="ru-RU"/>
        </w:rPr>
        <w:t xml:space="preserve">становятся </w:t>
      </w:r>
      <w:r w:rsidR="00BD669A">
        <w:rPr>
          <w:rFonts w:ascii="Times New Roman" w:eastAsia="Times New Roman" w:hAnsi="Times New Roman" w:cs="Times New Roman"/>
          <w:sz w:val="28"/>
          <w:szCs w:val="28"/>
          <w:lang w:eastAsia="ru-RU"/>
        </w:rPr>
        <w:t>.</w:t>
      </w:r>
      <w:r w:rsidRPr="0016169B">
        <w:rPr>
          <w:rFonts w:ascii="Times New Roman" w:eastAsia="Times New Roman" w:hAnsi="Times New Roman" w:cs="Times New Roman"/>
          <w:sz w:val="28"/>
          <w:szCs w:val="28"/>
          <w:lang w:eastAsia="ru-RU"/>
        </w:rPr>
        <w:t>ядром</w:t>
      </w:r>
      <w:proofErr w:type="gramEnd"/>
      <w:r w:rsidRPr="0016169B">
        <w:rPr>
          <w:rFonts w:ascii="Times New Roman" w:eastAsia="Times New Roman" w:hAnsi="Times New Roman" w:cs="Times New Roman"/>
          <w:sz w:val="28"/>
          <w:szCs w:val="28"/>
          <w:lang w:eastAsia="ru-RU"/>
        </w:rPr>
        <w:t xml:space="preserve"> кластера, объединяющим работу нескольких предприятий в технологическую цепочку (либо поставляют для последующей об</w:t>
      </w:r>
      <w:r w:rsidR="004711FB">
        <w:rPr>
          <w:rFonts w:ascii="Times New Roman" w:eastAsia="Times New Roman" w:hAnsi="Times New Roman" w:cs="Times New Roman"/>
          <w:sz w:val="28"/>
          <w:szCs w:val="28"/>
          <w:lang w:eastAsia="ru-RU"/>
        </w:rPr>
        <w:t xml:space="preserve">работки промежуточные продукты </w:t>
      </w:r>
      <w:r w:rsidRPr="0016169B">
        <w:rPr>
          <w:rFonts w:ascii="Times New Roman" w:eastAsia="Times New Roman" w:hAnsi="Times New Roman" w:cs="Times New Roman"/>
          <w:sz w:val="28"/>
          <w:szCs w:val="28"/>
          <w:lang w:eastAsia="ru-RU"/>
        </w:rPr>
        <w:t>р</w:t>
      </w:r>
      <w:r w:rsidR="004711FB">
        <w:rPr>
          <w:rFonts w:ascii="Times New Roman" w:eastAsia="Times New Roman" w:hAnsi="Times New Roman" w:cs="Times New Roman"/>
          <w:sz w:val="28"/>
          <w:szCs w:val="28"/>
          <w:lang w:eastAsia="ru-RU"/>
        </w:rPr>
        <w:t>аботы, услуги</w:t>
      </w:r>
      <w:r w:rsidRPr="0016169B">
        <w:rPr>
          <w:rFonts w:ascii="Times New Roman" w:eastAsia="Times New Roman" w:hAnsi="Times New Roman" w:cs="Times New Roman"/>
          <w:sz w:val="28"/>
          <w:szCs w:val="28"/>
          <w:lang w:eastAsia="ru-RU"/>
        </w:rPr>
        <w:t xml:space="preserve">, либо выступают потребителями для малых производителей, независимых от крупного предприятия). Вследствие этого крупные компании становятся «инновационными локомотивами», формирующими направление инновационных процессов на протяжении всей технологической цепочки </w:t>
      </w:r>
      <w:r w:rsidR="00B80AC1" w:rsidRPr="0016169B">
        <w:rPr>
          <w:rFonts w:ascii="Times New Roman" w:eastAsia="Times New Roman" w:hAnsi="Times New Roman" w:cs="Times New Roman"/>
          <w:sz w:val="28"/>
          <w:szCs w:val="28"/>
          <w:lang w:eastAsia="ru-RU"/>
        </w:rPr>
        <w:t>–</w:t>
      </w:r>
      <w:r w:rsidR="003B28BA" w:rsidRPr="0016169B">
        <w:rPr>
          <w:rFonts w:ascii="Times New Roman" w:eastAsia="Times New Roman" w:hAnsi="Times New Roman" w:cs="Times New Roman"/>
          <w:sz w:val="28"/>
          <w:szCs w:val="28"/>
          <w:lang w:eastAsia="ru-RU"/>
        </w:rPr>
        <w:t xml:space="preserve"> </w:t>
      </w:r>
      <w:r w:rsidR="00B80AC1" w:rsidRPr="0016169B">
        <w:rPr>
          <w:rFonts w:ascii="Times New Roman" w:eastAsia="Times New Roman" w:hAnsi="Times New Roman" w:cs="Times New Roman"/>
          <w:sz w:val="28"/>
          <w:szCs w:val="28"/>
          <w:lang w:eastAsia="ru-RU"/>
        </w:rPr>
        <w:t xml:space="preserve"> </w:t>
      </w:r>
      <w:r w:rsidRPr="0016169B">
        <w:rPr>
          <w:rFonts w:ascii="Times New Roman" w:eastAsia="Times New Roman" w:hAnsi="Times New Roman" w:cs="Times New Roman"/>
          <w:sz w:val="28"/>
          <w:szCs w:val="28"/>
          <w:lang w:eastAsia="ru-RU"/>
        </w:rPr>
        <w:t xml:space="preserve"> от их поставщика до дилера и дистрибьютора. </w:t>
      </w:r>
    </w:p>
    <w:p w:rsidR="005E2655" w:rsidRPr="0016169B" w:rsidRDefault="00CC0A73"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Крупные предприятия в России все чаще инициируют создание технопарков или небольших инновационных компаний, которые отрабатывают и доводят до стадии практического использования научно</w:t>
      </w:r>
      <w:r w:rsidR="00B80AC1" w:rsidRPr="0016169B">
        <w:rPr>
          <w:rFonts w:ascii="Times New Roman" w:eastAsia="Times New Roman" w:hAnsi="Times New Roman" w:cs="Times New Roman"/>
          <w:sz w:val="28"/>
          <w:szCs w:val="28"/>
          <w:lang w:eastAsia="ru-RU"/>
        </w:rPr>
        <w:t xml:space="preserve">– </w:t>
      </w:r>
      <w:r w:rsidRPr="0016169B">
        <w:rPr>
          <w:rFonts w:ascii="Times New Roman" w:eastAsia="Times New Roman" w:hAnsi="Times New Roman" w:cs="Times New Roman"/>
          <w:sz w:val="28"/>
          <w:szCs w:val="28"/>
          <w:lang w:eastAsia="ru-RU"/>
        </w:rPr>
        <w:t>технические достижения, созданные в исследовательских центрах таких предприятий.</w:t>
      </w:r>
    </w:p>
    <w:p w:rsidR="004711FB" w:rsidRDefault="00CC0A73" w:rsidP="004711F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 xml:space="preserve"> Одновременно российский крупный бизнес старается расширять масштабы взаимодействия с научными и исследовательскими институтами, конструкторскими и </w:t>
      </w:r>
      <w:r w:rsidR="00377EEF" w:rsidRPr="0016169B">
        <w:rPr>
          <w:rFonts w:ascii="Times New Roman" w:eastAsia="Times New Roman" w:hAnsi="Times New Roman" w:cs="Times New Roman"/>
          <w:sz w:val="28"/>
          <w:szCs w:val="28"/>
          <w:lang w:eastAsia="ru-RU"/>
        </w:rPr>
        <w:t>проектно</w:t>
      </w:r>
      <w:r w:rsidR="004711FB">
        <w:rPr>
          <w:rFonts w:ascii="Times New Roman" w:hAnsi="Times New Roman" w:cs="Times New Roman"/>
          <w:b/>
          <w:color w:val="000000"/>
          <w:sz w:val="28"/>
          <w:szCs w:val="28"/>
          <w:shd w:val="clear" w:color="auto" w:fill="FFFFFF"/>
        </w:rPr>
        <w:t>- </w:t>
      </w:r>
      <w:r w:rsidR="004711FB">
        <w:rPr>
          <w:rFonts w:ascii="Times New Roman" w:eastAsia="Times New Roman" w:hAnsi="Times New Roman" w:cs="Times New Roman"/>
          <w:sz w:val="28"/>
          <w:szCs w:val="28"/>
          <w:lang w:eastAsia="ru-RU"/>
        </w:rPr>
        <w:t>инжиниринговыми организациями</w:t>
      </w:r>
      <w:r w:rsidRPr="0016169B">
        <w:rPr>
          <w:rFonts w:ascii="Times New Roman" w:eastAsia="Times New Roman" w:hAnsi="Times New Roman" w:cs="Times New Roman"/>
          <w:sz w:val="28"/>
          <w:szCs w:val="28"/>
          <w:lang w:eastAsia="ru-RU"/>
        </w:rPr>
        <w:t>, техническими вузами с целью разработки новейших технических решений и технологий, повышающих инновационный потенциал экономики в целом. Крупные предприятия производят преобладающую долю в объеме отраслевого производства в наукоемких и индустриальных отраслях экономики. В развитых странах крупные компании доминируют в машиностроении, электротехнической промышленности и приборостроении, химической промыш</w:t>
      </w:r>
      <w:r w:rsidR="00377EEF" w:rsidRPr="0016169B">
        <w:rPr>
          <w:rFonts w:ascii="Times New Roman" w:eastAsia="Times New Roman" w:hAnsi="Times New Roman" w:cs="Times New Roman"/>
          <w:sz w:val="28"/>
          <w:szCs w:val="28"/>
          <w:lang w:eastAsia="ru-RU"/>
        </w:rPr>
        <w:t>ленности, металлургии, топливно</w:t>
      </w:r>
      <w:r w:rsidR="003B28BA" w:rsidRPr="0016169B">
        <w:rPr>
          <w:rFonts w:ascii="Times New Roman" w:hAnsi="Times New Roman" w:cs="Times New Roman"/>
          <w:b/>
          <w:color w:val="000000"/>
          <w:sz w:val="28"/>
          <w:szCs w:val="28"/>
          <w:shd w:val="clear" w:color="auto" w:fill="FFFFFF"/>
        </w:rPr>
        <w:t>-</w:t>
      </w:r>
      <w:r w:rsidRPr="0016169B">
        <w:rPr>
          <w:rFonts w:ascii="Times New Roman" w:eastAsia="Times New Roman" w:hAnsi="Times New Roman" w:cs="Times New Roman"/>
          <w:sz w:val="28"/>
          <w:szCs w:val="28"/>
          <w:lang w:eastAsia="ru-RU"/>
        </w:rPr>
        <w:t xml:space="preserve">энергетическом комплексе, добывающей промышленности, фармацевтике, железнодорожном и морском транспорте. В условиях глобального рынка только крупные компании способны одновременно выходить на несколько национальных рынков. В случае если это не происходит </w:t>
      </w:r>
      <w:r w:rsidR="00B80AC1" w:rsidRPr="0016169B">
        <w:rPr>
          <w:rFonts w:ascii="Times New Roman" w:eastAsia="Times New Roman" w:hAnsi="Times New Roman" w:cs="Times New Roman"/>
          <w:sz w:val="28"/>
          <w:szCs w:val="28"/>
          <w:lang w:eastAsia="ru-RU"/>
        </w:rPr>
        <w:t xml:space="preserve">– </w:t>
      </w:r>
      <w:r w:rsidRPr="0016169B">
        <w:rPr>
          <w:rFonts w:ascii="Times New Roman" w:eastAsia="Times New Roman" w:hAnsi="Times New Roman" w:cs="Times New Roman"/>
          <w:sz w:val="28"/>
          <w:szCs w:val="28"/>
          <w:lang w:eastAsia="ru-RU"/>
        </w:rPr>
        <w:t xml:space="preserve">инициатива перехватывается другими более мощными компаниями. </w:t>
      </w:r>
    </w:p>
    <w:p w:rsidR="00E54619" w:rsidRPr="0016169B" w:rsidRDefault="00CC0A73" w:rsidP="004711F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lastRenderedPageBreak/>
        <w:t>Благодаря концентрации ресурсов крупные компании реализуют инновационные проекты и формируют новые рынки на глобальном уровне, что существенно повышает конкурентоспособность национальной экономики. Значительные ресурсы и крупный капитал дают существенно больше возможностей для воплощения технических инноваций, нацеленных на наращивание эффективности работы крупных предприятий. Вместе с тем для крупного бизнеса характерна склонность минимизировать риски при освоении технологических новинок, поэтому инновационная активность крупных компаний чаще всего воплощается не в радикальных новшествах, а в усовершенствовании уже существующего продукта, технологии, маркетинговых и организационных решений. Как правило, практическое применение передовых научно</w:t>
      </w:r>
      <w:r w:rsidR="005441F6">
        <w:rPr>
          <w:rFonts w:ascii="Times New Roman" w:eastAsia="Times New Roman" w:hAnsi="Times New Roman" w:cs="Times New Roman"/>
          <w:sz w:val="28"/>
          <w:szCs w:val="28"/>
          <w:lang w:eastAsia="ru-RU"/>
        </w:rPr>
        <w:t xml:space="preserve"> </w:t>
      </w:r>
      <w:r w:rsidR="00B80AC1" w:rsidRPr="0016169B">
        <w:rPr>
          <w:rFonts w:ascii="Times New Roman" w:eastAsia="Times New Roman" w:hAnsi="Times New Roman" w:cs="Times New Roman"/>
          <w:sz w:val="28"/>
          <w:szCs w:val="28"/>
          <w:lang w:eastAsia="ru-RU"/>
        </w:rPr>
        <w:t xml:space="preserve">– </w:t>
      </w:r>
      <w:r w:rsidRPr="0016169B">
        <w:rPr>
          <w:rFonts w:ascii="Times New Roman" w:eastAsia="Times New Roman" w:hAnsi="Times New Roman" w:cs="Times New Roman"/>
          <w:sz w:val="28"/>
          <w:szCs w:val="28"/>
          <w:lang w:eastAsia="ru-RU"/>
        </w:rPr>
        <w:t>технических достижений связано с малыми инновационными предприятиями, которые создают по инициативе и при непосредственной поддержке крупных предприятий. Роль крупных предприятий в экономике России значительно выше, чем в остальных развитых странах, так как малый и средний бизнес по количеству занятых и суммарному объему выручки от реализации продукции (работ, услуг) в объеме внутреннего валового продукта нашей страны составляет пока незначительную долю. Однако данный факт не считается достоинством российской экономики, а говорит о недостаточном развитии в ней малого бизнеса.</w:t>
      </w:r>
    </w:p>
    <w:p w:rsidR="00926A0D" w:rsidRPr="0016169B" w:rsidRDefault="00926A0D" w:rsidP="002B73CB">
      <w:pPr>
        <w:spacing w:after="0" w:line="360" w:lineRule="auto"/>
        <w:ind w:firstLine="709"/>
        <w:jc w:val="both"/>
        <w:rPr>
          <w:rFonts w:ascii="Times New Roman" w:eastAsia="Times New Roman" w:hAnsi="Times New Roman" w:cs="Times New Roman"/>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7827"/>
      </w:tblGrid>
      <w:tr w:rsidR="00E54619" w:rsidRPr="0016169B" w:rsidTr="006D4A6E">
        <w:tc>
          <w:tcPr>
            <w:tcW w:w="566" w:type="dxa"/>
          </w:tcPr>
          <w:p w:rsidR="00E54619" w:rsidRPr="0016169B" w:rsidRDefault="00E54619" w:rsidP="002B73CB">
            <w:pPr>
              <w:spacing w:line="360" w:lineRule="auto"/>
              <w:ind w:firstLine="709"/>
              <w:jc w:val="center"/>
              <w:rPr>
                <w:rFonts w:ascii="Times New Roman" w:hAnsi="Times New Roman" w:cs="Times New Roman"/>
                <w:b/>
                <w:sz w:val="28"/>
                <w:szCs w:val="28"/>
              </w:rPr>
            </w:pPr>
            <w:r w:rsidRPr="0016169B">
              <w:rPr>
                <w:rFonts w:ascii="Times New Roman" w:hAnsi="Times New Roman" w:cs="Times New Roman"/>
                <w:b/>
                <w:sz w:val="28"/>
                <w:szCs w:val="28"/>
              </w:rPr>
              <w:t>1.3</w:t>
            </w:r>
          </w:p>
        </w:tc>
        <w:tc>
          <w:tcPr>
            <w:tcW w:w="7827" w:type="dxa"/>
          </w:tcPr>
          <w:p w:rsidR="00E54619" w:rsidRPr="0016169B" w:rsidRDefault="00E54619" w:rsidP="005441F6">
            <w:pPr>
              <w:pStyle w:val="a3"/>
              <w:spacing w:line="360" w:lineRule="auto"/>
              <w:ind w:left="0"/>
              <w:jc w:val="both"/>
              <w:rPr>
                <w:rFonts w:ascii="Times New Roman" w:hAnsi="Times New Roman" w:cs="Times New Roman"/>
                <w:b/>
                <w:sz w:val="28"/>
                <w:szCs w:val="28"/>
              </w:rPr>
            </w:pPr>
            <w:r w:rsidRPr="0016169B">
              <w:rPr>
                <w:rFonts w:ascii="Times New Roman" w:hAnsi="Times New Roman" w:cs="Times New Roman"/>
                <w:b/>
                <w:sz w:val="28"/>
                <w:szCs w:val="28"/>
              </w:rPr>
              <w:t>Механизмы взаимодействия малого и крупного бизнеса</w:t>
            </w:r>
          </w:p>
          <w:p w:rsidR="00926A0D" w:rsidRPr="0016169B" w:rsidRDefault="00926A0D" w:rsidP="002B73CB">
            <w:pPr>
              <w:pStyle w:val="a3"/>
              <w:spacing w:line="360" w:lineRule="auto"/>
              <w:ind w:left="0" w:firstLine="709"/>
              <w:jc w:val="both"/>
              <w:rPr>
                <w:rFonts w:ascii="Times New Roman" w:hAnsi="Times New Roman" w:cs="Times New Roman"/>
                <w:b/>
                <w:sz w:val="28"/>
                <w:szCs w:val="28"/>
              </w:rPr>
            </w:pPr>
          </w:p>
        </w:tc>
      </w:tr>
    </w:tbl>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По мере становления малого бизнеса, увеличения количества малых предприятий и достижения ими некоторой критической массы, взаимодействие предпринимательских структур становится все более частым и типичным явлением в развитых странах мира. Взаимодействие крупного и малого бизнеса позволяет реализовать экономический потенциал малых предприятий, повысить эффективность их финансово</w:t>
      </w:r>
      <w:r w:rsidR="003B28BA" w:rsidRPr="0016169B">
        <w:rPr>
          <w:rFonts w:ascii="Times New Roman" w:hAnsi="Times New Roman" w:cs="Times New Roman"/>
          <w:b/>
          <w:color w:val="000000"/>
          <w:sz w:val="28"/>
          <w:szCs w:val="28"/>
          <w:shd w:val="clear" w:color="auto" w:fill="FFFFFF"/>
        </w:rPr>
        <w:t>-</w:t>
      </w:r>
      <w:r w:rsidRPr="0016169B">
        <w:rPr>
          <w:rFonts w:ascii="Times New Roman" w:eastAsia="Times New Roman" w:hAnsi="Times New Roman" w:cs="Times New Roman"/>
          <w:sz w:val="28"/>
          <w:szCs w:val="28"/>
          <w:lang w:eastAsia="ru-RU"/>
        </w:rPr>
        <w:t xml:space="preserve">экономической и </w:t>
      </w:r>
      <w:r w:rsidRPr="0016169B">
        <w:rPr>
          <w:rFonts w:ascii="Times New Roman" w:eastAsia="Times New Roman" w:hAnsi="Times New Roman" w:cs="Times New Roman"/>
          <w:sz w:val="28"/>
          <w:szCs w:val="28"/>
          <w:lang w:eastAsia="ru-RU"/>
        </w:rPr>
        <w:lastRenderedPageBreak/>
        <w:t>производственно</w:t>
      </w:r>
      <w:r w:rsidR="003B28BA" w:rsidRPr="0016169B">
        <w:rPr>
          <w:rFonts w:ascii="Times New Roman" w:hAnsi="Times New Roman" w:cs="Times New Roman"/>
          <w:b/>
          <w:color w:val="000000"/>
          <w:sz w:val="28"/>
          <w:szCs w:val="28"/>
          <w:shd w:val="clear" w:color="auto" w:fill="FFFFFF"/>
        </w:rPr>
        <w:t>-</w:t>
      </w:r>
      <w:r w:rsidRPr="0016169B">
        <w:rPr>
          <w:rFonts w:ascii="Times New Roman" w:eastAsia="Times New Roman" w:hAnsi="Times New Roman" w:cs="Times New Roman"/>
          <w:sz w:val="28"/>
          <w:szCs w:val="28"/>
          <w:lang w:eastAsia="ru-RU"/>
        </w:rPr>
        <w:t>хозяйственной деятельности, тем самым улучшая динамику количественных и качественных показателей хозяйственной деятельности.</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В условиях экономической интеграции взаимодействие предприятий малого бизнеса с крупным вступает в фазу активного развития. Такого рода взаимодействия стабилизируют хозяйственные и экономические связи малых предприятий, позволяют занять определенную нишу рынка, обеспечивают их выход на траекторию устойчивого развития. Рассматривая экономическое содержание данного вида взаимодействий, можно отметить, что на базе крупных предприятий реального сектора предпринимательская деятельность наиболее часто возникает в ви</w:t>
      </w:r>
      <w:r w:rsidR="00704A0D" w:rsidRPr="0016169B">
        <w:rPr>
          <w:rFonts w:ascii="Times New Roman" w:eastAsia="Times New Roman" w:hAnsi="Times New Roman" w:cs="Times New Roman"/>
          <w:sz w:val="28"/>
          <w:szCs w:val="28"/>
          <w:lang w:eastAsia="ru-RU"/>
        </w:rPr>
        <w:t xml:space="preserve">де следующих </w:t>
      </w:r>
      <w:r w:rsidR="00377EEF" w:rsidRPr="0016169B">
        <w:rPr>
          <w:rFonts w:ascii="Times New Roman" w:eastAsia="Times New Roman" w:hAnsi="Times New Roman" w:cs="Times New Roman"/>
          <w:sz w:val="28"/>
          <w:szCs w:val="28"/>
          <w:lang w:eastAsia="ru-RU"/>
        </w:rPr>
        <w:t>форм:</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sz w:val="28"/>
          <w:szCs w:val="28"/>
          <w:lang w:eastAsia="ru-RU"/>
        </w:rPr>
        <w:t>1) </w:t>
      </w:r>
      <w:proofErr w:type="spellStart"/>
      <w:r w:rsidR="00C74474" w:rsidRPr="0016169B">
        <w:rPr>
          <w:rFonts w:ascii="Times New Roman" w:eastAsia="Times New Roman" w:hAnsi="Times New Roman" w:cs="Times New Roman"/>
          <w:bCs/>
          <w:iCs/>
          <w:sz w:val="28"/>
          <w:szCs w:val="28"/>
          <w:lang w:eastAsia="ru-RU"/>
        </w:rPr>
        <w:t>и</w:t>
      </w:r>
      <w:r w:rsidRPr="0016169B">
        <w:rPr>
          <w:rFonts w:ascii="Times New Roman" w:eastAsia="Times New Roman" w:hAnsi="Times New Roman" w:cs="Times New Roman"/>
          <w:bCs/>
          <w:iCs/>
          <w:sz w:val="28"/>
          <w:szCs w:val="28"/>
          <w:lang w:eastAsia="ru-RU"/>
        </w:rPr>
        <w:t>нтрапренерство</w:t>
      </w:r>
      <w:proofErr w:type="spellEnd"/>
      <w:r w:rsidRPr="0016169B">
        <w:rPr>
          <w:rFonts w:ascii="Times New Roman" w:eastAsia="Times New Roman" w:hAnsi="Times New Roman" w:cs="Times New Roman"/>
          <w:iCs/>
          <w:sz w:val="28"/>
          <w:szCs w:val="28"/>
          <w:lang w:eastAsia="ru-RU"/>
        </w:rPr>
        <w:t> </w:t>
      </w:r>
      <w:r w:rsidR="00596E4D">
        <w:rPr>
          <w:rFonts w:ascii="Times New Roman" w:eastAsia="Times New Roman" w:hAnsi="Times New Roman" w:cs="Times New Roman"/>
          <w:iCs/>
          <w:sz w:val="28"/>
          <w:szCs w:val="28"/>
          <w:lang w:eastAsia="ru-RU"/>
        </w:rPr>
        <w:t>–</w:t>
      </w:r>
      <w:r w:rsidRPr="0016169B">
        <w:rPr>
          <w:rFonts w:ascii="Times New Roman" w:eastAsia="Times New Roman" w:hAnsi="Times New Roman" w:cs="Times New Roman"/>
          <w:iCs/>
          <w:sz w:val="28"/>
          <w:szCs w:val="28"/>
          <w:lang w:eastAsia="ru-RU"/>
        </w:rPr>
        <w:t> </w:t>
      </w:r>
      <w:r w:rsidRPr="0016169B">
        <w:rPr>
          <w:rFonts w:ascii="Times New Roman" w:eastAsia="Times New Roman" w:hAnsi="Times New Roman" w:cs="Times New Roman"/>
          <w:sz w:val="28"/>
          <w:szCs w:val="28"/>
          <w:lang w:eastAsia="ru-RU"/>
        </w:rPr>
        <w:t>создание небольшого, часто временного коллектива, для реализации некоторой цели или под разработку некоторой идеи, необходимой для повышения техническ</w:t>
      </w:r>
      <w:r w:rsidR="00C74474" w:rsidRPr="0016169B">
        <w:rPr>
          <w:rFonts w:ascii="Times New Roman" w:eastAsia="Times New Roman" w:hAnsi="Times New Roman" w:cs="Times New Roman"/>
          <w:sz w:val="28"/>
          <w:szCs w:val="28"/>
          <w:lang w:eastAsia="ru-RU"/>
        </w:rPr>
        <w:t>ого уровня большого предприятия,</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sz w:val="28"/>
          <w:szCs w:val="28"/>
          <w:lang w:eastAsia="ru-RU"/>
        </w:rPr>
        <w:t>2) </w:t>
      </w:r>
      <w:proofErr w:type="spellStart"/>
      <w:r w:rsidR="00C74474" w:rsidRPr="0016169B">
        <w:rPr>
          <w:rFonts w:ascii="Times New Roman" w:eastAsia="Times New Roman" w:hAnsi="Times New Roman" w:cs="Times New Roman"/>
          <w:bCs/>
          <w:iCs/>
          <w:sz w:val="28"/>
          <w:szCs w:val="28"/>
          <w:lang w:eastAsia="ru-RU"/>
        </w:rPr>
        <w:t>и</w:t>
      </w:r>
      <w:r w:rsidRPr="0016169B">
        <w:rPr>
          <w:rFonts w:ascii="Times New Roman" w:eastAsia="Times New Roman" w:hAnsi="Times New Roman" w:cs="Times New Roman"/>
          <w:bCs/>
          <w:iCs/>
          <w:sz w:val="28"/>
          <w:szCs w:val="28"/>
          <w:lang w:eastAsia="ru-RU"/>
        </w:rPr>
        <w:t>нкубаторство</w:t>
      </w:r>
      <w:proofErr w:type="spellEnd"/>
      <w:r w:rsidR="00AA3AB0" w:rsidRPr="0016169B">
        <w:rPr>
          <w:rFonts w:ascii="Times New Roman" w:eastAsia="Times New Roman" w:hAnsi="Times New Roman" w:cs="Times New Roman"/>
          <w:iCs/>
          <w:sz w:val="28"/>
          <w:szCs w:val="28"/>
          <w:lang w:eastAsia="ru-RU"/>
        </w:rPr>
        <w:t> – «</w:t>
      </w:r>
      <w:r w:rsidR="00AA3AB0" w:rsidRPr="0016169B">
        <w:rPr>
          <w:rFonts w:ascii="Times New Roman" w:eastAsia="Times New Roman" w:hAnsi="Times New Roman" w:cs="Times New Roman"/>
          <w:sz w:val="28"/>
          <w:szCs w:val="28"/>
          <w:lang w:eastAsia="ru-RU"/>
        </w:rPr>
        <w:t>выращивание»</w:t>
      </w:r>
      <w:r w:rsidRPr="0016169B">
        <w:rPr>
          <w:rFonts w:ascii="Times New Roman" w:eastAsia="Times New Roman" w:hAnsi="Times New Roman" w:cs="Times New Roman"/>
          <w:sz w:val="28"/>
          <w:szCs w:val="28"/>
          <w:lang w:eastAsia="ru-RU"/>
        </w:rPr>
        <w:t xml:space="preserve"> малой фирмы, предоставляя разную </w:t>
      </w:r>
      <w:r w:rsidR="00C74474" w:rsidRPr="0016169B">
        <w:rPr>
          <w:rFonts w:ascii="Times New Roman" w:eastAsia="Times New Roman" w:hAnsi="Times New Roman" w:cs="Times New Roman"/>
          <w:sz w:val="28"/>
          <w:szCs w:val="28"/>
          <w:lang w:eastAsia="ru-RU"/>
        </w:rPr>
        <w:t>помощь на этапах ее становления,</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sz w:val="28"/>
          <w:szCs w:val="28"/>
          <w:lang w:eastAsia="ru-RU"/>
        </w:rPr>
        <w:t>3) </w:t>
      </w:r>
      <w:proofErr w:type="spellStart"/>
      <w:r w:rsidR="00C74474" w:rsidRPr="0016169B">
        <w:rPr>
          <w:rFonts w:ascii="Times New Roman" w:eastAsia="Times New Roman" w:hAnsi="Times New Roman" w:cs="Times New Roman"/>
          <w:bCs/>
          <w:iCs/>
          <w:sz w:val="28"/>
          <w:szCs w:val="28"/>
          <w:lang w:eastAsia="ru-RU"/>
        </w:rPr>
        <w:t>с</w:t>
      </w:r>
      <w:r w:rsidRPr="0016169B">
        <w:rPr>
          <w:rFonts w:ascii="Times New Roman" w:eastAsia="Times New Roman" w:hAnsi="Times New Roman" w:cs="Times New Roman"/>
          <w:bCs/>
          <w:iCs/>
          <w:sz w:val="28"/>
          <w:szCs w:val="28"/>
          <w:lang w:eastAsia="ru-RU"/>
        </w:rPr>
        <w:t>ателлитная</w:t>
      </w:r>
      <w:proofErr w:type="spellEnd"/>
      <w:r w:rsidRPr="0016169B">
        <w:rPr>
          <w:rFonts w:ascii="Times New Roman" w:eastAsia="Times New Roman" w:hAnsi="Times New Roman" w:cs="Times New Roman"/>
          <w:bCs/>
          <w:iCs/>
          <w:sz w:val="28"/>
          <w:szCs w:val="28"/>
          <w:lang w:eastAsia="ru-RU"/>
        </w:rPr>
        <w:t xml:space="preserve"> форма</w:t>
      </w:r>
      <w:r w:rsidRPr="0016169B">
        <w:rPr>
          <w:rFonts w:ascii="Times New Roman" w:eastAsia="Times New Roman" w:hAnsi="Times New Roman" w:cs="Times New Roman"/>
          <w:iCs/>
          <w:sz w:val="28"/>
          <w:szCs w:val="28"/>
          <w:lang w:eastAsia="ru-RU"/>
        </w:rPr>
        <w:t> </w:t>
      </w:r>
      <w:r w:rsidR="00B80AC1" w:rsidRPr="0016169B">
        <w:rPr>
          <w:rFonts w:ascii="Times New Roman" w:eastAsia="Times New Roman" w:hAnsi="Times New Roman" w:cs="Times New Roman"/>
          <w:iCs/>
          <w:sz w:val="28"/>
          <w:szCs w:val="28"/>
          <w:lang w:eastAsia="ru-RU"/>
        </w:rPr>
        <w:t xml:space="preserve">– </w:t>
      </w:r>
      <w:r w:rsidRPr="0016169B">
        <w:rPr>
          <w:rFonts w:ascii="Times New Roman" w:eastAsia="Times New Roman" w:hAnsi="Times New Roman" w:cs="Times New Roman"/>
          <w:iCs/>
          <w:sz w:val="28"/>
          <w:szCs w:val="28"/>
          <w:lang w:eastAsia="ru-RU"/>
        </w:rPr>
        <w:t> </w:t>
      </w:r>
      <w:r w:rsidRPr="0016169B">
        <w:rPr>
          <w:rFonts w:ascii="Times New Roman" w:eastAsia="Times New Roman" w:hAnsi="Times New Roman" w:cs="Times New Roman"/>
          <w:sz w:val="28"/>
          <w:szCs w:val="28"/>
          <w:lang w:eastAsia="ru-RU"/>
        </w:rPr>
        <w:t>организация малых фирм</w:t>
      </w:r>
      <w:r w:rsidR="00596E4D">
        <w:rPr>
          <w:rFonts w:ascii="Times New Roman" w:eastAsia="Times New Roman" w:hAnsi="Times New Roman" w:cs="Times New Roman"/>
          <w:sz w:val="28"/>
          <w:szCs w:val="28"/>
          <w:lang w:eastAsia="ru-RU"/>
        </w:rPr>
        <w:t xml:space="preserve"> </w:t>
      </w:r>
      <w:r w:rsidR="00B80AC1" w:rsidRPr="0016169B">
        <w:rPr>
          <w:rFonts w:ascii="Times New Roman" w:eastAsia="Times New Roman" w:hAnsi="Times New Roman" w:cs="Times New Roman"/>
          <w:sz w:val="28"/>
          <w:szCs w:val="28"/>
          <w:lang w:eastAsia="ru-RU"/>
        </w:rPr>
        <w:t xml:space="preserve">– </w:t>
      </w:r>
      <w:r w:rsidRPr="0016169B">
        <w:rPr>
          <w:rFonts w:ascii="Times New Roman" w:eastAsia="Times New Roman" w:hAnsi="Times New Roman" w:cs="Times New Roman"/>
          <w:sz w:val="28"/>
          <w:szCs w:val="28"/>
          <w:lang w:eastAsia="ru-RU"/>
        </w:rPr>
        <w:t xml:space="preserve">сателлитов </w:t>
      </w:r>
      <w:r w:rsidR="00596E4D">
        <w:rPr>
          <w:rFonts w:ascii="Times New Roman" w:eastAsia="Times New Roman" w:hAnsi="Times New Roman" w:cs="Times New Roman"/>
          <w:sz w:val="28"/>
          <w:szCs w:val="28"/>
          <w:lang w:eastAsia="ru-RU"/>
        </w:rPr>
        <w:t>–</w:t>
      </w:r>
      <w:r w:rsidRPr="0016169B">
        <w:rPr>
          <w:rFonts w:ascii="Times New Roman" w:eastAsia="Times New Roman" w:hAnsi="Times New Roman" w:cs="Times New Roman"/>
          <w:sz w:val="28"/>
          <w:szCs w:val="28"/>
          <w:lang w:eastAsia="ru-RU"/>
        </w:rPr>
        <w:t xml:space="preserve"> разных до</w:t>
      </w:r>
      <w:r w:rsidR="00AA3AB0" w:rsidRPr="0016169B">
        <w:rPr>
          <w:rFonts w:ascii="Times New Roman" w:eastAsia="Times New Roman" w:hAnsi="Times New Roman" w:cs="Times New Roman"/>
          <w:sz w:val="28"/>
          <w:szCs w:val="28"/>
          <w:lang w:eastAsia="ru-RU"/>
        </w:rPr>
        <w:t>черних фирм, которые сохраняют «родственные связи» с «родителями»</w:t>
      </w:r>
      <w:r w:rsidRPr="0016169B">
        <w:rPr>
          <w:rFonts w:ascii="Times New Roman" w:eastAsia="Times New Roman" w:hAnsi="Times New Roman" w:cs="Times New Roman"/>
          <w:sz w:val="28"/>
          <w:szCs w:val="28"/>
          <w:lang w:eastAsia="ru-RU"/>
        </w:rPr>
        <w:t>, образование малых фирм, юридически самостоятельных, но экономически тесно зависимых от коренной структуры.</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 xml:space="preserve">Заметим, что такие формы взаимодействия малого и крупного бизнеса, как </w:t>
      </w:r>
      <w:proofErr w:type="spellStart"/>
      <w:r w:rsidRPr="0016169B">
        <w:rPr>
          <w:rFonts w:ascii="Times New Roman" w:eastAsia="Times New Roman" w:hAnsi="Times New Roman" w:cs="Times New Roman"/>
          <w:sz w:val="28"/>
          <w:szCs w:val="28"/>
          <w:lang w:eastAsia="ru-RU"/>
        </w:rPr>
        <w:t>интрапренерство</w:t>
      </w:r>
      <w:proofErr w:type="spellEnd"/>
      <w:r w:rsidRPr="0016169B">
        <w:rPr>
          <w:rFonts w:ascii="Times New Roman" w:eastAsia="Times New Roman" w:hAnsi="Times New Roman" w:cs="Times New Roman"/>
          <w:sz w:val="28"/>
          <w:szCs w:val="28"/>
          <w:lang w:eastAsia="ru-RU"/>
        </w:rPr>
        <w:t xml:space="preserve"> и </w:t>
      </w:r>
      <w:proofErr w:type="spellStart"/>
      <w:r w:rsidRPr="0016169B">
        <w:rPr>
          <w:rFonts w:ascii="Times New Roman" w:eastAsia="Times New Roman" w:hAnsi="Times New Roman" w:cs="Times New Roman"/>
          <w:sz w:val="28"/>
          <w:szCs w:val="28"/>
          <w:lang w:eastAsia="ru-RU"/>
        </w:rPr>
        <w:t>инкубаторство</w:t>
      </w:r>
      <w:proofErr w:type="spellEnd"/>
      <w:r w:rsidRPr="0016169B">
        <w:rPr>
          <w:rFonts w:ascii="Times New Roman" w:eastAsia="Times New Roman" w:hAnsi="Times New Roman" w:cs="Times New Roman"/>
          <w:sz w:val="28"/>
          <w:szCs w:val="28"/>
          <w:lang w:eastAsia="ru-RU"/>
        </w:rPr>
        <w:t xml:space="preserve">, в украинских условиях пока не получили надлежащего развития. </w:t>
      </w:r>
      <w:proofErr w:type="spellStart"/>
      <w:r w:rsidRPr="0016169B">
        <w:rPr>
          <w:rFonts w:ascii="Times New Roman" w:eastAsia="Times New Roman" w:hAnsi="Times New Roman" w:cs="Times New Roman"/>
          <w:sz w:val="28"/>
          <w:szCs w:val="28"/>
          <w:lang w:eastAsia="ru-RU"/>
        </w:rPr>
        <w:t>Сателлитные</w:t>
      </w:r>
      <w:proofErr w:type="spellEnd"/>
      <w:r w:rsidRPr="0016169B">
        <w:rPr>
          <w:rFonts w:ascii="Times New Roman" w:eastAsia="Times New Roman" w:hAnsi="Times New Roman" w:cs="Times New Roman"/>
          <w:sz w:val="28"/>
          <w:szCs w:val="28"/>
          <w:lang w:eastAsia="ru-RU"/>
        </w:rPr>
        <w:t xml:space="preserve"> формы возникают более часто, особенно в последнее время, в результате реструктуризации предприятий, т.е. путем выделения малой фирмы из большого предприятия</w:t>
      </w:r>
      <w:r w:rsidR="0016169B" w:rsidRPr="0016169B">
        <w:rPr>
          <w:rFonts w:ascii="Times New Roman" w:eastAsia="Times New Roman" w:hAnsi="Times New Roman" w:cs="Times New Roman"/>
          <w:sz w:val="28"/>
          <w:szCs w:val="28"/>
          <w:lang w:eastAsia="ru-RU"/>
        </w:rPr>
        <w:t xml:space="preserve"> </w:t>
      </w:r>
      <w:r w:rsidR="0016169B" w:rsidRPr="0016169B">
        <w:rPr>
          <w:rFonts w:ascii="Times New Roman" w:hAnsi="Times New Roman" w:cs="Times New Roman"/>
          <w:sz w:val="28"/>
          <w:szCs w:val="28"/>
        </w:rPr>
        <w:t>[1].</w:t>
      </w:r>
      <w:r w:rsidRPr="0016169B">
        <w:rPr>
          <w:rFonts w:ascii="Times New Roman" w:eastAsia="Times New Roman" w:hAnsi="Times New Roman" w:cs="Times New Roman"/>
          <w:sz w:val="28"/>
          <w:szCs w:val="28"/>
          <w:lang w:eastAsia="ru-RU"/>
        </w:rPr>
        <w:t xml:space="preserve"> </w:t>
      </w:r>
      <w:proofErr w:type="spellStart"/>
      <w:r w:rsidRPr="0016169B">
        <w:rPr>
          <w:rFonts w:ascii="Times New Roman" w:eastAsia="Times New Roman" w:hAnsi="Times New Roman" w:cs="Times New Roman"/>
          <w:sz w:val="28"/>
          <w:szCs w:val="28"/>
          <w:lang w:eastAsia="ru-RU"/>
        </w:rPr>
        <w:t>Сателлитная</w:t>
      </w:r>
      <w:proofErr w:type="spellEnd"/>
      <w:r w:rsidRPr="0016169B">
        <w:rPr>
          <w:rFonts w:ascii="Times New Roman" w:eastAsia="Times New Roman" w:hAnsi="Times New Roman" w:cs="Times New Roman"/>
          <w:sz w:val="28"/>
          <w:szCs w:val="28"/>
          <w:lang w:eastAsia="ru-RU"/>
        </w:rPr>
        <w:t xml:space="preserve"> форма взаимодействия малых и больших структур реализуется преимущественно на основе </w:t>
      </w:r>
      <w:proofErr w:type="spellStart"/>
      <w:r w:rsidRPr="0016169B">
        <w:rPr>
          <w:rFonts w:ascii="Times New Roman" w:eastAsia="Times New Roman" w:hAnsi="Times New Roman" w:cs="Times New Roman"/>
          <w:sz w:val="28"/>
          <w:szCs w:val="28"/>
          <w:lang w:eastAsia="ru-RU"/>
        </w:rPr>
        <w:t>субконтрактации</w:t>
      </w:r>
      <w:proofErr w:type="spellEnd"/>
      <w:r w:rsidRPr="0016169B">
        <w:rPr>
          <w:rFonts w:ascii="Times New Roman" w:eastAsia="Times New Roman" w:hAnsi="Times New Roman" w:cs="Times New Roman"/>
          <w:sz w:val="28"/>
          <w:szCs w:val="28"/>
          <w:lang w:eastAsia="ru-RU"/>
        </w:rPr>
        <w:t xml:space="preserve"> и наблюдается в таких формах, как дипольная, атомарная, сетчатая </w:t>
      </w:r>
      <w:r w:rsidR="002C728B" w:rsidRPr="0016169B">
        <w:rPr>
          <w:rFonts w:ascii="Times New Roman" w:eastAsia="Times New Roman" w:hAnsi="Times New Roman" w:cs="Times New Roman"/>
          <w:sz w:val="28"/>
          <w:szCs w:val="28"/>
          <w:lang w:eastAsia="ru-RU"/>
        </w:rPr>
        <w:t xml:space="preserve">или корпоративная </w:t>
      </w:r>
      <w:r w:rsidR="00377EEF" w:rsidRPr="0016169B">
        <w:rPr>
          <w:rFonts w:ascii="Times New Roman" w:eastAsia="Times New Roman" w:hAnsi="Times New Roman" w:cs="Times New Roman"/>
          <w:sz w:val="28"/>
          <w:szCs w:val="28"/>
          <w:lang w:eastAsia="ru-RU"/>
        </w:rPr>
        <w:t>структура:</w:t>
      </w:r>
    </w:p>
    <w:p w:rsidR="00E54619" w:rsidRPr="0016169B" w:rsidRDefault="00E54619" w:rsidP="002B73CB">
      <w:pPr>
        <w:pStyle w:val="a3"/>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sz w:val="28"/>
          <w:szCs w:val="28"/>
          <w:lang w:eastAsia="ru-RU"/>
        </w:rPr>
        <w:t> </w:t>
      </w:r>
      <w:r w:rsidR="00C74474" w:rsidRPr="0016169B">
        <w:rPr>
          <w:rFonts w:ascii="Times New Roman" w:eastAsia="Times New Roman" w:hAnsi="Times New Roman" w:cs="Times New Roman"/>
          <w:bCs/>
          <w:iCs/>
          <w:sz w:val="28"/>
          <w:szCs w:val="28"/>
          <w:lang w:eastAsia="ru-RU"/>
        </w:rPr>
        <w:t>д</w:t>
      </w:r>
      <w:r w:rsidRPr="0016169B">
        <w:rPr>
          <w:rFonts w:ascii="Times New Roman" w:eastAsia="Times New Roman" w:hAnsi="Times New Roman" w:cs="Times New Roman"/>
          <w:bCs/>
          <w:iCs/>
          <w:sz w:val="28"/>
          <w:szCs w:val="28"/>
          <w:lang w:eastAsia="ru-RU"/>
        </w:rPr>
        <w:t>ипольная</w:t>
      </w:r>
      <w:r w:rsidRPr="0016169B">
        <w:rPr>
          <w:rFonts w:ascii="Times New Roman" w:eastAsia="Times New Roman" w:hAnsi="Times New Roman" w:cs="Times New Roman"/>
          <w:iCs/>
          <w:sz w:val="28"/>
          <w:szCs w:val="28"/>
          <w:lang w:eastAsia="ru-RU"/>
        </w:rPr>
        <w:t> </w:t>
      </w:r>
      <w:r w:rsidR="00B80AC1" w:rsidRPr="0016169B">
        <w:rPr>
          <w:rFonts w:ascii="Times New Roman" w:eastAsia="Times New Roman" w:hAnsi="Times New Roman" w:cs="Times New Roman"/>
          <w:iCs/>
          <w:sz w:val="28"/>
          <w:szCs w:val="28"/>
          <w:lang w:eastAsia="ru-RU"/>
        </w:rPr>
        <w:t xml:space="preserve">– </w:t>
      </w:r>
      <w:r w:rsidRPr="0016169B">
        <w:rPr>
          <w:rFonts w:ascii="Times New Roman" w:eastAsia="Times New Roman" w:hAnsi="Times New Roman" w:cs="Times New Roman"/>
          <w:iCs/>
          <w:sz w:val="28"/>
          <w:szCs w:val="28"/>
          <w:lang w:eastAsia="ru-RU"/>
        </w:rPr>
        <w:t> </w:t>
      </w:r>
      <w:r w:rsidRPr="0016169B">
        <w:rPr>
          <w:rFonts w:ascii="Times New Roman" w:eastAsia="Times New Roman" w:hAnsi="Times New Roman" w:cs="Times New Roman"/>
          <w:sz w:val="28"/>
          <w:szCs w:val="28"/>
          <w:lang w:eastAsia="ru-RU"/>
        </w:rPr>
        <w:t>пара предпр</w:t>
      </w:r>
      <w:r w:rsidR="00C74474" w:rsidRPr="0016169B">
        <w:rPr>
          <w:rFonts w:ascii="Times New Roman" w:eastAsia="Times New Roman" w:hAnsi="Times New Roman" w:cs="Times New Roman"/>
          <w:sz w:val="28"/>
          <w:szCs w:val="28"/>
          <w:lang w:eastAsia="ru-RU"/>
        </w:rPr>
        <w:t>иятий с доминированием большого,</w:t>
      </w:r>
    </w:p>
    <w:p w:rsidR="00E54619" w:rsidRPr="0016169B" w:rsidRDefault="00E54619" w:rsidP="002B73CB">
      <w:pPr>
        <w:pStyle w:val="a3"/>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sz w:val="28"/>
          <w:szCs w:val="28"/>
          <w:lang w:eastAsia="ru-RU"/>
        </w:rPr>
        <w:lastRenderedPageBreak/>
        <w:t> </w:t>
      </w:r>
      <w:r w:rsidR="00C74474" w:rsidRPr="0016169B">
        <w:rPr>
          <w:rFonts w:ascii="Times New Roman" w:eastAsia="Times New Roman" w:hAnsi="Times New Roman" w:cs="Times New Roman"/>
          <w:bCs/>
          <w:iCs/>
          <w:sz w:val="28"/>
          <w:szCs w:val="28"/>
          <w:lang w:eastAsia="ru-RU"/>
        </w:rPr>
        <w:t>а</w:t>
      </w:r>
      <w:r w:rsidRPr="0016169B">
        <w:rPr>
          <w:rFonts w:ascii="Times New Roman" w:eastAsia="Times New Roman" w:hAnsi="Times New Roman" w:cs="Times New Roman"/>
          <w:bCs/>
          <w:iCs/>
          <w:sz w:val="28"/>
          <w:szCs w:val="28"/>
          <w:lang w:eastAsia="ru-RU"/>
        </w:rPr>
        <w:t>томарная</w:t>
      </w:r>
      <w:r w:rsidR="00303B79">
        <w:rPr>
          <w:rFonts w:ascii="Times New Roman" w:eastAsia="Times New Roman" w:hAnsi="Times New Roman" w:cs="Times New Roman"/>
          <w:iCs/>
          <w:sz w:val="28"/>
          <w:szCs w:val="28"/>
          <w:lang w:eastAsia="ru-RU"/>
        </w:rPr>
        <w:t xml:space="preserve"> </w:t>
      </w:r>
      <w:r w:rsidR="00B80AC1" w:rsidRPr="0016169B">
        <w:rPr>
          <w:rFonts w:ascii="Times New Roman" w:eastAsia="Times New Roman" w:hAnsi="Times New Roman" w:cs="Times New Roman"/>
          <w:iCs/>
          <w:sz w:val="28"/>
          <w:szCs w:val="28"/>
          <w:lang w:eastAsia="ru-RU"/>
        </w:rPr>
        <w:t xml:space="preserve">– </w:t>
      </w:r>
      <w:r w:rsidRPr="0016169B">
        <w:rPr>
          <w:rFonts w:ascii="Times New Roman" w:eastAsia="Times New Roman" w:hAnsi="Times New Roman" w:cs="Times New Roman"/>
          <w:iCs/>
          <w:sz w:val="28"/>
          <w:szCs w:val="28"/>
          <w:lang w:eastAsia="ru-RU"/>
        </w:rPr>
        <w:t> </w:t>
      </w:r>
      <w:r w:rsidRPr="0016169B">
        <w:rPr>
          <w:rFonts w:ascii="Times New Roman" w:eastAsia="Times New Roman" w:hAnsi="Times New Roman" w:cs="Times New Roman"/>
          <w:sz w:val="28"/>
          <w:szCs w:val="28"/>
          <w:lang w:eastAsia="ru-RU"/>
        </w:rPr>
        <w:t>множество независимых малых фирм, которые тяготеют к большой структуре</w:t>
      </w:r>
      <w:r w:rsidR="00AA3AB0" w:rsidRPr="0016169B">
        <w:rPr>
          <w:rFonts w:ascii="Times New Roman" w:eastAsia="Times New Roman" w:hAnsi="Times New Roman" w:cs="Times New Roman"/>
          <w:sz w:val="28"/>
          <w:szCs w:val="28"/>
          <w:lang w:eastAsia="ru-RU"/>
        </w:rPr>
        <w:t xml:space="preserve"> как к «ядру»</w:t>
      </w:r>
      <w:r w:rsidR="00C74474" w:rsidRPr="0016169B">
        <w:rPr>
          <w:rFonts w:ascii="Times New Roman" w:eastAsia="Times New Roman" w:hAnsi="Times New Roman" w:cs="Times New Roman"/>
          <w:sz w:val="28"/>
          <w:szCs w:val="28"/>
          <w:lang w:eastAsia="ru-RU"/>
        </w:rPr>
        <w:t>,</w:t>
      </w:r>
    </w:p>
    <w:p w:rsidR="00E54619" w:rsidRPr="0016169B" w:rsidRDefault="00E54619" w:rsidP="002B73CB">
      <w:pPr>
        <w:pStyle w:val="a3"/>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sz w:val="28"/>
          <w:szCs w:val="28"/>
          <w:lang w:eastAsia="ru-RU"/>
        </w:rPr>
        <w:t> </w:t>
      </w:r>
      <w:r w:rsidR="00C74474" w:rsidRPr="0016169B">
        <w:rPr>
          <w:rFonts w:ascii="Times New Roman" w:eastAsia="Times New Roman" w:hAnsi="Times New Roman" w:cs="Times New Roman"/>
          <w:bCs/>
          <w:iCs/>
          <w:sz w:val="28"/>
          <w:szCs w:val="28"/>
          <w:lang w:eastAsia="ru-RU"/>
        </w:rPr>
        <w:t>с</w:t>
      </w:r>
      <w:r w:rsidRPr="0016169B">
        <w:rPr>
          <w:rFonts w:ascii="Times New Roman" w:eastAsia="Times New Roman" w:hAnsi="Times New Roman" w:cs="Times New Roman"/>
          <w:bCs/>
          <w:iCs/>
          <w:sz w:val="28"/>
          <w:szCs w:val="28"/>
          <w:lang w:eastAsia="ru-RU"/>
        </w:rPr>
        <w:t>етевая</w:t>
      </w:r>
      <w:r w:rsidR="00303B79">
        <w:rPr>
          <w:rFonts w:ascii="Times New Roman" w:eastAsia="Times New Roman" w:hAnsi="Times New Roman" w:cs="Times New Roman"/>
          <w:iCs/>
          <w:sz w:val="28"/>
          <w:szCs w:val="28"/>
          <w:lang w:eastAsia="ru-RU"/>
        </w:rPr>
        <w:t xml:space="preserve"> </w:t>
      </w:r>
      <w:r w:rsidR="00B80AC1" w:rsidRPr="0016169B">
        <w:rPr>
          <w:rFonts w:ascii="Times New Roman" w:eastAsia="Times New Roman" w:hAnsi="Times New Roman" w:cs="Times New Roman"/>
          <w:iCs/>
          <w:sz w:val="28"/>
          <w:szCs w:val="28"/>
          <w:lang w:eastAsia="ru-RU"/>
        </w:rPr>
        <w:t xml:space="preserve">– </w:t>
      </w:r>
      <w:r w:rsidRPr="0016169B">
        <w:rPr>
          <w:rFonts w:ascii="Times New Roman" w:eastAsia="Times New Roman" w:hAnsi="Times New Roman" w:cs="Times New Roman"/>
          <w:iCs/>
          <w:sz w:val="28"/>
          <w:szCs w:val="28"/>
          <w:lang w:eastAsia="ru-RU"/>
        </w:rPr>
        <w:t> </w:t>
      </w:r>
      <w:r w:rsidRPr="0016169B">
        <w:rPr>
          <w:rFonts w:ascii="Times New Roman" w:eastAsia="Times New Roman" w:hAnsi="Times New Roman" w:cs="Times New Roman"/>
          <w:sz w:val="28"/>
          <w:szCs w:val="28"/>
          <w:lang w:eastAsia="ru-RU"/>
        </w:rPr>
        <w:t>сеть взаимозависимых малых предприятий, которые о</w:t>
      </w:r>
      <w:r w:rsidR="00C74474" w:rsidRPr="0016169B">
        <w:rPr>
          <w:rFonts w:ascii="Times New Roman" w:eastAsia="Times New Roman" w:hAnsi="Times New Roman" w:cs="Times New Roman"/>
          <w:sz w:val="28"/>
          <w:szCs w:val="28"/>
          <w:lang w:eastAsia="ru-RU"/>
        </w:rPr>
        <w:t>бслуживают большое производство,</w:t>
      </w:r>
    </w:p>
    <w:p w:rsidR="005E2655" w:rsidRPr="0016169B" w:rsidRDefault="00E54619" w:rsidP="002B73CB">
      <w:pPr>
        <w:pStyle w:val="a3"/>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sz w:val="28"/>
          <w:szCs w:val="28"/>
          <w:lang w:eastAsia="ru-RU"/>
        </w:rPr>
        <w:t> </w:t>
      </w:r>
      <w:r w:rsidR="00596E4D" w:rsidRPr="0016169B">
        <w:rPr>
          <w:rFonts w:ascii="Times New Roman" w:eastAsia="Times New Roman" w:hAnsi="Times New Roman" w:cs="Times New Roman"/>
          <w:bCs/>
          <w:iCs/>
          <w:sz w:val="28"/>
          <w:szCs w:val="28"/>
          <w:lang w:eastAsia="ru-RU"/>
        </w:rPr>
        <w:t>корпоративная</w:t>
      </w:r>
      <w:r w:rsidR="00596E4D">
        <w:rPr>
          <w:rFonts w:ascii="Times New Roman" w:eastAsia="Times New Roman" w:hAnsi="Times New Roman" w:cs="Times New Roman"/>
          <w:bCs/>
          <w:iCs/>
          <w:sz w:val="28"/>
          <w:szCs w:val="28"/>
          <w:lang w:eastAsia="ru-RU"/>
        </w:rPr>
        <w:t xml:space="preserve"> </w:t>
      </w:r>
      <w:r w:rsidR="00596E4D" w:rsidRPr="0016169B">
        <w:rPr>
          <w:rFonts w:ascii="Times New Roman" w:eastAsia="Times New Roman" w:hAnsi="Times New Roman" w:cs="Times New Roman"/>
          <w:iCs/>
          <w:sz w:val="28"/>
          <w:szCs w:val="28"/>
          <w:lang w:eastAsia="ru-RU"/>
        </w:rPr>
        <w:t>–</w:t>
      </w:r>
      <w:r w:rsidR="00B80AC1" w:rsidRPr="0016169B">
        <w:rPr>
          <w:rFonts w:ascii="Times New Roman" w:eastAsia="Times New Roman" w:hAnsi="Times New Roman" w:cs="Times New Roman"/>
          <w:iCs/>
          <w:sz w:val="28"/>
          <w:szCs w:val="28"/>
          <w:lang w:eastAsia="ru-RU"/>
        </w:rPr>
        <w:t xml:space="preserve"> </w:t>
      </w:r>
      <w:r w:rsidRPr="0016169B">
        <w:rPr>
          <w:rFonts w:ascii="Times New Roman" w:eastAsia="Times New Roman" w:hAnsi="Times New Roman" w:cs="Times New Roman"/>
          <w:iCs/>
          <w:sz w:val="28"/>
          <w:szCs w:val="28"/>
          <w:lang w:eastAsia="ru-RU"/>
        </w:rPr>
        <w:t> </w:t>
      </w:r>
      <w:r w:rsidRPr="0016169B">
        <w:rPr>
          <w:rFonts w:ascii="Times New Roman" w:eastAsia="Times New Roman" w:hAnsi="Times New Roman" w:cs="Times New Roman"/>
          <w:sz w:val="28"/>
          <w:szCs w:val="28"/>
          <w:lang w:eastAsia="ru-RU"/>
        </w:rPr>
        <w:t xml:space="preserve">взаимодействие нескольких больших предприятий осуществляется через сетчатую структуру малых фирм и </w:t>
      </w:r>
      <w:r w:rsidR="00741F39" w:rsidRPr="0016169B">
        <w:rPr>
          <w:rFonts w:ascii="Times New Roman" w:eastAsia="Times New Roman" w:hAnsi="Times New Roman" w:cs="Times New Roman"/>
          <w:sz w:val="28"/>
          <w:szCs w:val="28"/>
          <w:lang w:eastAsia="ru-RU"/>
        </w:rPr>
        <w:t xml:space="preserve">т.д. (рис. </w:t>
      </w:r>
      <w:r w:rsidR="00F63E68" w:rsidRPr="0016169B">
        <w:rPr>
          <w:rFonts w:ascii="Times New Roman" w:eastAsia="Times New Roman" w:hAnsi="Times New Roman" w:cs="Times New Roman"/>
          <w:sz w:val="28"/>
          <w:szCs w:val="28"/>
          <w:lang w:eastAsia="ru-RU"/>
        </w:rPr>
        <w:t xml:space="preserve"> А.1).</w:t>
      </w:r>
    </w:p>
    <w:p w:rsidR="00E54619" w:rsidRPr="001A2B97"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 xml:space="preserve">В мировой практике используют разные формы и механизмы взаимодействия крупного и малого бизнеса. Это система субподряда, лизинг, франчайзинг, создание предпринимательских сетей, </w:t>
      </w:r>
      <w:proofErr w:type="spellStart"/>
      <w:r w:rsidRPr="0016169B">
        <w:rPr>
          <w:rFonts w:ascii="Times New Roman" w:eastAsia="Times New Roman" w:hAnsi="Times New Roman" w:cs="Times New Roman"/>
          <w:sz w:val="28"/>
          <w:szCs w:val="28"/>
          <w:lang w:eastAsia="ru-RU"/>
        </w:rPr>
        <w:t>субконтрактинг</w:t>
      </w:r>
      <w:proofErr w:type="spellEnd"/>
      <w:r w:rsidRPr="0016169B">
        <w:rPr>
          <w:rFonts w:ascii="Times New Roman" w:eastAsia="Times New Roman" w:hAnsi="Times New Roman" w:cs="Times New Roman"/>
          <w:sz w:val="28"/>
          <w:szCs w:val="28"/>
          <w:lang w:eastAsia="ru-RU"/>
        </w:rPr>
        <w:t>, кластеризация и др. Малые и большие предприятия дополняют друг друга, о чем свидетельствует практика наибольших корпораций США, таких как Дюпон, Эксон, Форд, Дженерал электр</w:t>
      </w:r>
      <w:r w:rsidR="005E2655" w:rsidRPr="0016169B">
        <w:rPr>
          <w:rFonts w:ascii="Times New Roman" w:eastAsia="Times New Roman" w:hAnsi="Times New Roman" w:cs="Times New Roman"/>
          <w:sz w:val="28"/>
          <w:szCs w:val="28"/>
          <w:lang w:eastAsia="ru-RU"/>
        </w:rPr>
        <w:t xml:space="preserve">ик, Геркулес, Зингер и </w:t>
      </w:r>
      <w:proofErr w:type="gramStart"/>
      <w:r w:rsidR="005E2655" w:rsidRPr="0016169B">
        <w:rPr>
          <w:rFonts w:ascii="Times New Roman" w:eastAsia="Times New Roman" w:hAnsi="Times New Roman" w:cs="Times New Roman"/>
          <w:sz w:val="28"/>
          <w:szCs w:val="28"/>
          <w:lang w:eastAsia="ru-RU"/>
        </w:rPr>
        <w:t>т.д</w:t>
      </w:r>
      <w:r w:rsidRPr="0016169B">
        <w:rPr>
          <w:rFonts w:ascii="Times New Roman" w:eastAsia="Times New Roman" w:hAnsi="Times New Roman" w:cs="Times New Roman"/>
          <w:sz w:val="28"/>
          <w:szCs w:val="28"/>
          <w:lang w:eastAsia="ru-RU"/>
        </w:rPr>
        <w:t>.</w:t>
      </w:r>
      <w:r w:rsidR="001A2B97" w:rsidRPr="001A2B97">
        <w:rPr>
          <w:rFonts w:ascii="Times New Roman" w:eastAsia="Times New Roman" w:hAnsi="Times New Roman" w:cs="Times New Roman"/>
          <w:sz w:val="28"/>
          <w:szCs w:val="28"/>
          <w:lang w:eastAsia="ru-RU"/>
        </w:rPr>
        <w:t>[</w:t>
      </w:r>
      <w:proofErr w:type="gramEnd"/>
      <w:r w:rsidR="001A2B97" w:rsidRPr="001A2B97">
        <w:rPr>
          <w:rFonts w:ascii="Times New Roman" w:eastAsia="Times New Roman" w:hAnsi="Times New Roman" w:cs="Times New Roman"/>
          <w:sz w:val="28"/>
          <w:szCs w:val="28"/>
          <w:lang w:eastAsia="ru-RU"/>
        </w:rPr>
        <w:t>28]</w:t>
      </w:r>
      <w:r w:rsidR="001A2B97">
        <w:rPr>
          <w:rFonts w:ascii="Times New Roman" w:eastAsia="Times New Roman" w:hAnsi="Times New Roman" w:cs="Times New Roman"/>
          <w:sz w:val="28"/>
          <w:szCs w:val="28"/>
          <w:lang w:eastAsia="ru-RU"/>
        </w:rPr>
        <w:t>.</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Примером </w:t>
      </w:r>
      <w:r w:rsidRPr="0016169B">
        <w:rPr>
          <w:rFonts w:ascii="Times New Roman" w:eastAsia="Times New Roman" w:hAnsi="Times New Roman" w:cs="Times New Roman"/>
          <w:bCs/>
          <w:iCs/>
          <w:sz w:val="28"/>
          <w:szCs w:val="28"/>
          <w:lang w:eastAsia="ru-RU"/>
        </w:rPr>
        <w:t>дипольной структуры</w:t>
      </w:r>
      <w:r w:rsidRPr="0016169B">
        <w:rPr>
          <w:rFonts w:ascii="Times New Roman" w:eastAsia="Times New Roman" w:hAnsi="Times New Roman" w:cs="Times New Roman"/>
          <w:sz w:val="28"/>
          <w:szCs w:val="28"/>
          <w:lang w:eastAsia="ru-RU"/>
        </w:rPr>
        <w:t xml:space="preserve"> является взаимодействие малого и крупного предприятия в системе франчайзинга, т.е. на основе двустороннего контракта, в соответствии с которым крупной компанией выдается лицензия на производство или продажу товара </w:t>
      </w:r>
      <w:r w:rsidR="0081741F" w:rsidRPr="0016169B">
        <w:rPr>
          <w:rFonts w:ascii="Times New Roman" w:eastAsia="Times New Roman" w:hAnsi="Times New Roman" w:cs="Times New Roman"/>
          <w:sz w:val="28"/>
          <w:szCs w:val="28"/>
          <w:lang w:eastAsia="ru-RU"/>
        </w:rPr>
        <w:t>под ее маркой малой фирмой</w:t>
      </w:r>
      <w:r w:rsidRPr="0016169B">
        <w:rPr>
          <w:rFonts w:ascii="Times New Roman" w:eastAsia="Times New Roman" w:hAnsi="Times New Roman" w:cs="Times New Roman"/>
          <w:sz w:val="28"/>
          <w:szCs w:val="28"/>
          <w:lang w:eastAsia="ru-RU"/>
        </w:rPr>
        <w:t>. Франчайзинг объединяет в себе преимущества крупного производства (экономия на управленческих расходах, рекламе, расходах на внедрение новых технологий и видов продукции, обучении персонала)</w:t>
      </w:r>
      <w:r w:rsidR="00AA3AB0" w:rsidRPr="0016169B">
        <w:rPr>
          <w:rFonts w:ascii="Times New Roman" w:eastAsia="Times New Roman" w:hAnsi="Times New Roman" w:cs="Times New Roman"/>
          <w:sz w:val="28"/>
          <w:szCs w:val="28"/>
          <w:lang w:eastAsia="ru-RU"/>
        </w:rPr>
        <w:t xml:space="preserve"> и малого предприятия (высокая «проникающая»</w:t>
      </w:r>
      <w:r w:rsidRPr="0016169B">
        <w:rPr>
          <w:rFonts w:ascii="Times New Roman" w:eastAsia="Times New Roman" w:hAnsi="Times New Roman" w:cs="Times New Roman"/>
          <w:sz w:val="28"/>
          <w:szCs w:val="28"/>
          <w:lang w:eastAsia="ru-RU"/>
        </w:rPr>
        <w:t xml:space="preserve"> способность, гибкость, возможность локальных контактов и знание местных условий).</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iCs/>
          <w:sz w:val="28"/>
          <w:szCs w:val="28"/>
          <w:lang w:eastAsia="ru-RU"/>
        </w:rPr>
        <w:t>Атомарные структуры</w:t>
      </w:r>
      <w:r w:rsidRPr="0016169B">
        <w:rPr>
          <w:rFonts w:ascii="Times New Roman" w:eastAsia="Times New Roman" w:hAnsi="Times New Roman" w:cs="Times New Roman"/>
          <w:sz w:val="28"/>
          <w:szCs w:val="28"/>
          <w:lang w:eastAsia="ru-RU"/>
        </w:rPr>
        <w:t> чаще всего возникают в результате развития франчайзинга, или как следствие реструктуризации большой компании, которая имеет ряд непрофильных или убыточных производств. Подобная разновидность взаимодействия получила широкое распространение на Западе: в США, например, такие фирмы составляют 80% предприятий торговли. Особенно перспективным, по оценкам специалистов, является механизм взаимодействия малого и крупного бизнеса через применение кластерных технологий.</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iCs/>
          <w:sz w:val="28"/>
          <w:szCs w:val="28"/>
          <w:lang w:eastAsia="ru-RU"/>
        </w:rPr>
        <w:lastRenderedPageBreak/>
        <w:t>Сетевая структура</w:t>
      </w:r>
      <w:r w:rsidRPr="0016169B">
        <w:rPr>
          <w:rFonts w:ascii="Times New Roman" w:eastAsia="Times New Roman" w:hAnsi="Times New Roman" w:cs="Times New Roman"/>
          <w:sz w:val="28"/>
          <w:szCs w:val="28"/>
          <w:lang w:eastAsia="ru-RU"/>
        </w:rPr>
        <w:t> представляет собой один из способов кооперации малых фирм с целью обеспечения наиболее эффективного функционирования крупного предприятия. В значительной степени сохраняя свою самостоятельность, малые предприятия получают возможность, во</w:t>
      </w:r>
      <w:r w:rsidR="003B28BA" w:rsidRPr="0016169B">
        <w:rPr>
          <w:rFonts w:ascii="Times New Roman" w:hAnsi="Times New Roman" w:cs="Times New Roman"/>
          <w:b/>
          <w:color w:val="000000"/>
          <w:sz w:val="28"/>
          <w:szCs w:val="28"/>
          <w:shd w:val="clear" w:color="auto" w:fill="FFFFFF"/>
        </w:rPr>
        <w:t>-</w:t>
      </w:r>
      <w:r w:rsidRPr="0016169B">
        <w:rPr>
          <w:rFonts w:ascii="Times New Roman" w:eastAsia="Times New Roman" w:hAnsi="Times New Roman" w:cs="Times New Roman"/>
          <w:sz w:val="28"/>
          <w:szCs w:val="28"/>
          <w:lang w:eastAsia="ru-RU"/>
        </w:rPr>
        <w:t>первых, более рационально разделить свои функции, специализироваться на конкретных видах деятельности, и во</w:t>
      </w:r>
      <w:r w:rsidR="003B28BA" w:rsidRPr="0016169B">
        <w:rPr>
          <w:rFonts w:ascii="Times New Roman" w:hAnsi="Times New Roman" w:cs="Times New Roman"/>
          <w:b/>
          <w:color w:val="000000"/>
          <w:sz w:val="28"/>
          <w:szCs w:val="28"/>
          <w:shd w:val="clear" w:color="auto" w:fill="FFFFFF"/>
        </w:rPr>
        <w:t>-</w:t>
      </w:r>
      <w:r w:rsidRPr="0016169B">
        <w:rPr>
          <w:rFonts w:ascii="Times New Roman" w:eastAsia="Times New Roman" w:hAnsi="Times New Roman" w:cs="Times New Roman"/>
          <w:sz w:val="28"/>
          <w:szCs w:val="28"/>
          <w:lang w:eastAsia="ru-RU"/>
        </w:rPr>
        <w:t>вторых, усилить свои позиции в условиях конкурентной борьбы и непостоянной рыночной конъюнктуры.</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bCs/>
          <w:iCs/>
          <w:sz w:val="28"/>
          <w:szCs w:val="28"/>
          <w:lang w:eastAsia="ru-RU"/>
        </w:rPr>
        <w:t>Корпоративная структура</w:t>
      </w:r>
      <w:r w:rsidRPr="0016169B">
        <w:rPr>
          <w:rFonts w:ascii="Times New Roman" w:eastAsia="Times New Roman" w:hAnsi="Times New Roman" w:cs="Times New Roman"/>
          <w:sz w:val="28"/>
          <w:szCs w:val="28"/>
          <w:lang w:eastAsia="ru-RU"/>
        </w:rPr>
        <w:t> возникает в том случае, когда кооперация малых предприятий, которые образовали сетевую структуру, расширяет сферу своей деятельности и обслуживает уже не одно, а несколько больших предприятий (корпорацию). Как свидетельствует опыт, именно к таким сетевым и корпоративным структурам наибольший интерес проявляет иностранный капитал</w:t>
      </w:r>
      <w:r w:rsidR="0016169B" w:rsidRPr="0016169B">
        <w:rPr>
          <w:rFonts w:ascii="Times New Roman" w:eastAsia="Times New Roman" w:hAnsi="Times New Roman" w:cs="Times New Roman"/>
          <w:sz w:val="28"/>
          <w:szCs w:val="28"/>
          <w:lang w:eastAsia="ru-RU"/>
        </w:rPr>
        <w:t xml:space="preserve"> </w:t>
      </w:r>
      <w:r w:rsidR="0016169B" w:rsidRPr="0016169B">
        <w:rPr>
          <w:rFonts w:ascii="Times New Roman" w:hAnsi="Times New Roman" w:cs="Times New Roman"/>
          <w:sz w:val="28"/>
          <w:szCs w:val="28"/>
        </w:rPr>
        <w:t>[2]</w:t>
      </w:r>
      <w:r w:rsidRPr="0016169B">
        <w:rPr>
          <w:rFonts w:ascii="Times New Roman" w:eastAsia="Times New Roman" w:hAnsi="Times New Roman" w:cs="Times New Roman"/>
          <w:sz w:val="28"/>
          <w:szCs w:val="28"/>
          <w:lang w:eastAsia="ru-RU"/>
        </w:rPr>
        <w:t xml:space="preserve">. При этом для малого бизнеса такое иностранное участие </w:t>
      </w:r>
      <w:r w:rsidR="00596E4D">
        <w:rPr>
          <w:rFonts w:ascii="Times New Roman" w:eastAsia="Times New Roman" w:hAnsi="Times New Roman" w:cs="Times New Roman"/>
          <w:sz w:val="28"/>
          <w:szCs w:val="28"/>
          <w:lang w:eastAsia="ru-RU"/>
        </w:rPr>
        <w:t>–</w:t>
      </w:r>
      <w:r w:rsidRPr="0016169B">
        <w:rPr>
          <w:rFonts w:ascii="Times New Roman" w:eastAsia="Times New Roman" w:hAnsi="Times New Roman" w:cs="Times New Roman"/>
          <w:sz w:val="28"/>
          <w:szCs w:val="28"/>
          <w:lang w:eastAsia="ru-RU"/>
        </w:rPr>
        <w:t xml:space="preserve"> один из эффективных путей проникновения на мировые рынки.</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Эффективно развивается партнерство между большими и малыми предприятиями также в рамках бизнес</w:t>
      </w:r>
      <w:r w:rsidR="003B28BA" w:rsidRPr="0016169B">
        <w:rPr>
          <w:rFonts w:ascii="Times New Roman" w:hAnsi="Times New Roman" w:cs="Times New Roman"/>
          <w:b/>
          <w:color w:val="000000"/>
          <w:sz w:val="28"/>
          <w:szCs w:val="28"/>
          <w:shd w:val="clear" w:color="auto" w:fill="FFFFFF"/>
        </w:rPr>
        <w:t>-</w:t>
      </w:r>
      <w:proofErr w:type="spellStart"/>
      <w:r w:rsidRPr="0016169B">
        <w:rPr>
          <w:rFonts w:ascii="Times New Roman" w:eastAsia="Times New Roman" w:hAnsi="Times New Roman" w:cs="Times New Roman"/>
          <w:sz w:val="28"/>
          <w:szCs w:val="28"/>
          <w:lang w:eastAsia="ru-RU"/>
        </w:rPr>
        <w:t>инкубаторства</w:t>
      </w:r>
      <w:proofErr w:type="spellEnd"/>
      <w:r w:rsidRPr="0016169B">
        <w:rPr>
          <w:rFonts w:ascii="Times New Roman" w:eastAsia="Times New Roman" w:hAnsi="Times New Roman" w:cs="Times New Roman"/>
          <w:sz w:val="28"/>
          <w:szCs w:val="28"/>
          <w:lang w:eastAsia="ru-RU"/>
        </w:rPr>
        <w:t>. Значительная часть крупных предприятий и производственных объединений, не зависимо от формы собственности, испытывают трудности, связанные с неэффективностью производства и реализацией произведенной продукции. У малого бизнеса проблемы другого характера: отсутствие помещений, оборудования и производственной базы, оборотных средств, консалтинговой, информационной и инфраструктурной поддержки. Для решения таких проблем необходимо на базе больших предприятий, с их непосредственным участием, создавать бизнес</w:t>
      </w:r>
      <w:r w:rsidR="00007D7C" w:rsidRPr="0016169B">
        <w:rPr>
          <w:rFonts w:ascii="Times New Roman" w:hAnsi="Times New Roman" w:cs="Times New Roman"/>
          <w:b/>
          <w:color w:val="000000"/>
          <w:sz w:val="28"/>
          <w:szCs w:val="28"/>
          <w:shd w:val="clear" w:color="auto" w:fill="FFFFFF"/>
        </w:rPr>
        <w:t>-</w:t>
      </w:r>
      <w:r w:rsidRPr="0016169B">
        <w:rPr>
          <w:rFonts w:ascii="Times New Roman" w:eastAsia="Times New Roman" w:hAnsi="Times New Roman" w:cs="Times New Roman"/>
          <w:sz w:val="28"/>
          <w:szCs w:val="28"/>
          <w:lang w:eastAsia="ru-RU"/>
        </w:rPr>
        <w:t>инкубаторы (производственно</w:t>
      </w:r>
      <w:r w:rsidR="00007D7C" w:rsidRPr="0016169B">
        <w:rPr>
          <w:rFonts w:ascii="Times New Roman" w:hAnsi="Times New Roman" w:cs="Times New Roman"/>
          <w:b/>
          <w:color w:val="000000"/>
          <w:sz w:val="28"/>
          <w:szCs w:val="28"/>
          <w:shd w:val="clear" w:color="auto" w:fill="FFFFFF"/>
        </w:rPr>
        <w:t>-</w:t>
      </w:r>
      <w:r w:rsidRPr="0016169B">
        <w:rPr>
          <w:rFonts w:ascii="Times New Roman" w:eastAsia="Times New Roman" w:hAnsi="Times New Roman" w:cs="Times New Roman"/>
          <w:sz w:val="28"/>
          <w:szCs w:val="28"/>
          <w:lang w:eastAsia="ru-RU"/>
        </w:rPr>
        <w:t>технологические центры), в которых будут ра</w:t>
      </w:r>
      <w:r w:rsidR="002C728B" w:rsidRPr="0016169B">
        <w:rPr>
          <w:rFonts w:ascii="Times New Roman" w:eastAsia="Times New Roman" w:hAnsi="Times New Roman" w:cs="Times New Roman"/>
          <w:sz w:val="28"/>
          <w:szCs w:val="28"/>
          <w:lang w:eastAsia="ru-RU"/>
        </w:rPr>
        <w:t xml:space="preserve">звиваться малые </w:t>
      </w:r>
      <w:r w:rsidR="00377EEF" w:rsidRPr="0016169B">
        <w:rPr>
          <w:rFonts w:ascii="Times New Roman" w:eastAsia="Times New Roman" w:hAnsi="Times New Roman" w:cs="Times New Roman"/>
          <w:sz w:val="28"/>
          <w:szCs w:val="28"/>
          <w:lang w:eastAsia="ru-RU"/>
        </w:rPr>
        <w:t>предприятия.</w:t>
      </w:r>
      <w:r w:rsidRPr="0016169B">
        <w:rPr>
          <w:rFonts w:ascii="Times New Roman" w:eastAsia="Times New Roman" w:hAnsi="Times New Roman" w:cs="Times New Roman"/>
          <w:sz w:val="28"/>
          <w:szCs w:val="28"/>
          <w:lang w:eastAsia="ru-RU"/>
        </w:rPr>
        <w:t xml:space="preserve"> Отношения между малыми и крупными предприятиями в процессе создания и деятельности бизнес</w:t>
      </w:r>
      <w:r w:rsidR="001A2B97">
        <w:rPr>
          <w:rFonts w:ascii="Times New Roman" w:eastAsia="Times New Roman" w:hAnsi="Times New Roman" w:cs="Times New Roman"/>
          <w:sz w:val="28"/>
          <w:szCs w:val="28"/>
          <w:lang w:eastAsia="ru-RU"/>
        </w:rPr>
        <w:t xml:space="preserve"> </w:t>
      </w:r>
      <w:r w:rsidR="00007D7C" w:rsidRPr="0016169B">
        <w:rPr>
          <w:rFonts w:ascii="Times New Roman" w:hAnsi="Times New Roman" w:cs="Times New Roman"/>
          <w:b/>
          <w:color w:val="000000"/>
          <w:sz w:val="28"/>
          <w:szCs w:val="28"/>
          <w:shd w:val="clear" w:color="auto" w:fill="FFFFFF"/>
        </w:rPr>
        <w:t>-</w:t>
      </w:r>
      <w:r w:rsidR="00B80AC1" w:rsidRPr="0016169B">
        <w:rPr>
          <w:rFonts w:ascii="Times New Roman" w:eastAsia="Times New Roman" w:hAnsi="Times New Roman" w:cs="Times New Roman"/>
          <w:sz w:val="28"/>
          <w:szCs w:val="28"/>
          <w:lang w:eastAsia="ru-RU"/>
        </w:rPr>
        <w:t xml:space="preserve"> </w:t>
      </w:r>
      <w:r w:rsidRPr="0016169B">
        <w:rPr>
          <w:rFonts w:ascii="Times New Roman" w:eastAsia="Times New Roman" w:hAnsi="Times New Roman" w:cs="Times New Roman"/>
          <w:sz w:val="28"/>
          <w:szCs w:val="28"/>
          <w:lang w:eastAsia="ru-RU"/>
        </w:rPr>
        <w:t>инкубатора могут выполнять такие задачи:</w:t>
      </w:r>
    </w:p>
    <w:p w:rsidR="00E54619" w:rsidRPr="0016169B" w:rsidRDefault="00E54619" w:rsidP="002B73CB">
      <w:pPr>
        <w:pStyle w:val="a3"/>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распределять и минимизировать риски, с</w:t>
      </w:r>
      <w:r w:rsidR="00C74474" w:rsidRPr="0016169B">
        <w:rPr>
          <w:rFonts w:ascii="Times New Roman" w:eastAsia="Times New Roman" w:hAnsi="Times New Roman" w:cs="Times New Roman"/>
          <w:sz w:val="28"/>
          <w:szCs w:val="28"/>
          <w:lang w:eastAsia="ru-RU"/>
        </w:rPr>
        <w:t>вязанные с внедрением инноваций,</w:t>
      </w:r>
    </w:p>
    <w:p w:rsidR="00E54619" w:rsidRPr="0016169B" w:rsidRDefault="00E54619" w:rsidP="002B73CB">
      <w:pPr>
        <w:pStyle w:val="a3"/>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создавать нов</w:t>
      </w:r>
      <w:r w:rsidR="00C74474" w:rsidRPr="0016169B">
        <w:rPr>
          <w:rFonts w:ascii="Times New Roman" w:eastAsia="Times New Roman" w:hAnsi="Times New Roman" w:cs="Times New Roman"/>
          <w:sz w:val="28"/>
          <w:szCs w:val="28"/>
          <w:lang w:eastAsia="ru-RU"/>
        </w:rPr>
        <w:t>ые производственные возможности,</w:t>
      </w:r>
    </w:p>
    <w:p w:rsidR="00E54619" w:rsidRPr="0016169B" w:rsidRDefault="00E54619" w:rsidP="002B73CB">
      <w:pPr>
        <w:pStyle w:val="a3"/>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lastRenderedPageBreak/>
        <w:t>эффективнее использов</w:t>
      </w:r>
      <w:r w:rsidR="00C74474" w:rsidRPr="0016169B">
        <w:rPr>
          <w:rFonts w:ascii="Times New Roman" w:eastAsia="Times New Roman" w:hAnsi="Times New Roman" w:cs="Times New Roman"/>
          <w:sz w:val="28"/>
          <w:szCs w:val="28"/>
          <w:lang w:eastAsia="ru-RU"/>
        </w:rPr>
        <w:t>ать опыт и ресурсы обеих сторон,</w:t>
      </w:r>
    </w:p>
    <w:p w:rsidR="00E54619" w:rsidRPr="0016169B" w:rsidRDefault="00E54619" w:rsidP="002B73CB">
      <w:pPr>
        <w:pStyle w:val="a3"/>
        <w:numPr>
          <w:ilvl w:val="0"/>
          <w:numId w:val="6"/>
        </w:numPr>
        <w:tabs>
          <w:tab w:val="left" w:pos="1134"/>
        </w:tabs>
        <w:spacing w:after="0" w:line="360" w:lineRule="auto"/>
        <w:ind w:left="0"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быстрее и эффективнее достигать целей.</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Такое сотрудничество привлекательно и в финансовом</w:t>
      </w:r>
      <w:r w:rsidR="00303B79">
        <w:rPr>
          <w:rFonts w:ascii="Times New Roman" w:eastAsia="Times New Roman" w:hAnsi="Times New Roman" w:cs="Times New Roman"/>
          <w:sz w:val="28"/>
          <w:szCs w:val="28"/>
          <w:lang w:eastAsia="ru-RU"/>
        </w:rPr>
        <w:t xml:space="preserve"> плане. Для крупных предприятий </w:t>
      </w:r>
      <w:r w:rsidR="00B80AC1" w:rsidRPr="0016169B">
        <w:rPr>
          <w:rFonts w:ascii="Times New Roman" w:eastAsia="Times New Roman" w:hAnsi="Times New Roman" w:cs="Times New Roman"/>
          <w:sz w:val="28"/>
          <w:szCs w:val="28"/>
          <w:lang w:eastAsia="ru-RU"/>
        </w:rPr>
        <w:t xml:space="preserve">– </w:t>
      </w:r>
      <w:r w:rsidRPr="0016169B">
        <w:rPr>
          <w:rFonts w:ascii="Times New Roman" w:eastAsia="Times New Roman" w:hAnsi="Times New Roman" w:cs="Times New Roman"/>
          <w:sz w:val="28"/>
          <w:szCs w:val="28"/>
          <w:lang w:eastAsia="ru-RU"/>
        </w:rPr>
        <w:t>это эффективный способ увеличения инвестиций в развитие бизнеса и сохранение за собой возможностей принимать решение относительно будущих проектов на более поздних стадиях</w:t>
      </w:r>
      <w:r w:rsidR="0016169B" w:rsidRPr="0016169B">
        <w:rPr>
          <w:rFonts w:ascii="Times New Roman" w:eastAsia="Times New Roman" w:hAnsi="Times New Roman" w:cs="Times New Roman"/>
          <w:sz w:val="28"/>
          <w:szCs w:val="28"/>
          <w:lang w:eastAsia="ru-RU"/>
        </w:rPr>
        <w:t xml:space="preserve"> их развития</w:t>
      </w:r>
      <w:r w:rsidR="0016169B" w:rsidRPr="0016169B">
        <w:rPr>
          <w:rFonts w:ascii="Times New Roman" w:hAnsi="Times New Roman" w:cs="Times New Roman"/>
          <w:sz w:val="28"/>
          <w:szCs w:val="28"/>
        </w:rPr>
        <w:t xml:space="preserve"> [13].</w:t>
      </w:r>
    </w:p>
    <w:p w:rsidR="00E54619" w:rsidRPr="0016169B" w:rsidRDefault="00E54619" w:rsidP="002B73CB">
      <w:pPr>
        <w:spacing w:after="0" w:line="360" w:lineRule="auto"/>
        <w:ind w:firstLine="709"/>
        <w:jc w:val="both"/>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Таким образом, в результате взаимодействия малых и больших предприятий всем участникам будут даны возможности, которые при других обстоятельствах в современных условиях развития были бы утрачены и нереальны.</w:t>
      </w:r>
    </w:p>
    <w:p w:rsidR="00D027BB" w:rsidRPr="0016169B" w:rsidRDefault="00D027BB" w:rsidP="002B73CB">
      <w:pPr>
        <w:spacing w:after="0" w:line="360" w:lineRule="auto"/>
        <w:ind w:firstLine="709"/>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br w:type="page"/>
      </w:r>
      <w:r w:rsidR="00023C64" w:rsidRPr="0016169B">
        <w:rPr>
          <w:rFonts w:ascii="Times New Roman" w:eastAsia="Times New Roman" w:hAnsi="Times New Roman" w:cs="Times New Roman"/>
          <w:b/>
          <w:sz w:val="28"/>
          <w:szCs w:val="28"/>
          <w:lang w:eastAsia="ru-RU"/>
        </w:rPr>
        <w:lastRenderedPageBreak/>
        <w:t>2</w:t>
      </w:r>
      <w:r w:rsidRPr="0016169B">
        <w:rPr>
          <w:rFonts w:ascii="Times New Roman" w:eastAsia="Times New Roman" w:hAnsi="Times New Roman" w:cs="Times New Roman"/>
          <w:b/>
          <w:sz w:val="28"/>
          <w:szCs w:val="28"/>
          <w:lang w:eastAsia="ru-RU"/>
        </w:rPr>
        <w:t xml:space="preserve"> Особенности развития малого и крупного бизнеса в России</w:t>
      </w:r>
    </w:p>
    <w:p w:rsidR="00D027BB" w:rsidRPr="0016169B" w:rsidRDefault="00D027BB" w:rsidP="002B73CB">
      <w:pPr>
        <w:pStyle w:val="a3"/>
        <w:spacing w:after="0" w:line="360" w:lineRule="auto"/>
        <w:ind w:left="0" w:firstLine="709"/>
        <w:jc w:val="both"/>
        <w:rPr>
          <w:rFonts w:ascii="Times New Roman" w:eastAsia="Times New Roman" w:hAnsi="Times New Roman" w:cs="Times New Roman"/>
          <w:b/>
          <w:sz w:val="28"/>
          <w:szCs w:val="28"/>
          <w:lang w:eastAsia="ru-RU"/>
        </w:rPr>
      </w:pPr>
    </w:p>
    <w:p w:rsidR="00D027BB" w:rsidRPr="0016169B" w:rsidRDefault="00D027BB" w:rsidP="002B73CB">
      <w:pPr>
        <w:pStyle w:val="a3"/>
        <w:spacing w:after="0" w:line="360" w:lineRule="auto"/>
        <w:ind w:left="0" w:firstLine="709"/>
        <w:jc w:val="both"/>
        <w:rPr>
          <w:rFonts w:ascii="Times New Roman" w:eastAsia="Times New Roman" w:hAnsi="Times New Roman" w:cs="Times New Roman"/>
          <w:b/>
          <w:sz w:val="28"/>
          <w:szCs w:val="28"/>
          <w:lang w:eastAsia="ru-RU"/>
        </w:rPr>
      </w:pPr>
      <w:r w:rsidRPr="0016169B">
        <w:rPr>
          <w:rFonts w:ascii="Times New Roman" w:eastAsia="Times New Roman" w:hAnsi="Times New Roman" w:cs="Times New Roman"/>
          <w:b/>
          <w:sz w:val="28"/>
          <w:szCs w:val="28"/>
          <w:lang w:eastAsia="ru-RU"/>
        </w:rPr>
        <w:t>2.1 Современное состояние малого и крупного бизнеса в России</w:t>
      </w:r>
    </w:p>
    <w:p w:rsidR="00F862D1" w:rsidRPr="0016169B" w:rsidRDefault="00F862D1" w:rsidP="002B73CB">
      <w:pPr>
        <w:pStyle w:val="a3"/>
        <w:spacing w:after="0" w:line="360" w:lineRule="auto"/>
        <w:ind w:left="0" w:firstLine="709"/>
        <w:jc w:val="both"/>
        <w:rPr>
          <w:rFonts w:ascii="Times New Roman" w:eastAsia="Times New Roman" w:hAnsi="Times New Roman" w:cs="Times New Roman"/>
          <w:b/>
          <w:sz w:val="28"/>
          <w:szCs w:val="28"/>
          <w:lang w:eastAsia="ru-RU"/>
        </w:rPr>
      </w:pPr>
    </w:p>
    <w:p w:rsidR="00F862D1" w:rsidRPr="0016169B" w:rsidRDefault="001A2B97" w:rsidP="002B73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Pr>
          <w:rFonts w:ascii="Times New Roman" w:eastAsia="Times New Roman" w:hAnsi="Times New Roman" w:cs="Times New Roman"/>
          <w:color w:val="231F20"/>
          <w:sz w:val="28"/>
          <w:szCs w:val="28"/>
          <w:lang w:eastAsia="ru-RU"/>
        </w:rPr>
        <w:t>Пандемия длится уже полтора года</w:t>
      </w:r>
      <w:r w:rsidR="00F862D1" w:rsidRPr="0016169B">
        <w:rPr>
          <w:rFonts w:ascii="Times New Roman" w:eastAsia="Times New Roman" w:hAnsi="Times New Roman" w:cs="Times New Roman"/>
          <w:color w:val="231F20"/>
          <w:sz w:val="28"/>
          <w:szCs w:val="28"/>
          <w:lang w:eastAsia="ru-RU"/>
        </w:rPr>
        <w:t>. Это время стало очень сложным для бизнеса и всей экономики. Но вместе с очевидными трудностями есть и небольшие положительные изменения. Такие выводы содержатся в исследовании, проведенном «Тинькофф Бизнесом».</w:t>
      </w:r>
    </w:p>
    <w:p w:rsidR="00F862D1" w:rsidRPr="0016169B" w:rsidRDefault="00F862D1" w:rsidP="002B73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Вот основные выводы исследования состояния малого и крупного бизнеса в России:</w:t>
      </w:r>
    </w:p>
    <w:p w:rsidR="00F862D1" w:rsidRPr="00303B79" w:rsidRDefault="00F862D1" w:rsidP="00303B79">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 xml:space="preserve"> </w:t>
      </w:r>
      <w:r w:rsidR="0086366D" w:rsidRPr="0016169B">
        <w:rPr>
          <w:rFonts w:ascii="Times New Roman" w:eastAsia="Times New Roman" w:hAnsi="Times New Roman" w:cs="Times New Roman"/>
          <w:color w:val="231F20"/>
          <w:sz w:val="28"/>
          <w:szCs w:val="28"/>
          <w:lang w:eastAsia="ru-RU"/>
        </w:rPr>
        <w:t xml:space="preserve">в </w:t>
      </w:r>
      <w:r w:rsidR="00007D7C" w:rsidRPr="0016169B">
        <w:rPr>
          <w:rFonts w:ascii="Times New Roman" w:eastAsia="Times New Roman" w:hAnsi="Times New Roman" w:cs="Times New Roman"/>
          <w:color w:val="231F20"/>
          <w:sz w:val="28"/>
          <w:szCs w:val="28"/>
          <w:lang w:eastAsia="ru-RU"/>
        </w:rPr>
        <w:t>апреле 2021 г.</w:t>
      </w:r>
      <w:r w:rsidRPr="0016169B">
        <w:rPr>
          <w:rFonts w:ascii="Times New Roman" w:eastAsia="Times New Roman" w:hAnsi="Times New Roman" w:cs="Times New Roman"/>
          <w:color w:val="231F20"/>
          <w:sz w:val="28"/>
          <w:szCs w:val="28"/>
          <w:lang w:eastAsia="ru-RU"/>
        </w:rPr>
        <w:t xml:space="preserve"> заметен прирост по количеству компаний в России. Число малого и крупного бизнеса выросло на 1,4% по сравнению с</w:t>
      </w:r>
      <w:r w:rsidR="006D4A6E" w:rsidRPr="0016169B">
        <w:rPr>
          <w:rFonts w:ascii="Times New Roman" w:eastAsia="Times New Roman" w:hAnsi="Times New Roman" w:cs="Times New Roman"/>
          <w:color w:val="231F20"/>
          <w:sz w:val="28"/>
          <w:szCs w:val="28"/>
          <w:lang w:eastAsia="ru-RU"/>
        </w:rPr>
        <w:t xml:space="preserve"> прошлым годом,</w:t>
      </w:r>
      <w:r w:rsidR="00303B79">
        <w:rPr>
          <w:rFonts w:ascii="Times New Roman" w:eastAsia="Times New Roman" w:hAnsi="Times New Roman" w:cs="Times New Roman"/>
          <w:color w:val="231F20"/>
          <w:sz w:val="28"/>
          <w:szCs w:val="28"/>
          <w:lang w:eastAsia="ru-RU"/>
        </w:rPr>
        <w:t xml:space="preserve"> </w:t>
      </w:r>
      <w:r w:rsidR="0086366D" w:rsidRPr="00303B79">
        <w:rPr>
          <w:rFonts w:ascii="Times New Roman" w:eastAsia="Times New Roman" w:hAnsi="Times New Roman" w:cs="Times New Roman"/>
          <w:color w:val="231F20"/>
          <w:sz w:val="28"/>
          <w:szCs w:val="28"/>
          <w:lang w:eastAsia="ru-RU"/>
        </w:rPr>
        <w:t>б</w:t>
      </w:r>
      <w:r w:rsidRPr="00303B79">
        <w:rPr>
          <w:rFonts w:ascii="Times New Roman" w:eastAsia="Times New Roman" w:hAnsi="Times New Roman" w:cs="Times New Roman"/>
          <w:color w:val="231F20"/>
          <w:sz w:val="28"/>
          <w:szCs w:val="28"/>
          <w:lang w:eastAsia="ru-RU"/>
        </w:rPr>
        <w:t>ольше всего по срав</w:t>
      </w:r>
      <w:r w:rsidR="00007D7C" w:rsidRPr="00303B79">
        <w:rPr>
          <w:rFonts w:ascii="Times New Roman" w:eastAsia="Times New Roman" w:hAnsi="Times New Roman" w:cs="Times New Roman"/>
          <w:color w:val="231F20"/>
          <w:sz w:val="28"/>
          <w:szCs w:val="28"/>
          <w:lang w:eastAsia="ru-RU"/>
        </w:rPr>
        <w:t xml:space="preserve">нению с </w:t>
      </w:r>
      <w:proofErr w:type="spellStart"/>
      <w:r w:rsidR="00007D7C" w:rsidRPr="00303B79">
        <w:rPr>
          <w:rFonts w:ascii="Times New Roman" w:eastAsia="Times New Roman" w:hAnsi="Times New Roman" w:cs="Times New Roman"/>
          <w:color w:val="231F20"/>
          <w:sz w:val="28"/>
          <w:szCs w:val="28"/>
          <w:lang w:eastAsia="ru-RU"/>
        </w:rPr>
        <w:t>допандемийным</w:t>
      </w:r>
      <w:proofErr w:type="spellEnd"/>
      <w:r w:rsidR="00007D7C" w:rsidRPr="00303B79">
        <w:rPr>
          <w:rFonts w:ascii="Times New Roman" w:eastAsia="Times New Roman" w:hAnsi="Times New Roman" w:cs="Times New Roman"/>
          <w:color w:val="231F20"/>
          <w:sz w:val="28"/>
          <w:szCs w:val="28"/>
          <w:lang w:eastAsia="ru-RU"/>
        </w:rPr>
        <w:t xml:space="preserve"> 2019 г.</w:t>
      </w:r>
      <w:r w:rsidRPr="00303B79">
        <w:rPr>
          <w:rFonts w:ascii="Times New Roman" w:eastAsia="Times New Roman" w:hAnsi="Times New Roman" w:cs="Times New Roman"/>
          <w:color w:val="231F20"/>
          <w:sz w:val="28"/>
          <w:szCs w:val="28"/>
          <w:lang w:eastAsia="ru-RU"/>
        </w:rPr>
        <w:t xml:space="preserve"> выросли средние обороты в сфере </w:t>
      </w:r>
      <w:proofErr w:type="spellStart"/>
      <w:r w:rsidRPr="00303B79">
        <w:rPr>
          <w:rFonts w:ascii="Times New Roman" w:eastAsia="Times New Roman" w:hAnsi="Times New Roman" w:cs="Times New Roman"/>
          <w:color w:val="231F20"/>
          <w:sz w:val="28"/>
          <w:szCs w:val="28"/>
          <w:lang w:eastAsia="ru-RU"/>
        </w:rPr>
        <w:t>пассажироперевозок</w:t>
      </w:r>
      <w:proofErr w:type="spellEnd"/>
      <w:r w:rsidRPr="00303B79">
        <w:rPr>
          <w:rFonts w:ascii="Times New Roman" w:eastAsia="Times New Roman" w:hAnsi="Times New Roman" w:cs="Times New Roman"/>
          <w:color w:val="231F20"/>
          <w:sz w:val="28"/>
          <w:szCs w:val="28"/>
          <w:lang w:eastAsia="ru-RU"/>
        </w:rPr>
        <w:t>,</w:t>
      </w:r>
      <w:r w:rsidR="0016169B" w:rsidRPr="00303B79">
        <w:rPr>
          <w:rFonts w:ascii="Times New Roman" w:eastAsia="Times New Roman" w:hAnsi="Times New Roman" w:cs="Times New Roman"/>
          <w:color w:val="231F20"/>
          <w:sz w:val="28"/>
          <w:szCs w:val="28"/>
          <w:lang w:eastAsia="ru-RU"/>
        </w:rPr>
        <w:t xml:space="preserve"> а также финансов и страхования</w:t>
      </w:r>
      <w:r w:rsidR="0016169B" w:rsidRPr="00303B79">
        <w:rPr>
          <w:rFonts w:ascii="Times New Roman" w:hAnsi="Times New Roman" w:cs="Times New Roman"/>
          <w:sz w:val="28"/>
          <w:szCs w:val="28"/>
        </w:rPr>
        <w:t xml:space="preserve"> [11],</w:t>
      </w:r>
    </w:p>
    <w:p w:rsidR="00F862D1" w:rsidRPr="0016169B" w:rsidRDefault="0086366D" w:rsidP="002B73CB">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п</w:t>
      </w:r>
      <w:r w:rsidR="00F862D1" w:rsidRPr="0016169B">
        <w:rPr>
          <w:rFonts w:ascii="Times New Roman" w:eastAsia="Times New Roman" w:hAnsi="Times New Roman" w:cs="Times New Roman"/>
          <w:color w:val="231F20"/>
          <w:sz w:val="28"/>
          <w:szCs w:val="28"/>
          <w:lang w:eastAsia="ru-RU"/>
        </w:rPr>
        <w:t>редприниматели выделяют три основных риска для развития бизнеса в 2021: рост налоговой нагрузки, чрезмерное внимание к операциям бизнеса и</w:t>
      </w:r>
      <w:r w:rsidR="006D4A6E" w:rsidRPr="0016169B">
        <w:rPr>
          <w:rFonts w:ascii="Times New Roman" w:eastAsia="Times New Roman" w:hAnsi="Times New Roman" w:cs="Times New Roman"/>
          <w:color w:val="231F20"/>
          <w:sz w:val="28"/>
          <w:szCs w:val="28"/>
          <w:lang w:eastAsia="ru-RU"/>
        </w:rPr>
        <w:t xml:space="preserve"> ограничения </w:t>
      </w:r>
      <w:proofErr w:type="gramStart"/>
      <w:r w:rsidR="006D4A6E" w:rsidRPr="0016169B">
        <w:rPr>
          <w:rFonts w:ascii="Times New Roman" w:eastAsia="Times New Roman" w:hAnsi="Times New Roman" w:cs="Times New Roman"/>
          <w:color w:val="231F20"/>
          <w:sz w:val="28"/>
          <w:szCs w:val="28"/>
          <w:lang w:eastAsia="ru-RU"/>
        </w:rPr>
        <w:t>из</w:t>
      </w:r>
      <w:r w:rsidR="00007D7C" w:rsidRPr="0016169B">
        <w:rPr>
          <w:rFonts w:ascii="Times New Roman" w:hAnsi="Times New Roman" w:cs="Times New Roman"/>
          <w:b/>
          <w:color w:val="000000"/>
          <w:sz w:val="28"/>
          <w:szCs w:val="28"/>
          <w:shd w:val="clear" w:color="auto" w:fill="FFFFFF"/>
        </w:rPr>
        <w:t>-</w:t>
      </w:r>
      <w:r w:rsidR="006D4A6E" w:rsidRPr="0016169B">
        <w:rPr>
          <w:rFonts w:ascii="Times New Roman" w:eastAsia="Times New Roman" w:hAnsi="Times New Roman" w:cs="Times New Roman"/>
          <w:color w:val="231F20"/>
          <w:sz w:val="28"/>
          <w:szCs w:val="28"/>
          <w:lang w:eastAsia="ru-RU"/>
        </w:rPr>
        <w:t>за корона</w:t>
      </w:r>
      <w:proofErr w:type="gramEnd"/>
      <w:r w:rsidR="006D4A6E" w:rsidRPr="0016169B">
        <w:rPr>
          <w:rFonts w:ascii="Times New Roman" w:eastAsia="Times New Roman" w:hAnsi="Times New Roman" w:cs="Times New Roman"/>
          <w:color w:val="231F20"/>
          <w:sz w:val="28"/>
          <w:szCs w:val="28"/>
          <w:lang w:eastAsia="ru-RU"/>
        </w:rPr>
        <w:t xml:space="preserve"> вируса,</w:t>
      </w:r>
    </w:p>
    <w:p w:rsidR="00F862D1" w:rsidRPr="0016169B" w:rsidRDefault="0086366D" w:rsidP="002B73CB">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в</w:t>
      </w:r>
      <w:r w:rsidR="00007D7C" w:rsidRPr="0016169B">
        <w:rPr>
          <w:rFonts w:ascii="Times New Roman" w:eastAsia="Times New Roman" w:hAnsi="Times New Roman" w:cs="Times New Roman"/>
          <w:color w:val="231F20"/>
          <w:sz w:val="28"/>
          <w:szCs w:val="28"/>
          <w:lang w:eastAsia="ru-RU"/>
        </w:rPr>
        <w:t xml:space="preserve"> 2021 г.</w:t>
      </w:r>
      <w:r w:rsidR="00F862D1" w:rsidRPr="0016169B">
        <w:rPr>
          <w:rFonts w:ascii="Times New Roman" w:eastAsia="Times New Roman" w:hAnsi="Times New Roman" w:cs="Times New Roman"/>
          <w:color w:val="231F20"/>
          <w:sz w:val="28"/>
          <w:szCs w:val="28"/>
          <w:lang w:eastAsia="ru-RU"/>
        </w:rPr>
        <w:t xml:space="preserve"> вести свое дело в России стало безопаснее. За год число тех, кто не видит серьезных рисков д</w:t>
      </w:r>
      <w:r w:rsidR="006D4A6E" w:rsidRPr="0016169B">
        <w:rPr>
          <w:rFonts w:ascii="Times New Roman" w:eastAsia="Times New Roman" w:hAnsi="Times New Roman" w:cs="Times New Roman"/>
          <w:color w:val="231F20"/>
          <w:sz w:val="28"/>
          <w:szCs w:val="28"/>
          <w:lang w:eastAsia="ru-RU"/>
        </w:rPr>
        <w:t>ля бизнеса, выросло почти втрое,</w:t>
      </w:r>
    </w:p>
    <w:p w:rsidR="00F862D1" w:rsidRPr="0016169B" w:rsidRDefault="0086366D" w:rsidP="002B73CB">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с</w:t>
      </w:r>
      <w:r w:rsidR="00F862D1" w:rsidRPr="0016169B">
        <w:rPr>
          <w:rFonts w:ascii="Times New Roman" w:eastAsia="Times New Roman" w:hAnsi="Times New Roman" w:cs="Times New Roman"/>
          <w:color w:val="231F20"/>
          <w:sz w:val="28"/>
          <w:szCs w:val="28"/>
          <w:lang w:eastAsia="ru-RU"/>
        </w:rPr>
        <w:t>поры бизнеса с государственными структурами редко доходят до суд</w:t>
      </w:r>
      <w:r w:rsidR="004F0653" w:rsidRPr="0016169B">
        <w:rPr>
          <w:rFonts w:ascii="Times New Roman" w:eastAsia="Times New Roman" w:hAnsi="Times New Roman" w:cs="Times New Roman"/>
          <w:color w:val="231F20"/>
          <w:sz w:val="28"/>
          <w:szCs w:val="28"/>
          <w:lang w:eastAsia="ru-RU"/>
        </w:rPr>
        <w:t xml:space="preserve">а </w:t>
      </w:r>
      <w:r w:rsidR="001313F5" w:rsidRPr="0016169B">
        <w:rPr>
          <w:rFonts w:ascii="Times New Roman" w:eastAsia="Times New Roman" w:hAnsi="Times New Roman" w:cs="Times New Roman"/>
          <w:color w:val="231F20"/>
          <w:sz w:val="28"/>
          <w:szCs w:val="28"/>
          <w:lang w:eastAsia="ru-RU"/>
        </w:rPr>
        <w:t>–</w:t>
      </w:r>
      <w:r w:rsidR="00303B79">
        <w:rPr>
          <w:rFonts w:ascii="Times New Roman" w:eastAsia="Times New Roman" w:hAnsi="Times New Roman" w:cs="Times New Roman"/>
          <w:color w:val="231F20"/>
          <w:sz w:val="28"/>
          <w:szCs w:val="28"/>
          <w:lang w:eastAsia="ru-RU"/>
        </w:rPr>
        <w:t xml:space="preserve"> </w:t>
      </w:r>
      <w:r w:rsidR="004F0653" w:rsidRPr="0016169B">
        <w:rPr>
          <w:rFonts w:ascii="Times New Roman" w:eastAsia="Times New Roman" w:hAnsi="Times New Roman" w:cs="Times New Roman"/>
          <w:color w:val="231F20"/>
          <w:sz w:val="28"/>
          <w:szCs w:val="28"/>
          <w:lang w:eastAsia="ru-RU"/>
        </w:rPr>
        <w:t>92% малого бизнеса и 82% крупного</w:t>
      </w:r>
      <w:r w:rsidR="006D4A6E" w:rsidRPr="0016169B">
        <w:rPr>
          <w:rFonts w:ascii="Times New Roman" w:eastAsia="Times New Roman" w:hAnsi="Times New Roman" w:cs="Times New Roman"/>
          <w:color w:val="231F20"/>
          <w:sz w:val="28"/>
          <w:szCs w:val="28"/>
          <w:lang w:eastAsia="ru-RU"/>
        </w:rPr>
        <w:t xml:space="preserve"> решали споры мирным путем,</w:t>
      </w:r>
    </w:p>
    <w:p w:rsidR="00F862D1" w:rsidRPr="0016169B" w:rsidRDefault="0086366D" w:rsidP="002B73CB">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в</w:t>
      </w:r>
      <w:r w:rsidR="00007D7C" w:rsidRPr="0016169B">
        <w:rPr>
          <w:rFonts w:ascii="Times New Roman" w:eastAsia="Times New Roman" w:hAnsi="Times New Roman" w:cs="Times New Roman"/>
          <w:color w:val="231F20"/>
          <w:sz w:val="28"/>
          <w:szCs w:val="28"/>
          <w:lang w:eastAsia="ru-RU"/>
        </w:rPr>
        <w:t xml:space="preserve"> 2021 г.</w:t>
      </w:r>
      <w:r w:rsidR="00F862D1" w:rsidRPr="0016169B">
        <w:rPr>
          <w:rFonts w:ascii="Times New Roman" w:eastAsia="Times New Roman" w:hAnsi="Times New Roman" w:cs="Times New Roman"/>
          <w:color w:val="231F20"/>
          <w:sz w:val="28"/>
          <w:szCs w:val="28"/>
          <w:lang w:eastAsia="ru-RU"/>
        </w:rPr>
        <w:t xml:space="preserve"> проблем с налоговым законодательством стало меньше. Число недовольных предпри</w:t>
      </w:r>
      <w:r w:rsidR="006D4A6E" w:rsidRPr="0016169B">
        <w:rPr>
          <w:rFonts w:ascii="Times New Roman" w:eastAsia="Times New Roman" w:hAnsi="Times New Roman" w:cs="Times New Roman"/>
          <w:color w:val="231F20"/>
          <w:sz w:val="28"/>
          <w:szCs w:val="28"/>
          <w:lang w:eastAsia="ru-RU"/>
        </w:rPr>
        <w:t>нимателей снизилось с 55 до 38%,</w:t>
      </w:r>
    </w:p>
    <w:p w:rsidR="00F862D1" w:rsidRPr="0016169B" w:rsidRDefault="00F862D1" w:rsidP="002B73CB">
      <w:pPr>
        <w:pStyle w:val="a3"/>
        <w:numPr>
          <w:ilvl w:val="0"/>
          <w:numId w:val="18"/>
        </w:numPr>
        <w:shd w:val="clear" w:color="auto" w:fill="FFFFFF"/>
        <w:spacing w:after="0" w:line="360" w:lineRule="auto"/>
        <w:ind w:left="0"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65% бизнеса никогда не сталкивались с ограничени</w:t>
      </w:r>
      <w:r w:rsidR="001A2B97">
        <w:rPr>
          <w:rFonts w:ascii="Times New Roman" w:eastAsia="Times New Roman" w:hAnsi="Times New Roman" w:cs="Times New Roman"/>
          <w:color w:val="231F20"/>
          <w:sz w:val="28"/>
          <w:szCs w:val="28"/>
          <w:lang w:eastAsia="ru-RU"/>
        </w:rPr>
        <w:t>ями по счетам со стороны банков [29]</w:t>
      </w:r>
    </w:p>
    <w:p w:rsidR="00F862D1" w:rsidRPr="0016169B" w:rsidRDefault="00007D7C" w:rsidP="002B73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16169B">
        <w:rPr>
          <w:rFonts w:ascii="Times New Roman" w:hAnsi="Times New Roman" w:cs="Times New Roman"/>
          <w:color w:val="231F20"/>
          <w:sz w:val="28"/>
          <w:szCs w:val="28"/>
          <w:shd w:val="clear" w:color="auto" w:fill="FFFFFF"/>
        </w:rPr>
        <w:t>По данным Росстата, в 2020 г.</w:t>
      </w:r>
      <w:r w:rsidR="00F862D1" w:rsidRPr="0016169B">
        <w:rPr>
          <w:rFonts w:ascii="Times New Roman" w:hAnsi="Times New Roman" w:cs="Times New Roman"/>
          <w:color w:val="231F20"/>
          <w:sz w:val="28"/>
          <w:szCs w:val="28"/>
          <w:shd w:val="clear" w:color="auto" w:fill="FFFFFF"/>
        </w:rPr>
        <w:t xml:space="preserve"> колич</w:t>
      </w:r>
      <w:r w:rsidR="004F0653" w:rsidRPr="0016169B">
        <w:rPr>
          <w:rFonts w:ascii="Times New Roman" w:hAnsi="Times New Roman" w:cs="Times New Roman"/>
          <w:color w:val="231F20"/>
          <w:sz w:val="28"/>
          <w:szCs w:val="28"/>
          <w:shd w:val="clear" w:color="auto" w:fill="FFFFFF"/>
        </w:rPr>
        <w:t>ество компаний малого и крупного</w:t>
      </w:r>
      <w:r w:rsidR="00F862D1" w:rsidRPr="0016169B">
        <w:rPr>
          <w:rFonts w:ascii="Times New Roman" w:hAnsi="Times New Roman" w:cs="Times New Roman"/>
          <w:color w:val="231F20"/>
          <w:sz w:val="28"/>
          <w:szCs w:val="28"/>
          <w:shd w:val="clear" w:color="auto" w:fill="FFFFFF"/>
        </w:rPr>
        <w:t xml:space="preserve"> бизнеса упало на 3,7</w:t>
      </w:r>
      <w:r w:rsidRPr="0016169B">
        <w:rPr>
          <w:rFonts w:ascii="Times New Roman" w:hAnsi="Times New Roman" w:cs="Times New Roman"/>
          <w:color w:val="231F20"/>
          <w:sz w:val="28"/>
          <w:szCs w:val="28"/>
          <w:shd w:val="clear" w:color="auto" w:fill="FFFFFF"/>
        </w:rPr>
        <w:t>5%. На середину апреля 2021 г.</w:t>
      </w:r>
      <w:r w:rsidR="00F862D1" w:rsidRPr="0016169B">
        <w:rPr>
          <w:rFonts w:ascii="Times New Roman" w:hAnsi="Times New Roman" w:cs="Times New Roman"/>
          <w:color w:val="231F20"/>
          <w:sz w:val="28"/>
          <w:szCs w:val="28"/>
          <w:shd w:val="clear" w:color="auto" w:fill="FFFFFF"/>
        </w:rPr>
        <w:t xml:space="preserve"> заметен прирост: компаний в России стало на 1,4%</w:t>
      </w:r>
      <w:r w:rsidRPr="0016169B">
        <w:rPr>
          <w:rFonts w:ascii="Times New Roman" w:hAnsi="Times New Roman" w:cs="Times New Roman"/>
          <w:color w:val="231F20"/>
          <w:sz w:val="28"/>
          <w:szCs w:val="28"/>
          <w:shd w:val="clear" w:color="auto" w:fill="FFFFFF"/>
        </w:rPr>
        <w:t xml:space="preserve"> больше, чем в 2020 г.,</w:t>
      </w:r>
      <w:r w:rsidR="001114C2" w:rsidRPr="0016169B">
        <w:rPr>
          <w:rFonts w:ascii="Times New Roman" w:hAnsi="Times New Roman" w:cs="Times New Roman"/>
          <w:color w:val="231F20"/>
          <w:sz w:val="28"/>
          <w:szCs w:val="28"/>
          <w:shd w:val="clear" w:color="auto" w:fill="FFFFFF"/>
        </w:rPr>
        <w:t xml:space="preserve"> но на 2,4% меньше, чем в </w:t>
      </w:r>
      <w:r w:rsidR="001313F5" w:rsidRPr="0016169B">
        <w:rPr>
          <w:rFonts w:ascii="Times New Roman" w:hAnsi="Times New Roman" w:cs="Times New Roman"/>
          <w:color w:val="231F20"/>
          <w:sz w:val="28"/>
          <w:szCs w:val="28"/>
          <w:shd w:val="clear" w:color="auto" w:fill="FFFFFF"/>
        </w:rPr>
        <w:t>2019</w:t>
      </w:r>
      <w:r w:rsidR="00741F39" w:rsidRPr="0016169B">
        <w:rPr>
          <w:rFonts w:ascii="Times New Roman" w:hAnsi="Times New Roman" w:cs="Times New Roman"/>
          <w:color w:val="231F20"/>
          <w:sz w:val="28"/>
          <w:szCs w:val="28"/>
          <w:shd w:val="clear" w:color="auto" w:fill="FFFFFF"/>
        </w:rPr>
        <w:t xml:space="preserve"> (рис. </w:t>
      </w:r>
      <w:r w:rsidR="00CD50F3" w:rsidRPr="0016169B">
        <w:rPr>
          <w:rFonts w:ascii="Times New Roman" w:hAnsi="Times New Roman" w:cs="Times New Roman"/>
          <w:color w:val="231F20"/>
          <w:sz w:val="28"/>
          <w:szCs w:val="28"/>
          <w:shd w:val="clear" w:color="auto" w:fill="FFFFFF"/>
        </w:rPr>
        <w:t>Б.1</w:t>
      </w:r>
      <w:r w:rsidR="00741F39" w:rsidRPr="0016169B">
        <w:rPr>
          <w:rFonts w:ascii="Times New Roman" w:hAnsi="Times New Roman" w:cs="Times New Roman"/>
          <w:color w:val="231F20"/>
          <w:sz w:val="28"/>
          <w:szCs w:val="28"/>
          <w:shd w:val="clear" w:color="auto" w:fill="FFFFFF"/>
        </w:rPr>
        <w:t>)</w:t>
      </w:r>
      <w:r w:rsidR="001313F5" w:rsidRPr="0016169B">
        <w:rPr>
          <w:rFonts w:ascii="Times New Roman" w:hAnsi="Times New Roman" w:cs="Times New Roman"/>
          <w:color w:val="231F20"/>
          <w:sz w:val="28"/>
          <w:szCs w:val="28"/>
          <w:shd w:val="clear" w:color="auto" w:fill="FFFFFF"/>
        </w:rPr>
        <w:t>.</w:t>
      </w:r>
    </w:p>
    <w:p w:rsidR="00F862D1" w:rsidRPr="0016169B" w:rsidRDefault="00F862D1" w:rsidP="002B73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lastRenderedPageBreak/>
        <w:t>Наименьший разр</w:t>
      </w:r>
      <w:r w:rsidR="00007D7C" w:rsidRPr="0016169B">
        <w:rPr>
          <w:rFonts w:ascii="Times New Roman" w:eastAsia="Times New Roman" w:hAnsi="Times New Roman" w:cs="Times New Roman"/>
          <w:color w:val="231F20"/>
          <w:sz w:val="28"/>
          <w:szCs w:val="28"/>
          <w:lang w:eastAsia="ru-RU"/>
        </w:rPr>
        <w:t>ыв показателей 2021 и 2019 гг.</w:t>
      </w:r>
      <w:r w:rsidRPr="0016169B">
        <w:rPr>
          <w:rFonts w:ascii="Times New Roman" w:eastAsia="Times New Roman" w:hAnsi="Times New Roman" w:cs="Times New Roman"/>
          <w:color w:val="231F20"/>
          <w:sz w:val="28"/>
          <w:szCs w:val="28"/>
          <w:lang w:eastAsia="ru-RU"/>
        </w:rPr>
        <w:t xml:space="preserve"> в Центральном и Дальневосточном федеральных округах. Там количество компаний в 2021 сократилось на 0,6% по сравнению с 2020 годом и на 1,6% по сравнению с 2019 годом. Сильнее разрыв в Южном и Уральском округах </w:t>
      </w:r>
      <w:r w:rsidR="001313F5" w:rsidRPr="0016169B">
        <w:rPr>
          <w:rFonts w:ascii="Times New Roman" w:eastAsia="Times New Roman" w:hAnsi="Times New Roman" w:cs="Times New Roman"/>
          <w:color w:val="231F20"/>
          <w:sz w:val="28"/>
          <w:szCs w:val="28"/>
          <w:lang w:eastAsia="ru-RU"/>
        </w:rPr>
        <w:t>–</w:t>
      </w:r>
      <w:r w:rsidRPr="0016169B">
        <w:rPr>
          <w:rFonts w:ascii="Times New Roman" w:eastAsia="Times New Roman" w:hAnsi="Times New Roman" w:cs="Times New Roman"/>
          <w:color w:val="231F20"/>
          <w:sz w:val="28"/>
          <w:szCs w:val="28"/>
          <w:lang w:eastAsia="ru-RU"/>
        </w:rPr>
        <w:t xml:space="preserve">там количество компаний сократилось на 3,9 </w:t>
      </w:r>
      <w:r w:rsidR="001313F5" w:rsidRPr="0016169B">
        <w:rPr>
          <w:rFonts w:ascii="Times New Roman" w:eastAsia="Times New Roman" w:hAnsi="Times New Roman" w:cs="Times New Roman"/>
          <w:color w:val="231F20"/>
          <w:sz w:val="28"/>
          <w:szCs w:val="28"/>
          <w:lang w:eastAsia="ru-RU"/>
        </w:rPr>
        <w:t>и 3,6% соответственно</w:t>
      </w:r>
      <w:r w:rsidR="00741F39" w:rsidRPr="0016169B">
        <w:rPr>
          <w:rFonts w:ascii="Times New Roman" w:eastAsia="Times New Roman" w:hAnsi="Times New Roman" w:cs="Times New Roman"/>
          <w:color w:val="231F20"/>
          <w:sz w:val="28"/>
          <w:szCs w:val="28"/>
          <w:lang w:eastAsia="ru-RU"/>
        </w:rPr>
        <w:t xml:space="preserve"> (</w:t>
      </w:r>
      <w:r w:rsidR="00CD50F3" w:rsidRPr="0016169B">
        <w:rPr>
          <w:rFonts w:ascii="Times New Roman" w:eastAsia="Times New Roman" w:hAnsi="Times New Roman" w:cs="Times New Roman"/>
          <w:color w:val="231F20"/>
          <w:sz w:val="28"/>
          <w:szCs w:val="28"/>
          <w:lang w:eastAsia="ru-RU"/>
        </w:rPr>
        <w:t>рис</w:t>
      </w:r>
      <w:r w:rsidR="00741F39" w:rsidRPr="0016169B">
        <w:rPr>
          <w:rFonts w:ascii="Times New Roman" w:eastAsia="Times New Roman" w:hAnsi="Times New Roman" w:cs="Times New Roman"/>
          <w:color w:val="231F20"/>
          <w:sz w:val="28"/>
          <w:szCs w:val="28"/>
          <w:lang w:eastAsia="ru-RU"/>
        </w:rPr>
        <w:t>.</w:t>
      </w:r>
      <w:r w:rsidR="00CD50F3" w:rsidRPr="0016169B">
        <w:rPr>
          <w:rFonts w:ascii="Times New Roman" w:eastAsia="Times New Roman" w:hAnsi="Times New Roman" w:cs="Times New Roman"/>
          <w:color w:val="231F20"/>
          <w:sz w:val="28"/>
          <w:szCs w:val="28"/>
          <w:lang w:eastAsia="ru-RU"/>
        </w:rPr>
        <w:t xml:space="preserve"> Б.2</w:t>
      </w:r>
      <w:r w:rsidR="00741F39" w:rsidRPr="0016169B">
        <w:rPr>
          <w:rFonts w:ascii="Times New Roman" w:eastAsia="Times New Roman" w:hAnsi="Times New Roman" w:cs="Times New Roman"/>
          <w:color w:val="231F20"/>
          <w:sz w:val="28"/>
          <w:szCs w:val="28"/>
          <w:lang w:eastAsia="ru-RU"/>
        </w:rPr>
        <w:t>)</w:t>
      </w:r>
      <w:r w:rsidR="001313F5" w:rsidRPr="0016169B">
        <w:rPr>
          <w:rFonts w:ascii="Times New Roman" w:eastAsia="Times New Roman" w:hAnsi="Times New Roman" w:cs="Times New Roman"/>
          <w:color w:val="231F20"/>
          <w:sz w:val="28"/>
          <w:szCs w:val="28"/>
          <w:lang w:eastAsia="ru-RU"/>
        </w:rPr>
        <w:t>.</w:t>
      </w:r>
    </w:p>
    <w:p w:rsidR="00F862D1" w:rsidRPr="0016169B" w:rsidRDefault="00F862D1" w:rsidP="002B73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 xml:space="preserve">Около 56% предпринимателей сообщили, что за год пандемии обороты их бизнеса просели. У 20% респондентов они, наоборот, выросли, и еще столько же не увидели изменений. Чтобы справиться с проблемами, 46% бизнеса перешли в онлайн, а 8% начали продавать товары на </w:t>
      </w:r>
      <w:proofErr w:type="spellStart"/>
      <w:r w:rsidRPr="0016169B">
        <w:rPr>
          <w:rFonts w:ascii="Times New Roman" w:eastAsia="Times New Roman" w:hAnsi="Times New Roman" w:cs="Times New Roman"/>
          <w:color w:val="231F20"/>
          <w:sz w:val="28"/>
          <w:szCs w:val="28"/>
          <w:lang w:eastAsia="ru-RU"/>
        </w:rPr>
        <w:t>маркетплейсах</w:t>
      </w:r>
      <w:proofErr w:type="spellEnd"/>
      <w:r w:rsidRPr="0016169B">
        <w:rPr>
          <w:rFonts w:ascii="Times New Roman" w:eastAsia="Times New Roman" w:hAnsi="Times New Roman" w:cs="Times New Roman"/>
          <w:color w:val="231F20"/>
          <w:sz w:val="28"/>
          <w:szCs w:val="28"/>
          <w:lang w:eastAsia="ru-RU"/>
        </w:rPr>
        <w:t xml:space="preserve">. Еще 22% компаний признались, что сократили штат. Тех, кто его увеличил, оказалось 11%. Пришлось закрыть некоторые точки продаж 16% респондентов, тогда как открыли дополнительные точки только 9%. Еще 19% опрошенных полностью сменили сферу </w:t>
      </w:r>
      <w:r w:rsidR="001313F5" w:rsidRPr="0016169B">
        <w:rPr>
          <w:rFonts w:ascii="Times New Roman" w:eastAsia="Times New Roman" w:hAnsi="Times New Roman" w:cs="Times New Roman"/>
          <w:color w:val="231F20"/>
          <w:sz w:val="28"/>
          <w:szCs w:val="28"/>
          <w:lang w:eastAsia="ru-RU"/>
        </w:rPr>
        <w:t>деятельности</w:t>
      </w:r>
      <w:r w:rsidR="00741F39" w:rsidRPr="0016169B">
        <w:rPr>
          <w:rFonts w:ascii="Times New Roman" w:eastAsia="Times New Roman" w:hAnsi="Times New Roman" w:cs="Times New Roman"/>
          <w:color w:val="231F20"/>
          <w:sz w:val="28"/>
          <w:szCs w:val="28"/>
          <w:lang w:eastAsia="ru-RU"/>
        </w:rPr>
        <w:t xml:space="preserve"> (</w:t>
      </w:r>
      <w:r w:rsidR="00CD50F3" w:rsidRPr="0016169B">
        <w:rPr>
          <w:rFonts w:ascii="Times New Roman" w:eastAsia="Times New Roman" w:hAnsi="Times New Roman" w:cs="Times New Roman"/>
          <w:color w:val="231F20"/>
          <w:sz w:val="28"/>
          <w:szCs w:val="28"/>
          <w:lang w:eastAsia="ru-RU"/>
        </w:rPr>
        <w:t>рис</w:t>
      </w:r>
      <w:r w:rsidR="00741F39" w:rsidRPr="0016169B">
        <w:rPr>
          <w:rFonts w:ascii="Times New Roman" w:eastAsia="Times New Roman" w:hAnsi="Times New Roman" w:cs="Times New Roman"/>
          <w:color w:val="231F20"/>
          <w:sz w:val="28"/>
          <w:szCs w:val="28"/>
          <w:lang w:eastAsia="ru-RU"/>
        </w:rPr>
        <w:t>.</w:t>
      </w:r>
      <w:r w:rsidR="00CD50F3" w:rsidRPr="0016169B">
        <w:rPr>
          <w:rFonts w:ascii="Times New Roman" w:eastAsia="Times New Roman" w:hAnsi="Times New Roman" w:cs="Times New Roman"/>
          <w:color w:val="231F20"/>
          <w:sz w:val="28"/>
          <w:szCs w:val="28"/>
          <w:lang w:eastAsia="ru-RU"/>
        </w:rPr>
        <w:t xml:space="preserve"> Б.3</w:t>
      </w:r>
      <w:r w:rsidR="00741F39" w:rsidRPr="0016169B">
        <w:rPr>
          <w:rFonts w:ascii="Times New Roman" w:eastAsia="Times New Roman" w:hAnsi="Times New Roman" w:cs="Times New Roman"/>
          <w:color w:val="231F20"/>
          <w:sz w:val="28"/>
          <w:szCs w:val="28"/>
          <w:lang w:eastAsia="ru-RU"/>
        </w:rPr>
        <w:t>)</w:t>
      </w:r>
      <w:r w:rsidR="001313F5" w:rsidRPr="0016169B">
        <w:rPr>
          <w:rFonts w:ascii="Times New Roman" w:eastAsia="Times New Roman" w:hAnsi="Times New Roman" w:cs="Times New Roman"/>
          <w:color w:val="231F20"/>
          <w:sz w:val="28"/>
          <w:szCs w:val="28"/>
          <w:lang w:eastAsia="ru-RU"/>
        </w:rPr>
        <w:t>.</w:t>
      </w:r>
    </w:p>
    <w:p w:rsidR="00F862D1" w:rsidRPr="0016169B" w:rsidRDefault="00F862D1" w:rsidP="002B73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iCs/>
          <w:color w:val="231F20"/>
          <w:sz w:val="28"/>
          <w:szCs w:val="28"/>
          <w:lang w:eastAsia="ru-RU"/>
        </w:rPr>
        <w:t>Мы видим, что м</w:t>
      </w:r>
      <w:r w:rsidR="004F0653" w:rsidRPr="0016169B">
        <w:rPr>
          <w:rFonts w:ascii="Times New Roman" w:eastAsia="Times New Roman" w:hAnsi="Times New Roman" w:cs="Times New Roman"/>
          <w:iCs/>
          <w:color w:val="231F20"/>
          <w:sz w:val="28"/>
          <w:szCs w:val="28"/>
          <w:lang w:eastAsia="ru-RU"/>
        </w:rPr>
        <w:t>ногие компании малого и крупного</w:t>
      </w:r>
      <w:r w:rsidRPr="0016169B">
        <w:rPr>
          <w:rFonts w:ascii="Times New Roman" w:eastAsia="Times New Roman" w:hAnsi="Times New Roman" w:cs="Times New Roman"/>
          <w:iCs/>
          <w:color w:val="231F20"/>
          <w:sz w:val="28"/>
          <w:szCs w:val="28"/>
          <w:lang w:eastAsia="ru-RU"/>
        </w:rPr>
        <w:t xml:space="preserve"> бизнеса восстановились достаточно быстро, и их обороты уже превышают</w:t>
      </w:r>
      <w:r w:rsidR="00303B79">
        <w:rPr>
          <w:rFonts w:ascii="Times New Roman" w:eastAsia="Times New Roman" w:hAnsi="Times New Roman" w:cs="Times New Roman"/>
          <w:iCs/>
          <w:color w:val="231F20"/>
          <w:sz w:val="28"/>
          <w:szCs w:val="28"/>
          <w:lang w:eastAsia="ru-RU"/>
        </w:rPr>
        <w:t xml:space="preserve"> уровни </w:t>
      </w:r>
      <w:proofErr w:type="spellStart"/>
      <w:r w:rsidR="00303B79">
        <w:rPr>
          <w:rFonts w:ascii="Times New Roman" w:eastAsia="Times New Roman" w:hAnsi="Times New Roman" w:cs="Times New Roman"/>
          <w:iCs/>
          <w:color w:val="231F20"/>
          <w:sz w:val="28"/>
          <w:szCs w:val="28"/>
          <w:lang w:eastAsia="ru-RU"/>
        </w:rPr>
        <w:t>допандемийного</w:t>
      </w:r>
      <w:proofErr w:type="spellEnd"/>
      <w:r w:rsidR="00303B79">
        <w:rPr>
          <w:rFonts w:ascii="Times New Roman" w:eastAsia="Times New Roman" w:hAnsi="Times New Roman" w:cs="Times New Roman"/>
          <w:iCs/>
          <w:color w:val="231F20"/>
          <w:sz w:val="28"/>
          <w:szCs w:val="28"/>
          <w:lang w:eastAsia="ru-RU"/>
        </w:rPr>
        <w:t xml:space="preserve"> 2019 г.</w:t>
      </w:r>
      <w:r w:rsidRPr="0016169B">
        <w:rPr>
          <w:rFonts w:ascii="Times New Roman" w:eastAsia="Times New Roman" w:hAnsi="Times New Roman" w:cs="Times New Roman"/>
          <w:iCs/>
          <w:color w:val="231F20"/>
          <w:sz w:val="28"/>
          <w:szCs w:val="28"/>
          <w:lang w:eastAsia="ru-RU"/>
        </w:rPr>
        <w:t xml:space="preserve"> Нет никаких предпосылок для того, чтобы этот рост замедлился: большинство компаний сумело </w:t>
      </w:r>
      <w:r w:rsidR="004F0653" w:rsidRPr="0016169B">
        <w:rPr>
          <w:rFonts w:ascii="Times New Roman" w:eastAsia="Times New Roman" w:hAnsi="Times New Roman" w:cs="Times New Roman"/>
          <w:iCs/>
          <w:color w:val="231F20"/>
          <w:sz w:val="28"/>
          <w:szCs w:val="28"/>
          <w:lang w:eastAsia="ru-RU"/>
        </w:rPr>
        <w:t>приспособиться к новым условиям</w:t>
      </w:r>
      <w:r w:rsidR="00252E76" w:rsidRPr="0016169B">
        <w:rPr>
          <w:rFonts w:ascii="Times New Roman" w:eastAsia="Times New Roman" w:hAnsi="Times New Roman" w:cs="Times New Roman"/>
          <w:iCs/>
          <w:color w:val="231F20"/>
          <w:sz w:val="28"/>
          <w:szCs w:val="28"/>
          <w:lang w:eastAsia="ru-RU"/>
        </w:rPr>
        <w:t xml:space="preserve"> </w:t>
      </w:r>
      <w:r w:rsidR="00741F39" w:rsidRPr="0016169B">
        <w:rPr>
          <w:rFonts w:ascii="Times New Roman" w:eastAsia="Times New Roman" w:hAnsi="Times New Roman" w:cs="Times New Roman"/>
          <w:iCs/>
          <w:color w:val="231F20"/>
          <w:sz w:val="28"/>
          <w:szCs w:val="28"/>
          <w:lang w:eastAsia="ru-RU"/>
        </w:rPr>
        <w:t>(</w:t>
      </w:r>
      <w:r w:rsidR="00704A0D" w:rsidRPr="0016169B">
        <w:rPr>
          <w:rFonts w:ascii="Times New Roman" w:eastAsia="Times New Roman" w:hAnsi="Times New Roman" w:cs="Times New Roman"/>
          <w:iCs/>
          <w:color w:val="231F20"/>
          <w:sz w:val="28"/>
          <w:szCs w:val="28"/>
          <w:lang w:eastAsia="ru-RU"/>
        </w:rPr>
        <w:t>р</w:t>
      </w:r>
      <w:r w:rsidR="00CD50F3" w:rsidRPr="0016169B">
        <w:rPr>
          <w:rFonts w:ascii="Times New Roman" w:eastAsia="Times New Roman" w:hAnsi="Times New Roman" w:cs="Times New Roman"/>
          <w:iCs/>
          <w:color w:val="231F20"/>
          <w:sz w:val="28"/>
          <w:szCs w:val="28"/>
          <w:lang w:eastAsia="ru-RU"/>
        </w:rPr>
        <w:t>ис</w:t>
      </w:r>
      <w:r w:rsidR="00342C44">
        <w:rPr>
          <w:rFonts w:ascii="Times New Roman" w:eastAsia="Times New Roman" w:hAnsi="Times New Roman" w:cs="Times New Roman"/>
          <w:iCs/>
          <w:color w:val="231F20"/>
          <w:sz w:val="28"/>
          <w:szCs w:val="28"/>
          <w:lang w:eastAsia="ru-RU"/>
        </w:rPr>
        <w:t>.</w:t>
      </w:r>
      <w:r w:rsidR="00CD50F3" w:rsidRPr="0016169B">
        <w:rPr>
          <w:rFonts w:ascii="Times New Roman" w:eastAsia="Times New Roman" w:hAnsi="Times New Roman" w:cs="Times New Roman"/>
          <w:iCs/>
          <w:color w:val="231F20"/>
          <w:sz w:val="28"/>
          <w:szCs w:val="28"/>
          <w:lang w:eastAsia="ru-RU"/>
        </w:rPr>
        <w:t xml:space="preserve"> Б.4</w:t>
      </w:r>
      <w:r w:rsidR="00741F39" w:rsidRPr="0016169B">
        <w:rPr>
          <w:rFonts w:ascii="Times New Roman" w:eastAsia="Times New Roman" w:hAnsi="Times New Roman" w:cs="Times New Roman"/>
          <w:iCs/>
          <w:color w:val="231F20"/>
          <w:sz w:val="28"/>
          <w:szCs w:val="28"/>
          <w:lang w:eastAsia="ru-RU"/>
        </w:rPr>
        <w:t>)</w:t>
      </w:r>
      <w:r w:rsidR="001313F5" w:rsidRPr="0016169B">
        <w:rPr>
          <w:rFonts w:ascii="Times New Roman" w:eastAsia="Times New Roman" w:hAnsi="Times New Roman" w:cs="Times New Roman"/>
          <w:iCs/>
          <w:color w:val="231F20"/>
          <w:sz w:val="28"/>
          <w:szCs w:val="28"/>
          <w:lang w:eastAsia="ru-RU"/>
        </w:rPr>
        <w:t>.</w:t>
      </w:r>
    </w:p>
    <w:p w:rsidR="00F862D1" w:rsidRPr="0016169B" w:rsidRDefault="00F862D1" w:rsidP="002B73CB">
      <w:pPr>
        <w:shd w:val="clear" w:color="auto" w:fill="FFFFFF"/>
        <w:spacing w:after="0" w:line="360" w:lineRule="auto"/>
        <w:ind w:firstLine="709"/>
        <w:jc w:val="both"/>
        <w:rPr>
          <w:rFonts w:ascii="Times New Roman" w:eastAsia="Times New Roman" w:hAnsi="Times New Roman" w:cs="Times New Roman"/>
          <w:color w:val="231F20"/>
          <w:sz w:val="28"/>
          <w:szCs w:val="28"/>
          <w:lang w:eastAsia="ru-RU"/>
        </w:rPr>
      </w:pPr>
      <w:r w:rsidRPr="0016169B">
        <w:rPr>
          <w:rFonts w:ascii="Times New Roman" w:eastAsia="Times New Roman" w:hAnsi="Times New Roman" w:cs="Times New Roman"/>
          <w:color w:val="231F20"/>
          <w:sz w:val="28"/>
          <w:szCs w:val="28"/>
          <w:lang w:eastAsia="ru-RU"/>
        </w:rPr>
        <w:t>По мнению предпринимателей, наибольшие проблемы для бизнеса в России несет налогов</w:t>
      </w:r>
      <w:r w:rsidR="00007D7C" w:rsidRPr="0016169B">
        <w:rPr>
          <w:rFonts w:ascii="Times New Roman" w:eastAsia="Times New Roman" w:hAnsi="Times New Roman" w:cs="Times New Roman"/>
          <w:color w:val="231F20"/>
          <w:sz w:val="28"/>
          <w:szCs w:val="28"/>
          <w:lang w:eastAsia="ru-RU"/>
        </w:rPr>
        <w:t>ое законодательство. В 2021 г.</w:t>
      </w:r>
      <w:r w:rsidRPr="0016169B">
        <w:rPr>
          <w:rFonts w:ascii="Times New Roman" w:eastAsia="Times New Roman" w:hAnsi="Times New Roman" w:cs="Times New Roman"/>
          <w:color w:val="231F20"/>
          <w:sz w:val="28"/>
          <w:szCs w:val="28"/>
          <w:lang w:eastAsia="ru-RU"/>
        </w:rPr>
        <w:t xml:space="preserve"> с этим согласны 38% владельцев бизнеса, в прошлом году недовольных было значительно больше </w:t>
      </w:r>
      <w:r w:rsidR="001313F5" w:rsidRPr="0016169B">
        <w:rPr>
          <w:rFonts w:ascii="Times New Roman" w:eastAsia="Times New Roman" w:hAnsi="Times New Roman" w:cs="Times New Roman"/>
          <w:color w:val="231F20"/>
          <w:sz w:val="28"/>
          <w:szCs w:val="28"/>
          <w:lang w:eastAsia="ru-RU"/>
        </w:rPr>
        <w:t>–</w:t>
      </w:r>
      <w:r w:rsidRPr="0016169B">
        <w:rPr>
          <w:rFonts w:ascii="Times New Roman" w:eastAsia="Times New Roman" w:hAnsi="Times New Roman" w:cs="Times New Roman"/>
          <w:color w:val="231F20"/>
          <w:sz w:val="28"/>
          <w:szCs w:val="28"/>
          <w:lang w:eastAsia="ru-RU"/>
        </w:rPr>
        <w:t xml:space="preserve">53%. Тогда многие предприниматели отметили, что главная угроза </w:t>
      </w:r>
      <w:r w:rsidR="001313F5" w:rsidRPr="0016169B">
        <w:rPr>
          <w:rFonts w:ascii="Times New Roman" w:eastAsia="Times New Roman" w:hAnsi="Times New Roman" w:cs="Times New Roman"/>
          <w:color w:val="231F20"/>
          <w:sz w:val="28"/>
          <w:szCs w:val="28"/>
          <w:lang w:eastAsia="ru-RU"/>
        </w:rPr>
        <w:t>–</w:t>
      </w:r>
      <w:r w:rsidR="00FC6A2C">
        <w:rPr>
          <w:rFonts w:ascii="Times New Roman" w:eastAsia="Times New Roman" w:hAnsi="Times New Roman" w:cs="Times New Roman"/>
          <w:color w:val="231F20"/>
          <w:sz w:val="28"/>
          <w:szCs w:val="28"/>
          <w:lang w:eastAsia="ru-RU"/>
        </w:rPr>
        <w:t xml:space="preserve"> </w:t>
      </w:r>
      <w:r w:rsidRPr="0016169B">
        <w:rPr>
          <w:rFonts w:ascii="Times New Roman" w:eastAsia="Times New Roman" w:hAnsi="Times New Roman" w:cs="Times New Roman"/>
          <w:iCs/>
          <w:color w:val="231F20"/>
          <w:sz w:val="28"/>
          <w:szCs w:val="28"/>
          <w:lang w:eastAsia="ru-RU"/>
        </w:rPr>
        <w:t>в возможности произвольной трактовки законодательных норм контролирующими органа</w:t>
      </w:r>
      <w:r w:rsidR="00AF40D3" w:rsidRPr="0016169B">
        <w:rPr>
          <w:rFonts w:ascii="Times New Roman" w:eastAsia="Times New Roman" w:hAnsi="Times New Roman" w:cs="Times New Roman"/>
          <w:iCs/>
          <w:color w:val="231F20"/>
          <w:sz w:val="28"/>
          <w:szCs w:val="28"/>
          <w:lang w:eastAsia="ru-RU"/>
        </w:rPr>
        <w:t xml:space="preserve">ми и пробелы в </w:t>
      </w:r>
      <w:r w:rsidR="00704A0D" w:rsidRPr="0016169B">
        <w:rPr>
          <w:rFonts w:ascii="Times New Roman" w:eastAsia="Times New Roman" w:hAnsi="Times New Roman" w:cs="Times New Roman"/>
          <w:iCs/>
          <w:color w:val="231F20"/>
          <w:sz w:val="28"/>
          <w:szCs w:val="28"/>
          <w:lang w:eastAsia="ru-RU"/>
        </w:rPr>
        <w:t>законодательстве</w:t>
      </w:r>
      <w:r w:rsidR="00704A0D" w:rsidRPr="0016169B">
        <w:rPr>
          <w:rFonts w:ascii="Times New Roman" w:eastAsia="Times New Roman" w:hAnsi="Times New Roman" w:cs="Times New Roman"/>
          <w:color w:val="231F20"/>
          <w:sz w:val="28"/>
          <w:szCs w:val="28"/>
          <w:lang w:eastAsia="ru-RU"/>
        </w:rPr>
        <w:t xml:space="preserve"> </w:t>
      </w:r>
      <w:r w:rsidR="00741F39" w:rsidRPr="0016169B">
        <w:rPr>
          <w:rFonts w:ascii="Times New Roman" w:eastAsia="Times New Roman" w:hAnsi="Times New Roman" w:cs="Times New Roman"/>
          <w:color w:val="231F20"/>
          <w:sz w:val="28"/>
          <w:szCs w:val="28"/>
          <w:lang w:eastAsia="ru-RU"/>
        </w:rPr>
        <w:t>(</w:t>
      </w:r>
      <w:r w:rsidR="00CD50F3" w:rsidRPr="0016169B">
        <w:rPr>
          <w:rFonts w:ascii="Times New Roman" w:eastAsia="Times New Roman" w:hAnsi="Times New Roman" w:cs="Times New Roman"/>
          <w:color w:val="231F20"/>
          <w:sz w:val="28"/>
          <w:szCs w:val="28"/>
          <w:lang w:eastAsia="ru-RU"/>
        </w:rPr>
        <w:t>рис</w:t>
      </w:r>
      <w:r w:rsidR="00741F39" w:rsidRPr="0016169B">
        <w:rPr>
          <w:rFonts w:ascii="Times New Roman" w:eastAsia="Times New Roman" w:hAnsi="Times New Roman" w:cs="Times New Roman"/>
          <w:color w:val="231F20"/>
          <w:sz w:val="28"/>
          <w:szCs w:val="28"/>
          <w:lang w:eastAsia="ru-RU"/>
        </w:rPr>
        <w:t>.</w:t>
      </w:r>
      <w:r w:rsidR="00CD50F3" w:rsidRPr="0016169B">
        <w:rPr>
          <w:rFonts w:ascii="Times New Roman" w:eastAsia="Times New Roman" w:hAnsi="Times New Roman" w:cs="Times New Roman"/>
          <w:color w:val="231F20"/>
          <w:sz w:val="28"/>
          <w:szCs w:val="28"/>
          <w:lang w:eastAsia="ru-RU"/>
        </w:rPr>
        <w:t xml:space="preserve"> Б.5</w:t>
      </w:r>
      <w:r w:rsidR="00741F39" w:rsidRPr="0016169B">
        <w:rPr>
          <w:rFonts w:ascii="Times New Roman" w:eastAsia="Times New Roman" w:hAnsi="Times New Roman" w:cs="Times New Roman"/>
          <w:color w:val="231F20"/>
          <w:sz w:val="28"/>
          <w:szCs w:val="28"/>
          <w:lang w:eastAsia="ru-RU"/>
        </w:rPr>
        <w:t>)</w:t>
      </w:r>
      <w:r w:rsidR="001313F5" w:rsidRPr="0016169B">
        <w:rPr>
          <w:rFonts w:ascii="Times New Roman" w:eastAsia="Times New Roman" w:hAnsi="Times New Roman" w:cs="Times New Roman"/>
          <w:color w:val="231F20"/>
          <w:sz w:val="28"/>
          <w:szCs w:val="28"/>
          <w:lang w:eastAsia="ru-RU"/>
        </w:rPr>
        <w:t>.</w:t>
      </w:r>
    </w:p>
    <w:p w:rsidR="00AF40D3" w:rsidRDefault="00F862D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color w:val="231F20"/>
          <w:sz w:val="28"/>
          <w:szCs w:val="28"/>
          <w:shd w:val="clear" w:color="auto" w:fill="FFFFFF"/>
        </w:rPr>
        <w:t>При этом чаще всего счета бизнеса блокируют из</w:t>
      </w:r>
      <w:r w:rsidR="00007D7C" w:rsidRPr="0016169B">
        <w:rPr>
          <w:rFonts w:ascii="Times New Roman" w:hAnsi="Times New Roman" w:cs="Times New Roman"/>
          <w:b/>
          <w:color w:val="000000"/>
          <w:sz w:val="28"/>
          <w:szCs w:val="28"/>
          <w:shd w:val="clear" w:color="auto" w:fill="FFFFFF"/>
        </w:rPr>
        <w:t>-</w:t>
      </w:r>
      <w:r w:rsidR="00007D7C" w:rsidRPr="0016169B">
        <w:rPr>
          <w:rFonts w:ascii="Times New Roman" w:hAnsi="Times New Roman" w:cs="Times New Roman"/>
          <w:color w:val="231F20"/>
          <w:sz w:val="28"/>
          <w:szCs w:val="28"/>
          <w:shd w:val="clear" w:color="auto" w:fill="FFFFFF"/>
        </w:rPr>
        <w:t>за долгов</w:t>
      </w:r>
      <w:r w:rsidRPr="0016169B">
        <w:rPr>
          <w:rFonts w:ascii="Times New Roman" w:hAnsi="Times New Roman" w:cs="Times New Roman"/>
          <w:color w:val="231F20"/>
          <w:sz w:val="28"/>
          <w:szCs w:val="28"/>
          <w:shd w:val="clear" w:color="auto" w:fill="FFFFFF"/>
        </w:rPr>
        <w:t xml:space="preserve"> по налогам. За последние два года 65% бизнеса никогда не сталкивали</w:t>
      </w:r>
      <w:r w:rsidR="00AF40D3" w:rsidRPr="0016169B">
        <w:rPr>
          <w:rFonts w:ascii="Times New Roman" w:hAnsi="Times New Roman" w:cs="Times New Roman"/>
          <w:color w:val="231F20"/>
          <w:sz w:val="28"/>
          <w:szCs w:val="28"/>
          <w:shd w:val="clear" w:color="auto" w:fill="FFFFFF"/>
        </w:rPr>
        <w:t>сь с ограничениями обслуживания по </w:t>
      </w:r>
      <w:r w:rsidR="0016169B" w:rsidRPr="0016169B">
        <w:rPr>
          <w:rFonts w:ascii="Times New Roman" w:hAnsi="Times New Roman" w:cs="Times New Roman"/>
          <w:color w:val="231F20"/>
          <w:sz w:val="28"/>
          <w:szCs w:val="28"/>
          <w:shd w:val="clear" w:color="auto" w:fill="FFFFFF"/>
        </w:rPr>
        <w:t>счетам</w:t>
      </w:r>
      <w:r w:rsidR="0016169B" w:rsidRPr="0016169B">
        <w:rPr>
          <w:rFonts w:ascii="Times New Roman" w:hAnsi="Times New Roman" w:cs="Times New Roman"/>
          <w:sz w:val="28"/>
          <w:szCs w:val="28"/>
        </w:rPr>
        <w:t xml:space="preserve"> [18].</w:t>
      </w:r>
    </w:p>
    <w:p w:rsidR="00FC6A2C" w:rsidRDefault="00FC6A2C" w:rsidP="002B73CB">
      <w:pPr>
        <w:shd w:val="clear" w:color="auto" w:fill="FFFFFF"/>
        <w:spacing w:after="0" w:line="360" w:lineRule="auto"/>
        <w:ind w:firstLine="709"/>
        <w:jc w:val="both"/>
        <w:rPr>
          <w:rFonts w:ascii="Times New Roman" w:hAnsi="Times New Roman" w:cs="Times New Roman"/>
          <w:sz w:val="28"/>
          <w:szCs w:val="28"/>
        </w:rPr>
      </w:pPr>
    </w:p>
    <w:p w:rsidR="00303B79" w:rsidRDefault="00303B79" w:rsidP="002B73CB">
      <w:pPr>
        <w:shd w:val="clear" w:color="auto" w:fill="FFFFFF"/>
        <w:spacing w:after="0" w:line="360" w:lineRule="auto"/>
        <w:ind w:firstLine="709"/>
        <w:jc w:val="both"/>
        <w:rPr>
          <w:rFonts w:ascii="Times New Roman" w:hAnsi="Times New Roman" w:cs="Times New Roman"/>
          <w:sz w:val="28"/>
          <w:szCs w:val="28"/>
        </w:rPr>
      </w:pPr>
    </w:p>
    <w:p w:rsidR="00303B79" w:rsidRDefault="00303B79" w:rsidP="002B73CB">
      <w:pPr>
        <w:shd w:val="clear" w:color="auto" w:fill="FFFFFF"/>
        <w:spacing w:after="0" w:line="360" w:lineRule="auto"/>
        <w:ind w:firstLine="709"/>
        <w:jc w:val="both"/>
        <w:rPr>
          <w:rFonts w:ascii="Times New Roman" w:hAnsi="Times New Roman" w:cs="Times New Roman"/>
          <w:sz w:val="28"/>
          <w:szCs w:val="28"/>
        </w:rPr>
      </w:pPr>
    </w:p>
    <w:p w:rsidR="00AF40D3" w:rsidRPr="0016169B" w:rsidRDefault="00AF40D3" w:rsidP="002B73CB">
      <w:pPr>
        <w:shd w:val="clear" w:color="auto" w:fill="FFFFFF"/>
        <w:spacing w:after="0" w:line="360" w:lineRule="auto"/>
        <w:ind w:firstLine="709"/>
        <w:jc w:val="both"/>
        <w:rPr>
          <w:rFonts w:ascii="Times New Roman" w:hAnsi="Times New Roman" w:cs="Times New Roman"/>
          <w:b/>
          <w:color w:val="231F20"/>
          <w:sz w:val="28"/>
          <w:szCs w:val="28"/>
          <w:shd w:val="clear" w:color="auto" w:fill="FFFFFF"/>
        </w:rPr>
      </w:pPr>
      <w:r w:rsidRPr="0016169B">
        <w:rPr>
          <w:rFonts w:ascii="Times New Roman" w:hAnsi="Times New Roman" w:cs="Times New Roman"/>
          <w:b/>
          <w:color w:val="231F20"/>
          <w:sz w:val="28"/>
          <w:szCs w:val="28"/>
          <w:shd w:val="clear" w:color="auto" w:fill="FFFFFF"/>
        </w:rPr>
        <w:lastRenderedPageBreak/>
        <w:t xml:space="preserve">2.2 Проблемы развития малого и крупного бизнеса в России </w:t>
      </w:r>
    </w:p>
    <w:p w:rsidR="00023C64" w:rsidRPr="0016169B" w:rsidRDefault="00023C64" w:rsidP="002B73CB">
      <w:pPr>
        <w:shd w:val="clear" w:color="auto" w:fill="FFFFFF"/>
        <w:spacing w:after="0" w:line="360" w:lineRule="auto"/>
        <w:ind w:firstLine="709"/>
        <w:jc w:val="both"/>
        <w:rPr>
          <w:rFonts w:ascii="Times New Roman" w:hAnsi="Times New Roman" w:cs="Times New Roman"/>
          <w:b/>
          <w:color w:val="231F20"/>
          <w:sz w:val="28"/>
          <w:szCs w:val="28"/>
          <w:shd w:val="clear" w:color="auto" w:fill="FFFFFF"/>
        </w:rPr>
      </w:pPr>
    </w:p>
    <w:p w:rsidR="003A2EB0" w:rsidRPr="0016169B" w:rsidRDefault="00025382"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Основными пробл</w:t>
      </w:r>
      <w:r w:rsidR="00DD414B" w:rsidRPr="0016169B">
        <w:rPr>
          <w:rFonts w:ascii="Times New Roman" w:hAnsi="Times New Roman" w:cs="Times New Roman"/>
          <w:sz w:val="28"/>
          <w:szCs w:val="28"/>
        </w:rPr>
        <w:t>емами развития малого</w:t>
      </w:r>
      <w:r w:rsidRPr="0016169B">
        <w:rPr>
          <w:rFonts w:ascii="Times New Roman" w:hAnsi="Times New Roman" w:cs="Times New Roman"/>
          <w:sz w:val="28"/>
          <w:szCs w:val="28"/>
        </w:rPr>
        <w:t xml:space="preserve"> бизнеса в России по</w:t>
      </w:r>
      <w:r w:rsidR="00007D7C" w:rsidRPr="0016169B">
        <w:rPr>
          <w:rFonts w:ascii="Times New Roman" w:hAnsi="Times New Roman" w:cs="Times New Roman"/>
          <w:b/>
          <w:color w:val="000000"/>
          <w:sz w:val="28"/>
          <w:szCs w:val="28"/>
          <w:shd w:val="clear" w:color="auto" w:fill="FFFFFF"/>
        </w:rPr>
        <w:t>-</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прежнему является низкая доступность финансовых ресурсов, административные барьеры и бюрократическое давление, несовершенство налогового законодательства, сложности с предоставлением земли и объектов недвижимости, недостаточная информационная поддержка, кадровый дефицит. Кроме того, специфические сложности, характерные для этой сферы, испыты</w:t>
      </w:r>
      <w:r w:rsidR="0016169B" w:rsidRPr="0016169B">
        <w:rPr>
          <w:rFonts w:ascii="Times New Roman" w:hAnsi="Times New Roman" w:cs="Times New Roman"/>
          <w:sz w:val="28"/>
          <w:szCs w:val="28"/>
        </w:rPr>
        <w:t xml:space="preserve">вает малый инновационный бизнес [21]. </w:t>
      </w:r>
      <w:r w:rsidRPr="0016169B">
        <w:rPr>
          <w:rFonts w:ascii="Times New Roman" w:hAnsi="Times New Roman" w:cs="Times New Roman"/>
          <w:sz w:val="28"/>
          <w:szCs w:val="28"/>
        </w:rPr>
        <w:t xml:space="preserve"> Это в большинстве случаев отсутствие собственной опытно</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экспериментальной и исследовательской базы, экономических механизмов введения результатов интеллектуальной собственности в хозяйственный оборот, нехватка высококвалифицированных менеджеров, способных вести инновационные проекты, технологические и специфичные рыночные риски. Стоит отдельно выделить следующие проблемы</w:t>
      </w:r>
      <w:r w:rsidR="0016169B" w:rsidRPr="0016169B">
        <w:rPr>
          <w:rFonts w:ascii="Times New Roman" w:hAnsi="Times New Roman" w:cs="Times New Roman"/>
          <w:sz w:val="28"/>
          <w:szCs w:val="28"/>
        </w:rPr>
        <w:t xml:space="preserve"> </w:t>
      </w:r>
      <w:r w:rsidR="0016169B" w:rsidRPr="00F6494B">
        <w:rPr>
          <w:rFonts w:ascii="Times New Roman" w:eastAsia="Times New Roman" w:hAnsi="Times New Roman" w:cs="Times New Roman"/>
          <w:color w:val="000000"/>
          <w:sz w:val="28"/>
          <w:szCs w:val="28"/>
          <w:lang w:eastAsia="ru-RU"/>
        </w:rPr>
        <w:t>[12,</w:t>
      </w:r>
      <w:r w:rsidR="0016169B" w:rsidRPr="00F6494B">
        <w:rPr>
          <w:rFonts w:ascii="Times New Roman" w:hAnsi="Times New Roman" w:cs="Times New Roman"/>
          <w:sz w:val="28"/>
          <w:szCs w:val="28"/>
        </w:rPr>
        <w:t xml:space="preserve"> 18,</w:t>
      </w:r>
      <w:r w:rsidR="00596E4D">
        <w:rPr>
          <w:rFonts w:ascii="Times New Roman" w:hAnsi="Times New Roman" w:cs="Times New Roman"/>
          <w:sz w:val="28"/>
          <w:szCs w:val="28"/>
        </w:rPr>
        <w:t xml:space="preserve"> </w:t>
      </w:r>
      <w:r w:rsidR="0016169B" w:rsidRPr="00F6494B">
        <w:rPr>
          <w:rFonts w:ascii="Times New Roman" w:hAnsi="Times New Roman" w:cs="Times New Roman"/>
          <w:sz w:val="28"/>
          <w:szCs w:val="28"/>
        </w:rPr>
        <w:t>17</w:t>
      </w:r>
      <w:r w:rsidR="0016169B" w:rsidRPr="00F6494B">
        <w:rPr>
          <w:rFonts w:ascii="Times New Roman" w:eastAsia="Times New Roman" w:hAnsi="Times New Roman" w:cs="Times New Roman"/>
          <w:color w:val="000000"/>
          <w:sz w:val="28"/>
          <w:szCs w:val="28"/>
          <w:lang w:eastAsia="ru-RU"/>
        </w:rPr>
        <w:t>]</w:t>
      </w:r>
      <w:r w:rsidRPr="00F6494B">
        <w:rPr>
          <w:rFonts w:ascii="Times New Roman" w:hAnsi="Times New Roman" w:cs="Times New Roman"/>
          <w:sz w:val="28"/>
          <w:szCs w:val="28"/>
        </w:rPr>
        <w:t>:</w:t>
      </w:r>
      <w:r w:rsidRPr="0016169B">
        <w:rPr>
          <w:rFonts w:ascii="Times New Roman" w:hAnsi="Times New Roman" w:cs="Times New Roman"/>
          <w:sz w:val="28"/>
          <w:szCs w:val="28"/>
        </w:rPr>
        <w:t xml:space="preserve"> </w:t>
      </w:r>
    </w:p>
    <w:p w:rsidR="003A2EB0" w:rsidRPr="0016169B" w:rsidRDefault="0086366D" w:rsidP="002B73CB">
      <w:pPr>
        <w:pStyle w:val="a3"/>
        <w:numPr>
          <w:ilvl w:val="0"/>
          <w:numId w:val="19"/>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т</w:t>
      </w:r>
      <w:r w:rsidR="00025382" w:rsidRPr="0016169B">
        <w:rPr>
          <w:rFonts w:ascii="Times New Roman" w:hAnsi="Times New Roman" w:cs="Times New Roman"/>
          <w:sz w:val="28"/>
          <w:szCs w:val="28"/>
        </w:rPr>
        <w:t>рудности с получением банковских кредитов</w:t>
      </w:r>
      <w:r w:rsidR="006D4A6E" w:rsidRPr="0016169B">
        <w:rPr>
          <w:rFonts w:ascii="Times New Roman" w:hAnsi="Times New Roman" w:cs="Times New Roman"/>
          <w:sz w:val="28"/>
          <w:szCs w:val="28"/>
        </w:rPr>
        <w:t>,</w:t>
      </w:r>
    </w:p>
    <w:p w:rsidR="003A2EB0" w:rsidRPr="0016169B" w:rsidRDefault="00495F02" w:rsidP="002B73CB">
      <w:pPr>
        <w:pStyle w:val="a3"/>
        <w:numPr>
          <w:ilvl w:val="0"/>
          <w:numId w:val="19"/>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з</w:t>
      </w:r>
      <w:r w:rsidR="006D4A6E" w:rsidRPr="0016169B">
        <w:rPr>
          <w:rFonts w:ascii="Times New Roman" w:hAnsi="Times New Roman" w:cs="Times New Roman"/>
          <w:sz w:val="28"/>
          <w:szCs w:val="28"/>
        </w:rPr>
        <w:t>аконодательная база,</w:t>
      </w:r>
    </w:p>
    <w:p w:rsidR="003A2EB0" w:rsidRPr="0016169B" w:rsidRDefault="00495F02" w:rsidP="002B73CB">
      <w:pPr>
        <w:pStyle w:val="a3"/>
        <w:numPr>
          <w:ilvl w:val="0"/>
          <w:numId w:val="19"/>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в</w:t>
      </w:r>
      <w:r w:rsidR="006D4A6E" w:rsidRPr="0016169B">
        <w:rPr>
          <w:rFonts w:ascii="Times New Roman" w:hAnsi="Times New Roman" w:cs="Times New Roman"/>
          <w:sz w:val="28"/>
          <w:szCs w:val="28"/>
        </w:rPr>
        <w:t>ысокий уровень налогообложения,</w:t>
      </w:r>
    </w:p>
    <w:p w:rsidR="003A2EB0" w:rsidRPr="0016169B" w:rsidRDefault="00495F02" w:rsidP="002B73CB">
      <w:pPr>
        <w:pStyle w:val="a3"/>
        <w:numPr>
          <w:ilvl w:val="0"/>
          <w:numId w:val="19"/>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с</w:t>
      </w:r>
      <w:r w:rsidR="003A2EB0" w:rsidRPr="0016169B">
        <w:rPr>
          <w:rFonts w:ascii="Times New Roman" w:hAnsi="Times New Roman" w:cs="Times New Roman"/>
          <w:sz w:val="28"/>
          <w:szCs w:val="28"/>
        </w:rPr>
        <w:t xml:space="preserve">ложности с получением помещения </w:t>
      </w:r>
      <w:r w:rsidR="006D4A6E" w:rsidRPr="0016169B">
        <w:rPr>
          <w:rFonts w:ascii="Times New Roman" w:hAnsi="Times New Roman" w:cs="Times New Roman"/>
          <w:sz w:val="28"/>
          <w:szCs w:val="28"/>
        </w:rPr>
        <w:t>и крайне высокая арендная плата,</w:t>
      </w:r>
    </w:p>
    <w:p w:rsidR="003A2EB0" w:rsidRPr="0016169B" w:rsidRDefault="00495F02" w:rsidP="002B73CB">
      <w:pPr>
        <w:pStyle w:val="a3"/>
        <w:numPr>
          <w:ilvl w:val="0"/>
          <w:numId w:val="19"/>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о</w:t>
      </w:r>
      <w:r w:rsidR="003A2EB0" w:rsidRPr="0016169B">
        <w:rPr>
          <w:rFonts w:ascii="Times New Roman" w:hAnsi="Times New Roman" w:cs="Times New Roman"/>
          <w:sz w:val="28"/>
          <w:szCs w:val="28"/>
        </w:rPr>
        <w:t xml:space="preserve">слабление </w:t>
      </w:r>
      <w:r w:rsidRPr="00FC6A2C">
        <w:rPr>
          <w:rFonts w:ascii="Times New Roman" w:hAnsi="Times New Roman" w:cs="Times New Roman"/>
          <w:sz w:val="28"/>
          <w:szCs w:val="28"/>
        </w:rPr>
        <w:t>рубля</w:t>
      </w:r>
      <w:r w:rsidRPr="0016169B">
        <w:rPr>
          <w:rFonts w:ascii="Times New Roman" w:hAnsi="Times New Roman" w:cs="Times New Roman"/>
          <w:sz w:val="28"/>
          <w:szCs w:val="28"/>
        </w:rPr>
        <w:t xml:space="preserve"> и инфля</w:t>
      </w:r>
      <w:r w:rsidR="006D4A6E" w:rsidRPr="0016169B">
        <w:rPr>
          <w:rFonts w:ascii="Times New Roman" w:hAnsi="Times New Roman" w:cs="Times New Roman"/>
          <w:sz w:val="28"/>
          <w:szCs w:val="28"/>
        </w:rPr>
        <w:t>ция,</w:t>
      </w:r>
    </w:p>
    <w:p w:rsidR="003A2EB0" w:rsidRPr="0016169B" w:rsidRDefault="00495F02" w:rsidP="002B73CB">
      <w:pPr>
        <w:pStyle w:val="a3"/>
        <w:numPr>
          <w:ilvl w:val="0"/>
          <w:numId w:val="19"/>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с</w:t>
      </w:r>
      <w:r w:rsidR="006D4A6E" w:rsidRPr="0016169B">
        <w:rPr>
          <w:rFonts w:ascii="Times New Roman" w:hAnsi="Times New Roman" w:cs="Times New Roman"/>
          <w:sz w:val="28"/>
          <w:szCs w:val="28"/>
        </w:rPr>
        <w:t>пад спроса на продукцию,</w:t>
      </w:r>
    </w:p>
    <w:p w:rsidR="00F47FF1" w:rsidRPr="0016169B" w:rsidRDefault="00495F02" w:rsidP="002B73CB">
      <w:pPr>
        <w:pStyle w:val="a3"/>
        <w:numPr>
          <w:ilvl w:val="0"/>
          <w:numId w:val="19"/>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д</w:t>
      </w:r>
      <w:r w:rsidR="003A2EB0" w:rsidRPr="0016169B">
        <w:rPr>
          <w:rFonts w:ascii="Times New Roman" w:hAnsi="Times New Roman" w:cs="Times New Roman"/>
          <w:sz w:val="28"/>
          <w:szCs w:val="28"/>
        </w:rPr>
        <w:t>ефицит финансовых ресурсов.</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Также рассмотрим проблемы развития в системе крупного бизнеса. Недостатки существующей системы взаимодействия органов гос. власти и крупных промышленных предприятий приводят к тому, что бизнес теряет значительные финансовые средства, а государство не имеет четких механизмов регулирования экономики. В частности, эксперты только ММК оценивают собственные пот</w:t>
      </w:r>
      <w:r w:rsidR="00705838" w:rsidRPr="0016169B">
        <w:rPr>
          <w:rFonts w:ascii="Times New Roman" w:hAnsi="Times New Roman" w:cs="Times New Roman"/>
          <w:sz w:val="28"/>
          <w:szCs w:val="28"/>
        </w:rPr>
        <w:t xml:space="preserve">ери до 100 млн </w:t>
      </w:r>
      <w:r w:rsidR="00705838" w:rsidRPr="0015048C">
        <w:rPr>
          <w:rFonts w:ascii="Times New Roman" w:hAnsi="Times New Roman" w:cs="Times New Roman"/>
          <w:sz w:val="28"/>
          <w:szCs w:val="28"/>
        </w:rPr>
        <w:t>долл.</w:t>
      </w:r>
      <w:r w:rsidR="00704A0D" w:rsidRPr="0016169B">
        <w:rPr>
          <w:rFonts w:ascii="Times New Roman" w:hAnsi="Times New Roman" w:cs="Times New Roman"/>
          <w:sz w:val="28"/>
          <w:szCs w:val="28"/>
        </w:rPr>
        <w:t xml:space="preserve"> в </w:t>
      </w:r>
      <w:r w:rsidR="0016169B" w:rsidRPr="0016169B">
        <w:rPr>
          <w:rFonts w:ascii="Times New Roman" w:hAnsi="Times New Roman" w:cs="Times New Roman"/>
          <w:sz w:val="28"/>
          <w:szCs w:val="28"/>
        </w:rPr>
        <w:t>год [23].</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Трагизм ситуации состоит в том, что бизнес в России по</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 xml:space="preserve">прежнему очень боится власти. И боится по самой прозаической причине </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весь экономический курс страны до сих пор зависит исключительно от личной воли главы государства, его способности подбирать кадры на ключевые посты в правительстве, а не от четкого набора неукоснительно выполняемых законов. Такое отношение капиталистов к власти побуждает скрывать от государства валютную выручку, отмывать деньги за пределами Родины, уводить в тень зарплаты наемных работников. Наши капиталисты чувствуют себя холопами при помещиках</w:t>
      </w:r>
      <w:r w:rsidR="00596E4D">
        <w:rPr>
          <w:rFonts w:ascii="Times New Roman" w:hAnsi="Times New Roman" w:cs="Times New Roman"/>
          <w:sz w:val="28"/>
          <w:szCs w:val="28"/>
        </w:rPr>
        <w:t xml:space="preserve"> </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политиках, даже фина</w:t>
      </w:r>
      <w:r w:rsidR="0016169B" w:rsidRPr="0016169B">
        <w:rPr>
          <w:rFonts w:ascii="Times New Roman" w:hAnsi="Times New Roman" w:cs="Times New Roman"/>
          <w:sz w:val="28"/>
          <w:szCs w:val="28"/>
        </w:rPr>
        <w:t>нсируя их [22].</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Можно выделить, кроме указанных выше, несколько проблемных направлений в деятельности крупного бизнеса и взаимодействии его с государственными органами власти.</w:t>
      </w:r>
    </w:p>
    <w:p w:rsidR="00F47FF1" w:rsidRPr="0016169B" w:rsidRDefault="00F47FF1" w:rsidP="0016169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Во</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первых, это взаимодействие в сфере налогообложения, главным образом в части возврата экспортного НДС. В среднем время рассмотрения составляет около двух месяцев. Из</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за этого значительный объем средств попросту зависает и не может использоват</w:t>
      </w:r>
      <w:r w:rsidR="0016169B" w:rsidRPr="0016169B">
        <w:rPr>
          <w:rFonts w:ascii="Times New Roman" w:hAnsi="Times New Roman" w:cs="Times New Roman"/>
          <w:sz w:val="28"/>
          <w:szCs w:val="28"/>
        </w:rPr>
        <w:t>ься в производственном процессе [5].</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Во</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вторых, это взаимодействие в области экологии и предупреждения чрезвычайных ситуаций. И государство, и промышленные предприятия одинаково заинтересованы в том, чтобы производственный процесс осуществлялся с полным соблюдением норм экологической безопасности</w:t>
      </w:r>
      <w:r w:rsidR="0016169B" w:rsidRPr="0016169B">
        <w:rPr>
          <w:rFonts w:ascii="Times New Roman" w:hAnsi="Times New Roman" w:cs="Times New Roman"/>
          <w:sz w:val="28"/>
          <w:szCs w:val="28"/>
        </w:rPr>
        <w:t xml:space="preserve"> [25]</w:t>
      </w:r>
      <w:r w:rsidRPr="0016169B">
        <w:rPr>
          <w:rFonts w:ascii="Times New Roman" w:hAnsi="Times New Roman" w:cs="Times New Roman"/>
          <w:sz w:val="28"/>
          <w:szCs w:val="28"/>
        </w:rPr>
        <w:t>. А создание эффективной системы оперативного мониторинга экологической ситуации возможно лишь на базе информационных технологий. Такая система позволит предприятиям и уполномоченным органам государственной власти следить за уровнем безопасности вокруг производства, а также быстро принимать меры при выявлении нарушений.</w:t>
      </w:r>
    </w:p>
    <w:p w:rsidR="00F47FF1" w:rsidRPr="0016169B" w:rsidRDefault="00F47FF1" w:rsidP="0016169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В</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 xml:space="preserve">третьих, реализация социальных программ. Крупные промышленные предприятия, как правило, несут на себе ответственность за значительные объемы пенсионных и медицинских выплат. И государству, и предприятию одинаково выгодно четко контролировать этот процесс, чтобы, с одной </w:t>
      </w:r>
      <w:r w:rsidRPr="0016169B">
        <w:rPr>
          <w:rFonts w:ascii="Times New Roman" w:hAnsi="Times New Roman" w:cs="Times New Roman"/>
          <w:sz w:val="28"/>
          <w:szCs w:val="28"/>
        </w:rPr>
        <w:lastRenderedPageBreak/>
        <w:t xml:space="preserve">стороны, убедиться в полном выполнении социальных обязательств перед гражданами, а с другой стороны </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 xml:space="preserve">проверить эффективность </w:t>
      </w:r>
      <w:r w:rsidR="0016169B" w:rsidRPr="0016169B">
        <w:rPr>
          <w:rFonts w:ascii="Times New Roman" w:hAnsi="Times New Roman" w:cs="Times New Roman"/>
          <w:sz w:val="28"/>
          <w:szCs w:val="28"/>
        </w:rPr>
        <w:t>расходования финансовых средств [5].</w:t>
      </w:r>
    </w:p>
    <w:p w:rsidR="00F47FF1" w:rsidRPr="0016169B" w:rsidRDefault="00F47FF1" w:rsidP="0016169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В</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четвертых, это сфера грузоперевозок. В настоящее время наиболее эффективным средством доставки сырья и готовой продукции для промышленных предприятий является железная дорога, работа которой находит</w:t>
      </w:r>
      <w:r w:rsidR="00704A0D" w:rsidRPr="0016169B">
        <w:rPr>
          <w:rFonts w:ascii="Times New Roman" w:hAnsi="Times New Roman" w:cs="Times New Roman"/>
          <w:sz w:val="28"/>
          <w:szCs w:val="28"/>
        </w:rPr>
        <w:t>ся под контролем государства</w:t>
      </w:r>
      <w:r w:rsidR="0016169B" w:rsidRPr="0016169B">
        <w:rPr>
          <w:rFonts w:ascii="Times New Roman" w:hAnsi="Times New Roman" w:cs="Times New Roman"/>
          <w:sz w:val="28"/>
          <w:szCs w:val="28"/>
        </w:rPr>
        <w:t xml:space="preserve"> [20].</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Сейчас взаимоотношения между органами государственной власти и крупными промышленными предприятиями строятся на основе бумажного документооборота. Это обуславливает их сложность и низкую оперативность. В результате государства теряет эффективность в управлении экономикой, а бизнес не имеет возможности интенсивно</w:t>
      </w:r>
      <w:r w:rsidR="0016169B" w:rsidRPr="0016169B">
        <w:rPr>
          <w:rFonts w:ascii="Times New Roman" w:hAnsi="Times New Roman" w:cs="Times New Roman"/>
          <w:sz w:val="28"/>
          <w:szCs w:val="28"/>
        </w:rPr>
        <w:t xml:space="preserve"> развиваться и теряет в прибыли [15].</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С использованием информационных технологий реально создать эффективную систему получения предприятиями оперативной информации о расписании движения поездов, наличии и типах вагонов, оценки их технического состояния и т.д.</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Среди всего множества проблем взаимоотношений по линии «государство» </w:t>
      </w:r>
      <w:r w:rsidR="00007D7C" w:rsidRPr="0016169B">
        <w:rPr>
          <w:rFonts w:ascii="Times New Roman" w:hAnsi="Times New Roman" w:cs="Times New Roman"/>
          <w:sz w:val="28"/>
          <w:szCs w:val="28"/>
        </w:rPr>
        <w:t>– «</w:t>
      </w:r>
      <w:r w:rsidRPr="0016169B">
        <w:rPr>
          <w:rFonts w:ascii="Times New Roman" w:hAnsi="Times New Roman" w:cs="Times New Roman"/>
          <w:sz w:val="28"/>
          <w:szCs w:val="28"/>
        </w:rPr>
        <w:t xml:space="preserve">крупный бизнес» </w:t>
      </w:r>
      <w:r w:rsidR="00596E4D">
        <w:rPr>
          <w:rFonts w:ascii="Times New Roman" w:hAnsi="Times New Roman" w:cs="Times New Roman"/>
          <w:sz w:val="28"/>
          <w:szCs w:val="28"/>
        </w:rPr>
        <w:t xml:space="preserve">– </w:t>
      </w:r>
      <w:r w:rsidRPr="0016169B">
        <w:rPr>
          <w:rFonts w:ascii="Times New Roman" w:hAnsi="Times New Roman" w:cs="Times New Roman"/>
          <w:sz w:val="28"/>
          <w:szCs w:val="28"/>
        </w:rPr>
        <w:t xml:space="preserve">взаимоотношения по линии «государство» </w:t>
      </w:r>
      <w:r w:rsidR="00007D7C" w:rsidRPr="0016169B">
        <w:rPr>
          <w:rFonts w:ascii="Times New Roman" w:hAnsi="Times New Roman" w:cs="Times New Roman"/>
          <w:sz w:val="28"/>
          <w:szCs w:val="28"/>
        </w:rPr>
        <w:t>– «</w:t>
      </w:r>
      <w:r w:rsidRPr="0016169B">
        <w:rPr>
          <w:rFonts w:ascii="Times New Roman" w:hAnsi="Times New Roman" w:cs="Times New Roman"/>
          <w:sz w:val="28"/>
          <w:szCs w:val="28"/>
        </w:rPr>
        <w:t>крупные компании, имеющие в своем составе сырьевые переделы» отличаются, как представляется, наибольшей остротой.</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Острота проблемы связана со следующими обстоятельствами</w:t>
      </w:r>
      <w:r w:rsidR="0016169B" w:rsidRPr="0016169B">
        <w:rPr>
          <w:rFonts w:ascii="Times New Roman" w:hAnsi="Times New Roman" w:cs="Times New Roman"/>
          <w:sz w:val="28"/>
          <w:szCs w:val="28"/>
        </w:rPr>
        <w:t xml:space="preserve"> [8]</w:t>
      </w:r>
      <w:r w:rsidRPr="0016169B">
        <w:rPr>
          <w:rFonts w:ascii="Times New Roman" w:hAnsi="Times New Roman" w:cs="Times New Roman"/>
          <w:sz w:val="28"/>
          <w:szCs w:val="28"/>
        </w:rPr>
        <w:t>:</w:t>
      </w:r>
    </w:p>
    <w:p w:rsidR="00F47FF1" w:rsidRPr="0016169B" w:rsidRDefault="00F47FF1" w:rsidP="002B73CB">
      <w:pPr>
        <w:pStyle w:val="a3"/>
        <w:numPr>
          <w:ilvl w:val="0"/>
          <w:numId w:val="23"/>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неустойчивостью конъюнктуры на рынках сырьевых материалов и т</w:t>
      </w:r>
      <w:r w:rsidR="0086366D" w:rsidRPr="0016169B">
        <w:rPr>
          <w:rFonts w:ascii="Times New Roman" w:hAnsi="Times New Roman" w:cs="Times New Roman"/>
          <w:sz w:val="28"/>
          <w:szCs w:val="28"/>
        </w:rPr>
        <w:t>опливно</w:t>
      </w:r>
      <w:r w:rsidR="00007D7C" w:rsidRPr="0016169B">
        <w:rPr>
          <w:rFonts w:ascii="Times New Roman" w:hAnsi="Times New Roman" w:cs="Times New Roman"/>
          <w:b/>
          <w:color w:val="000000"/>
          <w:sz w:val="28"/>
          <w:szCs w:val="28"/>
          <w:shd w:val="clear" w:color="auto" w:fill="FFFFFF"/>
        </w:rPr>
        <w:t>-</w:t>
      </w:r>
      <w:r w:rsidR="0086366D" w:rsidRPr="0016169B">
        <w:rPr>
          <w:rFonts w:ascii="Times New Roman" w:hAnsi="Times New Roman" w:cs="Times New Roman"/>
          <w:sz w:val="28"/>
          <w:szCs w:val="28"/>
        </w:rPr>
        <w:t>энергетических ресурсов,</w:t>
      </w:r>
    </w:p>
    <w:p w:rsidR="00F47FF1" w:rsidRPr="0016169B" w:rsidRDefault="00F47FF1" w:rsidP="002B73CB">
      <w:pPr>
        <w:pStyle w:val="a3"/>
        <w:numPr>
          <w:ilvl w:val="0"/>
          <w:numId w:val="23"/>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преходящим (временным) характером наличия минерально</w:t>
      </w:r>
      <w:r w:rsidR="00007D7C" w:rsidRPr="0016169B">
        <w:rPr>
          <w:rFonts w:ascii="Times New Roman" w:hAnsi="Times New Roman" w:cs="Times New Roman"/>
          <w:b/>
          <w:color w:val="000000"/>
          <w:sz w:val="28"/>
          <w:szCs w:val="28"/>
          <w:shd w:val="clear" w:color="auto" w:fill="FFFFFF"/>
        </w:rPr>
        <w:t>-</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 xml:space="preserve">сырьевых ресурсов </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 xml:space="preserve"> точнее тенденцией их истощения с течением времени.</w:t>
      </w:r>
    </w:p>
    <w:p w:rsidR="00F47FF1" w:rsidRPr="0016169B" w:rsidRDefault="00F47FF1"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Данные обстоятельства определяют и специфические подходы, и особенности к формированию (определению) направлений экономичес</w:t>
      </w:r>
      <w:r w:rsidR="0016169B" w:rsidRPr="0016169B">
        <w:rPr>
          <w:rFonts w:ascii="Times New Roman" w:hAnsi="Times New Roman" w:cs="Times New Roman"/>
          <w:sz w:val="28"/>
          <w:szCs w:val="28"/>
        </w:rPr>
        <w:t>кого развития данных территорий [13].</w:t>
      </w:r>
    </w:p>
    <w:p w:rsidR="005B4FA5" w:rsidRDefault="005B4FA5" w:rsidP="002B73CB">
      <w:pPr>
        <w:shd w:val="clear" w:color="auto" w:fill="FFFFFF"/>
        <w:spacing w:after="0" w:line="360" w:lineRule="auto"/>
        <w:ind w:firstLine="709"/>
        <w:jc w:val="both"/>
        <w:rPr>
          <w:rFonts w:ascii="Times New Roman" w:hAnsi="Times New Roman" w:cs="Times New Roman"/>
          <w:sz w:val="28"/>
          <w:szCs w:val="28"/>
        </w:rPr>
      </w:pPr>
    </w:p>
    <w:p w:rsidR="00303B79" w:rsidRPr="0016169B" w:rsidRDefault="00303B79" w:rsidP="002B73CB">
      <w:pPr>
        <w:shd w:val="clear" w:color="auto" w:fill="FFFFFF"/>
        <w:spacing w:after="0" w:line="360" w:lineRule="auto"/>
        <w:ind w:firstLine="709"/>
        <w:jc w:val="both"/>
        <w:rPr>
          <w:rFonts w:ascii="Times New Roman" w:hAnsi="Times New Roman" w:cs="Times New Roman"/>
          <w:sz w:val="28"/>
          <w:szCs w:val="28"/>
        </w:rPr>
      </w:pPr>
    </w:p>
    <w:p w:rsidR="0095410D" w:rsidRPr="0016169B" w:rsidRDefault="0095410D" w:rsidP="002B73CB">
      <w:pPr>
        <w:shd w:val="clear" w:color="auto" w:fill="FFFFFF"/>
        <w:spacing w:after="0" w:line="360" w:lineRule="auto"/>
        <w:ind w:firstLine="709"/>
        <w:jc w:val="both"/>
        <w:rPr>
          <w:rFonts w:ascii="Times New Roman" w:hAnsi="Times New Roman" w:cs="Times New Roman"/>
          <w:b/>
          <w:sz w:val="28"/>
          <w:szCs w:val="28"/>
        </w:rPr>
      </w:pPr>
      <w:r w:rsidRPr="0016169B">
        <w:rPr>
          <w:rFonts w:ascii="Times New Roman" w:hAnsi="Times New Roman" w:cs="Times New Roman"/>
          <w:b/>
          <w:sz w:val="28"/>
          <w:szCs w:val="28"/>
        </w:rPr>
        <w:lastRenderedPageBreak/>
        <w:t>2.3 Перспективы развития малого и крупного бизнеса в России</w:t>
      </w:r>
    </w:p>
    <w:p w:rsidR="005B4FA5" w:rsidRPr="0016169B" w:rsidRDefault="005B4FA5" w:rsidP="002B73CB">
      <w:pPr>
        <w:shd w:val="clear" w:color="auto" w:fill="FFFFFF"/>
        <w:spacing w:after="0" w:line="360" w:lineRule="auto"/>
        <w:ind w:firstLine="709"/>
        <w:jc w:val="both"/>
        <w:rPr>
          <w:rFonts w:ascii="Times New Roman" w:hAnsi="Times New Roman" w:cs="Times New Roman"/>
          <w:b/>
          <w:sz w:val="28"/>
          <w:szCs w:val="28"/>
        </w:rPr>
      </w:pP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Как уже выяснилось, развитие сферы малого бизнеса в дальнейшей перспективе предполагает значительную государственную поддержку, включающую в себя принятие множества проектов налоговой и кредитной политики</w:t>
      </w:r>
      <w:r w:rsidR="0016169B" w:rsidRPr="0016169B">
        <w:rPr>
          <w:rFonts w:ascii="Times New Roman" w:hAnsi="Times New Roman" w:cs="Times New Roman"/>
          <w:sz w:val="28"/>
          <w:szCs w:val="28"/>
        </w:rPr>
        <w:t xml:space="preserve">, инвестиционные программы и </w:t>
      </w:r>
      <w:proofErr w:type="spellStart"/>
      <w:r w:rsidR="0016169B" w:rsidRPr="0016169B">
        <w:rPr>
          <w:rFonts w:ascii="Times New Roman" w:hAnsi="Times New Roman" w:cs="Times New Roman"/>
          <w:sz w:val="28"/>
          <w:szCs w:val="28"/>
        </w:rPr>
        <w:t>др</w:t>
      </w:r>
      <w:proofErr w:type="spellEnd"/>
      <w:r w:rsidR="0016169B" w:rsidRPr="0016169B">
        <w:rPr>
          <w:rFonts w:ascii="Times New Roman" w:hAnsi="Times New Roman" w:cs="Times New Roman"/>
          <w:sz w:val="28"/>
          <w:szCs w:val="28"/>
        </w:rPr>
        <w:t xml:space="preserve"> [21].</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Исходя из разработанной </w:t>
      </w:r>
      <w:proofErr w:type="spellStart"/>
      <w:r w:rsidRPr="0016169B">
        <w:rPr>
          <w:rFonts w:ascii="Times New Roman" w:hAnsi="Times New Roman" w:cs="Times New Roman"/>
          <w:sz w:val="28"/>
          <w:szCs w:val="28"/>
        </w:rPr>
        <w:t>Минэкономразвитием</w:t>
      </w:r>
      <w:proofErr w:type="spellEnd"/>
      <w:r w:rsidRPr="0016169B">
        <w:rPr>
          <w:rFonts w:ascii="Times New Roman" w:hAnsi="Times New Roman" w:cs="Times New Roman"/>
          <w:sz w:val="28"/>
          <w:szCs w:val="28"/>
        </w:rPr>
        <w:t xml:space="preserve"> РФ Концепции долгосрочного социально</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экономи</w:t>
      </w:r>
      <w:r w:rsidR="0016169B" w:rsidRPr="0016169B">
        <w:rPr>
          <w:rFonts w:ascii="Times New Roman" w:hAnsi="Times New Roman" w:cs="Times New Roman"/>
          <w:sz w:val="28"/>
          <w:szCs w:val="28"/>
        </w:rPr>
        <w:t>ческого развития России, до 2023</w:t>
      </w:r>
      <w:r w:rsidRPr="0016169B">
        <w:rPr>
          <w:rFonts w:ascii="Times New Roman" w:hAnsi="Times New Roman" w:cs="Times New Roman"/>
          <w:sz w:val="28"/>
          <w:szCs w:val="28"/>
        </w:rPr>
        <w:t xml:space="preserve"> года субъектами малого предпринимательства будут достигнуты значительные показатели, характеризующие инновационное развитие экономики страны</w:t>
      </w:r>
      <w:r w:rsidR="0016169B" w:rsidRPr="0016169B">
        <w:rPr>
          <w:rFonts w:ascii="Times New Roman" w:hAnsi="Times New Roman" w:cs="Times New Roman"/>
          <w:sz w:val="28"/>
          <w:szCs w:val="28"/>
        </w:rPr>
        <w:t xml:space="preserve"> [10]</w:t>
      </w:r>
      <w:r w:rsidRPr="0016169B">
        <w:rPr>
          <w:rFonts w:ascii="Times New Roman" w:hAnsi="Times New Roman" w:cs="Times New Roman"/>
          <w:sz w:val="28"/>
          <w:szCs w:val="28"/>
        </w:rPr>
        <w:t>:</w:t>
      </w:r>
    </w:p>
    <w:p w:rsidR="00DB5E2F" w:rsidRPr="0016169B" w:rsidRDefault="00F42150" w:rsidP="002B73C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доля малого предпринимател</w:t>
      </w:r>
      <w:r w:rsidR="006D4A6E" w:rsidRPr="0016169B">
        <w:rPr>
          <w:rFonts w:ascii="Times New Roman" w:hAnsi="Times New Roman" w:cs="Times New Roman"/>
          <w:sz w:val="28"/>
          <w:szCs w:val="28"/>
        </w:rPr>
        <w:t>ьства в общем ВВП достигнет 30%,</w:t>
      </w:r>
    </w:p>
    <w:p w:rsidR="00DB5E2F" w:rsidRPr="0016169B" w:rsidRDefault="00F42150" w:rsidP="002B73C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увеличится доля малого бизнеса во всём числе его </w:t>
      </w:r>
      <w:r w:rsidR="006D4A6E" w:rsidRPr="0016169B">
        <w:rPr>
          <w:rFonts w:ascii="Times New Roman" w:hAnsi="Times New Roman" w:cs="Times New Roman"/>
          <w:sz w:val="28"/>
          <w:szCs w:val="28"/>
        </w:rPr>
        <w:t>действующих субъектов – до 80%,</w:t>
      </w:r>
    </w:p>
    <w:p w:rsidR="00DB5E2F" w:rsidRPr="0016169B" w:rsidRDefault="00F42150" w:rsidP="002B73C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количество занятых в секторе малого предпринимательства возрастёт до 60% населения РФ и до 30% от общ</w:t>
      </w:r>
      <w:r w:rsidR="006D4A6E" w:rsidRPr="0016169B">
        <w:rPr>
          <w:rFonts w:ascii="Times New Roman" w:hAnsi="Times New Roman" w:cs="Times New Roman"/>
          <w:sz w:val="28"/>
          <w:szCs w:val="28"/>
        </w:rPr>
        <w:t>его числа занятого населения,</w:t>
      </w:r>
    </w:p>
    <w:p w:rsidR="00DB5E2F" w:rsidRPr="0016169B" w:rsidRDefault="00F42150" w:rsidP="002B73C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сокращение относительной части малого бизнеса, ориентированной на сферу торговли – до 20% (без с</w:t>
      </w:r>
      <w:r w:rsidR="006D4A6E" w:rsidRPr="0016169B">
        <w:rPr>
          <w:rFonts w:ascii="Times New Roman" w:hAnsi="Times New Roman" w:cs="Times New Roman"/>
          <w:sz w:val="28"/>
          <w:szCs w:val="28"/>
        </w:rPr>
        <w:t>окращения их общей численности)</w:t>
      </w:r>
      <w:r w:rsidR="0016169B" w:rsidRPr="0016169B">
        <w:rPr>
          <w:rFonts w:ascii="Times New Roman" w:hAnsi="Times New Roman" w:cs="Times New Roman"/>
          <w:sz w:val="28"/>
          <w:szCs w:val="28"/>
        </w:rPr>
        <w:t xml:space="preserve"> [14]</w:t>
      </w:r>
      <w:r w:rsidR="006D4A6E" w:rsidRPr="0016169B">
        <w:rPr>
          <w:rFonts w:ascii="Times New Roman" w:hAnsi="Times New Roman" w:cs="Times New Roman"/>
          <w:sz w:val="28"/>
          <w:szCs w:val="28"/>
        </w:rPr>
        <w:t>,</w:t>
      </w:r>
    </w:p>
    <w:p w:rsidR="00DB5E2F" w:rsidRPr="0016169B" w:rsidRDefault="00F42150" w:rsidP="002B73C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увеличение числа предприятий, занятых в сфере здравоохранения и ЖКХ, информац</w:t>
      </w:r>
      <w:r w:rsidR="006D4A6E" w:rsidRPr="0016169B">
        <w:rPr>
          <w:rFonts w:ascii="Times New Roman" w:hAnsi="Times New Roman" w:cs="Times New Roman"/>
          <w:sz w:val="28"/>
          <w:szCs w:val="28"/>
        </w:rPr>
        <w:t>ионных услугах и науке – до 50%,</w:t>
      </w:r>
    </w:p>
    <w:p w:rsidR="00DB5E2F" w:rsidRPr="0016169B" w:rsidRDefault="00F42150" w:rsidP="002B73CB">
      <w:pPr>
        <w:pStyle w:val="a3"/>
        <w:numPr>
          <w:ilvl w:val="0"/>
          <w:numId w:val="20"/>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рост значимости малых предприятий, занятых в строительстве и обрабатывающей промышленности (от 130 тыс. до 500 тыс. компаний).</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Данные ориентиры напр</w:t>
      </w:r>
      <w:r w:rsidR="0016169B" w:rsidRPr="0016169B">
        <w:rPr>
          <w:rFonts w:ascii="Times New Roman" w:hAnsi="Times New Roman" w:cs="Times New Roman"/>
          <w:sz w:val="28"/>
          <w:szCs w:val="28"/>
        </w:rPr>
        <w:t>авлены на достижение к 2023 г.</w:t>
      </w:r>
      <w:r w:rsidRPr="0016169B">
        <w:rPr>
          <w:rFonts w:ascii="Times New Roman" w:hAnsi="Times New Roman" w:cs="Times New Roman"/>
          <w:sz w:val="28"/>
          <w:szCs w:val="28"/>
        </w:rPr>
        <w:t xml:space="preserve"> показателей сопоставимых со среднеевропейскими, т.е. предполагается стимулирование роста общего числа субъектов малого предпринимательства</w:t>
      </w:r>
      <w:r w:rsidR="0016169B" w:rsidRPr="0016169B">
        <w:rPr>
          <w:rFonts w:ascii="Times New Roman" w:hAnsi="Times New Roman" w:cs="Times New Roman"/>
          <w:sz w:val="28"/>
          <w:szCs w:val="28"/>
        </w:rPr>
        <w:t xml:space="preserve"> [6]</w:t>
      </w:r>
      <w:r w:rsidRPr="0016169B">
        <w:rPr>
          <w:rFonts w:ascii="Times New Roman" w:hAnsi="Times New Roman" w:cs="Times New Roman"/>
          <w:sz w:val="28"/>
          <w:szCs w:val="28"/>
        </w:rPr>
        <w:t>. Также, по предварительным прогнозам, численность среднего класса в РФ увеличится примерно на 60%. В основном это будут люди, которые связаны с малым бизнесом, в ч</w:t>
      </w:r>
      <w:r w:rsidR="0016169B" w:rsidRPr="0016169B">
        <w:rPr>
          <w:rFonts w:ascii="Times New Roman" w:hAnsi="Times New Roman" w:cs="Times New Roman"/>
          <w:sz w:val="28"/>
          <w:szCs w:val="28"/>
        </w:rPr>
        <w:t>астности инновационного профиля</w:t>
      </w:r>
      <w:r w:rsidR="00601689" w:rsidRPr="0016169B">
        <w:rPr>
          <w:rFonts w:ascii="Times New Roman" w:hAnsi="Times New Roman" w:cs="Times New Roman"/>
          <w:color w:val="333333"/>
          <w:sz w:val="27"/>
          <w:szCs w:val="27"/>
          <w:shd w:val="clear" w:color="auto" w:fill="F6F6F6"/>
        </w:rPr>
        <w:t>.</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Таким образом, в будущем у малого предпринимательства будет прослеживаться положительная динамика, несмотря на все имеющиеся проблемы в настоящий момент.</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Если говорить о крупном бизнесе, то в силу того, что он активно развивает</w:t>
      </w:r>
      <w:r w:rsidR="00086C35">
        <w:rPr>
          <w:rFonts w:ascii="Times New Roman" w:hAnsi="Times New Roman" w:cs="Times New Roman"/>
          <w:sz w:val="28"/>
          <w:szCs w:val="28"/>
        </w:rPr>
        <w:t>ся в машиностроении, к 2023</w:t>
      </w:r>
      <w:r w:rsidR="00007D7C" w:rsidRPr="0016169B">
        <w:rPr>
          <w:rFonts w:ascii="Times New Roman" w:hAnsi="Times New Roman" w:cs="Times New Roman"/>
          <w:sz w:val="28"/>
          <w:szCs w:val="28"/>
        </w:rPr>
        <w:t xml:space="preserve"> г.</w:t>
      </w:r>
      <w:r w:rsidRPr="0016169B">
        <w:rPr>
          <w:rFonts w:ascii="Times New Roman" w:hAnsi="Times New Roman" w:cs="Times New Roman"/>
          <w:sz w:val="28"/>
          <w:szCs w:val="28"/>
        </w:rPr>
        <w:t xml:space="preserve"> планируется увеличить объём продаж автомобилей до 4</w:t>
      </w:r>
      <w:r w:rsidR="00303B79">
        <w:rPr>
          <w:rFonts w:ascii="Times New Roman" w:hAnsi="Times New Roman" w:cs="Times New Roman"/>
          <w:sz w:val="28"/>
          <w:szCs w:val="28"/>
        </w:rPr>
        <w:t>-</w:t>
      </w:r>
      <w:r w:rsidR="00705838" w:rsidRPr="0016169B">
        <w:rPr>
          <w:rFonts w:ascii="Times New Roman" w:hAnsi="Times New Roman" w:cs="Times New Roman"/>
          <w:sz w:val="28"/>
          <w:szCs w:val="28"/>
        </w:rPr>
        <w:t>х млн в год (3 млн</w:t>
      </w:r>
      <w:r w:rsidRPr="0016169B">
        <w:rPr>
          <w:rFonts w:ascii="Times New Roman" w:hAnsi="Times New Roman" w:cs="Times New Roman"/>
          <w:sz w:val="28"/>
          <w:szCs w:val="28"/>
        </w:rPr>
        <w:t xml:space="preserve"> будут приходиться на отечественного производителя). Увеличится и сумм</w:t>
      </w:r>
      <w:r w:rsidR="00705838" w:rsidRPr="0016169B">
        <w:rPr>
          <w:rFonts w:ascii="Times New Roman" w:hAnsi="Times New Roman" w:cs="Times New Roman"/>
          <w:sz w:val="28"/>
          <w:szCs w:val="28"/>
        </w:rPr>
        <w:t>арный доход от АПК – до 70 млрд</w:t>
      </w:r>
      <w:r w:rsidRPr="0016169B">
        <w:rPr>
          <w:rFonts w:ascii="Times New Roman" w:hAnsi="Times New Roman" w:cs="Times New Roman"/>
          <w:sz w:val="28"/>
          <w:szCs w:val="28"/>
        </w:rPr>
        <w:t xml:space="preserve"> </w:t>
      </w:r>
      <w:r w:rsidR="0015048C">
        <w:rPr>
          <w:rFonts w:ascii="Times New Roman" w:hAnsi="Times New Roman" w:cs="Times New Roman"/>
          <w:sz w:val="28"/>
          <w:szCs w:val="28"/>
        </w:rPr>
        <w:t>дол.</w:t>
      </w:r>
      <w:r w:rsidRPr="0016169B">
        <w:rPr>
          <w:rFonts w:ascii="Times New Roman" w:hAnsi="Times New Roman" w:cs="Times New Roman"/>
          <w:sz w:val="28"/>
          <w:szCs w:val="28"/>
        </w:rPr>
        <w:t>, а также будут вытесняться некачественные товар</w:t>
      </w:r>
      <w:r w:rsidR="0016169B" w:rsidRPr="0016169B">
        <w:rPr>
          <w:rFonts w:ascii="Times New Roman" w:hAnsi="Times New Roman" w:cs="Times New Roman"/>
          <w:sz w:val="28"/>
          <w:szCs w:val="28"/>
        </w:rPr>
        <w:t>ы с сельскохозяйственного рынка [26].</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Однако многие экономисты связывают дальнейшие перспективы крупного бизнеса с цикличностью экономических процессов, благодаря чему, можно определить сроки его развития, спада или </w:t>
      </w:r>
      <w:r w:rsidR="00DB5E2F" w:rsidRPr="0016169B">
        <w:rPr>
          <w:rFonts w:ascii="Times New Roman" w:hAnsi="Times New Roman" w:cs="Times New Roman"/>
          <w:sz w:val="28"/>
          <w:szCs w:val="28"/>
        </w:rPr>
        <w:t>же полного закрытия.</w:t>
      </w:r>
      <w:r w:rsidRPr="0016169B">
        <w:rPr>
          <w:rFonts w:ascii="Times New Roman" w:hAnsi="Times New Roman" w:cs="Times New Roman"/>
          <w:sz w:val="28"/>
          <w:szCs w:val="28"/>
        </w:rPr>
        <w:t xml:space="preserve"> </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В экономике разделяют длинные, ср</w:t>
      </w:r>
      <w:r w:rsidR="00F63E68" w:rsidRPr="0016169B">
        <w:rPr>
          <w:rFonts w:ascii="Times New Roman" w:hAnsi="Times New Roman" w:cs="Times New Roman"/>
          <w:sz w:val="28"/>
          <w:szCs w:val="28"/>
        </w:rPr>
        <w:t>едние и короткие циклы. По Н.Д. </w:t>
      </w:r>
      <w:r w:rsidRPr="0016169B">
        <w:rPr>
          <w:rFonts w:ascii="Times New Roman" w:hAnsi="Times New Roman" w:cs="Times New Roman"/>
          <w:sz w:val="28"/>
          <w:szCs w:val="28"/>
        </w:rPr>
        <w:t>Кондратьеву, алгоритм внутреннего механизма длинного цикла таков:</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1. Экономика капитализма – это движение вокруг нескольких уровней равновесия. Равновесие капитальных благ, которые включают в себя 25 производственную инфраструктуру и рабочую силу, вместе с имеющимся наличием факторов общественной и хозяйственной жизни страны определяет конкретный технический способ производства. При нарушении равновесия возникает необходимость в создании другого, нового набора капитальных благ. </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2. Формирование и обновление основных капитальных благ в экономике государства происходит толчками, т.е. неравномерно. Большую роль здесь играют НТП, НИОКР, а также изобретение наукоёмких технологий, их внедрение в процесс производства.</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3. Срок действия длинного цикла зависит от среднего времени функционирования инфраструктурных и производственных сооружений, являющихся главными элементами капитальных благ общества.</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4. Происходящие общественные и социальные процессы, например, революции, миграции, войны – это результат преобразований или изменений </w:t>
      </w:r>
      <w:r w:rsidRPr="0016169B">
        <w:rPr>
          <w:rFonts w:ascii="Times New Roman" w:hAnsi="Times New Roman" w:cs="Times New Roman"/>
          <w:sz w:val="28"/>
          <w:szCs w:val="28"/>
        </w:rPr>
        <w:lastRenderedPageBreak/>
        <w:t>существующего экономического механизма, не удовлетворяющего уровню экономического развития общества.</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5. Переход на новую стадию развития из депрессии и кризиса, замещение «общественных капитальных благ» требуют наличие определённых производственных ресурсов как в денежной, так и в натуральной формах. Благодаря этому появляется потенциальная возможность использования кардинальных инвестиций, позволяющих экономике выйти на новую ступень подъёма.</w:t>
      </w:r>
    </w:p>
    <w:p w:rsidR="00DB5E2F"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6. Для экономики значение теории Н.Д. Кондратьева выражается в том, что он построил замкнутую социально</w:t>
      </w:r>
      <w:r w:rsidR="00596E4D">
        <w:rPr>
          <w:rFonts w:ascii="Times New Roman" w:hAnsi="Times New Roman" w:cs="Times New Roman"/>
          <w:sz w:val="28"/>
          <w:szCs w:val="28"/>
        </w:rPr>
        <w:t xml:space="preserve"> </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экономическую систему, которая способна генерировать данные колебания, а также в раскрытии механизмов подъёма, спада и факторов, определяющих их. К тому же, проводя анализ «длинных циклов», можно прогнозировать экономиче</w:t>
      </w:r>
      <w:r w:rsidR="0016169B" w:rsidRPr="0016169B">
        <w:rPr>
          <w:rFonts w:ascii="Times New Roman" w:hAnsi="Times New Roman" w:cs="Times New Roman"/>
          <w:sz w:val="28"/>
          <w:szCs w:val="28"/>
        </w:rPr>
        <w:t>ский подъём или спад в обществе [23].</w:t>
      </w:r>
    </w:p>
    <w:p w:rsidR="00023C64" w:rsidRPr="0016169B" w:rsidRDefault="00F42150"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Так как уровень развития основных фондов крупного предпринимательства определяется периодом экономического цикла, крупный бизнес в полной мере подвержен цикличности. Поэтому его </w:t>
      </w:r>
      <w:r w:rsidR="0030378A">
        <w:rPr>
          <w:rFonts w:ascii="Times New Roman" w:hAnsi="Times New Roman" w:cs="Times New Roman"/>
          <w:sz w:val="28"/>
          <w:szCs w:val="28"/>
        </w:rPr>
        <w:t xml:space="preserve">функционирование, все </w:t>
      </w:r>
      <w:r w:rsidR="00596E4D">
        <w:rPr>
          <w:rFonts w:ascii="Times New Roman" w:hAnsi="Times New Roman" w:cs="Times New Roman"/>
          <w:sz w:val="28"/>
          <w:szCs w:val="28"/>
        </w:rPr>
        <w:t xml:space="preserve">подъёмы </w:t>
      </w:r>
      <w:r w:rsidR="00596E4D" w:rsidRPr="0016169B">
        <w:rPr>
          <w:rFonts w:ascii="Times New Roman" w:hAnsi="Times New Roman" w:cs="Times New Roman"/>
          <w:sz w:val="28"/>
          <w:szCs w:val="28"/>
        </w:rPr>
        <w:t>и</w:t>
      </w:r>
      <w:r w:rsidRPr="0016169B">
        <w:rPr>
          <w:rFonts w:ascii="Times New Roman" w:hAnsi="Times New Roman" w:cs="Times New Roman"/>
          <w:sz w:val="28"/>
          <w:szCs w:val="28"/>
        </w:rPr>
        <w:t xml:space="preserve"> спады должны быть согласованы по волне циклов, иначе время существования крупных предприятий будет огра</w:t>
      </w:r>
      <w:r w:rsidR="0016169B" w:rsidRPr="0016169B">
        <w:rPr>
          <w:rFonts w:ascii="Times New Roman" w:hAnsi="Times New Roman" w:cs="Times New Roman"/>
          <w:sz w:val="28"/>
          <w:szCs w:val="28"/>
        </w:rPr>
        <w:t>ничено сроком до семидесяти лет [24].</w:t>
      </w:r>
    </w:p>
    <w:p w:rsidR="003F0ABA" w:rsidRPr="0016169B" w:rsidRDefault="00023C64" w:rsidP="00023C64">
      <w:pPr>
        <w:rPr>
          <w:rFonts w:ascii="Times New Roman" w:hAnsi="Times New Roman" w:cs="Times New Roman"/>
          <w:sz w:val="28"/>
          <w:szCs w:val="28"/>
        </w:rPr>
      </w:pPr>
      <w:r w:rsidRPr="0016169B">
        <w:rPr>
          <w:rFonts w:ascii="Times New Roman" w:hAnsi="Times New Roman" w:cs="Times New Roman"/>
          <w:sz w:val="28"/>
          <w:szCs w:val="28"/>
        </w:rPr>
        <w:br w:type="page"/>
      </w:r>
    </w:p>
    <w:p w:rsidR="003F0ABA" w:rsidRPr="0016169B" w:rsidRDefault="003F0ABA" w:rsidP="00303B79">
      <w:pPr>
        <w:shd w:val="clear" w:color="auto" w:fill="FFFFFF"/>
        <w:spacing w:after="0" w:line="360" w:lineRule="auto"/>
        <w:jc w:val="center"/>
        <w:rPr>
          <w:rFonts w:ascii="Times New Roman" w:hAnsi="Times New Roman" w:cs="Times New Roman"/>
          <w:b/>
          <w:sz w:val="28"/>
          <w:szCs w:val="28"/>
        </w:rPr>
      </w:pPr>
      <w:r w:rsidRPr="0016169B">
        <w:rPr>
          <w:rFonts w:ascii="Times New Roman" w:hAnsi="Times New Roman" w:cs="Times New Roman"/>
          <w:b/>
          <w:sz w:val="28"/>
          <w:szCs w:val="28"/>
        </w:rPr>
        <w:lastRenderedPageBreak/>
        <w:t>ЗАКЛЮЧЕНИЕ</w:t>
      </w:r>
    </w:p>
    <w:p w:rsidR="00F63E68" w:rsidRPr="0016169B" w:rsidRDefault="00F63E68" w:rsidP="006D3100">
      <w:pPr>
        <w:shd w:val="clear" w:color="auto" w:fill="FFFFFF"/>
        <w:spacing w:after="0" w:line="360" w:lineRule="auto"/>
        <w:ind w:firstLine="851"/>
        <w:jc w:val="center"/>
        <w:rPr>
          <w:rFonts w:ascii="Times New Roman" w:hAnsi="Times New Roman" w:cs="Times New Roman"/>
          <w:b/>
          <w:sz w:val="28"/>
          <w:szCs w:val="28"/>
        </w:rPr>
      </w:pPr>
    </w:p>
    <w:p w:rsidR="00BC09FF"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Малый и крупный бизнесы – это основная составляющая российского предпринимательства. Большие объёмы современного производства определяются крупным предпринимательством, в то время как малые предприятия способствуют выводу экономики из кризиса, росту уровня благосостояния и т.д. </w:t>
      </w:r>
    </w:p>
    <w:p w:rsidR="00BC09FF"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Малый бизнес – это предпринимательская деятельность, осуществляемая субъектами рыночной экономики при определенно установленных критериях, которые могут устанавливаться законом, государственными органами и другими представительными организациями. Предприятия малого бизнеса согласно </w:t>
      </w:r>
      <w:r w:rsidR="006D4A6E" w:rsidRPr="0016169B">
        <w:rPr>
          <w:rFonts w:ascii="Times New Roman" w:hAnsi="Times New Roman" w:cs="Times New Roman"/>
          <w:sz w:val="28"/>
          <w:szCs w:val="28"/>
        </w:rPr>
        <w:t>нормам,</w:t>
      </w:r>
      <w:r w:rsidRPr="0016169B">
        <w:rPr>
          <w:rFonts w:ascii="Times New Roman" w:hAnsi="Times New Roman" w:cs="Times New Roman"/>
          <w:sz w:val="28"/>
          <w:szCs w:val="28"/>
        </w:rPr>
        <w:t xml:space="preserve"> имеют штат до 100 сотрудников и годовую выручку до 800 млн руб. </w:t>
      </w:r>
    </w:p>
    <w:p w:rsidR="00BC09FF"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Малый бизнес играет большую роль в развитии экономики России. Она заключается в:</w:t>
      </w:r>
    </w:p>
    <w:p w:rsidR="00BC09FF" w:rsidRPr="0016169B" w:rsidRDefault="003F0ABA" w:rsidP="002B73CB">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гибкости </w:t>
      </w:r>
      <w:r w:rsidR="006D4A6E" w:rsidRPr="0016169B">
        <w:rPr>
          <w:rFonts w:ascii="Times New Roman" w:hAnsi="Times New Roman" w:cs="Times New Roman"/>
          <w:sz w:val="28"/>
          <w:szCs w:val="28"/>
        </w:rPr>
        <w:t>и мобильности малых предприятий,</w:t>
      </w:r>
    </w:p>
    <w:p w:rsidR="00BC09FF" w:rsidRPr="0016169B" w:rsidRDefault="003F0ABA" w:rsidP="002B73CB">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участии малого бизнеса в форм</w:t>
      </w:r>
      <w:r w:rsidR="006D4A6E" w:rsidRPr="0016169B">
        <w:rPr>
          <w:rFonts w:ascii="Times New Roman" w:hAnsi="Times New Roman" w:cs="Times New Roman"/>
          <w:sz w:val="28"/>
          <w:szCs w:val="28"/>
        </w:rPr>
        <w:t>ировании бюджета и рабочих мест,</w:t>
      </w:r>
    </w:p>
    <w:p w:rsidR="00BC09FF" w:rsidRPr="0016169B" w:rsidRDefault="003F0ABA" w:rsidP="002B73CB">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повыш</w:t>
      </w:r>
      <w:r w:rsidR="006D4A6E" w:rsidRPr="0016169B">
        <w:rPr>
          <w:rFonts w:ascii="Times New Roman" w:hAnsi="Times New Roman" w:cs="Times New Roman"/>
          <w:sz w:val="28"/>
          <w:szCs w:val="28"/>
        </w:rPr>
        <w:t>ении уровня занятости населения,</w:t>
      </w:r>
    </w:p>
    <w:p w:rsidR="00BC09FF" w:rsidRPr="0016169B" w:rsidRDefault="003F0ABA" w:rsidP="002B73CB">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повышении экспортного потенциала и насы</w:t>
      </w:r>
      <w:r w:rsidR="006D4A6E" w:rsidRPr="0016169B">
        <w:rPr>
          <w:rFonts w:ascii="Times New Roman" w:hAnsi="Times New Roman" w:cs="Times New Roman"/>
          <w:sz w:val="28"/>
          <w:szCs w:val="28"/>
        </w:rPr>
        <w:t>щении рынка товарами и услугами,</w:t>
      </w:r>
    </w:p>
    <w:p w:rsidR="00BC09FF" w:rsidRPr="0016169B" w:rsidRDefault="003F0ABA" w:rsidP="002B73CB">
      <w:pPr>
        <w:pStyle w:val="a3"/>
        <w:numPr>
          <w:ilvl w:val="0"/>
          <w:numId w:val="21"/>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наиболее эффективном использовании сырьевых ресурсов.</w:t>
      </w:r>
    </w:p>
    <w:p w:rsidR="00BC09FF"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Крупный бизнес – это предприятия, которые имеют не менее 251 работников, а полученный д</w:t>
      </w:r>
      <w:r w:rsidR="00705838" w:rsidRPr="0016169B">
        <w:rPr>
          <w:rFonts w:ascii="Times New Roman" w:hAnsi="Times New Roman" w:cs="Times New Roman"/>
          <w:sz w:val="28"/>
          <w:szCs w:val="28"/>
        </w:rPr>
        <w:t>оход составляет не менее 2 млрд руб.</w:t>
      </w:r>
      <w:r w:rsidRPr="0016169B">
        <w:rPr>
          <w:rFonts w:ascii="Times New Roman" w:hAnsi="Times New Roman" w:cs="Times New Roman"/>
          <w:sz w:val="28"/>
          <w:szCs w:val="28"/>
        </w:rPr>
        <w:t>, также своевременно проводится инвентаризация и переоценка основных фондов.</w:t>
      </w:r>
    </w:p>
    <w:p w:rsidR="00BC09FF"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Крупный бизнес занимает ведущее место в экономике большинства развитых стран. Он вносит большой вклад в производство большинства товаров, особенно сложных, наукоемких и требующих больших затрат капитала. </w:t>
      </w:r>
    </w:p>
    <w:p w:rsidR="00BC09FF"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Роль крупного бизнеса выражается в:</w:t>
      </w:r>
    </w:p>
    <w:p w:rsidR="00BC09FF" w:rsidRPr="0016169B" w:rsidRDefault="003F0ABA" w:rsidP="002B73CB">
      <w:pPr>
        <w:pStyle w:val="a3"/>
        <w:numPr>
          <w:ilvl w:val="0"/>
          <w:numId w:val="22"/>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 xml:space="preserve"> способности аккумулировать средства для обновления производственных фондов и формирования новы</w:t>
      </w:r>
      <w:r w:rsidR="006D4A6E" w:rsidRPr="0016169B">
        <w:rPr>
          <w:rFonts w:ascii="Times New Roman" w:hAnsi="Times New Roman" w:cs="Times New Roman"/>
          <w:sz w:val="28"/>
          <w:szCs w:val="28"/>
        </w:rPr>
        <w:t>х производственных мощностей,</w:t>
      </w:r>
    </w:p>
    <w:p w:rsidR="00504B91" w:rsidRPr="0016169B" w:rsidRDefault="003F0ABA" w:rsidP="002B73CB">
      <w:pPr>
        <w:pStyle w:val="a3"/>
        <w:numPr>
          <w:ilvl w:val="0"/>
          <w:numId w:val="22"/>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обеспечении государственного б</w:t>
      </w:r>
      <w:r w:rsidR="006D4A6E" w:rsidRPr="0016169B">
        <w:rPr>
          <w:rFonts w:ascii="Times New Roman" w:hAnsi="Times New Roman" w:cs="Times New Roman"/>
          <w:sz w:val="28"/>
          <w:szCs w:val="28"/>
        </w:rPr>
        <w:t>юджета стабильными отчислениями,</w:t>
      </w:r>
    </w:p>
    <w:p w:rsidR="00504B91" w:rsidRPr="0016169B" w:rsidRDefault="003F0ABA" w:rsidP="002B73CB">
      <w:pPr>
        <w:pStyle w:val="a3"/>
        <w:numPr>
          <w:ilvl w:val="0"/>
          <w:numId w:val="22"/>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осуществлении содействия по реализаци</w:t>
      </w:r>
      <w:r w:rsidR="006D4A6E" w:rsidRPr="0016169B">
        <w:rPr>
          <w:rFonts w:ascii="Times New Roman" w:hAnsi="Times New Roman" w:cs="Times New Roman"/>
          <w:sz w:val="28"/>
          <w:szCs w:val="28"/>
        </w:rPr>
        <w:t>и различных социальных программ,</w:t>
      </w:r>
    </w:p>
    <w:p w:rsidR="00504B91" w:rsidRPr="0016169B" w:rsidRDefault="003F0ABA" w:rsidP="002B73CB">
      <w:pPr>
        <w:pStyle w:val="a3"/>
        <w:numPr>
          <w:ilvl w:val="0"/>
          <w:numId w:val="22"/>
        </w:numPr>
        <w:shd w:val="clear" w:color="auto" w:fill="FFFFFF"/>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создании конкуренции зарубежным организациям.</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В России роль крупного бизнеса выше, чем в других странах. Однако данный факт не считается достоинством российской экономики, а говорит о недостаточном развитии в ней малого бизнеса.</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Российский крупный и малый бизнесы выполняют ряд функций. К основным функциям малого бизнеса можно отнести:</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1) о</w:t>
      </w:r>
      <w:r w:rsidR="0086366D" w:rsidRPr="0016169B">
        <w:rPr>
          <w:rFonts w:ascii="Times New Roman" w:hAnsi="Times New Roman" w:cs="Times New Roman"/>
          <w:sz w:val="28"/>
          <w:szCs w:val="28"/>
        </w:rPr>
        <w:t>бслуживание крупных предприятий,</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2) разработка и внедрение в произв</w:t>
      </w:r>
      <w:r w:rsidR="0086366D" w:rsidRPr="0016169B">
        <w:rPr>
          <w:rFonts w:ascii="Times New Roman" w:hAnsi="Times New Roman" w:cs="Times New Roman"/>
          <w:sz w:val="28"/>
          <w:szCs w:val="28"/>
        </w:rPr>
        <w:t>одство инновационных технологий,</w:t>
      </w:r>
      <w:r w:rsidRPr="0016169B">
        <w:rPr>
          <w:rFonts w:ascii="Times New Roman" w:hAnsi="Times New Roman" w:cs="Times New Roman"/>
          <w:sz w:val="28"/>
          <w:szCs w:val="28"/>
        </w:rPr>
        <w:t xml:space="preserve"> </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3) преодоление монополизма, развитие конкуренции и формирование рыночных отношений в экономике России.</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У крупного бизнеса выделяют следующие функции:</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1) кадровая,</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2) производственная,</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3) ведение финансов и учёта,</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4) материально</w:t>
      </w:r>
      <w:r w:rsidR="00007D7C" w:rsidRPr="0016169B">
        <w:rPr>
          <w:rFonts w:ascii="Times New Roman" w:hAnsi="Times New Roman" w:cs="Times New Roman"/>
          <w:b/>
          <w:color w:val="000000"/>
          <w:sz w:val="28"/>
          <w:szCs w:val="28"/>
          <w:shd w:val="clear" w:color="auto" w:fill="FFFFFF"/>
        </w:rPr>
        <w:t>-</w:t>
      </w:r>
      <w:r w:rsidRPr="0016169B">
        <w:rPr>
          <w:rFonts w:ascii="Times New Roman" w:hAnsi="Times New Roman" w:cs="Times New Roman"/>
          <w:sz w:val="28"/>
          <w:szCs w:val="28"/>
        </w:rPr>
        <w:t>техническое обеспечение,</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5) маркетинг.</w:t>
      </w:r>
    </w:p>
    <w:p w:rsidR="00504B91" w:rsidRPr="0016169B" w:rsidRDefault="003F0ABA" w:rsidP="0016169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В настоящее время и для крупного, и для малого предпринимательства характерны серьёзные проблемы, затрудняющие их развитие. Крупный бизнес находится в условиях структурной перестройки, наблюдаются изменения направлений деятельности у крупных фирм, нехватка квалифицированных кадров, а также отсутствие достаточных инвестиций в развитие отечественного производства. Функционирование малого бизнеса затрудняют </w:t>
      </w:r>
      <w:r w:rsidRPr="0016169B">
        <w:rPr>
          <w:rFonts w:ascii="Times New Roman" w:hAnsi="Times New Roman" w:cs="Times New Roman"/>
          <w:sz w:val="28"/>
          <w:szCs w:val="28"/>
        </w:rPr>
        <w:lastRenderedPageBreak/>
        <w:t>налоги, конкуренция, строгие входные барьеры, сложный процесс получения кредитов,</w:t>
      </w:r>
      <w:r w:rsidR="00BC09FF" w:rsidRPr="0016169B">
        <w:rPr>
          <w:rFonts w:ascii="Times New Roman" w:hAnsi="Times New Roman" w:cs="Times New Roman"/>
          <w:sz w:val="28"/>
          <w:szCs w:val="28"/>
        </w:rPr>
        <w:t xml:space="preserve"> слабая инфраструктура</w:t>
      </w:r>
      <w:r w:rsidR="0030378A">
        <w:rPr>
          <w:rFonts w:ascii="Times New Roman" w:hAnsi="Times New Roman" w:cs="Times New Roman"/>
          <w:sz w:val="28"/>
          <w:szCs w:val="28"/>
        </w:rPr>
        <w:t xml:space="preserve"> и т.д</w:t>
      </w:r>
      <w:r w:rsidR="0016169B" w:rsidRPr="0016169B">
        <w:rPr>
          <w:rFonts w:ascii="Times New Roman" w:hAnsi="Times New Roman" w:cs="Times New Roman"/>
          <w:sz w:val="28"/>
          <w:szCs w:val="28"/>
        </w:rPr>
        <w:t>.</w:t>
      </w:r>
    </w:p>
    <w:p w:rsidR="00504B91"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Но несмотря на все сложности, правительством ведётся активная деятельность по улучшению конъюнктуры рынка, создании благоприятных условий на нём, ликвидации большинства негативных тенденций, просматриваемых в развитии как крупного, так и мало</w:t>
      </w:r>
      <w:r w:rsidR="00007D7C" w:rsidRPr="0016169B">
        <w:rPr>
          <w:rFonts w:ascii="Times New Roman" w:hAnsi="Times New Roman" w:cs="Times New Roman"/>
          <w:sz w:val="28"/>
          <w:szCs w:val="28"/>
        </w:rPr>
        <w:t>го биз</w:t>
      </w:r>
      <w:r w:rsidR="0030378A">
        <w:rPr>
          <w:rFonts w:ascii="Times New Roman" w:hAnsi="Times New Roman" w:cs="Times New Roman"/>
          <w:sz w:val="28"/>
          <w:szCs w:val="28"/>
        </w:rPr>
        <w:t>неса. Так, уже к 2023</w:t>
      </w:r>
      <w:r w:rsidR="00007D7C" w:rsidRPr="0016169B">
        <w:rPr>
          <w:rFonts w:ascii="Times New Roman" w:hAnsi="Times New Roman" w:cs="Times New Roman"/>
          <w:sz w:val="28"/>
          <w:szCs w:val="28"/>
        </w:rPr>
        <w:t xml:space="preserve"> г.</w:t>
      </w:r>
      <w:r w:rsidRPr="0016169B">
        <w:rPr>
          <w:rFonts w:ascii="Times New Roman" w:hAnsi="Times New Roman" w:cs="Times New Roman"/>
          <w:sz w:val="28"/>
          <w:szCs w:val="28"/>
        </w:rPr>
        <w:t xml:space="preserve"> будет наблюдаться увеличение ряда экономических показателей, в частности крупного бизнеса, а также ведётся активная реализация программ, направленных на поддержку малого предпринимательства.</w:t>
      </w:r>
    </w:p>
    <w:p w:rsidR="00A00DB7" w:rsidRPr="0016169B" w:rsidRDefault="003F0ABA" w:rsidP="002B73CB">
      <w:pPr>
        <w:shd w:val="clear" w:color="auto" w:fill="FFFFFF"/>
        <w:spacing w:after="0" w:line="360" w:lineRule="auto"/>
        <w:ind w:firstLine="709"/>
        <w:jc w:val="both"/>
        <w:rPr>
          <w:rFonts w:ascii="Times New Roman" w:hAnsi="Times New Roman" w:cs="Times New Roman"/>
          <w:sz w:val="28"/>
          <w:szCs w:val="28"/>
        </w:rPr>
      </w:pPr>
      <w:r w:rsidRPr="0016169B">
        <w:rPr>
          <w:rFonts w:ascii="Times New Roman" w:hAnsi="Times New Roman" w:cs="Times New Roman"/>
          <w:sz w:val="28"/>
          <w:szCs w:val="28"/>
        </w:rPr>
        <w:t>Таким образом, в ходе работы выполнены задачи, заключающиеся в рассмотрении и изучении современных форм организации предпринимательства в России, специфики малого и крупного бизнеса, а также, имеющихся в настоящее время, проблем его развития. Было оценено состояние малого и крупного бизнеса за последние годы, исследованы перспективы дальнейших действий в этих сферах, а также предложены меры по поддержке малого бизнеса для его стабильного функционирования в условиях нынешней экономики страны.</w:t>
      </w:r>
    </w:p>
    <w:p w:rsidR="00504B91" w:rsidRPr="0016169B" w:rsidRDefault="00A00DB7" w:rsidP="0030378A">
      <w:pPr>
        <w:rPr>
          <w:rFonts w:ascii="Times New Roman" w:hAnsi="Times New Roman" w:cs="Times New Roman"/>
          <w:sz w:val="28"/>
          <w:szCs w:val="28"/>
        </w:rPr>
      </w:pPr>
      <w:r w:rsidRPr="0016169B">
        <w:rPr>
          <w:rFonts w:ascii="Times New Roman" w:hAnsi="Times New Roman" w:cs="Times New Roman"/>
          <w:sz w:val="28"/>
          <w:szCs w:val="28"/>
        </w:rPr>
        <w:br w:type="page"/>
      </w:r>
    </w:p>
    <w:p w:rsidR="00A00DB7" w:rsidRPr="0016169B" w:rsidRDefault="00A00DB7" w:rsidP="0016169B">
      <w:pPr>
        <w:jc w:val="center"/>
        <w:rPr>
          <w:rFonts w:ascii="Times New Roman" w:hAnsi="Times New Roman" w:cs="Times New Roman"/>
          <w:b/>
          <w:sz w:val="28"/>
          <w:szCs w:val="28"/>
        </w:rPr>
      </w:pPr>
      <w:r w:rsidRPr="0016169B">
        <w:rPr>
          <w:rFonts w:ascii="Times New Roman" w:hAnsi="Times New Roman" w:cs="Times New Roman"/>
          <w:b/>
          <w:sz w:val="28"/>
          <w:szCs w:val="28"/>
        </w:rPr>
        <w:lastRenderedPageBreak/>
        <w:t>СПИСОК ИСПОЛЬЗОВАННЫХ ИСТОЧНИКОВ</w:t>
      </w:r>
    </w:p>
    <w:p w:rsidR="005E76F4" w:rsidRPr="0016169B" w:rsidRDefault="005E76F4" w:rsidP="0016169B">
      <w:pPr>
        <w:jc w:val="center"/>
        <w:rPr>
          <w:rFonts w:ascii="Times New Roman" w:hAnsi="Times New Roman" w:cs="Times New Roman"/>
          <w:b/>
          <w:sz w:val="28"/>
          <w:szCs w:val="28"/>
        </w:rPr>
      </w:pP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lang w:val="en-US"/>
        </w:rPr>
        <w:t>Novainfo</w:t>
      </w:r>
      <w:proofErr w:type="spellEnd"/>
      <w:r w:rsidRPr="0016169B">
        <w:rPr>
          <w:rFonts w:ascii="Times New Roman" w:hAnsi="Times New Roman" w:cs="Times New Roman"/>
          <w:sz w:val="28"/>
          <w:szCs w:val="28"/>
        </w:rPr>
        <w:t xml:space="preserve"> – </w:t>
      </w:r>
      <w:r w:rsidRPr="0016169B">
        <w:rPr>
          <w:rFonts w:ascii="Times New Roman" w:hAnsi="Times New Roman" w:cs="Times New Roman"/>
          <w:sz w:val="28"/>
          <w:szCs w:val="28"/>
          <w:lang w:val="en-US"/>
        </w:rPr>
        <w:t>URL</w:t>
      </w:r>
      <w:r w:rsidRPr="0016169B">
        <w:rPr>
          <w:rFonts w:ascii="Times New Roman" w:hAnsi="Times New Roman" w:cs="Times New Roman"/>
          <w:sz w:val="28"/>
          <w:szCs w:val="28"/>
        </w:rPr>
        <w:t xml:space="preserve">: </w:t>
      </w:r>
      <w:r w:rsidRPr="0016169B">
        <w:rPr>
          <w:rFonts w:ascii="Times New Roman" w:hAnsi="Times New Roman" w:cs="Times New Roman"/>
          <w:sz w:val="28"/>
          <w:szCs w:val="28"/>
          <w:lang w:val="en-US"/>
        </w:rPr>
        <w:t>https</w:t>
      </w:r>
      <w:r w:rsidRPr="0016169B">
        <w:rPr>
          <w:rFonts w:ascii="Times New Roman" w:hAnsi="Times New Roman" w:cs="Times New Roman"/>
          <w:sz w:val="28"/>
          <w:szCs w:val="28"/>
        </w:rPr>
        <w:t>://</w:t>
      </w:r>
      <w:proofErr w:type="spellStart"/>
      <w:r w:rsidRPr="0016169B">
        <w:rPr>
          <w:rFonts w:ascii="Times New Roman" w:hAnsi="Times New Roman" w:cs="Times New Roman"/>
          <w:sz w:val="28"/>
          <w:szCs w:val="28"/>
          <w:lang w:val="en-US"/>
        </w:rPr>
        <w:t>novainfo</w:t>
      </w:r>
      <w:proofErr w:type="spellEnd"/>
      <w:r w:rsidRPr="0016169B">
        <w:rPr>
          <w:rFonts w:ascii="Times New Roman" w:hAnsi="Times New Roman" w:cs="Times New Roman"/>
          <w:sz w:val="28"/>
          <w:szCs w:val="28"/>
        </w:rPr>
        <w:t>.</w:t>
      </w:r>
      <w:proofErr w:type="spellStart"/>
      <w:r w:rsidRPr="0016169B">
        <w:rPr>
          <w:rFonts w:ascii="Times New Roman" w:hAnsi="Times New Roman" w:cs="Times New Roman"/>
          <w:sz w:val="28"/>
          <w:szCs w:val="28"/>
          <w:lang w:val="en-US"/>
        </w:rPr>
        <w:t>ru</w:t>
      </w:r>
      <w:proofErr w:type="spellEnd"/>
      <w:r w:rsidRPr="0016169B">
        <w:rPr>
          <w:rFonts w:ascii="Times New Roman" w:hAnsi="Times New Roman" w:cs="Times New Roman"/>
          <w:sz w:val="28"/>
          <w:szCs w:val="28"/>
        </w:rPr>
        <w:t>/</w:t>
      </w:r>
      <w:r w:rsidRPr="0016169B">
        <w:rPr>
          <w:rFonts w:ascii="Times New Roman" w:hAnsi="Times New Roman" w:cs="Times New Roman"/>
          <w:sz w:val="28"/>
          <w:szCs w:val="28"/>
          <w:lang w:val="en-US"/>
        </w:rPr>
        <w:t>article</w:t>
      </w:r>
      <w:r w:rsidRPr="0016169B">
        <w:rPr>
          <w:rFonts w:ascii="Times New Roman" w:hAnsi="Times New Roman" w:cs="Times New Roman"/>
          <w:sz w:val="28"/>
          <w:szCs w:val="28"/>
        </w:rPr>
        <w:t xml:space="preserve">/10107 (дата </w:t>
      </w:r>
      <w:r>
        <w:rPr>
          <w:rFonts w:ascii="Times New Roman" w:hAnsi="Times New Roman" w:cs="Times New Roman"/>
          <w:sz w:val="28"/>
          <w:szCs w:val="28"/>
        </w:rPr>
        <w:t>обращения 19.05.2022</w:t>
      </w:r>
      <w:r w:rsidRPr="0016169B">
        <w:rPr>
          <w:rFonts w:ascii="Times New Roman" w:hAnsi="Times New Roman" w:cs="Times New Roman"/>
          <w:sz w:val="28"/>
          <w:szCs w:val="28"/>
        </w:rPr>
        <w:t>).</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Арустамов</w:t>
      </w:r>
      <w:proofErr w:type="spellEnd"/>
      <w:r w:rsidRPr="0016169B">
        <w:rPr>
          <w:rFonts w:ascii="Times New Roman" w:hAnsi="Times New Roman" w:cs="Times New Roman"/>
          <w:sz w:val="28"/>
          <w:szCs w:val="28"/>
        </w:rPr>
        <w:t xml:space="preserve"> Э. А. Основы бизнес</w:t>
      </w:r>
      <w:r w:rsidR="00303B79">
        <w:rPr>
          <w:rFonts w:ascii="Times New Roman" w:hAnsi="Times New Roman" w:cs="Times New Roman"/>
          <w:sz w:val="28"/>
          <w:szCs w:val="28"/>
        </w:rPr>
        <w:t xml:space="preserve">а // Дашков и К, 2017. </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Аскеров Н. С. Собственность: концепции и классификация // УЭПС: управление, экономика, политика, социология. – 2019. – №3. – С. 17-19.</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Байков Н. М. Состояние и перспективы отечественного предпринимательства: от методологии к социалистическому измерению // Власть и управление на Востоке России. – 2020. – №1. – С. 62-67.</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Боркова</w:t>
      </w:r>
      <w:proofErr w:type="spellEnd"/>
      <w:r w:rsidRPr="0016169B">
        <w:rPr>
          <w:rFonts w:ascii="Times New Roman" w:hAnsi="Times New Roman" w:cs="Times New Roman"/>
          <w:sz w:val="28"/>
          <w:szCs w:val="28"/>
        </w:rPr>
        <w:t xml:space="preserve"> Е. А. Подкатила В. А. Завьялова П. Е. Динамика развития малого и среднего бизнеса: проблемы и перспективы // </w:t>
      </w:r>
      <w:hyperlink r:id="rId11" w:history="1">
        <w:proofErr w:type="spellStart"/>
        <w:r w:rsidRPr="0016169B">
          <w:rPr>
            <w:rStyle w:val="a9"/>
            <w:rFonts w:ascii="Times New Roman" w:hAnsi="Times New Roman" w:cs="Times New Roman"/>
            <w:color w:val="000000"/>
            <w:sz w:val="28"/>
            <w:szCs w:val="28"/>
            <w:bdr w:val="none" w:sz="0" w:space="0" w:color="auto" w:frame="1"/>
          </w:rPr>
          <w:t>Economic</w:t>
        </w:r>
        <w:proofErr w:type="spellEnd"/>
        <w:r w:rsidRPr="0016169B">
          <w:rPr>
            <w:rStyle w:val="a9"/>
            <w:rFonts w:ascii="Times New Roman" w:hAnsi="Times New Roman" w:cs="Times New Roman"/>
            <w:color w:val="000000"/>
            <w:sz w:val="28"/>
            <w:szCs w:val="28"/>
            <w:bdr w:val="none" w:sz="0" w:space="0" w:color="auto" w:frame="1"/>
          </w:rPr>
          <w:t xml:space="preserve"> </w:t>
        </w:r>
        <w:proofErr w:type="spellStart"/>
        <w:r w:rsidRPr="0016169B">
          <w:rPr>
            <w:rStyle w:val="a9"/>
            <w:rFonts w:ascii="Times New Roman" w:hAnsi="Times New Roman" w:cs="Times New Roman"/>
            <w:color w:val="000000"/>
            <w:sz w:val="28"/>
            <w:szCs w:val="28"/>
            <w:bdr w:val="none" w:sz="0" w:space="0" w:color="auto" w:frame="1"/>
          </w:rPr>
          <w:t>Consultant</w:t>
        </w:r>
        <w:proofErr w:type="spellEnd"/>
      </w:hyperlink>
      <w:r w:rsidRPr="0016169B">
        <w:rPr>
          <w:rFonts w:ascii="Times New Roman" w:hAnsi="Times New Roman" w:cs="Times New Roman"/>
          <w:sz w:val="28"/>
          <w:szCs w:val="28"/>
        </w:rPr>
        <w:t>. – 2019. – №2. – С. 84-86.</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Быковская Ю. В. Иванова Л. Н. Сафохина Е. А. Малое и среднее предпринимательство в современной России: состояние, проблемы и направления развития // Вестник евразийской науки. – 2018. – №5. – С. 1-10.</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Буров В. Ю. Роль и содержание малого предпринимательства в исследованиях современных российских ученых // Вестник Бурятского государственного университета. – 2018. – №2. – С. 31-34.</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Виленский</w:t>
      </w:r>
      <w:proofErr w:type="spellEnd"/>
      <w:r w:rsidRPr="0016169B">
        <w:rPr>
          <w:rFonts w:ascii="Times New Roman" w:hAnsi="Times New Roman" w:cs="Times New Roman"/>
          <w:sz w:val="28"/>
          <w:szCs w:val="28"/>
        </w:rPr>
        <w:t xml:space="preserve"> А. В. Макроэкономические институциональные ограничения развития российского малого предпринимательства. // </w:t>
      </w:r>
      <w:proofErr w:type="gramStart"/>
      <w:r w:rsidRPr="0016169B">
        <w:rPr>
          <w:rFonts w:ascii="Times New Roman" w:hAnsi="Times New Roman" w:cs="Times New Roman"/>
          <w:sz w:val="28"/>
          <w:szCs w:val="28"/>
        </w:rPr>
        <w:t>Инфа-М</w:t>
      </w:r>
      <w:proofErr w:type="gramEnd"/>
      <w:r w:rsidRPr="0016169B">
        <w:rPr>
          <w:rFonts w:ascii="Times New Roman" w:hAnsi="Times New Roman" w:cs="Times New Roman"/>
          <w:sz w:val="28"/>
          <w:szCs w:val="28"/>
        </w:rPr>
        <w:t xml:space="preserve"> – 2002. – с.432.</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Грязнова А. Г. Думная Н. Н. Макроэкономика: теория и российская практика. – М.: </w:t>
      </w:r>
      <w:proofErr w:type="spellStart"/>
      <w:r w:rsidRPr="0016169B">
        <w:rPr>
          <w:rFonts w:ascii="Times New Roman" w:hAnsi="Times New Roman" w:cs="Times New Roman"/>
          <w:sz w:val="28"/>
          <w:szCs w:val="28"/>
        </w:rPr>
        <w:t>Кнорус</w:t>
      </w:r>
      <w:proofErr w:type="spellEnd"/>
      <w:r w:rsidRPr="0016169B">
        <w:rPr>
          <w:rFonts w:ascii="Times New Roman" w:hAnsi="Times New Roman" w:cs="Times New Roman"/>
          <w:sz w:val="28"/>
          <w:szCs w:val="28"/>
        </w:rPr>
        <w:t>, 2006. – 678 с.</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Еремкина</w:t>
      </w:r>
      <w:proofErr w:type="spellEnd"/>
      <w:r w:rsidRPr="0016169B">
        <w:rPr>
          <w:rFonts w:ascii="Times New Roman" w:hAnsi="Times New Roman" w:cs="Times New Roman"/>
          <w:sz w:val="28"/>
          <w:szCs w:val="28"/>
        </w:rPr>
        <w:t xml:space="preserve"> Ю. В. </w:t>
      </w:r>
      <w:proofErr w:type="spellStart"/>
      <w:r w:rsidRPr="0016169B">
        <w:rPr>
          <w:rFonts w:ascii="Times New Roman" w:hAnsi="Times New Roman" w:cs="Times New Roman"/>
          <w:sz w:val="28"/>
          <w:szCs w:val="28"/>
        </w:rPr>
        <w:t>Шибилева</w:t>
      </w:r>
      <w:proofErr w:type="spellEnd"/>
      <w:r w:rsidRPr="0016169B">
        <w:rPr>
          <w:rFonts w:ascii="Times New Roman" w:hAnsi="Times New Roman" w:cs="Times New Roman"/>
          <w:sz w:val="28"/>
          <w:szCs w:val="28"/>
        </w:rPr>
        <w:t xml:space="preserve"> О. В. Предпринимательство: становление и развитие // Современные научные исследования и инновации. – 2017. – №11. – С. 10-15.</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Ибадалов</w:t>
      </w:r>
      <w:proofErr w:type="spellEnd"/>
      <w:r w:rsidRPr="0016169B">
        <w:rPr>
          <w:rFonts w:ascii="Times New Roman" w:hAnsi="Times New Roman" w:cs="Times New Roman"/>
          <w:sz w:val="28"/>
          <w:szCs w:val="28"/>
        </w:rPr>
        <w:t xml:space="preserve"> Л. Т. Финансирование и кредитование малого бизнеса в России: правовые аспекты. – М.: </w:t>
      </w:r>
      <w:proofErr w:type="spellStart"/>
      <w:r w:rsidRPr="0016169B">
        <w:rPr>
          <w:rFonts w:ascii="Times New Roman" w:hAnsi="Times New Roman" w:cs="Times New Roman"/>
          <w:sz w:val="28"/>
          <w:szCs w:val="28"/>
        </w:rPr>
        <w:t>ВолтерсКлувер</w:t>
      </w:r>
      <w:proofErr w:type="spellEnd"/>
      <w:r w:rsidRPr="0016169B">
        <w:rPr>
          <w:rFonts w:ascii="Times New Roman" w:hAnsi="Times New Roman" w:cs="Times New Roman"/>
          <w:sz w:val="28"/>
          <w:szCs w:val="28"/>
        </w:rPr>
        <w:t>, 2006. – 272 с.</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Иванов И. Н. Подкатила В.А. Завьялова П.Е. Проблемы малого и среднего бизнеса в России // Вестник университета. – 2020. – №2. – С. 127-137.</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Коновалова М. Е., Кузьмина О. Ю., Медведева Т. Ю. Развитие предпринимательства в экономике современной России // Экономические науки. – 2019. – №5. – С. 6-9.</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Кошелева Т. Н., Амельченко Е. Н. Методологические подходы к исследованию форм и перспектив развития малого предпринимательства // Ученые записки Санкт-Петербургского университета управления и экономики. – 2018. – №3. – С. 5-9.</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Ловкова</w:t>
      </w:r>
      <w:proofErr w:type="spellEnd"/>
      <w:r w:rsidRPr="0016169B">
        <w:rPr>
          <w:rFonts w:ascii="Times New Roman" w:hAnsi="Times New Roman" w:cs="Times New Roman"/>
          <w:sz w:val="28"/>
          <w:szCs w:val="28"/>
        </w:rPr>
        <w:t xml:space="preserve"> Е. С., Корнев А. В. Государственная поддержка малого предпринимательства и выявление проблем развития // Бюллетень науки и практики. – 2019. – №5. – С. 327-329. </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Маслова Т. С., </w:t>
      </w:r>
      <w:proofErr w:type="spellStart"/>
      <w:r w:rsidRPr="0016169B">
        <w:rPr>
          <w:rFonts w:ascii="Times New Roman" w:hAnsi="Times New Roman" w:cs="Times New Roman"/>
          <w:sz w:val="28"/>
          <w:szCs w:val="28"/>
        </w:rPr>
        <w:t>Лалаева</w:t>
      </w:r>
      <w:proofErr w:type="spellEnd"/>
      <w:r w:rsidRPr="0016169B">
        <w:rPr>
          <w:rFonts w:ascii="Times New Roman" w:hAnsi="Times New Roman" w:cs="Times New Roman"/>
          <w:sz w:val="28"/>
          <w:szCs w:val="28"/>
        </w:rPr>
        <w:t xml:space="preserve"> А. А. Государственная помощь малому и среднему бизнесу за рубежом как объект анализа // Бухгалтерский учет в бюджетных и некоммерческих организациях. – 2018. – №12. – С. 24-33.</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Михайлов О. Ф. Проблемы развития малого и среднего предпринимательства в России // Международный журнал прикладных наук и технологий «</w:t>
      </w:r>
      <w:r w:rsidRPr="0016169B">
        <w:rPr>
          <w:rFonts w:ascii="Times New Roman" w:hAnsi="Times New Roman" w:cs="Times New Roman"/>
          <w:sz w:val="28"/>
          <w:szCs w:val="28"/>
          <w:lang w:val="en-US"/>
        </w:rPr>
        <w:t>Integral</w:t>
      </w:r>
      <w:r w:rsidRPr="0016169B">
        <w:rPr>
          <w:rFonts w:ascii="Times New Roman" w:hAnsi="Times New Roman" w:cs="Times New Roman"/>
          <w:sz w:val="28"/>
          <w:szCs w:val="28"/>
        </w:rPr>
        <w:t>». – 2018. – № 5. – С. 87-90.</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Нуретдинова</w:t>
      </w:r>
      <w:proofErr w:type="spellEnd"/>
      <w:r w:rsidRPr="0016169B">
        <w:rPr>
          <w:rFonts w:ascii="Times New Roman" w:hAnsi="Times New Roman" w:cs="Times New Roman"/>
          <w:sz w:val="28"/>
          <w:szCs w:val="28"/>
        </w:rPr>
        <w:t xml:space="preserve"> Ю. В. </w:t>
      </w:r>
      <w:proofErr w:type="spellStart"/>
      <w:r w:rsidRPr="0016169B">
        <w:rPr>
          <w:rFonts w:ascii="Times New Roman" w:hAnsi="Times New Roman" w:cs="Times New Roman"/>
          <w:sz w:val="28"/>
          <w:szCs w:val="28"/>
        </w:rPr>
        <w:t>Сипатова</w:t>
      </w:r>
      <w:proofErr w:type="spellEnd"/>
      <w:r w:rsidRPr="0016169B">
        <w:rPr>
          <w:rFonts w:ascii="Times New Roman" w:hAnsi="Times New Roman" w:cs="Times New Roman"/>
          <w:sz w:val="28"/>
          <w:szCs w:val="28"/>
        </w:rPr>
        <w:t xml:space="preserve"> А. А. Волкова А. Ю. Краснова К. Е. Современные проблемы развития малого и среднего бизнеса в России // Московский экономический журнал. – 2019. – №11. – С. 293-300.</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Общероссийский классификатор форм собственности. – </w:t>
      </w:r>
      <w:r w:rsidRPr="0016169B">
        <w:rPr>
          <w:rFonts w:ascii="Times New Roman" w:hAnsi="Times New Roman" w:cs="Times New Roman"/>
          <w:sz w:val="28"/>
          <w:szCs w:val="28"/>
          <w:lang w:val="en-US"/>
        </w:rPr>
        <w:t>URL</w:t>
      </w:r>
      <w:r w:rsidRPr="0016169B">
        <w:rPr>
          <w:rFonts w:ascii="Times New Roman" w:hAnsi="Times New Roman" w:cs="Times New Roman"/>
          <w:sz w:val="28"/>
          <w:szCs w:val="28"/>
        </w:rPr>
        <w:t>: https://classifikators.ru/okfs (дата обращения: 17.05.2022).</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Панамарева</w:t>
      </w:r>
      <w:proofErr w:type="spellEnd"/>
      <w:r w:rsidRPr="0016169B">
        <w:rPr>
          <w:rFonts w:ascii="Times New Roman" w:hAnsi="Times New Roman" w:cs="Times New Roman"/>
          <w:sz w:val="28"/>
          <w:szCs w:val="28"/>
        </w:rPr>
        <w:t xml:space="preserve"> О. Н. Иванова Д. А. Проблемы развития малого предпринимательства в России // Экономика и бизнес: теория и практика. – 2020. – №2. – С. 55-58.</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Петрова Ю. А. Малое предпринимательство в России: настоящее и тенденции развития // </w:t>
      </w:r>
      <w:proofErr w:type="spellStart"/>
      <w:r w:rsidRPr="0016169B">
        <w:rPr>
          <w:rFonts w:ascii="Times New Roman" w:hAnsi="Times New Roman" w:cs="Times New Roman"/>
          <w:sz w:val="28"/>
          <w:szCs w:val="28"/>
        </w:rPr>
        <w:t>Огорёв</w:t>
      </w:r>
      <w:proofErr w:type="spellEnd"/>
      <w:r w:rsidRPr="0016169B">
        <w:rPr>
          <w:rFonts w:ascii="Times New Roman" w:hAnsi="Times New Roman" w:cs="Times New Roman"/>
          <w:sz w:val="28"/>
          <w:szCs w:val="28"/>
        </w:rPr>
        <w:t>-</w:t>
      </w:r>
      <w:r w:rsidRPr="0016169B">
        <w:rPr>
          <w:rFonts w:ascii="Times New Roman" w:hAnsi="Times New Roman" w:cs="Times New Roman"/>
          <w:sz w:val="28"/>
          <w:szCs w:val="28"/>
          <w:lang w:val="en-US"/>
        </w:rPr>
        <w:t>online</w:t>
      </w:r>
      <w:r w:rsidRPr="0016169B">
        <w:rPr>
          <w:rFonts w:ascii="Times New Roman" w:hAnsi="Times New Roman" w:cs="Times New Roman"/>
          <w:sz w:val="28"/>
          <w:szCs w:val="28"/>
        </w:rPr>
        <w:t>. – 2019. –  №1. – С. 1-8.</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lastRenderedPageBreak/>
        <w:t>Поляков Д. М. Государственное регулирование развитие малого предпринимательства в России // Центральный научный вестник. – 2019. – №4. – С. 41-45.</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Пособия.</w:t>
      </w:r>
      <w:r w:rsidRPr="0016169B">
        <w:rPr>
          <w:rFonts w:ascii="Times New Roman" w:hAnsi="Times New Roman" w:cs="Times New Roman"/>
          <w:sz w:val="28"/>
          <w:szCs w:val="28"/>
          <w:lang w:val="en-US"/>
        </w:rPr>
        <w:t>help</w:t>
      </w:r>
      <w:r w:rsidR="00596E4D">
        <w:rPr>
          <w:rFonts w:ascii="Times New Roman" w:hAnsi="Times New Roman" w:cs="Times New Roman"/>
          <w:sz w:val="28"/>
          <w:szCs w:val="28"/>
        </w:rPr>
        <w:t xml:space="preserve"> </w:t>
      </w:r>
      <w:r w:rsidRPr="0016169B">
        <w:rPr>
          <w:rFonts w:ascii="Times New Roman" w:hAnsi="Times New Roman" w:cs="Times New Roman"/>
          <w:sz w:val="28"/>
          <w:szCs w:val="28"/>
        </w:rPr>
        <w:t xml:space="preserve">– </w:t>
      </w:r>
      <w:r w:rsidRPr="0016169B">
        <w:rPr>
          <w:rFonts w:ascii="Times New Roman" w:hAnsi="Times New Roman" w:cs="Times New Roman"/>
          <w:sz w:val="28"/>
          <w:szCs w:val="28"/>
          <w:lang w:val="en-US"/>
        </w:rPr>
        <w:t>URL</w:t>
      </w:r>
      <w:r w:rsidRPr="0016169B">
        <w:rPr>
          <w:rFonts w:ascii="Times New Roman" w:hAnsi="Times New Roman" w:cs="Times New Roman"/>
          <w:sz w:val="28"/>
          <w:szCs w:val="28"/>
        </w:rPr>
        <w:t xml:space="preserve">: http://posobie-help.ru/subsidii/business/programmy–gosudarstvennoj–podderzhki.html (дата обращения: 17.05.2022).  </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Сагитова</w:t>
      </w:r>
      <w:proofErr w:type="spellEnd"/>
      <w:r w:rsidRPr="0016169B">
        <w:rPr>
          <w:rFonts w:ascii="Times New Roman" w:hAnsi="Times New Roman" w:cs="Times New Roman"/>
          <w:sz w:val="28"/>
          <w:szCs w:val="28"/>
        </w:rPr>
        <w:t xml:space="preserve"> А. Ф., Сорокина Е. Ф. Современные проблемы развития малого предпринимательства // Вестник Челябинского государственного университета – 2018. – №7. – С. 147-151.</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Скворцова В. А., Бочкарева М. С. Государственная поддержка малых и средних предприятий на современном этапе // Известия высших учебных заведений. – 2019. – №2. – С. 33-37.</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proofErr w:type="spellStart"/>
      <w:r w:rsidRPr="0016169B">
        <w:rPr>
          <w:rFonts w:ascii="Times New Roman" w:hAnsi="Times New Roman" w:cs="Times New Roman"/>
          <w:sz w:val="28"/>
          <w:szCs w:val="28"/>
        </w:rPr>
        <w:t>Улько</w:t>
      </w:r>
      <w:proofErr w:type="spellEnd"/>
      <w:r w:rsidRPr="0016169B">
        <w:rPr>
          <w:rFonts w:ascii="Times New Roman" w:hAnsi="Times New Roman" w:cs="Times New Roman"/>
          <w:sz w:val="28"/>
          <w:szCs w:val="28"/>
        </w:rPr>
        <w:t xml:space="preserve"> С. А. Современное положение малого и среднего предпринимательства в России и Китае // Вектор экономики. – 2019. – №6. – С. 7-8.</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Федеральная служба государственной статистики. – </w:t>
      </w:r>
      <w:r w:rsidRPr="0016169B">
        <w:rPr>
          <w:rFonts w:ascii="Times New Roman" w:hAnsi="Times New Roman" w:cs="Times New Roman"/>
          <w:sz w:val="28"/>
          <w:szCs w:val="28"/>
          <w:lang w:val="en-US"/>
        </w:rPr>
        <w:t>URL</w:t>
      </w:r>
      <w:r w:rsidRPr="0016169B">
        <w:rPr>
          <w:rFonts w:ascii="Times New Roman" w:hAnsi="Times New Roman" w:cs="Times New Roman"/>
          <w:sz w:val="28"/>
          <w:szCs w:val="28"/>
        </w:rPr>
        <w:t>: https://www.gks.ru/labor_market_employment_salaries (дата обращения 11.05.2022).</w:t>
      </w:r>
    </w:p>
    <w:p w:rsidR="0016169B" w:rsidRPr="0016169B" w:rsidRDefault="0016169B" w:rsidP="0016169B">
      <w:pPr>
        <w:pStyle w:val="a3"/>
        <w:numPr>
          <w:ilvl w:val="0"/>
          <w:numId w:val="24"/>
        </w:numPr>
        <w:spacing w:after="0"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Формы взаимодействия малого и крупного бизнеса – стимулирование малого бизнеса и его роль в экономике. – </w:t>
      </w:r>
      <w:r w:rsidRPr="0016169B">
        <w:rPr>
          <w:rFonts w:ascii="Times New Roman" w:hAnsi="Times New Roman" w:cs="Times New Roman"/>
          <w:sz w:val="28"/>
          <w:szCs w:val="28"/>
          <w:lang w:val="en-US"/>
        </w:rPr>
        <w:t>URL</w:t>
      </w:r>
      <w:r w:rsidRPr="0016169B">
        <w:rPr>
          <w:rFonts w:ascii="Times New Roman" w:hAnsi="Times New Roman" w:cs="Times New Roman"/>
          <w:sz w:val="28"/>
          <w:szCs w:val="28"/>
        </w:rPr>
        <w:t xml:space="preserve">: </w:t>
      </w:r>
      <w:hyperlink r:id="rId12" w:history="1">
        <w:r w:rsidRPr="0016169B">
          <w:rPr>
            <w:rStyle w:val="a9"/>
            <w:rFonts w:ascii="Times New Roman" w:hAnsi="Times New Roman" w:cs="Times New Roman"/>
            <w:color w:val="auto"/>
            <w:sz w:val="28"/>
            <w:szCs w:val="28"/>
            <w:u w:val="none"/>
          </w:rPr>
          <w:t>https://studbooks.net/2081189/ekonomika/formy_vzaimodeystviya_malogo_krupnogo_biznesa</w:t>
        </w:r>
      </w:hyperlink>
      <w:r w:rsidRPr="0016169B">
        <w:rPr>
          <w:rFonts w:ascii="Times New Roman" w:hAnsi="Times New Roman" w:cs="Times New Roman"/>
          <w:sz w:val="28"/>
          <w:szCs w:val="28"/>
        </w:rPr>
        <w:t xml:space="preserve">  (дата обращения 11.05.2022).</w:t>
      </w:r>
    </w:p>
    <w:p w:rsidR="00CC4B16" w:rsidRDefault="0016169B" w:rsidP="0016169B">
      <w:pPr>
        <w:pStyle w:val="a3"/>
        <w:numPr>
          <w:ilvl w:val="0"/>
          <w:numId w:val="24"/>
        </w:numPr>
        <w:spacing w:line="360" w:lineRule="auto"/>
        <w:ind w:left="0" w:firstLine="709"/>
        <w:jc w:val="both"/>
        <w:rPr>
          <w:rFonts w:ascii="Times New Roman" w:hAnsi="Times New Roman" w:cs="Times New Roman"/>
          <w:sz w:val="28"/>
          <w:szCs w:val="28"/>
        </w:rPr>
      </w:pPr>
      <w:r w:rsidRPr="0016169B">
        <w:rPr>
          <w:rFonts w:ascii="Times New Roman" w:hAnsi="Times New Roman" w:cs="Times New Roman"/>
          <w:sz w:val="28"/>
          <w:szCs w:val="28"/>
        </w:rPr>
        <w:t xml:space="preserve"> Деловой мир.</w:t>
      </w:r>
      <w:r w:rsidRPr="0016169B">
        <w:rPr>
          <w:rFonts w:ascii="Times New Roman" w:hAnsi="Times New Roman" w:cs="Times New Roman"/>
          <w:sz w:val="28"/>
          <w:szCs w:val="28"/>
          <w:lang w:val="en-US"/>
        </w:rPr>
        <w:t>biz</w:t>
      </w:r>
      <w:r w:rsidRPr="0016169B">
        <w:rPr>
          <w:rFonts w:ascii="Times New Roman" w:hAnsi="Times New Roman" w:cs="Times New Roman"/>
          <w:sz w:val="28"/>
          <w:szCs w:val="28"/>
        </w:rPr>
        <w:t xml:space="preserve">  –  </w:t>
      </w:r>
      <w:r w:rsidRPr="0016169B">
        <w:rPr>
          <w:rFonts w:ascii="Times New Roman" w:hAnsi="Times New Roman" w:cs="Times New Roman"/>
          <w:sz w:val="28"/>
          <w:szCs w:val="28"/>
          <w:lang w:val="en-US"/>
        </w:rPr>
        <w:t>URL</w:t>
      </w:r>
      <w:r w:rsidRPr="0016169B">
        <w:rPr>
          <w:rFonts w:ascii="Times New Roman" w:hAnsi="Times New Roman" w:cs="Times New Roman"/>
          <w:sz w:val="28"/>
          <w:szCs w:val="28"/>
        </w:rPr>
        <w:t xml:space="preserve">: </w:t>
      </w:r>
      <w:hyperlink r:id="rId13" w:history="1">
        <w:r w:rsidRPr="0016169B">
          <w:rPr>
            <w:rStyle w:val="a9"/>
            <w:rFonts w:ascii="Times New Roman" w:hAnsi="Times New Roman" w:cs="Times New Roman"/>
            <w:color w:val="auto"/>
            <w:sz w:val="28"/>
            <w:szCs w:val="28"/>
            <w:u w:val="none"/>
          </w:rPr>
          <w:t>https://delovoymir.biz/issledovanie-pokazalo-sostoyanie-malogo-i-srednego-biznesa-v-rossii-posle-goda-pandemii.html</w:t>
        </w:r>
      </w:hyperlink>
      <w:r w:rsidRPr="0016169B">
        <w:rPr>
          <w:rFonts w:ascii="Times New Roman" w:hAnsi="Times New Roman" w:cs="Times New Roman"/>
          <w:sz w:val="28"/>
          <w:szCs w:val="28"/>
        </w:rPr>
        <w:t xml:space="preserve"> (дата обращения 14.05.2022).</w:t>
      </w:r>
    </w:p>
    <w:p w:rsidR="00EE4301" w:rsidRPr="00CC4B16" w:rsidRDefault="00CC4B16" w:rsidP="00CC4B16">
      <w:pPr>
        <w:rPr>
          <w:rFonts w:ascii="Times New Roman" w:hAnsi="Times New Roman" w:cs="Times New Roman"/>
          <w:sz w:val="28"/>
          <w:szCs w:val="28"/>
        </w:rPr>
      </w:pPr>
      <w:r>
        <w:rPr>
          <w:rFonts w:ascii="Times New Roman" w:hAnsi="Times New Roman" w:cs="Times New Roman"/>
          <w:sz w:val="28"/>
          <w:szCs w:val="28"/>
        </w:rPr>
        <w:br w:type="page"/>
      </w:r>
    </w:p>
    <w:p w:rsidR="001114C2" w:rsidRPr="0016169B" w:rsidRDefault="001114C2" w:rsidP="008F21A9">
      <w:pPr>
        <w:spacing w:before="40" w:after="40" w:line="360" w:lineRule="auto"/>
        <w:ind w:right="-1" w:firstLine="709"/>
        <w:jc w:val="center"/>
        <w:rPr>
          <w:rFonts w:ascii="Times New Roman" w:hAnsi="Times New Roman" w:cs="Times New Roman"/>
          <w:b/>
          <w:sz w:val="28"/>
          <w:szCs w:val="28"/>
        </w:rPr>
      </w:pPr>
      <w:r w:rsidRPr="0016169B">
        <w:rPr>
          <w:rFonts w:ascii="Times New Roman" w:hAnsi="Times New Roman" w:cs="Times New Roman"/>
          <w:b/>
          <w:sz w:val="28"/>
          <w:szCs w:val="28"/>
        </w:rPr>
        <w:lastRenderedPageBreak/>
        <w:t>ПРИЛОЖЕНИЕ А</w:t>
      </w:r>
    </w:p>
    <w:p w:rsidR="00A00DB7" w:rsidRPr="0016169B" w:rsidRDefault="00A00DB7" w:rsidP="008F21A9">
      <w:pPr>
        <w:spacing w:before="40" w:after="40" w:line="360" w:lineRule="auto"/>
        <w:ind w:right="-1" w:firstLine="709"/>
        <w:jc w:val="center"/>
        <w:rPr>
          <w:rFonts w:ascii="Times New Roman" w:hAnsi="Times New Roman" w:cs="Times New Roman"/>
          <w:b/>
          <w:sz w:val="28"/>
          <w:szCs w:val="28"/>
        </w:rPr>
      </w:pPr>
    </w:p>
    <w:p w:rsidR="00CD50F3" w:rsidRPr="0016169B" w:rsidRDefault="00CD50F3" w:rsidP="008F21A9">
      <w:pPr>
        <w:spacing w:before="40" w:after="40" w:line="360" w:lineRule="auto"/>
        <w:ind w:right="-1" w:firstLine="709"/>
        <w:jc w:val="center"/>
        <w:rPr>
          <w:rFonts w:ascii="Times New Roman" w:hAnsi="Times New Roman" w:cs="Times New Roman"/>
          <w:b/>
          <w:sz w:val="28"/>
          <w:szCs w:val="28"/>
        </w:rPr>
      </w:pPr>
      <w:r w:rsidRPr="0016169B">
        <w:rPr>
          <w:rFonts w:ascii="Times New Roman" w:hAnsi="Times New Roman" w:cs="Times New Roman"/>
          <w:b/>
          <w:sz w:val="28"/>
          <w:szCs w:val="28"/>
        </w:rPr>
        <w:t>Механизмы взаимодействия малого и крупного бизнеса</w:t>
      </w:r>
    </w:p>
    <w:p w:rsidR="005E2655" w:rsidRPr="0016169B" w:rsidRDefault="005E2655" w:rsidP="008F21A9">
      <w:pPr>
        <w:spacing w:before="40" w:after="40" w:line="360" w:lineRule="auto"/>
        <w:ind w:right="-1" w:firstLine="709"/>
        <w:jc w:val="center"/>
        <w:rPr>
          <w:rFonts w:ascii="Times New Roman" w:hAnsi="Times New Roman" w:cs="Times New Roman"/>
          <w:b/>
          <w:sz w:val="28"/>
          <w:szCs w:val="28"/>
        </w:rPr>
      </w:pPr>
      <w:r w:rsidRPr="0016169B">
        <w:rPr>
          <w:rFonts w:ascii="Times New Roman" w:eastAsia="Times New Roman" w:hAnsi="Times New Roman" w:cs="Times New Roman"/>
          <w:noProof/>
          <w:sz w:val="28"/>
          <w:szCs w:val="28"/>
          <w:lang w:eastAsia="ru-RU"/>
        </w:rPr>
        <w:drawing>
          <wp:inline distT="0" distB="0" distL="0" distR="0" wp14:anchorId="651E4626" wp14:editId="55761C2F">
            <wp:extent cx="4565015" cy="2609850"/>
            <wp:effectExtent l="0" t="0" r="6985" b="0"/>
            <wp:docPr id="1" name="Рисунок 1" descr="Основные формы и разновидности взаимодействия малых и больших предприят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сновные формы и разновидности взаимодействия малых и больших предприяти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65015" cy="2609850"/>
                    </a:xfrm>
                    <a:prstGeom prst="rect">
                      <a:avLst/>
                    </a:prstGeom>
                    <a:noFill/>
                    <a:ln>
                      <a:noFill/>
                    </a:ln>
                  </pic:spPr>
                </pic:pic>
              </a:graphicData>
            </a:graphic>
          </wp:inline>
        </w:drawing>
      </w:r>
    </w:p>
    <w:p w:rsidR="0016169B" w:rsidRPr="0016169B" w:rsidRDefault="002C728B" w:rsidP="0016169B">
      <w:pPr>
        <w:spacing w:before="40" w:after="40" w:line="360" w:lineRule="auto"/>
        <w:ind w:firstLine="709"/>
        <w:jc w:val="center"/>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t xml:space="preserve">Рисунок </w:t>
      </w:r>
      <w:r w:rsidR="00CD50F3" w:rsidRPr="0016169B">
        <w:rPr>
          <w:rFonts w:ascii="Times New Roman" w:eastAsia="Times New Roman" w:hAnsi="Times New Roman" w:cs="Times New Roman"/>
          <w:sz w:val="28"/>
          <w:szCs w:val="28"/>
          <w:lang w:eastAsia="ru-RU"/>
        </w:rPr>
        <w:t>А.</w:t>
      </w:r>
      <w:r w:rsidRPr="0016169B">
        <w:rPr>
          <w:rFonts w:ascii="Times New Roman" w:eastAsia="Times New Roman" w:hAnsi="Times New Roman" w:cs="Times New Roman"/>
          <w:sz w:val="28"/>
          <w:szCs w:val="28"/>
          <w:lang w:eastAsia="ru-RU"/>
        </w:rPr>
        <w:t>1</w:t>
      </w:r>
      <w:r w:rsidR="005E2655" w:rsidRPr="0016169B">
        <w:rPr>
          <w:rFonts w:ascii="Times New Roman" w:eastAsia="Times New Roman" w:hAnsi="Times New Roman" w:cs="Times New Roman"/>
          <w:sz w:val="28"/>
          <w:szCs w:val="28"/>
          <w:lang w:eastAsia="ru-RU"/>
        </w:rPr>
        <w:t xml:space="preserve"> </w:t>
      </w:r>
      <w:r w:rsidR="00B80AC1" w:rsidRPr="0016169B">
        <w:rPr>
          <w:rFonts w:ascii="Times New Roman" w:eastAsia="Times New Roman" w:hAnsi="Times New Roman" w:cs="Times New Roman"/>
          <w:sz w:val="28"/>
          <w:szCs w:val="28"/>
          <w:lang w:eastAsia="ru-RU"/>
        </w:rPr>
        <w:t xml:space="preserve">– </w:t>
      </w:r>
      <w:r w:rsidR="005E2655" w:rsidRPr="0016169B">
        <w:rPr>
          <w:rFonts w:ascii="Times New Roman" w:eastAsia="Times New Roman" w:hAnsi="Times New Roman" w:cs="Times New Roman"/>
          <w:sz w:val="28"/>
          <w:szCs w:val="28"/>
          <w:lang w:eastAsia="ru-RU"/>
        </w:rPr>
        <w:t xml:space="preserve"> Основные формы и разновидности взаимодействия малых и больших предприятий</w:t>
      </w:r>
      <w:r w:rsidR="0016169B" w:rsidRPr="0016169B">
        <w:rPr>
          <w:rFonts w:ascii="Times New Roman" w:eastAsia="Times New Roman" w:hAnsi="Times New Roman" w:cs="Times New Roman"/>
          <w:sz w:val="28"/>
          <w:szCs w:val="28"/>
          <w:lang w:eastAsia="ru-RU"/>
        </w:rPr>
        <w:t xml:space="preserve"> [28]</w:t>
      </w:r>
    </w:p>
    <w:p w:rsidR="00CD50F3" w:rsidRPr="0016169B" w:rsidRDefault="0016169B" w:rsidP="0016169B">
      <w:pPr>
        <w:rPr>
          <w:rFonts w:ascii="Times New Roman" w:eastAsia="Times New Roman" w:hAnsi="Times New Roman" w:cs="Times New Roman"/>
          <w:sz w:val="28"/>
          <w:szCs w:val="28"/>
          <w:lang w:eastAsia="ru-RU"/>
        </w:rPr>
      </w:pPr>
      <w:r w:rsidRPr="0016169B">
        <w:rPr>
          <w:rFonts w:ascii="Times New Roman" w:eastAsia="Times New Roman" w:hAnsi="Times New Roman" w:cs="Times New Roman"/>
          <w:sz w:val="28"/>
          <w:szCs w:val="28"/>
          <w:lang w:eastAsia="ru-RU"/>
        </w:rPr>
        <w:br w:type="page"/>
      </w:r>
    </w:p>
    <w:p w:rsidR="00CD50F3" w:rsidRPr="0016169B" w:rsidRDefault="00CD50F3" w:rsidP="008F21A9">
      <w:pPr>
        <w:spacing w:before="40" w:after="40" w:line="360" w:lineRule="auto"/>
        <w:ind w:firstLine="709"/>
        <w:jc w:val="center"/>
        <w:rPr>
          <w:rFonts w:ascii="Times New Roman" w:eastAsia="Times New Roman" w:hAnsi="Times New Roman" w:cs="Times New Roman"/>
          <w:b/>
          <w:sz w:val="28"/>
          <w:szCs w:val="28"/>
          <w:lang w:eastAsia="ru-RU"/>
        </w:rPr>
      </w:pPr>
      <w:r w:rsidRPr="0016169B">
        <w:rPr>
          <w:rFonts w:ascii="Times New Roman" w:eastAsia="Times New Roman" w:hAnsi="Times New Roman" w:cs="Times New Roman"/>
          <w:b/>
          <w:sz w:val="28"/>
          <w:szCs w:val="28"/>
          <w:lang w:eastAsia="ru-RU"/>
        </w:rPr>
        <w:lastRenderedPageBreak/>
        <w:t>ПРИЛОЖЕНИЕ Б</w:t>
      </w:r>
    </w:p>
    <w:p w:rsidR="00CD50F3" w:rsidRPr="0016169B" w:rsidRDefault="00CC4B16" w:rsidP="008F21A9">
      <w:pPr>
        <w:spacing w:before="40" w:after="4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Анализ с</w:t>
      </w:r>
      <w:r w:rsidR="00CD50F3" w:rsidRPr="0016169B">
        <w:rPr>
          <w:rFonts w:ascii="Times New Roman" w:eastAsia="Times New Roman" w:hAnsi="Times New Roman" w:cs="Times New Roman"/>
          <w:b/>
          <w:sz w:val="28"/>
          <w:szCs w:val="28"/>
          <w:lang w:eastAsia="ru-RU"/>
        </w:rPr>
        <w:t>овременное состояние малого и крупного бизнеса в России</w:t>
      </w:r>
    </w:p>
    <w:p w:rsidR="002C728B" w:rsidRPr="0016169B" w:rsidRDefault="002C728B" w:rsidP="008F21A9">
      <w:pPr>
        <w:spacing w:before="40" w:after="40" w:line="360" w:lineRule="auto"/>
        <w:ind w:firstLine="709"/>
        <w:jc w:val="center"/>
        <w:rPr>
          <w:rFonts w:ascii="Times New Roman" w:eastAsia="Times New Roman" w:hAnsi="Times New Roman" w:cs="Times New Roman"/>
          <w:sz w:val="28"/>
          <w:szCs w:val="28"/>
          <w:lang w:eastAsia="ru-RU"/>
        </w:rPr>
      </w:pPr>
      <w:r w:rsidRPr="0016169B">
        <w:rPr>
          <w:rFonts w:ascii="Times New Roman" w:eastAsia="Times New Roman" w:hAnsi="Times New Roman" w:cs="Times New Roman"/>
          <w:b/>
          <w:noProof/>
          <w:sz w:val="28"/>
          <w:szCs w:val="28"/>
          <w:lang w:eastAsia="ru-RU"/>
        </w:rPr>
        <w:drawing>
          <wp:inline distT="0" distB="0" distL="0" distR="0" wp14:anchorId="6D2F37A2" wp14:editId="47762488">
            <wp:extent cx="4811505" cy="2571708"/>
            <wp:effectExtent l="0" t="0" r="8255" b="635"/>
            <wp:docPr id="8" name="Рисунок 8" descr="https://delovoymir.biz/res/images/uploaded/articles/img/879540199393556.jpg?4.963421362827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lovoymir.biz/res/images/uploaded/articles/img/879540199393556.jpg?4.9634213628276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6345" cy="2579640"/>
                    </a:xfrm>
                    <a:prstGeom prst="rect">
                      <a:avLst/>
                    </a:prstGeom>
                    <a:noFill/>
                    <a:ln>
                      <a:noFill/>
                    </a:ln>
                  </pic:spPr>
                </pic:pic>
              </a:graphicData>
            </a:graphic>
          </wp:inline>
        </w:drawing>
      </w:r>
    </w:p>
    <w:p w:rsidR="00303B79" w:rsidRDefault="002C728B" w:rsidP="008F21A9">
      <w:pPr>
        <w:jc w:val="center"/>
        <w:rPr>
          <w:rFonts w:ascii="Times New Roman" w:hAnsi="Times New Roman" w:cs="Times New Roman"/>
          <w:sz w:val="28"/>
          <w:szCs w:val="28"/>
        </w:rPr>
      </w:pPr>
      <w:r w:rsidRPr="0016169B">
        <w:rPr>
          <w:rFonts w:ascii="Times New Roman" w:hAnsi="Times New Roman" w:cs="Times New Roman"/>
          <w:sz w:val="28"/>
          <w:szCs w:val="28"/>
        </w:rPr>
        <w:t xml:space="preserve">Рисунок </w:t>
      </w:r>
      <w:r w:rsidR="00CD50F3" w:rsidRPr="0016169B">
        <w:rPr>
          <w:rFonts w:ascii="Times New Roman" w:hAnsi="Times New Roman" w:cs="Times New Roman"/>
          <w:sz w:val="28"/>
          <w:szCs w:val="28"/>
        </w:rPr>
        <w:t>Б.1</w:t>
      </w:r>
      <w:r w:rsidRPr="0016169B">
        <w:rPr>
          <w:rFonts w:ascii="Times New Roman" w:hAnsi="Times New Roman" w:cs="Times New Roman"/>
          <w:sz w:val="28"/>
          <w:szCs w:val="28"/>
        </w:rPr>
        <w:t xml:space="preserve"> </w:t>
      </w:r>
      <w:r w:rsidR="00FC0A63" w:rsidRPr="0016169B">
        <w:rPr>
          <w:rFonts w:ascii="Times New Roman" w:hAnsi="Times New Roman" w:cs="Times New Roman"/>
          <w:sz w:val="28"/>
          <w:szCs w:val="28"/>
        </w:rPr>
        <w:t>–</w:t>
      </w:r>
      <w:r w:rsidR="008B0A32" w:rsidRPr="0016169B">
        <w:rPr>
          <w:rFonts w:ascii="Times New Roman" w:hAnsi="Times New Roman" w:cs="Times New Roman"/>
          <w:sz w:val="28"/>
          <w:szCs w:val="28"/>
        </w:rPr>
        <w:t xml:space="preserve"> П</w:t>
      </w:r>
      <w:r w:rsidRPr="0016169B">
        <w:rPr>
          <w:rFonts w:ascii="Times New Roman" w:hAnsi="Times New Roman" w:cs="Times New Roman"/>
          <w:sz w:val="28"/>
          <w:szCs w:val="28"/>
        </w:rPr>
        <w:t>роце</w:t>
      </w:r>
      <w:r w:rsidR="00741F39" w:rsidRPr="0016169B">
        <w:rPr>
          <w:rFonts w:ascii="Times New Roman" w:hAnsi="Times New Roman" w:cs="Times New Roman"/>
          <w:sz w:val="28"/>
          <w:szCs w:val="28"/>
        </w:rPr>
        <w:t>нт прироста компании в 2021 г.</w:t>
      </w:r>
      <w:r w:rsidR="00FC0A63" w:rsidRPr="0016169B">
        <w:rPr>
          <w:rFonts w:ascii="Times New Roman" w:hAnsi="Times New Roman" w:cs="Times New Roman"/>
          <w:sz w:val="28"/>
          <w:szCs w:val="28"/>
        </w:rPr>
        <w:t xml:space="preserve"> </w:t>
      </w:r>
    </w:p>
    <w:p w:rsidR="00504B91" w:rsidRDefault="00FC0A63" w:rsidP="008F21A9">
      <w:pPr>
        <w:jc w:val="center"/>
        <w:rPr>
          <w:rFonts w:ascii="Times New Roman" w:hAnsi="Times New Roman" w:cs="Times New Roman"/>
          <w:sz w:val="28"/>
          <w:szCs w:val="28"/>
        </w:rPr>
      </w:pPr>
      <w:r w:rsidRPr="0016169B">
        <w:rPr>
          <w:rFonts w:ascii="Times New Roman" w:hAnsi="Times New Roman" w:cs="Times New Roman"/>
          <w:sz w:val="28"/>
          <w:szCs w:val="28"/>
        </w:rPr>
        <w:t>относительно 2020</w:t>
      </w:r>
      <w:r w:rsidR="006C0EFF" w:rsidRPr="0016169B">
        <w:rPr>
          <w:rFonts w:ascii="Times New Roman" w:hAnsi="Times New Roman" w:cs="Times New Roman"/>
          <w:sz w:val="28"/>
          <w:szCs w:val="28"/>
        </w:rPr>
        <w:t xml:space="preserve"> г.</w:t>
      </w:r>
      <w:r w:rsidR="00303B79">
        <w:rPr>
          <w:rFonts w:ascii="Times New Roman" w:hAnsi="Times New Roman" w:cs="Times New Roman"/>
          <w:sz w:val="28"/>
          <w:szCs w:val="28"/>
        </w:rPr>
        <w:t xml:space="preserve"> </w:t>
      </w:r>
      <w:r w:rsidR="0016169B" w:rsidRPr="0016169B">
        <w:rPr>
          <w:rFonts w:ascii="Times New Roman" w:hAnsi="Times New Roman" w:cs="Times New Roman"/>
          <w:sz w:val="28"/>
          <w:szCs w:val="28"/>
        </w:rPr>
        <w:t>[29]</w:t>
      </w:r>
    </w:p>
    <w:p w:rsidR="00303B79" w:rsidRPr="0016169B" w:rsidRDefault="00303B79" w:rsidP="008F21A9">
      <w:pPr>
        <w:jc w:val="center"/>
        <w:rPr>
          <w:rFonts w:ascii="Times New Roman" w:hAnsi="Times New Roman" w:cs="Times New Roman"/>
          <w:sz w:val="28"/>
          <w:szCs w:val="28"/>
        </w:rPr>
      </w:pPr>
    </w:p>
    <w:p w:rsidR="00FC0A63" w:rsidRPr="0016169B" w:rsidRDefault="00FC0A63" w:rsidP="008F21A9">
      <w:pPr>
        <w:jc w:val="center"/>
        <w:rPr>
          <w:rFonts w:ascii="Times New Roman" w:hAnsi="Times New Roman" w:cs="Times New Roman"/>
          <w:sz w:val="28"/>
          <w:szCs w:val="28"/>
        </w:rPr>
      </w:pPr>
      <w:r w:rsidRPr="0016169B">
        <w:rPr>
          <w:rFonts w:ascii="Times New Roman" w:eastAsia="Times New Roman" w:hAnsi="Times New Roman" w:cs="Times New Roman"/>
          <w:noProof/>
          <w:color w:val="105990"/>
          <w:sz w:val="28"/>
          <w:szCs w:val="28"/>
          <w:bdr w:val="none" w:sz="0" w:space="0" w:color="auto" w:frame="1"/>
          <w:lang w:eastAsia="ru-RU"/>
        </w:rPr>
        <w:drawing>
          <wp:inline distT="0" distB="0" distL="0" distR="0" wp14:anchorId="426E8762" wp14:editId="254C810A">
            <wp:extent cx="5894509" cy="2662593"/>
            <wp:effectExtent l="0" t="0" r="0" b="4445"/>
            <wp:docPr id="9" name="Рисунок 9" descr="https://delovoymir.biz/res/images/uploaded/articles/img/462998083057087.jpg">
              <a:hlinkClick xmlns:a="http://schemas.openxmlformats.org/drawingml/2006/main" r:id="rId16" tgtFrame="&quot;_blank&quot;"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elovoymir.biz/res/images/uploaded/articles/img/462998083057087.jpg">
                      <a:hlinkClick r:id="rId16" tgtFrame="&quot;_blank&quot;" tooltip="&quot;Увеличить&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850" cy="2667716"/>
                    </a:xfrm>
                    <a:prstGeom prst="rect">
                      <a:avLst/>
                    </a:prstGeom>
                    <a:noFill/>
                    <a:ln>
                      <a:noFill/>
                    </a:ln>
                  </pic:spPr>
                </pic:pic>
              </a:graphicData>
            </a:graphic>
          </wp:inline>
        </w:drawing>
      </w:r>
    </w:p>
    <w:p w:rsidR="00303B79" w:rsidRDefault="00FC0A63" w:rsidP="008F21A9">
      <w:pPr>
        <w:jc w:val="center"/>
        <w:rPr>
          <w:rFonts w:ascii="Times New Roman" w:hAnsi="Times New Roman" w:cs="Times New Roman"/>
          <w:sz w:val="28"/>
          <w:szCs w:val="28"/>
        </w:rPr>
      </w:pPr>
      <w:r w:rsidRPr="0016169B">
        <w:rPr>
          <w:rFonts w:ascii="Times New Roman" w:hAnsi="Times New Roman" w:cs="Times New Roman"/>
          <w:sz w:val="28"/>
          <w:szCs w:val="28"/>
        </w:rPr>
        <w:t xml:space="preserve">Рисунок </w:t>
      </w:r>
      <w:r w:rsidR="00CD50F3" w:rsidRPr="0016169B">
        <w:rPr>
          <w:rFonts w:ascii="Times New Roman" w:hAnsi="Times New Roman" w:cs="Times New Roman"/>
          <w:sz w:val="28"/>
          <w:szCs w:val="28"/>
        </w:rPr>
        <w:t>Б.2</w:t>
      </w:r>
      <w:r w:rsidR="008B0A32" w:rsidRPr="0016169B">
        <w:rPr>
          <w:rFonts w:ascii="Times New Roman" w:hAnsi="Times New Roman" w:cs="Times New Roman"/>
          <w:sz w:val="28"/>
          <w:szCs w:val="28"/>
        </w:rPr>
        <w:t xml:space="preserve"> </w:t>
      </w:r>
      <w:r w:rsidR="00B80AC1" w:rsidRPr="0016169B">
        <w:rPr>
          <w:rFonts w:ascii="Times New Roman" w:hAnsi="Times New Roman" w:cs="Times New Roman"/>
          <w:sz w:val="28"/>
          <w:szCs w:val="28"/>
        </w:rPr>
        <w:t xml:space="preserve">– </w:t>
      </w:r>
      <w:r w:rsidR="008B0A32" w:rsidRPr="0016169B">
        <w:rPr>
          <w:rFonts w:ascii="Times New Roman" w:hAnsi="Times New Roman" w:cs="Times New Roman"/>
          <w:sz w:val="28"/>
          <w:szCs w:val="28"/>
        </w:rPr>
        <w:t xml:space="preserve"> П</w:t>
      </w:r>
      <w:r w:rsidRPr="0016169B">
        <w:rPr>
          <w:rFonts w:ascii="Times New Roman" w:hAnsi="Times New Roman" w:cs="Times New Roman"/>
          <w:sz w:val="28"/>
          <w:szCs w:val="28"/>
        </w:rPr>
        <w:t xml:space="preserve">роцент сокращения </w:t>
      </w:r>
      <w:r w:rsidR="00741F39" w:rsidRPr="0016169B">
        <w:rPr>
          <w:rFonts w:ascii="Times New Roman" w:hAnsi="Times New Roman" w:cs="Times New Roman"/>
          <w:sz w:val="28"/>
          <w:szCs w:val="28"/>
        </w:rPr>
        <w:t>компаний в 2021 г.</w:t>
      </w:r>
      <w:r w:rsidRPr="0016169B">
        <w:rPr>
          <w:rFonts w:ascii="Times New Roman" w:hAnsi="Times New Roman" w:cs="Times New Roman"/>
          <w:sz w:val="28"/>
          <w:szCs w:val="28"/>
        </w:rPr>
        <w:t xml:space="preserve"> </w:t>
      </w:r>
    </w:p>
    <w:p w:rsidR="00FC0A63" w:rsidRPr="0016169B" w:rsidRDefault="00FC0A63" w:rsidP="008F21A9">
      <w:pPr>
        <w:jc w:val="center"/>
        <w:rPr>
          <w:rFonts w:ascii="Times New Roman" w:hAnsi="Times New Roman" w:cs="Times New Roman"/>
          <w:sz w:val="28"/>
          <w:szCs w:val="28"/>
        </w:rPr>
      </w:pPr>
      <w:r w:rsidRPr="0016169B">
        <w:rPr>
          <w:rFonts w:ascii="Times New Roman" w:hAnsi="Times New Roman" w:cs="Times New Roman"/>
          <w:sz w:val="28"/>
          <w:szCs w:val="28"/>
        </w:rPr>
        <w:t>относительно 2019</w:t>
      </w:r>
      <w:r w:rsidR="006C0EFF" w:rsidRPr="0016169B">
        <w:rPr>
          <w:rFonts w:ascii="Times New Roman" w:hAnsi="Times New Roman" w:cs="Times New Roman"/>
          <w:sz w:val="28"/>
          <w:szCs w:val="28"/>
        </w:rPr>
        <w:t xml:space="preserve"> г.</w:t>
      </w:r>
      <w:r w:rsidR="0016169B" w:rsidRPr="0016169B">
        <w:rPr>
          <w:rFonts w:ascii="Times New Roman" w:hAnsi="Times New Roman" w:cs="Times New Roman"/>
          <w:sz w:val="28"/>
          <w:szCs w:val="28"/>
        </w:rPr>
        <w:t xml:space="preserve"> [29]</w:t>
      </w:r>
    </w:p>
    <w:p w:rsidR="00FC0A63" w:rsidRPr="0016169B" w:rsidRDefault="00FC0A63" w:rsidP="008F21A9">
      <w:pPr>
        <w:jc w:val="center"/>
        <w:rPr>
          <w:rFonts w:ascii="Times New Roman" w:hAnsi="Times New Roman" w:cs="Times New Roman"/>
          <w:sz w:val="28"/>
          <w:szCs w:val="28"/>
        </w:rPr>
      </w:pPr>
    </w:p>
    <w:p w:rsidR="00FC0A63" w:rsidRPr="0016169B" w:rsidRDefault="00FC0A63" w:rsidP="008F21A9">
      <w:pPr>
        <w:jc w:val="center"/>
        <w:rPr>
          <w:rFonts w:ascii="Times New Roman" w:hAnsi="Times New Roman" w:cs="Times New Roman"/>
          <w:sz w:val="28"/>
          <w:szCs w:val="28"/>
        </w:rPr>
      </w:pPr>
      <w:r w:rsidRPr="0016169B">
        <w:rPr>
          <w:rFonts w:ascii="Times New Roman" w:eastAsia="Times New Roman" w:hAnsi="Times New Roman" w:cs="Times New Roman"/>
          <w:noProof/>
          <w:color w:val="105990"/>
          <w:sz w:val="28"/>
          <w:szCs w:val="28"/>
          <w:bdr w:val="none" w:sz="0" w:space="0" w:color="auto" w:frame="1"/>
          <w:lang w:eastAsia="ru-RU"/>
        </w:rPr>
        <w:lastRenderedPageBreak/>
        <w:drawing>
          <wp:inline distT="0" distB="0" distL="0" distR="0" wp14:anchorId="722FDC9A" wp14:editId="312EE866">
            <wp:extent cx="5599088" cy="4590706"/>
            <wp:effectExtent l="0" t="0" r="1905" b="635"/>
            <wp:docPr id="5" name="Рисунок 5" descr="https://delovoymir.biz/res/images/uploaded/articles/img/907423078385989.jpg">
              <a:hlinkClick xmlns:a="http://schemas.openxmlformats.org/drawingml/2006/main" r:id="rId18" tgtFrame="&quot;_blank&quot;"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elovoymir.biz/res/images/uploaded/articles/img/907423078385989.jpg">
                      <a:hlinkClick r:id="rId18" tgtFrame="&quot;_blank&quot;" tooltip="&quot;Увеличить&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04757" cy="4595354"/>
                    </a:xfrm>
                    <a:prstGeom prst="rect">
                      <a:avLst/>
                    </a:prstGeom>
                    <a:noFill/>
                    <a:ln>
                      <a:noFill/>
                    </a:ln>
                  </pic:spPr>
                </pic:pic>
              </a:graphicData>
            </a:graphic>
          </wp:inline>
        </w:drawing>
      </w:r>
    </w:p>
    <w:p w:rsidR="00303B79" w:rsidRDefault="00FC0A63" w:rsidP="008F21A9">
      <w:pPr>
        <w:jc w:val="center"/>
        <w:rPr>
          <w:rFonts w:ascii="Times New Roman" w:hAnsi="Times New Roman" w:cs="Times New Roman"/>
          <w:sz w:val="28"/>
          <w:szCs w:val="28"/>
        </w:rPr>
      </w:pPr>
      <w:r w:rsidRPr="0016169B">
        <w:rPr>
          <w:rFonts w:ascii="Times New Roman" w:hAnsi="Times New Roman" w:cs="Times New Roman"/>
          <w:sz w:val="28"/>
          <w:szCs w:val="28"/>
        </w:rPr>
        <w:t xml:space="preserve">Рисунок </w:t>
      </w:r>
      <w:r w:rsidR="00CD50F3" w:rsidRPr="0016169B">
        <w:rPr>
          <w:rFonts w:ascii="Times New Roman" w:hAnsi="Times New Roman" w:cs="Times New Roman"/>
          <w:sz w:val="28"/>
          <w:szCs w:val="28"/>
        </w:rPr>
        <w:t>Б.3</w:t>
      </w:r>
      <w:r w:rsidR="008B0A32" w:rsidRPr="0016169B">
        <w:rPr>
          <w:rFonts w:ascii="Times New Roman" w:hAnsi="Times New Roman" w:cs="Times New Roman"/>
          <w:sz w:val="28"/>
          <w:szCs w:val="28"/>
        </w:rPr>
        <w:t xml:space="preserve"> </w:t>
      </w:r>
      <w:r w:rsidR="00B80AC1" w:rsidRPr="0016169B">
        <w:rPr>
          <w:rFonts w:ascii="Times New Roman" w:hAnsi="Times New Roman" w:cs="Times New Roman"/>
          <w:sz w:val="28"/>
          <w:szCs w:val="28"/>
        </w:rPr>
        <w:t xml:space="preserve">– </w:t>
      </w:r>
      <w:r w:rsidR="00CE07D9">
        <w:rPr>
          <w:rFonts w:ascii="Times New Roman" w:hAnsi="Times New Roman" w:cs="Times New Roman"/>
          <w:sz w:val="28"/>
          <w:szCs w:val="28"/>
        </w:rPr>
        <w:t xml:space="preserve"> Показатель прироста</w:t>
      </w:r>
      <w:r w:rsidRPr="0016169B">
        <w:rPr>
          <w:rFonts w:ascii="Times New Roman" w:hAnsi="Times New Roman" w:cs="Times New Roman"/>
          <w:sz w:val="28"/>
          <w:szCs w:val="28"/>
        </w:rPr>
        <w:t xml:space="preserve"> сред</w:t>
      </w:r>
      <w:r w:rsidR="00CE07D9">
        <w:rPr>
          <w:rFonts w:ascii="Times New Roman" w:hAnsi="Times New Roman" w:cs="Times New Roman"/>
          <w:sz w:val="28"/>
          <w:szCs w:val="28"/>
        </w:rPr>
        <w:t>них оборотов</w:t>
      </w:r>
      <w:r w:rsidR="00741F39" w:rsidRPr="0016169B">
        <w:rPr>
          <w:rFonts w:ascii="Times New Roman" w:hAnsi="Times New Roman" w:cs="Times New Roman"/>
          <w:sz w:val="28"/>
          <w:szCs w:val="28"/>
        </w:rPr>
        <w:t xml:space="preserve"> </w:t>
      </w:r>
    </w:p>
    <w:p w:rsidR="00FC0A63" w:rsidRPr="0016169B" w:rsidRDefault="00CE07D9" w:rsidP="008F21A9">
      <w:pPr>
        <w:jc w:val="center"/>
        <w:rPr>
          <w:rFonts w:ascii="Times New Roman" w:hAnsi="Times New Roman" w:cs="Times New Roman"/>
          <w:sz w:val="28"/>
          <w:szCs w:val="28"/>
        </w:rPr>
      </w:pPr>
      <w:r>
        <w:rPr>
          <w:rFonts w:ascii="Times New Roman" w:hAnsi="Times New Roman" w:cs="Times New Roman"/>
          <w:sz w:val="28"/>
          <w:szCs w:val="28"/>
        </w:rPr>
        <w:t>компании</w:t>
      </w:r>
      <w:r w:rsidR="00741F39" w:rsidRPr="0016169B">
        <w:rPr>
          <w:rFonts w:ascii="Times New Roman" w:hAnsi="Times New Roman" w:cs="Times New Roman"/>
          <w:sz w:val="28"/>
          <w:szCs w:val="28"/>
        </w:rPr>
        <w:t xml:space="preserve"> в 2021 г.</w:t>
      </w:r>
      <w:r w:rsidR="0016169B" w:rsidRPr="0016169B">
        <w:rPr>
          <w:rFonts w:ascii="Times New Roman" w:hAnsi="Times New Roman" w:cs="Times New Roman"/>
          <w:sz w:val="28"/>
          <w:szCs w:val="28"/>
        </w:rPr>
        <w:t xml:space="preserve"> [29]</w:t>
      </w:r>
    </w:p>
    <w:p w:rsidR="00704A0D" w:rsidRPr="0016169B" w:rsidRDefault="00704A0D" w:rsidP="008F21A9">
      <w:pPr>
        <w:jc w:val="center"/>
        <w:rPr>
          <w:rFonts w:ascii="Times New Roman" w:hAnsi="Times New Roman" w:cs="Times New Roman"/>
          <w:sz w:val="28"/>
          <w:szCs w:val="28"/>
        </w:rPr>
      </w:pPr>
      <w:r w:rsidRPr="0016169B">
        <w:rPr>
          <w:rFonts w:ascii="Times New Roman" w:eastAsia="Times New Roman" w:hAnsi="Times New Roman" w:cs="Times New Roman"/>
          <w:noProof/>
          <w:color w:val="105990"/>
          <w:sz w:val="28"/>
          <w:szCs w:val="28"/>
          <w:bdr w:val="none" w:sz="0" w:space="0" w:color="auto" w:frame="1"/>
          <w:lang w:eastAsia="ru-RU"/>
        </w:rPr>
        <w:drawing>
          <wp:inline distT="0" distB="0" distL="0" distR="0" wp14:anchorId="26F4D6BE" wp14:editId="19DF1164">
            <wp:extent cx="5939874" cy="3259248"/>
            <wp:effectExtent l="0" t="0" r="3810" b="0"/>
            <wp:docPr id="4" name="Рисунок 4" descr="https://delovoymir.biz/res/images/uploaded/articles/img/645642887729306.jpg">
              <a:hlinkClick xmlns:a="http://schemas.openxmlformats.org/drawingml/2006/main" r:id="rId20" tgtFrame="&quot;_blank&quot;" tooltip="&quot;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elovoymir.biz/res/images/uploaded/articles/img/645642887729306.jpg">
                      <a:hlinkClick r:id="rId20" tgtFrame="&quot;_blank&quot;" tooltip="&quot;Увеличить&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007" cy="3271393"/>
                    </a:xfrm>
                    <a:prstGeom prst="rect">
                      <a:avLst/>
                    </a:prstGeom>
                    <a:noFill/>
                    <a:ln>
                      <a:noFill/>
                    </a:ln>
                  </pic:spPr>
                </pic:pic>
              </a:graphicData>
            </a:graphic>
          </wp:inline>
        </w:drawing>
      </w:r>
    </w:p>
    <w:p w:rsidR="00704A0D" w:rsidRPr="0016169B" w:rsidRDefault="00704A0D" w:rsidP="008F21A9">
      <w:pPr>
        <w:jc w:val="center"/>
        <w:rPr>
          <w:rFonts w:ascii="Times New Roman" w:hAnsi="Times New Roman" w:cs="Times New Roman"/>
          <w:sz w:val="28"/>
          <w:szCs w:val="28"/>
        </w:rPr>
      </w:pPr>
      <w:r w:rsidRPr="0016169B">
        <w:rPr>
          <w:rFonts w:ascii="Times New Roman" w:hAnsi="Times New Roman" w:cs="Times New Roman"/>
          <w:sz w:val="28"/>
          <w:szCs w:val="28"/>
        </w:rPr>
        <w:t xml:space="preserve">Рисунок </w:t>
      </w:r>
      <w:r w:rsidR="00CD50F3" w:rsidRPr="0016169B">
        <w:rPr>
          <w:rFonts w:ascii="Times New Roman" w:hAnsi="Times New Roman" w:cs="Times New Roman"/>
          <w:sz w:val="28"/>
          <w:szCs w:val="28"/>
        </w:rPr>
        <w:t>Б.4</w:t>
      </w:r>
      <w:r w:rsidR="008B0A32" w:rsidRPr="0016169B">
        <w:rPr>
          <w:rFonts w:ascii="Times New Roman" w:hAnsi="Times New Roman" w:cs="Times New Roman"/>
          <w:sz w:val="28"/>
          <w:szCs w:val="28"/>
        </w:rPr>
        <w:t xml:space="preserve"> </w:t>
      </w:r>
      <w:r w:rsidR="00B80AC1" w:rsidRPr="0016169B">
        <w:rPr>
          <w:rFonts w:ascii="Times New Roman" w:hAnsi="Times New Roman" w:cs="Times New Roman"/>
          <w:sz w:val="28"/>
          <w:szCs w:val="28"/>
        </w:rPr>
        <w:t xml:space="preserve">– </w:t>
      </w:r>
      <w:r w:rsidRPr="0016169B">
        <w:rPr>
          <w:rFonts w:ascii="Times New Roman" w:hAnsi="Times New Roman" w:cs="Times New Roman"/>
          <w:sz w:val="28"/>
          <w:szCs w:val="28"/>
        </w:rPr>
        <w:t xml:space="preserve"> </w:t>
      </w:r>
      <w:proofErr w:type="gramStart"/>
      <w:r w:rsidR="00CE07D9">
        <w:rPr>
          <w:rFonts w:ascii="Times New Roman" w:hAnsi="Times New Roman" w:cs="Times New Roman"/>
          <w:sz w:val="28"/>
          <w:szCs w:val="28"/>
        </w:rPr>
        <w:t>Законодательства</w:t>
      </w:r>
      <w:proofErr w:type="gramEnd"/>
      <w:r w:rsidRPr="0016169B">
        <w:rPr>
          <w:rFonts w:ascii="Times New Roman" w:hAnsi="Times New Roman" w:cs="Times New Roman"/>
          <w:sz w:val="28"/>
          <w:szCs w:val="28"/>
        </w:rPr>
        <w:t xml:space="preserve"> </w:t>
      </w:r>
      <w:r w:rsidR="00CE07D9" w:rsidRPr="0016169B">
        <w:rPr>
          <w:rFonts w:ascii="Times New Roman" w:hAnsi="Times New Roman" w:cs="Times New Roman"/>
          <w:sz w:val="28"/>
          <w:szCs w:val="28"/>
        </w:rPr>
        <w:t>связанн</w:t>
      </w:r>
      <w:r w:rsidR="00CE07D9">
        <w:rPr>
          <w:rFonts w:ascii="Times New Roman" w:hAnsi="Times New Roman" w:cs="Times New Roman"/>
          <w:sz w:val="28"/>
          <w:szCs w:val="28"/>
        </w:rPr>
        <w:t>ые с наибольшей трудностью</w:t>
      </w:r>
      <w:r w:rsidRPr="0016169B">
        <w:rPr>
          <w:rFonts w:ascii="Times New Roman" w:hAnsi="Times New Roman" w:cs="Times New Roman"/>
          <w:sz w:val="28"/>
          <w:szCs w:val="28"/>
        </w:rPr>
        <w:t xml:space="preserve"> при ведении бизнеса в России</w:t>
      </w:r>
      <w:r w:rsidR="0016169B" w:rsidRPr="0016169B">
        <w:rPr>
          <w:rFonts w:ascii="Times New Roman" w:hAnsi="Times New Roman" w:cs="Times New Roman"/>
          <w:sz w:val="28"/>
          <w:szCs w:val="28"/>
        </w:rPr>
        <w:t xml:space="preserve"> [29]</w:t>
      </w:r>
    </w:p>
    <w:p w:rsidR="00704A0D" w:rsidRPr="0016169B" w:rsidRDefault="00704A0D" w:rsidP="008F21A9">
      <w:pPr>
        <w:jc w:val="center"/>
        <w:rPr>
          <w:rFonts w:ascii="Times New Roman" w:hAnsi="Times New Roman" w:cs="Times New Roman"/>
          <w:sz w:val="28"/>
          <w:szCs w:val="28"/>
        </w:rPr>
      </w:pPr>
    </w:p>
    <w:p w:rsidR="00704A0D" w:rsidRPr="0016169B" w:rsidRDefault="00704A0D" w:rsidP="008F21A9">
      <w:pPr>
        <w:jc w:val="center"/>
        <w:rPr>
          <w:rFonts w:ascii="Times New Roman" w:hAnsi="Times New Roman" w:cs="Times New Roman"/>
          <w:sz w:val="28"/>
          <w:szCs w:val="28"/>
        </w:rPr>
      </w:pPr>
      <w:r w:rsidRPr="0016169B">
        <w:rPr>
          <w:rFonts w:ascii="Times New Roman" w:hAnsi="Times New Roman" w:cs="Times New Roman"/>
          <w:noProof/>
          <w:sz w:val="28"/>
          <w:szCs w:val="28"/>
          <w:lang w:eastAsia="ru-RU"/>
        </w:rPr>
        <w:drawing>
          <wp:inline distT="0" distB="0" distL="0" distR="0" wp14:anchorId="75F26955" wp14:editId="6FBFE1B4">
            <wp:extent cx="5940425" cy="3714750"/>
            <wp:effectExtent l="0" t="0" r="3175" b="0"/>
            <wp:docPr id="7" name="Рисунок 7" descr="https://delovoymir.biz/res/images/uploaded/articles/img/196426181428762.jpg?0.2951063809327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elovoymir.biz/res/images/uploaded/articles/img/196426181428762.jpg?0.295106380932739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3714750"/>
                    </a:xfrm>
                    <a:prstGeom prst="rect">
                      <a:avLst/>
                    </a:prstGeom>
                    <a:noFill/>
                    <a:ln>
                      <a:noFill/>
                    </a:ln>
                  </pic:spPr>
                </pic:pic>
              </a:graphicData>
            </a:graphic>
          </wp:inline>
        </w:drawing>
      </w:r>
    </w:p>
    <w:p w:rsidR="00303B79" w:rsidRDefault="00704A0D" w:rsidP="0016169B">
      <w:pPr>
        <w:jc w:val="center"/>
        <w:rPr>
          <w:rFonts w:ascii="Times New Roman" w:hAnsi="Times New Roman" w:cs="Times New Roman"/>
          <w:sz w:val="28"/>
          <w:szCs w:val="28"/>
        </w:rPr>
      </w:pPr>
      <w:r w:rsidRPr="0016169B">
        <w:rPr>
          <w:rFonts w:ascii="Times New Roman" w:hAnsi="Times New Roman" w:cs="Times New Roman"/>
          <w:sz w:val="28"/>
          <w:szCs w:val="28"/>
        </w:rPr>
        <w:t xml:space="preserve">Рисунок </w:t>
      </w:r>
      <w:r w:rsidR="00CD50F3" w:rsidRPr="0016169B">
        <w:rPr>
          <w:rFonts w:ascii="Times New Roman" w:hAnsi="Times New Roman" w:cs="Times New Roman"/>
          <w:sz w:val="28"/>
          <w:szCs w:val="28"/>
        </w:rPr>
        <w:t>Б.5</w:t>
      </w:r>
      <w:r w:rsidR="008B0A32" w:rsidRPr="0016169B">
        <w:rPr>
          <w:rFonts w:ascii="Times New Roman" w:hAnsi="Times New Roman" w:cs="Times New Roman"/>
          <w:sz w:val="28"/>
          <w:szCs w:val="28"/>
        </w:rPr>
        <w:t xml:space="preserve"> </w:t>
      </w:r>
      <w:r w:rsidR="00B80AC1" w:rsidRPr="0016169B">
        <w:rPr>
          <w:rFonts w:ascii="Times New Roman" w:hAnsi="Times New Roman" w:cs="Times New Roman"/>
          <w:sz w:val="28"/>
          <w:szCs w:val="28"/>
        </w:rPr>
        <w:t xml:space="preserve">– </w:t>
      </w:r>
      <w:r w:rsidR="008B0A32" w:rsidRPr="0016169B">
        <w:rPr>
          <w:rFonts w:ascii="Times New Roman" w:hAnsi="Times New Roman" w:cs="Times New Roman"/>
          <w:sz w:val="28"/>
          <w:szCs w:val="28"/>
        </w:rPr>
        <w:t xml:space="preserve"> И</w:t>
      </w:r>
      <w:r w:rsidRPr="0016169B">
        <w:rPr>
          <w:rFonts w:ascii="Times New Roman" w:hAnsi="Times New Roman" w:cs="Times New Roman"/>
          <w:sz w:val="28"/>
          <w:szCs w:val="28"/>
        </w:rPr>
        <w:t xml:space="preserve">зменение рисков для ведения бизнеса до пандемии </w:t>
      </w:r>
    </w:p>
    <w:p w:rsidR="00650538" w:rsidRPr="0016169B" w:rsidRDefault="00704A0D" w:rsidP="0016169B">
      <w:pPr>
        <w:jc w:val="center"/>
        <w:rPr>
          <w:rFonts w:ascii="Times New Roman" w:hAnsi="Times New Roman" w:cs="Times New Roman"/>
          <w:sz w:val="28"/>
          <w:szCs w:val="28"/>
        </w:rPr>
      </w:pPr>
      <w:r w:rsidRPr="0016169B">
        <w:rPr>
          <w:rFonts w:ascii="Times New Roman" w:hAnsi="Times New Roman" w:cs="Times New Roman"/>
          <w:sz w:val="28"/>
          <w:szCs w:val="28"/>
        </w:rPr>
        <w:t>и сейчас</w:t>
      </w:r>
      <w:r w:rsidR="0016169B" w:rsidRPr="0016169B">
        <w:rPr>
          <w:rFonts w:ascii="Times New Roman" w:hAnsi="Times New Roman" w:cs="Times New Roman"/>
          <w:sz w:val="28"/>
          <w:szCs w:val="28"/>
        </w:rPr>
        <w:t xml:space="preserve"> [29]</w:t>
      </w:r>
    </w:p>
    <w:sectPr w:rsidR="00650538" w:rsidRPr="0016169B" w:rsidSect="00602AF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0AC" w:rsidRDefault="007060AC" w:rsidP="00602AF2">
      <w:pPr>
        <w:spacing w:after="0" w:line="240" w:lineRule="auto"/>
      </w:pPr>
      <w:r>
        <w:separator/>
      </w:r>
    </w:p>
  </w:endnote>
  <w:endnote w:type="continuationSeparator" w:id="0">
    <w:p w:rsidR="007060AC" w:rsidRDefault="007060AC" w:rsidP="00602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718081"/>
      <w:docPartObj>
        <w:docPartGallery w:val="Page Numbers (Bottom of Page)"/>
        <w:docPartUnique/>
      </w:docPartObj>
    </w:sdtPr>
    <w:sdtEndPr/>
    <w:sdtContent>
      <w:p w:rsidR="005E76F4" w:rsidRDefault="005E76F4" w:rsidP="00613F2B">
        <w:pPr>
          <w:pStyle w:val="a7"/>
          <w:jc w:val="center"/>
        </w:pPr>
        <w:r w:rsidRPr="00F63E68">
          <w:rPr>
            <w:rFonts w:ascii="Times New Roman" w:hAnsi="Times New Roman" w:cs="Times New Roman"/>
            <w:sz w:val="24"/>
            <w:szCs w:val="24"/>
          </w:rPr>
          <w:fldChar w:fldCharType="begin"/>
        </w:r>
        <w:r w:rsidRPr="00F63E68">
          <w:rPr>
            <w:rFonts w:ascii="Times New Roman" w:hAnsi="Times New Roman" w:cs="Times New Roman"/>
            <w:sz w:val="24"/>
            <w:szCs w:val="24"/>
          </w:rPr>
          <w:instrText>PAGE   \* MERGEFORMAT</w:instrText>
        </w:r>
        <w:r w:rsidRPr="00F63E68">
          <w:rPr>
            <w:rFonts w:ascii="Times New Roman" w:hAnsi="Times New Roman" w:cs="Times New Roman"/>
            <w:sz w:val="24"/>
            <w:szCs w:val="24"/>
          </w:rPr>
          <w:fldChar w:fldCharType="separate"/>
        </w:r>
        <w:r w:rsidR="00C66781">
          <w:rPr>
            <w:rFonts w:ascii="Times New Roman" w:hAnsi="Times New Roman" w:cs="Times New Roman"/>
            <w:noProof/>
            <w:sz w:val="24"/>
            <w:szCs w:val="24"/>
          </w:rPr>
          <w:t>4</w:t>
        </w:r>
        <w:r w:rsidRPr="00F63E68">
          <w:rPr>
            <w:rFonts w:ascii="Times New Roman" w:hAnsi="Times New Roman" w:cs="Times New Roman"/>
            <w:sz w:val="24"/>
            <w:szCs w:val="24"/>
          </w:rPr>
          <w:fldChar w:fldCharType="end"/>
        </w:r>
      </w:p>
    </w:sdtContent>
  </w:sdt>
  <w:p w:rsidR="005E76F4" w:rsidRDefault="005E76F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0AC" w:rsidRDefault="007060AC" w:rsidP="00602AF2">
      <w:pPr>
        <w:spacing w:after="0" w:line="240" w:lineRule="auto"/>
      </w:pPr>
      <w:r>
        <w:separator/>
      </w:r>
    </w:p>
  </w:footnote>
  <w:footnote w:type="continuationSeparator" w:id="0">
    <w:p w:rsidR="007060AC" w:rsidRDefault="007060AC" w:rsidP="00602A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52C"/>
    <w:multiLevelType w:val="hybridMultilevel"/>
    <w:tmpl w:val="211A64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777002A"/>
    <w:multiLevelType w:val="hybridMultilevel"/>
    <w:tmpl w:val="0A20E5B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B2F3896"/>
    <w:multiLevelType w:val="hybridMultilevel"/>
    <w:tmpl w:val="FF1ED97C"/>
    <w:lvl w:ilvl="0" w:tplc="A16E874C">
      <w:numFmt w:val="bullet"/>
      <w:lvlText w:val="•"/>
      <w:lvlJc w:val="left"/>
      <w:pPr>
        <w:ind w:left="1139" w:hanging="360"/>
      </w:pPr>
      <w:rPr>
        <w:rFonts w:ascii="Times New Roman" w:eastAsiaTheme="minorHAnsi" w:hAnsi="Times New Roman" w:cs="Times New Roman"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3" w15:restartNumberingAfterBreak="0">
    <w:nsid w:val="155D4D59"/>
    <w:multiLevelType w:val="hybridMultilevel"/>
    <w:tmpl w:val="28E41B4C"/>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 w15:restartNumberingAfterBreak="0">
    <w:nsid w:val="15870040"/>
    <w:multiLevelType w:val="hybridMultilevel"/>
    <w:tmpl w:val="8B1E81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6DF1ED9"/>
    <w:multiLevelType w:val="multilevel"/>
    <w:tmpl w:val="576C1DF4"/>
    <w:lvl w:ilvl="0">
      <w:start w:val="1"/>
      <w:numFmt w:val="decimal"/>
      <w:lvlText w:val="%1"/>
      <w:lvlJc w:val="left"/>
      <w:pPr>
        <w:ind w:left="360" w:hanging="360"/>
      </w:pPr>
      <w:rPr>
        <w:rFonts w:hint="default"/>
      </w:rPr>
    </w:lvl>
    <w:lvl w:ilvl="1">
      <w:start w:val="1"/>
      <w:numFmt w:val="decimal"/>
      <w:lvlText w:val="%1.%2"/>
      <w:lvlJc w:val="left"/>
      <w:pPr>
        <w:ind w:left="1119" w:hanging="360"/>
      </w:pPr>
      <w:rPr>
        <w:rFonts w:hint="default"/>
      </w:rPr>
    </w:lvl>
    <w:lvl w:ilvl="2">
      <w:start w:val="1"/>
      <w:numFmt w:val="decimal"/>
      <w:lvlText w:val="%1.%2.%3"/>
      <w:lvlJc w:val="left"/>
      <w:pPr>
        <w:ind w:left="2238" w:hanging="720"/>
      </w:pPr>
      <w:rPr>
        <w:rFonts w:hint="default"/>
      </w:rPr>
    </w:lvl>
    <w:lvl w:ilvl="3">
      <w:start w:val="1"/>
      <w:numFmt w:val="decimal"/>
      <w:lvlText w:val="%1.%2.%3.%4"/>
      <w:lvlJc w:val="left"/>
      <w:pPr>
        <w:ind w:left="3357" w:hanging="1080"/>
      </w:pPr>
      <w:rPr>
        <w:rFonts w:hint="default"/>
      </w:rPr>
    </w:lvl>
    <w:lvl w:ilvl="4">
      <w:start w:val="1"/>
      <w:numFmt w:val="decimal"/>
      <w:lvlText w:val="%1.%2.%3.%4.%5"/>
      <w:lvlJc w:val="left"/>
      <w:pPr>
        <w:ind w:left="4116" w:hanging="1080"/>
      </w:pPr>
      <w:rPr>
        <w:rFonts w:hint="default"/>
      </w:rPr>
    </w:lvl>
    <w:lvl w:ilvl="5">
      <w:start w:val="1"/>
      <w:numFmt w:val="decimal"/>
      <w:lvlText w:val="%1.%2.%3.%4.%5.%6"/>
      <w:lvlJc w:val="left"/>
      <w:pPr>
        <w:ind w:left="5235" w:hanging="1440"/>
      </w:pPr>
      <w:rPr>
        <w:rFonts w:hint="default"/>
      </w:rPr>
    </w:lvl>
    <w:lvl w:ilvl="6">
      <w:start w:val="1"/>
      <w:numFmt w:val="decimal"/>
      <w:lvlText w:val="%1.%2.%3.%4.%5.%6.%7"/>
      <w:lvlJc w:val="left"/>
      <w:pPr>
        <w:ind w:left="5994" w:hanging="1440"/>
      </w:pPr>
      <w:rPr>
        <w:rFonts w:hint="default"/>
      </w:rPr>
    </w:lvl>
    <w:lvl w:ilvl="7">
      <w:start w:val="1"/>
      <w:numFmt w:val="decimal"/>
      <w:lvlText w:val="%1.%2.%3.%4.%5.%6.%7.%8"/>
      <w:lvlJc w:val="left"/>
      <w:pPr>
        <w:ind w:left="7113" w:hanging="1800"/>
      </w:pPr>
      <w:rPr>
        <w:rFonts w:hint="default"/>
      </w:rPr>
    </w:lvl>
    <w:lvl w:ilvl="8">
      <w:start w:val="1"/>
      <w:numFmt w:val="decimal"/>
      <w:lvlText w:val="%1.%2.%3.%4.%5.%6.%7.%8.%9"/>
      <w:lvlJc w:val="left"/>
      <w:pPr>
        <w:ind w:left="8232" w:hanging="2160"/>
      </w:pPr>
      <w:rPr>
        <w:rFonts w:hint="default"/>
      </w:rPr>
    </w:lvl>
  </w:abstractNum>
  <w:abstractNum w:abstractNumId="6" w15:restartNumberingAfterBreak="0">
    <w:nsid w:val="1B3F0543"/>
    <w:multiLevelType w:val="hybridMultilevel"/>
    <w:tmpl w:val="24728BB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0256806"/>
    <w:multiLevelType w:val="hybridMultilevel"/>
    <w:tmpl w:val="D54C7584"/>
    <w:lvl w:ilvl="0" w:tplc="63BEFE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035A2"/>
    <w:multiLevelType w:val="hybridMultilevel"/>
    <w:tmpl w:val="67A2196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15:restartNumberingAfterBreak="0">
    <w:nsid w:val="3F7361E1"/>
    <w:multiLevelType w:val="hybridMultilevel"/>
    <w:tmpl w:val="6850627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497E29A9"/>
    <w:multiLevelType w:val="multilevel"/>
    <w:tmpl w:val="ED9AE538"/>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11" w15:restartNumberingAfterBreak="0">
    <w:nsid w:val="522C2FA7"/>
    <w:multiLevelType w:val="hybridMultilevel"/>
    <w:tmpl w:val="9EA46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33F4F71"/>
    <w:multiLevelType w:val="hybridMultilevel"/>
    <w:tmpl w:val="3524F6CE"/>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3" w15:restartNumberingAfterBreak="0">
    <w:nsid w:val="536D520B"/>
    <w:multiLevelType w:val="hybridMultilevel"/>
    <w:tmpl w:val="23EC6A60"/>
    <w:lvl w:ilvl="0" w:tplc="71E4A082">
      <w:start w:val="5"/>
      <w:numFmt w:val="bullet"/>
      <w:lvlText w:val="·"/>
      <w:lvlJc w:val="left"/>
      <w:pPr>
        <w:ind w:left="1429" w:hanging="650"/>
      </w:pPr>
      <w:rPr>
        <w:rFonts w:ascii="Times New Roman" w:eastAsiaTheme="minorHAnsi" w:hAnsi="Times New Roman" w:cs="Times New Roman" w:hint="default"/>
      </w:rPr>
    </w:lvl>
    <w:lvl w:ilvl="1" w:tplc="04190003" w:tentative="1">
      <w:start w:val="1"/>
      <w:numFmt w:val="bullet"/>
      <w:lvlText w:val="o"/>
      <w:lvlJc w:val="left"/>
      <w:pPr>
        <w:ind w:left="1859" w:hanging="360"/>
      </w:pPr>
      <w:rPr>
        <w:rFonts w:ascii="Courier New" w:hAnsi="Courier New" w:cs="Courier New" w:hint="default"/>
      </w:rPr>
    </w:lvl>
    <w:lvl w:ilvl="2" w:tplc="04190005" w:tentative="1">
      <w:start w:val="1"/>
      <w:numFmt w:val="bullet"/>
      <w:lvlText w:val=""/>
      <w:lvlJc w:val="left"/>
      <w:pPr>
        <w:ind w:left="2579" w:hanging="360"/>
      </w:pPr>
      <w:rPr>
        <w:rFonts w:ascii="Wingdings" w:hAnsi="Wingdings" w:hint="default"/>
      </w:rPr>
    </w:lvl>
    <w:lvl w:ilvl="3" w:tplc="04190001" w:tentative="1">
      <w:start w:val="1"/>
      <w:numFmt w:val="bullet"/>
      <w:lvlText w:val=""/>
      <w:lvlJc w:val="left"/>
      <w:pPr>
        <w:ind w:left="3299" w:hanging="360"/>
      </w:pPr>
      <w:rPr>
        <w:rFonts w:ascii="Symbol" w:hAnsi="Symbol" w:hint="default"/>
      </w:rPr>
    </w:lvl>
    <w:lvl w:ilvl="4" w:tplc="04190003" w:tentative="1">
      <w:start w:val="1"/>
      <w:numFmt w:val="bullet"/>
      <w:lvlText w:val="o"/>
      <w:lvlJc w:val="left"/>
      <w:pPr>
        <w:ind w:left="4019" w:hanging="360"/>
      </w:pPr>
      <w:rPr>
        <w:rFonts w:ascii="Courier New" w:hAnsi="Courier New" w:cs="Courier New" w:hint="default"/>
      </w:rPr>
    </w:lvl>
    <w:lvl w:ilvl="5" w:tplc="04190005" w:tentative="1">
      <w:start w:val="1"/>
      <w:numFmt w:val="bullet"/>
      <w:lvlText w:val=""/>
      <w:lvlJc w:val="left"/>
      <w:pPr>
        <w:ind w:left="4739" w:hanging="360"/>
      </w:pPr>
      <w:rPr>
        <w:rFonts w:ascii="Wingdings" w:hAnsi="Wingdings" w:hint="default"/>
      </w:rPr>
    </w:lvl>
    <w:lvl w:ilvl="6" w:tplc="04190001" w:tentative="1">
      <w:start w:val="1"/>
      <w:numFmt w:val="bullet"/>
      <w:lvlText w:val=""/>
      <w:lvlJc w:val="left"/>
      <w:pPr>
        <w:ind w:left="5459" w:hanging="360"/>
      </w:pPr>
      <w:rPr>
        <w:rFonts w:ascii="Symbol" w:hAnsi="Symbol" w:hint="default"/>
      </w:rPr>
    </w:lvl>
    <w:lvl w:ilvl="7" w:tplc="04190003" w:tentative="1">
      <w:start w:val="1"/>
      <w:numFmt w:val="bullet"/>
      <w:lvlText w:val="o"/>
      <w:lvlJc w:val="left"/>
      <w:pPr>
        <w:ind w:left="6179" w:hanging="360"/>
      </w:pPr>
      <w:rPr>
        <w:rFonts w:ascii="Courier New" w:hAnsi="Courier New" w:cs="Courier New" w:hint="default"/>
      </w:rPr>
    </w:lvl>
    <w:lvl w:ilvl="8" w:tplc="04190005" w:tentative="1">
      <w:start w:val="1"/>
      <w:numFmt w:val="bullet"/>
      <w:lvlText w:val=""/>
      <w:lvlJc w:val="left"/>
      <w:pPr>
        <w:ind w:left="6899" w:hanging="360"/>
      </w:pPr>
      <w:rPr>
        <w:rFonts w:ascii="Wingdings" w:hAnsi="Wingdings" w:hint="default"/>
      </w:rPr>
    </w:lvl>
  </w:abstractNum>
  <w:abstractNum w:abstractNumId="14" w15:restartNumberingAfterBreak="0">
    <w:nsid w:val="56B63E9B"/>
    <w:multiLevelType w:val="hybridMultilevel"/>
    <w:tmpl w:val="FF90C3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9294DB0"/>
    <w:multiLevelType w:val="hybridMultilevel"/>
    <w:tmpl w:val="46FCB7A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A0239FA"/>
    <w:multiLevelType w:val="hybridMultilevel"/>
    <w:tmpl w:val="E1225A4E"/>
    <w:lvl w:ilvl="0" w:tplc="3A1C92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B0C1AA2"/>
    <w:multiLevelType w:val="multilevel"/>
    <w:tmpl w:val="C1D6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C3195"/>
    <w:multiLevelType w:val="hybridMultilevel"/>
    <w:tmpl w:val="9B8AA7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1281206"/>
    <w:multiLevelType w:val="hybridMultilevel"/>
    <w:tmpl w:val="2F6455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90D627C"/>
    <w:multiLevelType w:val="multilevel"/>
    <w:tmpl w:val="02E8C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D860A5"/>
    <w:multiLevelType w:val="hybridMultilevel"/>
    <w:tmpl w:val="EC10E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E8D682F"/>
    <w:multiLevelType w:val="hybridMultilevel"/>
    <w:tmpl w:val="5756F8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36409C3"/>
    <w:multiLevelType w:val="hybridMultilevel"/>
    <w:tmpl w:val="626C38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743565FE"/>
    <w:multiLevelType w:val="hybridMultilevel"/>
    <w:tmpl w:val="396C54C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7D8763D"/>
    <w:multiLevelType w:val="hybridMultilevel"/>
    <w:tmpl w:val="9D3C893C"/>
    <w:lvl w:ilvl="0" w:tplc="889E8A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8"/>
  </w:num>
  <w:num w:numId="3">
    <w:abstractNumId w:val="22"/>
  </w:num>
  <w:num w:numId="4">
    <w:abstractNumId w:val="20"/>
  </w:num>
  <w:num w:numId="5">
    <w:abstractNumId w:val="21"/>
  </w:num>
  <w:num w:numId="6">
    <w:abstractNumId w:val="1"/>
  </w:num>
  <w:num w:numId="7">
    <w:abstractNumId w:val="17"/>
  </w:num>
  <w:num w:numId="8">
    <w:abstractNumId w:val="14"/>
  </w:num>
  <w:num w:numId="9">
    <w:abstractNumId w:val="0"/>
  </w:num>
  <w:num w:numId="10">
    <w:abstractNumId w:val="16"/>
  </w:num>
  <w:num w:numId="11">
    <w:abstractNumId w:val="11"/>
  </w:num>
  <w:num w:numId="12">
    <w:abstractNumId w:val="13"/>
  </w:num>
  <w:num w:numId="13">
    <w:abstractNumId w:val="10"/>
  </w:num>
  <w:num w:numId="14">
    <w:abstractNumId w:val="19"/>
  </w:num>
  <w:num w:numId="15">
    <w:abstractNumId w:val="2"/>
  </w:num>
  <w:num w:numId="16">
    <w:abstractNumId w:val="15"/>
  </w:num>
  <w:num w:numId="17">
    <w:abstractNumId w:val="4"/>
  </w:num>
  <w:num w:numId="18">
    <w:abstractNumId w:val="3"/>
  </w:num>
  <w:num w:numId="19">
    <w:abstractNumId w:val="24"/>
  </w:num>
  <w:num w:numId="20">
    <w:abstractNumId w:val="6"/>
  </w:num>
  <w:num w:numId="21">
    <w:abstractNumId w:val="9"/>
  </w:num>
  <w:num w:numId="22">
    <w:abstractNumId w:val="8"/>
  </w:num>
  <w:num w:numId="23">
    <w:abstractNumId w:val="23"/>
  </w:num>
  <w:num w:numId="24">
    <w:abstractNumId w:val="12"/>
  </w:num>
  <w:num w:numId="25">
    <w:abstractNumId w:val="25"/>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5F"/>
    <w:rsid w:val="00007D7C"/>
    <w:rsid w:val="00021A57"/>
    <w:rsid w:val="00023C64"/>
    <w:rsid w:val="00025382"/>
    <w:rsid w:val="00086C35"/>
    <w:rsid w:val="000C54AF"/>
    <w:rsid w:val="00105A24"/>
    <w:rsid w:val="001114C2"/>
    <w:rsid w:val="001313F5"/>
    <w:rsid w:val="0015048C"/>
    <w:rsid w:val="0016169B"/>
    <w:rsid w:val="0019569D"/>
    <w:rsid w:val="001A2B97"/>
    <w:rsid w:val="001F5A92"/>
    <w:rsid w:val="00243B06"/>
    <w:rsid w:val="00252E76"/>
    <w:rsid w:val="00264775"/>
    <w:rsid w:val="00276F9A"/>
    <w:rsid w:val="002900CB"/>
    <w:rsid w:val="002B73CB"/>
    <w:rsid w:val="002C728B"/>
    <w:rsid w:val="002D5F77"/>
    <w:rsid w:val="002E1C36"/>
    <w:rsid w:val="002E2F1B"/>
    <w:rsid w:val="002F27F9"/>
    <w:rsid w:val="0030378A"/>
    <w:rsid w:val="00303B79"/>
    <w:rsid w:val="00342C44"/>
    <w:rsid w:val="00352DFB"/>
    <w:rsid w:val="00353245"/>
    <w:rsid w:val="0035337B"/>
    <w:rsid w:val="00377EEF"/>
    <w:rsid w:val="003A2EB0"/>
    <w:rsid w:val="003B28BA"/>
    <w:rsid w:val="003B370E"/>
    <w:rsid w:val="003F0ABA"/>
    <w:rsid w:val="004150E7"/>
    <w:rsid w:val="00463A2D"/>
    <w:rsid w:val="004711FB"/>
    <w:rsid w:val="00495F02"/>
    <w:rsid w:val="004F0653"/>
    <w:rsid w:val="00504B91"/>
    <w:rsid w:val="005441F6"/>
    <w:rsid w:val="00554D56"/>
    <w:rsid w:val="00586407"/>
    <w:rsid w:val="00596E4D"/>
    <w:rsid w:val="005A6712"/>
    <w:rsid w:val="005B4FA5"/>
    <w:rsid w:val="005E2655"/>
    <w:rsid w:val="005E76F4"/>
    <w:rsid w:val="00601689"/>
    <w:rsid w:val="00602AF2"/>
    <w:rsid w:val="006120B8"/>
    <w:rsid w:val="00613F2B"/>
    <w:rsid w:val="0062132C"/>
    <w:rsid w:val="00650538"/>
    <w:rsid w:val="006572CC"/>
    <w:rsid w:val="006A68BF"/>
    <w:rsid w:val="006C0EFF"/>
    <w:rsid w:val="006D3100"/>
    <w:rsid w:val="006D4A6E"/>
    <w:rsid w:val="006E7739"/>
    <w:rsid w:val="00704A0D"/>
    <w:rsid w:val="00705838"/>
    <w:rsid w:val="007060AC"/>
    <w:rsid w:val="007161AE"/>
    <w:rsid w:val="00741F39"/>
    <w:rsid w:val="00746040"/>
    <w:rsid w:val="0077565F"/>
    <w:rsid w:val="0079245D"/>
    <w:rsid w:val="007C41CE"/>
    <w:rsid w:val="0081741F"/>
    <w:rsid w:val="0086366D"/>
    <w:rsid w:val="008A7D64"/>
    <w:rsid w:val="008B0A32"/>
    <w:rsid w:val="008F21A9"/>
    <w:rsid w:val="00900751"/>
    <w:rsid w:val="00926A0D"/>
    <w:rsid w:val="009361C3"/>
    <w:rsid w:val="0095410D"/>
    <w:rsid w:val="009851EA"/>
    <w:rsid w:val="009C72A1"/>
    <w:rsid w:val="009D2623"/>
    <w:rsid w:val="00A00DB7"/>
    <w:rsid w:val="00A10686"/>
    <w:rsid w:val="00AA3AB0"/>
    <w:rsid w:val="00AD3840"/>
    <w:rsid w:val="00AF40D3"/>
    <w:rsid w:val="00B11958"/>
    <w:rsid w:val="00B21AF0"/>
    <w:rsid w:val="00B61412"/>
    <w:rsid w:val="00B80AC1"/>
    <w:rsid w:val="00BB33D9"/>
    <w:rsid w:val="00BC09FF"/>
    <w:rsid w:val="00BD669A"/>
    <w:rsid w:val="00BD7714"/>
    <w:rsid w:val="00BF2B83"/>
    <w:rsid w:val="00C66781"/>
    <w:rsid w:val="00C74474"/>
    <w:rsid w:val="00C872DC"/>
    <w:rsid w:val="00CA3C3E"/>
    <w:rsid w:val="00CA44ED"/>
    <w:rsid w:val="00CC0A73"/>
    <w:rsid w:val="00CC4B16"/>
    <w:rsid w:val="00CD50F3"/>
    <w:rsid w:val="00CE07D9"/>
    <w:rsid w:val="00CF7E7D"/>
    <w:rsid w:val="00D027BB"/>
    <w:rsid w:val="00D2422B"/>
    <w:rsid w:val="00D56325"/>
    <w:rsid w:val="00D631F1"/>
    <w:rsid w:val="00D8499C"/>
    <w:rsid w:val="00DB5E2F"/>
    <w:rsid w:val="00DD414B"/>
    <w:rsid w:val="00E20FD1"/>
    <w:rsid w:val="00E54619"/>
    <w:rsid w:val="00E80DDF"/>
    <w:rsid w:val="00EE4301"/>
    <w:rsid w:val="00F11E6C"/>
    <w:rsid w:val="00F22BE5"/>
    <w:rsid w:val="00F33893"/>
    <w:rsid w:val="00F42150"/>
    <w:rsid w:val="00F47FF1"/>
    <w:rsid w:val="00F5636E"/>
    <w:rsid w:val="00F63E68"/>
    <w:rsid w:val="00F6494B"/>
    <w:rsid w:val="00F75E5F"/>
    <w:rsid w:val="00F862D1"/>
    <w:rsid w:val="00F87EFB"/>
    <w:rsid w:val="00FC0A63"/>
    <w:rsid w:val="00FC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6E7B1"/>
  <w15:chartTrackingRefBased/>
  <w15:docId w15:val="{15A2CD64-83D0-4A3D-A5D4-23BD6C98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9D26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370E"/>
    <w:pPr>
      <w:ind w:left="720"/>
      <w:contextualSpacing/>
    </w:pPr>
  </w:style>
  <w:style w:type="table" w:styleId="a4">
    <w:name w:val="Table Grid"/>
    <w:basedOn w:val="a1"/>
    <w:uiPriority w:val="39"/>
    <w:rsid w:val="003B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2AF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2AF2"/>
  </w:style>
  <w:style w:type="paragraph" w:styleId="a7">
    <w:name w:val="footer"/>
    <w:basedOn w:val="a"/>
    <w:link w:val="a8"/>
    <w:uiPriority w:val="99"/>
    <w:unhideWhenUsed/>
    <w:rsid w:val="00602AF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2AF2"/>
  </w:style>
  <w:style w:type="character" w:styleId="a9">
    <w:name w:val="Hyperlink"/>
    <w:basedOn w:val="a0"/>
    <w:uiPriority w:val="99"/>
    <w:unhideWhenUsed/>
    <w:rsid w:val="002900CB"/>
    <w:rPr>
      <w:color w:val="0000FF"/>
      <w:u w:val="single"/>
    </w:rPr>
  </w:style>
  <w:style w:type="paragraph" w:styleId="aa">
    <w:name w:val="Normal (Web)"/>
    <w:basedOn w:val="a"/>
    <w:uiPriority w:val="99"/>
    <w:semiHidden/>
    <w:unhideWhenUsed/>
    <w:rsid w:val="00554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9D2623"/>
    <w:rPr>
      <w:rFonts w:ascii="Times New Roman" w:eastAsia="Times New Roman" w:hAnsi="Times New Roman" w:cs="Times New Roman"/>
      <w:b/>
      <w:bCs/>
      <w:sz w:val="24"/>
      <w:szCs w:val="24"/>
      <w:lang w:eastAsia="ru-RU"/>
    </w:rPr>
  </w:style>
  <w:style w:type="character" w:styleId="ab">
    <w:name w:val="Strong"/>
    <w:basedOn w:val="a0"/>
    <w:uiPriority w:val="22"/>
    <w:qFormat/>
    <w:rsid w:val="00E546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770652">
      <w:bodyDiv w:val="1"/>
      <w:marLeft w:val="0"/>
      <w:marRight w:val="0"/>
      <w:marTop w:val="0"/>
      <w:marBottom w:val="0"/>
      <w:divBdr>
        <w:top w:val="none" w:sz="0" w:space="0" w:color="auto"/>
        <w:left w:val="none" w:sz="0" w:space="0" w:color="auto"/>
        <w:bottom w:val="none" w:sz="0" w:space="0" w:color="auto"/>
        <w:right w:val="none" w:sz="0" w:space="0" w:color="auto"/>
      </w:divBdr>
    </w:div>
    <w:div w:id="198204577">
      <w:bodyDiv w:val="1"/>
      <w:marLeft w:val="0"/>
      <w:marRight w:val="0"/>
      <w:marTop w:val="0"/>
      <w:marBottom w:val="0"/>
      <w:divBdr>
        <w:top w:val="none" w:sz="0" w:space="0" w:color="auto"/>
        <w:left w:val="none" w:sz="0" w:space="0" w:color="auto"/>
        <w:bottom w:val="none" w:sz="0" w:space="0" w:color="auto"/>
        <w:right w:val="none" w:sz="0" w:space="0" w:color="auto"/>
      </w:divBdr>
    </w:div>
    <w:div w:id="331959423">
      <w:bodyDiv w:val="1"/>
      <w:marLeft w:val="0"/>
      <w:marRight w:val="0"/>
      <w:marTop w:val="0"/>
      <w:marBottom w:val="0"/>
      <w:divBdr>
        <w:top w:val="none" w:sz="0" w:space="0" w:color="auto"/>
        <w:left w:val="none" w:sz="0" w:space="0" w:color="auto"/>
        <w:bottom w:val="none" w:sz="0" w:space="0" w:color="auto"/>
        <w:right w:val="none" w:sz="0" w:space="0" w:color="auto"/>
      </w:divBdr>
    </w:div>
    <w:div w:id="823621772">
      <w:bodyDiv w:val="1"/>
      <w:marLeft w:val="0"/>
      <w:marRight w:val="0"/>
      <w:marTop w:val="0"/>
      <w:marBottom w:val="0"/>
      <w:divBdr>
        <w:top w:val="none" w:sz="0" w:space="0" w:color="auto"/>
        <w:left w:val="none" w:sz="0" w:space="0" w:color="auto"/>
        <w:bottom w:val="none" w:sz="0" w:space="0" w:color="auto"/>
        <w:right w:val="none" w:sz="0" w:space="0" w:color="auto"/>
      </w:divBdr>
    </w:div>
    <w:div w:id="1021475436">
      <w:bodyDiv w:val="1"/>
      <w:marLeft w:val="0"/>
      <w:marRight w:val="0"/>
      <w:marTop w:val="0"/>
      <w:marBottom w:val="0"/>
      <w:divBdr>
        <w:top w:val="none" w:sz="0" w:space="0" w:color="auto"/>
        <w:left w:val="none" w:sz="0" w:space="0" w:color="auto"/>
        <w:bottom w:val="none" w:sz="0" w:space="0" w:color="auto"/>
        <w:right w:val="none" w:sz="0" w:space="0" w:color="auto"/>
      </w:divBdr>
    </w:div>
    <w:div w:id="1608390612">
      <w:bodyDiv w:val="1"/>
      <w:marLeft w:val="0"/>
      <w:marRight w:val="0"/>
      <w:marTop w:val="0"/>
      <w:marBottom w:val="0"/>
      <w:divBdr>
        <w:top w:val="none" w:sz="0" w:space="0" w:color="auto"/>
        <w:left w:val="none" w:sz="0" w:space="0" w:color="auto"/>
        <w:bottom w:val="none" w:sz="0" w:space="0" w:color="auto"/>
        <w:right w:val="none" w:sz="0" w:space="0" w:color="auto"/>
      </w:divBdr>
    </w:div>
    <w:div w:id="1819882749">
      <w:bodyDiv w:val="1"/>
      <w:marLeft w:val="0"/>
      <w:marRight w:val="0"/>
      <w:marTop w:val="0"/>
      <w:marBottom w:val="0"/>
      <w:divBdr>
        <w:top w:val="none" w:sz="0" w:space="0" w:color="auto"/>
        <w:left w:val="none" w:sz="0" w:space="0" w:color="auto"/>
        <w:bottom w:val="none" w:sz="0" w:space="0" w:color="auto"/>
        <w:right w:val="none" w:sz="0" w:space="0" w:color="auto"/>
      </w:divBdr>
      <w:divsChild>
        <w:div w:id="1654136096">
          <w:marLeft w:val="0"/>
          <w:marRight w:val="0"/>
          <w:marTop w:val="0"/>
          <w:marBottom w:val="240"/>
          <w:divBdr>
            <w:top w:val="none" w:sz="0" w:space="0" w:color="auto"/>
            <w:left w:val="none" w:sz="0" w:space="0" w:color="auto"/>
            <w:bottom w:val="none" w:sz="0" w:space="0" w:color="auto"/>
            <w:right w:val="none" w:sz="0" w:space="0" w:color="auto"/>
          </w:divBdr>
        </w:div>
      </w:divsChild>
    </w:div>
    <w:div w:id="2091658513">
      <w:bodyDiv w:val="1"/>
      <w:marLeft w:val="0"/>
      <w:marRight w:val="0"/>
      <w:marTop w:val="0"/>
      <w:marBottom w:val="0"/>
      <w:divBdr>
        <w:top w:val="none" w:sz="0" w:space="0" w:color="auto"/>
        <w:left w:val="none" w:sz="0" w:space="0" w:color="auto"/>
        <w:bottom w:val="none" w:sz="0" w:space="0" w:color="auto"/>
        <w:right w:val="none" w:sz="0" w:space="0" w:color="auto"/>
      </w:divBdr>
      <w:divsChild>
        <w:div w:id="507519610">
          <w:marLeft w:val="0"/>
          <w:marRight w:val="0"/>
          <w:marTop w:val="0"/>
          <w:marBottom w:val="0"/>
          <w:divBdr>
            <w:top w:val="none" w:sz="0" w:space="0" w:color="auto"/>
            <w:left w:val="none" w:sz="0" w:space="0" w:color="auto"/>
            <w:bottom w:val="none" w:sz="0" w:space="0" w:color="auto"/>
            <w:right w:val="none" w:sz="0" w:space="0" w:color="auto"/>
          </w:divBdr>
          <w:divsChild>
            <w:div w:id="1444694832">
              <w:marLeft w:val="0"/>
              <w:marRight w:val="0"/>
              <w:marTop w:val="0"/>
              <w:marBottom w:val="0"/>
              <w:divBdr>
                <w:top w:val="none" w:sz="0" w:space="0" w:color="auto"/>
                <w:left w:val="none" w:sz="0" w:space="0" w:color="auto"/>
                <w:bottom w:val="none" w:sz="0" w:space="0" w:color="auto"/>
                <w:right w:val="none" w:sz="0" w:space="0" w:color="auto"/>
              </w:divBdr>
              <w:divsChild>
                <w:div w:id="28547493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 w:id="580795156">
          <w:marLeft w:val="0"/>
          <w:marRight w:val="0"/>
          <w:marTop w:val="0"/>
          <w:marBottom w:val="0"/>
          <w:divBdr>
            <w:top w:val="none" w:sz="0" w:space="0" w:color="auto"/>
            <w:left w:val="none" w:sz="0" w:space="0" w:color="auto"/>
            <w:bottom w:val="none" w:sz="0" w:space="0" w:color="auto"/>
            <w:right w:val="none" w:sz="0" w:space="0" w:color="auto"/>
          </w:divBdr>
          <w:divsChild>
            <w:div w:id="1828546358">
              <w:marLeft w:val="0"/>
              <w:marRight w:val="0"/>
              <w:marTop w:val="0"/>
              <w:marBottom w:val="0"/>
              <w:divBdr>
                <w:top w:val="none" w:sz="0" w:space="0" w:color="auto"/>
                <w:left w:val="none" w:sz="0" w:space="0" w:color="auto"/>
                <w:bottom w:val="none" w:sz="0" w:space="0" w:color="auto"/>
                <w:right w:val="none" w:sz="0" w:space="0" w:color="auto"/>
              </w:divBdr>
              <w:divsChild>
                <w:div w:id="1833251239">
                  <w:marLeft w:val="0"/>
                  <w:marRight w:val="0"/>
                  <w:marTop w:val="0"/>
                  <w:marBottom w:val="0"/>
                  <w:divBdr>
                    <w:top w:val="none" w:sz="0" w:space="0" w:color="auto"/>
                    <w:left w:val="none" w:sz="0" w:space="0" w:color="auto"/>
                    <w:bottom w:val="none" w:sz="0" w:space="0" w:color="auto"/>
                    <w:right w:val="none" w:sz="0" w:space="0" w:color="auto"/>
                  </w:divBdr>
                  <w:divsChild>
                    <w:div w:id="91674158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elovoymir.biz/issledovanie-pokazalo-sostoyanie-malogo-i-srednego-biznesa-v-rossii-posle-goda-pandemii.html" TargetMode="External"/><Relationship Id="rId18" Type="http://schemas.openxmlformats.org/officeDocument/2006/relationships/hyperlink" Target="https://delovoymir.biz/res/images/uploaded/articles/img/907423078385989.jpg"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g"/><Relationship Id="rId12" Type="http://schemas.openxmlformats.org/officeDocument/2006/relationships/hyperlink" Target="https://studbooks.net/2081189/ekonomika/formy_vzaimodeystviya_malogo_krupnogo_biznesa" TargetMode="External"/><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elovoymir.biz/res/images/uploaded/articles/img/462998083057087.jpg" TargetMode="External"/><Relationship Id="rId20" Type="http://schemas.openxmlformats.org/officeDocument/2006/relationships/hyperlink" Target="https://delovoymir.biz/res/images/uploaded/articles/img/645642887729306.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yberleninka.ru/journal/n/economic-consulta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6652</Words>
  <Characters>37919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2022-06-12T18:21:00Z</dcterms:created>
  <dcterms:modified xsi:type="dcterms:W3CDTF">2022-06-12T18:27:00Z</dcterms:modified>
</cp:coreProperties>
</file>