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F050C" w14:textId="532CAB5E" w:rsidR="00AE45C3" w:rsidRPr="00846C9E" w:rsidRDefault="00AE45C3" w:rsidP="00AE45C3">
      <w:pPr>
        <w:shd w:val="clear" w:color="auto" w:fill="FFFFFF"/>
        <w:autoSpaceDE w:val="0"/>
        <w:autoSpaceDN w:val="0"/>
        <w:adjustRightInd w:val="0"/>
        <w:spacing w:after="0" w:line="240" w:lineRule="auto"/>
        <w:jc w:val="center"/>
        <w:rPr>
          <w:rFonts w:ascii="Times New Roman" w:hAnsi="Times New Roman"/>
          <w:color w:val="000000"/>
          <w:lang w:eastAsia="ru-RU"/>
        </w:rPr>
      </w:pPr>
      <w:bookmarkStart w:id="0" w:name="_Hlk200983769"/>
      <w:bookmarkStart w:id="1" w:name="_Toc157718515"/>
      <w:bookmarkStart w:id="2" w:name="_Toc157718778"/>
      <w:r w:rsidRPr="00846C9E">
        <w:rPr>
          <w:rFonts w:ascii="Times New Roman" w:hAnsi="Times New Roman"/>
          <w:color w:val="000000"/>
          <w:lang w:eastAsia="ru-RU"/>
        </w:rPr>
        <w:t>МИНИСТЕРСТВО НАУКИ И ВЫСШЕГО ОБРАЗОВАНИЯ РОССИЙСКОЙ ФЕДЕРАЦИИ</w:t>
      </w:r>
    </w:p>
    <w:p w14:paraId="04E1A5BC" w14:textId="77777777" w:rsidR="00AE45C3" w:rsidRPr="00846C9E" w:rsidRDefault="00AE45C3" w:rsidP="00AE45C3">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Федеральное государственное бюджетное образовательное учреждение</w:t>
      </w:r>
    </w:p>
    <w:p w14:paraId="5F9FC0E3" w14:textId="77777777" w:rsidR="00AE45C3" w:rsidRPr="00846C9E" w:rsidRDefault="00AE45C3" w:rsidP="00AE45C3">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846C9E">
        <w:rPr>
          <w:rFonts w:ascii="Times New Roman" w:hAnsi="Times New Roman"/>
          <w:color w:val="000000"/>
          <w:sz w:val="24"/>
          <w:szCs w:val="24"/>
          <w:lang w:eastAsia="ru-RU"/>
        </w:rPr>
        <w:t>высшего образования</w:t>
      </w:r>
    </w:p>
    <w:p w14:paraId="0EB7A906" w14:textId="77777777" w:rsidR="00AE45C3" w:rsidRPr="00846C9E" w:rsidRDefault="00AE45C3" w:rsidP="00AE45C3">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«КУБАНСКИЙ ГОСУДАРСТВЕННЫЙ УНИВЕРСИТЕТ»</w:t>
      </w:r>
    </w:p>
    <w:p w14:paraId="36DBF584" w14:textId="77777777" w:rsidR="00AE45C3" w:rsidRPr="00846C9E" w:rsidRDefault="00AE45C3" w:rsidP="00AE45C3">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(ФГБОУ ВО «</w:t>
      </w:r>
      <w:proofErr w:type="spellStart"/>
      <w:r w:rsidRPr="00846C9E">
        <w:rPr>
          <w:rFonts w:ascii="Times New Roman" w:hAnsi="Times New Roman"/>
          <w:b/>
          <w:color w:val="000000"/>
          <w:sz w:val="28"/>
          <w:szCs w:val="28"/>
          <w:lang w:eastAsia="ru-RU"/>
        </w:rPr>
        <w:t>КубГУ</w:t>
      </w:r>
      <w:proofErr w:type="spellEnd"/>
      <w:r w:rsidRPr="00846C9E">
        <w:rPr>
          <w:rFonts w:ascii="Times New Roman" w:hAnsi="Times New Roman"/>
          <w:b/>
          <w:color w:val="000000"/>
          <w:sz w:val="28"/>
          <w:szCs w:val="28"/>
          <w:lang w:eastAsia="ru-RU"/>
        </w:rPr>
        <w:t>»)</w:t>
      </w:r>
    </w:p>
    <w:p w14:paraId="2F66947B" w14:textId="77777777" w:rsidR="00AE45C3" w:rsidRPr="00846C9E" w:rsidRDefault="00AE45C3" w:rsidP="00AE45C3">
      <w:pPr>
        <w:shd w:val="clear" w:color="auto" w:fill="FFFFFF"/>
        <w:autoSpaceDE w:val="0"/>
        <w:autoSpaceDN w:val="0"/>
        <w:adjustRightInd w:val="0"/>
        <w:spacing w:after="0" w:line="240" w:lineRule="auto"/>
        <w:jc w:val="center"/>
        <w:outlineLvl w:val="0"/>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Экономический факультет</w:t>
      </w:r>
    </w:p>
    <w:p w14:paraId="0D5B101F" w14:textId="77777777" w:rsidR="00AE45C3" w:rsidRPr="00846C9E" w:rsidRDefault="00AE45C3" w:rsidP="00AE45C3">
      <w:pPr>
        <w:shd w:val="clear" w:color="auto" w:fill="FFFFFF"/>
        <w:autoSpaceDE w:val="0"/>
        <w:autoSpaceDN w:val="0"/>
        <w:adjustRightInd w:val="0"/>
        <w:spacing w:after="0" w:line="240" w:lineRule="auto"/>
        <w:jc w:val="center"/>
        <w:outlineLvl w:val="0"/>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Кафедра экономики и управления инновационными системами</w:t>
      </w:r>
    </w:p>
    <w:p w14:paraId="79863C24" w14:textId="77777777" w:rsidR="00AE45C3" w:rsidRPr="00846C9E" w:rsidRDefault="00AE45C3" w:rsidP="00AE45C3">
      <w:pPr>
        <w:shd w:val="clear" w:color="auto" w:fill="FFFFFF"/>
        <w:autoSpaceDE w:val="0"/>
        <w:autoSpaceDN w:val="0"/>
        <w:adjustRightInd w:val="0"/>
        <w:spacing w:after="0" w:line="360" w:lineRule="auto"/>
        <w:jc w:val="center"/>
        <w:outlineLvl w:val="0"/>
        <w:rPr>
          <w:rFonts w:ascii="Times New Roman" w:hAnsi="Times New Roman"/>
          <w:b/>
          <w:color w:val="000000"/>
          <w:sz w:val="28"/>
          <w:szCs w:val="28"/>
          <w:lang w:eastAsia="ru-RU"/>
        </w:rPr>
      </w:pPr>
    </w:p>
    <w:p w14:paraId="2DBE2AD7" w14:textId="77777777" w:rsidR="00AE45C3" w:rsidRPr="00846C9E" w:rsidRDefault="00AE45C3" w:rsidP="00AE45C3">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846C9E">
        <w:rPr>
          <w:rFonts w:ascii="Times New Roman" w:hAnsi="Times New Roman"/>
          <w:color w:val="000000"/>
          <w:sz w:val="28"/>
          <w:szCs w:val="28"/>
          <w:lang w:eastAsia="ru-RU"/>
        </w:rPr>
        <w:t>Допустить к защите</w:t>
      </w:r>
    </w:p>
    <w:p w14:paraId="737E3406" w14:textId="77777777" w:rsidR="00AE45C3" w:rsidRPr="00846C9E" w:rsidRDefault="00AE45C3" w:rsidP="00AE45C3">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846C9E">
        <w:rPr>
          <w:rFonts w:ascii="Times New Roman" w:hAnsi="Times New Roman"/>
          <w:color w:val="000000"/>
          <w:sz w:val="28"/>
          <w:szCs w:val="28"/>
          <w:lang w:eastAsia="ru-RU"/>
        </w:rPr>
        <w:t>Заведующий кафедрой</w:t>
      </w:r>
    </w:p>
    <w:p w14:paraId="4B9EB3AE" w14:textId="77777777" w:rsidR="00AE45C3" w:rsidRPr="00846C9E" w:rsidRDefault="00AE45C3" w:rsidP="00AE45C3">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846C9E">
        <w:rPr>
          <w:rFonts w:ascii="Times New Roman" w:hAnsi="Times New Roman"/>
          <w:color w:val="000000"/>
          <w:sz w:val="28"/>
          <w:szCs w:val="28"/>
          <w:lang w:eastAsia="ru-RU"/>
        </w:rPr>
        <w:t>канд. экон. наук, доц.</w:t>
      </w:r>
    </w:p>
    <w:p w14:paraId="225FEA76" w14:textId="77777777" w:rsidR="00AE45C3" w:rsidRPr="00846C9E" w:rsidRDefault="00AE45C3" w:rsidP="00AE45C3">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___________ К.О. </w:t>
      </w:r>
      <w:proofErr w:type="spellStart"/>
      <w:r w:rsidRPr="00846C9E">
        <w:rPr>
          <w:rFonts w:ascii="Times New Roman" w:hAnsi="Times New Roman"/>
          <w:color w:val="000000"/>
          <w:sz w:val="28"/>
          <w:szCs w:val="28"/>
          <w:lang w:eastAsia="ru-RU"/>
        </w:rPr>
        <w:t>Литвинский</w:t>
      </w:r>
      <w:proofErr w:type="spellEnd"/>
      <w:r w:rsidRPr="00846C9E">
        <w:rPr>
          <w:rFonts w:ascii="Times New Roman" w:hAnsi="Times New Roman"/>
          <w:color w:val="000000"/>
          <w:sz w:val="28"/>
          <w:szCs w:val="28"/>
          <w:lang w:eastAsia="ru-RU"/>
        </w:rPr>
        <w:t xml:space="preserve"> </w:t>
      </w:r>
    </w:p>
    <w:p w14:paraId="54B278F3" w14:textId="77777777" w:rsidR="00AE45C3" w:rsidRPr="00846C9E" w:rsidRDefault="00AE45C3" w:rsidP="00AE45C3">
      <w:pPr>
        <w:spacing w:after="0" w:line="240" w:lineRule="auto"/>
        <w:ind w:left="5670"/>
        <w:jc w:val="both"/>
        <w:rPr>
          <w:rFonts w:ascii="Times New Roman" w:hAnsi="Times New Roman"/>
          <w:color w:val="000000"/>
          <w:sz w:val="24"/>
          <w:szCs w:val="24"/>
          <w:lang w:eastAsia="ru-RU"/>
        </w:rPr>
      </w:pPr>
      <w:r w:rsidRPr="00846C9E">
        <w:rPr>
          <w:rFonts w:ascii="Times New Roman" w:hAnsi="Times New Roman"/>
          <w:color w:val="000000"/>
          <w:sz w:val="20"/>
          <w:szCs w:val="20"/>
          <w:lang w:eastAsia="ru-RU"/>
        </w:rPr>
        <w:t xml:space="preserve">      </w:t>
      </w:r>
      <w:r w:rsidRPr="00846C9E">
        <w:rPr>
          <w:rFonts w:ascii="Times New Roman" w:hAnsi="Times New Roman"/>
          <w:color w:val="000000"/>
          <w:sz w:val="24"/>
          <w:szCs w:val="24"/>
          <w:lang w:eastAsia="ru-RU"/>
        </w:rPr>
        <w:t xml:space="preserve">(подпись)           </w:t>
      </w:r>
    </w:p>
    <w:p w14:paraId="5DD6D213" w14:textId="77777777" w:rsidR="00AE45C3" w:rsidRPr="00846C9E" w:rsidRDefault="00AE45C3" w:rsidP="00AE45C3">
      <w:pPr>
        <w:shd w:val="clear" w:color="auto" w:fill="FFFFFF"/>
        <w:autoSpaceDE w:val="0"/>
        <w:autoSpaceDN w:val="0"/>
        <w:adjustRightInd w:val="0"/>
        <w:spacing w:after="0" w:line="240" w:lineRule="auto"/>
        <w:outlineLvl w:val="0"/>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                                                                                 ______________2025 г.</w:t>
      </w:r>
    </w:p>
    <w:p w14:paraId="15460DE7" w14:textId="77777777" w:rsidR="00AE45C3" w:rsidRPr="00846C9E" w:rsidRDefault="00AE45C3" w:rsidP="00AE45C3">
      <w:pPr>
        <w:tabs>
          <w:tab w:val="center" w:pos="4153"/>
          <w:tab w:val="right" w:pos="8306"/>
        </w:tabs>
        <w:spacing w:after="0" w:line="240" w:lineRule="auto"/>
        <w:jc w:val="center"/>
        <w:rPr>
          <w:rFonts w:ascii="Times New Roman" w:hAnsi="Times New Roman"/>
          <w:b/>
          <w:color w:val="000000"/>
          <w:sz w:val="28"/>
          <w:szCs w:val="28"/>
          <w:lang w:eastAsia="ru-RU"/>
        </w:rPr>
      </w:pPr>
    </w:p>
    <w:p w14:paraId="3B901915" w14:textId="77777777" w:rsidR="00AE45C3" w:rsidRPr="00846C9E" w:rsidRDefault="00AE45C3" w:rsidP="00AE45C3">
      <w:pPr>
        <w:tabs>
          <w:tab w:val="center" w:pos="4153"/>
          <w:tab w:val="right" w:pos="8306"/>
        </w:tabs>
        <w:spacing w:after="0" w:line="240" w:lineRule="auto"/>
        <w:jc w:val="center"/>
        <w:rPr>
          <w:rFonts w:ascii="Times New Roman" w:hAnsi="Times New Roman"/>
          <w:b/>
          <w:color w:val="000000"/>
          <w:sz w:val="28"/>
          <w:szCs w:val="28"/>
          <w:lang w:eastAsia="ru-RU"/>
        </w:rPr>
      </w:pPr>
    </w:p>
    <w:p w14:paraId="221EFD04" w14:textId="77777777" w:rsidR="00AE45C3" w:rsidRPr="00846C9E" w:rsidRDefault="00AE45C3" w:rsidP="00AE45C3">
      <w:pPr>
        <w:tabs>
          <w:tab w:val="center" w:pos="4153"/>
          <w:tab w:val="right" w:pos="8306"/>
        </w:tabs>
        <w:spacing w:after="0" w:line="240" w:lineRule="auto"/>
        <w:jc w:val="center"/>
        <w:rPr>
          <w:rFonts w:ascii="Times New Roman" w:hAnsi="Times New Roman"/>
          <w:b/>
          <w:color w:val="000000"/>
          <w:sz w:val="28"/>
          <w:szCs w:val="28"/>
          <w:lang w:eastAsia="ru-RU"/>
        </w:rPr>
      </w:pPr>
    </w:p>
    <w:p w14:paraId="19DD59BF" w14:textId="77777777" w:rsidR="00AE45C3" w:rsidRPr="00846C9E" w:rsidRDefault="00AE45C3" w:rsidP="00AE45C3">
      <w:pPr>
        <w:tabs>
          <w:tab w:val="center" w:pos="4153"/>
          <w:tab w:val="right" w:pos="8306"/>
        </w:tabs>
        <w:spacing w:after="0" w:line="240" w:lineRule="auto"/>
        <w:jc w:val="center"/>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ВЫПУСКНАЯ КВАЛИФИКАЦИОННАЯ РАБОТА</w:t>
      </w:r>
    </w:p>
    <w:p w14:paraId="5BC8BF50" w14:textId="69AF7803" w:rsidR="00AE45C3" w:rsidRPr="00846C9E" w:rsidRDefault="00AE45C3" w:rsidP="00AE45C3">
      <w:pPr>
        <w:tabs>
          <w:tab w:val="center" w:pos="4153"/>
          <w:tab w:val="right" w:pos="8306"/>
        </w:tabs>
        <w:spacing w:after="0" w:line="240" w:lineRule="auto"/>
        <w:jc w:val="center"/>
        <w:rPr>
          <w:rFonts w:ascii="Times New Roman" w:hAnsi="Times New Roman"/>
          <w:b/>
          <w:color w:val="000000"/>
          <w:sz w:val="28"/>
          <w:szCs w:val="28"/>
          <w:lang w:eastAsia="ru-RU"/>
        </w:rPr>
      </w:pPr>
      <w:r w:rsidRPr="00846C9E">
        <w:rPr>
          <w:rFonts w:ascii="Times New Roman" w:hAnsi="Times New Roman"/>
          <w:b/>
          <w:color w:val="000000"/>
          <w:sz w:val="28"/>
          <w:szCs w:val="28"/>
          <w:lang w:eastAsia="ru-RU"/>
        </w:rPr>
        <w:t>(БАКАЛАВРСКАЯ РАБОТА)</w:t>
      </w:r>
    </w:p>
    <w:p w14:paraId="3F60527A" w14:textId="670DEC51" w:rsidR="00AE45C3" w:rsidRPr="00846C9E" w:rsidRDefault="00AE45C3" w:rsidP="00AE45C3">
      <w:pPr>
        <w:overflowPunct w:val="0"/>
        <w:adjustRightInd w:val="0"/>
        <w:spacing w:after="0" w:line="240" w:lineRule="auto"/>
        <w:jc w:val="center"/>
        <w:textAlignment w:val="baseline"/>
        <w:rPr>
          <w:rFonts w:ascii="Times New Roman" w:hAnsi="Times New Roman"/>
          <w:b/>
          <w:caps/>
          <w:color w:val="000000"/>
          <w:sz w:val="28"/>
          <w:szCs w:val="28"/>
          <w:lang w:eastAsia="ru-RU"/>
        </w:rPr>
      </w:pPr>
    </w:p>
    <w:p w14:paraId="735B1864" w14:textId="77777777" w:rsidR="00AE45C3" w:rsidRPr="00846C9E" w:rsidRDefault="007D2A49" w:rsidP="00AE45C3">
      <w:pPr>
        <w:widowControl w:val="0"/>
        <w:spacing w:after="0" w:line="240" w:lineRule="auto"/>
        <w:contextualSpacing/>
        <w:jc w:val="center"/>
        <w:rPr>
          <w:rFonts w:ascii="Times New Roman" w:hAnsi="Times New Roman"/>
          <w:b/>
          <w:caps/>
          <w:color w:val="000000"/>
          <w:sz w:val="28"/>
          <w:szCs w:val="28"/>
          <w:lang w:eastAsia="ru-RU"/>
        </w:rPr>
      </w:pPr>
      <w:bookmarkStart w:id="3" w:name="_Hlk200918147"/>
      <w:r w:rsidRPr="00846C9E">
        <w:rPr>
          <w:rFonts w:ascii="Times New Roman" w:hAnsi="Times New Roman"/>
          <w:b/>
          <w:caps/>
          <w:color w:val="000000"/>
          <w:sz w:val="28"/>
          <w:szCs w:val="28"/>
          <w:lang w:eastAsia="ru-RU"/>
        </w:rPr>
        <w:t xml:space="preserve">Проект по внедрению модели </w:t>
      </w:r>
      <w:r w:rsidRPr="00846C9E">
        <w:rPr>
          <w:rFonts w:ascii="Times New Roman" w:hAnsi="Times New Roman"/>
          <w:b/>
          <w:caps/>
          <w:color w:val="000000"/>
          <w:sz w:val="28"/>
          <w:szCs w:val="28"/>
          <w:lang w:eastAsia="ru-RU"/>
        </w:rPr>
        <w:br/>
        <w:t xml:space="preserve">машинного обучения с целью </w:t>
      </w:r>
      <w:r w:rsidRPr="00846C9E">
        <w:rPr>
          <w:rFonts w:ascii="Times New Roman" w:hAnsi="Times New Roman"/>
          <w:b/>
          <w:caps/>
          <w:color w:val="000000"/>
          <w:sz w:val="28"/>
          <w:szCs w:val="28"/>
          <w:lang w:eastAsia="ru-RU"/>
        </w:rPr>
        <w:br/>
        <w:t>повышения эффективности предприятия</w:t>
      </w:r>
    </w:p>
    <w:bookmarkEnd w:id="3"/>
    <w:p w14:paraId="6BA65630" w14:textId="4F2D2C1C" w:rsidR="00AE45C3" w:rsidRPr="00846C9E" w:rsidRDefault="00AE45C3" w:rsidP="00AE45C3">
      <w:pPr>
        <w:spacing w:after="0" w:line="240" w:lineRule="auto"/>
        <w:jc w:val="center"/>
        <w:rPr>
          <w:rFonts w:ascii="Times New Roman" w:hAnsi="Times New Roman"/>
          <w:b/>
          <w:sz w:val="30"/>
          <w:szCs w:val="30"/>
          <w:lang w:eastAsia="ru-RU"/>
        </w:rPr>
      </w:pPr>
    </w:p>
    <w:p w14:paraId="67455710" w14:textId="77777777" w:rsidR="00AE45C3" w:rsidRPr="00846C9E" w:rsidRDefault="00AE45C3" w:rsidP="00AE45C3">
      <w:pPr>
        <w:spacing w:after="0" w:line="240" w:lineRule="auto"/>
        <w:rPr>
          <w:rFonts w:ascii="Times New Roman" w:hAnsi="Times New Roman"/>
          <w:color w:val="000000"/>
          <w:sz w:val="28"/>
          <w:szCs w:val="28"/>
          <w:lang w:eastAsia="ru-RU"/>
        </w:rPr>
      </w:pPr>
    </w:p>
    <w:p w14:paraId="6A29E2BE" w14:textId="1A556AA7" w:rsidR="00AE45C3" w:rsidRPr="00846C9E" w:rsidRDefault="00AE45C3" w:rsidP="00AE45C3">
      <w:pPr>
        <w:spacing w:after="0" w:line="240" w:lineRule="auto"/>
        <w:rPr>
          <w:rFonts w:ascii="Times New Roman" w:hAnsi="Times New Roman"/>
          <w:color w:val="000000"/>
          <w:sz w:val="28"/>
          <w:szCs w:val="28"/>
          <w:lang w:eastAsia="ru-RU"/>
        </w:rPr>
      </w:pPr>
      <w:r w:rsidRPr="00846C9E">
        <w:rPr>
          <w:rFonts w:ascii="Times New Roman" w:hAnsi="Times New Roman"/>
          <w:color w:val="000000"/>
          <w:sz w:val="28"/>
          <w:szCs w:val="28"/>
          <w:lang w:eastAsia="ru-RU"/>
        </w:rPr>
        <w:t>Работу выполнил ___________________________________</w:t>
      </w:r>
      <w:r w:rsidR="00846C9E" w:rsidRPr="00846C9E">
        <w:rPr>
          <w:rFonts w:ascii="Times New Roman" w:hAnsi="Times New Roman"/>
          <w:color w:val="000000"/>
          <w:sz w:val="28"/>
          <w:szCs w:val="28"/>
          <w:lang w:eastAsia="ru-RU"/>
        </w:rPr>
        <w:t>_</w:t>
      </w:r>
      <w:r w:rsidRPr="00846C9E">
        <w:rPr>
          <w:rFonts w:ascii="Times New Roman" w:hAnsi="Times New Roman"/>
          <w:color w:val="000000"/>
          <w:sz w:val="28"/>
          <w:szCs w:val="28"/>
          <w:lang w:eastAsia="ru-RU"/>
        </w:rPr>
        <w:t>_ Д</w:t>
      </w:r>
      <w:r w:rsidR="005E10DD" w:rsidRPr="00846C9E">
        <w:rPr>
          <w:rFonts w:ascii="Times New Roman" w:hAnsi="Times New Roman"/>
          <w:color w:val="000000"/>
          <w:sz w:val="28"/>
          <w:szCs w:val="28"/>
          <w:lang w:eastAsia="ru-RU"/>
        </w:rPr>
        <w:softHyphen/>
      </w:r>
      <w:r w:rsidRPr="00846C9E">
        <w:rPr>
          <w:rFonts w:ascii="Times New Roman" w:hAnsi="Times New Roman"/>
          <w:color w:val="000000"/>
          <w:sz w:val="28"/>
          <w:szCs w:val="28"/>
          <w:lang w:eastAsia="ru-RU"/>
        </w:rPr>
        <w:t>.Е. Давыденко</w:t>
      </w:r>
    </w:p>
    <w:p w14:paraId="63EC7C5F" w14:textId="77777777" w:rsidR="00AE45C3" w:rsidRPr="00846C9E" w:rsidRDefault="00AE45C3" w:rsidP="00AE45C3">
      <w:pPr>
        <w:spacing w:after="0" w:line="240" w:lineRule="auto"/>
        <w:rPr>
          <w:rFonts w:ascii="Times New Roman" w:hAnsi="Times New Roman"/>
          <w:color w:val="000000"/>
          <w:sz w:val="24"/>
          <w:szCs w:val="24"/>
          <w:lang w:eastAsia="ru-RU"/>
        </w:rPr>
      </w:pPr>
      <w:r w:rsidRPr="00846C9E">
        <w:rPr>
          <w:rFonts w:ascii="Times New Roman" w:hAnsi="Times New Roman"/>
          <w:color w:val="000000"/>
          <w:sz w:val="20"/>
          <w:szCs w:val="20"/>
          <w:lang w:eastAsia="ru-RU"/>
        </w:rPr>
        <w:t xml:space="preserve">                                                                                    </w:t>
      </w:r>
      <w:r w:rsidRPr="00846C9E">
        <w:rPr>
          <w:rFonts w:ascii="Times New Roman" w:hAnsi="Times New Roman"/>
          <w:color w:val="000000"/>
          <w:sz w:val="24"/>
          <w:szCs w:val="24"/>
          <w:lang w:eastAsia="ru-RU"/>
        </w:rPr>
        <w:t xml:space="preserve">(подпись)           </w:t>
      </w:r>
    </w:p>
    <w:p w14:paraId="026C3131" w14:textId="75F6324C" w:rsidR="00AE45C3" w:rsidRPr="00846C9E" w:rsidRDefault="00AE45C3" w:rsidP="00AE45C3">
      <w:pPr>
        <w:tabs>
          <w:tab w:val="right" w:pos="9355"/>
        </w:tabs>
        <w:spacing w:after="0" w:line="360" w:lineRule="auto"/>
        <w:rPr>
          <w:rFonts w:ascii="Times New Roman" w:hAnsi="Times New Roman"/>
          <w:color w:val="000000"/>
          <w:sz w:val="28"/>
          <w:szCs w:val="28"/>
          <w:lang w:eastAsia="ru-RU"/>
        </w:rPr>
      </w:pPr>
      <w:r w:rsidRPr="00846C9E">
        <w:rPr>
          <w:rFonts w:ascii="Times New Roman" w:hAnsi="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07C82B34" wp14:editId="45D776D2">
                <wp:simplePos x="0" y="0"/>
                <wp:positionH relativeFrom="column">
                  <wp:posOffset>2005965</wp:posOffset>
                </wp:positionH>
                <wp:positionV relativeFrom="paragraph">
                  <wp:posOffset>192405</wp:posOffset>
                </wp:positionV>
                <wp:extent cx="3857625" cy="635"/>
                <wp:effectExtent l="5715" t="11430" r="13335" b="698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2C27F" id="_x0000_t32" coordsize="21600,21600" o:spt="32" o:oned="t" path="m,l21600,21600e" filled="f">
                <v:path arrowok="t" fillok="f" o:connecttype="none"/>
                <o:lock v:ext="edit" shapetype="t"/>
              </v:shapetype>
              <v:shape id="Прямая со стрелкой 18" o:spid="_x0000_s1026" type="#_x0000_t32" style="position:absolute;margin-left:157.95pt;margin-top:15.15pt;width:30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"/>
            </w:pict>
          </mc:Fallback>
        </mc:AlternateContent>
      </w:r>
      <w:r w:rsidRPr="00846C9E">
        <w:rPr>
          <w:rFonts w:ascii="Times New Roman" w:hAnsi="Times New Roman"/>
          <w:color w:val="000000"/>
          <w:sz w:val="28"/>
          <w:szCs w:val="28"/>
          <w:lang w:eastAsia="ru-RU"/>
        </w:rPr>
        <w:t>Направление подготовки                     27.03.05 Инноватика</w:t>
      </w:r>
      <w:r w:rsidRPr="00846C9E">
        <w:rPr>
          <w:rFonts w:ascii="Times New Roman" w:hAnsi="Times New Roman"/>
          <w:color w:val="000000"/>
          <w:sz w:val="28"/>
          <w:szCs w:val="28"/>
          <w:lang w:eastAsia="ru-RU"/>
        </w:rPr>
        <w:tab/>
      </w:r>
    </w:p>
    <w:p w14:paraId="0BA7CEC4" w14:textId="7895DFDD" w:rsidR="00AE45C3" w:rsidRPr="00846C9E" w:rsidRDefault="00AE45C3" w:rsidP="00AE45C3">
      <w:pPr>
        <w:spacing w:after="0" w:line="360" w:lineRule="auto"/>
        <w:ind w:left="3261" w:hanging="3261"/>
        <w:rPr>
          <w:rFonts w:ascii="Times New Roman" w:hAnsi="Times New Roman"/>
          <w:color w:val="000000"/>
          <w:sz w:val="28"/>
          <w:szCs w:val="28"/>
          <w:lang w:eastAsia="ru-RU"/>
        </w:rPr>
      </w:pPr>
      <w:r w:rsidRPr="00846C9E">
        <w:rPr>
          <w:rFonts w:ascii="Times New Roman" w:hAnsi="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252E2430" wp14:editId="29CB5558">
                <wp:simplePos x="0" y="0"/>
                <wp:positionH relativeFrom="column">
                  <wp:posOffset>2091690</wp:posOffset>
                </wp:positionH>
                <wp:positionV relativeFrom="paragraph">
                  <wp:posOffset>181610</wp:posOffset>
                </wp:positionV>
                <wp:extent cx="3771900" cy="0"/>
                <wp:effectExtent l="5715" t="10160" r="13335" b="88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9975" id="Прямая со стрелкой 17" o:spid="_x0000_s1026" type="#_x0000_t32" style="position:absolute;margin-left:164.7pt;margin-top:14.3pt;width:29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"/>
            </w:pict>
          </mc:Fallback>
        </mc:AlternateContent>
      </w:r>
      <w:r w:rsidRPr="00846C9E">
        <w:rPr>
          <w:rFonts w:ascii="Times New Roman" w:hAnsi="Times New Roman"/>
          <w:color w:val="000000"/>
          <w:sz w:val="28"/>
          <w:szCs w:val="28"/>
          <w:lang w:eastAsia="ru-RU"/>
        </w:rPr>
        <w:t xml:space="preserve">Направленность (профиль) Управление инновационными проектами и      </w:t>
      </w:r>
      <w:r w:rsidRPr="00846C9E">
        <w:rPr>
          <w:rFonts w:ascii="Times New Roman" w:hAnsi="Times New Roman"/>
          <w:color w:val="000000"/>
          <w:sz w:val="28"/>
          <w:szCs w:val="28"/>
          <w:u w:val="single"/>
          <w:lang w:eastAsia="ru-RU"/>
        </w:rPr>
        <w:t>трансфер технологий</w:t>
      </w:r>
    </w:p>
    <w:p w14:paraId="3FB3DDE4" w14:textId="77777777" w:rsidR="00AE45C3" w:rsidRPr="00846C9E" w:rsidRDefault="00AE45C3" w:rsidP="00AE45C3">
      <w:pPr>
        <w:spacing w:after="0" w:line="240" w:lineRule="auto"/>
        <w:rPr>
          <w:rFonts w:ascii="Times New Roman" w:hAnsi="Times New Roman"/>
          <w:sz w:val="28"/>
          <w:szCs w:val="28"/>
          <w:lang w:eastAsia="ru-RU"/>
        </w:rPr>
      </w:pPr>
    </w:p>
    <w:p w14:paraId="7254567F" w14:textId="77777777" w:rsidR="00AE45C3" w:rsidRPr="00846C9E" w:rsidRDefault="00AE45C3" w:rsidP="00AE45C3">
      <w:pPr>
        <w:spacing w:after="0" w:line="240" w:lineRule="auto"/>
        <w:rPr>
          <w:rFonts w:ascii="Times New Roman" w:hAnsi="Times New Roman"/>
          <w:sz w:val="28"/>
          <w:szCs w:val="28"/>
          <w:lang w:eastAsia="ru-RU"/>
        </w:rPr>
      </w:pPr>
      <w:r w:rsidRPr="00846C9E">
        <w:rPr>
          <w:rFonts w:ascii="Times New Roman" w:hAnsi="Times New Roman"/>
          <w:sz w:val="28"/>
          <w:szCs w:val="28"/>
          <w:lang w:eastAsia="ru-RU"/>
        </w:rPr>
        <w:t xml:space="preserve">Научный руководитель </w:t>
      </w:r>
    </w:p>
    <w:p w14:paraId="28873F86" w14:textId="77777777" w:rsidR="00AE45C3" w:rsidRPr="00846C9E" w:rsidRDefault="00AE45C3" w:rsidP="00AE45C3">
      <w:pPr>
        <w:tabs>
          <w:tab w:val="left" w:pos="1125"/>
          <w:tab w:val="center" w:pos="4819"/>
        </w:tabs>
        <w:spacing w:after="0" w:line="240" w:lineRule="auto"/>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канд. экон. наук, доц. </w:t>
      </w:r>
      <w:r w:rsidRPr="00846C9E">
        <w:rPr>
          <w:rFonts w:ascii="Times New Roman" w:hAnsi="Times New Roman"/>
          <w:color w:val="000000"/>
          <w:sz w:val="28"/>
          <w:szCs w:val="28"/>
          <w:u w:val="single"/>
          <w:lang w:eastAsia="ru-RU"/>
        </w:rPr>
        <w:t xml:space="preserve">                                                                     </w:t>
      </w:r>
      <w:r w:rsidRPr="00846C9E">
        <w:rPr>
          <w:rFonts w:ascii="Times New Roman" w:hAnsi="Times New Roman"/>
          <w:color w:val="000000"/>
          <w:sz w:val="28"/>
          <w:szCs w:val="28"/>
          <w:lang w:eastAsia="ru-RU"/>
        </w:rPr>
        <w:t xml:space="preserve">Н.Н. Аведисян          </w:t>
      </w:r>
    </w:p>
    <w:p w14:paraId="679CB50B" w14:textId="77777777" w:rsidR="00AE45C3" w:rsidRPr="00846C9E" w:rsidRDefault="00AE45C3" w:rsidP="00AE45C3">
      <w:pPr>
        <w:tabs>
          <w:tab w:val="left" w:pos="1125"/>
          <w:tab w:val="center" w:pos="4819"/>
        </w:tabs>
        <w:spacing w:after="0" w:line="240" w:lineRule="auto"/>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                                                             </w:t>
      </w:r>
      <w:r w:rsidRPr="00846C9E">
        <w:rPr>
          <w:rFonts w:ascii="Times New Roman" w:hAnsi="Times New Roman"/>
          <w:color w:val="000000"/>
          <w:sz w:val="24"/>
          <w:szCs w:val="24"/>
          <w:lang w:eastAsia="ru-RU"/>
        </w:rPr>
        <w:t>(подпись)</w:t>
      </w:r>
      <w:r w:rsidRPr="00846C9E">
        <w:rPr>
          <w:rFonts w:ascii="Times New Roman" w:hAnsi="Times New Roman"/>
          <w:color w:val="000000"/>
          <w:sz w:val="20"/>
          <w:szCs w:val="20"/>
          <w:lang w:eastAsia="ru-RU"/>
        </w:rPr>
        <w:t xml:space="preserve">  </w:t>
      </w:r>
      <w:r w:rsidRPr="00846C9E">
        <w:rPr>
          <w:rFonts w:ascii="Times New Roman" w:hAnsi="Times New Roman"/>
          <w:color w:val="000000"/>
          <w:sz w:val="28"/>
          <w:szCs w:val="28"/>
          <w:lang w:eastAsia="ru-RU"/>
        </w:rPr>
        <w:t xml:space="preserve">            </w:t>
      </w:r>
    </w:p>
    <w:p w14:paraId="01DA5E23" w14:textId="77777777" w:rsidR="00AE45C3" w:rsidRPr="00846C9E" w:rsidRDefault="00AE45C3" w:rsidP="00AE45C3">
      <w:pPr>
        <w:tabs>
          <w:tab w:val="left" w:pos="0"/>
          <w:tab w:val="center" w:pos="4819"/>
        </w:tabs>
        <w:spacing w:after="0" w:line="240" w:lineRule="auto"/>
        <w:rPr>
          <w:rFonts w:ascii="Times New Roman" w:hAnsi="Times New Roman"/>
          <w:color w:val="000000"/>
          <w:sz w:val="28"/>
          <w:szCs w:val="28"/>
          <w:lang w:eastAsia="ru-RU"/>
        </w:rPr>
      </w:pPr>
      <w:proofErr w:type="spellStart"/>
      <w:r w:rsidRPr="00846C9E">
        <w:rPr>
          <w:rFonts w:ascii="Times New Roman" w:hAnsi="Times New Roman"/>
          <w:color w:val="000000"/>
          <w:sz w:val="28"/>
          <w:szCs w:val="28"/>
          <w:lang w:eastAsia="ru-RU"/>
        </w:rPr>
        <w:t>Нормоконтролер</w:t>
      </w:r>
      <w:proofErr w:type="spellEnd"/>
    </w:p>
    <w:p w14:paraId="315A10D9" w14:textId="77777777" w:rsidR="00AE45C3" w:rsidRPr="00846C9E" w:rsidRDefault="00AE45C3" w:rsidP="00AE45C3">
      <w:pPr>
        <w:tabs>
          <w:tab w:val="left" w:pos="1125"/>
          <w:tab w:val="center" w:pos="4819"/>
        </w:tabs>
        <w:spacing w:after="0" w:line="240" w:lineRule="auto"/>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канд. экон. наук, доц. </w:t>
      </w:r>
      <w:r w:rsidRPr="00846C9E">
        <w:rPr>
          <w:rFonts w:ascii="Times New Roman" w:hAnsi="Times New Roman"/>
          <w:color w:val="000000"/>
          <w:sz w:val="28"/>
          <w:szCs w:val="28"/>
          <w:u w:val="single"/>
          <w:lang w:eastAsia="ru-RU"/>
        </w:rPr>
        <w:t xml:space="preserve">                                                                     </w:t>
      </w:r>
      <w:r w:rsidRPr="00846C9E">
        <w:rPr>
          <w:rFonts w:ascii="Times New Roman" w:hAnsi="Times New Roman"/>
          <w:color w:val="000000"/>
          <w:sz w:val="28"/>
          <w:szCs w:val="28"/>
          <w:lang w:eastAsia="ru-RU"/>
        </w:rPr>
        <w:t>Н.Н. Аведисян</w:t>
      </w:r>
    </w:p>
    <w:p w14:paraId="67452E26" w14:textId="77777777" w:rsidR="00AE45C3" w:rsidRPr="00846C9E" w:rsidRDefault="00AE45C3" w:rsidP="00AE45C3">
      <w:pPr>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                                                                       (подпись)                   </w:t>
      </w:r>
    </w:p>
    <w:p w14:paraId="64084610" w14:textId="77777777" w:rsidR="00AE45C3" w:rsidRPr="00846C9E" w:rsidRDefault="00AE45C3" w:rsidP="00AE45C3">
      <w:pPr>
        <w:spacing w:after="0" w:line="240" w:lineRule="auto"/>
        <w:jc w:val="center"/>
        <w:rPr>
          <w:rFonts w:ascii="Times New Roman" w:hAnsi="Times New Roman"/>
          <w:color w:val="000000"/>
          <w:sz w:val="28"/>
          <w:szCs w:val="28"/>
          <w:lang w:eastAsia="ru-RU"/>
        </w:rPr>
      </w:pPr>
    </w:p>
    <w:p w14:paraId="2C74C0FC" w14:textId="77777777" w:rsidR="00AE45C3" w:rsidRPr="00846C9E" w:rsidRDefault="00AE45C3" w:rsidP="00AE45C3">
      <w:pPr>
        <w:spacing w:after="0" w:line="240" w:lineRule="auto"/>
        <w:jc w:val="center"/>
        <w:rPr>
          <w:rFonts w:ascii="Times New Roman" w:hAnsi="Times New Roman"/>
          <w:color w:val="000000"/>
          <w:sz w:val="28"/>
          <w:szCs w:val="28"/>
          <w:lang w:eastAsia="ru-RU"/>
        </w:rPr>
      </w:pPr>
    </w:p>
    <w:p w14:paraId="161C4FFA" w14:textId="77777777" w:rsidR="00AE45C3" w:rsidRPr="00846C9E" w:rsidRDefault="00AE45C3" w:rsidP="00AE45C3">
      <w:pPr>
        <w:spacing w:after="0" w:line="240" w:lineRule="auto"/>
        <w:jc w:val="center"/>
        <w:rPr>
          <w:rFonts w:ascii="Times New Roman" w:hAnsi="Times New Roman"/>
          <w:color w:val="000000"/>
          <w:sz w:val="28"/>
          <w:szCs w:val="28"/>
          <w:lang w:eastAsia="ru-RU"/>
        </w:rPr>
      </w:pPr>
    </w:p>
    <w:p w14:paraId="5734E7C9" w14:textId="77777777" w:rsidR="00AE45C3" w:rsidRPr="00846C9E" w:rsidRDefault="00AE45C3" w:rsidP="00AE45C3">
      <w:pPr>
        <w:spacing w:after="0" w:line="240" w:lineRule="auto"/>
        <w:jc w:val="center"/>
        <w:rPr>
          <w:rFonts w:ascii="Times New Roman" w:hAnsi="Times New Roman"/>
          <w:color w:val="000000"/>
          <w:sz w:val="28"/>
          <w:szCs w:val="28"/>
          <w:lang w:eastAsia="ru-RU"/>
        </w:rPr>
      </w:pPr>
    </w:p>
    <w:p w14:paraId="23ACEC2D" w14:textId="77777777" w:rsidR="00AE45C3" w:rsidRPr="00846C9E" w:rsidRDefault="00AE45C3" w:rsidP="00AE45C3">
      <w:pPr>
        <w:spacing w:after="0" w:line="240" w:lineRule="auto"/>
        <w:jc w:val="center"/>
        <w:rPr>
          <w:rFonts w:ascii="Times New Roman" w:hAnsi="Times New Roman"/>
          <w:color w:val="000000"/>
          <w:sz w:val="28"/>
          <w:szCs w:val="28"/>
          <w:lang w:eastAsia="ru-RU"/>
        </w:rPr>
      </w:pPr>
    </w:p>
    <w:p w14:paraId="3BED523D" w14:textId="77777777" w:rsidR="00AE45C3" w:rsidRPr="00846C9E" w:rsidRDefault="00AE45C3" w:rsidP="00AE45C3">
      <w:pPr>
        <w:spacing w:after="0" w:line="240" w:lineRule="auto"/>
        <w:jc w:val="center"/>
        <w:rPr>
          <w:rFonts w:ascii="Times New Roman" w:hAnsi="Times New Roman"/>
          <w:color w:val="000000"/>
          <w:sz w:val="28"/>
          <w:szCs w:val="28"/>
          <w:lang w:eastAsia="ru-RU"/>
        </w:rPr>
      </w:pPr>
      <w:r w:rsidRPr="00846C9E">
        <w:rPr>
          <w:rFonts w:ascii="Times New Roman" w:hAnsi="Times New Roman"/>
          <w:color w:val="000000"/>
          <w:sz w:val="28"/>
          <w:szCs w:val="28"/>
          <w:lang w:eastAsia="ru-RU"/>
        </w:rPr>
        <w:t xml:space="preserve">Краснодар </w:t>
      </w:r>
    </w:p>
    <w:p w14:paraId="0BA62A1C" w14:textId="5481B636" w:rsidR="00F80E87" w:rsidRPr="00846C9E" w:rsidRDefault="00AE45C3" w:rsidP="00AE45C3">
      <w:pPr>
        <w:spacing w:after="0" w:line="240" w:lineRule="auto"/>
        <w:jc w:val="center"/>
        <w:rPr>
          <w:rFonts w:ascii="Times New Roman" w:hAnsi="Times New Roman"/>
          <w:sz w:val="20"/>
          <w:szCs w:val="28"/>
          <w:lang w:eastAsia="ru-RU"/>
        </w:rPr>
      </w:pPr>
      <w:r w:rsidRPr="00846C9E">
        <w:rPr>
          <w:rFonts w:ascii="Times New Roman" w:hAnsi="Times New Roman"/>
          <w:color w:val="000000"/>
          <w:sz w:val="28"/>
          <w:szCs w:val="28"/>
          <w:lang w:eastAsia="ru-RU"/>
        </w:rPr>
        <w:t>2025</w:t>
      </w:r>
      <w:bookmarkEnd w:id="0"/>
      <w:r w:rsidR="00F80E87" w:rsidRPr="00846C9E">
        <w:rPr>
          <w:rFonts w:ascii="Times New Roman" w:eastAsia="Calibri" w:hAnsi="Times New Roman"/>
          <w:sz w:val="24"/>
          <w:szCs w:val="24"/>
        </w:rPr>
        <w:br w:type="page"/>
      </w:r>
    </w:p>
    <w:bookmarkEnd w:id="1"/>
    <w:bookmarkEnd w:id="2"/>
    <w:p w14:paraId="080B42CF" w14:textId="77777777" w:rsidR="0095161C" w:rsidRPr="00846C9E" w:rsidRDefault="0095161C" w:rsidP="00450BDB">
      <w:pPr>
        <w:spacing w:after="0" w:line="360" w:lineRule="auto"/>
        <w:ind w:left="-567"/>
        <w:jc w:val="center"/>
        <w:rPr>
          <w:rFonts w:ascii="Times New Roman" w:hAnsi="Times New Roman"/>
          <w:b/>
          <w:bCs/>
          <w:sz w:val="28"/>
          <w:szCs w:val="28"/>
        </w:rPr>
      </w:pPr>
      <w:r w:rsidRPr="00846C9E">
        <w:rPr>
          <w:rFonts w:ascii="Times New Roman" w:hAnsi="Times New Roman"/>
          <w:b/>
          <w:bCs/>
          <w:sz w:val="28"/>
          <w:szCs w:val="28"/>
        </w:rPr>
        <w:lastRenderedPageBreak/>
        <w:t>СОДЕРЖАНИЕ</w:t>
      </w:r>
    </w:p>
    <w:p w14:paraId="330EBB11" w14:textId="77777777" w:rsidR="0095161C" w:rsidRPr="00846C9E" w:rsidRDefault="0095161C" w:rsidP="00450BDB">
      <w:pPr>
        <w:spacing w:after="0" w:line="360" w:lineRule="auto"/>
        <w:ind w:left="-567"/>
        <w:jc w:val="center"/>
        <w:rPr>
          <w:rFonts w:ascii="Times New Roman" w:hAnsi="Times New Roman"/>
          <w:b/>
          <w:sz w:val="28"/>
          <w:szCs w:val="28"/>
        </w:rPr>
      </w:pPr>
    </w:p>
    <w:sdt>
      <w:sdtPr>
        <w:rPr>
          <w:rFonts w:ascii="Times New Roman" w:eastAsia="Times New Roman" w:hAnsi="Times New Roman"/>
          <w:lang w:eastAsia="en-US"/>
        </w:rPr>
        <w:id w:val="-691138366"/>
        <w:docPartObj>
          <w:docPartGallery w:val="Table of Contents"/>
          <w:docPartUnique/>
        </w:docPartObj>
      </w:sdtPr>
      <w:sdtEndPr>
        <w:rPr>
          <w:rFonts w:eastAsiaTheme="minorEastAsia"/>
          <w:b/>
          <w:sz w:val="28"/>
          <w:szCs w:val="28"/>
          <w:lang w:eastAsia="ru-RU"/>
        </w:rPr>
      </w:sdtEndPr>
      <w:sdtContent>
        <w:p w14:paraId="131980F0" w14:textId="3A423B08" w:rsidR="0019560A" w:rsidRPr="00846C9E" w:rsidRDefault="0019560A" w:rsidP="009A528F">
          <w:pPr>
            <w:pStyle w:val="13"/>
            <w:rPr>
              <w:rFonts w:ascii="Times New Roman" w:hAnsi="Times New Roman"/>
              <w:noProof/>
              <w:sz w:val="28"/>
              <w:szCs w:val="28"/>
            </w:rPr>
          </w:pPr>
          <w:r w:rsidRPr="00846C9E">
            <w:rPr>
              <w:rFonts w:ascii="Times New Roman" w:hAnsi="Times New Roman"/>
              <w:sz w:val="28"/>
              <w:szCs w:val="28"/>
            </w:rPr>
            <w:fldChar w:fldCharType="begin"/>
          </w:r>
          <w:r w:rsidRPr="00846C9E">
            <w:rPr>
              <w:rFonts w:ascii="Times New Roman" w:hAnsi="Times New Roman"/>
              <w:sz w:val="28"/>
              <w:szCs w:val="28"/>
            </w:rPr>
            <w:instrText xml:space="preserve"> TOC \o "1-3" \h \z \u </w:instrText>
          </w:r>
          <w:r w:rsidRPr="00846C9E">
            <w:rPr>
              <w:rFonts w:ascii="Times New Roman" w:hAnsi="Times New Roman"/>
              <w:sz w:val="28"/>
              <w:szCs w:val="28"/>
            </w:rPr>
            <w:fldChar w:fldCharType="separate"/>
          </w:r>
          <w:bookmarkStart w:id="4" w:name="_Hlk200918526"/>
          <w:r w:rsidR="004E6EF3" w:rsidRPr="00846C9E">
            <w:rPr>
              <w:rStyle w:val="af0"/>
            </w:rPr>
            <w:fldChar w:fldCharType="begin"/>
          </w:r>
          <w:r w:rsidR="004E6EF3" w:rsidRPr="00846C9E">
            <w:rPr>
              <w:rStyle w:val="af0"/>
              <w:rFonts w:ascii="Times New Roman" w:hAnsi="Times New Roman"/>
              <w:noProof/>
              <w:sz w:val="28"/>
              <w:szCs w:val="28"/>
            </w:rPr>
            <w:instrText xml:space="preserve"> HYPERLINK \l "_Toc157977558" </w:instrText>
          </w:r>
          <w:r w:rsidR="004E6EF3" w:rsidRPr="00846C9E">
            <w:rPr>
              <w:rStyle w:val="af0"/>
            </w:rPr>
            <w:fldChar w:fldCharType="separate"/>
          </w:r>
          <w:r w:rsidRPr="00846C9E">
            <w:rPr>
              <w:rStyle w:val="af0"/>
              <w:rFonts w:ascii="Times New Roman" w:hAnsi="Times New Roman"/>
              <w:noProof/>
              <w:sz w:val="28"/>
              <w:szCs w:val="28"/>
            </w:rPr>
            <w:t>В</w:t>
          </w:r>
          <w:r w:rsidR="000C0FC4" w:rsidRPr="00846C9E">
            <w:rPr>
              <w:rStyle w:val="af0"/>
              <w:rFonts w:ascii="Times New Roman" w:hAnsi="Times New Roman"/>
              <w:noProof/>
              <w:sz w:val="28"/>
              <w:szCs w:val="28"/>
            </w:rPr>
            <w:t>ведение</w:t>
          </w:r>
          <w:r w:rsidRPr="00846C9E">
            <w:rPr>
              <w:rFonts w:ascii="Times New Roman" w:hAnsi="Times New Roman"/>
              <w:noProof/>
              <w:webHidden/>
              <w:sz w:val="28"/>
              <w:szCs w:val="28"/>
            </w:rPr>
            <w:tab/>
          </w:r>
          <w:r w:rsidR="00CC66FB" w:rsidRPr="00846C9E">
            <w:rPr>
              <w:rFonts w:ascii="Times New Roman" w:hAnsi="Times New Roman"/>
              <w:noProof/>
              <w:webHidden/>
              <w:sz w:val="28"/>
              <w:szCs w:val="28"/>
            </w:rPr>
            <w:t>3</w:t>
          </w:r>
          <w:r w:rsidR="004E6EF3" w:rsidRPr="00846C9E">
            <w:rPr>
              <w:rFonts w:ascii="Times New Roman" w:hAnsi="Times New Roman"/>
              <w:noProof/>
              <w:sz w:val="28"/>
              <w:szCs w:val="28"/>
            </w:rPr>
            <w:fldChar w:fldCharType="end"/>
          </w:r>
        </w:p>
        <w:p w14:paraId="54743C32" w14:textId="48735F11" w:rsidR="0019560A" w:rsidRPr="00846C9E" w:rsidRDefault="00DD577E" w:rsidP="009A528F">
          <w:pPr>
            <w:pStyle w:val="13"/>
            <w:rPr>
              <w:rFonts w:ascii="Times New Roman" w:hAnsi="Times New Roman"/>
              <w:noProof/>
              <w:sz w:val="28"/>
              <w:szCs w:val="28"/>
            </w:rPr>
          </w:pPr>
          <w:hyperlink w:anchor="_Toc157977559" w:history="1">
            <w:r w:rsidR="0019560A" w:rsidRPr="00846C9E">
              <w:rPr>
                <w:rStyle w:val="af0"/>
                <w:rFonts w:ascii="Times New Roman" w:hAnsi="Times New Roman"/>
                <w:noProof/>
                <w:sz w:val="28"/>
                <w:szCs w:val="28"/>
              </w:rPr>
              <w:t>1</w:t>
            </w:r>
            <w:r w:rsidR="0038338E" w:rsidRPr="00846C9E">
              <w:rPr>
                <w:rStyle w:val="af0"/>
                <w:rFonts w:ascii="Times New Roman" w:hAnsi="Times New Roman"/>
                <w:noProof/>
                <w:sz w:val="28"/>
                <w:szCs w:val="28"/>
              </w:rPr>
              <w:t xml:space="preserve"> Теоретические основы технологий машинного обучения</w:t>
            </w:r>
            <w:r w:rsidR="0019560A" w:rsidRPr="00846C9E">
              <w:rPr>
                <w:rFonts w:ascii="Times New Roman" w:hAnsi="Times New Roman"/>
                <w:noProof/>
                <w:webHidden/>
                <w:sz w:val="28"/>
                <w:szCs w:val="28"/>
              </w:rPr>
              <w:tab/>
            </w:r>
            <w:r w:rsidR="00CC66FB" w:rsidRPr="00846C9E">
              <w:rPr>
                <w:rFonts w:ascii="Times New Roman" w:hAnsi="Times New Roman"/>
                <w:noProof/>
                <w:webHidden/>
                <w:sz w:val="28"/>
                <w:szCs w:val="28"/>
              </w:rPr>
              <w:t>5</w:t>
            </w:r>
          </w:hyperlink>
        </w:p>
        <w:p w14:paraId="694EBE10" w14:textId="040A1D7A" w:rsidR="00717B9B" w:rsidRPr="00846C9E" w:rsidRDefault="00DD577E" w:rsidP="009A528F">
          <w:pPr>
            <w:pStyle w:val="23"/>
            <w:rPr>
              <w:rFonts w:ascii="Times New Roman" w:hAnsi="Times New Roman"/>
              <w:noProof/>
              <w:sz w:val="28"/>
              <w:szCs w:val="28"/>
            </w:rPr>
          </w:pPr>
          <w:hyperlink w:anchor="_Toc157977560" w:history="1">
            <w:r w:rsidR="0019560A" w:rsidRPr="00846C9E">
              <w:rPr>
                <w:rStyle w:val="af0"/>
                <w:rFonts w:ascii="Times New Roman" w:hAnsi="Times New Roman"/>
                <w:noProof/>
                <w:sz w:val="28"/>
                <w:szCs w:val="28"/>
              </w:rPr>
              <w:t xml:space="preserve">1.1 </w:t>
            </w:r>
            <w:r w:rsidR="000A784F" w:rsidRPr="00846C9E">
              <w:rPr>
                <w:rStyle w:val="af0"/>
                <w:rFonts w:ascii="Times New Roman" w:hAnsi="Times New Roman"/>
                <w:noProof/>
                <w:sz w:val="28"/>
                <w:szCs w:val="28"/>
              </w:rPr>
              <w:t>Понятие и виды моделей машинного обучения. Роль машинного</w:t>
            </w:r>
            <w:r w:rsidR="00CB2E6B" w:rsidRPr="00846C9E">
              <w:rPr>
                <w:rStyle w:val="af0"/>
                <w:rFonts w:ascii="Times New Roman" w:hAnsi="Times New Roman"/>
                <w:noProof/>
                <w:sz w:val="28"/>
                <w:szCs w:val="28"/>
              </w:rPr>
              <w:t xml:space="preserve"> </w:t>
            </w:r>
            <w:r w:rsidR="000A784F" w:rsidRPr="00846C9E">
              <w:rPr>
                <w:rStyle w:val="af0"/>
                <w:rFonts w:ascii="Times New Roman" w:hAnsi="Times New Roman"/>
                <w:noProof/>
                <w:sz w:val="28"/>
                <w:szCs w:val="28"/>
              </w:rPr>
              <w:t>обучения в повышении эффективности предприятий</w:t>
            </w:r>
            <w:r w:rsidR="0019560A" w:rsidRPr="00846C9E">
              <w:rPr>
                <w:rFonts w:ascii="Times New Roman" w:hAnsi="Times New Roman"/>
                <w:noProof/>
                <w:webHidden/>
                <w:sz w:val="28"/>
                <w:szCs w:val="28"/>
              </w:rPr>
              <w:tab/>
            </w:r>
            <w:r w:rsidR="00CC66FB" w:rsidRPr="00846C9E">
              <w:rPr>
                <w:rFonts w:ascii="Times New Roman" w:hAnsi="Times New Roman"/>
                <w:noProof/>
                <w:webHidden/>
                <w:sz w:val="28"/>
                <w:szCs w:val="28"/>
              </w:rPr>
              <w:t>5</w:t>
            </w:r>
          </w:hyperlink>
        </w:p>
        <w:p w14:paraId="6CFEB831" w14:textId="77777777" w:rsidR="00717B9B" w:rsidRPr="00846C9E" w:rsidRDefault="00DD577E" w:rsidP="009A528F">
          <w:pPr>
            <w:pStyle w:val="23"/>
            <w:rPr>
              <w:rFonts w:ascii="Times New Roman" w:hAnsi="Times New Roman"/>
              <w:noProof/>
              <w:sz w:val="28"/>
              <w:szCs w:val="28"/>
            </w:rPr>
          </w:pPr>
          <w:hyperlink w:anchor="_Toc157977561" w:history="1">
            <w:r w:rsidR="0038338E" w:rsidRPr="00846C9E">
              <w:rPr>
                <w:rStyle w:val="af0"/>
                <w:rFonts w:ascii="Times New Roman" w:hAnsi="Times New Roman"/>
                <w:noProof/>
                <w:sz w:val="28"/>
                <w:szCs w:val="28"/>
              </w:rPr>
              <w:t>1.</w:t>
            </w:r>
            <w:r w:rsidR="00076670" w:rsidRPr="00846C9E">
              <w:rPr>
                <w:rStyle w:val="af0"/>
                <w:rFonts w:ascii="Times New Roman" w:hAnsi="Times New Roman"/>
                <w:noProof/>
                <w:sz w:val="28"/>
                <w:szCs w:val="28"/>
              </w:rPr>
              <w:t>2</w:t>
            </w:r>
            <w:r w:rsidR="0038338E" w:rsidRPr="00846C9E">
              <w:rPr>
                <w:rStyle w:val="af0"/>
                <w:rFonts w:ascii="Times New Roman" w:hAnsi="Times New Roman"/>
                <w:noProof/>
                <w:sz w:val="28"/>
                <w:szCs w:val="28"/>
              </w:rPr>
              <w:t xml:space="preserve"> </w:t>
            </w:r>
            <w:r w:rsidR="00F80E87" w:rsidRPr="00846C9E">
              <w:rPr>
                <w:rStyle w:val="af0"/>
                <w:rFonts w:ascii="Times New Roman" w:hAnsi="Times New Roman"/>
                <w:noProof/>
                <w:sz w:val="28"/>
                <w:szCs w:val="28"/>
              </w:rPr>
              <w:t>Возможности и ограничения моделей машинного обучения</w:t>
            </w:r>
            <w:r w:rsidR="0038338E" w:rsidRPr="00846C9E">
              <w:rPr>
                <w:rFonts w:ascii="Times New Roman" w:hAnsi="Times New Roman"/>
                <w:noProof/>
                <w:webHidden/>
                <w:sz w:val="28"/>
                <w:szCs w:val="28"/>
              </w:rPr>
              <w:tab/>
            </w:r>
            <w:r w:rsidR="009530D0" w:rsidRPr="00846C9E">
              <w:rPr>
                <w:rFonts w:ascii="Times New Roman" w:hAnsi="Times New Roman"/>
                <w:noProof/>
                <w:webHidden/>
                <w:sz w:val="28"/>
                <w:szCs w:val="28"/>
              </w:rPr>
              <w:t>1</w:t>
            </w:r>
          </w:hyperlink>
          <w:r w:rsidR="00C610EB" w:rsidRPr="00846C9E">
            <w:rPr>
              <w:rFonts w:ascii="Times New Roman" w:hAnsi="Times New Roman"/>
              <w:noProof/>
              <w:sz w:val="28"/>
              <w:szCs w:val="28"/>
            </w:rPr>
            <w:t>4</w:t>
          </w:r>
        </w:p>
        <w:p w14:paraId="18C85DF0" w14:textId="7A82CCFF" w:rsidR="009A528F" w:rsidRPr="00846C9E" w:rsidRDefault="00DD577E" w:rsidP="009A528F">
          <w:pPr>
            <w:pStyle w:val="23"/>
            <w:rPr>
              <w:rFonts w:ascii="Times New Roman" w:hAnsi="Times New Roman"/>
              <w:noProof/>
              <w:sz w:val="28"/>
              <w:szCs w:val="28"/>
            </w:rPr>
          </w:pPr>
          <w:hyperlink w:anchor="_Toc157977561" w:history="1">
            <w:r w:rsidR="00F80E87" w:rsidRPr="00846C9E">
              <w:rPr>
                <w:rStyle w:val="af0"/>
                <w:rFonts w:ascii="Times New Roman" w:hAnsi="Times New Roman"/>
                <w:noProof/>
                <w:sz w:val="28"/>
                <w:szCs w:val="28"/>
              </w:rPr>
              <w:t>1.</w:t>
            </w:r>
            <w:r w:rsidR="00A3179B" w:rsidRPr="00846C9E">
              <w:rPr>
                <w:rStyle w:val="af0"/>
                <w:rFonts w:ascii="Times New Roman" w:hAnsi="Times New Roman"/>
                <w:noProof/>
                <w:sz w:val="28"/>
                <w:szCs w:val="28"/>
              </w:rPr>
              <w:t>3</w:t>
            </w:r>
            <w:r w:rsidR="00F80E87" w:rsidRPr="00846C9E">
              <w:rPr>
                <w:rStyle w:val="af0"/>
                <w:rFonts w:ascii="Times New Roman" w:hAnsi="Times New Roman"/>
                <w:noProof/>
                <w:sz w:val="28"/>
                <w:szCs w:val="28"/>
              </w:rPr>
              <w:t xml:space="preserve"> Применение машинного обучения в бизнесе</w:t>
            </w:r>
            <w:r w:rsidR="00F80E87" w:rsidRPr="00846C9E">
              <w:rPr>
                <w:rFonts w:ascii="Times New Roman" w:hAnsi="Times New Roman"/>
                <w:noProof/>
                <w:webHidden/>
                <w:sz w:val="28"/>
                <w:szCs w:val="28"/>
              </w:rPr>
              <w:tab/>
            </w:r>
            <w:r w:rsidR="00C610EB" w:rsidRPr="00846C9E">
              <w:rPr>
                <w:rFonts w:ascii="Times New Roman" w:hAnsi="Times New Roman"/>
                <w:noProof/>
                <w:webHidden/>
                <w:sz w:val="28"/>
                <w:szCs w:val="28"/>
              </w:rPr>
              <w:t>2</w:t>
            </w:r>
            <w:r w:rsidR="00F80E87" w:rsidRPr="00846C9E">
              <w:rPr>
                <w:rFonts w:ascii="Times New Roman" w:hAnsi="Times New Roman"/>
                <w:noProof/>
                <w:webHidden/>
                <w:sz w:val="28"/>
                <w:szCs w:val="28"/>
              </w:rPr>
              <w:t>1</w:t>
            </w:r>
          </w:hyperlink>
        </w:p>
        <w:p w14:paraId="63A6305E" w14:textId="09177684" w:rsidR="0019560A" w:rsidRPr="00846C9E" w:rsidRDefault="00DD577E" w:rsidP="009A528F">
          <w:pPr>
            <w:pStyle w:val="13"/>
            <w:rPr>
              <w:rFonts w:ascii="Times New Roman" w:hAnsi="Times New Roman"/>
              <w:noProof/>
              <w:sz w:val="28"/>
              <w:szCs w:val="28"/>
            </w:rPr>
          </w:pPr>
          <w:hyperlink w:anchor="_Toc157977562" w:history="1">
            <w:r w:rsidR="0019560A" w:rsidRPr="00846C9E">
              <w:rPr>
                <w:rStyle w:val="af0"/>
                <w:rFonts w:ascii="Times New Roman" w:hAnsi="Times New Roman"/>
                <w:noProof/>
                <w:sz w:val="28"/>
                <w:szCs w:val="28"/>
              </w:rPr>
              <w:t xml:space="preserve">2 </w:t>
            </w:r>
            <w:r w:rsidR="0038338E" w:rsidRPr="00846C9E">
              <w:rPr>
                <w:rStyle w:val="af0"/>
                <w:rFonts w:ascii="Times New Roman" w:hAnsi="Times New Roman"/>
                <w:noProof/>
                <w:sz w:val="28"/>
                <w:szCs w:val="28"/>
              </w:rPr>
              <w:t>Анализ</w:t>
            </w:r>
            <w:r w:rsidR="00092945" w:rsidRPr="00846C9E">
              <w:rPr>
                <w:rStyle w:val="af0"/>
                <w:rFonts w:ascii="Times New Roman" w:hAnsi="Times New Roman"/>
                <w:noProof/>
                <w:sz w:val="28"/>
                <w:szCs w:val="28"/>
              </w:rPr>
              <w:t xml:space="preserve"> </w:t>
            </w:r>
            <w:r w:rsidR="000A784F" w:rsidRPr="00846C9E">
              <w:rPr>
                <w:rStyle w:val="af0"/>
                <w:rFonts w:ascii="Times New Roman" w:hAnsi="Times New Roman"/>
                <w:noProof/>
                <w:sz w:val="28"/>
                <w:szCs w:val="28"/>
              </w:rPr>
              <w:t xml:space="preserve">текущего состояния </w:t>
            </w:r>
            <w:r w:rsidR="0038338E" w:rsidRPr="00846C9E">
              <w:rPr>
                <w:rStyle w:val="af0"/>
                <w:rFonts w:ascii="Times New Roman" w:hAnsi="Times New Roman"/>
                <w:noProof/>
                <w:sz w:val="28"/>
                <w:szCs w:val="28"/>
              </w:rPr>
              <w:t>ООО «</w:t>
            </w:r>
            <w:r w:rsidR="00096AFF" w:rsidRPr="00846C9E">
              <w:rPr>
                <w:rStyle w:val="af0"/>
                <w:rFonts w:ascii="Times New Roman" w:hAnsi="Times New Roman"/>
                <w:noProof/>
                <w:sz w:val="28"/>
                <w:szCs w:val="28"/>
              </w:rPr>
              <w:t>Вин Солюшенс</w:t>
            </w:r>
            <w:r w:rsidR="0038338E" w:rsidRPr="00846C9E">
              <w:rPr>
                <w:rStyle w:val="af0"/>
                <w:rFonts w:ascii="Times New Roman" w:hAnsi="Times New Roman"/>
                <w:noProof/>
                <w:sz w:val="28"/>
                <w:szCs w:val="28"/>
              </w:rPr>
              <w:t>»</w:t>
            </w:r>
            <w:r w:rsidR="000A784F" w:rsidRPr="00846C9E">
              <w:rPr>
                <w:rStyle w:val="af0"/>
                <w:rFonts w:ascii="Times New Roman" w:hAnsi="Times New Roman"/>
                <w:noProof/>
                <w:sz w:val="28"/>
                <w:szCs w:val="28"/>
              </w:rPr>
              <w:t xml:space="preserve"> и постановка целей проекта</w:t>
            </w:r>
            <w:r w:rsidR="0019560A" w:rsidRPr="00846C9E">
              <w:rPr>
                <w:rFonts w:ascii="Times New Roman" w:hAnsi="Times New Roman"/>
                <w:noProof/>
                <w:webHidden/>
                <w:sz w:val="28"/>
                <w:szCs w:val="28"/>
              </w:rPr>
              <w:tab/>
            </w:r>
          </w:hyperlink>
          <w:r w:rsidR="00C610EB" w:rsidRPr="00846C9E">
            <w:rPr>
              <w:rFonts w:ascii="Times New Roman" w:hAnsi="Times New Roman"/>
              <w:noProof/>
              <w:sz w:val="28"/>
              <w:szCs w:val="28"/>
            </w:rPr>
            <w:t>26</w:t>
          </w:r>
        </w:p>
        <w:p w14:paraId="799A65D4" w14:textId="47794559" w:rsidR="0019560A" w:rsidRPr="00846C9E" w:rsidRDefault="00DD577E" w:rsidP="009A528F">
          <w:pPr>
            <w:pStyle w:val="23"/>
            <w:rPr>
              <w:rFonts w:ascii="Times New Roman" w:hAnsi="Times New Roman"/>
              <w:noProof/>
              <w:sz w:val="28"/>
              <w:szCs w:val="28"/>
            </w:rPr>
          </w:pPr>
          <w:hyperlink w:anchor="_Toc157977563" w:history="1">
            <w:r w:rsidR="0019560A" w:rsidRPr="00846C9E">
              <w:rPr>
                <w:rStyle w:val="af0"/>
                <w:rFonts w:ascii="Times New Roman" w:hAnsi="Times New Roman"/>
                <w:noProof/>
                <w:sz w:val="28"/>
                <w:szCs w:val="28"/>
              </w:rPr>
              <w:t xml:space="preserve">2.1 </w:t>
            </w:r>
            <w:r w:rsidR="0038338E" w:rsidRPr="00846C9E">
              <w:rPr>
                <w:rStyle w:val="af0"/>
                <w:rFonts w:ascii="Times New Roman" w:hAnsi="Times New Roman"/>
                <w:noProof/>
                <w:sz w:val="28"/>
                <w:szCs w:val="28"/>
              </w:rPr>
              <w:t xml:space="preserve">Общая характеристика </w:t>
            </w:r>
            <w:r w:rsidR="00096AFF" w:rsidRPr="00846C9E">
              <w:rPr>
                <w:rStyle w:val="af0"/>
                <w:rFonts w:ascii="Times New Roman" w:hAnsi="Times New Roman"/>
                <w:noProof/>
                <w:sz w:val="28"/>
                <w:szCs w:val="28"/>
              </w:rPr>
              <w:t>ООО «Вин Солюшенс»</w:t>
            </w:r>
            <w:r w:rsidR="0019560A" w:rsidRPr="00846C9E">
              <w:rPr>
                <w:rFonts w:ascii="Times New Roman" w:hAnsi="Times New Roman"/>
                <w:noProof/>
                <w:webHidden/>
                <w:sz w:val="28"/>
                <w:szCs w:val="28"/>
              </w:rPr>
              <w:tab/>
            </w:r>
          </w:hyperlink>
          <w:r w:rsidR="00C610EB" w:rsidRPr="00846C9E">
            <w:rPr>
              <w:rFonts w:ascii="Times New Roman" w:hAnsi="Times New Roman"/>
              <w:noProof/>
              <w:sz w:val="28"/>
              <w:szCs w:val="28"/>
            </w:rPr>
            <w:t>26</w:t>
          </w:r>
        </w:p>
        <w:p w14:paraId="3341747F" w14:textId="7946567D" w:rsidR="0019560A" w:rsidRPr="00846C9E" w:rsidRDefault="00DD577E" w:rsidP="009A528F">
          <w:pPr>
            <w:pStyle w:val="23"/>
            <w:rPr>
              <w:rFonts w:ascii="Times New Roman" w:hAnsi="Times New Roman"/>
              <w:noProof/>
              <w:sz w:val="28"/>
              <w:szCs w:val="28"/>
            </w:rPr>
          </w:pPr>
          <w:hyperlink w:anchor="_Toc157977564" w:history="1">
            <w:r w:rsidR="0019560A" w:rsidRPr="00846C9E">
              <w:rPr>
                <w:rStyle w:val="af0"/>
                <w:rFonts w:ascii="Times New Roman" w:hAnsi="Times New Roman"/>
                <w:noProof/>
                <w:sz w:val="28"/>
                <w:szCs w:val="28"/>
              </w:rPr>
              <w:t>2.2</w:t>
            </w:r>
            <w:r w:rsidR="000A784F" w:rsidRPr="00846C9E">
              <w:rPr>
                <w:rStyle w:val="af0"/>
                <w:rFonts w:ascii="Times New Roman" w:hAnsi="Times New Roman"/>
                <w:noProof/>
                <w:sz w:val="28"/>
                <w:szCs w:val="28"/>
              </w:rPr>
              <w:t xml:space="preserve"> </w:t>
            </w:r>
            <w:r w:rsidR="00AA6492" w:rsidRPr="00846C9E">
              <w:rPr>
                <w:rStyle w:val="af0"/>
                <w:rFonts w:ascii="Times New Roman" w:hAnsi="Times New Roman"/>
                <w:noProof/>
                <w:sz w:val="28"/>
                <w:szCs w:val="28"/>
              </w:rPr>
              <w:t>А</w:t>
            </w:r>
            <w:r w:rsidR="00076670" w:rsidRPr="00846C9E">
              <w:rPr>
                <w:rStyle w:val="af0"/>
                <w:rFonts w:ascii="Times New Roman" w:hAnsi="Times New Roman"/>
                <w:noProof/>
                <w:sz w:val="28"/>
                <w:szCs w:val="28"/>
              </w:rPr>
              <w:t>нализ</w:t>
            </w:r>
            <w:r w:rsidR="00092945" w:rsidRPr="00846C9E">
              <w:rPr>
                <w:rStyle w:val="af0"/>
                <w:rFonts w:ascii="Times New Roman" w:hAnsi="Times New Roman"/>
                <w:noProof/>
                <w:sz w:val="28"/>
                <w:szCs w:val="28"/>
              </w:rPr>
              <w:t xml:space="preserve"> </w:t>
            </w:r>
            <w:r w:rsidR="000A784F" w:rsidRPr="00846C9E">
              <w:rPr>
                <w:rStyle w:val="af0"/>
                <w:rFonts w:ascii="Times New Roman" w:hAnsi="Times New Roman"/>
                <w:noProof/>
                <w:sz w:val="28"/>
                <w:szCs w:val="28"/>
              </w:rPr>
              <w:t xml:space="preserve">возможностей и угроз </w:t>
            </w:r>
            <w:r w:rsidR="007D2A49" w:rsidRPr="00846C9E">
              <w:rPr>
                <w:rStyle w:val="af0"/>
                <w:rFonts w:ascii="Times New Roman" w:hAnsi="Times New Roman"/>
                <w:noProof/>
                <w:sz w:val="28"/>
                <w:szCs w:val="28"/>
              </w:rPr>
              <w:t xml:space="preserve">внедрения модели машинного </w:t>
            </w:r>
            <w:r w:rsidR="007D2A49" w:rsidRPr="00846C9E">
              <w:rPr>
                <w:rStyle w:val="af0"/>
                <w:rFonts w:ascii="Times New Roman" w:hAnsi="Times New Roman"/>
                <w:noProof/>
                <w:sz w:val="28"/>
                <w:szCs w:val="28"/>
              </w:rPr>
              <w:br/>
              <w:t xml:space="preserve">обучения в </w:t>
            </w:r>
            <w:r w:rsidR="000A784F" w:rsidRPr="00846C9E">
              <w:rPr>
                <w:rStyle w:val="af0"/>
                <w:rFonts w:ascii="Times New Roman" w:hAnsi="Times New Roman"/>
                <w:noProof/>
                <w:sz w:val="28"/>
                <w:szCs w:val="28"/>
              </w:rPr>
              <w:t>ОО</w:t>
            </w:r>
            <w:r w:rsidR="00AA6492" w:rsidRPr="00846C9E">
              <w:rPr>
                <w:rStyle w:val="af0"/>
                <w:rFonts w:ascii="Times New Roman" w:hAnsi="Times New Roman"/>
                <w:noProof/>
                <w:sz w:val="28"/>
                <w:szCs w:val="28"/>
              </w:rPr>
              <w:t>О «Вин Солюшенс»</w:t>
            </w:r>
            <w:r w:rsidR="0019560A" w:rsidRPr="00846C9E">
              <w:rPr>
                <w:rFonts w:ascii="Times New Roman" w:hAnsi="Times New Roman"/>
                <w:noProof/>
                <w:webHidden/>
                <w:sz w:val="28"/>
                <w:szCs w:val="28"/>
              </w:rPr>
              <w:tab/>
            </w:r>
            <w:r w:rsidR="00C610EB" w:rsidRPr="00846C9E">
              <w:rPr>
                <w:rFonts w:ascii="Times New Roman" w:hAnsi="Times New Roman"/>
                <w:noProof/>
                <w:webHidden/>
                <w:sz w:val="28"/>
                <w:szCs w:val="28"/>
              </w:rPr>
              <w:t>28</w:t>
            </w:r>
          </w:hyperlink>
        </w:p>
        <w:p w14:paraId="479925E2" w14:textId="789E0AF4" w:rsidR="0019560A" w:rsidRPr="00846C9E" w:rsidRDefault="00DD577E" w:rsidP="009A528F">
          <w:pPr>
            <w:pStyle w:val="23"/>
            <w:rPr>
              <w:rFonts w:ascii="Times New Roman" w:hAnsi="Times New Roman"/>
              <w:noProof/>
              <w:sz w:val="28"/>
              <w:szCs w:val="28"/>
            </w:rPr>
          </w:pPr>
          <w:hyperlink w:anchor="_Toc157977564" w:history="1">
            <w:r w:rsidR="0019560A" w:rsidRPr="00846C9E">
              <w:rPr>
                <w:rStyle w:val="af0"/>
                <w:rFonts w:ascii="Times New Roman" w:hAnsi="Times New Roman"/>
                <w:noProof/>
                <w:sz w:val="28"/>
                <w:szCs w:val="28"/>
              </w:rPr>
              <w:t>2.3</w:t>
            </w:r>
            <w:r w:rsidR="00076670" w:rsidRPr="00846C9E">
              <w:rPr>
                <w:rFonts w:ascii="Times New Roman" w:hAnsi="Times New Roman"/>
                <w:sz w:val="28"/>
                <w:szCs w:val="28"/>
              </w:rPr>
              <w:t xml:space="preserve"> </w:t>
            </w:r>
            <w:r w:rsidR="000A784F" w:rsidRPr="00846C9E">
              <w:rPr>
                <w:rStyle w:val="af0"/>
                <w:rFonts w:ascii="Times New Roman" w:hAnsi="Times New Roman"/>
                <w:noProof/>
                <w:sz w:val="28"/>
                <w:szCs w:val="28"/>
              </w:rPr>
              <w:t>Постановка цели и задач проекта внедрения модели машинного обучения</w:t>
            </w:r>
            <w:r w:rsidR="0019560A" w:rsidRPr="00846C9E">
              <w:rPr>
                <w:rFonts w:ascii="Times New Roman" w:hAnsi="Times New Roman"/>
                <w:noProof/>
                <w:webHidden/>
                <w:sz w:val="28"/>
                <w:szCs w:val="28"/>
              </w:rPr>
              <w:tab/>
            </w:r>
            <w:r w:rsidR="00C610EB" w:rsidRPr="00846C9E">
              <w:rPr>
                <w:rFonts w:ascii="Times New Roman" w:hAnsi="Times New Roman"/>
                <w:noProof/>
                <w:webHidden/>
                <w:sz w:val="28"/>
                <w:szCs w:val="28"/>
              </w:rPr>
              <w:t>38</w:t>
            </w:r>
          </w:hyperlink>
        </w:p>
        <w:p w14:paraId="711EF6FD" w14:textId="2C4619FA" w:rsidR="0019560A" w:rsidRPr="00846C9E" w:rsidRDefault="00DD577E" w:rsidP="009A528F">
          <w:pPr>
            <w:pStyle w:val="13"/>
            <w:rPr>
              <w:rFonts w:ascii="Times New Roman" w:hAnsi="Times New Roman"/>
              <w:noProof/>
              <w:sz w:val="28"/>
              <w:szCs w:val="28"/>
            </w:rPr>
          </w:pPr>
          <w:hyperlink w:anchor="_Toc157977565" w:history="1">
            <w:r w:rsidR="0019560A" w:rsidRPr="00846C9E">
              <w:rPr>
                <w:rStyle w:val="af0"/>
                <w:rFonts w:ascii="Times New Roman" w:hAnsi="Times New Roman"/>
                <w:noProof/>
                <w:sz w:val="28"/>
                <w:szCs w:val="28"/>
              </w:rPr>
              <w:t xml:space="preserve">3 </w:t>
            </w:r>
            <w:r w:rsidR="00F80E87" w:rsidRPr="00846C9E">
              <w:rPr>
                <w:rStyle w:val="af0"/>
                <w:rFonts w:ascii="Times New Roman" w:hAnsi="Times New Roman"/>
                <w:noProof/>
                <w:sz w:val="28"/>
                <w:szCs w:val="28"/>
              </w:rPr>
              <w:t>Разработка предложений и оценка экономической эффективности</w:t>
            </w:r>
            <w:r w:rsidR="0019560A" w:rsidRPr="00846C9E">
              <w:rPr>
                <w:rFonts w:ascii="Times New Roman" w:hAnsi="Times New Roman"/>
                <w:noProof/>
                <w:webHidden/>
                <w:sz w:val="28"/>
                <w:szCs w:val="28"/>
              </w:rPr>
              <w:tab/>
            </w:r>
            <w:r w:rsidR="00C610EB" w:rsidRPr="00846C9E">
              <w:rPr>
                <w:rFonts w:ascii="Times New Roman" w:hAnsi="Times New Roman"/>
                <w:noProof/>
                <w:webHidden/>
                <w:sz w:val="28"/>
                <w:szCs w:val="28"/>
              </w:rPr>
              <w:t>4</w:t>
            </w:r>
            <w:r w:rsidR="001E186C" w:rsidRPr="00846C9E">
              <w:rPr>
                <w:rFonts w:ascii="Times New Roman" w:hAnsi="Times New Roman"/>
                <w:noProof/>
                <w:webHidden/>
                <w:sz w:val="28"/>
                <w:szCs w:val="28"/>
              </w:rPr>
              <w:t>2</w:t>
            </w:r>
          </w:hyperlink>
        </w:p>
        <w:p w14:paraId="08080ABF" w14:textId="1CE60BED" w:rsidR="00F80E87" w:rsidRPr="00846C9E" w:rsidRDefault="00DD577E" w:rsidP="009A528F">
          <w:pPr>
            <w:pStyle w:val="23"/>
            <w:rPr>
              <w:rFonts w:ascii="Times New Roman" w:hAnsi="Times New Roman"/>
              <w:noProof/>
              <w:sz w:val="28"/>
              <w:szCs w:val="28"/>
            </w:rPr>
          </w:pPr>
          <w:hyperlink w:anchor="_Toc157977563" w:history="1">
            <w:r w:rsidR="00AE4DD2" w:rsidRPr="00846C9E">
              <w:rPr>
                <w:rStyle w:val="af0"/>
                <w:rFonts w:ascii="Times New Roman" w:hAnsi="Times New Roman"/>
                <w:noProof/>
                <w:sz w:val="28"/>
                <w:szCs w:val="28"/>
              </w:rPr>
              <w:t>3</w:t>
            </w:r>
            <w:r w:rsidR="00F80E87" w:rsidRPr="00846C9E">
              <w:rPr>
                <w:rStyle w:val="af0"/>
                <w:rFonts w:ascii="Times New Roman" w:hAnsi="Times New Roman"/>
                <w:noProof/>
                <w:sz w:val="28"/>
                <w:szCs w:val="28"/>
              </w:rPr>
              <w:t xml:space="preserve">.1 </w:t>
            </w:r>
            <w:r w:rsidR="00AE4DD2" w:rsidRPr="00846C9E">
              <w:rPr>
                <w:rStyle w:val="af0"/>
                <w:rFonts w:ascii="Times New Roman" w:hAnsi="Times New Roman"/>
                <w:noProof/>
                <w:sz w:val="28"/>
                <w:szCs w:val="28"/>
              </w:rPr>
              <w:t>Выбор подходящей модели машинного обучения</w:t>
            </w:r>
            <w:r w:rsidR="00F80E87" w:rsidRPr="00846C9E">
              <w:rPr>
                <w:rFonts w:ascii="Times New Roman" w:hAnsi="Times New Roman"/>
                <w:noProof/>
                <w:webHidden/>
                <w:sz w:val="28"/>
                <w:szCs w:val="28"/>
              </w:rPr>
              <w:tab/>
            </w:r>
          </w:hyperlink>
          <w:r w:rsidR="00C610EB" w:rsidRPr="00846C9E">
            <w:rPr>
              <w:rFonts w:ascii="Times New Roman" w:hAnsi="Times New Roman"/>
              <w:noProof/>
              <w:sz w:val="28"/>
              <w:szCs w:val="28"/>
            </w:rPr>
            <w:t>42</w:t>
          </w:r>
        </w:p>
        <w:p w14:paraId="3790F649" w14:textId="722F22CD" w:rsidR="00F80E87" w:rsidRPr="00846C9E" w:rsidRDefault="00DD577E" w:rsidP="009A528F">
          <w:pPr>
            <w:pStyle w:val="23"/>
            <w:rPr>
              <w:rFonts w:ascii="Times New Roman" w:hAnsi="Times New Roman"/>
              <w:noProof/>
              <w:sz w:val="28"/>
              <w:szCs w:val="28"/>
            </w:rPr>
          </w:pPr>
          <w:hyperlink w:anchor="_Toc157977564" w:history="1">
            <w:r w:rsidR="00AE4DD2" w:rsidRPr="00846C9E">
              <w:rPr>
                <w:rStyle w:val="af0"/>
                <w:rFonts w:ascii="Times New Roman" w:hAnsi="Times New Roman"/>
                <w:noProof/>
                <w:sz w:val="28"/>
                <w:szCs w:val="28"/>
              </w:rPr>
              <w:t>3</w:t>
            </w:r>
            <w:r w:rsidR="00F80E87" w:rsidRPr="00846C9E">
              <w:rPr>
                <w:rStyle w:val="af0"/>
                <w:rFonts w:ascii="Times New Roman" w:hAnsi="Times New Roman"/>
                <w:noProof/>
                <w:sz w:val="28"/>
                <w:szCs w:val="28"/>
              </w:rPr>
              <w:t xml:space="preserve">.2 </w:t>
            </w:r>
            <w:bookmarkStart w:id="5" w:name="_Hlk200471450"/>
            <w:r w:rsidR="00AE4DD2" w:rsidRPr="00846C9E">
              <w:rPr>
                <w:rStyle w:val="af0"/>
                <w:rFonts w:ascii="Times New Roman" w:hAnsi="Times New Roman"/>
                <w:noProof/>
                <w:sz w:val="28"/>
                <w:szCs w:val="28"/>
              </w:rPr>
              <w:t>Оценка экономического эффекта от внедрения модели машинного обучения</w:t>
            </w:r>
            <w:bookmarkEnd w:id="5"/>
            <w:r w:rsidR="00AE4DD2" w:rsidRPr="00846C9E">
              <w:rPr>
                <w:rStyle w:val="af0"/>
                <w:rFonts w:ascii="Times New Roman" w:hAnsi="Times New Roman"/>
                <w:noProof/>
                <w:sz w:val="28"/>
                <w:szCs w:val="28"/>
              </w:rPr>
              <w:t xml:space="preserve"> </w:t>
            </w:r>
            <w:r w:rsidR="00F80E87" w:rsidRPr="00846C9E">
              <w:rPr>
                <w:rFonts w:ascii="Times New Roman" w:hAnsi="Times New Roman"/>
                <w:noProof/>
                <w:webHidden/>
                <w:sz w:val="28"/>
                <w:szCs w:val="28"/>
              </w:rPr>
              <w:tab/>
            </w:r>
          </w:hyperlink>
          <w:r w:rsidR="00C610EB" w:rsidRPr="00846C9E">
            <w:rPr>
              <w:rFonts w:ascii="Times New Roman" w:hAnsi="Times New Roman"/>
              <w:noProof/>
              <w:sz w:val="28"/>
              <w:szCs w:val="28"/>
            </w:rPr>
            <w:t>4</w:t>
          </w:r>
          <w:r w:rsidR="00481C34">
            <w:rPr>
              <w:rFonts w:ascii="Times New Roman" w:hAnsi="Times New Roman"/>
              <w:noProof/>
              <w:sz w:val="28"/>
              <w:szCs w:val="28"/>
            </w:rPr>
            <w:t>6</w:t>
          </w:r>
        </w:p>
        <w:p w14:paraId="3F1D162E" w14:textId="5944238F" w:rsidR="0019560A" w:rsidRPr="00846C9E" w:rsidRDefault="00DD577E" w:rsidP="009A528F">
          <w:pPr>
            <w:pStyle w:val="13"/>
            <w:rPr>
              <w:rFonts w:ascii="Times New Roman" w:hAnsi="Times New Roman"/>
              <w:noProof/>
              <w:sz w:val="28"/>
              <w:szCs w:val="28"/>
            </w:rPr>
          </w:pPr>
          <w:hyperlink w:anchor="_Toc157977567" w:history="1">
            <w:r w:rsidR="0019560A" w:rsidRPr="00846C9E">
              <w:rPr>
                <w:rStyle w:val="af0"/>
                <w:rFonts w:ascii="Times New Roman" w:hAnsi="Times New Roman"/>
                <w:noProof/>
                <w:sz w:val="28"/>
                <w:szCs w:val="28"/>
              </w:rPr>
              <w:t>З</w:t>
            </w:r>
            <w:r w:rsidR="000C0FC4" w:rsidRPr="00846C9E">
              <w:rPr>
                <w:rStyle w:val="af0"/>
                <w:rFonts w:ascii="Times New Roman" w:hAnsi="Times New Roman"/>
                <w:noProof/>
                <w:sz w:val="28"/>
                <w:szCs w:val="28"/>
              </w:rPr>
              <w:t>аключение</w:t>
            </w:r>
            <w:r w:rsidR="0019560A" w:rsidRPr="00846C9E">
              <w:rPr>
                <w:rFonts w:ascii="Times New Roman" w:hAnsi="Times New Roman"/>
                <w:noProof/>
                <w:webHidden/>
                <w:sz w:val="28"/>
                <w:szCs w:val="28"/>
              </w:rPr>
              <w:tab/>
            </w:r>
            <w:r w:rsidR="00C610EB" w:rsidRPr="00846C9E">
              <w:rPr>
                <w:rFonts w:ascii="Times New Roman" w:hAnsi="Times New Roman"/>
                <w:noProof/>
                <w:webHidden/>
                <w:sz w:val="28"/>
                <w:szCs w:val="28"/>
              </w:rPr>
              <w:t>51</w:t>
            </w:r>
          </w:hyperlink>
        </w:p>
        <w:bookmarkEnd w:id="4"/>
        <w:p w14:paraId="0AB0284D" w14:textId="77777777" w:rsidR="009A528F" w:rsidRPr="00846C9E" w:rsidRDefault="004E6EF3" w:rsidP="009A528F">
          <w:pPr>
            <w:pStyle w:val="13"/>
            <w:rPr>
              <w:rFonts w:ascii="Times New Roman" w:hAnsi="Times New Roman"/>
              <w:noProof/>
              <w:sz w:val="28"/>
              <w:szCs w:val="28"/>
            </w:rPr>
          </w:pPr>
          <w:r w:rsidRPr="00846C9E">
            <w:rPr>
              <w:rStyle w:val="af0"/>
            </w:rPr>
            <w:fldChar w:fldCharType="begin"/>
          </w:r>
          <w:r w:rsidRPr="00846C9E">
            <w:rPr>
              <w:rStyle w:val="af0"/>
              <w:rFonts w:ascii="Times New Roman" w:hAnsi="Times New Roman"/>
              <w:noProof/>
              <w:sz w:val="28"/>
              <w:szCs w:val="28"/>
            </w:rPr>
            <w:instrText xml:space="preserve"> HYPERLINK \l "_Toc157977568" </w:instrText>
          </w:r>
          <w:r w:rsidRPr="00846C9E">
            <w:rPr>
              <w:rStyle w:val="af0"/>
            </w:rPr>
            <w:fldChar w:fldCharType="separate"/>
          </w:r>
          <w:r w:rsidR="00B24D12" w:rsidRPr="00846C9E">
            <w:rPr>
              <w:rStyle w:val="af0"/>
              <w:rFonts w:ascii="Times New Roman" w:hAnsi="Times New Roman"/>
              <w:noProof/>
              <w:sz w:val="28"/>
              <w:szCs w:val="28"/>
            </w:rPr>
            <w:t>Список использованных источников</w:t>
          </w:r>
          <w:r w:rsidR="00B24D12" w:rsidRPr="00846C9E">
            <w:rPr>
              <w:rFonts w:ascii="Times New Roman" w:hAnsi="Times New Roman"/>
              <w:noProof/>
              <w:webHidden/>
              <w:sz w:val="28"/>
              <w:szCs w:val="28"/>
            </w:rPr>
            <w:tab/>
            <w:t>5</w:t>
          </w:r>
          <w:r w:rsidRPr="00846C9E">
            <w:rPr>
              <w:rFonts w:ascii="Times New Roman" w:hAnsi="Times New Roman"/>
              <w:noProof/>
              <w:sz w:val="28"/>
              <w:szCs w:val="28"/>
            </w:rPr>
            <w:fldChar w:fldCharType="end"/>
          </w:r>
          <w:r w:rsidR="00C610EB" w:rsidRPr="00846C9E">
            <w:rPr>
              <w:rFonts w:ascii="Times New Roman" w:hAnsi="Times New Roman"/>
              <w:noProof/>
              <w:sz w:val="28"/>
              <w:szCs w:val="28"/>
            </w:rPr>
            <w:t>3</w:t>
          </w:r>
        </w:p>
        <w:p w14:paraId="59E8C0AB" w14:textId="2306D8C8" w:rsidR="0019560A" w:rsidRPr="00846C9E" w:rsidRDefault="00DD577E" w:rsidP="009A528F">
          <w:pPr>
            <w:pStyle w:val="13"/>
            <w:rPr>
              <w:rFonts w:ascii="Times New Roman" w:hAnsi="Times New Roman"/>
              <w:b/>
              <w:sz w:val="28"/>
              <w:szCs w:val="28"/>
            </w:rPr>
          </w:pPr>
          <w:hyperlink w:anchor="_Toc157977568" w:history="1">
            <w:r w:rsidR="00B24D12" w:rsidRPr="00846C9E">
              <w:rPr>
                <w:rStyle w:val="af0"/>
                <w:rFonts w:ascii="Times New Roman" w:hAnsi="Times New Roman"/>
                <w:noProof/>
                <w:color w:val="auto"/>
                <w:sz w:val="28"/>
                <w:szCs w:val="28"/>
              </w:rPr>
              <w:t>П</w:t>
            </w:r>
            <w:r w:rsidR="00C610EB" w:rsidRPr="00846C9E">
              <w:rPr>
                <w:rStyle w:val="af0"/>
                <w:rFonts w:ascii="Times New Roman" w:hAnsi="Times New Roman"/>
                <w:noProof/>
                <w:color w:val="auto"/>
                <w:sz w:val="28"/>
                <w:szCs w:val="28"/>
              </w:rPr>
              <w:t>риложение</w:t>
            </w:r>
            <w:r w:rsidR="00B24D12" w:rsidRPr="00846C9E">
              <w:rPr>
                <w:rStyle w:val="af0"/>
                <w:rFonts w:ascii="Times New Roman" w:hAnsi="Times New Roman"/>
                <w:noProof/>
                <w:color w:val="auto"/>
                <w:sz w:val="28"/>
                <w:szCs w:val="28"/>
              </w:rPr>
              <w:t xml:space="preserve"> А</w:t>
            </w:r>
            <w:r w:rsidR="00314E5D" w:rsidRPr="00846C9E">
              <w:rPr>
                <w:rStyle w:val="af0"/>
                <w:rFonts w:ascii="Times New Roman" w:hAnsi="Times New Roman"/>
                <w:noProof/>
                <w:color w:val="auto"/>
                <w:sz w:val="28"/>
                <w:szCs w:val="28"/>
              </w:rPr>
              <w:t xml:space="preserve"> </w:t>
            </w:r>
            <w:r w:rsidR="0095161C" w:rsidRPr="00846C9E">
              <w:rPr>
                <w:rStyle w:val="af0"/>
                <w:rFonts w:ascii="Times New Roman" w:hAnsi="Times New Roman"/>
                <w:noProof/>
                <w:color w:val="auto"/>
                <w:sz w:val="28"/>
                <w:szCs w:val="28"/>
              </w:rPr>
              <w:t>Бухгалтерский баланс ООО «Вин Солюшенс»</w:t>
            </w:r>
            <w:r w:rsidR="0019560A" w:rsidRPr="00846C9E">
              <w:rPr>
                <w:rFonts w:ascii="Times New Roman" w:hAnsi="Times New Roman"/>
                <w:noProof/>
                <w:webHidden/>
                <w:sz w:val="28"/>
                <w:szCs w:val="28"/>
              </w:rPr>
              <w:tab/>
            </w:r>
            <w:r w:rsidR="001101E9" w:rsidRPr="00846C9E">
              <w:rPr>
                <w:rFonts w:ascii="Times New Roman" w:hAnsi="Times New Roman"/>
                <w:noProof/>
                <w:webHidden/>
                <w:sz w:val="28"/>
                <w:szCs w:val="28"/>
                <w:lang w:val="en-US"/>
              </w:rPr>
              <w:t>60</w:t>
            </w:r>
          </w:hyperlink>
          <w:r w:rsidR="0019560A" w:rsidRPr="00846C9E">
            <w:rPr>
              <w:rFonts w:ascii="Times New Roman" w:hAnsi="Times New Roman"/>
              <w:b/>
              <w:bCs/>
              <w:sz w:val="28"/>
              <w:szCs w:val="28"/>
            </w:rPr>
            <w:fldChar w:fldCharType="end"/>
          </w:r>
        </w:p>
      </w:sdtContent>
    </w:sdt>
    <w:p w14:paraId="2DAFBBD8" w14:textId="77777777" w:rsidR="00B24D12" w:rsidRPr="00846C9E" w:rsidRDefault="00B24D12" w:rsidP="00B24D12">
      <w:pPr>
        <w:rPr>
          <w:rFonts w:ascii="Times New Roman" w:hAnsi="Times New Roman"/>
          <w:lang w:eastAsia="ru-RU"/>
        </w:rPr>
      </w:pPr>
    </w:p>
    <w:p w14:paraId="4C3FB918" w14:textId="7A7A966F" w:rsidR="003D063D" w:rsidRPr="00846C9E" w:rsidRDefault="003D063D" w:rsidP="00AE45C3">
      <w:pPr>
        <w:widowControl w:val="0"/>
        <w:spacing w:after="0" w:line="360" w:lineRule="auto"/>
        <w:rPr>
          <w:rFonts w:ascii="Times New Roman" w:hAnsi="Times New Roman"/>
          <w:sz w:val="28"/>
          <w:szCs w:val="28"/>
        </w:rPr>
      </w:pPr>
      <w:r w:rsidRPr="00846C9E">
        <w:rPr>
          <w:rFonts w:ascii="Times New Roman" w:hAnsi="Times New Roman"/>
          <w:sz w:val="28"/>
          <w:szCs w:val="28"/>
        </w:rPr>
        <w:br w:type="page"/>
      </w:r>
    </w:p>
    <w:p w14:paraId="36F6CD32" w14:textId="65E78E1E" w:rsidR="004660A4" w:rsidRPr="00846C9E" w:rsidRDefault="003D063D" w:rsidP="003639DB">
      <w:pPr>
        <w:pStyle w:val="1"/>
        <w:widowControl w:val="0"/>
        <w:spacing w:line="360" w:lineRule="auto"/>
        <w:ind w:left="0" w:firstLine="0"/>
        <w:jc w:val="center"/>
        <w:rPr>
          <w:szCs w:val="28"/>
        </w:rPr>
      </w:pPr>
      <w:bookmarkStart w:id="6" w:name="_Toc157718779"/>
      <w:r w:rsidRPr="00846C9E">
        <w:rPr>
          <w:szCs w:val="28"/>
        </w:rPr>
        <w:lastRenderedPageBreak/>
        <w:t>ВВЕДЕНИЕ</w:t>
      </w:r>
      <w:bookmarkEnd w:id="6"/>
    </w:p>
    <w:p w14:paraId="7F44147F" w14:textId="77777777" w:rsidR="004660A4" w:rsidRPr="00846C9E" w:rsidRDefault="004660A4" w:rsidP="003639DB">
      <w:pPr>
        <w:widowControl w:val="0"/>
        <w:spacing w:after="0" w:line="360" w:lineRule="auto"/>
        <w:rPr>
          <w:rFonts w:ascii="Times New Roman" w:hAnsi="Times New Roman"/>
          <w:lang w:eastAsia="ru-RU"/>
        </w:rPr>
      </w:pPr>
    </w:p>
    <w:p w14:paraId="3DE06E4E" w14:textId="23745C0A" w:rsidR="00E933F8" w:rsidRPr="00846C9E" w:rsidRDefault="00185F1B" w:rsidP="003639DB">
      <w:pPr>
        <w:widowControl w:val="0"/>
        <w:spacing w:after="0" w:line="360" w:lineRule="auto"/>
        <w:ind w:firstLine="709"/>
        <w:jc w:val="both"/>
        <w:rPr>
          <w:rFonts w:ascii="Times New Roman" w:eastAsia="Calibri" w:hAnsi="Times New Roman"/>
          <w:color w:val="FF0000"/>
          <w:sz w:val="28"/>
          <w:szCs w:val="28"/>
        </w:rPr>
      </w:pPr>
      <w:bookmarkStart w:id="7" w:name="_Hlk137304474"/>
      <w:bookmarkStart w:id="8" w:name="_Toc157718780"/>
      <w:r w:rsidRPr="00846C9E">
        <w:rPr>
          <w:rFonts w:ascii="Times New Roman" w:eastAsia="Calibri" w:hAnsi="Times New Roman"/>
          <w:sz w:val="28"/>
          <w:szCs w:val="28"/>
        </w:rPr>
        <w:t>Активное цифровое развитие, рост объёма данных и снижение цены на техническое оборудование привели к тому, что машинное обучение и искусственный интеллект перестали быть инструментами, доступными лишь крупным компаниям.</w:t>
      </w:r>
      <w:r w:rsidR="006A2838" w:rsidRPr="00846C9E">
        <w:rPr>
          <w:rFonts w:ascii="Times New Roman" w:eastAsia="Calibri" w:hAnsi="Times New Roman"/>
          <w:sz w:val="28"/>
          <w:szCs w:val="28"/>
        </w:rPr>
        <w:t xml:space="preserve"> </w:t>
      </w:r>
      <w:r w:rsidRPr="00846C9E">
        <w:rPr>
          <w:rFonts w:ascii="Times New Roman" w:eastAsia="Calibri" w:hAnsi="Times New Roman"/>
          <w:sz w:val="28"/>
          <w:szCs w:val="28"/>
        </w:rPr>
        <w:t xml:space="preserve">В </w:t>
      </w:r>
      <w:r w:rsidR="006C07CD" w:rsidRPr="00846C9E">
        <w:rPr>
          <w:rFonts w:ascii="Times New Roman" w:eastAsia="Calibri" w:hAnsi="Times New Roman"/>
          <w:sz w:val="28"/>
          <w:szCs w:val="28"/>
        </w:rPr>
        <w:t xml:space="preserve">настоящее </w:t>
      </w:r>
      <w:r w:rsidRPr="00846C9E">
        <w:rPr>
          <w:rFonts w:ascii="Times New Roman" w:eastAsia="Calibri" w:hAnsi="Times New Roman"/>
          <w:sz w:val="28"/>
          <w:szCs w:val="28"/>
        </w:rPr>
        <w:t xml:space="preserve">время как средние, так и малые предприятия могут использовать интеллектуальные решения для повышения собственной </w:t>
      </w:r>
      <w:r w:rsidR="004A18B2" w:rsidRPr="00846C9E">
        <w:rPr>
          <w:rFonts w:ascii="Times New Roman" w:eastAsia="Calibri" w:hAnsi="Times New Roman"/>
          <w:sz w:val="28"/>
          <w:szCs w:val="28"/>
        </w:rPr>
        <w:t>эффективности, включая автоматизацию, снижение издержек и улучшение качества предоставляемых услуг.</w:t>
      </w:r>
      <w:r w:rsidR="008F2FED" w:rsidRPr="00846C9E">
        <w:rPr>
          <w:rFonts w:ascii="Times New Roman" w:eastAsia="Calibri" w:hAnsi="Times New Roman"/>
          <w:color w:val="FF0000"/>
          <w:sz w:val="28"/>
          <w:szCs w:val="28"/>
          <w:highlight w:val="yellow"/>
        </w:rPr>
        <w:t xml:space="preserve"> </w:t>
      </w:r>
    </w:p>
    <w:p w14:paraId="6935063C" w14:textId="0B87741E" w:rsidR="00E933F8" w:rsidRPr="00846C9E" w:rsidRDefault="00AB20AA" w:rsidP="003639DB">
      <w:pPr>
        <w:widowControl w:val="0"/>
        <w:spacing w:after="0" w:line="360" w:lineRule="auto"/>
        <w:ind w:firstLine="709"/>
        <w:jc w:val="both"/>
        <w:rPr>
          <w:rFonts w:ascii="Times New Roman" w:eastAsia="Calibri" w:hAnsi="Times New Roman"/>
          <w:sz w:val="28"/>
          <w:szCs w:val="28"/>
        </w:rPr>
      </w:pPr>
      <w:r w:rsidRPr="00846C9E">
        <w:rPr>
          <w:rFonts w:ascii="Times New Roman" w:eastAsia="Calibri" w:hAnsi="Times New Roman"/>
          <w:sz w:val="28"/>
          <w:szCs w:val="28"/>
        </w:rPr>
        <w:t xml:space="preserve">Одним из направлений, где внедрение </w:t>
      </w:r>
      <w:r w:rsidR="006C07CD" w:rsidRPr="00846C9E">
        <w:rPr>
          <w:rFonts w:ascii="Times New Roman" w:eastAsia="Calibri" w:hAnsi="Times New Roman"/>
          <w:sz w:val="28"/>
          <w:szCs w:val="28"/>
        </w:rPr>
        <w:t>машинного обучения</w:t>
      </w:r>
      <w:r w:rsidRPr="00846C9E">
        <w:rPr>
          <w:rFonts w:ascii="Times New Roman" w:eastAsia="Calibri" w:hAnsi="Times New Roman"/>
          <w:color w:val="FF0000"/>
          <w:sz w:val="28"/>
          <w:szCs w:val="28"/>
        </w:rPr>
        <w:t xml:space="preserve"> </w:t>
      </w:r>
      <w:r w:rsidRPr="00846C9E">
        <w:rPr>
          <w:rFonts w:ascii="Times New Roman" w:eastAsia="Calibri" w:hAnsi="Times New Roman"/>
          <w:sz w:val="28"/>
          <w:szCs w:val="28"/>
        </w:rPr>
        <w:t>может дать наиболее ощутимый эффект, является служба поддержки клиентов. Высокий объём однотипных обращений и</w:t>
      </w:r>
      <w:r w:rsidR="006C07CD" w:rsidRPr="00846C9E">
        <w:rPr>
          <w:rFonts w:ascii="Times New Roman" w:eastAsia="Calibri" w:hAnsi="Times New Roman"/>
          <w:sz w:val="28"/>
          <w:szCs w:val="28"/>
        </w:rPr>
        <w:t xml:space="preserve"> большая</w:t>
      </w:r>
      <w:r w:rsidR="003F211C" w:rsidRPr="00846C9E">
        <w:rPr>
          <w:rFonts w:ascii="Times New Roman" w:eastAsia="Calibri" w:hAnsi="Times New Roman"/>
          <w:sz w:val="28"/>
          <w:szCs w:val="28"/>
        </w:rPr>
        <w:t xml:space="preserve"> </w:t>
      </w:r>
      <w:r w:rsidRPr="00846C9E">
        <w:rPr>
          <w:rFonts w:ascii="Times New Roman" w:eastAsia="Calibri" w:hAnsi="Times New Roman"/>
          <w:sz w:val="28"/>
          <w:szCs w:val="28"/>
        </w:rPr>
        <w:t>база знаний создают предпосылки для автоматизации процессов обработки запросов. Модели машинного обучения способны взять на себя рутинные задачи, обеспечив более быструю и стабильную работу службы поддержки.</w:t>
      </w:r>
    </w:p>
    <w:p w14:paraId="323D0FFA" w14:textId="4318FBB2" w:rsidR="00E933F8" w:rsidRPr="00846C9E" w:rsidRDefault="00AB20AA" w:rsidP="003639DB">
      <w:pPr>
        <w:widowControl w:val="0"/>
        <w:spacing w:after="0" w:line="360" w:lineRule="auto"/>
        <w:ind w:firstLine="709"/>
        <w:jc w:val="both"/>
        <w:rPr>
          <w:rFonts w:ascii="Times New Roman" w:eastAsia="Calibri" w:hAnsi="Times New Roman"/>
          <w:strike/>
          <w:sz w:val="28"/>
          <w:szCs w:val="28"/>
        </w:rPr>
      </w:pPr>
      <w:r w:rsidRPr="00846C9E">
        <w:rPr>
          <w:rFonts w:ascii="Times New Roman" w:eastAsia="Calibri" w:hAnsi="Times New Roman"/>
          <w:sz w:val="28"/>
          <w:szCs w:val="28"/>
        </w:rPr>
        <w:t>Целью данной выпускной квалификационной работы является</w:t>
      </w:r>
      <w:r w:rsidR="008F2FED" w:rsidRPr="00846C9E">
        <w:rPr>
          <w:rFonts w:ascii="Times New Roman" w:eastAsia="Calibri" w:hAnsi="Times New Roman"/>
          <w:sz w:val="28"/>
          <w:szCs w:val="28"/>
        </w:rPr>
        <w:t xml:space="preserve"> разработка</w:t>
      </w:r>
      <w:r w:rsidR="00270AB0" w:rsidRPr="00846C9E">
        <w:rPr>
          <w:rFonts w:ascii="Times New Roman" w:eastAsia="Calibri" w:hAnsi="Times New Roman"/>
          <w:sz w:val="28"/>
          <w:szCs w:val="28"/>
        </w:rPr>
        <w:t>, обоснование и экономическая оценка</w:t>
      </w:r>
      <w:r w:rsidR="008F2FED" w:rsidRPr="00846C9E">
        <w:rPr>
          <w:rFonts w:ascii="Times New Roman" w:eastAsia="Calibri" w:hAnsi="Times New Roman"/>
          <w:sz w:val="28"/>
          <w:szCs w:val="28"/>
        </w:rPr>
        <w:t xml:space="preserve"> проекта по внедрению модели машинного обучения с целью повышения эффективности предприятия.</w:t>
      </w:r>
    </w:p>
    <w:p w14:paraId="6B9ABE0A" w14:textId="7B7DA8B3" w:rsidR="00E933F8" w:rsidRPr="00846C9E" w:rsidRDefault="00E933F8" w:rsidP="003639DB">
      <w:pPr>
        <w:widowControl w:val="0"/>
        <w:spacing w:after="0" w:line="360" w:lineRule="auto"/>
        <w:ind w:firstLine="709"/>
        <w:jc w:val="both"/>
        <w:rPr>
          <w:rFonts w:ascii="Times New Roman" w:eastAsia="Calibri" w:hAnsi="Times New Roman"/>
          <w:sz w:val="28"/>
          <w:szCs w:val="28"/>
        </w:rPr>
      </w:pPr>
      <w:r w:rsidRPr="00846C9E">
        <w:rPr>
          <w:rFonts w:ascii="Times New Roman" w:eastAsia="Calibri" w:hAnsi="Times New Roman"/>
          <w:sz w:val="28"/>
          <w:szCs w:val="28"/>
        </w:rPr>
        <w:t xml:space="preserve">Для достижения поставленной цели </w:t>
      </w:r>
      <w:r w:rsidR="00270AB0" w:rsidRPr="00846C9E">
        <w:rPr>
          <w:rFonts w:ascii="Times New Roman" w:eastAsia="Calibri" w:hAnsi="Times New Roman"/>
          <w:sz w:val="28"/>
          <w:szCs w:val="28"/>
        </w:rPr>
        <w:t>необходимо выполнить</w:t>
      </w:r>
      <w:r w:rsidRPr="00846C9E">
        <w:rPr>
          <w:rFonts w:ascii="Times New Roman" w:eastAsia="Calibri" w:hAnsi="Times New Roman"/>
          <w:sz w:val="28"/>
          <w:szCs w:val="28"/>
        </w:rPr>
        <w:t xml:space="preserve"> следующие задачи:</w:t>
      </w:r>
    </w:p>
    <w:p w14:paraId="01292762" w14:textId="240CECF5"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изучить понятие и виды моделей машинного обучения;</w:t>
      </w:r>
    </w:p>
    <w:p w14:paraId="78135ACD" w14:textId="30A7C4A1"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определить роль машинного обучения в повышении эффективности предприятий;</w:t>
      </w:r>
      <w:r w:rsidRPr="00846C9E">
        <w:rPr>
          <w:rFonts w:ascii="Times New Roman" w:eastAsia="Calibri" w:hAnsi="Times New Roman"/>
          <w:sz w:val="28"/>
          <w:szCs w:val="28"/>
        </w:rPr>
        <w:tab/>
      </w:r>
    </w:p>
    <w:p w14:paraId="198F6AFA" w14:textId="70120A58"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рассмотреть возможности и ограничения моделей машинного обучения;</w:t>
      </w:r>
    </w:p>
    <w:p w14:paraId="2E07C014" w14:textId="59A278E2"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изучить применение машинного обучения в бизнесе;</w:t>
      </w:r>
    </w:p>
    <w:p w14:paraId="656023AE" w14:textId="4300E6BA"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дать общую характеристику ООО «Вин Солюшенс»;</w:t>
      </w:r>
      <w:r w:rsidRPr="00846C9E">
        <w:rPr>
          <w:rFonts w:ascii="Times New Roman" w:eastAsia="Calibri" w:hAnsi="Times New Roman"/>
          <w:sz w:val="28"/>
          <w:szCs w:val="28"/>
        </w:rPr>
        <w:tab/>
      </w:r>
    </w:p>
    <w:p w14:paraId="704B8607" w14:textId="2F6EA6C7" w:rsidR="00270AB0" w:rsidRPr="00846C9E" w:rsidRDefault="00270AB0"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проанализировать возможности и угрозы внедрения модели машинного обучения в ООО «Вин Солюшенс»;</w:t>
      </w:r>
    </w:p>
    <w:p w14:paraId="1C61B08F" w14:textId="4069DBCF" w:rsidR="00270AB0" w:rsidRPr="00846C9E" w:rsidRDefault="00DC036A"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установить</w:t>
      </w:r>
      <w:r w:rsidR="00270AB0" w:rsidRPr="00846C9E">
        <w:rPr>
          <w:rFonts w:ascii="Times New Roman" w:eastAsia="Calibri" w:hAnsi="Times New Roman"/>
          <w:sz w:val="28"/>
          <w:szCs w:val="28"/>
        </w:rPr>
        <w:t xml:space="preserve"> цели и задач</w:t>
      </w:r>
      <w:r w:rsidR="003F211C" w:rsidRPr="00846C9E">
        <w:rPr>
          <w:rFonts w:ascii="Times New Roman" w:eastAsia="Calibri" w:hAnsi="Times New Roman"/>
          <w:sz w:val="28"/>
          <w:szCs w:val="28"/>
        </w:rPr>
        <w:t>и</w:t>
      </w:r>
      <w:r w:rsidR="00270AB0" w:rsidRPr="00846C9E">
        <w:rPr>
          <w:rFonts w:ascii="Times New Roman" w:eastAsia="Calibri" w:hAnsi="Times New Roman"/>
          <w:sz w:val="28"/>
          <w:szCs w:val="28"/>
        </w:rPr>
        <w:t xml:space="preserve"> проекта внедрения модели машинного </w:t>
      </w:r>
      <w:r w:rsidR="00270AB0" w:rsidRPr="00846C9E">
        <w:rPr>
          <w:rFonts w:ascii="Times New Roman" w:eastAsia="Calibri" w:hAnsi="Times New Roman"/>
          <w:sz w:val="28"/>
          <w:szCs w:val="28"/>
        </w:rPr>
        <w:lastRenderedPageBreak/>
        <w:t>обучения</w:t>
      </w:r>
      <w:r w:rsidRPr="00846C9E">
        <w:rPr>
          <w:rFonts w:ascii="Times New Roman" w:eastAsia="Calibri" w:hAnsi="Times New Roman"/>
          <w:sz w:val="28"/>
          <w:szCs w:val="28"/>
        </w:rPr>
        <w:t>;</w:t>
      </w:r>
    </w:p>
    <w:p w14:paraId="3F8ACE94" w14:textId="177CD0C6" w:rsidR="00270AB0" w:rsidRPr="00846C9E" w:rsidRDefault="00DC036A"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выбрать</w:t>
      </w:r>
      <w:r w:rsidR="00270AB0" w:rsidRPr="00846C9E">
        <w:rPr>
          <w:rFonts w:ascii="Times New Roman" w:eastAsia="Calibri" w:hAnsi="Times New Roman"/>
          <w:sz w:val="28"/>
          <w:szCs w:val="28"/>
        </w:rPr>
        <w:t xml:space="preserve"> подходящ</w:t>
      </w:r>
      <w:r w:rsidRPr="00846C9E">
        <w:rPr>
          <w:rFonts w:ascii="Times New Roman" w:eastAsia="Calibri" w:hAnsi="Times New Roman"/>
          <w:sz w:val="28"/>
          <w:szCs w:val="28"/>
        </w:rPr>
        <w:t>ую</w:t>
      </w:r>
      <w:r w:rsidR="00270AB0" w:rsidRPr="00846C9E">
        <w:rPr>
          <w:rFonts w:ascii="Times New Roman" w:eastAsia="Calibri" w:hAnsi="Times New Roman"/>
          <w:sz w:val="28"/>
          <w:szCs w:val="28"/>
        </w:rPr>
        <w:t xml:space="preserve"> модел</w:t>
      </w:r>
      <w:r w:rsidRPr="00846C9E">
        <w:rPr>
          <w:rFonts w:ascii="Times New Roman" w:eastAsia="Calibri" w:hAnsi="Times New Roman"/>
          <w:sz w:val="28"/>
          <w:szCs w:val="28"/>
        </w:rPr>
        <w:t>ь</w:t>
      </w:r>
      <w:r w:rsidR="00270AB0" w:rsidRPr="00846C9E">
        <w:rPr>
          <w:rFonts w:ascii="Times New Roman" w:eastAsia="Calibri" w:hAnsi="Times New Roman"/>
          <w:sz w:val="28"/>
          <w:szCs w:val="28"/>
        </w:rPr>
        <w:t xml:space="preserve"> машинного обучения</w:t>
      </w:r>
      <w:r w:rsidRPr="00846C9E">
        <w:rPr>
          <w:rFonts w:ascii="Times New Roman" w:eastAsia="Calibri" w:hAnsi="Times New Roman"/>
          <w:sz w:val="28"/>
          <w:szCs w:val="28"/>
        </w:rPr>
        <w:t>;</w:t>
      </w:r>
    </w:p>
    <w:p w14:paraId="51895279" w14:textId="1C2DCECA" w:rsidR="00DC036A" w:rsidRPr="00846C9E" w:rsidRDefault="00DC036A" w:rsidP="003639DB">
      <w:pPr>
        <w:pStyle w:val="af1"/>
        <w:widowControl w:val="0"/>
        <w:numPr>
          <w:ilvl w:val="0"/>
          <w:numId w:val="44"/>
        </w:numPr>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оценить</w:t>
      </w:r>
      <w:r w:rsidR="00270AB0" w:rsidRPr="00846C9E">
        <w:rPr>
          <w:rFonts w:ascii="Times New Roman" w:eastAsia="Calibri" w:hAnsi="Times New Roman"/>
          <w:sz w:val="28"/>
          <w:szCs w:val="28"/>
        </w:rPr>
        <w:t xml:space="preserve"> экономическ</w:t>
      </w:r>
      <w:r w:rsidRPr="00846C9E">
        <w:rPr>
          <w:rFonts w:ascii="Times New Roman" w:eastAsia="Calibri" w:hAnsi="Times New Roman"/>
          <w:sz w:val="28"/>
          <w:szCs w:val="28"/>
        </w:rPr>
        <w:t>ий</w:t>
      </w:r>
      <w:r w:rsidR="00270AB0" w:rsidRPr="00846C9E">
        <w:rPr>
          <w:rFonts w:ascii="Times New Roman" w:eastAsia="Calibri" w:hAnsi="Times New Roman"/>
          <w:sz w:val="28"/>
          <w:szCs w:val="28"/>
        </w:rPr>
        <w:t xml:space="preserve"> эффект от внедрения модели машинного обучения</w:t>
      </w:r>
      <w:r w:rsidRPr="00846C9E">
        <w:rPr>
          <w:rFonts w:ascii="Times New Roman" w:eastAsia="Calibri" w:hAnsi="Times New Roman"/>
          <w:sz w:val="28"/>
          <w:szCs w:val="28"/>
        </w:rPr>
        <w:t>.</w:t>
      </w:r>
      <w:r w:rsidR="00270AB0" w:rsidRPr="00846C9E">
        <w:rPr>
          <w:rFonts w:ascii="Times New Roman" w:eastAsia="Calibri" w:hAnsi="Times New Roman"/>
          <w:sz w:val="28"/>
          <w:szCs w:val="28"/>
        </w:rPr>
        <w:t xml:space="preserve"> </w:t>
      </w:r>
      <w:r w:rsidR="00270AB0" w:rsidRPr="00846C9E">
        <w:rPr>
          <w:rFonts w:ascii="Times New Roman" w:eastAsia="Calibri" w:hAnsi="Times New Roman"/>
          <w:sz w:val="28"/>
          <w:szCs w:val="28"/>
        </w:rPr>
        <w:tab/>
      </w:r>
    </w:p>
    <w:p w14:paraId="7E80C87D" w14:textId="5B59111D" w:rsidR="00E933F8" w:rsidRPr="00846C9E" w:rsidRDefault="00E933F8" w:rsidP="003639DB">
      <w:pPr>
        <w:pStyle w:val="af1"/>
        <w:widowControl w:val="0"/>
        <w:tabs>
          <w:tab w:val="left" w:pos="993"/>
        </w:tabs>
        <w:spacing w:after="0" w:line="360" w:lineRule="auto"/>
        <w:ind w:left="0" w:firstLine="709"/>
        <w:jc w:val="both"/>
        <w:rPr>
          <w:rFonts w:ascii="Times New Roman" w:eastAsia="Calibri" w:hAnsi="Times New Roman"/>
          <w:sz w:val="28"/>
          <w:szCs w:val="28"/>
        </w:rPr>
      </w:pPr>
      <w:r w:rsidRPr="00846C9E">
        <w:rPr>
          <w:rFonts w:ascii="Times New Roman" w:eastAsia="Calibri" w:hAnsi="Times New Roman"/>
          <w:sz w:val="28"/>
          <w:szCs w:val="28"/>
        </w:rPr>
        <w:t>Объек</w:t>
      </w:r>
      <w:r w:rsidR="006C07CD" w:rsidRPr="00846C9E">
        <w:rPr>
          <w:rFonts w:ascii="Times New Roman" w:eastAsia="Calibri" w:hAnsi="Times New Roman"/>
          <w:sz w:val="28"/>
          <w:szCs w:val="28"/>
        </w:rPr>
        <w:t>том</w:t>
      </w:r>
      <w:r w:rsidRPr="00846C9E">
        <w:rPr>
          <w:rFonts w:ascii="Times New Roman" w:eastAsia="Calibri" w:hAnsi="Times New Roman"/>
          <w:sz w:val="28"/>
          <w:szCs w:val="28"/>
        </w:rPr>
        <w:t xml:space="preserve"> исследования </w:t>
      </w:r>
      <w:r w:rsidR="00DC036A" w:rsidRPr="00846C9E">
        <w:rPr>
          <w:rFonts w:ascii="Times New Roman" w:eastAsia="Calibri" w:hAnsi="Times New Roman"/>
          <w:sz w:val="28"/>
          <w:szCs w:val="28"/>
        </w:rPr>
        <w:t xml:space="preserve">выступает ООО </w:t>
      </w:r>
      <w:r w:rsidRPr="00846C9E">
        <w:rPr>
          <w:rFonts w:ascii="Times New Roman" w:eastAsia="Calibri" w:hAnsi="Times New Roman"/>
          <w:sz w:val="28"/>
          <w:szCs w:val="28"/>
        </w:rPr>
        <w:t>«</w:t>
      </w:r>
      <w:r w:rsidR="00525E47" w:rsidRPr="00846C9E">
        <w:rPr>
          <w:rFonts w:ascii="Times New Roman" w:eastAsia="Calibri" w:hAnsi="Times New Roman"/>
          <w:sz w:val="28"/>
          <w:szCs w:val="28"/>
        </w:rPr>
        <w:t>Вин Солюшенс</w:t>
      </w:r>
      <w:r w:rsidRPr="00846C9E">
        <w:rPr>
          <w:rFonts w:ascii="Times New Roman" w:eastAsia="Calibri" w:hAnsi="Times New Roman"/>
          <w:sz w:val="28"/>
          <w:szCs w:val="28"/>
        </w:rPr>
        <w:t>».</w:t>
      </w:r>
    </w:p>
    <w:p w14:paraId="680345A3" w14:textId="06CFF019" w:rsidR="00525E47" w:rsidRPr="00846C9E" w:rsidRDefault="00525E47" w:rsidP="003639DB">
      <w:pPr>
        <w:widowControl w:val="0"/>
        <w:spacing w:after="0" w:line="360" w:lineRule="auto"/>
        <w:ind w:firstLine="709"/>
        <w:jc w:val="both"/>
        <w:rPr>
          <w:rFonts w:ascii="Times New Roman" w:eastAsia="Calibri" w:hAnsi="Times New Roman"/>
          <w:color w:val="FF0000"/>
          <w:sz w:val="28"/>
          <w:szCs w:val="28"/>
        </w:rPr>
      </w:pPr>
      <w:r w:rsidRPr="00846C9E">
        <w:rPr>
          <w:rFonts w:ascii="Times New Roman" w:eastAsia="Calibri" w:hAnsi="Times New Roman"/>
          <w:sz w:val="28"/>
          <w:szCs w:val="28"/>
        </w:rPr>
        <w:t>Предмет</w:t>
      </w:r>
      <w:r w:rsidR="00DC036A" w:rsidRPr="00846C9E">
        <w:rPr>
          <w:rFonts w:ascii="Times New Roman" w:eastAsia="Calibri" w:hAnsi="Times New Roman"/>
          <w:sz w:val="28"/>
          <w:szCs w:val="28"/>
        </w:rPr>
        <w:t>ом</w:t>
      </w:r>
      <w:r w:rsidRPr="00846C9E">
        <w:rPr>
          <w:rFonts w:ascii="Times New Roman" w:eastAsia="Calibri" w:hAnsi="Times New Roman"/>
          <w:sz w:val="28"/>
          <w:szCs w:val="28"/>
        </w:rPr>
        <w:t xml:space="preserve"> исследования </w:t>
      </w:r>
      <w:r w:rsidR="006D35E7" w:rsidRPr="00846C9E">
        <w:rPr>
          <w:rFonts w:ascii="Times New Roman" w:eastAsia="Calibri" w:hAnsi="Times New Roman"/>
          <w:sz w:val="28"/>
          <w:szCs w:val="28"/>
        </w:rPr>
        <w:t>является процесс разработки и внедрения</w:t>
      </w:r>
      <w:r w:rsidR="00C26683" w:rsidRPr="00846C9E">
        <w:rPr>
          <w:rFonts w:ascii="Times New Roman" w:eastAsia="Calibri" w:hAnsi="Times New Roman"/>
          <w:sz w:val="28"/>
          <w:szCs w:val="28"/>
        </w:rPr>
        <w:t xml:space="preserve"> </w:t>
      </w:r>
      <w:r w:rsidRPr="00846C9E">
        <w:rPr>
          <w:rFonts w:ascii="Times New Roman" w:eastAsia="Calibri" w:hAnsi="Times New Roman"/>
          <w:sz w:val="28"/>
          <w:szCs w:val="28"/>
        </w:rPr>
        <w:t>модели машинного обучения</w:t>
      </w:r>
      <w:r w:rsidR="006D35E7" w:rsidRPr="00846C9E">
        <w:rPr>
          <w:rFonts w:ascii="Times New Roman" w:eastAsia="Calibri" w:hAnsi="Times New Roman"/>
          <w:sz w:val="28"/>
          <w:szCs w:val="28"/>
        </w:rPr>
        <w:t xml:space="preserve">, направленный на </w:t>
      </w:r>
      <w:r w:rsidR="0022048A">
        <w:rPr>
          <w:rFonts w:ascii="Times New Roman" w:eastAsia="Calibri" w:hAnsi="Times New Roman"/>
          <w:sz w:val="28"/>
          <w:szCs w:val="28"/>
        </w:rPr>
        <w:t xml:space="preserve">повышение эффективности </w:t>
      </w:r>
      <w:r w:rsidR="006D35E7" w:rsidRPr="00846C9E">
        <w:rPr>
          <w:rFonts w:ascii="Times New Roman" w:eastAsia="Calibri" w:hAnsi="Times New Roman"/>
          <w:sz w:val="28"/>
          <w:szCs w:val="28"/>
        </w:rPr>
        <w:t>работы</w:t>
      </w:r>
      <w:r w:rsidRPr="00846C9E">
        <w:rPr>
          <w:rFonts w:ascii="Times New Roman" w:eastAsia="Calibri" w:hAnsi="Times New Roman"/>
          <w:sz w:val="28"/>
          <w:szCs w:val="28"/>
        </w:rPr>
        <w:t xml:space="preserve"> службы поддержки и экономически</w:t>
      </w:r>
      <w:r w:rsidR="006D35E7" w:rsidRPr="00846C9E">
        <w:rPr>
          <w:rFonts w:ascii="Times New Roman" w:eastAsia="Calibri" w:hAnsi="Times New Roman"/>
          <w:sz w:val="28"/>
          <w:szCs w:val="28"/>
        </w:rPr>
        <w:t>х</w:t>
      </w:r>
      <w:r w:rsidRPr="00846C9E">
        <w:rPr>
          <w:rFonts w:ascii="Times New Roman" w:eastAsia="Calibri" w:hAnsi="Times New Roman"/>
          <w:sz w:val="28"/>
          <w:szCs w:val="28"/>
        </w:rPr>
        <w:t xml:space="preserve"> показател</w:t>
      </w:r>
      <w:r w:rsidR="006D35E7" w:rsidRPr="00846C9E">
        <w:rPr>
          <w:rFonts w:ascii="Times New Roman" w:eastAsia="Calibri" w:hAnsi="Times New Roman"/>
          <w:sz w:val="28"/>
          <w:szCs w:val="28"/>
        </w:rPr>
        <w:t>ей</w:t>
      </w:r>
      <w:r w:rsidRPr="00846C9E">
        <w:rPr>
          <w:rFonts w:ascii="Times New Roman" w:eastAsia="Calibri" w:hAnsi="Times New Roman"/>
          <w:sz w:val="28"/>
          <w:szCs w:val="28"/>
        </w:rPr>
        <w:t xml:space="preserve"> предприятия.</w:t>
      </w:r>
    </w:p>
    <w:p w14:paraId="472D12A5" w14:textId="7289AB41" w:rsidR="00E933F8" w:rsidRPr="00846C9E" w:rsidRDefault="00E933F8" w:rsidP="003639DB">
      <w:pPr>
        <w:widowControl w:val="0"/>
        <w:spacing w:after="0" w:line="360" w:lineRule="auto"/>
        <w:ind w:firstLine="709"/>
        <w:jc w:val="both"/>
        <w:rPr>
          <w:rFonts w:ascii="Times New Roman" w:eastAsia="Calibri" w:hAnsi="Times New Roman"/>
          <w:sz w:val="28"/>
          <w:szCs w:val="28"/>
        </w:rPr>
      </w:pPr>
      <w:r w:rsidRPr="00846C9E">
        <w:rPr>
          <w:rFonts w:ascii="Times New Roman" w:eastAsia="Calibri" w:hAnsi="Times New Roman"/>
          <w:sz w:val="28"/>
          <w:szCs w:val="28"/>
        </w:rPr>
        <w:t xml:space="preserve">Методологическую базу исследования составляют общетеоретические методы, </w:t>
      </w:r>
      <w:r w:rsidR="00525E47" w:rsidRPr="00846C9E">
        <w:rPr>
          <w:rFonts w:ascii="Times New Roman" w:eastAsia="Calibri" w:hAnsi="Times New Roman"/>
          <w:sz w:val="28"/>
          <w:szCs w:val="28"/>
        </w:rPr>
        <w:t>используемые в проектах трансформации</w:t>
      </w:r>
      <w:r w:rsidR="001A4E09" w:rsidRPr="00846C9E">
        <w:rPr>
          <w:rFonts w:ascii="Times New Roman" w:eastAsia="Calibri" w:hAnsi="Times New Roman"/>
          <w:sz w:val="28"/>
          <w:szCs w:val="28"/>
        </w:rPr>
        <w:t xml:space="preserve">, </w:t>
      </w:r>
      <w:r w:rsidRPr="00846C9E">
        <w:rPr>
          <w:rFonts w:ascii="Times New Roman" w:eastAsia="Calibri" w:hAnsi="Times New Roman"/>
          <w:sz w:val="28"/>
          <w:szCs w:val="28"/>
        </w:rPr>
        <w:t>такие как анализ, синтез, моделирование, классификация</w:t>
      </w:r>
      <w:r w:rsidR="001A4E09" w:rsidRPr="00846C9E">
        <w:rPr>
          <w:rFonts w:ascii="Times New Roman" w:eastAsia="Calibri" w:hAnsi="Times New Roman"/>
          <w:sz w:val="28"/>
          <w:szCs w:val="28"/>
        </w:rPr>
        <w:t xml:space="preserve"> – они позволили выделить основные направления использования моделей машинного обучения в бизнесе. В качестве прикладных методов экономического анализа выступили: анализ рентабельности продаж, расчёт коэффициента автономии, а также расчёт сроков окупаемости проекта.  </w:t>
      </w:r>
    </w:p>
    <w:p w14:paraId="77D9FDBD" w14:textId="459D1F1D" w:rsidR="001A4E09" w:rsidRPr="00846C9E" w:rsidRDefault="001A4E09" w:rsidP="003639DB">
      <w:pPr>
        <w:widowControl w:val="0"/>
        <w:spacing w:after="0" w:line="360" w:lineRule="auto"/>
        <w:ind w:firstLine="709"/>
        <w:jc w:val="both"/>
        <w:rPr>
          <w:rFonts w:ascii="Times New Roman" w:eastAsia="Calibri" w:hAnsi="Times New Roman"/>
          <w:strike/>
          <w:sz w:val="28"/>
          <w:szCs w:val="28"/>
        </w:rPr>
      </w:pPr>
      <w:r w:rsidRPr="00846C9E">
        <w:rPr>
          <w:rFonts w:ascii="Times New Roman" w:eastAsia="Calibri" w:hAnsi="Times New Roman"/>
          <w:sz w:val="28"/>
          <w:szCs w:val="28"/>
        </w:rPr>
        <w:t>В качестве информационной баз</w:t>
      </w:r>
      <w:r w:rsidR="006D35E7" w:rsidRPr="00846C9E">
        <w:rPr>
          <w:rFonts w:ascii="Times New Roman" w:eastAsia="Calibri" w:hAnsi="Times New Roman"/>
          <w:sz w:val="28"/>
          <w:szCs w:val="28"/>
        </w:rPr>
        <w:t>ы</w:t>
      </w:r>
      <w:r w:rsidRPr="00846C9E">
        <w:rPr>
          <w:rFonts w:ascii="Times New Roman" w:eastAsia="Calibri" w:hAnsi="Times New Roman"/>
          <w:sz w:val="28"/>
          <w:szCs w:val="28"/>
        </w:rPr>
        <w:t xml:space="preserve"> исследования были использованы данные бухгалтерской и управленческой отчётности ООО «Вин Солюшенс» за 2022–2024 гг</w:t>
      </w:r>
      <w:r w:rsidR="005E0119" w:rsidRPr="00846C9E">
        <w:rPr>
          <w:rFonts w:ascii="Times New Roman" w:eastAsia="Calibri" w:hAnsi="Times New Roman"/>
          <w:sz w:val="28"/>
          <w:szCs w:val="28"/>
        </w:rPr>
        <w:t>.</w:t>
      </w:r>
      <w:r w:rsidRPr="00846C9E">
        <w:rPr>
          <w:rFonts w:ascii="Times New Roman" w:eastAsia="Calibri" w:hAnsi="Times New Roman"/>
          <w:sz w:val="28"/>
          <w:szCs w:val="28"/>
        </w:rPr>
        <w:t>,</w:t>
      </w:r>
      <w:r w:rsidR="006D35E7" w:rsidRPr="00846C9E">
        <w:rPr>
          <w:rFonts w:ascii="Times New Roman" w:eastAsia="Calibri" w:hAnsi="Times New Roman"/>
          <w:sz w:val="28"/>
          <w:szCs w:val="28"/>
        </w:rPr>
        <w:t xml:space="preserve"> материалы научно-практ</w:t>
      </w:r>
      <w:r w:rsidR="00420F1D" w:rsidRPr="00846C9E">
        <w:rPr>
          <w:rFonts w:ascii="Times New Roman" w:eastAsia="Calibri" w:hAnsi="Times New Roman"/>
          <w:sz w:val="28"/>
          <w:szCs w:val="28"/>
        </w:rPr>
        <w:t>ических конференций, периодические экономические издания, различные разработки научных коллективов, а также личные наблюдения авто</w:t>
      </w:r>
      <w:r w:rsidR="0022048A">
        <w:rPr>
          <w:rFonts w:ascii="Times New Roman" w:eastAsia="Calibri" w:hAnsi="Times New Roman"/>
          <w:sz w:val="28"/>
          <w:szCs w:val="28"/>
        </w:rPr>
        <w:t>ра.</w:t>
      </w:r>
      <w:r w:rsidR="006D35E7" w:rsidRPr="000541B4">
        <w:rPr>
          <w:rFonts w:ascii="Times New Roman" w:eastAsia="Calibri" w:hAnsi="Times New Roman"/>
          <w:strike/>
          <w:sz w:val="28"/>
          <w:szCs w:val="28"/>
          <w:highlight w:val="yellow"/>
        </w:rPr>
        <w:t xml:space="preserve"> </w:t>
      </w:r>
    </w:p>
    <w:p w14:paraId="33881F05" w14:textId="2626F454" w:rsidR="00E933F8" w:rsidRPr="00846C9E" w:rsidRDefault="00420F1D" w:rsidP="003639DB">
      <w:pPr>
        <w:widowControl w:val="0"/>
        <w:spacing w:after="0" w:line="360" w:lineRule="auto"/>
        <w:ind w:firstLine="709"/>
        <w:jc w:val="both"/>
        <w:rPr>
          <w:rFonts w:ascii="Times New Roman" w:eastAsia="Calibri" w:hAnsi="Times New Roman"/>
          <w:sz w:val="28"/>
          <w:szCs w:val="28"/>
        </w:rPr>
      </w:pPr>
      <w:r w:rsidRPr="00846C9E">
        <w:rPr>
          <w:rFonts w:ascii="Times New Roman" w:eastAsia="Calibri" w:hAnsi="Times New Roman"/>
          <w:sz w:val="28"/>
          <w:szCs w:val="28"/>
        </w:rPr>
        <w:t xml:space="preserve">Выпускная квалификационная работа состоит из введения, трех разделов, заключения и списка использованных источников. </w:t>
      </w:r>
      <w:r w:rsidR="00E933F8" w:rsidRPr="00846C9E">
        <w:rPr>
          <w:rFonts w:ascii="Times New Roman" w:eastAsia="Calibri" w:hAnsi="Times New Roman"/>
          <w:sz w:val="28"/>
          <w:szCs w:val="28"/>
        </w:rPr>
        <w:t xml:space="preserve">В первом разделе </w:t>
      </w:r>
      <w:r w:rsidR="001A4E09" w:rsidRPr="00846C9E">
        <w:rPr>
          <w:rFonts w:ascii="Times New Roman" w:eastAsia="Calibri" w:hAnsi="Times New Roman"/>
          <w:sz w:val="28"/>
          <w:szCs w:val="28"/>
        </w:rPr>
        <w:t xml:space="preserve">рассмотрены теоретические </w:t>
      </w:r>
      <w:r w:rsidR="00FF5A5E" w:rsidRPr="00846C9E">
        <w:rPr>
          <w:rFonts w:ascii="Times New Roman" w:eastAsia="Calibri" w:hAnsi="Times New Roman"/>
          <w:sz w:val="28"/>
          <w:szCs w:val="28"/>
        </w:rPr>
        <w:t>аспекты машинного обучения, во втором – дана оценка текущему состоянию предприятия, а в третьем</w:t>
      </w:r>
      <w:r w:rsidR="003F211C" w:rsidRPr="00846C9E">
        <w:rPr>
          <w:rFonts w:ascii="Times New Roman" w:eastAsia="Calibri" w:hAnsi="Times New Roman"/>
          <w:sz w:val="28"/>
          <w:szCs w:val="28"/>
        </w:rPr>
        <w:t xml:space="preserve"> разделе</w:t>
      </w:r>
      <w:r w:rsidR="00FF5A5E" w:rsidRPr="00846C9E">
        <w:rPr>
          <w:rFonts w:ascii="Times New Roman" w:eastAsia="Calibri" w:hAnsi="Times New Roman"/>
          <w:sz w:val="28"/>
          <w:szCs w:val="28"/>
        </w:rPr>
        <w:t xml:space="preserve"> предложено решение и рассчитан экономический эффект</w:t>
      </w:r>
      <w:r w:rsidR="00D04D7F" w:rsidRPr="00846C9E">
        <w:rPr>
          <w:rFonts w:ascii="Times New Roman" w:eastAsia="Calibri" w:hAnsi="Times New Roman"/>
          <w:sz w:val="28"/>
          <w:szCs w:val="28"/>
        </w:rPr>
        <w:t xml:space="preserve"> от внедрения</w:t>
      </w:r>
      <w:r w:rsidR="00FF5A5E" w:rsidRPr="00846C9E">
        <w:rPr>
          <w:rFonts w:ascii="Times New Roman" w:eastAsia="Calibri" w:hAnsi="Times New Roman"/>
          <w:sz w:val="28"/>
          <w:szCs w:val="28"/>
        </w:rPr>
        <w:t>.</w:t>
      </w:r>
    </w:p>
    <w:bookmarkEnd w:id="7"/>
    <w:p w14:paraId="246A54F7" w14:textId="194EC545" w:rsidR="00E562B2" w:rsidRPr="00846C9E" w:rsidRDefault="00E562B2" w:rsidP="00C26683">
      <w:pPr>
        <w:spacing w:after="0" w:line="360" w:lineRule="auto"/>
        <w:jc w:val="both"/>
        <w:rPr>
          <w:rFonts w:ascii="Times New Roman" w:hAnsi="Times New Roman"/>
          <w:sz w:val="28"/>
          <w:szCs w:val="28"/>
        </w:rPr>
      </w:pPr>
      <w:r w:rsidRPr="00846C9E">
        <w:rPr>
          <w:rFonts w:ascii="Times New Roman" w:hAnsi="Times New Roman"/>
          <w:sz w:val="28"/>
          <w:szCs w:val="28"/>
        </w:rPr>
        <w:br w:type="page"/>
      </w:r>
    </w:p>
    <w:p w14:paraId="0ADEF377" w14:textId="0D096477" w:rsidR="003D063D" w:rsidRPr="00846C9E" w:rsidRDefault="003D063D" w:rsidP="003639DB">
      <w:pPr>
        <w:pStyle w:val="1"/>
        <w:widowControl w:val="0"/>
        <w:spacing w:line="360" w:lineRule="auto"/>
        <w:ind w:left="0" w:firstLine="709"/>
      </w:pPr>
      <w:r w:rsidRPr="00846C9E">
        <w:lastRenderedPageBreak/>
        <w:t xml:space="preserve">1 </w:t>
      </w:r>
      <w:bookmarkEnd w:id="8"/>
      <w:r w:rsidR="00564692" w:rsidRPr="00846C9E">
        <w:t>Теоретические основы технологий машинного обучения</w:t>
      </w:r>
    </w:p>
    <w:p w14:paraId="262EBFC0" w14:textId="77777777" w:rsidR="003D063D" w:rsidRPr="00846C9E" w:rsidRDefault="003D063D" w:rsidP="003639DB">
      <w:pPr>
        <w:widowControl w:val="0"/>
        <w:spacing w:after="0" w:line="360" w:lineRule="auto"/>
        <w:ind w:firstLine="709"/>
        <w:jc w:val="both"/>
        <w:rPr>
          <w:rFonts w:ascii="Times New Roman" w:hAnsi="Times New Roman"/>
          <w:b/>
          <w:bCs/>
          <w:sz w:val="28"/>
          <w:szCs w:val="28"/>
        </w:rPr>
      </w:pPr>
    </w:p>
    <w:p w14:paraId="6A7EDFF8" w14:textId="5456584B" w:rsidR="003D063D" w:rsidRPr="00846C9E" w:rsidRDefault="003D063D" w:rsidP="003639DB">
      <w:pPr>
        <w:pStyle w:val="2"/>
        <w:widowControl w:val="0"/>
        <w:spacing w:before="0" w:line="360" w:lineRule="auto"/>
        <w:ind w:firstLine="709"/>
        <w:jc w:val="both"/>
        <w:rPr>
          <w:rFonts w:ascii="Times New Roman" w:hAnsi="Times New Roman" w:cs="Times New Roman"/>
          <w:color w:val="auto"/>
          <w:sz w:val="28"/>
          <w:szCs w:val="28"/>
        </w:rPr>
      </w:pPr>
      <w:bookmarkStart w:id="9" w:name="_Toc157718781"/>
      <w:bookmarkStart w:id="10" w:name="_Hlk157717723"/>
      <w:r w:rsidRPr="00846C9E">
        <w:rPr>
          <w:rFonts w:ascii="Times New Roman" w:hAnsi="Times New Roman" w:cs="Times New Roman"/>
          <w:b/>
          <w:bCs/>
          <w:color w:val="auto"/>
          <w:sz w:val="28"/>
          <w:szCs w:val="28"/>
        </w:rPr>
        <w:t>1.1</w:t>
      </w:r>
      <w:r w:rsidRPr="00846C9E">
        <w:rPr>
          <w:rFonts w:ascii="Times New Roman" w:hAnsi="Times New Roman" w:cs="Times New Roman"/>
          <w:color w:val="auto"/>
          <w:sz w:val="28"/>
          <w:szCs w:val="28"/>
        </w:rPr>
        <w:t xml:space="preserve"> </w:t>
      </w:r>
      <w:bookmarkEnd w:id="9"/>
      <w:r w:rsidR="009530D0" w:rsidRPr="00846C9E">
        <w:rPr>
          <w:rFonts w:ascii="Times New Roman" w:hAnsi="Times New Roman" w:cs="Times New Roman"/>
          <w:b/>
          <w:color w:val="auto"/>
          <w:sz w:val="28"/>
          <w:szCs w:val="28"/>
        </w:rPr>
        <w:t>Понятие и виды моделей машинного обучения. Роль машинного обучения в повышении эффективности предприятий</w:t>
      </w:r>
    </w:p>
    <w:bookmarkEnd w:id="10"/>
    <w:p w14:paraId="20632847" w14:textId="77777777" w:rsidR="003D063D" w:rsidRPr="00846C9E" w:rsidRDefault="003D063D" w:rsidP="003639DB">
      <w:pPr>
        <w:pStyle w:val="af1"/>
        <w:widowControl w:val="0"/>
        <w:spacing w:after="0" w:line="360" w:lineRule="auto"/>
        <w:ind w:left="0"/>
        <w:jc w:val="both"/>
        <w:rPr>
          <w:rFonts w:ascii="Times New Roman" w:hAnsi="Times New Roman"/>
          <w:sz w:val="28"/>
          <w:szCs w:val="28"/>
        </w:rPr>
      </w:pPr>
    </w:p>
    <w:p w14:paraId="27E8D3B6" w14:textId="3D0EE01F" w:rsidR="00397DEE" w:rsidRPr="00846C9E" w:rsidRDefault="00413BFD" w:rsidP="003639DB">
      <w:pPr>
        <w:widowControl w:val="0"/>
        <w:spacing w:after="0" w:line="360" w:lineRule="auto"/>
        <w:ind w:firstLine="851"/>
        <w:jc w:val="both"/>
        <w:rPr>
          <w:rFonts w:ascii="Times New Roman" w:hAnsi="Times New Roman"/>
          <w:sz w:val="28"/>
          <w:szCs w:val="28"/>
          <w:lang w:eastAsia="ru-RU"/>
        </w:rPr>
      </w:pPr>
      <w:bookmarkStart w:id="11" w:name="_Toc157718782"/>
      <w:r w:rsidRPr="00846C9E">
        <w:rPr>
          <w:rFonts w:ascii="Times New Roman" w:hAnsi="Times New Roman"/>
          <w:sz w:val="28"/>
          <w:szCs w:val="28"/>
          <w:lang w:eastAsia="ru-RU"/>
        </w:rPr>
        <w:t>Машинное обучение (Machine Learning, ML) – это научная область искусственного интеллекта (</w:t>
      </w:r>
      <w:proofErr w:type="spellStart"/>
      <w:r w:rsidRPr="00846C9E">
        <w:rPr>
          <w:rFonts w:ascii="Times New Roman" w:hAnsi="Times New Roman"/>
          <w:sz w:val="28"/>
          <w:szCs w:val="28"/>
          <w:lang w:eastAsia="ru-RU"/>
        </w:rPr>
        <w:t>Artificial</w:t>
      </w:r>
      <w:proofErr w:type="spellEnd"/>
      <w:r w:rsidRPr="00846C9E">
        <w:rPr>
          <w:rFonts w:ascii="Times New Roman" w:hAnsi="Times New Roman"/>
          <w:sz w:val="28"/>
          <w:szCs w:val="28"/>
          <w:lang w:eastAsia="ru-RU"/>
        </w:rPr>
        <w:t xml:space="preserve"> Intelligence, AI), которая занимается разработкой статистических моделей и алгоритмов, используемых для выполнения задач и принятия решений компьютерами без прямых инструкций и явного программирования. </w:t>
      </w:r>
      <w:r w:rsidR="00397DEE" w:rsidRPr="00846C9E">
        <w:rPr>
          <w:rFonts w:ascii="Times New Roman" w:hAnsi="Times New Roman"/>
          <w:sz w:val="28"/>
          <w:szCs w:val="28"/>
          <w:lang w:eastAsia="ru-RU"/>
        </w:rPr>
        <w:t>Иерархия технологий представлена на рисунке 1.</w:t>
      </w:r>
    </w:p>
    <w:p w14:paraId="7EB8DA74" w14:textId="77777777" w:rsidR="004E2A58" w:rsidRPr="00846C9E" w:rsidRDefault="004E2A58" w:rsidP="003639DB">
      <w:pPr>
        <w:widowControl w:val="0"/>
        <w:spacing w:after="0" w:line="360" w:lineRule="auto"/>
        <w:ind w:firstLine="851"/>
        <w:jc w:val="both"/>
        <w:rPr>
          <w:rFonts w:ascii="Times New Roman" w:hAnsi="Times New Roman"/>
          <w:sz w:val="28"/>
          <w:szCs w:val="28"/>
          <w:lang w:eastAsia="ru-RU"/>
        </w:rPr>
      </w:pPr>
    </w:p>
    <w:p w14:paraId="7004A6EE" w14:textId="77777777" w:rsidR="004E2A58" w:rsidRPr="00846C9E" w:rsidRDefault="004E2A58" w:rsidP="003639DB">
      <w:pPr>
        <w:widowControl w:val="0"/>
        <w:spacing w:after="0" w:line="360" w:lineRule="auto"/>
        <w:jc w:val="center"/>
        <w:rPr>
          <w:rFonts w:ascii="Times New Roman" w:hAnsi="Times New Roman"/>
          <w:sz w:val="28"/>
          <w:szCs w:val="28"/>
          <w:lang w:eastAsia="ru-RU"/>
        </w:rPr>
      </w:pPr>
      <w:r w:rsidRPr="00846C9E">
        <w:rPr>
          <w:rFonts w:ascii="Times New Roman" w:hAnsi="Times New Roman"/>
          <w:noProof/>
          <w:sz w:val="28"/>
          <w:szCs w:val="28"/>
          <w:lang w:eastAsia="ru-RU"/>
        </w:rPr>
        <w:drawing>
          <wp:inline distT="0" distB="0" distL="0" distR="0" wp14:anchorId="70500E92" wp14:editId="730C3EC5">
            <wp:extent cx="5895833" cy="24787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3785" cy="2490458"/>
                    </a:xfrm>
                    <a:prstGeom prst="rect">
                      <a:avLst/>
                    </a:prstGeom>
                  </pic:spPr>
                </pic:pic>
              </a:graphicData>
            </a:graphic>
          </wp:inline>
        </w:drawing>
      </w:r>
    </w:p>
    <w:p w14:paraId="7D84F24A" w14:textId="1F18614F" w:rsidR="004E2A58" w:rsidRPr="00846C9E" w:rsidRDefault="004E2A58" w:rsidP="003639DB">
      <w:pPr>
        <w:widowControl w:val="0"/>
        <w:spacing w:after="0" w:line="240" w:lineRule="auto"/>
        <w:jc w:val="center"/>
        <w:rPr>
          <w:rFonts w:ascii="Times New Roman" w:eastAsia="Calibri" w:hAnsi="Times New Roman"/>
          <w:sz w:val="28"/>
          <w:szCs w:val="28"/>
        </w:rPr>
      </w:pPr>
      <w:r w:rsidRPr="00846C9E">
        <w:rPr>
          <w:rFonts w:ascii="Times New Roman" w:eastAsia="Calibri" w:hAnsi="Times New Roman"/>
          <w:sz w:val="28"/>
          <w:szCs w:val="28"/>
        </w:rPr>
        <w:t xml:space="preserve">Рисунок 1 – Схематическое изображение иерархии технологий </w:t>
      </w:r>
      <w:r w:rsidR="00093AE7" w:rsidRPr="00846C9E">
        <w:rPr>
          <w:rFonts w:ascii="Times New Roman" w:eastAsia="Calibri" w:hAnsi="Times New Roman"/>
          <w:sz w:val="28"/>
          <w:szCs w:val="28"/>
        </w:rPr>
        <w:br/>
      </w:r>
      <w:r w:rsidRPr="00846C9E">
        <w:rPr>
          <w:rFonts w:ascii="Times New Roman" w:eastAsia="Calibri" w:hAnsi="Times New Roman"/>
          <w:sz w:val="28"/>
          <w:szCs w:val="28"/>
        </w:rPr>
        <w:t>искусственного интеллекта, машинного обучения и глубокого обучения</w:t>
      </w:r>
    </w:p>
    <w:p w14:paraId="133B9660" w14:textId="77777777" w:rsidR="004E2A58" w:rsidRPr="00846C9E" w:rsidRDefault="004E2A58" w:rsidP="003639DB">
      <w:pPr>
        <w:widowControl w:val="0"/>
        <w:spacing w:after="0" w:line="360" w:lineRule="auto"/>
        <w:ind w:firstLine="851"/>
        <w:jc w:val="both"/>
        <w:rPr>
          <w:rFonts w:ascii="Times New Roman" w:hAnsi="Times New Roman"/>
          <w:sz w:val="28"/>
          <w:szCs w:val="28"/>
          <w:lang w:eastAsia="ru-RU"/>
        </w:rPr>
      </w:pPr>
    </w:p>
    <w:p w14:paraId="727832ED" w14:textId="51AB5FCA" w:rsidR="00D158F2" w:rsidRPr="00846C9E" w:rsidRDefault="00413BFD"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В отличие от классического программирования, где сценарий работы системы заранее задаётся разработчиком, в машинном обучении модель извлекает закономерности из заранее подготовленных данных и использует их для предсказания результатов, классификации данных или генерации наиболее подходящего по контексту ответа [1]</w:t>
      </w:r>
      <w:r w:rsidR="004E4486" w:rsidRPr="00846C9E">
        <w:rPr>
          <w:rFonts w:ascii="Times New Roman" w:hAnsi="Times New Roman"/>
          <w:sz w:val="28"/>
          <w:szCs w:val="28"/>
          <w:lang w:eastAsia="ru-RU"/>
        </w:rPr>
        <w:t>.</w:t>
      </w:r>
    </w:p>
    <w:p w14:paraId="5024D46D" w14:textId="6812B5EE" w:rsidR="00A711B6" w:rsidRPr="00846C9E" w:rsidRDefault="00F81052" w:rsidP="003639DB">
      <w:pPr>
        <w:pStyle w:val="af1"/>
        <w:widowControl w:val="0"/>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Р</w:t>
      </w:r>
      <w:r w:rsidR="008E365C" w:rsidRPr="00846C9E">
        <w:rPr>
          <w:rFonts w:ascii="Times New Roman" w:hAnsi="Times New Roman"/>
          <w:sz w:val="28"/>
          <w:szCs w:val="28"/>
          <w:lang w:eastAsia="ru-RU"/>
        </w:rPr>
        <w:t xml:space="preserve">абота с большими объёмами данных – </w:t>
      </w:r>
      <w:r w:rsidRPr="00846C9E">
        <w:rPr>
          <w:rFonts w:ascii="Times New Roman" w:hAnsi="Times New Roman"/>
          <w:sz w:val="28"/>
          <w:szCs w:val="28"/>
          <w:lang w:eastAsia="ru-RU"/>
        </w:rPr>
        <w:t xml:space="preserve">ключевой аспект машинного обучения, поскольку </w:t>
      </w:r>
      <w:r w:rsidR="008E365C" w:rsidRPr="00846C9E">
        <w:rPr>
          <w:rFonts w:ascii="Times New Roman" w:hAnsi="Times New Roman"/>
          <w:sz w:val="28"/>
          <w:szCs w:val="28"/>
          <w:lang w:eastAsia="ru-RU"/>
        </w:rPr>
        <w:t xml:space="preserve">из </w:t>
      </w:r>
      <w:r w:rsidR="00397DEE" w:rsidRPr="00846C9E">
        <w:rPr>
          <w:rFonts w:ascii="Times New Roman" w:hAnsi="Times New Roman"/>
          <w:sz w:val="28"/>
          <w:szCs w:val="28"/>
          <w:lang w:eastAsia="ru-RU"/>
        </w:rPr>
        <w:t xml:space="preserve">колоссальных </w:t>
      </w:r>
      <w:r w:rsidR="008E365C" w:rsidRPr="00846C9E">
        <w:rPr>
          <w:rFonts w:ascii="Times New Roman" w:hAnsi="Times New Roman"/>
          <w:sz w:val="28"/>
          <w:szCs w:val="28"/>
          <w:lang w:eastAsia="ru-RU"/>
        </w:rPr>
        <w:t>массивов информации алгоритмы извлекают шаблоны поведения, зависимости</w:t>
      </w:r>
      <w:r w:rsidR="00E562B2" w:rsidRPr="00846C9E">
        <w:rPr>
          <w:rFonts w:ascii="Times New Roman" w:hAnsi="Times New Roman"/>
          <w:sz w:val="28"/>
          <w:szCs w:val="28"/>
          <w:lang w:eastAsia="ru-RU"/>
        </w:rPr>
        <w:t>,</w:t>
      </w:r>
      <w:r w:rsidR="008E365C" w:rsidRPr="00846C9E">
        <w:rPr>
          <w:rFonts w:ascii="Times New Roman" w:hAnsi="Times New Roman"/>
          <w:sz w:val="28"/>
          <w:szCs w:val="28"/>
          <w:lang w:eastAsia="ru-RU"/>
        </w:rPr>
        <w:t xml:space="preserve"> тенденции. </w:t>
      </w:r>
      <w:r w:rsidRPr="00846C9E">
        <w:rPr>
          <w:rFonts w:ascii="Times New Roman" w:hAnsi="Times New Roman"/>
          <w:sz w:val="28"/>
          <w:szCs w:val="28"/>
          <w:lang w:eastAsia="ru-RU"/>
        </w:rPr>
        <w:t xml:space="preserve">Именно таким образом </w:t>
      </w:r>
      <w:r w:rsidR="008E365C" w:rsidRPr="00846C9E">
        <w:rPr>
          <w:rFonts w:ascii="Times New Roman" w:hAnsi="Times New Roman"/>
          <w:sz w:val="28"/>
          <w:szCs w:val="28"/>
          <w:lang w:eastAsia="ru-RU"/>
        </w:rPr>
        <w:lastRenderedPageBreak/>
        <w:t xml:space="preserve">машинное обучение </w:t>
      </w:r>
      <w:r w:rsidR="00A711B6" w:rsidRPr="00846C9E">
        <w:rPr>
          <w:rFonts w:ascii="Times New Roman" w:hAnsi="Times New Roman"/>
          <w:sz w:val="28"/>
          <w:szCs w:val="28"/>
          <w:lang w:eastAsia="ru-RU"/>
        </w:rPr>
        <w:t xml:space="preserve">создаёт фундамент для </w:t>
      </w:r>
      <w:r w:rsidR="008E365C" w:rsidRPr="00846C9E">
        <w:rPr>
          <w:rFonts w:ascii="Times New Roman" w:hAnsi="Times New Roman"/>
          <w:sz w:val="28"/>
          <w:szCs w:val="28"/>
          <w:lang w:eastAsia="ru-RU"/>
        </w:rPr>
        <w:t>построения интеллектуальных систем, способных</w:t>
      </w:r>
      <w:r w:rsidRPr="00846C9E">
        <w:rPr>
          <w:rFonts w:ascii="Times New Roman" w:hAnsi="Times New Roman"/>
          <w:sz w:val="28"/>
          <w:szCs w:val="28"/>
          <w:lang w:eastAsia="ru-RU"/>
        </w:rPr>
        <w:t xml:space="preserve"> на</w:t>
      </w:r>
      <w:r w:rsidR="008E365C" w:rsidRPr="00846C9E">
        <w:rPr>
          <w:rFonts w:ascii="Times New Roman" w:hAnsi="Times New Roman"/>
          <w:sz w:val="28"/>
          <w:szCs w:val="28"/>
          <w:lang w:eastAsia="ru-RU"/>
        </w:rPr>
        <w:t>:</w:t>
      </w:r>
    </w:p>
    <w:p w14:paraId="45212870" w14:textId="72548CC2" w:rsidR="00A711B6" w:rsidRPr="00846C9E" w:rsidRDefault="000A2167" w:rsidP="003639DB">
      <w:pPr>
        <w:pStyle w:val="af1"/>
        <w:widowControl w:val="0"/>
        <w:numPr>
          <w:ilvl w:val="0"/>
          <w:numId w:val="20"/>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а</w:t>
      </w:r>
      <w:r w:rsidR="00A711B6" w:rsidRPr="00846C9E">
        <w:rPr>
          <w:rFonts w:ascii="Times New Roman" w:hAnsi="Times New Roman"/>
          <w:sz w:val="28"/>
          <w:szCs w:val="28"/>
          <w:lang w:eastAsia="ru-RU"/>
        </w:rPr>
        <w:t>втоматическ</w:t>
      </w:r>
      <w:r w:rsidR="00F81052" w:rsidRPr="00846C9E">
        <w:rPr>
          <w:rFonts w:ascii="Times New Roman" w:hAnsi="Times New Roman"/>
          <w:sz w:val="28"/>
          <w:szCs w:val="28"/>
          <w:lang w:eastAsia="ru-RU"/>
        </w:rPr>
        <w:t>ий</w:t>
      </w:r>
      <w:r w:rsidR="00A711B6" w:rsidRPr="00846C9E">
        <w:rPr>
          <w:rFonts w:ascii="Times New Roman" w:hAnsi="Times New Roman"/>
          <w:sz w:val="28"/>
          <w:szCs w:val="28"/>
          <w:lang w:eastAsia="ru-RU"/>
        </w:rPr>
        <w:t xml:space="preserve"> анализ процесс</w:t>
      </w:r>
      <w:r w:rsidR="00F81052" w:rsidRPr="00846C9E">
        <w:rPr>
          <w:rFonts w:ascii="Times New Roman" w:hAnsi="Times New Roman"/>
          <w:sz w:val="28"/>
          <w:szCs w:val="28"/>
          <w:lang w:eastAsia="ru-RU"/>
        </w:rPr>
        <w:t xml:space="preserve">ов </w:t>
      </w:r>
      <w:r w:rsidR="00A711B6" w:rsidRPr="00846C9E">
        <w:rPr>
          <w:rFonts w:ascii="Times New Roman" w:hAnsi="Times New Roman"/>
          <w:sz w:val="28"/>
          <w:szCs w:val="28"/>
          <w:lang w:eastAsia="ru-RU"/>
        </w:rPr>
        <w:t>и результат</w:t>
      </w:r>
      <w:r w:rsidR="00F81052" w:rsidRPr="00846C9E">
        <w:rPr>
          <w:rFonts w:ascii="Times New Roman" w:hAnsi="Times New Roman"/>
          <w:sz w:val="28"/>
          <w:szCs w:val="28"/>
          <w:lang w:eastAsia="ru-RU"/>
        </w:rPr>
        <w:t xml:space="preserve">ов </w:t>
      </w:r>
      <w:r w:rsidR="00A711B6" w:rsidRPr="00846C9E">
        <w:rPr>
          <w:rFonts w:ascii="Times New Roman" w:hAnsi="Times New Roman"/>
          <w:sz w:val="28"/>
          <w:szCs w:val="28"/>
          <w:lang w:eastAsia="ru-RU"/>
        </w:rPr>
        <w:t>деятельности</w:t>
      </w:r>
      <w:r w:rsidRPr="00846C9E">
        <w:rPr>
          <w:rFonts w:ascii="Times New Roman" w:hAnsi="Times New Roman"/>
          <w:sz w:val="28"/>
          <w:szCs w:val="28"/>
          <w:lang w:eastAsia="ru-RU"/>
        </w:rPr>
        <w:t>,</w:t>
      </w:r>
    </w:p>
    <w:p w14:paraId="01CB91F9" w14:textId="629F47CA" w:rsidR="00A711B6" w:rsidRPr="00846C9E" w:rsidRDefault="000A2167" w:rsidP="003639DB">
      <w:pPr>
        <w:pStyle w:val="af1"/>
        <w:widowControl w:val="0"/>
        <w:numPr>
          <w:ilvl w:val="0"/>
          <w:numId w:val="20"/>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о</w:t>
      </w:r>
      <w:r w:rsidR="00361C66" w:rsidRPr="00846C9E">
        <w:rPr>
          <w:rFonts w:ascii="Times New Roman" w:hAnsi="Times New Roman"/>
          <w:sz w:val="28"/>
          <w:szCs w:val="28"/>
          <w:lang w:eastAsia="ru-RU"/>
        </w:rPr>
        <w:t>птимиз</w:t>
      </w:r>
      <w:r w:rsidR="00F81052" w:rsidRPr="00846C9E">
        <w:rPr>
          <w:rFonts w:ascii="Times New Roman" w:hAnsi="Times New Roman"/>
          <w:sz w:val="28"/>
          <w:szCs w:val="28"/>
          <w:lang w:eastAsia="ru-RU"/>
        </w:rPr>
        <w:t>ацию</w:t>
      </w:r>
      <w:r w:rsidR="00361C66" w:rsidRPr="00846C9E">
        <w:rPr>
          <w:rFonts w:ascii="Times New Roman" w:hAnsi="Times New Roman"/>
          <w:sz w:val="28"/>
          <w:szCs w:val="28"/>
          <w:lang w:eastAsia="ru-RU"/>
        </w:rPr>
        <w:t xml:space="preserve"> </w:t>
      </w:r>
      <w:r w:rsidR="00A711B6" w:rsidRPr="00846C9E">
        <w:rPr>
          <w:rFonts w:ascii="Times New Roman" w:hAnsi="Times New Roman"/>
          <w:sz w:val="28"/>
          <w:szCs w:val="28"/>
          <w:lang w:eastAsia="ru-RU"/>
        </w:rPr>
        <w:t>процесс</w:t>
      </w:r>
      <w:r w:rsidR="00F81052" w:rsidRPr="00846C9E">
        <w:rPr>
          <w:rFonts w:ascii="Times New Roman" w:hAnsi="Times New Roman"/>
          <w:sz w:val="28"/>
          <w:szCs w:val="28"/>
          <w:lang w:eastAsia="ru-RU"/>
        </w:rPr>
        <w:t>ов</w:t>
      </w:r>
      <w:r w:rsidR="00A711B6"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приняти</w:t>
      </w:r>
      <w:r w:rsidR="00A711B6" w:rsidRPr="00846C9E">
        <w:rPr>
          <w:rFonts w:ascii="Times New Roman" w:hAnsi="Times New Roman"/>
          <w:sz w:val="28"/>
          <w:szCs w:val="28"/>
          <w:lang w:eastAsia="ru-RU"/>
        </w:rPr>
        <w:t>я</w:t>
      </w:r>
      <w:r w:rsidR="00361C66" w:rsidRPr="00846C9E">
        <w:rPr>
          <w:rFonts w:ascii="Times New Roman" w:hAnsi="Times New Roman"/>
          <w:sz w:val="28"/>
          <w:szCs w:val="28"/>
          <w:lang w:eastAsia="ru-RU"/>
        </w:rPr>
        <w:t xml:space="preserve"> </w:t>
      </w:r>
      <w:r w:rsidR="00A711B6" w:rsidRPr="00846C9E">
        <w:rPr>
          <w:rFonts w:ascii="Times New Roman" w:hAnsi="Times New Roman"/>
          <w:sz w:val="28"/>
          <w:szCs w:val="28"/>
          <w:lang w:eastAsia="ru-RU"/>
        </w:rPr>
        <w:t xml:space="preserve">управленческих </w:t>
      </w:r>
      <w:r w:rsidR="00361C66" w:rsidRPr="00846C9E">
        <w:rPr>
          <w:rFonts w:ascii="Times New Roman" w:hAnsi="Times New Roman"/>
          <w:sz w:val="28"/>
          <w:szCs w:val="28"/>
          <w:lang w:eastAsia="ru-RU"/>
        </w:rPr>
        <w:t>решений</w:t>
      </w:r>
      <w:r w:rsidRPr="00846C9E">
        <w:rPr>
          <w:rFonts w:ascii="Times New Roman" w:hAnsi="Times New Roman"/>
          <w:sz w:val="28"/>
          <w:szCs w:val="28"/>
          <w:lang w:eastAsia="ru-RU"/>
        </w:rPr>
        <w:t>,</w:t>
      </w:r>
    </w:p>
    <w:p w14:paraId="114DE24A" w14:textId="63655D59" w:rsidR="00A711B6" w:rsidRPr="00846C9E" w:rsidRDefault="000A2167" w:rsidP="003639DB">
      <w:pPr>
        <w:pStyle w:val="af1"/>
        <w:widowControl w:val="0"/>
        <w:numPr>
          <w:ilvl w:val="0"/>
          <w:numId w:val="20"/>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w:t>
      </w:r>
      <w:r w:rsidR="00A711B6" w:rsidRPr="00846C9E">
        <w:rPr>
          <w:rFonts w:ascii="Times New Roman" w:hAnsi="Times New Roman"/>
          <w:sz w:val="28"/>
          <w:szCs w:val="28"/>
          <w:lang w:eastAsia="ru-RU"/>
        </w:rPr>
        <w:t>редсказ</w:t>
      </w:r>
      <w:r w:rsidR="00F81052" w:rsidRPr="00846C9E">
        <w:rPr>
          <w:rFonts w:ascii="Times New Roman" w:hAnsi="Times New Roman"/>
          <w:sz w:val="28"/>
          <w:szCs w:val="28"/>
          <w:lang w:eastAsia="ru-RU"/>
        </w:rPr>
        <w:t>ание</w:t>
      </w:r>
      <w:r w:rsidR="00A711B6" w:rsidRPr="00846C9E">
        <w:rPr>
          <w:rFonts w:ascii="Times New Roman" w:hAnsi="Times New Roman"/>
          <w:sz w:val="28"/>
          <w:szCs w:val="28"/>
          <w:lang w:eastAsia="ru-RU"/>
        </w:rPr>
        <w:t xml:space="preserve"> вероятност</w:t>
      </w:r>
      <w:r w:rsidR="00F81052" w:rsidRPr="00846C9E">
        <w:rPr>
          <w:rFonts w:ascii="Times New Roman" w:hAnsi="Times New Roman"/>
          <w:sz w:val="28"/>
          <w:szCs w:val="28"/>
          <w:lang w:eastAsia="ru-RU"/>
        </w:rPr>
        <w:t xml:space="preserve">и </w:t>
      </w:r>
      <w:r w:rsidR="00A711B6" w:rsidRPr="00846C9E">
        <w:rPr>
          <w:rFonts w:ascii="Times New Roman" w:hAnsi="Times New Roman"/>
          <w:sz w:val="28"/>
          <w:szCs w:val="28"/>
          <w:lang w:eastAsia="ru-RU"/>
        </w:rPr>
        <w:t>исход</w:t>
      </w:r>
      <w:r w:rsidR="00F81052" w:rsidRPr="00846C9E">
        <w:rPr>
          <w:rFonts w:ascii="Times New Roman" w:hAnsi="Times New Roman"/>
          <w:sz w:val="28"/>
          <w:szCs w:val="28"/>
          <w:lang w:eastAsia="ru-RU"/>
        </w:rPr>
        <w:t>а тех или иных</w:t>
      </w:r>
      <w:r w:rsidR="00A711B6" w:rsidRPr="00846C9E">
        <w:rPr>
          <w:rFonts w:ascii="Times New Roman" w:hAnsi="Times New Roman"/>
          <w:sz w:val="28"/>
          <w:szCs w:val="28"/>
          <w:lang w:eastAsia="ru-RU"/>
        </w:rPr>
        <w:t xml:space="preserve"> событий</w:t>
      </w:r>
      <w:r w:rsidR="007D2205" w:rsidRPr="00846C9E">
        <w:rPr>
          <w:rFonts w:ascii="Times New Roman" w:hAnsi="Times New Roman"/>
          <w:sz w:val="28"/>
          <w:szCs w:val="28"/>
          <w:lang w:eastAsia="ru-RU"/>
        </w:rPr>
        <w:t>.</w:t>
      </w:r>
    </w:p>
    <w:p w14:paraId="60756C7A" w14:textId="1B9FD62D" w:rsidR="00361C66" w:rsidRPr="00846C9E" w:rsidRDefault="00F81052"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М</w:t>
      </w:r>
      <w:r w:rsidR="00361C66" w:rsidRPr="00846C9E">
        <w:rPr>
          <w:rFonts w:ascii="Times New Roman" w:hAnsi="Times New Roman"/>
          <w:sz w:val="28"/>
          <w:szCs w:val="28"/>
          <w:lang w:eastAsia="ru-RU"/>
        </w:rPr>
        <w:t xml:space="preserve">ашинное обучение </w:t>
      </w:r>
      <w:r w:rsidR="00A711B6" w:rsidRPr="00846C9E">
        <w:rPr>
          <w:rFonts w:ascii="Times New Roman" w:hAnsi="Times New Roman"/>
          <w:sz w:val="28"/>
          <w:szCs w:val="28"/>
          <w:lang w:eastAsia="ru-RU"/>
        </w:rPr>
        <w:t xml:space="preserve">в </w:t>
      </w:r>
      <w:r w:rsidRPr="00846C9E">
        <w:rPr>
          <w:rFonts w:ascii="Times New Roman" w:hAnsi="Times New Roman"/>
          <w:sz w:val="28"/>
          <w:szCs w:val="28"/>
          <w:lang w:eastAsia="ru-RU"/>
        </w:rPr>
        <w:t xml:space="preserve">наше время </w:t>
      </w:r>
      <w:r w:rsidR="00361C66" w:rsidRPr="00846C9E">
        <w:rPr>
          <w:rFonts w:ascii="Times New Roman" w:hAnsi="Times New Roman"/>
          <w:sz w:val="28"/>
          <w:szCs w:val="28"/>
          <w:lang w:eastAsia="ru-RU"/>
        </w:rPr>
        <w:t>рассматривается не только как инструмент</w:t>
      </w:r>
      <w:r w:rsidR="00A711B6" w:rsidRPr="00846C9E">
        <w:rPr>
          <w:rFonts w:ascii="Times New Roman" w:hAnsi="Times New Roman"/>
          <w:sz w:val="28"/>
          <w:szCs w:val="28"/>
          <w:lang w:eastAsia="ru-RU"/>
        </w:rPr>
        <w:t xml:space="preserve"> автоматизации</w:t>
      </w:r>
      <w:r w:rsidR="00361C66" w:rsidRPr="00846C9E">
        <w:rPr>
          <w:rFonts w:ascii="Times New Roman" w:hAnsi="Times New Roman"/>
          <w:sz w:val="28"/>
          <w:szCs w:val="28"/>
          <w:lang w:eastAsia="ru-RU"/>
        </w:rPr>
        <w:t xml:space="preserve">, но и как </w:t>
      </w:r>
      <w:r w:rsidRPr="00846C9E">
        <w:rPr>
          <w:rFonts w:ascii="Times New Roman" w:hAnsi="Times New Roman"/>
          <w:sz w:val="28"/>
          <w:szCs w:val="28"/>
          <w:lang w:eastAsia="ru-RU"/>
        </w:rPr>
        <w:t xml:space="preserve">серьёзный </w:t>
      </w:r>
      <w:r w:rsidR="00361C66" w:rsidRPr="00846C9E">
        <w:rPr>
          <w:rFonts w:ascii="Times New Roman" w:hAnsi="Times New Roman"/>
          <w:sz w:val="28"/>
          <w:szCs w:val="28"/>
          <w:lang w:eastAsia="ru-RU"/>
        </w:rPr>
        <w:t>драйвер цифровой трансформации</w:t>
      </w:r>
      <w:r w:rsidR="00A711B6" w:rsidRPr="00846C9E">
        <w:rPr>
          <w:rFonts w:ascii="Times New Roman" w:hAnsi="Times New Roman"/>
          <w:sz w:val="28"/>
          <w:szCs w:val="28"/>
          <w:lang w:eastAsia="ru-RU"/>
        </w:rPr>
        <w:t xml:space="preserve"> для бизнеса разных масштабов.</w:t>
      </w:r>
      <w:r w:rsidR="00361C66" w:rsidRPr="00846C9E">
        <w:rPr>
          <w:rFonts w:ascii="Times New Roman" w:hAnsi="Times New Roman"/>
          <w:sz w:val="28"/>
          <w:szCs w:val="28"/>
          <w:lang w:eastAsia="ru-RU"/>
        </w:rPr>
        <w:t xml:space="preserve"> </w:t>
      </w:r>
      <w:r w:rsidR="00A711B6" w:rsidRPr="00846C9E">
        <w:rPr>
          <w:rFonts w:ascii="Times New Roman" w:hAnsi="Times New Roman"/>
          <w:sz w:val="28"/>
          <w:szCs w:val="28"/>
          <w:lang w:val="en-US" w:eastAsia="ru-RU"/>
        </w:rPr>
        <w:t>ML</w:t>
      </w:r>
      <w:r w:rsidR="00A711B6" w:rsidRPr="00846C9E">
        <w:rPr>
          <w:rFonts w:ascii="Times New Roman" w:hAnsi="Times New Roman"/>
          <w:sz w:val="28"/>
          <w:szCs w:val="28"/>
          <w:lang w:eastAsia="ru-RU"/>
        </w:rPr>
        <w:t xml:space="preserve"> о</w:t>
      </w:r>
      <w:r w:rsidR="00361C66" w:rsidRPr="00846C9E">
        <w:rPr>
          <w:rFonts w:ascii="Times New Roman" w:hAnsi="Times New Roman"/>
          <w:sz w:val="28"/>
          <w:szCs w:val="28"/>
          <w:lang w:eastAsia="ru-RU"/>
        </w:rPr>
        <w:t xml:space="preserve">собенно </w:t>
      </w:r>
      <w:r w:rsidR="00A711B6" w:rsidRPr="00846C9E">
        <w:rPr>
          <w:rFonts w:ascii="Times New Roman" w:hAnsi="Times New Roman"/>
          <w:sz w:val="28"/>
          <w:szCs w:val="28"/>
          <w:lang w:eastAsia="ru-RU"/>
        </w:rPr>
        <w:t>актуальн</w:t>
      </w:r>
      <w:r w:rsidR="004D6DAB" w:rsidRPr="00846C9E">
        <w:rPr>
          <w:rFonts w:ascii="Times New Roman" w:hAnsi="Times New Roman"/>
          <w:sz w:val="28"/>
          <w:szCs w:val="28"/>
          <w:lang w:eastAsia="ru-RU"/>
        </w:rPr>
        <w:t>о</w:t>
      </w:r>
      <w:r w:rsidR="00A711B6"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 xml:space="preserve">в компаниях, где </w:t>
      </w:r>
      <w:r w:rsidR="00A711B6" w:rsidRPr="00846C9E">
        <w:rPr>
          <w:rFonts w:ascii="Times New Roman" w:hAnsi="Times New Roman"/>
          <w:sz w:val="28"/>
          <w:szCs w:val="28"/>
          <w:lang w:eastAsia="ru-RU"/>
        </w:rPr>
        <w:t xml:space="preserve">аналитика и обработка </w:t>
      </w:r>
      <w:r w:rsidR="00361C66" w:rsidRPr="00846C9E">
        <w:rPr>
          <w:rFonts w:ascii="Times New Roman" w:hAnsi="Times New Roman"/>
          <w:sz w:val="28"/>
          <w:szCs w:val="28"/>
          <w:lang w:eastAsia="ru-RU"/>
        </w:rPr>
        <w:t>больших объёмов информации (данн</w:t>
      </w:r>
      <w:r w:rsidRPr="00846C9E">
        <w:rPr>
          <w:rFonts w:ascii="Times New Roman" w:hAnsi="Times New Roman"/>
          <w:sz w:val="28"/>
          <w:szCs w:val="28"/>
          <w:lang w:eastAsia="ru-RU"/>
        </w:rPr>
        <w:t>ые</w:t>
      </w:r>
      <w:r w:rsidR="00A711B6"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клиентов, транзакци</w:t>
      </w:r>
      <w:r w:rsidRPr="00846C9E">
        <w:rPr>
          <w:rFonts w:ascii="Times New Roman" w:hAnsi="Times New Roman"/>
          <w:sz w:val="28"/>
          <w:szCs w:val="28"/>
          <w:lang w:eastAsia="ru-RU"/>
        </w:rPr>
        <w:t>и</w:t>
      </w:r>
      <w:r w:rsidR="00361C66" w:rsidRPr="00846C9E">
        <w:rPr>
          <w:rFonts w:ascii="Times New Roman" w:hAnsi="Times New Roman"/>
          <w:sz w:val="28"/>
          <w:szCs w:val="28"/>
          <w:lang w:eastAsia="ru-RU"/>
        </w:rPr>
        <w:t xml:space="preserve">, </w:t>
      </w:r>
      <w:proofErr w:type="spellStart"/>
      <w:r w:rsidR="00361C66" w:rsidRPr="00846C9E">
        <w:rPr>
          <w:rFonts w:ascii="Times New Roman" w:hAnsi="Times New Roman"/>
          <w:sz w:val="28"/>
          <w:szCs w:val="28"/>
          <w:lang w:eastAsia="ru-RU"/>
        </w:rPr>
        <w:t>лог</w:t>
      </w:r>
      <w:r w:rsidRPr="00846C9E">
        <w:rPr>
          <w:rFonts w:ascii="Times New Roman" w:hAnsi="Times New Roman"/>
          <w:sz w:val="28"/>
          <w:szCs w:val="28"/>
          <w:lang w:eastAsia="ru-RU"/>
        </w:rPr>
        <w:t>и</w:t>
      </w:r>
      <w:proofErr w:type="spellEnd"/>
      <w:r w:rsidRPr="00846C9E">
        <w:rPr>
          <w:rFonts w:ascii="Times New Roman" w:hAnsi="Times New Roman"/>
          <w:sz w:val="28"/>
          <w:szCs w:val="28"/>
          <w:lang w:eastAsia="ru-RU"/>
        </w:rPr>
        <w:t xml:space="preserve"> </w:t>
      </w:r>
      <w:r w:rsidR="00A711B6" w:rsidRPr="00846C9E">
        <w:rPr>
          <w:rFonts w:ascii="Times New Roman" w:hAnsi="Times New Roman"/>
          <w:sz w:val="28"/>
          <w:szCs w:val="28"/>
          <w:lang w:eastAsia="ru-RU"/>
        </w:rPr>
        <w:t>и т.п.</w:t>
      </w:r>
      <w:r w:rsidR="00361C66" w:rsidRPr="00846C9E">
        <w:rPr>
          <w:rFonts w:ascii="Times New Roman" w:hAnsi="Times New Roman"/>
          <w:sz w:val="28"/>
          <w:szCs w:val="28"/>
          <w:lang w:eastAsia="ru-RU"/>
        </w:rPr>
        <w:t xml:space="preserve">) напрямую влияет на скорость </w:t>
      </w:r>
      <w:r w:rsidR="00A711B6" w:rsidRPr="00846C9E">
        <w:rPr>
          <w:rFonts w:ascii="Times New Roman" w:hAnsi="Times New Roman"/>
          <w:sz w:val="28"/>
          <w:szCs w:val="28"/>
          <w:lang w:eastAsia="ru-RU"/>
        </w:rPr>
        <w:t xml:space="preserve">и качество </w:t>
      </w:r>
      <w:r w:rsidR="00361C66" w:rsidRPr="00846C9E">
        <w:rPr>
          <w:rFonts w:ascii="Times New Roman" w:hAnsi="Times New Roman"/>
          <w:sz w:val="28"/>
          <w:szCs w:val="28"/>
          <w:lang w:eastAsia="ru-RU"/>
        </w:rPr>
        <w:t>процессов</w:t>
      </w:r>
      <w:r w:rsidR="00A711B6" w:rsidRPr="00846C9E">
        <w:rPr>
          <w:rFonts w:ascii="Times New Roman" w:hAnsi="Times New Roman"/>
          <w:sz w:val="28"/>
          <w:szCs w:val="28"/>
          <w:lang w:eastAsia="ru-RU"/>
        </w:rPr>
        <w:t xml:space="preserve"> внутри компании</w:t>
      </w:r>
      <w:r w:rsidR="00361C66" w:rsidRPr="00846C9E">
        <w:rPr>
          <w:rFonts w:ascii="Times New Roman" w:hAnsi="Times New Roman"/>
          <w:sz w:val="28"/>
          <w:szCs w:val="28"/>
          <w:lang w:eastAsia="ru-RU"/>
        </w:rPr>
        <w:t>.</w:t>
      </w:r>
    </w:p>
    <w:p w14:paraId="12F044A1" w14:textId="54121D11" w:rsidR="00361C66" w:rsidRPr="00846C9E" w:rsidRDefault="00361C66"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Методы машинного обучения </w:t>
      </w:r>
      <w:r w:rsidR="00D1794F" w:rsidRPr="00846C9E">
        <w:rPr>
          <w:rFonts w:ascii="Times New Roman" w:hAnsi="Times New Roman"/>
          <w:sz w:val="28"/>
          <w:szCs w:val="28"/>
          <w:lang w:eastAsia="ru-RU"/>
        </w:rPr>
        <w:t xml:space="preserve">можно </w:t>
      </w:r>
      <w:r w:rsidRPr="00846C9E">
        <w:rPr>
          <w:rFonts w:ascii="Times New Roman" w:hAnsi="Times New Roman"/>
          <w:sz w:val="28"/>
          <w:szCs w:val="28"/>
          <w:lang w:eastAsia="ru-RU"/>
        </w:rPr>
        <w:t>классифицир</w:t>
      </w:r>
      <w:r w:rsidR="00D1794F" w:rsidRPr="00846C9E">
        <w:rPr>
          <w:rFonts w:ascii="Times New Roman" w:hAnsi="Times New Roman"/>
          <w:sz w:val="28"/>
          <w:szCs w:val="28"/>
          <w:lang w:eastAsia="ru-RU"/>
        </w:rPr>
        <w:t>овать</w:t>
      </w:r>
      <w:r w:rsidRPr="00846C9E">
        <w:rPr>
          <w:rFonts w:ascii="Times New Roman" w:hAnsi="Times New Roman"/>
          <w:sz w:val="28"/>
          <w:szCs w:val="28"/>
          <w:lang w:eastAsia="ru-RU"/>
        </w:rPr>
        <w:t xml:space="preserve"> </w:t>
      </w:r>
      <w:r w:rsidR="00D1794F" w:rsidRPr="00846C9E">
        <w:rPr>
          <w:rFonts w:ascii="Times New Roman" w:hAnsi="Times New Roman"/>
          <w:sz w:val="28"/>
          <w:szCs w:val="28"/>
          <w:lang w:eastAsia="ru-RU"/>
        </w:rPr>
        <w:t xml:space="preserve">по типу </w:t>
      </w:r>
      <w:r w:rsidRPr="00846C9E">
        <w:rPr>
          <w:rFonts w:ascii="Times New Roman" w:hAnsi="Times New Roman"/>
          <w:sz w:val="28"/>
          <w:szCs w:val="28"/>
          <w:lang w:eastAsia="ru-RU"/>
        </w:rPr>
        <w:t>решаем</w:t>
      </w:r>
      <w:r w:rsidR="00D1794F" w:rsidRPr="00846C9E">
        <w:rPr>
          <w:rFonts w:ascii="Times New Roman" w:hAnsi="Times New Roman"/>
          <w:sz w:val="28"/>
          <w:szCs w:val="28"/>
          <w:lang w:eastAsia="ru-RU"/>
        </w:rPr>
        <w:t>ых</w:t>
      </w:r>
      <w:r w:rsidRPr="00846C9E">
        <w:rPr>
          <w:rFonts w:ascii="Times New Roman" w:hAnsi="Times New Roman"/>
          <w:sz w:val="28"/>
          <w:szCs w:val="28"/>
          <w:lang w:eastAsia="ru-RU"/>
        </w:rPr>
        <w:t xml:space="preserve"> задач. </w:t>
      </w:r>
      <w:r w:rsidR="00D1794F" w:rsidRPr="00846C9E">
        <w:rPr>
          <w:rFonts w:ascii="Times New Roman" w:hAnsi="Times New Roman"/>
          <w:sz w:val="28"/>
          <w:szCs w:val="28"/>
          <w:lang w:eastAsia="ru-RU"/>
        </w:rPr>
        <w:t xml:space="preserve">Основными подходами являются </w:t>
      </w:r>
      <w:r w:rsidRPr="00846C9E">
        <w:rPr>
          <w:rFonts w:ascii="Times New Roman" w:hAnsi="Times New Roman"/>
          <w:sz w:val="28"/>
          <w:szCs w:val="28"/>
          <w:lang w:eastAsia="ru-RU"/>
        </w:rPr>
        <w:t>обучение с учителем</w:t>
      </w:r>
      <w:r w:rsidR="00D1794F" w:rsidRPr="00846C9E">
        <w:rPr>
          <w:rFonts w:ascii="Times New Roman" w:hAnsi="Times New Roman"/>
          <w:sz w:val="28"/>
          <w:szCs w:val="28"/>
          <w:lang w:eastAsia="ru-RU"/>
        </w:rPr>
        <w:t xml:space="preserve"> и</w:t>
      </w:r>
      <w:r w:rsidRPr="00846C9E">
        <w:rPr>
          <w:rFonts w:ascii="Times New Roman" w:hAnsi="Times New Roman"/>
          <w:sz w:val="28"/>
          <w:szCs w:val="28"/>
          <w:lang w:eastAsia="ru-RU"/>
        </w:rPr>
        <w:t xml:space="preserve"> обучение без учител</w:t>
      </w:r>
      <w:r w:rsidR="00D1794F" w:rsidRPr="00846C9E">
        <w:rPr>
          <w:rFonts w:ascii="Times New Roman" w:hAnsi="Times New Roman"/>
          <w:sz w:val="28"/>
          <w:szCs w:val="28"/>
          <w:lang w:eastAsia="ru-RU"/>
        </w:rPr>
        <w:t>я</w:t>
      </w:r>
      <w:r w:rsidRPr="00846C9E">
        <w:rPr>
          <w:rFonts w:ascii="Times New Roman" w:hAnsi="Times New Roman"/>
          <w:sz w:val="28"/>
          <w:szCs w:val="28"/>
          <w:lang w:eastAsia="ru-RU"/>
        </w:rPr>
        <w:t>.</w:t>
      </w:r>
    </w:p>
    <w:p w14:paraId="1AD6DEDA" w14:textId="00628AF3" w:rsidR="00361C66" w:rsidRPr="00846C9E" w:rsidRDefault="00D1794F"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Обучение с учителем представляет из себя модель, обучающуюся на заранее подготовленном наборе данных, в котором набору различных признаков соответствует </w:t>
      </w:r>
      <w:r w:rsidR="002173C5" w:rsidRPr="00846C9E">
        <w:rPr>
          <w:rFonts w:ascii="Times New Roman" w:hAnsi="Times New Roman"/>
          <w:sz w:val="28"/>
          <w:szCs w:val="28"/>
          <w:lang w:eastAsia="ru-RU"/>
        </w:rPr>
        <w:t xml:space="preserve">явный </w:t>
      </w:r>
      <w:r w:rsidRPr="00846C9E">
        <w:rPr>
          <w:rFonts w:ascii="Times New Roman" w:hAnsi="Times New Roman"/>
          <w:sz w:val="28"/>
          <w:szCs w:val="28"/>
          <w:lang w:eastAsia="ru-RU"/>
        </w:rPr>
        <w:t>ответ.</w:t>
      </w:r>
      <w:r w:rsidR="00175970"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 xml:space="preserve">Целью алгоритма является </w:t>
      </w:r>
      <w:r w:rsidR="00175970" w:rsidRPr="00846C9E">
        <w:rPr>
          <w:rFonts w:ascii="Times New Roman" w:hAnsi="Times New Roman"/>
          <w:sz w:val="28"/>
          <w:szCs w:val="28"/>
          <w:lang w:eastAsia="ru-RU"/>
        </w:rPr>
        <w:t xml:space="preserve">построение </w:t>
      </w:r>
      <w:r w:rsidR="00361C66" w:rsidRPr="00846C9E">
        <w:rPr>
          <w:rFonts w:ascii="Times New Roman" w:hAnsi="Times New Roman"/>
          <w:sz w:val="28"/>
          <w:szCs w:val="28"/>
          <w:lang w:eastAsia="ru-RU"/>
        </w:rPr>
        <w:t xml:space="preserve">зависимости между </w:t>
      </w:r>
      <w:r w:rsidR="00175970" w:rsidRPr="00846C9E">
        <w:rPr>
          <w:rFonts w:ascii="Times New Roman" w:hAnsi="Times New Roman"/>
          <w:sz w:val="28"/>
          <w:szCs w:val="28"/>
          <w:lang w:eastAsia="ru-RU"/>
        </w:rPr>
        <w:t xml:space="preserve">входными признаками </w:t>
      </w:r>
      <w:r w:rsidR="00361C66" w:rsidRPr="00846C9E">
        <w:rPr>
          <w:rFonts w:ascii="Times New Roman" w:hAnsi="Times New Roman"/>
          <w:sz w:val="28"/>
          <w:szCs w:val="28"/>
          <w:lang w:eastAsia="ru-RU"/>
        </w:rPr>
        <w:t xml:space="preserve">и </w:t>
      </w:r>
      <w:r w:rsidR="002173C5" w:rsidRPr="00846C9E">
        <w:rPr>
          <w:rFonts w:ascii="Times New Roman" w:hAnsi="Times New Roman"/>
          <w:sz w:val="28"/>
          <w:szCs w:val="28"/>
          <w:lang w:eastAsia="ru-RU"/>
        </w:rPr>
        <w:t xml:space="preserve">явными </w:t>
      </w:r>
      <w:r w:rsidR="00175970" w:rsidRPr="00846C9E">
        <w:rPr>
          <w:rFonts w:ascii="Times New Roman" w:hAnsi="Times New Roman"/>
          <w:sz w:val="28"/>
          <w:szCs w:val="28"/>
          <w:lang w:eastAsia="ru-RU"/>
        </w:rPr>
        <w:t>ответами</w:t>
      </w:r>
      <w:r w:rsidR="00361C66" w:rsidRPr="00846C9E">
        <w:rPr>
          <w:rFonts w:ascii="Times New Roman" w:hAnsi="Times New Roman"/>
          <w:sz w:val="28"/>
          <w:szCs w:val="28"/>
          <w:lang w:eastAsia="ru-RU"/>
        </w:rPr>
        <w:t xml:space="preserve">, </w:t>
      </w:r>
      <w:r w:rsidR="00175970" w:rsidRPr="00846C9E">
        <w:rPr>
          <w:rFonts w:ascii="Times New Roman" w:hAnsi="Times New Roman"/>
          <w:sz w:val="28"/>
          <w:szCs w:val="28"/>
          <w:lang w:eastAsia="ru-RU"/>
        </w:rPr>
        <w:t>чтобы модель впоследствии давала корректные ответы на неизвестных ранее признаках</w:t>
      </w:r>
      <w:r w:rsidR="004E4486" w:rsidRPr="00846C9E">
        <w:rPr>
          <w:rFonts w:ascii="Times New Roman" w:hAnsi="Times New Roman"/>
          <w:sz w:val="28"/>
          <w:szCs w:val="28"/>
          <w:lang w:eastAsia="ru-RU"/>
        </w:rPr>
        <w:t xml:space="preserve"> [2].</w:t>
      </w:r>
    </w:p>
    <w:p w14:paraId="40301E99" w14:textId="3F77FF13" w:rsidR="00361C66" w:rsidRPr="00846C9E" w:rsidRDefault="00F81052"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Среди самых распространённых </w:t>
      </w:r>
      <w:r w:rsidR="00361C66" w:rsidRPr="00846C9E">
        <w:rPr>
          <w:rFonts w:ascii="Times New Roman" w:hAnsi="Times New Roman"/>
          <w:sz w:val="28"/>
          <w:szCs w:val="28"/>
          <w:lang w:eastAsia="ru-RU"/>
        </w:rPr>
        <w:t>задач</w:t>
      </w:r>
      <w:r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обучения с учителем</w:t>
      </w:r>
      <w:r w:rsidRPr="00846C9E">
        <w:rPr>
          <w:rFonts w:ascii="Times New Roman" w:hAnsi="Times New Roman"/>
          <w:sz w:val="28"/>
          <w:szCs w:val="28"/>
          <w:lang w:eastAsia="ru-RU"/>
        </w:rPr>
        <w:t xml:space="preserve"> выделим следующие</w:t>
      </w:r>
      <w:r w:rsidR="00361C66" w:rsidRPr="00846C9E">
        <w:rPr>
          <w:rFonts w:ascii="Times New Roman" w:hAnsi="Times New Roman"/>
          <w:sz w:val="28"/>
          <w:szCs w:val="28"/>
          <w:lang w:eastAsia="ru-RU"/>
        </w:rPr>
        <w:t>:</w:t>
      </w:r>
    </w:p>
    <w:p w14:paraId="79AC191D" w14:textId="2ED56A6A" w:rsidR="00361C66" w:rsidRPr="00846C9E" w:rsidRDefault="000A2167" w:rsidP="003639DB">
      <w:pPr>
        <w:pStyle w:val="af1"/>
        <w:widowControl w:val="0"/>
        <w:numPr>
          <w:ilvl w:val="0"/>
          <w:numId w:val="2"/>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р</w:t>
      </w:r>
      <w:r w:rsidR="00361C66" w:rsidRPr="00846C9E">
        <w:rPr>
          <w:rFonts w:ascii="Times New Roman" w:hAnsi="Times New Roman"/>
          <w:sz w:val="28"/>
          <w:szCs w:val="28"/>
          <w:lang w:eastAsia="ru-RU"/>
        </w:rPr>
        <w:t>егресси</w:t>
      </w:r>
      <w:r w:rsidR="00F81052" w:rsidRPr="00846C9E">
        <w:rPr>
          <w:rFonts w:ascii="Times New Roman" w:hAnsi="Times New Roman"/>
          <w:sz w:val="28"/>
          <w:szCs w:val="28"/>
          <w:lang w:eastAsia="ru-RU"/>
        </w:rPr>
        <w:t>я</w:t>
      </w:r>
      <w:r w:rsidR="00361C66" w:rsidRPr="00846C9E">
        <w:rPr>
          <w:rFonts w:ascii="Times New Roman" w:hAnsi="Times New Roman"/>
          <w:sz w:val="28"/>
          <w:szCs w:val="28"/>
          <w:lang w:eastAsia="ru-RU"/>
        </w:rPr>
        <w:t xml:space="preserve"> </w:t>
      </w:r>
      <w:r w:rsidR="00175970"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прогнозирование количественного показателя (</w:t>
      </w:r>
      <w:r w:rsidR="00175970" w:rsidRPr="00846C9E">
        <w:rPr>
          <w:rFonts w:ascii="Times New Roman" w:hAnsi="Times New Roman"/>
          <w:sz w:val="28"/>
          <w:szCs w:val="28"/>
          <w:lang w:eastAsia="ru-RU"/>
        </w:rPr>
        <w:t>объём продаж продукции, цена акции</w:t>
      </w:r>
      <w:r w:rsidR="00361C66" w:rsidRPr="00846C9E">
        <w:rPr>
          <w:rFonts w:ascii="Times New Roman" w:hAnsi="Times New Roman"/>
          <w:sz w:val="28"/>
          <w:szCs w:val="28"/>
          <w:lang w:eastAsia="ru-RU"/>
        </w:rPr>
        <w:t>)</w:t>
      </w:r>
      <w:r w:rsidRPr="00846C9E">
        <w:rPr>
          <w:rFonts w:ascii="Times New Roman" w:hAnsi="Times New Roman"/>
          <w:sz w:val="28"/>
          <w:szCs w:val="28"/>
          <w:lang w:eastAsia="ru-RU"/>
        </w:rPr>
        <w:t>;</w:t>
      </w:r>
    </w:p>
    <w:p w14:paraId="54CDD3A7" w14:textId="7B181937" w:rsidR="00175970" w:rsidRPr="00846C9E" w:rsidRDefault="000A2167" w:rsidP="003639DB">
      <w:pPr>
        <w:pStyle w:val="af1"/>
        <w:widowControl w:val="0"/>
        <w:numPr>
          <w:ilvl w:val="0"/>
          <w:numId w:val="2"/>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к</w:t>
      </w:r>
      <w:r w:rsidR="00175970" w:rsidRPr="00846C9E">
        <w:rPr>
          <w:rFonts w:ascii="Times New Roman" w:hAnsi="Times New Roman"/>
          <w:sz w:val="28"/>
          <w:szCs w:val="28"/>
          <w:lang w:eastAsia="ru-RU"/>
        </w:rPr>
        <w:t>лассификация – присвоение объекта к одной из нескольких категорий (вид фрукта на картинке, тема электронного письма)</w:t>
      </w:r>
      <w:r w:rsidRPr="00846C9E">
        <w:rPr>
          <w:rFonts w:ascii="Times New Roman" w:hAnsi="Times New Roman"/>
          <w:sz w:val="28"/>
          <w:szCs w:val="28"/>
          <w:lang w:eastAsia="ru-RU"/>
        </w:rPr>
        <w:t>.</w:t>
      </w:r>
    </w:p>
    <w:p w14:paraId="405D05F1" w14:textId="13750907" w:rsidR="00361C66" w:rsidRPr="00846C9E" w:rsidRDefault="00361C66"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Примеры: линейная </w:t>
      </w:r>
      <w:r w:rsidR="00F81052" w:rsidRPr="00846C9E">
        <w:rPr>
          <w:rFonts w:ascii="Times New Roman" w:hAnsi="Times New Roman"/>
          <w:sz w:val="28"/>
          <w:szCs w:val="28"/>
          <w:lang w:eastAsia="ru-RU"/>
        </w:rPr>
        <w:t xml:space="preserve">и </w:t>
      </w:r>
      <w:r w:rsidRPr="00846C9E">
        <w:rPr>
          <w:rFonts w:ascii="Times New Roman" w:hAnsi="Times New Roman"/>
          <w:sz w:val="28"/>
          <w:szCs w:val="28"/>
          <w:lang w:eastAsia="ru-RU"/>
        </w:rPr>
        <w:t>логистическая регресси</w:t>
      </w:r>
      <w:r w:rsidR="00F81052" w:rsidRPr="00846C9E">
        <w:rPr>
          <w:rFonts w:ascii="Times New Roman" w:hAnsi="Times New Roman"/>
          <w:sz w:val="28"/>
          <w:szCs w:val="28"/>
          <w:lang w:eastAsia="ru-RU"/>
        </w:rPr>
        <w:t>и</w:t>
      </w:r>
      <w:r w:rsidRPr="00846C9E">
        <w:rPr>
          <w:rFonts w:ascii="Times New Roman" w:hAnsi="Times New Roman"/>
          <w:sz w:val="28"/>
          <w:szCs w:val="28"/>
          <w:lang w:eastAsia="ru-RU"/>
        </w:rPr>
        <w:t>, нейронные сети.</w:t>
      </w:r>
    </w:p>
    <w:p w14:paraId="620EF26D" w14:textId="649A7EFB" w:rsidR="002448C1" w:rsidRPr="00846C9E" w:rsidRDefault="00F81052" w:rsidP="003639DB">
      <w:pPr>
        <w:widowControl w:val="0"/>
        <w:spacing w:after="0" w:line="360" w:lineRule="auto"/>
        <w:ind w:firstLine="709"/>
        <w:jc w:val="both"/>
        <w:rPr>
          <w:rFonts w:ascii="Times New Roman" w:hAnsi="Times New Roman"/>
          <w:noProof/>
          <w:sz w:val="28"/>
          <w:szCs w:val="28"/>
          <w:lang w:eastAsia="ru-RU"/>
        </w:rPr>
      </w:pPr>
      <w:r w:rsidRPr="00846C9E">
        <w:rPr>
          <w:rFonts w:ascii="Times New Roman" w:hAnsi="Times New Roman"/>
          <w:sz w:val="28"/>
          <w:szCs w:val="28"/>
          <w:lang w:eastAsia="ru-RU"/>
        </w:rPr>
        <w:t xml:space="preserve">Модели обучения с учителем </w:t>
      </w:r>
      <w:r w:rsidR="00361C66" w:rsidRPr="00846C9E">
        <w:rPr>
          <w:rFonts w:ascii="Times New Roman" w:hAnsi="Times New Roman"/>
          <w:sz w:val="28"/>
          <w:szCs w:val="28"/>
          <w:lang w:eastAsia="ru-RU"/>
        </w:rPr>
        <w:t>позволя</w:t>
      </w:r>
      <w:r w:rsidRPr="00846C9E">
        <w:rPr>
          <w:rFonts w:ascii="Times New Roman" w:hAnsi="Times New Roman"/>
          <w:sz w:val="28"/>
          <w:szCs w:val="28"/>
          <w:lang w:eastAsia="ru-RU"/>
        </w:rPr>
        <w:t xml:space="preserve">ют прогнозировать </w:t>
      </w:r>
      <w:r w:rsidR="00361C66" w:rsidRPr="00846C9E">
        <w:rPr>
          <w:rFonts w:ascii="Times New Roman" w:hAnsi="Times New Roman"/>
          <w:sz w:val="28"/>
          <w:szCs w:val="28"/>
          <w:lang w:eastAsia="ru-RU"/>
        </w:rPr>
        <w:t xml:space="preserve">спрос, оценивать вероятность </w:t>
      </w:r>
      <w:r w:rsidR="00175970" w:rsidRPr="00846C9E">
        <w:rPr>
          <w:rFonts w:ascii="Times New Roman" w:hAnsi="Times New Roman"/>
          <w:sz w:val="28"/>
          <w:szCs w:val="28"/>
          <w:lang w:eastAsia="ru-RU"/>
        </w:rPr>
        <w:t xml:space="preserve">оттока </w:t>
      </w:r>
      <w:r w:rsidR="00361C66" w:rsidRPr="00846C9E">
        <w:rPr>
          <w:rFonts w:ascii="Times New Roman" w:hAnsi="Times New Roman"/>
          <w:sz w:val="28"/>
          <w:szCs w:val="28"/>
          <w:lang w:eastAsia="ru-RU"/>
        </w:rPr>
        <w:t>клиентов, автоматизировать сортировку запросов</w:t>
      </w:r>
      <w:r w:rsidR="00175970" w:rsidRPr="00846C9E">
        <w:rPr>
          <w:rFonts w:ascii="Times New Roman" w:hAnsi="Times New Roman"/>
          <w:sz w:val="28"/>
          <w:szCs w:val="28"/>
          <w:lang w:eastAsia="ru-RU"/>
        </w:rPr>
        <w:t>, классифицировать клиентские группы</w:t>
      </w:r>
      <w:r w:rsidR="00361C66" w:rsidRPr="00846C9E">
        <w:rPr>
          <w:rFonts w:ascii="Times New Roman" w:hAnsi="Times New Roman"/>
          <w:sz w:val="28"/>
          <w:szCs w:val="28"/>
          <w:lang w:eastAsia="ru-RU"/>
        </w:rPr>
        <w:t>.</w:t>
      </w:r>
      <w:r w:rsidR="00397DEE" w:rsidRPr="00846C9E">
        <w:rPr>
          <w:rFonts w:ascii="Times New Roman" w:hAnsi="Times New Roman"/>
          <w:sz w:val="28"/>
          <w:szCs w:val="28"/>
          <w:lang w:eastAsia="ru-RU"/>
        </w:rPr>
        <w:t xml:space="preserve"> Наглядная схема метода обучения с учителем представлена на рисунке 2.</w:t>
      </w:r>
    </w:p>
    <w:p w14:paraId="78F97AE6" w14:textId="79AC6894" w:rsidR="002448C1" w:rsidRPr="00846C9E" w:rsidRDefault="002448C1" w:rsidP="003639DB">
      <w:pPr>
        <w:widowControl w:val="0"/>
        <w:spacing w:after="0" w:line="360" w:lineRule="auto"/>
        <w:jc w:val="center"/>
        <w:rPr>
          <w:rFonts w:ascii="Times New Roman" w:hAnsi="Times New Roman"/>
          <w:sz w:val="28"/>
          <w:szCs w:val="28"/>
          <w:lang w:eastAsia="ru-RU"/>
        </w:rPr>
      </w:pPr>
      <w:r w:rsidRPr="00846C9E">
        <w:rPr>
          <w:rFonts w:ascii="Times New Roman" w:hAnsi="Times New Roman"/>
          <w:noProof/>
          <w:sz w:val="28"/>
          <w:szCs w:val="28"/>
          <w:lang w:eastAsia="ru-RU"/>
        </w:rPr>
        <w:lastRenderedPageBreak/>
        <w:drawing>
          <wp:inline distT="0" distB="0" distL="0" distR="0" wp14:anchorId="17CA736C" wp14:editId="79AF6C0E">
            <wp:extent cx="5748867" cy="312841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a:extLst>
                        <a:ext uri="{28A0092B-C50C-407E-A947-70E740481C1C}">
                          <a14:useLocalDpi xmlns:a14="http://schemas.microsoft.com/office/drawing/2010/main" val="0"/>
                        </a:ext>
                      </a:extLst>
                    </a:blip>
                    <a:srcRect r="11835" b="40291"/>
                    <a:stretch/>
                  </pic:blipFill>
                  <pic:spPr bwMode="auto">
                    <a:xfrm>
                      <a:off x="0" y="0"/>
                      <a:ext cx="5776071" cy="3143222"/>
                    </a:xfrm>
                    <a:prstGeom prst="rect">
                      <a:avLst/>
                    </a:prstGeom>
                    <a:ln>
                      <a:noFill/>
                    </a:ln>
                    <a:extLst>
                      <a:ext uri="{53640926-AAD7-44D8-BBD7-CCE9431645EC}">
                        <a14:shadowObscured xmlns:a14="http://schemas.microsoft.com/office/drawing/2010/main"/>
                      </a:ext>
                    </a:extLst>
                  </pic:spPr>
                </pic:pic>
              </a:graphicData>
            </a:graphic>
          </wp:inline>
        </w:drawing>
      </w:r>
    </w:p>
    <w:p w14:paraId="663500FB" w14:textId="18C36FC4" w:rsidR="002448C1" w:rsidRPr="00846C9E" w:rsidRDefault="002448C1" w:rsidP="003639DB">
      <w:pPr>
        <w:widowControl w:val="0"/>
        <w:spacing w:after="0" w:line="360" w:lineRule="auto"/>
        <w:jc w:val="center"/>
        <w:rPr>
          <w:rFonts w:ascii="Times New Roman" w:eastAsia="Calibri" w:hAnsi="Times New Roman"/>
          <w:sz w:val="28"/>
          <w:szCs w:val="28"/>
        </w:rPr>
      </w:pPr>
      <w:r w:rsidRPr="00846C9E">
        <w:rPr>
          <w:rFonts w:ascii="Times New Roman" w:eastAsia="Calibri" w:hAnsi="Times New Roman"/>
          <w:sz w:val="28"/>
          <w:szCs w:val="28"/>
        </w:rPr>
        <w:t xml:space="preserve">Рисунок 2 – </w:t>
      </w:r>
      <w:r w:rsidR="004E2A58" w:rsidRPr="00846C9E">
        <w:rPr>
          <w:rFonts w:ascii="Times New Roman" w:eastAsia="Calibri" w:hAnsi="Times New Roman"/>
          <w:sz w:val="28"/>
          <w:szCs w:val="28"/>
        </w:rPr>
        <w:t>С</w:t>
      </w:r>
      <w:r w:rsidRPr="00846C9E">
        <w:rPr>
          <w:rFonts w:ascii="Times New Roman" w:eastAsia="Calibri" w:hAnsi="Times New Roman"/>
          <w:sz w:val="28"/>
          <w:szCs w:val="28"/>
        </w:rPr>
        <w:t xml:space="preserve">хематическое изображение </w:t>
      </w:r>
      <w:r w:rsidR="00D94957" w:rsidRPr="00846C9E">
        <w:rPr>
          <w:rFonts w:ascii="Times New Roman" w:eastAsia="Calibri" w:hAnsi="Times New Roman"/>
          <w:sz w:val="28"/>
          <w:szCs w:val="28"/>
        </w:rPr>
        <w:t>метода обучения с учителем</w:t>
      </w:r>
    </w:p>
    <w:p w14:paraId="278FE596" w14:textId="77777777" w:rsidR="002448C1" w:rsidRPr="00846C9E" w:rsidRDefault="002448C1" w:rsidP="003639DB">
      <w:pPr>
        <w:widowControl w:val="0"/>
        <w:spacing w:after="0" w:line="360" w:lineRule="auto"/>
        <w:jc w:val="both"/>
        <w:rPr>
          <w:rFonts w:ascii="Times New Roman" w:hAnsi="Times New Roman"/>
          <w:sz w:val="28"/>
          <w:szCs w:val="28"/>
          <w:lang w:eastAsia="ru-RU"/>
        </w:rPr>
      </w:pPr>
    </w:p>
    <w:p w14:paraId="42B1086A" w14:textId="3DFACCD8" w:rsidR="00361C66" w:rsidRPr="00846C9E" w:rsidRDefault="00175970"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Обучение без учителя отличается от обучения с учителем отсутствием </w:t>
      </w:r>
      <w:r w:rsidR="002173C5" w:rsidRPr="00846C9E">
        <w:rPr>
          <w:rFonts w:ascii="Times New Roman" w:hAnsi="Times New Roman"/>
          <w:sz w:val="28"/>
          <w:szCs w:val="28"/>
          <w:lang w:eastAsia="ru-RU"/>
        </w:rPr>
        <w:t xml:space="preserve">каких-либо </w:t>
      </w:r>
      <w:r w:rsidRPr="00846C9E">
        <w:rPr>
          <w:rFonts w:ascii="Times New Roman" w:hAnsi="Times New Roman"/>
          <w:sz w:val="28"/>
          <w:szCs w:val="28"/>
          <w:lang w:eastAsia="ru-RU"/>
        </w:rPr>
        <w:t xml:space="preserve">ответов </w:t>
      </w:r>
      <w:r w:rsidR="002173C5" w:rsidRPr="00846C9E">
        <w:rPr>
          <w:rFonts w:ascii="Times New Roman" w:hAnsi="Times New Roman"/>
          <w:sz w:val="28"/>
          <w:szCs w:val="28"/>
          <w:lang w:eastAsia="ru-RU"/>
        </w:rPr>
        <w:t>в</w:t>
      </w:r>
      <w:r w:rsidR="0081608B" w:rsidRPr="00846C9E">
        <w:rPr>
          <w:rFonts w:ascii="Times New Roman" w:hAnsi="Times New Roman"/>
          <w:sz w:val="28"/>
          <w:szCs w:val="28"/>
          <w:lang w:eastAsia="ru-RU"/>
        </w:rPr>
        <w:t>о входящем</w:t>
      </w:r>
      <w:r w:rsidR="002173C5" w:rsidRPr="00846C9E">
        <w:rPr>
          <w:rFonts w:ascii="Times New Roman" w:hAnsi="Times New Roman"/>
          <w:sz w:val="28"/>
          <w:szCs w:val="28"/>
          <w:lang w:eastAsia="ru-RU"/>
        </w:rPr>
        <w:t xml:space="preserve"> наборе данных</w:t>
      </w:r>
      <w:r w:rsidRPr="00846C9E">
        <w:rPr>
          <w:rFonts w:ascii="Times New Roman" w:hAnsi="Times New Roman"/>
          <w:sz w:val="28"/>
          <w:szCs w:val="28"/>
          <w:lang w:eastAsia="ru-RU"/>
        </w:rPr>
        <w:t xml:space="preserve">. В данном случае модель </w:t>
      </w:r>
      <w:r w:rsidR="002173C5" w:rsidRPr="00846C9E">
        <w:rPr>
          <w:rFonts w:ascii="Times New Roman" w:hAnsi="Times New Roman"/>
          <w:sz w:val="28"/>
          <w:szCs w:val="28"/>
          <w:lang w:eastAsia="ru-RU"/>
        </w:rPr>
        <w:t>самостоятельно анализирует и выявляет закономерности и связи между признаками</w:t>
      </w:r>
      <w:r w:rsidR="004E4486" w:rsidRPr="00846C9E">
        <w:rPr>
          <w:rFonts w:ascii="Times New Roman" w:hAnsi="Times New Roman"/>
          <w:sz w:val="28"/>
          <w:szCs w:val="28"/>
          <w:lang w:eastAsia="ru-RU"/>
        </w:rPr>
        <w:t xml:space="preserve"> [2].</w:t>
      </w:r>
    </w:p>
    <w:p w14:paraId="1C9CAC24" w14:textId="498B4210" w:rsidR="00361C66" w:rsidRPr="00846C9E" w:rsidRDefault="00361C66"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Основны</w:t>
      </w:r>
      <w:r w:rsidR="0051336B" w:rsidRPr="00846C9E">
        <w:rPr>
          <w:rFonts w:ascii="Times New Roman" w:hAnsi="Times New Roman"/>
          <w:sz w:val="28"/>
          <w:szCs w:val="28"/>
          <w:lang w:eastAsia="ru-RU"/>
        </w:rPr>
        <w:t>ми</w:t>
      </w:r>
      <w:r w:rsidRPr="00846C9E">
        <w:rPr>
          <w:rFonts w:ascii="Times New Roman" w:hAnsi="Times New Roman"/>
          <w:sz w:val="28"/>
          <w:szCs w:val="28"/>
          <w:lang w:eastAsia="ru-RU"/>
        </w:rPr>
        <w:t xml:space="preserve"> задач</w:t>
      </w:r>
      <w:r w:rsidR="0051336B" w:rsidRPr="00846C9E">
        <w:rPr>
          <w:rFonts w:ascii="Times New Roman" w:hAnsi="Times New Roman"/>
          <w:sz w:val="28"/>
          <w:szCs w:val="28"/>
          <w:lang w:eastAsia="ru-RU"/>
        </w:rPr>
        <w:t xml:space="preserve">ами </w:t>
      </w:r>
      <w:r w:rsidRPr="00846C9E">
        <w:rPr>
          <w:rFonts w:ascii="Times New Roman" w:hAnsi="Times New Roman"/>
          <w:sz w:val="28"/>
          <w:szCs w:val="28"/>
          <w:lang w:eastAsia="ru-RU"/>
        </w:rPr>
        <w:t>обучения без учителя</w:t>
      </w:r>
      <w:r w:rsidR="0051336B" w:rsidRPr="00846C9E">
        <w:rPr>
          <w:rFonts w:ascii="Times New Roman" w:hAnsi="Times New Roman"/>
          <w:sz w:val="28"/>
          <w:szCs w:val="28"/>
          <w:lang w:eastAsia="ru-RU"/>
        </w:rPr>
        <w:t xml:space="preserve"> являются</w:t>
      </w:r>
      <w:r w:rsidRPr="00846C9E">
        <w:rPr>
          <w:rFonts w:ascii="Times New Roman" w:hAnsi="Times New Roman"/>
          <w:sz w:val="28"/>
          <w:szCs w:val="28"/>
          <w:lang w:eastAsia="ru-RU"/>
        </w:rPr>
        <w:t>:</w:t>
      </w:r>
    </w:p>
    <w:p w14:paraId="4184AE8E" w14:textId="6A36CD2D" w:rsidR="00361C66" w:rsidRPr="00846C9E" w:rsidRDefault="000A2167" w:rsidP="003639DB">
      <w:pPr>
        <w:pStyle w:val="af1"/>
        <w:widowControl w:val="0"/>
        <w:numPr>
          <w:ilvl w:val="0"/>
          <w:numId w:val="3"/>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к</w:t>
      </w:r>
      <w:r w:rsidR="00361C66" w:rsidRPr="00846C9E">
        <w:rPr>
          <w:rFonts w:ascii="Times New Roman" w:hAnsi="Times New Roman"/>
          <w:sz w:val="28"/>
          <w:szCs w:val="28"/>
          <w:lang w:eastAsia="ru-RU"/>
        </w:rPr>
        <w:t xml:space="preserve">ластеризация </w:t>
      </w:r>
      <w:r w:rsidR="00D46A43" w:rsidRPr="00846C9E">
        <w:rPr>
          <w:rFonts w:ascii="Times New Roman" w:hAnsi="Times New Roman"/>
          <w:sz w:val="28"/>
          <w:szCs w:val="28"/>
          <w:lang w:eastAsia="ru-RU"/>
        </w:rPr>
        <w:t xml:space="preserve">– </w:t>
      </w:r>
      <w:r w:rsidR="00361C66" w:rsidRPr="00846C9E">
        <w:rPr>
          <w:rFonts w:ascii="Times New Roman" w:hAnsi="Times New Roman"/>
          <w:sz w:val="28"/>
          <w:szCs w:val="28"/>
          <w:lang w:eastAsia="ru-RU"/>
        </w:rPr>
        <w:t xml:space="preserve">разделение объектов на группы по </w:t>
      </w:r>
      <w:r w:rsidR="002173C5" w:rsidRPr="00846C9E">
        <w:rPr>
          <w:rFonts w:ascii="Times New Roman" w:hAnsi="Times New Roman"/>
          <w:sz w:val="28"/>
          <w:szCs w:val="28"/>
          <w:lang w:eastAsia="ru-RU"/>
        </w:rPr>
        <w:t xml:space="preserve">схожим </w:t>
      </w:r>
      <w:r w:rsidR="00361C66" w:rsidRPr="00846C9E">
        <w:rPr>
          <w:rFonts w:ascii="Times New Roman" w:hAnsi="Times New Roman"/>
          <w:sz w:val="28"/>
          <w:szCs w:val="28"/>
          <w:lang w:eastAsia="ru-RU"/>
        </w:rPr>
        <w:t>признакам (сегментация клиентов</w:t>
      </w:r>
      <w:r w:rsidR="002173C5" w:rsidRPr="00846C9E">
        <w:rPr>
          <w:rFonts w:ascii="Times New Roman" w:hAnsi="Times New Roman"/>
          <w:sz w:val="28"/>
          <w:szCs w:val="28"/>
          <w:lang w:eastAsia="ru-RU"/>
        </w:rPr>
        <w:t>, выделение групп людей на фото</w:t>
      </w:r>
      <w:r w:rsidR="00361C66" w:rsidRPr="00846C9E">
        <w:rPr>
          <w:rFonts w:ascii="Times New Roman" w:hAnsi="Times New Roman"/>
          <w:sz w:val="28"/>
          <w:szCs w:val="28"/>
          <w:lang w:eastAsia="ru-RU"/>
        </w:rPr>
        <w:t>);</w:t>
      </w:r>
    </w:p>
    <w:p w14:paraId="3A0C7411" w14:textId="5195F836" w:rsidR="002173C5" w:rsidRPr="00846C9E" w:rsidRDefault="000A2167" w:rsidP="003639DB">
      <w:pPr>
        <w:pStyle w:val="af1"/>
        <w:widowControl w:val="0"/>
        <w:numPr>
          <w:ilvl w:val="0"/>
          <w:numId w:val="3"/>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р</w:t>
      </w:r>
      <w:r w:rsidR="002173C5" w:rsidRPr="00846C9E">
        <w:rPr>
          <w:rFonts w:ascii="Times New Roman" w:hAnsi="Times New Roman"/>
          <w:sz w:val="28"/>
          <w:szCs w:val="28"/>
          <w:lang w:eastAsia="ru-RU"/>
        </w:rPr>
        <w:t>екомендательные системы – построение рекомендаций для пользователей (рекомендация фильмов в онлайн-кинотеатре)</w:t>
      </w:r>
      <w:r w:rsidRPr="00846C9E">
        <w:rPr>
          <w:rFonts w:ascii="Times New Roman" w:hAnsi="Times New Roman"/>
          <w:sz w:val="28"/>
          <w:szCs w:val="28"/>
          <w:lang w:eastAsia="ru-RU"/>
        </w:rPr>
        <w:t>;</w:t>
      </w:r>
    </w:p>
    <w:p w14:paraId="01600EA2" w14:textId="358CAF8D" w:rsidR="00F06536" w:rsidRPr="00846C9E" w:rsidRDefault="00F06536" w:rsidP="003639DB">
      <w:pPr>
        <w:pStyle w:val="af1"/>
        <w:widowControl w:val="0"/>
        <w:numPr>
          <w:ilvl w:val="0"/>
          <w:numId w:val="3"/>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поиск аномалий – обнаружение отклонений от стандартного поведения (выявление мошеннических операций).</w:t>
      </w:r>
    </w:p>
    <w:p w14:paraId="1A1AA5AC" w14:textId="585CBCD1" w:rsidR="00361C66" w:rsidRPr="00846C9E" w:rsidRDefault="00361C66"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Примеры: алгоритм k-средних, иерархическая кластеризация, метод главных компонент (PCA).</w:t>
      </w:r>
    </w:p>
    <w:p w14:paraId="47D6E759" w14:textId="5584158D" w:rsidR="00361C66" w:rsidRPr="00846C9E" w:rsidRDefault="00F81052"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Модели, обученные без учителя,</w:t>
      </w:r>
      <w:r w:rsidR="00361C66" w:rsidRPr="00846C9E">
        <w:rPr>
          <w:rFonts w:ascii="Times New Roman" w:hAnsi="Times New Roman"/>
          <w:sz w:val="28"/>
          <w:szCs w:val="28"/>
          <w:lang w:eastAsia="ru-RU"/>
        </w:rPr>
        <w:t xml:space="preserve"> позволя</w:t>
      </w:r>
      <w:r w:rsidRPr="00846C9E">
        <w:rPr>
          <w:rFonts w:ascii="Times New Roman" w:hAnsi="Times New Roman"/>
          <w:sz w:val="28"/>
          <w:szCs w:val="28"/>
          <w:lang w:eastAsia="ru-RU"/>
        </w:rPr>
        <w:t>ю</w:t>
      </w:r>
      <w:r w:rsidR="00361C66" w:rsidRPr="00846C9E">
        <w:rPr>
          <w:rFonts w:ascii="Times New Roman" w:hAnsi="Times New Roman"/>
          <w:sz w:val="28"/>
          <w:szCs w:val="28"/>
          <w:lang w:eastAsia="ru-RU"/>
        </w:rPr>
        <w:t xml:space="preserve">т лучше понять структуру клиентской базы, выявлять </w:t>
      </w:r>
      <w:r w:rsidR="002173C5" w:rsidRPr="00846C9E">
        <w:rPr>
          <w:rFonts w:ascii="Times New Roman" w:hAnsi="Times New Roman"/>
          <w:sz w:val="28"/>
          <w:szCs w:val="28"/>
          <w:lang w:eastAsia="ru-RU"/>
        </w:rPr>
        <w:t xml:space="preserve">нестандартные </w:t>
      </w:r>
      <w:r w:rsidR="00361C66" w:rsidRPr="00846C9E">
        <w:rPr>
          <w:rFonts w:ascii="Times New Roman" w:hAnsi="Times New Roman"/>
          <w:sz w:val="28"/>
          <w:szCs w:val="28"/>
          <w:lang w:eastAsia="ru-RU"/>
        </w:rPr>
        <w:t xml:space="preserve">события, повышать </w:t>
      </w:r>
      <w:r w:rsidR="002173C5" w:rsidRPr="00846C9E">
        <w:rPr>
          <w:rFonts w:ascii="Times New Roman" w:hAnsi="Times New Roman"/>
          <w:sz w:val="28"/>
          <w:szCs w:val="28"/>
          <w:lang w:eastAsia="ru-RU"/>
        </w:rPr>
        <w:t xml:space="preserve">уровень </w:t>
      </w:r>
      <w:r w:rsidR="00361C66" w:rsidRPr="00846C9E">
        <w:rPr>
          <w:rFonts w:ascii="Times New Roman" w:hAnsi="Times New Roman"/>
          <w:sz w:val="28"/>
          <w:szCs w:val="28"/>
          <w:lang w:eastAsia="ru-RU"/>
        </w:rPr>
        <w:t>персонализаци</w:t>
      </w:r>
      <w:r w:rsidR="002173C5" w:rsidRPr="00846C9E">
        <w:rPr>
          <w:rFonts w:ascii="Times New Roman" w:hAnsi="Times New Roman"/>
          <w:sz w:val="28"/>
          <w:szCs w:val="28"/>
          <w:lang w:eastAsia="ru-RU"/>
        </w:rPr>
        <w:t xml:space="preserve">и </w:t>
      </w:r>
      <w:r w:rsidR="00361C66" w:rsidRPr="00846C9E">
        <w:rPr>
          <w:rFonts w:ascii="Times New Roman" w:hAnsi="Times New Roman"/>
          <w:sz w:val="28"/>
          <w:szCs w:val="28"/>
          <w:lang w:eastAsia="ru-RU"/>
        </w:rPr>
        <w:t>услуг.</w:t>
      </w:r>
      <w:r w:rsidR="00397DEE" w:rsidRPr="00846C9E">
        <w:rPr>
          <w:rFonts w:ascii="Times New Roman" w:hAnsi="Times New Roman"/>
          <w:sz w:val="28"/>
          <w:szCs w:val="28"/>
          <w:lang w:eastAsia="ru-RU"/>
        </w:rPr>
        <w:t xml:space="preserve"> Наглядная схема метода обучения без учителя представлена на рисунке 3.</w:t>
      </w:r>
    </w:p>
    <w:p w14:paraId="049BAC92" w14:textId="56B242F6" w:rsidR="00D94957" w:rsidRPr="00846C9E" w:rsidRDefault="00D94957" w:rsidP="003639DB">
      <w:pPr>
        <w:widowControl w:val="0"/>
        <w:spacing w:after="0" w:line="360" w:lineRule="auto"/>
        <w:jc w:val="center"/>
        <w:rPr>
          <w:rFonts w:ascii="Times New Roman" w:hAnsi="Times New Roman"/>
          <w:sz w:val="28"/>
          <w:szCs w:val="28"/>
          <w:lang w:eastAsia="ru-RU"/>
        </w:rPr>
      </w:pPr>
      <w:r w:rsidRPr="00846C9E">
        <w:rPr>
          <w:rFonts w:ascii="Times New Roman" w:hAnsi="Times New Roman"/>
          <w:noProof/>
          <w:sz w:val="28"/>
          <w:szCs w:val="28"/>
          <w:lang w:eastAsia="ru-RU"/>
        </w:rPr>
        <w:lastRenderedPageBreak/>
        <w:drawing>
          <wp:inline distT="0" distB="0" distL="0" distR="0" wp14:anchorId="79C17F68" wp14:editId="317E9A97">
            <wp:extent cx="5748867" cy="1825037"/>
            <wp:effectExtent l="0" t="0" r="444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a:extLst>
                        <a:ext uri="{28A0092B-C50C-407E-A947-70E740481C1C}">
                          <a14:useLocalDpi xmlns:a14="http://schemas.microsoft.com/office/drawing/2010/main" val="0"/>
                        </a:ext>
                      </a:extLst>
                    </a:blip>
                    <a:srcRect l="130" t="61048" r="1505" b="89"/>
                    <a:stretch/>
                  </pic:blipFill>
                  <pic:spPr bwMode="auto">
                    <a:xfrm>
                      <a:off x="0" y="0"/>
                      <a:ext cx="5755395" cy="1827109"/>
                    </a:xfrm>
                    <a:prstGeom prst="rect">
                      <a:avLst/>
                    </a:prstGeom>
                    <a:ln>
                      <a:noFill/>
                    </a:ln>
                    <a:extLst>
                      <a:ext uri="{53640926-AAD7-44D8-BBD7-CCE9431645EC}">
                        <a14:shadowObscured xmlns:a14="http://schemas.microsoft.com/office/drawing/2010/main"/>
                      </a:ext>
                    </a:extLst>
                  </pic:spPr>
                </pic:pic>
              </a:graphicData>
            </a:graphic>
          </wp:inline>
        </w:drawing>
      </w:r>
    </w:p>
    <w:p w14:paraId="3769E670" w14:textId="45F339B1" w:rsidR="00D94957" w:rsidRPr="00846C9E" w:rsidRDefault="00D94957" w:rsidP="003639DB">
      <w:pPr>
        <w:widowControl w:val="0"/>
        <w:spacing w:after="0" w:line="360" w:lineRule="auto"/>
        <w:jc w:val="center"/>
        <w:rPr>
          <w:rFonts w:ascii="Times New Roman" w:eastAsia="Calibri" w:hAnsi="Times New Roman"/>
          <w:sz w:val="28"/>
          <w:szCs w:val="28"/>
        </w:rPr>
      </w:pPr>
      <w:r w:rsidRPr="00846C9E">
        <w:rPr>
          <w:rFonts w:ascii="Times New Roman" w:eastAsia="Calibri" w:hAnsi="Times New Roman"/>
          <w:sz w:val="28"/>
          <w:szCs w:val="28"/>
        </w:rPr>
        <w:t xml:space="preserve">Рисунок 3 – </w:t>
      </w:r>
      <w:r w:rsidR="004E2A58" w:rsidRPr="00846C9E">
        <w:rPr>
          <w:rFonts w:ascii="Times New Roman" w:eastAsia="Calibri" w:hAnsi="Times New Roman"/>
          <w:sz w:val="28"/>
          <w:szCs w:val="28"/>
        </w:rPr>
        <w:t>С</w:t>
      </w:r>
      <w:r w:rsidRPr="00846C9E">
        <w:rPr>
          <w:rFonts w:ascii="Times New Roman" w:eastAsia="Calibri" w:hAnsi="Times New Roman"/>
          <w:sz w:val="28"/>
          <w:szCs w:val="28"/>
        </w:rPr>
        <w:t>хематическое изображение метода обучения без учителя</w:t>
      </w:r>
    </w:p>
    <w:p w14:paraId="1CC4B790" w14:textId="77777777" w:rsidR="00D94957" w:rsidRPr="00846C9E" w:rsidRDefault="00D94957" w:rsidP="003639DB">
      <w:pPr>
        <w:widowControl w:val="0"/>
        <w:spacing w:after="0" w:line="360" w:lineRule="auto"/>
        <w:jc w:val="both"/>
        <w:rPr>
          <w:rFonts w:ascii="Times New Roman" w:hAnsi="Times New Roman"/>
          <w:sz w:val="28"/>
          <w:szCs w:val="28"/>
          <w:lang w:eastAsia="ru-RU"/>
        </w:rPr>
      </w:pPr>
    </w:p>
    <w:p w14:paraId="76CAF651" w14:textId="5C2AB195" w:rsidR="00CA3C79" w:rsidRPr="00846C9E" w:rsidRDefault="000E5E9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Вне рамок классического машинного обучения рассматривается крайне широкий спектр задач начиная от поиска </w:t>
      </w:r>
      <w:proofErr w:type="spellStart"/>
      <w:r w:rsidRPr="00846C9E">
        <w:rPr>
          <w:rFonts w:ascii="Times New Roman" w:hAnsi="Times New Roman"/>
          <w:sz w:val="28"/>
          <w:szCs w:val="28"/>
          <w:lang w:eastAsia="ru-RU"/>
        </w:rPr>
        <w:t>фрод</w:t>
      </w:r>
      <w:proofErr w:type="spellEnd"/>
      <w:r w:rsidRPr="00846C9E">
        <w:rPr>
          <w:rFonts w:ascii="Times New Roman" w:hAnsi="Times New Roman"/>
          <w:sz w:val="28"/>
          <w:szCs w:val="28"/>
          <w:lang w:eastAsia="ru-RU"/>
        </w:rPr>
        <w:t xml:space="preserve"> операций до распознавания лиц на камерах видеонаблюдения. Для углублённого </w:t>
      </w:r>
      <w:r w:rsidR="0081608B" w:rsidRPr="00846C9E">
        <w:rPr>
          <w:rFonts w:ascii="Times New Roman" w:hAnsi="Times New Roman"/>
          <w:sz w:val="28"/>
          <w:szCs w:val="28"/>
          <w:lang w:eastAsia="ru-RU"/>
        </w:rPr>
        <w:t xml:space="preserve">погружения в </w:t>
      </w:r>
      <w:r w:rsidRPr="00846C9E">
        <w:rPr>
          <w:rFonts w:ascii="Times New Roman" w:hAnsi="Times New Roman"/>
          <w:sz w:val="28"/>
          <w:szCs w:val="28"/>
          <w:lang w:eastAsia="ru-RU"/>
        </w:rPr>
        <w:t>машинно</w:t>
      </w:r>
      <w:r w:rsidR="0081608B" w:rsidRPr="00846C9E">
        <w:rPr>
          <w:rFonts w:ascii="Times New Roman" w:hAnsi="Times New Roman"/>
          <w:sz w:val="28"/>
          <w:szCs w:val="28"/>
          <w:lang w:eastAsia="ru-RU"/>
        </w:rPr>
        <w:t xml:space="preserve">е </w:t>
      </w:r>
      <w:r w:rsidRPr="00846C9E">
        <w:rPr>
          <w:rFonts w:ascii="Times New Roman" w:hAnsi="Times New Roman"/>
          <w:sz w:val="28"/>
          <w:szCs w:val="28"/>
          <w:lang w:eastAsia="ru-RU"/>
        </w:rPr>
        <w:t>обучени</w:t>
      </w:r>
      <w:r w:rsidR="0081608B" w:rsidRPr="00846C9E">
        <w:rPr>
          <w:rFonts w:ascii="Times New Roman" w:hAnsi="Times New Roman"/>
          <w:sz w:val="28"/>
          <w:szCs w:val="28"/>
          <w:lang w:eastAsia="ru-RU"/>
        </w:rPr>
        <w:t xml:space="preserve">е </w:t>
      </w:r>
      <w:r w:rsidRPr="00846C9E">
        <w:rPr>
          <w:rFonts w:ascii="Times New Roman" w:hAnsi="Times New Roman"/>
          <w:sz w:val="28"/>
          <w:szCs w:val="28"/>
          <w:lang w:eastAsia="ru-RU"/>
        </w:rPr>
        <w:t>необходимо понимать, что разные задачи требуют совершенн</w:t>
      </w:r>
      <w:r w:rsidR="00D04D7F" w:rsidRPr="00846C9E">
        <w:rPr>
          <w:rFonts w:ascii="Times New Roman" w:hAnsi="Times New Roman"/>
          <w:sz w:val="28"/>
          <w:szCs w:val="28"/>
          <w:lang w:eastAsia="ru-RU"/>
        </w:rPr>
        <w:t xml:space="preserve">о </w:t>
      </w:r>
      <w:r w:rsidRPr="00846C9E">
        <w:rPr>
          <w:rFonts w:ascii="Times New Roman" w:hAnsi="Times New Roman"/>
          <w:sz w:val="28"/>
          <w:szCs w:val="28"/>
          <w:lang w:eastAsia="ru-RU"/>
        </w:rPr>
        <w:t>разны</w:t>
      </w:r>
      <w:r w:rsidR="00D04D7F" w:rsidRPr="00846C9E">
        <w:rPr>
          <w:rFonts w:ascii="Times New Roman" w:hAnsi="Times New Roman"/>
          <w:sz w:val="28"/>
          <w:szCs w:val="28"/>
          <w:lang w:eastAsia="ru-RU"/>
        </w:rPr>
        <w:t>х</w:t>
      </w:r>
      <w:r w:rsidRPr="00846C9E">
        <w:rPr>
          <w:rFonts w:ascii="Times New Roman" w:hAnsi="Times New Roman"/>
          <w:sz w:val="28"/>
          <w:szCs w:val="28"/>
          <w:lang w:eastAsia="ru-RU"/>
        </w:rPr>
        <w:t xml:space="preserve"> подход</w:t>
      </w:r>
      <w:r w:rsidR="00D04D7F" w:rsidRPr="00846C9E">
        <w:rPr>
          <w:rFonts w:ascii="Times New Roman" w:hAnsi="Times New Roman"/>
          <w:sz w:val="28"/>
          <w:szCs w:val="28"/>
          <w:lang w:eastAsia="ru-RU"/>
        </w:rPr>
        <w:t>ов, в том числе разной предобработки неоднородных данных</w:t>
      </w:r>
      <w:r w:rsidRPr="00846C9E">
        <w:rPr>
          <w:rFonts w:ascii="Times New Roman" w:hAnsi="Times New Roman"/>
          <w:sz w:val="28"/>
          <w:szCs w:val="28"/>
          <w:lang w:eastAsia="ru-RU"/>
        </w:rPr>
        <w:t>. Ниже привед</w:t>
      </w:r>
      <w:r w:rsidR="003F211C" w:rsidRPr="00846C9E">
        <w:rPr>
          <w:rFonts w:ascii="Times New Roman" w:hAnsi="Times New Roman"/>
          <w:sz w:val="28"/>
          <w:szCs w:val="28"/>
          <w:lang w:eastAsia="ru-RU"/>
        </w:rPr>
        <w:t>ены</w:t>
      </w:r>
      <w:r w:rsidRPr="00846C9E">
        <w:rPr>
          <w:rFonts w:ascii="Times New Roman" w:hAnsi="Times New Roman"/>
          <w:sz w:val="28"/>
          <w:szCs w:val="28"/>
          <w:lang w:eastAsia="ru-RU"/>
        </w:rPr>
        <w:t xml:space="preserve"> основные типы задач вне классического машинного обучения, которые чаще всего встречаются в бизнесе и промышленности:</w:t>
      </w:r>
    </w:p>
    <w:p w14:paraId="24711A35" w14:textId="0BD30F00" w:rsidR="00201931" w:rsidRPr="00846C9E" w:rsidRDefault="000E5E9E" w:rsidP="003639DB">
      <w:pPr>
        <w:pStyle w:val="af1"/>
        <w:widowControl w:val="0"/>
        <w:numPr>
          <w:ilvl w:val="0"/>
          <w:numId w:val="25"/>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Обработка естественного языка (</w:t>
      </w:r>
      <w:r w:rsidRPr="00846C9E">
        <w:rPr>
          <w:rFonts w:ascii="Times New Roman" w:hAnsi="Times New Roman"/>
          <w:sz w:val="28"/>
          <w:szCs w:val="28"/>
          <w:lang w:val="en-US" w:eastAsia="ru-RU"/>
        </w:rPr>
        <w:t>Natural</w:t>
      </w:r>
      <w:r w:rsidRPr="00846C9E">
        <w:rPr>
          <w:rFonts w:ascii="Times New Roman" w:hAnsi="Times New Roman"/>
          <w:sz w:val="28"/>
          <w:szCs w:val="28"/>
          <w:lang w:eastAsia="ru-RU"/>
        </w:rPr>
        <w:t xml:space="preserve"> </w:t>
      </w:r>
      <w:r w:rsidRPr="00846C9E">
        <w:rPr>
          <w:rFonts w:ascii="Times New Roman" w:hAnsi="Times New Roman"/>
          <w:sz w:val="28"/>
          <w:szCs w:val="28"/>
          <w:lang w:val="en-US" w:eastAsia="ru-RU"/>
        </w:rPr>
        <w:t>Language</w:t>
      </w:r>
      <w:r w:rsidRPr="00846C9E">
        <w:rPr>
          <w:rFonts w:ascii="Times New Roman" w:hAnsi="Times New Roman"/>
          <w:sz w:val="28"/>
          <w:szCs w:val="28"/>
          <w:lang w:eastAsia="ru-RU"/>
        </w:rPr>
        <w:t xml:space="preserve"> </w:t>
      </w:r>
      <w:r w:rsidRPr="00846C9E">
        <w:rPr>
          <w:rFonts w:ascii="Times New Roman" w:hAnsi="Times New Roman"/>
          <w:sz w:val="28"/>
          <w:szCs w:val="28"/>
          <w:lang w:val="en-US" w:eastAsia="ru-RU"/>
        </w:rPr>
        <w:t>Processing, NLP).</w:t>
      </w:r>
    </w:p>
    <w:p w14:paraId="3AF3310B" w14:textId="70DAB836" w:rsidR="00201931" w:rsidRPr="00846C9E" w:rsidRDefault="00F81052"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Данное </w:t>
      </w:r>
      <w:r w:rsidR="00201931" w:rsidRPr="00846C9E">
        <w:rPr>
          <w:rFonts w:ascii="Times New Roman" w:hAnsi="Times New Roman"/>
          <w:sz w:val="28"/>
          <w:szCs w:val="28"/>
          <w:lang w:val="en-US" w:eastAsia="ru-RU"/>
        </w:rPr>
        <w:t>ML</w:t>
      </w:r>
      <w:r w:rsidR="00201931" w:rsidRPr="00846C9E">
        <w:rPr>
          <w:rFonts w:ascii="Times New Roman" w:hAnsi="Times New Roman"/>
          <w:sz w:val="28"/>
          <w:szCs w:val="28"/>
          <w:lang w:eastAsia="ru-RU"/>
        </w:rPr>
        <w:t>-направление занимается обработкой человеческого языка</w:t>
      </w:r>
      <w:r w:rsidR="00AE634C" w:rsidRPr="00846C9E">
        <w:rPr>
          <w:rFonts w:ascii="Times New Roman" w:hAnsi="Times New Roman"/>
          <w:sz w:val="28"/>
          <w:szCs w:val="28"/>
          <w:lang w:eastAsia="ru-RU"/>
        </w:rPr>
        <w:t xml:space="preserve"> – модели учатся понимать текст или голосовые записи, анализировать и интерпретировать их, с целью дальнейшей </w:t>
      </w:r>
      <w:r w:rsidR="006A0907" w:rsidRPr="00846C9E">
        <w:rPr>
          <w:rFonts w:ascii="Times New Roman" w:hAnsi="Times New Roman"/>
          <w:sz w:val="28"/>
          <w:szCs w:val="28"/>
          <w:lang w:eastAsia="ru-RU"/>
        </w:rPr>
        <w:t xml:space="preserve">расшифровки записей или </w:t>
      </w:r>
      <w:r w:rsidR="00AE634C" w:rsidRPr="00846C9E">
        <w:rPr>
          <w:rFonts w:ascii="Times New Roman" w:hAnsi="Times New Roman"/>
          <w:sz w:val="28"/>
          <w:szCs w:val="28"/>
          <w:lang w:eastAsia="ru-RU"/>
        </w:rPr>
        <w:t xml:space="preserve">выдачи осмысленных </w:t>
      </w:r>
      <w:r w:rsidRPr="00846C9E">
        <w:rPr>
          <w:rFonts w:ascii="Times New Roman" w:hAnsi="Times New Roman"/>
          <w:sz w:val="28"/>
          <w:szCs w:val="28"/>
          <w:lang w:eastAsia="ru-RU"/>
        </w:rPr>
        <w:t xml:space="preserve">и «человеческих» </w:t>
      </w:r>
      <w:r w:rsidR="00AE634C" w:rsidRPr="00846C9E">
        <w:rPr>
          <w:rFonts w:ascii="Times New Roman" w:hAnsi="Times New Roman"/>
          <w:sz w:val="28"/>
          <w:szCs w:val="28"/>
          <w:lang w:eastAsia="ru-RU"/>
        </w:rPr>
        <w:t xml:space="preserve">ответов. Модели из данного направления машинного обучения (преимущественно </w:t>
      </w:r>
      <w:r w:rsidR="00AE634C" w:rsidRPr="00846C9E">
        <w:rPr>
          <w:rFonts w:ascii="Times New Roman" w:hAnsi="Times New Roman"/>
          <w:sz w:val="28"/>
          <w:szCs w:val="28"/>
          <w:lang w:val="en-US" w:eastAsia="ru-RU"/>
        </w:rPr>
        <w:t>LLM</w:t>
      </w:r>
      <w:r w:rsidR="00AE634C" w:rsidRPr="00846C9E">
        <w:rPr>
          <w:rFonts w:ascii="Times New Roman" w:hAnsi="Times New Roman"/>
          <w:sz w:val="28"/>
          <w:szCs w:val="28"/>
          <w:lang w:eastAsia="ru-RU"/>
        </w:rPr>
        <w:t>) применяются в сферах бизнеса, где идёт непосредственное взаимодействие с людьми или текстом [</w:t>
      </w:r>
      <w:r w:rsidR="007E558F" w:rsidRPr="00846C9E">
        <w:rPr>
          <w:rFonts w:ascii="Times New Roman" w:hAnsi="Times New Roman"/>
          <w:sz w:val="28"/>
          <w:szCs w:val="28"/>
          <w:lang w:eastAsia="ru-RU"/>
        </w:rPr>
        <w:t>3</w:t>
      </w:r>
      <w:r w:rsidR="00AE634C"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4</w:t>
      </w:r>
      <w:r w:rsidR="00AE634C" w:rsidRPr="00846C9E">
        <w:rPr>
          <w:rFonts w:ascii="Times New Roman" w:hAnsi="Times New Roman"/>
          <w:sz w:val="28"/>
          <w:szCs w:val="28"/>
          <w:lang w:eastAsia="ru-RU"/>
        </w:rPr>
        <w:t>].</w:t>
      </w:r>
    </w:p>
    <w:p w14:paraId="2F9818A6" w14:textId="008C1374" w:rsidR="00AE634C" w:rsidRPr="00846C9E" w:rsidRDefault="00AE634C"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К задачам моделей обработки естественного языка относятся:</w:t>
      </w:r>
    </w:p>
    <w:p w14:paraId="18D30443" w14:textId="362DF23D" w:rsidR="00AE634C" w:rsidRPr="00846C9E" w:rsidRDefault="00AE634C" w:rsidP="003639DB">
      <w:pPr>
        <w:pStyle w:val="af1"/>
        <w:widowControl w:val="0"/>
        <w:numPr>
          <w:ilvl w:val="0"/>
          <w:numId w:val="2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классификация текста, определение категории писем</w:t>
      </w:r>
      <w:r w:rsidR="00F317D5" w:rsidRPr="00846C9E">
        <w:rPr>
          <w:rFonts w:ascii="Times New Roman" w:hAnsi="Times New Roman"/>
          <w:sz w:val="28"/>
          <w:szCs w:val="28"/>
          <w:lang w:eastAsia="ru-RU"/>
        </w:rPr>
        <w:t xml:space="preserve"> и отзывов;</w:t>
      </w:r>
    </w:p>
    <w:p w14:paraId="1BB2EC7F" w14:textId="0D9A418E" w:rsidR="00F317D5" w:rsidRPr="00846C9E" w:rsidRDefault="00F317D5" w:rsidP="003639DB">
      <w:pPr>
        <w:pStyle w:val="af1"/>
        <w:widowControl w:val="0"/>
        <w:numPr>
          <w:ilvl w:val="0"/>
          <w:numId w:val="2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выявление и анализ эмоционального окраса текста (позитив, негатив, нейтральный)</w:t>
      </w:r>
      <w:r w:rsidR="00DE6BA3"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5</w:t>
      </w:r>
      <w:r w:rsidR="00DE6BA3"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6</w:t>
      </w:r>
      <w:r w:rsidR="00DE6BA3" w:rsidRPr="00846C9E">
        <w:rPr>
          <w:rFonts w:ascii="Times New Roman" w:hAnsi="Times New Roman"/>
          <w:sz w:val="28"/>
          <w:szCs w:val="28"/>
          <w:lang w:eastAsia="ru-RU"/>
        </w:rPr>
        <w:t>]</w:t>
      </w:r>
      <w:r w:rsidRPr="00846C9E">
        <w:rPr>
          <w:rFonts w:ascii="Times New Roman" w:hAnsi="Times New Roman"/>
          <w:sz w:val="28"/>
          <w:szCs w:val="28"/>
          <w:lang w:eastAsia="ru-RU"/>
        </w:rPr>
        <w:t>;</w:t>
      </w:r>
    </w:p>
    <w:p w14:paraId="25887719" w14:textId="0A961D4E" w:rsidR="00F317D5" w:rsidRPr="00846C9E" w:rsidRDefault="00F317D5" w:rsidP="003639DB">
      <w:pPr>
        <w:pStyle w:val="af1"/>
        <w:widowControl w:val="0"/>
        <w:numPr>
          <w:ilvl w:val="0"/>
          <w:numId w:val="2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генерация текста, составление ответов на письма или прямые запросы от пользователя;</w:t>
      </w:r>
    </w:p>
    <w:p w14:paraId="69266D36" w14:textId="48B0647C" w:rsidR="00F317D5" w:rsidRPr="00846C9E" w:rsidRDefault="00F317D5" w:rsidP="003639DB">
      <w:pPr>
        <w:pStyle w:val="af1"/>
        <w:widowControl w:val="0"/>
        <w:numPr>
          <w:ilvl w:val="0"/>
          <w:numId w:val="2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выявление ключевых аспектов в тексте (имена, адреса, названия </w:t>
      </w:r>
      <w:r w:rsidRPr="00846C9E">
        <w:rPr>
          <w:rFonts w:ascii="Times New Roman" w:hAnsi="Times New Roman"/>
          <w:sz w:val="28"/>
          <w:szCs w:val="28"/>
          <w:lang w:eastAsia="ru-RU"/>
        </w:rPr>
        <w:lastRenderedPageBreak/>
        <w:t>компаний, даты)</w:t>
      </w:r>
      <w:r w:rsidR="00EC6EAF" w:rsidRPr="00846C9E">
        <w:rPr>
          <w:rFonts w:ascii="Times New Roman" w:hAnsi="Times New Roman"/>
          <w:sz w:val="28"/>
          <w:szCs w:val="28"/>
          <w:lang w:eastAsia="ru-RU"/>
        </w:rPr>
        <w:t>;</w:t>
      </w:r>
    </w:p>
    <w:p w14:paraId="1B3A729A" w14:textId="7F9E4007" w:rsidR="00F317D5" w:rsidRPr="00846C9E" w:rsidRDefault="00F317D5" w:rsidP="003639DB">
      <w:pPr>
        <w:pStyle w:val="af1"/>
        <w:widowControl w:val="0"/>
        <w:numPr>
          <w:ilvl w:val="0"/>
          <w:numId w:val="2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краткое изложение </w:t>
      </w:r>
      <w:r w:rsidR="00EC6EAF" w:rsidRPr="00846C9E">
        <w:rPr>
          <w:rFonts w:ascii="Times New Roman" w:hAnsi="Times New Roman"/>
          <w:sz w:val="28"/>
          <w:szCs w:val="28"/>
          <w:lang w:eastAsia="ru-RU"/>
        </w:rPr>
        <w:t xml:space="preserve">или перефразирование </w:t>
      </w:r>
      <w:r w:rsidRPr="00846C9E">
        <w:rPr>
          <w:rFonts w:ascii="Times New Roman" w:hAnsi="Times New Roman"/>
          <w:sz w:val="28"/>
          <w:szCs w:val="28"/>
          <w:lang w:eastAsia="ru-RU"/>
        </w:rPr>
        <w:t>текст</w:t>
      </w:r>
      <w:r w:rsidR="00EC6EAF" w:rsidRPr="00846C9E">
        <w:rPr>
          <w:rFonts w:ascii="Times New Roman" w:hAnsi="Times New Roman"/>
          <w:sz w:val="28"/>
          <w:szCs w:val="28"/>
          <w:lang w:eastAsia="ru-RU"/>
        </w:rPr>
        <w:t>а.</w:t>
      </w:r>
    </w:p>
    <w:p w14:paraId="319A9801" w14:textId="4E0063B5" w:rsidR="00F317D5" w:rsidRPr="00846C9E" w:rsidRDefault="00F317D5"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val="en-US" w:eastAsia="ru-RU"/>
        </w:rPr>
        <w:t>NLP</w:t>
      </w:r>
      <w:r w:rsidRPr="00846C9E">
        <w:rPr>
          <w:rFonts w:ascii="Times New Roman" w:hAnsi="Times New Roman"/>
          <w:sz w:val="28"/>
          <w:szCs w:val="28"/>
          <w:lang w:eastAsia="ru-RU"/>
        </w:rPr>
        <w:t>-</w:t>
      </w:r>
      <w:r w:rsidR="00D15D07" w:rsidRPr="00846C9E">
        <w:rPr>
          <w:rFonts w:ascii="Times New Roman" w:hAnsi="Times New Roman"/>
          <w:sz w:val="28"/>
          <w:szCs w:val="28"/>
          <w:lang w:eastAsia="ru-RU"/>
        </w:rPr>
        <w:t xml:space="preserve">алгоритмы в наше время </w:t>
      </w:r>
      <w:r w:rsidRPr="00846C9E">
        <w:rPr>
          <w:rFonts w:ascii="Times New Roman" w:hAnsi="Times New Roman"/>
          <w:sz w:val="28"/>
          <w:szCs w:val="28"/>
          <w:lang w:eastAsia="ru-RU"/>
        </w:rPr>
        <w:t>используются повсеместно, но компании преимущественно находят им применение в областях:</w:t>
      </w:r>
    </w:p>
    <w:p w14:paraId="1097A64B" w14:textId="45614E84" w:rsidR="00F317D5" w:rsidRPr="00846C9E" w:rsidRDefault="005F7F0A" w:rsidP="003639DB">
      <w:pPr>
        <w:pStyle w:val="af1"/>
        <w:widowControl w:val="0"/>
        <w:numPr>
          <w:ilvl w:val="0"/>
          <w:numId w:val="27"/>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консалтинга (боты</w:t>
      </w:r>
      <w:r w:rsidR="0051336B" w:rsidRPr="00846C9E">
        <w:rPr>
          <w:rFonts w:ascii="Times New Roman" w:hAnsi="Times New Roman"/>
          <w:sz w:val="28"/>
          <w:szCs w:val="28"/>
          <w:lang w:eastAsia="ru-RU"/>
        </w:rPr>
        <w:t xml:space="preserve"> в </w:t>
      </w:r>
      <w:r w:rsidR="0051336B" w:rsidRPr="00846C9E">
        <w:rPr>
          <w:rFonts w:ascii="Times New Roman" w:hAnsi="Times New Roman"/>
          <w:sz w:val="28"/>
          <w:szCs w:val="28"/>
          <w:lang w:val="en-US" w:eastAsia="ru-RU"/>
        </w:rPr>
        <w:t>Telegram</w:t>
      </w:r>
      <w:r w:rsidRPr="00846C9E">
        <w:rPr>
          <w:rFonts w:ascii="Times New Roman" w:hAnsi="Times New Roman"/>
          <w:sz w:val="28"/>
          <w:szCs w:val="28"/>
          <w:lang w:eastAsia="ru-RU"/>
        </w:rPr>
        <w:t>, го</w:t>
      </w:r>
      <w:r w:rsidR="0051336B" w:rsidRPr="00846C9E">
        <w:rPr>
          <w:rFonts w:ascii="Times New Roman" w:hAnsi="Times New Roman"/>
          <w:sz w:val="28"/>
          <w:szCs w:val="28"/>
          <w:lang w:eastAsia="ru-RU"/>
        </w:rPr>
        <w:t>лосовые помощники)</w:t>
      </w:r>
      <w:r w:rsidR="00EC6EAF" w:rsidRPr="00846C9E">
        <w:rPr>
          <w:rFonts w:ascii="Times New Roman" w:hAnsi="Times New Roman"/>
          <w:sz w:val="28"/>
          <w:szCs w:val="28"/>
          <w:lang w:eastAsia="ru-RU"/>
        </w:rPr>
        <w:t>,</w:t>
      </w:r>
      <w:r w:rsidR="00F317D5" w:rsidRPr="00846C9E">
        <w:rPr>
          <w:rFonts w:ascii="Times New Roman" w:hAnsi="Times New Roman"/>
          <w:sz w:val="28"/>
          <w:szCs w:val="28"/>
          <w:lang w:eastAsia="ru-RU"/>
        </w:rPr>
        <w:t xml:space="preserve"> </w:t>
      </w:r>
    </w:p>
    <w:p w14:paraId="2B46A398" w14:textId="0ECC1360" w:rsidR="00F317D5" w:rsidRPr="00846C9E" w:rsidRDefault="0051336B" w:rsidP="003639DB">
      <w:pPr>
        <w:pStyle w:val="af1"/>
        <w:widowControl w:val="0"/>
        <w:numPr>
          <w:ilvl w:val="0"/>
          <w:numId w:val="27"/>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поддержки (искусственный интеллект в ботах поддержки)</w:t>
      </w:r>
      <w:r w:rsidR="00EC6EAF" w:rsidRPr="00846C9E">
        <w:rPr>
          <w:rFonts w:ascii="Times New Roman" w:hAnsi="Times New Roman"/>
          <w:sz w:val="28"/>
          <w:szCs w:val="28"/>
          <w:lang w:eastAsia="ru-RU"/>
        </w:rPr>
        <w:t>,</w:t>
      </w:r>
      <w:r w:rsidR="00F317D5" w:rsidRPr="00846C9E">
        <w:rPr>
          <w:rFonts w:ascii="Times New Roman" w:hAnsi="Times New Roman"/>
          <w:sz w:val="28"/>
          <w:szCs w:val="28"/>
          <w:lang w:eastAsia="ru-RU"/>
        </w:rPr>
        <w:t xml:space="preserve"> </w:t>
      </w:r>
    </w:p>
    <w:p w14:paraId="6F6E02BD" w14:textId="381088DB" w:rsidR="00F317D5" w:rsidRPr="00846C9E" w:rsidRDefault="00F317D5" w:rsidP="003639DB">
      <w:pPr>
        <w:pStyle w:val="af1"/>
        <w:widowControl w:val="0"/>
        <w:numPr>
          <w:ilvl w:val="0"/>
          <w:numId w:val="27"/>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обработк</w:t>
      </w:r>
      <w:r w:rsidR="0051336B" w:rsidRPr="00846C9E">
        <w:rPr>
          <w:rFonts w:ascii="Times New Roman" w:hAnsi="Times New Roman"/>
          <w:sz w:val="28"/>
          <w:szCs w:val="28"/>
          <w:lang w:eastAsia="ru-RU"/>
        </w:rPr>
        <w:t xml:space="preserve">и </w:t>
      </w:r>
      <w:r w:rsidRPr="00846C9E">
        <w:rPr>
          <w:rFonts w:ascii="Times New Roman" w:hAnsi="Times New Roman"/>
          <w:sz w:val="28"/>
          <w:szCs w:val="28"/>
          <w:lang w:eastAsia="ru-RU"/>
        </w:rPr>
        <w:t>документов</w:t>
      </w:r>
      <w:r w:rsidR="0051336B" w:rsidRPr="00846C9E">
        <w:rPr>
          <w:rFonts w:ascii="Times New Roman" w:hAnsi="Times New Roman"/>
          <w:sz w:val="28"/>
          <w:szCs w:val="28"/>
          <w:lang w:eastAsia="ru-RU"/>
        </w:rPr>
        <w:t xml:space="preserve"> (генерация выжимки из документов)</w:t>
      </w:r>
      <w:r w:rsidRPr="00846C9E">
        <w:rPr>
          <w:rFonts w:ascii="Times New Roman" w:hAnsi="Times New Roman"/>
          <w:sz w:val="28"/>
          <w:szCs w:val="28"/>
          <w:lang w:eastAsia="ru-RU"/>
        </w:rPr>
        <w:t xml:space="preserve">. </w:t>
      </w:r>
    </w:p>
    <w:p w14:paraId="4E40AC21" w14:textId="051497B8" w:rsidR="00F317D5" w:rsidRPr="00846C9E" w:rsidRDefault="00F317D5"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Пример: крупная компания внедряет большую языковую модель (</w:t>
      </w:r>
      <w:r w:rsidRPr="00846C9E">
        <w:rPr>
          <w:rFonts w:ascii="Times New Roman" w:hAnsi="Times New Roman"/>
          <w:sz w:val="28"/>
          <w:szCs w:val="28"/>
          <w:lang w:val="en-US" w:eastAsia="ru-RU"/>
        </w:rPr>
        <w:t>LLM</w:t>
      </w:r>
      <w:r w:rsidRPr="00846C9E">
        <w:rPr>
          <w:rFonts w:ascii="Times New Roman" w:hAnsi="Times New Roman"/>
          <w:sz w:val="28"/>
          <w:szCs w:val="28"/>
          <w:lang w:eastAsia="ru-RU"/>
        </w:rPr>
        <w:t xml:space="preserve">) для автоматической обработки входящих запросов в службу поддержки. Модель </w:t>
      </w:r>
      <w:r w:rsidR="00D15D07" w:rsidRPr="00846C9E">
        <w:rPr>
          <w:rFonts w:ascii="Times New Roman" w:hAnsi="Times New Roman"/>
          <w:sz w:val="28"/>
          <w:szCs w:val="28"/>
          <w:lang w:eastAsia="ru-RU"/>
        </w:rPr>
        <w:t xml:space="preserve">сначала </w:t>
      </w:r>
      <w:r w:rsidRPr="00846C9E">
        <w:rPr>
          <w:rFonts w:ascii="Times New Roman" w:hAnsi="Times New Roman"/>
          <w:sz w:val="28"/>
          <w:szCs w:val="28"/>
          <w:lang w:eastAsia="ru-RU"/>
        </w:rPr>
        <w:t xml:space="preserve">определяет тематику запроса, а после формирует ответ, отталкиваясь от внутренних документов, на которых она была ранее обучена. Именно такой тип модели </w:t>
      </w:r>
      <w:r w:rsidR="00D15D07" w:rsidRPr="00846C9E">
        <w:rPr>
          <w:rFonts w:ascii="Times New Roman" w:hAnsi="Times New Roman"/>
          <w:sz w:val="28"/>
          <w:szCs w:val="28"/>
          <w:lang w:eastAsia="ru-RU"/>
        </w:rPr>
        <w:t>и формат применения</w:t>
      </w:r>
      <w:r w:rsidR="006C07CD" w:rsidRPr="00846C9E">
        <w:rPr>
          <w:rFonts w:ascii="Times New Roman" w:hAnsi="Times New Roman"/>
          <w:sz w:val="28"/>
          <w:szCs w:val="28"/>
          <w:lang w:eastAsia="ru-RU"/>
        </w:rPr>
        <w:t xml:space="preserve"> будет</w:t>
      </w:r>
      <w:r w:rsidRPr="00846C9E">
        <w:rPr>
          <w:rFonts w:ascii="Times New Roman" w:hAnsi="Times New Roman"/>
          <w:sz w:val="28"/>
          <w:szCs w:val="28"/>
          <w:lang w:eastAsia="ru-RU"/>
        </w:rPr>
        <w:t xml:space="preserve"> </w:t>
      </w:r>
      <w:r w:rsidR="00D15D07" w:rsidRPr="00846C9E">
        <w:rPr>
          <w:rFonts w:ascii="Times New Roman" w:hAnsi="Times New Roman"/>
          <w:sz w:val="28"/>
          <w:szCs w:val="28"/>
          <w:lang w:eastAsia="ru-RU"/>
        </w:rPr>
        <w:t>реализ</w:t>
      </w:r>
      <w:r w:rsidR="006C07CD" w:rsidRPr="00846C9E">
        <w:rPr>
          <w:rFonts w:ascii="Times New Roman" w:hAnsi="Times New Roman"/>
          <w:sz w:val="28"/>
          <w:szCs w:val="28"/>
          <w:lang w:eastAsia="ru-RU"/>
        </w:rPr>
        <w:t xml:space="preserve">ован </w:t>
      </w:r>
      <w:r w:rsidRPr="00846C9E">
        <w:rPr>
          <w:rFonts w:ascii="Times New Roman" w:hAnsi="Times New Roman"/>
          <w:sz w:val="28"/>
          <w:szCs w:val="28"/>
          <w:lang w:eastAsia="ru-RU"/>
        </w:rPr>
        <w:t>в проекте для ООО «Вин Солюшенс».</w:t>
      </w:r>
    </w:p>
    <w:p w14:paraId="2273FF17" w14:textId="5E021D4A" w:rsidR="000E5E9E" w:rsidRPr="00846C9E" w:rsidRDefault="000E5E9E" w:rsidP="003639DB">
      <w:pPr>
        <w:pStyle w:val="af1"/>
        <w:widowControl w:val="0"/>
        <w:numPr>
          <w:ilvl w:val="0"/>
          <w:numId w:val="25"/>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Компьютерное зрение (</w:t>
      </w:r>
      <w:r w:rsidRPr="00846C9E">
        <w:rPr>
          <w:rFonts w:ascii="Times New Roman" w:hAnsi="Times New Roman"/>
          <w:sz w:val="28"/>
          <w:szCs w:val="28"/>
          <w:lang w:val="en-US" w:eastAsia="ru-RU"/>
        </w:rPr>
        <w:t>Computer</w:t>
      </w:r>
      <w:r w:rsidRPr="00846C9E">
        <w:rPr>
          <w:rFonts w:ascii="Times New Roman" w:hAnsi="Times New Roman"/>
          <w:sz w:val="28"/>
          <w:szCs w:val="28"/>
          <w:lang w:eastAsia="ru-RU"/>
        </w:rPr>
        <w:t xml:space="preserve"> </w:t>
      </w:r>
      <w:r w:rsidRPr="00846C9E">
        <w:rPr>
          <w:rFonts w:ascii="Times New Roman" w:hAnsi="Times New Roman"/>
          <w:sz w:val="28"/>
          <w:szCs w:val="28"/>
          <w:lang w:val="en-US" w:eastAsia="ru-RU"/>
        </w:rPr>
        <w:t>Vision</w:t>
      </w:r>
      <w:r w:rsidRPr="00846C9E">
        <w:rPr>
          <w:rFonts w:ascii="Times New Roman" w:hAnsi="Times New Roman"/>
          <w:sz w:val="28"/>
          <w:szCs w:val="28"/>
          <w:lang w:eastAsia="ru-RU"/>
        </w:rPr>
        <w:t xml:space="preserve">, </w:t>
      </w:r>
      <w:r w:rsidRPr="00846C9E">
        <w:rPr>
          <w:rFonts w:ascii="Times New Roman" w:hAnsi="Times New Roman"/>
          <w:sz w:val="28"/>
          <w:szCs w:val="28"/>
          <w:lang w:val="en-US" w:eastAsia="ru-RU"/>
        </w:rPr>
        <w:t>CV</w:t>
      </w:r>
      <w:r w:rsidRPr="00846C9E">
        <w:rPr>
          <w:rFonts w:ascii="Times New Roman" w:hAnsi="Times New Roman"/>
          <w:sz w:val="28"/>
          <w:szCs w:val="28"/>
          <w:lang w:eastAsia="ru-RU"/>
        </w:rPr>
        <w:t>).</w:t>
      </w:r>
    </w:p>
    <w:p w14:paraId="401279B2" w14:textId="6F2E9524" w:rsidR="00201931" w:rsidRPr="00846C9E" w:rsidRDefault="00201931"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Данн</w:t>
      </w:r>
      <w:r w:rsidR="00D15D07" w:rsidRPr="00846C9E">
        <w:rPr>
          <w:rFonts w:ascii="Times New Roman" w:hAnsi="Times New Roman"/>
          <w:sz w:val="28"/>
          <w:szCs w:val="28"/>
          <w:lang w:eastAsia="ru-RU"/>
        </w:rPr>
        <w:t xml:space="preserve">ое </w:t>
      </w:r>
      <w:r w:rsidR="00D15D07" w:rsidRPr="00846C9E">
        <w:rPr>
          <w:rFonts w:ascii="Times New Roman" w:hAnsi="Times New Roman"/>
          <w:sz w:val="28"/>
          <w:szCs w:val="28"/>
          <w:lang w:val="en-US" w:eastAsia="ru-RU"/>
        </w:rPr>
        <w:t>ML</w:t>
      </w:r>
      <w:r w:rsidR="00D15D07" w:rsidRPr="00846C9E">
        <w:rPr>
          <w:rFonts w:ascii="Times New Roman" w:hAnsi="Times New Roman"/>
          <w:sz w:val="28"/>
          <w:szCs w:val="28"/>
          <w:lang w:eastAsia="ru-RU"/>
        </w:rPr>
        <w:t xml:space="preserve">-направление </w:t>
      </w:r>
      <w:r w:rsidRPr="00846C9E">
        <w:rPr>
          <w:rFonts w:ascii="Times New Roman" w:hAnsi="Times New Roman"/>
          <w:sz w:val="28"/>
          <w:szCs w:val="28"/>
          <w:lang w:eastAsia="ru-RU"/>
        </w:rPr>
        <w:t>предназначен</w:t>
      </w:r>
      <w:r w:rsidR="00D15D07" w:rsidRPr="00846C9E">
        <w:rPr>
          <w:rFonts w:ascii="Times New Roman" w:hAnsi="Times New Roman"/>
          <w:sz w:val="28"/>
          <w:szCs w:val="28"/>
          <w:lang w:eastAsia="ru-RU"/>
        </w:rPr>
        <w:t xml:space="preserve">о </w:t>
      </w:r>
      <w:r w:rsidRPr="00846C9E">
        <w:rPr>
          <w:rFonts w:ascii="Times New Roman" w:hAnsi="Times New Roman"/>
          <w:sz w:val="28"/>
          <w:szCs w:val="28"/>
          <w:lang w:eastAsia="ru-RU"/>
        </w:rPr>
        <w:t>для работы с изображениями и видео как в предварительной записи, так и в режиме реального времени.</w:t>
      </w:r>
      <w:r w:rsidR="00D22792" w:rsidRPr="00846C9E">
        <w:rPr>
          <w:rFonts w:ascii="Times New Roman" w:hAnsi="Times New Roman"/>
          <w:sz w:val="28"/>
          <w:szCs w:val="28"/>
          <w:lang w:eastAsia="ru-RU"/>
        </w:rPr>
        <w:t xml:space="preserve"> </w:t>
      </w:r>
      <w:r w:rsidR="00D15D07" w:rsidRPr="00846C9E">
        <w:rPr>
          <w:rFonts w:ascii="Times New Roman" w:hAnsi="Times New Roman"/>
          <w:sz w:val="28"/>
          <w:szCs w:val="28"/>
          <w:lang w:eastAsia="ru-RU"/>
        </w:rPr>
        <w:t xml:space="preserve">Эта </w:t>
      </w:r>
      <w:r w:rsidR="00D22792" w:rsidRPr="00846C9E">
        <w:rPr>
          <w:rFonts w:ascii="Times New Roman" w:hAnsi="Times New Roman"/>
          <w:sz w:val="28"/>
          <w:szCs w:val="28"/>
          <w:lang w:eastAsia="ru-RU"/>
        </w:rPr>
        <w:t xml:space="preserve">область </w:t>
      </w:r>
      <w:r w:rsidR="00D15D07" w:rsidRPr="00846C9E">
        <w:rPr>
          <w:rFonts w:ascii="Times New Roman" w:hAnsi="Times New Roman"/>
          <w:sz w:val="28"/>
          <w:szCs w:val="28"/>
          <w:lang w:eastAsia="ru-RU"/>
        </w:rPr>
        <w:t xml:space="preserve">машинного обучения </w:t>
      </w:r>
      <w:r w:rsidR="00D22792" w:rsidRPr="00846C9E">
        <w:rPr>
          <w:rFonts w:ascii="Times New Roman" w:hAnsi="Times New Roman"/>
          <w:sz w:val="28"/>
          <w:szCs w:val="28"/>
          <w:lang w:eastAsia="ru-RU"/>
        </w:rPr>
        <w:t xml:space="preserve">набирает всё большую популярность за счёт </w:t>
      </w:r>
      <w:r w:rsidR="00D15D07" w:rsidRPr="00846C9E">
        <w:rPr>
          <w:rFonts w:ascii="Times New Roman" w:hAnsi="Times New Roman"/>
          <w:sz w:val="28"/>
          <w:szCs w:val="28"/>
          <w:lang w:eastAsia="ru-RU"/>
        </w:rPr>
        <w:t xml:space="preserve">широкого </w:t>
      </w:r>
      <w:r w:rsidR="00D22792" w:rsidRPr="00846C9E">
        <w:rPr>
          <w:rFonts w:ascii="Times New Roman" w:hAnsi="Times New Roman"/>
          <w:sz w:val="28"/>
          <w:szCs w:val="28"/>
          <w:lang w:eastAsia="ru-RU"/>
        </w:rPr>
        <w:t>распространени</w:t>
      </w:r>
      <w:r w:rsidR="00D15D07" w:rsidRPr="00846C9E">
        <w:rPr>
          <w:rFonts w:ascii="Times New Roman" w:hAnsi="Times New Roman"/>
          <w:sz w:val="28"/>
          <w:szCs w:val="28"/>
          <w:lang w:eastAsia="ru-RU"/>
        </w:rPr>
        <w:t>я</w:t>
      </w:r>
      <w:r w:rsidR="00D22792" w:rsidRPr="00846C9E">
        <w:rPr>
          <w:rFonts w:ascii="Times New Roman" w:hAnsi="Times New Roman"/>
          <w:sz w:val="28"/>
          <w:szCs w:val="28"/>
          <w:lang w:eastAsia="ru-RU"/>
        </w:rPr>
        <w:t xml:space="preserve"> камер видеонаблюдения и смартфонов, а также снижению стоимости вычислительных мощностей. </w:t>
      </w:r>
      <w:r w:rsidRPr="00846C9E">
        <w:rPr>
          <w:rFonts w:ascii="Times New Roman" w:hAnsi="Times New Roman"/>
          <w:sz w:val="28"/>
          <w:szCs w:val="28"/>
          <w:lang w:eastAsia="ru-RU"/>
        </w:rPr>
        <w:t xml:space="preserve">Алгоритмы считывают объекты с источника, классифицируют его и принимают решения на основании </w:t>
      </w:r>
      <w:r w:rsidR="00D15D07" w:rsidRPr="00846C9E">
        <w:rPr>
          <w:rFonts w:ascii="Times New Roman" w:hAnsi="Times New Roman"/>
          <w:sz w:val="28"/>
          <w:szCs w:val="28"/>
          <w:lang w:eastAsia="ru-RU"/>
        </w:rPr>
        <w:t xml:space="preserve">полученной </w:t>
      </w:r>
      <w:r w:rsidRPr="00846C9E">
        <w:rPr>
          <w:rFonts w:ascii="Times New Roman" w:hAnsi="Times New Roman"/>
          <w:sz w:val="28"/>
          <w:szCs w:val="28"/>
          <w:lang w:eastAsia="ru-RU"/>
        </w:rPr>
        <w:t>информации</w:t>
      </w:r>
      <w:r w:rsidR="003C68BD" w:rsidRPr="00846C9E">
        <w:rPr>
          <w:rFonts w:ascii="Times New Roman" w:hAnsi="Times New Roman"/>
          <w:sz w:val="28"/>
          <w:szCs w:val="28"/>
          <w:lang w:eastAsia="ru-RU"/>
        </w:rPr>
        <w:t xml:space="preserve"> </w:t>
      </w:r>
      <w:r w:rsidR="00AE634C" w:rsidRPr="00846C9E">
        <w:rPr>
          <w:rFonts w:ascii="Times New Roman" w:hAnsi="Times New Roman"/>
          <w:sz w:val="28"/>
          <w:szCs w:val="28"/>
          <w:lang w:eastAsia="ru-RU"/>
        </w:rPr>
        <w:t>[</w:t>
      </w:r>
      <w:r w:rsidR="007E558F" w:rsidRPr="00846C9E">
        <w:rPr>
          <w:rFonts w:ascii="Times New Roman" w:hAnsi="Times New Roman"/>
          <w:sz w:val="28"/>
          <w:szCs w:val="28"/>
          <w:lang w:eastAsia="ru-RU"/>
        </w:rPr>
        <w:t>8</w:t>
      </w:r>
      <w:r w:rsidR="00F317D5"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9</w:t>
      </w:r>
      <w:r w:rsidR="00AE634C" w:rsidRPr="00846C9E">
        <w:rPr>
          <w:rFonts w:ascii="Times New Roman" w:hAnsi="Times New Roman"/>
          <w:sz w:val="28"/>
          <w:szCs w:val="28"/>
          <w:lang w:eastAsia="ru-RU"/>
        </w:rPr>
        <w:t>].</w:t>
      </w:r>
    </w:p>
    <w:p w14:paraId="266C3AE9" w14:textId="1248D993" w:rsidR="00D22792" w:rsidRPr="00846C9E" w:rsidRDefault="00D22792"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К </w:t>
      </w:r>
      <w:r w:rsidR="00D15D07" w:rsidRPr="00846C9E">
        <w:rPr>
          <w:rFonts w:ascii="Times New Roman" w:hAnsi="Times New Roman"/>
          <w:sz w:val="28"/>
          <w:szCs w:val="28"/>
          <w:lang w:eastAsia="ru-RU"/>
        </w:rPr>
        <w:t xml:space="preserve">классическим </w:t>
      </w:r>
      <w:r w:rsidRPr="00846C9E">
        <w:rPr>
          <w:rFonts w:ascii="Times New Roman" w:hAnsi="Times New Roman"/>
          <w:sz w:val="28"/>
          <w:szCs w:val="28"/>
          <w:lang w:eastAsia="ru-RU"/>
        </w:rPr>
        <w:t>задачам компьютерного зрения можно отнести:</w:t>
      </w:r>
    </w:p>
    <w:p w14:paraId="4273EBAD" w14:textId="3925A87F"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распознавание конкретных объектов и лиц</w:t>
      </w:r>
      <w:r w:rsidR="00DE6BA3" w:rsidRPr="00846C9E">
        <w:rPr>
          <w:rFonts w:ascii="Times New Roman" w:hAnsi="Times New Roman"/>
          <w:sz w:val="28"/>
          <w:szCs w:val="28"/>
          <w:lang w:eastAsia="ru-RU"/>
        </w:rPr>
        <w:t xml:space="preserve"> [1</w:t>
      </w:r>
      <w:r w:rsidR="007E558F" w:rsidRPr="00846C9E">
        <w:rPr>
          <w:rFonts w:ascii="Times New Roman" w:hAnsi="Times New Roman"/>
          <w:sz w:val="28"/>
          <w:szCs w:val="28"/>
          <w:lang w:eastAsia="ru-RU"/>
        </w:rPr>
        <w:t>0</w:t>
      </w:r>
      <w:r w:rsidR="00DE6BA3" w:rsidRPr="00846C9E">
        <w:rPr>
          <w:rFonts w:ascii="Times New Roman" w:hAnsi="Times New Roman"/>
          <w:sz w:val="28"/>
          <w:szCs w:val="28"/>
          <w:lang w:eastAsia="ru-RU"/>
        </w:rPr>
        <w:t>]</w:t>
      </w:r>
      <w:r w:rsidR="00EC6EAF" w:rsidRPr="00846C9E">
        <w:rPr>
          <w:rFonts w:ascii="Times New Roman" w:hAnsi="Times New Roman"/>
          <w:sz w:val="28"/>
          <w:szCs w:val="28"/>
          <w:lang w:eastAsia="ru-RU"/>
        </w:rPr>
        <w:t>,</w:t>
      </w:r>
    </w:p>
    <w:p w14:paraId="2DD075DC" w14:textId="68EF7293"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чтение текста с фотографий</w:t>
      </w:r>
      <w:r w:rsidR="00EC6EAF" w:rsidRPr="00846C9E">
        <w:rPr>
          <w:rFonts w:ascii="Times New Roman" w:hAnsi="Times New Roman"/>
          <w:sz w:val="28"/>
          <w:szCs w:val="28"/>
          <w:lang w:val="en-US" w:eastAsia="ru-RU"/>
        </w:rPr>
        <w:t>,</w:t>
      </w:r>
    </w:p>
    <w:p w14:paraId="77D737C0" w14:textId="7824DE7A"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трекинг движения</w:t>
      </w:r>
      <w:r w:rsidR="00DE6BA3" w:rsidRPr="00846C9E">
        <w:rPr>
          <w:rFonts w:ascii="Times New Roman" w:hAnsi="Times New Roman"/>
          <w:sz w:val="28"/>
          <w:szCs w:val="28"/>
          <w:lang w:eastAsia="ru-RU"/>
        </w:rPr>
        <w:t xml:space="preserve"> </w:t>
      </w:r>
      <w:r w:rsidR="00DE6BA3" w:rsidRPr="00846C9E">
        <w:rPr>
          <w:rFonts w:ascii="Times New Roman" w:hAnsi="Times New Roman"/>
          <w:sz w:val="28"/>
          <w:szCs w:val="28"/>
          <w:lang w:val="en-US" w:eastAsia="ru-RU"/>
        </w:rPr>
        <w:t>[</w:t>
      </w:r>
      <w:r w:rsidR="007E558F" w:rsidRPr="00846C9E">
        <w:rPr>
          <w:rFonts w:ascii="Times New Roman" w:hAnsi="Times New Roman"/>
          <w:sz w:val="28"/>
          <w:szCs w:val="28"/>
          <w:lang w:eastAsia="ru-RU"/>
        </w:rPr>
        <w:t>11</w:t>
      </w:r>
      <w:r w:rsidR="00DE6BA3" w:rsidRPr="00846C9E">
        <w:rPr>
          <w:rFonts w:ascii="Times New Roman" w:hAnsi="Times New Roman"/>
          <w:sz w:val="28"/>
          <w:szCs w:val="28"/>
          <w:lang w:val="en-US" w:eastAsia="ru-RU"/>
        </w:rPr>
        <w:t>]</w:t>
      </w:r>
      <w:r w:rsidR="00EC6EAF" w:rsidRPr="00846C9E">
        <w:rPr>
          <w:rFonts w:ascii="Times New Roman" w:hAnsi="Times New Roman"/>
          <w:sz w:val="28"/>
          <w:szCs w:val="28"/>
          <w:lang w:val="en-US" w:eastAsia="ru-RU"/>
        </w:rPr>
        <w:t>,</w:t>
      </w:r>
    </w:p>
    <w:p w14:paraId="5DACF6FD" w14:textId="3CFF3D35"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сегментация объектов на изображении</w:t>
      </w:r>
      <w:r w:rsidR="00DE6BA3"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11</w:t>
      </w:r>
      <w:r w:rsidR="00DE6BA3" w:rsidRPr="00846C9E">
        <w:rPr>
          <w:rFonts w:ascii="Times New Roman" w:hAnsi="Times New Roman"/>
          <w:sz w:val="28"/>
          <w:szCs w:val="28"/>
          <w:lang w:eastAsia="ru-RU"/>
        </w:rPr>
        <w:t>]</w:t>
      </w:r>
      <w:r w:rsidRPr="00846C9E">
        <w:rPr>
          <w:rFonts w:ascii="Times New Roman" w:hAnsi="Times New Roman"/>
          <w:sz w:val="28"/>
          <w:szCs w:val="28"/>
          <w:lang w:eastAsia="ru-RU"/>
        </w:rPr>
        <w:t>.</w:t>
      </w:r>
    </w:p>
    <w:p w14:paraId="6D3C71BC" w14:textId="0A58D41B" w:rsidR="00D22792" w:rsidRPr="00846C9E" w:rsidRDefault="00D22792"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Среди основных направлений использования </w:t>
      </w:r>
      <w:r w:rsidR="000D656C" w:rsidRPr="00846C9E">
        <w:rPr>
          <w:rFonts w:ascii="Times New Roman" w:hAnsi="Times New Roman"/>
          <w:sz w:val="28"/>
          <w:szCs w:val="28"/>
          <w:lang w:eastAsia="ru-RU"/>
        </w:rPr>
        <w:t xml:space="preserve">технологий компьютерного зрения </w:t>
      </w:r>
      <w:r w:rsidRPr="00846C9E">
        <w:rPr>
          <w:rFonts w:ascii="Times New Roman" w:hAnsi="Times New Roman"/>
          <w:sz w:val="28"/>
          <w:szCs w:val="28"/>
          <w:lang w:eastAsia="ru-RU"/>
        </w:rPr>
        <w:t>можно выделить следующие пункты:</w:t>
      </w:r>
    </w:p>
    <w:p w14:paraId="3FCDB1B7" w14:textId="3F2BECF5"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медицина (анализ снимков, томограмм и т.п)</w:t>
      </w:r>
      <w:r w:rsidR="00EC6EAF" w:rsidRPr="00846C9E">
        <w:rPr>
          <w:rFonts w:ascii="Times New Roman" w:hAnsi="Times New Roman"/>
          <w:sz w:val="28"/>
          <w:szCs w:val="28"/>
          <w:lang w:eastAsia="ru-RU"/>
        </w:rPr>
        <w:t>,</w:t>
      </w:r>
    </w:p>
    <w:p w14:paraId="761C3DFF" w14:textId="7135B86D"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lastRenderedPageBreak/>
        <w:t>безопасность (распознавание лиц)</w:t>
      </w:r>
      <w:r w:rsidR="00EC6EAF" w:rsidRPr="00846C9E">
        <w:rPr>
          <w:rFonts w:ascii="Times New Roman" w:hAnsi="Times New Roman"/>
          <w:sz w:val="28"/>
          <w:szCs w:val="28"/>
          <w:lang w:val="en-US" w:eastAsia="ru-RU"/>
        </w:rPr>
        <w:t>,</w:t>
      </w:r>
    </w:p>
    <w:p w14:paraId="78CF3D92" w14:textId="1ED3B8B5" w:rsidR="00EC6EAF" w:rsidRPr="00846C9E" w:rsidRDefault="00EC6EAF"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банки (контроль доступа, аутентификация)</w:t>
      </w:r>
      <w:r w:rsidRPr="00846C9E">
        <w:rPr>
          <w:rFonts w:ascii="Times New Roman" w:hAnsi="Times New Roman"/>
          <w:sz w:val="28"/>
          <w:szCs w:val="28"/>
          <w:lang w:val="en-US" w:eastAsia="ru-RU"/>
        </w:rPr>
        <w:t>,</w:t>
      </w:r>
    </w:p>
    <w:p w14:paraId="2128DF4A" w14:textId="3111B8A5"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производства (контроль брака и нарушений производства)</w:t>
      </w:r>
      <w:r w:rsidR="00EC6EAF" w:rsidRPr="00846C9E">
        <w:rPr>
          <w:rFonts w:ascii="Times New Roman" w:hAnsi="Times New Roman"/>
          <w:sz w:val="28"/>
          <w:szCs w:val="28"/>
          <w:lang w:eastAsia="ru-RU"/>
        </w:rPr>
        <w:t>,</w:t>
      </w:r>
    </w:p>
    <w:p w14:paraId="4A0F6274" w14:textId="41E4A2B7" w:rsidR="00D22792" w:rsidRPr="00846C9E" w:rsidRDefault="00D22792" w:rsidP="003639DB">
      <w:pPr>
        <w:pStyle w:val="af1"/>
        <w:widowControl w:val="0"/>
        <w:numPr>
          <w:ilvl w:val="0"/>
          <w:numId w:val="28"/>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торговля (трекинг посетителей в магазинах).</w:t>
      </w:r>
    </w:p>
    <w:p w14:paraId="5F03BA83" w14:textId="5B6D3C3A" w:rsidR="003C68BD" w:rsidRPr="00846C9E" w:rsidRDefault="00D22792"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Пример: в университете установлена система распознавания лиц, которая сверяет лицо заходящего человека со снимками лиц в базе</w:t>
      </w:r>
      <w:r w:rsidR="00D15D07" w:rsidRPr="00846C9E">
        <w:rPr>
          <w:rFonts w:ascii="Times New Roman" w:hAnsi="Times New Roman"/>
          <w:sz w:val="28"/>
          <w:szCs w:val="28"/>
          <w:lang w:eastAsia="ru-RU"/>
        </w:rPr>
        <w:t>, а после разблокирует турникет</w:t>
      </w:r>
      <w:r w:rsidRPr="00846C9E">
        <w:rPr>
          <w:rFonts w:ascii="Times New Roman" w:hAnsi="Times New Roman"/>
          <w:sz w:val="28"/>
          <w:szCs w:val="28"/>
          <w:lang w:eastAsia="ru-RU"/>
        </w:rPr>
        <w:t xml:space="preserve">. </w:t>
      </w:r>
      <w:r w:rsidR="00D15D07" w:rsidRPr="00846C9E">
        <w:rPr>
          <w:rFonts w:ascii="Times New Roman" w:hAnsi="Times New Roman"/>
          <w:sz w:val="28"/>
          <w:szCs w:val="28"/>
          <w:lang w:eastAsia="ru-RU"/>
        </w:rPr>
        <w:t xml:space="preserve">Случайный человек с улицы не сможет проникнуть в здание, поскольку его снимка лица нет в базе данных – для него </w:t>
      </w:r>
      <w:r w:rsidRPr="00846C9E">
        <w:rPr>
          <w:rFonts w:ascii="Times New Roman" w:hAnsi="Times New Roman"/>
          <w:sz w:val="28"/>
          <w:szCs w:val="28"/>
          <w:lang w:eastAsia="ru-RU"/>
        </w:rPr>
        <w:t>проход в здание будет возможен только через пункт охраны.</w:t>
      </w:r>
    </w:p>
    <w:p w14:paraId="5C22E93C" w14:textId="442D25E8" w:rsidR="003C68BD" w:rsidRPr="00846C9E" w:rsidRDefault="00D15D07" w:rsidP="003639DB">
      <w:pPr>
        <w:widowControl w:val="0"/>
        <w:tabs>
          <w:tab w:val="left" w:pos="993"/>
        </w:tabs>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Прямо сейчас </w:t>
      </w:r>
      <w:r w:rsidRPr="00846C9E">
        <w:rPr>
          <w:rFonts w:ascii="Times New Roman" w:hAnsi="Times New Roman"/>
          <w:sz w:val="28"/>
          <w:szCs w:val="28"/>
          <w:lang w:val="en-US" w:eastAsia="ru-RU"/>
        </w:rPr>
        <w:t>CV</w:t>
      </w:r>
      <w:r w:rsidRPr="00846C9E">
        <w:rPr>
          <w:rFonts w:ascii="Times New Roman" w:hAnsi="Times New Roman"/>
          <w:sz w:val="28"/>
          <w:szCs w:val="28"/>
          <w:lang w:eastAsia="ru-RU"/>
        </w:rPr>
        <w:t>-системы внедряются в</w:t>
      </w:r>
      <w:r w:rsidR="0081608B" w:rsidRPr="00846C9E">
        <w:rPr>
          <w:rFonts w:ascii="Times New Roman" w:hAnsi="Times New Roman"/>
          <w:sz w:val="28"/>
          <w:szCs w:val="28"/>
          <w:lang w:eastAsia="ru-RU"/>
        </w:rPr>
        <w:t xml:space="preserve"> разных</w:t>
      </w:r>
      <w:r w:rsidRPr="00846C9E">
        <w:rPr>
          <w:rFonts w:ascii="Times New Roman" w:hAnsi="Times New Roman"/>
          <w:sz w:val="28"/>
          <w:szCs w:val="28"/>
          <w:lang w:eastAsia="ru-RU"/>
        </w:rPr>
        <w:t xml:space="preserve"> странах по всему миру. В Р</w:t>
      </w:r>
      <w:r w:rsidR="00454221" w:rsidRPr="00846C9E">
        <w:rPr>
          <w:rFonts w:ascii="Times New Roman" w:hAnsi="Times New Roman"/>
          <w:sz w:val="28"/>
          <w:szCs w:val="28"/>
          <w:lang w:eastAsia="ru-RU"/>
        </w:rPr>
        <w:t>оссии</w:t>
      </w:r>
      <w:r w:rsidRPr="00846C9E">
        <w:rPr>
          <w:rFonts w:ascii="Times New Roman" w:hAnsi="Times New Roman"/>
          <w:sz w:val="28"/>
          <w:szCs w:val="28"/>
          <w:lang w:eastAsia="ru-RU"/>
        </w:rPr>
        <w:t xml:space="preserve"> подобные технологии </w:t>
      </w:r>
      <w:r w:rsidR="0081608B" w:rsidRPr="00846C9E">
        <w:rPr>
          <w:rFonts w:ascii="Times New Roman" w:hAnsi="Times New Roman"/>
          <w:sz w:val="28"/>
          <w:szCs w:val="28"/>
          <w:lang w:eastAsia="ru-RU"/>
        </w:rPr>
        <w:t xml:space="preserve">уже давно </w:t>
      </w:r>
      <w:r w:rsidRPr="00846C9E">
        <w:rPr>
          <w:rFonts w:ascii="Times New Roman" w:hAnsi="Times New Roman"/>
          <w:sz w:val="28"/>
          <w:szCs w:val="28"/>
          <w:lang w:eastAsia="ru-RU"/>
        </w:rPr>
        <w:t>широко применяются в банковск</w:t>
      </w:r>
      <w:r w:rsidR="00454221" w:rsidRPr="00846C9E">
        <w:rPr>
          <w:rFonts w:ascii="Times New Roman" w:hAnsi="Times New Roman"/>
          <w:sz w:val="28"/>
          <w:szCs w:val="28"/>
          <w:lang w:eastAsia="ru-RU"/>
        </w:rPr>
        <w:t>ой отрасли (подтверждени</w:t>
      </w:r>
      <w:r w:rsidR="00EC6EAF" w:rsidRPr="00846C9E">
        <w:rPr>
          <w:rFonts w:ascii="Times New Roman" w:hAnsi="Times New Roman"/>
          <w:sz w:val="28"/>
          <w:szCs w:val="28"/>
          <w:lang w:eastAsia="ru-RU"/>
        </w:rPr>
        <w:t xml:space="preserve">е </w:t>
      </w:r>
      <w:r w:rsidR="00454221" w:rsidRPr="00846C9E">
        <w:rPr>
          <w:rFonts w:ascii="Times New Roman" w:hAnsi="Times New Roman"/>
          <w:sz w:val="28"/>
          <w:szCs w:val="28"/>
          <w:lang w:eastAsia="ru-RU"/>
        </w:rPr>
        <w:t>транзакций и т.п.</w:t>
      </w:r>
      <w:r w:rsidRPr="00846C9E">
        <w:rPr>
          <w:rFonts w:ascii="Times New Roman" w:hAnsi="Times New Roman"/>
          <w:sz w:val="28"/>
          <w:szCs w:val="28"/>
          <w:lang w:eastAsia="ru-RU"/>
        </w:rPr>
        <w:t>), дорогах массового пользования (</w:t>
      </w:r>
      <w:r w:rsidR="0081608B" w:rsidRPr="00846C9E">
        <w:rPr>
          <w:rFonts w:ascii="Times New Roman" w:hAnsi="Times New Roman"/>
          <w:sz w:val="28"/>
          <w:szCs w:val="28"/>
          <w:lang w:eastAsia="ru-RU"/>
        </w:rPr>
        <w:t>распознавание</w:t>
      </w:r>
      <w:r w:rsidRPr="00846C9E">
        <w:rPr>
          <w:rFonts w:ascii="Times New Roman" w:hAnsi="Times New Roman"/>
          <w:sz w:val="28"/>
          <w:szCs w:val="28"/>
          <w:lang w:eastAsia="ru-RU"/>
        </w:rPr>
        <w:t xml:space="preserve"> номеров машин при нарушени</w:t>
      </w:r>
      <w:r w:rsidR="00454221" w:rsidRPr="00846C9E">
        <w:rPr>
          <w:rFonts w:ascii="Times New Roman" w:hAnsi="Times New Roman"/>
          <w:sz w:val="28"/>
          <w:szCs w:val="28"/>
          <w:lang w:eastAsia="ru-RU"/>
        </w:rPr>
        <w:t>и</w:t>
      </w:r>
      <w:r w:rsidRPr="00846C9E">
        <w:rPr>
          <w:rFonts w:ascii="Times New Roman" w:hAnsi="Times New Roman"/>
          <w:sz w:val="28"/>
          <w:szCs w:val="28"/>
          <w:lang w:eastAsia="ru-RU"/>
        </w:rPr>
        <w:t xml:space="preserve"> ПДД), а также </w:t>
      </w:r>
      <w:r w:rsidR="00454221" w:rsidRPr="00846C9E">
        <w:rPr>
          <w:rFonts w:ascii="Times New Roman" w:hAnsi="Times New Roman"/>
          <w:sz w:val="28"/>
          <w:szCs w:val="28"/>
          <w:lang w:eastAsia="ru-RU"/>
        </w:rPr>
        <w:t xml:space="preserve">на улицах в более чем 60 регионах страны (распознавание лиц для обеспечения безопасности населения). </w:t>
      </w:r>
      <w:r w:rsidR="003C68BD" w:rsidRPr="00846C9E">
        <w:rPr>
          <w:rFonts w:ascii="Times New Roman" w:hAnsi="Times New Roman"/>
          <w:sz w:val="28"/>
          <w:szCs w:val="28"/>
          <w:lang w:eastAsia="ru-RU"/>
        </w:rPr>
        <w:t xml:space="preserve">Наглядное изображение работы компьютерного зрения </w:t>
      </w:r>
      <w:r w:rsidRPr="00846C9E">
        <w:rPr>
          <w:rFonts w:ascii="Times New Roman" w:hAnsi="Times New Roman"/>
          <w:sz w:val="28"/>
          <w:szCs w:val="28"/>
          <w:lang w:eastAsia="ru-RU"/>
        </w:rPr>
        <w:t xml:space="preserve">на улицах города </w:t>
      </w:r>
      <w:r w:rsidR="0081608B" w:rsidRPr="00846C9E">
        <w:rPr>
          <w:rFonts w:ascii="Times New Roman" w:hAnsi="Times New Roman"/>
          <w:sz w:val="28"/>
          <w:szCs w:val="28"/>
          <w:lang w:eastAsia="ru-RU"/>
        </w:rPr>
        <w:t xml:space="preserve">Шанхай </w:t>
      </w:r>
      <w:r w:rsidR="003C68BD" w:rsidRPr="00846C9E">
        <w:rPr>
          <w:rFonts w:ascii="Times New Roman" w:hAnsi="Times New Roman"/>
          <w:sz w:val="28"/>
          <w:szCs w:val="28"/>
          <w:lang w:eastAsia="ru-RU"/>
        </w:rPr>
        <w:t xml:space="preserve">представлен на рисунке </w:t>
      </w:r>
      <w:r w:rsidR="006868DC" w:rsidRPr="00846C9E">
        <w:rPr>
          <w:rFonts w:ascii="Times New Roman" w:hAnsi="Times New Roman"/>
          <w:sz w:val="28"/>
          <w:szCs w:val="28"/>
          <w:lang w:eastAsia="ru-RU"/>
        </w:rPr>
        <w:t>4</w:t>
      </w:r>
      <w:r w:rsidR="00454221"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13</w:t>
      </w:r>
      <w:r w:rsidR="00454221"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14</w:t>
      </w:r>
      <w:r w:rsidR="00454221" w:rsidRPr="00846C9E">
        <w:rPr>
          <w:rFonts w:ascii="Times New Roman" w:hAnsi="Times New Roman"/>
          <w:sz w:val="28"/>
          <w:szCs w:val="28"/>
          <w:lang w:eastAsia="ru-RU"/>
        </w:rPr>
        <w:t xml:space="preserve">, </w:t>
      </w:r>
      <w:r w:rsidR="007E558F" w:rsidRPr="00846C9E">
        <w:rPr>
          <w:rFonts w:ascii="Times New Roman" w:hAnsi="Times New Roman"/>
          <w:sz w:val="28"/>
          <w:szCs w:val="28"/>
          <w:lang w:eastAsia="ru-RU"/>
        </w:rPr>
        <w:t>15</w:t>
      </w:r>
      <w:r w:rsidR="00454221" w:rsidRPr="00846C9E">
        <w:rPr>
          <w:rFonts w:ascii="Times New Roman" w:hAnsi="Times New Roman"/>
          <w:sz w:val="28"/>
          <w:szCs w:val="28"/>
          <w:lang w:eastAsia="ru-RU"/>
        </w:rPr>
        <w:t>]</w:t>
      </w:r>
      <w:r w:rsidR="003C68BD" w:rsidRPr="00846C9E">
        <w:rPr>
          <w:rFonts w:ascii="Times New Roman" w:hAnsi="Times New Roman"/>
          <w:sz w:val="28"/>
          <w:szCs w:val="28"/>
          <w:lang w:eastAsia="ru-RU"/>
        </w:rPr>
        <w:t>.</w:t>
      </w:r>
    </w:p>
    <w:p w14:paraId="0177A3C9" w14:textId="65D30E24" w:rsidR="003C68BD" w:rsidRPr="00846C9E" w:rsidRDefault="003C68BD" w:rsidP="003639DB">
      <w:pPr>
        <w:widowControl w:val="0"/>
        <w:tabs>
          <w:tab w:val="left" w:pos="993"/>
        </w:tabs>
        <w:spacing w:after="0" w:line="360" w:lineRule="auto"/>
        <w:ind w:firstLine="709"/>
        <w:jc w:val="both"/>
        <w:rPr>
          <w:rFonts w:ascii="Times New Roman" w:hAnsi="Times New Roman"/>
          <w:sz w:val="28"/>
          <w:szCs w:val="28"/>
          <w:lang w:eastAsia="ru-RU"/>
        </w:rPr>
      </w:pPr>
    </w:p>
    <w:p w14:paraId="6CD256CA" w14:textId="19743859" w:rsidR="003C68BD" w:rsidRPr="00846C9E" w:rsidRDefault="00454221" w:rsidP="003639DB">
      <w:pPr>
        <w:widowControl w:val="0"/>
        <w:tabs>
          <w:tab w:val="left" w:pos="993"/>
        </w:tabs>
        <w:spacing w:after="0" w:line="360" w:lineRule="auto"/>
        <w:jc w:val="center"/>
        <w:rPr>
          <w:rFonts w:ascii="Times New Roman" w:hAnsi="Times New Roman"/>
          <w:sz w:val="28"/>
          <w:szCs w:val="28"/>
          <w:lang w:eastAsia="ru-RU"/>
        </w:rPr>
      </w:pPr>
      <w:r w:rsidRPr="00846C9E">
        <w:rPr>
          <w:rFonts w:ascii="Times New Roman" w:hAnsi="Times New Roman"/>
          <w:noProof/>
        </w:rPr>
        <w:drawing>
          <wp:inline distT="0" distB="0" distL="0" distR="0" wp14:anchorId="66A93F01" wp14:editId="4901C502">
            <wp:extent cx="5890661" cy="3215805"/>
            <wp:effectExtent l="0" t="0" r="0" b="3810"/>
            <wp:docPr id="19" name="Рисунок 19" descr="Система распознавания лиц вычислила преступника в 60-тысячной толп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стема распознавания лиц вычислила преступника в 60-тысячной толпе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477" cy="3299776"/>
                    </a:xfrm>
                    <a:prstGeom prst="rect">
                      <a:avLst/>
                    </a:prstGeom>
                    <a:noFill/>
                    <a:ln>
                      <a:noFill/>
                    </a:ln>
                  </pic:spPr>
                </pic:pic>
              </a:graphicData>
            </a:graphic>
          </wp:inline>
        </w:drawing>
      </w:r>
    </w:p>
    <w:p w14:paraId="4897DBDD" w14:textId="38C6B2BD" w:rsidR="003C68BD" w:rsidRPr="00846C9E" w:rsidRDefault="003C68BD" w:rsidP="003639DB">
      <w:pPr>
        <w:widowControl w:val="0"/>
        <w:tabs>
          <w:tab w:val="left" w:pos="993"/>
        </w:tabs>
        <w:spacing w:after="0" w:line="240" w:lineRule="auto"/>
        <w:jc w:val="center"/>
        <w:rPr>
          <w:rFonts w:ascii="Times New Roman" w:hAnsi="Times New Roman"/>
          <w:sz w:val="28"/>
          <w:szCs w:val="28"/>
          <w:lang w:eastAsia="ru-RU"/>
        </w:rPr>
      </w:pPr>
      <w:r w:rsidRPr="00846C9E">
        <w:rPr>
          <w:rFonts w:ascii="Times New Roman" w:hAnsi="Times New Roman"/>
          <w:sz w:val="28"/>
          <w:szCs w:val="28"/>
          <w:lang w:eastAsia="ru-RU"/>
        </w:rPr>
        <w:t xml:space="preserve">Рисунок </w:t>
      </w:r>
      <w:r w:rsidR="006868DC" w:rsidRPr="00846C9E">
        <w:rPr>
          <w:rFonts w:ascii="Times New Roman" w:hAnsi="Times New Roman"/>
          <w:sz w:val="28"/>
          <w:szCs w:val="28"/>
          <w:lang w:eastAsia="ru-RU"/>
        </w:rPr>
        <w:t>4</w:t>
      </w:r>
      <w:r w:rsidRPr="00846C9E">
        <w:rPr>
          <w:rFonts w:ascii="Times New Roman" w:hAnsi="Times New Roman"/>
          <w:sz w:val="28"/>
          <w:szCs w:val="28"/>
          <w:lang w:eastAsia="ru-RU"/>
        </w:rPr>
        <w:t xml:space="preserve"> – Применение алгоритмов компьютерного зрения для </w:t>
      </w:r>
      <w:r w:rsidRPr="00846C9E">
        <w:rPr>
          <w:rFonts w:ascii="Times New Roman" w:hAnsi="Times New Roman"/>
          <w:sz w:val="28"/>
          <w:szCs w:val="28"/>
          <w:lang w:eastAsia="ru-RU"/>
        </w:rPr>
        <w:br/>
      </w:r>
      <w:r w:rsidR="00454221" w:rsidRPr="00846C9E">
        <w:rPr>
          <w:rFonts w:ascii="Times New Roman" w:hAnsi="Times New Roman"/>
          <w:sz w:val="28"/>
          <w:szCs w:val="28"/>
          <w:lang w:eastAsia="ru-RU"/>
        </w:rPr>
        <w:t>распознавания лиц на камерах видеонаблюдения</w:t>
      </w:r>
    </w:p>
    <w:p w14:paraId="5FC5FFBD" w14:textId="10B9C5CB" w:rsidR="00147F08" w:rsidRPr="00846C9E" w:rsidRDefault="0081608B"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lastRenderedPageBreak/>
        <w:t>Для эффективной интеграции и последующего использования моделей машинного обучения в бизнесе необходимо придерживаться основных этапов жизненного цикла модели (</w:t>
      </w:r>
      <w:proofErr w:type="spellStart"/>
      <w:r w:rsidRPr="00846C9E">
        <w:rPr>
          <w:rFonts w:ascii="Times New Roman" w:hAnsi="Times New Roman"/>
          <w:sz w:val="28"/>
          <w:szCs w:val="28"/>
          <w:lang w:eastAsia="ru-RU"/>
        </w:rPr>
        <w:t>пайплайна</w:t>
      </w:r>
      <w:proofErr w:type="spellEnd"/>
      <w:r w:rsidRPr="00846C9E">
        <w:rPr>
          <w:rFonts w:ascii="Times New Roman" w:hAnsi="Times New Roman"/>
          <w:sz w:val="28"/>
          <w:szCs w:val="28"/>
          <w:lang w:eastAsia="ru-RU"/>
        </w:rPr>
        <w:t>)</w:t>
      </w:r>
      <w:r w:rsidR="00D46A43" w:rsidRPr="00846C9E">
        <w:rPr>
          <w:rFonts w:ascii="Times New Roman" w:hAnsi="Times New Roman"/>
          <w:sz w:val="28"/>
          <w:szCs w:val="28"/>
          <w:lang w:eastAsia="ru-RU"/>
        </w:rPr>
        <w:t xml:space="preserve">. Каждый из </w:t>
      </w:r>
      <w:r w:rsidR="00BC4C2F" w:rsidRPr="00846C9E">
        <w:rPr>
          <w:rFonts w:ascii="Times New Roman" w:hAnsi="Times New Roman"/>
          <w:sz w:val="28"/>
          <w:szCs w:val="28"/>
          <w:lang w:eastAsia="ru-RU"/>
        </w:rPr>
        <w:t xml:space="preserve">нижеописанных </w:t>
      </w:r>
      <w:r w:rsidR="00D46A43" w:rsidRPr="00846C9E">
        <w:rPr>
          <w:rFonts w:ascii="Times New Roman" w:hAnsi="Times New Roman"/>
          <w:sz w:val="28"/>
          <w:szCs w:val="28"/>
          <w:lang w:eastAsia="ru-RU"/>
        </w:rPr>
        <w:t xml:space="preserve">этапов оказывает </w:t>
      </w:r>
      <w:r w:rsidR="005F2F4D" w:rsidRPr="00846C9E">
        <w:rPr>
          <w:rFonts w:ascii="Times New Roman" w:hAnsi="Times New Roman"/>
          <w:sz w:val="28"/>
          <w:szCs w:val="28"/>
          <w:lang w:eastAsia="ru-RU"/>
        </w:rPr>
        <w:t xml:space="preserve">непосредственное </w:t>
      </w:r>
      <w:r w:rsidR="00D46A43" w:rsidRPr="00846C9E">
        <w:rPr>
          <w:rFonts w:ascii="Times New Roman" w:hAnsi="Times New Roman"/>
          <w:sz w:val="28"/>
          <w:szCs w:val="28"/>
          <w:lang w:eastAsia="ru-RU"/>
        </w:rPr>
        <w:t>влияние на качество</w:t>
      </w:r>
      <w:r w:rsidR="005F2F4D" w:rsidRPr="00846C9E">
        <w:rPr>
          <w:rFonts w:ascii="Times New Roman" w:hAnsi="Times New Roman"/>
          <w:sz w:val="28"/>
          <w:szCs w:val="28"/>
          <w:lang w:eastAsia="ru-RU"/>
        </w:rPr>
        <w:t xml:space="preserve"> и стабильность работы модел</w:t>
      </w:r>
      <w:r w:rsidR="00BC4C2F" w:rsidRPr="00846C9E">
        <w:rPr>
          <w:rFonts w:ascii="Times New Roman" w:hAnsi="Times New Roman"/>
          <w:sz w:val="28"/>
          <w:szCs w:val="28"/>
          <w:lang w:eastAsia="ru-RU"/>
        </w:rPr>
        <w:t>и:</w:t>
      </w:r>
    </w:p>
    <w:p w14:paraId="7486D48E" w14:textId="48A68069" w:rsidR="0093528E" w:rsidRPr="00846C9E" w:rsidRDefault="00D46A43" w:rsidP="003639DB">
      <w:pPr>
        <w:pStyle w:val="af1"/>
        <w:widowControl w:val="0"/>
        <w:numPr>
          <w:ilvl w:val="0"/>
          <w:numId w:val="14"/>
        </w:numPr>
        <w:tabs>
          <w:tab w:val="left" w:pos="993"/>
        </w:tabs>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Сбор и подготовка данных</w:t>
      </w:r>
      <w:r w:rsidR="0093528E" w:rsidRPr="00846C9E">
        <w:rPr>
          <w:rFonts w:ascii="Times New Roman" w:hAnsi="Times New Roman"/>
          <w:sz w:val="28"/>
          <w:szCs w:val="28"/>
          <w:lang w:eastAsia="ru-RU"/>
        </w:rPr>
        <w:t xml:space="preserve">. </w:t>
      </w:r>
    </w:p>
    <w:p w14:paraId="507FF0BD" w14:textId="02783560" w:rsidR="00D46A43" w:rsidRPr="00846C9E" w:rsidRDefault="0093528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М</w:t>
      </w:r>
      <w:r w:rsidR="00D46A43" w:rsidRPr="00846C9E">
        <w:rPr>
          <w:rFonts w:ascii="Times New Roman" w:hAnsi="Times New Roman"/>
          <w:sz w:val="28"/>
          <w:szCs w:val="28"/>
          <w:lang w:eastAsia="ru-RU"/>
        </w:rPr>
        <w:t xml:space="preserve">одель машинного обучения </w:t>
      </w:r>
      <w:r w:rsidR="005F2F4D" w:rsidRPr="00846C9E">
        <w:rPr>
          <w:rFonts w:ascii="Times New Roman" w:hAnsi="Times New Roman"/>
          <w:sz w:val="28"/>
          <w:szCs w:val="28"/>
          <w:lang w:eastAsia="ru-RU"/>
        </w:rPr>
        <w:t xml:space="preserve">создаётся </w:t>
      </w:r>
      <w:r w:rsidR="00D46A43" w:rsidRPr="00846C9E">
        <w:rPr>
          <w:rFonts w:ascii="Times New Roman" w:hAnsi="Times New Roman"/>
          <w:sz w:val="28"/>
          <w:szCs w:val="28"/>
          <w:lang w:eastAsia="ru-RU"/>
        </w:rPr>
        <w:t xml:space="preserve">на основе </w:t>
      </w:r>
      <w:r w:rsidR="005F2F4D" w:rsidRPr="00846C9E">
        <w:rPr>
          <w:rFonts w:ascii="Times New Roman" w:hAnsi="Times New Roman"/>
          <w:sz w:val="28"/>
          <w:szCs w:val="28"/>
          <w:lang w:eastAsia="ru-RU"/>
        </w:rPr>
        <w:t xml:space="preserve">массива </w:t>
      </w:r>
      <w:r w:rsidR="00D46A43" w:rsidRPr="00846C9E">
        <w:rPr>
          <w:rFonts w:ascii="Times New Roman" w:hAnsi="Times New Roman"/>
          <w:sz w:val="28"/>
          <w:szCs w:val="28"/>
          <w:lang w:eastAsia="ru-RU"/>
        </w:rPr>
        <w:t>исторических</w:t>
      </w:r>
      <w:r w:rsidR="005F2F4D" w:rsidRPr="00846C9E">
        <w:rPr>
          <w:rFonts w:ascii="Times New Roman" w:hAnsi="Times New Roman"/>
          <w:sz w:val="28"/>
          <w:szCs w:val="28"/>
          <w:lang w:eastAsia="ru-RU"/>
        </w:rPr>
        <w:t xml:space="preserve">, технических или экономических </w:t>
      </w:r>
      <w:r w:rsidR="00D46A43" w:rsidRPr="00846C9E">
        <w:rPr>
          <w:rFonts w:ascii="Times New Roman" w:hAnsi="Times New Roman"/>
          <w:sz w:val="28"/>
          <w:szCs w:val="28"/>
          <w:lang w:eastAsia="ru-RU"/>
        </w:rPr>
        <w:t xml:space="preserve">данных. </w:t>
      </w:r>
      <w:r w:rsidR="0051336B" w:rsidRPr="00846C9E">
        <w:rPr>
          <w:rFonts w:ascii="Times New Roman" w:hAnsi="Times New Roman"/>
          <w:sz w:val="28"/>
          <w:szCs w:val="28"/>
          <w:lang w:eastAsia="ru-RU"/>
        </w:rPr>
        <w:t xml:space="preserve">Качество данных критически важно – ошибки в данных могут привести к некорректным выводам модели и, соответственно, к экономическим убыткам предприятия. </w:t>
      </w:r>
    </w:p>
    <w:p w14:paraId="16162381" w14:textId="71BCC529" w:rsidR="0093528E" w:rsidRPr="00846C9E" w:rsidRDefault="00D46A43" w:rsidP="003639DB">
      <w:pPr>
        <w:pStyle w:val="af1"/>
        <w:widowControl w:val="0"/>
        <w:numPr>
          <w:ilvl w:val="0"/>
          <w:numId w:val="14"/>
        </w:numPr>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Разработка и обучение модели</w:t>
      </w:r>
      <w:r w:rsidR="0093528E" w:rsidRPr="00846C9E">
        <w:rPr>
          <w:rFonts w:ascii="Times New Roman" w:hAnsi="Times New Roman"/>
          <w:sz w:val="28"/>
          <w:szCs w:val="28"/>
          <w:lang w:eastAsia="ru-RU"/>
        </w:rPr>
        <w:t>.</w:t>
      </w:r>
    </w:p>
    <w:p w14:paraId="3430AC21" w14:textId="167F4351" w:rsidR="00C22876" w:rsidRPr="00846C9E" w:rsidRDefault="0093528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w:t>
      </w:r>
      <w:r w:rsidR="00D46A43" w:rsidRPr="00846C9E">
        <w:rPr>
          <w:rFonts w:ascii="Times New Roman" w:hAnsi="Times New Roman"/>
          <w:sz w:val="28"/>
          <w:szCs w:val="28"/>
          <w:lang w:eastAsia="ru-RU"/>
        </w:rPr>
        <w:t xml:space="preserve">осле подготовки данных выбирается подходящий </w:t>
      </w:r>
      <w:r w:rsidR="006A2E2C" w:rsidRPr="00846C9E">
        <w:rPr>
          <w:rFonts w:ascii="Times New Roman" w:hAnsi="Times New Roman"/>
          <w:sz w:val="28"/>
          <w:szCs w:val="28"/>
          <w:lang w:eastAsia="ru-RU"/>
        </w:rPr>
        <w:t xml:space="preserve">метод </w:t>
      </w:r>
      <w:r w:rsidR="00D46A43" w:rsidRPr="00846C9E">
        <w:rPr>
          <w:rFonts w:ascii="Times New Roman" w:hAnsi="Times New Roman"/>
          <w:sz w:val="28"/>
          <w:szCs w:val="28"/>
          <w:lang w:eastAsia="ru-RU"/>
        </w:rPr>
        <w:t xml:space="preserve">машинного обучения в зависимости от </w:t>
      </w:r>
      <w:r w:rsidR="006A2E2C" w:rsidRPr="00846C9E">
        <w:rPr>
          <w:rFonts w:ascii="Times New Roman" w:hAnsi="Times New Roman"/>
          <w:sz w:val="28"/>
          <w:szCs w:val="28"/>
          <w:lang w:eastAsia="ru-RU"/>
        </w:rPr>
        <w:t xml:space="preserve">типа поставленной </w:t>
      </w:r>
      <w:r w:rsidR="00D46A43" w:rsidRPr="00846C9E">
        <w:rPr>
          <w:rFonts w:ascii="Times New Roman" w:hAnsi="Times New Roman"/>
          <w:sz w:val="28"/>
          <w:szCs w:val="28"/>
          <w:lang w:eastAsia="ru-RU"/>
        </w:rPr>
        <w:t>задачи (регрессия, классификация, кластеризация и т.</w:t>
      </w:r>
      <w:r w:rsidR="006A2E2C" w:rsidRPr="00846C9E">
        <w:rPr>
          <w:rFonts w:ascii="Times New Roman" w:hAnsi="Times New Roman"/>
          <w:sz w:val="28"/>
          <w:szCs w:val="28"/>
          <w:lang w:eastAsia="ru-RU"/>
        </w:rPr>
        <w:t>п</w:t>
      </w:r>
      <w:r w:rsidR="00D46A43" w:rsidRPr="00846C9E">
        <w:rPr>
          <w:rFonts w:ascii="Times New Roman" w:hAnsi="Times New Roman"/>
          <w:sz w:val="28"/>
          <w:szCs w:val="28"/>
          <w:lang w:eastAsia="ru-RU"/>
        </w:rPr>
        <w:t xml:space="preserve">.). Модель обучается на </w:t>
      </w:r>
      <w:r w:rsidR="006A2E2C" w:rsidRPr="00846C9E">
        <w:rPr>
          <w:rFonts w:ascii="Times New Roman" w:hAnsi="Times New Roman"/>
          <w:sz w:val="28"/>
          <w:szCs w:val="28"/>
          <w:lang w:eastAsia="ru-RU"/>
        </w:rPr>
        <w:t>части входящих данных – тренировочной выборке</w:t>
      </w:r>
      <w:r w:rsidR="00D46A43" w:rsidRPr="00846C9E">
        <w:rPr>
          <w:rFonts w:ascii="Times New Roman" w:hAnsi="Times New Roman"/>
          <w:sz w:val="28"/>
          <w:szCs w:val="28"/>
          <w:lang w:eastAsia="ru-RU"/>
        </w:rPr>
        <w:t xml:space="preserve">, выявляя закономерности и зависимости между входными </w:t>
      </w:r>
      <w:r w:rsidR="006A2E2C" w:rsidRPr="00846C9E">
        <w:rPr>
          <w:rFonts w:ascii="Times New Roman" w:hAnsi="Times New Roman"/>
          <w:sz w:val="28"/>
          <w:szCs w:val="28"/>
          <w:lang w:eastAsia="ru-RU"/>
        </w:rPr>
        <w:t xml:space="preserve">признаками </w:t>
      </w:r>
      <w:r w:rsidR="00D46A43" w:rsidRPr="00846C9E">
        <w:rPr>
          <w:rFonts w:ascii="Times New Roman" w:hAnsi="Times New Roman"/>
          <w:sz w:val="28"/>
          <w:szCs w:val="28"/>
          <w:lang w:eastAsia="ru-RU"/>
        </w:rPr>
        <w:t>и целевыми переменными.</w:t>
      </w:r>
    </w:p>
    <w:p w14:paraId="715BC660" w14:textId="1C87E12D" w:rsidR="0093528E" w:rsidRPr="00846C9E" w:rsidRDefault="006A2E2C" w:rsidP="003639DB">
      <w:pPr>
        <w:pStyle w:val="af1"/>
        <w:widowControl w:val="0"/>
        <w:numPr>
          <w:ilvl w:val="0"/>
          <w:numId w:val="14"/>
        </w:numPr>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Т</w:t>
      </w:r>
      <w:r w:rsidR="00D46A43" w:rsidRPr="00846C9E">
        <w:rPr>
          <w:rFonts w:ascii="Times New Roman" w:hAnsi="Times New Roman"/>
          <w:sz w:val="28"/>
          <w:szCs w:val="28"/>
          <w:lang w:eastAsia="ru-RU"/>
        </w:rPr>
        <w:t>естирование и валидация модели</w:t>
      </w:r>
      <w:r w:rsidR="000A2167" w:rsidRPr="00846C9E">
        <w:rPr>
          <w:rFonts w:ascii="Times New Roman" w:hAnsi="Times New Roman"/>
          <w:sz w:val="28"/>
          <w:szCs w:val="28"/>
          <w:lang w:eastAsia="ru-RU"/>
        </w:rPr>
        <w:t>.</w:t>
      </w:r>
    </w:p>
    <w:p w14:paraId="14AFE6FC" w14:textId="044FE35D" w:rsidR="00D46A43" w:rsidRPr="00846C9E" w:rsidRDefault="0093528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Д</w:t>
      </w:r>
      <w:r w:rsidR="00C22876" w:rsidRPr="00846C9E">
        <w:rPr>
          <w:rFonts w:ascii="Times New Roman" w:hAnsi="Times New Roman"/>
          <w:sz w:val="28"/>
          <w:szCs w:val="28"/>
          <w:lang w:eastAsia="ru-RU"/>
        </w:rPr>
        <w:t>л</w:t>
      </w:r>
      <w:r w:rsidR="00D46A43" w:rsidRPr="00846C9E">
        <w:rPr>
          <w:rFonts w:ascii="Times New Roman" w:hAnsi="Times New Roman"/>
          <w:sz w:val="28"/>
          <w:szCs w:val="28"/>
          <w:lang w:eastAsia="ru-RU"/>
        </w:rPr>
        <w:t xml:space="preserve">я оценки качества работы модели используется отдельная тестовая выборка, которая не участвовала в обучении. </w:t>
      </w:r>
      <w:r w:rsidR="00E562B2" w:rsidRPr="00846C9E">
        <w:rPr>
          <w:rFonts w:ascii="Times New Roman" w:hAnsi="Times New Roman"/>
          <w:sz w:val="28"/>
          <w:szCs w:val="28"/>
          <w:lang w:eastAsia="ru-RU"/>
        </w:rPr>
        <w:t>На этом этапе выявляются слабые места модели</w:t>
      </w:r>
      <w:r w:rsidR="00A01403" w:rsidRPr="00846C9E">
        <w:rPr>
          <w:rFonts w:ascii="Times New Roman" w:hAnsi="Times New Roman"/>
          <w:sz w:val="28"/>
          <w:szCs w:val="28"/>
          <w:lang w:eastAsia="ru-RU"/>
        </w:rPr>
        <w:t xml:space="preserve">, </w:t>
      </w:r>
      <w:r w:rsidR="00E562B2" w:rsidRPr="00846C9E">
        <w:rPr>
          <w:rFonts w:ascii="Times New Roman" w:hAnsi="Times New Roman"/>
          <w:sz w:val="28"/>
          <w:szCs w:val="28"/>
          <w:lang w:eastAsia="ru-RU"/>
        </w:rPr>
        <w:t xml:space="preserve">проводится её оптимизация или </w:t>
      </w:r>
      <w:proofErr w:type="spellStart"/>
      <w:r w:rsidR="00E562B2" w:rsidRPr="00846C9E">
        <w:rPr>
          <w:rFonts w:ascii="Times New Roman" w:hAnsi="Times New Roman"/>
          <w:sz w:val="28"/>
          <w:szCs w:val="28"/>
          <w:lang w:eastAsia="ru-RU"/>
        </w:rPr>
        <w:t>дообучение</w:t>
      </w:r>
      <w:proofErr w:type="spellEnd"/>
      <w:r w:rsidR="00E562B2" w:rsidRPr="00846C9E">
        <w:rPr>
          <w:rFonts w:ascii="Times New Roman" w:hAnsi="Times New Roman"/>
          <w:sz w:val="28"/>
          <w:szCs w:val="28"/>
          <w:lang w:eastAsia="ru-RU"/>
        </w:rPr>
        <w:t>. В</w:t>
      </w:r>
      <w:r w:rsidR="00D46A43" w:rsidRPr="00846C9E">
        <w:rPr>
          <w:rFonts w:ascii="Times New Roman" w:hAnsi="Times New Roman"/>
          <w:sz w:val="28"/>
          <w:szCs w:val="28"/>
          <w:lang w:eastAsia="ru-RU"/>
        </w:rPr>
        <w:t xml:space="preserve">алидация результатов </w:t>
      </w:r>
      <w:r w:rsidR="00E562B2" w:rsidRPr="00846C9E">
        <w:rPr>
          <w:rFonts w:ascii="Times New Roman" w:hAnsi="Times New Roman"/>
          <w:sz w:val="28"/>
          <w:szCs w:val="28"/>
          <w:lang w:eastAsia="ru-RU"/>
        </w:rPr>
        <w:t xml:space="preserve">проводится </w:t>
      </w:r>
      <w:r w:rsidR="00D46A43" w:rsidRPr="00846C9E">
        <w:rPr>
          <w:rFonts w:ascii="Times New Roman" w:hAnsi="Times New Roman"/>
          <w:sz w:val="28"/>
          <w:szCs w:val="28"/>
          <w:lang w:eastAsia="ru-RU"/>
        </w:rPr>
        <w:t xml:space="preserve">по </w:t>
      </w:r>
      <w:r w:rsidR="00A01403" w:rsidRPr="00846C9E">
        <w:rPr>
          <w:rFonts w:ascii="Times New Roman" w:hAnsi="Times New Roman"/>
          <w:sz w:val="28"/>
          <w:szCs w:val="28"/>
          <w:lang w:eastAsia="ru-RU"/>
        </w:rPr>
        <w:t xml:space="preserve">нескольким ключевым </w:t>
      </w:r>
      <w:r w:rsidR="00D46A43" w:rsidRPr="00846C9E">
        <w:rPr>
          <w:rFonts w:ascii="Times New Roman" w:hAnsi="Times New Roman"/>
          <w:sz w:val="28"/>
          <w:szCs w:val="28"/>
          <w:lang w:eastAsia="ru-RU"/>
        </w:rPr>
        <w:t>метрик</w:t>
      </w:r>
      <w:r w:rsidR="00A01403" w:rsidRPr="00846C9E">
        <w:rPr>
          <w:rFonts w:ascii="Times New Roman" w:hAnsi="Times New Roman"/>
          <w:sz w:val="28"/>
          <w:szCs w:val="28"/>
          <w:lang w:eastAsia="ru-RU"/>
        </w:rPr>
        <w:t xml:space="preserve">ам </w:t>
      </w:r>
      <w:r w:rsidR="003F6EF3" w:rsidRPr="00846C9E">
        <w:rPr>
          <w:rFonts w:ascii="Times New Roman" w:hAnsi="Times New Roman"/>
          <w:sz w:val="28"/>
          <w:szCs w:val="28"/>
          <w:lang w:eastAsia="ru-RU"/>
        </w:rPr>
        <w:t>[</w:t>
      </w:r>
      <w:r w:rsidR="00703C86" w:rsidRPr="00846C9E">
        <w:rPr>
          <w:rFonts w:ascii="Times New Roman" w:hAnsi="Times New Roman"/>
          <w:sz w:val="28"/>
          <w:szCs w:val="28"/>
          <w:lang w:eastAsia="ru-RU"/>
        </w:rPr>
        <w:t>16</w:t>
      </w:r>
      <w:r w:rsidR="003F6EF3" w:rsidRPr="00846C9E">
        <w:rPr>
          <w:rFonts w:ascii="Times New Roman" w:hAnsi="Times New Roman"/>
          <w:sz w:val="28"/>
          <w:szCs w:val="28"/>
          <w:lang w:eastAsia="ru-RU"/>
        </w:rPr>
        <w:t>]:</w:t>
      </w:r>
    </w:p>
    <w:p w14:paraId="2EC68693" w14:textId="58BD3616" w:rsidR="00C22876" w:rsidRPr="00846C9E" w:rsidRDefault="00D46A43" w:rsidP="003639DB">
      <w:pPr>
        <w:pStyle w:val="af1"/>
        <w:widowControl w:val="0"/>
        <w:numPr>
          <w:ilvl w:val="0"/>
          <w:numId w:val="4"/>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точность (</w:t>
      </w:r>
      <w:proofErr w:type="spellStart"/>
      <w:r w:rsidRPr="00846C9E">
        <w:rPr>
          <w:rFonts w:ascii="Times New Roman" w:hAnsi="Times New Roman"/>
          <w:sz w:val="28"/>
          <w:szCs w:val="28"/>
          <w:lang w:eastAsia="ru-RU"/>
        </w:rPr>
        <w:t>accuracy</w:t>
      </w:r>
      <w:proofErr w:type="spellEnd"/>
      <w:r w:rsidRPr="00846C9E">
        <w:rPr>
          <w:rFonts w:ascii="Times New Roman" w:hAnsi="Times New Roman"/>
          <w:sz w:val="28"/>
          <w:szCs w:val="28"/>
          <w:lang w:eastAsia="ru-RU"/>
        </w:rPr>
        <w:t>)</w:t>
      </w:r>
      <w:r w:rsidR="000A2167" w:rsidRPr="00846C9E">
        <w:rPr>
          <w:rFonts w:ascii="Times New Roman" w:hAnsi="Times New Roman"/>
          <w:sz w:val="28"/>
          <w:szCs w:val="28"/>
          <w:lang w:eastAsia="ru-RU"/>
        </w:rPr>
        <w:t>,</w:t>
      </w:r>
    </w:p>
    <w:p w14:paraId="2AB67343" w14:textId="51F080E4" w:rsidR="00C22876" w:rsidRPr="00846C9E" w:rsidRDefault="00D46A43" w:rsidP="003639DB">
      <w:pPr>
        <w:pStyle w:val="af1"/>
        <w:widowControl w:val="0"/>
        <w:numPr>
          <w:ilvl w:val="0"/>
          <w:numId w:val="4"/>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показатель полноты (</w:t>
      </w:r>
      <w:proofErr w:type="spellStart"/>
      <w:r w:rsidRPr="00846C9E">
        <w:rPr>
          <w:rFonts w:ascii="Times New Roman" w:hAnsi="Times New Roman"/>
          <w:sz w:val="28"/>
          <w:szCs w:val="28"/>
          <w:lang w:eastAsia="ru-RU"/>
        </w:rPr>
        <w:t>recall</w:t>
      </w:r>
      <w:proofErr w:type="spellEnd"/>
      <w:r w:rsidRPr="00846C9E">
        <w:rPr>
          <w:rFonts w:ascii="Times New Roman" w:hAnsi="Times New Roman"/>
          <w:sz w:val="28"/>
          <w:szCs w:val="28"/>
          <w:lang w:eastAsia="ru-RU"/>
        </w:rPr>
        <w:t>)</w:t>
      </w:r>
      <w:r w:rsidR="000A2167" w:rsidRPr="00846C9E">
        <w:rPr>
          <w:rFonts w:ascii="Times New Roman" w:hAnsi="Times New Roman"/>
          <w:sz w:val="28"/>
          <w:szCs w:val="28"/>
          <w:lang w:eastAsia="ru-RU"/>
        </w:rPr>
        <w:t>,</w:t>
      </w:r>
    </w:p>
    <w:p w14:paraId="7B451B92" w14:textId="33F7FE3C" w:rsidR="00C22876" w:rsidRPr="00846C9E" w:rsidRDefault="00D46A43" w:rsidP="003639DB">
      <w:pPr>
        <w:pStyle w:val="af1"/>
        <w:widowControl w:val="0"/>
        <w:numPr>
          <w:ilvl w:val="0"/>
          <w:numId w:val="4"/>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F1-мера</w:t>
      </w:r>
      <w:r w:rsidR="000A2167" w:rsidRPr="00846C9E">
        <w:rPr>
          <w:rFonts w:ascii="Times New Roman" w:hAnsi="Times New Roman"/>
          <w:sz w:val="28"/>
          <w:szCs w:val="28"/>
          <w:lang w:eastAsia="ru-RU"/>
        </w:rPr>
        <w:t>,</w:t>
      </w:r>
    </w:p>
    <w:p w14:paraId="46EA4730" w14:textId="3272DAEA" w:rsidR="00D46A43" w:rsidRPr="00846C9E" w:rsidRDefault="00D46A43" w:rsidP="003639DB">
      <w:pPr>
        <w:pStyle w:val="af1"/>
        <w:widowControl w:val="0"/>
        <w:numPr>
          <w:ilvl w:val="0"/>
          <w:numId w:val="4"/>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ROC-AUC (для задач классификации).</w:t>
      </w:r>
    </w:p>
    <w:p w14:paraId="7B80A788" w14:textId="0F9C27D8" w:rsidR="0093528E" w:rsidRPr="00846C9E" w:rsidRDefault="00D46A43" w:rsidP="003639DB">
      <w:pPr>
        <w:pStyle w:val="af1"/>
        <w:widowControl w:val="0"/>
        <w:numPr>
          <w:ilvl w:val="0"/>
          <w:numId w:val="14"/>
        </w:numPr>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Внедрение модели в бизнес-процесс</w:t>
      </w:r>
      <w:r w:rsidR="00F039D5" w:rsidRPr="00846C9E">
        <w:rPr>
          <w:rFonts w:ascii="Times New Roman" w:hAnsi="Times New Roman"/>
          <w:sz w:val="28"/>
          <w:szCs w:val="28"/>
          <w:lang w:eastAsia="ru-RU"/>
        </w:rPr>
        <w:t>ы</w:t>
      </w:r>
      <w:r w:rsidR="000A2167" w:rsidRPr="00846C9E">
        <w:rPr>
          <w:rFonts w:ascii="Times New Roman" w:hAnsi="Times New Roman"/>
          <w:sz w:val="28"/>
          <w:szCs w:val="28"/>
          <w:lang w:eastAsia="ru-RU"/>
        </w:rPr>
        <w:t>.</w:t>
      </w:r>
    </w:p>
    <w:p w14:paraId="6C2B6B6A" w14:textId="77777777" w:rsidR="00134897" w:rsidRPr="00846C9E" w:rsidRDefault="0093528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w:t>
      </w:r>
      <w:r w:rsidR="00D46A43" w:rsidRPr="00846C9E">
        <w:rPr>
          <w:rFonts w:ascii="Times New Roman" w:hAnsi="Times New Roman"/>
          <w:sz w:val="28"/>
          <w:szCs w:val="28"/>
          <w:lang w:eastAsia="ru-RU"/>
        </w:rPr>
        <w:t>осле успешн</w:t>
      </w:r>
      <w:r w:rsidR="00F039D5" w:rsidRPr="00846C9E">
        <w:rPr>
          <w:rFonts w:ascii="Times New Roman" w:hAnsi="Times New Roman"/>
          <w:sz w:val="28"/>
          <w:szCs w:val="28"/>
          <w:lang w:eastAsia="ru-RU"/>
        </w:rPr>
        <w:t xml:space="preserve">ых тестов и </w:t>
      </w:r>
      <w:r w:rsidR="00D46A43" w:rsidRPr="00846C9E">
        <w:rPr>
          <w:rFonts w:ascii="Times New Roman" w:hAnsi="Times New Roman"/>
          <w:sz w:val="28"/>
          <w:szCs w:val="28"/>
          <w:lang w:eastAsia="ru-RU"/>
        </w:rPr>
        <w:t xml:space="preserve">валидации модель </w:t>
      </w:r>
      <w:r w:rsidR="00E562B2" w:rsidRPr="00846C9E">
        <w:rPr>
          <w:rFonts w:ascii="Times New Roman" w:hAnsi="Times New Roman"/>
          <w:sz w:val="28"/>
          <w:szCs w:val="28"/>
          <w:lang w:eastAsia="ru-RU"/>
        </w:rPr>
        <w:t xml:space="preserve">постепенно </w:t>
      </w:r>
      <w:r w:rsidR="00F039D5" w:rsidRPr="00846C9E">
        <w:rPr>
          <w:rFonts w:ascii="Times New Roman" w:hAnsi="Times New Roman"/>
          <w:sz w:val="28"/>
          <w:szCs w:val="28"/>
          <w:lang w:eastAsia="ru-RU"/>
        </w:rPr>
        <w:t xml:space="preserve">внедряется </w:t>
      </w:r>
      <w:r w:rsidR="00D46A43" w:rsidRPr="00846C9E">
        <w:rPr>
          <w:rFonts w:ascii="Times New Roman" w:hAnsi="Times New Roman"/>
          <w:sz w:val="28"/>
          <w:szCs w:val="28"/>
          <w:lang w:eastAsia="ru-RU"/>
        </w:rPr>
        <w:t>в реальные рабочие процессы предприятия.</w:t>
      </w:r>
      <w:r w:rsidR="00E562B2" w:rsidRPr="00846C9E">
        <w:rPr>
          <w:rFonts w:ascii="Times New Roman" w:hAnsi="Times New Roman"/>
          <w:sz w:val="28"/>
          <w:szCs w:val="28"/>
          <w:lang w:eastAsia="ru-RU"/>
        </w:rPr>
        <w:t xml:space="preserve"> Для начала модель интегрируется в тестовом формате для части пользователей и только в случае положительной </w:t>
      </w:r>
      <w:r w:rsidR="00E562B2" w:rsidRPr="00846C9E">
        <w:rPr>
          <w:rFonts w:ascii="Times New Roman" w:hAnsi="Times New Roman"/>
          <w:sz w:val="28"/>
          <w:szCs w:val="28"/>
          <w:lang w:eastAsia="ru-RU"/>
        </w:rPr>
        <w:lastRenderedPageBreak/>
        <w:t>обратной связи и корректной работы применяется массово.</w:t>
      </w:r>
      <w:r w:rsidR="00134897" w:rsidRPr="00846C9E">
        <w:rPr>
          <w:rFonts w:ascii="Times New Roman" w:hAnsi="Times New Roman"/>
          <w:sz w:val="28"/>
          <w:szCs w:val="28"/>
          <w:lang w:eastAsia="ru-RU"/>
        </w:rPr>
        <w:t xml:space="preserve"> </w:t>
      </w:r>
    </w:p>
    <w:p w14:paraId="7C25A338" w14:textId="253D46CB" w:rsidR="0093528E" w:rsidRPr="00846C9E" w:rsidRDefault="00D46A43" w:rsidP="003639DB">
      <w:pPr>
        <w:pStyle w:val="af1"/>
        <w:widowControl w:val="0"/>
        <w:numPr>
          <w:ilvl w:val="0"/>
          <w:numId w:val="14"/>
        </w:numPr>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Поддержка и переобучение модели</w:t>
      </w:r>
      <w:r w:rsidR="000A2167" w:rsidRPr="00846C9E">
        <w:rPr>
          <w:rFonts w:ascii="Times New Roman" w:hAnsi="Times New Roman"/>
          <w:sz w:val="28"/>
          <w:szCs w:val="28"/>
          <w:lang w:eastAsia="ru-RU"/>
        </w:rPr>
        <w:t>.</w:t>
      </w:r>
    </w:p>
    <w:p w14:paraId="24F3BD61" w14:textId="3012578B" w:rsidR="00BC4C2F" w:rsidRPr="00846C9E" w:rsidRDefault="00F039D5"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В силу быстрых изменений во внешней среде (изменение поведения клиентов, трендов, ассортимента товаров) модели теряют свою </w:t>
      </w:r>
      <w:r w:rsidR="00A01403" w:rsidRPr="00846C9E">
        <w:rPr>
          <w:rFonts w:ascii="Times New Roman" w:hAnsi="Times New Roman"/>
          <w:sz w:val="28"/>
          <w:szCs w:val="28"/>
          <w:lang w:eastAsia="ru-RU"/>
        </w:rPr>
        <w:t xml:space="preserve">точность и </w:t>
      </w:r>
      <w:r w:rsidRPr="00846C9E">
        <w:rPr>
          <w:rFonts w:ascii="Times New Roman" w:hAnsi="Times New Roman"/>
          <w:sz w:val="28"/>
          <w:szCs w:val="28"/>
          <w:lang w:eastAsia="ru-RU"/>
        </w:rPr>
        <w:t>актуальность, что может повлечь за собой некорректн</w:t>
      </w:r>
      <w:r w:rsidR="00E2442E" w:rsidRPr="00846C9E">
        <w:rPr>
          <w:rFonts w:ascii="Times New Roman" w:hAnsi="Times New Roman"/>
          <w:sz w:val="28"/>
          <w:szCs w:val="28"/>
          <w:lang w:eastAsia="ru-RU"/>
        </w:rPr>
        <w:t>ые</w:t>
      </w:r>
      <w:r w:rsidRPr="00846C9E">
        <w:rPr>
          <w:rFonts w:ascii="Times New Roman" w:hAnsi="Times New Roman"/>
          <w:sz w:val="28"/>
          <w:szCs w:val="28"/>
          <w:lang w:eastAsia="ru-RU"/>
        </w:rPr>
        <w:t xml:space="preserve"> предсказани</w:t>
      </w:r>
      <w:r w:rsidR="00A01403" w:rsidRPr="00846C9E">
        <w:rPr>
          <w:rFonts w:ascii="Times New Roman" w:hAnsi="Times New Roman"/>
          <w:sz w:val="28"/>
          <w:szCs w:val="28"/>
          <w:lang w:eastAsia="ru-RU"/>
        </w:rPr>
        <w:t>я</w:t>
      </w:r>
      <w:r w:rsidRPr="00846C9E">
        <w:rPr>
          <w:rFonts w:ascii="Times New Roman" w:hAnsi="Times New Roman"/>
          <w:sz w:val="28"/>
          <w:szCs w:val="28"/>
          <w:lang w:eastAsia="ru-RU"/>
        </w:rPr>
        <w:t>. Моделям машинного обучения необходимо регулярное обслуживание</w:t>
      </w:r>
      <w:r w:rsidR="00134897" w:rsidRPr="00846C9E">
        <w:rPr>
          <w:rFonts w:ascii="Times New Roman" w:hAnsi="Times New Roman"/>
          <w:sz w:val="28"/>
          <w:szCs w:val="28"/>
          <w:lang w:eastAsia="ru-RU"/>
        </w:rPr>
        <w:t xml:space="preserve">, </w:t>
      </w:r>
      <w:r w:rsidRPr="00846C9E">
        <w:rPr>
          <w:rFonts w:ascii="Times New Roman" w:hAnsi="Times New Roman"/>
          <w:sz w:val="28"/>
          <w:szCs w:val="28"/>
          <w:lang w:eastAsia="ru-RU"/>
        </w:rPr>
        <w:t>переоценка весов модели</w:t>
      </w:r>
      <w:r w:rsidR="00A01403" w:rsidRPr="00846C9E">
        <w:rPr>
          <w:rFonts w:ascii="Times New Roman" w:hAnsi="Times New Roman"/>
          <w:sz w:val="28"/>
          <w:szCs w:val="28"/>
          <w:lang w:eastAsia="ru-RU"/>
        </w:rPr>
        <w:t xml:space="preserve"> и</w:t>
      </w:r>
      <w:r w:rsidR="00E2442E" w:rsidRPr="00846C9E">
        <w:rPr>
          <w:rFonts w:ascii="Times New Roman" w:hAnsi="Times New Roman"/>
          <w:sz w:val="28"/>
          <w:szCs w:val="28"/>
          <w:lang w:eastAsia="ru-RU"/>
        </w:rPr>
        <w:t xml:space="preserve"> </w:t>
      </w:r>
      <w:proofErr w:type="spellStart"/>
      <w:r w:rsidRPr="00846C9E">
        <w:rPr>
          <w:rFonts w:ascii="Times New Roman" w:hAnsi="Times New Roman"/>
          <w:sz w:val="28"/>
          <w:szCs w:val="28"/>
          <w:lang w:eastAsia="ru-RU"/>
        </w:rPr>
        <w:t>дообучение</w:t>
      </w:r>
      <w:proofErr w:type="spellEnd"/>
      <w:r w:rsidRPr="00846C9E">
        <w:rPr>
          <w:rFonts w:ascii="Times New Roman" w:hAnsi="Times New Roman"/>
          <w:sz w:val="28"/>
          <w:szCs w:val="28"/>
          <w:lang w:eastAsia="ru-RU"/>
        </w:rPr>
        <w:t xml:space="preserve"> на новых данных.</w:t>
      </w:r>
      <w:r w:rsidR="00E562B2" w:rsidRPr="00846C9E">
        <w:rPr>
          <w:rFonts w:ascii="Times New Roman" w:hAnsi="Times New Roman"/>
          <w:sz w:val="28"/>
          <w:szCs w:val="28"/>
          <w:lang w:eastAsia="ru-RU"/>
        </w:rPr>
        <w:t xml:space="preserve"> </w:t>
      </w:r>
    </w:p>
    <w:p w14:paraId="5341B309" w14:textId="78DB6170" w:rsidR="00BC4C2F" w:rsidRPr="00846C9E" w:rsidRDefault="00A01403"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Ключевые </w:t>
      </w:r>
      <w:r w:rsidR="00BC4C2F" w:rsidRPr="00846C9E">
        <w:rPr>
          <w:rFonts w:ascii="Times New Roman" w:hAnsi="Times New Roman"/>
          <w:sz w:val="28"/>
          <w:szCs w:val="28"/>
          <w:lang w:eastAsia="ru-RU"/>
        </w:rPr>
        <w:t xml:space="preserve">аспекты каждого из </w:t>
      </w:r>
      <w:r w:rsidRPr="00846C9E">
        <w:rPr>
          <w:rFonts w:ascii="Times New Roman" w:hAnsi="Times New Roman"/>
          <w:sz w:val="28"/>
          <w:szCs w:val="28"/>
          <w:lang w:eastAsia="ru-RU"/>
        </w:rPr>
        <w:t xml:space="preserve">вышеописанных </w:t>
      </w:r>
      <w:r w:rsidR="00BC4C2F" w:rsidRPr="00846C9E">
        <w:rPr>
          <w:rFonts w:ascii="Times New Roman" w:hAnsi="Times New Roman"/>
          <w:sz w:val="28"/>
          <w:szCs w:val="28"/>
          <w:lang w:eastAsia="ru-RU"/>
        </w:rPr>
        <w:t xml:space="preserve">этапов жизненного цикла модели машинного обучения отображены в таблице </w:t>
      </w:r>
      <w:r w:rsidR="006868DC" w:rsidRPr="00846C9E">
        <w:rPr>
          <w:rFonts w:ascii="Times New Roman" w:hAnsi="Times New Roman"/>
          <w:sz w:val="28"/>
          <w:szCs w:val="28"/>
          <w:lang w:eastAsia="ru-RU"/>
        </w:rPr>
        <w:t>1</w:t>
      </w:r>
      <w:r w:rsidR="00BC4C2F" w:rsidRPr="00846C9E">
        <w:rPr>
          <w:rFonts w:ascii="Times New Roman" w:hAnsi="Times New Roman"/>
          <w:sz w:val="28"/>
          <w:szCs w:val="28"/>
          <w:lang w:eastAsia="ru-RU"/>
        </w:rPr>
        <w:t>.</w:t>
      </w:r>
    </w:p>
    <w:p w14:paraId="1A7E4700" w14:textId="77777777" w:rsidR="00BC4C2F" w:rsidRPr="00846C9E" w:rsidRDefault="00BC4C2F" w:rsidP="003639DB">
      <w:pPr>
        <w:widowControl w:val="0"/>
        <w:spacing w:after="0" w:line="360" w:lineRule="auto"/>
        <w:jc w:val="both"/>
        <w:rPr>
          <w:rFonts w:ascii="Times New Roman" w:hAnsi="Times New Roman"/>
          <w:sz w:val="28"/>
          <w:szCs w:val="28"/>
          <w:lang w:eastAsia="ru-RU"/>
        </w:rPr>
      </w:pPr>
    </w:p>
    <w:p w14:paraId="79767F99" w14:textId="18BE0279" w:rsidR="00BC4C2F" w:rsidRPr="00846C9E" w:rsidRDefault="00BC4C2F" w:rsidP="003639DB">
      <w:pPr>
        <w:widowControl w:val="0"/>
        <w:spacing w:after="0" w:line="360" w:lineRule="auto"/>
        <w:jc w:val="both"/>
        <w:rPr>
          <w:rFonts w:ascii="Times New Roman" w:hAnsi="Times New Roman"/>
          <w:sz w:val="28"/>
          <w:szCs w:val="28"/>
          <w:lang w:eastAsia="ru-RU"/>
        </w:rPr>
      </w:pPr>
      <w:r w:rsidRPr="00846C9E">
        <w:rPr>
          <w:rFonts w:ascii="Times New Roman" w:hAnsi="Times New Roman"/>
          <w:sz w:val="28"/>
          <w:szCs w:val="28"/>
          <w:lang w:eastAsia="ru-RU"/>
        </w:rPr>
        <w:t xml:space="preserve">Таблица </w:t>
      </w:r>
      <w:r w:rsidR="006868DC" w:rsidRPr="00846C9E">
        <w:rPr>
          <w:rFonts w:ascii="Times New Roman" w:hAnsi="Times New Roman"/>
          <w:sz w:val="28"/>
          <w:szCs w:val="28"/>
          <w:lang w:eastAsia="ru-RU"/>
        </w:rPr>
        <w:t>1</w:t>
      </w:r>
      <w:r w:rsidRPr="00846C9E">
        <w:rPr>
          <w:rFonts w:ascii="Times New Roman" w:hAnsi="Times New Roman"/>
          <w:sz w:val="28"/>
          <w:szCs w:val="28"/>
          <w:lang w:eastAsia="ru-RU"/>
        </w:rPr>
        <w:t xml:space="preserve"> – Ключевые аспекты этапов жизненного цикла </w:t>
      </w:r>
      <w:r w:rsidRPr="00846C9E">
        <w:rPr>
          <w:rFonts w:ascii="Times New Roman" w:hAnsi="Times New Roman"/>
          <w:sz w:val="28"/>
          <w:szCs w:val="28"/>
          <w:lang w:val="en-US" w:eastAsia="ru-RU"/>
        </w:rPr>
        <w:t>ML</w:t>
      </w:r>
      <w:r w:rsidRPr="00846C9E">
        <w:rPr>
          <w:rFonts w:ascii="Times New Roman" w:hAnsi="Times New Roman"/>
          <w:sz w:val="28"/>
          <w:szCs w:val="28"/>
          <w:lang w:eastAsia="ru-RU"/>
        </w:rPr>
        <w:t>-алгоритма</w:t>
      </w:r>
    </w:p>
    <w:tbl>
      <w:tblPr>
        <w:tblStyle w:val="a5"/>
        <w:tblW w:w="0" w:type="auto"/>
        <w:tblLook w:val="04A0" w:firstRow="1" w:lastRow="0" w:firstColumn="1" w:lastColumn="0" w:noHBand="0" w:noVBand="1"/>
      </w:tblPr>
      <w:tblGrid>
        <w:gridCol w:w="2122"/>
        <w:gridCol w:w="7222"/>
      </w:tblGrid>
      <w:tr w:rsidR="00BC4C2F" w:rsidRPr="00846C9E" w14:paraId="705696E4" w14:textId="77777777" w:rsidTr="00134897">
        <w:trPr>
          <w:trHeight w:val="347"/>
        </w:trPr>
        <w:tc>
          <w:tcPr>
            <w:tcW w:w="2122" w:type="dxa"/>
          </w:tcPr>
          <w:p w14:paraId="5209FE0D" w14:textId="77777777" w:rsidR="00BC4C2F" w:rsidRPr="00846C9E" w:rsidRDefault="00BC4C2F" w:rsidP="003639DB">
            <w:pPr>
              <w:spacing w:after="0"/>
              <w:jc w:val="center"/>
              <w:rPr>
                <w:sz w:val="24"/>
                <w:szCs w:val="24"/>
                <w:lang w:eastAsia="ru-RU"/>
              </w:rPr>
            </w:pPr>
            <w:r w:rsidRPr="00846C9E">
              <w:rPr>
                <w:sz w:val="24"/>
                <w:szCs w:val="24"/>
                <w:lang w:eastAsia="ru-RU"/>
              </w:rPr>
              <w:t>Название</w:t>
            </w:r>
          </w:p>
        </w:tc>
        <w:tc>
          <w:tcPr>
            <w:tcW w:w="7222" w:type="dxa"/>
          </w:tcPr>
          <w:p w14:paraId="64642119" w14:textId="77777777" w:rsidR="00BC4C2F" w:rsidRPr="00846C9E" w:rsidRDefault="00BC4C2F" w:rsidP="003639DB">
            <w:pPr>
              <w:spacing w:after="0"/>
              <w:jc w:val="center"/>
              <w:rPr>
                <w:sz w:val="24"/>
                <w:szCs w:val="24"/>
                <w:lang w:eastAsia="ru-RU"/>
              </w:rPr>
            </w:pPr>
            <w:r w:rsidRPr="00846C9E">
              <w:rPr>
                <w:sz w:val="24"/>
                <w:szCs w:val="24"/>
                <w:lang w:eastAsia="ru-RU"/>
              </w:rPr>
              <w:t>Ключевые аспекты</w:t>
            </w:r>
          </w:p>
        </w:tc>
      </w:tr>
      <w:tr w:rsidR="00BC4C2F" w:rsidRPr="00846C9E" w14:paraId="3864E58A" w14:textId="77777777" w:rsidTr="00134897">
        <w:trPr>
          <w:trHeight w:val="1727"/>
        </w:trPr>
        <w:tc>
          <w:tcPr>
            <w:tcW w:w="2122" w:type="dxa"/>
          </w:tcPr>
          <w:p w14:paraId="44E7AEBA" w14:textId="50B151EB" w:rsidR="00BC4C2F" w:rsidRPr="00846C9E" w:rsidRDefault="00BC4C2F" w:rsidP="003639DB">
            <w:pPr>
              <w:spacing w:after="0"/>
              <w:rPr>
                <w:sz w:val="24"/>
                <w:szCs w:val="24"/>
                <w:lang w:eastAsia="ru-RU"/>
              </w:rPr>
            </w:pPr>
            <w:r w:rsidRPr="00846C9E">
              <w:rPr>
                <w:sz w:val="24"/>
                <w:szCs w:val="24"/>
                <w:lang w:eastAsia="ru-RU"/>
              </w:rPr>
              <w:t xml:space="preserve">Сбор и </w:t>
            </w:r>
            <w:r w:rsidR="00134897" w:rsidRPr="00846C9E">
              <w:rPr>
                <w:sz w:val="24"/>
                <w:szCs w:val="24"/>
                <w:lang w:eastAsia="ru-RU"/>
              </w:rPr>
              <w:br/>
            </w:r>
            <w:r w:rsidRPr="00846C9E">
              <w:rPr>
                <w:sz w:val="24"/>
                <w:szCs w:val="24"/>
                <w:lang w:eastAsia="ru-RU"/>
              </w:rPr>
              <w:t xml:space="preserve">подготовка </w:t>
            </w:r>
            <w:r w:rsidRPr="00846C9E">
              <w:rPr>
                <w:sz w:val="24"/>
                <w:szCs w:val="24"/>
                <w:lang w:eastAsia="ru-RU"/>
              </w:rPr>
              <w:br/>
              <w:t>данных</w:t>
            </w:r>
          </w:p>
        </w:tc>
        <w:tc>
          <w:tcPr>
            <w:tcW w:w="7222" w:type="dxa"/>
          </w:tcPr>
          <w:p w14:paraId="0726DFD4" w14:textId="750B2755" w:rsidR="00BC4C2F" w:rsidRPr="00846C9E" w:rsidRDefault="00BC4C2F" w:rsidP="003639DB">
            <w:pPr>
              <w:pStyle w:val="af1"/>
              <w:numPr>
                <w:ilvl w:val="0"/>
                <w:numId w:val="29"/>
              </w:numPr>
              <w:tabs>
                <w:tab w:val="left" w:pos="317"/>
              </w:tabs>
              <w:spacing w:after="0"/>
              <w:ind w:left="323" w:hanging="323"/>
              <w:rPr>
                <w:sz w:val="24"/>
                <w:szCs w:val="24"/>
                <w:lang w:eastAsia="ru-RU"/>
              </w:rPr>
            </w:pPr>
            <w:r w:rsidRPr="00846C9E">
              <w:rPr>
                <w:sz w:val="24"/>
                <w:szCs w:val="24"/>
                <w:lang w:eastAsia="ru-RU"/>
              </w:rPr>
              <w:t xml:space="preserve">Сбор исходной информации из корпоративных баз данных и </w:t>
            </w:r>
            <w:r w:rsidRPr="00846C9E">
              <w:rPr>
                <w:sz w:val="24"/>
                <w:szCs w:val="24"/>
                <w:lang w:eastAsia="ru-RU"/>
              </w:rPr>
              <w:br/>
            </w:r>
            <w:r w:rsidRPr="00846C9E">
              <w:rPr>
                <w:sz w:val="24"/>
                <w:szCs w:val="24"/>
                <w:lang w:val="en-US" w:eastAsia="ru-RU"/>
              </w:rPr>
              <w:t>CRM</w:t>
            </w:r>
            <w:r w:rsidRPr="00846C9E">
              <w:rPr>
                <w:sz w:val="24"/>
                <w:szCs w:val="24"/>
                <w:lang w:eastAsia="ru-RU"/>
              </w:rPr>
              <w:t>, а также открытых источников</w:t>
            </w:r>
          </w:p>
          <w:p w14:paraId="79657BB7" w14:textId="3B35BBF0" w:rsidR="00BC4C2F" w:rsidRPr="00846C9E" w:rsidRDefault="00D042DF" w:rsidP="003639DB">
            <w:pPr>
              <w:pStyle w:val="af1"/>
              <w:numPr>
                <w:ilvl w:val="0"/>
                <w:numId w:val="29"/>
              </w:numPr>
              <w:tabs>
                <w:tab w:val="left" w:pos="317"/>
              </w:tabs>
              <w:spacing w:after="0"/>
              <w:ind w:left="0" w:firstLine="0"/>
              <w:rPr>
                <w:sz w:val="24"/>
                <w:szCs w:val="24"/>
                <w:lang w:eastAsia="ru-RU"/>
              </w:rPr>
            </w:pPr>
            <w:r w:rsidRPr="00846C9E">
              <w:rPr>
                <w:sz w:val="24"/>
                <w:szCs w:val="24"/>
                <w:lang w:eastAsia="ru-RU"/>
              </w:rPr>
              <w:t>О</w:t>
            </w:r>
            <w:r w:rsidR="00BC4C2F" w:rsidRPr="00846C9E">
              <w:rPr>
                <w:sz w:val="24"/>
                <w:szCs w:val="24"/>
                <w:lang w:eastAsia="ru-RU"/>
              </w:rPr>
              <w:t>чистка данных от ошибок, пропусков, дубликатов;</w:t>
            </w:r>
          </w:p>
          <w:p w14:paraId="4548020F" w14:textId="2C9B2F01" w:rsidR="00BC4C2F" w:rsidRPr="00846C9E" w:rsidRDefault="00D042DF" w:rsidP="003639DB">
            <w:pPr>
              <w:pStyle w:val="af1"/>
              <w:numPr>
                <w:ilvl w:val="0"/>
                <w:numId w:val="29"/>
              </w:numPr>
              <w:tabs>
                <w:tab w:val="left" w:pos="317"/>
              </w:tabs>
              <w:spacing w:after="0"/>
              <w:ind w:left="0" w:firstLine="0"/>
              <w:rPr>
                <w:sz w:val="24"/>
                <w:szCs w:val="24"/>
                <w:lang w:eastAsia="ru-RU"/>
              </w:rPr>
            </w:pPr>
            <w:r w:rsidRPr="00846C9E">
              <w:rPr>
                <w:sz w:val="24"/>
                <w:szCs w:val="24"/>
                <w:lang w:eastAsia="ru-RU"/>
              </w:rPr>
              <w:t>Р</w:t>
            </w:r>
            <w:r w:rsidR="00BC4C2F" w:rsidRPr="00846C9E">
              <w:rPr>
                <w:sz w:val="24"/>
                <w:szCs w:val="24"/>
                <w:lang w:eastAsia="ru-RU"/>
              </w:rPr>
              <w:t xml:space="preserve">азведочный анализ данных </w:t>
            </w:r>
          </w:p>
          <w:p w14:paraId="7683C68C" w14:textId="4F690EA7" w:rsidR="00BC4C2F" w:rsidRPr="00846C9E" w:rsidRDefault="00D042DF" w:rsidP="003639DB">
            <w:pPr>
              <w:pStyle w:val="af1"/>
              <w:numPr>
                <w:ilvl w:val="0"/>
                <w:numId w:val="29"/>
              </w:numPr>
              <w:tabs>
                <w:tab w:val="left" w:pos="317"/>
              </w:tabs>
              <w:spacing w:after="0"/>
              <w:ind w:left="0" w:firstLine="0"/>
              <w:rPr>
                <w:sz w:val="24"/>
                <w:szCs w:val="24"/>
                <w:lang w:eastAsia="ru-RU"/>
              </w:rPr>
            </w:pPr>
            <w:r w:rsidRPr="00846C9E">
              <w:rPr>
                <w:sz w:val="24"/>
                <w:szCs w:val="24"/>
                <w:lang w:eastAsia="ru-RU"/>
              </w:rPr>
              <w:t>Ф</w:t>
            </w:r>
            <w:r w:rsidR="00BC4C2F" w:rsidRPr="00846C9E">
              <w:rPr>
                <w:sz w:val="24"/>
                <w:szCs w:val="24"/>
                <w:lang w:eastAsia="ru-RU"/>
              </w:rPr>
              <w:t>ормирование признаков</w:t>
            </w:r>
          </w:p>
        </w:tc>
      </w:tr>
      <w:tr w:rsidR="00BC4C2F" w:rsidRPr="00846C9E" w14:paraId="5C093037" w14:textId="77777777" w:rsidTr="00134897">
        <w:trPr>
          <w:trHeight w:val="1701"/>
        </w:trPr>
        <w:tc>
          <w:tcPr>
            <w:tcW w:w="2122" w:type="dxa"/>
          </w:tcPr>
          <w:p w14:paraId="11C6C291" w14:textId="17C17862" w:rsidR="00BC4C2F" w:rsidRPr="00846C9E" w:rsidRDefault="00BC4C2F" w:rsidP="003639DB">
            <w:pPr>
              <w:spacing w:after="0"/>
              <w:rPr>
                <w:sz w:val="24"/>
                <w:szCs w:val="24"/>
                <w:lang w:eastAsia="ru-RU"/>
              </w:rPr>
            </w:pPr>
            <w:r w:rsidRPr="00846C9E">
              <w:rPr>
                <w:sz w:val="24"/>
                <w:szCs w:val="24"/>
                <w:lang w:eastAsia="ru-RU"/>
              </w:rPr>
              <w:t xml:space="preserve">Разработка и </w:t>
            </w:r>
            <w:r w:rsidRPr="00846C9E">
              <w:rPr>
                <w:sz w:val="24"/>
                <w:szCs w:val="24"/>
                <w:lang w:eastAsia="ru-RU"/>
              </w:rPr>
              <w:br/>
              <w:t>обучение модели</w:t>
            </w:r>
          </w:p>
        </w:tc>
        <w:tc>
          <w:tcPr>
            <w:tcW w:w="7222" w:type="dxa"/>
          </w:tcPr>
          <w:p w14:paraId="1122E994" w14:textId="4F8F8188" w:rsidR="00BC4C2F" w:rsidRPr="00846C9E" w:rsidRDefault="00BC4C2F" w:rsidP="003639DB">
            <w:pPr>
              <w:pStyle w:val="af1"/>
              <w:numPr>
                <w:ilvl w:val="0"/>
                <w:numId w:val="30"/>
              </w:numPr>
              <w:tabs>
                <w:tab w:val="left" w:pos="315"/>
              </w:tabs>
              <w:spacing w:after="0"/>
              <w:ind w:left="315" w:hanging="315"/>
              <w:rPr>
                <w:sz w:val="24"/>
                <w:szCs w:val="24"/>
                <w:lang w:eastAsia="ru-RU"/>
              </w:rPr>
            </w:pPr>
            <w:r w:rsidRPr="00846C9E">
              <w:rPr>
                <w:sz w:val="24"/>
                <w:szCs w:val="24"/>
                <w:lang w:eastAsia="ru-RU"/>
              </w:rPr>
              <w:t>Правильный выбор метода машинного обучения</w:t>
            </w:r>
          </w:p>
          <w:p w14:paraId="03678F63" w14:textId="6EEE85CA" w:rsidR="00BC4C2F" w:rsidRPr="00846C9E" w:rsidRDefault="00D042DF" w:rsidP="003639DB">
            <w:pPr>
              <w:pStyle w:val="af1"/>
              <w:numPr>
                <w:ilvl w:val="0"/>
                <w:numId w:val="30"/>
              </w:numPr>
              <w:tabs>
                <w:tab w:val="left" w:pos="315"/>
              </w:tabs>
              <w:spacing w:after="0"/>
              <w:ind w:left="315" w:hanging="315"/>
              <w:rPr>
                <w:sz w:val="24"/>
                <w:szCs w:val="24"/>
                <w:lang w:eastAsia="ru-RU"/>
              </w:rPr>
            </w:pPr>
            <w:r w:rsidRPr="00846C9E">
              <w:rPr>
                <w:sz w:val="24"/>
                <w:szCs w:val="24"/>
                <w:lang w:eastAsia="ru-RU"/>
              </w:rPr>
              <w:t>К</w:t>
            </w:r>
            <w:r w:rsidR="00BC4C2F" w:rsidRPr="00846C9E">
              <w:rPr>
                <w:sz w:val="24"/>
                <w:szCs w:val="24"/>
                <w:lang w:eastAsia="ru-RU"/>
              </w:rPr>
              <w:t xml:space="preserve">орректное разделение данных на тестовую, тренировочную и </w:t>
            </w:r>
            <w:proofErr w:type="spellStart"/>
            <w:r w:rsidR="00BC4C2F" w:rsidRPr="00846C9E">
              <w:rPr>
                <w:sz w:val="24"/>
                <w:szCs w:val="24"/>
                <w:lang w:eastAsia="ru-RU"/>
              </w:rPr>
              <w:t>валидационную</w:t>
            </w:r>
            <w:proofErr w:type="spellEnd"/>
            <w:r w:rsidR="00BC4C2F" w:rsidRPr="00846C9E">
              <w:rPr>
                <w:sz w:val="24"/>
                <w:szCs w:val="24"/>
                <w:lang w:eastAsia="ru-RU"/>
              </w:rPr>
              <w:t xml:space="preserve"> выборки</w:t>
            </w:r>
          </w:p>
          <w:p w14:paraId="36F47A6B" w14:textId="746E6C59" w:rsidR="00BC4C2F" w:rsidRPr="00846C9E" w:rsidRDefault="00D042DF" w:rsidP="003639DB">
            <w:pPr>
              <w:pStyle w:val="af1"/>
              <w:numPr>
                <w:ilvl w:val="0"/>
                <w:numId w:val="30"/>
              </w:numPr>
              <w:tabs>
                <w:tab w:val="left" w:pos="315"/>
              </w:tabs>
              <w:spacing w:after="0"/>
              <w:ind w:left="315" w:hanging="315"/>
              <w:rPr>
                <w:sz w:val="24"/>
                <w:szCs w:val="24"/>
                <w:lang w:eastAsia="ru-RU"/>
              </w:rPr>
            </w:pPr>
            <w:r w:rsidRPr="00846C9E">
              <w:rPr>
                <w:sz w:val="24"/>
                <w:szCs w:val="24"/>
                <w:lang w:eastAsia="ru-RU"/>
              </w:rPr>
              <w:t>О</w:t>
            </w:r>
            <w:r w:rsidR="00BC4C2F" w:rsidRPr="00846C9E">
              <w:rPr>
                <w:sz w:val="24"/>
                <w:szCs w:val="24"/>
                <w:lang w:eastAsia="ru-RU"/>
              </w:rPr>
              <w:t xml:space="preserve">беспечение баланса обучения, во избежание переобучения и </w:t>
            </w:r>
            <w:proofErr w:type="spellStart"/>
            <w:r w:rsidR="00BC4C2F" w:rsidRPr="00846C9E">
              <w:rPr>
                <w:sz w:val="24"/>
                <w:szCs w:val="24"/>
                <w:lang w:eastAsia="ru-RU"/>
              </w:rPr>
              <w:t>недообучения</w:t>
            </w:r>
            <w:proofErr w:type="spellEnd"/>
          </w:p>
        </w:tc>
      </w:tr>
      <w:tr w:rsidR="00BC4C2F" w:rsidRPr="00846C9E" w14:paraId="6653BB1C" w14:textId="77777777" w:rsidTr="00134897">
        <w:trPr>
          <w:trHeight w:val="1697"/>
        </w:trPr>
        <w:tc>
          <w:tcPr>
            <w:tcW w:w="2122" w:type="dxa"/>
          </w:tcPr>
          <w:p w14:paraId="678B838C" w14:textId="74341271" w:rsidR="00BC4C2F" w:rsidRPr="00846C9E" w:rsidRDefault="00BC4C2F" w:rsidP="003639DB">
            <w:pPr>
              <w:spacing w:after="0"/>
              <w:rPr>
                <w:sz w:val="24"/>
                <w:szCs w:val="24"/>
                <w:lang w:eastAsia="ru-RU"/>
              </w:rPr>
            </w:pPr>
            <w:r w:rsidRPr="00846C9E">
              <w:rPr>
                <w:sz w:val="24"/>
                <w:szCs w:val="24"/>
                <w:lang w:eastAsia="ru-RU"/>
              </w:rPr>
              <w:t xml:space="preserve">Тестирование и </w:t>
            </w:r>
            <w:r w:rsidRPr="00846C9E">
              <w:rPr>
                <w:sz w:val="24"/>
                <w:szCs w:val="24"/>
                <w:lang w:eastAsia="ru-RU"/>
              </w:rPr>
              <w:br/>
              <w:t>валидация модели</w:t>
            </w:r>
          </w:p>
        </w:tc>
        <w:tc>
          <w:tcPr>
            <w:tcW w:w="7222" w:type="dxa"/>
          </w:tcPr>
          <w:p w14:paraId="6E427C54" w14:textId="7C49C902" w:rsidR="00BC4C2F" w:rsidRPr="00846C9E" w:rsidRDefault="00BC4C2F" w:rsidP="003639DB">
            <w:pPr>
              <w:pStyle w:val="af1"/>
              <w:numPr>
                <w:ilvl w:val="0"/>
                <w:numId w:val="31"/>
              </w:numPr>
              <w:tabs>
                <w:tab w:val="left" w:pos="315"/>
              </w:tabs>
              <w:spacing w:after="0"/>
              <w:ind w:left="315" w:hanging="315"/>
              <w:rPr>
                <w:sz w:val="24"/>
                <w:szCs w:val="24"/>
                <w:lang w:eastAsia="ru-RU"/>
              </w:rPr>
            </w:pPr>
            <w:r w:rsidRPr="00846C9E">
              <w:rPr>
                <w:sz w:val="24"/>
                <w:szCs w:val="24"/>
                <w:lang w:eastAsia="ru-RU"/>
              </w:rPr>
              <w:t xml:space="preserve">Оценка по метрикам качества, описанных ниже, в </w:t>
            </w:r>
            <w:r w:rsidR="00CE1952" w:rsidRPr="00846C9E">
              <w:rPr>
                <w:sz w:val="24"/>
                <w:szCs w:val="24"/>
                <w:lang w:eastAsia="ru-RU"/>
              </w:rPr>
              <w:br/>
            </w:r>
            <w:r w:rsidRPr="00846C9E">
              <w:rPr>
                <w:sz w:val="24"/>
                <w:szCs w:val="24"/>
                <w:lang w:eastAsia="ru-RU"/>
              </w:rPr>
              <w:t>зависимости от поставленной задачи</w:t>
            </w:r>
          </w:p>
          <w:p w14:paraId="07A8A6FE" w14:textId="51BDE011" w:rsidR="00BC4C2F" w:rsidRPr="00846C9E" w:rsidRDefault="00D042DF" w:rsidP="003639DB">
            <w:pPr>
              <w:pStyle w:val="af1"/>
              <w:numPr>
                <w:ilvl w:val="0"/>
                <w:numId w:val="31"/>
              </w:numPr>
              <w:tabs>
                <w:tab w:val="left" w:pos="315"/>
              </w:tabs>
              <w:spacing w:after="0"/>
              <w:ind w:left="0" w:firstLine="0"/>
              <w:rPr>
                <w:sz w:val="24"/>
                <w:szCs w:val="24"/>
                <w:lang w:eastAsia="ru-RU"/>
              </w:rPr>
            </w:pPr>
            <w:r w:rsidRPr="00846C9E">
              <w:rPr>
                <w:sz w:val="24"/>
                <w:szCs w:val="24"/>
                <w:lang w:eastAsia="ru-RU"/>
              </w:rPr>
              <w:t>К</w:t>
            </w:r>
            <w:r w:rsidR="00BC4C2F" w:rsidRPr="00846C9E">
              <w:rPr>
                <w:sz w:val="24"/>
                <w:szCs w:val="24"/>
                <w:lang w:eastAsia="ru-RU"/>
              </w:rPr>
              <w:t>алибровка модели</w:t>
            </w:r>
          </w:p>
          <w:p w14:paraId="6C1B1724" w14:textId="35B153F4" w:rsidR="00BC4C2F" w:rsidRPr="00846C9E" w:rsidRDefault="00D042DF" w:rsidP="003639DB">
            <w:pPr>
              <w:pStyle w:val="af1"/>
              <w:numPr>
                <w:ilvl w:val="0"/>
                <w:numId w:val="31"/>
              </w:numPr>
              <w:tabs>
                <w:tab w:val="left" w:pos="315"/>
              </w:tabs>
              <w:spacing w:after="0"/>
              <w:ind w:left="312" w:hanging="312"/>
              <w:rPr>
                <w:sz w:val="24"/>
                <w:szCs w:val="24"/>
                <w:lang w:eastAsia="ru-RU"/>
              </w:rPr>
            </w:pPr>
            <w:r w:rsidRPr="00846C9E">
              <w:rPr>
                <w:sz w:val="24"/>
                <w:szCs w:val="24"/>
                <w:lang w:eastAsia="ru-RU"/>
              </w:rPr>
              <w:t>А</w:t>
            </w:r>
            <w:r w:rsidR="00BC4C2F" w:rsidRPr="00846C9E">
              <w:rPr>
                <w:sz w:val="24"/>
                <w:szCs w:val="24"/>
                <w:lang w:eastAsia="ru-RU"/>
              </w:rPr>
              <w:t xml:space="preserve">нализ ошибок, изучения прецедентов неверных </w:t>
            </w:r>
            <w:r w:rsidR="00CE1952" w:rsidRPr="00846C9E">
              <w:rPr>
                <w:sz w:val="24"/>
                <w:szCs w:val="24"/>
                <w:lang w:eastAsia="ru-RU"/>
              </w:rPr>
              <w:br/>
            </w:r>
            <w:r w:rsidR="00BC4C2F" w:rsidRPr="00846C9E">
              <w:rPr>
                <w:sz w:val="24"/>
                <w:szCs w:val="24"/>
                <w:lang w:eastAsia="ru-RU"/>
              </w:rPr>
              <w:t>предсказаний</w:t>
            </w:r>
          </w:p>
        </w:tc>
      </w:tr>
      <w:tr w:rsidR="00A01403" w:rsidRPr="00846C9E" w14:paraId="17B0D62F" w14:textId="77777777" w:rsidTr="00134897">
        <w:trPr>
          <w:trHeight w:val="1406"/>
        </w:trPr>
        <w:tc>
          <w:tcPr>
            <w:tcW w:w="2122" w:type="dxa"/>
          </w:tcPr>
          <w:p w14:paraId="15F251BB" w14:textId="0109D5A8" w:rsidR="00A01403" w:rsidRPr="00846C9E" w:rsidRDefault="00A01403" w:rsidP="003639DB">
            <w:pPr>
              <w:spacing w:after="0"/>
              <w:rPr>
                <w:sz w:val="24"/>
                <w:szCs w:val="24"/>
                <w:lang w:eastAsia="ru-RU"/>
              </w:rPr>
            </w:pPr>
            <w:r w:rsidRPr="00846C9E">
              <w:rPr>
                <w:sz w:val="24"/>
                <w:szCs w:val="24"/>
                <w:lang w:eastAsia="ru-RU"/>
              </w:rPr>
              <w:t xml:space="preserve">Внедрение </w:t>
            </w:r>
            <w:r w:rsidR="00134897" w:rsidRPr="00846C9E">
              <w:rPr>
                <w:sz w:val="24"/>
                <w:szCs w:val="24"/>
                <w:lang w:eastAsia="ru-RU"/>
              </w:rPr>
              <w:br/>
            </w:r>
            <w:r w:rsidRPr="00846C9E">
              <w:rPr>
                <w:sz w:val="24"/>
                <w:szCs w:val="24"/>
                <w:lang w:eastAsia="ru-RU"/>
              </w:rPr>
              <w:t xml:space="preserve">модели в </w:t>
            </w:r>
            <w:r w:rsidR="00351847" w:rsidRPr="00846C9E">
              <w:rPr>
                <w:sz w:val="24"/>
                <w:szCs w:val="24"/>
                <w:lang w:eastAsia="ru-RU"/>
              </w:rPr>
              <w:br/>
            </w:r>
            <w:r w:rsidRPr="00846C9E">
              <w:rPr>
                <w:sz w:val="24"/>
                <w:szCs w:val="24"/>
                <w:lang w:eastAsia="ru-RU"/>
              </w:rPr>
              <w:t>бизнес-процессы</w:t>
            </w:r>
          </w:p>
        </w:tc>
        <w:tc>
          <w:tcPr>
            <w:tcW w:w="7222" w:type="dxa"/>
          </w:tcPr>
          <w:p w14:paraId="6BD99BD8" w14:textId="7AB9E528" w:rsidR="00A01403" w:rsidRPr="00846C9E" w:rsidRDefault="00A01403" w:rsidP="003639DB">
            <w:pPr>
              <w:pStyle w:val="af1"/>
              <w:numPr>
                <w:ilvl w:val="0"/>
                <w:numId w:val="32"/>
              </w:numPr>
              <w:tabs>
                <w:tab w:val="left" w:pos="315"/>
              </w:tabs>
              <w:spacing w:after="0"/>
              <w:ind w:left="0" w:firstLine="0"/>
              <w:rPr>
                <w:sz w:val="24"/>
                <w:szCs w:val="24"/>
                <w:lang w:eastAsia="ru-RU"/>
              </w:rPr>
            </w:pPr>
            <w:r w:rsidRPr="00846C9E">
              <w:rPr>
                <w:sz w:val="24"/>
                <w:szCs w:val="24"/>
                <w:lang w:eastAsia="ru-RU"/>
              </w:rPr>
              <w:t>Бесшовное внедрение модели в систему предприятия</w:t>
            </w:r>
          </w:p>
          <w:p w14:paraId="163CA163" w14:textId="489919B4" w:rsidR="00A01403" w:rsidRPr="00846C9E" w:rsidRDefault="00D042DF" w:rsidP="003639DB">
            <w:pPr>
              <w:pStyle w:val="af1"/>
              <w:numPr>
                <w:ilvl w:val="0"/>
                <w:numId w:val="32"/>
              </w:numPr>
              <w:tabs>
                <w:tab w:val="left" w:pos="315"/>
              </w:tabs>
              <w:spacing w:after="0"/>
              <w:ind w:left="312" w:hanging="312"/>
              <w:rPr>
                <w:sz w:val="24"/>
                <w:szCs w:val="24"/>
                <w:lang w:eastAsia="ru-RU"/>
              </w:rPr>
            </w:pPr>
            <w:r w:rsidRPr="00846C9E">
              <w:rPr>
                <w:sz w:val="24"/>
                <w:szCs w:val="24"/>
                <w:lang w:eastAsia="ru-RU"/>
              </w:rPr>
              <w:t>О</w:t>
            </w:r>
            <w:r w:rsidR="00A01403" w:rsidRPr="00846C9E">
              <w:rPr>
                <w:sz w:val="24"/>
                <w:szCs w:val="24"/>
                <w:lang w:eastAsia="ru-RU"/>
              </w:rPr>
              <w:t xml:space="preserve">бработка новых входных данных в режиме реального </w:t>
            </w:r>
            <w:r w:rsidR="00A01403" w:rsidRPr="00846C9E">
              <w:rPr>
                <w:sz w:val="24"/>
                <w:szCs w:val="24"/>
                <w:lang w:eastAsia="ru-RU"/>
              </w:rPr>
              <w:br/>
              <w:t>времени</w:t>
            </w:r>
          </w:p>
          <w:p w14:paraId="0C363C38" w14:textId="347BF711" w:rsidR="00A01403" w:rsidRPr="00846C9E" w:rsidRDefault="00D042DF" w:rsidP="003639DB">
            <w:pPr>
              <w:pStyle w:val="af1"/>
              <w:numPr>
                <w:ilvl w:val="0"/>
                <w:numId w:val="32"/>
              </w:numPr>
              <w:tabs>
                <w:tab w:val="left" w:pos="315"/>
              </w:tabs>
              <w:spacing w:after="0"/>
              <w:ind w:left="0" w:firstLine="0"/>
              <w:rPr>
                <w:sz w:val="24"/>
                <w:szCs w:val="24"/>
                <w:lang w:eastAsia="ru-RU"/>
              </w:rPr>
            </w:pPr>
            <w:r w:rsidRPr="00846C9E">
              <w:rPr>
                <w:sz w:val="24"/>
                <w:szCs w:val="24"/>
                <w:lang w:eastAsia="ru-RU"/>
              </w:rPr>
              <w:t>Р</w:t>
            </w:r>
            <w:r w:rsidR="00A01403" w:rsidRPr="00846C9E">
              <w:rPr>
                <w:sz w:val="24"/>
                <w:szCs w:val="24"/>
                <w:lang w:eastAsia="ru-RU"/>
              </w:rPr>
              <w:t>егулярный мониторинг качества работы модели</w:t>
            </w:r>
          </w:p>
        </w:tc>
      </w:tr>
      <w:tr w:rsidR="00134897" w:rsidRPr="00846C9E" w14:paraId="6FE7CEBD" w14:textId="77777777" w:rsidTr="00134897">
        <w:trPr>
          <w:trHeight w:val="1182"/>
        </w:trPr>
        <w:tc>
          <w:tcPr>
            <w:tcW w:w="2122" w:type="dxa"/>
          </w:tcPr>
          <w:p w14:paraId="4FA62271" w14:textId="299CF76E" w:rsidR="00134897" w:rsidRPr="00846C9E" w:rsidRDefault="00134897" w:rsidP="003639DB">
            <w:pPr>
              <w:spacing w:after="0"/>
              <w:rPr>
                <w:sz w:val="24"/>
                <w:szCs w:val="24"/>
                <w:lang w:eastAsia="ru-RU"/>
              </w:rPr>
            </w:pPr>
            <w:r w:rsidRPr="00846C9E">
              <w:rPr>
                <w:sz w:val="24"/>
                <w:szCs w:val="24"/>
                <w:lang w:eastAsia="ru-RU"/>
              </w:rPr>
              <w:t xml:space="preserve">Поддержка и </w:t>
            </w:r>
            <w:r w:rsidRPr="00846C9E">
              <w:rPr>
                <w:sz w:val="24"/>
                <w:szCs w:val="24"/>
                <w:lang w:eastAsia="ru-RU"/>
              </w:rPr>
              <w:br/>
              <w:t xml:space="preserve">переобучение </w:t>
            </w:r>
            <w:r w:rsidRPr="00846C9E">
              <w:rPr>
                <w:sz w:val="24"/>
                <w:szCs w:val="24"/>
                <w:lang w:eastAsia="ru-RU"/>
              </w:rPr>
              <w:br/>
              <w:t>модели</w:t>
            </w:r>
          </w:p>
        </w:tc>
        <w:tc>
          <w:tcPr>
            <w:tcW w:w="7222" w:type="dxa"/>
          </w:tcPr>
          <w:p w14:paraId="6ED8C4DD" w14:textId="12C21781" w:rsidR="00134897" w:rsidRPr="00846C9E" w:rsidRDefault="00134897" w:rsidP="003639DB">
            <w:pPr>
              <w:pStyle w:val="af1"/>
              <w:numPr>
                <w:ilvl w:val="0"/>
                <w:numId w:val="33"/>
              </w:numPr>
              <w:tabs>
                <w:tab w:val="left" w:pos="315"/>
              </w:tabs>
              <w:spacing w:after="0"/>
              <w:ind w:left="0" w:firstLine="0"/>
              <w:rPr>
                <w:sz w:val="24"/>
                <w:szCs w:val="24"/>
                <w:lang w:eastAsia="ru-RU"/>
              </w:rPr>
            </w:pPr>
            <w:r w:rsidRPr="00846C9E">
              <w:rPr>
                <w:sz w:val="24"/>
                <w:szCs w:val="24"/>
                <w:lang w:eastAsia="ru-RU"/>
              </w:rPr>
              <w:t>Мониторинг показателей качества предсказаний</w:t>
            </w:r>
          </w:p>
          <w:p w14:paraId="0D053498" w14:textId="44CF071A" w:rsidR="00134897" w:rsidRPr="00846C9E" w:rsidRDefault="00D042DF" w:rsidP="003639DB">
            <w:pPr>
              <w:pStyle w:val="af1"/>
              <w:numPr>
                <w:ilvl w:val="0"/>
                <w:numId w:val="33"/>
              </w:numPr>
              <w:tabs>
                <w:tab w:val="left" w:pos="315"/>
              </w:tabs>
              <w:spacing w:after="0"/>
              <w:ind w:left="0" w:firstLine="0"/>
              <w:rPr>
                <w:sz w:val="24"/>
                <w:szCs w:val="24"/>
                <w:lang w:eastAsia="ru-RU"/>
              </w:rPr>
            </w:pPr>
            <w:r w:rsidRPr="00846C9E">
              <w:rPr>
                <w:sz w:val="24"/>
                <w:szCs w:val="24"/>
                <w:lang w:eastAsia="ru-RU"/>
              </w:rPr>
              <w:t>П</w:t>
            </w:r>
            <w:r w:rsidR="00134897" w:rsidRPr="00846C9E">
              <w:rPr>
                <w:sz w:val="24"/>
                <w:szCs w:val="24"/>
                <w:lang w:eastAsia="ru-RU"/>
              </w:rPr>
              <w:t>ереобучение на новых данных</w:t>
            </w:r>
          </w:p>
          <w:p w14:paraId="33842763" w14:textId="03642E06" w:rsidR="00134897" w:rsidRPr="00846C9E" w:rsidRDefault="00D042DF" w:rsidP="003639DB">
            <w:pPr>
              <w:pStyle w:val="af1"/>
              <w:numPr>
                <w:ilvl w:val="0"/>
                <w:numId w:val="33"/>
              </w:numPr>
              <w:tabs>
                <w:tab w:val="left" w:pos="315"/>
              </w:tabs>
              <w:spacing w:after="0"/>
              <w:ind w:left="0" w:firstLine="0"/>
              <w:rPr>
                <w:sz w:val="24"/>
                <w:szCs w:val="24"/>
                <w:lang w:eastAsia="ru-RU"/>
              </w:rPr>
            </w:pPr>
            <w:r w:rsidRPr="00846C9E">
              <w:rPr>
                <w:sz w:val="24"/>
                <w:szCs w:val="24"/>
                <w:lang w:eastAsia="ru-RU"/>
              </w:rPr>
              <w:t>О</w:t>
            </w:r>
            <w:r w:rsidR="00134897" w:rsidRPr="00846C9E">
              <w:rPr>
                <w:sz w:val="24"/>
                <w:szCs w:val="24"/>
                <w:lang w:eastAsia="ru-RU"/>
              </w:rPr>
              <w:t>бновление архитектуры моделей (в частных случаях)</w:t>
            </w:r>
          </w:p>
        </w:tc>
      </w:tr>
    </w:tbl>
    <w:p w14:paraId="3D101DA5" w14:textId="77777777" w:rsidR="00134897" w:rsidRPr="00846C9E" w:rsidRDefault="00134897" w:rsidP="003639DB">
      <w:pPr>
        <w:widowControl w:val="0"/>
        <w:spacing w:after="0" w:line="360" w:lineRule="auto"/>
        <w:jc w:val="both"/>
        <w:rPr>
          <w:rFonts w:ascii="Times New Roman" w:hAnsi="Times New Roman"/>
          <w:sz w:val="28"/>
          <w:szCs w:val="28"/>
          <w:lang w:eastAsia="ru-RU"/>
        </w:rPr>
      </w:pPr>
    </w:p>
    <w:p w14:paraId="04098979" w14:textId="77777777" w:rsidR="00134897" w:rsidRPr="00846C9E" w:rsidRDefault="00134897" w:rsidP="003639DB">
      <w:pPr>
        <w:widowControl w:val="0"/>
        <w:spacing w:after="0" w:line="360" w:lineRule="auto"/>
        <w:jc w:val="both"/>
        <w:rPr>
          <w:rFonts w:ascii="Times New Roman" w:hAnsi="Times New Roman"/>
          <w:sz w:val="28"/>
          <w:szCs w:val="28"/>
          <w:lang w:eastAsia="ru-RU"/>
        </w:rPr>
      </w:pPr>
    </w:p>
    <w:p w14:paraId="7DF454C9" w14:textId="3F4FDC31" w:rsidR="00397DEE" w:rsidRPr="00846C9E" w:rsidRDefault="00397DE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lastRenderedPageBreak/>
        <w:t xml:space="preserve">Последовательность </w:t>
      </w:r>
      <w:r w:rsidR="00E2442E" w:rsidRPr="00846C9E">
        <w:rPr>
          <w:rFonts w:ascii="Times New Roman" w:hAnsi="Times New Roman"/>
          <w:sz w:val="28"/>
          <w:szCs w:val="28"/>
          <w:lang w:eastAsia="ru-RU"/>
        </w:rPr>
        <w:t xml:space="preserve">и количество </w:t>
      </w:r>
      <w:r w:rsidRPr="00846C9E">
        <w:rPr>
          <w:rFonts w:ascii="Times New Roman" w:hAnsi="Times New Roman"/>
          <w:sz w:val="28"/>
          <w:szCs w:val="28"/>
          <w:lang w:eastAsia="ru-RU"/>
        </w:rPr>
        <w:t>этапов жизненного цикла модели машинного обучения может отличаться между собой</w:t>
      </w:r>
      <w:r w:rsidR="00E2442E" w:rsidRPr="00846C9E">
        <w:rPr>
          <w:rFonts w:ascii="Times New Roman" w:hAnsi="Times New Roman"/>
          <w:sz w:val="28"/>
          <w:szCs w:val="28"/>
          <w:lang w:eastAsia="ru-RU"/>
        </w:rPr>
        <w:t>, но основные аспекты в рамках разных циклов остаются едины</w:t>
      </w:r>
      <w:r w:rsidRPr="00846C9E">
        <w:rPr>
          <w:rFonts w:ascii="Times New Roman" w:hAnsi="Times New Roman"/>
          <w:sz w:val="28"/>
          <w:szCs w:val="28"/>
          <w:lang w:eastAsia="ru-RU"/>
        </w:rPr>
        <w:t xml:space="preserve">. Один из вариантов жизненного цикла модели представлен на рисунке </w:t>
      </w:r>
      <w:r w:rsidR="006868DC" w:rsidRPr="00846C9E">
        <w:rPr>
          <w:rFonts w:ascii="Times New Roman" w:hAnsi="Times New Roman"/>
          <w:sz w:val="28"/>
          <w:szCs w:val="28"/>
          <w:lang w:val="en-US" w:eastAsia="ru-RU"/>
        </w:rPr>
        <w:t>5</w:t>
      </w:r>
      <w:r w:rsidRPr="00846C9E">
        <w:rPr>
          <w:rFonts w:ascii="Times New Roman" w:hAnsi="Times New Roman"/>
          <w:sz w:val="28"/>
          <w:szCs w:val="28"/>
          <w:lang w:eastAsia="ru-RU"/>
        </w:rPr>
        <w:t>.</w:t>
      </w:r>
    </w:p>
    <w:p w14:paraId="133F22AD" w14:textId="77777777" w:rsidR="00D94957" w:rsidRPr="00846C9E" w:rsidRDefault="00D94957" w:rsidP="003639DB">
      <w:pPr>
        <w:widowControl w:val="0"/>
        <w:tabs>
          <w:tab w:val="left" w:pos="993"/>
        </w:tabs>
        <w:spacing w:after="0" w:line="360" w:lineRule="auto"/>
        <w:jc w:val="both"/>
        <w:rPr>
          <w:rFonts w:ascii="Times New Roman" w:hAnsi="Times New Roman"/>
          <w:sz w:val="28"/>
          <w:szCs w:val="28"/>
          <w:lang w:eastAsia="ru-RU"/>
        </w:rPr>
      </w:pPr>
    </w:p>
    <w:p w14:paraId="4D1A21B6" w14:textId="6E57A9E3" w:rsidR="00D94957" w:rsidRPr="00846C9E" w:rsidRDefault="00D94957" w:rsidP="003639DB">
      <w:pPr>
        <w:pStyle w:val="af1"/>
        <w:widowControl w:val="0"/>
        <w:tabs>
          <w:tab w:val="left" w:pos="993"/>
        </w:tabs>
        <w:spacing w:after="0" w:line="360" w:lineRule="auto"/>
        <w:ind w:left="709" w:hanging="709"/>
        <w:jc w:val="both"/>
        <w:rPr>
          <w:rFonts w:ascii="Times New Roman" w:hAnsi="Times New Roman"/>
          <w:sz w:val="28"/>
          <w:szCs w:val="28"/>
          <w:lang w:eastAsia="ru-RU"/>
        </w:rPr>
      </w:pPr>
      <w:r w:rsidRPr="00846C9E">
        <w:rPr>
          <w:rFonts w:ascii="Times New Roman" w:hAnsi="Times New Roman"/>
          <w:noProof/>
          <w:sz w:val="28"/>
          <w:szCs w:val="28"/>
          <w:lang w:eastAsia="ru-RU"/>
        </w:rPr>
        <w:drawing>
          <wp:inline distT="0" distB="0" distL="0" distR="0" wp14:anchorId="097D6308" wp14:editId="1DFE6044">
            <wp:extent cx="5934075" cy="29670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00" r="2600"/>
                    <a:stretch/>
                  </pic:blipFill>
                  <pic:spPr bwMode="auto">
                    <a:xfrm>
                      <a:off x="0" y="0"/>
                      <a:ext cx="5959638" cy="2979786"/>
                    </a:xfrm>
                    <a:prstGeom prst="rect">
                      <a:avLst/>
                    </a:prstGeom>
                    <a:noFill/>
                    <a:ln>
                      <a:noFill/>
                    </a:ln>
                    <a:extLst>
                      <a:ext uri="{53640926-AAD7-44D8-BBD7-CCE9431645EC}">
                        <a14:shadowObscured xmlns:a14="http://schemas.microsoft.com/office/drawing/2010/main"/>
                      </a:ext>
                    </a:extLst>
                  </pic:spPr>
                </pic:pic>
              </a:graphicData>
            </a:graphic>
          </wp:inline>
        </w:drawing>
      </w:r>
    </w:p>
    <w:p w14:paraId="341D5969" w14:textId="3C9C73E2" w:rsidR="00D94957" w:rsidRPr="00846C9E" w:rsidRDefault="00D94957" w:rsidP="003639DB">
      <w:pPr>
        <w:pStyle w:val="af1"/>
        <w:widowControl w:val="0"/>
        <w:spacing w:after="0" w:line="360" w:lineRule="auto"/>
        <w:ind w:left="0"/>
        <w:jc w:val="center"/>
        <w:rPr>
          <w:rFonts w:ascii="Times New Roman" w:eastAsia="Calibri" w:hAnsi="Times New Roman"/>
          <w:sz w:val="28"/>
          <w:szCs w:val="28"/>
        </w:rPr>
      </w:pPr>
      <w:r w:rsidRPr="00846C9E">
        <w:rPr>
          <w:rFonts w:ascii="Times New Roman" w:eastAsia="Calibri" w:hAnsi="Times New Roman"/>
          <w:sz w:val="28"/>
          <w:szCs w:val="28"/>
        </w:rPr>
        <w:t xml:space="preserve">Рисунок </w:t>
      </w:r>
      <w:r w:rsidR="006868DC" w:rsidRPr="00846C9E">
        <w:rPr>
          <w:rFonts w:ascii="Times New Roman" w:eastAsia="Calibri" w:hAnsi="Times New Roman"/>
          <w:sz w:val="28"/>
          <w:szCs w:val="28"/>
        </w:rPr>
        <w:t>5</w:t>
      </w:r>
      <w:r w:rsidRPr="00846C9E">
        <w:rPr>
          <w:rFonts w:ascii="Times New Roman" w:eastAsia="Calibri" w:hAnsi="Times New Roman"/>
          <w:sz w:val="28"/>
          <w:szCs w:val="28"/>
        </w:rPr>
        <w:t xml:space="preserve"> – </w:t>
      </w:r>
      <w:r w:rsidR="004E2A58" w:rsidRPr="00846C9E">
        <w:rPr>
          <w:rFonts w:ascii="Times New Roman" w:eastAsia="Calibri" w:hAnsi="Times New Roman"/>
          <w:sz w:val="28"/>
          <w:szCs w:val="28"/>
        </w:rPr>
        <w:t>С</w:t>
      </w:r>
      <w:r w:rsidRPr="00846C9E">
        <w:rPr>
          <w:rFonts w:ascii="Times New Roman" w:eastAsia="Calibri" w:hAnsi="Times New Roman"/>
          <w:sz w:val="28"/>
          <w:szCs w:val="28"/>
        </w:rPr>
        <w:t xml:space="preserve">хематическое изображение </w:t>
      </w:r>
      <w:r w:rsidR="0023788E" w:rsidRPr="00846C9E">
        <w:rPr>
          <w:rFonts w:ascii="Times New Roman" w:eastAsia="Calibri" w:hAnsi="Times New Roman"/>
          <w:sz w:val="28"/>
          <w:szCs w:val="28"/>
        </w:rPr>
        <w:t>этапов машинного обучения</w:t>
      </w:r>
    </w:p>
    <w:p w14:paraId="76B4F866" w14:textId="77777777" w:rsidR="00ED003C" w:rsidRPr="00846C9E" w:rsidRDefault="00ED003C" w:rsidP="003639DB">
      <w:pPr>
        <w:pStyle w:val="af1"/>
        <w:widowControl w:val="0"/>
        <w:spacing w:after="0" w:line="360" w:lineRule="auto"/>
        <w:ind w:left="0"/>
        <w:jc w:val="center"/>
        <w:rPr>
          <w:rFonts w:ascii="Times New Roman" w:hAnsi="Times New Roman"/>
          <w:sz w:val="28"/>
          <w:szCs w:val="28"/>
          <w:lang w:eastAsia="ru-RU"/>
        </w:rPr>
      </w:pPr>
    </w:p>
    <w:p w14:paraId="51588FDF" w14:textId="0E898F5B" w:rsidR="00E2442E" w:rsidRPr="00846C9E" w:rsidRDefault="00E2442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Грамотное управление жизненным циклом моделей машинного обучения несёт за собой ключевое значение в достижении максимальной отдачи от их интеграции. Только прохождение всех этапов (начиная с качественной подготовки данных </w:t>
      </w:r>
      <w:r w:rsidR="00C45DD1" w:rsidRPr="00846C9E">
        <w:rPr>
          <w:rFonts w:ascii="Times New Roman" w:hAnsi="Times New Roman"/>
          <w:sz w:val="28"/>
          <w:szCs w:val="28"/>
          <w:lang w:eastAsia="ru-RU"/>
        </w:rPr>
        <w:t>и заканчивая регулярной техподдержкой) с</w:t>
      </w:r>
      <w:r w:rsidRPr="00846C9E">
        <w:rPr>
          <w:rFonts w:ascii="Times New Roman" w:hAnsi="Times New Roman"/>
          <w:sz w:val="28"/>
          <w:szCs w:val="28"/>
          <w:lang w:eastAsia="ru-RU"/>
        </w:rPr>
        <w:t xml:space="preserve">может обеспечить </w:t>
      </w:r>
      <w:r w:rsidR="00A01403" w:rsidRPr="00846C9E">
        <w:rPr>
          <w:rFonts w:ascii="Times New Roman" w:hAnsi="Times New Roman"/>
          <w:sz w:val="28"/>
          <w:szCs w:val="28"/>
          <w:lang w:eastAsia="ru-RU"/>
        </w:rPr>
        <w:t xml:space="preserve">успешное </w:t>
      </w:r>
      <w:r w:rsidR="00C45DD1" w:rsidRPr="00846C9E">
        <w:rPr>
          <w:rFonts w:ascii="Times New Roman" w:hAnsi="Times New Roman"/>
          <w:sz w:val="28"/>
          <w:szCs w:val="28"/>
          <w:lang w:eastAsia="ru-RU"/>
        </w:rPr>
        <w:t>внедрение, что в свою очередь повысит эффективность и конкурентоспособность предприятия.</w:t>
      </w:r>
    </w:p>
    <w:p w14:paraId="364D0D57" w14:textId="16C40D94" w:rsidR="00206FBE" w:rsidRPr="00846C9E" w:rsidRDefault="00206FBE"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Применение ML</w:t>
      </w:r>
      <w:r w:rsidR="00C45DD1" w:rsidRPr="00846C9E">
        <w:rPr>
          <w:rFonts w:ascii="Times New Roman" w:hAnsi="Times New Roman"/>
          <w:sz w:val="28"/>
          <w:szCs w:val="28"/>
          <w:lang w:eastAsia="ru-RU"/>
        </w:rPr>
        <w:t>-алгоритмов</w:t>
      </w:r>
      <w:r w:rsidRPr="00846C9E">
        <w:rPr>
          <w:rFonts w:ascii="Times New Roman" w:hAnsi="Times New Roman"/>
          <w:sz w:val="28"/>
          <w:szCs w:val="28"/>
          <w:lang w:eastAsia="ru-RU"/>
        </w:rPr>
        <w:t xml:space="preserve"> в бизнесе позволяет </w:t>
      </w:r>
      <w:r w:rsidR="00A01403" w:rsidRPr="00846C9E">
        <w:rPr>
          <w:rFonts w:ascii="Times New Roman" w:hAnsi="Times New Roman"/>
          <w:sz w:val="28"/>
          <w:szCs w:val="28"/>
          <w:lang w:eastAsia="ru-RU"/>
        </w:rPr>
        <w:t>снизить</w:t>
      </w:r>
      <w:r w:rsidRPr="00846C9E">
        <w:rPr>
          <w:rFonts w:ascii="Times New Roman" w:hAnsi="Times New Roman"/>
          <w:sz w:val="28"/>
          <w:szCs w:val="28"/>
          <w:lang w:eastAsia="ru-RU"/>
        </w:rPr>
        <w:t xml:space="preserve"> расходы, </w:t>
      </w:r>
      <w:r w:rsidR="00A01403" w:rsidRPr="00846C9E">
        <w:rPr>
          <w:rFonts w:ascii="Times New Roman" w:hAnsi="Times New Roman"/>
          <w:sz w:val="28"/>
          <w:szCs w:val="28"/>
          <w:lang w:eastAsia="ru-RU"/>
        </w:rPr>
        <w:t xml:space="preserve">увеличить </w:t>
      </w:r>
      <w:r w:rsidRPr="00846C9E">
        <w:rPr>
          <w:rFonts w:ascii="Times New Roman" w:hAnsi="Times New Roman"/>
          <w:sz w:val="28"/>
          <w:szCs w:val="28"/>
          <w:lang w:eastAsia="ru-RU"/>
        </w:rPr>
        <w:t>качество услуг</w:t>
      </w:r>
      <w:r w:rsidR="00A01403" w:rsidRPr="00846C9E">
        <w:rPr>
          <w:rFonts w:ascii="Times New Roman" w:hAnsi="Times New Roman"/>
          <w:sz w:val="28"/>
          <w:szCs w:val="28"/>
          <w:lang w:eastAsia="ru-RU"/>
        </w:rPr>
        <w:t xml:space="preserve"> и доход</w:t>
      </w:r>
      <w:r w:rsidR="00134897" w:rsidRPr="00846C9E">
        <w:rPr>
          <w:rFonts w:ascii="Times New Roman" w:hAnsi="Times New Roman"/>
          <w:sz w:val="28"/>
          <w:szCs w:val="28"/>
          <w:lang w:eastAsia="ru-RU"/>
        </w:rPr>
        <w:t>ы</w:t>
      </w:r>
      <w:r w:rsidR="005D308C" w:rsidRPr="00846C9E">
        <w:rPr>
          <w:rFonts w:ascii="Times New Roman" w:hAnsi="Times New Roman"/>
          <w:sz w:val="28"/>
          <w:szCs w:val="28"/>
          <w:lang w:eastAsia="ru-RU"/>
        </w:rPr>
        <w:t xml:space="preserve">, </w:t>
      </w:r>
      <w:r w:rsidRPr="00846C9E">
        <w:rPr>
          <w:rFonts w:ascii="Times New Roman" w:hAnsi="Times New Roman"/>
          <w:sz w:val="28"/>
          <w:szCs w:val="28"/>
          <w:lang w:eastAsia="ru-RU"/>
        </w:rPr>
        <w:t xml:space="preserve">минимизировать риски </w:t>
      </w:r>
      <w:r w:rsidR="005D308C" w:rsidRPr="00846C9E">
        <w:rPr>
          <w:rFonts w:ascii="Times New Roman" w:hAnsi="Times New Roman"/>
          <w:sz w:val="28"/>
          <w:szCs w:val="28"/>
          <w:lang w:eastAsia="ru-RU"/>
        </w:rPr>
        <w:t xml:space="preserve">и в целом повысить </w:t>
      </w:r>
      <w:r w:rsidRPr="00846C9E">
        <w:rPr>
          <w:rFonts w:ascii="Times New Roman" w:hAnsi="Times New Roman"/>
          <w:sz w:val="28"/>
          <w:szCs w:val="28"/>
          <w:lang w:eastAsia="ru-RU"/>
        </w:rPr>
        <w:t>эффективност</w:t>
      </w:r>
      <w:r w:rsidR="005D308C" w:rsidRPr="00846C9E">
        <w:rPr>
          <w:rFonts w:ascii="Times New Roman" w:hAnsi="Times New Roman"/>
          <w:sz w:val="28"/>
          <w:szCs w:val="28"/>
          <w:lang w:eastAsia="ru-RU"/>
        </w:rPr>
        <w:t>ь</w:t>
      </w:r>
      <w:r w:rsidRPr="00846C9E">
        <w:rPr>
          <w:rFonts w:ascii="Times New Roman" w:hAnsi="Times New Roman"/>
          <w:sz w:val="28"/>
          <w:szCs w:val="28"/>
          <w:lang w:eastAsia="ru-RU"/>
        </w:rPr>
        <w:t xml:space="preserve"> компании.</w:t>
      </w:r>
      <w:r w:rsidR="005D308C" w:rsidRPr="00846C9E">
        <w:rPr>
          <w:rFonts w:ascii="Times New Roman" w:hAnsi="Times New Roman"/>
          <w:sz w:val="28"/>
          <w:szCs w:val="28"/>
          <w:lang w:eastAsia="ru-RU"/>
        </w:rPr>
        <w:t xml:space="preserve"> В следствие внедрения моделей машинного обучения можно достигнуть следующих эффектов: </w:t>
      </w:r>
    </w:p>
    <w:p w14:paraId="241614E4" w14:textId="7D49C28F" w:rsidR="00206FBE" w:rsidRPr="00846C9E" w:rsidRDefault="00206FBE" w:rsidP="003639DB">
      <w:pPr>
        <w:pStyle w:val="af1"/>
        <w:widowControl w:val="0"/>
        <w:numPr>
          <w:ilvl w:val="0"/>
          <w:numId w:val="5"/>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снижени</w:t>
      </w:r>
      <w:r w:rsidR="007D2205" w:rsidRPr="00846C9E">
        <w:rPr>
          <w:rFonts w:ascii="Times New Roman" w:hAnsi="Times New Roman"/>
          <w:sz w:val="28"/>
          <w:szCs w:val="28"/>
          <w:lang w:eastAsia="ru-RU"/>
        </w:rPr>
        <w:t>е</w:t>
      </w:r>
      <w:r w:rsidRPr="00846C9E">
        <w:rPr>
          <w:rFonts w:ascii="Times New Roman" w:hAnsi="Times New Roman"/>
          <w:sz w:val="28"/>
          <w:szCs w:val="28"/>
          <w:lang w:eastAsia="ru-RU"/>
        </w:rPr>
        <w:t xml:space="preserve"> затрат на оплату труда;</w:t>
      </w:r>
    </w:p>
    <w:p w14:paraId="7E2C26A5" w14:textId="1C1A0C55" w:rsidR="00206FBE" w:rsidRPr="00846C9E" w:rsidRDefault="00206FBE" w:rsidP="003639DB">
      <w:pPr>
        <w:pStyle w:val="af1"/>
        <w:widowControl w:val="0"/>
        <w:numPr>
          <w:ilvl w:val="0"/>
          <w:numId w:val="5"/>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уменьшени</w:t>
      </w:r>
      <w:r w:rsidR="007D2205" w:rsidRPr="00846C9E">
        <w:rPr>
          <w:rFonts w:ascii="Times New Roman" w:hAnsi="Times New Roman"/>
          <w:sz w:val="28"/>
          <w:szCs w:val="28"/>
          <w:lang w:eastAsia="ru-RU"/>
        </w:rPr>
        <w:t>е</w:t>
      </w:r>
      <w:r w:rsidRPr="00846C9E">
        <w:rPr>
          <w:rFonts w:ascii="Times New Roman" w:hAnsi="Times New Roman"/>
          <w:sz w:val="28"/>
          <w:szCs w:val="28"/>
          <w:lang w:eastAsia="ru-RU"/>
        </w:rPr>
        <w:t xml:space="preserve"> ошибок, связанных с человеческим фактором;</w:t>
      </w:r>
    </w:p>
    <w:p w14:paraId="37E71B11" w14:textId="700EB032" w:rsidR="00206FBE" w:rsidRPr="00846C9E" w:rsidRDefault="00206FBE" w:rsidP="003639DB">
      <w:pPr>
        <w:pStyle w:val="af1"/>
        <w:widowControl w:val="0"/>
        <w:numPr>
          <w:ilvl w:val="0"/>
          <w:numId w:val="5"/>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повышени</w:t>
      </w:r>
      <w:r w:rsidR="007D2205" w:rsidRPr="00846C9E">
        <w:rPr>
          <w:rFonts w:ascii="Times New Roman" w:hAnsi="Times New Roman"/>
          <w:sz w:val="28"/>
          <w:szCs w:val="28"/>
          <w:lang w:eastAsia="ru-RU"/>
        </w:rPr>
        <w:t>е ключевых экономических показателей</w:t>
      </w:r>
      <w:r w:rsidR="007D2205" w:rsidRPr="00846C9E">
        <w:rPr>
          <w:rFonts w:ascii="Times New Roman" w:hAnsi="Times New Roman"/>
          <w:sz w:val="28"/>
          <w:szCs w:val="28"/>
          <w:lang w:val="en-US" w:eastAsia="ru-RU"/>
        </w:rPr>
        <w:t>;</w:t>
      </w:r>
    </w:p>
    <w:p w14:paraId="64F9DC58" w14:textId="61B81B2D" w:rsidR="00206FBE" w:rsidRPr="00846C9E" w:rsidRDefault="00206FBE" w:rsidP="003639DB">
      <w:pPr>
        <w:pStyle w:val="af1"/>
        <w:widowControl w:val="0"/>
        <w:numPr>
          <w:ilvl w:val="0"/>
          <w:numId w:val="6"/>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lastRenderedPageBreak/>
        <w:t>улучшени</w:t>
      </w:r>
      <w:r w:rsidR="007D2205" w:rsidRPr="00846C9E">
        <w:rPr>
          <w:rFonts w:ascii="Times New Roman" w:hAnsi="Times New Roman"/>
          <w:sz w:val="28"/>
          <w:szCs w:val="28"/>
          <w:lang w:eastAsia="ru-RU"/>
        </w:rPr>
        <w:t>е показателя</w:t>
      </w:r>
      <w:r w:rsidRPr="00846C9E">
        <w:rPr>
          <w:rFonts w:ascii="Times New Roman" w:hAnsi="Times New Roman"/>
          <w:sz w:val="28"/>
          <w:szCs w:val="28"/>
          <w:lang w:eastAsia="ru-RU"/>
        </w:rPr>
        <w:t xml:space="preserve"> удержания клиентов</w:t>
      </w:r>
      <w:r w:rsidR="007D2205" w:rsidRPr="00846C9E">
        <w:rPr>
          <w:rFonts w:ascii="Times New Roman" w:hAnsi="Times New Roman"/>
          <w:sz w:val="28"/>
          <w:szCs w:val="28"/>
          <w:lang w:val="en-US" w:eastAsia="ru-RU"/>
        </w:rPr>
        <w:t>;</w:t>
      </w:r>
    </w:p>
    <w:p w14:paraId="4F672EB1" w14:textId="1079D936" w:rsidR="00206FBE" w:rsidRPr="00846C9E" w:rsidRDefault="00206FBE" w:rsidP="003639DB">
      <w:pPr>
        <w:pStyle w:val="af1"/>
        <w:widowControl w:val="0"/>
        <w:numPr>
          <w:ilvl w:val="0"/>
          <w:numId w:val="7"/>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укрепление позиций на рынке</w:t>
      </w:r>
      <w:r w:rsidR="007D2205" w:rsidRPr="00846C9E">
        <w:rPr>
          <w:rFonts w:ascii="Times New Roman" w:hAnsi="Times New Roman"/>
          <w:sz w:val="28"/>
          <w:szCs w:val="28"/>
          <w:lang w:eastAsia="ru-RU"/>
        </w:rPr>
        <w:t xml:space="preserve"> и расширение доли рынка</w:t>
      </w:r>
      <w:r w:rsidRPr="00846C9E">
        <w:rPr>
          <w:rFonts w:ascii="Times New Roman" w:hAnsi="Times New Roman"/>
          <w:sz w:val="28"/>
          <w:szCs w:val="28"/>
          <w:lang w:eastAsia="ru-RU"/>
        </w:rPr>
        <w:t>;</w:t>
      </w:r>
    </w:p>
    <w:p w14:paraId="26688276" w14:textId="291D265E" w:rsidR="00206FBE" w:rsidRPr="00846C9E" w:rsidRDefault="00206FBE" w:rsidP="003639DB">
      <w:pPr>
        <w:pStyle w:val="af1"/>
        <w:widowControl w:val="0"/>
        <w:numPr>
          <w:ilvl w:val="0"/>
          <w:numId w:val="7"/>
        </w:numPr>
        <w:tabs>
          <w:tab w:val="left" w:pos="993"/>
        </w:tabs>
        <w:spacing w:after="0" w:line="360" w:lineRule="auto"/>
        <w:ind w:left="0" w:firstLine="709"/>
        <w:jc w:val="both"/>
        <w:rPr>
          <w:rFonts w:ascii="Times New Roman" w:hAnsi="Times New Roman"/>
          <w:sz w:val="28"/>
          <w:szCs w:val="28"/>
          <w:lang w:eastAsia="ru-RU"/>
        </w:rPr>
      </w:pPr>
      <w:r w:rsidRPr="00846C9E">
        <w:rPr>
          <w:rFonts w:ascii="Times New Roman" w:hAnsi="Times New Roman"/>
          <w:sz w:val="28"/>
          <w:szCs w:val="28"/>
          <w:lang w:eastAsia="ru-RU"/>
        </w:rPr>
        <w:t>привлечение инвестиций за счёт повышения технологичности бизнеса.</w:t>
      </w:r>
    </w:p>
    <w:p w14:paraId="6E8130DC" w14:textId="648F24B6" w:rsidR="00361C66" w:rsidRPr="00846C9E" w:rsidRDefault="00C45DD1" w:rsidP="003639DB">
      <w:pPr>
        <w:widowControl w:val="0"/>
        <w:spacing w:after="0" w:line="360" w:lineRule="auto"/>
        <w:ind w:firstLine="709"/>
        <w:jc w:val="both"/>
        <w:rPr>
          <w:rFonts w:ascii="Times New Roman" w:hAnsi="Times New Roman"/>
          <w:sz w:val="28"/>
          <w:szCs w:val="28"/>
          <w:lang w:eastAsia="ru-RU"/>
        </w:rPr>
      </w:pPr>
      <w:r w:rsidRPr="00846C9E">
        <w:rPr>
          <w:rFonts w:ascii="Times New Roman" w:hAnsi="Times New Roman"/>
          <w:sz w:val="28"/>
          <w:szCs w:val="28"/>
          <w:lang w:eastAsia="ru-RU"/>
        </w:rPr>
        <w:t xml:space="preserve">Итак, можно сделать вывод, что </w:t>
      </w:r>
      <w:r w:rsidR="00351847" w:rsidRPr="00846C9E">
        <w:rPr>
          <w:rFonts w:ascii="Times New Roman" w:hAnsi="Times New Roman"/>
          <w:sz w:val="28"/>
          <w:szCs w:val="28"/>
          <w:lang w:eastAsia="ru-RU"/>
        </w:rPr>
        <w:t xml:space="preserve">рациональное </w:t>
      </w:r>
      <w:r w:rsidR="00206FBE" w:rsidRPr="00846C9E">
        <w:rPr>
          <w:rFonts w:ascii="Times New Roman" w:hAnsi="Times New Roman"/>
          <w:sz w:val="28"/>
          <w:szCs w:val="28"/>
          <w:lang w:eastAsia="ru-RU"/>
        </w:rPr>
        <w:t xml:space="preserve">использование </w:t>
      </w:r>
      <w:r w:rsidR="007D2205" w:rsidRPr="00846C9E">
        <w:rPr>
          <w:rFonts w:ascii="Times New Roman" w:hAnsi="Times New Roman"/>
          <w:sz w:val="28"/>
          <w:szCs w:val="28"/>
          <w:lang w:val="en-US" w:eastAsia="ru-RU"/>
        </w:rPr>
        <w:t>ML</w:t>
      </w:r>
      <w:r w:rsidR="007D2205" w:rsidRPr="00846C9E">
        <w:rPr>
          <w:rFonts w:ascii="Times New Roman" w:hAnsi="Times New Roman"/>
          <w:sz w:val="28"/>
          <w:szCs w:val="28"/>
          <w:lang w:eastAsia="ru-RU"/>
        </w:rPr>
        <w:t xml:space="preserve"> </w:t>
      </w:r>
      <w:r w:rsidR="00206FBE" w:rsidRPr="00846C9E">
        <w:rPr>
          <w:rFonts w:ascii="Times New Roman" w:hAnsi="Times New Roman"/>
          <w:sz w:val="28"/>
          <w:szCs w:val="28"/>
          <w:lang w:eastAsia="ru-RU"/>
        </w:rPr>
        <w:t xml:space="preserve">технологий позволяет не только добиться роста </w:t>
      </w:r>
      <w:r w:rsidR="007D2205" w:rsidRPr="00846C9E">
        <w:rPr>
          <w:rFonts w:ascii="Times New Roman" w:hAnsi="Times New Roman"/>
          <w:sz w:val="28"/>
          <w:szCs w:val="28"/>
          <w:lang w:eastAsia="ru-RU"/>
        </w:rPr>
        <w:t xml:space="preserve">финансовой и операционной </w:t>
      </w:r>
      <w:r w:rsidR="00206FBE" w:rsidRPr="00846C9E">
        <w:rPr>
          <w:rFonts w:ascii="Times New Roman" w:hAnsi="Times New Roman"/>
          <w:sz w:val="28"/>
          <w:szCs w:val="28"/>
          <w:lang w:eastAsia="ru-RU"/>
        </w:rPr>
        <w:t xml:space="preserve">эффективности, но и </w:t>
      </w:r>
      <w:r w:rsidR="007D2205" w:rsidRPr="00846C9E">
        <w:rPr>
          <w:rFonts w:ascii="Times New Roman" w:hAnsi="Times New Roman"/>
          <w:sz w:val="28"/>
          <w:szCs w:val="28"/>
          <w:lang w:eastAsia="ru-RU"/>
        </w:rPr>
        <w:t xml:space="preserve">заметно </w:t>
      </w:r>
      <w:r w:rsidR="00206FBE" w:rsidRPr="00846C9E">
        <w:rPr>
          <w:rFonts w:ascii="Times New Roman" w:hAnsi="Times New Roman"/>
          <w:sz w:val="28"/>
          <w:szCs w:val="28"/>
          <w:lang w:eastAsia="ru-RU"/>
        </w:rPr>
        <w:t>повысить инвестиционную привлекательность предприятия.</w:t>
      </w:r>
    </w:p>
    <w:p w14:paraId="1F442D6A" w14:textId="77777777" w:rsidR="00936C5F" w:rsidRPr="00846C9E" w:rsidRDefault="00936C5F" w:rsidP="003639DB">
      <w:pPr>
        <w:widowControl w:val="0"/>
        <w:spacing w:after="0" w:line="360" w:lineRule="auto"/>
        <w:ind w:firstLine="709"/>
        <w:jc w:val="both"/>
        <w:rPr>
          <w:rFonts w:ascii="Times New Roman" w:hAnsi="Times New Roman"/>
          <w:sz w:val="28"/>
          <w:szCs w:val="28"/>
          <w:lang w:eastAsia="ru-RU"/>
        </w:rPr>
      </w:pPr>
    </w:p>
    <w:p w14:paraId="2E39468F" w14:textId="48895C52" w:rsidR="00A3179B" w:rsidRPr="00846C9E" w:rsidRDefault="00A3179B" w:rsidP="003639DB">
      <w:pPr>
        <w:pStyle w:val="2"/>
        <w:widowControl w:val="0"/>
        <w:spacing w:before="0" w:line="360" w:lineRule="auto"/>
        <w:ind w:firstLine="709"/>
        <w:jc w:val="both"/>
        <w:rPr>
          <w:rFonts w:ascii="Times New Roman" w:hAnsi="Times New Roman" w:cs="Times New Roman"/>
          <w:b/>
          <w:color w:val="auto"/>
          <w:sz w:val="28"/>
          <w:szCs w:val="28"/>
        </w:rPr>
      </w:pPr>
      <w:r w:rsidRPr="00846C9E">
        <w:rPr>
          <w:rFonts w:ascii="Times New Roman" w:hAnsi="Times New Roman" w:cs="Times New Roman"/>
          <w:b/>
          <w:bCs/>
          <w:color w:val="auto"/>
          <w:sz w:val="28"/>
          <w:szCs w:val="28"/>
        </w:rPr>
        <w:t>1.2</w:t>
      </w:r>
      <w:r w:rsidRPr="00846C9E">
        <w:rPr>
          <w:rFonts w:ascii="Times New Roman" w:hAnsi="Times New Roman" w:cs="Times New Roman"/>
          <w:b/>
          <w:color w:val="auto"/>
          <w:sz w:val="28"/>
          <w:szCs w:val="28"/>
        </w:rPr>
        <w:t xml:space="preserve"> Возможности и ограничения моделей машинного обучения</w:t>
      </w:r>
    </w:p>
    <w:p w14:paraId="6654A6BA" w14:textId="369F0F32" w:rsidR="00A3179B" w:rsidRPr="00846C9E" w:rsidRDefault="00A3179B" w:rsidP="003639DB">
      <w:pPr>
        <w:pStyle w:val="af1"/>
        <w:widowControl w:val="0"/>
        <w:spacing w:after="0" w:line="360" w:lineRule="auto"/>
        <w:ind w:left="0"/>
        <w:jc w:val="both"/>
        <w:rPr>
          <w:rFonts w:ascii="Times New Roman" w:hAnsi="Times New Roman"/>
          <w:b/>
          <w:bCs/>
          <w:sz w:val="28"/>
          <w:szCs w:val="28"/>
        </w:rPr>
      </w:pPr>
    </w:p>
    <w:p w14:paraId="471BB5B8" w14:textId="0BBF8F9E" w:rsidR="00B165A4" w:rsidRPr="00846C9E" w:rsidRDefault="00F433B9"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Модели машинного обучения обладают как широким набором возможностей, так и различными ограничениями, </w:t>
      </w:r>
      <w:r w:rsidR="00B165A4" w:rsidRPr="00846C9E">
        <w:rPr>
          <w:rFonts w:ascii="Times New Roman" w:hAnsi="Times New Roman"/>
          <w:sz w:val="28"/>
          <w:szCs w:val="28"/>
        </w:rPr>
        <w:t xml:space="preserve">которые нужно учитывать при разработке и внедрении. Обилие функциональных возможностей </w:t>
      </w:r>
      <w:r w:rsidR="00B165A4" w:rsidRPr="00846C9E">
        <w:rPr>
          <w:rFonts w:ascii="Times New Roman" w:hAnsi="Times New Roman"/>
          <w:sz w:val="28"/>
          <w:szCs w:val="28"/>
          <w:lang w:val="en-US"/>
        </w:rPr>
        <w:t>ML</w:t>
      </w:r>
      <w:r w:rsidR="00B165A4" w:rsidRPr="00846C9E">
        <w:rPr>
          <w:rFonts w:ascii="Times New Roman" w:hAnsi="Times New Roman"/>
          <w:sz w:val="28"/>
          <w:szCs w:val="28"/>
        </w:rPr>
        <w:t>-моделей позволяет не только автоматизировать процессы в компании, но и организовывать абсолютные новые управленческие подходы. Среди возможностей моделей машинного обучения можно выделить следующие пункты:</w:t>
      </w:r>
    </w:p>
    <w:p w14:paraId="66EDEECF" w14:textId="77777777" w:rsidR="002609A1" w:rsidRPr="00846C9E" w:rsidRDefault="002609A1" w:rsidP="003639DB">
      <w:pPr>
        <w:pStyle w:val="af1"/>
        <w:widowControl w:val="0"/>
        <w:numPr>
          <w:ilvl w:val="0"/>
          <w:numId w:val="2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Персонализация клиентского опыта и услуг.</w:t>
      </w:r>
    </w:p>
    <w:p w14:paraId="4A83BA3C" w14:textId="77777777" w:rsidR="00134897" w:rsidRPr="00846C9E" w:rsidRDefault="002609A1"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Довольно серьёзным конкурентным преимуществом моделей машинного обучения является возможность построения рекомендательных систем с целью персонализации предложений клиенту. </w:t>
      </w:r>
    </w:p>
    <w:p w14:paraId="46EF5199" w14:textId="3420C378" w:rsidR="002609A1" w:rsidRPr="00846C9E" w:rsidRDefault="002609A1"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Персонализация позволяет увеличить конверсию, снизить отток клиентов и повысить их удовлетворённость.</w:t>
      </w:r>
      <w:r w:rsidR="00965B1E" w:rsidRPr="00846C9E">
        <w:rPr>
          <w:rFonts w:ascii="Times New Roman" w:hAnsi="Times New Roman"/>
          <w:sz w:val="28"/>
          <w:szCs w:val="28"/>
        </w:rPr>
        <w:t xml:space="preserve"> </w:t>
      </w:r>
      <w:r w:rsidR="000B2E51" w:rsidRPr="00846C9E">
        <w:rPr>
          <w:rFonts w:ascii="Times New Roman" w:hAnsi="Times New Roman"/>
          <w:sz w:val="28"/>
          <w:szCs w:val="28"/>
        </w:rPr>
        <w:t>П</w:t>
      </w:r>
      <w:r w:rsidR="009D48FC" w:rsidRPr="00846C9E">
        <w:rPr>
          <w:rFonts w:ascii="Times New Roman" w:hAnsi="Times New Roman"/>
          <w:sz w:val="28"/>
          <w:szCs w:val="28"/>
        </w:rPr>
        <w:t xml:space="preserve">осле </w:t>
      </w:r>
      <w:r w:rsidR="00965B1E" w:rsidRPr="00846C9E">
        <w:rPr>
          <w:rFonts w:ascii="Times New Roman" w:hAnsi="Times New Roman"/>
          <w:sz w:val="28"/>
          <w:szCs w:val="28"/>
        </w:rPr>
        <w:t xml:space="preserve">открытия нескольких </w:t>
      </w:r>
      <w:r w:rsidR="009D48FC" w:rsidRPr="00846C9E">
        <w:rPr>
          <w:rFonts w:ascii="Times New Roman" w:hAnsi="Times New Roman"/>
          <w:sz w:val="28"/>
          <w:szCs w:val="28"/>
        </w:rPr>
        <w:t xml:space="preserve">карточек товаров </w:t>
      </w:r>
      <w:r w:rsidR="000B2E51" w:rsidRPr="00846C9E">
        <w:rPr>
          <w:rFonts w:ascii="Times New Roman" w:hAnsi="Times New Roman"/>
          <w:sz w:val="28"/>
          <w:szCs w:val="28"/>
        </w:rPr>
        <w:t xml:space="preserve">на маркетплейсе </w:t>
      </w:r>
      <w:r w:rsidR="000B2E51" w:rsidRPr="00846C9E">
        <w:rPr>
          <w:rFonts w:ascii="Times New Roman" w:hAnsi="Times New Roman"/>
          <w:sz w:val="28"/>
          <w:szCs w:val="28"/>
          <w:lang w:val="en-US"/>
        </w:rPr>
        <w:t>OZON</w:t>
      </w:r>
      <w:r w:rsidR="000B2E51" w:rsidRPr="00846C9E">
        <w:rPr>
          <w:rFonts w:ascii="Times New Roman" w:hAnsi="Times New Roman"/>
          <w:sz w:val="28"/>
          <w:szCs w:val="28"/>
        </w:rPr>
        <w:t xml:space="preserve"> </w:t>
      </w:r>
      <w:r w:rsidR="009D48FC" w:rsidRPr="00846C9E">
        <w:rPr>
          <w:rFonts w:ascii="Times New Roman" w:hAnsi="Times New Roman"/>
          <w:sz w:val="28"/>
          <w:szCs w:val="28"/>
        </w:rPr>
        <w:t xml:space="preserve">из сегмента одежды и компьютерных комплектующих рекомендации адаптируются и начинают выдавать карточки </w:t>
      </w:r>
      <w:r w:rsidR="00965B1E" w:rsidRPr="00846C9E">
        <w:rPr>
          <w:rFonts w:ascii="Times New Roman" w:hAnsi="Times New Roman"/>
          <w:sz w:val="28"/>
          <w:szCs w:val="28"/>
        </w:rPr>
        <w:t xml:space="preserve">товаров </w:t>
      </w:r>
      <w:r w:rsidR="009D48FC" w:rsidRPr="00846C9E">
        <w:rPr>
          <w:rFonts w:ascii="Times New Roman" w:hAnsi="Times New Roman"/>
          <w:sz w:val="28"/>
          <w:szCs w:val="28"/>
        </w:rPr>
        <w:t xml:space="preserve">из смежных категорий. </w:t>
      </w:r>
      <w:r w:rsidRPr="00846C9E">
        <w:rPr>
          <w:rFonts w:ascii="Times New Roman" w:hAnsi="Times New Roman"/>
          <w:sz w:val="28"/>
          <w:szCs w:val="28"/>
        </w:rPr>
        <w:t xml:space="preserve">Пример работы рекомендательной системы на маркетплейсе </w:t>
      </w:r>
      <w:r w:rsidRPr="00846C9E">
        <w:rPr>
          <w:rFonts w:ascii="Times New Roman" w:hAnsi="Times New Roman"/>
          <w:sz w:val="28"/>
          <w:szCs w:val="28"/>
          <w:lang w:val="en-US"/>
        </w:rPr>
        <w:t>OZON</w:t>
      </w:r>
      <w:r w:rsidRPr="00846C9E">
        <w:rPr>
          <w:rFonts w:ascii="Times New Roman" w:hAnsi="Times New Roman"/>
          <w:sz w:val="28"/>
          <w:szCs w:val="28"/>
        </w:rPr>
        <w:t xml:space="preserve"> </w:t>
      </w:r>
      <w:r w:rsidR="00965B1E" w:rsidRPr="00846C9E">
        <w:rPr>
          <w:rFonts w:ascii="Times New Roman" w:hAnsi="Times New Roman"/>
          <w:sz w:val="28"/>
          <w:szCs w:val="28"/>
        </w:rPr>
        <w:t xml:space="preserve">представлен </w:t>
      </w:r>
      <w:r w:rsidRPr="00846C9E">
        <w:rPr>
          <w:rFonts w:ascii="Times New Roman" w:hAnsi="Times New Roman"/>
          <w:sz w:val="28"/>
          <w:szCs w:val="28"/>
        </w:rPr>
        <w:t xml:space="preserve">на рисунке </w:t>
      </w:r>
      <w:r w:rsidR="006868DC" w:rsidRPr="00846C9E">
        <w:rPr>
          <w:rFonts w:ascii="Times New Roman" w:hAnsi="Times New Roman"/>
          <w:sz w:val="28"/>
          <w:szCs w:val="28"/>
        </w:rPr>
        <w:t>6</w:t>
      </w:r>
      <w:r w:rsidR="002B4D09" w:rsidRPr="00846C9E">
        <w:rPr>
          <w:rFonts w:ascii="Times New Roman" w:hAnsi="Times New Roman"/>
          <w:sz w:val="28"/>
          <w:szCs w:val="28"/>
        </w:rPr>
        <w:t xml:space="preserve"> [</w:t>
      </w:r>
      <w:r w:rsidR="00703C86" w:rsidRPr="00846C9E">
        <w:rPr>
          <w:rFonts w:ascii="Times New Roman" w:hAnsi="Times New Roman"/>
          <w:sz w:val="28"/>
          <w:szCs w:val="28"/>
        </w:rPr>
        <w:t>18</w:t>
      </w:r>
      <w:r w:rsidR="002B4D09" w:rsidRPr="00846C9E">
        <w:rPr>
          <w:rFonts w:ascii="Times New Roman" w:hAnsi="Times New Roman"/>
          <w:sz w:val="28"/>
          <w:szCs w:val="28"/>
        </w:rPr>
        <w:t>]</w:t>
      </w:r>
      <w:r w:rsidRPr="00846C9E">
        <w:rPr>
          <w:rFonts w:ascii="Times New Roman" w:hAnsi="Times New Roman"/>
          <w:sz w:val="28"/>
          <w:szCs w:val="28"/>
        </w:rPr>
        <w:t>.</w:t>
      </w:r>
    </w:p>
    <w:p w14:paraId="42C8BDA2" w14:textId="77777777" w:rsidR="002609A1" w:rsidRPr="00846C9E" w:rsidRDefault="002609A1" w:rsidP="003639DB">
      <w:pPr>
        <w:pStyle w:val="af1"/>
        <w:widowControl w:val="0"/>
        <w:spacing w:after="0" w:line="360" w:lineRule="auto"/>
        <w:ind w:left="0" w:firstLine="709"/>
        <w:jc w:val="both"/>
        <w:rPr>
          <w:rFonts w:ascii="Times New Roman" w:hAnsi="Times New Roman"/>
          <w:sz w:val="28"/>
          <w:szCs w:val="28"/>
        </w:rPr>
      </w:pPr>
    </w:p>
    <w:p w14:paraId="28A227CE" w14:textId="77777777" w:rsidR="002609A1" w:rsidRPr="00846C9E" w:rsidRDefault="002609A1" w:rsidP="003639DB">
      <w:pPr>
        <w:widowControl w:val="0"/>
        <w:spacing w:after="0" w:line="360" w:lineRule="auto"/>
        <w:jc w:val="center"/>
        <w:rPr>
          <w:rFonts w:ascii="Times New Roman" w:hAnsi="Times New Roman"/>
          <w:sz w:val="28"/>
          <w:szCs w:val="28"/>
        </w:rPr>
      </w:pPr>
      <w:r w:rsidRPr="00846C9E">
        <w:rPr>
          <w:rFonts w:ascii="Times New Roman" w:hAnsi="Times New Roman"/>
          <w:noProof/>
          <w:sz w:val="28"/>
          <w:szCs w:val="28"/>
        </w:rPr>
        <w:lastRenderedPageBreak/>
        <w:drawing>
          <wp:inline distT="0" distB="0" distL="0" distR="0" wp14:anchorId="2D746108" wp14:editId="0BC6CDA5">
            <wp:extent cx="5899959" cy="3442855"/>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1" t="951" r="1163" b="4598"/>
                    <a:stretch/>
                  </pic:blipFill>
                  <pic:spPr bwMode="auto">
                    <a:xfrm>
                      <a:off x="0" y="0"/>
                      <a:ext cx="6047339" cy="3528857"/>
                    </a:xfrm>
                    <a:prstGeom prst="rect">
                      <a:avLst/>
                    </a:prstGeom>
                    <a:ln>
                      <a:noFill/>
                    </a:ln>
                    <a:extLst>
                      <a:ext uri="{53640926-AAD7-44D8-BBD7-CCE9431645EC}">
                        <a14:shadowObscured xmlns:a14="http://schemas.microsoft.com/office/drawing/2010/main"/>
                      </a:ext>
                    </a:extLst>
                  </pic:spPr>
                </pic:pic>
              </a:graphicData>
            </a:graphic>
          </wp:inline>
        </w:drawing>
      </w:r>
    </w:p>
    <w:p w14:paraId="6FDDDD01" w14:textId="39951843" w:rsidR="002609A1" w:rsidRPr="00846C9E" w:rsidRDefault="002609A1" w:rsidP="003639DB">
      <w:pPr>
        <w:widowControl w:val="0"/>
        <w:spacing w:after="0" w:line="240" w:lineRule="auto"/>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6</w:t>
      </w:r>
      <w:r w:rsidRPr="00846C9E">
        <w:rPr>
          <w:rFonts w:ascii="Times New Roman" w:hAnsi="Times New Roman"/>
          <w:sz w:val="28"/>
          <w:szCs w:val="28"/>
        </w:rPr>
        <w:t xml:space="preserve"> – </w:t>
      </w:r>
      <w:r w:rsidR="00FD280E" w:rsidRPr="00846C9E">
        <w:rPr>
          <w:rFonts w:ascii="Times New Roman" w:hAnsi="Times New Roman"/>
          <w:sz w:val="28"/>
          <w:szCs w:val="28"/>
        </w:rPr>
        <w:t>П</w:t>
      </w:r>
      <w:r w:rsidRPr="00846C9E">
        <w:rPr>
          <w:rFonts w:ascii="Times New Roman" w:hAnsi="Times New Roman"/>
          <w:sz w:val="28"/>
          <w:szCs w:val="28"/>
        </w:rPr>
        <w:t xml:space="preserve">ример работы алгоритмов рекомендательной системы </w:t>
      </w:r>
      <w:r w:rsidRPr="00846C9E">
        <w:rPr>
          <w:rFonts w:ascii="Times New Roman" w:hAnsi="Times New Roman"/>
          <w:sz w:val="28"/>
          <w:szCs w:val="28"/>
        </w:rPr>
        <w:br/>
        <w:t xml:space="preserve">маркетплейса </w:t>
      </w:r>
      <w:r w:rsidRPr="00846C9E">
        <w:rPr>
          <w:rFonts w:ascii="Times New Roman" w:hAnsi="Times New Roman"/>
          <w:sz w:val="28"/>
          <w:szCs w:val="28"/>
          <w:lang w:val="en-US"/>
        </w:rPr>
        <w:t>OZON</w:t>
      </w:r>
    </w:p>
    <w:p w14:paraId="3E8FAB0F" w14:textId="77777777" w:rsidR="002609A1" w:rsidRPr="00846C9E" w:rsidRDefault="002609A1" w:rsidP="003639DB">
      <w:pPr>
        <w:pStyle w:val="af1"/>
        <w:widowControl w:val="0"/>
        <w:spacing w:after="0" w:line="360" w:lineRule="auto"/>
        <w:ind w:left="0" w:firstLine="709"/>
        <w:jc w:val="both"/>
        <w:rPr>
          <w:rFonts w:ascii="Times New Roman" w:hAnsi="Times New Roman"/>
          <w:sz w:val="28"/>
          <w:szCs w:val="28"/>
        </w:rPr>
      </w:pPr>
    </w:p>
    <w:p w14:paraId="49CF2E22" w14:textId="2092C1FD" w:rsidR="00B165A4" w:rsidRPr="00846C9E" w:rsidRDefault="00B165A4" w:rsidP="003639DB">
      <w:pPr>
        <w:pStyle w:val="af1"/>
        <w:widowControl w:val="0"/>
        <w:numPr>
          <w:ilvl w:val="0"/>
          <w:numId w:val="2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Автоматизация рутинных бизнес-процессов.</w:t>
      </w:r>
    </w:p>
    <w:p w14:paraId="39DF8B51" w14:textId="77777777" w:rsidR="00134897" w:rsidRPr="00846C9E" w:rsidRDefault="007106A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Один из самых очевидных эффектов от внедрения моделей машинного обучения – это замена человеческого труда в задачах, которые регулярно исполняются на предприятии. </w:t>
      </w:r>
    </w:p>
    <w:p w14:paraId="170B2B59" w14:textId="307CCB71" w:rsidR="00F433B9" w:rsidRPr="00846C9E" w:rsidRDefault="007106A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Такие операции, как обработка обращений клиентов в службу поддержки, перенос данных с </w:t>
      </w:r>
      <w:r w:rsidR="00E656B5" w:rsidRPr="00846C9E">
        <w:rPr>
          <w:rFonts w:ascii="Times New Roman" w:hAnsi="Times New Roman"/>
          <w:sz w:val="28"/>
          <w:szCs w:val="28"/>
        </w:rPr>
        <w:t xml:space="preserve">печатных </w:t>
      </w:r>
      <w:r w:rsidRPr="00846C9E">
        <w:rPr>
          <w:rFonts w:ascii="Times New Roman" w:hAnsi="Times New Roman"/>
          <w:sz w:val="28"/>
          <w:szCs w:val="28"/>
        </w:rPr>
        <w:t>документов</w:t>
      </w:r>
      <w:r w:rsidR="00E656B5" w:rsidRPr="00846C9E">
        <w:rPr>
          <w:rFonts w:ascii="Times New Roman" w:hAnsi="Times New Roman"/>
          <w:sz w:val="28"/>
          <w:szCs w:val="28"/>
        </w:rPr>
        <w:t xml:space="preserve"> в цифровой формат</w:t>
      </w:r>
      <w:r w:rsidRPr="00846C9E">
        <w:rPr>
          <w:rFonts w:ascii="Times New Roman" w:hAnsi="Times New Roman"/>
          <w:sz w:val="28"/>
          <w:szCs w:val="28"/>
        </w:rPr>
        <w:t xml:space="preserve">, сортировка </w:t>
      </w:r>
      <w:r w:rsidR="00E656B5" w:rsidRPr="00846C9E">
        <w:rPr>
          <w:rFonts w:ascii="Times New Roman" w:hAnsi="Times New Roman"/>
          <w:sz w:val="28"/>
          <w:szCs w:val="28"/>
        </w:rPr>
        <w:t xml:space="preserve">клиентских </w:t>
      </w:r>
      <w:r w:rsidRPr="00846C9E">
        <w:rPr>
          <w:rFonts w:ascii="Times New Roman" w:hAnsi="Times New Roman"/>
          <w:sz w:val="28"/>
          <w:szCs w:val="28"/>
        </w:rPr>
        <w:t xml:space="preserve">заявок и формирование отчётов, могут быть перенесены на исполнение </w:t>
      </w:r>
      <w:r w:rsidRPr="00846C9E">
        <w:rPr>
          <w:rFonts w:ascii="Times New Roman" w:hAnsi="Times New Roman"/>
          <w:sz w:val="28"/>
          <w:szCs w:val="28"/>
          <w:lang w:val="en-US"/>
        </w:rPr>
        <w:t>ML</w:t>
      </w:r>
      <w:r w:rsidRPr="00846C9E">
        <w:rPr>
          <w:rFonts w:ascii="Times New Roman" w:hAnsi="Times New Roman"/>
          <w:sz w:val="28"/>
          <w:szCs w:val="28"/>
        </w:rPr>
        <w:t>-модели.</w:t>
      </w:r>
    </w:p>
    <w:p w14:paraId="3485673C" w14:textId="220FEF0F" w:rsidR="0052432F" w:rsidRPr="00846C9E" w:rsidRDefault="00965B1E" w:rsidP="003639DB">
      <w:pPr>
        <w:pStyle w:val="af1"/>
        <w:widowControl w:val="0"/>
        <w:tabs>
          <w:tab w:val="left" w:pos="7797"/>
          <w:tab w:val="left" w:pos="8080"/>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И</w:t>
      </w:r>
      <w:r w:rsidR="0052432F" w:rsidRPr="00846C9E">
        <w:rPr>
          <w:rFonts w:ascii="Times New Roman" w:hAnsi="Times New Roman"/>
          <w:sz w:val="28"/>
          <w:szCs w:val="28"/>
        </w:rPr>
        <w:t xml:space="preserve">спользования алгоритмов </w:t>
      </w:r>
      <w:r w:rsidR="003112CD" w:rsidRPr="00846C9E">
        <w:rPr>
          <w:rFonts w:ascii="Times New Roman" w:hAnsi="Times New Roman"/>
          <w:sz w:val="28"/>
          <w:szCs w:val="28"/>
        </w:rPr>
        <w:t xml:space="preserve">искусственного интеллекта и машинного обучения </w:t>
      </w:r>
      <w:r w:rsidR="0052432F" w:rsidRPr="00846C9E">
        <w:rPr>
          <w:rFonts w:ascii="Times New Roman" w:hAnsi="Times New Roman"/>
          <w:sz w:val="28"/>
          <w:szCs w:val="28"/>
        </w:rPr>
        <w:t>в</w:t>
      </w:r>
      <w:r w:rsidRPr="00846C9E">
        <w:rPr>
          <w:rFonts w:ascii="Times New Roman" w:hAnsi="Times New Roman"/>
          <w:sz w:val="28"/>
          <w:szCs w:val="28"/>
        </w:rPr>
        <w:t xml:space="preserve">стречается в таких крупных сервисах как </w:t>
      </w:r>
      <w:proofErr w:type="spellStart"/>
      <w:r w:rsidRPr="00846C9E">
        <w:rPr>
          <w:rFonts w:ascii="Times New Roman" w:hAnsi="Times New Roman"/>
          <w:sz w:val="28"/>
          <w:szCs w:val="28"/>
          <w:lang w:val="en-US"/>
        </w:rPr>
        <w:t>Karpov</w:t>
      </w:r>
      <w:proofErr w:type="spellEnd"/>
      <w:r w:rsidRPr="00846C9E">
        <w:rPr>
          <w:rFonts w:ascii="Times New Roman" w:hAnsi="Times New Roman"/>
          <w:sz w:val="28"/>
          <w:szCs w:val="28"/>
        </w:rPr>
        <w:t>.</w:t>
      </w:r>
      <w:r w:rsidRPr="00846C9E">
        <w:rPr>
          <w:rFonts w:ascii="Times New Roman" w:hAnsi="Times New Roman"/>
          <w:sz w:val="28"/>
          <w:szCs w:val="28"/>
          <w:lang w:val="en-US"/>
        </w:rPr>
        <w:t>Courses</w:t>
      </w:r>
      <w:r w:rsidRPr="00846C9E">
        <w:rPr>
          <w:rFonts w:ascii="Times New Roman" w:hAnsi="Times New Roman"/>
          <w:sz w:val="28"/>
          <w:szCs w:val="28"/>
        </w:rPr>
        <w:t xml:space="preserve">, </w:t>
      </w:r>
      <w:r w:rsidR="00E656B5" w:rsidRPr="00846C9E">
        <w:rPr>
          <w:rFonts w:ascii="Times New Roman" w:hAnsi="Times New Roman"/>
          <w:sz w:val="28"/>
          <w:szCs w:val="28"/>
        </w:rPr>
        <w:t xml:space="preserve">СБЕР, </w:t>
      </w:r>
      <w:r w:rsidRPr="00846C9E">
        <w:rPr>
          <w:rFonts w:ascii="Times New Roman" w:hAnsi="Times New Roman"/>
          <w:sz w:val="28"/>
          <w:szCs w:val="28"/>
        </w:rPr>
        <w:t xml:space="preserve">Т-Банк, </w:t>
      </w:r>
      <w:r w:rsidR="003112CD" w:rsidRPr="00846C9E">
        <w:rPr>
          <w:rFonts w:ascii="Times New Roman" w:hAnsi="Times New Roman"/>
          <w:sz w:val="28"/>
          <w:szCs w:val="28"/>
        </w:rPr>
        <w:t xml:space="preserve">Госуслуги </w:t>
      </w:r>
      <w:r w:rsidRPr="00846C9E">
        <w:rPr>
          <w:rFonts w:ascii="Times New Roman" w:hAnsi="Times New Roman"/>
          <w:sz w:val="28"/>
          <w:szCs w:val="28"/>
        </w:rPr>
        <w:t xml:space="preserve">и т.п. Пример сгенерированного ответа от </w:t>
      </w:r>
      <w:r w:rsidR="00E656B5" w:rsidRPr="00846C9E">
        <w:rPr>
          <w:rFonts w:ascii="Times New Roman" w:hAnsi="Times New Roman"/>
          <w:sz w:val="28"/>
          <w:szCs w:val="28"/>
          <w:lang w:val="en-US"/>
        </w:rPr>
        <w:t>GPT</w:t>
      </w:r>
      <w:r w:rsidR="00E656B5" w:rsidRPr="00846C9E">
        <w:rPr>
          <w:rFonts w:ascii="Times New Roman" w:hAnsi="Times New Roman"/>
          <w:sz w:val="28"/>
          <w:szCs w:val="28"/>
        </w:rPr>
        <w:t xml:space="preserve">-образной </w:t>
      </w:r>
      <w:r w:rsidRPr="00846C9E">
        <w:rPr>
          <w:rFonts w:ascii="Times New Roman" w:hAnsi="Times New Roman"/>
          <w:sz w:val="28"/>
          <w:szCs w:val="28"/>
        </w:rPr>
        <w:t xml:space="preserve">языковой модели в </w:t>
      </w:r>
      <w:r w:rsidR="00B52945" w:rsidRPr="00846C9E">
        <w:rPr>
          <w:rFonts w:ascii="Times New Roman" w:hAnsi="Times New Roman"/>
          <w:sz w:val="28"/>
          <w:szCs w:val="28"/>
        </w:rPr>
        <w:t>п</w:t>
      </w:r>
      <w:r w:rsidRPr="00846C9E">
        <w:rPr>
          <w:rFonts w:ascii="Times New Roman" w:hAnsi="Times New Roman"/>
          <w:sz w:val="28"/>
          <w:szCs w:val="28"/>
        </w:rPr>
        <w:t xml:space="preserve">оддержке сервиса Госуслуги </w:t>
      </w:r>
      <w:r w:rsidR="0052432F" w:rsidRPr="00846C9E">
        <w:rPr>
          <w:rFonts w:ascii="Times New Roman" w:hAnsi="Times New Roman"/>
          <w:sz w:val="28"/>
          <w:szCs w:val="28"/>
        </w:rPr>
        <w:t xml:space="preserve">продемонстрирован на рисунке </w:t>
      </w:r>
      <w:r w:rsidR="006868DC" w:rsidRPr="00846C9E">
        <w:rPr>
          <w:rFonts w:ascii="Times New Roman" w:hAnsi="Times New Roman"/>
          <w:sz w:val="28"/>
          <w:szCs w:val="28"/>
        </w:rPr>
        <w:t>7</w:t>
      </w:r>
      <w:r w:rsidR="0052432F" w:rsidRPr="00846C9E">
        <w:rPr>
          <w:rFonts w:ascii="Times New Roman" w:hAnsi="Times New Roman"/>
          <w:sz w:val="28"/>
          <w:szCs w:val="28"/>
        </w:rPr>
        <w:t xml:space="preserve"> [</w:t>
      </w:r>
      <w:r w:rsidR="00703C86" w:rsidRPr="00846C9E">
        <w:rPr>
          <w:rFonts w:ascii="Times New Roman" w:hAnsi="Times New Roman"/>
          <w:sz w:val="28"/>
          <w:szCs w:val="28"/>
        </w:rPr>
        <w:t>19</w:t>
      </w:r>
      <w:r w:rsidR="0052432F" w:rsidRPr="00846C9E">
        <w:rPr>
          <w:rFonts w:ascii="Times New Roman" w:hAnsi="Times New Roman"/>
          <w:sz w:val="28"/>
          <w:szCs w:val="28"/>
        </w:rPr>
        <w:t>].</w:t>
      </w:r>
    </w:p>
    <w:p w14:paraId="5D5B072C" w14:textId="77777777" w:rsidR="003B2906" w:rsidRPr="00846C9E" w:rsidRDefault="003B2906" w:rsidP="003639DB">
      <w:pPr>
        <w:pStyle w:val="af1"/>
        <w:widowControl w:val="0"/>
        <w:spacing w:after="0" w:line="360" w:lineRule="auto"/>
        <w:ind w:left="0"/>
        <w:jc w:val="center"/>
        <w:rPr>
          <w:rFonts w:ascii="Times New Roman" w:hAnsi="Times New Roman"/>
          <w:noProof/>
          <w:sz w:val="28"/>
          <w:szCs w:val="28"/>
        </w:rPr>
      </w:pPr>
    </w:p>
    <w:p w14:paraId="50326309" w14:textId="0DFDD181" w:rsidR="0052432F" w:rsidRPr="00846C9E" w:rsidRDefault="003B2906"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noProof/>
          <w:sz w:val="28"/>
          <w:szCs w:val="28"/>
        </w:rPr>
        <w:lastRenderedPageBreak/>
        <w:drawing>
          <wp:inline distT="0" distB="0" distL="0" distR="0" wp14:anchorId="4CCDA9A9" wp14:editId="552F4588">
            <wp:extent cx="4973782" cy="595938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1" t="32807" r="7780" b="18271"/>
                    <a:stretch/>
                  </pic:blipFill>
                  <pic:spPr bwMode="auto">
                    <a:xfrm>
                      <a:off x="0" y="0"/>
                      <a:ext cx="4990028" cy="5978847"/>
                    </a:xfrm>
                    <a:prstGeom prst="rect">
                      <a:avLst/>
                    </a:prstGeom>
                    <a:noFill/>
                    <a:ln>
                      <a:noFill/>
                    </a:ln>
                    <a:extLst>
                      <a:ext uri="{53640926-AAD7-44D8-BBD7-CCE9431645EC}">
                        <a14:shadowObscured xmlns:a14="http://schemas.microsoft.com/office/drawing/2010/main"/>
                      </a:ext>
                    </a:extLst>
                  </pic:spPr>
                </pic:pic>
              </a:graphicData>
            </a:graphic>
          </wp:inline>
        </w:drawing>
      </w:r>
    </w:p>
    <w:p w14:paraId="41A4E5F3" w14:textId="0857EA25" w:rsidR="0052432F" w:rsidRPr="00846C9E" w:rsidRDefault="0052432F" w:rsidP="003639DB">
      <w:pPr>
        <w:pStyle w:val="af1"/>
        <w:widowControl w:val="0"/>
        <w:spacing w:after="0" w:line="24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7</w:t>
      </w:r>
      <w:r w:rsidRPr="00846C9E">
        <w:rPr>
          <w:rFonts w:ascii="Times New Roman" w:hAnsi="Times New Roman"/>
          <w:sz w:val="28"/>
          <w:szCs w:val="28"/>
        </w:rPr>
        <w:t xml:space="preserve"> – Ответ от генеративной нейросети в службе поддержки</w:t>
      </w:r>
      <w:r w:rsidRPr="00846C9E">
        <w:rPr>
          <w:rFonts w:ascii="Times New Roman" w:hAnsi="Times New Roman"/>
          <w:sz w:val="28"/>
          <w:szCs w:val="28"/>
        </w:rPr>
        <w:br/>
        <w:t>портала Госуслуги</w:t>
      </w:r>
    </w:p>
    <w:p w14:paraId="0C6B5546" w14:textId="77777777" w:rsidR="0052432F" w:rsidRPr="00846C9E" w:rsidRDefault="0052432F" w:rsidP="003639DB">
      <w:pPr>
        <w:pStyle w:val="af1"/>
        <w:widowControl w:val="0"/>
        <w:spacing w:after="0" w:line="360" w:lineRule="auto"/>
        <w:ind w:left="0" w:firstLine="709"/>
        <w:jc w:val="both"/>
        <w:rPr>
          <w:rFonts w:ascii="Times New Roman" w:hAnsi="Times New Roman"/>
          <w:sz w:val="28"/>
          <w:szCs w:val="28"/>
        </w:rPr>
      </w:pPr>
    </w:p>
    <w:p w14:paraId="250A4EFB" w14:textId="1AF354F6" w:rsidR="00BA6AA8" w:rsidRPr="00846C9E" w:rsidRDefault="00BA6AA8" w:rsidP="003639DB">
      <w:pPr>
        <w:pStyle w:val="af1"/>
        <w:widowControl w:val="0"/>
        <w:numPr>
          <w:ilvl w:val="0"/>
          <w:numId w:val="2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Возможности предиктивной аналитики.</w:t>
      </w:r>
    </w:p>
    <w:p w14:paraId="040F1C7D" w14:textId="5DA13113" w:rsidR="00BA6AA8" w:rsidRPr="00846C9E" w:rsidRDefault="00BA6AA8"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Модели машинного обучения могут прогнозировать исполнение тех или иных событий на основании информации о поведении пользователей, внешних факторов, а также временных рядов и прочих сведений. Данный функционал особенно ценится среди компаний, работающих в крайне динамических условиях, таких как ритейл, медиа, логистике, финансовом секторе и т.п. </w:t>
      </w:r>
      <w:r w:rsidR="009B3256" w:rsidRPr="00846C9E">
        <w:rPr>
          <w:rFonts w:ascii="Times New Roman" w:hAnsi="Times New Roman"/>
          <w:sz w:val="28"/>
          <w:szCs w:val="28"/>
        </w:rPr>
        <w:t>Алгоритмы прогнозирования позволяют заранее составлять план закупок, прогнозировать спрос и выявлять аномалии в процессах производства</w:t>
      </w:r>
      <w:r w:rsidR="002609A1" w:rsidRPr="00846C9E">
        <w:rPr>
          <w:rFonts w:ascii="Times New Roman" w:hAnsi="Times New Roman"/>
          <w:sz w:val="28"/>
          <w:szCs w:val="28"/>
        </w:rPr>
        <w:t xml:space="preserve"> [</w:t>
      </w:r>
      <w:r w:rsidR="00703C86" w:rsidRPr="00846C9E">
        <w:rPr>
          <w:rFonts w:ascii="Times New Roman" w:hAnsi="Times New Roman"/>
          <w:sz w:val="28"/>
          <w:szCs w:val="28"/>
        </w:rPr>
        <w:t>20</w:t>
      </w:r>
      <w:r w:rsidR="002609A1" w:rsidRPr="00846C9E">
        <w:rPr>
          <w:rFonts w:ascii="Times New Roman" w:hAnsi="Times New Roman"/>
          <w:sz w:val="28"/>
          <w:szCs w:val="28"/>
        </w:rPr>
        <w:t>]</w:t>
      </w:r>
      <w:r w:rsidR="009B3256" w:rsidRPr="00846C9E">
        <w:rPr>
          <w:rFonts w:ascii="Times New Roman" w:hAnsi="Times New Roman"/>
          <w:sz w:val="28"/>
          <w:szCs w:val="28"/>
        </w:rPr>
        <w:t>.</w:t>
      </w:r>
    </w:p>
    <w:p w14:paraId="2E532923" w14:textId="7D4F0894" w:rsidR="00BA6AA8" w:rsidRPr="00846C9E" w:rsidRDefault="009B3256" w:rsidP="003639DB">
      <w:pPr>
        <w:pStyle w:val="af1"/>
        <w:widowControl w:val="0"/>
        <w:numPr>
          <w:ilvl w:val="0"/>
          <w:numId w:val="2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Увеличение точности управленческих решений.</w:t>
      </w:r>
    </w:p>
    <w:p w14:paraId="77A356EE" w14:textId="69D0BF12" w:rsidR="009B3256" w:rsidRPr="00846C9E" w:rsidRDefault="009B3256"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Результаты анализа больших объёмов данных, проводимого моделями машинного обучения, позволяют менеджменту принимать более взвешенные решения. Предугадывание поведения клиентов, анализ финансовых рисков и оценка потенциала проектов – всё это то, с чем могут помогать алгоритмы машинного обучения. Благодаря точным и обоснованным предсказаниям </w:t>
      </w:r>
      <w:r w:rsidRPr="00846C9E">
        <w:rPr>
          <w:rFonts w:ascii="Times New Roman" w:hAnsi="Times New Roman"/>
          <w:sz w:val="28"/>
          <w:szCs w:val="28"/>
          <w:lang w:val="en-US"/>
        </w:rPr>
        <w:t>ML</w:t>
      </w:r>
      <w:r w:rsidRPr="00846C9E">
        <w:rPr>
          <w:rFonts w:ascii="Times New Roman" w:hAnsi="Times New Roman"/>
          <w:sz w:val="28"/>
          <w:szCs w:val="28"/>
        </w:rPr>
        <w:t xml:space="preserve">-моделей возможно принимать грамотные решения, сводя к минимуму человеческий фактор и увеличивая обоснованность принятых решений. </w:t>
      </w:r>
      <w:r w:rsidR="00DC7FBB" w:rsidRPr="00846C9E">
        <w:rPr>
          <w:rFonts w:ascii="Times New Roman" w:hAnsi="Times New Roman"/>
          <w:sz w:val="28"/>
          <w:szCs w:val="28"/>
        </w:rPr>
        <w:t xml:space="preserve"> </w:t>
      </w:r>
    </w:p>
    <w:p w14:paraId="4443EFB0" w14:textId="1C84CFF3" w:rsidR="009B3256" w:rsidRPr="00846C9E" w:rsidRDefault="00DC7FBB" w:rsidP="003639DB">
      <w:pPr>
        <w:pStyle w:val="af1"/>
        <w:widowControl w:val="0"/>
        <w:numPr>
          <w:ilvl w:val="0"/>
          <w:numId w:val="2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Повышение операционной эффективности предприятия.</w:t>
      </w:r>
    </w:p>
    <w:p w14:paraId="2E2A4E35" w14:textId="1434A661" w:rsidR="00DC7FBB" w:rsidRPr="00846C9E" w:rsidRDefault="00DC7FBB"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Результат работы моделей машинного обучения позволяет существенно повысить эффективность предприятия, оптимизировав внутренние процессы: от распределения ресурсов и планирования поставок, до управления персоналом и производством. Благодаря внедрению </w:t>
      </w:r>
      <w:r w:rsidRPr="00846C9E">
        <w:rPr>
          <w:rFonts w:ascii="Times New Roman" w:hAnsi="Times New Roman"/>
          <w:sz w:val="28"/>
          <w:szCs w:val="28"/>
          <w:lang w:val="en-US"/>
        </w:rPr>
        <w:t>ML</w:t>
      </w:r>
      <w:r w:rsidRPr="00846C9E">
        <w:rPr>
          <w:rFonts w:ascii="Times New Roman" w:hAnsi="Times New Roman"/>
          <w:sz w:val="28"/>
          <w:szCs w:val="28"/>
        </w:rPr>
        <w:t>-моделей в систему производства сокращается время на принятие решений, а также уменьшается риск принятия неверных или неоптимальных решений, что, в свою очередь, повышает операционную эффективность предприятия.</w:t>
      </w:r>
    </w:p>
    <w:p w14:paraId="42DF9D4C" w14:textId="497AA534" w:rsidR="009D48FC" w:rsidRPr="00846C9E" w:rsidRDefault="009D48FC"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Подробные примеры </w:t>
      </w:r>
      <w:r w:rsidR="00DA4FF1" w:rsidRPr="00846C9E">
        <w:rPr>
          <w:rFonts w:ascii="Times New Roman" w:hAnsi="Times New Roman"/>
          <w:sz w:val="28"/>
          <w:szCs w:val="28"/>
        </w:rPr>
        <w:t xml:space="preserve">применения и </w:t>
      </w:r>
      <w:r w:rsidRPr="00846C9E">
        <w:rPr>
          <w:rFonts w:ascii="Times New Roman" w:hAnsi="Times New Roman"/>
          <w:sz w:val="28"/>
          <w:szCs w:val="28"/>
        </w:rPr>
        <w:t xml:space="preserve">возможностей внедрения алгоритмов машинного обучения представлены в таблице </w:t>
      </w:r>
      <w:r w:rsidR="006868DC" w:rsidRPr="00846C9E">
        <w:rPr>
          <w:rFonts w:ascii="Times New Roman" w:hAnsi="Times New Roman"/>
          <w:sz w:val="28"/>
          <w:szCs w:val="28"/>
        </w:rPr>
        <w:t>2</w:t>
      </w:r>
      <w:r w:rsidR="00965B1E" w:rsidRPr="00846C9E">
        <w:rPr>
          <w:rFonts w:ascii="Times New Roman" w:hAnsi="Times New Roman"/>
          <w:sz w:val="28"/>
          <w:szCs w:val="28"/>
        </w:rPr>
        <w:t>.</w:t>
      </w:r>
    </w:p>
    <w:p w14:paraId="2A272042" w14:textId="77777777" w:rsidR="00965B1E" w:rsidRPr="00846C9E" w:rsidRDefault="00965B1E" w:rsidP="003639DB">
      <w:pPr>
        <w:widowControl w:val="0"/>
        <w:spacing w:after="0" w:line="360" w:lineRule="auto"/>
        <w:jc w:val="both"/>
        <w:rPr>
          <w:rFonts w:ascii="Times New Roman" w:hAnsi="Times New Roman"/>
          <w:sz w:val="28"/>
          <w:szCs w:val="28"/>
        </w:rPr>
      </w:pPr>
    </w:p>
    <w:p w14:paraId="10E28FD7" w14:textId="5B986788" w:rsidR="00965B1E" w:rsidRPr="00846C9E" w:rsidRDefault="009D48FC"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t xml:space="preserve">Таблица </w:t>
      </w:r>
      <w:r w:rsidR="006868DC" w:rsidRPr="00846C9E">
        <w:rPr>
          <w:rFonts w:ascii="Times New Roman" w:hAnsi="Times New Roman"/>
          <w:sz w:val="28"/>
          <w:szCs w:val="28"/>
        </w:rPr>
        <w:t>2</w:t>
      </w:r>
      <w:r w:rsidRPr="00846C9E">
        <w:rPr>
          <w:rFonts w:ascii="Times New Roman" w:hAnsi="Times New Roman"/>
          <w:sz w:val="28"/>
          <w:szCs w:val="28"/>
        </w:rPr>
        <w:t xml:space="preserve"> – </w:t>
      </w:r>
      <w:r w:rsidR="00965B1E" w:rsidRPr="00846C9E">
        <w:rPr>
          <w:rFonts w:ascii="Times New Roman" w:hAnsi="Times New Roman"/>
          <w:sz w:val="28"/>
          <w:szCs w:val="28"/>
        </w:rPr>
        <w:t>Возможности и п</w:t>
      </w:r>
      <w:r w:rsidRPr="00846C9E">
        <w:rPr>
          <w:rFonts w:ascii="Times New Roman" w:hAnsi="Times New Roman"/>
          <w:sz w:val="28"/>
          <w:szCs w:val="28"/>
        </w:rPr>
        <w:t xml:space="preserve">римеры </w:t>
      </w:r>
      <w:r w:rsidR="00965B1E" w:rsidRPr="00846C9E">
        <w:rPr>
          <w:rFonts w:ascii="Times New Roman" w:hAnsi="Times New Roman"/>
          <w:sz w:val="28"/>
          <w:szCs w:val="28"/>
        </w:rPr>
        <w:t>применения машинного обучения</w:t>
      </w:r>
    </w:p>
    <w:tbl>
      <w:tblPr>
        <w:tblStyle w:val="14"/>
        <w:tblW w:w="0" w:type="auto"/>
        <w:tblLook w:val="04A0" w:firstRow="1" w:lastRow="0" w:firstColumn="1" w:lastColumn="0" w:noHBand="0" w:noVBand="1"/>
      </w:tblPr>
      <w:tblGrid>
        <w:gridCol w:w="2263"/>
        <w:gridCol w:w="7081"/>
      </w:tblGrid>
      <w:tr w:rsidR="009D48FC" w:rsidRPr="00846C9E" w14:paraId="7887F4BA" w14:textId="77777777" w:rsidTr="00DA4FF1">
        <w:trPr>
          <w:trHeight w:val="414"/>
        </w:trPr>
        <w:tc>
          <w:tcPr>
            <w:tcW w:w="2263" w:type="dxa"/>
          </w:tcPr>
          <w:p w14:paraId="2AAC17AF" w14:textId="6AF28267" w:rsidR="009D48FC" w:rsidRPr="00846C9E" w:rsidRDefault="00965B1E" w:rsidP="003639DB">
            <w:pPr>
              <w:pStyle w:val="af1"/>
              <w:widowControl w:val="0"/>
              <w:spacing w:after="0"/>
              <w:ind w:left="0"/>
              <w:jc w:val="center"/>
              <w:rPr>
                <w:sz w:val="24"/>
                <w:szCs w:val="24"/>
              </w:rPr>
            </w:pPr>
            <w:r w:rsidRPr="00846C9E">
              <w:rPr>
                <w:sz w:val="24"/>
                <w:szCs w:val="24"/>
              </w:rPr>
              <w:t>Возможность</w:t>
            </w:r>
          </w:p>
        </w:tc>
        <w:tc>
          <w:tcPr>
            <w:tcW w:w="7081" w:type="dxa"/>
          </w:tcPr>
          <w:p w14:paraId="271555C4" w14:textId="50EA517B" w:rsidR="009D48FC" w:rsidRPr="00846C9E" w:rsidRDefault="009D48FC" w:rsidP="003639DB">
            <w:pPr>
              <w:pStyle w:val="af1"/>
              <w:widowControl w:val="0"/>
              <w:spacing w:after="0"/>
              <w:ind w:left="0"/>
              <w:jc w:val="center"/>
              <w:rPr>
                <w:sz w:val="24"/>
                <w:szCs w:val="24"/>
              </w:rPr>
            </w:pPr>
            <w:r w:rsidRPr="00846C9E">
              <w:rPr>
                <w:sz w:val="24"/>
                <w:szCs w:val="24"/>
              </w:rPr>
              <w:t>Пример</w:t>
            </w:r>
          </w:p>
        </w:tc>
      </w:tr>
      <w:tr w:rsidR="009D48FC" w:rsidRPr="00846C9E" w14:paraId="0541F0AA" w14:textId="77777777" w:rsidTr="00DA4FF1">
        <w:trPr>
          <w:trHeight w:val="987"/>
        </w:trPr>
        <w:tc>
          <w:tcPr>
            <w:tcW w:w="2263" w:type="dxa"/>
          </w:tcPr>
          <w:p w14:paraId="36462C13" w14:textId="5CC1929F" w:rsidR="009D48FC" w:rsidRPr="00846C9E" w:rsidRDefault="00965B1E" w:rsidP="003639DB">
            <w:pPr>
              <w:pStyle w:val="af1"/>
              <w:widowControl w:val="0"/>
              <w:spacing w:after="0"/>
              <w:ind w:left="0"/>
              <w:rPr>
                <w:sz w:val="24"/>
                <w:szCs w:val="24"/>
              </w:rPr>
            </w:pPr>
            <w:r w:rsidRPr="00846C9E">
              <w:rPr>
                <w:sz w:val="24"/>
                <w:szCs w:val="24"/>
              </w:rPr>
              <w:t>Персонализация клиентского опыта и услуг</w:t>
            </w:r>
          </w:p>
        </w:tc>
        <w:tc>
          <w:tcPr>
            <w:tcW w:w="7081" w:type="dxa"/>
          </w:tcPr>
          <w:p w14:paraId="3D15B808" w14:textId="0344FF63" w:rsidR="009D48FC" w:rsidRPr="00846C9E" w:rsidRDefault="00965B1E" w:rsidP="003639DB">
            <w:pPr>
              <w:pStyle w:val="af1"/>
              <w:widowControl w:val="0"/>
              <w:spacing w:after="0"/>
              <w:ind w:left="0"/>
              <w:rPr>
                <w:sz w:val="24"/>
                <w:szCs w:val="24"/>
              </w:rPr>
            </w:pPr>
            <w:r w:rsidRPr="00846C9E">
              <w:rPr>
                <w:sz w:val="24"/>
                <w:szCs w:val="24"/>
              </w:rPr>
              <w:t xml:space="preserve">Маркетплейсы используют модели машинного обучения с целью построения индивидуальных рекомендаций, что позволяет </w:t>
            </w:r>
            <w:r w:rsidR="00DA4FF1" w:rsidRPr="00846C9E">
              <w:rPr>
                <w:sz w:val="24"/>
                <w:szCs w:val="24"/>
              </w:rPr>
              <w:br/>
            </w:r>
            <w:r w:rsidRPr="00846C9E">
              <w:rPr>
                <w:sz w:val="24"/>
                <w:szCs w:val="24"/>
              </w:rPr>
              <w:t>существенно увеличить средний чек и LTV</w:t>
            </w:r>
          </w:p>
        </w:tc>
      </w:tr>
      <w:tr w:rsidR="00965B1E" w:rsidRPr="00846C9E" w14:paraId="4D4CF880" w14:textId="77777777" w:rsidTr="00DA4FF1">
        <w:trPr>
          <w:trHeight w:val="987"/>
        </w:trPr>
        <w:tc>
          <w:tcPr>
            <w:tcW w:w="2263" w:type="dxa"/>
          </w:tcPr>
          <w:p w14:paraId="6DB7CAC4" w14:textId="29AC8E3F" w:rsidR="00965B1E" w:rsidRPr="00846C9E" w:rsidRDefault="00965B1E" w:rsidP="003639DB">
            <w:pPr>
              <w:pStyle w:val="af1"/>
              <w:widowControl w:val="0"/>
              <w:spacing w:after="0"/>
              <w:ind w:left="0"/>
              <w:rPr>
                <w:sz w:val="24"/>
                <w:szCs w:val="24"/>
              </w:rPr>
            </w:pPr>
            <w:r w:rsidRPr="00846C9E">
              <w:rPr>
                <w:sz w:val="24"/>
                <w:szCs w:val="24"/>
              </w:rPr>
              <w:t xml:space="preserve">Автоматизация </w:t>
            </w:r>
            <w:r w:rsidR="00DA4FF1" w:rsidRPr="00846C9E">
              <w:rPr>
                <w:sz w:val="24"/>
                <w:szCs w:val="24"/>
              </w:rPr>
              <w:br/>
            </w:r>
            <w:r w:rsidRPr="00846C9E">
              <w:rPr>
                <w:sz w:val="24"/>
                <w:szCs w:val="24"/>
              </w:rPr>
              <w:t xml:space="preserve">рутинных </w:t>
            </w:r>
            <w:r w:rsidR="00DA4FF1" w:rsidRPr="00846C9E">
              <w:rPr>
                <w:sz w:val="24"/>
                <w:szCs w:val="24"/>
              </w:rPr>
              <w:br/>
            </w:r>
            <w:r w:rsidRPr="00846C9E">
              <w:rPr>
                <w:sz w:val="24"/>
                <w:szCs w:val="24"/>
              </w:rPr>
              <w:t>бизнес-процессов</w:t>
            </w:r>
          </w:p>
        </w:tc>
        <w:tc>
          <w:tcPr>
            <w:tcW w:w="7081" w:type="dxa"/>
          </w:tcPr>
          <w:p w14:paraId="3EEAB5CB" w14:textId="38FCB23D" w:rsidR="00965B1E" w:rsidRPr="00846C9E" w:rsidRDefault="00965B1E" w:rsidP="003639DB">
            <w:pPr>
              <w:pStyle w:val="af1"/>
              <w:widowControl w:val="0"/>
              <w:spacing w:after="0"/>
              <w:ind w:left="0"/>
              <w:rPr>
                <w:sz w:val="24"/>
                <w:szCs w:val="24"/>
              </w:rPr>
            </w:pPr>
            <w:r w:rsidRPr="00846C9E">
              <w:rPr>
                <w:sz w:val="24"/>
                <w:szCs w:val="24"/>
              </w:rPr>
              <w:t>Использование больших языковых моделей в процессах службы поддержки, для снижения нагрузки на операторов и снижения времени ответа до секунд</w:t>
            </w:r>
          </w:p>
        </w:tc>
      </w:tr>
      <w:tr w:rsidR="00DA4FF1" w:rsidRPr="00846C9E" w14:paraId="0B890B23" w14:textId="77777777" w:rsidTr="00DA4FF1">
        <w:trPr>
          <w:trHeight w:val="987"/>
        </w:trPr>
        <w:tc>
          <w:tcPr>
            <w:tcW w:w="2263" w:type="dxa"/>
          </w:tcPr>
          <w:p w14:paraId="4C203653" w14:textId="381EF7B7" w:rsidR="00DA4FF1" w:rsidRPr="00846C9E" w:rsidRDefault="00DA4FF1" w:rsidP="003639DB">
            <w:pPr>
              <w:pStyle w:val="af1"/>
              <w:widowControl w:val="0"/>
              <w:spacing w:after="0"/>
              <w:ind w:left="0"/>
              <w:rPr>
                <w:sz w:val="24"/>
                <w:szCs w:val="24"/>
              </w:rPr>
            </w:pPr>
            <w:r w:rsidRPr="00846C9E">
              <w:rPr>
                <w:sz w:val="24"/>
                <w:szCs w:val="24"/>
              </w:rPr>
              <w:t xml:space="preserve">Возможности </w:t>
            </w:r>
            <w:r w:rsidRPr="00846C9E">
              <w:rPr>
                <w:sz w:val="24"/>
                <w:szCs w:val="24"/>
              </w:rPr>
              <w:br/>
              <w:t xml:space="preserve">предиктивной </w:t>
            </w:r>
            <w:r w:rsidRPr="00846C9E">
              <w:rPr>
                <w:sz w:val="24"/>
                <w:szCs w:val="24"/>
              </w:rPr>
              <w:br/>
              <w:t>аналитики</w:t>
            </w:r>
          </w:p>
        </w:tc>
        <w:tc>
          <w:tcPr>
            <w:tcW w:w="7081" w:type="dxa"/>
          </w:tcPr>
          <w:p w14:paraId="0AD0E90B" w14:textId="514EB2CA" w:rsidR="00DA4FF1" w:rsidRPr="00846C9E" w:rsidRDefault="00DA4FF1" w:rsidP="003639DB">
            <w:pPr>
              <w:pStyle w:val="af1"/>
              <w:widowControl w:val="0"/>
              <w:spacing w:after="0"/>
              <w:ind w:left="0"/>
              <w:rPr>
                <w:sz w:val="24"/>
                <w:szCs w:val="24"/>
              </w:rPr>
            </w:pPr>
            <w:r w:rsidRPr="00846C9E">
              <w:rPr>
                <w:sz w:val="24"/>
                <w:szCs w:val="24"/>
              </w:rPr>
              <w:t xml:space="preserve">Предсказание сезонного спроса на товары позволяет заранее </w:t>
            </w:r>
            <w:r w:rsidRPr="00846C9E">
              <w:rPr>
                <w:sz w:val="24"/>
                <w:szCs w:val="24"/>
              </w:rPr>
              <w:br/>
              <w:t xml:space="preserve">откорректировать объём запасов на складах, чтобы снизить </w:t>
            </w:r>
            <w:r w:rsidRPr="00846C9E">
              <w:rPr>
                <w:sz w:val="24"/>
                <w:szCs w:val="24"/>
              </w:rPr>
              <w:br/>
              <w:t>потери от нереализованных позиций</w:t>
            </w:r>
          </w:p>
        </w:tc>
      </w:tr>
      <w:tr w:rsidR="00DA4FF1" w:rsidRPr="00846C9E" w14:paraId="16B50124" w14:textId="77777777" w:rsidTr="00DA4FF1">
        <w:trPr>
          <w:trHeight w:val="987"/>
        </w:trPr>
        <w:tc>
          <w:tcPr>
            <w:tcW w:w="2263" w:type="dxa"/>
          </w:tcPr>
          <w:p w14:paraId="77AEA6DD" w14:textId="70619116" w:rsidR="00DA4FF1" w:rsidRPr="00846C9E" w:rsidRDefault="00DA4FF1" w:rsidP="003639DB">
            <w:pPr>
              <w:pStyle w:val="af1"/>
              <w:widowControl w:val="0"/>
              <w:spacing w:after="0"/>
              <w:ind w:left="0"/>
              <w:rPr>
                <w:sz w:val="24"/>
                <w:szCs w:val="24"/>
              </w:rPr>
            </w:pPr>
            <w:r w:rsidRPr="00846C9E">
              <w:rPr>
                <w:sz w:val="24"/>
                <w:szCs w:val="24"/>
              </w:rPr>
              <w:t>Увеличение точности управленческих решений</w:t>
            </w:r>
          </w:p>
        </w:tc>
        <w:tc>
          <w:tcPr>
            <w:tcW w:w="7081" w:type="dxa"/>
          </w:tcPr>
          <w:p w14:paraId="02447123" w14:textId="6F6030C6" w:rsidR="00DA4FF1" w:rsidRPr="00846C9E" w:rsidRDefault="00DA4FF1" w:rsidP="003639DB">
            <w:pPr>
              <w:pStyle w:val="af1"/>
              <w:widowControl w:val="0"/>
              <w:spacing w:after="0"/>
              <w:ind w:left="0"/>
              <w:rPr>
                <w:sz w:val="24"/>
                <w:szCs w:val="24"/>
              </w:rPr>
            </w:pPr>
            <w:r w:rsidRPr="00846C9E">
              <w:rPr>
                <w:sz w:val="24"/>
                <w:szCs w:val="24"/>
              </w:rPr>
              <w:t>Алгоритмы оценки кредитного риска и потенциала учитывают сотни факторов, которые крайне проблемно учесть человеку, что позволяет выстроить более точную сегментацию заёмщиков</w:t>
            </w:r>
          </w:p>
        </w:tc>
      </w:tr>
    </w:tbl>
    <w:p w14:paraId="570D4119" w14:textId="3144A67C" w:rsidR="009D48FC" w:rsidRPr="00846C9E" w:rsidRDefault="00CB02BB"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lastRenderedPageBreak/>
        <w:t xml:space="preserve">Продолжение таблицы </w:t>
      </w:r>
      <w:r w:rsidR="006868DC" w:rsidRPr="00846C9E">
        <w:rPr>
          <w:rFonts w:ascii="Times New Roman" w:hAnsi="Times New Roman"/>
          <w:sz w:val="28"/>
          <w:szCs w:val="28"/>
          <w:lang w:val="en-US"/>
        </w:rPr>
        <w:t>2</w:t>
      </w:r>
    </w:p>
    <w:tbl>
      <w:tblPr>
        <w:tblStyle w:val="a5"/>
        <w:tblW w:w="9351" w:type="dxa"/>
        <w:tblLook w:val="04A0" w:firstRow="1" w:lastRow="0" w:firstColumn="1" w:lastColumn="0" w:noHBand="0" w:noVBand="1"/>
      </w:tblPr>
      <w:tblGrid>
        <w:gridCol w:w="2263"/>
        <w:gridCol w:w="7088"/>
      </w:tblGrid>
      <w:tr w:rsidR="00CB02BB" w:rsidRPr="00846C9E" w14:paraId="5712EE6B" w14:textId="77777777" w:rsidTr="00CB02BB">
        <w:trPr>
          <w:trHeight w:val="364"/>
        </w:trPr>
        <w:tc>
          <w:tcPr>
            <w:tcW w:w="2263" w:type="dxa"/>
          </w:tcPr>
          <w:p w14:paraId="393EBD20" w14:textId="77777777" w:rsidR="00CB02BB" w:rsidRPr="00846C9E" w:rsidRDefault="00CB02BB" w:rsidP="003639DB">
            <w:pPr>
              <w:pStyle w:val="af1"/>
              <w:spacing w:after="0" w:line="240" w:lineRule="auto"/>
              <w:ind w:left="0"/>
              <w:jc w:val="center"/>
              <w:rPr>
                <w:sz w:val="28"/>
                <w:szCs w:val="28"/>
              </w:rPr>
            </w:pPr>
            <w:r w:rsidRPr="00846C9E">
              <w:rPr>
                <w:sz w:val="24"/>
                <w:szCs w:val="24"/>
              </w:rPr>
              <w:t>Возможность</w:t>
            </w:r>
          </w:p>
        </w:tc>
        <w:tc>
          <w:tcPr>
            <w:tcW w:w="7088" w:type="dxa"/>
          </w:tcPr>
          <w:p w14:paraId="36EA56DB" w14:textId="1E5CCE92" w:rsidR="00CB02BB" w:rsidRPr="00846C9E" w:rsidRDefault="00CB02BB" w:rsidP="003639DB">
            <w:pPr>
              <w:pStyle w:val="af1"/>
              <w:spacing w:after="0" w:line="240" w:lineRule="auto"/>
              <w:ind w:left="0"/>
              <w:jc w:val="center"/>
              <w:rPr>
                <w:sz w:val="28"/>
                <w:szCs w:val="28"/>
              </w:rPr>
            </w:pPr>
            <w:r w:rsidRPr="00846C9E">
              <w:rPr>
                <w:sz w:val="24"/>
                <w:szCs w:val="24"/>
              </w:rPr>
              <w:t>Пример</w:t>
            </w:r>
          </w:p>
        </w:tc>
      </w:tr>
      <w:tr w:rsidR="00CB02BB" w:rsidRPr="00846C9E" w14:paraId="53EE782D" w14:textId="77777777" w:rsidTr="00CB02BB">
        <w:trPr>
          <w:trHeight w:val="1263"/>
        </w:trPr>
        <w:tc>
          <w:tcPr>
            <w:tcW w:w="2263" w:type="dxa"/>
          </w:tcPr>
          <w:p w14:paraId="0C515711" w14:textId="77777777" w:rsidR="00CB02BB" w:rsidRPr="00846C9E" w:rsidRDefault="00CB02BB" w:rsidP="003639DB">
            <w:pPr>
              <w:pStyle w:val="af1"/>
              <w:spacing w:after="0" w:line="240" w:lineRule="auto"/>
              <w:ind w:left="0"/>
              <w:jc w:val="both"/>
              <w:rPr>
                <w:sz w:val="28"/>
                <w:szCs w:val="28"/>
              </w:rPr>
            </w:pPr>
            <w:r w:rsidRPr="00846C9E">
              <w:rPr>
                <w:sz w:val="24"/>
                <w:szCs w:val="24"/>
              </w:rPr>
              <w:t xml:space="preserve">Повышение </w:t>
            </w:r>
            <w:r w:rsidRPr="00846C9E">
              <w:rPr>
                <w:sz w:val="24"/>
                <w:szCs w:val="24"/>
              </w:rPr>
              <w:br/>
              <w:t xml:space="preserve">операционной </w:t>
            </w:r>
            <w:r w:rsidRPr="00846C9E">
              <w:rPr>
                <w:sz w:val="24"/>
                <w:szCs w:val="24"/>
              </w:rPr>
              <w:br/>
              <w:t>эффективности предприятия</w:t>
            </w:r>
          </w:p>
        </w:tc>
        <w:tc>
          <w:tcPr>
            <w:tcW w:w="7088" w:type="dxa"/>
          </w:tcPr>
          <w:p w14:paraId="2785D2A3" w14:textId="77777777" w:rsidR="00CB02BB" w:rsidRPr="00846C9E" w:rsidRDefault="00CB02BB" w:rsidP="003639DB">
            <w:pPr>
              <w:pStyle w:val="af1"/>
              <w:spacing w:after="0" w:line="240" w:lineRule="auto"/>
              <w:ind w:left="0"/>
              <w:jc w:val="both"/>
              <w:rPr>
                <w:sz w:val="28"/>
                <w:szCs w:val="28"/>
              </w:rPr>
            </w:pPr>
            <w:r w:rsidRPr="00846C9E">
              <w:rPr>
                <w:sz w:val="24"/>
                <w:szCs w:val="24"/>
              </w:rPr>
              <w:t xml:space="preserve">В компаниях логистического сектора машинное обучения </w:t>
            </w:r>
            <w:r w:rsidRPr="00846C9E">
              <w:rPr>
                <w:sz w:val="24"/>
                <w:szCs w:val="24"/>
              </w:rPr>
              <w:br/>
              <w:t xml:space="preserve">используется преимущественно для оптимизации маршрутов </w:t>
            </w:r>
            <w:r w:rsidRPr="00846C9E">
              <w:rPr>
                <w:sz w:val="24"/>
                <w:szCs w:val="24"/>
              </w:rPr>
              <w:br/>
              <w:t>доставки, что значительно снижает издержки (15-30%), а также повышает скорость доставки</w:t>
            </w:r>
          </w:p>
        </w:tc>
      </w:tr>
    </w:tbl>
    <w:p w14:paraId="79FEA64C" w14:textId="77777777" w:rsidR="00CB02BB" w:rsidRPr="00846C9E" w:rsidRDefault="00CB02BB" w:rsidP="003639DB">
      <w:pPr>
        <w:widowControl w:val="0"/>
        <w:spacing w:after="0" w:line="360" w:lineRule="auto"/>
        <w:jc w:val="both"/>
        <w:rPr>
          <w:rFonts w:ascii="Times New Roman" w:hAnsi="Times New Roman"/>
          <w:sz w:val="28"/>
          <w:szCs w:val="28"/>
        </w:rPr>
      </w:pPr>
    </w:p>
    <w:p w14:paraId="394A4CB9" w14:textId="37CF5611" w:rsidR="00DC7FBB" w:rsidRPr="00846C9E" w:rsidRDefault="00DC7FB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Несмотря на </w:t>
      </w:r>
      <w:r w:rsidR="00A55541" w:rsidRPr="00846C9E">
        <w:rPr>
          <w:rFonts w:ascii="Times New Roman" w:hAnsi="Times New Roman"/>
          <w:sz w:val="28"/>
          <w:szCs w:val="28"/>
        </w:rPr>
        <w:t xml:space="preserve">широкий спектр </w:t>
      </w:r>
      <w:r w:rsidRPr="00846C9E">
        <w:rPr>
          <w:rFonts w:ascii="Times New Roman" w:hAnsi="Times New Roman"/>
          <w:sz w:val="28"/>
          <w:szCs w:val="28"/>
        </w:rPr>
        <w:t>преимуществ и возможностей</w:t>
      </w:r>
      <w:r w:rsidR="006C6126" w:rsidRPr="00846C9E">
        <w:rPr>
          <w:rFonts w:ascii="Times New Roman" w:hAnsi="Times New Roman"/>
          <w:sz w:val="28"/>
          <w:szCs w:val="28"/>
        </w:rPr>
        <w:t>,</w:t>
      </w:r>
      <w:r w:rsidRPr="00846C9E">
        <w:rPr>
          <w:rFonts w:ascii="Times New Roman" w:hAnsi="Times New Roman"/>
          <w:sz w:val="28"/>
          <w:szCs w:val="28"/>
        </w:rPr>
        <w:t xml:space="preserve"> модел</w:t>
      </w:r>
      <w:r w:rsidR="006C6126" w:rsidRPr="00846C9E">
        <w:rPr>
          <w:rFonts w:ascii="Times New Roman" w:hAnsi="Times New Roman"/>
          <w:sz w:val="28"/>
          <w:szCs w:val="28"/>
        </w:rPr>
        <w:t xml:space="preserve">и </w:t>
      </w:r>
      <w:r w:rsidRPr="00846C9E">
        <w:rPr>
          <w:rFonts w:ascii="Times New Roman" w:hAnsi="Times New Roman"/>
          <w:sz w:val="28"/>
          <w:szCs w:val="28"/>
        </w:rPr>
        <w:t xml:space="preserve">машинного обучения </w:t>
      </w:r>
      <w:r w:rsidR="006C6126" w:rsidRPr="00846C9E">
        <w:rPr>
          <w:rFonts w:ascii="Times New Roman" w:hAnsi="Times New Roman"/>
          <w:sz w:val="28"/>
          <w:szCs w:val="28"/>
        </w:rPr>
        <w:t xml:space="preserve">имеют некоторый ряд ограничений, которые нельзя упускать из виду при разработке и интеграции их в бизнес-процессы. </w:t>
      </w:r>
      <w:r w:rsidRPr="00846C9E">
        <w:rPr>
          <w:rFonts w:ascii="Times New Roman" w:hAnsi="Times New Roman"/>
          <w:sz w:val="28"/>
          <w:szCs w:val="28"/>
        </w:rPr>
        <w:t xml:space="preserve">Среди </w:t>
      </w:r>
      <w:r w:rsidR="00CB02BB" w:rsidRPr="00846C9E">
        <w:rPr>
          <w:rFonts w:ascii="Times New Roman" w:hAnsi="Times New Roman"/>
          <w:sz w:val="28"/>
          <w:szCs w:val="28"/>
        </w:rPr>
        <w:t xml:space="preserve">ограничений </w:t>
      </w:r>
      <w:r w:rsidRPr="00846C9E">
        <w:rPr>
          <w:rFonts w:ascii="Times New Roman" w:hAnsi="Times New Roman"/>
          <w:sz w:val="28"/>
          <w:szCs w:val="28"/>
        </w:rPr>
        <w:t>моделей машинного обучения можно выделить следующие пункты:</w:t>
      </w:r>
    </w:p>
    <w:p w14:paraId="080DCCB8" w14:textId="0D654908" w:rsidR="007106AF" w:rsidRPr="00846C9E" w:rsidRDefault="00580C1B" w:rsidP="003639DB">
      <w:pPr>
        <w:pStyle w:val="af1"/>
        <w:widowControl w:val="0"/>
        <w:numPr>
          <w:ilvl w:val="0"/>
          <w:numId w:val="2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Высокая стоимость внедрения и поддержки.</w:t>
      </w:r>
    </w:p>
    <w:p w14:paraId="24769E7B" w14:textId="1215702A" w:rsidR="00580C1B" w:rsidRPr="00846C9E" w:rsidRDefault="00580C1B"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Создание, интеграция и техническое сопровождение моделей машинного обучения требуют весомых денежных и временных затрат, а также серьёзных вычислительных мощностей. Вышеописанные пункты повышают порог входа для интеграции </w:t>
      </w:r>
      <w:r w:rsidRPr="00846C9E">
        <w:rPr>
          <w:rFonts w:ascii="Times New Roman" w:hAnsi="Times New Roman"/>
          <w:sz w:val="28"/>
          <w:szCs w:val="28"/>
          <w:lang w:val="en-US"/>
        </w:rPr>
        <w:t>ML</w:t>
      </w:r>
      <w:r w:rsidRPr="00846C9E">
        <w:rPr>
          <w:rFonts w:ascii="Times New Roman" w:hAnsi="Times New Roman"/>
          <w:sz w:val="28"/>
          <w:szCs w:val="28"/>
        </w:rPr>
        <w:t>-моделей в малых и средних предприятиях.</w:t>
      </w:r>
    </w:p>
    <w:p w14:paraId="38AAD976" w14:textId="1FC1585A" w:rsidR="00580C1B" w:rsidRPr="00846C9E" w:rsidRDefault="00580C1B" w:rsidP="003639DB">
      <w:pPr>
        <w:pStyle w:val="af1"/>
        <w:widowControl w:val="0"/>
        <w:numPr>
          <w:ilvl w:val="0"/>
          <w:numId w:val="2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Требования к качеству и объёмам данных.</w:t>
      </w:r>
    </w:p>
    <w:p w14:paraId="57673283" w14:textId="222F77D8" w:rsidR="00580C1B" w:rsidRPr="00846C9E" w:rsidRDefault="00580C1B"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Для реализации надёжной модели машинного обучения необходимо обладать большими объёмами данных высокого качества (без пустых строк, с корректными показателями и т.п.), </w:t>
      </w:r>
      <w:r w:rsidR="00B52945" w:rsidRPr="00846C9E">
        <w:rPr>
          <w:rFonts w:ascii="Times New Roman" w:hAnsi="Times New Roman"/>
          <w:sz w:val="28"/>
          <w:szCs w:val="28"/>
        </w:rPr>
        <w:t>поскольку</w:t>
      </w:r>
      <w:r w:rsidRPr="00846C9E">
        <w:rPr>
          <w:rFonts w:ascii="Times New Roman" w:hAnsi="Times New Roman"/>
          <w:sz w:val="28"/>
          <w:szCs w:val="28"/>
        </w:rPr>
        <w:t xml:space="preserve"> качество данных напрямую влияет на будущую точность модели. </w:t>
      </w:r>
      <w:r w:rsidR="00ED654D" w:rsidRPr="00846C9E">
        <w:rPr>
          <w:rFonts w:ascii="Times New Roman" w:hAnsi="Times New Roman"/>
          <w:sz w:val="28"/>
          <w:szCs w:val="28"/>
        </w:rPr>
        <w:t>Проблемы с достоверностью, корректностью, полнотой и актуальностью данных могут привести к некорректной работе модели и искажённым результатам</w:t>
      </w:r>
      <w:r w:rsidR="00B8557B" w:rsidRPr="00846C9E">
        <w:rPr>
          <w:rFonts w:ascii="Times New Roman" w:hAnsi="Times New Roman"/>
          <w:sz w:val="28"/>
          <w:szCs w:val="28"/>
        </w:rPr>
        <w:t xml:space="preserve"> [</w:t>
      </w:r>
      <w:r w:rsidR="00703C86" w:rsidRPr="00846C9E">
        <w:rPr>
          <w:rFonts w:ascii="Times New Roman" w:hAnsi="Times New Roman"/>
          <w:sz w:val="28"/>
          <w:szCs w:val="28"/>
        </w:rPr>
        <w:t>21</w:t>
      </w:r>
      <w:r w:rsidR="00B8557B" w:rsidRPr="00846C9E">
        <w:rPr>
          <w:rFonts w:ascii="Times New Roman" w:hAnsi="Times New Roman"/>
          <w:sz w:val="28"/>
          <w:szCs w:val="28"/>
        </w:rPr>
        <w:t>]</w:t>
      </w:r>
      <w:r w:rsidR="00ED654D" w:rsidRPr="00846C9E">
        <w:rPr>
          <w:rFonts w:ascii="Times New Roman" w:hAnsi="Times New Roman"/>
          <w:sz w:val="28"/>
          <w:szCs w:val="28"/>
        </w:rPr>
        <w:t>.</w:t>
      </w:r>
    </w:p>
    <w:p w14:paraId="453E2F34" w14:textId="537B9658" w:rsidR="00ED654D" w:rsidRPr="00846C9E" w:rsidRDefault="00ED654D" w:rsidP="003639DB">
      <w:pPr>
        <w:pStyle w:val="af1"/>
        <w:widowControl w:val="0"/>
        <w:numPr>
          <w:ilvl w:val="0"/>
          <w:numId w:val="2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Риски переобучения или </w:t>
      </w:r>
      <w:proofErr w:type="spellStart"/>
      <w:r w:rsidRPr="00846C9E">
        <w:rPr>
          <w:rFonts w:ascii="Times New Roman" w:hAnsi="Times New Roman"/>
          <w:sz w:val="28"/>
          <w:szCs w:val="28"/>
        </w:rPr>
        <w:t>недообучения</w:t>
      </w:r>
      <w:proofErr w:type="spellEnd"/>
      <w:r w:rsidRPr="00846C9E">
        <w:rPr>
          <w:rFonts w:ascii="Times New Roman" w:hAnsi="Times New Roman"/>
          <w:sz w:val="28"/>
          <w:szCs w:val="28"/>
        </w:rPr>
        <w:t xml:space="preserve"> модели.</w:t>
      </w:r>
    </w:p>
    <w:p w14:paraId="56415F10" w14:textId="1D2A0587" w:rsidR="0084147C" w:rsidRPr="00846C9E" w:rsidRDefault="00ED654D"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Переобучение возникает, когда модель машинного обучения слишком точно «запоминает» обучающие данные, в связи с чем её способности на обобщение на новые входные критически ухудшаются. </w:t>
      </w:r>
      <w:proofErr w:type="spellStart"/>
      <w:r w:rsidRPr="00846C9E">
        <w:rPr>
          <w:rFonts w:ascii="Times New Roman" w:hAnsi="Times New Roman"/>
          <w:sz w:val="28"/>
          <w:szCs w:val="28"/>
        </w:rPr>
        <w:t>Недообучение</w:t>
      </w:r>
      <w:proofErr w:type="spellEnd"/>
      <w:r w:rsidRPr="00846C9E">
        <w:rPr>
          <w:rFonts w:ascii="Times New Roman" w:hAnsi="Times New Roman"/>
          <w:sz w:val="28"/>
          <w:szCs w:val="28"/>
        </w:rPr>
        <w:t xml:space="preserve">, в свою очередь, связано с неспособностью </w:t>
      </w:r>
      <w:r w:rsidRPr="00846C9E">
        <w:rPr>
          <w:rFonts w:ascii="Times New Roman" w:hAnsi="Times New Roman"/>
          <w:sz w:val="28"/>
          <w:szCs w:val="28"/>
          <w:lang w:val="en-US"/>
        </w:rPr>
        <w:t>ML</w:t>
      </w:r>
      <w:r w:rsidRPr="00846C9E">
        <w:rPr>
          <w:rFonts w:ascii="Times New Roman" w:hAnsi="Times New Roman"/>
          <w:sz w:val="28"/>
          <w:szCs w:val="28"/>
        </w:rPr>
        <w:t>-модели выявляться сложные зависимости. Практическое применение модели в обоих случаях становится практически невозможны</w:t>
      </w:r>
      <w:r w:rsidR="00E3619B" w:rsidRPr="00846C9E">
        <w:rPr>
          <w:rFonts w:ascii="Times New Roman" w:hAnsi="Times New Roman"/>
          <w:sz w:val="28"/>
          <w:szCs w:val="28"/>
        </w:rPr>
        <w:t>м</w:t>
      </w:r>
      <w:r w:rsidRPr="00846C9E">
        <w:rPr>
          <w:rFonts w:ascii="Times New Roman" w:hAnsi="Times New Roman"/>
          <w:sz w:val="28"/>
          <w:szCs w:val="28"/>
        </w:rPr>
        <w:t xml:space="preserve">. </w:t>
      </w:r>
      <w:r w:rsidR="0084147C" w:rsidRPr="00846C9E">
        <w:rPr>
          <w:rFonts w:ascii="Times New Roman" w:hAnsi="Times New Roman"/>
          <w:sz w:val="28"/>
          <w:szCs w:val="28"/>
        </w:rPr>
        <w:t>Визуализаци</w:t>
      </w:r>
      <w:r w:rsidR="002609A1" w:rsidRPr="00846C9E">
        <w:rPr>
          <w:rFonts w:ascii="Times New Roman" w:hAnsi="Times New Roman"/>
          <w:sz w:val="28"/>
          <w:szCs w:val="28"/>
        </w:rPr>
        <w:t>я</w:t>
      </w:r>
      <w:r w:rsidR="0084147C" w:rsidRPr="00846C9E">
        <w:rPr>
          <w:rFonts w:ascii="Times New Roman" w:hAnsi="Times New Roman"/>
          <w:sz w:val="28"/>
          <w:szCs w:val="28"/>
        </w:rPr>
        <w:t xml:space="preserve"> переобучения и </w:t>
      </w:r>
      <w:proofErr w:type="spellStart"/>
      <w:r w:rsidR="0084147C" w:rsidRPr="00846C9E">
        <w:rPr>
          <w:rFonts w:ascii="Times New Roman" w:hAnsi="Times New Roman"/>
          <w:sz w:val="28"/>
          <w:szCs w:val="28"/>
        </w:rPr>
        <w:t>недообучения</w:t>
      </w:r>
      <w:proofErr w:type="spellEnd"/>
      <w:r w:rsidR="0084147C" w:rsidRPr="00846C9E">
        <w:rPr>
          <w:rFonts w:ascii="Times New Roman" w:hAnsi="Times New Roman"/>
          <w:sz w:val="28"/>
          <w:szCs w:val="28"/>
        </w:rPr>
        <w:t xml:space="preserve"> продемонстрирован</w:t>
      </w:r>
      <w:r w:rsidR="002609A1" w:rsidRPr="00846C9E">
        <w:rPr>
          <w:rFonts w:ascii="Times New Roman" w:hAnsi="Times New Roman"/>
          <w:sz w:val="28"/>
          <w:szCs w:val="28"/>
        </w:rPr>
        <w:t>а</w:t>
      </w:r>
      <w:r w:rsidR="0084147C" w:rsidRPr="00846C9E">
        <w:rPr>
          <w:rFonts w:ascii="Times New Roman" w:hAnsi="Times New Roman"/>
          <w:sz w:val="28"/>
          <w:szCs w:val="28"/>
        </w:rPr>
        <w:t xml:space="preserve"> на рисунке </w:t>
      </w:r>
      <w:r w:rsidR="006868DC" w:rsidRPr="00846C9E">
        <w:rPr>
          <w:rFonts w:ascii="Times New Roman" w:hAnsi="Times New Roman"/>
          <w:sz w:val="28"/>
          <w:szCs w:val="28"/>
        </w:rPr>
        <w:t>8</w:t>
      </w:r>
      <w:r w:rsidR="00E3619B" w:rsidRPr="00846C9E">
        <w:rPr>
          <w:rFonts w:ascii="Times New Roman" w:hAnsi="Times New Roman"/>
          <w:sz w:val="28"/>
          <w:szCs w:val="28"/>
        </w:rPr>
        <w:t xml:space="preserve"> [</w:t>
      </w:r>
      <w:r w:rsidR="00703C86" w:rsidRPr="00846C9E">
        <w:rPr>
          <w:rFonts w:ascii="Times New Roman" w:hAnsi="Times New Roman"/>
          <w:sz w:val="28"/>
          <w:szCs w:val="28"/>
        </w:rPr>
        <w:t>22</w:t>
      </w:r>
      <w:r w:rsidR="00E3619B" w:rsidRPr="00846C9E">
        <w:rPr>
          <w:rFonts w:ascii="Times New Roman" w:hAnsi="Times New Roman"/>
          <w:sz w:val="28"/>
          <w:szCs w:val="28"/>
        </w:rPr>
        <w:t xml:space="preserve">, </w:t>
      </w:r>
      <w:r w:rsidR="00703C86" w:rsidRPr="00846C9E">
        <w:rPr>
          <w:rFonts w:ascii="Times New Roman" w:hAnsi="Times New Roman"/>
          <w:sz w:val="28"/>
          <w:szCs w:val="28"/>
        </w:rPr>
        <w:t>23</w:t>
      </w:r>
      <w:r w:rsidR="00E3619B" w:rsidRPr="00846C9E">
        <w:rPr>
          <w:rFonts w:ascii="Times New Roman" w:hAnsi="Times New Roman"/>
          <w:sz w:val="28"/>
          <w:szCs w:val="28"/>
        </w:rPr>
        <w:t>]</w:t>
      </w:r>
      <w:r w:rsidR="0084147C" w:rsidRPr="00846C9E">
        <w:rPr>
          <w:rFonts w:ascii="Times New Roman" w:hAnsi="Times New Roman"/>
          <w:sz w:val="28"/>
          <w:szCs w:val="28"/>
        </w:rPr>
        <w:t>.</w:t>
      </w:r>
    </w:p>
    <w:p w14:paraId="1457661D" w14:textId="5CA6CF5B" w:rsidR="0084147C" w:rsidRPr="00846C9E" w:rsidRDefault="0084147C" w:rsidP="003639DB">
      <w:pPr>
        <w:widowControl w:val="0"/>
        <w:tabs>
          <w:tab w:val="left" w:pos="993"/>
        </w:tabs>
        <w:spacing w:after="0" w:line="360" w:lineRule="auto"/>
        <w:jc w:val="center"/>
        <w:rPr>
          <w:rFonts w:ascii="Times New Roman" w:hAnsi="Times New Roman"/>
          <w:sz w:val="28"/>
          <w:szCs w:val="28"/>
        </w:rPr>
      </w:pPr>
      <w:r w:rsidRPr="00846C9E">
        <w:rPr>
          <w:rFonts w:ascii="Times New Roman" w:hAnsi="Times New Roman"/>
          <w:noProof/>
          <w:sz w:val="28"/>
          <w:szCs w:val="28"/>
        </w:rPr>
        <w:lastRenderedPageBreak/>
        <w:drawing>
          <wp:inline distT="0" distB="0" distL="0" distR="0" wp14:anchorId="421EEC2E" wp14:editId="790FC5DF">
            <wp:extent cx="5865476" cy="21526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0" r="2114" b="4776"/>
                    <a:stretch/>
                  </pic:blipFill>
                  <pic:spPr bwMode="auto">
                    <a:xfrm>
                      <a:off x="0" y="0"/>
                      <a:ext cx="6046205" cy="2218978"/>
                    </a:xfrm>
                    <a:prstGeom prst="rect">
                      <a:avLst/>
                    </a:prstGeom>
                    <a:ln>
                      <a:noFill/>
                    </a:ln>
                    <a:extLst>
                      <a:ext uri="{53640926-AAD7-44D8-BBD7-CCE9431645EC}">
                        <a14:shadowObscured xmlns:a14="http://schemas.microsoft.com/office/drawing/2010/main"/>
                      </a:ext>
                    </a:extLst>
                  </pic:spPr>
                </pic:pic>
              </a:graphicData>
            </a:graphic>
          </wp:inline>
        </w:drawing>
      </w:r>
    </w:p>
    <w:p w14:paraId="066DC688" w14:textId="19BF8A3C" w:rsidR="0084147C" w:rsidRPr="00846C9E" w:rsidRDefault="0084147C" w:rsidP="003639DB">
      <w:pPr>
        <w:widowControl w:val="0"/>
        <w:spacing w:after="0" w:line="240" w:lineRule="auto"/>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8</w:t>
      </w:r>
      <w:r w:rsidRPr="00846C9E">
        <w:rPr>
          <w:rFonts w:ascii="Times New Roman" w:hAnsi="Times New Roman"/>
          <w:sz w:val="28"/>
          <w:szCs w:val="28"/>
        </w:rPr>
        <w:t xml:space="preserve"> – Схематическое изображение </w:t>
      </w:r>
      <w:proofErr w:type="spellStart"/>
      <w:r w:rsidRPr="00846C9E">
        <w:rPr>
          <w:rFonts w:ascii="Times New Roman" w:hAnsi="Times New Roman"/>
          <w:sz w:val="28"/>
          <w:szCs w:val="28"/>
        </w:rPr>
        <w:t>недообучения</w:t>
      </w:r>
      <w:proofErr w:type="spellEnd"/>
      <w:r w:rsidRPr="00846C9E">
        <w:rPr>
          <w:rFonts w:ascii="Times New Roman" w:hAnsi="Times New Roman"/>
          <w:sz w:val="28"/>
          <w:szCs w:val="28"/>
        </w:rPr>
        <w:t xml:space="preserve"> и переобучения </w:t>
      </w:r>
      <w:r w:rsidRPr="00846C9E">
        <w:rPr>
          <w:rFonts w:ascii="Times New Roman" w:hAnsi="Times New Roman"/>
          <w:sz w:val="28"/>
          <w:szCs w:val="28"/>
          <w:lang w:val="en-US"/>
        </w:rPr>
        <w:t>ML</w:t>
      </w:r>
      <w:r w:rsidRPr="00846C9E">
        <w:rPr>
          <w:rFonts w:ascii="Times New Roman" w:hAnsi="Times New Roman"/>
          <w:sz w:val="28"/>
          <w:szCs w:val="28"/>
        </w:rPr>
        <w:t>-алгоритмов</w:t>
      </w:r>
    </w:p>
    <w:p w14:paraId="3B0BA2AE" w14:textId="77777777" w:rsidR="0084147C" w:rsidRPr="00846C9E" w:rsidRDefault="0084147C" w:rsidP="003639DB">
      <w:pPr>
        <w:widowControl w:val="0"/>
        <w:tabs>
          <w:tab w:val="left" w:pos="993"/>
        </w:tabs>
        <w:spacing w:after="0" w:line="360" w:lineRule="auto"/>
        <w:jc w:val="both"/>
        <w:rPr>
          <w:rFonts w:ascii="Times New Roman" w:hAnsi="Times New Roman"/>
          <w:sz w:val="28"/>
          <w:szCs w:val="28"/>
        </w:rPr>
      </w:pPr>
    </w:p>
    <w:p w14:paraId="5187BE6F" w14:textId="04B9C21D" w:rsidR="0066494A" w:rsidRPr="00846C9E" w:rsidRDefault="009801D2" w:rsidP="003639DB">
      <w:pPr>
        <w:pStyle w:val="af1"/>
        <w:widowControl w:val="0"/>
        <w:numPr>
          <w:ilvl w:val="0"/>
          <w:numId w:val="2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Этические и правовые ограничения.</w:t>
      </w:r>
    </w:p>
    <w:p w14:paraId="4C713A8E" w14:textId="15723B53" w:rsidR="00D53E3D" w:rsidRPr="00846C9E" w:rsidRDefault="00C83C30"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Модели машинного обучения могут выдавать ответы</w:t>
      </w:r>
      <w:r w:rsidR="00D53E3D" w:rsidRPr="00846C9E">
        <w:rPr>
          <w:rFonts w:ascii="Times New Roman" w:hAnsi="Times New Roman"/>
          <w:sz w:val="28"/>
          <w:szCs w:val="28"/>
        </w:rPr>
        <w:t xml:space="preserve">, противоречащие законодательству и этическим нормам общества, что может понести за собой </w:t>
      </w:r>
      <w:r w:rsidR="00293C50" w:rsidRPr="00846C9E">
        <w:rPr>
          <w:rFonts w:ascii="Times New Roman" w:hAnsi="Times New Roman"/>
          <w:sz w:val="28"/>
          <w:szCs w:val="28"/>
        </w:rPr>
        <w:t xml:space="preserve">негативные </w:t>
      </w:r>
      <w:r w:rsidR="00D53E3D" w:rsidRPr="00846C9E">
        <w:rPr>
          <w:rFonts w:ascii="Times New Roman" w:hAnsi="Times New Roman"/>
          <w:sz w:val="28"/>
          <w:szCs w:val="28"/>
        </w:rPr>
        <w:t xml:space="preserve">последствия для компании. Ответы </w:t>
      </w:r>
      <w:r w:rsidR="00D53E3D" w:rsidRPr="00846C9E">
        <w:rPr>
          <w:rFonts w:ascii="Times New Roman" w:hAnsi="Times New Roman"/>
          <w:sz w:val="28"/>
          <w:szCs w:val="28"/>
          <w:lang w:val="en-US"/>
        </w:rPr>
        <w:t>ML</w:t>
      </w:r>
      <w:r w:rsidR="00D53E3D" w:rsidRPr="00846C9E">
        <w:rPr>
          <w:rFonts w:ascii="Times New Roman" w:hAnsi="Times New Roman"/>
          <w:sz w:val="28"/>
          <w:szCs w:val="28"/>
        </w:rPr>
        <w:t xml:space="preserve">-алгоритма, обученного на исторических данных, могут нести за собой дискриминационный характер, а также нарушать законодательство, в силу временных разрывов в обучающих данных. Поскольку законодательство РФ в сфере искусственного интеллекта и машинного обучения сейчас находится в стадии становления, результаты работы алгоритмов оцениваются </w:t>
      </w:r>
      <w:r w:rsidR="00E943B8" w:rsidRPr="00846C9E">
        <w:rPr>
          <w:rFonts w:ascii="Times New Roman" w:hAnsi="Times New Roman"/>
          <w:sz w:val="28"/>
          <w:szCs w:val="28"/>
        </w:rPr>
        <w:t xml:space="preserve">этическими нормами и </w:t>
      </w:r>
      <w:r w:rsidR="00D53E3D" w:rsidRPr="00846C9E">
        <w:rPr>
          <w:rFonts w:ascii="Times New Roman" w:hAnsi="Times New Roman"/>
          <w:sz w:val="28"/>
          <w:szCs w:val="28"/>
        </w:rPr>
        <w:t>законами об авторском праве, персональных данных и т.п [</w:t>
      </w:r>
      <w:r w:rsidR="00703C86" w:rsidRPr="00846C9E">
        <w:rPr>
          <w:rFonts w:ascii="Times New Roman" w:hAnsi="Times New Roman"/>
          <w:sz w:val="28"/>
          <w:szCs w:val="28"/>
        </w:rPr>
        <w:t>24</w:t>
      </w:r>
      <w:r w:rsidR="00E943B8" w:rsidRPr="00846C9E">
        <w:rPr>
          <w:rFonts w:ascii="Times New Roman" w:hAnsi="Times New Roman"/>
          <w:sz w:val="28"/>
          <w:szCs w:val="28"/>
        </w:rPr>
        <w:t xml:space="preserve">, </w:t>
      </w:r>
      <w:r w:rsidR="00703C86" w:rsidRPr="00846C9E">
        <w:rPr>
          <w:rFonts w:ascii="Times New Roman" w:hAnsi="Times New Roman"/>
          <w:sz w:val="28"/>
          <w:szCs w:val="28"/>
        </w:rPr>
        <w:t>2</w:t>
      </w:r>
      <w:r w:rsidR="00E943B8" w:rsidRPr="00846C9E">
        <w:rPr>
          <w:rFonts w:ascii="Times New Roman" w:hAnsi="Times New Roman"/>
          <w:sz w:val="28"/>
          <w:szCs w:val="28"/>
        </w:rPr>
        <w:t>5</w:t>
      </w:r>
      <w:r w:rsidR="00D53E3D" w:rsidRPr="00846C9E">
        <w:rPr>
          <w:rFonts w:ascii="Times New Roman" w:hAnsi="Times New Roman"/>
          <w:sz w:val="28"/>
          <w:szCs w:val="28"/>
        </w:rPr>
        <w:t>].</w:t>
      </w:r>
    </w:p>
    <w:p w14:paraId="1C2E9DE5" w14:textId="21502BA6" w:rsidR="00CB02BB" w:rsidRPr="00846C9E" w:rsidRDefault="00E3619B"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О</w:t>
      </w:r>
      <w:r w:rsidR="00CB02BB" w:rsidRPr="00846C9E">
        <w:rPr>
          <w:rFonts w:ascii="Times New Roman" w:hAnsi="Times New Roman"/>
          <w:sz w:val="28"/>
          <w:szCs w:val="28"/>
        </w:rPr>
        <w:t>граничени</w:t>
      </w:r>
      <w:r w:rsidRPr="00846C9E">
        <w:rPr>
          <w:rFonts w:ascii="Times New Roman" w:hAnsi="Times New Roman"/>
          <w:sz w:val="28"/>
          <w:szCs w:val="28"/>
        </w:rPr>
        <w:t>я</w:t>
      </w:r>
      <w:r w:rsidR="00CB02BB" w:rsidRPr="00846C9E">
        <w:rPr>
          <w:rFonts w:ascii="Times New Roman" w:hAnsi="Times New Roman"/>
          <w:sz w:val="28"/>
          <w:szCs w:val="28"/>
        </w:rPr>
        <w:t>, сложност</w:t>
      </w:r>
      <w:r w:rsidRPr="00846C9E">
        <w:rPr>
          <w:rFonts w:ascii="Times New Roman" w:hAnsi="Times New Roman"/>
          <w:sz w:val="28"/>
          <w:szCs w:val="28"/>
        </w:rPr>
        <w:t xml:space="preserve">и </w:t>
      </w:r>
      <w:r w:rsidR="00CB02BB" w:rsidRPr="00846C9E">
        <w:rPr>
          <w:rFonts w:ascii="Times New Roman" w:hAnsi="Times New Roman"/>
          <w:sz w:val="28"/>
          <w:szCs w:val="28"/>
        </w:rPr>
        <w:t>и риск</w:t>
      </w:r>
      <w:r w:rsidRPr="00846C9E">
        <w:rPr>
          <w:rFonts w:ascii="Times New Roman" w:hAnsi="Times New Roman"/>
          <w:sz w:val="28"/>
          <w:szCs w:val="28"/>
        </w:rPr>
        <w:t xml:space="preserve">и </w:t>
      </w:r>
      <w:r w:rsidR="00CB02BB" w:rsidRPr="00846C9E">
        <w:rPr>
          <w:rFonts w:ascii="Times New Roman" w:hAnsi="Times New Roman"/>
          <w:sz w:val="28"/>
          <w:szCs w:val="28"/>
        </w:rPr>
        <w:t xml:space="preserve">внедрения </w:t>
      </w:r>
      <w:r w:rsidR="00CB02BB" w:rsidRPr="00846C9E">
        <w:rPr>
          <w:rFonts w:ascii="Times New Roman" w:hAnsi="Times New Roman"/>
          <w:sz w:val="28"/>
          <w:szCs w:val="28"/>
          <w:lang w:val="en-US"/>
        </w:rPr>
        <w:t>ML</w:t>
      </w:r>
      <w:r w:rsidR="00CB02BB" w:rsidRPr="00846C9E">
        <w:rPr>
          <w:rFonts w:ascii="Times New Roman" w:hAnsi="Times New Roman"/>
          <w:sz w:val="28"/>
          <w:szCs w:val="28"/>
        </w:rPr>
        <w:t xml:space="preserve">-алгоритмов </w:t>
      </w:r>
      <w:r w:rsidRPr="00846C9E">
        <w:rPr>
          <w:rFonts w:ascii="Times New Roman" w:hAnsi="Times New Roman"/>
          <w:sz w:val="28"/>
          <w:szCs w:val="28"/>
        </w:rPr>
        <w:t xml:space="preserve">с подробными примерами </w:t>
      </w:r>
      <w:r w:rsidR="00CB02BB" w:rsidRPr="00846C9E">
        <w:rPr>
          <w:rFonts w:ascii="Times New Roman" w:hAnsi="Times New Roman"/>
          <w:sz w:val="28"/>
          <w:szCs w:val="28"/>
        </w:rPr>
        <w:t xml:space="preserve">отображены в таблице </w:t>
      </w:r>
      <w:r w:rsidR="00132505" w:rsidRPr="00846C9E">
        <w:rPr>
          <w:rFonts w:ascii="Times New Roman" w:hAnsi="Times New Roman"/>
          <w:sz w:val="28"/>
          <w:szCs w:val="28"/>
        </w:rPr>
        <w:t>3</w:t>
      </w:r>
      <w:r w:rsidR="00CB02BB" w:rsidRPr="00846C9E">
        <w:rPr>
          <w:rFonts w:ascii="Times New Roman" w:hAnsi="Times New Roman"/>
          <w:sz w:val="28"/>
          <w:szCs w:val="28"/>
        </w:rPr>
        <w:t>.</w:t>
      </w:r>
    </w:p>
    <w:p w14:paraId="0B7FEC33" w14:textId="45951C8B" w:rsidR="00CB02BB" w:rsidRPr="00846C9E" w:rsidRDefault="00CB02BB" w:rsidP="003639DB">
      <w:pPr>
        <w:widowControl w:val="0"/>
        <w:spacing w:after="0" w:line="360" w:lineRule="auto"/>
        <w:ind w:firstLine="709"/>
        <w:jc w:val="both"/>
        <w:rPr>
          <w:rFonts w:ascii="Times New Roman" w:hAnsi="Times New Roman"/>
          <w:sz w:val="28"/>
          <w:szCs w:val="28"/>
        </w:rPr>
      </w:pPr>
    </w:p>
    <w:p w14:paraId="0474ED4C" w14:textId="68D68B24" w:rsidR="00CB02BB" w:rsidRPr="00846C9E" w:rsidRDefault="00CB02BB"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t xml:space="preserve">Таблица </w:t>
      </w:r>
      <w:r w:rsidR="006868DC" w:rsidRPr="00846C9E">
        <w:rPr>
          <w:rFonts w:ascii="Times New Roman" w:hAnsi="Times New Roman"/>
          <w:sz w:val="28"/>
          <w:szCs w:val="28"/>
        </w:rPr>
        <w:t>3</w:t>
      </w:r>
      <w:r w:rsidRPr="00846C9E">
        <w:rPr>
          <w:rFonts w:ascii="Times New Roman" w:hAnsi="Times New Roman"/>
          <w:sz w:val="28"/>
          <w:szCs w:val="28"/>
        </w:rPr>
        <w:t xml:space="preserve"> – Примеры ограничений при применении машинного обучения</w:t>
      </w:r>
    </w:p>
    <w:tbl>
      <w:tblPr>
        <w:tblStyle w:val="14"/>
        <w:tblW w:w="0" w:type="auto"/>
        <w:tblLook w:val="04A0" w:firstRow="1" w:lastRow="0" w:firstColumn="1" w:lastColumn="0" w:noHBand="0" w:noVBand="1"/>
      </w:tblPr>
      <w:tblGrid>
        <w:gridCol w:w="2263"/>
        <w:gridCol w:w="7081"/>
      </w:tblGrid>
      <w:tr w:rsidR="00CB02BB" w:rsidRPr="00846C9E" w14:paraId="4CFE968C" w14:textId="77777777" w:rsidTr="004E6EF3">
        <w:trPr>
          <w:trHeight w:val="414"/>
        </w:trPr>
        <w:tc>
          <w:tcPr>
            <w:tcW w:w="2263" w:type="dxa"/>
          </w:tcPr>
          <w:p w14:paraId="57AA60A5" w14:textId="4B968C28" w:rsidR="00CB02BB" w:rsidRPr="00846C9E" w:rsidRDefault="00CB02BB" w:rsidP="003639DB">
            <w:pPr>
              <w:pStyle w:val="af1"/>
              <w:widowControl w:val="0"/>
              <w:spacing w:after="0" w:line="240" w:lineRule="auto"/>
              <w:ind w:left="0"/>
              <w:jc w:val="center"/>
              <w:rPr>
                <w:sz w:val="24"/>
                <w:szCs w:val="24"/>
              </w:rPr>
            </w:pPr>
            <w:r w:rsidRPr="00846C9E">
              <w:rPr>
                <w:sz w:val="24"/>
                <w:szCs w:val="24"/>
              </w:rPr>
              <w:t>Ограничение</w:t>
            </w:r>
          </w:p>
        </w:tc>
        <w:tc>
          <w:tcPr>
            <w:tcW w:w="7081" w:type="dxa"/>
          </w:tcPr>
          <w:p w14:paraId="3E4A8C8B" w14:textId="5EBC26BD" w:rsidR="00CB02BB" w:rsidRPr="00846C9E" w:rsidRDefault="00CB02BB" w:rsidP="003639DB">
            <w:pPr>
              <w:pStyle w:val="af1"/>
              <w:widowControl w:val="0"/>
              <w:spacing w:after="0" w:line="240" w:lineRule="auto"/>
              <w:ind w:left="0"/>
              <w:jc w:val="center"/>
              <w:rPr>
                <w:sz w:val="24"/>
                <w:szCs w:val="24"/>
              </w:rPr>
            </w:pPr>
            <w:r w:rsidRPr="00846C9E">
              <w:rPr>
                <w:sz w:val="24"/>
                <w:szCs w:val="24"/>
              </w:rPr>
              <w:t>Пример</w:t>
            </w:r>
          </w:p>
        </w:tc>
      </w:tr>
      <w:tr w:rsidR="00CB02BB" w:rsidRPr="00846C9E" w14:paraId="59B23054" w14:textId="77777777" w:rsidTr="00D042DF">
        <w:trPr>
          <w:trHeight w:val="1163"/>
        </w:trPr>
        <w:tc>
          <w:tcPr>
            <w:tcW w:w="2263" w:type="dxa"/>
          </w:tcPr>
          <w:p w14:paraId="5DE261D5" w14:textId="385D9EB3" w:rsidR="00CB02BB" w:rsidRPr="00846C9E" w:rsidRDefault="00CB02BB" w:rsidP="003639DB">
            <w:pPr>
              <w:pStyle w:val="af1"/>
              <w:widowControl w:val="0"/>
              <w:spacing w:after="0" w:line="240" w:lineRule="auto"/>
              <w:ind w:left="0"/>
              <w:rPr>
                <w:sz w:val="24"/>
                <w:szCs w:val="24"/>
              </w:rPr>
            </w:pPr>
            <w:r w:rsidRPr="00846C9E">
              <w:rPr>
                <w:sz w:val="24"/>
                <w:szCs w:val="24"/>
              </w:rPr>
              <w:t xml:space="preserve">Высокая стоимость внедрения и </w:t>
            </w:r>
            <w:r w:rsidRPr="00846C9E">
              <w:rPr>
                <w:sz w:val="24"/>
                <w:szCs w:val="24"/>
              </w:rPr>
              <w:br/>
              <w:t>поддержки</w:t>
            </w:r>
          </w:p>
        </w:tc>
        <w:tc>
          <w:tcPr>
            <w:tcW w:w="7081" w:type="dxa"/>
          </w:tcPr>
          <w:p w14:paraId="50D01493" w14:textId="7A9E1B8E" w:rsidR="00CB02BB" w:rsidRPr="00846C9E" w:rsidRDefault="00CB02BB" w:rsidP="003639DB">
            <w:pPr>
              <w:pStyle w:val="af1"/>
              <w:widowControl w:val="0"/>
              <w:spacing w:after="0" w:line="240" w:lineRule="auto"/>
              <w:ind w:left="0"/>
              <w:rPr>
                <w:sz w:val="24"/>
                <w:szCs w:val="24"/>
              </w:rPr>
            </w:pPr>
            <w:r w:rsidRPr="00846C9E">
              <w:rPr>
                <w:sz w:val="24"/>
                <w:szCs w:val="24"/>
              </w:rPr>
              <w:t xml:space="preserve">Предприятие малых размеров не обладает серверами с </w:t>
            </w:r>
            <w:r w:rsidRPr="00846C9E">
              <w:rPr>
                <w:sz w:val="24"/>
                <w:szCs w:val="24"/>
              </w:rPr>
              <w:br/>
              <w:t>необходимыми вычислительными мощностями, что становится камнем преткновения в вопросе интеграции алгоритма машинного обучения</w:t>
            </w:r>
          </w:p>
        </w:tc>
      </w:tr>
      <w:tr w:rsidR="00CB02BB" w:rsidRPr="00846C9E" w14:paraId="45F8C3D2" w14:textId="77777777" w:rsidTr="004E6EF3">
        <w:trPr>
          <w:trHeight w:val="987"/>
        </w:trPr>
        <w:tc>
          <w:tcPr>
            <w:tcW w:w="2263" w:type="dxa"/>
          </w:tcPr>
          <w:p w14:paraId="23F4FA0F" w14:textId="54D22047" w:rsidR="00CB02BB" w:rsidRPr="00846C9E" w:rsidRDefault="00CB02BB" w:rsidP="003639DB">
            <w:pPr>
              <w:pStyle w:val="af1"/>
              <w:widowControl w:val="0"/>
              <w:spacing w:after="0" w:line="240" w:lineRule="auto"/>
              <w:ind w:left="0"/>
              <w:rPr>
                <w:sz w:val="24"/>
                <w:szCs w:val="24"/>
              </w:rPr>
            </w:pPr>
            <w:r w:rsidRPr="00846C9E">
              <w:rPr>
                <w:sz w:val="24"/>
                <w:szCs w:val="24"/>
              </w:rPr>
              <w:t xml:space="preserve">Требования к </w:t>
            </w:r>
            <w:r w:rsidRPr="00846C9E">
              <w:rPr>
                <w:sz w:val="24"/>
                <w:szCs w:val="24"/>
              </w:rPr>
              <w:br/>
              <w:t>качеству и объёмам данных</w:t>
            </w:r>
          </w:p>
        </w:tc>
        <w:tc>
          <w:tcPr>
            <w:tcW w:w="7081" w:type="dxa"/>
          </w:tcPr>
          <w:p w14:paraId="0829C860" w14:textId="721F61ED" w:rsidR="00CB02BB" w:rsidRPr="00846C9E" w:rsidRDefault="00CB02BB" w:rsidP="003639DB">
            <w:pPr>
              <w:pStyle w:val="af1"/>
              <w:widowControl w:val="0"/>
              <w:spacing w:after="0" w:line="240" w:lineRule="auto"/>
              <w:ind w:left="0"/>
              <w:rPr>
                <w:sz w:val="24"/>
                <w:szCs w:val="24"/>
              </w:rPr>
            </w:pPr>
            <w:r w:rsidRPr="00846C9E">
              <w:rPr>
                <w:sz w:val="24"/>
                <w:szCs w:val="24"/>
              </w:rPr>
              <w:t>Модель, обученная на неполных данных, может начать выдавать предвзятые решения, особенно в задачах кредитного скоринга или подбора персонала</w:t>
            </w:r>
          </w:p>
        </w:tc>
      </w:tr>
    </w:tbl>
    <w:p w14:paraId="50DA64E4" w14:textId="655D5CC9" w:rsidR="00E3619B" w:rsidRPr="00846C9E" w:rsidRDefault="00E3619B" w:rsidP="003639DB">
      <w:pPr>
        <w:widowControl w:val="0"/>
        <w:spacing w:after="0" w:line="360" w:lineRule="auto"/>
        <w:ind w:firstLine="709"/>
        <w:jc w:val="both"/>
        <w:rPr>
          <w:rFonts w:ascii="Times New Roman" w:hAnsi="Times New Roman"/>
          <w:sz w:val="28"/>
          <w:szCs w:val="28"/>
        </w:rPr>
      </w:pPr>
    </w:p>
    <w:p w14:paraId="49BD82AE" w14:textId="1189815D" w:rsidR="00E3619B" w:rsidRPr="00846C9E" w:rsidRDefault="00E3619B"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lastRenderedPageBreak/>
        <w:t xml:space="preserve">Продолжение таблицы </w:t>
      </w:r>
      <w:r w:rsidR="006868DC" w:rsidRPr="00846C9E">
        <w:rPr>
          <w:rFonts w:ascii="Times New Roman" w:hAnsi="Times New Roman"/>
          <w:sz w:val="28"/>
          <w:szCs w:val="28"/>
        </w:rPr>
        <w:t>3</w:t>
      </w:r>
    </w:p>
    <w:tbl>
      <w:tblPr>
        <w:tblStyle w:val="14"/>
        <w:tblW w:w="0" w:type="auto"/>
        <w:tblLook w:val="04A0" w:firstRow="1" w:lastRow="0" w:firstColumn="1" w:lastColumn="0" w:noHBand="0" w:noVBand="1"/>
      </w:tblPr>
      <w:tblGrid>
        <w:gridCol w:w="2263"/>
        <w:gridCol w:w="7081"/>
      </w:tblGrid>
      <w:tr w:rsidR="00E3619B" w:rsidRPr="00846C9E" w14:paraId="32F6AB98" w14:textId="77777777" w:rsidTr="00E3619B">
        <w:trPr>
          <w:trHeight w:val="414"/>
        </w:trPr>
        <w:tc>
          <w:tcPr>
            <w:tcW w:w="2263" w:type="dxa"/>
          </w:tcPr>
          <w:p w14:paraId="2DE8A957" w14:textId="67D3BF5D" w:rsidR="00E3619B" w:rsidRPr="00846C9E" w:rsidRDefault="00E3619B" w:rsidP="003639DB">
            <w:pPr>
              <w:pStyle w:val="af1"/>
              <w:widowControl w:val="0"/>
              <w:spacing w:after="0" w:line="240" w:lineRule="auto"/>
              <w:ind w:left="0"/>
              <w:jc w:val="center"/>
              <w:rPr>
                <w:sz w:val="24"/>
                <w:szCs w:val="24"/>
              </w:rPr>
            </w:pPr>
            <w:r w:rsidRPr="00846C9E">
              <w:rPr>
                <w:sz w:val="24"/>
                <w:szCs w:val="24"/>
              </w:rPr>
              <w:t>Ограничение</w:t>
            </w:r>
          </w:p>
        </w:tc>
        <w:tc>
          <w:tcPr>
            <w:tcW w:w="7081" w:type="dxa"/>
          </w:tcPr>
          <w:p w14:paraId="51B54A78" w14:textId="41613D69" w:rsidR="00E3619B" w:rsidRPr="00846C9E" w:rsidRDefault="00E3619B" w:rsidP="003639DB">
            <w:pPr>
              <w:pStyle w:val="af1"/>
              <w:widowControl w:val="0"/>
              <w:spacing w:after="0" w:line="240" w:lineRule="auto"/>
              <w:ind w:left="0"/>
              <w:jc w:val="center"/>
              <w:rPr>
                <w:sz w:val="24"/>
                <w:szCs w:val="24"/>
              </w:rPr>
            </w:pPr>
            <w:r w:rsidRPr="00846C9E">
              <w:rPr>
                <w:sz w:val="24"/>
                <w:szCs w:val="24"/>
              </w:rPr>
              <w:t>Пример</w:t>
            </w:r>
          </w:p>
        </w:tc>
      </w:tr>
      <w:tr w:rsidR="00E3619B" w:rsidRPr="00846C9E" w14:paraId="5E18AA3C" w14:textId="77777777" w:rsidTr="00D042DF">
        <w:trPr>
          <w:trHeight w:val="1207"/>
        </w:trPr>
        <w:tc>
          <w:tcPr>
            <w:tcW w:w="2263" w:type="dxa"/>
          </w:tcPr>
          <w:p w14:paraId="24C3B097" w14:textId="77777777" w:rsidR="00E3619B" w:rsidRPr="00846C9E" w:rsidRDefault="00E3619B" w:rsidP="003639DB">
            <w:pPr>
              <w:pStyle w:val="af1"/>
              <w:widowControl w:val="0"/>
              <w:spacing w:after="0" w:line="240" w:lineRule="auto"/>
              <w:ind w:left="0"/>
              <w:rPr>
                <w:sz w:val="24"/>
                <w:szCs w:val="24"/>
              </w:rPr>
            </w:pPr>
            <w:r w:rsidRPr="00846C9E">
              <w:rPr>
                <w:sz w:val="24"/>
                <w:szCs w:val="24"/>
              </w:rPr>
              <w:t xml:space="preserve">Риски </w:t>
            </w:r>
            <w:r w:rsidRPr="00846C9E">
              <w:rPr>
                <w:sz w:val="24"/>
                <w:szCs w:val="24"/>
              </w:rPr>
              <w:br/>
              <w:t xml:space="preserve">переобучения или </w:t>
            </w:r>
            <w:proofErr w:type="spellStart"/>
            <w:r w:rsidRPr="00846C9E">
              <w:rPr>
                <w:sz w:val="24"/>
                <w:szCs w:val="24"/>
              </w:rPr>
              <w:t>недообучения</w:t>
            </w:r>
            <w:proofErr w:type="spellEnd"/>
            <w:r w:rsidRPr="00846C9E">
              <w:rPr>
                <w:sz w:val="24"/>
                <w:szCs w:val="24"/>
              </w:rPr>
              <w:t xml:space="preserve"> </w:t>
            </w:r>
            <w:r w:rsidRPr="00846C9E">
              <w:rPr>
                <w:sz w:val="24"/>
                <w:szCs w:val="24"/>
              </w:rPr>
              <w:br/>
              <w:t>модели</w:t>
            </w:r>
          </w:p>
        </w:tc>
        <w:tc>
          <w:tcPr>
            <w:tcW w:w="7081" w:type="dxa"/>
          </w:tcPr>
          <w:p w14:paraId="025A526C" w14:textId="6252DE28" w:rsidR="00E3619B" w:rsidRPr="00846C9E" w:rsidRDefault="00E3619B" w:rsidP="003639DB">
            <w:pPr>
              <w:pStyle w:val="af1"/>
              <w:widowControl w:val="0"/>
              <w:spacing w:after="0" w:line="240" w:lineRule="auto"/>
              <w:ind w:left="0"/>
              <w:rPr>
                <w:sz w:val="24"/>
                <w:szCs w:val="24"/>
              </w:rPr>
            </w:pPr>
            <w:r w:rsidRPr="00846C9E">
              <w:rPr>
                <w:sz w:val="24"/>
                <w:szCs w:val="24"/>
              </w:rPr>
              <w:t xml:space="preserve">Модель обучается на ответах на конкретные вопросы из учебника, однако на экзамене формулировка вопросов (но не их смысл) </w:t>
            </w:r>
            <w:r w:rsidRPr="00846C9E">
              <w:rPr>
                <w:sz w:val="24"/>
                <w:szCs w:val="24"/>
              </w:rPr>
              <w:br/>
              <w:t xml:space="preserve">меняется, в силу чего модель начинает давать некорректные </w:t>
            </w:r>
            <w:r w:rsidRPr="00846C9E">
              <w:rPr>
                <w:sz w:val="24"/>
                <w:szCs w:val="24"/>
              </w:rPr>
              <w:br/>
              <w:t>ответы [2</w:t>
            </w:r>
            <w:r w:rsidR="00703C86" w:rsidRPr="00846C9E">
              <w:rPr>
                <w:sz w:val="24"/>
                <w:szCs w:val="24"/>
              </w:rPr>
              <w:t>7</w:t>
            </w:r>
            <w:r w:rsidRPr="00846C9E">
              <w:rPr>
                <w:sz w:val="24"/>
                <w:szCs w:val="24"/>
              </w:rPr>
              <w:t>]</w:t>
            </w:r>
          </w:p>
        </w:tc>
      </w:tr>
      <w:tr w:rsidR="00E3619B" w:rsidRPr="00846C9E" w14:paraId="6C34ECD5" w14:textId="77777777" w:rsidTr="00D042DF">
        <w:trPr>
          <w:trHeight w:val="1138"/>
        </w:trPr>
        <w:tc>
          <w:tcPr>
            <w:tcW w:w="2263" w:type="dxa"/>
          </w:tcPr>
          <w:p w14:paraId="7347B80E" w14:textId="77777777" w:rsidR="00E3619B" w:rsidRPr="00846C9E" w:rsidRDefault="00E3619B" w:rsidP="003639DB">
            <w:pPr>
              <w:pStyle w:val="af1"/>
              <w:widowControl w:val="0"/>
              <w:spacing w:after="0" w:line="240" w:lineRule="auto"/>
              <w:ind w:left="0"/>
              <w:rPr>
                <w:sz w:val="24"/>
                <w:szCs w:val="24"/>
              </w:rPr>
            </w:pPr>
            <w:r w:rsidRPr="00846C9E">
              <w:rPr>
                <w:sz w:val="24"/>
                <w:szCs w:val="24"/>
              </w:rPr>
              <w:t xml:space="preserve">Этические и </w:t>
            </w:r>
            <w:r w:rsidRPr="00846C9E">
              <w:rPr>
                <w:sz w:val="24"/>
                <w:szCs w:val="24"/>
              </w:rPr>
              <w:br/>
              <w:t xml:space="preserve">правовые </w:t>
            </w:r>
            <w:r w:rsidRPr="00846C9E">
              <w:rPr>
                <w:sz w:val="24"/>
                <w:szCs w:val="24"/>
              </w:rPr>
              <w:br/>
              <w:t>ограничения</w:t>
            </w:r>
          </w:p>
        </w:tc>
        <w:tc>
          <w:tcPr>
            <w:tcW w:w="7081" w:type="dxa"/>
          </w:tcPr>
          <w:p w14:paraId="216CF663" w14:textId="77777777" w:rsidR="00E3619B" w:rsidRPr="00846C9E" w:rsidRDefault="00E3619B" w:rsidP="003639DB">
            <w:pPr>
              <w:pStyle w:val="af1"/>
              <w:widowControl w:val="0"/>
              <w:spacing w:after="0" w:line="240" w:lineRule="auto"/>
              <w:ind w:left="0"/>
              <w:rPr>
                <w:sz w:val="24"/>
                <w:szCs w:val="24"/>
              </w:rPr>
            </w:pPr>
            <w:r w:rsidRPr="00846C9E">
              <w:rPr>
                <w:sz w:val="24"/>
                <w:szCs w:val="24"/>
              </w:rPr>
              <w:t>Модель машинного обучения в HR отделе, обученная на исторических данных, может занижать рейтинг кандидатов женского пола, если в прошлом компания нанимала на подобные должности исключительно мужчин</w:t>
            </w:r>
          </w:p>
        </w:tc>
      </w:tr>
    </w:tbl>
    <w:p w14:paraId="4F4963AC" w14:textId="77777777" w:rsidR="00CB02BB" w:rsidRPr="00846C9E" w:rsidRDefault="00CB02BB" w:rsidP="003639DB">
      <w:pPr>
        <w:widowControl w:val="0"/>
        <w:spacing w:after="0" w:line="360" w:lineRule="auto"/>
        <w:ind w:firstLine="709"/>
        <w:jc w:val="both"/>
        <w:rPr>
          <w:rFonts w:ascii="Times New Roman" w:hAnsi="Times New Roman"/>
          <w:sz w:val="28"/>
          <w:szCs w:val="28"/>
        </w:rPr>
      </w:pPr>
    </w:p>
    <w:p w14:paraId="235117B1" w14:textId="767323CE" w:rsidR="00E14803" w:rsidRPr="00846C9E" w:rsidRDefault="00E1480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Понимание ограничений и </w:t>
      </w:r>
      <w:r w:rsidR="00293C50" w:rsidRPr="00846C9E">
        <w:rPr>
          <w:rFonts w:ascii="Times New Roman" w:hAnsi="Times New Roman"/>
          <w:sz w:val="28"/>
          <w:szCs w:val="28"/>
        </w:rPr>
        <w:t>«</w:t>
      </w:r>
      <w:r w:rsidRPr="00846C9E">
        <w:rPr>
          <w:rFonts w:ascii="Times New Roman" w:hAnsi="Times New Roman"/>
          <w:sz w:val="28"/>
          <w:szCs w:val="28"/>
        </w:rPr>
        <w:t>узких мест</w:t>
      </w:r>
      <w:r w:rsidR="00293C50" w:rsidRPr="00846C9E">
        <w:rPr>
          <w:rFonts w:ascii="Times New Roman" w:hAnsi="Times New Roman"/>
          <w:sz w:val="28"/>
          <w:szCs w:val="28"/>
        </w:rPr>
        <w:t>»</w:t>
      </w:r>
      <w:r w:rsidRPr="00846C9E">
        <w:rPr>
          <w:rFonts w:ascii="Times New Roman" w:hAnsi="Times New Roman"/>
          <w:sz w:val="28"/>
          <w:szCs w:val="28"/>
        </w:rPr>
        <w:t xml:space="preserve"> у моделей машинного обучения позволяет грамотно подойти к вопросу разработки и интеграции. В наше время есть множество подходов, позволяющих минимизировать риски и повысить эффективность работы алгоритмов в рамках бизнес-среды. Среди путей преодоления ограничений можно выделить следующие пункты:</w:t>
      </w:r>
    </w:p>
    <w:p w14:paraId="79DC1537" w14:textId="5ACBD8ED" w:rsidR="00E14803" w:rsidRPr="00846C9E" w:rsidRDefault="00E14803" w:rsidP="003639DB">
      <w:pPr>
        <w:pStyle w:val="af1"/>
        <w:widowControl w:val="0"/>
        <w:numPr>
          <w:ilvl w:val="0"/>
          <w:numId w:val="2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Развитие интерпретируемого искусственного интеллекта.</w:t>
      </w:r>
    </w:p>
    <w:p w14:paraId="594DF482" w14:textId="383A91BE" w:rsidR="00E14803" w:rsidRPr="00846C9E" w:rsidRDefault="00E14803"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Внедрение специальных методов, позволяющих понять алгоритмы работы моделей машинного обучения и заглянуть к ним «под капот», поднимет уровень доверия к результатам работы алгоритмов. Это крайне важно в сферах высокой ответственности: здравоохранение, банковский сектор, работа с персоналом и т.п. </w:t>
      </w:r>
    </w:p>
    <w:p w14:paraId="411CF5DF" w14:textId="39F5F11A" w:rsidR="00E14803" w:rsidRPr="00846C9E" w:rsidRDefault="00E14803" w:rsidP="003639DB">
      <w:pPr>
        <w:pStyle w:val="af1"/>
        <w:widowControl w:val="0"/>
        <w:numPr>
          <w:ilvl w:val="0"/>
          <w:numId w:val="2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Гибридные решения: человек и алгоритмы машинного обучения.</w:t>
      </w:r>
    </w:p>
    <w:p w14:paraId="2B2F4C70" w14:textId="57B5F5E1" w:rsidR="00E14803" w:rsidRPr="00846C9E" w:rsidRDefault="00E14803"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Один из самых «безотказных» подходов в наше время – сочетание автоматических систем и экспертности человека. В нестандартных ситуациях решение может передаваться напрямую специалисту, </w:t>
      </w:r>
      <w:r w:rsidR="00111498" w:rsidRPr="00846C9E">
        <w:rPr>
          <w:rFonts w:ascii="Times New Roman" w:hAnsi="Times New Roman"/>
          <w:sz w:val="28"/>
          <w:szCs w:val="28"/>
        </w:rPr>
        <w:t>а модель машинного обучения будет выполнять функцию помощника-консультанта, ускоряющего и оптимизирующего принятие решений. Подобный подход не передаёт прямое управление машине, в связи с чем сохраняется контроль над системой и повышается её надёжность.</w:t>
      </w:r>
    </w:p>
    <w:p w14:paraId="1F1B478E" w14:textId="7AA6A921" w:rsidR="00E14803" w:rsidRPr="00846C9E" w:rsidRDefault="00E14803" w:rsidP="003639DB">
      <w:pPr>
        <w:pStyle w:val="af1"/>
        <w:widowControl w:val="0"/>
        <w:numPr>
          <w:ilvl w:val="0"/>
          <w:numId w:val="2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Повышение компетенций и цифровой культуры.</w:t>
      </w:r>
    </w:p>
    <w:p w14:paraId="54D37DB5" w14:textId="5E39DD08" w:rsidR="00160123" w:rsidRPr="00846C9E" w:rsidRDefault="00111498"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Качество результатов моделей и общая их эффективность во многом зависит от работы людей с ними, в связи с чем обучение сотрудников основам </w:t>
      </w:r>
      <w:r w:rsidRPr="00846C9E">
        <w:rPr>
          <w:rFonts w:ascii="Times New Roman" w:hAnsi="Times New Roman"/>
          <w:sz w:val="28"/>
          <w:szCs w:val="28"/>
        </w:rPr>
        <w:lastRenderedPageBreak/>
        <w:t xml:space="preserve">работы с </w:t>
      </w:r>
      <w:r w:rsidRPr="00846C9E">
        <w:rPr>
          <w:rFonts w:ascii="Times New Roman" w:hAnsi="Times New Roman"/>
          <w:sz w:val="28"/>
          <w:szCs w:val="28"/>
          <w:lang w:val="en-US"/>
        </w:rPr>
        <w:t>ML</w:t>
      </w:r>
      <w:r w:rsidRPr="00846C9E">
        <w:rPr>
          <w:rFonts w:ascii="Times New Roman" w:hAnsi="Times New Roman"/>
          <w:sz w:val="28"/>
          <w:szCs w:val="28"/>
        </w:rPr>
        <w:t xml:space="preserve">-инструментами – необходимое условие для успешных шагов к полноценной цифровой трансформации. Важно не только внедрять технологии, но и адаптировать внутреннюю среду под внедряемые технологии. </w:t>
      </w:r>
    </w:p>
    <w:p w14:paraId="0CBB6FFA" w14:textId="75B5CECF" w:rsidR="00E14803" w:rsidRPr="00846C9E" w:rsidRDefault="00E14803" w:rsidP="003639DB">
      <w:pPr>
        <w:pStyle w:val="af1"/>
        <w:widowControl w:val="0"/>
        <w:numPr>
          <w:ilvl w:val="0"/>
          <w:numId w:val="2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Поэтапное внедрение и регулярное тестирование.</w:t>
      </w:r>
    </w:p>
    <w:p w14:paraId="533CFEF2" w14:textId="0A267798" w:rsidR="00580C1B" w:rsidRPr="00846C9E" w:rsidRDefault="00111498"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Важным пунктом следует выделить поэтапное внедрение. Эффективным решением является создание пилотного проекта, масштабирование его до уровня </w:t>
      </w:r>
      <w:r w:rsidRPr="00846C9E">
        <w:rPr>
          <w:rFonts w:ascii="Times New Roman" w:hAnsi="Times New Roman"/>
          <w:sz w:val="28"/>
          <w:szCs w:val="28"/>
          <w:lang w:val="en-US"/>
        </w:rPr>
        <w:t>MVP</w:t>
      </w:r>
      <w:r w:rsidRPr="00846C9E">
        <w:rPr>
          <w:rFonts w:ascii="Times New Roman" w:hAnsi="Times New Roman"/>
          <w:sz w:val="28"/>
          <w:szCs w:val="28"/>
        </w:rPr>
        <w:t xml:space="preserve"> (</w:t>
      </w:r>
      <w:r w:rsidRPr="00846C9E">
        <w:rPr>
          <w:rFonts w:ascii="Times New Roman" w:hAnsi="Times New Roman"/>
          <w:sz w:val="28"/>
          <w:szCs w:val="28"/>
          <w:lang w:val="en-US"/>
        </w:rPr>
        <w:t>minimal</w:t>
      </w:r>
      <w:r w:rsidRPr="00846C9E">
        <w:rPr>
          <w:rFonts w:ascii="Times New Roman" w:hAnsi="Times New Roman"/>
          <w:sz w:val="28"/>
          <w:szCs w:val="28"/>
        </w:rPr>
        <w:t xml:space="preserve"> </w:t>
      </w:r>
      <w:r w:rsidRPr="00846C9E">
        <w:rPr>
          <w:rFonts w:ascii="Times New Roman" w:hAnsi="Times New Roman"/>
          <w:sz w:val="28"/>
          <w:szCs w:val="28"/>
          <w:lang w:val="en-US"/>
        </w:rPr>
        <w:t>valuable</w:t>
      </w:r>
      <w:r w:rsidRPr="00846C9E">
        <w:rPr>
          <w:rFonts w:ascii="Times New Roman" w:hAnsi="Times New Roman"/>
          <w:sz w:val="28"/>
          <w:szCs w:val="28"/>
        </w:rPr>
        <w:t xml:space="preserve"> </w:t>
      </w:r>
      <w:r w:rsidRPr="00846C9E">
        <w:rPr>
          <w:rFonts w:ascii="Times New Roman" w:hAnsi="Times New Roman"/>
          <w:sz w:val="28"/>
          <w:szCs w:val="28"/>
          <w:lang w:val="en-US"/>
        </w:rPr>
        <w:t>product</w:t>
      </w:r>
      <w:r w:rsidRPr="00846C9E">
        <w:rPr>
          <w:rFonts w:ascii="Times New Roman" w:hAnsi="Times New Roman"/>
          <w:sz w:val="28"/>
          <w:szCs w:val="28"/>
        </w:rPr>
        <w:t xml:space="preserve">, минимальный значимый продукт) и </w:t>
      </w:r>
      <w:r w:rsidR="005F7F0A" w:rsidRPr="00846C9E">
        <w:rPr>
          <w:rFonts w:ascii="Times New Roman" w:hAnsi="Times New Roman"/>
          <w:sz w:val="28"/>
          <w:szCs w:val="28"/>
        </w:rPr>
        <w:t>последующие выведение</w:t>
      </w:r>
      <w:r w:rsidRPr="00846C9E">
        <w:rPr>
          <w:rFonts w:ascii="Times New Roman" w:hAnsi="Times New Roman"/>
          <w:sz w:val="28"/>
          <w:szCs w:val="28"/>
        </w:rPr>
        <w:t xml:space="preserve"> на уровень всего бизнес-процесса. Данный подход позволяет минимизировать риски при внедрении и повысить гибкость.</w:t>
      </w:r>
    </w:p>
    <w:p w14:paraId="5AACCEB9" w14:textId="17212202" w:rsidR="00320FD7" w:rsidRPr="00846C9E" w:rsidRDefault="005F7F0A"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М</w:t>
      </w:r>
      <w:r w:rsidR="006D5C02" w:rsidRPr="00846C9E">
        <w:rPr>
          <w:rFonts w:ascii="Times New Roman" w:hAnsi="Times New Roman"/>
          <w:sz w:val="28"/>
          <w:szCs w:val="28"/>
        </w:rPr>
        <w:t>ашинно</w:t>
      </w:r>
      <w:r w:rsidRPr="00846C9E">
        <w:rPr>
          <w:rFonts w:ascii="Times New Roman" w:hAnsi="Times New Roman"/>
          <w:sz w:val="28"/>
          <w:szCs w:val="28"/>
        </w:rPr>
        <w:t xml:space="preserve">е </w:t>
      </w:r>
      <w:r w:rsidR="006D5C02" w:rsidRPr="00846C9E">
        <w:rPr>
          <w:rFonts w:ascii="Times New Roman" w:hAnsi="Times New Roman"/>
          <w:sz w:val="28"/>
          <w:szCs w:val="28"/>
        </w:rPr>
        <w:t>обучени</w:t>
      </w:r>
      <w:r w:rsidRPr="00846C9E">
        <w:rPr>
          <w:rFonts w:ascii="Times New Roman" w:hAnsi="Times New Roman"/>
          <w:sz w:val="28"/>
          <w:szCs w:val="28"/>
        </w:rPr>
        <w:t>е</w:t>
      </w:r>
      <w:r w:rsidR="006D5C02" w:rsidRPr="00846C9E">
        <w:rPr>
          <w:rFonts w:ascii="Times New Roman" w:hAnsi="Times New Roman"/>
          <w:sz w:val="28"/>
          <w:szCs w:val="28"/>
        </w:rPr>
        <w:t xml:space="preserve"> – не просто модный инструмент, который у всех на слуху</w:t>
      </w:r>
      <w:r w:rsidR="00320FD7" w:rsidRPr="00846C9E">
        <w:rPr>
          <w:rFonts w:ascii="Times New Roman" w:hAnsi="Times New Roman"/>
          <w:sz w:val="28"/>
          <w:szCs w:val="28"/>
        </w:rPr>
        <w:t xml:space="preserve">, а </w:t>
      </w:r>
      <w:r w:rsidRPr="00846C9E">
        <w:rPr>
          <w:rFonts w:ascii="Times New Roman" w:hAnsi="Times New Roman"/>
          <w:sz w:val="28"/>
          <w:szCs w:val="28"/>
        </w:rPr>
        <w:t xml:space="preserve">по-настоящему </w:t>
      </w:r>
      <w:r w:rsidR="00E3619B" w:rsidRPr="00846C9E">
        <w:rPr>
          <w:rFonts w:ascii="Times New Roman" w:hAnsi="Times New Roman"/>
          <w:sz w:val="28"/>
          <w:szCs w:val="28"/>
        </w:rPr>
        <w:t xml:space="preserve">мощный </w:t>
      </w:r>
      <w:r w:rsidRPr="00846C9E">
        <w:rPr>
          <w:rFonts w:ascii="Times New Roman" w:hAnsi="Times New Roman"/>
          <w:sz w:val="28"/>
          <w:szCs w:val="28"/>
        </w:rPr>
        <w:t xml:space="preserve">механизм для повышения </w:t>
      </w:r>
      <w:r w:rsidR="00320FD7" w:rsidRPr="00846C9E">
        <w:rPr>
          <w:rFonts w:ascii="Times New Roman" w:hAnsi="Times New Roman"/>
          <w:sz w:val="28"/>
          <w:szCs w:val="28"/>
        </w:rPr>
        <w:t>эффективност</w:t>
      </w:r>
      <w:r w:rsidRPr="00846C9E">
        <w:rPr>
          <w:rFonts w:ascii="Times New Roman" w:hAnsi="Times New Roman"/>
          <w:sz w:val="28"/>
          <w:szCs w:val="28"/>
        </w:rPr>
        <w:t xml:space="preserve">и и </w:t>
      </w:r>
      <w:r w:rsidR="00320FD7" w:rsidRPr="00846C9E">
        <w:rPr>
          <w:rFonts w:ascii="Times New Roman" w:hAnsi="Times New Roman"/>
          <w:sz w:val="28"/>
          <w:szCs w:val="28"/>
        </w:rPr>
        <w:t>конкурентоспособност</w:t>
      </w:r>
      <w:r w:rsidRPr="00846C9E">
        <w:rPr>
          <w:rFonts w:ascii="Times New Roman" w:hAnsi="Times New Roman"/>
          <w:sz w:val="28"/>
          <w:szCs w:val="28"/>
        </w:rPr>
        <w:t xml:space="preserve">и бизнеса. Несмотря на </w:t>
      </w:r>
      <w:r w:rsidR="00E3619B" w:rsidRPr="00846C9E">
        <w:rPr>
          <w:rFonts w:ascii="Times New Roman" w:hAnsi="Times New Roman"/>
          <w:sz w:val="28"/>
          <w:szCs w:val="28"/>
        </w:rPr>
        <w:t>множество</w:t>
      </w:r>
      <w:r w:rsidRPr="00846C9E">
        <w:rPr>
          <w:rFonts w:ascii="Times New Roman" w:hAnsi="Times New Roman"/>
          <w:sz w:val="28"/>
          <w:szCs w:val="28"/>
        </w:rPr>
        <w:t xml:space="preserve"> </w:t>
      </w:r>
      <w:r w:rsidR="00E3619B" w:rsidRPr="00846C9E">
        <w:rPr>
          <w:rFonts w:ascii="Times New Roman" w:hAnsi="Times New Roman"/>
          <w:sz w:val="28"/>
          <w:szCs w:val="28"/>
        </w:rPr>
        <w:t xml:space="preserve">возможностей </w:t>
      </w:r>
      <w:r w:rsidRPr="00846C9E">
        <w:rPr>
          <w:rFonts w:ascii="Times New Roman" w:hAnsi="Times New Roman"/>
          <w:sz w:val="28"/>
          <w:szCs w:val="28"/>
        </w:rPr>
        <w:t xml:space="preserve">и преимуществ </w:t>
      </w:r>
      <w:r w:rsidRPr="00846C9E">
        <w:rPr>
          <w:rFonts w:ascii="Times New Roman" w:hAnsi="Times New Roman"/>
          <w:sz w:val="28"/>
          <w:szCs w:val="28"/>
          <w:lang w:val="en-US"/>
        </w:rPr>
        <w:t>ML</w:t>
      </w:r>
      <w:r w:rsidRPr="00846C9E">
        <w:rPr>
          <w:rFonts w:ascii="Times New Roman" w:hAnsi="Times New Roman"/>
          <w:sz w:val="28"/>
          <w:szCs w:val="28"/>
        </w:rPr>
        <w:t xml:space="preserve">-алгоритмов </w:t>
      </w:r>
      <w:r w:rsidR="00320FD7" w:rsidRPr="00846C9E">
        <w:rPr>
          <w:rFonts w:ascii="Times New Roman" w:hAnsi="Times New Roman"/>
          <w:sz w:val="28"/>
          <w:szCs w:val="28"/>
        </w:rPr>
        <w:t xml:space="preserve">важно помнить, что </w:t>
      </w:r>
      <w:r w:rsidRPr="00846C9E">
        <w:rPr>
          <w:rFonts w:ascii="Times New Roman" w:hAnsi="Times New Roman"/>
          <w:sz w:val="28"/>
          <w:szCs w:val="28"/>
        </w:rPr>
        <w:t xml:space="preserve">за внедрением такого рода технологии стоят серьёзные </w:t>
      </w:r>
      <w:r w:rsidR="00320FD7" w:rsidRPr="00846C9E">
        <w:rPr>
          <w:rFonts w:ascii="Times New Roman" w:hAnsi="Times New Roman"/>
          <w:sz w:val="28"/>
          <w:szCs w:val="28"/>
        </w:rPr>
        <w:t xml:space="preserve">риски и </w:t>
      </w:r>
      <w:r w:rsidRPr="00846C9E">
        <w:rPr>
          <w:rFonts w:ascii="Times New Roman" w:hAnsi="Times New Roman"/>
          <w:sz w:val="28"/>
          <w:szCs w:val="28"/>
        </w:rPr>
        <w:t xml:space="preserve">большие </w:t>
      </w:r>
      <w:r w:rsidR="00E3619B" w:rsidRPr="00846C9E">
        <w:rPr>
          <w:rFonts w:ascii="Times New Roman" w:hAnsi="Times New Roman"/>
          <w:sz w:val="28"/>
          <w:szCs w:val="28"/>
        </w:rPr>
        <w:t xml:space="preserve">вложения </w:t>
      </w:r>
      <w:r w:rsidR="00320FD7" w:rsidRPr="00846C9E">
        <w:rPr>
          <w:rFonts w:ascii="Times New Roman" w:hAnsi="Times New Roman"/>
          <w:sz w:val="28"/>
          <w:szCs w:val="28"/>
        </w:rPr>
        <w:t>ресурсов (как финансовых, так и человеческих). Лишь при соблюдении условий интеграции и неспешном внедрении можно рассчитывать на внушительный результат от применения моделей машинного обучения.</w:t>
      </w:r>
    </w:p>
    <w:p w14:paraId="32080A22" w14:textId="77777777" w:rsidR="006D5C02" w:rsidRPr="00846C9E" w:rsidRDefault="006D5C02" w:rsidP="003639DB">
      <w:pPr>
        <w:pStyle w:val="af1"/>
        <w:widowControl w:val="0"/>
        <w:spacing w:after="0" w:line="360" w:lineRule="auto"/>
        <w:ind w:left="0" w:firstLine="709"/>
        <w:jc w:val="both"/>
        <w:rPr>
          <w:rFonts w:ascii="Times New Roman" w:hAnsi="Times New Roman"/>
          <w:b/>
          <w:bCs/>
          <w:sz w:val="28"/>
          <w:szCs w:val="28"/>
        </w:rPr>
      </w:pPr>
    </w:p>
    <w:p w14:paraId="515531A2" w14:textId="41E83563" w:rsidR="003D063D" w:rsidRPr="00846C9E" w:rsidRDefault="003D063D" w:rsidP="003639DB">
      <w:pPr>
        <w:pStyle w:val="2"/>
        <w:widowControl w:val="0"/>
        <w:spacing w:before="0" w:line="360" w:lineRule="auto"/>
        <w:ind w:firstLine="709"/>
        <w:jc w:val="both"/>
        <w:rPr>
          <w:rFonts w:ascii="Times New Roman" w:hAnsi="Times New Roman" w:cs="Times New Roman"/>
          <w:b/>
          <w:color w:val="auto"/>
          <w:sz w:val="28"/>
          <w:szCs w:val="28"/>
        </w:rPr>
      </w:pPr>
      <w:r w:rsidRPr="00846C9E">
        <w:rPr>
          <w:rFonts w:ascii="Times New Roman" w:hAnsi="Times New Roman" w:cs="Times New Roman"/>
          <w:b/>
          <w:bCs/>
          <w:color w:val="auto"/>
          <w:sz w:val="28"/>
          <w:szCs w:val="28"/>
        </w:rPr>
        <w:t>1.</w:t>
      </w:r>
      <w:r w:rsidR="00A3179B" w:rsidRPr="00846C9E">
        <w:rPr>
          <w:rFonts w:ascii="Times New Roman" w:hAnsi="Times New Roman" w:cs="Times New Roman"/>
          <w:b/>
          <w:bCs/>
          <w:color w:val="auto"/>
          <w:sz w:val="28"/>
          <w:szCs w:val="28"/>
        </w:rPr>
        <w:t>3</w:t>
      </w:r>
      <w:r w:rsidRPr="00846C9E">
        <w:rPr>
          <w:rFonts w:ascii="Times New Roman" w:hAnsi="Times New Roman" w:cs="Times New Roman"/>
          <w:b/>
          <w:color w:val="auto"/>
          <w:sz w:val="28"/>
          <w:szCs w:val="28"/>
        </w:rPr>
        <w:t xml:space="preserve"> </w:t>
      </w:r>
      <w:bookmarkEnd w:id="11"/>
      <w:r w:rsidR="009530D0" w:rsidRPr="00846C9E">
        <w:rPr>
          <w:rFonts w:ascii="Times New Roman" w:hAnsi="Times New Roman" w:cs="Times New Roman"/>
          <w:b/>
          <w:color w:val="auto"/>
          <w:sz w:val="28"/>
          <w:szCs w:val="28"/>
        </w:rPr>
        <w:t>Применение машинного обучения в бизнесе</w:t>
      </w:r>
    </w:p>
    <w:p w14:paraId="4C5DEA52" w14:textId="77777777" w:rsidR="003D063D" w:rsidRPr="00846C9E" w:rsidRDefault="003D063D" w:rsidP="003639DB">
      <w:pPr>
        <w:pStyle w:val="af1"/>
        <w:widowControl w:val="0"/>
        <w:spacing w:after="0" w:line="360" w:lineRule="auto"/>
        <w:ind w:left="0"/>
        <w:jc w:val="both"/>
        <w:rPr>
          <w:rFonts w:ascii="Times New Roman" w:hAnsi="Times New Roman"/>
          <w:b/>
          <w:bCs/>
          <w:sz w:val="28"/>
          <w:szCs w:val="28"/>
        </w:rPr>
      </w:pPr>
    </w:p>
    <w:p w14:paraId="223826E5" w14:textId="13A7F8C0" w:rsidR="00D06EB7" w:rsidRPr="00846C9E" w:rsidRDefault="00D06EB7"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Компании из раз</w:t>
      </w:r>
      <w:r w:rsidR="007B2AFB" w:rsidRPr="00846C9E">
        <w:rPr>
          <w:rFonts w:ascii="Times New Roman" w:hAnsi="Times New Roman"/>
          <w:sz w:val="28"/>
          <w:szCs w:val="28"/>
        </w:rPr>
        <w:t>личных</w:t>
      </w:r>
      <w:r w:rsidRPr="00846C9E">
        <w:rPr>
          <w:rFonts w:ascii="Times New Roman" w:hAnsi="Times New Roman"/>
          <w:sz w:val="28"/>
          <w:szCs w:val="28"/>
        </w:rPr>
        <w:t xml:space="preserve"> отраслей </w:t>
      </w:r>
      <w:r w:rsidR="007B2AFB" w:rsidRPr="00846C9E">
        <w:rPr>
          <w:rFonts w:ascii="Times New Roman" w:hAnsi="Times New Roman"/>
          <w:sz w:val="28"/>
          <w:szCs w:val="28"/>
        </w:rPr>
        <w:t xml:space="preserve">бизнеса </w:t>
      </w:r>
      <w:r w:rsidRPr="00846C9E">
        <w:rPr>
          <w:rFonts w:ascii="Times New Roman" w:hAnsi="Times New Roman"/>
          <w:sz w:val="28"/>
          <w:szCs w:val="28"/>
        </w:rPr>
        <w:t xml:space="preserve">внедряют ML-модели </w:t>
      </w:r>
      <w:r w:rsidR="00622AFF" w:rsidRPr="00846C9E">
        <w:rPr>
          <w:rFonts w:ascii="Times New Roman" w:hAnsi="Times New Roman"/>
          <w:sz w:val="28"/>
          <w:szCs w:val="28"/>
        </w:rPr>
        <w:t xml:space="preserve">с целью </w:t>
      </w:r>
      <w:r w:rsidRPr="00846C9E">
        <w:rPr>
          <w:rFonts w:ascii="Times New Roman" w:hAnsi="Times New Roman"/>
          <w:sz w:val="28"/>
          <w:szCs w:val="28"/>
        </w:rPr>
        <w:t>решения прикладных задач, оптимизации внутренних процессов</w:t>
      </w:r>
      <w:r w:rsidR="00622AFF" w:rsidRPr="00846C9E">
        <w:rPr>
          <w:rFonts w:ascii="Times New Roman" w:hAnsi="Times New Roman"/>
          <w:sz w:val="28"/>
          <w:szCs w:val="28"/>
        </w:rPr>
        <w:t xml:space="preserve">, </w:t>
      </w:r>
      <w:r w:rsidRPr="00846C9E">
        <w:rPr>
          <w:rFonts w:ascii="Times New Roman" w:hAnsi="Times New Roman"/>
          <w:sz w:val="28"/>
          <w:szCs w:val="28"/>
        </w:rPr>
        <w:t xml:space="preserve">получения </w:t>
      </w:r>
      <w:r w:rsidR="007B2AFB" w:rsidRPr="00846C9E">
        <w:rPr>
          <w:rFonts w:ascii="Times New Roman" w:hAnsi="Times New Roman"/>
          <w:sz w:val="28"/>
          <w:szCs w:val="28"/>
        </w:rPr>
        <w:t xml:space="preserve">конкурентных </w:t>
      </w:r>
      <w:r w:rsidRPr="00846C9E">
        <w:rPr>
          <w:rFonts w:ascii="Times New Roman" w:hAnsi="Times New Roman"/>
          <w:sz w:val="28"/>
          <w:szCs w:val="28"/>
        </w:rPr>
        <w:t>преимуществ на рынке</w:t>
      </w:r>
      <w:r w:rsidR="00635AA6" w:rsidRPr="00846C9E">
        <w:rPr>
          <w:rFonts w:ascii="Times New Roman" w:hAnsi="Times New Roman"/>
          <w:sz w:val="28"/>
          <w:szCs w:val="28"/>
        </w:rPr>
        <w:t xml:space="preserve"> </w:t>
      </w:r>
      <w:r w:rsidR="00622AFF" w:rsidRPr="00846C9E">
        <w:rPr>
          <w:rFonts w:ascii="Times New Roman" w:hAnsi="Times New Roman"/>
          <w:sz w:val="28"/>
          <w:szCs w:val="28"/>
        </w:rPr>
        <w:t>и в целом повышения эффективности бизнеса</w:t>
      </w:r>
      <w:r w:rsidR="0023788E" w:rsidRPr="00846C9E">
        <w:rPr>
          <w:rFonts w:ascii="Times New Roman" w:hAnsi="Times New Roman"/>
          <w:sz w:val="28"/>
          <w:szCs w:val="28"/>
        </w:rPr>
        <w:t>.</w:t>
      </w:r>
      <w:r w:rsidR="00622AFF" w:rsidRPr="00846C9E">
        <w:rPr>
          <w:rFonts w:ascii="Times New Roman" w:hAnsi="Times New Roman"/>
          <w:sz w:val="28"/>
          <w:szCs w:val="28"/>
        </w:rPr>
        <w:t xml:space="preserve"> </w:t>
      </w:r>
      <w:r w:rsidRPr="00846C9E">
        <w:rPr>
          <w:rFonts w:ascii="Times New Roman" w:hAnsi="Times New Roman"/>
          <w:sz w:val="28"/>
          <w:szCs w:val="28"/>
        </w:rPr>
        <w:t xml:space="preserve">Применение машинного обучения в бизнесе можно классифицировать по </w:t>
      </w:r>
      <w:r w:rsidR="005F7F0A" w:rsidRPr="00846C9E">
        <w:rPr>
          <w:rFonts w:ascii="Times New Roman" w:hAnsi="Times New Roman"/>
          <w:sz w:val="28"/>
          <w:szCs w:val="28"/>
        </w:rPr>
        <w:t xml:space="preserve">следующим </w:t>
      </w:r>
      <w:r w:rsidRPr="00846C9E">
        <w:rPr>
          <w:rFonts w:ascii="Times New Roman" w:hAnsi="Times New Roman"/>
          <w:sz w:val="28"/>
          <w:szCs w:val="28"/>
        </w:rPr>
        <w:t>функциональным направлениям</w:t>
      </w:r>
      <w:r w:rsidR="00622AFF" w:rsidRPr="00846C9E">
        <w:rPr>
          <w:rFonts w:ascii="Times New Roman" w:hAnsi="Times New Roman"/>
          <w:sz w:val="28"/>
          <w:szCs w:val="28"/>
        </w:rPr>
        <w:t xml:space="preserve"> [</w:t>
      </w:r>
      <w:r w:rsidR="00703C86" w:rsidRPr="00846C9E">
        <w:rPr>
          <w:rFonts w:ascii="Times New Roman" w:hAnsi="Times New Roman"/>
          <w:sz w:val="28"/>
          <w:szCs w:val="28"/>
        </w:rPr>
        <w:t>28</w:t>
      </w:r>
      <w:r w:rsidR="00622AFF" w:rsidRPr="00846C9E">
        <w:rPr>
          <w:rFonts w:ascii="Times New Roman" w:hAnsi="Times New Roman"/>
          <w:sz w:val="28"/>
          <w:szCs w:val="28"/>
        </w:rPr>
        <w:t>]</w:t>
      </w:r>
      <w:r w:rsidR="007B2AFB" w:rsidRPr="00846C9E">
        <w:rPr>
          <w:rFonts w:ascii="Times New Roman" w:hAnsi="Times New Roman"/>
          <w:sz w:val="28"/>
          <w:szCs w:val="28"/>
        </w:rPr>
        <w:t>:</w:t>
      </w:r>
    </w:p>
    <w:p w14:paraId="5F38F129" w14:textId="5D2FF7DB" w:rsidR="00D06EB7" w:rsidRPr="00846C9E" w:rsidRDefault="00D06EB7"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Аналитика данных и прогнозирование</w:t>
      </w:r>
      <w:r w:rsidR="000A2167" w:rsidRPr="00846C9E">
        <w:rPr>
          <w:rFonts w:ascii="Times New Roman" w:hAnsi="Times New Roman"/>
          <w:sz w:val="28"/>
          <w:szCs w:val="28"/>
        </w:rPr>
        <w:t>.</w:t>
      </w:r>
    </w:p>
    <w:p w14:paraId="2688A729" w14:textId="0FC6E102" w:rsidR="00D06EB7" w:rsidRPr="00846C9E" w:rsidRDefault="00D06EB7"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Одним из наиболее распространённых применений ML является анализ больших объёмов бизнес-данных</w:t>
      </w:r>
      <w:r w:rsidR="00936C5F" w:rsidRPr="00846C9E">
        <w:rPr>
          <w:rFonts w:ascii="Times New Roman" w:hAnsi="Times New Roman"/>
          <w:sz w:val="28"/>
          <w:szCs w:val="28"/>
        </w:rPr>
        <w:t>. Благодаря моделям машинного обучения мож</w:t>
      </w:r>
      <w:r w:rsidR="006C07CD" w:rsidRPr="00846C9E">
        <w:rPr>
          <w:rFonts w:ascii="Times New Roman" w:hAnsi="Times New Roman"/>
          <w:sz w:val="28"/>
          <w:szCs w:val="28"/>
        </w:rPr>
        <w:t>но</w:t>
      </w:r>
      <w:r w:rsidR="00936C5F" w:rsidRPr="00846C9E">
        <w:rPr>
          <w:rFonts w:ascii="Times New Roman" w:hAnsi="Times New Roman"/>
          <w:sz w:val="28"/>
          <w:szCs w:val="28"/>
        </w:rPr>
        <w:t xml:space="preserve"> увидеть </w:t>
      </w:r>
      <w:r w:rsidRPr="00846C9E">
        <w:rPr>
          <w:rFonts w:ascii="Times New Roman" w:hAnsi="Times New Roman"/>
          <w:sz w:val="28"/>
          <w:szCs w:val="28"/>
        </w:rPr>
        <w:t>скрытые закономерности</w:t>
      </w:r>
      <w:r w:rsidR="00936C5F" w:rsidRPr="00846C9E">
        <w:rPr>
          <w:rFonts w:ascii="Times New Roman" w:hAnsi="Times New Roman"/>
          <w:sz w:val="28"/>
          <w:szCs w:val="28"/>
        </w:rPr>
        <w:t xml:space="preserve"> среди показателей</w:t>
      </w:r>
      <w:r w:rsidR="008C60D2" w:rsidRPr="00846C9E">
        <w:rPr>
          <w:rFonts w:ascii="Times New Roman" w:hAnsi="Times New Roman"/>
          <w:sz w:val="28"/>
          <w:szCs w:val="28"/>
        </w:rPr>
        <w:t xml:space="preserve">, </w:t>
      </w:r>
      <w:r w:rsidR="00936C5F" w:rsidRPr="00846C9E">
        <w:rPr>
          <w:rFonts w:ascii="Times New Roman" w:hAnsi="Times New Roman"/>
          <w:sz w:val="28"/>
          <w:szCs w:val="28"/>
        </w:rPr>
        <w:t xml:space="preserve">а также </w:t>
      </w:r>
      <w:r w:rsidRPr="00846C9E">
        <w:rPr>
          <w:rFonts w:ascii="Times New Roman" w:hAnsi="Times New Roman"/>
          <w:sz w:val="28"/>
          <w:szCs w:val="28"/>
        </w:rPr>
        <w:t>зависимости</w:t>
      </w:r>
      <w:r w:rsidR="008C60D2" w:rsidRPr="00846C9E">
        <w:rPr>
          <w:rFonts w:ascii="Times New Roman" w:hAnsi="Times New Roman"/>
          <w:sz w:val="28"/>
          <w:szCs w:val="28"/>
        </w:rPr>
        <w:t xml:space="preserve"> и тенденции</w:t>
      </w:r>
      <w:r w:rsidRPr="00846C9E">
        <w:rPr>
          <w:rFonts w:ascii="Times New Roman" w:hAnsi="Times New Roman"/>
          <w:sz w:val="28"/>
          <w:szCs w:val="28"/>
        </w:rPr>
        <w:t xml:space="preserve">, которые </w:t>
      </w:r>
      <w:r w:rsidR="008C60D2" w:rsidRPr="00846C9E">
        <w:rPr>
          <w:rFonts w:ascii="Times New Roman" w:hAnsi="Times New Roman"/>
          <w:sz w:val="28"/>
          <w:szCs w:val="28"/>
        </w:rPr>
        <w:t xml:space="preserve">крайне проблематично </w:t>
      </w:r>
      <w:r w:rsidRPr="00846C9E">
        <w:rPr>
          <w:rFonts w:ascii="Times New Roman" w:hAnsi="Times New Roman"/>
          <w:sz w:val="28"/>
          <w:szCs w:val="28"/>
        </w:rPr>
        <w:t xml:space="preserve">обнаружить при </w:t>
      </w:r>
      <w:r w:rsidRPr="00846C9E">
        <w:rPr>
          <w:rFonts w:ascii="Times New Roman" w:hAnsi="Times New Roman"/>
          <w:sz w:val="28"/>
          <w:szCs w:val="28"/>
        </w:rPr>
        <w:lastRenderedPageBreak/>
        <w:t>традиционном анализе</w:t>
      </w:r>
      <w:r w:rsidR="00160123" w:rsidRPr="00846C9E">
        <w:rPr>
          <w:rFonts w:ascii="Times New Roman" w:hAnsi="Times New Roman"/>
          <w:sz w:val="28"/>
          <w:szCs w:val="28"/>
        </w:rPr>
        <w:t xml:space="preserve"> [</w:t>
      </w:r>
      <w:r w:rsidR="00703C86" w:rsidRPr="00846C9E">
        <w:rPr>
          <w:rFonts w:ascii="Times New Roman" w:hAnsi="Times New Roman"/>
          <w:sz w:val="28"/>
          <w:szCs w:val="28"/>
        </w:rPr>
        <w:t>29</w:t>
      </w:r>
      <w:r w:rsidR="00160123" w:rsidRPr="00846C9E">
        <w:rPr>
          <w:rFonts w:ascii="Times New Roman" w:hAnsi="Times New Roman"/>
          <w:sz w:val="28"/>
          <w:szCs w:val="28"/>
        </w:rPr>
        <w:t>]</w:t>
      </w:r>
      <w:r w:rsidRPr="00846C9E">
        <w:rPr>
          <w:rFonts w:ascii="Times New Roman" w:hAnsi="Times New Roman"/>
          <w:sz w:val="28"/>
          <w:szCs w:val="28"/>
        </w:rPr>
        <w:t>.</w:t>
      </w:r>
    </w:p>
    <w:p w14:paraId="69FEC7FF" w14:textId="2CEF2912" w:rsidR="00D06EB7" w:rsidRPr="00846C9E" w:rsidRDefault="00936C5F"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Пример</w:t>
      </w:r>
      <w:r w:rsidR="00657003" w:rsidRPr="00846C9E">
        <w:rPr>
          <w:rFonts w:ascii="Times New Roman" w:hAnsi="Times New Roman"/>
          <w:sz w:val="28"/>
          <w:szCs w:val="28"/>
        </w:rPr>
        <w:t>ы</w:t>
      </w:r>
      <w:r w:rsidR="00D06EB7" w:rsidRPr="00846C9E">
        <w:rPr>
          <w:rFonts w:ascii="Times New Roman" w:hAnsi="Times New Roman"/>
          <w:sz w:val="28"/>
          <w:szCs w:val="28"/>
        </w:rPr>
        <w:t>:</w:t>
      </w:r>
    </w:p>
    <w:p w14:paraId="7C237376" w14:textId="65842F0A" w:rsidR="00D06EB7" w:rsidRPr="00846C9E" w:rsidRDefault="00D06EB7" w:rsidP="003639DB">
      <w:pPr>
        <w:pStyle w:val="af1"/>
        <w:widowControl w:val="0"/>
        <w:numPr>
          <w:ilvl w:val="0"/>
          <w:numId w:val="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прогнозирование спроса на продукцию</w:t>
      </w:r>
      <w:r w:rsidR="00936C5F" w:rsidRPr="00846C9E">
        <w:rPr>
          <w:rFonts w:ascii="Times New Roman" w:hAnsi="Times New Roman"/>
          <w:sz w:val="28"/>
          <w:szCs w:val="28"/>
        </w:rPr>
        <w:t>, услуги</w:t>
      </w:r>
      <w:r w:rsidRPr="00846C9E">
        <w:rPr>
          <w:rFonts w:ascii="Times New Roman" w:hAnsi="Times New Roman"/>
          <w:sz w:val="28"/>
          <w:szCs w:val="28"/>
        </w:rPr>
        <w:t>;</w:t>
      </w:r>
    </w:p>
    <w:p w14:paraId="7711807B" w14:textId="731B95A6" w:rsidR="00D06EB7" w:rsidRPr="00846C9E" w:rsidRDefault="00D1794F" w:rsidP="003639DB">
      <w:pPr>
        <w:pStyle w:val="af1"/>
        <w:widowControl w:val="0"/>
        <w:numPr>
          <w:ilvl w:val="0"/>
          <w:numId w:val="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поиск аномалий в процессах</w:t>
      </w:r>
      <w:r w:rsidR="00D06EB7" w:rsidRPr="00846C9E">
        <w:rPr>
          <w:rFonts w:ascii="Times New Roman" w:hAnsi="Times New Roman"/>
          <w:sz w:val="28"/>
          <w:szCs w:val="28"/>
        </w:rPr>
        <w:t>;</w:t>
      </w:r>
    </w:p>
    <w:p w14:paraId="757AF062" w14:textId="39D66B8D" w:rsidR="00D06EB7" w:rsidRPr="00846C9E" w:rsidRDefault="00D06EB7" w:rsidP="003639DB">
      <w:pPr>
        <w:pStyle w:val="af1"/>
        <w:widowControl w:val="0"/>
        <w:numPr>
          <w:ilvl w:val="0"/>
          <w:numId w:val="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предсказание оттока </w:t>
      </w:r>
      <w:r w:rsidR="00975D94" w:rsidRPr="00846C9E">
        <w:rPr>
          <w:rFonts w:ascii="Times New Roman" w:hAnsi="Times New Roman"/>
          <w:sz w:val="28"/>
          <w:szCs w:val="28"/>
        </w:rPr>
        <w:t>посетителей</w:t>
      </w:r>
      <w:r w:rsidRPr="00846C9E">
        <w:rPr>
          <w:rFonts w:ascii="Times New Roman" w:hAnsi="Times New Roman"/>
          <w:sz w:val="28"/>
          <w:szCs w:val="28"/>
        </w:rPr>
        <w:t>;</w:t>
      </w:r>
    </w:p>
    <w:p w14:paraId="75394E44" w14:textId="2B455546" w:rsidR="00936C5F" w:rsidRPr="00846C9E" w:rsidRDefault="00D1794F" w:rsidP="003639DB">
      <w:pPr>
        <w:pStyle w:val="af1"/>
        <w:widowControl w:val="0"/>
        <w:numPr>
          <w:ilvl w:val="0"/>
          <w:numId w:val="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выявление клиентских групп</w:t>
      </w:r>
      <w:r w:rsidR="00D06EB7" w:rsidRPr="00846C9E">
        <w:rPr>
          <w:rFonts w:ascii="Times New Roman" w:hAnsi="Times New Roman"/>
          <w:sz w:val="28"/>
          <w:szCs w:val="28"/>
        </w:rPr>
        <w:t>.</w:t>
      </w:r>
    </w:p>
    <w:p w14:paraId="658DCBD9" w14:textId="7C0BAF55" w:rsidR="00D06EB7" w:rsidRPr="00846C9E" w:rsidRDefault="00D06EB7"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Автоматизация клиентской поддержки</w:t>
      </w:r>
      <w:r w:rsidR="000A2167" w:rsidRPr="00846C9E">
        <w:rPr>
          <w:rFonts w:ascii="Times New Roman" w:hAnsi="Times New Roman"/>
          <w:sz w:val="28"/>
          <w:szCs w:val="28"/>
        </w:rPr>
        <w:t>.</w:t>
      </w:r>
    </w:p>
    <w:p w14:paraId="72D4355D" w14:textId="2787FD7A" w:rsidR="00936C5F" w:rsidRPr="00846C9E" w:rsidRDefault="00622AFF"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Новым трендом стало внедрение м</w:t>
      </w:r>
      <w:r w:rsidR="00936C5F" w:rsidRPr="00846C9E">
        <w:rPr>
          <w:rFonts w:ascii="Times New Roman" w:hAnsi="Times New Roman"/>
          <w:sz w:val="28"/>
          <w:szCs w:val="28"/>
        </w:rPr>
        <w:t>одел</w:t>
      </w:r>
      <w:r w:rsidRPr="00846C9E">
        <w:rPr>
          <w:rFonts w:ascii="Times New Roman" w:hAnsi="Times New Roman"/>
          <w:sz w:val="28"/>
          <w:szCs w:val="28"/>
        </w:rPr>
        <w:t>ей</w:t>
      </w:r>
      <w:r w:rsidR="00936C5F" w:rsidRPr="00846C9E">
        <w:rPr>
          <w:rFonts w:ascii="Times New Roman" w:hAnsi="Times New Roman"/>
          <w:sz w:val="28"/>
          <w:szCs w:val="28"/>
        </w:rPr>
        <w:t xml:space="preserve"> машинного обучения в функционал </w:t>
      </w:r>
      <w:r w:rsidRPr="00846C9E">
        <w:rPr>
          <w:rFonts w:ascii="Times New Roman" w:hAnsi="Times New Roman"/>
          <w:sz w:val="28"/>
          <w:szCs w:val="28"/>
        </w:rPr>
        <w:t>поддержки,</w:t>
      </w:r>
      <w:r w:rsidR="00936C5F" w:rsidRPr="00846C9E">
        <w:rPr>
          <w:rFonts w:ascii="Times New Roman" w:hAnsi="Times New Roman"/>
          <w:sz w:val="28"/>
          <w:szCs w:val="28"/>
        </w:rPr>
        <w:t xml:space="preserve"> голосовых помощников</w:t>
      </w:r>
      <w:r w:rsidRPr="00846C9E">
        <w:rPr>
          <w:rFonts w:ascii="Times New Roman" w:hAnsi="Times New Roman"/>
          <w:sz w:val="28"/>
          <w:szCs w:val="28"/>
        </w:rPr>
        <w:t xml:space="preserve"> и телеграмм-ботов</w:t>
      </w:r>
      <w:r w:rsidR="00936C5F" w:rsidRPr="00846C9E">
        <w:rPr>
          <w:rFonts w:ascii="Times New Roman" w:hAnsi="Times New Roman"/>
          <w:sz w:val="28"/>
          <w:szCs w:val="28"/>
        </w:rPr>
        <w:t xml:space="preserve">, с целью снижения </w:t>
      </w:r>
      <w:r w:rsidRPr="00846C9E">
        <w:rPr>
          <w:rFonts w:ascii="Times New Roman" w:hAnsi="Times New Roman"/>
          <w:sz w:val="28"/>
          <w:szCs w:val="28"/>
        </w:rPr>
        <w:t xml:space="preserve">нагрузки и денежных </w:t>
      </w:r>
      <w:r w:rsidR="00936C5F" w:rsidRPr="00846C9E">
        <w:rPr>
          <w:rFonts w:ascii="Times New Roman" w:hAnsi="Times New Roman"/>
          <w:sz w:val="28"/>
          <w:szCs w:val="28"/>
        </w:rPr>
        <w:t>затрат на операторов</w:t>
      </w:r>
      <w:r w:rsidRPr="00846C9E">
        <w:rPr>
          <w:rFonts w:ascii="Times New Roman" w:hAnsi="Times New Roman"/>
          <w:sz w:val="28"/>
          <w:szCs w:val="28"/>
        </w:rPr>
        <w:t xml:space="preserve"> поддержки</w:t>
      </w:r>
      <w:r w:rsidR="00936C5F" w:rsidRPr="00846C9E">
        <w:rPr>
          <w:rFonts w:ascii="Times New Roman" w:hAnsi="Times New Roman"/>
          <w:sz w:val="28"/>
          <w:szCs w:val="28"/>
        </w:rPr>
        <w:t xml:space="preserve">, уменьшения времени ответа и </w:t>
      </w:r>
      <w:r w:rsidRPr="00846C9E">
        <w:rPr>
          <w:rFonts w:ascii="Times New Roman" w:hAnsi="Times New Roman"/>
          <w:sz w:val="28"/>
          <w:szCs w:val="28"/>
        </w:rPr>
        <w:t xml:space="preserve">повышения </w:t>
      </w:r>
      <w:r w:rsidR="00936C5F" w:rsidRPr="00846C9E">
        <w:rPr>
          <w:rFonts w:ascii="Times New Roman" w:hAnsi="Times New Roman"/>
          <w:sz w:val="28"/>
          <w:szCs w:val="28"/>
        </w:rPr>
        <w:t>его качества.</w:t>
      </w:r>
      <w:r w:rsidR="00975D94" w:rsidRPr="00846C9E">
        <w:rPr>
          <w:rFonts w:ascii="Times New Roman" w:hAnsi="Times New Roman"/>
          <w:sz w:val="28"/>
          <w:szCs w:val="28"/>
        </w:rPr>
        <w:t xml:space="preserve"> </w:t>
      </w:r>
    </w:p>
    <w:p w14:paraId="2CAFE034" w14:textId="7B8E1F02" w:rsidR="008C60D2" w:rsidRPr="00846C9E" w:rsidRDefault="008C60D2"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 xml:space="preserve">Пример: </w:t>
      </w:r>
      <w:r w:rsidR="00975D94" w:rsidRPr="00846C9E">
        <w:rPr>
          <w:rFonts w:ascii="Times New Roman" w:hAnsi="Times New Roman"/>
          <w:sz w:val="28"/>
          <w:szCs w:val="28"/>
        </w:rPr>
        <w:t xml:space="preserve">бот </w:t>
      </w:r>
      <w:r w:rsidR="00714B52" w:rsidRPr="00846C9E">
        <w:rPr>
          <w:rFonts w:ascii="Times New Roman" w:hAnsi="Times New Roman"/>
          <w:sz w:val="28"/>
          <w:szCs w:val="28"/>
        </w:rPr>
        <w:t xml:space="preserve">компании </w:t>
      </w:r>
      <w:proofErr w:type="spellStart"/>
      <w:r w:rsidR="00657003" w:rsidRPr="00846C9E">
        <w:rPr>
          <w:rFonts w:ascii="Times New Roman" w:hAnsi="Times New Roman"/>
          <w:sz w:val="28"/>
          <w:szCs w:val="28"/>
          <w:lang w:val="en-US"/>
        </w:rPr>
        <w:t>Aviasales</w:t>
      </w:r>
      <w:proofErr w:type="spellEnd"/>
      <w:r w:rsidR="00657003" w:rsidRPr="00846C9E">
        <w:rPr>
          <w:rFonts w:ascii="Times New Roman" w:hAnsi="Times New Roman"/>
          <w:sz w:val="28"/>
          <w:szCs w:val="28"/>
        </w:rPr>
        <w:t xml:space="preserve"> </w:t>
      </w:r>
      <w:r w:rsidR="00975D94" w:rsidRPr="00846C9E">
        <w:rPr>
          <w:rFonts w:ascii="Times New Roman" w:hAnsi="Times New Roman"/>
          <w:sz w:val="28"/>
          <w:szCs w:val="28"/>
        </w:rPr>
        <w:t>ищет авиабилеты со скидками. Пользователь выбирает направление</w:t>
      </w:r>
      <w:r w:rsidR="0023788E" w:rsidRPr="00846C9E">
        <w:rPr>
          <w:rFonts w:ascii="Times New Roman" w:hAnsi="Times New Roman"/>
          <w:sz w:val="28"/>
          <w:szCs w:val="28"/>
        </w:rPr>
        <w:t xml:space="preserve">, а </w:t>
      </w:r>
      <w:r w:rsidR="00975D94" w:rsidRPr="00846C9E">
        <w:rPr>
          <w:rFonts w:ascii="Times New Roman" w:hAnsi="Times New Roman"/>
          <w:sz w:val="28"/>
          <w:szCs w:val="28"/>
        </w:rPr>
        <w:t>бот сообщает</w:t>
      </w:r>
      <w:r w:rsidR="0023788E" w:rsidRPr="00846C9E">
        <w:rPr>
          <w:rFonts w:ascii="Times New Roman" w:hAnsi="Times New Roman"/>
          <w:sz w:val="28"/>
          <w:szCs w:val="28"/>
        </w:rPr>
        <w:t xml:space="preserve"> о </w:t>
      </w:r>
      <w:r w:rsidR="00975D94" w:rsidRPr="00846C9E">
        <w:rPr>
          <w:rFonts w:ascii="Times New Roman" w:hAnsi="Times New Roman"/>
          <w:sz w:val="28"/>
          <w:szCs w:val="28"/>
        </w:rPr>
        <w:t>появл</w:t>
      </w:r>
      <w:r w:rsidR="0023788E" w:rsidRPr="00846C9E">
        <w:rPr>
          <w:rFonts w:ascii="Times New Roman" w:hAnsi="Times New Roman"/>
          <w:sz w:val="28"/>
          <w:szCs w:val="28"/>
        </w:rPr>
        <w:t xml:space="preserve">ении </w:t>
      </w:r>
      <w:r w:rsidR="00975D94" w:rsidRPr="00846C9E">
        <w:rPr>
          <w:rFonts w:ascii="Times New Roman" w:hAnsi="Times New Roman"/>
          <w:sz w:val="28"/>
          <w:szCs w:val="28"/>
        </w:rPr>
        <w:t>подходящи</w:t>
      </w:r>
      <w:r w:rsidR="0023788E" w:rsidRPr="00846C9E">
        <w:rPr>
          <w:rFonts w:ascii="Times New Roman" w:hAnsi="Times New Roman"/>
          <w:sz w:val="28"/>
          <w:szCs w:val="28"/>
        </w:rPr>
        <w:t>х</w:t>
      </w:r>
      <w:r w:rsidR="00975D94" w:rsidRPr="00846C9E">
        <w:rPr>
          <w:rFonts w:ascii="Times New Roman" w:hAnsi="Times New Roman"/>
          <w:sz w:val="28"/>
          <w:szCs w:val="28"/>
        </w:rPr>
        <w:t xml:space="preserve"> билет</w:t>
      </w:r>
      <w:r w:rsidR="0023788E" w:rsidRPr="00846C9E">
        <w:rPr>
          <w:rFonts w:ascii="Times New Roman" w:hAnsi="Times New Roman"/>
          <w:sz w:val="28"/>
          <w:szCs w:val="28"/>
        </w:rPr>
        <w:t xml:space="preserve">ов </w:t>
      </w:r>
      <w:r w:rsidR="00975D94" w:rsidRPr="00846C9E">
        <w:rPr>
          <w:rFonts w:ascii="Times New Roman" w:hAnsi="Times New Roman"/>
          <w:sz w:val="28"/>
          <w:szCs w:val="28"/>
        </w:rPr>
        <w:t>[</w:t>
      </w:r>
      <w:r w:rsidR="00703C86" w:rsidRPr="00846C9E">
        <w:rPr>
          <w:rFonts w:ascii="Times New Roman" w:hAnsi="Times New Roman"/>
          <w:sz w:val="28"/>
          <w:szCs w:val="28"/>
        </w:rPr>
        <w:t>30</w:t>
      </w:r>
      <w:r w:rsidR="00975D94" w:rsidRPr="00846C9E">
        <w:rPr>
          <w:rFonts w:ascii="Times New Roman" w:hAnsi="Times New Roman"/>
          <w:sz w:val="28"/>
          <w:szCs w:val="28"/>
        </w:rPr>
        <w:t>]</w:t>
      </w:r>
      <w:r w:rsidR="0023788E" w:rsidRPr="00846C9E">
        <w:rPr>
          <w:rFonts w:ascii="Times New Roman" w:hAnsi="Times New Roman"/>
          <w:sz w:val="28"/>
          <w:szCs w:val="28"/>
        </w:rPr>
        <w:t>.</w:t>
      </w:r>
    </w:p>
    <w:p w14:paraId="59F2588C" w14:textId="72099874" w:rsidR="00D06EB7" w:rsidRPr="00846C9E" w:rsidRDefault="00D06EB7"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Персонализация и рекомендации</w:t>
      </w:r>
      <w:r w:rsidR="000A2167" w:rsidRPr="00846C9E">
        <w:rPr>
          <w:rFonts w:ascii="Times New Roman" w:hAnsi="Times New Roman"/>
          <w:sz w:val="28"/>
          <w:szCs w:val="28"/>
        </w:rPr>
        <w:t>.</w:t>
      </w:r>
    </w:p>
    <w:p w14:paraId="413BEA5F" w14:textId="6348147F" w:rsidR="00D06EB7" w:rsidRPr="00846C9E" w:rsidRDefault="00D06EB7"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 xml:space="preserve">ML-модели </w:t>
      </w:r>
      <w:r w:rsidR="00975D94" w:rsidRPr="00846C9E">
        <w:rPr>
          <w:rFonts w:ascii="Times New Roman" w:hAnsi="Times New Roman"/>
          <w:sz w:val="28"/>
          <w:szCs w:val="28"/>
        </w:rPr>
        <w:t xml:space="preserve">также можно </w:t>
      </w:r>
      <w:r w:rsidRPr="00846C9E">
        <w:rPr>
          <w:rFonts w:ascii="Times New Roman" w:hAnsi="Times New Roman"/>
          <w:sz w:val="28"/>
          <w:szCs w:val="28"/>
        </w:rPr>
        <w:t>использ</w:t>
      </w:r>
      <w:r w:rsidR="00975D94" w:rsidRPr="00846C9E">
        <w:rPr>
          <w:rFonts w:ascii="Times New Roman" w:hAnsi="Times New Roman"/>
          <w:sz w:val="28"/>
          <w:szCs w:val="28"/>
        </w:rPr>
        <w:t xml:space="preserve">овать </w:t>
      </w:r>
      <w:r w:rsidRPr="00846C9E">
        <w:rPr>
          <w:rFonts w:ascii="Times New Roman" w:hAnsi="Times New Roman"/>
          <w:sz w:val="28"/>
          <w:szCs w:val="28"/>
        </w:rPr>
        <w:t xml:space="preserve">для </w:t>
      </w:r>
      <w:r w:rsidR="00975D94" w:rsidRPr="00846C9E">
        <w:rPr>
          <w:rFonts w:ascii="Times New Roman" w:hAnsi="Times New Roman"/>
          <w:sz w:val="28"/>
          <w:szCs w:val="28"/>
        </w:rPr>
        <w:t xml:space="preserve">персонализированного </w:t>
      </w:r>
      <w:r w:rsidRPr="00846C9E">
        <w:rPr>
          <w:rFonts w:ascii="Times New Roman" w:hAnsi="Times New Roman"/>
          <w:sz w:val="28"/>
          <w:szCs w:val="28"/>
        </w:rPr>
        <w:t>подбора товаров</w:t>
      </w:r>
      <w:r w:rsidR="00975D94" w:rsidRPr="00846C9E">
        <w:rPr>
          <w:rFonts w:ascii="Times New Roman" w:hAnsi="Times New Roman"/>
          <w:sz w:val="28"/>
          <w:szCs w:val="28"/>
        </w:rPr>
        <w:t xml:space="preserve"> и</w:t>
      </w:r>
      <w:r w:rsidRPr="00846C9E">
        <w:rPr>
          <w:rFonts w:ascii="Times New Roman" w:hAnsi="Times New Roman"/>
          <w:sz w:val="28"/>
          <w:szCs w:val="28"/>
        </w:rPr>
        <w:t xml:space="preserve"> контента. </w:t>
      </w:r>
      <w:r w:rsidR="00975D94" w:rsidRPr="00846C9E">
        <w:rPr>
          <w:rFonts w:ascii="Times New Roman" w:hAnsi="Times New Roman"/>
          <w:sz w:val="28"/>
          <w:szCs w:val="28"/>
        </w:rPr>
        <w:t xml:space="preserve">Рекомендательные системы анализируют поведение </w:t>
      </w:r>
      <w:r w:rsidRPr="00846C9E">
        <w:rPr>
          <w:rFonts w:ascii="Times New Roman" w:hAnsi="Times New Roman"/>
          <w:sz w:val="28"/>
          <w:szCs w:val="28"/>
        </w:rPr>
        <w:t>пользователей, истори</w:t>
      </w:r>
      <w:r w:rsidR="00975D94" w:rsidRPr="00846C9E">
        <w:rPr>
          <w:rFonts w:ascii="Times New Roman" w:hAnsi="Times New Roman"/>
          <w:sz w:val="28"/>
          <w:szCs w:val="28"/>
        </w:rPr>
        <w:t xml:space="preserve">ю их </w:t>
      </w:r>
      <w:r w:rsidRPr="00846C9E">
        <w:rPr>
          <w:rFonts w:ascii="Times New Roman" w:hAnsi="Times New Roman"/>
          <w:sz w:val="28"/>
          <w:szCs w:val="28"/>
        </w:rPr>
        <w:t xml:space="preserve">заказов и </w:t>
      </w:r>
      <w:r w:rsidR="00975D94" w:rsidRPr="00846C9E">
        <w:rPr>
          <w:rFonts w:ascii="Times New Roman" w:hAnsi="Times New Roman"/>
          <w:sz w:val="28"/>
          <w:szCs w:val="28"/>
        </w:rPr>
        <w:t xml:space="preserve">опыт </w:t>
      </w:r>
      <w:r w:rsidRPr="00846C9E">
        <w:rPr>
          <w:rFonts w:ascii="Times New Roman" w:hAnsi="Times New Roman"/>
          <w:sz w:val="28"/>
          <w:szCs w:val="28"/>
        </w:rPr>
        <w:t>взаимодействи</w:t>
      </w:r>
      <w:r w:rsidR="00975D94" w:rsidRPr="00846C9E">
        <w:rPr>
          <w:rFonts w:ascii="Times New Roman" w:hAnsi="Times New Roman"/>
          <w:sz w:val="28"/>
          <w:szCs w:val="28"/>
        </w:rPr>
        <w:t xml:space="preserve">я </w:t>
      </w:r>
      <w:r w:rsidRPr="00846C9E">
        <w:rPr>
          <w:rFonts w:ascii="Times New Roman" w:hAnsi="Times New Roman"/>
          <w:sz w:val="28"/>
          <w:szCs w:val="28"/>
        </w:rPr>
        <w:t>с платформой.</w:t>
      </w:r>
    </w:p>
    <w:p w14:paraId="1195AA7D" w14:textId="40D69105" w:rsidR="00975D94" w:rsidRPr="00846C9E" w:rsidRDefault="00975D94"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Примеры</w:t>
      </w:r>
      <w:r w:rsidR="00D06EB7" w:rsidRPr="00846C9E">
        <w:rPr>
          <w:rFonts w:ascii="Times New Roman" w:hAnsi="Times New Roman"/>
          <w:sz w:val="28"/>
          <w:szCs w:val="28"/>
        </w:rPr>
        <w:t>:</w:t>
      </w:r>
    </w:p>
    <w:p w14:paraId="01613920" w14:textId="028652A6" w:rsidR="00D06EB7" w:rsidRPr="00846C9E" w:rsidRDefault="00D06EB7" w:rsidP="003639DB">
      <w:pPr>
        <w:pStyle w:val="af1"/>
        <w:widowControl w:val="0"/>
        <w:numPr>
          <w:ilvl w:val="0"/>
          <w:numId w:val="1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персонализированные предложения</w:t>
      </w:r>
      <w:r w:rsidR="00975D94" w:rsidRPr="00846C9E">
        <w:rPr>
          <w:rFonts w:ascii="Times New Roman" w:hAnsi="Times New Roman"/>
          <w:sz w:val="28"/>
          <w:szCs w:val="28"/>
        </w:rPr>
        <w:t xml:space="preserve"> на маркетплейсах</w:t>
      </w:r>
      <w:r w:rsidRPr="00846C9E">
        <w:rPr>
          <w:rFonts w:ascii="Times New Roman" w:hAnsi="Times New Roman"/>
          <w:sz w:val="28"/>
          <w:szCs w:val="28"/>
        </w:rPr>
        <w:t>;</w:t>
      </w:r>
    </w:p>
    <w:p w14:paraId="761D5802" w14:textId="32EE6B47" w:rsidR="00975D94" w:rsidRPr="00846C9E" w:rsidRDefault="00975D94" w:rsidP="003639DB">
      <w:pPr>
        <w:pStyle w:val="af1"/>
        <w:widowControl w:val="0"/>
        <w:numPr>
          <w:ilvl w:val="0"/>
          <w:numId w:val="1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умные рекомендации в онлайн-кинотеатрах;</w:t>
      </w:r>
    </w:p>
    <w:p w14:paraId="3EE5752C" w14:textId="73FCFF18" w:rsidR="00D06EB7" w:rsidRPr="00846C9E" w:rsidRDefault="00D06EB7" w:rsidP="003639DB">
      <w:pPr>
        <w:pStyle w:val="af1"/>
        <w:widowControl w:val="0"/>
        <w:numPr>
          <w:ilvl w:val="0"/>
          <w:numId w:val="1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оптимизация маркетинговых кампаний</w:t>
      </w:r>
      <w:r w:rsidR="00975D94" w:rsidRPr="00846C9E">
        <w:rPr>
          <w:rFonts w:ascii="Times New Roman" w:hAnsi="Times New Roman"/>
          <w:sz w:val="28"/>
          <w:szCs w:val="28"/>
        </w:rPr>
        <w:t>.</w:t>
      </w:r>
    </w:p>
    <w:p w14:paraId="03CCEF02" w14:textId="6EFFE6C4" w:rsidR="00D06EB7" w:rsidRPr="00846C9E" w:rsidRDefault="00D06EB7"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Оптимизация логистики и цепочек поставок</w:t>
      </w:r>
      <w:r w:rsidR="000A2167" w:rsidRPr="00846C9E">
        <w:rPr>
          <w:rFonts w:ascii="Times New Roman" w:hAnsi="Times New Roman"/>
          <w:sz w:val="28"/>
          <w:szCs w:val="28"/>
        </w:rPr>
        <w:t>.</w:t>
      </w:r>
    </w:p>
    <w:p w14:paraId="6FB189DB" w14:textId="0EDB4E05" w:rsidR="00BE5200" w:rsidRPr="00846C9E" w:rsidRDefault="00975D94"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 xml:space="preserve">Машинное обучение </w:t>
      </w:r>
      <w:r w:rsidR="00D06EB7" w:rsidRPr="00846C9E">
        <w:rPr>
          <w:rFonts w:ascii="Times New Roman" w:hAnsi="Times New Roman"/>
          <w:sz w:val="28"/>
          <w:szCs w:val="28"/>
        </w:rPr>
        <w:t>позволя</w:t>
      </w:r>
      <w:r w:rsidRPr="00846C9E">
        <w:rPr>
          <w:rFonts w:ascii="Times New Roman" w:hAnsi="Times New Roman"/>
          <w:sz w:val="28"/>
          <w:szCs w:val="28"/>
        </w:rPr>
        <w:t xml:space="preserve">ет </w:t>
      </w:r>
      <w:r w:rsidR="00D06EB7" w:rsidRPr="00846C9E">
        <w:rPr>
          <w:rFonts w:ascii="Times New Roman" w:hAnsi="Times New Roman"/>
          <w:sz w:val="28"/>
          <w:szCs w:val="28"/>
        </w:rPr>
        <w:t xml:space="preserve">оптимизировать маршруты доставки, </w:t>
      </w:r>
      <w:r w:rsidRPr="00846C9E">
        <w:rPr>
          <w:rFonts w:ascii="Times New Roman" w:hAnsi="Times New Roman"/>
          <w:sz w:val="28"/>
          <w:szCs w:val="28"/>
        </w:rPr>
        <w:t xml:space="preserve">запасы на складах и </w:t>
      </w:r>
      <w:r w:rsidR="00D06EB7" w:rsidRPr="00846C9E">
        <w:rPr>
          <w:rFonts w:ascii="Times New Roman" w:hAnsi="Times New Roman"/>
          <w:sz w:val="28"/>
          <w:szCs w:val="28"/>
        </w:rPr>
        <w:t>графики отгрузок. Предприятия используют ML для прогнозирования времени прибытия</w:t>
      </w:r>
      <w:r w:rsidRPr="00846C9E">
        <w:rPr>
          <w:rFonts w:ascii="Times New Roman" w:hAnsi="Times New Roman"/>
          <w:sz w:val="28"/>
          <w:szCs w:val="28"/>
        </w:rPr>
        <w:t xml:space="preserve"> </w:t>
      </w:r>
      <w:r w:rsidR="00BE5200" w:rsidRPr="00846C9E">
        <w:rPr>
          <w:rFonts w:ascii="Times New Roman" w:hAnsi="Times New Roman"/>
          <w:sz w:val="28"/>
          <w:szCs w:val="28"/>
        </w:rPr>
        <w:t>машин</w:t>
      </w:r>
      <w:r w:rsidR="00D06EB7" w:rsidRPr="00846C9E">
        <w:rPr>
          <w:rFonts w:ascii="Times New Roman" w:hAnsi="Times New Roman"/>
          <w:sz w:val="28"/>
          <w:szCs w:val="28"/>
        </w:rPr>
        <w:t xml:space="preserve">, </w:t>
      </w:r>
      <w:r w:rsidR="00BE5200" w:rsidRPr="00846C9E">
        <w:rPr>
          <w:rFonts w:ascii="Times New Roman" w:hAnsi="Times New Roman"/>
          <w:sz w:val="28"/>
          <w:szCs w:val="28"/>
        </w:rPr>
        <w:t xml:space="preserve">вычисления кратчайших маршрутов доставки, </w:t>
      </w:r>
      <w:r w:rsidR="00D06EB7" w:rsidRPr="00846C9E">
        <w:rPr>
          <w:rFonts w:ascii="Times New Roman" w:hAnsi="Times New Roman"/>
          <w:sz w:val="28"/>
          <w:szCs w:val="28"/>
        </w:rPr>
        <w:t xml:space="preserve">расчёта потребностей </w:t>
      </w:r>
      <w:r w:rsidRPr="00846C9E">
        <w:rPr>
          <w:rFonts w:ascii="Times New Roman" w:hAnsi="Times New Roman"/>
          <w:sz w:val="28"/>
          <w:szCs w:val="28"/>
        </w:rPr>
        <w:t xml:space="preserve">товаров </w:t>
      </w:r>
      <w:r w:rsidR="00D06EB7" w:rsidRPr="00846C9E">
        <w:rPr>
          <w:rFonts w:ascii="Times New Roman" w:hAnsi="Times New Roman"/>
          <w:sz w:val="28"/>
          <w:szCs w:val="28"/>
        </w:rPr>
        <w:t xml:space="preserve">и </w:t>
      </w:r>
      <w:r w:rsidR="00BE5200" w:rsidRPr="00846C9E">
        <w:rPr>
          <w:rFonts w:ascii="Times New Roman" w:hAnsi="Times New Roman"/>
          <w:sz w:val="28"/>
          <w:szCs w:val="28"/>
        </w:rPr>
        <w:t>оптимизация расписаний</w:t>
      </w:r>
      <w:r w:rsidR="007B2AFB" w:rsidRPr="00846C9E">
        <w:rPr>
          <w:rFonts w:ascii="Times New Roman" w:hAnsi="Times New Roman"/>
          <w:sz w:val="28"/>
          <w:szCs w:val="28"/>
        </w:rPr>
        <w:t xml:space="preserve"> [</w:t>
      </w:r>
      <w:r w:rsidR="00703C86" w:rsidRPr="00846C9E">
        <w:rPr>
          <w:rFonts w:ascii="Times New Roman" w:hAnsi="Times New Roman"/>
          <w:sz w:val="28"/>
          <w:szCs w:val="28"/>
        </w:rPr>
        <w:t>31, 32</w:t>
      </w:r>
      <w:r w:rsidR="007B2AFB" w:rsidRPr="00846C9E">
        <w:rPr>
          <w:rFonts w:ascii="Times New Roman" w:hAnsi="Times New Roman"/>
          <w:sz w:val="28"/>
          <w:szCs w:val="28"/>
        </w:rPr>
        <w:t>]</w:t>
      </w:r>
      <w:r w:rsidR="0023788E" w:rsidRPr="00846C9E">
        <w:rPr>
          <w:rFonts w:ascii="Times New Roman" w:hAnsi="Times New Roman"/>
          <w:sz w:val="28"/>
          <w:szCs w:val="28"/>
        </w:rPr>
        <w:t>.</w:t>
      </w:r>
    </w:p>
    <w:p w14:paraId="6697D761" w14:textId="56AE471E" w:rsidR="00D06EB7" w:rsidRPr="00846C9E" w:rsidRDefault="00D06EB7"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Пример: планирование закупок на основ</w:t>
      </w:r>
      <w:r w:rsidR="008C60D2" w:rsidRPr="00846C9E">
        <w:rPr>
          <w:rFonts w:ascii="Times New Roman" w:hAnsi="Times New Roman"/>
          <w:sz w:val="28"/>
          <w:szCs w:val="28"/>
        </w:rPr>
        <w:t xml:space="preserve">ании предсказаний по </w:t>
      </w:r>
      <w:r w:rsidRPr="00846C9E">
        <w:rPr>
          <w:rFonts w:ascii="Times New Roman" w:hAnsi="Times New Roman"/>
          <w:sz w:val="28"/>
          <w:szCs w:val="28"/>
        </w:rPr>
        <w:t>сезонны</w:t>
      </w:r>
      <w:r w:rsidR="00BE5200" w:rsidRPr="00846C9E">
        <w:rPr>
          <w:rFonts w:ascii="Times New Roman" w:hAnsi="Times New Roman"/>
          <w:sz w:val="28"/>
          <w:szCs w:val="28"/>
        </w:rPr>
        <w:t>м</w:t>
      </w:r>
      <w:r w:rsidRPr="00846C9E">
        <w:rPr>
          <w:rFonts w:ascii="Times New Roman" w:hAnsi="Times New Roman"/>
          <w:sz w:val="28"/>
          <w:szCs w:val="28"/>
        </w:rPr>
        <w:t xml:space="preserve"> колебани</w:t>
      </w:r>
      <w:r w:rsidR="008C60D2" w:rsidRPr="00846C9E">
        <w:rPr>
          <w:rFonts w:ascii="Times New Roman" w:hAnsi="Times New Roman"/>
          <w:sz w:val="28"/>
          <w:szCs w:val="28"/>
        </w:rPr>
        <w:t xml:space="preserve">ям </w:t>
      </w:r>
      <w:r w:rsidRPr="00846C9E">
        <w:rPr>
          <w:rFonts w:ascii="Times New Roman" w:hAnsi="Times New Roman"/>
          <w:sz w:val="28"/>
          <w:szCs w:val="28"/>
        </w:rPr>
        <w:t>спроса.</w:t>
      </w:r>
      <w:r w:rsidR="00436275" w:rsidRPr="00846C9E">
        <w:rPr>
          <w:rFonts w:ascii="Times New Roman" w:hAnsi="Times New Roman"/>
          <w:sz w:val="28"/>
          <w:szCs w:val="28"/>
        </w:rPr>
        <w:t xml:space="preserve"> </w:t>
      </w:r>
    </w:p>
    <w:p w14:paraId="6A2E8A37" w14:textId="7F112E0D" w:rsidR="00D06EB7" w:rsidRPr="00846C9E" w:rsidRDefault="00BE5200"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Финанс</w:t>
      </w:r>
      <w:r w:rsidR="007B2AFB" w:rsidRPr="00846C9E">
        <w:rPr>
          <w:rFonts w:ascii="Times New Roman" w:hAnsi="Times New Roman"/>
          <w:sz w:val="28"/>
          <w:szCs w:val="28"/>
        </w:rPr>
        <w:t>ы</w:t>
      </w:r>
      <w:r w:rsidRPr="00846C9E">
        <w:rPr>
          <w:rFonts w:ascii="Times New Roman" w:hAnsi="Times New Roman"/>
          <w:sz w:val="28"/>
          <w:szCs w:val="28"/>
        </w:rPr>
        <w:t xml:space="preserve"> </w:t>
      </w:r>
      <w:r w:rsidR="00D06EB7" w:rsidRPr="00846C9E">
        <w:rPr>
          <w:rFonts w:ascii="Times New Roman" w:hAnsi="Times New Roman"/>
          <w:sz w:val="28"/>
          <w:szCs w:val="28"/>
        </w:rPr>
        <w:t>и риск-менеджмент</w:t>
      </w:r>
      <w:r w:rsidR="000A2167" w:rsidRPr="00846C9E">
        <w:rPr>
          <w:rFonts w:ascii="Times New Roman" w:hAnsi="Times New Roman"/>
          <w:sz w:val="28"/>
          <w:szCs w:val="28"/>
        </w:rPr>
        <w:t>.</w:t>
      </w:r>
    </w:p>
    <w:p w14:paraId="05D18210" w14:textId="15CAB694" w:rsidR="008C60D2" w:rsidRPr="00846C9E" w:rsidRDefault="00BE5200"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Машинное обучение также </w:t>
      </w:r>
      <w:r w:rsidR="008C60D2" w:rsidRPr="00846C9E">
        <w:rPr>
          <w:rFonts w:ascii="Times New Roman" w:hAnsi="Times New Roman"/>
          <w:sz w:val="28"/>
          <w:szCs w:val="28"/>
        </w:rPr>
        <w:t>применя</w:t>
      </w:r>
      <w:r w:rsidRPr="00846C9E">
        <w:rPr>
          <w:rFonts w:ascii="Times New Roman" w:hAnsi="Times New Roman"/>
          <w:sz w:val="28"/>
          <w:szCs w:val="28"/>
        </w:rPr>
        <w:t>ется целью анализа</w:t>
      </w:r>
      <w:r w:rsidR="008C60D2" w:rsidRPr="00846C9E">
        <w:rPr>
          <w:rFonts w:ascii="Times New Roman" w:hAnsi="Times New Roman"/>
          <w:sz w:val="28"/>
          <w:szCs w:val="28"/>
        </w:rPr>
        <w:t xml:space="preserve"> финансовых операций</w:t>
      </w:r>
      <w:r w:rsidRPr="00846C9E">
        <w:rPr>
          <w:rFonts w:ascii="Times New Roman" w:hAnsi="Times New Roman"/>
          <w:sz w:val="28"/>
          <w:szCs w:val="28"/>
        </w:rPr>
        <w:t xml:space="preserve"> и </w:t>
      </w:r>
      <w:r w:rsidR="008C60D2" w:rsidRPr="00846C9E">
        <w:rPr>
          <w:rFonts w:ascii="Times New Roman" w:hAnsi="Times New Roman"/>
          <w:sz w:val="28"/>
          <w:szCs w:val="28"/>
        </w:rPr>
        <w:t xml:space="preserve">выявления </w:t>
      </w:r>
      <w:r w:rsidRPr="00846C9E">
        <w:rPr>
          <w:rFonts w:ascii="Times New Roman" w:hAnsi="Times New Roman"/>
          <w:sz w:val="28"/>
          <w:szCs w:val="28"/>
        </w:rPr>
        <w:t>бизнес-рисков</w:t>
      </w:r>
      <w:r w:rsidR="008C60D2" w:rsidRPr="00846C9E">
        <w:rPr>
          <w:rFonts w:ascii="Times New Roman" w:hAnsi="Times New Roman"/>
          <w:sz w:val="28"/>
          <w:szCs w:val="28"/>
        </w:rPr>
        <w:t xml:space="preserve">. </w:t>
      </w:r>
      <w:r w:rsidRPr="00846C9E">
        <w:rPr>
          <w:rFonts w:ascii="Times New Roman" w:hAnsi="Times New Roman"/>
          <w:sz w:val="28"/>
          <w:szCs w:val="28"/>
        </w:rPr>
        <w:t>В качестве данных для обучения в данной отрасли выступают финансовые показатели компани</w:t>
      </w:r>
      <w:r w:rsidR="00635AA6" w:rsidRPr="00846C9E">
        <w:rPr>
          <w:rFonts w:ascii="Times New Roman" w:hAnsi="Times New Roman"/>
          <w:sz w:val="28"/>
          <w:szCs w:val="28"/>
        </w:rPr>
        <w:t>й, информация финансовых рынков</w:t>
      </w:r>
      <w:r w:rsidRPr="00846C9E">
        <w:rPr>
          <w:rFonts w:ascii="Times New Roman" w:hAnsi="Times New Roman"/>
          <w:sz w:val="28"/>
          <w:szCs w:val="28"/>
        </w:rPr>
        <w:t xml:space="preserve"> и открытые данные из интернета</w:t>
      </w:r>
      <w:r w:rsidR="00635AA6" w:rsidRPr="00846C9E">
        <w:rPr>
          <w:rFonts w:ascii="Times New Roman" w:hAnsi="Times New Roman"/>
          <w:sz w:val="28"/>
          <w:szCs w:val="28"/>
        </w:rPr>
        <w:t xml:space="preserve"> [</w:t>
      </w:r>
      <w:r w:rsidR="00703C86" w:rsidRPr="00846C9E">
        <w:rPr>
          <w:rFonts w:ascii="Times New Roman" w:hAnsi="Times New Roman"/>
          <w:sz w:val="28"/>
          <w:szCs w:val="28"/>
        </w:rPr>
        <w:t>33</w:t>
      </w:r>
      <w:r w:rsidR="00635AA6" w:rsidRPr="00846C9E">
        <w:rPr>
          <w:rFonts w:ascii="Times New Roman" w:hAnsi="Times New Roman"/>
          <w:sz w:val="28"/>
          <w:szCs w:val="28"/>
        </w:rPr>
        <w:t>]</w:t>
      </w:r>
      <w:r w:rsidR="0023788E" w:rsidRPr="00846C9E">
        <w:rPr>
          <w:rFonts w:ascii="Times New Roman" w:hAnsi="Times New Roman"/>
          <w:sz w:val="28"/>
          <w:szCs w:val="28"/>
        </w:rPr>
        <w:t>.</w:t>
      </w:r>
    </w:p>
    <w:p w14:paraId="22F253C1" w14:textId="66B1E7C3" w:rsidR="00635AA6" w:rsidRPr="00846C9E" w:rsidRDefault="008C60D2"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Примеры</w:t>
      </w:r>
      <w:r w:rsidR="00D06EB7" w:rsidRPr="00846C9E">
        <w:rPr>
          <w:rFonts w:ascii="Times New Roman" w:hAnsi="Times New Roman"/>
          <w:sz w:val="28"/>
          <w:szCs w:val="28"/>
        </w:rPr>
        <w:t>:</w:t>
      </w:r>
    </w:p>
    <w:p w14:paraId="44E550DD" w14:textId="42D2B1CD" w:rsidR="00D06EB7" w:rsidRPr="00846C9E" w:rsidRDefault="00D06EB7" w:rsidP="003639DB">
      <w:pPr>
        <w:pStyle w:val="af1"/>
        <w:widowControl w:val="0"/>
        <w:numPr>
          <w:ilvl w:val="0"/>
          <w:numId w:val="1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обнаружение подозрительных транзакций</w:t>
      </w:r>
      <w:r w:rsidR="002F4BE5" w:rsidRPr="00846C9E">
        <w:rPr>
          <w:rFonts w:ascii="Times New Roman" w:hAnsi="Times New Roman"/>
          <w:sz w:val="28"/>
          <w:szCs w:val="28"/>
        </w:rPr>
        <w:t>,</w:t>
      </w:r>
    </w:p>
    <w:p w14:paraId="0DF823FC" w14:textId="06BB1A55" w:rsidR="00635AA6" w:rsidRPr="00846C9E" w:rsidRDefault="00635AA6" w:rsidP="003639DB">
      <w:pPr>
        <w:pStyle w:val="af1"/>
        <w:widowControl w:val="0"/>
        <w:numPr>
          <w:ilvl w:val="0"/>
          <w:numId w:val="1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предсказание цен акций и облигаций</w:t>
      </w:r>
      <w:r w:rsidR="002F4BE5" w:rsidRPr="00846C9E">
        <w:rPr>
          <w:rFonts w:ascii="Times New Roman" w:hAnsi="Times New Roman"/>
          <w:sz w:val="28"/>
          <w:szCs w:val="28"/>
        </w:rPr>
        <w:t>,</w:t>
      </w:r>
    </w:p>
    <w:p w14:paraId="2C5C12D7" w14:textId="0873CCDE" w:rsidR="00D06EB7" w:rsidRPr="00846C9E" w:rsidRDefault="00D06EB7" w:rsidP="003639DB">
      <w:pPr>
        <w:pStyle w:val="af1"/>
        <w:widowControl w:val="0"/>
        <w:numPr>
          <w:ilvl w:val="0"/>
          <w:numId w:val="1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оценке инвестиционных рисков</w:t>
      </w:r>
      <w:r w:rsidR="002F4BE5" w:rsidRPr="00846C9E">
        <w:rPr>
          <w:rFonts w:ascii="Times New Roman" w:hAnsi="Times New Roman"/>
          <w:sz w:val="28"/>
          <w:szCs w:val="28"/>
        </w:rPr>
        <w:t>,</w:t>
      </w:r>
    </w:p>
    <w:p w14:paraId="55434861" w14:textId="77777777" w:rsidR="00BE5200" w:rsidRPr="00846C9E" w:rsidRDefault="00D06EB7" w:rsidP="003639DB">
      <w:pPr>
        <w:pStyle w:val="af1"/>
        <w:widowControl w:val="0"/>
        <w:numPr>
          <w:ilvl w:val="0"/>
          <w:numId w:val="1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автоматизации контроля расходов</w:t>
      </w:r>
      <w:r w:rsidR="00BE5200" w:rsidRPr="00846C9E">
        <w:rPr>
          <w:rFonts w:ascii="Times New Roman" w:hAnsi="Times New Roman"/>
          <w:sz w:val="28"/>
          <w:szCs w:val="28"/>
        </w:rPr>
        <w:t>.</w:t>
      </w:r>
    </w:p>
    <w:p w14:paraId="26941E97" w14:textId="54CD2700" w:rsidR="00D06EB7" w:rsidRPr="00846C9E" w:rsidRDefault="00D06EB7" w:rsidP="003639DB">
      <w:pPr>
        <w:pStyle w:val="af1"/>
        <w:widowControl w:val="0"/>
        <w:numPr>
          <w:ilvl w:val="0"/>
          <w:numId w:val="8"/>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Управление персоналом и HR-аналитика</w:t>
      </w:r>
      <w:r w:rsidR="000A2167" w:rsidRPr="00846C9E">
        <w:rPr>
          <w:rFonts w:ascii="Times New Roman" w:hAnsi="Times New Roman"/>
          <w:sz w:val="28"/>
          <w:szCs w:val="28"/>
        </w:rPr>
        <w:t>.</w:t>
      </w:r>
    </w:p>
    <w:p w14:paraId="59290840" w14:textId="1BCD5795" w:rsidR="00FF14F6" w:rsidRPr="00846C9E" w:rsidRDefault="00FF14F6"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Алгоритмы </w:t>
      </w:r>
      <w:r w:rsidR="007B2AFB" w:rsidRPr="00846C9E">
        <w:rPr>
          <w:rFonts w:ascii="Times New Roman" w:hAnsi="Times New Roman"/>
          <w:sz w:val="28"/>
          <w:szCs w:val="28"/>
          <w:lang w:val="en-US"/>
        </w:rPr>
        <w:t>ML</w:t>
      </w:r>
      <w:r w:rsidR="007B2AFB" w:rsidRPr="00846C9E">
        <w:rPr>
          <w:rFonts w:ascii="Times New Roman" w:hAnsi="Times New Roman"/>
          <w:sz w:val="28"/>
          <w:szCs w:val="28"/>
        </w:rPr>
        <w:t xml:space="preserve"> </w:t>
      </w:r>
      <w:r w:rsidRPr="00846C9E">
        <w:rPr>
          <w:rFonts w:ascii="Times New Roman" w:hAnsi="Times New Roman"/>
          <w:sz w:val="28"/>
          <w:szCs w:val="28"/>
        </w:rPr>
        <w:t xml:space="preserve">позволяют повысить точность HR-решений и оптимизировать кадровые процессы на основе </w:t>
      </w:r>
      <w:r w:rsidR="00436275" w:rsidRPr="00846C9E">
        <w:rPr>
          <w:rFonts w:ascii="Times New Roman" w:hAnsi="Times New Roman"/>
          <w:sz w:val="28"/>
          <w:szCs w:val="28"/>
        </w:rPr>
        <w:t xml:space="preserve">больших объёмов </w:t>
      </w:r>
      <w:r w:rsidRPr="00846C9E">
        <w:rPr>
          <w:rFonts w:ascii="Times New Roman" w:hAnsi="Times New Roman"/>
          <w:sz w:val="28"/>
          <w:szCs w:val="28"/>
        </w:rPr>
        <w:t>данных (исследования,</w:t>
      </w:r>
      <w:r w:rsidR="00436275" w:rsidRPr="00846C9E">
        <w:rPr>
          <w:rFonts w:ascii="Times New Roman" w:hAnsi="Times New Roman"/>
          <w:sz w:val="28"/>
          <w:szCs w:val="28"/>
        </w:rPr>
        <w:t xml:space="preserve"> показатели сотрудников компании,</w:t>
      </w:r>
      <w:r w:rsidRPr="00846C9E">
        <w:rPr>
          <w:rFonts w:ascii="Times New Roman" w:hAnsi="Times New Roman"/>
          <w:sz w:val="28"/>
          <w:szCs w:val="28"/>
        </w:rPr>
        <w:t xml:space="preserve"> специфические наборы данных)</w:t>
      </w:r>
      <w:r w:rsidR="00936C5F" w:rsidRPr="00846C9E">
        <w:rPr>
          <w:rFonts w:ascii="Times New Roman" w:hAnsi="Times New Roman"/>
          <w:sz w:val="28"/>
          <w:szCs w:val="28"/>
        </w:rPr>
        <w:t xml:space="preserve"> [</w:t>
      </w:r>
      <w:r w:rsidR="00703C86" w:rsidRPr="00846C9E">
        <w:rPr>
          <w:rFonts w:ascii="Times New Roman" w:hAnsi="Times New Roman"/>
          <w:sz w:val="28"/>
          <w:szCs w:val="28"/>
        </w:rPr>
        <w:t>34</w:t>
      </w:r>
      <w:r w:rsidR="00936C5F" w:rsidRPr="00846C9E">
        <w:rPr>
          <w:rFonts w:ascii="Times New Roman" w:hAnsi="Times New Roman"/>
          <w:sz w:val="28"/>
          <w:szCs w:val="28"/>
        </w:rPr>
        <w:t>]</w:t>
      </w:r>
      <w:r w:rsidR="0023788E" w:rsidRPr="00846C9E">
        <w:rPr>
          <w:rFonts w:ascii="Times New Roman" w:hAnsi="Times New Roman"/>
          <w:sz w:val="28"/>
          <w:szCs w:val="28"/>
        </w:rPr>
        <w:t>.</w:t>
      </w:r>
    </w:p>
    <w:p w14:paraId="1B665A41" w14:textId="40930FBE" w:rsidR="00D06EB7" w:rsidRPr="00846C9E" w:rsidRDefault="00FF14F6"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Примеры</w:t>
      </w:r>
      <w:r w:rsidR="00D06EB7" w:rsidRPr="00846C9E">
        <w:rPr>
          <w:rFonts w:ascii="Times New Roman" w:hAnsi="Times New Roman"/>
          <w:sz w:val="28"/>
          <w:szCs w:val="28"/>
        </w:rPr>
        <w:t>:</w:t>
      </w:r>
    </w:p>
    <w:p w14:paraId="40A12975" w14:textId="306372F7" w:rsidR="00D06EB7" w:rsidRPr="00846C9E" w:rsidRDefault="00436275" w:rsidP="003639DB">
      <w:pPr>
        <w:pStyle w:val="af1"/>
        <w:widowControl w:val="0"/>
        <w:numPr>
          <w:ilvl w:val="0"/>
          <w:numId w:val="1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w:t>
      </w:r>
      <w:r w:rsidR="00D06EB7" w:rsidRPr="00846C9E">
        <w:rPr>
          <w:rFonts w:ascii="Times New Roman" w:hAnsi="Times New Roman"/>
          <w:sz w:val="28"/>
          <w:szCs w:val="28"/>
        </w:rPr>
        <w:t>втоматическ</w:t>
      </w:r>
      <w:r w:rsidRPr="00846C9E">
        <w:rPr>
          <w:rFonts w:ascii="Times New Roman" w:hAnsi="Times New Roman"/>
          <w:sz w:val="28"/>
          <w:szCs w:val="28"/>
        </w:rPr>
        <w:t xml:space="preserve">ая фильтрация </w:t>
      </w:r>
      <w:r w:rsidR="00D06EB7" w:rsidRPr="00846C9E">
        <w:rPr>
          <w:rFonts w:ascii="Times New Roman" w:hAnsi="Times New Roman"/>
          <w:sz w:val="28"/>
          <w:szCs w:val="28"/>
        </w:rPr>
        <w:t>резюме по ваканси</w:t>
      </w:r>
      <w:r w:rsidRPr="00846C9E">
        <w:rPr>
          <w:rFonts w:ascii="Times New Roman" w:hAnsi="Times New Roman"/>
          <w:sz w:val="28"/>
          <w:szCs w:val="28"/>
        </w:rPr>
        <w:t>ям</w:t>
      </w:r>
      <w:r w:rsidR="00D06EB7" w:rsidRPr="00846C9E">
        <w:rPr>
          <w:rFonts w:ascii="Times New Roman" w:hAnsi="Times New Roman"/>
          <w:sz w:val="28"/>
          <w:szCs w:val="28"/>
        </w:rPr>
        <w:t>;</w:t>
      </w:r>
    </w:p>
    <w:p w14:paraId="723E42EC" w14:textId="4C44C828" w:rsidR="00436275" w:rsidRPr="00846C9E" w:rsidRDefault="00436275" w:rsidP="003639DB">
      <w:pPr>
        <w:pStyle w:val="af1"/>
        <w:widowControl w:val="0"/>
        <w:numPr>
          <w:ilvl w:val="0"/>
          <w:numId w:val="1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обучающая платформа для сотрудников</w:t>
      </w:r>
      <w:r w:rsidRPr="00846C9E">
        <w:rPr>
          <w:rFonts w:ascii="Times New Roman" w:hAnsi="Times New Roman"/>
          <w:sz w:val="28"/>
          <w:szCs w:val="28"/>
          <w:lang w:val="en-US"/>
        </w:rPr>
        <w:t>;</w:t>
      </w:r>
    </w:p>
    <w:p w14:paraId="01C0500A" w14:textId="5F07BD5D" w:rsidR="00D06EB7" w:rsidRPr="00846C9E" w:rsidRDefault="00D06EB7" w:rsidP="003639DB">
      <w:pPr>
        <w:pStyle w:val="af1"/>
        <w:widowControl w:val="0"/>
        <w:numPr>
          <w:ilvl w:val="0"/>
          <w:numId w:val="1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оценки вероятности увольнения сотрудника;</w:t>
      </w:r>
    </w:p>
    <w:p w14:paraId="1508844A" w14:textId="290DD2F3" w:rsidR="00D06EB7" w:rsidRPr="00846C9E" w:rsidRDefault="00D06EB7" w:rsidP="003639DB">
      <w:pPr>
        <w:pStyle w:val="af1"/>
        <w:widowControl w:val="0"/>
        <w:numPr>
          <w:ilvl w:val="0"/>
          <w:numId w:val="1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анализа вовлечённости персонала.</w:t>
      </w:r>
    </w:p>
    <w:p w14:paraId="465704A4" w14:textId="7E163145" w:rsidR="00D06EB7" w:rsidRPr="00846C9E" w:rsidRDefault="00B72129"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Основываясь на вышеописанной информации,</w:t>
      </w:r>
      <w:r w:rsidR="006C07CD" w:rsidRPr="00846C9E">
        <w:rPr>
          <w:rFonts w:ascii="Times New Roman" w:hAnsi="Times New Roman"/>
          <w:sz w:val="28"/>
          <w:szCs w:val="28"/>
        </w:rPr>
        <w:t xml:space="preserve"> можно </w:t>
      </w:r>
      <w:r w:rsidRPr="00846C9E">
        <w:rPr>
          <w:rFonts w:ascii="Times New Roman" w:hAnsi="Times New Roman"/>
          <w:sz w:val="28"/>
          <w:szCs w:val="28"/>
        </w:rPr>
        <w:t xml:space="preserve">сделать вывод о том, что </w:t>
      </w:r>
      <w:r w:rsidR="00D06EB7" w:rsidRPr="00846C9E">
        <w:rPr>
          <w:rFonts w:ascii="Times New Roman" w:hAnsi="Times New Roman"/>
          <w:sz w:val="28"/>
          <w:szCs w:val="28"/>
        </w:rPr>
        <w:t xml:space="preserve">машинное обучение внедряется </w:t>
      </w:r>
      <w:r w:rsidR="00FF14F6" w:rsidRPr="00846C9E">
        <w:rPr>
          <w:rFonts w:ascii="Times New Roman" w:hAnsi="Times New Roman"/>
          <w:sz w:val="28"/>
          <w:szCs w:val="28"/>
        </w:rPr>
        <w:t xml:space="preserve">практически </w:t>
      </w:r>
      <w:r w:rsidR="00D06EB7" w:rsidRPr="00846C9E">
        <w:rPr>
          <w:rFonts w:ascii="Times New Roman" w:hAnsi="Times New Roman"/>
          <w:sz w:val="28"/>
          <w:szCs w:val="28"/>
        </w:rPr>
        <w:t xml:space="preserve">во все ключевые процессы бизнеса. Наибольший эффект достигается при </w:t>
      </w:r>
      <w:r w:rsidR="00FF14F6" w:rsidRPr="00846C9E">
        <w:rPr>
          <w:rFonts w:ascii="Times New Roman" w:hAnsi="Times New Roman"/>
          <w:sz w:val="28"/>
          <w:szCs w:val="28"/>
        </w:rPr>
        <w:t xml:space="preserve">всеобщей </w:t>
      </w:r>
      <w:r w:rsidR="00D06EB7" w:rsidRPr="00846C9E">
        <w:rPr>
          <w:rFonts w:ascii="Times New Roman" w:hAnsi="Times New Roman"/>
          <w:sz w:val="28"/>
          <w:szCs w:val="28"/>
        </w:rPr>
        <w:t>цифровизации компании, когда</w:t>
      </w:r>
      <w:r w:rsidR="007B2AFB" w:rsidRPr="00846C9E">
        <w:rPr>
          <w:rFonts w:ascii="Times New Roman" w:hAnsi="Times New Roman"/>
          <w:sz w:val="28"/>
          <w:szCs w:val="28"/>
        </w:rPr>
        <w:t xml:space="preserve"> </w:t>
      </w:r>
      <w:r w:rsidR="00D06EB7" w:rsidRPr="00846C9E">
        <w:rPr>
          <w:rFonts w:ascii="Times New Roman" w:hAnsi="Times New Roman"/>
          <w:sz w:val="28"/>
          <w:szCs w:val="28"/>
        </w:rPr>
        <w:t xml:space="preserve">модели </w:t>
      </w:r>
      <w:r w:rsidR="007B2AFB" w:rsidRPr="00846C9E">
        <w:rPr>
          <w:rFonts w:ascii="Times New Roman" w:hAnsi="Times New Roman"/>
          <w:sz w:val="28"/>
          <w:szCs w:val="28"/>
        </w:rPr>
        <w:t xml:space="preserve">машинного обучения </w:t>
      </w:r>
      <w:r w:rsidR="00FF14F6" w:rsidRPr="00846C9E">
        <w:rPr>
          <w:rFonts w:ascii="Times New Roman" w:hAnsi="Times New Roman"/>
          <w:sz w:val="28"/>
          <w:szCs w:val="28"/>
        </w:rPr>
        <w:t xml:space="preserve">и искусственный интеллект </w:t>
      </w:r>
      <w:r w:rsidR="00D06EB7" w:rsidRPr="00846C9E">
        <w:rPr>
          <w:rFonts w:ascii="Times New Roman" w:hAnsi="Times New Roman"/>
          <w:sz w:val="28"/>
          <w:szCs w:val="28"/>
        </w:rPr>
        <w:t xml:space="preserve">становятся частью единой информационной системы </w:t>
      </w:r>
      <w:r w:rsidR="00FF14F6" w:rsidRPr="00846C9E">
        <w:rPr>
          <w:rFonts w:ascii="Times New Roman" w:hAnsi="Times New Roman"/>
          <w:sz w:val="28"/>
          <w:szCs w:val="28"/>
        </w:rPr>
        <w:t>внутри компании</w:t>
      </w:r>
      <w:r w:rsidR="007B2AFB" w:rsidRPr="00846C9E">
        <w:rPr>
          <w:rFonts w:ascii="Times New Roman" w:hAnsi="Times New Roman"/>
          <w:sz w:val="28"/>
          <w:szCs w:val="28"/>
        </w:rPr>
        <w:t xml:space="preserve">, </w:t>
      </w:r>
      <w:r w:rsidR="00D06EB7" w:rsidRPr="00846C9E">
        <w:rPr>
          <w:rFonts w:ascii="Times New Roman" w:hAnsi="Times New Roman"/>
          <w:sz w:val="28"/>
          <w:szCs w:val="28"/>
        </w:rPr>
        <w:t>взаимодейству</w:t>
      </w:r>
      <w:r w:rsidR="007B2AFB" w:rsidRPr="00846C9E">
        <w:rPr>
          <w:rFonts w:ascii="Times New Roman" w:hAnsi="Times New Roman"/>
          <w:sz w:val="28"/>
          <w:szCs w:val="28"/>
        </w:rPr>
        <w:t xml:space="preserve">я </w:t>
      </w:r>
      <w:r w:rsidR="00FF14F6" w:rsidRPr="00846C9E">
        <w:rPr>
          <w:rFonts w:ascii="Times New Roman" w:hAnsi="Times New Roman"/>
          <w:sz w:val="28"/>
          <w:szCs w:val="28"/>
        </w:rPr>
        <w:t xml:space="preserve">напрямую </w:t>
      </w:r>
      <w:r w:rsidR="00D06EB7" w:rsidRPr="00846C9E">
        <w:rPr>
          <w:rFonts w:ascii="Times New Roman" w:hAnsi="Times New Roman"/>
          <w:sz w:val="28"/>
          <w:szCs w:val="28"/>
        </w:rPr>
        <w:t>с другими аналитическими модулями (BI</w:t>
      </w:r>
      <w:r w:rsidR="007B2AFB" w:rsidRPr="00846C9E">
        <w:rPr>
          <w:rFonts w:ascii="Times New Roman" w:hAnsi="Times New Roman"/>
          <w:sz w:val="28"/>
          <w:szCs w:val="28"/>
        </w:rPr>
        <w:t xml:space="preserve"> и CRM системы</w:t>
      </w:r>
      <w:r w:rsidR="00D06EB7" w:rsidRPr="00846C9E">
        <w:rPr>
          <w:rFonts w:ascii="Times New Roman" w:hAnsi="Times New Roman"/>
          <w:sz w:val="28"/>
          <w:szCs w:val="28"/>
        </w:rPr>
        <w:t>).</w:t>
      </w:r>
    </w:p>
    <w:p w14:paraId="1359EF0F" w14:textId="550BBC9F" w:rsidR="00D06EB7" w:rsidRPr="00846C9E" w:rsidRDefault="00D06EB7"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 xml:space="preserve">Опыт </w:t>
      </w:r>
      <w:r w:rsidR="007B2AFB" w:rsidRPr="00846C9E">
        <w:rPr>
          <w:rFonts w:ascii="Times New Roman" w:hAnsi="Times New Roman"/>
          <w:sz w:val="28"/>
          <w:szCs w:val="28"/>
        </w:rPr>
        <w:t xml:space="preserve">множества </w:t>
      </w:r>
      <w:r w:rsidRPr="00846C9E">
        <w:rPr>
          <w:rFonts w:ascii="Times New Roman" w:hAnsi="Times New Roman"/>
          <w:sz w:val="28"/>
          <w:szCs w:val="28"/>
        </w:rPr>
        <w:t xml:space="preserve">компаний </w:t>
      </w:r>
      <w:r w:rsidR="007B2AFB" w:rsidRPr="00846C9E">
        <w:rPr>
          <w:rFonts w:ascii="Times New Roman" w:hAnsi="Times New Roman"/>
          <w:sz w:val="28"/>
          <w:szCs w:val="28"/>
        </w:rPr>
        <w:t xml:space="preserve">различных размеров </w:t>
      </w:r>
      <w:r w:rsidRPr="00846C9E">
        <w:rPr>
          <w:rFonts w:ascii="Times New Roman" w:hAnsi="Times New Roman"/>
          <w:sz w:val="28"/>
          <w:szCs w:val="28"/>
        </w:rPr>
        <w:t xml:space="preserve">показывает, что применение технологий </w:t>
      </w:r>
      <w:r w:rsidR="007B2AFB" w:rsidRPr="00846C9E">
        <w:rPr>
          <w:rFonts w:ascii="Times New Roman" w:hAnsi="Times New Roman"/>
          <w:sz w:val="28"/>
          <w:szCs w:val="28"/>
        </w:rPr>
        <w:t xml:space="preserve">машинного обучения </w:t>
      </w:r>
      <w:r w:rsidRPr="00846C9E">
        <w:rPr>
          <w:rFonts w:ascii="Times New Roman" w:hAnsi="Times New Roman"/>
          <w:sz w:val="28"/>
          <w:szCs w:val="28"/>
        </w:rPr>
        <w:t>позволяет:</w:t>
      </w:r>
    </w:p>
    <w:p w14:paraId="7C34D701" w14:textId="6CA4ACCB" w:rsidR="00D06EB7" w:rsidRPr="00846C9E" w:rsidRDefault="00D06EB7" w:rsidP="003639DB">
      <w:pPr>
        <w:pStyle w:val="af1"/>
        <w:widowControl w:val="0"/>
        <w:numPr>
          <w:ilvl w:val="0"/>
          <w:numId w:val="1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повысить точность и обоснованность управленческих решений;</w:t>
      </w:r>
    </w:p>
    <w:p w14:paraId="12294949" w14:textId="1C79F122" w:rsidR="00D06EB7" w:rsidRPr="00846C9E" w:rsidRDefault="00D06EB7" w:rsidP="003639DB">
      <w:pPr>
        <w:pStyle w:val="af1"/>
        <w:widowControl w:val="0"/>
        <w:numPr>
          <w:ilvl w:val="0"/>
          <w:numId w:val="1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сократить расходы на ручной труд и обслуживание;</w:t>
      </w:r>
    </w:p>
    <w:p w14:paraId="54ED3C2D" w14:textId="2B3DD97E" w:rsidR="00D06EB7" w:rsidRPr="00846C9E" w:rsidRDefault="00D06EB7" w:rsidP="003639DB">
      <w:pPr>
        <w:pStyle w:val="af1"/>
        <w:widowControl w:val="0"/>
        <w:numPr>
          <w:ilvl w:val="0"/>
          <w:numId w:val="1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увеличить скорость реагирования на запросы клиентов;</w:t>
      </w:r>
    </w:p>
    <w:p w14:paraId="72F8E418" w14:textId="069BAFE4" w:rsidR="00D06EB7" w:rsidRPr="00846C9E" w:rsidRDefault="00D06EB7" w:rsidP="003639DB">
      <w:pPr>
        <w:pStyle w:val="af1"/>
        <w:widowControl w:val="0"/>
        <w:numPr>
          <w:ilvl w:val="0"/>
          <w:numId w:val="1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обеспечить </w:t>
      </w:r>
      <w:r w:rsidR="007B2AFB" w:rsidRPr="00846C9E">
        <w:rPr>
          <w:rFonts w:ascii="Times New Roman" w:hAnsi="Times New Roman"/>
          <w:sz w:val="28"/>
          <w:szCs w:val="28"/>
        </w:rPr>
        <w:t>устойчивый при</w:t>
      </w:r>
      <w:r w:rsidRPr="00846C9E">
        <w:rPr>
          <w:rFonts w:ascii="Times New Roman" w:hAnsi="Times New Roman"/>
          <w:sz w:val="28"/>
          <w:szCs w:val="28"/>
        </w:rPr>
        <w:t>рост финансовых показателей.</w:t>
      </w:r>
    </w:p>
    <w:p w14:paraId="1DB765C4" w14:textId="22A4FE79" w:rsidR="00B4717D" w:rsidRPr="00846C9E" w:rsidRDefault="00B4717D" w:rsidP="003639DB">
      <w:pPr>
        <w:widowControl w:val="0"/>
        <w:tabs>
          <w:tab w:val="left" w:pos="993"/>
          <w:tab w:val="center" w:pos="4890"/>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 качестве живого примера приведём кейс от крупного российского ретейлера </w:t>
      </w:r>
      <w:r w:rsidRPr="00846C9E">
        <w:rPr>
          <w:rFonts w:ascii="Times New Roman" w:hAnsi="Times New Roman"/>
          <w:sz w:val="28"/>
          <w:szCs w:val="28"/>
          <w:lang w:val="en-US"/>
        </w:rPr>
        <w:t>X</w:t>
      </w:r>
      <w:r w:rsidRPr="00846C9E">
        <w:rPr>
          <w:rFonts w:ascii="Times New Roman" w:hAnsi="Times New Roman"/>
          <w:sz w:val="28"/>
          <w:szCs w:val="28"/>
        </w:rPr>
        <w:t xml:space="preserve">5 </w:t>
      </w:r>
      <w:r w:rsidRPr="00846C9E">
        <w:rPr>
          <w:rFonts w:ascii="Times New Roman" w:hAnsi="Times New Roman"/>
          <w:sz w:val="28"/>
          <w:szCs w:val="28"/>
          <w:lang w:val="en-US"/>
        </w:rPr>
        <w:t>Retail</w:t>
      </w:r>
      <w:r w:rsidRPr="00846C9E">
        <w:rPr>
          <w:rFonts w:ascii="Times New Roman" w:hAnsi="Times New Roman"/>
          <w:sz w:val="28"/>
          <w:szCs w:val="28"/>
        </w:rPr>
        <w:t xml:space="preserve"> </w:t>
      </w:r>
      <w:r w:rsidRPr="00846C9E">
        <w:rPr>
          <w:rFonts w:ascii="Times New Roman" w:hAnsi="Times New Roman"/>
          <w:sz w:val="28"/>
          <w:szCs w:val="28"/>
          <w:lang w:val="en-US"/>
        </w:rPr>
        <w:t>Group</w:t>
      </w:r>
      <w:r w:rsidRPr="00846C9E">
        <w:rPr>
          <w:rFonts w:ascii="Times New Roman" w:hAnsi="Times New Roman"/>
          <w:sz w:val="28"/>
          <w:szCs w:val="28"/>
        </w:rPr>
        <w:t>.</w:t>
      </w:r>
    </w:p>
    <w:p w14:paraId="45E5C05A" w14:textId="1B95571F" w:rsidR="00B4717D" w:rsidRPr="00846C9E" w:rsidRDefault="00B4717D" w:rsidP="003639DB">
      <w:pPr>
        <w:widowControl w:val="0"/>
        <w:tabs>
          <w:tab w:val="left" w:pos="993"/>
          <w:tab w:val="center" w:pos="4890"/>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X5 </w:t>
      </w:r>
      <w:r w:rsidRPr="00846C9E">
        <w:rPr>
          <w:rFonts w:ascii="Times New Roman" w:hAnsi="Times New Roman"/>
          <w:sz w:val="28"/>
          <w:szCs w:val="28"/>
          <w:lang w:val="en-US"/>
        </w:rPr>
        <w:t>Retail</w:t>
      </w:r>
      <w:r w:rsidRPr="00846C9E">
        <w:rPr>
          <w:rFonts w:ascii="Times New Roman" w:hAnsi="Times New Roman"/>
          <w:sz w:val="28"/>
          <w:szCs w:val="28"/>
        </w:rPr>
        <w:t xml:space="preserve"> Group – российская продуктовая розничная компания. Компания управляет магазинами нескольких торговых сетей: «Пятёрочка», «Перекрёсток»</w:t>
      </w:r>
      <w:r w:rsidR="00685458" w:rsidRPr="00846C9E">
        <w:rPr>
          <w:rFonts w:ascii="Times New Roman" w:hAnsi="Times New Roman"/>
          <w:sz w:val="28"/>
          <w:szCs w:val="28"/>
        </w:rPr>
        <w:t xml:space="preserve">, </w:t>
      </w:r>
      <w:r w:rsidRPr="00846C9E">
        <w:rPr>
          <w:rFonts w:ascii="Times New Roman" w:hAnsi="Times New Roman"/>
          <w:sz w:val="28"/>
          <w:szCs w:val="28"/>
        </w:rPr>
        <w:t>«Чижик»</w:t>
      </w:r>
      <w:r w:rsidR="00685458" w:rsidRPr="00846C9E">
        <w:rPr>
          <w:rFonts w:ascii="Times New Roman" w:hAnsi="Times New Roman"/>
          <w:sz w:val="28"/>
          <w:szCs w:val="28"/>
        </w:rPr>
        <w:t xml:space="preserve"> и т.п. </w:t>
      </w:r>
      <w:r w:rsidRPr="00846C9E">
        <w:rPr>
          <w:rFonts w:ascii="Times New Roman" w:hAnsi="Times New Roman"/>
          <w:sz w:val="28"/>
          <w:szCs w:val="28"/>
        </w:rPr>
        <w:t xml:space="preserve">Логотипы торговых сетей </w:t>
      </w:r>
      <w:r w:rsidRPr="00846C9E">
        <w:rPr>
          <w:rFonts w:ascii="Times New Roman" w:hAnsi="Times New Roman"/>
          <w:sz w:val="28"/>
          <w:szCs w:val="28"/>
          <w:lang w:val="en-US"/>
        </w:rPr>
        <w:t>X</w:t>
      </w:r>
      <w:r w:rsidRPr="00846C9E">
        <w:rPr>
          <w:rFonts w:ascii="Times New Roman" w:hAnsi="Times New Roman"/>
          <w:sz w:val="28"/>
          <w:szCs w:val="28"/>
        </w:rPr>
        <w:t xml:space="preserve">5 </w:t>
      </w:r>
      <w:r w:rsidRPr="00846C9E">
        <w:rPr>
          <w:rFonts w:ascii="Times New Roman" w:hAnsi="Times New Roman"/>
          <w:sz w:val="28"/>
          <w:szCs w:val="28"/>
          <w:lang w:val="en-US"/>
        </w:rPr>
        <w:t>Retail</w:t>
      </w:r>
      <w:r w:rsidRPr="00846C9E">
        <w:rPr>
          <w:rFonts w:ascii="Times New Roman" w:hAnsi="Times New Roman"/>
          <w:sz w:val="28"/>
          <w:szCs w:val="28"/>
        </w:rPr>
        <w:t xml:space="preserve"> </w:t>
      </w:r>
      <w:r w:rsidRPr="00846C9E">
        <w:rPr>
          <w:rFonts w:ascii="Times New Roman" w:hAnsi="Times New Roman"/>
          <w:sz w:val="28"/>
          <w:szCs w:val="28"/>
          <w:lang w:val="en-US"/>
        </w:rPr>
        <w:t>Group</w:t>
      </w:r>
      <w:r w:rsidRPr="00846C9E">
        <w:rPr>
          <w:rFonts w:ascii="Times New Roman" w:hAnsi="Times New Roman"/>
          <w:sz w:val="28"/>
          <w:szCs w:val="28"/>
        </w:rPr>
        <w:t xml:space="preserve"> представлены на рисунке </w:t>
      </w:r>
      <w:r w:rsidR="006868DC" w:rsidRPr="00846C9E">
        <w:rPr>
          <w:rFonts w:ascii="Times New Roman" w:hAnsi="Times New Roman"/>
          <w:sz w:val="28"/>
          <w:szCs w:val="28"/>
        </w:rPr>
        <w:t>9</w:t>
      </w:r>
      <w:r w:rsidRPr="00846C9E">
        <w:rPr>
          <w:rFonts w:ascii="Times New Roman" w:hAnsi="Times New Roman"/>
          <w:sz w:val="28"/>
          <w:szCs w:val="28"/>
        </w:rPr>
        <w:t xml:space="preserve"> [</w:t>
      </w:r>
      <w:r w:rsidR="00703C86" w:rsidRPr="00846C9E">
        <w:rPr>
          <w:rFonts w:ascii="Times New Roman" w:hAnsi="Times New Roman"/>
          <w:sz w:val="28"/>
          <w:szCs w:val="28"/>
        </w:rPr>
        <w:t>35</w:t>
      </w:r>
      <w:r w:rsidRPr="00846C9E">
        <w:rPr>
          <w:rFonts w:ascii="Times New Roman" w:hAnsi="Times New Roman"/>
          <w:sz w:val="28"/>
          <w:szCs w:val="28"/>
        </w:rPr>
        <w:t xml:space="preserve">]. </w:t>
      </w:r>
    </w:p>
    <w:p w14:paraId="384289D5" w14:textId="77777777" w:rsidR="00BE34CE" w:rsidRPr="00846C9E" w:rsidRDefault="00BE34CE" w:rsidP="003639DB">
      <w:pPr>
        <w:widowControl w:val="0"/>
        <w:tabs>
          <w:tab w:val="left" w:pos="993"/>
          <w:tab w:val="center" w:pos="4890"/>
        </w:tabs>
        <w:spacing w:after="0" w:line="360" w:lineRule="auto"/>
        <w:ind w:firstLine="709"/>
        <w:jc w:val="both"/>
        <w:rPr>
          <w:rFonts w:ascii="Times New Roman" w:hAnsi="Times New Roman"/>
          <w:sz w:val="28"/>
          <w:szCs w:val="28"/>
        </w:rPr>
      </w:pPr>
    </w:p>
    <w:p w14:paraId="1B446C83" w14:textId="37353A4A" w:rsidR="00B4717D" w:rsidRPr="00846C9E" w:rsidRDefault="00B4717D" w:rsidP="003639DB">
      <w:pPr>
        <w:widowControl w:val="0"/>
        <w:tabs>
          <w:tab w:val="left" w:pos="993"/>
          <w:tab w:val="center" w:pos="4890"/>
        </w:tabs>
        <w:spacing w:after="0" w:line="360" w:lineRule="auto"/>
        <w:jc w:val="center"/>
        <w:rPr>
          <w:rFonts w:ascii="Times New Roman" w:hAnsi="Times New Roman"/>
          <w:sz w:val="28"/>
          <w:szCs w:val="28"/>
        </w:rPr>
      </w:pPr>
      <w:r w:rsidRPr="00846C9E">
        <w:rPr>
          <w:rFonts w:ascii="Times New Roman" w:hAnsi="Times New Roman"/>
          <w:noProof/>
        </w:rPr>
        <w:drawing>
          <wp:inline distT="0" distB="0" distL="0" distR="0" wp14:anchorId="73A2B879" wp14:editId="29B946A6">
            <wp:extent cx="5886736" cy="2190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929" t="3323" b="4651"/>
                    <a:stretch/>
                  </pic:blipFill>
                  <pic:spPr bwMode="auto">
                    <a:xfrm>
                      <a:off x="0" y="0"/>
                      <a:ext cx="5886736"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1009EC06" w14:textId="0393C7A3" w:rsidR="00B4717D" w:rsidRPr="00846C9E" w:rsidRDefault="00B4717D" w:rsidP="003639DB">
      <w:pPr>
        <w:widowControl w:val="0"/>
        <w:tabs>
          <w:tab w:val="left" w:pos="993"/>
          <w:tab w:val="center" w:pos="4890"/>
        </w:tabs>
        <w:spacing w:after="0" w:line="360" w:lineRule="auto"/>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9</w:t>
      </w:r>
      <w:r w:rsidRPr="00846C9E">
        <w:rPr>
          <w:rFonts w:ascii="Times New Roman" w:hAnsi="Times New Roman"/>
          <w:sz w:val="28"/>
          <w:szCs w:val="28"/>
        </w:rPr>
        <w:t xml:space="preserve"> – Логотипы торговых сетей </w:t>
      </w:r>
      <w:r w:rsidRPr="00846C9E">
        <w:rPr>
          <w:rFonts w:ascii="Times New Roman" w:hAnsi="Times New Roman"/>
          <w:sz w:val="28"/>
          <w:szCs w:val="28"/>
          <w:lang w:val="en-US"/>
        </w:rPr>
        <w:t>X</w:t>
      </w:r>
      <w:r w:rsidRPr="00846C9E">
        <w:rPr>
          <w:rFonts w:ascii="Times New Roman" w:hAnsi="Times New Roman"/>
          <w:sz w:val="28"/>
          <w:szCs w:val="28"/>
        </w:rPr>
        <w:t xml:space="preserve">5 </w:t>
      </w:r>
      <w:r w:rsidRPr="00846C9E">
        <w:rPr>
          <w:rFonts w:ascii="Times New Roman" w:hAnsi="Times New Roman"/>
          <w:sz w:val="28"/>
          <w:szCs w:val="28"/>
          <w:lang w:val="en-US"/>
        </w:rPr>
        <w:t>Retail</w:t>
      </w:r>
      <w:r w:rsidRPr="00846C9E">
        <w:rPr>
          <w:rFonts w:ascii="Times New Roman" w:hAnsi="Times New Roman"/>
          <w:sz w:val="28"/>
          <w:szCs w:val="28"/>
        </w:rPr>
        <w:t xml:space="preserve"> </w:t>
      </w:r>
      <w:r w:rsidRPr="00846C9E">
        <w:rPr>
          <w:rFonts w:ascii="Times New Roman" w:hAnsi="Times New Roman"/>
          <w:sz w:val="28"/>
          <w:szCs w:val="28"/>
          <w:lang w:val="en-US"/>
        </w:rPr>
        <w:t>Group</w:t>
      </w:r>
    </w:p>
    <w:p w14:paraId="3D143ABE" w14:textId="4C1E6C6E" w:rsidR="00B4717D" w:rsidRPr="00846C9E" w:rsidRDefault="00B4717D" w:rsidP="003639DB">
      <w:pPr>
        <w:widowControl w:val="0"/>
        <w:tabs>
          <w:tab w:val="left" w:pos="993"/>
          <w:tab w:val="center" w:pos="4890"/>
        </w:tabs>
        <w:spacing w:after="0" w:line="360" w:lineRule="auto"/>
        <w:jc w:val="both"/>
        <w:rPr>
          <w:rFonts w:ascii="Times New Roman" w:hAnsi="Times New Roman"/>
          <w:sz w:val="28"/>
          <w:szCs w:val="28"/>
        </w:rPr>
      </w:pPr>
    </w:p>
    <w:p w14:paraId="0DE6C0BD" w14:textId="04709C0D" w:rsidR="00197834" w:rsidRPr="00846C9E" w:rsidRDefault="00B4717D" w:rsidP="003639DB">
      <w:pPr>
        <w:widowControl w:val="0"/>
        <w:tabs>
          <w:tab w:val="left" w:pos="993"/>
          <w:tab w:val="center" w:pos="4890"/>
        </w:tabs>
        <w:spacing w:after="0" w:line="360" w:lineRule="auto"/>
        <w:ind w:firstLine="709"/>
        <w:jc w:val="both"/>
        <w:rPr>
          <w:rFonts w:ascii="Times New Roman" w:hAnsi="Times New Roman"/>
          <w:sz w:val="28"/>
          <w:szCs w:val="28"/>
        </w:rPr>
      </w:pPr>
      <w:r w:rsidRPr="00846C9E">
        <w:rPr>
          <w:rFonts w:ascii="Times New Roman" w:hAnsi="Times New Roman"/>
          <w:sz w:val="28"/>
          <w:szCs w:val="28"/>
        </w:rPr>
        <w:t>В 202</w:t>
      </w:r>
      <w:r w:rsidR="00F83BFC" w:rsidRPr="00846C9E">
        <w:rPr>
          <w:rFonts w:ascii="Times New Roman" w:hAnsi="Times New Roman"/>
          <w:sz w:val="28"/>
          <w:szCs w:val="28"/>
        </w:rPr>
        <w:t>1</w:t>
      </w:r>
      <w:r w:rsidRPr="00846C9E">
        <w:rPr>
          <w:rFonts w:ascii="Times New Roman" w:hAnsi="Times New Roman"/>
          <w:sz w:val="28"/>
          <w:szCs w:val="28"/>
        </w:rPr>
        <w:t xml:space="preserve"> г</w:t>
      </w:r>
      <w:r w:rsidR="005E0119" w:rsidRPr="00846C9E">
        <w:rPr>
          <w:rFonts w:ascii="Times New Roman" w:hAnsi="Times New Roman"/>
          <w:sz w:val="28"/>
          <w:szCs w:val="28"/>
        </w:rPr>
        <w:t>.</w:t>
      </w:r>
      <w:r w:rsidRPr="00846C9E">
        <w:rPr>
          <w:rFonts w:ascii="Times New Roman" w:hAnsi="Times New Roman"/>
          <w:sz w:val="28"/>
          <w:szCs w:val="28"/>
        </w:rPr>
        <w:t xml:space="preserve"> компания внедрила модели машинного обучения</w:t>
      </w:r>
      <w:r w:rsidR="00F83BFC" w:rsidRPr="00846C9E">
        <w:rPr>
          <w:rFonts w:ascii="Times New Roman" w:hAnsi="Times New Roman"/>
          <w:sz w:val="28"/>
          <w:szCs w:val="28"/>
        </w:rPr>
        <w:t>, идентифицирующие клиента, совершающего платеж, с помощью распознавания лица.</w:t>
      </w:r>
      <w:r w:rsidRPr="00846C9E">
        <w:rPr>
          <w:rFonts w:ascii="Times New Roman" w:hAnsi="Times New Roman"/>
          <w:sz w:val="28"/>
          <w:szCs w:val="28"/>
        </w:rPr>
        <w:t xml:space="preserve"> </w:t>
      </w:r>
      <w:r w:rsidR="00F83BFC" w:rsidRPr="00846C9E">
        <w:rPr>
          <w:rFonts w:ascii="Times New Roman" w:hAnsi="Times New Roman"/>
          <w:sz w:val="28"/>
          <w:szCs w:val="28"/>
        </w:rPr>
        <w:t xml:space="preserve">Несмотря </w:t>
      </w:r>
      <w:r w:rsidR="00BE34CE" w:rsidRPr="00846C9E">
        <w:rPr>
          <w:rFonts w:ascii="Times New Roman" w:hAnsi="Times New Roman"/>
          <w:sz w:val="28"/>
          <w:szCs w:val="28"/>
        </w:rPr>
        <w:t xml:space="preserve">на наличие </w:t>
      </w:r>
      <w:r w:rsidR="00F83BFC" w:rsidRPr="00846C9E">
        <w:rPr>
          <w:rFonts w:ascii="Times New Roman" w:hAnsi="Times New Roman"/>
          <w:sz w:val="28"/>
          <w:szCs w:val="28"/>
        </w:rPr>
        <w:t>привычны</w:t>
      </w:r>
      <w:r w:rsidR="00BE34CE" w:rsidRPr="00846C9E">
        <w:rPr>
          <w:rFonts w:ascii="Times New Roman" w:hAnsi="Times New Roman"/>
          <w:sz w:val="28"/>
          <w:szCs w:val="28"/>
        </w:rPr>
        <w:t xml:space="preserve">х </w:t>
      </w:r>
      <w:r w:rsidR="00F83BFC" w:rsidRPr="00846C9E">
        <w:rPr>
          <w:rFonts w:ascii="Times New Roman" w:hAnsi="Times New Roman"/>
          <w:sz w:val="28"/>
          <w:szCs w:val="28"/>
        </w:rPr>
        <w:t>формат</w:t>
      </w:r>
      <w:r w:rsidR="00BE34CE" w:rsidRPr="00846C9E">
        <w:rPr>
          <w:rFonts w:ascii="Times New Roman" w:hAnsi="Times New Roman"/>
          <w:sz w:val="28"/>
          <w:szCs w:val="28"/>
        </w:rPr>
        <w:t xml:space="preserve">ов </w:t>
      </w:r>
      <w:r w:rsidR="00F83BFC" w:rsidRPr="00846C9E">
        <w:rPr>
          <w:rFonts w:ascii="Times New Roman" w:hAnsi="Times New Roman"/>
          <w:sz w:val="28"/>
          <w:szCs w:val="28"/>
        </w:rPr>
        <w:t xml:space="preserve">оплаты, карту легко забыть, а телефоны иногда садятся в самый неподходящий момент, поэтому было решено внедрить альтернативный способ оплаты, позволяющий совершать покупки без использования наличных, карт и телефона. Для этого </w:t>
      </w:r>
      <w:r w:rsidR="00F83BFC" w:rsidRPr="00846C9E">
        <w:rPr>
          <w:rFonts w:ascii="Times New Roman" w:hAnsi="Times New Roman"/>
          <w:sz w:val="28"/>
          <w:szCs w:val="28"/>
          <w:lang w:val="en-US"/>
        </w:rPr>
        <w:t>X</w:t>
      </w:r>
      <w:r w:rsidR="00F83BFC" w:rsidRPr="00846C9E">
        <w:rPr>
          <w:rFonts w:ascii="Times New Roman" w:hAnsi="Times New Roman"/>
          <w:sz w:val="28"/>
          <w:szCs w:val="28"/>
        </w:rPr>
        <w:t xml:space="preserve">5 </w:t>
      </w:r>
      <w:r w:rsidR="00F83BFC" w:rsidRPr="00846C9E">
        <w:rPr>
          <w:rFonts w:ascii="Times New Roman" w:hAnsi="Times New Roman"/>
          <w:sz w:val="28"/>
          <w:szCs w:val="28"/>
          <w:lang w:val="en-US"/>
        </w:rPr>
        <w:t>Retail</w:t>
      </w:r>
      <w:r w:rsidR="00F83BFC" w:rsidRPr="00846C9E">
        <w:rPr>
          <w:rFonts w:ascii="Times New Roman" w:hAnsi="Times New Roman"/>
          <w:sz w:val="28"/>
          <w:szCs w:val="28"/>
        </w:rPr>
        <w:t xml:space="preserve"> </w:t>
      </w:r>
      <w:r w:rsidR="00F83BFC" w:rsidRPr="00846C9E">
        <w:rPr>
          <w:rFonts w:ascii="Times New Roman" w:hAnsi="Times New Roman"/>
          <w:sz w:val="28"/>
          <w:szCs w:val="28"/>
          <w:lang w:val="en-US"/>
        </w:rPr>
        <w:t>Group</w:t>
      </w:r>
      <w:r w:rsidR="00F83BFC" w:rsidRPr="00846C9E">
        <w:rPr>
          <w:rFonts w:ascii="Times New Roman" w:hAnsi="Times New Roman"/>
          <w:sz w:val="28"/>
          <w:szCs w:val="28"/>
        </w:rPr>
        <w:t xml:space="preserve"> в партнёрстве с </w:t>
      </w:r>
      <w:proofErr w:type="spellStart"/>
      <w:r w:rsidR="00F83BFC" w:rsidRPr="00846C9E">
        <w:rPr>
          <w:rFonts w:ascii="Times New Roman" w:hAnsi="Times New Roman"/>
          <w:sz w:val="28"/>
          <w:szCs w:val="28"/>
          <w:lang w:val="en-US"/>
        </w:rPr>
        <w:t>VisionLabs</w:t>
      </w:r>
      <w:proofErr w:type="spellEnd"/>
      <w:r w:rsidR="00F83BFC" w:rsidRPr="00846C9E">
        <w:rPr>
          <w:rFonts w:ascii="Times New Roman" w:hAnsi="Times New Roman"/>
          <w:sz w:val="28"/>
          <w:szCs w:val="28"/>
        </w:rPr>
        <w:t xml:space="preserve"> и </w:t>
      </w:r>
      <w:r w:rsidR="00BE34CE" w:rsidRPr="00846C9E">
        <w:rPr>
          <w:rFonts w:ascii="Times New Roman" w:hAnsi="Times New Roman"/>
          <w:sz w:val="28"/>
          <w:szCs w:val="28"/>
        </w:rPr>
        <w:t>С</w:t>
      </w:r>
      <w:r w:rsidR="00BF07C6" w:rsidRPr="00846C9E">
        <w:rPr>
          <w:rFonts w:ascii="Times New Roman" w:hAnsi="Times New Roman"/>
          <w:sz w:val="28"/>
          <w:szCs w:val="28"/>
        </w:rPr>
        <w:t>БЕР</w:t>
      </w:r>
      <w:r w:rsidR="00F83BFC" w:rsidRPr="00846C9E">
        <w:rPr>
          <w:rFonts w:ascii="Times New Roman" w:hAnsi="Times New Roman"/>
          <w:sz w:val="28"/>
          <w:szCs w:val="28"/>
        </w:rPr>
        <w:t xml:space="preserve"> внедрили сервис оплаты товаров одним взглядом.</w:t>
      </w:r>
      <w:r w:rsidR="00BE34CE" w:rsidRPr="00846C9E">
        <w:rPr>
          <w:rFonts w:ascii="Times New Roman" w:hAnsi="Times New Roman"/>
          <w:sz w:val="28"/>
          <w:szCs w:val="28"/>
        </w:rPr>
        <w:t xml:space="preserve"> </w:t>
      </w:r>
      <w:r w:rsidR="00F83BFC" w:rsidRPr="00846C9E">
        <w:rPr>
          <w:rFonts w:ascii="Times New Roman" w:hAnsi="Times New Roman"/>
          <w:sz w:val="28"/>
          <w:szCs w:val="28"/>
        </w:rPr>
        <w:t xml:space="preserve">После внедрения данной технологии время на совершение покупки сократилось в 2-2,5 раза, вырос средний чек в магазинах с данной технологией, а также возрос </w:t>
      </w:r>
      <w:r w:rsidR="00F83BFC" w:rsidRPr="00846C9E">
        <w:rPr>
          <w:rFonts w:ascii="Times New Roman" w:hAnsi="Times New Roman"/>
          <w:sz w:val="28"/>
          <w:szCs w:val="28"/>
          <w:lang w:val="en-US"/>
        </w:rPr>
        <w:t>NPS</w:t>
      </w:r>
      <w:r w:rsidR="00F83BFC" w:rsidRPr="00846C9E">
        <w:rPr>
          <w:rFonts w:ascii="Times New Roman" w:hAnsi="Times New Roman"/>
          <w:sz w:val="28"/>
          <w:szCs w:val="28"/>
        </w:rPr>
        <w:t xml:space="preserve"> (индекс потребительской лояльности)</w:t>
      </w:r>
      <w:r w:rsidR="00BE34CE" w:rsidRPr="00846C9E">
        <w:rPr>
          <w:rFonts w:ascii="Times New Roman" w:hAnsi="Times New Roman"/>
          <w:sz w:val="28"/>
          <w:szCs w:val="28"/>
        </w:rPr>
        <w:t xml:space="preserve"> [</w:t>
      </w:r>
      <w:r w:rsidR="00703C86" w:rsidRPr="00846C9E">
        <w:rPr>
          <w:rFonts w:ascii="Times New Roman" w:hAnsi="Times New Roman"/>
          <w:sz w:val="28"/>
          <w:szCs w:val="28"/>
        </w:rPr>
        <w:t>36</w:t>
      </w:r>
      <w:r w:rsidR="00BE34CE" w:rsidRPr="00846C9E">
        <w:rPr>
          <w:rFonts w:ascii="Times New Roman" w:hAnsi="Times New Roman"/>
          <w:sz w:val="28"/>
          <w:szCs w:val="28"/>
        </w:rPr>
        <w:t>]</w:t>
      </w:r>
      <w:r w:rsidR="00F83BFC" w:rsidRPr="00846C9E">
        <w:rPr>
          <w:rFonts w:ascii="Times New Roman" w:hAnsi="Times New Roman"/>
          <w:sz w:val="28"/>
          <w:szCs w:val="28"/>
        </w:rPr>
        <w:t xml:space="preserve">. </w:t>
      </w:r>
    </w:p>
    <w:p w14:paraId="3E686DAC" w14:textId="7865338D" w:rsidR="003F072D" w:rsidRPr="00846C9E" w:rsidRDefault="003F072D"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lastRenderedPageBreak/>
        <w:t xml:space="preserve">Помимо </w:t>
      </w:r>
      <w:r w:rsidR="00F83BFC" w:rsidRPr="00846C9E">
        <w:rPr>
          <w:rFonts w:ascii="Times New Roman" w:hAnsi="Times New Roman"/>
          <w:sz w:val="28"/>
          <w:szCs w:val="28"/>
        </w:rPr>
        <w:t xml:space="preserve">кейса </w:t>
      </w:r>
      <w:r w:rsidRPr="00846C9E">
        <w:rPr>
          <w:rFonts w:ascii="Times New Roman" w:hAnsi="Times New Roman"/>
          <w:sz w:val="28"/>
          <w:szCs w:val="28"/>
          <w:lang w:val="en-US"/>
        </w:rPr>
        <w:t>X</w:t>
      </w:r>
      <w:r w:rsidRPr="00846C9E">
        <w:rPr>
          <w:rFonts w:ascii="Times New Roman" w:hAnsi="Times New Roman"/>
          <w:sz w:val="28"/>
          <w:szCs w:val="28"/>
        </w:rPr>
        <w:t xml:space="preserve">5 </w:t>
      </w:r>
      <w:r w:rsidRPr="00846C9E">
        <w:rPr>
          <w:rFonts w:ascii="Times New Roman" w:hAnsi="Times New Roman"/>
          <w:sz w:val="28"/>
          <w:szCs w:val="28"/>
          <w:lang w:val="en-US"/>
        </w:rPr>
        <w:t>Retail</w:t>
      </w:r>
      <w:r w:rsidRPr="00846C9E">
        <w:rPr>
          <w:rFonts w:ascii="Times New Roman" w:hAnsi="Times New Roman"/>
          <w:sz w:val="28"/>
          <w:szCs w:val="28"/>
        </w:rPr>
        <w:t xml:space="preserve"> </w:t>
      </w:r>
      <w:r w:rsidRPr="00846C9E">
        <w:rPr>
          <w:rFonts w:ascii="Times New Roman" w:hAnsi="Times New Roman"/>
          <w:sz w:val="28"/>
          <w:szCs w:val="28"/>
          <w:lang w:val="en-US"/>
        </w:rPr>
        <w:t>Group</w:t>
      </w:r>
      <w:r w:rsidRPr="00846C9E">
        <w:rPr>
          <w:rFonts w:ascii="Times New Roman" w:hAnsi="Times New Roman"/>
          <w:sz w:val="28"/>
          <w:szCs w:val="28"/>
        </w:rPr>
        <w:t xml:space="preserve"> есть ещё множество примеров применения моделей машинного обучения в различных отраслях </w:t>
      </w:r>
      <w:r w:rsidR="00855FB7" w:rsidRPr="00846C9E">
        <w:rPr>
          <w:rFonts w:ascii="Times New Roman" w:hAnsi="Times New Roman"/>
          <w:sz w:val="28"/>
          <w:szCs w:val="28"/>
        </w:rPr>
        <w:t xml:space="preserve">бизнеса. Самые яркие кейсы и их результаты представлены на таблице </w:t>
      </w:r>
      <w:r w:rsidR="00132505" w:rsidRPr="00846C9E">
        <w:rPr>
          <w:rFonts w:ascii="Times New Roman" w:hAnsi="Times New Roman"/>
          <w:sz w:val="28"/>
          <w:szCs w:val="28"/>
        </w:rPr>
        <w:t>4</w:t>
      </w:r>
      <w:r w:rsidR="00855FB7" w:rsidRPr="00846C9E">
        <w:rPr>
          <w:rFonts w:ascii="Times New Roman" w:hAnsi="Times New Roman"/>
          <w:sz w:val="28"/>
          <w:szCs w:val="28"/>
        </w:rPr>
        <w:t>.</w:t>
      </w:r>
    </w:p>
    <w:p w14:paraId="7A45E43F" w14:textId="77777777" w:rsidR="00D55CAF" w:rsidRPr="00846C9E" w:rsidRDefault="00D55CAF" w:rsidP="003639DB">
      <w:pPr>
        <w:widowControl w:val="0"/>
        <w:spacing w:after="0" w:line="360" w:lineRule="auto"/>
        <w:ind w:firstLine="708"/>
        <w:jc w:val="both"/>
        <w:rPr>
          <w:rFonts w:ascii="Times New Roman" w:hAnsi="Times New Roman"/>
          <w:sz w:val="28"/>
          <w:szCs w:val="28"/>
        </w:rPr>
      </w:pPr>
    </w:p>
    <w:p w14:paraId="061C2944" w14:textId="4EBF5ACC" w:rsidR="00685458" w:rsidRPr="00846C9E" w:rsidRDefault="00685458"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t xml:space="preserve">Таблица </w:t>
      </w:r>
      <w:r w:rsidR="00132505" w:rsidRPr="00846C9E">
        <w:rPr>
          <w:rFonts w:ascii="Times New Roman" w:hAnsi="Times New Roman"/>
          <w:sz w:val="28"/>
          <w:szCs w:val="28"/>
        </w:rPr>
        <w:t>4</w:t>
      </w:r>
      <w:r w:rsidRPr="00846C9E">
        <w:rPr>
          <w:rFonts w:ascii="Times New Roman" w:hAnsi="Times New Roman"/>
          <w:sz w:val="28"/>
          <w:szCs w:val="28"/>
        </w:rPr>
        <w:t xml:space="preserve"> – Кейсы применения </w:t>
      </w:r>
      <w:r w:rsidRPr="00846C9E">
        <w:rPr>
          <w:rFonts w:ascii="Times New Roman" w:hAnsi="Times New Roman"/>
          <w:sz w:val="28"/>
          <w:szCs w:val="28"/>
          <w:lang w:val="en-US"/>
        </w:rPr>
        <w:t>ML</w:t>
      </w:r>
      <w:r w:rsidRPr="00846C9E">
        <w:rPr>
          <w:rFonts w:ascii="Times New Roman" w:hAnsi="Times New Roman"/>
          <w:sz w:val="28"/>
          <w:szCs w:val="28"/>
        </w:rPr>
        <w:t xml:space="preserve"> в различных отраслях бизнеса</w:t>
      </w:r>
    </w:p>
    <w:tbl>
      <w:tblPr>
        <w:tblStyle w:val="a5"/>
        <w:tblW w:w="9351" w:type="dxa"/>
        <w:tblLook w:val="04A0" w:firstRow="1" w:lastRow="0" w:firstColumn="1" w:lastColumn="0" w:noHBand="0" w:noVBand="1"/>
      </w:tblPr>
      <w:tblGrid>
        <w:gridCol w:w="1271"/>
        <w:gridCol w:w="1559"/>
        <w:gridCol w:w="3119"/>
        <w:gridCol w:w="3402"/>
      </w:tblGrid>
      <w:tr w:rsidR="00855FB7" w:rsidRPr="00846C9E" w14:paraId="6A20AA84" w14:textId="77777777" w:rsidTr="00BE34CE">
        <w:trPr>
          <w:trHeight w:val="354"/>
        </w:trPr>
        <w:tc>
          <w:tcPr>
            <w:tcW w:w="1271" w:type="dxa"/>
          </w:tcPr>
          <w:p w14:paraId="711A4C03" w14:textId="1CADFB36" w:rsidR="00855FB7" w:rsidRPr="00846C9E" w:rsidRDefault="00855FB7" w:rsidP="003639DB">
            <w:pPr>
              <w:spacing w:after="0" w:line="240" w:lineRule="auto"/>
              <w:jc w:val="center"/>
              <w:rPr>
                <w:sz w:val="24"/>
                <w:szCs w:val="24"/>
              </w:rPr>
            </w:pPr>
            <w:r w:rsidRPr="00846C9E">
              <w:rPr>
                <w:sz w:val="24"/>
                <w:szCs w:val="24"/>
              </w:rPr>
              <w:t>Компания</w:t>
            </w:r>
          </w:p>
        </w:tc>
        <w:tc>
          <w:tcPr>
            <w:tcW w:w="1559" w:type="dxa"/>
          </w:tcPr>
          <w:p w14:paraId="18E2F598" w14:textId="6E8C8C60" w:rsidR="00855FB7" w:rsidRPr="00846C9E" w:rsidRDefault="00855FB7" w:rsidP="003639DB">
            <w:pPr>
              <w:spacing w:after="0" w:line="240" w:lineRule="auto"/>
              <w:jc w:val="center"/>
              <w:rPr>
                <w:sz w:val="24"/>
                <w:szCs w:val="24"/>
              </w:rPr>
            </w:pPr>
            <w:r w:rsidRPr="00846C9E">
              <w:rPr>
                <w:sz w:val="24"/>
                <w:szCs w:val="24"/>
              </w:rPr>
              <w:t>Отрасль</w:t>
            </w:r>
          </w:p>
        </w:tc>
        <w:tc>
          <w:tcPr>
            <w:tcW w:w="3119" w:type="dxa"/>
          </w:tcPr>
          <w:p w14:paraId="55F48E47" w14:textId="2681439A" w:rsidR="00855FB7" w:rsidRPr="00846C9E" w:rsidRDefault="00855FB7" w:rsidP="003639DB">
            <w:pPr>
              <w:spacing w:after="0" w:line="240" w:lineRule="auto"/>
              <w:jc w:val="center"/>
              <w:rPr>
                <w:sz w:val="24"/>
                <w:szCs w:val="24"/>
              </w:rPr>
            </w:pPr>
            <w:r w:rsidRPr="00846C9E">
              <w:rPr>
                <w:sz w:val="24"/>
                <w:szCs w:val="24"/>
                <w:lang w:val="en-US"/>
              </w:rPr>
              <w:t>ML-</w:t>
            </w:r>
            <w:r w:rsidRPr="00846C9E">
              <w:rPr>
                <w:sz w:val="24"/>
                <w:szCs w:val="24"/>
              </w:rPr>
              <w:t>задача</w:t>
            </w:r>
          </w:p>
        </w:tc>
        <w:tc>
          <w:tcPr>
            <w:tcW w:w="3402" w:type="dxa"/>
          </w:tcPr>
          <w:p w14:paraId="22030D44" w14:textId="68E4B6E4" w:rsidR="00855FB7" w:rsidRPr="00846C9E" w:rsidRDefault="00855FB7" w:rsidP="003639DB">
            <w:pPr>
              <w:spacing w:after="0" w:line="240" w:lineRule="auto"/>
              <w:jc w:val="center"/>
              <w:rPr>
                <w:sz w:val="24"/>
                <w:szCs w:val="24"/>
              </w:rPr>
            </w:pPr>
            <w:r w:rsidRPr="00846C9E">
              <w:rPr>
                <w:sz w:val="24"/>
                <w:szCs w:val="24"/>
              </w:rPr>
              <w:t>Результат</w:t>
            </w:r>
          </w:p>
        </w:tc>
      </w:tr>
      <w:tr w:rsidR="00855FB7" w:rsidRPr="00846C9E" w14:paraId="6ECC3E3B" w14:textId="77777777" w:rsidTr="00BE34CE">
        <w:trPr>
          <w:trHeight w:val="698"/>
        </w:trPr>
        <w:tc>
          <w:tcPr>
            <w:tcW w:w="1271" w:type="dxa"/>
            <w:vAlign w:val="center"/>
          </w:tcPr>
          <w:p w14:paraId="023A685E" w14:textId="646D6521" w:rsidR="00855FB7" w:rsidRPr="00846C9E" w:rsidRDefault="00855FB7" w:rsidP="003639DB">
            <w:pPr>
              <w:spacing w:after="0" w:line="240" w:lineRule="auto"/>
              <w:rPr>
                <w:sz w:val="24"/>
                <w:szCs w:val="24"/>
                <w:lang w:val="en-US"/>
              </w:rPr>
            </w:pPr>
            <w:r w:rsidRPr="00846C9E">
              <w:rPr>
                <w:color w:val="000000"/>
                <w:sz w:val="24"/>
                <w:szCs w:val="24"/>
                <w:lang w:val="en-US"/>
              </w:rPr>
              <w:t>X5 Group</w:t>
            </w:r>
          </w:p>
        </w:tc>
        <w:tc>
          <w:tcPr>
            <w:tcW w:w="1559" w:type="dxa"/>
            <w:vAlign w:val="center"/>
          </w:tcPr>
          <w:p w14:paraId="15C28C88" w14:textId="1011E1F9" w:rsidR="00855FB7" w:rsidRPr="00846C9E" w:rsidRDefault="00855FB7" w:rsidP="003639DB">
            <w:pPr>
              <w:spacing w:after="0" w:line="240" w:lineRule="auto"/>
              <w:rPr>
                <w:sz w:val="24"/>
                <w:szCs w:val="24"/>
              </w:rPr>
            </w:pPr>
            <w:r w:rsidRPr="00846C9E">
              <w:rPr>
                <w:color w:val="000000"/>
                <w:sz w:val="24"/>
                <w:szCs w:val="24"/>
              </w:rPr>
              <w:t>Ритейл</w:t>
            </w:r>
          </w:p>
        </w:tc>
        <w:tc>
          <w:tcPr>
            <w:tcW w:w="3119" w:type="dxa"/>
            <w:vAlign w:val="center"/>
          </w:tcPr>
          <w:p w14:paraId="63960197" w14:textId="0F69A952" w:rsidR="00855FB7" w:rsidRPr="00846C9E" w:rsidRDefault="00BF07C6" w:rsidP="003639DB">
            <w:pPr>
              <w:spacing w:after="0" w:line="240" w:lineRule="auto"/>
              <w:rPr>
                <w:sz w:val="24"/>
                <w:szCs w:val="24"/>
              </w:rPr>
            </w:pPr>
            <w:r w:rsidRPr="00846C9E">
              <w:rPr>
                <w:color w:val="000000"/>
                <w:sz w:val="24"/>
                <w:szCs w:val="24"/>
              </w:rPr>
              <w:t>Улучшение условий оплаты у клиентов торговых сетей</w:t>
            </w:r>
          </w:p>
        </w:tc>
        <w:tc>
          <w:tcPr>
            <w:tcW w:w="3402" w:type="dxa"/>
          </w:tcPr>
          <w:p w14:paraId="0CC7F9F1" w14:textId="2587427D" w:rsidR="00855FB7" w:rsidRPr="00846C9E" w:rsidRDefault="00BF07C6" w:rsidP="003639DB">
            <w:pPr>
              <w:spacing w:after="0" w:line="240" w:lineRule="auto"/>
              <w:rPr>
                <w:sz w:val="24"/>
                <w:szCs w:val="24"/>
              </w:rPr>
            </w:pPr>
            <w:r w:rsidRPr="00846C9E">
              <w:rPr>
                <w:sz w:val="24"/>
                <w:szCs w:val="24"/>
              </w:rPr>
              <w:t>Сокращение времени на покупку в 2-2,5 раза</w:t>
            </w:r>
          </w:p>
        </w:tc>
      </w:tr>
      <w:tr w:rsidR="00BF07C6" w:rsidRPr="00846C9E" w14:paraId="13A9DC39" w14:textId="77777777" w:rsidTr="00BE34CE">
        <w:trPr>
          <w:trHeight w:val="982"/>
        </w:trPr>
        <w:tc>
          <w:tcPr>
            <w:tcW w:w="1271" w:type="dxa"/>
            <w:vAlign w:val="center"/>
          </w:tcPr>
          <w:p w14:paraId="08DCA983" w14:textId="5971377F" w:rsidR="00BF07C6" w:rsidRPr="00846C9E" w:rsidRDefault="00BF07C6" w:rsidP="003639DB">
            <w:pPr>
              <w:spacing w:after="0" w:line="240" w:lineRule="auto"/>
              <w:rPr>
                <w:color w:val="000000"/>
                <w:sz w:val="24"/>
                <w:szCs w:val="24"/>
              </w:rPr>
            </w:pPr>
            <w:r w:rsidRPr="00846C9E">
              <w:rPr>
                <w:color w:val="000000"/>
                <w:sz w:val="24"/>
                <w:szCs w:val="24"/>
              </w:rPr>
              <w:t>Магнит</w:t>
            </w:r>
          </w:p>
        </w:tc>
        <w:tc>
          <w:tcPr>
            <w:tcW w:w="1559" w:type="dxa"/>
            <w:vAlign w:val="center"/>
          </w:tcPr>
          <w:p w14:paraId="145FBC64" w14:textId="338A8884" w:rsidR="00BF07C6" w:rsidRPr="00846C9E" w:rsidRDefault="00BF07C6" w:rsidP="003639DB">
            <w:pPr>
              <w:spacing w:after="0" w:line="240" w:lineRule="auto"/>
              <w:rPr>
                <w:color w:val="000000"/>
                <w:sz w:val="24"/>
                <w:szCs w:val="24"/>
              </w:rPr>
            </w:pPr>
            <w:r w:rsidRPr="00846C9E">
              <w:rPr>
                <w:color w:val="000000"/>
                <w:sz w:val="24"/>
                <w:szCs w:val="24"/>
              </w:rPr>
              <w:t>Ритейл</w:t>
            </w:r>
          </w:p>
        </w:tc>
        <w:tc>
          <w:tcPr>
            <w:tcW w:w="3119" w:type="dxa"/>
            <w:vAlign w:val="center"/>
          </w:tcPr>
          <w:p w14:paraId="37CB0BD7" w14:textId="2E9BA4E8" w:rsidR="00BF07C6" w:rsidRPr="00846C9E" w:rsidRDefault="00BF07C6" w:rsidP="003639DB">
            <w:pPr>
              <w:spacing w:after="0" w:line="240" w:lineRule="auto"/>
              <w:rPr>
                <w:color w:val="000000"/>
                <w:sz w:val="24"/>
                <w:szCs w:val="24"/>
              </w:rPr>
            </w:pPr>
            <w:r w:rsidRPr="00846C9E">
              <w:rPr>
                <w:color w:val="000000"/>
                <w:sz w:val="24"/>
                <w:szCs w:val="24"/>
              </w:rPr>
              <w:t>Прогнозирование товарооборота в новых магазинах</w:t>
            </w:r>
          </w:p>
        </w:tc>
        <w:tc>
          <w:tcPr>
            <w:tcW w:w="3402" w:type="dxa"/>
          </w:tcPr>
          <w:p w14:paraId="039203D6" w14:textId="2E63960D" w:rsidR="00BF07C6" w:rsidRPr="00846C9E" w:rsidRDefault="00BF07C6" w:rsidP="003639DB">
            <w:pPr>
              <w:spacing w:after="0" w:line="240" w:lineRule="auto"/>
              <w:rPr>
                <w:sz w:val="24"/>
                <w:szCs w:val="24"/>
              </w:rPr>
            </w:pPr>
            <w:r w:rsidRPr="00846C9E">
              <w:rPr>
                <w:sz w:val="24"/>
                <w:szCs w:val="24"/>
              </w:rPr>
              <w:t>Сокращение расходов на открытие убыточных магазинов на 94,2 млн. руб.</w:t>
            </w:r>
            <w:r w:rsidR="00BE34CE" w:rsidRPr="00846C9E">
              <w:rPr>
                <w:sz w:val="24"/>
                <w:szCs w:val="24"/>
              </w:rPr>
              <w:t xml:space="preserve"> </w:t>
            </w:r>
            <w:r w:rsidR="00BE34CE" w:rsidRPr="00846C9E">
              <w:rPr>
                <w:sz w:val="24"/>
                <w:szCs w:val="24"/>
                <w:lang w:val="en-US"/>
              </w:rPr>
              <w:t>[</w:t>
            </w:r>
            <w:r w:rsidR="00703C86" w:rsidRPr="00846C9E">
              <w:rPr>
                <w:sz w:val="24"/>
                <w:szCs w:val="24"/>
              </w:rPr>
              <w:t>37</w:t>
            </w:r>
            <w:r w:rsidR="00BE34CE" w:rsidRPr="00846C9E">
              <w:rPr>
                <w:sz w:val="24"/>
                <w:szCs w:val="24"/>
                <w:lang w:val="en-US"/>
              </w:rPr>
              <w:t>]</w:t>
            </w:r>
            <w:r w:rsidRPr="00846C9E">
              <w:rPr>
                <w:sz w:val="24"/>
                <w:szCs w:val="24"/>
              </w:rPr>
              <w:t xml:space="preserve"> </w:t>
            </w:r>
          </w:p>
        </w:tc>
      </w:tr>
      <w:tr w:rsidR="003644BE" w:rsidRPr="00846C9E" w14:paraId="628B51B4" w14:textId="77777777" w:rsidTr="00BE34CE">
        <w:trPr>
          <w:trHeight w:val="987"/>
        </w:trPr>
        <w:tc>
          <w:tcPr>
            <w:tcW w:w="1271" w:type="dxa"/>
            <w:vAlign w:val="center"/>
          </w:tcPr>
          <w:p w14:paraId="02C5904E" w14:textId="77777777" w:rsidR="003644BE" w:rsidRPr="00846C9E" w:rsidRDefault="003644BE" w:rsidP="003639DB">
            <w:pPr>
              <w:spacing w:after="0" w:line="240" w:lineRule="auto"/>
              <w:rPr>
                <w:sz w:val="24"/>
                <w:szCs w:val="24"/>
              </w:rPr>
            </w:pPr>
            <w:r w:rsidRPr="00846C9E">
              <w:rPr>
                <w:color w:val="000000"/>
                <w:sz w:val="24"/>
                <w:szCs w:val="24"/>
              </w:rPr>
              <w:t>СБЕР</w:t>
            </w:r>
          </w:p>
        </w:tc>
        <w:tc>
          <w:tcPr>
            <w:tcW w:w="1559" w:type="dxa"/>
            <w:vAlign w:val="center"/>
          </w:tcPr>
          <w:p w14:paraId="703DB7C8" w14:textId="77777777" w:rsidR="003644BE" w:rsidRPr="00846C9E" w:rsidRDefault="003644BE" w:rsidP="003639DB">
            <w:pPr>
              <w:spacing w:after="0" w:line="240" w:lineRule="auto"/>
              <w:rPr>
                <w:sz w:val="24"/>
                <w:szCs w:val="24"/>
              </w:rPr>
            </w:pPr>
            <w:r w:rsidRPr="00846C9E">
              <w:rPr>
                <w:color w:val="000000"/>
                <w:sz w:val="24"/>
                <w:szCs w:val="24"/>
              </w:rPr>
              <w:t>Финансы</w:t>
            </w:r>
          </w:p>
        </w:tc>
        <w:tc>
          <w:tcPr>
            <w:tcW w:w="3119" w:type="dxa"/>
            <w:vAlign w:val="center"/>
          </w:tcPr>
          <w:p w14:paraId="0AC05D63" w14:textId="0E6AC339" w:rsidR="003644BE" w:rsidRPr="00846C9E" w:rsidRDefault="003644BE" w:rsidP="003639DB">
            <w:pPr>
              <w:spacing w:after="0" w:line="240" w:lineRule="auto"/>
              <w:rPr>
                <w:sz w:val="24"/>
                <w:szCs w:val="24"/>
              </w:rPr>
            </w:pPr>
            <w:proofErr w:type="spellStart"/>
            <w:r w:rsidRPr="00846C9E">
              <w:rPr>
                <w:color w:val="000000"/>
                <w:sz w:val="24"/>
                <w:szCs w:val="24"/>
              </w:rPr>
              <w:t>Фрод</w:t>
            </w:r>
            <w:proofErr w:type="spellEnd"/>
            <w:r w:rsidRPr="00846C9E">
              <w:rPr>
                <w:color w:val="000000"/>
                <w:sz w:val="24"/>
                <w:szCs w:val="24"/>
              </w:rPr>
              <w:t xml:space="preserve"> мониторинг для </w:t>
            </w:r>
            <w:r w:rsidR="00BE34CE" w:rsidRPr="00846C9E">
              <w:rPr>
                <w:color w:val="000000"/>
                <w:sz w:val="24"/>
                <w:szCs w:val="24"/>
              </w:rPr>
              <w:br/>
            </w:r>
            <w:r w:rsidRPr="00846C9E">
              <w:rPr>
                <w:color w:val="000000"/>
                <w:sz w:val="24"/>
                <w:szCs w:val="24"/>
              </w:rPr>
              <w:t>повышения безопасности транзакций</w:t>
            </w:r>
          </w:p>
        </w:tc>
        <w:tc>
          <w:tcPr>
            <w:tcW w:w="3402" w:type="dxa"/>
          </w:tcPr>
          <w:p w14:paraId="10CB4E66" w14:textId="3E6310D1" w:rsidR="003644BE" w:rsidRPr="00846C9E" w:rsidRDefault="003644BE" w:rsidP="003639DB">
            <w:pPr>
              <w:spacing w:after="0" w:line="240" w:lineRule="auto"/>
              <w:rPr>
                <w:sz w:val="24"/>
                <w:szCs w:val="24"/>
                <w:lang w:val="en-US"/>
              </w:rPr>
            </w:pPr>
            <w:r w:rsidRPr="00846C9E">
              <w:rPr>
                <w:sz w:val="24"/>
                <w:szCs w:val="24"/>
              </w:rPr>
              <w:t xml:space="preserve">Ежегодно выявленные попытки мошенничества на сумму в 7 млрд. руб. </w:t>
            </w:r>
            <w:r w:rsidR="00BE34CE" w:rsidRPr="00846C9E">
              <w:rPr>
                <w:sz w:val="24"/>
                <w:szCs w:val="24"/>
                <w:lang w:val="en-US"/>
              </w:rPr>
              <w:t>[</w:t>
            </w:r>
            <w:r w:rsidR="00703C86" w:rsidRPr="00846C9E">
              <w:rPr>
                <w:sz w:val="24"/>
                <w:szCs w:val="24"/>
              </w:rPr>
              <w:t>38</w:t>
            </w:r>
            <w:r w:rsidR="00BE34CE" w:rsidRPr="00846C9E">
              <w:rPr>
                <w:sz w:val="24"/>
                <w:szCs w:val="24"/>
                <w:lang w:val="en-US"/>
              </w:rPr>
              <w:t>]</w:t>
            </w:r>
          </w:p>
        </w:tc>
      </w:tr>
      <w:tr w:rsidR="003644BE" w:rsidRPr="00846C9E" w14:paraId="6CFE5CF0" w14:textId="77777777" w:rsidTr="00BE34CE">
        <w:trPr>
          <w:trHeight w:val="689"/>
        </w:trPr>
        <w:tc>
          <w:tcPr>
            <w:tcW w:w="1271" w:type="dxa"/>
            <w:vAlign w:val="center"/>
          </w:tcPr>
          <w:p w14:paraId="15CA5E81" w14:textId="77777777" w:rsidR="003644BE" w:rsidRPr="00846C9E" w:rsidRDefault="003644BE" w:rsidP="003639DB">
            <w:pPr>
              <w:spacing w:after="0" w:line="240" w:lineRule="auto"/>
              <w:rPr>
                <w:color w:val="000000"/>
                <w:sz w:val="24"/>
                <w:szCs w:val="24"/>
              </w:rPr>
            </w:pPr>
            <w:r w:rsidRPr="00846C9E">
              <w:rPr>
                <w:color w:val="000000"/>
                <w:sz w:val="24"/>
                <w:szCs w:val="24"/>
              </w:rPr>
              <w:t>Юла</w:t>
            </w:r>
          </w:p>
        </w:tc>
        <w:tc>
          <w:tcPr>
            <w:tcW w:w="1559" w:type="dxa"/>
            <w:vAlign w:val="center"/>
          </w:tcPr>
          <w:p w14:paraId="0F9834DC" w14:textId="77777777" w:rsidR="003644BE" w:rsidRPr="00846C9E" w:rsidRDefault="003644BE" w:rsidP="003639DB">
            <w:pPr>
              <w:spacing w:after="0" w:line="240" w:lineRule="auto"/>
              <w:rPr>
                <w:color w:val="000000"/>
                <w:sz w:val="24"/>
                <w:szCs w:val="24"/>
                <w:lang w:val="en-US"/>
              </w:rPr>
            </w:pPr>
            <w:r w:rsidRPr="00846C9E">
              <w:rPr>
                <w:color w:val="000000"/>
                <w:sz w:val="24"/>
                <w:szCs w:val="24"/>
                <w:lang w:val="en-US"/>
              </w:rPr>
              <w:t>E-commerce</w:t>
            </w:r>
          </w:p>
        </w:tc>
        <w:tc>
          <w:tcPr>
            <w:tcW w:w="3119" w:type="dxa"/>
            <w:vAlign w:val="center"/>
          </w:tcPr>
          <w:p w14:paraId="5D30A606" w14:textId="77777777" w:rsidR="003644BE" w:rsidRPr="00846C9E" w:rsidRDefault="003644BE" w:rsidP="003639DB">
            <w:pPr>
              <w:spacing w:after="0" w:line="240" w:lineRule="auto"/>
              <w:rPr>
                <w:color w:val="000000"/>
                <w:sz w:val="24"/>
                <w:szCs w:val="24"/>
              </w:rPr>
            </w:pPr>
            <w:r w:rsidRPr="00846C9E">
              <w:rPr>
                <w:color w:val="000000"/>
                <w:sz w:val="24"/>
                <w:szCs w:val="24"/>
              </w:rPr>
              <w:t>Прогнозирование цены и срока продажи по фото</w:t>
            </w:r>
          </w:p>
        </w:tc>
        <w:tc>
          <w:tcPr>
            <w:tcW w:w="3402" w:type="dxa"/>
          </w:tcPr>
          <w:p w14:paraId="2E5E26AC" w14:textId="7CC588B3" w:rsidR="003644BE" w:rsidRPr="00846C9E" w:rsidRDefault="003644BE" w:rsidP="003639DB">
            <w:pPr>
              <w:spacing w:after="0" w:line="240" w:lineRule="auto"/>
              <w:rPr>
                <w:sz w:val="24"/>
                <w:szCs w:val="24"/>
              </w:rPr>
            </w:pPr>
            <w:r w:rsidRPr="00846C9E">
              <w:rPr>
                <w:sz w:val="24"/>
                <w:szCs w:val="24"/>
              </w:rPr>
              <w:t xml:space="preserve">Росту конверсии на </w:t>
            </w:r>
            <w:r w:rsidRPr="00846C9E">
              <w:rPr>
                <w:sz w:val="24"/>
                <w:szCs w:val="24"/>
              </w:rPr>
              <w:br/>
              <w:t>публикацию на 20%</w:t>
            </w:r>
            <w:r w:rsidR="00BE34CE" w:rsidRPr="00846C9E">
              <w:rPr>
                <w:sz w:val="24"/>
                <w:szCs w:val="24"/>
              </w:rPr>
              <w:t xml:space="preserve"> [</w:t>
            </w:r>
            <w:r w:rsidR="00703C86" w:rsidRPr="00846C9E">
              <w:rPr>
                <w:sz w:val="24"/>
                <w:szCs w:val="24"/>
              </w:rPr>
              <w:t>39</w:t>
            </w:r>
            <w:r w:rsidR="00BE34CE" w:rsidRPr="00846C9E">
              <w:rPr>
                <w:sz w:val="24"/>
                <w:szCs w:val="24"/>
              </w:rPr>
              <w:t>]</w:t>
            </w:r>
          </w:p>
        </w:tc>
      </w:tr>
      <w:tr w:rsidR="003644BE" w:rsidRPr="00846C9E" w14:paraId="058973DA" w14:textId="77777777" w:rsidTr="00BE34CE">
        <w:trPr>
          <w:trHeight w:val="1024"/>
        </w:trPr>
        <w:tc>
          <w:tcPr>
            <w:tcW w:w="1271" w:type="dxa"/>
            <w:vAlign w:val="center"/>
          </w:tcPr>
          <w:p w14:paraId="754055D3" w14:textId="77777777" w:rsidR="003644BE" w:rsidRPr="00846C9E" w:rsidRDefault="003644BE" w:rsidP="003639DB">
            <w:pPr>
              <w:spacing w:after="0" w:line="240" w:lineRule="auto"/>
              <w:ind w:right="-102"/>
              <w:rPr>
                <w:sz w:val="24"/>
                <w:szCs w:val="24"/>
              </w:rPr>
            </w:pPr>
            <w:r w:rsidRPr="00846C9E">
              <w:rPr>
                <w:color w:val="000000"/>
                <w:sz w:val="24"/>
                <w:szCs w:val="24"/>
              </w:rPr>
              <w:t>Одноклассники</w:t>
            </w:r>
          </w:p>
        </w:tc>
        <w:tc>
          <w:tcPr>
            <w:tcW w:w="1559" w:type="dxa"/>
            <w:vAlign w:val="center"/>
          </w:tcPr>
          <w:p w14:paraId="40297C8F" w14:textId="77777777" w:rsidR="003644BE" w:rsidRPr="00846C9E" w:rsidRDefault="003644BE" w:rsidP="003639DB">
            <w:pPr>
              <w:spacing w:after="0" w:line="240" w:lineRule="auto"/>
              <w:rPr>
                <w:sz w:val="24"/>
                <w:szCs w:val="24"/>
              </w:rPr>
            </w:pPr>
            <w:r w:rsidRPr="00846C9E">
              <w:rPr>
                <w:color w:val="000000"/>
                <w:sz w:val="24"/>
                <w:szCs w:val="24"/>
              </w:rPr>
              <w:t>Соцсети</w:t>
            </w:r>
          </w:p>
        </w:tc>
        <w:tc>
          <w:tcPr>
            <w:tcW w:w="3119" w:type="dxa"/>
            <w:vAlign w:val="center"/>
          </w:tcPr>
          <w:p w14:paraId="129C4C00" w14:textId="703723F1" w:rsidR="003644BE" w:rsidRPr="00846C9E" w:rsidRDefault="003644BE" w:rsidP="003639DB">
            <w:pPr>
              <w:spacing w:after="0" w:line="240" w:lineRule="auto"/>
              <w:rPr>
                <w:sz w:val="24"/>
                <w:szCs w:val="24"/>
              </w:rPr>
            </w:pPr>
            <w:r w:rsidRPr="00846C9E">
              <w:rPr>
                <w:color w:val="000000"/>
                <w:sz w:val="24"/>
                <w:szCs w:val="24"/>
              </w:rPr>
              <w:t xml:space="preserve">Автоматическая модерация контента негативного </w:t>
            </w:r>
            <w:r w:rsidR="00BE34CE" w:rsidRPr="00846C9E">
              <w:rPr>
                <w:color w:val="000000"/>
                <w:sz w:val="24"/>
                <w:szCs w:val="24"/>
              </w:rPr>
              <w:br/>
            </w:r>
            <w:r w:rsidRPr="00846C9E">
              <w:rPr>
                <w:color w:val="000000"/>
                <w:sz w:val="24"/>
                <w:szCs w:val="24"/>
              </w:rPr>
              <w:t>характера</w:t>
            </w:r>
          </w:p>
        </w:tc>
        <w:tc>
          <w:tcPr>
            <w:tcW w:w="3402" w:type="dxa"/>
          </w:tcPr>
          <w:p w14:paraId="111C4B82" w14:textId="73AE7D6B" w:rsidR="003644BE" w:rsidRPr="00846C9E" w:rsidRDefault="003644BE" w:rsidP="003639DB">
            <w:pPr>
              <w:spacing w:after="0" w:line="240" w:lineRule="auto"/>
              <w:rPr>
                <w:sz w:val="24"/>
                <w:szCs w:val="24"/>
              </w:rPr>
            </w:pPr>
            <w:r w:rsidRPr="00846C9E">
              <w:rPr>
                <w:sz w:val="24"/>
                <w:szCs w:val="24"/>
              </w:rPr>
              <w:t xml:space="preserve">Сокращение расходов на фонд оплаты труда в </w:t>
            </w:r>
            <w:r w:rsidRPr="00846C9E">
              <w:rPr>
                <w:sz w:val="24"/>
                <w:szCs w:val="24"/>
              </w:rPr>
              <w:br/>
              <w:t>размере 2 млн. руб.</w:t>
            </w:r>
            <w:r w:rsidR="00BE34CE" w:rsidRPr="00846C9E">
              <w:rPr>
                <w:sz w:val="24"/>
                <w:szCs w:val="24"/>
              </w:rPr>
              <w:t xml:space="preserve"> </w:t>
            </w:r>
            <w:r w:rsidR="00BE34CE" w:rsidRPr="00846C9E">
              <w:rPr>
                <w:sz w:val="24"/>
                <w:szCs w:val="24"/>
                <w:lang w:val="en-US"/>
              </w:rPr>
              <w:t>[</w:t>
            </w:r>
            <w:r w:rsidR="00703C86" w:rsidRPr="00846C9E">
              <w:rPr>
                <w:sz w:val="24"/>
                <w:szCs w:val="24"/>
              </w:rPr>
              <w:t>40</w:t>
            </w:r>
            <w:r w:rsidR="00BE34CE" w:rsidRPr="00846C9E">
              <w:rPr>
                <w:sz w:val="24"/>
                <w:szCs w:val="24"/>
                <w:lang w:val="en-US"/>
              </w:rPr>
              <w:t>]</w:t>
            </w:r>
          </w:p>
        </w:tc>
      </w:tr>
    </w:tbl>
    <w:p w14:paraId="5A46F38D" w14:textId="77777777" w:rsidR="003644BE" w:rsidRPr="00846C9E" w:rsidRDefault="003644BE" w:rsidP="003639DB">
      <w:pPr>
        <w:widowControl w:val="0"/>
        <w:spacing w:after="0" w:line="360" w:lineRule="auto"/>
        <w:jc w:val="both"/>
        <w:rPr>
          <w:rFonts w:ascii="Times New Roman" w:hAnsi="Times New Roman"/>
          <w:sz w:val="28"/>
          <w:szCs w:val="28"/>
        </w:rPr>
      </w:pPr>
    </w:p>
    <w:p w14:paraId="5499FD41" w14:textId="51501D14" w:rsidR="003D063D" w:rsidRPr="00846C9E" w:rsidRDefault="007D65E9" w:rsidP="003639DB">
      <w:pPr>
        <w:widowControl w:val="0"/>
        <w:spacing w:after="0" w:line="360" w:lineRule="auto"/>
        <w:ind w:firstLine="708"/>
        <w:jc w:val="both"/>
        <w:rPr>
          <w:rFonts w:ascii="Times New Roman" w:hAnsi="Times New Roman"/>
          <w:sz w:val="28"/>
          <w:szCs w:val="28"/>
        </w:rPr>
      </w:pPr>
      <w:r w:rsidRPr="00846C9E">
        <w:rPr>
          <w:rFonts w:ascii="Times New Roman" w:hAnsi="Times New Roman"/>
          <w:sz w:val="28"/>
          <w:szCs w:val="28"/>
        </w:rPr>
        <w:t xml:space="preserve">Из информации в таблице выше можно сделать вывод о том, что алгоритмы машинного обучения и искусственного интеллекта являются важными элементами повышения эффективности и долгосрочного развития предприятий из совершенно разных отраслей бизнеса. В </w:t>
      </w:r>
      <w:r w:rsidR="00657003" w:rsidRPr="00846C9E">
        <w:rPr>
          <w:rFonts w:ascii="Times New Roman" w:hAnsi="Times New Roman"/>
          <w:sz w:val="28"/>
          <w:szCs w:val="28"/>
        </w:rPr>
        <w:t xml:space="preserve">условиях высококонкурентной экономики и масштабной цифровизации </w:t>
      </w:r>
      <w:r w:rsidRPr="00846C9E">
        <w:rPr>
          <w:rFonts w:ascii="Times New Roman" w:hAnsi="Times New Roman"/>
          <w:sz w:val="28"/>
          <w:szCs w:val="28"/>
        </w:rPr>
        <w:t xml:space="preserve">применение </w:t>
      </w:r>
      <w:r w:rsidRPr="00846C9E">
        <w:rPr>
          <w:rFonts w:ascii="Times New Roman" w:hAnsi="Times New Roman"/>
          <w:sz w:val="28"/>
          <w:szCs w:val="28"/>
          <w:lang w:val="en-US"/>
        </w:rPr>
        <w:t>ML</w:t>
      </w:r>
      <w:r w:rsidRPr="00846C9E">
        <w:rPr>
          <w:rFonts w:ascii="Times New Roman" w:hAnsi="Times New Roman"/>
          <w:sz w:val="28"/>
          <w:szCs w:val="28"/>
        </w:rPr>
        <w:t>-алгоритмов является крайне сильным конкурентным преимуществом</w:t>
      </w:r>
      <w:r w:rsidR="00657003" w:rsidRPr="00846C9E">
        <w:rPr>
          <w:rFonts w:ascii="Times New Roman" w:hAnsi="Times New Roman"/>
          <w:sz w:val="28"/>
          <w:szCs w:val="28"/>
        </w:rPr>
        <w:t>.</w:t>
      </w:r>
      <w:r w:rsidR="003D063D" w:rsidRPr="00846C9E">
        <w:rPr>
          <w:rFonts w:ascii="Times New Roman" w:hAnsi="Times New Roman"/>
          <w:sz w:val="28"/>
          <w:szCs w:val="28"/>
        </w:rPr>
        <w:br w:type="page"/>
      </w:r>
    </w:p>
    <w:p w14:paraId="2D16D8A3" w14:textId="25839F3D" w:rsidR="009530D0" w:rsidRPr="00846C9E" w:rsidRDefault="003D063D" w:rsidP="003639DB">
      <w:pPr>
        <w:pStyle w:val="1"/>
        <w:widowControl w:val="0"/>
        <w:spacing w:line="360" w:lineRule="auto"/>
        <w:ind w:left="0" w:firstLine="709"/>
        <w:jc w:val="both"/>
        <w:rPr>
          <w:szCs w:val="28"/>
        </w:rPr>
      </w:pPr>
      <w:bookmarkStart w:id="12" w:name="_Toc157718783"/>
      <w:r w:rsidRPr="00846C9E">
        <w:rPr>
          <w:bCs/>
          <w:szCs w:val="28"/>
        </w:rPr>
        <w:lastRenderedPageBreak/>
        <w:t xml:space="preserve">2 </w:t>
      </w:r>
      <w:bookmarkEnd w:id="12"/>
      <w:r w:rsidR="009530D0" w:rsidRPr="00846C9E">
        <w:rPr>
          <w:szCs w:val="28"/>
        </w:rPr>
        <w:t>Анализ текущего состояния ООО «Вин Солюшенс» и постановка целей проекта</w:t>
      </w:r>
    </w:p>
    <w:p w14:paraId="28789D53" w14:textId="6B889965" w:rsidR="00E93763" w:rsidRPr="00846C9E" w:rsidRDefault="00E93763" w:rsidP="003639DB">
      <w:pPr>
        <w:widowControl w:val="0"/>
        <w:jc w:val="both"/>
        <w:rPr>
          <w:rFonts w:ascii="Times New Roman" w:hAnsi="Times New Roman"/>
          <w:b/>
          <w:bCs/>
          <w:sz w:val="28"/>
          <w:szCs w:val="28"/>
          <w:lang w:eastAsia="ru-RU"/>
        </w:rPr>
      </w:pPr>
    </w:p>
    <w:p w14:paraId="59CABEFD" w14:textId="4580A99F" w:rsidR="00E93763" w:rsidRPr="00846C9E" w:rsidRDefault="00E93763" w:rsidP="003639DB">
      <w:pPr>
        <w:pStyle w:val="2"/>
        <w:widowControl w:val="0"/>
        <w:spacing w:before="0" w:line="360" w:lineRule="auto"/>
        <w:ind w:firstLine="709"/>
        <w:jc w:val="both"/>
        <w:rPr>
          <w:rFonts w:ascii="Times New Roman" w:hAnsi="Times New Roman" w:cs="Times New Roman"/>
          <w:b/>
          <w:color w:val="auto"/>
          <w:sz w:val="28"/>
          <w:szCs w:val="28"/>
        </w:rPr>
      </w:pPr>
      <w:bookmarkStart w:id="13" w:name="_Toc157718784"/>
      <w:r w:rsidRPr="00846C9E">
        <w:rPr>
          <w:rFonts w:ascii="Times New Roman" w:hAnsi="Times New Roman" w:cs="Times New Roman"/>
          <w:b/>
          <w:color w:val="auto"/>
          <w:sz w:val="28"/>
          <w:szCs w:val="28"/>
        </w:rPr>
        <w:t xml:space="preserve">2.1 </w:t>
      </w:r>
      <w:bookmarkEnd w:id="13"/>
      <w:r w:rsidR="009530D0" w:rsidRPr="00846C9E">
        <w:rPr>
          <w:rFonts w:ascii="Times New Roman" w:hAnsi="Times New Roman" w:cs="Times New Roman"/>
          <w:b/>
          <w:color w:val="auto"/>
          <w:sz w:val="28"/>
          <w:szCs w:val="28"/>
        </w:rPr>
        <w:t>Общая характеристика ООО «Вин Солюшенс»</w:t>
      </w:r>
    </w:p>
    <w:p w14:paraId="520DE1BA" w14:textId="3EDF88F1" w:rsidR="00E93763" w:rsidRPr="00846C9E" w:rsidRDefault="00E93763" w:rsidP="003639DB">
      <w:pPr>
        <w:pStyle w:val="af1"/>
        <w:widowControl w:val="0"/>
        <w:spacing w:after="0" w:line="360" w:lineRule="auto"/>
        <w:ind w:left="0"/>
        <w:jc w:val="both"/>
        <w:rPr>
          <w:rFonts w:ascii="Times New Roman" w:hAnsi="Times New Roman"/>
          <w:b/>
          <w:bCs/>
          <w:sz w:val="28"/>
          <w:szCs w:val="28"/>
        </w:rPr>
      </w:pPr>
    </w:p>
    <w:p w14:paraId="41DD8335" w14:textId="318ECF38" w:rsidR="003C4F4B" w:rsidRPr="00846C9E" w:rsidRDefault="003C4F4B" w:rsidP="003639DB">
      <w:pPr>
        <w:widowControl w:val="0"/>
        <w:spacing w:after="0" w:line="360" w:lineRule="auto"/>
        <w:jc w:val="both"/>
        <w:rPr>
          <w:rFonts w:ascii="Times New Roman" w:hAnsi="Times New Roman"/>
          <w:sz w:val="28"/>
          <w:szCs w:val="28"/>
        </w:rPr>
      </w:pPr>
      <w:r w:rsidRPr="00846C9E">
        <w:rPr>
          <w:rFonts w:ascii="Times New Roman" w:hAnsi="Times New Roman"/>
          <w:sz w:val="28"/>
          <w:szCs w:val="28"/>
        </w:rPr>
        <w:tab/>
        <w:t xml:space="preserve">Полное юридическое наименование: </w:t>
      </w:r>
      <w:r w:rsidR="002149FF" w:rsidRPr="00846C9E">
        <w:rPr>
          <w:rFonts w:ascii="Times New Roman" w:hAnsi="Times New Roman"/>
          <w:sz w:val="28"/>
          <w:szCs w:val="28"/>
        </w:rPr>
        <w:t xml:space="preserve">ОБЩЕСТВО С ОГРАНИЧЕННОЙ ОТВЕТСТВЕННОСТЬЮ «ВИН </w:t>
      </w:r>
      <w:r w:rsidR="0022048A">
        <w:rPr>
          <w:rFonts w:ascii="Times New Roman" w:hAnsi="Times New Roman"/>
          <w:sz w:val="28"/>
          <w:szCs w:val="28"/>
        </w:rPr>
        <w:t>СОЛЮШЕНС».</w:t>
      </w:r>
    </w:p>
    <w:p w14:paraId="7227100D" w14:textId="418C4794" w:rsidR="002149FF" w:rsidRPr="00846C9E" w:rsidRDefault="002149F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Общество с ограниченной ответственностью «Вин Солюшенс» (далее ООО «Вин Солюшенс») более 5 лет ведёт свою деятельность в сфере бизнес-аналитики, разработки программного обеспечения и внедрения корпоративных информационных систем. </w:t>
      </w:r>
      <w:r w:rsidR="00397DEE" w:rsidRPr="00846C9E">
        <w:rPr>
          <w:rFonts w:ascii="Times New Roman" w:hAnsi="Times New Roman"/>
          <w:sz w:val="28"/>
          <w:szCs w:val="28"/>
        </w:rPr>
        <w:t>Компания я</w:t>
      </w:r>
      <w:r w:rsidRPr="00846C9E">
        <w:rPr>
          <w:rFonts w:ascii="Times New Roman" w:hAnsi="Times New Roman"/>
          <w:sz w:val="28"/>
          <w:szCs w:val="28"/>
        </w:rPr>
        <w:t xml:space="preserve">вляется поставщиком технологий для таких крупнейших компаний, как: </w:t>
      </w:r>
      <w:r w:rsidR="005D0B59" w:rsidRPr="00846C9E">
        <w:rPr>
          <w:rFonts w:ascii="Times New Roman" w:hAnsi="Times New Roman"/>
          <w:sz w:val="28"/>
          <w:szCs w:val="28"/>
        </w:rPr>
        <w:t>ПАО «Магнит»</w:t>
      </w:r>
      <w:r w:rsidRPr="00846C9E">
        <w:rPr>
          <w:rFonts w:ascii="Times New Roman" w:hAnsi="Times New Roman"/>
          <w:sz w:val="28"/>
          <w:szCs w:val="28"/>
        </w:rPr>
        <w:t xml:space="preserve">, </w:t>
      </w:r>
      <w:r w:rsidR="005D0B59" w:rsidRPr="00846C9E">
        <w:rPr>
          <w:rFonts w:ascii="Times New Roman" w:hAnsi="Times New Roman"/>
          <w:sz w:val="28"/>
          <w:szCs w:val="28"/>
        </w:rPr>
        <w:t>ООО «Ава-групп»</w:t>
      </w:r>
      <w:r w:rsidRPr="00846C9E">
        <w:rPr>
          <w:rFonts w:ascii="Times New Roman" w:hAnsi="Times New Roman"/>
          <w:sz w:val="28"/>
          <w:szCs w:val="28"/>
        </w:rPr>
        <w:t xml:space="preserve">, </w:t>
      </w:r>
      <w:r w:rsidR="008F52D4" w:rsidRPr="00846C9E">
        <w:rPr>
          <w:rFonts w:ascii="Times New Roman" w:hAnsi="Times New Roman"/>
          <w:sz w:val="28"/>
          <w:szCs w:val="28"/>
        </w:rPr>
        <w:t xml:space="preserve">ПАО «Корпоративный центр ИКС 5» и др. </w:t>
      </w:r>
      <w:r w:rsidR="00397DEE" w:rsidRPr="00846C9E">
        <w:rPr>
          <w:rFonts w:ascii="Times New Roman" w:hAnsi="Times New Roman"/>
          <w:sz w:val="28"/>
          <w:szCs w:val="28"/>
        </w:rPr>
        <w:t xml:space="preserve">Логотип организации представлен на рисунке </w:t>
      </w:r>
      <w:r w:rsidR="006868DC" w:rsidRPr="00846C9E">
        <w:rPr>
          <w:rFonts w:ascii="Times New Roman" w:hAnsi="Times New Roman"/>
          <w:sz w:val="28"/>
          <w:szCs w:val="28"/>
        </w:rPr>
        <w:t>10</w:t>
      </w:r>
      <w:r w:rsidR="00EB6A5B" w:rsidRPr="00846C9E">
        <w:rPr>
          <w:rFonts w:ascii="Times New Roman" w:hAnsi="Times New Roman"/>
          <w:sz w:val="28"/>
          <w:szCs w:val="28"/>
        </w:rPr>
        <w:t xml:space="preserve"> [</w:t>
      </w:r>
      <w:r w:rsidR="00703C86" w:rsidRPr="00846C9E">
        <w:rPr>
          <w:rFonts w:ascii="Times New Roman" w:hAnsi="Times New Roman"/>
          <w:sz w:val="28"/>
          <w:szCs w:val="28"/>
        </w:rPr>
        <w:t>41</w:t>
      </w:r>
      <w:r w:rsidR="00EB6A5B" w:rsidRPr="00846C9E">
        <w:rPr>
          <w:rFonts w:ascii="Times New Roman" w:hAnsi="Times New Roman"/>
          <w:sz w:val="28"/>
          <w:szCs w:val="28"/>
        </w:rPr>
        <w:t>]</w:t>
      </w:r>
      <w:r w:rsidR="00397DEE" w:rsidRPr="00846C9E">
        <w:rPr>
          <w:rFonts w:ascii="Times New Roman" w:hAnsi="Times New Roman"/>
          <w:sz w:val="28"/>
          <w:szCs w:val="28"/>
        </w:rPr>
        <w:t>.</w:t>
      </w:r>
    </w:p>
    <w:p w14:paraId="6740298C" w14:textId="77777777" w:rsidR="002149FF" w:rsidRPr="00846C9E" w:rsidRDefault="002149FF" w:rsidP="003639DB">
      <w:pPr>
        <w:pStyle w:val="af1"/>
        <w:widowControl w:val="0"/>
        <w:spacing w:after="0" w:line="360" w:lineRule="auto"/>
        <w:ind w:left="0"/>
        <w:rPr>
          <w:rFonts w:ascii="Times New Roman" w:hAnsi="Times New Roman"/>
          <w:noProof/>
          <w:sz w:val="28"/>
          <w:szCs w:val="28"/>
        </w:rPr>
      </w:pPr>
    </w:p>
    <w:p w14:paraId="44230DC9" w14:textId="2B6C6389" w:rsidR="002149FF" w:rsidRPr="00846C9E" w:rsidRDefault="002149FF"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noProof/>
          <w:sz w:val="28"/>
          <w:szCs w:val="28"/>
        </w:rPr>
        <w:drawing>
          <wp:inline distT="0" distB="0" distL="0" distR="0" wp14:anchorId="74EBB9CA" wp14:editId="6EB049EC">
            <wp:extent cx="5928360" cy="29369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9527"/>
                    <a:stretch/>
                  </pic:blipFill>
                  <pic:spPr bwMode="auto">
                    <a:xfrm>
                      <a:off x="0" y="0"/>
                      <a:ext cx="5954693" cy="2949953"/>
                    </a:xfrm>
                    <a:prstGeom prst="rect">
                      <a:avLst/>
                    </a:prstGeom>
                    <a:noFill/>
                    <a:ln>
                      <a:noFill/>
                    </a:ln>
                    <a:extLst>
                      <a:ext uri="{53640926-AAD7-44D8-BBD7-CCE9431645EC}">
                        <a14:shadowObscured xmlns:a14="http://schemas.microsoft.com/office/drawing/2010/main"/>
                      </a:ext>
                    </a:extLst>
                  </pic:spPr>
                </pic:pic>
              </a:graphicData>
            </a:graphic>
          </wp:inline>
        </w:drawing>
      </w:r>
    </w:p>
    <w:p w14:paraId="783357B5" w14:textId="2BFEC6BB" w:rsidR="002149FF" w:rsidRPr="00846C9E" w:rsidRDefault="002149FF"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10</w:t>
      </w:r>
      <w:r w:rsidRPr="00846C9E">
        <w:rPr>
          <w:rFonts w:ascii="Times New Roman" w:hAnsi="Times New Roman"/>
          <w:sz w:val="28"/>
          <w:szCs w:val="28"/>
        </w:rPr>
        <w:t xml:space="preserve"> – </w:t>
      </w:r>
      <w:r w:rsidR="004E2A58" w:rsidRPr="00846C9E">
        <w:rPr>
          <w:rFonts w:ascii="Times New Roman" w:hAnsi="Times New Roman"/>
          <w:sz w:val="28"/>
          <w:szCs w:val="28"/>
        </w:rPr>
        <w:t>Л</w:t>
      </w:r>
      <w:r w:rsidRPr="00846C9E">
        <w:rPr>
          <w:rFonts w:ascii="Times New Roman" w:hAnsi="Times New Roman"/>
          <w:sz w:val="28"/>
          <w:szCs w:val="28"/>
        </w:rPr>
        <w:t>оготип ООО «Вин Солюшенс»</w:t>
      </w:r>
    </w:p>
    <w:p w14:paraId="4463FF6B" w14:textId="77777777" w:rsidR="002149FF" w:rsidRPr="00846C9E" w:rsidRDefault="002149FF" w:rsidP="003639DB">
      <w:pPr>
        <w:pStyle w:val="af1"/>
        <w:widowControl w:val="0"/>
        <w:spacing w:after="0" w:line="360" w:lineRule="auto"/>
        <w:ind w:left="0"/>
        <w:jc w:val="center"/>
        <w:rPr>
          <w:rFonts w:ascii="Times New Roman" w:hAnsi="Times New Roman"/>
          <w:sz w:val="28"/>
          <w:szCs w:val="28"/>
        </w:rPr>
      </w:pPr>
    </w:p>
    <w:p w14:paraId="29E4F404" w14:textId="509E2648" w:rsidR="00FB788F" w:rsidRPr="00846C9E" w:rsidRDefault="002149F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Зарегистрировано 06 декабря 2019 г</w:t>
      </w:r>
      <w:r w:rsidR="005E0119" w:rsidRPr="00846C9E">
        <w:rPr>
          <w:rFonts w:ascii="Times New Roman" w:hAnsi="Times New Roman"/>
          <w:sz w:val="28"/>
          <w:szCs w:val="28"/>
        </w:rPr>
        <w:t>.</w:t>
      </w:r>
      <w:r w:rsidRPr="00846C9E">
        <w:rPr>
          <w:rFonts w:ascii="Times New Roman" w:hAnsi="Times New Roman"/>
          <w:sz w:val="28"/>
          <w:szCs w:val="28"/>
        </w:rPr>
        <w:t xml:space="preserve"> по адресу </w:t>
      </w:r>
      <w:r w:rsidR="00B23706" w:rsidRPr="00846C9E">
        <w:rPr>
          <w:rFonts w:ascii="Times New Roman" w:hAnsi="Times New Roman"/>
          <w:sz w:val="28"/>
          <w:szCs w:val="28"/>
        </w:rPr>
        <w:t>350042, г. Краснодар, ул. им. 40-летия Победы, д. 20/1, офис 511</w:t>
      </w:r>
      <w:r w:rsidRPr="00846C9E">
        <w:rPr>
          <w:rFonts w:ascii="Times New Roman" w:hAnsi="Times New Roman"/>
          <w:sz w:val="28"/>
          <w:szCs w:val="28"/>
        </w:rPr>
        <w:t>.</w:t>
      </w:r>
      <w:r w:rsidR="00B23706" w:rsidRPr="00846C9E">
        <w:rPr>
          <w:rFonts w:ascii="Times New Roman" w:hAnsi="Times New Roman"/>
          <w:sz w:val="28"/>
          <w:szCs w:val="28"/>
        </w:rPr>
        <w:t xml:space="preserve"> Основной вид деятельности ОКВЭД: 62.01 – Разработка компьютерного программного обеспечения. Также имеет </w:t>
      </w:r>
      <w:r w:rsidR="00B23706" w:rsidRPr="00846C9E">
        <w:rPr>
          <w:rFonts w:ascii="Times New Roman" w:hAnsi="Times New Roman"/>
          <w:sz w:val="28"/>
          <w:szCs w:val="28"/>
        </w:rPr>
        <w:lastRenderedPageBreak/>
        <w:t>дополнительные виды деятельности по ОКВЭД: 62.02 – Деятельность консультативная и работы в области компьютерных технологий, 63.11.1 – Деятельность по созданию и использованию баз данных и информационных ресурсов</w:t>
      </w:r>
      <w:r w:rsidR="00ED003C" w:rsidRPr="00846C9E">
        <w:rPr>
          <w:rFonts w:ascii="Times New Roman" w:hAnsi="Times New Roman"/>
          <w:sz w:val="28"/>
          <w:szCs w:val="28"/>
        </w:rPr>
        <w:t>.</w:t>
      </w:r>
    </w:p>
    <w:p w14:paraId="7BBC8D3D" w14:textId="70090E5C" w:rsidR="00FB788F" w:rsidRPr="00846C9E" w:rsidRDefault="00FB788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Основным продуктом компании является платформа </w:t>
      </w:r>
      <w:proofErr w:type="spellStart"/>
      <w:r w:rsidRPr="00846C9E">
        <w:rPr>
          <w:rFonts w:ascii="Times New Roman" w:hAnsi="Times New Roman"/>
          <w:sz w:val="28"/>
          <w:szCs w:val="28"/>
          <w:lang w:val="en-US"/>
        </w:rPr>
        <w:t>Fast</w:t>
      </w:r>
      <w:r w:rsidR="001A15ED" w:rsidRPr="00846C9E">
        <w:rPr>
          <w:rFonts w:ascii="Times New Roman" w:hAnsi="Times New Roman"/>
          <w:sz w:val="28"/>
          <w:szCs w:val="28"/>
          <w:lang w:val="en-US"/>
        </w:rPr>
        <w:t>b</w:t>
      </w:r>
      <w:r w:rsidRPr="00846C9E">
        <w:rPr>
          <w:rFonts w:ascii="Times New Roman" w:hAnsi="Times New Roman"/>
          <w:sz w:val="28"/>
          <w:szCs w:val="28"/>
          <w:lang w:val="en-US"/>
        </w:rPr>
        <w:t>oard</w:t>
      </w:r>
      <w:proofErr w:type="spellEnd"/>
      <w:r w:rsidRPr="00846C9E">
        <w:rPr>
          <w:rFonts w:ascii="Times New Roman" w:hAnsi="Times New Roman"/>
          <w:sz w:val="28"/>
          <w:szCs w:val="28"/>
        </w:rPr>
        <w:t xml:space="preserve"> – облачный сервис для </w:t>
      </w:r>
      <w:r w:rsidR="00EB6A5B" w:rsidRPr="00846C9E">
        <w:rPr>
          <w:rFonts w:ascii="Times New Roman" w:hAnsi="Times New Roman"/>
          <w:sz w:val="28"/>
          <w:szCs w:val="28"/>
          <w:lang w:val="en-US"/>
        </w:rPr>
        <w:t>BI</w:t>
      </w:r>
      <w:r w:rsidR="00EB6A5B" w:rsidRPr="00846C9E">
        <w:rPr>
          <w:rFonts w:ascii="Times New Roman" w:hAnsi="Times New Roman"/>
          <w:sz w:val="28"/>
          <w:szCs w:val="28"/>
        </w:rPr>
        <w:t xml:space="preserve">-аналитики и </w:t>
      </w:r>
      <w:r w:rsidRPr="00846C9E">
        <w:rPr>
          <w:rFonts w:ascii="Times New Roman" w:hAnsi="Times New Roman"/>
          <w:sz w:val="28"/>
          <w:szCs w:val="28"/>
        </w:rPr>
        <w:t xml:space="preserve">создания </w:t>
      </w:r>
      <w:proofErr w:type="spellStart"/>
      <w:r w:rsidRPr="00846C9E">
        <w:rPr>
          <w:rFonts w:ascii="Times New Roman" w:hAnsi="Times New Roman"/>
          <w:sz w:val="28"/>
          <w:szCs w:val="28"/>
        </w:rPr>
        <w:t>дашбордов</w:t>
      </w:r>
      <w:proofErr w:type="spellEnd"/>
      <w:r w:rsidR="00EB6A5B" w:rsidRPr="00846C9E">
        <w:rPr>
          <w:rFonts w:ascii="Times New Roman" w:hAnsi="Times New Roman"/>
          <w:sz w:val="28"/>
          <w:szCs w:val="28"/>
        </w:rPr>
        <w:t>. В основе сервиса лежат открытые библиотеки, что делает продукт соответствующим требованиям импортозамещения</w:t>
      </w:r>
      <w:r w:rsidR="001A15ED" w:rsidRPr="00846C9E">
        <w:rPr>
          <w:rFonts w:ascii="Times New Roman" w:hAnsi="Times New Roman"/>
          <w:sz w:val="28"/>
          <w:szCs w:val="28"/>
        </w:rPr>
        <w:t xml:space="preserve">. Логотип платформы представлен на рисунке </w:t>
      </w:r>
      <w:r w:rsidR="006868DC" w:rsidRPr="00846C9E">
        <w:rPr>
          <w:rFonts w:ascii="Times New Roman" w:hAnsi="Times New Roman"/>
          <w:sz w:val="28"/>
          <w:szCs w:val="28"/>
        </w:rPr>
        <w:t>11</w:t>
      </w:r>
      <w:r w:rsidR="00EB6A5B" w:rsidRPr="00846C9E">
        <w:rPr>
          <w:rFonts w:ascii="Times New Roman" w:hAnsi="Times New Roman"/>
          <w:sz w:val="28"/>
          <w:szCs w:val="28"/>
        </w:rPr>
        <w:t xml:space="preserve"> [</w:t>
      </w:r>
      <w:r w:rsidR="00703C86" w:rsidRPr="00846C9E">
        <w:rPr>
          <w:rFonts w:ascii="Times New Roman" w:hAnsi="Times New Roman"/>
          <w:sz w:val="28"/>
          <w:szCs w:val="28"/>
        </w:rPr>
        <w:t>42</w:t>
      </w:r>
      <w:r w:rsidR="00EB6A5B" w:rsidRPr="00846C9E">
        <w:rPr>
          <w:rFonts w:ascii="Times New Roman" w:hAnsi="Times New Roman"/>
          <w:sz w:val="28"/>
          <w:szCs w:val="28"/>
        </w:rPr>
        <w:t>].</w:t>
      </w:r>
    </w:p>
    <w:p w14:paraId="1D9090D8" w14:textId="77777777" w:rsidR="001A15ED" w:rsidRPr="00846C9E" w:rsidRDefault="001A15ED" w:rsidP="003639DB">
      <w:pPr>
        <w:pStyle w:val="af1"/>
        <w:widowControl w:val="0"/>
        <w:spacing w:after="0" w:line="360" w:lineRule="auto"/>
        <w:ind w:left="0"/>
        <w:jc w:val="center"/>
        <w:rPr>
          <w:rFonts w:ascii="Times New Roman" w:hAnsi="Times New Roman"/>
          <w:noProof/>
        </w:rPr>
      </w:pPr>
    </w:p>
    <w:p w14:paraId="503E5119" w14:textId="0E563DE1" w:rsidR="001A15ED" w:rsidRPr="00846C9E" w:rsidRDefault="001A15ED"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noProof/>
        </w:rPr>
        <w:drawing>
          <wp:inline distT="0" distB="0" distL="0" distR="0" wp14:anchorId="4A6ED507" wp14:editId="51FDBD5B">
            <wp:extent cx="5714015" cy="1125643"/>
            <wp:effectExtent l="0" t="0" r="0" b="0"/>
            <wp:docPr id="10" name="Рисунок 10" descr="fastboard — ЦИ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board — ЦИПР"/>
                    <pic:cNvPicPr>
                      <a:picLocks noChangeAspect="1" noChangeArrowheads="1"/>
                    </pic:cNvPicPr>
                  </pic:nvPicPr>
                  <pic:blipFill rotWithShape="1">
                    <a:blip r:embed="rId17">
                      <a:extLst>
                        <a:ext uri="{28A0092B-C50C-407E-A947-70E740481C1C}">
                          <a14:useLocalDpi xmlns:a14="http://schemas.microsoft.com/office/drawing/2010/main" val="0"/>
                        </a:ext>
                      </a:extLst>
                    </a:blip>
                    <a:srcRect t="34895" b="35555"/>
                    <a:stretch/>
                  </pic:blipFill>
                  <pic:spPr bwMode="auto">
                    <a:xfrm>
                      <a:off x="0" y="0"/>
                      <a:ext cx="5715000" cy="1125837"/>
                    </a:xfrm>
                    <a:prstGeom prst="rect">
                      <a:avLst/>
                    </a:prstGeom>
                    <a:noFill/>
                    <a:ln>
                      <a:noFill/>
                    </a:ln>
                    <a:extLst>
                      <a:ext uri="{53640926-AAD7-44D8-BBD7-CCE9431645EC}">
                        <a14:shadowObscured xmlns:a14="http://schemas.microsoft.com/office/drawing/2010/main"/>
                      </a:ext>
                    </a:extLst>
                  </pic:spPr>
                </pic:pic>
              </a:graphicData>
            </a:graphic>
          </wp:inline>
        </w:drawing>
      </w:r>
    </w:p>
    <w:p w14:paraId="279E36C4" w14:textId="3D83635B" w:rsidR="001A15ED" w:rsidRPr="00846C9E" w:rsidRDefault="001A15ED"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11</w:t>
      </w:r>
      <w:r w:rsidRPr="00846C9E">
        <w:rPr>
          <w:rFonts w:ascii="Times New Roman" w:hAnsi="Times New Roman"/>
          <w:sz w:val="28"/>
          <w:szCs w:val="28"/>
        </w:rPr>
        <w:t xml:space="preserve"> – Логотип платформы </w:t>
      </w:r>
      <w:proofErr w:type="spellStart"/>
      <w:r w:rsidRPr="00846C9E">
        <w:rPr>
          <w:rFonts w:ascii="Times New Roman" w:hAnsi="Times New Roman"/>
          <w:sz w:val="28"/>
          <w:szCs w:val="28"/>
          <w:lang w:val="en-US"/>
        </w:rPr>
        <w:t>Fastboard</w:t>
      </w:r>
      <w:proofErr w:type="spellEnd"/>
    </w:p>
    <w:p w14:paraId="6BD2CDA3" w14:textId="77777777" w:rsidR="001A15ED" w:rsidRPr="00846C9E" w:rsidRDefault="001A15ED" w:rsidP="003639DB">
      <w:pPr>
        <w:pStyle w:val="af1"/>
        <w:widowControl w:val="0"/>
        <w:spacing w:after="0" w:line="360" w:lineRule="auto"/>
        <w:ind w:left="0" w:firstLine="709"/>
        <w:jc w:val="both"/>
        <w:rPr>
          <w:rFonts w:ascii="Times New Roman" w:hAnsi="Times New Roman"/>
          <w:sz w:val="28"/>
          <w:szCs w:val="28"/>
        </w:rPr>
      </w:pPr>
    </w:p>
    <w:p w14:paraId="2AA7CDC0" w14:textId="6DF959D6" w:rsidR="001A15ED" w:rsidRPr="00846C9E" w:rsidRDefault="00EB6A5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Помимо работы над платформой </w:t>
      </w:r>
      <w:proofErr w:type="spellStart"/>
      <w:r w:rsidRPr="00846C9E">
        <w:rPr>
          <w:rFonts w:ascii="Times New Roman" w:hAnsi="Times New Roman"/>
          <w:sz w:val="28"/>
          <w:szCs w:val="28"/>
          <w:lang w:val="en-US"/>
        </w:rPr>
        <w:t>Fast</w:t>
      </w:r>
      <w:r w:rsidR="001A15ED" w:rsidRPr="00846C9E">
        <w:rPr>
          <w:rFonts w:ascii="Times New Roman" w:hAnsi="Times New Roman"/>
          <w:sz w:val="28"/>
          <w:szCs w:val="28"/>
          <w:lang w:val="en-US"/>
        </w:rPr>
        <w:t>b</w:t>
      </w:r>
      <w:r w:rsidRPr="00846C9E">
        <w:rPr>
          <w:rFonts w:ascii="Times New Roman" w:hAnsi="Times New Roman"/>
          <w:sz w:val="28"/>
          <w:szCs w:val="28"/>
          <w:lang w:val="en-US"/>
        </w:rPr>
        <w:t>oard</w:t>
      </w:r>
      <w:proofErr w:type="spellEnd"/>
      <w:r w:rsidRPr="00846C9E">
        <w:rPr>
          <w:rFonts w:ascii="Times New Roman" w:hAnsi="Times New Roman"/>
          <w:sz w:val="28"/>
          <w:szCs w:val="28"/>
        </w:rPr>
        <w:t xml:space="preserve"> компания предоставляет услуги</w:t>
      </w:r>
      <w:r w:rsidR="001A15ED" w:rsidRPr="00846C9E">
        <w:rPr>
          <w:rFonts w:ascii="Times New Roman" w:hAnsi="Times New Roman"/>
          <w:sz w:val="28"/>
          <w:szCs w:val="28"/>
        </w:rPr>
        <w:t xml:space="preserve"> следующие услуги:</w:t>
      </w:r>
    </w:p>
    <w:p w14:paraId="0ED0DEBF" w14:textId="77777777" w:rsidR="001A15ED" w:rsidRPr="00846C9E" w:rsidRDefault="001A15ED" w:rsidP="003639DB">
      <w:pPr>
        <w:pStyle w:val="af1"/>
        <w:widowControl w:val="0"/>
        <w:numPr>
          <w:ilvl w:val="0"/>
          <w:numId w:val="3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w:t>
      </w:r>
      <w:r w:rsidR="00EB6A5B" w:rsidRPr="00846C9E">
        <w:rPr>
          <w:rFonts w:ascii="Times New Roman" w:hAnsi="Times New Roman"/>
          <w:sz w:val="28"/>
          <w:szCs w:val="28"/>
        </w:rPr>
        <w:t>роведени</w:t>
      </w:r>
      <w:r w:rsidRPr="00846C9E">
        <w:rPr>
          <w:rFonts w:ascii="Times New Roman" w:hAnsi="Times New Roman"/>
          <w:sz w:val="28"/>
          <w:szCs w:val="28"/>
        </w:rPr>
        <w:t xml:space="preserve">е </w:t>
      </w:r>
      <w:r w:rsidR="00EB6A5B" w:rsidRPr="00846C9E">
        <w:rPr>
          <w:rFonts w:ascii="Times New Roman" w:hAnsi="Times New Roman"/>
          <w:sz w:val="28"/>
          <w:szCs w:val="28"/>
          <w:lang w:val="en-US"/>
        </w:rPr>
        <w:t>BI</w:t>
      </w:r>
      <w:r w:rsidR="00EB6A5B" w:rsidRPr="00846C9E">
        <w:rPr>
          <w:rFonts w:ascii="Times New Roman" w:hAnsi="Times New Roman"/>
          <w:sz w:val="28"/>
          <w:szCs w:val="28"/>
        </w:rPr>
        <w:t xml:space="preserve">-аналитики, </w:t>
      </w:r>
    </w:p>
    <w:p w14:paraId="6CA0C3C0" w14:textId="7330237D" w:rsidR="001A15ED" w:rsidRPr="00846C9E" w:rsidRDefault="00EB6A5B" w:rsidP="003639DB">
      <w:pPr>
        <w:pStyle w:val="af1"/>
        <w:widowControl w:val="0"/>
        <w:numPr>
          <w:ilvl w:val="0"/>
          <w:numId w:val="3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разработк</w:t>
      </w:r>
      <w:r w:rsidR="001A15ED" w:rsidRPr="00846C9E">
        <w:rPr>
          <w:rFonts w:ascii="Times New Roman" w:hAnsi="Times New Roman"/>
          <w:sz w:val="28"/>
          <w:szCs w:val="28"/>
        </w:rPr>
        <w:t>а</w:t>
      </w:r>
      <w:r w:rsidRPr="00846C9E">
        <w:rPr>
          <w:rFonts w:ascii="Times New Roman" w:hAnsi="Times New Roman"/>
          <w:sz w:val="28"/>
          <w:szCs w:val="28"/>
        </w:rPr>
        <w:t xml:space="preserve"> </w:t>
      </w:r>
      <w:r w:rsidR="001A15ED" w:rsidRPr="00846C9E">
        <w:rPr>
          <w:rFonts w:ascii="Times New Roman" w:hAnsi="Times New Roman"/>
          <w:sz w:val="28"/>
          <w:szCs w:val="28"/>
        </w:rPr>
        <w:t>чат-</w:t>
      </w:r>
      <w:r w:rsidRPr="00846C9E">
        <w:rPr>
          <w:rFonts w:ascii="Times New Roman" w:hAnsi="Times New Roman"/>
          <w:sz w:val="28"/>
          <w:szCs w:val="28"/>
        </w:rPr>
        <w:t xml:space="preserve">ботов для социальных сетей и мессенджеров, </w:t>
      </w:r>
    </w:p>
    <w:p w14:paraId="1A76750A" w14:textId="606CC8FE" w:rsidR="001A15ED" w:rsidRPr="00846C9E" w:rsidRDefault="00EB6A5B" w:rsidP="003639DB">
      <w:pPr>
        <w:pStyle w:val="af1"/>
        <w:widowControl w:val="0"/>
        <w:numPr>
          <w:ilvl w:val="0"/>
          <w:numId w:val="3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разработк</w:t>
      </w:r>
      <w:r w:rsidR="001A15ED" w:rsidRPr="00846C9E">
        <w:rPr>
          <w:rFonts w:ascii="Times New Roman" w:hAnsi="Times New Roman"/>
          <w:sz w:val="28"/>
          <w:szCs w:val="28"/>
        </w:rPr>
        <w:t xml:space="preserve">а </w:t>
      </w:r>
      <w:r w:rsidRPr="00846C9E">
        <w:rPr>
          <w:rFonts w:ascii="Times New Roman" w:hAnsi="Times New Roman"/>
          <w:sz w:val="28"/>
          <w:szCs w:val="28"/>
          <w:lang w:val="en-US"/>
        </w:rPr>
        <w:t>web</w:t>
      </w:r>
      <w:r w:rsidR="001A15ED" w:rsidRPr="00846C9E">
        <w:rPr>
          <w:rFonts w:ascii="Times New Roman" w:hAnsi="Times New Roman"/>
          <w:sz w:val="28"/>
          <w:szCs w:val="28"/>
        </w:rPr>
        <w:t xml:space="preserve"> и мобильных </w:t>
      </w:r>
      <w:r w:rsidRPr="00846C9E">
        <w:rPr>
          <w:rFonts w:ascii="Times New Roman" w:hAnsi="Times New Roman"/>
          <w:sz w:val="28"/>
          <w:szCs w:val="28"/>
        </w:rPr>
        <w:t>приложений</w:t>
      </w:r>
      <w:r w:rsidR="001A15ED" w:rsidRPr="00846C9E">
        <w:rPr>
          <w:rFonts w:ascii="Times New Roman" w:hAnsi="Times New Roman"/>
          <w:sz w:val="28"/>
          <w:szCs w:val="28"/>
        </w:rPr>
        <w:t>,</w:t>
      </w:r>
    </w:p>
    <w:p w14:paraId="74C1D5C8" w14:textId="644159AD" w:rsidR="00EB6A5B" w:rsidRPr="00846C9E" w:rsidRDefault="001A15ED" w:rsidP="003639DB">
      <w:pPr>
        <w:pStyle w:val="af1"/>
        <w:widowControl w:val="0"/>
        <w:numPr>
          <w:ilvl w:val="0"/>
          <w:numId w:val="34"/>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IT</w:t>
      </w:r>
      <w:r w:rsidRPr="00846C9E">
        <w:rPr>
          <w:rFonts w:ascii="Times New Roman" w:hAnsi="Times New Roman"/>
          <w:sz w:val="28"/>
          <w:szCs w:val="28"/>
        </w:rPr>
        <w:t xml:space="preserve">-аутсорсинг и </w:t>
      </w:r>
      <w:proofErr w:type="spellStart"/>
      <w:r w:rsidRPr="00846C9E">
        <w:rPr>
          <w:rFonts w:ascii="Times New Roman" w:hAnsi="Times New Roman"/>
          <w:sz w:val="28"/>
          <w:szCs w:val="28"/>
        </w:rPr>
        <w:t>аутстаффинг</w:t>
      </w:r>
      <w:proofErr w:type="spellEnd"/>
      <w:r w:rsidRPr="00846C9E">
        <w:rPr>
          <w:rFonts w:ascii="Times New Roman" w:hAnsi="Times New Roman"/>
          <w:sz w:val="28"/>
          <w:szCs w:val="28"/>
        </w:rPr>
        <w:t xml:space="preserve">. </w:t>
      </w:r>
    </w:p>
    <w:p w14:paraId="01EA3910" w14:textId="5A38EB17"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Статус организации: коммерческая, действующая.</w:t>
      </w:r>
    </w:p>
    <w:p w14:paraId="1D337FB6" w14:textId="08B9A40B"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Организационно-правовая форма: Общества с ограниченной ответственностью (код 12300 по ОКОПФ).</w:t>
      </w:r>
    </w:p>
    <w:p w14:paraId="54D6F710" w14:textId="27FD2884" w:rsidR="00B23706" w:rsidRPr="00846C9E" w:rsidRDefault="001A15ED"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Адрес</w:t>
      </w:r>
      <w:r w:rsidR="00B23706" w:rsidRPr="00846C9E">
        <w:rPr>
          <w:rFonts w:ascii="Times New Roman" w:hAnsi="Times New Roman"/>
          <w:sz w:val="28"/>
          <w:szCs w:val="28"/>
        </w:rPr>
        <w:t xml:space="preserve">: 350002, г. Краснодар, ул. Северная, д. 450, </w:t>
      </w:r>
      <w:proofErr w:type="spellStart"/>
      <w:r w:rsidR="00B23706" w:rsidRPr="00846C9E">
        <w:rPr>
          <w:rFonts w:ascii="Times New Roman" w:hAnsi="Times New Roman"/>
          <w:sz w:val="28"/>
          <w:szCs w:val="28"/>
        </w:rPr>
        <w:t>помещ</w:t>
      </w:r>
      <w:proofErr w:type="spellEnd"/>
      <w:r w:rsidR="00B23706" w:rsidRPr="00846C9E">
        <w:rPr>
          <w:rFonts w:ascii="Times New Roman" w:hAnsi="Times New Roman"/>
          <w:sz w:val="28"/>
          <w:szCs w:val="28"/>
        </w:rPr>
        <w:t>. 61, офис 4.</w:t>
      </w:r>
    </w:p>
    <w:p w14:paraId="3C13D22C" w14:textId="3E9E0A7A"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На 15.0</w:t>
      </w:r>
      <w:r w:rsidR="001A15ED" w:rsidRPr="00846C9E">
        <w:rPr>
          <w:rFonts w:ascii="Times New Roman" w:hAnsi="Times New Roman"/>
          <w:sz w:val="28"/>
          <w:szCs w:val="28"/>
        </w:rPr>
        <w:t>6</w:t>
      </w:r>
      <w:r w:rsidRPr="00846C9E">
        <w:rPr>
          <w:rFonts w:ascii="Times New Roman" w:hAnsi="Times New Roman"/>
          <w:sz w:val="28"/>
          <w:szCs w:val="28"/>
        </w:rPr>
        <w:t>.2025 г. юридическое лицо является действующим.</w:t>
      </w:r>
      <w:r w:rsidR="00ED003C" w:rsidRPr="00846C9E">
        <w:rPr>
          <w:rFonts w:ascii="Times New Roman" w:hAnsi="Times New Roman"/>
          <w:sz w:val="28"/>
          <w:szCs w:val="28"/>
        </w:rPr>
        <w:t xml:space="preserve"> </w:t>
      </w:r>
    </w:p>
    <w:p w14:paraId="10DC3B2C" w14:textId="03D9C3DE"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ИНН: 2310217663</w:t>
      </w:r>
    </w:p>
    <w:p w14:paraId="29434E4A" w14:textId="5A94AA89"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ОГРН: 1192375085099</w:t>
      </w:r>
    </w:p>
    <w:p w14:paraId="68401839" w14:textId="3CAFD2DA"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КПП: 231001001</w:t>
      </w:r>
    </w:p>
    <w:p w14:paraId="3BBFB185" w14:textId="50C2D92F"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Код по ОКПО: 42572555</w:t>
      </w:r>
    </w:p>
    <w:p w14:paraId="0D193C72" w14:textId="2083C142" w:rsidR="00B23706" w:rsidRPr="00846C9E" w:rsidRDefault="00B2370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 xml:space="preserve">Компанией руководит генеральный директор: Алексанян </w:t>
      </w:r>
      <w:proofErr w:type="spellStart"/>
      <w:r w:rsidRPr="00846C9E">
        <w:rPr>
          <w:rFonts w:ascii="Times New Roman" w:hAnsi="Times New Roman"/>
          <w:sz w:val="28"/>
          <w:szCs w:val="28"/>
        </w:rPr>
        <w:t>Грачья</w:t>
      </w:r>
      <w:proofErr w:type="spellEnd"/>
      <w:r w:rsidRPr="00846C9E">
        <w:rPr>
          <w:rFonts w:ascii="Times New Roman" w:hAnsi="Times New Roman"/>
          <w:sz w:val="28"/>
          <w:szCs w:val="28"/>
        </w:rPr>
        <w:t xml:space="preserve"> Ашотович.</w:t>
      </w:r>
      <w:r w:rsidR="008C24B3" w:rsidRPr="00846C9E">
        <w:rPr>
          <w:rFonts w:ascii="Times New Roman" w:hAnsi="Times New Roman"/>
          <w:sz w:val="28"/>
          <w:szCs w:val="28"/>
        </w:rPr>
        <w:t xml:space="preserve"> </w:t>
      </w:r>
      <w:r w:rsidRPr="00846C9E">
        <w:rPr>
          <w:rFonts w:ascii="Times New Roman" w:hAnsi="Times New Roman"/>
          <w:sz w:val="28"/>
          <w:szCs w:val="28"/>
        </w:rPr>
        <w:t xml:space="preserve">Организация насчитывает 4 учредителя: </w:t>
      </w:r>
      <w:r w:rsidR="00ED003C" w:rsidRPr="00846C9E">
        <w:rPr>
          <w:rFonts w:ascii="Times New Roman" w:hAnsi="Times New Roman"/>
          <w:sz w:val="28"/>
          <w:szCs w:val="28"/>
        </w:rPr>
        <w:t xml:space="preserve">Алексанян </w:t>
      </w:r>
      <w:proofErr w:type="spellStart"/>
      <w:r w:rsidR="00ED003C" w:rsidRPr="00846C9E">
        <w:rPr>
          <w:rFonts w:ascii="Times New Roman" w:hAnsi="Times New Roman"/>
          <w:sz w:val="28"/>
          <w:szCs w:val="28"/>
        </w:rPr>
        <w:t>Грачья</w:t>
      </w:r>
      <w:proofErr w:type="spellEnd"/>
      <w:r w:rsidR="00ED003C" w:rsidRPr="00846C9E">
        <w:rPr>
          <w:rFonts w:ascii="Times New Roman" w:hAnsi="Times New Roman"/>
          <w:sz w:val="28"/>
          <w:szCs w:val="28"/>
        </w:rPr>
        <w:t xml:space="preserve"> Ашотович</w:t>
      </w:r>
      <w:r w:rsidRPr="00846C9E">
        <w:rPr>
          <w:rFonts w:ascii="Times New Roman" w:hAnsi="Times New Roman"/>
          <w:sz w:val="28"/>
          <w:szCs w:val="28"/>
        </w:rPr>
        <w:t xml:space="preserve">, </w:t>
      </w:r>
      <w:r w:rsidR="00ED003C" w:rsidRPr="00846C9E">
        <w:rPr>
          <w:rFonts w:ascii="Times New Roman" w:hAnsi="Times New Roman"/>
          <w:sz w:val="28"/>
          <w:szCs w:val="28"/>
        </w:rPr>
        <w:t xml:space="preserve">Арутюнян </w:t>
      </w:r>
      <w:proofErr w:type="spellStart"/>
      <w:r w:rsidR="00ED003C" w:rsidRPr="00846C9E">
        <w:rPr>
          <w:rFonts w:ascii="Times New Roman" w:hAnsi="Times New Roman"/>
          <w:sz w:val="28"/>
          <w:szCs w:val="28"/>
        </w:rPr>
        <w:t>Ваган</w:t>
      </w:r>
      <w:proofErr w:type="spellEnd"/>
      <w:r w:rsidR="00ED003C" w:rsidRPr="00846C9E">
        <w:rPr>
          <w:rFonts w:ascii="Times New Roman" w:hAnsi="Times New Roman"/>
          <w:sz w:val="28"/>
          <w:szCs w:val="28"/>
        </w:rPr>
        <w:t xml:space="preserve"> </w:t>
      </w:r>
      <w:proofErr w:type="spellStart"/>
      <w:r w:rsidR="00ED003C" w:rsidRPr="00846C9E">
        <w:rPr>
          <w:rFonts w:ascii="Times New Roman" w:hAnsi="Times New Roman"/>
          <w:sz w:val="28"/>
          <w:szCs w:val="28"/>
        </w:rPr>
        <w:t>Арсенович</w:t>
      </w:r>
      <w:proofErr w:type="spellEnd"/>
      <w:r w:rsidR="00ED003C" w:rsidRPr="00846C9E">
        <w:rPr>
          <w:rFonts w:ascii="Times New Roman" w:hAnsi="Times New Roman"/>
          <w:sz w:val="28"/>
          <w:szCs w:val="28"/>
        </w:rPr>
        <w:t xml:space="preserve">, </w:t>
      </w:r>
      <w:proofErr w:type="spellStart"/>
      <w:r w:rsidR="00ED003C" w:rsidRPr="00846C9E">
        <w:rPr>
          <w:rFonts w:ascii="Times New Roman" w:hAnsi="Times New Roman"/>
          <w:sz w:val="28"/>
          <w:szCs w:val="28"/>
        </w:rPr>
        <w:t>Ушнов</w:t>
      </w:r>
      <w:proofErr w:type="spellEnd"/>
      <w:r w:rsidR="00ED003C" w:rsidRPr="00846C9E">
        <w:rPr>
          <w:rFonts w:ascii="Times New Roman" w:hAnsi="Times New Roman"/>
          <w:sz w:val="28"/>
          <w:szCs w:val="28"/>
        </w:rPr>
        <w:t xml:space="preserve"> Виталий Владимирович, Сошников-</w:t>
      </w:r>
      <w:proofErr w:type="spellStart"/>
      <w:r w:rsidR="00ED003C" w:rsidRPr="00846C9E">
        <w:rPr>
          <w:rFonts w:ascii="Times New Roman" w:hAnsi="Times New Roman"/>
          <w:sz w:val="28"/>
          <w:szCs w:val="28"/>
        </w:rPr>
        <w:t>Вайхман</w:t>
      </w:r>
      <w:proofErr w:type="spellEnd"/>
      <w:r w:rsidR="00ED003C" w:rsidRPr="00846C9E">
        <w:rPr>
          <w:rFonts w:ascii="Times New Roman" w:hAnsi="Times New Roman"/>
          <w:sz w:val="28"/>
          <w:szCs w:val="28"/>
        </w:rPr>
        <w:t xml:space="preserve"> Сергей Сергеевич. </w:t>
      </w:r>
      <w:r w:rsidR="008F52D4" w:rsidRPr="00846C9E">
        <w:rPr>
          <w:rFonts w:ascii="Times New Roman" w:hAnsi="Times New Roman"/>
          <w:sz w:val="28"/>
          <w:szCs w:val="28"/>
        </w:rPr>
        <w:t xml:space="preserve">Уставный капитал компании равен 10 тыс. руб. </w:t>
      </w:r>
      <w:r w:rsidR="000A510B" w:rsidRPr="00846C9E">
        <w:rPr>
          <w:rFonts w:ascii="Times New Roman" w:hAnsi="Times New Roman"/>
          <w:sz w:val="28"/>
          <w:szCs w:val="28"/>
        </w:rPr>
        <w:t xml:space="preserve">Разделение долей и суммы </w:t>
      </w:r>
      <w:r w:rsidR="00DA4F24" w:rsidRPr="00846C9E">
        <w:rPr>
          <w:rFonts w:ascii="Times New Roman" w:hAnsi="Times New Roman"/>
          <w:sz w:val="28"/>
          <w:szCs w:val="28"/>
        </w:rPr>
        <w:t xml:space="preserve">уставного капитала </w:t>
      </w:r>
      <w:r w:rsidR="000A510B" w:rsidRPr="00846C9E">
        <w:rPr>
          <w:rFonts w:ascii="Times New Roman" w:hAnsi="Times New Roman"/>
          <w:sz w:val="28"/>
          <w:szCs w:val="28"/>
        </w:rPr>
        <w:t xml:space="preserve">можно увидеть на таблице </w:t>
      </w:r>
      <w:r w:rsidR="00132505" w:rsidRPr="00846C9E">
        <w:rPr>
          <w:rFonts w:ascii="Times New Roman" w:hAnsi="Times New Roman"/>
          <w:sz w:val="28"/>
          <w:szCs w:val="28"/>
        </w:rPr>
        <w:t>5</w:t>
      </w:r>
      <w:r w:rsidR="00ED003C" w:rsidRPr="00846C9E">
        <w:rPr>
          <w:rFonts w:ascii="Times New Roman" w:hAnsi="Times New Roman"/>
          <w:sz w:val="28"/>
          <w:szCs w:val="28"/>
        </w:rPr>
        <w:t>.</w:t>
      </w:r>
    </w:p>
    <w:p w14:paraId="074523CB" w14:textId="77777777" w:rsidR="00ED003C" w:rsidRPr="00846C9E" w:rsidRDefault="00ED003C" w:rsidP="003639DB">
      <w:pPr>
        <w:pStyle w:val="af1"/>
        <w:widowControl w:val="0"/>
        <w:spacing w:after="0" w:line="360" w:lineRule="auto"/>
        <w:ind w:left="0" w:firstLine="709"/>
        <w:rPr>
          <w:rFonts w:ascii="Times New Roman" w:hAnsi="Times New Roman"/>
          <w:sz w:val="28"/>
          <w:szCs w:val="28"/>
        </w:rPr>
      </w:pPr>
    </w:p>
    <w:p w14:paraId="218CC803" w14:textId="6C51F4B8" w:rsidR="00ED003C" w:rsidRPr="00846C9E" w:rsidRDefault="00ED003C" w:rsidP="003639DB">
      <w:pPr>
        <w:widowControl w:val="0"/>
        <w:spacing w:after="0" w:line="360" w:lineRule="auto"/>
        <w:jc w:val="both"/>
        <w:rPr>
          <w:rFonts w:ascii="Times New Roman" w:eastAsia="Calibri" w:hAnsi="Times New Roman"/>
          <w:sz w:val="28"/>
          <w:szCs w:val="28"/>
        </w:rPr>
      </w:pPr>
      <w:r w:rsidRPr="00846C9E">
        <w:rPr>
          <w:rFonts w:ascii="Times New Roman" w:eastAsia="Calibri" w:hAnsi="Times New Roman"/>
          <w:sz w:val="28"/>
          <w:szCs w:val="28"/>
        </w:rPr>
        <w:t xml:space="preserve">Таблица </w:t>
      </w:r>
      <w:r w:rsidR="00132505" w:rsidRPr="00846C9E">
        <w:rPr>
          <w:rFonts w:ascii="Times New Roman" w:eastAsia="Calibri" w:hAnsi="Times New Roman"/>
          <w:sz w:val="28"/>
          <w:szCs w:val="28"/>
        </w:rPr>
        <w:t>5</w:t>
      </w:r>
      <w:r w:rsidRPr="00846C9E">
        <w:rPr>
          <w:rFonts w:ascii="Times New Roman" w:eastAsia="Calibri" w:hAnsi="Times New Roman"/>
          <w:sz w:val="28"/>
          <w:szCs w:val="28"/>
        </w:rPr>
        <w:t xml:space="preserve"> – Учредители ООО «Вин Солюшенс»</w:t>
      </w:r>
    </w:p>
    <w:tbl>
      <w:tblPr>
        <w:tblStyle w:val="14"/>
        <w:tblW w:w="9351" w:type="dxa"/>
        <w:tblLook w:val="04A0" w:firstRow="1" w:lastRow="0" w:firstColumn="1" w:lastColumn="0" w:noHBand="0" w:noVBand="1"/>
      </w:tblPr>
      <w:tblGrid>
        <w:gridCol w:w="5240"/>
        <w:gridCol w:w="1134"/>
        <w:gridCol w:w="2977"/>
      </w:tblGrid>
      <w:tr w:rsidR="00ED003C" w:rsidRPr="00846C9E" w14:paraId="436ECE5A" w14:textId="77777777" w:rsidTr="005172FB">
        <w:trPr>
          <w:trHeight w:val="497"/>
        </w:trPr>
        <w:tc>
          <w:tcPr>
            <w:tcW w:w="5240" w:type="dxa"/>
            <w:shd w:val="clear" w:color="auto" w:fill="auto"/>
            <w:vAlign w:val="center"/>
          </w:tcPr>
          <w:p w14:paraId="30E1EE43" w14:textId="77777777" w:rsidR="00ED003C" w:rsidRPr="00846C9E" w:rsidRDefault="00ED003C" w:rsidP="003639DB">
            <w:pPr>
              <w:widowControl w:val="0"/>
              <w:spacing w:after="0" w:line="240" w:lineRule="auto"/>
              <w:jc w:val="center"/>
              <w:rPr>
                <w:sz w:val="24"/>
                <w:szCs w:val="24"/>
                <w:lang w:eastAsia="ru-RU"/>
              </w:rPr>
            </w:pPr>
            <w:r w:rsidRPr="00846C9E">
              <w:rPr>
                <w:color w:val="000000"/>
                <w:sz w:val="24"/>
                <w:szCs w:val="24"/>
                <w:lang w:eastAsia="ru-RU"/>
              </w:rPr>
              <w:t>Учредители</w:t>
            </w:r>
          </w:p>
        </w:tc>
        <w:tc>
          <w:tcPr>
            <w:tcW w:w="1134" w:type="dxa"/>
            <w:shd w:val="clear" w:color="auto" w:fill="auto"/>
            <w:vAlign w:val="center"/>
          </w:tcPr>
          <w:p w14:paraId="17E1FDA0" w14:textId="77777777" w:rsidR="00ED003C" w:rsidRPr="00846C9E" w:rsidRDefault="00ED003C" w:rsidP="003639DB">
            <w:pPr>
              <w:widowControl w:val="0"/>
              <w:spacing w:after="0" w:line="240" w:lineRule="auto"/>
              <w:jc w:val="center"/>
              <w:rPr>
                <w:sz w:val="24"/>
                <w:szCs w:val="24"/>
                <w:lang w:eastAsia="ru-RU"/>
              </w:rPr>
            </w:pPr>
            <w:r w:rsidRPr="00846C9E">
              <w:rPr>
                <w:color w:val="000000"/>
                <w:sz w:val="24"/>
                <w:szCs w:val="24"/>
                <w:lang w:eastAsia="ru-RU"/>
              </w:rPr>
              <w:t>Доля, %</w:t>
            </w:r>
          </w:p>
        </w:tc>
        <w:tc>
          <w:tcPr>
            <w:tcW w:w="2977" w:type="dxa"/>
            <w:shd w:val="clear" w:color="auto" w:fill="auto"/>
            <w:vAlign w:val="center"/>
          </w:tcPr>
          <w:p w14:paraId="53CB9061" w14:textId="4EFB54C9" w:rsidR="00ED003C" w:rsidRPr="00846C9E" w:rsidRDefault="00ED003C" w:rsidP="003639DB">
            <w:pPr>
              <w:widowControl w:val="0"/>
              <w:spacing w:after="0" w:line="240" w:lineRule="auto"/>
              <w:jc w:val="center"/>
              <w:rPr>
                <w:sz w:val="24"/>
                <w:szCs w:val="24"/>
                <w:lang w:eastAsia="ru-RU"/>
              </w:rPr>
            </w:pPr>
            <w:r w:rsidRPr="00846C9E">
              <w:rPr>
                <w:color w:val="000000"/>
                <w:sz w:val="24"/>
                <w:szCs w:val="24"/>
                <w:lang w:eastAsia="ru-RU"/>
              </w:rPr>
              <w:t>Сумма, руб.</w:t>
            </w:r>
          </w:p>
        </w:tc>
      </w:tr>
      <w:tr w:rsidR="00ED003C" w:rsidRPr="00846C9E" w14:paraId="53599077" w14:textId="77777777" w:rsidTr="005172FB">
        <w:trPr>
          <w:trHeight w:val="548"/>
        </w:trPr>
        <w:tc>
          <w:tcPr>
            <w:tcW w:w="5240" w:type="dxa"/>
            <w:shd w:val="clear" w:color="auto" w:fill="auto"/>
          </w:tcPr>
          <w:p w14:paraId="0CEF28DE" w14:textId="050EDBA1" w:rsidR="00ED003C" w:rsidRPr="00846C9E" w:rsidRDefault="00ED003C" w:rsidP="003639DB">
            <w:pPr>
              <w:widowControl w:val="0"/>
              <w:spacing w:before="80" w:after="0"/>
              <w:rPr>
                <w:color w:val="000000"/>
                <w:sz w:val="24"/>
                <w:szCs w:val="24"/>
                <w:lang w:eastAsia="ru-RU"/>
              </w:rPr>
            </w:pPr>
            <w:r w:rsidRPr="00846C9E">
              <w:rPr>
                <w:sz w:val="24"/>
                <w:szCs w:val="24"/>
              </w:rPr>
              <w:t xml:space="preserve">Арутюнян </w:t>
            </w:r>
            <w:proofErr w:type="spellStart"/>
            <w:r w:rsidRPr="00846C9E">
              <w:rPr>
                <w:sz w:val="24"/>
                <w:szCs w:val="24"/>
              </w:rPr>
              <w:t>Ваган</w:t>
            </w:r>
            <w:proofErr w:type="spellEnd"/>
            <w:r w:rsidRPr="00846C9E">
              <w:rPr>
                <w:sz w:val="24"/>
                <w:szCs w:val="24"/>
              </w:rPr>
              <w:t xml:space="preserve"> </w:t>
            </w:r>
            <w:proofErr w:type="spellStart"/>
            <w:r w:rsidRPr="00846C9E">
              <w:rPr>
                <w:sz w:val="24"/>
                <w:szCs w:val="24"/>
              </w:rPr>
              <w:t>Арсенович</w:t>
            </w:r>
            <w:proofErr w:type="spellEnd"/>
          </w:p>
        </w:tc>
        <w:tc>
          <w:tcPr>
            <w:tcW w:w="1134" w:type="dxa"/>
            <w:shd w:val="clear" w:color="auto" w:fill="auto"/>
          </w:tcPr>
          <w:p w14:paraId="5D3C64CC" w14:textId="74759C44"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44</w:t>
            </w:r>
          </w:p>
        </w:tc>
        <w:tc>
          <w:tcPr>
            <w:tcW w:w="2977" w:type="dxa"/>
            <w:shd w:val="clear" w:color="auto" w:fill="auto"/>
          </w:tcPr>
          <w:p w14:paraId="70F3C856" w14:textId="552D88BA"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4400</w:t>
            </w:r>
          </w:p>
        </w:tc>
      </w:tr>
      <w:tr w:rsidR="00ED003C" w:rsidRPr="00846C9E" w14:paraId="032AF704" w14:textId="77777777" w:rsidTr="005172FB">
        <w:trPr>
          <w:trHeight w:val="569"/>
        </w:trPr>
        <w:tc>
          <w:tcPr>
            <w:tcW w:w="5240" w:type="dxa"/>
            <w:shd w:val="clear" w:color="auto" w:fill="auto"/>
          </w:tcPr>
          <w:p w14:paraId="2E07FD93" w14:textId="6359B98E" w:rsidR="00ED003C" w:rsidRPr="00846C9E" w:rsidRDefault="00ED003C" w:rsidP="003639DB">
            <w:pPr>
              <w:widowControl w:val="0"/>
              <w:spacing w:before="80" w:after="0"/>
              <w:jc w:val="both"/>
              <w:rPr>
                <w:color w:val="000000"/>
                <w:sz w:val="24"/>
                <w:szCs w:val="24"/>
                <w:lang w:eastAsia="ru-RU"/>
              </w:rPr>
            </w:pPr>
            <w:r w:rsidRPr="00846C9E">
              <w:rPr>
                <w:color w:val="000000"/>
                <w:sz w:val="24"/>
                <w:szCs w:val="24"/>
                <w:lang w:eastAsia="ru-RU"/>
              </w:rPr>
              <w:t xml:space="preserve">Алексанян </w:t>
            </w:r>
            <w:proofErr w:type="spellStart"/>
            <w:r w:rsidRPr="00846C9E">
              <w:rPr>
                <w:color w:val="000000"/>
                <w:sz w:val="24"/>
                <w:szCs w:val="24"/>
                <w:lang w:eastAsia="ru-RU"/>
              </w:rPr>
              <w:t>Грачья</w:t>
            </w:r>
            <w:proofErr w:type="spellEnd"/>
            <w:r w:rsidRPr="00846C9E">
              <w:rPr>
                <w:color w:val="000000"/>
                <w:sz w:val="24"/>
                <w:szCs w:val="24"/>
                <w:lang w:eastAsia="ru-RU"/>
              </w:rPr>
              <w:t xml:space="preserve"> Ашотович</w:t>
            </w:r>
          </w:p>
        </w:tc>
        <w:tc>
          <w:tcPr>
            <w:tcW w:w="1134" w:type="dxa"/>
            <w:shd w:val="clear" w:color="auto" w:fill="auto"/>
          </w:tcPr>
          <w:p w14:paraId="6C59D631" w14:textId="259BC14E"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41</w:t>
            </w:r>
          </w:p>
        </w:tc>
        <w:tc>
          <w:tcPr>
            <w:tcW w:w="2977" w:type="dxa"/>
            <w:shd w:val="clear" w:color="auto" w:fill="auto"/>
          </w:tcPr>
          <w:p w14:paraId="4D7B02E5" w14:textId="226A13EC"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4100</w:t>
            </w:r>
          </w:p>
        </w:tc>
      </w:tr>
      <w:tr w:rsidR="00ED003C" w:rsidRPr="00846C9E" w14:paraId="239F72FB" w14:textId="77777777" w:rsidTr="005172FB">
        <w:trPr>
          <w:trHeight w:val="550"/>
        </w:trPr>
        <w:tc>
          <w:tcPr>
            <w:tcW w:w="5240" w:type="dxa"/>
            <w:shd w:val="clear" w:color="auto" w:fill="auto"/>
          </w:tcPr>
          <w:p w14:paraId="528D14CA" w14:textId="1F5BA1D3" w:rsidR="00ED003C" w:rsidRPr="00846C9E" w:rsidRDefault="00ED003C" w:rsidP="003639DB">
            <w:pPr>
              <w:widowControl w:val="0"/>
              <w:spacing w:before="80" w:after="0"/>
              <w:jc w:val="both"/>
              <w:rPr>
                <w:color w:val="000000"/>
                <w:sz w:val="24"/>
                <w:szCs w:val="24"/>
                <w:lang w:eastAsia="ru-RU"/>
              </w:rPr>
            </w:pPr>
            <w:r w:rsidRPr="00846C9E">
              <w:rPr>
                <w:color w:val="000000"/>
                <w:sz w:val="24"/>
                <w:szCs w:val="24"/>
                <w:lang w:eastAsia="ru-RU"/>
              </w:rPr>
              <w:t>Сошников-</w:t>
            </w:r>
            <w:proofErr w:type="spellStart"/>
            <w:r w:rsidRPr="00846C9E">
              <w:rPr>
                <w:color w:val="000000"/>
                <w:sz w:val="24"/>
                <w:szCs w:val="24"/>
                <w:lang w:eastAsia="ru-RU"/>
              </w:rPr>
              <w:t>Вайхман</w:t>
            </w:r>
            <w:proofErr w:type="spellEnd"/>
            <w:r w:rsidRPr="00846C9E">
              <w:rPr>
                <w:color w:val="000000"/>
                <w:sz w:val="24"/>
                <w:szCs w:val="24"/>
                <w:lang w:eastAsia="ru-RU"/>
              </w:rPr>
              <w:t xml:space="preserve"> Сергей Сергеевич</w:t>
            </w:r>
          </w:p>
        </w:tc>
        <w:tc>
          <w:tcPr>
            <w:tcW w:w="1134" w:type="dxa"/>
            <w:shd w:val="clear" w:color="auto" w:fill="auto"/>
          </w:tcPr>
          <w:p w14:paraId="48632B07" w14:textId="63539471"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8</w:t>
            </w:r>
          </w:p>
        </w:tc>
        <w:tc>
          <w:tcPr>
            <w:tcW w:w="2977" w:type="dxa"/>
            <w:shd w:val="clear" w:color="auto" w:fill="auto"/>
          </w:tcPr>
          <w:p w14:paraId="1F769784" w14:textId="7D379D83"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800</w:t>
            </w:r>
          </w:p>
        </w:tc>
      </w:tr>
      <w:tr w:rsidR="00ED003C" w:rsidRPr="00846C9E" w14:paraId="52072607" w14:textId="77777777" w:rsidTr="005172FB">
        <w:trPr>
          <w:trHeight w:val="558"/>
        </w:trPr>
        <w:tc>
          <w:tcPr>
            <w:tcW w:w="5240" w:type="dxa"/>
            <w:shd w:val="clear" w:color="auto" w:fill="auto"/>
          </w:tcPr>
          <w:p w14:paraId="484D5432" w14:textId="54FB0E8D" w:rsidR="00ED003C" w:rsidRPr="00846C9E" w:rsidRDefault="00ED003C" w:rsidP="003639DB">
            <w:pPr>
              <w:widowControl w:val="0"/>
              <w:spacing w:before="80" w:after="0"/>
              <w:jc w:val="both"/>
              <w:rPr>
                <w:color w:val="000000"/>
                <w:sz w:val="24"/>
                <w:szCs w:val="24"/>
                <w:lang w:eastAsia="ru-RU"/>
              </w:rPr>
            </w:pPr>
            <w:proofErr w:type="spellStart"/>
            <w:r w:rsidRPr="00846C9E">
              <w:rPr>
                <w:color w:val="000000"/>
                <w:sz w:val="24"/>
                <w:szCs w:val="24"/>
                <w:lang w:eastAsia="ru-RU"/>
              </w:rPr>
              <w:t>Ушнов</w:t>
            </w:r>
            <w:proofErr w:type="spellEnd"/>
            <w:r w:rsidRPr="00846C9E">
              <w:rPr>
                <w:color w:val="000000"/>
                <w:sz w:val="24"/>
                <w:szCs w:val="24"/>
                <w:lang w:eastAsia="ru-RU"/>
              </w:rPr>
              <w:t xml:space="preserve"> Виталий Владимирович</w:t>
            </w:r>
          </w:p>
        </w:tc>
        <w:tc>
          <w:tcPr>
            <w:tcW w:w="1134" w:type="dxa"/>
            <w:shd w:val="clear" w:color="auto" w:fill="auto"/>
          </w:tcPr>
          <w:p w14:paraId="7D02A922" w14:textId="18729B5B"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7</w:t>
            </w:r>
          </w:p>
        </w:tc>
        <w:tc>
          <w:tcPr>
            <w:tcW w:w="2977" w:type="dxa"/>
            <w:shd w:val="clear" w:color="auto" w:fill="auto"/>
          </w:tcPr>
          <w:p w14:paraId="6A1F68DF" w14:textId="7080493F" w:rsidR="00ED003C" w:rsidRPr="00846C9E" w:rsidRDefault="00ED003C" w:rsidP="003639DB">
            <w:pPr>
              <w:widowControl w:val="0"/>
              <w:spacing w:before="80" w:after="0"/>
              <w:jc w:val="center"/>
              <w:rPr>
                <w:color w:val="000000"/>
                <w:sz w:val="24"/>
                <w:szCs w:val="24"/>
                <w:lang w:eastAsia="ru-RU"/>
              </w:rPr>
            </w:pPr>
            <w:r w:rsidRPr="00846C9E">
              <w:rPr>
                <w:color w:val="000000"/>
                <w:sz w:val="24"/>
                <w:szCs w:val="24"/>
                <w:lang w:eastAsia="ru-RU"/>
              </w:rPr>
              <w:t>700</w:t>
            </w:r>
          </w:p>
        </w:tc>
      </w:tr>
    </w:tbl>
    <w:p w14:paraId="1A24622E" w14:textId="3A3EFA1C" w:rsidR="003C4F4B" w:rsidRPr="00846C9E" w:rsidRDefault="003C4F4B" w:rsidP="003639DB">
      <w:pPr>
        <w:pStyle w:val="af1"/>
        <w:widowControl w:val="0"/>
        <w:spacing w:after="0" w:line="360" w:lineRule="auto"/>
        <w:ind w:left="0"/>
        <w:rPr>
          <w:rFonts w:ascii="Times New Roman" w:hAnsi="Times New Roman"/>
          <w:b/>
          <w:bCs/>
          <w:sz w:val="28"/>
          <w:szCs w:val="28"/>
        </w:rPr>
      </w:pPr>
    </w:p>
    <w:p w14:paraId="107254C6" w14:textId="3B031F0D" w:rsidR="005172FB" w:rsidRPr="00846C9E" w:rsidRDefault="002C72E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По данным </w:t>
      </w:r>
      <w:r w:rsidR="003C1EB3" w:rsidRPr="00846C9E">
        <w:rPr>
          <w:rFonts w:ascii="Times New Roman" w:hAnsi="Times New Roman"/>
          <w:sz w:val="28"/>
          <w:szCs w:val="28"/>
        </w:rPr>
        <w:t>компании</w:t>
      </w:r>
      <w:r w:rsidRPr="00846C9E">
        <w:rPr>
          <w:rFonts w:ascii="Times New Roman" w:hAnsi="Times New Roman"/>
          <w:sz w:val="28"/>
          <w:szCs w:val="28"/>
        </w:rPr>
        <w:t xml:space="preserve"> численность работников за 2024 г</w:t>
      </w:r>
      <w:r w:rsidR="00C307C2" w:rsidRPr="00846C9E">
        <w:rPr>
          <w:rFonts w:ascii="Times New Roman" w:hAnsi="Times New Roman"/>
          <w:sz w:val="28"/>
          <w:szCs w:val="28"/>
        </w:rPr>
        <w:t>.</w:t>
      </w:r>
      <w:r w:rsidRPr="00846C9E">
        <w:rPr>
          <w:rFonts w:ascii="Times New Roman" w:hAnsi="Times New Roman"/>
          <w:sz w:val="28"/>
          <w:szCs w:val="28"/>
        </w:rPr>
        <w:t xml:space="preserve"> составляет </w:t>
      </w:r>
      <w:r w:rsidR="003C1EB3" w:rsidRPr="00846C9E">
        <w:rPr>
          <w:rFonts w:ascii="Times New Roman" w:hAnsi="Times New Roman"/>
          <w:sz w:val="28"/>
          <w:szCs w:val="28"/>
        </w:rPr>
        <w:t>14</w:t>
      </w:r>
      <w:r w:rsidRPr="00846C9E">
        <w:rPr>
          <w:rFonts w:ascii="Times New Roman" w:hAnsi="Times New Roman"/>
          <w:sz w:val="28"/>
          <w:szCs w:val="28"/>
        </w:rPr>
        <w:t xml:space="preserve"> человек. </w:t>
      </w:r>
    </w:p>
    <w:p w14:paraId="34285782" w14:textId="43BBA33E" w:rsidR="002C72EF" w:rsidRPr="00846C9E" w:rsidRDefault="00FB788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Согласно данным, ФАС, ООО «Вин Солюшенс» не входит в реестр недобросовестных поставщиков. </w:t>
      </w:r>
      <w:r w:rsidR="002C72EF" w:rsidRPr="00846C9E">
        <w:rPr>
          <w:rFonts w:ascii="Times New Roman" w:hAnsi="Times New Roman"/>
          <w:sz w:val="28"/>
          <w:szCs w:val="28"/>
        </w:rPr>
        <w:t>В картотеке арбитражных дел было обнаружено 1 судебное дело на 2022 г. с участием ООО «Вин Солюшенс» на сумму 1,5 млн. руб.</w:t>
      </w:r>
    </w:p>
    <w:p w14:paraId="1D0DC417" w14:textId="77777777" w:rsidR="002C72EF" w:rsidRPr="00846C9E" w:rsidRDefault="002C72EF" w:rsidP="003639DB">
      <w:pPr>
        <w:pStyle w:val="af1"/>
        <w:widowControl w:val="0"/>
        <w:spacing w:after="0" w:line="360" w:lineRule="auto"/>
        <w:ind w:left="0"/>
        <w:jc w:val="both"/>
        <w:rPr>
          <w:rFonts w:ascii="Times New Roman" w:hAnsi="Times New Roman"/>
          <w:b/>
          <w:bCs/>
          <w:sz w:val="28"/>
          <w:szCs w:val="28"/>
        </w:rPr>
      </w:pPr>
    </w:p>
    <w:p w14:paraId="7E995565" w14:textId="1AA09FBE" w:rsidR="00E93763" w:rsidRPr="00846C9E" w:rsidRDefault="00E93763" w:rsidP="003639DB">
      <w:pPr>
        <w:pStyle w:val="2"/>
        <w:widowControl w:val="0"/>
        <w:spacing w:before="0" w:line="360" w:lineRule="auto"/>
        <w:ind w:firstLine="709"/>
        <w:jc w:val="both"/>
        <w:rPr>
          <w:rFonts w:ascii="Times New Roman" w:hAnsi="Times New Roman" w:cs="Times New Roman"/>
          <w:b/>
          <w:color w:val="auto"/>
          <w:sz w:val="28"/>
          <w:szCs w:val="28"/>
        </w:rPr>
      </w:pPr>
      <w:r w:rsidRPr="00846C9E">
        <w:rPr>
          <w:rFonts w:ascii="Times New Roman" w:hAnsi="Times New Roman" w:cs="Times New Roman"/>
          <w:b/>
          <w:color w:val="auto"/>
          <w:sz w:val="28"/>
          <w:szCs w:val="28"/>
        </w:rPr>
        <w:t xml:space="preserve">2.2 </w:t>
      </w:r>
      <w:r w:rsidR="00F31851" w:rsidRPr="00846C9E">
        <w:rPr>
          <w:rFonts w:ascii="Times New Roman" w:hAnsi="Times New Roman" w:cs="Times New Roman"/>
          <w:b/>
          <w:color w:val="auto"/>
          <w:sz w:val="28"/>
          <w:szCs w:val="28"/>
        </w:rPr>
        <w:t xml:space="preserve">Анализ возможностей и угроз внедрения модели машинного </w:t>
      </w:r>
      <w:r w:rsidR="00F31851" w:rsidRPr="00846C9E">
        <w:rPr>
          <w:rFonts w:ascii="Times New Roman" w:hAnsi="Times New Roman" w:cs="Times New Roman"/>
          <w:b/>
          <w:color w:val="auto"/>
          <w:sz w:val="28"/>
          <w:szCs w:val="28"/>
        </w:rPr>
        <w:br/>
        <w:t>обучения в ООО «Вин Солюшенс»</w:t>
      </w:r>
    </w:p>
    <w:p w14:paraId="6ECA31FB" w14:textId="77777777" w:rsidR="003B610B" w:rsidRPr="00846C9E" w:rsidRDefault="003B610B" w:rsidP="003639DB">
      <w:pPr>
        <w:widowControl w:val="0"/>
        <w:spacing w:after="0" w:line="360" w:lineRule="auto"/>
        <w:jc w:val="both"/>
        <w:rPr>
          <w:rFonts w:ascii="Times New Roman" w:hAnsi="Times New Roman"/>
          <w:sz w:val="28"/>
          <w:szCs w:val="28"/>
        </w:rPr>
      </w:pPr>
    </w:p>
    <w:p w14:paraId="2B2CCD06" w14:textId="4C2B042B" w:rsidR="007C09F5" w:rsidRPr="00846C9E" w:rsidRDefault="007C09F5"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Для дальнейшего построения целей</w:t>
      </w:r>
      <w:r w:rsidR="000524ED" w:rsidRPr="00846C9E">
        <w:rPr>
          <w:rFonts w:ascii="Times New Roman" w:hAnsi="Times New Roman"/>
          <w:sz w:val="28"/>
          <w:szCs w:val="28"/>
        </w:rPr>
        <w:t xml:space="preserve"> и</w:t>
      </w:r>
      <w:r w:rsidR="003B610B" w:rsidRPr="00846C9E">
        <w:rPr>
          <w:rFonts w:ascii="Times New Roman" w:hAnsi="Times New Roman"/>
          <w:sz w:val="28"/>
          <w:szCs w:val="28"/>
        </w:rPr>
        <w:t xml:space="preserve"> </w:t>
      </w:r>
      <w:r w:rsidRPr="00846C9E">
        <w:rPr>
          <w:rFonts w:ascii="Times New Roman" w:hAnsi="Times New Roman"/>
          <w:sz w:val="28"/>
          <w:szCs w:val="28"/>
        </w:rPr>
        <w:t>задач</w:t>
      </w:r>
      <w:r w:rsidR="000524ED" w:rsidRPr="00846C9E">
        <w:rPr>
          <w:rFonts w:ascii="Times New Roman" w:hAnsi="Times New Roman"/>
          <w:sz w:val="28"/>
          <w:szCs w:val="28"/>
        </w:rPr>
        <w:t xml:space="preserve">, а также выделения </w:t>
      </w:r>
      <w:r w:rsidR="003B610B" w:rsidRPr="00846C9E">
        <w:rPr>
          <w:rFonts w:ascii="Times New Roman" w:hAnsi="Times New Roman"/>
          <w:sz w:val="28"/>
          <w:szCs w:val="28"/>
        </w:rPr>
        <w:t xml:space="preserve">области реализации </w:t>
      </w:r>
      <w:r w:rsidRPr="00846C9E">
        <w:rPr>
          <w:rFonts w:ascii="Times New Roman" w:hAnsi="Times New Roman"/>
          <w:sz w:val="28"/>
          <w:szCs w:val="28"/>
        </w:rPr>
        <w:t>проекта</w:t>
      </w:r>
      <w:r w:rsidR="00302D3F" w:rsidRPr="00846C9E">
        <w:rPr>
          <w:rFonts w:ascii="Times New Roman" w:hAnsi="Times New Roman"/>
          <w:sz w:val="28"/>
          <w:szCs w:val="28"/>
        </w:rPr>
        <w:t xml:space="preserve"> требуется провести глубокий анализ возможностей и угроз</w:t>
      </w:r>
      <w:r w:rsidR="00B66255" w:rsidRPr="00846C9E">
        <w:rPr>
          <w:rFonts w:ascii="Times New Roman" w:hAnsi="Times New Roman"/>
          <w:sz w:val="28"/>
          <w:szCs w:val="28"/>
        </w:rPr>
        <w:t xml:space="preserve"> внедрения моделей машинного обучения. </w:t>
      </w:r>
    </w:p>
    <w:p w14:paraId="25802BE1" w14:textId="2B6E2A79" w:rsidR="00A070D3" w:rsidRPr="00846C9E" w:rsidRDefault="00A070D3"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Наиболее распространённым способом, применяемым для анализа сильных и слабых сторон </w:t>
      </w:r>
      <w:r w:rsidR="00345B28" w:rsidRPr="00846C9E">
        <w:rPr>
          <w:rFonts w:ascii="Times New Roman" w:hAnsi="Times New Roman"/>
          <w:sz w:val="28"/>
          <w:szCs w:val="28"/>
        </w:rPr>
        <w:t xml:space="preserve">проекта и </w:t>
      </w:r>
      <w:r w:rsidRPr="00846C9E">
        <w:rPr>
          <w:rFonts w:ascii="Times New Roman" w:hAnsi="Times New Roman"/>
          <w:sz w:val="28"/>
          <w:szCs w:val="28"/>
        </w:rPr>
        <w:t xml:space="preserve">компании, является метод стратегического анализа </w:t>
      </w:r>
      <w:r w:rsidRPr="00846C9E">
        <w:rPr>
          <w:rFonts w:ascii="Times New Roman" w:hAnsi="Times New Roman"/>
          <w:sz w:val="28"/>
          <w:szCs w:val="28"/>
          <w:lang w:val="en-US"/>
        </w:rPr>
        <w:t>SWOT</w:t>
      </w:r>
      <w:r w:rsidRPr="00846C9E">
        <w:rPr>
          <w:rFonts w:ascii="Times New Roman" w:hAnsi="Times New Roman"/>
          <w:sz w:val="28"/>
          <w:szCs w:val="28"/>
        </w:rPr>
        <w:t xml:space="preserve">, разработанный в 1963 г. профессором Гарвардского университета </w:t>
      </w:r>
      <w:r w:rsidRPr="00846C9E">
        <w:rPr>
          <w:rFonts w:ascii="Times New Roman" w:hAnsi="Times New Roman"/>
          <w:sz w:val="28"/>
          <w:szCs w:val="28"/>
        </w:rPr>
        <w:lastRenderedPageBreak/>
        <w:t>К.</w:t>
      </w:r>
      <w:r w:rsidR="00A7453A" w:rsidRPr="00846C9E">
        <w:rPr>
          <w:rFonts w:ascii="Times New Roman" w:hAnsi="Times New Roman"/>
          <w:sz w:val="28"/>
          <w:szCs w:val="28"/>
        </w:rPr>
        <w:t xml:space="preserve"> </w:t>
      </w:r>
      <w:proofErr w:type="spellStart"/>
      <w:r w:rsidRPr="00846C9E">
        <w:rPr>
          <w:rFonts w:ascii="Times New Roman" w:hAnsi="Times New Roman"/>
          <w:sz w:val="28"/>
          <w:szCs w:val="28"/>
        </w:rPr>
        <w:t>Андрюсом</w:t>
      </w:r>
      <w:proofErr w:type="spellEnd"/>
      <w:r w:rsidRPr="00846C9E">
        <w:rPr>
          <w:rFonts w:ascii="Times New Roman" w:hAnsi="Times New Roman"/>
          <w:sz w:val="28"/>
          <w:szCs w:val="28"/>
        </w:rPr>
        <w:t xml:space="preserve">. В рамках проведения стандартного </w:t>
      </w:r>
      <w:r w:rsidRPr="00846C9E">
        <w:rPr>
          <w:rFonts w:ascii="Times New Roman" w:hAnsi="Times New Roman"/>
          <w:sz w:val="28"/>
          <w:szCs w:val="28"/>
          <w:lang w:val="en-US"/>
        </w:rPr>
        <w:t>SWOT</w:t>
      </w:r>
      <w:r w:rsidRPr="00846C9E">
        <w:rPr>
          <w:rFonts w:ascii="Times New Roman" w:hAnsi="Times New Roman"/>
          <w:sz w:val="28"/>
          <w:szCs w:val="28"/>
        </w:rPr>
        <w:t>-анализа с</w:t>
      </w:r>
      <w:r w:rsidR="00C032CF" w:rsidRPr="00846C9E">
        <w:rPr>
          <w:rFonts w:ascii="Times New Roman" w:hAnsi="Times New Roman"/>
          <w:sz w:val="28"/>
          <w:szCs w:val="28"/>
        </w:rPr>
        <w:t xml:space="preserve">оздаётся матрица с четырьмя показателями </w:t>
      </w:r>
      <w:r w:rsidRPr="00846C9E">
        <w:rPr>
          <w:rFonts w:ascii="Times New Roman" w:hAnsi="Times New Roman"/>
          <w:sz w:val="28"/>
          <w:szCs w:val="28"/>
        </w:rPr>
        <w:t>[</w:t>
      </w:r>
      <w:r w:rsidR="00703C86" w:rsidRPr="00846C9E">
        <w:rPr>
          <w:rFonts w:ascii="Times New Roman" w:hAnsi="Times New Roman"/>
          <w:sz w:val="28"/>
          <w:szCs w:val="28"/>
        </w:rPr>
        <w:t>43</w:t>
      </w:r>
      <w:r w:rsidRPr="00846C9E">
        <w:rPr>
          <w:rFonts w:ascii="Times New Roman" w:hAnsi="Times New Roman"/>
          <w:sz w:val="28"/>
          <w:szCs w:val="28"/>
        </w:rPr>
        <w:t>]</w:t>
      </w:r>
      <w:r w:rsidR="00C032CF" w:rsidRPr="00846C9E">
        <w:rPr>
          <w:rFonts w:ascii="Times New Roman" w:hAnsi="Times New Roman"/>
          <w:sz w:val="28"/>
          <w:szCs w:val="28"/>
        </w:rPr>
        <w:t>:</w:t>
      </w:r>
    </w:p>
    <w:p w14:paraId="4C738111" w14:textId="3D8338A6" w:rsidR="00C032CF" w:rsidRPr="00846C9E" w:rsidRDefault="00C032CF" w:rsidP="003639DB">
      <w:pPr>
        <w:pStyle w:val="af1"/>
        <w:widowControl w:val="0"/>
        <w:numPr>
          <w:ilvl w:val="0"/>
          <w:numId w:val="1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сил</w:t>
      </w:r>
      <w:r w:rsidR="008A1DB7" w:rsidRPr="00846C9E">
        <w:rPr>
          <w:rFonts w:ascii="Times New Roman" w:hAnsi="Times New Roman"/>
          <w:sz w:val="28"/>
          <w:szCs w:val="28"/>
        </w:rPr>
        <w:t>ы</w:t>
      </w:r>
      <w:r w:rsidRPr="00846C9E">
        <w:rPr>
          <w:rFonts w:ascii="Times New Roman" w:hAnsi="Times New Roman"/>
          <w:sz w:val="28"/>
          <w:szCs w:val="28"/>
        </w:rPr>
        <w:t xml:space="preserve"> (</w:t>
      </w:r>
      <w:r w:rsidRPr="00846C9E">
        <w:rPr>
          <w:rFonts w:ascii="Times New Roman" w:hAnsi="Times New Roman"/>
          <w:sz w:val="28"/>
          <w:szCs w:val="28"/>
          <w:lang w:val="en-US"/>
        </w:rPr>
        <w:t>S</w:t>
      </w:r>
      <w:r w:rsidRPr="00846C9E">
        <w:rPr>
          <w:rFonts w:ascii="Times New Roman" w:hAnsi="Times New Roman"/>
          <w:sz w:val="28"/>
          <w:szCs w:val="28"/>
        </w:rPr>
        <w:t>) –</w:t>
      </w:r>
      <w:r w:rsidR="00176E90" w:rsidRPr="00846C9E">
        <w:rPr>
          <w:rFonts w:ascii="Times New Roman" w:hAnsi="Times New Roman"/>
          <w:sz w:val="28"/>
          <w:szCs w:val="28"/>
        </w:rPr>
        <w:t xml:space="preserve"> сильные стороны </w:t>
      </w:r>
      <w:r w:rsidR="000524ED" w:rsidRPr="00846C9E">
        <w:rPr>
          <w:rFonts w:ascii="Times New Roman" w:hAnsi="Times New Roman"/>
          <w:sz w:val="28"/>
          <w:szCs w:val="28"/>
        </w:rPr>
        <w:t>компании</w:t>
      </w:r>
      <w:r w:rsidR="00176E90" w:rsidRPr="00846C9E">
        <w:rPr>
          <w:rFonts w:ascii="Times New Roman" w:hAnsi="Times New Roman"/>
          <w:sz w:val="28"/>
          <w:szCs w:val="28"/>
        </w:rPr>
        <w:t xml:space="preserve">, дающие </w:t>
      </w:r>
      <w:r w:rsidR="00345B28" w:rsidRPr="00846C9E">
        <w:rPr>
          <w:rFonts w:ascii="Times New Roman" w:hAnsi="Times New Roman"/>
          <w:sz w:val="28"/>
          <w:szCs w:val="28"/>
        </w:rPr>
        <w:t>е</w:t>
      </w:r>
      <w:r w:rsidR="000524ED" w:rsidRPr="00846C9E">
        <w:rPr>
          <w:rFonts w:ascii="Times New Roman" w:hAnsi="Times New Roman"/>
          <w:sz w:val="28"/>
          <w:szCs w:val="28"/>
        </w:rPr>
        <w:t xml:space="preserve">й </w:t>
      </w:r>
      <w:r w:rsidR="00176E90" w:rsidRPr="00846C9E">
        <w:rPr>
          <w:rFonts w:ascii="Times New Roman" w:hAnsi="Times New Roman"/>
          <w:sz w:val="28"/>
          <w:szCs w:val="28"/>
        </w:rPr>
        <w:t>конкурентные преимущества;</w:t>
      </w:r>
    </w:p>
    <w:p w14:paraId="5B132D42" w14:textId="30ACB4AC" w:rsidR="00C032CF" w:rsidRPr="00846C9E" w:rsidRDefault="00C032CF" w:rsidP="003639DB">
      <w:pPr>
        <w:pStyle w:val="af1"/>
        <w:widowControl w:val="0"/>
        <w:numPr>
          <w:ilvl w:val="0"/>
          <w:numId w:val="1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слабост</w:t>
      </w:r>
      <w:r w:rsidR="008A1DB7" w:rsidRPr="00846C9E">
        <w:rPr>
          <w:rFonts w:ascii="Times New Roman" w:hAnsi="Times New Roman"/>
          <w:sz w:val="28"/>
          <w:szCs w:val="28"/>
        </w:rPr>
        <w:t>и</w:t>
      </w:r>
      <w:r w:rsidRPr="00846C9E">
        <w:rPr>
          <w:rFonts w:ascii="Times New Roman" w:hAnsi="Times New Roman"/>
          <w:sz w:val="28"/>
          <w:szCs w:val="28"/>
        </w:rPr>
        <w:t xml:space="preserve"> (</w:t>
      </w:r>
      <w:r w:rsidRPr="00846C9E">
        <w:rPr>
          <w:rFonts w:ascii="Times New Roman" w:hAnsi="Times New Roman"/>
          <w:sz w:val="28"/>
          <w:szCs w:val="28"/>
          <w:lang w:val="en-US"/>
        </w:rPr>
        <w:t>W</w:t>
      </w:r>
      <w:r w:rsidRPr="00846C9E">
        <w:rPr>
          <w:rFonts w:ascii="Times New Roman" w:hAnsi="Times New Roman"/>
          <w:sz w:val="28"/>
          <w:szCs w:val="28"/>
        </w:rPr>
        <w:t xml:space="preserve">) – </w:t>
      </w:r>
      <w:r w:rsidR="00176E90" w:rsidRPr="00846C9E">
        <w:rPr>
          <w:rFonts w:ascii="Times New Roman" w:hAnsi="Times New Roman"/>
          <w:sz w:val="28"/>
          <w:szCs w:val="28"/>
        </w:rPr>
        <w:t xml:space="preserve">слабые стороны </w:t>
      </w:r>
      <w:r w:rsidR="000524ED" w:rsidRPr="00846C9E">
        <w:rPr>
          <w:rFonts w:ascii="Times New Roman" w:hAnsi="Times New Roman"/>
          <w:sz w:val="28"/>
          <w:szCs w:val="28"/>
        </w:rPr>
        <w:t>компании</w:t>
      </w:r>
      <w:r w:rsidR="00176E90" w:rsidRPr="00846C9E">
        <w:rPr>
          <w:rFonts w:ascii="Times New Roman" w:hAnsi="Times New Roman"/>
          <w:sz w:val="28"/>
          <w:szCs w:val="28"/>
        </w:rPr>
        <w:t xml:space="preserve">, снижающие привлекательность </w:t>
      </w:r>
      <w:r w:rsidR="000524ED" w:rsidRPr="00846C9E">
        <w:rPr>
          <w:rFonts w:ascii="Times New Roman" w:hAnsi="Times New Roman"/>
          <w:sz w:val="28"/>
          <w:szCs w:val="28"/>
        </w:rPr>
        <w:t>и конкурентоспособность</w:t>
      </w:r>
      <w:r w:rsidR="00176E90" w:rsidRPr="00846C9E">
        <w:rPr>
          <w:rFonts w:ascii="Times New Roman" w:hAnsi="Times New Roman"/>
          <w:sz w:val="28"/>
          <w:szCs w:val="28"/>
        </w:rPr>
        <w:t>;</w:t>
      </w:r>
    </w:p>
    <w:p w14:paraId="138B7F66" w14:textId="34BFB83D" w:rsidR="00C032CF" w:rsidRPr="00846C9E" w:rsidRDefault="00C032CF" w:rsidP="003639DB">
      <w:pPr>
        <w:pStyle w:val="af1"/>
        <w:widowControl w:val="0"/>
        <w:numPr>
          <w:ilvl w:val="0"/>
          <w:numId w:val="1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возможности (</w:t>
      </w:r>
      <w:r w:rsidRPr="00846C9E">
        <w:rPr>
          <w:rFonts w:ascii="Times New Roman" w:hAnsi="Times New Roman"/>
          <w:sz w:val="28"/>
          <w:szCs w:val="28"/>
          <w:lang w:val="en-US"/>
        </w:rPr>
        <w:t>O</w:t>
      </w:r>
      <w:r w:rsidRPr="00846C9E">
        <w:rPr>
          <w:rFonts w:ascii="Times New Roman" w:hAnsi="Times New Roman"/>
          <w:sz w:val="28"/>
          <w:szCs w:val="28"/>
        </w:rPr>
        <w:t xml:space="preserve">) – </w:t>
      </w:r>
      <w:r w:rsidR="00176E90" w:rsidRPr="00846C9E">
        <w:rPr>
          <w:rFonts w:ascii="Times New Roman" w:hAnsi="Times New Roman"/>
          <w:sz w:val="28"/>
          <w:szCs w:val="28"/>
        </w:rPr>
        <w:t xml:space="preserve">события и тренды, которые можно использовать для </w:t>
      </w:r>
      <w:r w:rsidR="00345B28" w:rsidRPr="00846C9E">
        <w:rPr>
          <w:rFonts w:ascii="Times New Roman" w:hAnsi="Times New Roman"/>
          <w:sz w:val="28"/>
          <w:szCs w:val="28"/>
        </w:rPr>
        <w:t xml:space="preserve">развития </w:t>
      </w:r>
      <w:r w:rsidR="000524ED" w:rsidRPr="00846C9E">
        <w:rPr>
          <w:rFonts w:ascii="Times New Roman" w:hAnsi="Times New Roman"/>
          <w:sz w:val="28"/>
          <w:szCs w:val="28"/>
        </w:rPr>
        <w:t>компании</w:t>
      </w:r>
      <w:r w:rsidR="00176E90" w:rsidRPr="00846C9E">
        <w:rPr>
          <w:rFonts w:ascii="Times New Roman" w:hAnsi="Times New Roman"/>
          <w:sz w:val="28"/>
          <w:szCs w:val="28"/>
        </w:rPr>
        <w:t>;</w:t>
      </w:r>
    </w:p>
    <w:p w14:paraId="25259319" w14:textId="61B4CFD1" w:rsidR="00C032CF" w:rsidRPr="00846C9E" w:rsidRDefault="00176E90" w:rsidP="003639DB">
      <w:pPr>
        <w:pStyle w:val="af1"/>
        <w:widowControl w:val="0"/>
        <w:numPr>
          <w:ilvl w:val="0"/>
          <w:numId w:val="1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угрозы (</w:t>
      </w:r>
      <w:r w:rsidRPr="00846C9E">
        <w:rPr>
          <w:rFonts w:ascii="Times New Roman" w:hAnsi="Times New Roman"/>
          <w:sz w:val="28"/>
          <w:szCs w:val="28"/>
          <w:lang w:val="en-US"/>
        </w:rPr>
        <w:t>T</w:t>
      </w:r>
      <w:r w:rsidRPr="00846C9E">
        <w:rPr>
          <w:rFonts w:ascii="Times New Roman" w:hAnsi="Times New Roman"/>
          <w:sz w:val="28"/>
          <w:szCs w:val="28"/>
        </w:rPr>
        <w:t xml:space="preserve">) – внешние факторы, которые могут создать риски и препятствия </w:t>
      </w:r>
      <w:r w:rsidR="000524ED" w:rsidRPr="00846C9E">
        <w:rPr>
          <w:rFonts w:ascii="Times New Roman" w:hAnsi="Times New Roman"/>
          <w:sz w:val="28"/>
          <w:szCs w:val="28"/>
        </w:rPr>
        <w:t>для компании</w:t>
      </w:r>
      <w:r w:rsidRPr="00846C9E">
        <w:rPr>
          <w:rFonts w:ascii="Times New Roman" w:hAnsi="Times New Roman"/>
          <w:sz w:val="28"/>
          <w:szCs w:val="28"/>
        </w:rPr>
        <w:t>.</w:t>
      </w:r>
    </w:p>
    <w:p w14:paraId="7833E218" w14:textId="0E1664F6" w:rsidR="00A05119" w:rsidRPr="00846C9E" w:rsidRDefault="0097128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Главными достоинствами </w:t>
      </w:r>
      <w:r w:rsidRPr="00846C9E">
        <w:rPr>
          <w:rFonts w:ascii="Times New Roman" w:hAnsi="Times New Roman"/>
          <w:sz w:val="28"/>
          <w:szCs w:val="28"/>
          <w:lang w:val="en-US"/>
        </w:rPr>
        <w:t>SWOT</w:t>
      </w:r>
      <w:r w:rsidRPr="00846C9E">
        <w:rPr>
          <w:rFonts w:ascii="Times New Roman" w:hAnsi="Times New Roman"/>
          <w:sz w:val="28"/>
          <w:szCs w:val="28"/>
        </w:rPr>
        <w:t>-анализа являются простое использование (простота в восприятии показателей, не требует сложных вычислений)</w:t>
      </w:r>
      <w:r w:rsidR="00345B28" w:rsidRPr="00846C9E">
        <w:rPr>
          <w:rFonts w:ascii="Times New Roman" w:hAnsi="Times New Roman"/>
          <w:sz w:val="28"/>
          <w:szCs w:val="28"/>
        </w:rPr>
        <w:t xml:space="preserve"> и </w:t>
      </w:r>
      <w:r w:rsidRPr="00846C9E">
        <w:rPr>
          <w:rFonts w:ascii="Times New Roman" w:hAnsi="Times New Roman"/>
          <w:sz w:val="28"/>
          <w:szCs w:val="28"/>
        </w:rPr>
        <w:t>широкий спектр применения (может использоваться как для оценивания предприятия, так и выявления сильных и слабых сторон от внедрения проекта).</w:t>
      </w:r>
    </w:p>
    <w:p w14:paraId="221A69CB" w14:textId="396EC61E" w:rsidR="0097128B" w:rsidRPr="00846C9E" w:rsidRDefault="00A05119"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Однако, помимо преимуществ, </w:t>
      </w:r>
      <w:r w:rsidRPr="00846C9E">
        <w:rPr>
          <w:rFonts w:ascii="Times New Roman" w:hAnsi="Times New Roman"/>
          <w:sz w:val="28"/>
          <w:szCs w:val="28"/>
          <w:lang w:val="en-US"/>
        </w:rPr>
        <w:t>SWOT</w:t>
      </w:r>
      <w:r w:rsidRPr="00846C9E">
        <w:rPr>
          <w:rFonts w:ascii="Times New Roman" w:hAnsi="Times New Roman"/>
          <w:sz w:val="28"/>
          <w:szCs w:val="28"/>
        </w:rPr>
        <w:t>-анализ обладает рядом минусов, среди которых можно выделить отсутствие динамики во временном пространстве, а также неимение количественных показателей [</w:t>
      </w:r>
      <w:r w:rsidR="00703C86" w:rsidRPr="00846C9E">
        <w:rPr>
          <w:rFonts w:ascii="Times New Roman" w:hAnsi="Times New Roman"/>
          <w:sz w:val="28"/>
          <w:szCs w:val="28"/>
        </w:rPr>
        <w:t>45</w:t>
      </w:r>
      <w:r w:rsidRPr="00846C9E">
        <w:rPr>
          <w:rFonts w:ascii="Times New Roman" w:hAnsi="Times New Roman"/>
          <w:sz w:val="28"/>
          <w:szCs w:val="28"/>
        </w:rPr>
        <w:t>].</w:t>
      </w:r>
    </w:p>
    <w:p w14:paraId="15570D72" w14:textId="708EBDE8" w:rsidR="005172FB" w:rsidRPr="00846C9E" w:rsidRDefault="00176E90"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 </w:t>
      </w:r>
      <w:r w:rsidR="0097128B" w:rsidRPr="00846C9E">
        <w:rPr>
          <w:rFonts w:ascii="Times New Roman" w:hAnsi="Times New Roman"/>
          <w:sz w:val="28"/>
          <w:szCs w:val="28"/>
        </w:rPr>
        <w:t>рамках проекта по</w:t>
      </w:r>
      <w:r w:rsidRPr="00846C9E">
        <w:rPr>
          <w:rFonts w:ascii="Times New Roman" w:hAnsi="Times New Roman"/>
          <w:sz w:val="28"/>
          <w:szCs w:val="28"/>
        </w:rPr>
        <w:t xml:space="preserve"> внедрени</w:t>
      </w:r>
      <w:r w:rsidR="0097128B" w:rsidRPr="00846C9E">
        <w:rPr>
          <w:rFonts w:ascii="Times New Roman" w:hAnsi="Times New Roman"/>
          <w:sz w:val="28"/>
          <w:szCs w:val="28"/>
        </w:rPr>
        <w:t xml:space="preserve">ю </w:t>
      </w:r>
      <w:r w:rsidRPr="00846C9E">
        <w:rPr>
          <w:rFonts w:ascii="Times New Roman" w:hAnsi="Times New Roman"/>
          <w:sz w:val="28"/>
          <w:szCs w:val="28"/>
        </w:rPr>
        <w:t xml:space="preserve">модели машинного обучения в бизнес-процессы </w:t>
      </w:r>
      <w:r w:rsidR="00440235" w:rsidRPr="00846C9E">
        <w:rPr>
          <w:rFonts w:ascii="Times New Roman" w:hAnsi="Times New Roman"/>
          <w:sz w:val="28"/>
          <w:szCs w:val="28"/>
        </w:rPr>
        <w:t>компании</w:t>
      </w:r>
      <w:r w:rsidR="006C07CD" w:rsidRPr="00846C9E">
        <w:rPr>
          <w:rFonts w:ascii="Times New Roman" w:hAnsi="Times New Roman"/>
          <w:sz w:val="28"/>
          <w:szCs w:val="28"/>
        </w:rPr>
        <w:t xml:space="preserve"> используется </w:t>
      </w:r>
      <w:r w:rsidRPr="00846C9E">
        <w:rPr>
          <w:rFonts w:ascii="Times New Roman" w:hAnsi="Times New Roman"/>
          <w:sz w:val="28"/>
          <w:szCs w:val="28"/>
        </w:rPr>
        <w:t xml:space="preserve">SWOT-анализ для оценки готовности компании к </w:t>
      </w:r>
      <w:r w:rsidR="00440235" w:rsidRPr="00846C9E">
        <w:rPr>
          <w:rFonts w:ascii="Times New Roman" w:hAnsi="Times New Roman"/>
          <w:sz w:val="28"/>
          <w:szCs w:val="28"/>
        </w:rPr>
        <w:t>цифровизации</w:t>
      </w:r>
      <w:r w:rsidRPr="00846C9E">
        <w:rPr>
          <w:rFonts w:ascii="Times New Roman" w:hAnsi="Times New Roman"/>
          <w:sz w:val="28"/>
          <w:szCs w:val="28"/>
        </w:rPr>
        <w:t xml:space="preserve">, </w:t>
      </w:r>
      <w:r w:rsidR="00440235" w:rsidRPr="00846C9E">
        <w:rPr>
          <w:rFonts w:ascii="Times New Roman" w:hAnsi="Times New Roman"/>
          <w:sz w:val="28"/>
          <w:szCs w:val="28"/>
        </w:rPr>
        <w:t xml:space="preserve">а также </w:t>
      </w:r>
      <w:r w:rsidRPr="00846C9E">
        <w:rPr>
          <w:rFonts w:ascii="Times New Roman" w:hAnsi="Times New Roman"/>
          <w:sz w:val="28"/>
          <w:szCs w:val="28"/>
        </w:rPr>
        <w:t xml:space="preserve">выявления </w:t>
      </w:r>
      <w:r w:rsidR="00B636EE" w:rsidRPr="00846C9E">
        <w:rPr>
          <w:rFonts w:ascii="Times New Roman" w:hAnsi="Times New Roman"/>
          <w:sz w:val="28"/>
          <w:szCs w:val="28"/>
        </w:rPr>
        <w:t xml:space="preserve">направления внедрения, </w:t>
      </w:r>
      <w:r w:rsidRPr="00846C9E">
        <w:rPr>
          <w:rFonts w:ascii="Times New Roman" w:hAnsi="Times New Roman"/>
          <w:sz w:val="28"/>
          <w:szCs w:val="28"/>
        </w:rPr>
        <w:t>ресурсов</w:t>
      </w:r>
      <w:r w:rsidR="0097128B" w:rsidRPr="00846C9E">
        <w:rPr>
          <w:rFonts w:ascii="Times New Roman" w:hAnsi="Times New Roman"/>
          <w:sz w:val="28"/>
          <w:szCs w:val="28"/>
        </w:rPr>
        <w:t xml:space="preserve">, </w:t>
      </w:r>
      <w:r w:rsidRPr="00846C9E">
        <w:rPr>
          <w:rFonts w:ascii="Times New Roman" w:hAnsi="Times New Roman"/>
          <w:sz w:val="28"/>
          <w:szCs w:val="28"/>
        </w:rPr>
        <w:t xml:space="preserve">ограничений, потенциальных рисков и выгод. </w:t>
      </w:r>
    </w:p>
    <w:p w14:paraId="50617A9A" w14:textId="2F1871FB" w:rsidR="005172FB" w:rsidRPr="00846C9E" w:rsidRDefault="0097128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 помощью </w:t>
      </w:r>
      <w:r w:rsidRPr="00846C9E">
        <w:rPr>
          <w:rFonts w:ascii="Times New Roman" w:hAnsi="Times New Roman"/>
          <w:sz w:val="28"/>
          <w:szCs w:val="28"/>
          <w:lang w:val="en-US"/>
        </w:rPr>
        <w:t>SWOT</w:t>
      </w:r>
      <w:r w:rsidRPr="00846C9E">
        <w:rPr>
          <w:rFonts w:ascii="Times New Roman" w:hAnsi="Times New Roman"/>
          <w:sz w:val="28"/>
          <w:szCs w:val="28"/>
        </w:rPr>
        <w:t xml:space="preserve">-анализа </w:t>
      </w:r>
      <w:r w:rsidR="00EF057B" w:rsidRPr="00846C9E">
        <w:rPr>
          <w:rFonts w:ascii="Times New Roman" w:hAnsi="Times New Roman"/>
          <w:sz w:val="28"/>
          <w:szCs w:val="28"/>
        </w:rPr>
        <w:t xml:space="preserve">можно </w:t>
      </w:r>
      <w:r w:rsidR="0092745A" w:rsidRPr="00846C9E">
        <w:rPr>
          <w:rFonts w:ascii="Times New Roman" w:hAnsi="Times New Roman"/>
          <w:sz w:val="28"/>
          <w:szCs w:val="28"/>
        </w:rPr>
        <w:t>понять, какие элементы внутренней среды способствуют успешному внедрению технологий машинного обучения (наличие квалифицированных кадров, технологическая база), а какие, напротив, требуют доработки</w:t>
      </w:r>
      <w:r w:rsidRPr="00846C9E">
        <w:rPr>
          <w:rFonts w:ascii="Times New Roman" w:hAnsi="Times New Roman"/>
          <w:sz w:val="28"/>
          <w:szCs w:val="28"/>
        </w:rPr>
        <w:t xml:space="preserve"> (поднятие цифровой зрелости у сотрудников и т.п)</w:t>
      </w:r>
      <w:r w:rsidR="0092745A" w:rsidRPr="00846C9E">
        <w:rPr>
          <w:rFonts w:ascii="Times New Roman" w:hAnsi="Times New Roman"/>
          <w:sz w:val="28"/>
          <w:szCs w:val="28"/>
        </w:rPr>
        <w:t>.</w:t>
      </w:r>
      <w:r w:rsidR="00A05119" w:rsidRPr="00846C9E">
        <w:rPr>
          <w:rFonts w:ascii="Times New Roman" w:hAnsi="Times New Roman"/>
          <w:sz w:val="28"/>
          <w:szCs w:val="28"/>
        </w:rPr>
        <w:t xml:space="preserve"> </w:t>
      </w:r>
    </w:p>
    <w:p w14:paraId="319696BB" w14:textId="57D97808" w:rsidR="003B610B" w:rsidRPr="00846C9E" w:rsidRDefault="00D86C7F"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Матрица </w:t>
      </w:r>
      <w:r w:rsidR="005172FB" w:rsidRPr="00846C9E">
        <w:rPr>
          <w:rFonts w:ascii="Times New Roman" w:hAnsi="Times New Roman"/>
          <w:sz w:val="28"/>
          <w:szCs w:val="28"/>
        </w:rPr>
        <w:t xml:space="preserve">с показателями </w:t>
      </w:r>
      <w:r w:rsidRPr="00846C9E">
        <w:rPr>
          <w:rFonts w:ascii="Times New Roman" w:hAnsi="Times New Roman"/>
          <w:sz w:val="28"/>
          <w:szCs w:val="28"/>
          <w:lang w:val="en-US"/>
        </w:rPr>
        <w:t>SWOT</w:t>
      </w:r>
      <w:r w:rsidRPr="00846C9E">
        <w:rPr>
          <w:rFonts w:ascii="Times New Roman" w:hAnsi="Times New Roman"/>
          <w:sz w:val="28"/>
          <w:szCs w:val="28"/>
        </w:rPr>
        <w:t xml:space="preserve">-анализа ООО «Вин Солюшенс» представлена ниже в таблице </w:t>
      </w:r>
      <w:r w:rsidR="00132505" w:rsidRPr="00846C9E">
        <w:rPr>
          <w:rFonts w:ascii="Times New Roman" w:hAnsi="Times New Roman"/>
          <w:sz w:val="28"/>
          <w:szCs w:val="28"/>
        </w:rPr>
        <w:t>6</w:t>
      </w:r>
      <w:r w:rsidRPr="00846C9E">
        <w:rPr>
          <w:rFonts w:ascii="Times New Roman" w:hAnsi="Times New Roman"/>
          <w:sz w:val="28"/>
          <w:szCs w:val="28"/>
        </w:rPr>
        <w:t>.</w:t>
      </w:r>
    </w:p>
    <w:p w14:paraId="4CDEC08B" w14:textId="77777777" w:rsidR="006C07CD" w:rsidRPr="00846C9E" w:rsidRDefault="006C07CD" w:rsidP="003639DB">
      <w:pPr>
        <w:pStyle w:val="af1"/>
        <w:widowControl w:val="0"/>
        <w:spacing w:after="0" w:line="360" w:lineRule="auto"/>
        <w:ind w:left="0" w:firstLine="709"/>
        <w:jc w:val="both"/>
        <w:rPr>
          <w:rFonts w:ascii="Times New Roman" w:hAnsi="Times New Roman"/>
          <w:sz w:val="28"/>
          <w:szCs w:val="28"/>
        </w:rPr>
      </w:pPr>
    </w:p>
    <w:p w14:paraId="7BC4D659" w14:textId="49602146" w:rsidR="005172FB" w:rsidRPr="00846C9E" w:rsidRDefault="005172FB" w:rsidP="003639DB">
      <w:pPr>
        <w:pStyle w:val="af1"/>
        <w:widowControl w:val="0"/>
        <w:spacing w:after="0" w:line="360" w:lineRule="auto"/>
        <w:ind w:left="0" w:firstLine="709"/>
        <w:jc w:val="both"/>
        <w:rPr>
          <w:rFonts w:ascii="Times New Roman" w:hAnsi="Times New Roman"/>
          <w:sz w:val="28"/>
          <w:szCs w:val="28"/>
        </w:rPr>
      </w:pPr>
    </w:p>
    <w:p w14:paraId="07E94789" w14:textId="77777777" w:rsidR="005172FB" w:rsidRPr="00846C9E" w:rsidRDefault="005172FB" w:rsidP="003639DB">
      <w:pPr>
        <w:pStyle w:val="af1"/>
        <w:widowControl w:val="0"/>
        <w:spacing w:after="0" w:line="360" w:lineRule="auto"/>
        <w:ind w:left="0" w:firstLine="709"/>
        <w:jc w:val="both"/>
        <w:rPr>
          <w:rFonts w:ascii="Times New Roman" w:hAnsi="Times New Roman"/>
          <w:sz w:val="28"/>
          <w:szCs w:val="28"/>
        </w:rPr>
      </w:pPr>
    </w:p>
    <w:p w14:paraId="12362A0A" w14:textId="1568A3BE" w:rsidR="0092745A" w:rsidRPr="00846C9E" w:rsidRDefault="0092745A" w:rsidP="003639DB">
      <w:pPr>
        <w:pStyle w:val="af1"/>
        <w:widowControl w:val="0"/>
        <w:spacing w:after="0" w:line="360" w:lineRule="auto"/>
        <w:ind w:left="0"/>
        <w:jc w:val="both"/>
        <w:rPr>
          <w:rFonts w:ascii="Times New Roman" w:hAnsi="Times New Roman"/>
          <w:sz w:val="28"/>
          <w:szCs w:val="28"/>
        </w:rPr>
      </w:pPr>
      <w:r w:rsidRPr="00846C9E">
        <w:rPr>
          <w:rFonts w:ascii="Times New Roman" w:eastAsia="Calibri" w:hAnsi="Times New Roman"/>
          <w:sz w:val="28"/>
          <w:szCs w:val="28"/>
        </w:rPr>
        <w:lastRenderedPageBreak/>
        <w:t xml:space="preserve">Таблица </w:t>
      </w:r>
      <w:r w:rsidR="00132505" w:rsidRPr="00846C9E">
        <w:rPr>
          <w:rFonts w:ascii="Times New Roman" w:eastAsia="Calibri" w:hAnsi="Times New Roman"/>
          <w:sz w:val="28"/>
          <w:szCs w:val="28"/>
        </w:rPr>
        <w:t>6</w:t>
      </w:r>
      <w:r w:rsidRPr="00846C9E">
        <w:rPr>
          <w:rFonts w:ascii="Times New Roman" w:eastAsia="Calibri" w:hAnsi="Times New Roman"/>
          <w:sz w:val="28"/>
          <w:szCs w:val="28"/>
        </w:rPr>
        <w:t xml:space="preserve"> – </w:t>
      </w:r>
      <w:r w:rsidRPr="00846C9E">
        <w:rPr>
          <w:rFonts w:ascii="Times New Roman" w:eastAsia="Calibri" w:hAnsi="Times New Roman"/>
          <w:sz w:val="28"/>
          <w:szCs w:val="28"/>
          <w:lang w:val="en-US"/>
        </w:rPr>
        <w:t>SWOT</w:t>
      </w:r>
      <w:r w:rsidRPr="00846C9E">
        <w:rPr>
          <w:rFonts w:ascii="Times New Roman" w:eastAsia="Calibri" w:hAnsi="Times New Roman"/>
          <w:sz w:val="28"/>
          <w:szCs w:val="28"/>
        </w:rPr>
        <w:t>-анализ ООО «Вин Солюшенс»</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8"/>
      </w:tblGrid>
      <w:tr w:rsidR="00D86C7F" w:rsidRPr="00846C9E" w14:paraId="63F275E9" w14:textId="77777777" w:rsidTr="005172FB">
        <w:trPr>
          <w:trHeight w:val="506"/>
        </w:trPr>
        <w:tc>
          <w:tcPr>
            <w:tcW w:w="4668" w:type="dxa"/>
            <w:shd w:val="clear" w:color="auto" w:fill="auto"/>
            <w:noWrap/>
            <w:hideMark/>
          </w:tcPr>
          <w:p w14:paraId="1C52375D" w14:textId="116B9FF8" w:rsidR="00D86C7F" w:rsidRPr="00846C9E" w:rsidRDefault="00D86C7F" w:rsidP="003639DB">
            <w:pPr>
              <w:widowControl w:val="0"/>
              <w:spacing w:before="6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Сильные стороны (</w:t>
            </w:r>
            <w:proofErr w:type="spellStart"/>
            <w:r w:rsidRPr="00846C9E">
              <w:rPr>
                <w:rFonts w:ascii="Times New Roman" w:hAnsi="Times New Roman"/>
                <w:color w:val="000000"/>
                <w:sz w:val="24"/>
                <w:szCs w:val="24"/>
                <w:lang w:eastAsia="ru-RU"/>
              </w:rPr>
              <w:t>Strengths</w:t>
            </w:r>
            <w:proofErr w:type="spellEnd"/>
            <w:r w:rsidR="00AF4299" w:rsidRPr="00846C9E">
              <w:rPr>
                <w:rFonts w:ascii="Times New Roman" w:hAnsi="Times New Roman"/>
                <w:color w:val="000000"/>
                <w:sz w:val="24"/>
                <w:szCs w:val="24"/>
                <w:lang w:eastAsia="ru-RU"/>
              </w:rPr>
              <w:t>)</w:t>
            </w:r>
          </w:p>
        </w:tc>
        <w:tc>
          <w:tcPr>
            <w:tcW w:w="4678" w:type="dxa"/>
            <w:shd w:val="clear" w:color="auto" w:fill="auto"/>
            <w:noWrap/>
            <w:hideMark/>
          </w:tcPr>
          <w:p w14:paraId="1922B7D0" w14:textId="77777777" w:rsidR="00D86C7F" w:rsidRPr="00846C9E" w:rsidRDefault="00D86C7F" w:rsidP="003639DB">
            <w:pPr>
              <w:widowControl w:val="0"/>
              <w:spacing w:before="6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Слабые стороны (</w:t>
            </w:r>
            <w:proofErr w:type="spellStart"/>
            <w:r w:rsidRPr="00846C9E">
              <w:rPr>
                <w:rFonts w:ascii="Times New Roman" w:hAnsi="Times New Roman"/>
                <w:color w:val="000000"/>
                <w:sz w:val="24"/>
                <w:szCs w:val="24"/>
                <w:lang w:eastAsia="ru-RU"/>
              </w:rPr>
              <w:t>Weaknesses</w:t>
            </w:r>
            <w:proofErr w:type="spellEnd"/>
            <w:r w:rsidRPr="00846C9E">
              <w:rPr>
                <w:rFonts w:ascii="Times New Roman" w:hAnsi="Times New Roman"/>
                <w:color w:val="000000"/>
                <w:sz w:val="24"/>
                <w:szCs w:val="24"/>
                <w:lang w:eastAsia="ru-RU"/>
              </w:rPr>
              <w:t>)</w:t>
            </w:r>
          </w:p>
        </w:tc>
      </w:tr>
      <w:tr w:rsidR="00D86C7F" w:rsidRPr="00846C9E" w14:paraId="1963593A" w14:textId="77777777" w:rsidTr="00627C1F">
        <w:trPr>
          <w:trHeight w:val="2661"/>
        </w:trPr>
        <w:tc>
          <w:tcPr>
            <w:tcW w:w="4668" w:type="dxa"/>
            <w:shd w:val="clear" w:color="auto" w:fill="auto"/>
          </w:tcPr>
          <w:p w14:paraId="0A663499" w14:textId="2A195A71" w:rsidR="00E84D8E" w:rsidRPr="00846C9E" w:rsidRDefault="00E84D8E" w:rsidP="003639DB">
            <w:pPr>
              <w:pStyle w:val="af1"/>
              <w:widowControl w:val="0"/>
              <w:numPr>
                <w:ilvl w:val="0"/>
                <w:numId w:val="45"/>
              </w:numPr>
              <w:spacing w:after="100"/>
              <w:ind w:left="318"/>
              <w:rPr>
                <w:rFonts w:ascii="Times New Roman" w:hAnsi="Times New Roman"/>
                <w:sz w:val="24"/>
                <w:szCs w:val="24"/>
              </w:rPr>
            </w:pPr>
            <w:r w:rsidRPr="00846C9E">
              <w:rPr>
                <w:rFonts w:ascii="Times New Roman" w:hAnsi="Times New Roman"/>
                <w:sz w:val="24"/>
                <w:szCs w:val="24"/>
              </w:rPr>
              <w:t xml:space="preserve">Наличие компетенций в области IT, </w:t>
            </w:r>
            <w:r w:rsidR="00627C1F" w:rsidRPr="00846C9E">
              <w:rPr>
                <w:rFonts w:ascii="Times New Roman" w:hAnsi="Times New Roman"/>
                <w:sz w:val="24"/>
                <w:szCs w:val="24"/>
              </w:rPr>
              <w:br/>
            </w:r>
            <w:r w:rsidRPr="00846C9E">
              <w:rPr>
                <w:rFonts w:ascii="Times New Roman" w:hAnsi="Times New Roman"/>
                <w:sz w:val="24"/>
                <w:szCs w:val="24"/>
              </w:rPr>
              <w:t>цифровых решений;</w:t>
            </w:r>
          </w:p>
          <w:p w14:paraId="0DFC8716" w14:textId="4AF93AC9" w:rsidR="00E84D8E" w:rsidRPr="00846C9E" w:rsidRDefault="00E84D8E" w:rsidP="003639DB">
            <w:pPr>
              <w:pStyle w:val="af1"/>
              <w:widowControl w:val="0"/>
              <w:numPr>
                <w:ilvl w:val="0"/>
                <w:numId w:val="45"/>
              </w:numPr>
              <w:spacing w:after="100"/>
              <w:ind w:left="318"/>
              <w:rPr>
                <w:rFonts w:ascii="Times New Roman" w:hAnsi="Times New Roman"/>
                <w:sz w:val="24"/>
                <w:szCs w:val="24"/>
              </w:rPr>
            </w:pPr>
            <w:r w:rsidRPr="00846C9E">
              <w:rPr>
                <w:rFonts w:ascii="Times New Roman" w:hAnsi="Times New Roman"/>
                <w:sz w:val="24"/>
                <w:szCs w:val="24"/>
              </w:rPr>
              <w:t>Гибкость и адаптивность внутренних процессов компании;</w:t>
            </w:r>
          </w:p>
          <w:p w14:paraId="2BD6FEA1" w14:textId="7F36FEC9" w:rsidR="00E84D8E" w:rsidRPr="00846C9E" w:rsidRDefault="00E84D8E" w:rsidP="003639DB">
            <w:pPr>
              <w:pStyle w:val="af1"/>
              <w:widowControl w:val="0"/>
              <w:numPr>
                <w:ilvl w:val="0"/>
                <w:numId w:val="45"/>
              </w:numPr>
              <w:spacing w:after="100"/>
              <w:ind w:left="318"/>
              <w:rPr>
                <w:rFonts w:ascii="Times New Roman" w:hAnsi="Times New Roman"/>
                <w:sz w:val="24"/>
                <w:szCs w:val="24"/>
              </w:rPr>
            </w:pPr>
            <w:r w:rsidRPr="00846C9E">
              <w:rPr>
                <w:rFonts w:ascii="Times New Roman" w:hAnsi="Times New Roman"/>
                <w:sz w:val="24"/>
                <w:szCs w:val="24"/>
              </w:rPr>
              <w:t>Подготовленная инфраструктура для внедрения ML-решения;</w:t>
            </w:r>
          </w:p>
          <w:p w14:paraId="67A25331" w14:textId="601555F8" w:rsidR="00D86C7F" w:rsidRPr="00846C9E" w:rsidRDefault="00E84D8E" w:rsidP="003639DB">
            <w:pPr>
              <w:pStyle w:val="af1"/>
              <w:widowControl w:val="0"/>
              <w:numPr>
                <w:ilvl w:val="0"/>
                <w:numId w:val="45"/>
              </w:numPr>
              <w:spacing w:after="100"/>
              <w:ind w:left="318"/>
              <w:rPr>
                <w:rFonts w:ascii="Times New Roman" w:hAnsi="Times New Roman"/>
                <w:sz w:val="24"/>
                <w:szCs w:val="24"/>
              </w:rPr>
            </w:pPr>
            <w:r w:rsidRPr="00846C9E">
              <w:rPr>
                <w:rFonts w:ascii="Times New Roman" w:hAnsi="Times New Roman"/>
                <w:sz w:val="24"/>
                <w:szCs w:val="24"/>
              </w:rPr>
              <w:t xml:space="preserve">Заинтересованность руководства в </w:t>
            </w:r>
            <w:r w:rsidR="00627C1F" w:rsidRPr="00846C9E">
              <w:rPr>
                <w:rFonts w:ascii="Times New Roman" w:hAnsi="Times New Roman"/>
                <w:sz w:val="24"/>
                <w:szCs w:val="24"/>
              </w:rPr>
              <w:br/>
            </w:r>
            <w:r w:rsidRPr="00846C9E">
              <w:rPr>
                <w:rFonts w:ascii="Times New Roman" w:hAnsi="Times New Roman"/>
                <w:sz w:val="24"/>
                <w:szCs w:val="24"/>
              </w:rPr>
              <w:t xml:space="preserve">технологическом развитии и </w:t>
            </w:r>
            <w:r w:rsidR="00627C1F" w:rsidRPr="00846C9E">
              <w:rPr>
                <w:rFonts w:ascii="Times New Roman" w:hAnsi="Times New Roman"/>
                <w:sz w:val="24"/>
                <w:szCs w:val="24"/>
              </w:rPr>
              <w:br/>
            </w:r>
            <w:r w:rsidRPr="00846C9E">
              <w:rPr>
                <w:rFonts w:ascii="Times New Roman" w:hAnsi="Times New Roman"/>
                <w:sz w:val="24"/>
                <w:szCs w:val="24"/>
              </w:rPr>
              <w:t>автоматизации.</w:t>
            </w:r>
          </w:p>
        </w:tc>
        <w:tc>
          <w:tcPr>
            <w:tcW w:w="4678" w:type="dxa"/>
            <w:shd w:val="clear" w:color="auto" w:fill="auto"/>
          </w:tcPr>
          <w:p w14:paraId="559B1C19" w14:textId="78BA4FC4" w:rsidR="00B636EE" w:rsidRPr="00846C9E" w:rsidRDefault="00B636EE" w:rsidP="003639DB">
            <w:pPr>
              <w:pStyle w:val="af1"/>
              <w:widowControl w:val="0"/>
              <w:numPr>
                <w:ilvl w:val="0"/>
                <w:numId w:val="46"/>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Абсолютно неавтоматизированная </w:t>
            </w:r>
            <w:r w:rsidRPr="00846C9E">
              <w:rPr>
                <w:rFonts w:ascii="Times New Roman" w:hAnsi="Times New Roman"/>
                <w:color w:val="000000"/>
                <w:sz w:val="24"/>
                <w:szCs w:val="24"/>
                <w:lang w:eastAsia="ru-RU"/>
              </w:rPr>
              <w:br/>
              <w:t>работа отдела поддержки;</w:t>
            </w:r>
          </w:p>
          <w:p w14:paraId="24E8D6EA" w14:textId="0A86997F" w:rsidR="00E84D8E" w:rsidRPr="00846C9E" w:rsidRDefault="00EB6A5B" w:rsidP="003639DB">
            <w:pPr>
              <w:pStyle w:val="af1"/>
              <w:widowControl w:val="0"/>
              <w:numPr>
                <w:ilvl w:val="0"/>
                <w:numId w:val="46"/>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Низкий уровень цифровой зрелости </w:t>
            </w:r>
            <w:r w:rsidR="00B636EE" w:rsidRPr="00846C9E">
              <w:rPr>
                <w:rFonts w:ascii="Times New Roman" w:hAnsi="Times New Roman"/>
                <w:color w:val="000000"/>
                <w:sz w:val="24"/>
                <w:szCs w:val="24"/>
                <w:lang w:eastAsia="ru-RU"/>
              </w:rPr>
              <w:br/>
              <w:t>всех отделов, кроме отдела разработки</w:t>
            </w:r>
            <w:r w:rsidR="00E84D8E" w:rsidRPr="00846C9E">
              <w:rPr>
                <w:rFonts w:ascii="Times New Roman" w:hAnsi="Times New Roman"/>
                <w:color w:val="000000"/>
                <w:sz w:val="24"/>
                <w:szCs w:val="24"/>
                <w:lang w:eastAsia="ru-RU"/>
              </w:rPr>
              <w:t>;</w:t>
            </w:r>
          </w:p>
          <w:p w14:paraId="1389A46E" w14:textId="74838F0B" w:rsidR="00E84D8E" w:rsidRPr="00846C9E" w:rsidRDefault="00E84D8E" w:rsidP="003639DB">
            <w:pPr>
              <w:pStyle w:val="af1"/>
              <w:widowControl w:val="0"/>
              <w:numPr>
                <w:ilvl w:val="0"/>
                <w:numId w:val="46"/>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Отсутствие структурированной базы </w:t>
            </w:r>
            <w:r w:rsidR="00627C1F"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данных;</w:t>
            </w:r>
          </w:p>
          <w:p w14:paraId="595E800D" w14:textId="649C1CBB" w:rsidR="00D86C7F" w:rsidRPr="00846C9E" w:rsidRDefault="00E84D8E" w:rsidP="003639DB">
            <w:pPr>
              <w:pStyle w:val="af1"/>
              <w:widowControl w:val="0"/>
              <w:numPr>
                <w:ilvl w:val="0"/>
                <w:numId w:val="46"/>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Ограниченность бюджета, в связи с </w:t>
            </w:r>
            <w:r w:rsidR="00627C1F"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большими операционными затратами.</w:t>
            </w:r>
          </w:p>
        </w:tc>
      </w:tr>
      <w:tr w:rsidR="00D86C7F" w:rsidRPr="00846C9E" w14:paraId="7B5A3354" w14:textId="77777777" w:rsidTr="00B61C49">
        <w:trPr>
          <w:trHeight w:val="421"/>
        </w:trPr>
        <w:tc>
          <w:tcPr>
            <w:tcW w:w="4668" w:type="dxa"/>
            <w:shd w:val="clear" w:color="auto" w:fill="auto"/>
            <w:noWrap/>
            <w:hideMark/>
          </w:tcPr>
          <w:p w14:paraId="790F0D38" w14:textId="77777777" w:rsidR="00D86C7F" w:rsidRPr="00846C9E" w:rsidRDefault="00D86C7F"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Возможности (</w:t>
            </w:r>
            <w:proofErr w:type="spellStart"/>
            <w:r w:rsidRPr="00846C9E">
              <w:rPr>
                <w:rFonts w:ascii="Times New Roman" w:hAnsi="Times New Roman"/>
                <w:color w:val="000000"/>
                <w:sz w:val="24"/>
                <w:szCs w:val="24"/>
                <w:lang w:eastAsia="ru-RU"/>
              </w:rPr>
              <w:t>Opportunities</w:t>
            </w:r>
            <w:proofErr w:type="spellEnd"/>
            <w:r w:rsidRPr="00846C9E">
              <w:rPr>
                <w:rFonts w:ascii="Times New Roman" w:hAnsi="Times New Roman"/>
                <w:color w:val="000000"/>
                <w:sz w:val="24"/>
                <w:szCs w:val="24"/>
                <w:lang w:eastAsia="ru-RU"/>
              </w:rPr>
              <w:t>)</w:t>
            </w:r>
          </w:p>
        </w:tc>
        <w:tc>
          <w:tcPr>
            <w:tcW w:w="4678" w:type="dxa"/>
            <w:shd w:val="clear" w:color="auto" w:fill="auto"/>
            <w:hideMark/>
          </w:tcPr>
          <w:p w14:paraId="517B1ED2" w14:textId="77777777" w:rsidR="00D86C7F" w:rsidRPr="00846C9E" w:rsidRDefault="00D86C7F"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Угрозы (</w:t>
            </w:r>
            <w:proofErr w:type="spellStart"/>
            <w:r w:rsidRPr="00846C9E">
              <w:rPr>
                <w:rFonts w:ascii="Times New Roman" w:hAnsi="Times New Roman"/>
                <w:color w:val="000000"/>
                <w:sz w:val="24"/>
                <w:szCs w:val="24"/>
                <w:lang w:eastAsia="ru-RU"/>
              </w:rPr>
              <w:t>Threats</w:t>
            </w:r>
            <w:proofErr w:type="spellEnd"/>
            <w:r w:rsidRPr="00846C9E">
              <w:rPr>
                <w:rFonts w:ascii="Times New Roman" w:hAnsi="Times New Roman"/>
                <w:color w:val="000000"/>
                <w:sz w:val="24"/>
                <w:szCs w:val="24"/>
                <w:lang w:eastAsia="ru-RU"/>
              </w:rPr>
              <w:t>)</w:t>
            </w:r>
          </w:p>
        </w:tc>
      </w:tr>
      <w:tr w:rsidR="00D86C7F" w:rsidRPr="00846C9E" w14:paraId="36EECF03" w14:textId="77777777" w:rsidTr="00627C1F">
        <w:trPr>
          <w:trHeight w:val="2707"/>
        </w:trPr>
        <w:tc>
          <w:tcPr>
            <w:tcW w:w="4668" w:type="dxa"/>
            <w:shd w:val="clear" w:color="auto" w:fill="auto"/>
          </w:tcPr>
          <w:p w14:paraId="2FC3C58D" w14:textId="012B3661" w:rsidR="00627C1F" w:rsidRPr="00846C9E" w:rsidRDefault="00627C1F" w:rsidP="003639DB">
            <w:pPr>
              <w:pStyle w:val="af1"/>
              <w:widowControl w:val="0"/>
              <w:numPr>
                <w:ilvl w:val="0"/>
                <w:numId w:val="47"/>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Рост удовлетворённости клиентов, </w:t>
            </w:r>
            <w:r w:rsidRPr="00846C9E">
              <w:rPr>
                <w:rFonts w:ascii="Times New Roman" w:hAnsi="Times New Roman"/>
                <w:color w:val="000000"/>
                <w:sz w:val="24"/>
                <w:szCs w:val="24"/>
                <w:lang w:eastAsia="ru-RU"/>
              </w:rPr>
              <w:br/>
              <w:t xml:space="preserve">за счёт улучшения качества работы </w:t>
            </w:r>
            <w:r w:rsidRPr="00846C9E">
              <w:rPr>
                <w:rFonts w:ascii="Times New Roman" w:hAnsi="Times New Roman"/>
                <w:color w:val="000000"/>
                <w:sz w:val="24"/>
                <w:szCs w:val="24"/>
                <w:lang w:eastAsia="ru-RU"/>
              </w:rPr>
              <w:br/>
              <w:t>поддержки;</w:t>
            </w:r>
          </w:p>
          <w:p w14:paraId="047E761D" w14:textId="1CA07A8F" w:rsidR="00627C1F" w:rsidRPr="00846C9E" w:rsidRDefault="00627C1F" w:rsidP="003639DB">
            <w:pPr>
              <w:pStyle w:val="af1"/>
              <w:widowControl w:val="0"/>
              <w:numPr>
                <w:ilvl w:val="0"/>
                <w:numId w:val="47"/>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Потенциальный рост спроса на </w:t>
            </w:r>
            <w:r w:rsidRPr="00846C9E">
              <w:rPr>
                <w:rFonts w:ascii="Times New Roman" w:hAnsi="Times New Roman"/>
                <w:color w:val="000000"/>
                <w:sz w:val="24"/>
                <w:szCs w:val="24"/>
                <w:lang w:eastAsia="ru-RU"/>
              </w:rPr>
              <w:br/>
              <w:t xml:space="preserve">интеллектуальные решения в сфере </w:t>
            </w:r>
            <w:r w:rsidRPr="00846C9E">
              <w:rPr>
                <w:rFonts w:ascii="Times New Roman" w:hAnsi="Times New Roman"/>
                <w:color w:val="000000"/>
                <w:sz w:val="24"/>
                <w:szCs w:val="24"/>
                <w:lang w:eastAsia="ru-RU"/>
              </w:rPr>
              <w:br/>
              <w:t>клиентской поддержки и BI;</w:t>
            </w:r>
          </w:p>
          <w:p w14:paraId="4E7023F0" w14:textId="038056FF" w:rsidR="00D86C7F" w:rsidRPr="00846C9E" w:rsidRDefault="00627C1F" w:rsidP="003639DB">
            <w:pPr>
              <w:pStyle w:val="af1"/>
              <w:widowControl w:val="0"/>
              <w:numPr>
                <w:ilvl w:val="0"/>
                <w:numId w:val="47"/>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Снижение затрат на оплату труда </w:t>
            </w:r>
            <w:r w:rsidRPr="00846C9E">
              <w:rPr>
                <w:rFonts w:ascii="Times New Roman" w:hAnsi="Times New Roman"/>
                <w:color w:val="000000"/>
                <w:sz w:val="24"/>
                <w:szCs w:val="24"/>
                <w:lang w:eastAsia="ru-RU"/>
              </w:rPr>
              <w:br/>
              <w:t>сотрудников.</w:t>
            </w:r>
          </w:p>
        </w:tc>
        <w:tc>
          <w:tcPr>
            <w:tcW w:w="4678" w:type="dxa"/>
            <w:shd w:val="clear" w:color="auto" w:fill="auto"/>
          </w:tcPr>
          <w:p w14:paraId="6B5FFD65" w14:textId="328E093A" w:rsidR="00627C1F" w:rsidRPr="00846C9E" w:rsidRDefault="00627C1F" w:rsidP="003639DB">
            <w:pPr>
              <w:pStyle w:val="af1"/>
              <w:widowControl w:val="0"/>
              <w:numPr>
                <w:ilvl w:val="0"/>
                <w:numId w:val="48"/>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Недовольство персонала сокращениями </w:t>
            </w:r>
            <w:r w:rsidRPr="00846C9E">
              <w:rPr>
                <w:rFonts w:ascii="Times New Roman" w:hAnsi="Times New Roman"/>
                <w:color w:val="000000"/>
                <w:sz w:val="24"/>
                <w:szCs w:val="24"/>
                <w:lang w:eastAsia="ru-RU"/>
              </w:rPr>
              <w:br/>
              <w:t xml:space="preserve">в </w:t>
            </w:r>
            <w:r w:rsidR="000524ED" w:rsidRPr="00846C9E">
              <w:rPr>
                <w:rFonts w:ascii="Times New Roman" w:hAnsi="Times New Roman"/>
                <w:color w:val="000000"/>
                <w:sz w:val="24"/>
                <w:szCs w:val="24"/>
                <w:lang w:eastAsia="ru-RU"/>
              </w:rPr>
              <w:t xml:space="preserve">различных </w:t>
            </w:r>
            <w:r w:rsidRPr="00846C9E">
              <w:rPr>
                <w:rFonts w:ascii="Times New Roman" w:hAnsi="Times New Roman"/>
                <w:color w:val="000000"/>
                <w:sz w:val="24"/>
                <w:szCs w:val="24"/>
                <w:lang w:eastAsia="ru-RU"/>
              </w:rPr>
              <w:t>отдел</w:t>
            </w:r>
            <w:r w:rsidR="000524ED" w:rsidRPr="00846C9E">
              <w:rPr>
                <w:rFonts w:ascii="Times New Roman" w:hAnsi="Times New Roman"/>
                <w:color w:val="000000"/>
                <w:sz w:val="24"/>
                <w:szCs w:val="24"/>
                <w:lang w:eastAsia="ru-RU"/>
              </w:rPr>
              <w:t>ах</w:t>
            </w:r>
            <w:r w:rsidRPr="00846C9E">
              <w:rPr>
                <w:rFonts w:ascii="Times New Roman" w:hAnsi="Times New Roman"/>
                <w:color w:val="000000"/>
                <w:sz w:val="24"/>
                <w:szCs w:val="24"/>
                <w:lang w:eastAsia="ru-RU"/>
              </w:rPr>
              <w:t>;</w:t>
            </w:r>
          </w:p>
          <w:p w14:paraId="10F8FD99" w14:textId="6A49E812" w:rsidR="00627C1F" w:rsidRPr="00846C9E" w:rsidRDefault="00627C1F" w:rsidP="003639DB">
            <w:pPr>
              <w:pStyle w:val="af1"/>
              <w:widowControl w:val="0"/>
              <w:numPr>
                <w:ilvl w:val="0"/>
                <w:numId w:val="48"/>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Риски, связанные с некорректной </w:t>
            </w:r>
            <w:r w:rsidRPr="00846C9E">
              <w:rPr>
                <w:rFonts w:ascii="Times New Roman" w:hAnsi="Times New Roman"/>
                <w:color w:val="000000"/>
                <w:sz w:val="24"/>
                <w:szCs w:val="24"/>
                <w:lang w:eastAsia="ru-RU"/>
              </w:rPr>
              <w:br/>
              <w:t xml:space="preserve">работой модели и потенциальной </w:t>
            </w:r>
            <w:r w:rsidRPr="00846C9E">
              <w:rPr>
                <w:rFonts w:ascii="Times New Roman" w:hAnsi="Times New Roman"/>
                <w:color w:val="000000"/>
                <w:sz w:val="24"/>
                <w:szCs w:val="24"/>
                <w:lang w:eastAsia="ru-RU"/>
              </w:rPr>
              <w:br/>
              <w:t>потерей доверия клиентов;</w:t>
            </w:r>
          </w:p>
          <w:p w14:paraId="3F1F82EF" w14:textId="42DF29E6" w:rsidR="00E84D8E" w:rsidRPr="00846C9E" w:rsidRDefault="00627C1F" w:rsidP="003639DB">
            <w:pPr>
              <w:pStyle w:val="af1"/>
              <w:widowControl w:val="0"/>
              <w:numPr>
                <w:ilvl w:val="0"/>
                <w:numId w:val="48"/>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Повышенные требования к защите </w:t>
            </w:r>
            <w:r w:rsidRPr="00846C9E">
              <w:rPr>
                <w:rFonts w:ascii="Times New Roman" w:hAnsi="Times New Roman"/>
                <w:color w:val="000000"/>
                <w:sz w:val="24"/>
                <w:szCs w:val="24"/>
                <w:lang w:eastAsia="ru-RU"/>
              </w:rPr>
              <w:br/>
              <w:t xml:space="preserve">персональных и корпоративных </w:t>
            </w:r>
            <w:r w:rsidR="003B2906"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данных.</w:t>
            </w:r>
          </w:p>
        </w:tc>
      </w:tr>
    </w:tbl>
    <w:p w14:paraId="09790083" w14:textId="3765DCA2" w:rsidR="00A070D3" w:rsidRPr="00846C9E" w:rsidRDefault="00A070D3" w:rsidP="003639DB">
      <w:pPr>
        <w:pStyle w:val="af1"/>
        <w:widowControl w:val="0"/>
        <w:spacing w:after="0" w:line="360" w:lineRule="auto"/>
        <w:ind w:left="0"/>
        <w:jc w:val="both"/>
        <w:rPr>
          <w:rFonts w:ascii="Times New Roman" w:hAnsi="Times New Roman"/>
          <w:b/>
          <w:bCs/>
          <w:sz w:val="28"/>
          <w:szCs w:val="28"/>
        </w:rPr>
      </w:pPr>
    </w:p>
    <w:p w14:paraId="5D6BF0BA" w14:textId="5F9FE35F" w:rsidR="00345B28" w:rsidRPr="00846C9E" w:rsidRDefault="00345B28"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Отталкиваясь от р</w:t>
      </w:r>
      <w:r w:rsidR="008A1DB7" w:rsidRPr="00846C9E">
        <w:rPr>
          <w:rFonts w:ascii="Times New Roman" w:hAnsi="Times New Roman"/>
          <w:sz w:val="28"/>
          <w:szCs w:val="28"/>
        </w:rPr>
        <w:t>езультат</w:t>
      </w:r>
      <w:r w:rsidRPr="00846C9E">
        <w:rPr>
          <w:rFonts w:ascii="Times New Roman" w:hAnsi="Times New Roman"/>
          <w:sz w:val="28"/>
          <w:szCs w:val="28"/>
        </w:rPr>
        <w:t>ов</w:t>
      </w:r>
      <w:r w:rsidR="008A1DB7" w:rsidRPr="00846C9E">
        <w:rPr>
          <w:rFonts w:ascii="Times New Roman" w:hAnsi="Times New Roman"/>
          <w:sz w:val="28"/>
          <w:szCs w:val="28"/>
        </w:rPr>
        <w:t xml:space="preserve"> </w:t>
      </w:r>
      <w:r w:rsidRPr="00846C9E">
        <w:rPr>
          <w:rFonts w:ascii="Times New Roman" w:hAnsi="Times New Roman"/>
          <w:sz w:val="28"/>
          <w:szCs w:val="28"/>
          <w:lang w:val="en-US"/>
        </w:rPr>
        <w:t>SWOT</w:t>
      </w:r>
      <w:r w:rsidRPr="00846C9E">
        <w:rPr>
          <w:rFonts w:ascii="Times New Roman" w:hAnsi="Times New Roman"/>
          <w:sz w:val="28"/>
          <w:szCs w:val="28"/>
        </w:rPr>
        <w:t xml:space="preserve">-анализа, </w:t>
      </w:r>
      <w:r w:rsidR="006C07CD" w:rsidRPr="00846C9E">
        <w:rPr>
          <w:rFonts w:ascii="Times New Roman" w:hAnsi="Times New Roman"/>
          <w:sz w:val="28"/>
          <w:szCs w:val="28"/>
        </w:rPr>
        <w:t>можно увидеть</w:t>
      </w:r>
      <w:r w:rsidR="008A1DB7" w:rsidRPr="00846C9E">
        <w:rPr>
          <w:rFonts w:ascii="Times New Roman" w:hAnsi="Times New Roman"/>
          <w:sz w:val="28"/>
          <w:szCs w:val="28"/>
        </w:rPr>
        <w:t xml:space="preserve">, что ООО «Вин Солюшенс» обладает основными внутренними условиями для внедрения </w:t>
      </w:r>
      <w:r w:rsidR="008A1DB7" w:rsidRPr="00846C9E">
        <w:rPr>
          <w:rFonts w:ascii="Times New Roman" w:hAnsi="Times New Roman"/>
          <w:sz w:val="28"/>
          <w:szCs w:val="28"/>
          <w:lang w:val="en-US"/>
        </w:rPr>
        <w:t>ML</w:t>
      </w:r>
      <w:r w:rsidR="008A1DB7" w:rsidRPr="00846C9E">
        <w:rPr>
          <w:rFonts w:ascii="Times New Roman" w:hAnsi="Times New Roman"/>
          <w:sz w:val="28"/>
          <w:szCs w:val="28"/>
        </w:rPr>
        <w:t xml:space="preserve">-технологий, в частности – квалифицированными кадрами, </w:t>
      </w:r>
      <w:r w:rsidR="003B1E81" w:rsidRPr="00846C9E">
        <w:rPr>
          <w:rFonts w:ascii="Times New Roman" w:hAnsi="Times New Roman"/>
          <w:sz w:val="28"/>
          <w:szCs w:val="28"/>
        </w:rPr>
        <w:t>технологической гибкостью</w:t>
      </w:r>
      <w:r w:rsidRPr="00846C9E">
        <w:rPr>
          <w:rFonts w:ascii="Times New Roman" w:hAnsi="Times New Roman"/>
          <w:sz w:val="28"/>
          <w:szCs w:val="28"/>
        </w:rPr>
        <w:t xml:space="preserve">, </w:t>
      </w:r>
      <w:r w:rsidR="003B1E81" w:rsidRPr="00846C9E">
        <w:rPr>
          <w:rFonts w:ascii="Times New Roman" w:hAnsi="Times New Roman"/>
          <w:sz w:val="28"/>
          <w:szCs w:val="28"/>
        </w:rPr>
        <w:t>направленностью компании</w:t>
      </w:r>
      <w:r w:rsidRPr="00846C9E">
        <w:rPr>
          <w:rFonts w:ascii="Times New Roman" w:hAnsi="Times New Roman"/>
          <w:sz w:val="28"/>
          <w:szCs w:val="28"/>
        </w:rPr>
        <w:t xml:space="preserve"> и выстроенной инфраструктурой</w:t>
      </w:r>
      <w:r w:rsidR="003B1E81" w:rsidRPr="00846C9E">
        <w:rPr>
          <w:rFonts w:ascii="Times New Roman" w:hAnsi="Times New Roman"/>
          <w:sz w:val="28"/>
          <w:szCs w:val="28"/>
        </w:rPr>
        <w:t xml:space="preserve">. Тем не менее, присутствуют внутренние и внешние риски, связанные с неструктурированной базой данных для обучения и возможными репутационными издержками, </w:t>
      </w:r>
      <w:r w:rsidR="000524ED" w:rsidRPr="00846C9E">
        <w:rPr>
          <w:rFonts w:ascii="Times New Roman" w:hAnsi="Times New Roman"/>
          <w:sz w:val="28"/>
          <w:szCs w:val="28"/>
        </w:rPr>
        <w:t xml:space="preserve">связанными с потенциальными сокращениями штата и возможной </w:t>
      </w:r>
      <w:r w:rsidR="003B1E81" w:rsidRPr="00846C9E">
        <w:rPr>
          <w:rFonts w:ascii="Times New Roman" w:hAnsi="Times New Roman"/>
          <w:sz w:val="28"/>
          <w:szCs w:val="28"/>
        </w:rPr>
        <w:t>неудачно</w:t>
      </w:r>
      <w:r w:rsidR="000524ED" w:rsidRPr="00846C9E">
        <w:rPr>
          <w:rFonts w:ascii="Times New Roman" w:hAnsi="Times New Roman"/>
          <w:sz w:val="28"/>
          <w:szCs w:val="28"/>
        </w:rPr>
        <w:t xml:space="preserve">й </w:t>
      </w:r>
      <w:r w:rsidR="003B1E81" w:rsidRPr="00846C9E">
        <w:rPr>
          <w:rFonts w:ascii="Times New Roman" w:hAnsi="Times New Roman"/>
          <w:sz w:val="28"/>
          <w:szCs w:val="28"/>
        </w:rPr>
        <w:t>интеграци</w:t>
      </w:r>
      <w:r w:rsidR="000524ED" w:rsidRPr="00846C9E">
        <w:rPr>
          <w:rFonts w:ascii="Times New Roman" w:hAnsi="Times New Roman"/>
          <w:sz w:val="28"/>
          <w:szCs w:val="28"/>
        </w:rPr>
        <w:t xml:space="preserve">ей </w:t>
      </w:r>
      <w:r w:rsidR="003B1E81" w:rsidRPr="00846C9E">
        <w:rPr>
          <w:rFonts w:ascii="Times New Roman" w:hAnsi="Times New Roman"/>
          <w:sz w:val="28"/>
          <w:szCs w:val="28"/>
        </w:rPr>
        <w:t>модели.</w:t>
      </w:r>
    </w:p>
    <w:p w14:paraId="665665B3" w14:textId="4B2A8341" w:rsidR="00EB6669" w:rsidRPr="00846C9E" w:rsidRDefault="008378F9"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 свою очередь, для анализа внешней среды существуют более узкие методы анализа, одним из которых является </w:t>
      </w:r>
      <w:r w:rsidRPr="00846C9E">
        <w:rPr>
          <w:rFonts w:ascii="Times New Roman" w:hAnsi="Times New Roman"/>
          <w:sz w:val="28"/>
          <w:szCs w:val="28"/>
          <w:lang w:val="en-US"/>
        </w:rPr>
        <w:t>PEST</w:t>
      </w:r>
      <w:r w:rsidRPr="00846C9E">
        <w:rPr>
          <w:rFonts w:ascii="Times New Roman" w:hAnsi="Times New Roman"/>
          <w:sz w:val="28"/>
          <w:szCs w:val="28"/>
        </w:rPr>
        <w:t>-анализ</w:t>
      </w:r>
      <w:r w:rsidR="00EB6669" w:rsidRPr="00846C9E">
        <w:rPr>
          <w:rFonts w:ascii="Times New Roman" w:hAnsi="Times New Roman"/>
          <w:sz w:val="28"/>
          <w:szCs w:val="28"/>
        </w:rPr>
        <w:t>.</w:t>
      </w:r>
    </w:p>
    <w:p w14:paraId="38FA22B0" w14:textId="5521465F" w:rsidR="008378F9" w:rsidRPr="00846C9E" w:rsidRDefault="008378F9"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PEST</w:t>
      </w:r>
      <w:r w:rsidRPr="00846C9E">
        <w:rPr>
          <w:rFonts w:ascii="Times New Roman" w:hAnsi="Times New Roman"/>
          <w:sz w:val="28"/>
          <w:szCs w:val="28"/>
        </w:rPr>
        <w:t xml:space="preserve">-анализ – это аналитический инструмент, предназначенный для определения политических, экономических, социальных и технологических аспектов внешней среды, оказывающих влияние на компанию. Данный тип анализа позволяет получить понимание о текущих настроениях на рынке и </w:t>
      </w:r>
      <w:r w:rsidRPr="00846C9E">
        <w:rPr>
          <w:rFonts w:ascii="Times New Roman" w:hAnsi="Times New Roman"/>
          <w:sz w:val="28"/>
          <w:szCs w:val="28"/>
        </w:rPr>
        <w:lastRenderedPageBreak/>
        <w:t xml:space="preserve">разработать стратегию развития. В рамках проведения </w:t>
      </w:r>
      <w:r w:rsidRPr="00846C9E">
        <w:rPr>
          <w:rFonts w:ascii="Times New Roman" w:hAnsi="Times New Roman"/>
          <w:sz w:val="28"/>
          <w:szCs w:val="28"/>
          <w:lang w:val="en-US"/>
        </w:rPr>
        <w:t>PEST</w:t>
      </w:r>
      <w:r w:rsidRPr="00846C9E">
        <w:rPr>
          <w:rFonts w:ascii="Times New Roman" w:hAnsi="Times New Roman"/>
          <w:sz w:val="28"/>
          <w:szCs w:val="28"/>
        </w:rPr>
        <w:t xml:space="preserve">-анализа создаётся матрица по аналогии со </w:t>
      </w:r>
      <w:r w:rsidRPr="00846C9E">
        <w:rPr>
          <w:rFonts w:ascii="Times New Roman" w:hAnsi="Times New Roman"/>
          <w:sz w:val="28"/>
          <w:szCs w:val="28"/>
          <w:lang w:val="en-US"/>
        </w:rPr>
        <w:t>SWOT</w:t>
      </w:r>
      <w:r w:rsidRPr="00846C9E">
        <w:rPr>
          <w:rFonts w:ascii="Times New Roman" w:hAnsi="Times New Roman"/>
          <w:sz w:val="28"/>
          <w:szCs w:val="28"/>
        </w:rPr>
        <w:t>-анализом. Основными показателями выступают [</w:t>
      </w:r>
      <w:r w:rsidR="00703C86" w:rsidRPr="00846C9E">
        <w:rPr>
          <w:rFonts w:ascii="Times New Roman" w:hAnsi="Times New Roman"/>
          <w:sz w:val="28"/>
          <w:szCs w:val="28"/>
        </w:rPr>
        <w:t>46</w:t>
      </w:r>
      <w:r w:rsidRPr="00846C9E">
        <w:rPr>
          <w:rFonts w:ascii="Times New Roman" w:hAnsi="Times New Roman"/>
          <w:sz w:val="28"/>
          <w:szCs w:val="28"/>
        </w:rPr>
        <w:t>]:</w:t>
      </w:r>
    </w:p>
    <w:p w14:paraId="261B7375" w14:textId="3E6E8AF6" w:rsidR="008378F9" w:rsidRPr="00846C9E" w:rsidRDefault="008378F9" w:rsidP="003639DB">
      <w:pPr>
        <w:pStyle w:val="af1"/>
        <w:widowControl w:val="0"/>
        <w:numPr>
          <w:ilvl w:val="0"/>
          <w:numId w:val="36"/>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политические (</w:t>
      </w:r>
      <w:r w:rsidRPr="00846C9E">
        <w:rPr>
          <w:rFonts w:ascii="Times New Roman" w:hAnsi="Times New Roman"/>
          <w:sz w:val="28"/>
          <w:szCs w:val="28"/>
          <w:lang w:val="en-US"/>
        </w:rPr>
        <w:t>P</w:t>
      </w:r>
      <w:r w:rsidRPr="00846C9E">
        <w:rPr>
          <w:rFonts w:ascii="Times New Roman" w:hAnsi="Times New Roman"/>
          <w:sz w:val="28"/>
          <w:szCs w:val="28"/>
        </w:rPr>
        <w:t>) –</w:t>
      </w:r>
      <w:r w:rsidR="00AC7B7E" w:rsidRPr="00846C9E">
        <w:rPr>
          <w:rFonts w:ascii="Times New Roman" w:hAnsi="Times New Roman"/>
          <w:sz w:val="28"/>
          <w:szCs w:val="28"/>
        </w:rPr>
        <w:t xml:space="preserve"> регулирование отрасли, внедрение законов и т.п</w:t>
      </w:r>
      <w:r w:rsidRPr="00846C9E">
        <w:rPr>
          <w:rFonts w:ascii="Times New Roman" w:hAnsi="Times New Roman"/>
          <w:sz w:val="28"/>
          <w:szCs w:val="28"/>
        </w:rPr>
        <w:t>;</w:t>
      </w:r>
    </w:p>
    <w:p w14:paraId="06292394" w14:textId="5597D531" w:rsidR="008378F9" w:rsidRPr="00846C9E" w:rsidRDefault="008378F9" w:rsidP="003639DB">
      <w:pPr>
        <w:pStyle w:val="af1"/>
        <w:widowControl w:val="0"/>
        <w:numPr>
          <w:ilvl w:val="0"/>
          <w:numId w:val="36"/>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экономические (</w:t>
      </w:r>
      <w:r w:rsidRPr="00846C9E">
        <w:rPr>
          <w:rFonts w:ascii="Times New Roman" w:hAnsi="Times New Roman"/>
          <w:sz w:val="28"/>
          <w:szCs w:val="28"/>
          <w:lang w:val="en-US"/>
        </w:rPr>
        <w:t>E</w:t>
      </w:r>
      <w:r w:rsidRPr="00846C9E">
        <w:rPr>
          <w:rFonts w:ascii="Times New Roman" w:hAnsi="Times New Roman"/>
          <w:sz w:val="28"/>
          <w:szCs w:val="28"/>
        </w:rPr>
        <w:t>) –</w:t>
      </w:r>
      <w:r w:rsidR="00AC7B7E" w:rsidRPr="00846C9E">
        <w:rPr>
          <w:rFonts w:ascii="Times New Roman" w:hAnsi="Times New Roman"/>
          <w:sz w:val="28"/>
          <w:szCs w:val="28"/>
        </w:rPr>
        <w:t xml:space="preserve"> нынешний уровень инфляции, рост покупательской способности</w:t>
      </w:r>
      <w:r w:rsidRPr="00846C9E">
        <w:rPr>
          <w:rFonts w:ascii="Times New Roman" w:hAnsi="Times New Roman"/>
          <w:sz w:val="28"/>
          <w:szCs w:val="28"/>
        </w:rPr>
        <w:t>;</w:t>
      </w:r>
    </w:p>
    <w:p w14:paraId="73469099" w14:textId="3BB0EA38" w:rsidR="008378F9" w:rsidRPr="00846C9E" w:rsidRDefault="008378F9" w:rsidP="003639DB">
      <w:pPr>
        <w:pStyle w:val="af1"/>
        <w:widowControl w:val="0"/>
        <w:numPr>
          <w:ilvl w:val="0"/>
          <w:numId w:val="36"/>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социальные (</w:t>
      </w:r>
      <w:r w:rsidRPr="00846C9E">
        <w:rPr>
          <w:rFonts w:ascii="Times New Roman" w:hAnsi="Times New Roman"/>
          <w:sz w:val="28"/>
          <w:szCs w:val="28"/>
          <w:lang w:val="en-US"/>
        </w:rPr>
        <w:t>S</w:t>
      </w:r>
      <w:r w:rsidRPr="00846C9E">
        <w:rPr>
          <w:rFonts w:ascii="Times New Roman" w:hAnsi="Times New Roman"/>
          <w:sz w:val="28"/>
          <w:szCs w:val="28"/>
        </w:rPr>
        <w:t>) –</w:t>
      </w:r>
      <w:r w:rsidR="00AC7B7E" w:rsidRPr="00846C9E">
        <w:rPr>
          <w:rFonts w:ascii="Times New Roman" w:hAnsi="Times New Roman"/>
          <w:sz w:val="28"/>
          <w:szCs w:val="28"/>
        </w:rPr>
        <w:t xml:space="preserve"> доверие населения к технологиям, поведение потребителей</w:t>
      </w:r>
      <w:r w:rsidRPr="00846C9E">
        <w:rPr>
          <w:rFonts w:ascii="Times New Roman" w:hAnsi="Times New Roman"/>
          <w:sz w:val="28"/>
          <w:szCs w:val="28"/>
        </w:rPr>
        <w:t>;</w:t>
      </w:r>
    </w:p>
    <w:p w14:paraId="75262162" w14:textId="4B290EB0" w:rsidR="008378F9" w:rsidRPr="00846C9E" w:rsidRDefault="00AC7B7E" w:rsidP="003639DB">
      <w:pPr>
        <w:pStyle w:val="af1"/>
        <w:widowControl w:val="0"/>
        <w:numPr>
          <w:ilvl w:val="0"/>
          <w:numId w:val="36"/>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технологические </w:t>
      </w:r>
      <w:r w:rsidR="008378F9" w:rsidRPr="00846C9E">
        <w:rPr>
          <w:rFonts w:ascii="Times New Roman" w:hAnsi="Times New Roman"/>
          <w:sz w:val="28"/>
          <w:szCs w:val="28"/>
        </w:rPr>
        <w:t>(</w:t>
      </w:r>
      <w:r w:rsidR="008378F9" w:rsidRPr="00846C9E">
        <w:rPr>
          <w:rFonts w:ascii="Times New Roman" w:hAnsi="Times New Roman"/>
          <w:sz w:val="28"/>
          <w:szCs w:val="28"/>
          <w:lang w:val="en-US"/>
        </w:rPr>
        <w:t>T</w:t>
      </w:r>
      <w:r w:rsidR="008378F9" w:rsidRPr="00846C9E">
        <w:rPr>
          <w:rFonts w:ascii="Times New Roman" w:hAnsi="Times New Roman"/>
          <w:sz w:val="28"/>
          <w:szCs w:val="28"/>
        </w:rPr>
        <w:t>) –</w:t>
      </w:r>
      <w:r w:rsidRPr="00846C9E">
        <w:rPr>
          <w:rFonts w:ascii="Times New Roman" w:hAnsi="Times New Roman"/>
          <w:sz w:val="28"/>
          <w:szCs w:val="28"/>
        </w:rPr>
        <w:t xml:space="preserve"> инновации и новые решения, доступ к ИИ</w:t>
      </w:r>
      <w:r w:rsidR="008378F9" w:rsidRPr="00846C9E">
        <w:rPr>
          <w:rFonts w:ascii="Times New Roman" w:hAnsi="Times New Roman"/>
          <w:sz w:val="28"/>
          <w:szCs w:val="28"/>
        </w:rPr>
        <w:t>.</w:t>
      </w:r>
    </w:p>
    <w:p w14:paraId="7650A3A8" w14:textId="0F1667AF" w:rsidR="00AC7B7E" w:rsidRPr="00846C9E" w:rsidRDefault="00AC7B7E"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 качестве плюсов </w:t>
      </w:r>
      <w:r w:rsidRPr="00846C9E">
        <w:rPr>
          <w:rFonts w:ascii="Times New Roman" w:hAnsi="Times New Roman"/>
          <w:sz w:val="28"/>
          <w:szCs w:val="28"/>
          <w:lang w:val="en-US"/>
        </w:rPr>
        <w:t>PEST</w:t>
      </w:r>
      <w:r w:rsidRPr="00846C9E">
        <w:rPr>
          <w:rFonts w:ascii="Times New Roman" w:hAnsi="Times New Roman"/>
          <w:sz w:val="28"/>
          <w:szCs w:val="28"/>
        </w:rPr>
        <w:t>-анализа можно выделить обеспечение руководства достоверной картиной внешней среды, а также её глубокий анализ, что может стимулировать топ-менеджмент к серьёзным действиям.</w:t>
      </w:r>
    </w:p>
    <w:p w14:paraId="35B2CBE0" w14:textId="6DC7CFA3" w:rsidR="008378F9" w:rsidRPr="00846C9E" w:rsidRDefault="00AC7B7E"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Минус</w:t>
      </w:r>
      <w:r w:rsidR="00852A14" w:rsidRPr="00846C9E">
        <w:rPr>
          <w:rFonts w:ascii="Times New Roman" w:hAnsi="Times New Roman"/>
          <w:sz w:val="28"/>
          <w:szCs w:val="28"/>
        </w:rPr>
        <w:t xml:space="preserve">ом </w:t>
      </w:r>
      <w:r w:rsidRPr="00846C9E">
        <w:rPr>
          <w:rFonts w:ascii="Times New Roman" w:hAnsi="Times New Roman"/>
          <w:sz w:val="28"/>
          <w:szCs w:val="28"/>
          <w:lang w:val="en-US"/>
        </w:rPr>
        <w:t>PEST</w:t>
      </w:r>
      <w:r w:rsidRPr="00846C9E">
        <w:rPr>
          <w:rFonts w:ascii="Times New Roman" w:hAnsi="Times New Roman"/>
          <w:sz w:val="28"/>
          <w:szCs w:val="28"/>
        </w:rPr>
        <w:t xml:space="preserve">-анализа </w:t>
      </w:r>
      <w:r w:rsidR="00852A14" w:rsidRPr="00846C9E">
        <w:rPr>
          <w:rFonts w:ascii="Times New Roman" w:hAnsi="Times New Roman"/>
          <w:sz w:val="28"/>
          <w:szCs w:val="28"/>
        </w:rPr>
        <w:t xml:space="preserve">является недостаточность его </w:t>
      </w:r>
      <w:r w:rsidRPr="00846C9E">
        <w:rPr>
          <w:rFonts w:ascii="Times New Roman" w:hAnsi="Times New Roman"/>
          <w:sz w:val="28"/>
          <w:szCs w:val="28"/>
        </w:rPr>
        <w:t>результатов для формирования устойчивой и результативной стратегии.</w:t>
      </w:r>
    </w:p>
    <w:p w14:paraId="6542ECB0" w14:textId="409C9758" w:rsidR="00B61C49" w:rsidRPr="00846C9E" w:rsidRDefault="006C07CD"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 рамках проекта </w:t>
      </w:r>
      <w:r w:rsidR="00AC7B7E" w:rsidRPr="00846C9E">
        <w:rPr>
          <w:rFonts w:ascii="Times New Roman" w:hAnsi="Times New Roman"/>
          <w:sz w:val="28"/>
          <w:szCs w:val="28"/>
        </w:rPr>
        <w:t>пров</w:t>
      </w:r>
      <w:r w:rsidRPr="00846C9E">
        <w:rPr>
          <w:rFonts w:ascii="Times New Roman" w:hAnsi="Times New Roman"/>
          <w:sz w:val="28"/>
          <w:szCs w:val="28"/>
        </w:rPr>
        <w:t>одится</w:t>
      </w:r>
      <w:r w:rsidR="00AC7B7E" w:rsidRPr="00846C9E">
        <w:rPr>
          <w:rFonts w:ascii="Times New Roman" w:hAnsi="Times New Roman"/>
          <w:sz w:val="28"/>
          <w:szCs w:val="28"/>
        </w:rPr>
        <w:t xml:space="preserve"> </w:t>
      </w:r>
      <w:r w:rsidR="00AC7B7E" w:rsidRPr="00846C9E">
        <w:rPr>
          <w:rFonts w:ascii="Times New Roman" w:hAnsi="Times New Roman"/>
          <w:sz w:val="28"/>
          <w:szCs w:val="28"/>
          <w:lang w:val="en-US"/>
        </w:rPr>
        <w:t>PEST</w:t>
      </w:r>
      <w:r w:rsidR="00AC7B7E" w:rsidRPr="00846C9E">
        <w:rPr>
          <w:rFonts w:ascii="Times New Roman" w:hAnsi="Times New Roman"/>
          <w:sz w:val="28"/>
          <w:szCs w:val="28"/>
        </w:rPr>
        <w:t>-анализ</w:t>
      </w:r>
      <w:r w:rsidRPr="00846C9E">
        <w:rPr>
          <w:rFonts w:ascii="Times New Roman" w:hAnsi="Times New Roman"/>
          <w:sz w:val="28"/>
          <w:szCs w:val="28"/>
        </w:rPr>
        <w:t xml:space="preserve"> с целью лучшего </w:t>
      </w:r>
      <w:r w:rsidR="00AC7B7E" w:rsidRPr="00846C9E">
        <w:rPr>
          <w:rFonts w:ascii="Times New Roman" w:hAnsi="Times New Roman"/>
          <w:sz w:val="28"/>
          <w:szCs w:val="28"/>
        </w:rPr>
        <w:t>пон</w:t>
      </w:r>
      <w:r w:rsidRPr="00846C9E">
        <w:rPr>
          <w:rFonts w:ascii="Times New Roman" w:hAnsi="Times New Roman"/>
          <w:sz w:val="28"/>
          <w:szCs w:val="28"/>
        </w:rPr>
        <w:t xml:space="preserve">имания </w:t>
      </w:r>
      <w:r w:rsidR="00AC7B7E" w:rsidRPr="00846C9E">
        <w:rPr>
          <w:rFonts w:ascii="Times New Roman" w:hAnsi="Times New Roman"/>
          <w:sz w:val="28"/>
          <w:szCs w:val="28"/>
        </w:rPr>
        <w:t>внеш</w:t>
      </w:r>
      <w:r w:rsidR="00B61C49" w:rsidRPr="00846C9E">
        <w:rPr>
          <w:rFonts w:ascii="Times New Roman" w:hAnsi="Times New Roman"/>
          <w:sz w:val="28"/>
          <w:szCs w:val="28"/>
        </w:rPr>
        <w:t xml:space="preserve">ней </w:t>
      </w:r>
      <w:r w:rsidR="00AC7B7E" w:rsidRPr="00846C9E">
        <w:rPr>
          <w:rFonts w:ascii="Times New Roman" w:hAnsi="Times New Roman"/>
          <w:sz w:val="28"/>
          <w:szCs w:val="28"/>
        </w:rPr>
        <w:t>сред</w:t>
      </w:r>
      <w:r w:rsidR="00B61C49" w:rsidRPr="00846C9E">
        <w:rPr>
          <w:rFonts w:ascii="Times New Roman" w:hAnsi="Times New Roman"/>
          <w:sz w:val="28"/>
          <w:szCs w:val="28"/>
        </w:rPr>
        <w:t>ы и определ</w:t>
      </w:r>
      <w:r w:rsidRPr="00846C9E">
        <w:rPr>
          <w:rFonts w:ascii="Times New Roman" w:hAnsi="Times New Roman"/>
          <w:sz w:val="28"/>
          <w:szCs w:val="28"/>
        </w:rPr>
        <w:t>ения</w:t>
      </w:r>
      <w:r w:rsidR="00B61C49" w:rsidRPr="00846C9E">
        <w:rPr>
          <w:rFonts w:ascii="Times New Roman" w:hAnsi="Times New Roman"/>
          <w:sz w:val="28"/>
          <w:szCs w:val="28"/>
        </w:rPr>
        <w:t xml:space="preserve"> риск</w:t>
      </w:r>
      <w:r w:rsidRPr="00846C9E">
        <w:rPr>
          <w:rFonts w:ascii="Times New Roman" w:hAnsi="Times New Roman"/>
          <w:sz w:val="28"/>
          <w:szCs w:val="28"/>
        </w:rPr>
        <w:t>ов</w:t>
      </w:r>
      <w:r w:rsidR="00B61C49" w:rsidRPr="00846C9E">
        <w:rPr>
          <w:rFonts w:ascii="Times New Roman" w:hAnsi="Times New Roman"/>
          <w:sz w:val="28"/>
          <w:szCs w:val="28"/>
        </w:rPr>
        <w:t xml:space="preserve"> и преимуществ от внедрения модел</w:t>
      </w:r>
      <w:r w:rsidRPr="00846C9E">
        <w:rPr>
          <w:rFonts w:ascii="Times New Roman" w:hAnsi="Times New Roman"/>
          <w:sz w:val="28"/>
          <w:szCs w:val="28"/>
        </w:rPr>
        <w:t>ей</w:t>
      </w:r>
      <w:r w:rsidR="00B61C49" w:rsidRPr="00846C9E">
        <w:rPr>
          <w:rFonts w:ascii="Times New Roman" w:hAnsi="Times New Roman"/>
          <w:sz w:val="28"/>
          <w:szCs w:val="28"/>
        </w:rPr>
        <w:t xml:space="preserve"> машинного обучения</w:t>
      </w:r>
      <w:r w:rsidRPr="00846C9E">
        <w:rPr>
          <w:rFonts w:ascii="Times New Roman" w:hAnsi="Times New Roman"/>
          <w:sz w:val="28"/>
          <w:szCs w:val="28"/>
        </w:rPr>
        <w:t xml:space="preserve"> в бизнес-процессы</w:t>
      </w:r>
      <w:r w:rsidR="00B61C49" w:rsidRPr="00846C9E">
        <w:rPr>
          <w:rFonts w:ascii="Times New Roman" w:hAnsi="Times New Roman"/>
          <w:sz w:val="28"/>
          <w:szCs w:val="28"/>
        </w:rPr>
        <w:t xml:space="preserve">. Показатели </w:t>
      </w:r>
      <w:r w:rsidR="00B61C49" w:rsidRPr="00846C9E">
        <w:rPr>
          <w:rFonts w:ascii="Times New Roman" w:hAnsi="Times New Roman"/>
          <w:sz w:val="28"/>
          <w:szCs w:val="28"/>
          <w:lang w:val="en-US"/>
        </w:rPr>
        <w:t>PEST</w:t>
      </w:r>
      <w:r w:rsidR="00B61C49" w:rsidRPr="00846C9E">
        <w:rPr>
          <w:rFonts w:ascii="Times New Roman" w:hAnsi="Times New Roman"/>
          <w:sz w:val="28"/>
          <w:szCs w:val="28"/>
        </w:rPr>
        <w:t xml:space="preserve">-анализа покажут, насколько благоприятна макросреда для внедрения модели машинного обучения в </w:t>
      </w:r>
      <w:r w:rsidRPr="00846C9E">
        <w:rPr>
          <w:rFonts w:ascii="Times New Roman" w:hAnsi="Times New Roman"/>
          <w:sz w:val="28"/>
          <w:szCs w:val="28"/>
        </w:rPr>
        <w:t xml:space="preserve">структуру </w:t>
      </w:r>
      <w:r w:rsidR="00B61C49" w:rsidRPr="00846C9E">
        <w:rPr>
          <w:rFonts w:ascii="Times New Roman" w:hAnsi="Times New Roman"/>
          <w:sz w:val="28"/>
          <w:szCs w:val="28"/>
        </w:rPr>
        <w:t xml:space="preserve">ООО «Вин Солюшенс». Матрица </w:t>
      </w:r>
      <w:r w:rsidR="00B61C49" w:rsidRPr="00846C9E">
        <w:rPr>
          <w:rFonts w:ascii="Times New Roman" w:hAnsi="Times New Roman"/>
          <w:sz w:val="28"/>
          <w:szCs w:val="28"/>
          <w:lang w:val="en-US"/>
        </w:rPr>
        <w:t>PEST</w:t>
      </w:r>
      <w:r w:rsidR="00B61C49" w:rsidRPr="00846C9E">
        <w:rPr>
          <w:rFonts w:ascii="Times New Roman" w:hAnsi="Times New Roman"/>
          <w:sz w:val="28"/>
          <w:szCs w:val="28"/>
        </w:rPr>
        <w:t xml:space="preserve">-анализа представлена в таблице </w:t>
      </w:r>
      <w:r w:rsidR="00132505" w:rsidRPr="00846C9E">
        <w:rPr>
          <w:rFonts w:ascii="Times New Roman" w:hAnsi="Times New Roman"/>
          <w:sz w:val="28"/>
          <w:szCs w:val="28"/>
        </w:rPr>
        <w:t>7</w:t>
      </w:r>
      <w:r w:rsidRPr="00846C9E">
        <w:rPr>
          <w:rFonts w:ascii="Times New Roman" w:hAnsi="Times New Roman"/>
          <w:sz w:val="28"/>
          <w:szCs w:val="28"/>
        </w:rPr>
        <w:t>.</w:t>
      </w:r>
    </w:p>
    <w:p w14:paraId="0A212C7A" w14:textId="77777777" w:rsidR="005172FB" w:rsidRPr="00846C9E" w:rsidRDefault="005172FB" w:rsidP="003639DB">
      <w:pPr>
        <w:pStyle w:val="af1"/>
        <w:widowControl w:val="0"/>
        <w:spacing w:after="0" w:line="360" w:lineRule="auto"/>
        <w:ind w:left="0" w:firstLine="709"/>
        <w:jc w:val="both"/>
        <w:rPr>
          <w:rFonts w:ascii="Times New Roman" w:hAnsi="Times New Roman"/>
          <w:sz w:val="28"/>
          <w:szCs w:val="28"/>
        </w:rPr>
      </w:pPr>
    </w:p>
    <w:p w14:paraId="0BBB5CD3" w14:textId="0C67229E" w:rsidR="00B61C49" w:rsidRPr="00846C9E" w:rsidRDefault="00B61C49" w:rsidP="003639DB">
      <w:pPr>
        <w:pStyle w:val="af1"/>
        <w:widowControl w:val="0"/>
        <w:spacing w:after="0" w:line="360" w:lineRule="auto"/>
        <w:ind w:left="0"/>
        <w:jc w:val="both"/>
        <w:rPr>
          <w:rFonts w:ascii="Times New Roman" w:hAnsi="Times New Roman"/>
          <w:sz w:val="28"/>
          <w:szCs w:val="28"/>
        </w:rPr>
      </w:pPr>
      <w:r w:rsidRPr="00846C9E">
        <w:rPr>
          <w:rFonts w:ascii="Times New Roman" w:eastAsia="Calibri" w:hAnsi="Times New Roman"/>
          <w:sz w:val="28"/>
          <w:szCs w:val="28"/>
        </w:rPr>
        <w:t xml:space="preserve">Таблица </w:t>
      </w:r>
      <w:r w:rsidR="00132505" w:rsidRPr="00846C9E">
        <w:rPr>
          <w:rFonts w:ascii="Times New Roman" w:eastAsia="Calibri" w:hAnsi="Times New Roman"/>
          <w:sz w:val="28"/>
          <w:szCs w:val="28"/>
        </w:rPr>
        <w:t>7</w:t>
      </w:r>
      <w:r w:rsidRPr="00846C9E">
        <w:rPr>
          <w:rFonts w:ascii="Times New Roman" w:eastAsia="Calibri" w:hAnsi="Times New Roman"/>
          <w:sz w:val="28"/>
          <w:szCs w:val="28"/>
        </w:rPr>
        <w:t xml:space="preserve"> – </w:t>
      </w:r>
      <w:r w:rsidRPr="00846C9E">
        <w:rPr>
          <w:rFonts w:ascii="Times New Roman" w:eastAsia="Calibri" w:hAnsi="Times New Roman"/>
          <w:sz w:val="28"/>
          <w:szCs w:val="28"/>
          <w:lang w:val="en-US"/>
        </w:rPr>
        <w:t>PEST</w:t>
      </w:r>
      <w:r w:rsidRPr="00846C9E">
        <w:rPr>
          <w:rFonts w:ascii="Times New Roman" w:eastAsia="Calibri" w:hAnsi="Times New Roman"/>
          <w:sz w:val="28"/>
          <w:szCs w:val="28"/>
        </w:rPr>
        <w:t>-анализ ООО «Вин Солюшенс»</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8"/>
      </w:tblGrid>
      <w:tr w:rsidR="00B61C49" w:rsidRPr="00846C9E" w14:paraId="4BBB6E3B" w14:textId="77777777" w:rsidTr="00B61C49">
        <w:trPr>
          <w:trHeight w:val="364"/>
        </w:trPr>
        <w:tc>
          <w:tcPr>
            <w:tcW w:w="4668" w:type="dxa"/>
            <w:shd w:val="clear" w:color="auto" w:fill="auto"/>
            <w:noWrap/>
            <w:hideMark/>
          </w:tcPr>
          <w:p w14:paraId="2DE4D103" w14:textId="78E57990" w:rsidR="00B61C49" w:rsidRPr="00846C9E" w:rsidRDefault="00B61C49"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Политические факторы (</w:t>
            </w:r>
            <w:r w:rsidRPr="00846C9E">
              <w:rPr>
                <w:rFonts w:ascii="Times New Roman" w:hAnsi="Times New Roman"/>
                <w:color w:val="000000"/>
                <w:sz w:val="24"/>
                <w:szCs w:val="24"/>
                <w:lang w:val="en-US" w:eastAsia="ru-RU"/>
              </w:rPr>
              <w:t>Political</w:t>
            </w:r>
            <w:r w:rsidR="003B2906" w:rsidRPr="00846C9E">
              <w:rPr>
                <w:rFonts w:ascii="Times New Roman" w:hAnsi="Times New Roman"/>
                <w:color w:val="000000"/>
                <w:sz w:val="24"/>
                <w:szCs w:val="24"/>
                <w:lang w:eastAsia="ru-RU"/>
              </w:rPr>
              <w:t>)</w:t>
            </w:r>
          </w:p>
        </w:tc>
        <w:tc>
          <w:tcPr>
            <w:tcW w:w="4678" w:type="dxa"/>
            <w:shd w:val="clear" w:color="auto" w:fill="auto"/>
            <w:noWrap/>
            <w:hideMark/>
          </w:tcPr>
          <w:p w14:paraId="3E332912" w14:textId="5E1D8B53" w:rsidR="00B61C49" w:rsidRPr="00846C9E" w:rsidRDefault="00B61C49"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Экономические факторы (</w:t>
            </w:r>
            <w:r w:rsidRPr="00846C9E">
              <w:rPr>
                <w:rFonts w:ascii="Times New Roman" w:hAnsi="Times New Roman"/>
                <w:color w:val="000000"/>
                <w:sz w:val="24"/>
                <w:szCs w:val="24"/>
                <w:lang w:val="en-US" w:eastAsia="ru-RU"/>
              </w:rPr>
              <w:t>Economic)</w:t>
            </w:r>
          </w:p>
        </w:tc>
      </w:tr>
      <w:tr w:rsidR="00B61C49" w:rsidRPr="00846C9E" w14:paraId="0DE67D3B" w14:textId="77777777" w:rsidTr="004E6EF3">
        <w:trPr>
          <w:trHeight w:val="2661"/>
        </w:trPr>
        <w:tc>
          <w:tcPr>
            <w:tcW w:w="4668" w:type="dxa"/>
            <w:shd w:val="clear" w:color="auto" w:fill="auto"/>
          </w:tcPr>
          <w:p w14:paraId="7080AD57" w14:textId="30F59719" w:rsidR="00B61C49" w:rsidRPr="00846C9E" w:rsidRDefault="003B2906" w:rsidP="003639DB">
            <w:pPr>
              <w:pStyle w:val="af1"/>
              <w:widowControl w:val="0"/>
              <w:numPr>
                <w:ilvl w:val="0"/>
                <w:numId w:val="49"/>
              </w:numPr>
              <w:spacing w:after="100"/>
              <w:ind w:left="318"/>
              <w:rPr>
                <w:rFonts w:ascii="Times New Roman" w:hAnsi="Times New Roman"/>
                <w:sz w:val="24"/>
                <w:szCs w:val="24"/>
              </w:rPr>
            </w:pPr>
            <w:r w:rsidRPr="00846C9E">
              <w:rPr>
                <w:rFonts w:ascii="Times New Roman" w:hAnsi="Times New Roman"/>
                <w:sz w:val="24"/>
                <w:szCs w:val="24"/>
              </w:rPr>
              <w:t>О</w:t>
            </w:r>
            <w:r w:rsidR="00B61C49" w:rsidRPr="00846C9E">
              <w:rPr>
                <w:rFonts w:ascii="Times New Roman" w:hAnsi="Times New Roman"/>
                <w:sz w:val="24"/>
                <w:szCs w:val="24"/>
              </w:rPr>
              <w:t xml:space="preserve">тсутствие прямого регулирования </w:t>
            </w:r>
            <w:r w:rsidR="00EE3131" w:rsidRPr="00846C9E">
              <w:rPr>
                <w:rFonts w:ascii="Times New Roman" w:hAnsi="Times New Roman"/>
                <w:sz w:val="24"/>
                <w:szCs w:val="24"/>
              </w:rPr>
              <w:br/>
            </w:r>
            <w:r w:rsidR="00B61C49" w:rsidRPr="00846C9E">
              <w:rPr>
                <w:rFonts w:ascii="Times New Roman" w:hAnsi="Times New Roman"/>
                <w:sz w:val="24"/>
                <w:szCs w:val="24"/>
              </w:rPr>
              <w:t>машинного обучения и искусственного обучения со стороны государства;</w:t>
            </w:r>
          </w:p>
          <w:p w14:paraId="1386CFA1" w14:textId="4F80A8A4" w:rsidR="00B61C49" w:rsidRPr="00846C9E" w:rsidRDefault="00B61C49" w:rsidP="003639DB">
            <w:pPr>
              <w:pStyle w:val="af1"/>
              <w:widowControl w:val="0"/>
              <w:numPr>
                <w:ilvl w:val="0"/>
                <w:numId w:val="49"/>
              </w:numPr>
              <w:spacing w:after="100"/>
              <w:ind w:left="318"/>
              <w:rPr>
                <w:rFonts w:ascii="Times New Roman" w:hAnsi="Times New Roman"/>
                <w:sz w:val="24"/>
                <w:szCs w:val="24"/>
              </w:rPr>
            </w:pPr>
            <w:r w:rsidRPr="00846C9E">
              <w:rPr>
                <w:rFonts w:ascii="Times New Roman" w:hAnsi="Times New Roman"/>
                <w:sz w:val="24"/>
                <w:szCs w:val="24"/>
              </w:rPr>
              <w:t xml:space="preserve">Законы о персональных данных и </w:t>
            </w:r>
            <w:r w:rsidR="00EE3131" w:rsidRPr="00846C9E">
              <w:rPr>
                <w:rFonts w:ascii="Times New Roman" w:hAnsi="Times New Roman"/>
                <w:sz w:val="24"/>
                <w:szCs w:val="24"/>
              </w:rPr>
              <w:br/>
            </w:r>
            <w:r w:rsidRPr="00846C9E">
              <w:rPr>
                <w:rFonts w:ascii="Times New Roman" w:hAnsi="Times New Roman"/>
                <w:sz w:val="24"/>
                <w:szCs w:val="24"/>
              </w:rPr>
              <w:t xml:space="preserve">авторском праве, требующие особого внимания в работе с </w:t>
            </w:r>
            <w:r w:rsidRPr="00846C9E">
              <w:rPr>
                <w:rFonts w:ascii="Times New Roman" w:hAnsi="Times New Roman"/>
                <w:sz w:val="24"/>
                <w:szCs w:val="24"/>
                <w:lang w:val="en-US"/>
              </w:rPr>
              <w:t>ML</w:t>
            </w:r>
            <w:r w:rsidRPr="00846C9E">
              <w:rPr>
                <w:rFonts w:ascii="Times New Roman" w:hAnsi="Times New Roman"/>
                <w:sz w:val="24"/>
                <w:szCs w:val="24"/>
              </w:rPr>
              <w:t>;</w:t>
            </w:r>
          </w:p>
          <w:p w14:paraId="3D397043" w14:textId="46B5B29F" w:rsidR="00B61C49" w:rsidRPr="00846C9E" w:rsidRDefault="00EE3131" w:rsidP="003639DB">
            <w:pPr>
              <w:pStyle w:val="af1"/>
              <w:widowControl w:val="0"/>
              <w:numPr>
                <w:ilvl w:val="0"/>
                <w:numId w:val="49"/>
              </w:numPr>
              <w:spacing w:after="100"/>
              <w:ind w:left="318"/>
              <w:rPr>
                <w:rFonts w:ascii="Times New Roman" w:hAnsi="Times New Roman"/>
                <w:sz w:val="24"/>
                <w:szCs w:val="24"/>
              </w:rPr>
            </w:pPr>
            <w:r w:rsidRPr="00846C9E">
              <w:rPr>
                <w:rFonts w:ascii="Times New Roman" w:hAnsi="Times New Roman"/>
                <w:sz w:val="24"/>
                <w:szCs w:val="24"/>
              </w:rPr>
              <w:t xml:space="preserve">Обширная государственная поддержка </w:t>
            </w:r>
            <w:r w:rsidRPr="00846C9E">
              <w:rPr>
                <w:rFonts w:ascii="Times New Roman" w:hAnsi="Times New Roman"/>
                <w:sz w:val="24"/>
                <w:szCs w:val="24"/>
                <w:lang w:val="en-US"/>
              </w:rPr>
              <w:t>IT</w:t>
            </w:r>
            <w:r w:rsidRPr="00846C9E">
              <w:rPr>
                <w:rFonts w:ascii="Times New Roman" w:hAnsi="Times New Roman"/>
                <w:sz w:val="24"/>
                <w:szCs w:val="24"/>
              </w:rPr>
              <w:t>-инициатив и интеграции ИИ.</w:t>
            </w:r>
          </w:p>
        </w:tc>
        <w:tc>
          <w:tcPr>
            <w:tcW w:w="4678" w:type="dxa"/>
            <w:shd w:val="clear" w:color="auto" w:fill="auto"/>
          </w:tcPr>
          <w:p w14:paraId="5F9497A0" w14:textId="15DBFB84" w:rsidR="00B61C49" w:rsidRPr="00846C9E" w:rsidRDefault="00EE3131" w:rsidP="003639DB">
            <w:pPr>
              <w:pStyle w:val="af1"/>
              <w:widowControl w:val="0"/>
              <w:numPr>
                <w:ilvl w:val="0"/>
                <w:numId w:val="50"/>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Повышение затрат на </w:t>
            </w:r>
            <w:r w:rsidRPr="00846C9E">
              <w:rPr>
                <w:rFonts w:ascii="Times New Roman" w:hAnsi="Times New Roman"/>
                <w:color w:val="000000"/>
                <w:sz w:val="24"/>
                <w:szCs w:val="24"/>
                <w:lang w:eastAsia="ru-RU"/>
              </w:rPr>
              <w:br/>
              <w:t>квалифицированных сотрудников,</w:t>
            </w:r>
          </w:p>
          <w:p w14:paraId="6289B46F" w14:textId="1F1C10AB" w:rsidR="00B61C49" w:rsidRPr="00846C9E" w:rsidRDefault="00EE3131" w:rsidP="003639DB">
            <w:pPr>
              <w:pStyle w:val="af1"/>
              <w:widowControl w:val="0"/>
              <w:numPr>
                <w:ilvl w:val="0"/>
                <w:numId w:val="50"/>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Доступность </w:t>
            </w:r>
            <w:r w:rsidRPr="00846C9E">
              <w:rPr>
                <w:rFonts w:ascii="Times New Roman" w:hAnsi="Times New Roman"/>
                <w:color w:val="000000"/>
                <w:sz w:val="24"/>
                <w:szCs w:val="24"/>
                <w:lang w:val="en-US" w:eastAsia="ru-RU"/>
              </w:rPr>
              <w:t>ML</w:t>
            </w:r>
            <w:r w:rsidRPr="00846C9E">
              <w:rPr>
                <w:rFonts w:ascii="Times New Roman" w:hAnsi="Times New Roman"/>
                <w:color w:val="000000"/>
                <w:sz w:val="24"/>
                <w:szCs w:val="24"/>
                <w:lang w:eastAsia="ru-RU"/>
              </w:rPr>
              <w:t xml:space="preserve"> и </w:t>
            </w:r>
            <w:r w:rsidRPr="00846C9E">
              <w:rPr>
                <w:rFonts w:ascii="Times New Roman" w:hAnsi="Times New Roman"/>
                <w:color w:val="000000"/>
                <w:sz w:val="24"/>
                <w:szCs w:val="24"/>
                <w:lang w:val="en-US" w:eastAsia="ru-RU"/>
              </w:rPr>
              <w:t>LLM</w:t>
            </w:r>
            <w:r w:rsidRPr="00846C9E">
              <w:rPr>
                <w:rFonts w:ascii="Times New Roman" w:hAnsi="Times New Roman"/>
                <w:color w:val="000000"/>
                <w:sz w:val="24"/>
                <w:szCs w:val="24"/>
                <w:lang w:eastAsia="ru-RU"/>
              </w:rPr>
              <w:t>-решений</w:t>
            </w:r>
            <w:r w:rsidRPr="00846C9E">
              <w:rPr>
                <w:rFonts w:ascii="Times New Roman" w:hAnsi="Times New Roman"/>
                <w:color w:val="000000"/>
                <w:sz w:val="24"/>
                <w:szCs w:val="24"/>
                <w:lang w:eastAsia="ru-RU"/>
              </w:rPr>
              <w:br/>
              <w:t>(открытый исходный код),</w:t>
            </w:r>
          </w:p>
          <w:p w14:paraId="57DBE1F6" w14:textId="4219FE20" w:rsidR="00B61C49" w:rsidRPr="00846C9E" w:rsidRDefault="00EE3131" w:rsidP="003639DB">
            <w:pPr>
              <w:pStyle w:val="af1"/>
              <w:widowControl w:val="0"/>
              <w:numPr>
                <w:ilvl w:val="0"/>
                <w:numId w:val="50"/>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Снижение стоимости владения </w:t>
            </w:r>
            <w:r w:rsidRPr="00846C9E">
              <w:rPr>
                <w:rFonts w:ascii="Times New Roman" w:hAnsi="Times New Roman"/>
                <w:color w:val="000000"/>
                <w:sz w:val="24"/>
                <w:szCs w:val="24"/>
                <w:lang w:eastAsia="ru-RU"/>
              </w:rPr>
              <w:br/>
              <w:t>вычислительными возможностями,</w:t>
            </w:r>
          </w:p>
          <w:p w14:paraId="297879D4" w14:textId="2A106D97" w:rsidR="00B61C49" w:rsidRPr="00846C9E" w:rsidRDefault="00EE3131" w:rsidP="003639DB">
            <w:pPr>
              <w:pStyle w:val="af1"/>
              <w:widowControl w:val="0"/>
              <w:numPr>
                <w:ilvl w:val="0"/>
                <w:numId w:val="50"/>
              </w:numPr>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Активный рост инфляции</w:t>
            </w:r>
            <w:r w:rsidR="00B61C49" w:rsidRPr="00846C9E">
              <w:rPr>
                <w:rFonts w:ascii="Times New Roman" w:hAnsi="Times New Roman"/>
                <w:color w:val="000000"/>
                <w:sz w:val="24"/>
                <w:szCs w:val="24"/>
                <w:lang w:eastAsia="ru-RU"/>
              </w:rPr>
              <w:t>.</w:t>
            </w:r>
          </w:p>
        </w:tc>
      </w:tr>
    </w:tbl>
    <w:p w14:paraId="757589A6" w14:textId="77777777" w:rsidR="002F1156" w:rsidRDefault="002F1156" w:rsidP="003639DB">
      <w:pPr>
        <w:pStyle w:val="af1"/>
        <w:widowControl w:val="0"/>
        <w:spacing w:after="0" w:line="360" w:lineRule="auto"/>
        <w:ind w:left="0"/>
        <w:jc w:val="both"/>
        <w:rPr>
          <w:rFonts w:ascii="Times New Roman" w:hAnsi="Times New Roman"/>
          <w:sz w:val="28"/>
          <w:szCs w:val="28"/>
        </w:rPr>
      </w:pPr>
    </w:p>
    <w:p w14:paraId="494E5D77" w14:textId="43D24A34" w:rsidR="00B61C49" w:rsidRPr="00846C9E" w:rsidRDefault="005172FB" w:rsidP="003639DB">
      <w:pPr>
        <w:pStyle w:val="af1"/>
        <w:widowControl w:val="0"/>
        <w:spacing w:after="0" w:line="360" w:lineRule="auto"/>
        <w:ind w:left="0"/>
        <w:jc w:val="both"/>
        <w:rPr>
          <w:rFonts w:ascii="Times New Roman" w:hAnsi="Times New Roman"/>
          <w:sz w:val="28"/>
          <w:szCs w:val="28"/>
        </w:rPr>
      </w:pPr>
      <w:r w:rsidRPr="00846C9E">
        <w:rPr>
          <w:rFonts w:ascii="Times New Roman" w:hAnsi="Times New Roman"/>
          <w:sz w:val="28"/>
          <w:szCs w:val="28"/>
        </w:rPr>
        <w:lastRenderedPageBreak/>
        <w:t xml:space="preserve">Продолжение таблицы </w:t>
      </w:r>
      <w:r w:rsidR="00132505" w:rsidRPr="00846C9E">
        <w:rPr>
          <w:rFonts w:ascii="Times New Roman" w:hAnsi="Times New Roman"/>
          <w:sz w:val="28"/>
          <w:szCs w:val="28"/>
        </w:rPr>
        <w:t>7</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8"/>
      </w:tblGrid>
      <w:tr w:rsidR="005172FB" w:rsidRPr="00846C9E" w14:paraId="3CAC37A0" w14:textId="77777777" w:rsidTr="004E6EF3">
        <w:trPr>
          <w:trHeight w:val="416"/>
        </w:trPr>
        <w:tc>
          <w:tcPr>
            <w:tcW w:w="4668" w:type="dxa"/>
            <w:shd w:val="clear" w:color="auto" w:fill="auto"/>
            <w:noWrap/>
            <w:hideMark/>
          </w:tcPr>
          <w:p w14:paraId="497490BC" w14:textId="77777777" w:rsidR="005172FB" w:rsidRPr="00846C9E" w:rsidRDefault="005172FB"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Социальные факторы (</w:t>
            </w:r>
            <w:r w:rsidRPr="00846C9E">
              <w:rPr>
                <w:rFonts w:ascii="Times New Roman" w:hAnsi="Times New Roman"/>
                <w:color w:val="000000"/>
                <w:sz w:val="24"/>
                <w:szCs w:val="24"/>
                <w:lang w:val="en-US" w:eastAsia="ru-RU"/>
              </w:rPr>
              <w:t>Social)</w:t>
            </w:r>
          </w:p>
        </w:tc>
        <w:tc>
          <w:tcPr>
            <w:tcW w:w="4678" w:type="dxa"/>
            <w:shd w:val="clear" w:color="auto" w:fill="auto"/>
            <w:hideMark/>
          </w:tcPr>
          <w:p w14:paraId="17E16353" w14:textId="77777777" w:rsidR="005172FB" w:rsidRPr="00846C9E" w:rsidRDefault="005172FB" w:rsidP="003639DB">
            <w:pPr>
              <w:widowControl w:val="0"/>
              <w:spacing w:before="40" w:after="0"/>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Технические факторы (</w:t>
            </w:r>
            <w:proofErr w:type="spellStart"/>
            <w:r w:rsidRPr="00846C9E">
              <w:rPr>
                <w:rFonts w:ascii="Times New Roman" w:hAnsi="Times New Roman"/>
                <w:color w:val="000000"/>
                <w:sz w:val="24"/>
                <w:szCs w:val="24"/>
                <w:lang w:eastAsia="ru-RU"/>
              </w:rPr>
              <w:t>Technological</w:t>
            </w:r>
            <w:proofErr w:type="spellEnd"/>
            <w:r w:rsidRPr="00846C9E">
              <w:rPr>
                <w:rFonts w:ascii="Times New Roman" w:hAnsi="Times New Roman"/>
                <w:color w:val="000000"/>
                <w:sz w:val="24"/>
                <w:szCs w:val="24"/>
                <w:lang w:val="en-US" w:eastAsia="ru-RU"/>
              </w:rPr>
              <w:t>)</w:t>
            </w:r>
          </w:p>
        </w:tc>
      </w:tr>
      <w:tr w:rsidR="005172FB" w:rsidRPr="00846C9E" w14:paraId="5F0548A2" w14:textId="77777777" w:rsidTr="003B2906">
        <w:trPr>
          <w:trHeight w:val="2043"/>
        </w:trPr>
        <w:tc>
          <w:tcPr>
            <w:tcW w:w="4668" w:type="dxa"/>
            <w:shd w:val="clear" w:color="auto" w:fill="auto"/>
          </w:tcPr>
          <w:p w14:paraId="35DED21D" w14:textId="7CAAA651" w:rsidR="005172FB" w:rsidRPr="00846C9E" w:rsidRDefault="005172FB" w:rsidP="003639DB">
            <w:pPr>
              <w:pStyle w:val="af1"/>
              <w:widowControl w:val="0"/>
              <w:numPr>
                <w:ilvl w:val="0"/>
                <w:numId w:val="51"/>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Рост ожиданий клиентов по скорости и качеству обслуживания,</w:t>
            </w:r>
          </w:p>
          <w:p w14:paraId="402F65F9" w14:textId="683C5110" w:rsidR="005172FB" w:rsidRPr="00846C9E" w:rsidRDefault="005172FB" w:rsidP="003639DB">
            <w:pPr>
              <w:pStyle w:val="af1"/>
              <w:widowControl w:val="0"/>
              <w:numPr>
                <w:ilvl w:val="0"/>
                <w:numId w:val="51"/>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Повышение цифровой грамотности</w:t>
            </w:r>
            <w:r w:rsidRPr="00846C9E">
              <w:rPr>
                <w:rFonts w:ascii="Times New Roman" w:hAnsi="Times New Roman"/>
                <w:color w:val="000000"/>
                <w:sz w:val="24"/>
                <w:szCs w:val="24"/>
                <w:lang w:eastAsia="ru-RU"/>
              </w:rPr>
              <w:br/>
              <w:t>населения,</w:t>
            </w:r>
          </w:p>
          <w:p w14:paraId="7567C736" w14:textId="02CD61DA" w:rsidR="005172FB" w:rsidRPr="00846C9E" w:rsidRDefault="005172FB" w:rsidP="003639DB">
            <w:pPr>
              <w:pStyle w:val="af1"/>
              <w:widowControl w:val="0"/>
              <w:numPr>
                <w:ilvl w:val="0"/>
                <w:numId w:val="51"/>
              </w:numPr>
              <w:tabs>
                <w:tab w:val="left" w:pos="318"/>
              </w:tabs>
              <w:spacing w:after="100"/>
              <w:ind w:left="318"/>
              <w:rPr>
                <w:rFonts w:ascii="Times New Roman" w:hAnsi="Times New Roman"/>
                <w:color w:val="000000"/>
                <w:sz w:val="24"/>
                <w:szCs w:val="24"/>
                <w:lang w:eastAsia="ru-RU"/>
              </w:rPr>
            </w:pPr>
            <w:r w:rsidRPr="00846C9E">
              <w:rPr>
                <w:rFonts w:ascii="Times New Roman" w:hAnsi="Times New Roman"/>
                <w:color w:val="000000"/>
                <w:sz w:val="24"/>
                <w:szCs w:val="24"/>
                <w:lang w:eastAsia="ru-RU"/>
              </w:rPr>
              <w:t>Боязнь замены сотрудников</w:t>
            </w:r>
            <w:r w:rsidRPr="00846C9E">
              <w:rPr>
                <w:rFonts w:ascii="Times New Roman" w:hAnsi="Times New Roman"/>
                <w:color w:val="000000"/>
                <w:sz w:val="24"/>
                <w:szCs w:val="24"/>
                <w:lang w:eastAsia="ru-RU"/>
              </w:rPr>
              <w:br/>
              <w:t>искусственным интеллектом.</w:t>
            </w:r>
          </w:p>
        </w:tc>
        <w:tc>
          <w:tcPr>
            <w:tcW w:w="4678" w:type="dxa"/>
            <w:shd w:val="clear" w:color="auto" w:fill="auto"/>
          </w:tcPr>
          <w:p w14:paraId="295266F1" w14:textId="15CBD892" w:rsidR="005172FB" w:rsidRPr="00846C9E" w:rsidRDefault="005172FB" w:rsidP="003639DB">
            <w:pPr>
              <w:pStyle w:val="af1"/>
              <w:widowControl w:val="0"/>
              <w:numPr>
                <w:ilvl w:val="0"/>
                <w:numId w:val="52"/>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Активное развитие отечественных </w:t>
            </w:r>
            <w:r w:rsidRPr="00846C9E">
              <w:rPr>
                <w:rFonts w:ascii="Times New Roman" w:hAnsi="Times New Roman"/>
                <w:color w:val="000000"/>
                <w:sz w:val="24"/>
                <w:szCs w:val="24"/>
                <w:lang w:eastAsia="ru-RU"/>
              </w:rPr>
              <w:br/>
            </w:r>
            <w:r w:rsidRPr="00846C9E">
              <w:rPr>
                <w:rFonts w:ascii="Times New Roman" w:hAnsi="Times New Roman"/>
                <w:color w:val="000000"/>
                <w:sz w:val="24"/>
                <w:szCs w:val="24"/>
                <w:lang w:val="en-US" w:eastAsia="ru-RU"/>
              </w:rPr>
              <w:t>ML</w:t>
            </w:r>
            <w:r w:rsidRPr="00846C9E">
              <w:rPr>
                <w:rFonts w:ascii="Times New Roman" w:hAnsi="Times New Roman"/>
                <w:color w:val="000000"/>
                <w:sz w:val="24"/>
                <w:szCs w:val="24"/>
                <w:lang w:eastAsia="ru-RU"/>
              </w:rPr>
              <w:t>-решений,</w:t>
            </w:r>
          </w:p>
          <w:p w14:paraId="5943FCFF" w14:textId="5D5DA7EA" w:rsidR="005172FB" w:rsidRPr="00846C9E" w:rsidRDefault="005172FB" w:rsidP="003639DB">
            <w:pPr>
              <w:pStyle w:val="af1"/>
              <w:widowControl w:val="0"/>
              <w:numPr>
                <w:ilvl w:val="0"/>
                <w:numId w:val="52"/>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Распространение решений с открытым исходным кодом,</w:t>
            </w:r>
          </w:p>
          <w:p w14:paraId="204DAD7D" w14:textId="2799CFAC" w:rsidR="005172FB" w:rsidRPr="00846C9E" w:rsidRDefault="005172FB" w:rsidP="003639DB">
            <w:pPr>
              <w:pStyle w:val="af1"/>
              <w:widowControl w:val="0"/>
              <w:numPr>
                <w:ilvl w:val="0"/>
                <w:numId w:val="52"/>
              </w:numPr>
              <w:tabs>
                <w:tab w:val="left" w:pos="318"/>
              </w:tabs>
              <w:spacing w:after="100"/>
              <w:ind w:left="327"/>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Возможное </w:t>
            </w:r>
            <w:proofErr w:type="spellStart"/>
            <w:r w:rsidRPr="00846C9E">
              <w:rPr>
                <w:rFonts w:ascii="Times New Roman" w:hAnsi="Times New Roman"/>
                <w:color w:val="000000"/>
                <w:sz w:val="24"/>
                <w:szCs w:val="24"/>
                <w:lang w:eastAsia="ru-RU"/>
              </w:rPr>
              <w:t>галлюционирование</w:t>
            </w:r>
            <w:proofErr w:type="spellEnd"/>
            <w:r w:rsidRPr="00846C9E">
              <w:rPr>
                <w:rFonts w:ascii="Times New Roman" w:hAnsi="Times New Roman"/>
                <w:color w:val="000000"/>
                <w:sz w:val="24"/>
                <w:szCs w:val="24"/>
                <w:lang w:eastAsia="ru-RU"/>
              </w:rPr>
              <w:t xml:space="preserve"> </w:t>
            </w:r>
            <w:r w:rsidRPr="00846C9E">
              <w:rPr>
                <w:rFonts w:ascii="Times New Roman" w:hAnsi="Times New Roman"/>
                <w:color w:val="000000"/>
                <w:sz w:val="24"/>
                <w:szCs w:val="24"/>
                <w:lang w:eastAsia="ru-RU"/>
              </w:rPr>
              <w:br/>
              <w:t>больших языковых моделей.</w:t>
            </w:r>
          </w:p>
        </w:tc>
      </w:tr>
    </w:tbl>
    <w:p w14:paraId="161BF437" w14:textId="77777777" w:rsidR="005172FB" w:rsidRPr="00846C9E" w:rsidRDefault="005172FB" w:rsidP="003639DB">
      <w:pPr>
        <w:pStyle w:val="af1"/>
        <w:widowControl w:val="0"/>
        <w:spacing w:after="0" w:line="360" w:lineRule="auto"/>
        <w:ind w:left="0"/>
        <w:jc w:val="both"/>
        <w:rPr>
          <w:rFonts w:ascii="Times New Roman" w:hAnsi="Times New Roman"/>
          <w:sz w:val="28"/>
          <w:szCs w:val="28"/>
        </w:rPr>
      </w:pPr>
    </w:p>
    <w:p w14:paraId="4C1FADF0" w14:textId="2B54A602" w:rsidR="004E4D63" w:rsidRPr="00846C9E" w:rsidRDefault="004E4D63"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Отталкиваясь от результатов </w:t>
      </w:r>
      <w:r w:rsidRPr="00846C9E">
        <w:rPr>
          <w:rFonts w:ascii="Times New Roman" w:hAnsi="Times New Roman"/>
          <w:sz w:val="28"/>
          <w:szCs w:val="28"/>
          <w:lang w:val="en-US"/>
        </w:rPr>
        <w:t>PEST</w:t>
      </w:r>
      <w:r w:rsidRPr="00846C9E">
        <w:rPr>
          <w:rFonts w:ascii="Times New Roman" w:hAnsi="Times New Roman"/>
          <w:sz w:val="28"/>
          <w:szCs w:val="28"/>
        </w:rPr>
        <w:t xml:space="preserve">-анализа, можно сделать вывод о пригодности внешней среды для внедрения </w:t>
      </w:r>
      <w:r w:rsidRPr="00846C9E">
        <w:rPr>
          <w:rFonts w:ascii="Times New Roman" w:hAnsi="Times New Roman"/>
          <w:sz w:val="28"/>
          <w:szCs w:val="28"/>
          <w:lang w:val="en-US"/>
        </w:rPr>
        <w:t>ML</w:t>
      </w:r>
      <w:r w:rsidRPr="00846C9E">
        <w:rPr>
          <w:rFonts w:ascii="Times New Roman" w:hAnsi="Times New Roman"/>
          <w:sz w:val="28"/>
          <w:szCs w:val="28"/>
        </w:rPr>
        <w:t>-алгоритмов</w:t>
      </w:r>
      <w:r w:rsidR="005172FB" w:rsidRPr="00846C9E">
        <w:rPr>
          <w:rFonts w:ascii="Times New Roman" w:hAnsi="Times New Roman"/>
          <w:sz w:val="28"/>
          <w:szCs w:val="28"/>
        </w:rPr>
        <w:t xml:space="preserve"> в бизнес-процессы компании</w:t>
      </w:r>
      <w:r w:rsidRPr="00846C9E">
        <w:rPr>
          <w:rFonts w:ascii="Times New Roman" w:hAnsi="Times New Roman"/>
          <w:sz w:val="28"/>
          <w:szCs w:val="28"/>
        </w:rPr>
        <w:t>. Спрос на автоматизацию растёт, государство всевозможно поддерживает цифровизацию бизнеса, а технологические решения становятся всё доступнее.</w:t>
      </w:r>
    </w:p>
    <w:p w14:paraId="25B866DC" w14:textId="759A81EA" w:rsidR="004E4D63" w:rsidRPr="00846C9E" w:rsidRDefault="00125ACC"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Но </w:t>
      </w:r>
      <w:r w:rsidR="009333CE" w:rsidRPr="00846C9E">
        <w:rPr>
          <w:rFonts w:ascii="Times New Roman" w:hAnsi="Times New Roman"/>
          <w:sz w:val="28"/>
          <w:szCs w:val="28"/>
        </w:rPr>
        <w:t xml:space="preserve">также </w:t>
      </w:r>
      <w:r w:rsidR="00B92CC5" w:rsidRPr="00846C9E">
        <w:rPr>
          <w:rFonts w:ascii="Times New Roman" w:hAnsi="Times New Roman"/>
          <w:sz w:val="28"/>
          <w:szCs w:val="28"/>
        </w:rPr>
        <w:t>не упускать внимани</w:t>
      </w:r>
      <w:r w:rsidR="009E2AE9" w:rsidRPr="00846C9E">
        <w:rPr>
          <w:rFonts w:ascii="Times New Roman" w:hAnsi="Times New Roman"/>
          <w:sz w:val="28"/>
          <w:szCs w:val="28"/>
        </w:rPr>
        <w:t>е</w:t>
      </w:r>
      <w:r w:rsidRPr="00846C9E">
        <w:rPr>
          <w:rFonts w:ascii="Times New Roman" w:hAnsi="Times New Roman"/>
          <w:sz w:val="28"/>
          <w:szCs w:val="28"/>
        </w:rPr>
        <w:t xml:space="preserve"> </w:t>
      </w:r>
      <w:r w:rsidR="00B92CC5" w:rsidRPr="00846C9E">
        <w:rPr>
          <w:rFonts w:ascii="Times New Roman" w:hAnsi="Times New Roman"/>
          <w:sz w:val="28"/>
          <w:szCs w:val="28"/>
        </w:rPr>
        <w:t xml:space="preserve">с </w:t>
      </w:r>
      <w:r w:rsidR="009333CE" w:rsidRPr="00846C9E">
        <w:rPr>
          <w:rFonts w:ascii="Times New Roman" w:hAnsi="Times New Roman"/>
          <w:sz w:val="28"/>
          <w:szCs w:val="28"/>
        </w:rPr>
        <w:t>аспект</w:t>
      </w:r>
      <w:r w:rsidR="00B92CC5" w:rsidRPr="00846C9E">
        <w:rPr>
          <w:rFonts w:ascii="Times New Roman" w:hAnsi="Times New Roman"/>
          <w:sz w:val="28"/>
          <w:szCs w:val="28"/>
        </w:rPr>
        <w:t>ов</w:t>
      </w:r>
      <w:r w:rsidR="009333CE" w:rsidRPr="00846C9E">
        <w:rPr>
          <w:rFonts w:ascii="Times New Roman" w:hAnsi="Times New Roman"/>
          <w:sz w:val="28"/>
          <w:szCs w:val="28"/>
        </w:rPr>
        <w:t>, в которых можно допустить фатальные ошибки</w:t>
      </w:r>
      <w:r w:rsidRPr="00846C9E">
        <w:rPr>
          <w:rFonts w:ascii="Times New Roman" w:hAnsi="Times New Roman"/>
          <w:sz w:val="28"/>
          <w:szCs w:val="28"/>
        </w:rPr>
        <w:t xml:space="preserve">: важно быть особенно внимательными в юридических аспектах и работе с персоналом, включая адаптацию штата к новым цифровым инструментам. </w:t>
      </w:r>
    </w:p>
    <w:p w14:paraId="4AAD60AB" w14:textId="72C28E80" w:rsidR="00345B28" w:rsidRPr="00846C9E" w:rsidRDefault="00345B28"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Несмотря на широкое </w:t>
      </w:r>
      <w:r w:rsidR="00EF353F" w:rsidRPr="00846C9E">
        <w:rPr>
          <w:rFonts w:ascii="Times New Roman" w:hAnsi="Times New Roman"/>
          <w:sz w:val="28"/>
          <w:szCs w:val="28"/>
        </w:rPr>
        <w:t xml:space="preserve">раскрытие </w:t>
      </w:r>
      <w:r w:rsidR="00EF353F" w:rsidRPr="00846C9E">
        <w:rPr>
          <w:rFonts w:ascii="Times New Roman" w:hAnsi="Times New Roman"/>
          <w:sz w:val="28"/>
          <w:szCs w:val="28"/>
          <w:lang w:val="en-US"/>
        </w:rPr>
        <w:t>SWOT</w:t>
      </w:r>
      <w:r w:rsidR="00CE3BF2" w:rsidRPr="00846C9E">
        <w:rPr>
          <w:rFonts w:ascii="Times New Roman" w:hAnsi="Times New Roman"/>
          <w:sz w:val="28"/>
          <w:szCs w:val="28"/>
        </w:rPr>
        <w:t xml:space="preserve"> и </w:t>
      </w:r>
      <w:r w:rsidR="00CE3BF2" w:rsidRPr="00846C9E">
        <w:rPr>
          <w:rFonts w:ascii="Times New Roman" w:hAnsi="Times New Roman"/>
          <w:sz w:val="28"/>
          <w:szCs w:val="28"/>
          <w:lang w:val="en-US"/>
        </w:rPr>
        <w:t>PEST</w:t>
      </w:r>
      <w:r w:rsidR="00EF353F" w:rsidRPr="00846C9E">
        <w:rPr>
          <w:rFonts w:ascii="Times New Roman" w:hAnsi="Times New Roman"/>
          <w:sz w:val="28"/>
          <w:szCs w:val="28"/>
        </w:rPr>
        <w:t>-анализ</w:t>
      </w:r>
      <w:r w:rsidR="00CE3BF2" w:rsidRPr="00846C9E">
        <w:rPr>
          <w:rFonts w:ascii="Times New Roman" w:hAnsi="Times New Roman"/>
          <w:sz w:val="28"/>
          <w:szCs w:val="28"/>
        </w:rPr>
        <w:t>ами</w:t>
      </w:r>
      <w:r w:rsidR="00EF353F" w:rsidRPr="00846C9E">
        <w:rPr>
          <w:rFonts w:ascii="Times New Roman" w:hAnsi="Times New Roman"/>
          <w:sz w:val="28"/>
          <w:szCs w:val="28"/>
        </w:rPr>
        <w:t xml:space="preserve"> преимуществ и угроз</w:t>
      </w:r>
      <w:r w:rsidR="00B35C7D" w:rsidRPr="00846C9E">
        <w:rPr>
          <w:rFonts w:ascii="Times New Roman" w:hAnsi="Times New Roman"/>
          <w:sz w:val="28"/>
          <w:szCs w:val="28"/>
        </w:rPr>
        <w:t xml:space="preserve"> во внутренней </w:t>
      </w:r>
      <w:r w:rsidR="00CE3BF2" w:rsidRPr="00846C9E">
        <w:rPr>
          <w:rFonts w:ascii="Times New Roman" w:hAnsi="Times New Roman"/>
          <w:sz w:val="28"/>
          <w:szCs w:val="28"/>
        </w:rPr>
        <w:t xml:space="preserve">и внешней </w:t>
      </w:r>
      <w:r w:rsidR="00B35C7D" w:rsidRPr="00846C9E">
        <w:rPr>
          <w:rFonts w:ascii="Times New Roman" w:hAnsi="Times New Roman"/>
          <w:sz w:val="28"/>
          <w:szCs w:val="28"/>
        </w:rPr>
        <w:t>сред</w:t>
      </w:r>
      <w:r w:rsidR="00CE3BF2" w:rsidRPr="00846C9E">
        <w:rPr>
          <w:rFonts w:ascii="Times New Roman" w:hAnsi="Times New Roman"/>
          <w:sz w:val="28"/>
          <w:szCs w:val="28"/>
        </w:rPr>
        <w:t>ах</w:t>
      </w:r>
      <w:r w:rsidRPr="00846C9E">
        <w:rPr>
          <w:rFonts w:ascii="Times New Roman" w:hAnsi="Times New Roman"/>
          <w:sz w:val="28"/>
          <w:szCs w:val="28"/>
        </w:rPr>
        <w:t xml:space="preserve">, </w:t>
      </w:r>
      <w:r w:rsidR="00456838" w:rsidRPr="00846C9E">
        <w:rPr>
          <w:rFonts w:ascii="Times New Roman" w:hAnsi="Times New Roman"/>
          <w:sz w:val="28"/>
          <w:szCs w:val="28"/>
        </w:rPr>
        <w:t xml:space="preserve">для выбора направления интеграции и экономического обоснования целесообразности внедрения модели машинного обучения </w:t>
      </w:r>
      <w:r w:rsidRPr="00846C9E">
        <w:rPr>
          <w:rFonts w:ascii="Times New Roman" w:hAnsi="Times New Roman"/>
          <w:sz w:val="28"/>
          <w:szCs w:val="28"/>
        </w:rPr>
        <w:t xml:space="preserve">всё ещё не хватает </w:t>
      </w:r>
      <w:r w:rsidR="00B35C7D" w:rsidRPr="00846C9E">
        <w:rPr>
          <w:rFonts w:ascii="Times New Roman" w:hAnsi="Times New Roman"/>
          <w:sz w:val="28"/>
          <w:szCs w:val="28"/>
        </w:rPr>
        <w:t>численных показателей</w:t>
      </w:r>
      <w:r w:rsidR="00CE3BF2" w:rsidRPr="00846C9E">
        <w:rPr>
          <w:rFonts w:ascii="Times New Roman" w:hAnsi="Times New Roman"/>
          <w:sz w:val="28"/>
          <w:szCs w:val="28"/>
        </w:rPr>
        <w:t xml:space="preserve"> и</w:t>
      </w:r>
      <w:r w:rsidR="000524ED" w:rsidRPr="00846C9E">
        <w:rPr>
          <w:rFonts w:ascii="Times New Roman" w:hAnsi="Times New Roman"/>
          <w:sz w:val="28"/>
          <w:szCs w:val="28"/>
        </w:rPr>
        <w:t xml:space="preserve"> рассчитанных экономических метрик</w:t>
      </w:r>
      <w:r w:rsidR="00456838" w:rsidRPr="00846C9E">
        <w:rPr>
          <w:rFonts w:ascii="Times New Roman" w:hAnsi="Times New Roman"/>
          <w:sz w:val="28"/>
          <w:szCs w:val="28"/>
        </w:rPr>
        <w:t>.</w:t>
      </w:r>
      <w:r w:rsidR="00B35C7D" w:rsidRPr="00846C9E">
        <w:rPr>
          <w:rFonts w:ascii="Times New Roman" w:hAnsi="Times New Roman"/>
          <w:sz w:val="28"/>
          <w:szCs w:val="28"/>
        </w:rPr>
        <w:t xml:space="preserve"> </w:t>
      </w:r>
    </w:p>
    <w:p w14:paraId="5FBD7E11" w14:textId="71CAE577" w:rsidR="00DE018B" w:rsidRPr="00846C9E" w:rsidRDefault="00DE018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Чтобы выбрать подходящее направление для интеграции </w:t>
      </w:r>
      <w:r w:rsidRPr="00846C9E">
        <w:rPr>
          <w:rFonts w:ascii="Times New Roman" w:hAnsi="Times New Roman"/>
          <w:sz w:val="28"/>
          <w:szCs w:val="28"/>
          <w:lang w:val="en-US"/>
        </w:rPr>
        <w:t>ML</w:t>
      </w:r>
      <w:r w:rsidRPr="00846C9E">
        <w:rPr>
          <w:rFonts w:ascii="Times New Roman" w:hAnsi="Times New Roman"/>
          <w:sz w:val="28"/>
          <w:szCs w:val="28"/>
        </w:rPr>
        <w:t>-решения, необходимо учесть следующие факторы:</w:t>
      </w:r>
    </w:p>
    <w:p w14:paraId="0FD2083C" w14:textId="2B749694" w:rsidR="00DE018B" w:rsidRPr="00846C9E" w:rsidRDefault="00DE018B" w:rsidP="003639DB">
      <w:pPr>
        <w:pStyle w:val="af1"/>
        <w:widowControl w:val="0"/>
        <w:numPr>
          <w:ilvl w:val="0"/>
          <w:numId w:val="3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значительная доля затрат </w:t>
      </w:r>
      <w:r w:rsidR="00CE3BF2" w:rsidRPr="00846C9E">
        <w:rPr>
          <w:rFonts w:ascii="Times New Roman" w:hAnsi="Times New Roman"/>
          <w:sz w:val="28"/>
          <w:szCs w:val="28"/>
        </w:rPr>
        <w:t>на направление деятельности</w:t>
      </w:r>
      <w:r w:rsidRPr="00846C9E">
        <w:rPr>
          <w:rFonts w:ascii="Times New Roman" w:hAnsi="Times New Roman"/>
          <w:sz w:val="28"/>
          <w:szCs w:val="28"/>
        </w:rPr>
        <w:t>;</w:t>
      </w:r>
    </w:p>
    <w:p w14:paraId="3A1DDA26" w14:textId="1FA04738" w:rsidR="00DE018B" w:rsidRPr="00846C9E" w:rsidRDefault="00DE018B" w:rsidP="003639DB">
      <w:pPr>
        <w:pStyle w:val="af1"/>
        <w:widowControl w:val="0"/>
        <w:numPr>
          <w:ilvl w:val="0"/>
          <w:numId w:val="3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возможность автоматизации</w:t>
      </w:r>
      <w:r w:rsidR="00CE3BF2" w:rsidRPr="00846C9E">
        <w:rPr>
          <w:rFonts w:ascii="Times New Roman" w:hAnsi="Times New Roman"/>
          <w:sz w:val="28"/>
          <w:szCs w:val="28"/>
        </w:rPr>
        <w:t xml:space="preserve"> работы направления</w:t>
      </w:r>
      <w:r w:rsidRPr="00846C9E">
        <w:rPr>
          <w:rFonts w:ascii="Times New Roman" w:hAnsi="Times New Roman"/>
          <w:sz w:val="28"/>
          <w:szCs w:val="28"/>
          <w:lang w:val="en-US"/>
        </w:rPr>
        <w:t>;</w:t>
      </w:r>
    </w:p>
    <w:p w14:paraId="67522D66" w14:textId="1B790093" w:rsidR="00DE018B" w:rsidRPr="00846C9E" w:rsidRDefault="00DE018B" w:rsidP="003639DB">
      <w:pPr>
        <w:pStyle w:val="af1"/>
        <w:widowControl w:val="0"/>
        <w:numPr>
          <w:ilvl w:val="0"/>
          <w:numId w:val="35"/>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высокая повторяемость задач</w:t>
      </w:r>
      <w:r w:rsidR="00CE3BF2" w:rsidRPr="00846C9E">
        <w:rPr>
          <w:rFonts w:ascii="Times New Roman" w:hAnsi="Times New Roman"/>
          <w:sz w:val="28"/>
          <w:szCs w:val="28"/>
        </w:rPr>
        <w:t xml:space="preserve"> и запросов</w:t>
      </w:r>
      <w:r w:rsidRPr="00846C9E">
        <w:rPr>
          <w:rFonts w:ascii="Times New Roman" w:hAnsi="Times New Roman"/>
          <w:sz w:val="28"/>
          <w:szCs w:val="28"/>
        </w:rPr>
        <w:t>.</w:t>
      </w:r>
    </w:p>
    <w:p w14:paraId="356D13E7" w14:textId="53584CFA" w:rsidR="001E2896" w:rsidRPr="00846C9E" w:rsidRDefault="00DE018B"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Учитывая все вышеописанные факторы,</w:t>
      </w:r>
      <w:r w:rsidR="006C07CD" w:rsidRPr="00846C9E">
        <w:rPr>
          <w:rFonts w:ascii="Times New Roman" w:hAnsi="Times New Roman"/>
          <w:sz w:val="28"/>
          <w:szCs w:val="28"/>
        </w:rPr>
        <w:t xml:space="preserve"> было</w:t>
      </w:r>
      <w:r w:rsidRPr="00846C9E">
        <w:rPr>
          <w:rFonts w:ascii="Times New Roman" w:hAnsi="Times New Roman"/>
          <w:sz w:val="28"/>
          <w:szCs w:val="28"/>
        </w:rPr>
        <w:t xml:space="preserve"> реш</w:t>
      </w:r>
      <w:r w:rsidR="006C07CD" w:rsidRPr="00846C9E">
        <w:rPr>
          <w:rFonts w:ascii="Times New Roman" w:hAnsi="Times New Roman"/>
          <w:sz w:val="28"/>
          <w:szCs w:val="28"/>
        </w:rPr>
        <w:t xml:space="preserve">ено </w:t>
      </w:r>
      <w:r w:rsidRPr="00846C9E">
        <w:rPr>
          <w:rFonts w:ascii="Times New Roman" w:hAnsi="Times New Roman"/>
          <w:sz w:val="28"/>
          <w:szCs w:val="28"/>
        </w:rPr>
        <w:t>интегрировать алгоритмы машинного обучения в процессы службы поддержки</w:t>
      </w:r>
      <w:r w:rsidR="001E2896" w:rsidRPr="00846C9E">
        <w:rPr>
          <w:rFonts w:ascii="Times New Roman" w:hAnsi="Times New Roman"/>
          <w:sz w:val="28"/>
          <w:szCs w:val="28"/>
        </w:rPr>
        <w:t xml:space="preserve"> пользователей</w:t>
      </w:r>
      <w:r w:rsidRPr="00846C9E">
        <w:rPr>
          <w:rFonts w:ascii="Times New Roman" w:hAnsi="Times New Roman"/>
          <w:sz w:val="28"/>
          <w:szCs w:val="28"/>
        </w:rPr>
        <w:t xml:space="preserve">, поскольку поддержка обрабатывает сотни запросов, из которых порядка </w:t>
      </w:r>
      <w:r w:rsidR="00F326F7" w:rsidRPr="00846C9E">
        <w:rPr>
          <w:rFonts w:ascii="Times New Roman" w:hAnsi="Times New Roman"/>
          <w:sz w:val="28"/>
          <w:szCs w:val="28"/>
        </w:rPr>
        <w:t>8</w:t>
      </w:r>
      <w:r w:rsidR="008215B6" w:rsidRPr="00846C9E">
        <w:rPr>
          <w:rFonts w:ascii="Times New Roman" w:hAnsi="Times New Roman"/>
          <w:sz w:val="28"/>
          <w:szCs w:val="28"/>
        </w:rPr>
        <w:t>3</w:t>
      </w:r>
      <w:r w:rsidRPr="00846C9E">
        <w:rPr>
          <w:rFonts w:ascii="Times New Roman" w:hAnsi="Times New Roman"/>
          <w:sz w:val="28"/>
          <w:szCs w:val="28"/>
        </w:rPr>
        <w:t xml:space="preserve">% </w:t>
      </w:r>
      <w:r w:rsidRPr="00846C9E">
        <w:rPr>
          <w:rFonts w:ascii="Times New Roman" w:eastAsia="Calibri" w:hAnsi="Times New Roman"/>
          <w:sz w:val="28"/>
          <w:szCs w:val="28"/>
        </w:rPr>
        <w:lastRenderedPageBreak/>
        <w:t>–</w:t>
      </w:r>
      <w:r w:rsidRPr="00846C9E">
        <w:rPr>
          <w:rFonts w:ascii="Times New Roman" w:hAnsi="Times New Roman"/>
          <w:sz w:val="28"/>
          <w:szCs w:val="28"/>
        </w:rPr>
        <w:t xml:space="preserve"> типовые (восстановление доступа, </w:t>
      </w:r>
      <w:r w:rsidR="001E2896" w:rsidRPr="00846C9E">
        <w:rPr>
          <w:rFonts w:ascii="Times New Roman" w:hAnsi="Times New Roman"/>
          <w:sz w:val="28"/>
          <w:szCs w:val="28"/>
        </w:rPr>
        <w:t xml:space="preserve">инструкции, навигация и т.п). Диаграмма с распределением вопросов по линиям поддержки представлена на рисунке </w:t>
      </w:r>
      <w:r w:rsidR="006868DC" w:rsidRPr="00846C9E">
        <w:rPr>
          <w:rFonts w:ascii="Times New Roman" w:hAnsi="Times New Roman"/>
          <w:sz w:val="28"/>
          <w:szCs w:val="28"/>
        </w:rPr>
        <w:t>12</w:t>
      </w:r>
      <w:r w:rsidR="001E2896" w:rsidRPr="00846C9E">
        <w:rPr>
          <w:rFonts w:ascii="Times New Roman" w:hAnsi="Times New Roman"/>
          <w:sz w:val="28"/>
          <w:szCs w:val="28"/>
        </w:rPr>
        <w:t>.</w:t>
      </w:r>
    </w:p>
    <w:p w14:paraId="3DC310AE" w14:textId="77777777" w:rsidR="005172FB" w:rsidRPr="00846C9E" w:rsidRDefault="005172FB" w:rsidP="003639DB">
      <w:pPr>
        <w:widowControl w:val="0"/>
        <w:spacing w:after="0" w:line="360" w:lineRule="auto"/>
        <w:ind w:firstLine="709"/>
        <w:jc w:val="both"/>
        <w:rPr>
          <w:rFonts w:ascii="Times New Roman" w:hAnsi="Times New Roman"/>
          <w:sz w:val="28"/>
          <w:szCs w:val="28"/>
        </w:rPr>
      </w:pPr>
    </w:p>
    <w:p w14:paraId="2EA2FFCE" w14:textId="36121A4B" w:rsidR="001E2896" w:rsidRPr="00846C9E" w:rsidRDefault="00F326F7" w:rsidP="003639DB">
      <w:pPr>
        <w:widowControl w:val="0"/>
        <w:spacing w:after="0" w:line="360" w:lineRule="auto"/>
        <w:jc w:val="center"/>
        <w:rPr>
          <w:rFonts w:ascii="Times New Roman" w:hAnsi="Times New Roman"/>
          <w:sz w:val="28"/>
          <w:szCs w:val="28"/>
          <w:lang w:val="en-US"/>
        </w:rPr>
      </w:pPr>
      <w:r w:rsidRPr="00846C9E">
        <w:rPr>
          <w:rFonts w:ascii="Times New Roman" w:hAnsi="Times New Roman"/>
          <w:noProof/>
          <w:sz w:val="28"/>
          <w:szCs w:val="28"/>
          <w:lang w:val="en-US"/>
        </w:rPr>
        <w:drawing>
          <wp:inline distT="0" distB="0" distL="0" distR="0" wp14:anchorId="6F877F58" wp14:editId="66727B70">
            <wp:extent cx="5803454" cy="339852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204" r="2115" b="3363"/>
                    <a:stretch/>
                  </pic:blipFill>
                  <pic:spPr bwMode="auto">
                    <a:xfrm>
                      <a:off x="0" y="0"/>
                      <a:ext cx="6031397" cy="3532004"/>
                    </a:xfrm>
                    <a:prstGeom prst="rect">
                      <a:avLst/>
                    </a:prstGeom>
                    <a:ln>
                      <a:noFill/>
                    </a:ln>
                    <a:extLst>
                      <a:ext uri="{53640926-AAD7-44D8-BBD7-CCE9431645EC}">
                        <a14:shadowObscured xmlns:a14="http://schemas.microsoft.com/office/drawing/2010/main"/>
                      </a:ext>
                    </a:extLst>
                  </pic:spPr>
                </pic:pic>
              </a:graphicData>
            </a:graphic>
          </wp:inline>
        </w:drawing>
      </w:r>
    </w:p>
    <w:p w14:paraId="6698DE74" w14:textId="2799B217" w:rsidR="00DE018B" w:rsidRPr="00846C9E" w:rsidRDefault="008215B6" w:rsidP="003639DB">
      <w:pPr>
        <w:pStyle w:val="af1"/>
        <w:widowControl w:val="0"/>
        <w:spacing w:after="0" w:line="36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12</w:t>
      </w:r>
      <w:r w:rsidRPr="00846C9E">
        <w:rPr>
          <w:rFonts w:ascii="Times New Roman" w:hAnsi="Times New Roman"/>
          <w:sz w:val="28"/>
          <w:szCs w:val="28"/>
        </w:rPr>
        <w:t xml:space="preserve"> – Распределение запросов по линиям поддержки</w:t>
      </w:r>
    </w:p>
    <w:p w14:paraId="62F5D3C7" w14:textId="77777777" w:rsidR="005172FB" w:rsidRPr="00846C9E" w:rsidRDefault="005172FB" w:rsidP="003639DB">
      <w:pPr>
        <w:pStyle w:val="af1"/>
        <w:widowControl w:val="0"/>
        <w:spacing w:after="0" w:line="360" w:lineRule="auto"/>
        <w:ind w:left="0"/>
        <w:jc w:val="center"/>
        <w:rPr>
          <w:rFonts w:ascii="Times New Roman" w:hAnsi="Times New Roman"/>
          <w:sz w:val="28"/>
          <w:szCs w:val="28"/>
        </w:rPr>
      </w:pPr>
    </w:p>
    <w:p w14:paraId="3ED40E7E" w14:textId="36031DE2" w:rsidR="00F326F7" w:rsidRPr="00846C9E" w:rsidRDefault="00F326F7"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Для более глубокого понимания распределения запросов по линиям поддержки,</w:t>
      </w:r>
      <w:r w:rsidR="0021045D" w:rsidRPr="00846C9E">
        <w:rPr>
          <w:rFonts w:ascii="Times New Roman" w:hAnsi="Times New Roman"/>
          <w:sz w:val="28"/>
          <w:szCs w:val="28"/>
        </w:rPr>
        <w:t xml:space="preserve"> зон ответственности каждой из линий и возможностей автоматизации</w:t>
      </w:r>
      <w:r w:rsidRPr="00846C9E">
        <w:rPr>
          <w:rFonts w:ascii="Times New Roman" w:hAnsi="Times New Roman"/>
          <w:sz w:val="28"/>
          <w:szCs w:val="28"/>
        </w:rPr>
        <w:t xml:space="preserve"> обратимся к таблице </w:t>
      </w:r>
      <w:r w:rsidR="00132505" w:rsidRPr="00846C9E">
        <w:rPr>
          <w:rFonts w:ascii="Times New Roman" w:hAnsi="Times New Roman"/>
          <w:sz w:val="28"/>
          <w:szCs w:val="28"/>
        </w:rPr>
        <w:t>8</w:t>
      </w:r>
      <w:r w:rsidR="0021045D" w:rsidRPr="00846C9E">
        <w:rPr>
          <w:rFonts w:ascii="Times New Roman" w:hAnsi="Times New Roman"/>
          <w:sz w:val="28"/>
          <w:szCs w:val="28"/>
        </w:rPr>
        <w:t>.</w:t>
      </w:r>
    </w:p>
    <w:p w14:paraId="1FB6CBF9" w14:textId="42BBCBA0" w:rsidR="00F326F7" w:rsidRPr="00846C9E" w:rsidRDefault="00F326F7" w:rsidP="003639DB">
      <w:pPr>
        <w:pStyle w:val="af1"/>
        <w:widowControl w:val="0"/>
        <w:tabs>
          <w:tab w:val="left" w:pos="993"/>
        </w:tabs>
        <w:spacing w:after="0" w:line="360" w:lineRule="auto"/>
        <w:ind w:left="0" w:firstLine="709"/>
        <w:jc w:val="both"/>
        <w:rPr>
          <w:rFonts w:ascii="Times New Roman" w:hAnsi="Times New Roman"/>
          <w:sz w:val="28"/>
          <w:szCs w:val="28"/>
        </w:rPr>
      </w:pPr>
    </w:p>
    <w:p w14:paraId="582935A5" w14:textId="4205F109" w:rsidR="0021045D" w:rsidRPr="00846C9E" w:rsidRDefault="0021045D" w:rsidP="003639DB">
      <w:pPr>
        <w:pStyle w:val="af1"/>
        <w:widowControl w:val="0"/>
        <w:spacing w:after="0" w:line="360" w:lineRule="auto"/>
        <w:ind w:left="0"/>
        <w:jc w:val="both"/>
        <w:rPr>
          <w:rFonts w:ascii="Times New Roman" w:hAnsi="Times New Roman"/>
          <w:sz w:val="28"/>
          <w:szCs w:val="28"/>
        </w:rPr>
      </w:pPr>
      <w:r w:rsidRPr="00846C9E">
        <w:rPr>
          <w:rFonts w:ascii="Times New Roman" w:eastAsia="Calibri" w:hAnsi="Times New Roman"/>
          <w:sz w:val="28"/>
          <w:szCs w:val="28"/>
        </w:rPr>
        <w:t xml:space="preserve">Таблица </w:t>
      </w:r>
      <w:r w:rsidR="00132505" w:rsidRPr="00846C9E">
        <w:rPr>
          <w:rFonts w:ascii="Times New Roman" w:eastAsia="Calibri" w:hAnsi="Times New Roman"/>
          <w:sz w:val="28"/>
          <w:szCs w:val="28"/>
        </w:rPr>
        <w:t>8</w:t>
      </w:r>
      <w:r w:rsidRPr="00846C9E">
        <w:rPr>
          <w:rFonts w:ascii="Times New Roman" w:eastAsia="Calibri" w:hAnsi="Times New Roman"/>
          <w:sz w:val="28"/>
          <w:szCs w:val="28"/>
        </w:rPr>
        <w:t xml:space="preserve"> – Структура работы отдела поддержки ООО «Вин Солюшенс»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410"/>
        <w:gridCol w:w="2410"/>
      </w:tblGrid>
      <w:tr w:rsidR="0021045D" w:rsidRPr="00846C9E" w14:paraId="2DB20F34" w14:textId="55CF9309" w:rsidTr="0049294F">
        <w:trPr>
          <w:trHeight w:val="831"/>
        </w:trPr>
        <w:tc>
          <w:tcPr>
            <w:tcW w:w="2263" w:type="dxa"/>
            <w:shd w:val="clear" w:color="auto" w:fill="auto"/>
            <w:noWrap/>
            <w:vAlign w:val="center"/>
          </w:tcPr>
          <w:p w14:paraId="3FFBD801" w14:textId="1FD7712D" w:rsidR="0021045D" w:rsidRPr="00846C9E" w:rsidRDefault="0021045D" w:rsidP="003639DB">
            <w:pPr>
              <w:widowControl w:val="0"/>
              <w:spacing w:after="0"/>
              <w:jc w:val="center"/>
              <w:rPr>
                <w:rFonts w:ascii="Times New Roman" w:hAnsi="Times New Roman"/>
                <w:color w:val="000000"/>
                <w:sz w:val="24"/>
                <w:szCs w:val="24"/>
                <w:lang w:eastAsia="ru-RU"/>
              </w:rPr>
            </w:pPr>
            <w:r w:rsidRPr="00846C9E">
              <w:rPr>
                <w:rFonts w:ascii="Times New Roman" w:hAnsi="Times New Roman"/>
                <w:color w:val="000000"/>
                <w:sz w:val="24"/>
                <w:szCs w:val="24"/>
              </w:rPr>
              <w:t xml:space="preserve">Уровень </w:t>
            </w:r>
            <w:r w:rsidR="0049294F" w:rsidRPr="00846C9E">
              <w:rPr>
                <w:rFonts w:ascii="Times New Roman" w:hAnsi="Times New Roman"/>
                <w:color w:val="000000"/>
                <w:sz w:val="24"/>
                <w:szCs w:val="24"/>
              </w:rPr>
              <w:br/>
            </w:r>
            <w:r w:rsidRPr="00846C9E">
              <w:rPr>
                <w:rFonts w:ascii="Times New Roman" w:hAnsi="Times New Roman"/>
                <w:color w:val="000000"/>
                <w:sz w:val="24"/>
                <w:szCs w:val="24"/>
              </w:rPr>
              <w:t>поддержки</w:t>
            </w:r>
          </w:p>
        </w:tc>
        <w:tc>
          <w:tcPr>
            <w:tcW w:w="2268" w:type="dxa"/>
            <w:vAlign w:val="center"/>
          </w:tcPr>
          <w:p w14:paraId="7A1C77D3" w14:textId="77777777" w:rsidR="0021045D" w:rsidRPr="00846C9E" w:rsidRDefault="0021045D" w:rsidP="003639DB">
            <w:pPr>
              <w:widowControl w:val="0"/>
              <w:spacing w:after="0"/>
              <w:jc w:val="center"/>
              <w:rPr>
                <w:rFonts w:ascii="Times New Roman" w:hAnsi="Times New Roman"/>
                <w:color w:val="000000"/>
                <w:sz w:val="24"/>
                <w:szCs w:val="24"/>
              </w:rPr>
            </w:pPr>
            <w:r w:rsidRPr="00846C9E">
              <w:rPr>
                <w:rFonts w:ascii="Times New Roman" w:hAnsi="Times New Roman"/>
                <w:color w:val="000000"/>
                <w:sz w:val="24"/>
                <w:szCs w:val="24"/>
              </w:rPr>
              <w:t>Кто обрабатывает</w:t>
            </w:r>
          </w:p>
          <w:p w14:paraId="6248D4FC" w14:textId="1962D7A9" w:rsidR="008378F9" w:rsidRPr="00846C9E" w:rsidRDefault="008378F9" w:rsidP="003639DB">
            <w:pPr>
              <w:widowControl w:val="0"/>
              <w:spacing w:after="0"/>
              <w:jc w:val="center"/>
              <w:rPr>
                <w:rFonts w:ascii="Times New Roman" w:hAnsi="Times New Roman"/>
                <w:color w:val="000000"/>
                <w:sz w:val="24"/>
                <w:szCs w:val="24"/>
                <w:lang w:eastAsia="ru-RU"/>
              </w:rPr>
            </w:pPr>
            <w:r w:rsidRPr="00846C9E">
              <w:rPr>
                <w:rFonts w:ascii="Times New Roman" w:hAnsi="Times New Roman"/>
                <w:color w:val="000000"/>
                <w:sz w:val="24"/>
                <w:szCs w:val="24"/>
              </w:rPr>
              <w:t>запросы</w:t>
            </w:r>
          </w:p>
        </w:tc>
        <w:tc>
          <w:tcPr>
            <w:tcW w:w="2410" w:type="dxa"/>
            <w:shd w:val="clear" w:color="auto" w:fill="auto"/>
            <w:noWrap/>
            <w:vAlign w:val="center"/>
            <w:hideMark/>
          </w:tcPr>
          <w:p w14:paraId="3B9A68C5" w14:textId="271D90F5" w:rsidR="0021045D" w:rsidRPr="00846C9E" w:rsidRDefault="0021045D" w:rsidP="003639DB">
            <w:pPr>
              <w:widowControl w:val="0"/>
              <w:spacing w:after="0"/>
              <w:jc w:val="center"/>
              <w:rPr>
                <w:rFonts w:ascii="Times New Roman" w:hAnsi="Times New Roman"/>
                <w:color w:val="000000"/>
                <w:sz w:val="24"/>
                <w:szCs w:val="24"/>
                <w:lang w:eastAsia="ru-RU"/>
              </w:rPr>
            </w:pPr>
            <w:r w:rsidRPr="00846C9E">
              <w:rPr>
                <w:rFonts w:ascii="Times New Roman" w:hAnsi="Times New Roman"/>
                <w:color w:val="000000"/>
                <w:sz w:val="24"/>
                <w:szCs w:val="24"/>
              </w:rPr>
              <w:t xml:space="preserve">Какие запросы </w:t>
            </w:r>
            <w:r w:rsidR="0049294F" w:rsidRPr="00846C9E">
              <w:rPr>
                <w:rFonts w:ascii="Times New Roman" w:hAnsi="Times New Roman"/>
                <w:color w:val="000000"/>
                <w:sz w:val="24"/>
                <w:szCs w:val="24"/>
              </w:rPr>
              <w:br/>
            </w:r>
            <w:r w:rsidRPr="00846C9E">
              <w:rPr>
                <w:rFonts w:ascii="Times New Roman" w:hAnsi="Times New Roman"/>
                <w:color w:val="000000"/>
                <w:sz w:val="24"/>
                <w:szCs w:val="24"/>
              </w:rPr>
              <w:t>приходят</w:t>
            </w:r>
          </w:p>
        </w:tc>
        <w:tc>
          <w:tcPr>
            <w:tcW w:w="2410" w:type="dxa"/>
            <w:vAlign w:val="center"/>
          </w:tcPr>
          <w:p w14:paraId="17489A09" w14:textId="344ED707" w:rsidR="0021045D" w:rsidRPr="00846C9E" w:rsidRDefault="0021045D" w:rsidP="003639DB">
            <w:pPr>
              <w:widowControl w:val="0"/>
              <w:spacing w:after="0"/>
              <w:jc w:val="center"/>
              <w:rPr>
                <w:rFonts w:ascii="Times New Roman" w:hAnsi="Times New Roman"/>
                <w:color w:val="000000"/>
                <w:sz w:val="24"/>
                <w:szCs w:val="24"/>
                <w:lang w:eastAsia="ru-RU"/>
              </w:rPr>
            </w:pPr>
            <w:r w:rsidRPr="00846C9E">
              <w:rPr>
                <w:rFonts w:ascii="Times New Roman" w:hAnsi="Times New Roman"/>
                <w:color w:val="000000"/>
                <w:sz w:val="24"/>
                <w:szCs w:val="24"/>
              </w:rPr>
              <w:t xml:space="preserve">Возможно ли </w:t>
            </w:r>
            <w:r w:rsidR="0049294F" w:rsidRPr="00846C9E">
              <w:rPr>
                <w:rFonts w:ascii="Times New Roman" w:hAnsi="Times New Roman"/>
                <w:color w:val="000000"/>
                <w:sz w:val="24"/>
                <w:szCs w:val="24"/>
              </w:rPr>
              <w:br/>
            </w:r>
            <w:r w:rsidRPr="00846C9E">
              <w:rPr>
                <w:rFonts w:ascii="Times New Roman" w:hAnsi="Times New Roman"/>
                <w:color w:val="000000"/>
                <w:sz w:val="24"/>
                <w:szCs w:val="24"/>
              </w:rPr>
              <w:t>автоматизировать</w:t>
            </w:r>
          </w:p>
        </w:tc>
      </w:tr>
      <w:tr w:rsidR="0049294F" w:rsidRPr="00846C9E" w14:paraId="6EA934C5" w14:textId="574A15F9" w:rsidTr="004E6EF3">
        <w:trPr>
          <w:trHeight w:val="755"/>
        </w:trPr>
        <w:tc>
          <w:tcPr>
            <w:tcW w:w="2263" w:type="dxa"/>
            <w:shd w:val="clear" w:color="auto" w:fill="auto"/>
            <w:vAlign w:val="center"/>
          </w:tcPr>
          <w:p w14:paraId="20B1966C" w14:textId="2BE27BC8" w:rsidR="0049294F" w:rsidRPr="00846C9E" w:rsidRDefault="0049294F" w:rsidP="003639DB">
            <w:pPr>
              <w:widowControl w:val="0"/>
              <w:spacing w:after="100"/>
              <w:ind w:firstLine="22"/>
              <w:rPr>
                <w:rFonts w:ascii="Times New Roman" w:hAnsi="Times New Roman"/>
                <w:sz w:val="24"/>
                <w:szCs w:val="24"/>
              </w:rPr>
            </w:pPr>
            <w:r w:rsidRPr="00846C9E">
              <w:rPr>
                <w:rFonts w:ascii="Times New Roman" w:hAnsi="Times New Roman"/>
                <w:color w:val="000000"/>
                <w:sz w:val="24"/>
                <w:szCs w:val="24"/>
              </w:rPr>
              <w:t>1 линия поддержки</w:t>
            </w:r>
          </w:p>
        </w:tc>
        <w:tc>
          <w:tcPr>
            <w:tcW w:w="2268" w:type="dxa"/>
            <w:vAlign w:val="center"/>
          </w:tcPr>
          <w:p w14:paraId="1B6545CE" w14:textId="463FA797"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 xml:space="preserve">Младшие </w:t>
            </w:r>
            <w:r w:rsidRPr="00846C9E">
              <w:rPr>
                <w:rFonts w:ascii="Times New Roman" w:hAnsi="Times New Roman"/>
                <w:color w:val="000000"/>
                <w:sz w:val="24"/>
                <w:szCs w:val="24"/>
              </w:rPr>
              <w:br/>
              <w:t>специалисты</w:t>
            </w:r>
          </w:p>
        </w:tc>
        <w:tc>
          <w:tcPr>
            <w:tcW w:w="2410" w:type="dxa"/>
            <w:shd w:val="clear" w:color="auto" w:fill="auto"/>
            <w:vAlign w:val="center"/>
          </w:tcPr>
          <w:p w14:paraId="0A475C36" w14:textId="1408EF32"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lang w:val="en-US"/>
              </w:rPr>
              <w:t xml:space="preserve">FAQ, </w:t>
            </w:r>
            <w:r w:rsidRPr="00846C9E">
              <w:rPr>
                <w:rFonts w:ascii="Times New Roman" w:hAnsi="Times New Roman"/>
                <w:color w:val="000000"/>
                <w:sz w:val="24"/>
                <w:szCs w:val="24"/>
              </w:rPr>
              <w:t>инструкции, навигация</w:t>
            </w:r>
          </w:p>
        </w:tc>
        <w:tc>
          <w:tcPr>
            <w:tcW w:w="2410" w:type="dxa"/>
            <w:vAlign w:val="center"/>
          </w:tcPr>
          <w:p w14:paraId="5039CEF8" w14:textId="1361C659"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Данные задачи автоматизируются на 99%</w:t>
            </w:r>
          </w:p>
        </w:tc>
      </w:tr>
      <w:tr w:rsidR="0049294F" w:rsidRPr="00846C9E" w14:paraId="0E4114AC" w14:textId="77777777" w:rsidTr="004E6EF3">
        <w:trPr>
          <w:trHeight w:val="694"/>
        </w:trPr>
        <w:tc>
          <w:tcPr>
            <w:tcW w:w="2263" w:type="dxa"/>
            <w:shd w:val="clear" w:color="auto" w:fill="auto"/>
            <w:vAlign w:val="center"/>
          </w:tcPr>
          <w:p w14:paraId="19153689" w14:textId="3DBBB0A8" w:rsidR="0049294F" w:rsidRPr="00846C9E" w:rsidRDefault="0049294F" w:rsidP="003639DB">
            <w:pPr>
              <w:widowControl w:val="0"/>
              <w:spacing w:after="100"/>
              <w:ind w:firstLine="22"/>
              <w:rPr>
                <w:rFonts w:ascii="Times New Roman" w:hAnsi="Times New Roman"/>
                <w:sz w:val="24"/>
                <w:szCs w:val="24"/>
              </w:rPr>
            </w:pPr>
            <w:r w:rsidRPr="00846C9E">
              <w:rPr>
                <w:rFonts w:ascii="Times New Roman" w:hAnsi="Times New Roman"/>
                <w:color w:val="000000"/>
                <w:sz w:val="24"/>
                <w:szCs w:val="24"/>
              </w:rPr>
              <w:t>2 линия поддержки</w:t>
            </w:r>
          </w:p>
        </w:tc>
        <w:tc>
          <w:tcPr>
            <w:tcW w:w="2268" w:type="dxa"/>
            <w:vAlign w:val="center"/>
          </w:tcPr>
          <w:p w14:paraId="5DD9DA4B" w14:textId="59896AB9"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 xml:space="preserve">Старший </w:t>
            </w:r>
            <w:r w:rsidRPr="00846C9E">
              <w:rPr>
                <w:rFonts w:ascii="Times New Roman" w:hAnsi="Times New Roman"/>
                <w:color w:val="000000"/>
                <w:sz w:val="24"/>
                <w:szCs w:val="24"/>
              </w:rPr>
              <w:br/>
              <w:t>специалист</w:t>
            </w:r>
          </w:p>
        </w:tc>
        <w:tc>
          <w:tcPr>
            <w:tcW w:w="2410" w:type="dxa"/>
            <w:shd w:val="clear" w:color="auto" w:fill="auto"/>
            <w:vAlign w:val="center"/>
          </w:tcPr>
          <w:p w14:paraId="099855C0" w14:textId="0CB7B9D2"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 xml:space="preserve">Технические </w:t>
            </w:r>
            <w:r w:rsidRPr="00846C9E">
              <w:rPr>
                <w:rFonts w:ascii="Times New Roman" w:hAnsi="Times New Roman"/>
                <w:color w:val="000000"/>
                <w:sz w:val="24"/>
                <w:szCs w:val="24"/>
              </w:rPr>
              <w:br/>
              <w:t xml:space="preserve">проблемы, </w:t>
            </w:r>
            <w:r w:rsidRPr="00846C9E">
              <w:rPr>
                <w:rFonts w:ascii="Times New Roman" w:hAnsi="Times New Roman"/>
                <w:color w:val="000000"/>
                <w:sz w:val="24"/>
                <w:szCs w:val="24"/>
              </w:rPr>
              <w:br/>
              <w:t>сложные кейсы</w:t>
            </w:r>
          </w:p>
        </w:tc>
        <w:tc>
          <w:tcPr>
            <w:tcW w:w="2410" w:type="dxa"/>
            <w:vAlign w:val="center"/>
          </w:tcPr>
          <w:p w14:paraId="341E6CCF" w14:textId="7111B6C5"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lang w:val="en-US"/>
              </w:rPr>
              <w:t>LLM</w:t>
            </w:r>
            <w:r w:rsidRPr="00846C9E">
              <w:rPr>
                <w:rFonts w:ascii="Times New Roman" w:hAnsi="Times New Roman"/>
                <w:color w:val="000000"/>
                <w:sz w:val="24"/>
                <w:szCs w:val="24"/>
              </w:rPr>
              <w:t xml:space="preserve"> выступает в качестве справочника для сотрудников</w:t>
            </w:r>
          </w:p>
        </w:tc>
      </w:tr>
      <w:tr w:rsidR="0049294F" w:rsidRPr="00846C9E" w14:paraId="0DD33FB5" w14:textId="77777777" w:rsidTr="004E6EF3">
        <w:trPr>
          <w:trHeight w:val="1026"/>
        </w:trPr>
        <w:tc>
          <w:tcPr>
            <w:tcW w:w="2263" w:type="dxa"/>
            <w:shd w:val="clear" w:color="auto" w:fill="auto"/>
            <w:vAlign w:val="center"/>
          </w:tcPr>
          <w:p w14:paraId="1A8F6EE0" w14:textId="77EA46C4" w:rsidR="0049294F" w:rsidRPr="00846C9E" w:rsidRDefault="0049294F" w:rsidP="003639DB">
            <w:pPr>
              <w:widowControl w:val="0"/>
              <w:spacing w:after="100"/>
              <w:ind w:firstLine="22"/>
              <w:rPr>
                <w:rFonts w:ascii="Times New Roman" w:hAnsi="Times New Roman"/>
                <w:sz w:val="24"/>
                <w:szCs w:val="24"/>
              </w:rPr>
            </w:pPr>
            <w:r w:rsidRPr="00846C9E">
              <w:rPr>
                <w:rFonts w:ascii="Times New Roman" w:hAnsi="Times New Roman"/>
                <w:color w:val="000000"/>
                <w:sz w:val="24"/>
                <w:szCs w:val="24"/>
              </w:rPr>
              <w:t>3 линия поддержки</w:t>
            </w:r>
          </w:p>
        </w:tc>
        <w:tc>
          <w:tcPr>
            <w:tcW w:w="2268" w:type="dxa"/>
            <w:vAlign w:val="center"/>
          </w:tcPr>
          <w:p w14:paraId="0B9D51B5" w14:textId="569517A7"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Разработчики</w:t>
            </w:r>
          </w:p>
        </w:tc>
        <w:tc>
          <w:tcPr>
            <w:tcW w:w="2410" w:type="dxa"/>
            <w:shd w:val="clear" w:color="auto" w:fill="auto"/>
            <w:vAlign w:val="center"/>
          </w:tcPr>
          <w:p w14:paraId="2D54476D" w14:textId="440079FC"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Сбои в архитектуре сервисов, баги</w:t>
            </w:r>
          </w:p>
        </w:tc>
        <w:tc>
          <w:tcPr>
            <w:tcW w:w="2410" w:type="dxa"/>
            <w:vAlign w:val="center"/>
          </w:tcPr>
          <w:p w14:paraId="1544DCB1" w14:textId="41BD8D03" w:rsidR="0049294F" w:rsidRPr="00846C9E" w:rsidRDefault="0049294F" w:rsidP="003639DB">
            <w:pPr>
              <w:widowControl w:val="0"/>
              <w:spacing w:after="100"/>
              <w:ind w:firstLine="22"/>
              <w:rPr>
                <w:rFonts w:ascii="Times New Roman" w:hAnsi="Times New Roman"/>
                <w:color w:val="000000"/>
                <w:sz w:val="24"/>
                <w:szCs w:val="24"/>
                <w:lang w:eastAsia="ru-RU"/>
              </w:rPr>
            </w:pPr>
            <w:r w:rsidRPr="00846C9E">
              <w:rPr>
                <w:rFonts w:ascii="Times New Roman" w:hAnsi="Times New Roman"/>
                <w:color w:val="000000"/>
                <w:sz w:val="24"/>
                <w:szCs w:val="24"/>
              </w:rPr>
              <w:t>Не автоматизируется</w:t>
            </w:r>
          </w:p>
        </w:tc>
      </w:tr>
    </w:tbl>
    <w:p w14:paraId="61B3590C" w14:textId="5D45EE81" w:rsidR="00F326F7" w:rsidRPr="00846C9E" w:rsidRDefault="009333CE" w:rsidP="003639DB">
      <w:pPr>
        <w:pStyle w:val="af1"/>
        <w:widowControl w:val="0"/>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sz w:val="28"/>
          <w:szCs w:val="28"/>
        </w:rPr>
        <w:lastRenderedPageBreak/>
        <w:t>Такой</w:t>
      </w:r>
      <w:r w:rsidR="005172FB" w:rsidRPr="00846C9E">
        <w:rPr>
          <w:rFonts w:ascii="Times New Roman" w:hAnsi="Times New Roman"/>
          <w:sz w:val="28"/>
          <w:szCs w:val="28"/>
        </w:rPr>
        <w:t xml:space="preserve"> большой </w:t>
      </w:r>
      <w:r w:rsidR="00F326F7" w:rsidRPr="00846C9E">
        <w:rPr>
          <w:rFonts w:ascii="Times New Roman" w:hAnsi="Times New Roman"/>
          <w:sz w:val="28"/>
          <w:szCs w:val="28"/>
        </w:rPr>
        <w:t xml:space="preserve">объём </w:t>
      </w:r>
      <w:r w:rsidR="005172FB" w:rsidRPr="00846C9E">
        <w:rPr>
          <w:rFonts w:ascii="Times New Roman" w:hAnsi="Times New Roman"/>
          <w:sz w:val="28"/>
          <w:szCs w:val="28"/>
        </w:rPr>
        <w:t xml:space="preserve">однотипных </w:t>
      </w:r>
      <w:r w:rsidR="00F326F7" w:rsidRPr="00846C9E">
        <w:rPr>
          <w:rFonts w:ascii="Times New Roman" w:hAnsi="Times New Roman"/>
          <w:sz w:val="28"/>
          <w:szCs w:val="28"/>
        </w:rPr>
        <w:t xml:space="preserve">обращений </w:t>
      </w:r>
      <w:r w:rsidR="005172FB" w:rsidRPr="00846C9E">
        <w:rPr>
          <w:rFonts w:ascii="Times New Roman" w:hAnsi="Times New Roman"/>
          <w:sz w:val="28"/>
          <w:szCs w:val="28"/>
        </w:rPr>
        <w:t xml:space="preserve">в </w:t>
      </w:r>
      <w:r w:rsidR="00F326F7" w:rsidRPr="00846C9E">
        <w:rPr>
          <w:rFonts w:ascii="Times New Roman" w:hAnsi="Times New Roman"/>
          <w:sz w:val="28"/>
          <w:szCs w:val="28"/>
        </w:rPr>
        <w:t>поддержк</w:t>
      </w:r>
      <w:r w:rsidR="005172FB" w:rsidRPr="00846C9E">
        <w:rPr>
          <w:rFonts w:ascii="Times New Roman" w:hAnsi="Times New Roman"/>
          <w:sz w:val="28"/>
          <w:szCs w:val="28"/>
        </w:rPr>
        <w:t xml:space="preserve">у </w:t>
      </w:r>
      <w:r w:rsidR="00F326F7" w:rsidRPr="00846C9E">
        <w:rPr>
          <w:rFonts w:ascii="Times New Roman" w:hAnsi="Times New Roman"/>
          <w:sz w:val="28"/>
          <w:szCs w:val="28"/>
        </w:rPr>
        <w:t xml:space="preserve">делает </w:t>
      </w:r>
      <w:r w:rsidR="005172FB" w:rsidRPr="00846C9E">
        <w:rPr>
          <w:rFonts w:ascii="Times New Roman" w:hAnsi="Times New Roman"/>
          <w:sz w:val="28"/>
          <w:szCs w:val="28"/>
        </w:rPr>
        <w:t xml:space="preserve">данное </w:t>
      </w:r>
      <w:r w:rsidR="00F326F7" w:rsidRPr="00846C9E">
        <w:rPr>
          <w:rFonts w:ascii="Times New Roman" w:hAnsi="Times New Roman"/>
          <w:sz w:val="28"/>
          <w:szCs w:val="28"/>
        </w:rPr>
        <w:t xml:space="preserve">направление идеально подходящим для внедрения большой языковой модели (далее </w:t>
      </w:r>
      <w:r w:rsidR="00F326F7" w:rsidRPr="00846C9E">
        <w:rPr>
          <w:rFonts w:ascii="Times New Roman" w:hAnsi="Times New Roman"/>
          <w:sz w:val="28"/>
          <w:szCs w:val="28"/>
          <w:lang w:val="en-US"/>
        </w:rPr>
        <w:t>LLM</w:t>
      </w:r>
      <w:r w:rsidR="00F326F7" w:rsidRPr="00846C9E">
        <w:rPr>
          <w:rFonts w:ascii="Times New Roman" w:hAnsi="Times New Roman"/>
          <w:sz w:val="28"/>
          <w:szCs w:val="28"/>
        </w:rPr>
        <w:t>)</w:t>
      </w:r>
      <w:r w:rsidR="005172FB" w:rsidRPr="00846C9E">
        <w:rPr>
          <w:rFonts w:ascii="Times New Roman" w:hAnsi="Times New Roman"/>
          <w:sz w:val="28"/>
          <w:szCs w:val="28"/>
        </w:rPr>
        <w:t>, с целью автоматизации бизнес-процессов и улучшения пользовательского опыта</w:t>
      </w:r>
      <w:r w:rsidR="00F326F7" w:rsidRPr="00846C9E">
        <w:rPr>
          <w:rFonts w:ascii="Times New Roman" w:hAnsi="Times New Roman"/>
          <w:sz w:val="28"/>
          <w:szCs w:val="28"/>
        </w:rPr>
        <w:t xml:space="preserve">. </w:t>
      </w:r>
      <w:r w:rsidR="00F326F7" w:rsidRPr="00846C9E">
        <w:rPr>
          <w:rFonts w:ascii="Times New Roman" w:hAnsi="Times New Roman"/>
          <w:bCs/>
          <w:sz w:val="28"/>
          <w:szCs w:val="28"/>
        </w:rPr>
        <w:t>Выбор большой языковой модели обусловлен следующим рядом факторов:</w:t>
      </w:r>
    </w:p>
    <w:p w14:paraId="386C131A" w14:textId="77777777" w:rsidR="00F326F7" w:rsidRPr="00846C9E" w:rsidRDefault="00F326F7" w:rsidP="003639DB">
      <w:pPr>
        <w:pStyle w:val="af1"/>
        <w:widowControl w:val="0"/>
        <w:numPr>
          <w:ilvl w:val="0"/>
          <w:numId w:val="17"/>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большие языковые модели обладают способностью обработки, анализа и генерации текста на естественном языке;</w:t>
      </w:r>
    </w:p>
    <w:p w14:paraId="25259BF2" w14:textId="77777777" w:rsidR="00F326F7" w:rsidRPr="00846C9E" w:rsidRDefault="00F326F7" w:rsidP="003639DB">
      <w:pPr>
        <w:pStyle w:val="af1"/>
        <w:widowControl w:val="0"/>
        <w:numPr>
          <w:ilvl w:val="0"/>
          <w:numId w:val="17"/>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 xml:space="preserve">глубокая архитектура </w:t>
      </w:r>
      <w:r w:rsidRPr="00846C9E">
        <w:rPr>
          <w:rFonts w:ascii="Times New Roman" w:hAnsi="Times New Roman"/>
          <w:bCs/>
          <w:sz w:val="28"/>
          <w:szCs w:val="28"/>
          <w:lang w:val="en-US"/>
        </w:rPr>
        <w:t>LLM</w:t>
      </w:r>
      <w:r w:rsidRPr="00846C9E">
        <w:rPr>
          <w:rFonts w:ascii="Times New Roman" w:hAnsi="Times New Roman"/>
          <w:bCs/>
          <w:sz w:val="28"/>
          <w:szCs w:val="28"/>
        </w:rPr>
        <w:t xml:space="preserve"> позволяет ей не только распознавать текстовые шаблоны, но и учитывать контекст диалога;</w:t>
      </w:r>
    </w:p>
    <w:p w14:paraId="2EDC620A" w14:textId="38773C05" w:rsidR="00F326F7" w:rsidRPr="00846C9E" w:rsidRDefault="00F326F7" w:rsidP="003639DB">
      <w:pPr>
        <w:pStyle w:val="af1"/>
        <w:widowControl w:val="0"/>
        <w:numPr>
          <w:ilvl w:val="0"/>
          <w:numId w:val="17"/>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большую языковую модель можно легко масштабировать и адаптировать под различные задачи, отличные от клиентской поддержки;</w:t>
      </w:r>
    </w:p>
    <w:p w14:paraId="27E01C9A" w14:textId="1E80BF6D" w:rsidR="00B35C7D" w:rsidRPr="00846C9E" w:rsidRDefault="00F326F7" w:rsidP="003639DB">
      <w:pPr>
        <w:pStyle w:val="af1"/>
        <w:widowControl w:val="0"/>
        <w:numPr>
          <w:ilvl w:val="0"/>
          <w:numId w:val="17"/>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lang w:val="en-US"/>
        </w:rPr>
        <w:t>LLM</w:t>
      </w:r>
      <w:r w:rsidRPr="00846C9E">
        <w:rPr>
          <w:rFonts w:ascii="Times New Roman" w:hAnsi="Times New Roman"/>
          <w:bCs/>
          <w:sz w:val="28"/>
          <w:szCs w:val="28"/>
        </w:rPr>
        <w:t xml:space="preserve"> отлично работают с большими базами знаний, что делает её не только агентом поддержки, но и «справочником» для специалистов.</w:t>
      </w:r>
    </w:p>
    <w:p w14:paraId="78E23033" w14:textId="10776579" w:rsidR="005172FB" w:rsidRPr="00846C9E" w:rsidRDefault="005172FB"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Отдел поддержки ООО «Вин Солюшенс» насчитывает </w:t>
      </w:r>
      <w:r w:rsidR="003C1EB3" w:rsidRPr="00846C9E">
        <w:rPr>
          <w:rFonts w:ascii="Times New Roman" w:hAnsi="Times New Roman"/>
          <w:sz w:val="28"/>
          <w:szCs w:val="28"/>
        </w:rPr>
        <w:t>2</w:t>
      </w:r>
      <w:r w:rsidRPr="00846C9E">
        <w:rPr>
          <w:rFonts w:ascii="Times New Roman" w:hAnsi="Times New Roman"/>
          <w:sz w:val="28"/>
          <w:szCs w:val="28"/>
        </w:rPr>
        <w:t xml:space="preserve"> сотрудников:</w:t>
      </w:r>
      <w:r w:rsidR="003C1EB3" w:rsidRPr="00846C9E">
        <w:rPr>
          <w:rFonts w:ascii="Times New Roman" w:hAnsi="Times New Roman"/>
          <w:sz w:val="28"/>
          <w:szCs w:val="28"/>
        </w:rPr>
        <w:t>1</w:t>
      </w:r>
      <w:r w:rsidRPr="00846C9E">
        <w:rPr>
          <w:rFonts w:ascii="Times New Roman" w:hAnsi="Times New Roman"/>
          <w:sz w:val="28"/>
          <w:szCs w:val="28"/>
        </w:rPr>
        <w:t xml:space="preserve"> младши</w:t>
      </w:r>
      <w:r w:rsidR="003C1EB3" w:rsidRPr="00846C9E">
        <w:rPr>
          <w:rFonts w:ascii="Times New Roman" w:hAnsi="Times New Roman"/>
          <w:sz w:val="28"/>
          <w:szCs w:val="28"/>
        </w:rPr>
        <w:t>й</w:t>
      </w:r>
      <w:r w:rsidRPr="00846C9E">
        <w:rPr>
          <w:rFonts w:ascii="Times New Roman" w:hAnsi="Times New Roman"/>
          <w:sz w:val="28"/>
          <w:szCs w:val="28"/>
        </w:rPr>
        <w:t xml:space="preserve"> специалист</w:t>
      </w:r>
      <w:r w:rsidR="003C1EB3" w:rsidRPr="00846C9E">
        <w:rPr>
          <w:rFonts w:ascii="Times New Roman" w:hAnsi="Times New Roman"/>
          <w:sz w:val="28"/>
          <w:szCs w:val="28"/>
        </w:rPr>
        <w:t xml:space="preserve"> </w:t>
      </w:r>
      <w:r w:rsidRPr="00846C9E">
        <w:rPr>
          <w:rFonts w:ascii="Times New Roman" w:hAnsi="Times New Roman"/>
          <w:sz w:val="28"/>
          <w:szCs w:val="28"/>
        </w:rPr>
        <w:t>поддержки и 1 старший специалист поддержки. Фактическим руководителем отдела клиентской поддержки является руководит</w:t>
      </w:r>
      <w:r w:rsidR="00C5099E" w:rsidRPr="00846C9E">
        <w:rPr>
          <w:rFonts w:ascii="Times New Roman" w:hAnsi="Times New Roman"/>
          <w:sz w:val="28"/>
          <w:szCs w:val="28"/>
        </w:rPr>
        <w:t xml:space="preserve">ель </w:t>
      </w:r>
      <w:r w:rsidRPr="00846C9E">
        <w:rPr>
          <w:rFonts w:ascii="Times New Roman" w:hAnsi="Times New Roman"/>
          <w:sz w:val="28"/>
          <w:szCs w:val="28"/>
        </w:rPr>
        <w:t xml:space="preserve">отдела разработки, поэтому его заработная плата не учтена в фонде оплаты труда (далее ФОТ) отдела поддержки. Годовой ФОТ отдела поддержки клиентов представлен ниже в таблице </w:t>
      </w:r>
      <w:r w:rsidR="00132505" w:rsidRPr="00846C9E">
        <w:rPr>
          <w:rFonts w:ascii="Times New Roman" w:hAnsi="Times New Roman"/>
          <w:sz w:val="28"/>
          <w:szCs w:val="28"/>
        </w:rPr>
        <w:t>9</w:t>
      </w:r>
      <w:r w:rsidRPr="00846C9E">
        <w:rPr>
          <w:rFonts w:ascii="Times New Roman" w:hAnsi="Times New Roman"/>
          <w:sz w:val="28"/>
          <w:szCs w:val="28"/>
        </w:rPr>
        <w:t>.</w:t>
      </w:r>
    </w:p>
    <w:p w14:paraId="186003F3" w14:textId="77777777" w:rsidR="005172FB" w:rsidRPr="00846C9E" w:rsidRDefault="005172FB" w:rsidP="003639DB">
      <w:pPr>
        <w:pStyle w:val="af1"/>
        <w:widowControl w:val="0"/>
        <w:spacing w:after="0" w:line="360" w:lineRule="auto"/>
        <w:ind w:left="0" w:firstLine="709"/>
        <w:jc w:val="both"/>
        <w:rPr>
          <w:rFonts w:ascii="Times New Roman" w:hAnsi="Times New Roman"/>
          <w:sz w:val="28"/>
          <w:szCs w:val="28"/>
        </w:rPr>
      </w:pPr>
    </w:p>
    <w:p w14:paraId="368438A6" w14:textId="76CB272B" w:rsidR="005172FB" w:rsidRPr="00846C9E" w:rsidRDefault="005172FB" w:rsidP="003639DB">
      <w:pPr>
        <w:widowControl w:val="0"/>
        <w:spacing w:after="0" w:line="360" w:lineRule="auto"/>
        <w:jc w:val="both"/>
        <w:rPr>
          <w:rFonts w:ascii="Times New Roman" w:eastAsia="Calibri" w:hAnsi="Times New Roman"/>
          <w:sz w:val="28"/>
          <w:szCs w:val="28"/>
        </w:rPr>
      </w:pPr>
      <w:r w:rsidRPr="00846C9E">
        <w:rPr>
          <w:rFonts w:ascii="Times New Roman" w:eastAsia="Calibri" w:hAnsi="Times New Roman"/>
          <w:sz w:val="28"/>
          <w:szCs w:val="28"/>
        </w:rPr>
        <w:t xml:space="preserve">Таблица </w:t>
      </w:r>
      <w:r w:rsidR="00132505" w:rsidRPr="00846C9E">
        <w:rPr>
          <w:rFonts w:ascii="Times New Roman" w:eastAsia="Calibri" w:hAnsi="Times New Roman"/>
          <w:sz w:val="28"/>
          <w:szCs w:val="28"/>
        </w:rPr>
        <w:t>9</w:t>
      </w:r>
      <w:r w:rsidRPr="00846C9E">
        <w:rPr>
          <w:rFonts w:ascii="Times New Roman" w:eastAsia="Calibri" w:hAnsi="Times New Roman"/>
          <w:sz w:val="28"/>
          <w:szCs w:val="28"/>
        </w:rPr>
        <w:t xml:space="preserve"> – Фонд оплаты труда отдела поддержки ООО «Вин Солюшенс»</w:t>
      </w:r>
    </w:p>
    <w:tbl>
      <w:tblPr>
        <w:tblStyle w:val="14"/>
        <w:tblW w:w="9351" w:type="dxa"/>
        <w:tblLook w:val="04A0" w:firstRow="1" w:lastRow="0" w:firstColumn="1" w:lastColumn="0" w:noHBand="0" w:noVBand="1"/>
      </w:tblPr>
      <w:tblGrid>
        <w:gridCol w:w="3114"/>
        <w:gridCol w:w="3118"/>
        <w:gridCol w:w="3119"/>
      </w:tblGrid>
      <w:tr w:rsidR="00AD2463" w:rsidRPr="00846C9E" w14:paraId="7D721ED0" w14:textId="348B3730" w:rsidTr="00184CCF">
        <w:trPr>
          <w:trHeight w:val="601"/>
        </w:trPr>
        <w:tc>
          <w:tcPr>
            <w:tcW w:w="3114" w:type="dxa"/>
            <w:shd w:val="clear" w:color="auto" w:fill="auto"/>
            <w:vAlign w:val="center"/>
          </w:tcPr>
          <w:p w14:paraId="097E1B10" w14:textId="77777777" w:rsidR="00AD2463" w:rsidRPr="00846C9E" w:rsidRDefault="00AD2463" w:rsidP="003639DB">
            <w:pPr>
              <w:widowControl w:val="0"/>
              <w:spacing w:after="0" w:line="240" w:lineRule="auto"/>
              <w:jc w:val="center"/>
              <w:rPr>
                <w:sz w:val="24"/>
                <w:szCs w:val="24"/>
                <w:lang w:eastAsia="ru-RU"/>
              </w:rPr>
            </w:pPr>
            <w:r w:rsidRPr="00846C9E">
              <w:rPr>
                <w:color w:val="000000"/>
                <w:sz w:val="24"/>
                <w:szCs w:val="24"/>
                <w:lang w:eastAsia="ru-RU"/>
              </w:rPr>
              <w:t>Должность</w:t>
            </w:r>
          </w:p>
        </w:tc>
        <w:tc>
          <w:tcPr>
            <w:tcW w:w="3118" w:type="dxa"/>
            <w:shd w:val="clear" w:color="auto" w:fill="auto"/>
            <w:vAlign w:val="center"/>
          </w:tcPr>
          <w:p w14:paraId="45E0F7B9" w14:textId="337096BA" w:rsidR="00AD2463" w:rsidRPr="00846C9E" w:rsidRDefault="00AD2463" w:rsidP="003639DB">
            <w:pPr>
              <w:widowControl w:val="0"/>
              <w:spacing w:after="0" w:line="240" w:lineRule="auto"/>
              <w:jc w:val="center"/>
              <w:rPr>
                <w:sz w:val="24"/>
                <w:szCs w:val="24"/>
                <w:lang w:eastAsia="ru-RU"/>
              </w:rPr>
            </w:pPr>
            <w:r w:rsidRPr="00846C9E">
              <w:rPr>
                <w:sz w:val="24"/>
                <w:szCs w:val="24"/>
                <w:lang w:eastAsia="ru-RU"/>
              </w:rPr>
              <w:t xml:space="preserve">Оклад в месяц, </w:t>
            </w:r>
            <w:r w:rsidRPr="00846C9E">
              <w:rPr>
                <w:sz w:val="24"/>
                <w:szCs w:val="24"/>
                <w:lang w:eastAsia="ru-RU"/>
              </w:rPr>
              <w:br/>
              <w:t>тыс. руб.</w:t>
            </w:r>
          </w:p>
        </w:tc>
        <w:tc>
          <w:tcPr>
            <w:tcW w:w="3119" w:type="dxa"/>
            <w:vAlign w:val="center"/>
          </w:tcPr>
          <w:p w14:paraId="5BD10F31" w14:textId="1DDEBC53" w:rsidR="00AD2463" w:rsidRPr="00846C9E" w:rsidRDefault="00AD2463" w:rsidP="003639DB">
            <w:pPr>
              <w:widowControl w:val="0"/>
              <w:spacing w:after="0" w:line="240" w:lineRule="auto"/>
              <w:jc w:val="center"/>
              <w:rPr>
                <w:color w:val="000000"/>
                <w:sz w:val="24"/>
                <w:szCs w:val="24"/>
                <w:lang w:eastAsia="ru-RU"/>
              </w:rPr>
            </w:pPr>
            <w:r w:rsidRPr="00846C9E">
              <w:rPr>
                <w:sz w:val="24"/>
                <w:szCs w:val="24"/>
                <w:lang w:eastAsia="ru-RU"/>
              </w:rPr>
              <w:t xml:space="preserve">Оклад в год, </w:t>
            </w:r>
            <w:r w:rsidRPr="00846C9E">
              <w:rPr>
                <w:sz w:val="24"/>
                <w:szCs w:val="24"/>
                <w:lang w:eastAsia="ru-RU"/>
              </w:rPr>
              <w:br/>
              <w:t>тыс. руб.</w:t>
            </w:r>
          </w:p>
        </w:tc>
      </w:tr>
      <w:tr w:rsidR="00E876A0" w:rsidRPr="00846C9E" w14:paraId="7A428597" w14:textId="7E40B412" w:rsidTr="00184CCF">
        <w:trPr>
          <w:trHeight w:val="415"/>
        </w:trPr>
        <w:tc>
          <w:tcPr>
            <w:tcW w:w="3114" w:type="dxa"/>
            <w:shd w:val="clear" w:color="auto" w:fill="auto"/>
          </w:tcPr>
          <w:p w14:paraId="1E150721" w14:textId="77777777" w:rsidR="00E876A0" w:rsidRPr="00846C9E" w:rsidRDefault="00E876A0" w:rsidP="003639DB">
            <w:pPr>
              <w:widowControl w:val="0"/>
              <w:spacing w:before="80" w:after="0"/>
              <w:rPr>
                <w:color w:val="000000"/>
                <w:sz w:val="24"/>
                <w:szCs w:val="24"/>
                <w:lang w:eastAsia="ru-RU"/>
              </w:rPr>
            </w:pPr>
            <w:r w:rsidRPr="00846C9E">
              <w:rPr>
                <w:sz w:val="24"/>
                <w:szCs w:val="24"/>
              </w:rPr>
              <w:t xml:space="preserve">Младший специалист </w:t>
            </w:r>
          </w:p>
        </w:tc>
        <w:tc>
          <w:tcPr>
            <w:tcW w:w="3118" w:type="dxa"/>
            <w:shd w:val="clear" w:color="auto" w:fill="auto"/>
          </w:tcPr>
          <w:p w14:paraId="27BF3051" w14:textId="38AD4D5B"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45</w:t>
            </w:r>
          </w:p>
        </w:tc>
        <w:tc>
          <w:tcPr>
            <w:tcW w:w="3119" w:type="dxa"/>
          </w:tcPr>
          <w:p w14:paraId="13491E9D" w14:textId="6C6458BC"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540</w:t>
            </w:r>
          </w:p>
        </w:tc>
      </w:tr>
      <w:tr w:rsidR="00E876A0" w:rsidRPr="00846C9E" w14:paraId="1ED0BF0F" w14:textId="77281B1D" w:rsidTr="00184CCF">
        <w:trPr>
          <w:trHeight w:val="421"/>
        </w:trPr>
        <w:tc>
          <w:tcPr>
            <w:tcW w:w="3114" w:type="dxa"/>
            <w:shd w:val="clear" w:color="auto" w:fill="auto"/>
          </w:tcPr>
          <w:p w14:paraId="650BF1FB" w14:textId="77777777" w:rsidR="00E876A0" w:rsidRPr="00846C9E" w:rsidRDefault="00E876A0" w:rsidP="003639DB">
            <w:pPr>
              <w:widowControl w:val="0"/>
              <w:spacing w:before="80" w:after="0"/>
              <w:rPr>
                <w:color w:val="000000"/>
                <w:sz w:val="24"/>
                <w:szCs w:val="24"/>
                <w:lang w:eastAsia="ru-RU"/>
              </w:rPr>
            </w:pPr>
            <w:r w:rsidRPr="00846C9E">
              <w:rPr>
                <w:color w:val="000000"/>
                <w:sz w:val="24"/>
                <w:szCs w:val="24"/>
                <w:lang w:eastAsia="ru-RU"/>
              </w:rPr>
              <w:t xml:space="preserve">Старший специалист </w:t>
            </w:r>
          </w:p>
        </w:tc>
        <w:tc>
          <w:tcPr>
            <w:tcW w:w="3118" w:type="dxa"/>
            <w:shd w:val="clear" w:color="auto" w:fill="auto"/>
          </w:tcPr>
          <w:p w14:paraId="164F1B67" w14:textId="648F1F01"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70</w:t>
            </w:r>
          </w:p>
        </w:tc>
        <w:tc>
          <w:tcPr>
            <w:tcW w:w="3119" w:type="dxa"/>
          </w:tcPr>
          <w:p w14:paraId="58A51C92" w14:textId="343BB344"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840</w:t>
            </w:r>
          </w:p>
        </w:tc>
      </w:tr>
      <w:tr w:rsidR="00E876A0" w:rsidRPr="00846C9E" w14:paraId="7083CD39" w14:textId="77777777" w:rsidTr="00184CCF">
        <w:trPr>
          <w:trHeight w:val="406"/>
        </w:trPr>
        <w:tc>
          <w:tcPr>
            <w:tcW w:w="6232" w:type="dxa"/>
            <w:gridSpan w:val="2"/>
            <w:shd w:val="clear" w:color="auto" w:fill="auto"/>
          </w:tcPr>
          <w:p w14:paraId="493E5C98" w14:textId="77777777" w:rsidR="00E876A0" w:rsidRPr="00846C9E" w:rsidRDefault="00E876A0" w:rsidP="003639DB">
            <w:pPr>
              <w:widowControl w:val="0"/>
              <w:spacing w:before="80" w:after="0"/>
              <w:rPr>
                <w:color w:val="000000"/>
                <w:sz w:val="24"/>
                <w:szCs w:val="24"/>
                <w:lang w:eastAsia="ru-RU"/>
              </w:rPr>
            </w:pPr>
            <w:r w:rsidRPr="00846C9E">
              <w:rPr>
                <w:color w:val="000000"/>
                <w:sz w:val="24"/>
                <w:szCs w:val="24"/>
                <w:lang w:eastAsia="ru-RU"/>
              </w:rPr>
              <w:t>ФОТ отдела без учёта взносов и налогов, тыс. руб.</w:t>
            </w:r>
          </w:p>
        </w:tc>
        <w:tc>
          <w:tcPr>
            <w:tcW w:w="3119" w:type="dxa"/>
          </w:tcPr>
          <w:p w14:paraId="05E4674E" w14:textId="716FA163"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1380</w:t>
            </w:r>
          </w:p>
        </w:tc>
      </w:tr>
      <w:tr w:rsidR="00E876A0" w:rsidRPr="00846C9E" w14:paraId="0F5E83BE" w14:textId="77777777" w:rsidTr="00184CCF">
        <w:trPr>
          <w:trHeight w:val="406"/>
        </w:trPr>
        <w:tc>
          <w:tcPr>
            <w:tcW w:w="6232" w:type="dxa"/>
            <w:gridSpan w:val="2"/>
            <w:shd w:val="clear" w:color="auto" w:fill="auto"/>
          </w:tcPr>
          <w:p w14:paraId="0B64F36E" w14:textId="77777777" w:rsidR="00E876A0" w:rsidRPr="00846C9E" w:rsidRDefault="00E876A0" w:rsidP="003639DB">
            <w:pPr>
              <w:widowControl w:val="0"/>
              <w:spacing w:before="80" w:after="0"/>
              <w:rPr>
                <w:color w:val="000000"/>
                <w:sz w:val="24"/>
                <w:szCs w:val="24"/>
                <w:lang w:eastAsia="ru-RU"/>
              </w:rPr>
            </w:pPr>
            <w:r w:rsidRPr="00846C9E">
              <w:rPr>
                <w:color w:val="000000"/>
                <w:sz w:val="24"/>
                <w:szCs w:val="24"/>
                <w:lang w:eastAsia="ru-RU"/>
              </w:rPr>
              <w:t>ФОТ отдела с учётом взносов и налогов, тыс. руб.</w:t>
            </w:r>
          </w:p>
        </w:tc>
        <w:tc>
          <w:tcPr>
            <w:tcW w:w="3119" w:type="dxa"/>
          </w:tcPr>
          <w:p w14:paraId="2B42116D" w14:textId="628F3797" w:rsidR="00E876A0" w:rsidRPr="00846C9E" w:rsidRDefault="00E876A0" w:rsidP="003639DB">
            <w:pPr>
              <w:widowControl w:val="0"/>
              <w:spacing w:before="80" w:after="0"/>
              <w:jc w:val="center"/>
              <w:rPr>
                <w:color w:val="000000"/>
                <w:sz w:val="24"/>
                <w:szCs w:val="24"/>
                <w:lang w:eastAsia="ru-RU"/>
              </w:rPr>
            </w:pPr>
            <w:r w:rsidRPr="00846C9E">
              <w:rPr>
                <w:color w:val="000000"/>
                <w:sz w:val="24"/>
                <w:szCs w:val="24"/>
                <w:lang w:eastAsia="ru-RU"/>
              </w:rPr>
              <w:t>1930</w:t>
            </w:r>
          </w:p>
        </w:tc>
      </w:tr>
    </w:tbl>
    <w:p w14:paraId="51BD9E84" w14:textId="77777777" w:rsidR="008B679A" w:rsidRPr="00846C9E" w:rsidRDefault="008B679A" w:rsidP="003639DB">
      <w:pPr>
        <w:widowControl w:val="0"/>
        <w:spacing w:after="0" w:line="360" w:lineRule="auto"/>
        <w:jc w:val="both"/>
        <w:rPr>
          <w:rFonts w:ascii="Times New Roman" w:hAnsi="Times New Roman"/>
          <w:sz w:val="28"/>
          <w:szCs w:val="28"/>
        </w:rPr>
      </w:pPr>
    </w:p>
    <w:p w14:paraId="0BC21679" w14:textId="3F6ABEE9" w:rsidR="008B679A" w:rsidRPr="00846C9E" w:rsidRDefault="008C6F54"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w:t>
      </w:r>
      <w:r w:rsidR="008B679A" w:rsidRPr="00846C9E">
        <w:rPr>
          <w:rFonts w:ascii="Times New Roman" w:hAnsi="Times New Roman"/>
          <w:sz w:val="28"/>
          <w:szCs w:val="28"/>
        </w:rPr>
        <w:t>анны</w:t>
      </w:r>
      <w:r w:rsidRPr="00846C9E">
        <w:rPr>
          <w:rFonts w:ascii="Times New Roman" w:hAnsi="Times New Roman"/>
          <w:sz w:val="28"/>
          <w:szCs w:val="28"/>
        </w:rPr>
        <w:t>е о заработной плате сотрудников из таблицы выше</w:t>
      </w:r>
      <w:r w:rsidR="008B679A" w:rsidRPr="00846C9E">
        <w:rPr>
          <w:rFonts w:ascii="Times New Roman" w:hAnsi="Times New Roman"/>
          <w:sz w:val="28"/>
          <w:szCs w:val="28"/>
        </w:rPr>
        <w:t xml:space="preserve"> понадоб</w:t>
      </w:r>
      <w:r w:rsidRPr="00846C9E">
        <w:rPr>
          <w:rFonts w:ascii="Times New Roman" w:hAnsi="Times New Roman"/>
          <w:sz w:val="28"/>
          <w:szCs w:val="28"/>
        </w:rPr>
        <w:t>я</w:t>
      </w:r>
      <w:r w:rsidR="008B679A" w:rsidRPr="00846C9E">
        <w:rPr>
          <w:rFonts w:ascii="Times New Roman" w:hAnsi="Times New Roman"/>
          <w:sz w:val="28"/>
          <w:szCs w:val="28"/>
        </w:rPr>
        <w:t>тся</w:t>
      </w:r>
      <w:r w:rsidR="00456838" w:rsidRPr="00846C9E">
        <w:rPr>
          <w:rFonts w:ascii="Times New Roman" w:hAnsi="Times New Roman"/>
          <w:sz w:val="28"/>
          <w:szCs w:val="28"/>
        </w:rPr>
        <w:t xml:space="preserve"> в последующем </w:t>
      </w:r>
      <w:r w:rsidR="008B679A" w:rsidRPr="00846C9E">
        <w:rPr>
          <w:rFonts w:ascii="Times New Roman" w:hAnsi="Times New Roman"/>
          <w:sz w:val="28"/>
          <w:szCs w:val="28"/>
        </w:rPr>
        <w:t>анализ</w:t>
      </w:r>
      <w:r w:rsidR="00456838" w:rsidRPr="00846C9E">
        <w:rPr>
          <w:rFonts w:ascii="Times New Roman" w:hAnsi="Times New Roman"/>
          <w:sz w:val="28"/>
          <w:szCs w:val="28"/>
        </w:rPr>
        <w:t xml:space="preserve">е </w:t>
      </w:r>
      <w:r w:rsidR="008B679A" w:rsidRPr="00846C9E">
        <w:rPr>
          <w:rFonts w:ascii="Times New Roman" w:hAnsi="Times New Roman"/>
          <w:sz w:val="28"/>
          <w:szCs w:val="28"/>
        </w:rPr>
        <w:t>потенциального эффекта от автоматизации большой языковой моделью процессов поддержки.</w:t>
      </w:r>
    </w:p>
    <w:p w14:paraId="5BEE43DB" w14:textId="0355F16F" w:rsidR="00A26AD6" w:rsidRPr="00846C9E" w:rsidRDefault="00A26AD6"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Для закрепления анализа численными показателями и экономическими метриками обратимся к данным о финансовом состоянии ООО «Вин Солюшенс». Для определения состояния компании изучим бухгалтерский баланс и отчёт о финансовых результатах</w:t>
      </w:r>
      <w:r w:rsidR="008C6F54" w:rsidRPr="00846C9E">
        <w:rPr>
          <w:rFonts w:ascii="Times New Roman" w:hAnsi="Times New Roman"/>
          <w:sz w:val="28"/>
          <w:szCs w:val="28"/>
        </w:rPr>
        <w:t xml:space="preserve">, которые представлены в приложении А и таблице </w:t>
      </w:r>
      <w:r w:rsidR="00132505" w:rsidRPr="00846C9E">
        <w:rPr>
          <w:rFonts w:ascii="Times New Roman" w:hAnsi="Times New Roman"/>
          <w:sz w:val="28"/>
          <w:szCs w:val="28"/>
        </w:rPr>
        <w:t>10</w:t>
      </w:r>
      <w:r w:rsidRPr="00846C9E">
        <w:rPr>
          <w:rFonts w:ascii="Times New Roman" w:hAnsi="Times New Roman"/>
          <w:sz w:val="28"/>
          <w:szCs w:val="28"/>
        </w:rPr>
        <w:t>.</w:t>
      </w:r>
    </w:p>
    <w:p w14:paraId="03682588" w14:textId="4D747193" w:rsidR="008C6F54" w:rsidRPr="00846C9E" w:rsidRDefault="008C6F54" w:rsidP="003639DB">
      <w:pPr>
        <w:pStyle w:val="af1"/>
        <w:widowControl w:val="0"/>
        <w:spacing w:after="0" w:line="360" w:lineRule="auto"/>
        <w:ind w:left="0" w:firstLine="709"/>
        <w:jc w:val="both"/>
        <w:rPr>
          <w:rFonts w:ascii="Times New Roman" w:hAnsi="Times New Roman"/>
          <w:sz w:val="28"/>
          <w:szCs w:val="28"/>
        </w:rPr>
      </w:pPr>
    </w:p>
    <w:p w14:paraId="073603D3" w14:textId="175147F5" w:rsidR="008C6F54" w:rsidRPr="00846C9E" w:rsidRDefault="008C6F54" w:rsidP="003639DB">
      <w:pPr>
        <w:pStyle w:val="af1"/>
        <w:widowControl w:val="0"/>
        <w:spacing w:after="0" w:line="360" w:lineRule="auto"/>
        <w:ind w:left="0"/>
        <w:jc w:val="both"/>
        <w:rPr>
          <w:rFonts w:ascii="Times New Roman" w:hAnsi="Times New Roman"/>
          <w:sz w:val="28"/>
          <w:szCs w:val="28"/>
        </w:rPr>
      </w:pPr>
      <w:r w:rsidRPr="00846C9E">
        <w:rPr>
          <w:rFonts w:ascii="Times New Roman" w:hAnsi="Times New Roman"/>
          <w:sz w:val="28"/>
          <w:szCs w:val="28"/>
        </w:rPr>
        <w:t xml:space="preserve">Таблица </w:t>
      </w:r>
      <w:r w:rsidR="00132505" w:rsidRPr="00846C9E">
        <w:rPr>
          <w:rFonts w:ascii="Times New Roman" w:hAnsi="Times New Roman"/>
          <w:sz w:val="28"/>
          <w:szCs w:val="28"/>
        </w:rPr>
        <w:t>10</w:t>
      </w:r>
      <w:r w:rsidRPr="00846C9E">
        <w:rPr>
          <w:rFonts w:ascii="Times New Roman" w:hAnsi="Times New Roman"/>
          <w:sz w:val="28"/>
          <w:szCs w:val="28"/>
        </w:rPr>
        <w:t xml:space="preserve"> – Отчёт о финансовых результатах ООО «Вин Солюшенс»</w:t>
      </w:r>
    </w:p>
    <w:tbl>
      <w:tblPr>
        <w:tblW w:w="9346" w:type="dxa"/>
        <w:tblLook w:val="04A0" w:firstRow="1" w:lastRow="0" w:firstColumn="1" w:lastColumn="0" w:noHBand="0" w:noVBand="1"/>
      </w:tblPr>
      <w:tblGrid>
        <w:gridCol w:w="3818"/>
        <w:gridCol w:w="992"/>
        <w:gridCol w:w="2268"/>
        <w:gridCol w:w="2268"/>
      </w:tblGrid>
      <w:tr w:rsidR="008C6F54" w:rsidRPr="00846C9E" w14:paraId="738F1472" w14:textId="77777777" w:rsidTr="00B308CD">
        <w:trPr>
          <w:trHeight w:val="679"/>
        </w:trPr>
        <w:tc>
          <w:tcPr>
            <w:tcW w:w="381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EA25E51"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Наименование показателя</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66093CAA"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Код строки</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B692DB0" w14:textId="5E2F686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На 31 декабря </w:t>
            </w:r>
            <w:r w:rsidR="00B308CD"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2024 г</w:t>
            </w:r>
            <w:r w:rsidR="005E0119" w:rsidRPr="00846C9E">
              <w:rPr>
                <w:rFonts w:ascii="Times New Roman" w:hAnsi="Times New Roman"/>
                <w:color w:val="000000"/>
                <w:sz w:val="24"/>
                <w:szCs w:val="24"/>
                <w:lang w:eastAsia="ru-RU"/>
              </w:rPr>
              <w:t>.</w:t>
            </w:r>
            <w:r w:rsidR="00B308CD" w:rsidRPr="00846C9E">
              <w:rPr>
                <w:rFonts w:ascii="Times New Roman" w:hAnsi="Times New Roman"/>
                <w:color w:val="000000"/>
                <w:sz w:val="24"/>
                <w:szCs w:val="24"/>
                <w:lang w:eastAsia="ru-RU"/>
              </w:rPr>
              <w:t>, тыс. руб.</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5D0A69F0" w14:textId="012E93A1"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На 31 декабря </w:t>
            </w:r>
            <w:r w:rsidR="00B308CD"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2023 г</w:t>
            </w:r>
            <w:r w:rsidR="005E0119" w:rsidRPr="00846C9E">
              <w:rPr>
                <w:rFonts w:ascii="Times New Roman" w:hAnsi="Times New Roman"/>
                <w:color w:val="000000"/>
                <w:sz w:val="24"/>
                <w:szCs w:val="24"/>
                <w:lang w:eastAsia="ru-RU"/>
              </w:rPr>
              <w:t>.</w:t>
            </w:r>
            <w:r w:rsidR="00B308CD" w:rsidRPr="00846C9E">
              <w:rPr>
                <w:rFonts w:ascii="Times New Roman" w:hAnsi="Times New Roman"/>
                <w:color w:val="000000"/>
                <w:sz w:val="24"/>
                <w:szCs w:val="24"/>
                <w:lang w:eastAsia="ru-RU"/>
              </w:rPr>
              <w:t>, тыс. руб.</w:t>
            </w:r>
          </w:p>
        </w:tc>
      </w:tr>
      <w:tr w:rsidR="008C6F54" w:rsidRPr="00846C9E" w14:paraId="2752F980" w14:textId="77777777" w:rsidTr="00B308CD">
        <w:trPr>
          <w:trHeight w:val="324"/>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531047B5"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w:t>
            </w:r>
          </w:p>
        </w:tc>
        <w:tc>
          <w:tcPr>
            <w:tcW w:w="992" w:type="dxa"/>
            <w:tcBorders>
              <w:top w:val="nil"/>
              <w:left w:val="nil"/>
              <w:bottom w:val="single" w:sz="8" w:space="0" w:color="auto"/>
              <w:right w:val="single" w:sz="8" w:space="0" w:color="auto"/>
            </w:tcBorders>
            <w:shd w:val="clear" w:color="auto" w:fill="auto"/>
            <w:vAlign w:val="center"/>
            <w:hideMark/>
          </w:tcPr>
          <w:p w14:paraId="329BD2FB"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w:t>
            </w:r>
          </w:p>
        </w:tc>
        <w:tc>
          <w:tcPr>
            <w:tcW w:w="2268" w:type="dxa"/>
            <w:tcBorders>
              <w:top w:val="nil"/>
              <w:left w:val="nil"/>
              <w:bottom w:val="single" w:sz="8" w:space="0" w:color="auto"/>
              <w:right w:val="single" w:sz="4" w:space="0" w:color="auto"/>
            </w:tcBorders>
            <w:shd w:val="clear" w:color="auto" w:fill="auto"/>
            <w:vAlign w:val="center"/>
            <w:hideMark/>
          </w:tcPr>
          <w:p w14:paraId="1EF9B410"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w:t>
            </w:r>
          </w:p>
        </w:tc>
        <w:tc>
          <w:tcPr>
            <w:tcW w:w="2268" w:type="dxa"/>
            <w:tcBorders>
              <w:top w:val="nil"/>
              <w:left w:val="nil"/>
              <w:bottom w:val="single" w:sz="8" w:space="0" w:color="auto"/>
              <w:right w:val="single" w:sz="8" w:space="0" w:color="auto"/>
            </w:tcBorders>
            <w:shd w:val="clear" w:color="auto" w:fill="auto"/>
            <w:vAlign w:val="center"/>
            <w:hideMark/>
          </w:tcPr>
          <w:p w14:paraId="6C7D8B39"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w:t>
            </w:r>
          </w:p>
        </w:tc>
      </w:tr>
      <w:tr w:rsidR="008C6F54" w:rsidRPr="00846C9E" w14:paraId="36660134" w14:textId="77777777" w:rsidTr="00B308CD">
        <w:trPr>
          <w:trHeight w:val="510"/>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353A7DA4"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Выручка</w:t>
            </w:r>
          </w:p>
        </w:tc>
        <w:tc>
          <w:tcPr>
            <w:tcW w:w="992" w:type="dxa"/>
            <w:tcBorders>
              <w:top w:val="nil"/>
              <w:left w:val="nil"/>
              <w:bottom w:val="single" w:sz="4" w:space="0" w:color="auto"/>
              <w:right w:val="nil"/>
            </w:tcBorders>
            <w:shd w:val="clear" w:color="auto" w:fill="auto"/>
            <w:vAlign w:val="center"/>
            <w:hideMark/>
          </w:tcPr>
          <w:p w14:paraId="1FF2C3C3"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2 110</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14:paraId="3F4CD8BF"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50 446</w:t>
            </w:r>
          </w:p>
        </w:tc>
        <w:tc>
          <w:tcPr>
            <w:tcW w:w="2268" w:type="dxa"/>
            <w:tcBorders>
              <w:top w:val="nil"/>
              <w:left w:val="nil"/>
              <w:bottom w:val="single" w:sz="4" w:space="0" w:color="auto"/>
              <w:right w:val="single" w:sz="8" w:space="0" w:color="auto"/>
            </w:tcBorders>
            <w:shd w:val="clear" w:color="auto" w:fill="auto"/>
            <w:vAlign w:val="center"/>
            <w:hideMark/>
          </w:tcPr>
          <w:p w14:paraId="0223E71D"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54 139</w:t>
            </w:r>
          </w:p>
        </w:tc>
      </w:tr>
      <w:tr w:rsidR="008C6F54" w:rsidRPr="00846C9E" w14:paraId="307C089B" w14:textId="77777777" w:rsidTr="00B308CD">
        <w:trPr>
          <w:trHeight w:val="556"/>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0248EE2E"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Расходы по обычной деятельности</w:t>
            </w:r>
          </w:p>
        </w:tc>
        <w:tc>
          <w:tcPr>
            <w:tcW w:w="992" w:type="dxa"/>
            <w:tcBorders>
              <w:top w:val="nil"/>
              <w:left w:val="nil"/>
              <w:bottom w:val="single" w:sz="4" w:space="0" w:color="auto"/>
              <w:right w:val="nil"/>
            </w:tcBorders>
            <w:shd w:val="clear" w:color="auto" w:fill="auto"/>
            <w:vAlign w:val="center"/>
            <w:hideMark/>
          </w:tcPr>
          <w:p w14:paraId="42E60D5D"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2 120</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14:paraId="0E9B7A8A"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(87 363)</w:t>
            </w:r>
          </w:p>
        </w:tc>
        <w:tc>
          <w:tcPr>
            <w:tcW w:w="2268" w:type="dxa"/>
            <w:tcBorders>
              <w:top w:val="nil"/>
              <w:left w:val="nil"/>
              <w:bottom w:val="single" w:sz="4" w:space="0" w:color="auto"/>
              <w:right w:val="single" w:sz="8" w:space="0" w:color="auto"/>
            </w:tcBorders>
            <w:shd w:val="clear" w:color="auto" w:fill="auto"/>
            <w:vAlign w:val="center"/>
            <w:hideMark/>
          </w:tcPr>
          <w:p w14:paraId="7DB8AAC3"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(24 167)</w:t>
            </w:r>
          </w:p>
        </w:tc>
      </w:tr>
      <w:tr w:rsidR="008C6F54" w:rsidRPr="00846C9E" w14:paraId="6949A01F" w14:textId="77777777" w:rsidTr="00B308CD">
        <w:trPr>
          <w:trHeight w:val="550"/>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2162EF43"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Проценты по уплате</w:t>
            </w:r>
          </w:p>
        </w:tc>
        <w:tc>
          <w:tcPr>
            <w:tcW w:w="992" w:type="dxa"/>
            <w:tcBorders>
              <w:top w:val="nil"/>
              <w:left w:val="nil"/>
              <w:bottom w:val="single" w:sz="4" w:space="0" w:color="auto"/>
              <w:right w:val="nil"/>
            </w:tcBorders>
            <w:shd w:val="clear" w:color="auto" w:fill="auto"/>
            <w:vAlign w:val="center"/>
            <w:hideMark/>
          </w:tcPr>
          <w:p w14:paraId="6B81A5B8"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2 330</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14:paraId="67BF6F83"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(4 883)</w:t>
            </w:r>
          </w:p>
        </w:tc>
        <w:tc>
          <w:tcPr>
            <w:tcW w:w="2268" w:type="dxa"/>
            <w:tcBorders>
              <w:top w:val="nil"/>
              <w:left w:val="nil"/>
              <w:bottom w:val="single" w:sz="4" w:space="0" w:color="auto"/>
              <w:right w:val="single" w:sz="8" w:space="0" w:color="auto"/>
            </w:tcBorders>
            <w:shd w:val="clear" w:color="auto" w:fill="auto"/>
            <w:noWrap/>
            <w:vAlign w:val="center"/>
            <w:hideMark/>
          </w:tcPr>
          <w:p w14:paraId="3625F58B"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w:t>
            </w:r>
          </w:p>
        </w:tc>
      </w:tr>
      <w:tr w:rsidR="008C6F54" w:rsidRPr="00846C9E" w14:paraId="0CB6417D" w14:textId="77777777" w:rsidTr="00B308CD">
        <w:trPr>
          <w:trHeight w:val="558"/>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890C22B"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Прочие доходы</w:t>
            </w:r>
          </w:p>
        </w:tc>
        <w:tc>
          <w:tcPr>
            <w:tcW w:w="992" w:type="dxa"/>
            <w:tcBorders>
              <w:top w:val="nil"/>
              <w:left w:val="nil"/>
              <w:bottom w:val="single" w:sz="4" w:space="0" w:color="auto"/>
              <w:right w:val="nil"/>
            </w:tcBorders>
            <w:shd w:val="clear" w:color="auto" w:fill="auto"/>
            <w:vAlign w:val="center"/>
            <w:hideMark/>
          </w:tcPr>
          <w:p w14:paraId="7475BD97"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2 340</w:t>
            </w:r>
          </w:p>
        </w:tc>
        <w:tc>
          <w:tcPr>
            <w:tcW w:w="2268" w:type="dxa"/>
            <w:tcBorders>
              <w:top w:val="nil"/>
              <w:left w:val="single" w:sz="8" w:space="0" w:color="auto"/>
              <w:bottom w:val="single" w:sz="4" w:space="0" w:color="auto"/>
              <w:right w:val="single" w:sz="4" w:space="0" w:color="auto"/>
            </w:tcBorders>
            <w:shd w:val="clear" w:color="auto" w:fill="auto"/>
            <w:vAlign w:val="center"/>
            <w:hideMark/>
          </w:tcPr>
          <w:p w14:paraId="63F73F1E"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16</w:t>
            </w:r>
          </w:p>
        </w:tc>
        <w:tc>
          <w:tcPr>
            <w:tcW w:w="2268" w:type="dxa"/>
            <w:tcBorders>
              <w:top w:val="nil"/>
              <w:left w:val="nil"/>
              <w:bottom w:val="single" w:sz="4" w:space="0" w:color="auto"/>
              <w:right w:val="single" w:sz="8" w:space="0" w:color="auto"/>
            </w:tcBorders>
            <w:shd w:val="clear" w:color="auto" w:fill="auto"/>
            <w:vAlign w:val="center"/>
            <w:hideMark/>
          </w:tcPr>
          <w:p w14:paraId="1F3D4614"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529</w:t>
            </w:r>
          </w:p>
        </w:tc>
      </w:tr>
      <w:tr w:rsidR="008C6F54" w:rsidRPr="00846C9E" w14:paraId="77B80304" w14:textId="77777777" w:rsidTr="00B308CD">
        <w:trPr>
          <w:trHeight w:val="552"/>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6FB122E"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Прочие расходы</w:t>
            </w:r>
          </w:p>
        </w:tc>
        <w:tc>
          <w:tcPr>
            <w:tcW w:w="992" w:type="dxa"/>
            <w:tcBorders>
              <w:top w:val="nil"/>
              <w:left w:val="nil"/>
              <w:bottom w:val="single" w:sz="4" w:space="0" w:color="auto"/>
              <w:right w:val="nil"/>
            </w:tcBorders>
            <w:shd w:val="clear" w:color="auto" w:fill="auto"/>
            <w:vAlign w:val="center"/>
            <w:hideMark/>
          </w:tcPr>
          <w:p w14:paraId="28F54A46"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2 350</w:t>
            </w:r>
          </w:p>
        </w:tc>
        <w:tc>
          <w:tcPr>
            <w:tcW w:w="2268" w:type="dxa"/>
            <w:tcBorders>
              <w:top w:val="nil"/>
              <w:left w:val="single" w:sz="8" w:space="0" w:color="auto"/>
              <w:bottom w:val="nil"/>
              <w:right w:val="single" w:sz="4" w:space="0" w:color="auto"/>
            </w:tcBorders>
            <w:shd w:val="clear" w:color="auto" w:fill="auto"/>
            <w:vAlign w:val="center"/>
            <w:hideMark/>
          </w:tcPr>
          <w:p w14:paraId="652F37EB"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(344)</w:t>
            </w:r>
          </w:p>
        </w:tc>
        <w:tc>
          <w:tcPr>
            <w:tcW w:w="2268" w:type="dxa"/>
            <w:tcBorders>
              <w:top w:val="nil"/>
              <w:left w:val="nil"/>
              <w:bottom w:val="single" w:sz="4" w:space="0" w:color="auto"/>
              <w:right w:val="single" w:sz="8" w:space="0" w:color="auto"/>
            </w:tcBorders>
            <w:shd w:val="clear" w:color="auto" w:fill="auto"/>
            <w:vAlign w:val="center"/>
            <w:hideMark/>
          </w:tcPr>
          <w:p w14:paraId="5F812011"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(2 603)</w:t>
            </w:r>
          </w:p>
        </w:tc>
      </w:tr>
      <w:tr w:rsidR="008C6F54" w:rsidRPr="00846C9E" w14:paraId="287AA2DC" w14:textId="77777777" w:rsidTr="00B308CD">
        <w:trPr>
          <w:trHeight w:val="558"/>
        </w:trPr>
        <w:tc>
          <w:tcPr>
            <w:tcW w:w="3818" w:type="dxa"/>
            <w:tcBorders>
              <w:top w:val="nil"/>
              <w:left w:val="single" w:sz="8" w:space="0" w:color="auto"/>
              <w:bottom w:val="nil"/>
              <w:right w:val="single" w:sz="8" w:space="0" w:color="auto"/>
            </w:tcBorders>
            <w:shd w:val="clear" w:color="auto" w:fill="auto"/>
            <w:vAlign w:val="center"/>
            <w:hideMark/>
          </w:tcPr>
          <w:p w14:paraId="69589E4C"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Налоги и прибыль (доходы)</w:t>
            </w:r>
          </w:p>
        </w:tc>
        <w:tc>
          <w:tcPr>
            <w:tcW w:w="992" w:type="dxa"/>
            <w:tcBorders>
              <w:top w:val="nil"/>
              <w:left w:val="nil"/>
              <w:bottom w:val="nil"/>
              <w:right w:val="nil"/>
            </w:tcBorders>
            <w:shd w:val="clear" w:color="auto" w:fill="auto"/>
            <w:vAlign w:val="center"/>
            <w:hideMark/>
          </w:tcPr>
          <w:p w14:paraId="07BDAE8B"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2 410</w:t>
            </w:r>
          </w:p>
        </w:tc>
        <w:tc>
          <w:tcPr>
            <w:tcW w:w="226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DDB150"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w:t>
            </w:r>
          </w:p>
        </w:tc>
        <w:tc>
          <w:tcPr>
            <w:tcW w:w="2268" w:type="dxa"/>
            <w:tcBorders>
              <w:top w:val="nil"/>
              <w:left w:val="nil"/>
              <w:bottom w:val="single" w:sz="8" w:space="0" w:color="auto"/>
              <w:right w:val="single" w:sz="8" w:space="0" w:color="auto"/>
            </w:tcBorders>
            <w:shd w:val="clear" w:color="auto" w:fill="auto"/>
            <w:noWrap/>
            <w:vAlign w:val="center"/>
            <w:hideMark/>
          </w:tcPr>
          <w:p w14:paraId="5DE800FC"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w:t>
            </w:r>
          </w:p>
        </w:tc>
      </w:tr>
      <w:tr w:rsidR="008C6F54" w:rsidRPr="00846C9E" w14:paraId="23EA51B3" w14:textId="77777777" w:rsidTr="00B308CD">
        <w:trPr>
          <w:trHeight w:val="544"/>
        </w:trPr>
        <w:tc>
          <w:tcPr>
            <w:tcW w:w="38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C68733" w14:textId="77777777" w:rsidR="008C6F54" w:rsidRPr="00846C9E" w:rsidRDefault="008C6F54"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Чистая прибыль (убыток)</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23D689F"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2 400</w:t>
            </w:r>
          </w:p>
        </w:tc>
        <w:tc>
          <w:tcPr>
            <w:tcW w:w="2268" w:type="dxa"/>
            <w:tcBorders>
              <w:top w:val="nil"/>
              <w:left w:val="nil"/>
              <w:bottom w:val="single" w:sz="8" w:space="0" w:color="auto"/>
              <w:right w:val="single" w:sz="4" w:space="0" w:color="auto"/>
            </w:tcBorders>
            <w:shd w:val="clear" w:color="auto" w:fill="auto"/>
            <w:vAlign w:val="center"/>
            <w:hideMark/>
          </w:tcPr>
          <w:p w14:paraId="38E38556"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(42 128)</w:t>
            </w:r>
          </w:p>
        </w:tc>
        <w:tc>
          <w:tcPr>
            <w:tcW w:w="2268" w:type="dxa"/>
            <w:tcBorders>
              <w:top w:val="nil"/>
              <w:left w:val="nil"/>
              <w:bottom w:val="single" w:sz="8" w:space="0" w:color="auto"/>
              <w:right w:val="single" w:sz="8" w:space="0" w:color="auto"/>
            </w:tcBorders>
            <w:shd w:val="clear" w:color="auto" w:fill="auto"/>
            <w:vAlign w:val="center"/>
            <w:hideMark/>
          </w:tcPr>
          <w:p w14:paraId="0B7F0B8A" w14:textId="77777777" w:rsidR="008C6F54" w:rsidRPr="00846C9E" w:rsidRDefault="008C6F54"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27 898</w:t>
            </w:r>
          </w:p>
        </w:tc>
      </w:tr>
    </w:tbl>
    <w:p w14:paraId="55898210" w14:textId="6767E1F2" w:rsidR="008C6F54" w:rsidRPr="00846C9E" w:rsidRDefault="008C6F54" w:rsidP="003639DB">
      <w:pPr>
        <w:pStyle w:val="af1"/>
        <w:widowControl w:val="0"/>
        <w:spacing w:after="0" w:line="360" w:lineRule="auto"/>
        <w:ind w:left="0" w:firstLine="709"/>
        <w:jc w:val="both"/>
        <w:rPr>
          <w:rFonts w:ascii="Times New Roman" w:hAnsi="Times New Roman"/>
          <w:sz w:val="28"/>
          <w:szCs w:val="28"/>
        </w:rPr>
      </w:pPr>
    </w:p>
    <w:p w14:paraId="5DBEC38A" w14:textId="689127E2" w:rsidR="00200551" w:rsidRPr="00846C9E" w:rsidRDefault="00200551"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Компания ООО «Вин Солюшенс» находится на упрощённой системе налогообложения, в связи с чем у неё применяется упрощенная форма бухгалтерской отчётности. Несмотря на подобный формат отчётности,</w:t>
      </w:r>
      <w:r w:rsidR="00B52945" w:rsidRPr="00846C9E">
        <w:rPr>
          <w:rFonts w:ascii="Times New Roman" w:hAnsi="Times New Roman"/>
          <w:sz w:val="28"/>
          <w:szCs w:val="28"/>
        </w:rPr>
        <w:t xml:space="preserve"> можно</w:t>
      </w:r>
      <w:r w:rsidRPr="00846C9E">
        <w:rPr>
          <w:rFonts w:ascii="Times New Roman" w:hAnsi="Times New Roman"/>
          <w:sz w:val="28"/>
          <w:szCs w:val="28"/>
        </w:rPr>
        <w:t xml:space="preserve"> получить общее представление о финансовом положении организации</w:t>
      </w:r>
      <w:r w:rsidR="00802E4A" w:rsidRPr="00846C9E">
        <w:rPr>
          <w:rFonts w:ascii="Times New Roman" w:hAnsi="Times New Roman"/>
          <w:sz w:val="28"/>
          <w:szCs w:val="28"/>
        </w:rPr>
        <w:t xml:space="preserve"> и рассчитать стандартные экономические показатели</w:t>
      </w:r>
      <w:r w:rsidRPr="00846C9E">
        <w:rPr>
          <w:rFonts w:ascii="Times New Roman" w:hAnsi="Times New Roman"/>
          <w:sz w:val="28"/>
          <w:szCs w:val="28"/>
        </w:rPr>
        <w:t>.</w:t>
      </w:r>
    </w:p>
    <w:p w14:paraId="1753F176" w14:textId="4ADD49A7" w:rsidR="008C6F54" w:rsidRPr="00846C9E" w:rsidRDefault="001D11CC"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Согласно данным из отчётностей компания в 2024 г. столкнулась с резким падением чистой прибыли (с 27,9 млн руб. в 2023 г. до </w:t>
      </w:r>
      <w:r w:rsidR="00B41791" w:rsidRPr="00846C9E">
        <w:rPr>
          <w:rFonts w:ascii="Times New Roman" w:hAnsi="Times New Roman"/>
          <w:sz w:val="28"/>
          <w:szCs w:val="28"/>
        </w:rPr>
        <w:t xml:space="preserve">минус </w:t>
      </w:r>
      <w:r w:rsidRPr="00846C9E">
        <w:rPr>
          <w:rFonts w:ascii="Times New Roman" w:hAnsi="Times New Roman"/>
          <w:sz w:val="28"/>
          <w:szCs w:val="28"/>
        </w:rPr>
        <w:t>42,1 млн</w:t>
      </w:r>
      <w:r w:rsidR="00B41791" w:rsidRPr="00846C9E">
        <w:rPr>
          <w:rFonts w:ascii="Times New Roman" w:hAnsi="Times New Roman"/>
          <w:sz w:val="28"/>
          <w:szCs w:val="28"/>
        </w:rPr>
        <w:t>.</w:t>
      </w:r>
      <w:r w:rsidRPr="00846C9E">
        <w:rPr>
          <w:rFonts w:ascii="Times New Roman" w:hAnsi="Times New Roman"/>
          <w:sz w:val="28"/>
          <w:szCs w:val="28"/>
        </w:rPr>
        <w:t xml:space="preserve"> руб. в 2024 г.), несмотря на поддержание единого уровня выручки (54,1 млн. руб. в 2023 г. и 50,4 млн. руб. в 2024 г.). Также </w:t>
      </w:r>
      <w:r w:rsidR="00B52945" w:rsidRPr="00846C9E">
        <w:rPr>
          <w:rFonts w:ascii="Times New Roman" w:hAnsi="Times New Roman"/>
          <w:sz w:val="28"/>
          <w:szCs w:val="28"/>
        </w:rPr>
        <w:t xml:space="preserve">можно </w:t>
      </w:r>
      <w:r w:rsidRPr="00846C9E">
        <w:rPr>
          <w:rFonts w:ascii="Times New Roman" w:hAnsi="Times New Roman"/>
          <w:sz w:val="28"/>
          <w:szCs w:val="28"/>
        </w:rPr>
        <w:t xml:space="preserve">заметить значительный рост кредиторской задолженности (с 17,4 млн. руб. в 2023 г. до 51,1 млн. руб. в 2024 г.) </w:t>
      </w:r>
      <w:r w:rsidR="00267CCB" w:rsidRPr="00846C9E">
        <w:rPr>
          <w:rFonts w:ascii="Times New Roman" w:hAnsi="Times New Roman"/>
          <w:sz w:val="28"/>
          <w:szCs w:val="28"/>
        </w:rPr>
        <w:t xml:space="preserve">и расходов по обычным видам деятельности (с 24,2 млн. руб. в 2023 </w:t>
      </w:r>
      <w:r w:rsidR="00267CCB" w:rsidRPr="00846C9E">
        <w:rPr>
          <w:rFonts w:ascii="Times New Roman" w:hAnsi="Times New Roman"/>
          <w:sz w:val="28"/>
          <w:szCs w:val="28"/>
        </w:rPr>
        <w:lastRenderedPageBreak/>
        <w:t>г. до 87,4 млн. руб. в 2024 г)</w:t>
      </w:r>
      <w:r w:rsidRPr="00846C9E">
        <w:rPr>
          <w:rFonts w:ascii="Times New Roman" w:hAnsi="Times New Roman"/>
          <w:sz w:val="28"/>
          <w:szCs w:val="28"/>
        </w:rPr>
        <w:t xml:space="preserve">. </w:t>
      </w:r>
    </w:p>
    <w:p w14:paraId="061BBA36" w14:textId="265F710C" w:rsidR="001D11CC" w:rsidRPr="00846C9E" w:rsidRDefault="001D11CC"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Тенденции такого характера говорят о повышении операционных и финансовых издержек</w:t>
      </w:r>
      <w:r w:rsidR="002C6F5F" w:rsidRPr="00846C9E">
        <w:rPr>
          <w:rFonts w:ascii="Times New Roman" w:hAnsi="Times New Roman"/>
          <w:sz w:val="28"/>
          <w:szCs w:val="28"/>
        </w:rPr>
        <w:t xml:space="preserve">, что вызвано масштабным </w:t>
      </w:r>
      <w:r w:rsidRPr="00846C9E">
        <w:rPr>
          <w:rFonts w:ascii="Times New Roman" w:hAnsi="Times New Roman"/>
          <w:sz w:val="28"/>
          <w:szCs w:val="28"/>
        </w:rPr>
        <w:t>расширение технической инфраструктуры</w:t>
      </w:r>
      <w:r w:rsidR="00802E4A" w:rsidRPr="00846C9E">
        <w:rPr>
          <w:rFonts w:ascii="Times New Roman" w:hAnsi="Times New Roman"/>
          <w:sz w:val="28"/>
          <w:szCs w:val="28"/>
        </w:rPr>
        <w:t xml:space="preserve"> и выплатами сотрудникам за предыдущие периоды</w:t>
      </w:r>
      <w:r w:rsidR="002C6F5F" w:rsidRPr="00846C9E">
        <w:rPr>
          <w:rFonts w:ascii="Times New Roman" w:hAnsi="Times New Roman"/>
          <w:sz w:val="28"/>
          <w:szCs w:val="28"/>
        </w:rPr>
        <w:t>.</w:t>
      </w:r>
      <w:r w:rsidRPr="00846C9E">
        <w:rPr>
          <w:rFonts w:ascii="Times New Roman" w:hAnsi="Times New Roman"/>
          <w:sz w:val="28"/>
          <w:szCs w:val="28"/>
        </w:rPr>
        <w:t xml:space="preserve"> </w:t>
      </w:r>
    </w:p>
    <w:p w14:paraId="1EC9394F" w14:textId="1F86C805" w:rsidR="00802E4A" w:rsidRPr="00846C9E" w:rsidRDefault="00802E4A" w:rsidP="003639DB">
      <w:pPr>
        <w:pStyle w:val="af1"/>
        <w:widowControl w:val="0"/>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На основании отчётностей рассчитаем следующие метрики:</w:t>
      </w:r>
    </w:p>
    <w:p w14:paraId="10B434C5" w14:textId="651F1ED3" w:rsidR="00802E4A" w:rsidRPr="00846C9E" w:rsidRDefault="00802E4A" w:rsidP="003639DB">
      <w:pPr>
        <w:pStyle w:val="af1"/>
        <w:widowControl w:val="0"/>
        <w:numPr>
          <w:ilvl w:val="0"/>
          <w:numId w:val="37"/>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Доля ФОТ поддержки в общем объёме ФОТ.</w:t>
      </w:r>
    </w:p>
    <w:p w14:paraId="00B0F3E1" w14:textId="16E0A0A0" w:rsidR="00802E4A" w:rsidRPr="00846C9E" w:rsidRDefault="00802E4A"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Средний процент ФОТ в расходах по обычной деятельности в малых компаниях из </w:t>
      </w:r>
      <w:r w:rsidRPr="00846C9E">
        <w:rPr>
          <w:rFonts w:ascii="Times New Roman" w:hAnsi="Times New Roman"/>
          <w:sz w:val="28"/>
          <w:szCs w:val="28"/>
          <w:lang w:val="en-US"/>
        </w:rPr>
        <w:t>IT</w:t>
      </w:r>
      <w:r w:rsidRPr="00846C9E">
        <w:rPr>
          <w:rFonts w:ascii="Times New Roman" w:hAnsi="Times New Roman"/>
          <w:sz w:val="28"/>
          <w:szCs w:val="28"/>
        </w:rPr>
        <w:t xml:space="preserve">-сектора составляет 50-60%. </w:t>
      </w:r>
      <w:r w:rsidR="00B52945" w:rsidRPr="00846C9E">
        <w:rPr>
          <w:rFonts w:ascii="Times New Roman" w:hAnsi="Times New Roman"/>
          <w:sz w:val="28"/>
          <w:szCs w:val="28"/>
        </w:rPr>
        <w:t xml:space="preserve">В качестве оптимального значения </w:t>
      </w:r>
      <w:r w:rsidRPr="00846C9E">
        <w:rPr>
          <w:rFonts w:ascii="Times New Roman" w:hAnsi="Times New Roman"/>
          <w:sz w:val="28"/>
          <w:szCs w:val="28"/>
        </w:rPr>
        <w:t>возьмём 55% от средней суммы за 2023-2024 гг</w:t>
      </w:r>
      <w:r w:rsidR="005E0119" w:rsidRPr="00846C9E">
        <w:rPr>
          <w:rFonts w:ascii="Times New Roman" w:hAnsi="Times New Roman"/>
          <w:sz w:val="28"/>
          <w:szCs w:val="28"/>
        </w:rPr>
        <w:t>.</w:t>
      </w:r>
      <w:r w:rsidRPr="00846C9E">
        <w:rPr>
          <w:rFonts w:ascii="Times New Roman" w:hAnsi="Times New Roman"/>
          <w:sz w:val="28"/>
          <w:szCs w:val="28"/>
        </w:rPr>
        <w:t>, поскольку часть выплат сотрудникам пришлась на 2024 г. Также важно вычесть 30 млн. руб</w:t>
      </w:r>
      <w:r w:rsidR="005E0119" w:rsidRPr="00846C9E">
        <w:rPr>
          <w:rFonts w:ascii="Times New Roman" w:hAnsi="Times New Roman"/>
          <w:sz w:val="28"/>
          <w:szCs w:val="28"/>
        </w:rPr>
        <w:t>.</w:t>
      </w:r>
      <w:r w:rsidRPr="00846C9E">
        <w:rPr>
          <w:rFonts w:ascii="Times New Roman" w:hAnsi="Times New Roman"/>
          <w:sz w:val="28"/>
          <w:szCs w:val="28"/>
        </w:rPr>
        <w:t>, затраченных компанией на расширение технической инфраструктуры</w:t>
      </w:r>
      <w:r w:rsidR="00866F37" w:rsidRPr="00846C9E">
        <w:rPr>
          <w:rFonts w:ascii="Times New Roman" w:hAnsi="Times New Roman"/>
          <w:sz w:val="28"/>
          <w:szCs w:val="28"/>
        </w:rPr>
        <w:t>. Т</w:t>
      </w:r>
      <w:r w:rsidRPr="00846C9E">
        <w:rPr>
          <w:rFonts w:ascii="Times New Roman" w:hAnsi="Times New Roman"/>
          <w:sz w:val="28"/>
          <w:szCs w:val="28"/>
        </w:rPr>
        <w:t>аким образом</w:t>
      </w:r>
      <w:r w:rsidR="00866F37" w:rsidRPr="00846C9E">
        <w:rPr>
          <w:rFonts w:ascii="Times New Roman" w:hAnsi="Times New Roman"/>
          <w:sz w:val="28"/>
          <w:szCs w:val="28"/>
        </w:rPr>
        <w:t xml:space="preserve">, расчёт </w:t>
      </w:r>
      <w:r w:rsidRPr="00846C9E">
        <w:rPr>
          <w:rFonts w:ascii="Times New Roman" w:hAnsi="Times New Roman"/>
          <w:sz w:val="28"/>
          <w:szCs w:val="28"/>
        </w:rPr>
        <w:t>ФОТ</w:t>
      </w:r>
      <w:r w:rsidR="00866F37" w:rsidRPr="00846C9E">
        <w:rPr>
          <w:rFonts w:ascii="Times New Roman" w:hAnsi="Times New Roman"/>
          <w:sz w:val="28"/>
          <w:szCs w:val="28"/>
        </w:rPr>
        <w:t xml:space="preserve"> в компании ООО «Вин Солюшенс» вычисляе</w:t>
      </w:r>
      <w:r w:rsidR="008E2374" w:rsidRPr="00846C9E">
        <w:rPr>
          <w:rFonts w:ascii="Times New Roman" w:hAnsi="Times New Roman"/>
          <w:sz w:val="28"/>
          <w:szCs w:val="28"/>
        </w:rPr>
        <w:t>тся</w:t>
      </w:r>
      <w:r w:rsidR="00866F37" w:rsidRPr="00846C9E">
        <w:rPr>
          <w:rFonts w:ascii="Times New Roman" w:hAnsi="Times New Roman"/>
          <w:sz w:val="28"/>
          <w:szCs w:val="28"/>
        </w:rPr>
        <w:t xml:space="preserve"> по формуле:</w:t>
      </w:r>
    </w:p>
    <w:p w14:paraId="2019C8B1" w14:textId="77777777" w:rsidR="00866F37" w:rsidRPr="00846C9E" w:rsidRDefault="00866F37" w:rsidP="003639DB">
      <w:pPr>
        <w:widowControl w:val="0"/>
        <w:spacing w:after="0" w:line="360" w:lineRule="auto"/>
        <w:ind w:firstLine="709"/>
        <w:jc w:val="both"/>
        <w:rPr>
          <w:rFonts w:ascii="Times New Roman" w:hAnsi="Times New Roman"/>
          <w:color w:val="000000" w:themeColor="text1"/>
          <w:sz w:val="28"/>
          <w:szCs w:val="28"/>
          <w:shd w:val="clear" w:color="auto" w:fill="FFFFFF"/>
        </w:rPr>
      </w:pPr>
    </w:p>
    <w:p w14:paraId="1834E467" w14:textId="1E752B41" w:rsidR="00866F37" w:rsidRPr="00846C9E" w:rsidRDefault="008519F8" w:rsidP="003639DB">
      <w:pPr>
        <w:widowControl w:val="0"/>
        <w:tabs>
          <w:tab w:val="right" w:pos="9214"/>
        </w:tabs>
        <w:spacing w:after="0" w:line="360" w:lineRule="auto"/>
        <w:ind w:left="3544"/>
        <w:jc w:val="center"/>
        <w:rPr>
          <w:rFonts w:ascii="Times New Roman" w:eastAsiaTheme="minorEastAsia" w:hAnsi="Times New Roman"/>
          <w:color w:val="000000" w:themeColor="text1"/>
          <w:sz w:val="28"/>
          <w:szCs w:val="28"/>
          <w:shd w:val="clear" w:color="auto" w:fill="FFFFFF"/>
        </w:rPr>
      </w:pPr>
      <m:oMath>
        <m:r>
          <m:rPr>
            <m:nor/>
          </m:rPr>
          <w:rPr>
            <w:rFonts w:ascii="Times New Roman" w:hAnsi="Times New Roman"/>
            <w:color w:val="000000" w:themeColor="text1"/>
            <w:sz w:val="28"/>
            <w:szCs w:val="28"/>
            <w:shd w:val="clear" w:color="auto" w:fill="FFFFFF"/>
            <w:lang w:val="en-US"/>
          </w:rPr>
          <m:t>Y</m:t>
        </m:r>
        <m:r>
          <m:rPr>
            <m:nor/>
          </m:rPr>
          <w:rPr>
            <w:rFonts w:ascii="Times New Roman" w:hAnsi="Times New Roman"/>
            <w:color w:val="000000" w:themeColor="text1"/>
            <w:sz w:val="28"/>
            <w:szCs w:val="28"/>
            <w:shd w:val="clear" w:color="auto" w:fill="FFFFFF"/>
          </w:rPr>
          <m:t>= </m:t>
        </m:r>
        <m:f>
          <m:fPr>
            <m:ctrlPr>
              <w:rPr>
                <w:rFonts w:ascii="Cambria Math" w:hAnsi="Cambria Math"/>
                <w:i/>
                <w:color w:val="000000" w:themeColor="text1"/>
                <w:sz w:val="28"/>
                <w:szCs w:val="28"/>
                <w:shd w:val="clear" w:color="auto" w:fill="FFFFFF"/>
              </w:rPr>
            </m:ctrlPr>
          </m:fPr>
          <m:num>
            <m:d>
              <m:dPr>
                <m:begChr m:val=""/>
                <m:endChr m:val=""/>
                <m:ctrlPr>
                  <w:rPr>
                    <w:rFonts w:ascii="Cambria Math" w:hAnsi="Cambria Math"/>
                    <w:i/>
                    <w:color w:val="000000" w:themeColor="text1"/>
                    <w:sz w:val="28"/>
                    <w:szCs w:val="28"/>
                    <w:shd w:val="clear" w:color="auto" w:fill="FFFFFF"/>
                  </w:rPr>
                </m:ctrlPr>
              </m:dPr>
              <m:e>
                <m:r>
                  <m:rPr>
                    <m:nor/>
                  </m:rPr>
                  <w:rPr>
                    <w:rFonts w:ascii="Times New Roman" w:hAnsi="Times New Roman"/>
                    <w:color w:val="000000" w:themeColor="text1"/>
                    <w:sz w:val="28"/>
                    <w:szCs w:val="28"/>
                    <w:shd w:val="clear" w:color="auto" w:fill="FFFFFF"/>
                    <w:lang w:val="en-US"/>
                  </w:rPr>
                  <m:t>X</m:t>
                </m:r>
                <m:r>
                  <m:rPr>
                    <m:nor/>
                  </m:rPr>
                  <w:rPr>
                    <w:rFonts w:ascii="Times New Roman" w:hAnsi="Times New Roman"/>
                    <w:color w:val="000000" w:themeColor="text1"/>
                    <w:sz w:val="28"/>
                    <w:szCs w:val="28"/>
                    <w:shd w:val="clear" w:color="auto" w:fill="FFFFFF"/>
                  </w:rPr>
                  <m:t>1+</m:t>
                </m:r>
                <m:r>
                  <m:rPr>
                    <m:nor/>
                  </m:rPr>
                  <w:rPr>
                    <w:rFonts w:ascii="Times New Roman" w:hAnsi="Times New Roman"/>
                    <w:color w:val="000000" w:themeColor="text1"/>
                    <w:sz w:val="28"/>
                    <w:szCs w:val="28"/>
                    <w:shd w:val="clear" w:color="auto" w:fill="FFFFFF"/>
                    <w:lang w:val="en-US"/>
                  </w:rPr>
                  <m:t>X</m:t>
                </m:r>
                <m:r>
                  <m:rPr>
                    <m:nor/>
                  </m:rPr>
                  <w:rPr>
                    <w:rFonts w:ascii="Times New Roman" w:hAnsi="Times New Roman"/>
                    <w:color w:val="000000" w:themeColor="text1"/>
                    <w:sz w:val="28"/>
                    <w:szCs w:val="28"/>
                    <w:shd w:val="clear" w:color="auto" w:fill="FFFFFF"/>
                  </w:rPr>
                  <m:t>2-</m:t>
                </m:r>
                <m:r>
                  <m:rPr>
                    <m:nor/>
                  </m:rPr>
                  <w:rPr>
                    <w:rFonts w:ascii="Times New Roman" w:hAnsi="Times New Roman"/>
                    <w:color w:val="000000" w:themeColor="text1"/>
                    <w:sz w:val="28"/>
                    <w:szCs w:val="28"/>
                    <w:shd w:val="clear" w:color="auto" w:fill="FFFFFF"/>
                    <w:lang w:val="en-US"/>
                  </w:rPr>
                  <m:t>C</m:t>
                </m:r>
                <m:ctrlPr>
                  <w:rPr>
                    <w:rFonts w:ascii="Cambria Math" w:hAnsi="Cambria Math"/>
                    <w:i/>
                    <w:color w:val="000000" w:themeColor="text1"/>
                    <w:sz w:val="28"/>
                    <w:szCs w:val="28"/>
                    <w:shd w:val="clear" w:color="auto" w:fill="FFFFFF"/>
                    <w:lang w:val="en-US"/>
                  </w:rPr>
                </m:ctrlPr>
              </m:e>
            </m:d>
          </m:num>
          <m:den>
            <m:r>
              <m:rPr>
                <m:nor/>
              </m:rPr>
              <w:rPr>
                <w:rFonts w:ascii="Times New Roman" w:hAnsi="Times New Roman"/>
                <w:color w:val="000000" w:themeColor="text1"/>
                <w:sz w:val="28"/>
                <w:szCs w:val="28"/>
                <w:shd w:val="clear" w:color="auto" w:fill="FFFFFF"/>
              </w:rPr>
              <m:t>2</m:t>
            </m:r>
          </m:den>
        </m:f>
        <m:r>
          <m:rPr>
            <m:nor/>
          </m:rPr>
          <w:rPr>
            <w:rFonts w:ascii="Times New Roman" w:hAnsi="Times New Roman"/>
            <w:color w:val="000000" w:themeColor="text1"/>
            <w:sz w:val="28"/>
            <w:szCs w:val="28"/>
            <w:shd w:val="clear" w:color="auto" w:fill="FFFFFF"/>
          </w:rPr>
          <m:t>*55%</m:t>
        </m:r>
        <m:r>
          <w:rPr>
            <w:rFonts w:ascii="Cambria Math" w:hAnsi="Cambria Math"/>
            <w:color w:val="000000" w:themeColor="text1"/>
            <w:sz w:val="28"/>
            <w:szCs w:val="28"/>
            <w:shd w:val="clear" w:color="auto" w:fill="FFFFFF"/>
          </w:rPr>
          <m:t xml:space="preserve"> </m:t>
        </m:r>
      </m:oMath>
      <w:r w:rsidR="00866F37" w:rsidRPr="00846C9E">
        <w:rPr>
          <w:rFonts w:ascii="Times New Roman" w:eastAsiaTheme="minorEastAsia" w:hAnsi="Times New Roman"/>
          <w:color w:val="000000" w:themeColor="text1"/>
          <w:sz w:val="28"/>
          <w:szCs w:val="28"/>
          <w:shd w:val="clear" w:color="auto" w:fill="FFFFFF"/>
        </w:rPr>
        <w:tab/>
        <w:t>(1)</w:t>
      </w:r>
    </w:p>
    <w:p w14:paraId="402AFC70" w14:textId="77777777" w:rsidR="00866F37" w:rsidRPr="00846C9E" w:rsidRDefault="00866F37" w:rsidP="003639DB">
      <w:pPr>
        <w:widowControl w:val="0"/>
        <w:spacing w:after="0" w:line="360" w:lineRule="auto"/>
        <w:ind w:firstLine="709"/>
        <w:jc w:val="both"/>
        <w:rPr>
          <w:rFonts w:ascii="Times New Roman" w:hAnsi="Times New Roman"/>
          <w:color w:val="000000" w:themeColor="text1"/>
          <w:sz w:val="28"/>
          <w:szCs w:val="28"/>
          <w:shd w:val="clear" w:color="auto" w:fill="FFFFFF"/>
        </w:rPr>
      </w:pPr>
    </w:p>
    <w:p w14:paraId="4C23374B" w14:textId="10D462D0" w:rsidR="00866F37" w:rsidRPr="00846C9E" w:rsidRDefault="00866F37" w:rsidP="003639DB">
      <w:pPr>
        <w:widowControl w:val="0"/>
        <w:spacing w:after="0" w:line="360" w:lineRule="auto"/>
        <w:ind w:firstLine="709"/>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rPr>
        <w:t xml:space="preserve">где </w:t>
      </w:r>
      <w:r w:rsidRPr="00846C9E">
        <w:rPr>
          <w:rFonts w:ascii="Times New Roman" w:hAnsi="Times New Roman"/>
          <w:color w:val="000000" w:themeColor="text1"/>
          <w:sz w:val="28"/>
          <w:szCs w:val="28"/>
          <w:shd w:val="clear" w:color="auto" w:fill="FFFFFF"/>
        </w:rPr>
        <w:br/>
      </w:r>
      <w:r w:rsidRPr="00846C9E">
        <w:rPr>
          <w:rFonts w:ascii="Times New Roman" w:hAnsi="Times New Roman"/>
          <w:color w:val="000000" w:themeColor="text1"/>
          <w:sz w:val="28"/>
          <w:szCs w:val="28"/>
          <w:shd w:val="clear" w:color="auto" w:fill="FFFFFF"/>
          <w:lang w:val="en-US"/>
        </w:rPr>
        <w:t>Y</w:t>
      </w:r>
      <w:r w:rsidRPr="00846C9E">
        <w:rPr>
          <w:rFonts w:ascii="Times New Roman" w:hAnsi="Times New Roman"/>
          <w:color w:val="000000" w:themeColor="text1"/>
          <w:sz w:val="28"/>
          <w:szCs w:val="28"/>
          <w:shd w:val="clear" w:color="auto" w:fill="FFFFFF"/>
        </w:rPr>
        <w:t xml:space="preserve"> –</w:t>
      </w:r>
      <w:r w:rsidR="008E2374" w:rsidRPr="00846C9E">
        <w:rPr>
          <w:rFonts w:ascii="Times New Roman" w:hAnsi="Times New Roman"/>
          <w:color w:val="000000" w:themeColor="text1"/>
          <w:sz w:val="28"/>
          <w:szCs w:val="28"/>
          <w:shd w:val="clear" w:color="auto" w:fill="FFFFFF"/>
        </w:rPr>
        <w:t xml:space="preserve"> средний объём </w:t>
      </w:r>
      <w:r w:rsidRPr="00846C9E">
        <w:rPr>
          <w:rFonts w:ascii="Times New Roman" w:hAnsi="Times New Roman"/>
          <w:color w:val="000000" w:themeColor="text1"/>
          <w:sz w:val="28"/>
          <w:szCs w:val="28"/>
          <w:shd w:val="clear" w:color="auto" w:fill="FFFFFF"/>
        </w:rPr>
        <w:t>ФОТ;</w:t>
      </w:r>
    </w:p>
    <w:p w14:paraId="7E0D1395" w14:textId="4883551B" w:rsidR="00866F37" w:rsidRPr="00846C9E" w:rsidRDefault="00866F37"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X</w:t>
      </w:r>
      <w:r w:rsidRPr="00846C9E">
        <w:rPr>
          <w:rFonts w:ascii="Times New Roman" w:hAnsi="Times New Roman"/>
          <w:color w:val="000000" w:themeColor="text1"/>
          <w:sz w:val="28"/>
          <w:szCs w:val="28"/>
          <w:shd w:val="clear" w:color="auto" w:fill="FFFFFF"/>
        </w:rPr>
        <w:t xml:space="preserve">1 – </w:t>
      </w:r>
      <w:bookmarkStart w:id="14" w:name="_Hlk200457994"/>
      <w:r w:rsidRPr="00846C9E">
        <w:rPr>
          <w:rFonts w:ascii="Times New Roman" w:hAnsi="Times New Roman"/>
          <w:color w:val="000000" w:themeColor="text1"/>
          <w:sz w:val="28"/>
          <w:szCs w:val="28"/>
          <w:shd w:val="clear" w:color="auto" w:fill="FFFFFF"/>
        </w:rPr>
        <w:t>расходы по обычной деятельности за 2023 г</w:t>
      </w:r>
      <w:bookmarkEnd w:id="14"/>
      <w:r w:rsidR="00C307C2" w:rsidRPr="00846C9E">
        <w:rPr>
          <w:rFonts w:ascii="Times New Roman" w:hAnsi="Times New Roman"/>
          <w:color w:val="000000" w:themeColor="text1"/>
          <w:sz w:val="28"/>
          <w:szCs w:val="28"/>
          <w:shd w:val="clear" w:color="auto" w:fill="FFFFFF"/>
        </w:rPr>
        <w:t>.</w:t>
      </w:r>
      <w:r w:rsidR="00131E25" w:rsidRPr="00846C9E">
        <w:rPr>
          <w:rFonts w:ascii="Times New Roman" w:hAnsi="Times New Roman"/>
          <w:color w:val="000000" w:themeColor="text1"/>
          <w:sz w:val="28"/>
          <w:szCs w:val="28"/>
          <w:shd w:val="clear" w:color="auto" w:fill="FFFFFF"/>
        </w:rPr>
        <w:t xml:space="preserve">, </w:t>
      </w:r>
      <w:r w:rsidR="008E2374" w:rsidRPr="00846C9E">
        <w:rPr>
          <w:rFonts w:ascii="Times New Roman" w:hAnsi="Times New Roman"/>
          <w:color w:val="000000" w:themeColor="text1"/>
          <w:sz w:val="28"/>
          <w:szCs w:val="28"/>
          <w:shd w:val="clear" w:color="auto" w:fill="FFFFFF"/>
        </w:rPr>
        <w:t>млн. руб.</w:t>
      </w:r>
      <w:r w:rsidRPr="00846C9E">
        <w:rPr>
          <w:rFonts w:ascii="Times New Roman" w:hAnsi="Times New Roman"/>
          <w:color w:val="000000" w:themeColor="text1"/>
          <w:sz w:val="28"/>
          <w:szCs w:val="28"/>
          <w:shd w:val="clear" w:color="auto" w:fill="FFFFFF"/>
        </w:rPr>
        <w:t xml:space="preserve">; </w:t>
      </w:r>
    </w:p>
    <w:p w14:paraId="56B52514" w14:textId="1D4924D5" w:rsidR="00866F37" w:rsidRPr="00846C9E" w:rsidRDefault="00866F37"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X</w:t>
      </w:r>
      <w:r w:rsidRPr="00846C9E">
        <w:rPr>
          <w:rFonts w:ascii="Times New Roman" w:hAnsi="Times New Roman"/>
          <w:color w:val="000000" w:themeColor="text1"/>
          <w:sz w:val="28"/>
          <w:szCs w:val="28"/>
          <w:shd w:val="clear" w:color="auto" w:fill="FFFFFF"/>
        </w:rPr>
        <w:t>2 – расходы по обычной деятельности за 202</w:t>
      </w:r>
      <w:r w:rsidR="008E2374" w:rsidRPr="00846C9E">
        <w:rPr>
          <w:rFonts w:ascii="Times New Roman" w:hAnsi="Times New Roman"/>
          <w:color w:val="000000" w:themeColor="text1"/>
          <w:sz w:val="28"/>
          <w:szCs w:val="28"/>
          <w:shd w:val="clear" w:color="auto" w:fill="FFFFFF"/>
        </w:rPr>
        <w:t>4</w:t>
      </w:r>
      <w:r w:rsidRPr="00846C9E">
        <w:rPr>
          <w:rFonts w:ascii="Times New Roman" w:hAnsi="Times New Roman"/>
          <w:color w:val="000000" w:themeColor="text1"/>
          <w:sz w:val="28"/>
          <w:szCs w:val="28"/>
          <w:shd w:val="clear" w:color="auto" w:fill="FFFFFF"/>
        </w:rPr>
        <w:t xml:space="preserve"> г</w:t>
      </w:r>
      <w:r w:rsidR="00C307C2" w:rsidRPr="00846C9E">
        <w:rPr>
          <w:rFonts w:ascii="Times New Roman" w:hAnsi="Times New Roman"/>
          <w:color w:val="000000" w:themeColor="text1"/>
          <w:sz w:val="28"/>
          <w:szCs w:val="28"/>
          <w:shd w:val="clear" w:color="auto" w:fill="FFFFFF"/>
        </w:rPr>
        <w:t>.</w:t>
      </w:r>
      <w:r w:rsidR="00131E25" w:rsidRPr="00846C9E">
        <w:rPr>
          <w:rFonts w:ascii="Times New Roman" w:hAnsi="Times New Roman"/>
          <w:color w:val="000000" w:themeColor="text1"/>
          <w:sz w:val="28"/>
          <w:szCs w:val="28"/>
          <w:shd w:val="clear" w:color="auto" w:fill="FFFFFF"/>
        </w:rPr>
        <w:t xml:space="preserve">, </w:t>
      </w:r>
      <w:r w:rsidR="008E2374" w:rsidRPr="00846C9E">
        <w:rPr>
          <w:rFonts w:ascii="Times New Roman" w:hAnsi="Times New Roman"/>
          <w:color w:val="000000" w:themeColor="text1"/>
          <w:sz w:val="28"/>
          <w:szCs w:val="28"/>
          <w:shd w:val="clear" w:color="auto" w:fill="FFFFFF"/>
        </w:rPr>
        <w:t>млн. руб.</w:t>
      </w:r>
      <w:r w:rsidRPr="00846C9E">
        <w:rPr>
          <w:rFonts w:ascii="Times New Roman" w:hAnsi="Times New Roman"/>
          <w:color w:val="000000" w:themeColor="text1"/>
          <w:sz w:val="28"/>
          <w:szCs w:val="28"/>
          <w:shd w:val="clear" w:color="auto" w:fill="FFFFFF"/>
        </w:rPr>
        <w:t>;</w:t>
      </w:r>
    </w:p>
    <w:p w14:paraId="289C1CA8" w14:textId="35F8A8D0" w:rsidR="008E2374" w:rsidRPr="00846C9E" w:rsidRDefault="00866F37"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C</w:t>
      </w:r>
      <w:r w:rsidRPr="00846C9E">
        <w:rPr>
          <w:rFonts w:ascii="Times New Roman" w:hAnsi="Times New Roman"/>
          <w:color w:val="000000" w:themeColor="text1"/>
          <w:sz w:val="28"/>
          <w:szCs w:val="28"/>
          <w:shd w:val="clear" w:color="auto" w:fill="FFFFFF"/>
        </w:rPr>
        <w:t xml:space="preserve"> – расходы на расширение технической инфраструктуры</w:t>
      </w:r>
      <w:r w:rsidR="00131E25" w:rsidRPr="00846C9E">
        <w:rPr>
          <w:rFonts w:ascii="Times New Roman" w:hAnsi="Times New Roman"/>
          <w:color w:val="000000" w:themeColor="text1"/>
          <w:sz w:val="28"/>
          <w:szCs w:val="28"/>
          <w:shd w:val="clear" w:color="auto" w:fill="FFFFFF"/>
        </w:rPr>
        <w:t>,</w:t>
      </w:r>
      <w:r w:rsidR="008E2374" w:rsidRPr="00846C9E">
        <w:rPr>
          <w:rFonts w:ascii="Times New Roman" w:hAnsi="Times New Roman"/>
          <w:color w:val="000000" w:themeColor="text1"/>
          <w:sz w:val="28"/>
          <w:szCs w:val="28"/>
          <w:shd w:val="clear" w:color="auto" w:fill="FFFFFF"/>
        </w:rPr>
        <w:t xml:space="preserve"> млн. руб.</w:t>
      </w:r>
    </w:p>
    <w:p w14:paraId="77468732" w14:textId="2876910F" w:rsidR="008E2374" w:rsidRPr="00846C9E" w:rsidRDefault="008E2374"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Рассчитав годовой ФОТ в ООО «Вин Солюшенс» на период 2024-2023 гг. </w:t>
      </w:r>
      <w:r w:rsidR="00B52945" w:rsidRPr="00846C9E">
        <w:rPr>
          <w:rFonts w:ascii="Times New Roman" w:hAnsi="Times New Roman"/>
          <w:sz w:val="28"/>
          <w:szCs w:val="28"/>
        </w:rPr>
        <w:t xml:space="preserve">получаем </w:t>
      </w:r>
      <w:r w:rsidRPr="00846C9E">
        <w:rPr>
          <w:rFonts w:ascii="Times New Roman" w:hAnsi="Times New Roman"/>
          <w:sz w:val="28"/>
          <w:szCs w:val="28"/>
        </w:rPr>
        <w:t>значение 22,42 млн. руб. Теперь рассчитаем объём ФОТ поддержки в общем ФОТ компании, разделив первое значение на второе. Таким образом, ФОТ отдела поддержки составляет 8,6% от общего ФОТ компании.</w:t>
      </w:r>
    </w:p>
    <w:p w14:paraId="3ACC8841" w14:textId="2CE5A2A6" w:rsidR="00802E4A" w:rsidRPr="00846C9E" w:rsidRDefault="00802E4A" w:rsidP="003639DB">
      <w:pPr>
        <w:pStyle w:val="af1"/>
        <w:widowControl w:val="0"/>
        <w:numPr>
          <w:ilvl w:val="0"/>
          <w:numId w:val="37"/>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Рентабельность продаж</w:t>
      </w:r>
      <w:r w:rsidR="00BD5579" w:rsidRPr="00846C9E">
        <w:rPr>
          <w:rFonts w:ascii="Times New Roman" w:hAnsi="Times New Roman"/>
          <w:sz w:val="28"/>
          <w:szCs w:val="28"/>
        </w:rPr>
        <w:t>.</w:t>
      </w:r>
    </w:p>
    <w:p w14:paraId="009D8E9A" w14:textId="62C0880C" w:rsidR="00BD5579" w:rsidRPr="00846C9E" w:rsidRDefault="00BD5579"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С помощью данной экономической метрики </w:t>
      </w:r>
      <w:r w:rsidR="00B52945" w:rsidRPr="00846C9E">
        <w:rPr>
          <w:rFonts w:ascii="Times New Roman" w:hAnsi="Times New Roman"/>
          <w:sz w:val="28"/>
          <w:szCs w:val="28"/>
        </w:rPr>
        <w:t xml:space="preserve">можно </w:t>
      </w:r>
      <w:r w:rsidRPr="00846C9E">
        <w:rPr>
          <w:rFonts w:ascii="Times New Roman" w:hAnsi="Times New Roman"/>
          <w:sz w:val="28"/>
          <w:szCs w:val="28"/>
        </w:rPr>
        <w:t>понять объём прибыли предприятие получает с каждого рубля выручки. Для расчёта рентабельности продаж ООО «Вин Солюшенс» воспользуемся следующей формулой:</w:t>
      </w:r>
    </w:p>
    <w:p w14:paraId="0F301A91" w14:textId="77777777" w:rsidR="00C859FE" w:rsidRPr="00846C9E" w:rsidRDefault="00C859FE" w:rsidP="003639DB">
      <w:pPr>
        <w:widowControl w:val="0"/>
        <w:spacing w:after="0" w:line="360" w:lineRule="auto"/>
        <w:ind w:firstLine="709"/>
        <w:jc w:val="both"/>
        <w:rPr>
          <w:rFonts w:ascii="Times New Roman" w:hAnsi="Times New Roman"/>
          <w:sz w:val="28"/>
          <w:szCs w:val="28"/>
        </w:rPr>
      </w:pPr>
    </w:p>
    <w:p w14:paraId="230B8877" w14:textId="6599235D" w:rsidR="00BD5579" w:rsidRPr="00846C9E" w:rsidRDefault="008519F8" w:rsidP="003639DB">
      <w:pPr>
        <w:widowControl w:val="0"/>
        <w:tabs>
          <w:tab w:val="right" w:pos="9214"/>
        </w:tabs>
        <w:spacing w:after="0" w:line="360" w:lineRule="auto"/>
        <w:ind w:left="3686"/>
        <w:jc w:val="center"/>
        <w:rPr>
          <w:rFonts w:ascii="Times New Roman" w:eastAsiaTheme="minorEastAsia" w:hAnsi="Times New Roman"/>
          <w:color w:val="000000" w:themeColor="text1"/>
          <w:sz w:val="28"/>
          <w:szCs w:val="28"/>
          <w:shd w:val="clear" w:color="auto" w:fill="FFFFFF"/>
        </w:rPr>
      </w:pPr>
      <m:oMath>
        <m:r>
          <m:rPr>
            <m:nor/>
          </m:rPr>
          <w:rPr>
            <w:rFonts w:ascii="Times New Roman" w:hAnsi="Times New Roman"/>
            <w:color w:val="000000" w:themeColor="text1"/>
            <w:sz w:val="28"/>
            <w:szCs w:val="28"/>
            <w:shd w:val="clear" w:color="auto" w:fill="FFFFFF"/>
            <w:lang w:val="en-US"/>
          </w:rPr>
          <w:lastRenderedPageBreak/>
          <m:t>ROS</m:t>
        </m:r>
        <m:r>
          <m:rPr>
            <m:nor/>
          </m:rPr>
          <w:rPr>
            <w:rFonts w:ascii="Times New Roman" w:hAnsi="Times New Roman"/>
            <w:color w:val="000000" w:themeColor="text1"/>
            <w:sz w:val="28"/>
            <w:szCs w:val="28"/>
            <w:shd w:val="clear" w:color="auto" w:fill="FFFFFF"/>
          </w:rPr>
          <m:t>= </m:t>
        </m:r>
        <m:f>
          <m:fPr>
            <m:ctrlPr>
              <w:rPr>
                <w:rFonts w:ascii="Cambria Math" w:hAnsi="Cambria Math"/>
                <w:i/>
                <w:color w:val="000000" w:themeColor="text1"/>
                <w:sz w:val="28"/>
                <w:szCs w:val="28"/>
                <w:shd w:val="clear" w:color="auto" w:fill="FFFFFF"/>
              </w:rPr>
            </m:ctrlPr>
          </m:fPr>
          <m:num>
            <m:d>
              <m:dPr>
                <m:begChr m:val=""/>
                <m:endChr m:val=""/>
                <m:ctrlPr>
                  <w:rPr>
                    <w:rFonts w:ascii="Cambria Math" w:hAnsi="Cambria Math"/>
                    <w:i/>
                    <w:color w:val="000000" w:themeColor="text1"/>
                    <w:sz w:val="28"/>
                    <w:szCs w:val="28"/>
                    <w:shd w:val="clear" w:color="auto" w:fill="FFFFFF"/>
                  </w:rPr>
                </m:ctrlPr>
              </m:dPr>
              <m:e>
                <m:r>
                  <m:rPr>
                    <m:nor/>
                  </m:rPr>
                  <w:rPr>
                    <w:rFonts w:ascii="Times New Roman" w:hAnsi="Times New Roman"/>
                    <w:color w:val="000000" w:themeColor="text1"/>
                    <w:sz w:val="28"/>
                    <w:szCs w:val="28"/>
                    <w:shd w:val="clear" w:color="auto" w:fill="FFFFFF"/>
                    <w:lang w:val="en-US"/>
                  </w:rPr>
                  <m:t>NP</m:t>
                </m:r>
                <m:ctrlPr>
                  <w:rPr>
                    <w:rFonts w:ascii="Cambria Math" w:hAnsi="Cambria Math"/>
                    <w:i/>
                    <w:color w:val="000000" w:themeColor="text1"/>
                    <w:sz w:val="28"/>
                    <w:szCs w:val="28"/>
                    <w:shd w:val="clear" w:color="auto" w:fill="FFFFFF"/>
                    <w:lang w:val="en-US"/>
                  </w:rPr>
                </m:ctrlPr>
              </m:e>
            </m:d>
          </m:num>
          <m:den>
            <m:r>
              <m:rPr>
                <m:nor/>
              </m:rPr>
              <w:rPr>
                <w:rFonts w:ascii="Times New Roman" w:hAnsi="Times New Roman"/>
                <w:color w:val="000000" w:themeColor="text1"/>
                <w:sz w:val="28"/>
                <w:szCs w:val="28"/>
                <w:shd w:val="clear" w:color="auto" w:fill="FFFFFF"/>
                <w:lang w:val="en-US"/>
              </w:rPr>
              <m:t>R</m:t>
            </m:r>
          </m:den>
        </m:f>
        <m:r>
          <m:rPr>
            <m:nor/>
          </m:rPr>
          <w:rPr>
            <w:rFonts w:ascii="Times New Roman" w:hAnsi="Times New Roman"/>
            <w:color w:val="000000" w:themeColor="text1"/>
            <w:sz w:val="28"/>
            <w:szCs w:val="28"/>
            <w:shd w:val="clear" w:color="auto" w:fill="FFFFFF"/>
          </w:rPr>
          <m:t>*100%</m:t>
        </m:r>
        <m:r>
          <w:rPr>
            <w:rFonts w:ascii="Cambria Math" w:hAnsi="Cambria Math"/>
            <w:color w:val="000000" w:themeColor="text1"/>
            <w:sz w:val="28"/>
            <w:szCs w:val="28"/>
            <w:shd w:val="clear" w:color="auto" w:fill="FFFFFF"/>
          </w:rPr>
          <m:t xml:space="preserve"> </m:t>
        </m:r>
      </m:oMath>
      <w:r w:rsidR="00BD5579" w:rsidRPr="00846C9E">
        <w:rPr>
          <w:rFonts w:ascii="Times New Roman" w:eastAsiaTheme="minorEastAsia" w:hAnsi="Times New Roman"/>
          <w:color w:val="000000" w:themeColor="text1"/>
          <w:sz w:val="28"/>
          <w:szCs w:val="28"/>
          <w:shd w:val="clear" w:color="auto" w:fill="FFFFFF"/>
        </w:rPr>
        <w:tab/>
        <w:t>(2)</w:t>
      </w:r>
    </w:p>
    <w:p w14:paraId="0C7F046A" w14:textId="77777777" w:rsidR="00BD5579" w:rsidRPr="00846C9E" w:rsidRDefault="00BD5579" w:rsidP="003639DB">
      <w:pPr>
        <w:widowControl w:val="0"/>
        <w:spacing w:after="0" w:line="360" w:lineRule="auto"/>
        <w:ind w:firstLine="709"/>
        <w:jc w:val="both"/>
        <w:rPr>
          <w:rFonts w:ascii="Times New Roman" w:hAnsi="Times New Roman"/>
          <w:color w:val="000000" w:themeColor="text1"/>
          <w:sz w:val="28"/>
          <w:szCs w:val="28"/>
          <w:shd w:val="clear" w:color="auto" w:fill="FFFFFF"/>
        </w:rPr>
      </w:pPr>
    </w:p>
    <w:p w14:paraId="7FD91F69" w14:textId="2C9782FF" w:rsidR="00BD5579" w:rsidRPr="00846C9E" w:rsidRDefault="00BD5579" w:rsidP="003639DB">
      <w:pPr>
        <w:widowControl w:val="0"/>
        <w:spacing w:after="0" w:line="360" w:lineRule="auto"/>
        <w:ind w:firstLine="709"/>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rPr>
        <w:t xml:space="preserve">где </w:t>
      </w:r>
      <w:r w:rsidRPr="00846C9E">
        <w:rPr>
          <w:rFonts w:ascii="Times New Roman" w:hAnsi="Times New Roman"/>
          <w:color w:val="000000" w:themeColor="text1"/>
          <w:sz w:val="28"/>
          <w:szCs w:val="28"/>
          <w:shd w:val="clear" w:color="auto" w:fill="FFFFFF"/>
        </w:rPr>
        <w:br/>
      </w:r>
      <w:r w:rsidRPr="00846C9E">
        <w:rPr>
          <w:rFonts w:ascii="Times New Roman" w:hAnsi="Times New Roman"/>
          <w:color w:val="000000" w:themeColor="text1"/>
          <w:sz w:val="28"/>
          <w:szCs w:val="28"/>
          <w:shd w:val="clear" w:color="auto" w:fill="FFFFFF"/>
          <w:lang w:val="en-US"/>
        </w:rPr>
        <w:t>ROS</w:t>
      </w:r>
      <w:r w:rsidRPr="00846C9E">
        <w:rPr>
          <w:rFonts w:ascii="Times New Roman" w:hAnsi="Times New Roman"/>
          <w:color w:val="000000" w:themeColor="text1"/>
          <w:sz w:val="28"/>
          <w:szCs w:val="28"/>
          <w:shd w:val="clear" w:color="auto" w:fill="FFFFFF"/>
        </w:rPr>
        <w:t xml:space="preserve"> – </w:t>
      </w:r>
      <w:r w:rsidR="00400DC0" w:rsidRPr="00846C9E">
        <w:rPr>
          <w:rFonts w:ascii="Times New Roman" w:hAnsi="Times New Roman"/>
          <w:color w:val="000000" w:themeColor="text1"/>
          <w:sz w:val="28"/>
          <w:szCs w:val="28"/>
          <w:shd w:val="clear" w:color="auto" w:fill="FFFFFF"/>
        </w:rPr>
        <w:t>рентабельность продаж</w:t>
      </w:r>
      <w:r w:rsidRPr="00846C9E">
        <w:rPr>
          <w:rFonts w:ascii="Times New Roman" w:hAnsi="Times New Roman"/>
          <w:color w:val="000000" w:themeColor="text1"/>
          <w:sz w:val="28"/>
          <w:szCs w:val="28"/>
          <w:shd w:val="clear" w:color="auto" w:fill="FFFFFF"/>
        </w:rPr>
        <w:t>;</w:t>
      </w:r>
    </w:p>
    <w:p w14:paraId="4796F53B" w14:textId="07932800" w:rsidR="00BD5579" w:rsidRPr="00846C9E" w:rsidRDefault="00BD5579"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NP</w:t>
      </w:r>
      <w:r w:rsidRPr="00846C9E">
        <w:rPr>
          <w:rFonts w:ascii="Times New Roman" w:hAnsi="Times New Roman"/>
          <w:color w:val="000000" w:themeColor="text1"/>
          <w:sz w:val="28"/>
          <w:szCs w:val="28"/>
          <w:shd w:val="clear" w:color="auto" w:fill="FFFFFF"/>
        </w:rPr>
        <w:t xml:space="preserve"> – </w:t>
      </w:r>
      <w:r w:rsidR="00400DC0" w:rsidRPr="00846C9E">
        <w:rPr>
          <w:rFonts w:ascii="Times New Roman" w:hAnsi="Times New Roman"/>
          <w:color w:val="000000" w:themeColor="text1"/>
          <w:sz w:val="28"/>
          <w:szCs w:val="28"/>
          <w:shd w:val="clear" w:color="auto" w:fill="FFFFFF"/>
        </w:rPr>
        <w:t>чистая прибыль</w:t>
      </w:r>
      <w:r w:rsidR="00972A9E" w:rsidRPr="00846C9E">
        <w:rPr>
          <w:rFonts w:ascii="Times New Roman" w:hAnsi="Times New Roman"/>
          <w:color w:val="000000" w:themeColor="text1"/>
          <w:sz w:val="28"/>
          <w:szCs w:val="28"/>
          <w:shd w:val="clear" w:color="auto" w:fill="FFFFFF"/>
        </w:rPr>
        <w:t xml:space="preserve">, </w:t>
      </w:r>
      <w:r w:rsidRPr="00846C9E">
        <w:rPr>
          <w:rFonts w:ascii="Times New Roman" w:hAnsi="Times New Roman"/>
          <w:color w:val="000000" w:themeColor="text1"/>
          <w:sz w:val="28"/>
          <w:szCs w:val="28"/>
          <w:shd w:val="clear" w:color="auto" w:fill="FFFFFF"/>
        </w:rPr>
        <w:t xml:space="preserve">млн. руб.; </w:t>
      </w:r>
    </w:p>
    <w:p w14:paraId="4D0E33B9" w14:textId="605E5166" w:rsidR="00BD5579" w:rsidRPr="00846C9E" w:rsidRDefault="00BD5579"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R</w:t>
      </w:r>
      <w:r w:rsidRPr="00846C9E">
        <w:rPr>
          <w:rFonts w:ascii="Times New Roman" w:hAnsi="Times New Roman"/>
          <w:color w:val="000000" w:themeColor="text1"/>
          <w:sz w:val="28"/>
          <w:szCs w:val="28"/>
          <w:shd w:val="clear" w:color="auto" w:fill="FFFFFF"/>
        </w:rPr>
        <w:t xml:space="preserve"> – </w:t>
      </w:r>
      <w:r w:rsidR="00400DC0" w:rsidRPr="00846C9E">
        <w:rPr>
          <w:rFonts w:ascii="Times New Roman" w:hAnsi="Times New Roman"/>
          <w:color w:val="000000" w:themeColor="text1"/>
          <w:sz w:val="28"/>
          <w:szCs w:val="28"/>
          <w:shd w:val="clear" w:color="auto" w:fill="FFFFFF"/>
        </w:rPr>
        <w:t>выручка</w:t>
      </w:r>
      <w:r w:rsidR="00972A9E" w:rsidRPr="00846C9E">
        <w:rPr>
          <w:rFonts w:ascii="Times New Roman" w:hAnsi="Times New Roman"/>
          <w:color w:val="000000" w:themeColor="text1"/>
          <w:sz w:val="28"/>
          <w:szCs w:val="28"/>
          <w:shd w:val="clear" w:color="auto" w:fill="FFFFFF"/>
        </w:rPr>
        <w:t xml:space="preserve">, </w:t>
      </w:r>
      <w:r w:rsidRPr="00846C9E">
        <w:rPr>
          <w:rFonts w:ascii="Times New Roman" w:hAnsi="Times New Roman"/>
          <w:color w:val="000000" w:themeColor="text1"/>
          <w:sz w:val="28"/>
          <w:szCs w:val="28"/>
          <w:shd w:val="clear" w:color="auto" w:fill="FFFFFF"/>
        </w:rPr>
        <w:t>млн. руб</w:t>
      </w:r>
      <w:r w:rsidR="00400DC0" w:rsidRPr="00846C9E">
        <w:rPr>
          <w:rFonts w:ascii="Times New Roman" w:hAnsi="Times New Roman"/>
          <w:color w:val="000000" w:themeColor="text1"/>
          <w:sz w:val="28"/>
          <w:szCs w:val="28"/>
          <w:shd w:val="clear" w:color="auto" w:fill="FFFFFF"/>
        </w:rPr>
        <w:t>.</w:t>
      </w:r>
    </w:p>
    <w:p w14:paraId="57F4F00F" w14:textId="73F75897" w:rsidR="00400DC0" w:rsidRPr="00846C9E" w:rsidRDefault="00400DC0" w:rsidP="003639DB">
      <w:pPr>
        <w:widowControl w:val="0"/>
        <w:spacing w:after="0" w:line="360" w:lineRule="auto"/>
        <w:ind w:firstLine="709"/>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rPr>
        <w:t>Рассчит</w:t>
      </w:r>
      <w:r w:rsidR="00B52945" w:rsidRPr="00846C9E">
        <w:rPr>
          <w:rFonts w:ascii="Times New Roman" w:hAnsi="Times New Roman"/>
          <w:color w:val="000000" w:themeColor="text1"/>
          <w:sz w:val="28"/>
          <w:szCs w:val="28"/>
          <w:shd w:val="clear" w:color="auto" w:fill="FFFFFF"/>
        </w:rPr>
        <w:t>а</w:t>
      </w:r>
      <w:r w:rsidRPr="00846C9E">
        <w:rPr>
          <w:rFonts w:ascii="Times New Roman" w:hAnsi="Times New Roman"/>
          <w:color w:val="000000" w:themeColor="text1"/>
          <w:sz w:val="28"/>
          <w:szCs w:val="28"/>
          <w:shd w:val="clear" w:color="auto" w:fill="FFFFFF"/>
        </w:rPr>
        <w:t xml:space="preserve">в рентабельность продаж по данной формуле, </w:t>
      </w:r>
      <w:r w:rsidR="00B52945" w:rsidRPr="00846C9E">
        <w:rPr>
          <w:rFonts w:ascii="Times New Roman" w:hAnsi="Times New Roman"/>
          <w:color w:val="000000" w:themeColor="text1"/>
          <w:sz w:val="28"/>
          <w:szCs w:val="28"/>
          <w:shd w:val="clear" w:color="auto" w:fill="FFFFFF"/>
        </w:rPr>
        <w:t xml:space="preserve">полученные значения будут равны </w:t>
      </w:r>
      <w:r w:rsidRPr="00846C9E">
        <w:rPr>
          <w:rFonts w:ascii="Times New Roman" w:hAnsi="Times New Roman"/>
          <w:color w:val="000000" w:themeColor="text1"/>
          <w:sz w:val="28"/>
          <w:szCs w:val="28"/>
          <w:shd w:val="clear" w:color="auto" w:fill="FFFFFF"/>
        </w:rPr>
        <w:t xml:space="preserve">51,5% в 2023 г. и </w:t>
      </w:r>
      <w:r w:rsidR="00B41791" w:rsidRPr="00846C9E">
        <w:rPr>
          <w:rFonts w:ascii="Times New Roman" w:hAnsi="Times New Roman"/>
          <w:color w:val="000000" w:themeColor="text1"/>
          <w:sz w:val="28"/>
          <w:szCs w:val="28"/>
          <w:shd w:val="clear" w:color="auto" w:fill="FFFFFF"/>
        </w:rPr>
        <w:t xml:space="preserve">минус </w:t>
      </w:r>
      <w:r w:rsidRPr="00846C9E">
        <w:rPr>
          <w:rFonts w:ascii="Times New Roman" w:hAnsi="Times New Roman"/>
          <w:color w:val="000000" w:themeColor="text1"/>
          <w:sz w:val="28"/>
          <w:szCs w:val="28"/>
          <w:shd w:val="clear" w:color="auto" w:fill="FFFFFF"/>
        </w:rPr>
        <w:t xml:space="preserve">83,5% в 2024г. Такое стремительное падение рентабельности связано с рядом внушительных расходов, таких как инвестиции в расширение технической инфраструктуры и погашение долгосрочный обязательств. </w:t>
      </w:r>
    </w:p>
    <w:p w14:paraId="1FB33386" w14:textId="237DD1C8" w:rsidR="00BD5579" w:rsidRPr="00846C9E" w:rsidRDefault="00BD5579" w:rsidP="003639DB">
      <w:pPr>
        <w:pStyle w:val="af1"/>
        <w:widowControl w:val="0"/>
        <w:numPr>
          <w:ilvl w:val="0"/>
          <w:numId w:val="37"/>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Коэффициент автономии.</w:t>
      </w:r>
    </w:p>
    <w:p w14:paraId="6C005F13" w14:textId="7765DDC9" w:rsidR="00852A14" w:rsidRPr="00846C9E" w:rsidRDefault="002E0A91"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 качестве заключительного экономического показателя приведём коэффициент автономии предприятия. </w:t>
      </w:r>
      <w:r w:rsidR="00852A14" w:rsidRPr="00846C9E">
        <w:rPr>
          <w:rFonts w:ascii="Times New Roman" w:hAnsi="Times New Roman"/>
          <w:sz w:val="28"/>
          <w:szCs w:val="28"/>
        </w:rPr>
        <w:t xml:space="preserve">С помощью данной метрики </w:t>
      </w:r>
      <w:r w:rsidR="00B52945" w:rsidRPr="00846C9E">
        <w:rPr>
          <w:rFonts w:ascii="Times New Roman" w:hAnsi="Times New Roman"/>
          <w:sz w:val="28"/>
          <w:szCs w:val="28"/>
        </w:rPr>
        <w:t xml:space="preserve">можно </w:t>
      </w:r>
      <w:r w:rsidR="00852A14" w:rsidRPr="00846C9E">
        <w:rPr>
          <w:rFonts w:ascii="Times New Roman" w:hAnsi="Times New Roman"/>
          <w:sz w:val="28"/>
          <w:szCs w:val="28"/>
        </w:rPr>
        <w:t>понять уровень зависимости компании от внешнего финансирования. Чтобы рассчитать коэффициент автономии воспользуемся следующей формулой:</w:t>
      </w:r>
    </w:p>
    <w:p w14:paraId="7CF453E6" w14:textId="77777777" w:rsidR="00852A14" w:rsidRPr="00846C9E" w:rsidRDefault="00852A14" w:rsidP="003639DB">
      <w:pPr>
        <w:widowControl w:val="0"/>
        <w:spacing w:after="0" w:line="360" w:lineRule="auto"/>
        <w:ind w:firstLine="709"/>
        <w:jc w:val="both"/>
        <w:rPr>
          <w:rFonts w:ascii="Times New Roman" w:hAnsi="Times New Roman"/>
          <w:sz w:val="28"/>
          <w:szCs w:val="28"/>
        </w:rPr>
      </w:pPr>
    </w:p>
    <w:p w14:paraId="75E3A3F0" w14:textId="04648E38" w:rsidR="00852A14" w:rsidRPr="00846C9E" w:rsidRDefault="00DD577E" w:rsidP="003639DB">
      <w:pPr>
        <w:widowControl w:val="0"/>
        <w:tabs>
          <w:tab w:val="right" w:pos="9214"/>
        </w:tabs>
        <w:spacing w:after="0" w:line="360" w:lineRule="auto"/>
        <w:ind w:left="4111"/>
        <w:jc w:val="center"/>
        <w:rPr>
          <w:rFonts w:ascii="Times New Roman" w:eastAsiaTheme="minorEastAsia" w:hAnsi="Times New Roman"/>
          <w:color w:val="000000" w:themeColor="text1"/>
          <w:sz w:val="28"/>
          <w:szCs w:val="28"/>
          <w:shd w:val="clear" w:color="auto" w:fill="FFFFFF"/>
        </w:rPr>
      </w:pPr>
      <m:oMath>
        <m:sSub>
          <m:sSubPr>
            <m:ctrlPr>
              <w:rPr>
                <w:rFonts w:ascii="Cambria Math" w:hAnsi="Cambria Math"/>
                <w:i/>
                <w:color w:val="000000" w:themeColor="text1"/>
                <w:sz w:val="28"/>
                <w:szCs w:val="28"/>
                <w:shd w:val="clear" w:color="auto" w:fill="FFFFFF"/>
              </w:rPr>
            </m:ctrlPr>
          </m:sSubPr>
          <m:e>
            <m:r>
              <m:rPr>
                <m:nor/>
              </m:rPr>
              <w:rPr>
                <w:rFonts w:ascii="Times New Roman" w:hAnsi="Times New Roman"/>
                <w:color w:val="000000" w:themeColor="text1"/>
                <w:sz w:val="28"/>
                <w:szCs w:val="28"/>
                <w:shd w:val="clear" w:color="auto" w:fill="FFFFFF"/>
              </w:rPr>
              <m:t>K</m:t>
            </m:r>
          </m:e>
          <m:sub>
            <m:r>
              <m:rPr>
                <m:nor/>
              </m:rPr>
              <w:rPr>
                <w:rFonts w:ascii="Times New Roman" w:hAnsi="Times New Roman"/>
                <w:color w:val="000000" w:themeColor="text1"/>
                <w:sz w:val="28"/>
                <w:szCs w:val="28"/>
                <w:shd w:val="clear" w:color="auto" w:fill="FFFFFF"/>
              </w:rPr>
              <m:t>Авт</m:t>
            </m:r>
          </m:sub>
        </m:sSub>
        <m:r>
          <m:rPr>
            <m:nor/>
          </m:rPr>
          <w:rPr>
            <w:rFonts w:ascii="Times New Roman" w:hAnsi="Times New Roman"/>
            <w:color w:val="000000" w:themeColor="text1"/>
            <w:sz w:val="28"/>
            <w:szCs w:val="28"/>
            <w:shd w:val="clear" w:color="auto" w:fill="FFFFFF"/>
          </w:rPr>
          <m:t>= </m:t>
        </m:r>
        <m:f>
          <m:fPr>
            <m:ctrlPr>
              <w:rPr>
                <w:rFonts w:ascii="Cambria Math" w:hAnsi="Cambria Math"/>
                <w:i/>
                <w:color w:val="000000" w:themeColor="text1"/>
                <w:sz w:val="28"/>
                <w:szCs w:val="28"/>
                <w:shd w:val="clear" w:color="auto" w:fill="FFFFFF"/>
              </w:rPr>
            </m:ctrlPr>
          </m:fPr>
          <m:num>
            <m:d>
              <m:dPr>
                <m:begChr m:val=""/>
                <m:endChr m:val=""/>
                <m:ctrlPr>
                  <w:rPr>
                    <w:rFonts w:ascii="Cambria Math" w:hAnsi="Cambria Math"/>
                    <w:i/>
                    <w:color w:val="000000" w:themeColor="text1"/>
                    <w:sz w:val="28"/>
                    <w:szCs w:val="28"/>
                    <w:shd w:val="clear" w:color="auto" w:fill="FFFFFF"/>
                  </w:rPr>
                </m:ctrlPr>
              </m:dPr>
              <m:e>
                <m:r>
                  <m:rPr>
                    <m:nor/>
                  </m:rPr>
                  <w:rPr>
                    <w:rFonts w:ascii="Times New Roman" w:hAnsi="Times New Roman"/>
                    <w:color w:val="000000" w:themeColor="text1"/>
                    <w:sz w:val="28"/>
                    <w:szCs w:val="28"/>
                    <w:shd w:val="clear" w:color="auto" w:fill="FFFFFF"/>
                    <w:lang w:val="en-US"/>
                  </w:rPr>
                  <m:t>E</m:t>
                </m:r>
                <m:ctrlPr>
                  <w:rPr>
                    <w:rFonts w:ascii="Cambria Math" w:hAnsi="Cambria Math"/>
                    <w:i/>
                    <w:color w:val="000000" w:themeColor="text1"/>
                    <w:sz w:val="28"/>
                    <w:szCs w:val="28"/>
                    <w:shd w:val="clear" w:color="auto" w:fill="FFFFFF"/>
                    <w:lang w:val="en-US"/>
                  </w:rPr>
                </m:ctrlPr>
              </m:e>
            </m:d>
          </m:num>
          <m:den>
            <m:r>
              <m:rPr>
                <m:nor/>
              </m:rPr>
              <w:rPr>
                <w:rFonts w:ascii="Times New Roman" w:hAnsi="Times New Roman"/>
                <w:color w:val="000000" w:themeColor="text1"/>
                <w:sz w:val="28"/>
                <w:szCs w:val="28"/>
                <w:shd w:val="clear" w:color="auto" w:fill="FFFFFF"/>
                <w:lang w:val="en-US"/>
              </w:rPr>
              <m:t>TA</m:t>
            </m:r>
          </m:den>
        </m:f>
        <m:r>
          <m:rPr>
            <m:nor/>
          </m:rPr>
          <w:rPr>
            <w:rFonts w:ascii="Times New Roman" w:hAnsi="Times New Roman"/>
            <w:color w:val="000000" w:themeColor="text1"/>
            <w:sz w:val="28"/>
            <w:szCs w:val="28"/>
            <w:shd w:val="clear" w:color="auto" w:fill="FFFFFF"/>
          </w:rPr>
          <m:t xml:space="preserve"> </m:t>
        </m:r>
      </m:oMath>
      <w:r w:rsidR="00852A14" w:rsidRPr="00846C9E">
        <w:rPr>
          <w:rFonts w:ascii="Times New Roman" w:eastAsiaTheme="minorEastAsia" w:hAnsi="Times New Roman"/>
          <w:color w:val="000000" w:themeColor="text1"/>
          <w:sz w:val="28"/>
          <w:szCs w:val="28"/>
          <w:shd w:val="clear" w:color="auto" w:fill="FFFFFF"/>
        </w:rPr>
        <w:tab/>
        <w:t>(3)</w:t>
      </w:r>
    </w:p>
    <w:p w14:paraId="27890059" w14:textId="77777777" w:rsidR="00AF4299" w:rsidRPr="00846C9E" w:rsidRDefault="00AF4299" w:rsidP="003639DB">
      <w:pPr>
        <w:widowControl w:val="0"/>
        <w:spacing w:after="0" w:line="360" w:lineRule="auto"/>
        <w:ind w:firstLine="709"/>
        <w:jc w:val="both"/>
        <w:rPr>
          <w:rFonts w:ascii="Times New Roman" w:hAnsi="Times New Roman"/>
          <w:color w:val="000000" w:themeColor="text1"/>
          <w:sz w:val="28"/>
          <w:szCs w:val="28"/>
          <w:shd w:val="clear" w:color="auto" w:fill="FFFFFF"/>
        </w:rPr>
      </w:pPr>
    </w:p>
    <w:p w14:paraId="397AB859" w14:textId="35F9EC70" w:rsidR="00852A14" w:rsidRPr="00846C9E" w:rsidRDefault="00852A14" w:rsidP="003639DB">
      <w:pPr>
        <w:widowControl w:val="0"/>
        <w:spacing w:after="0" w:line="360" w:lineRule="auto"/>
        <w:ind w:firstLine="709"/>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rPr>
        <w:t xml:space="preserve">где </w:t>
      </w:r>
      <w:r w:rsidRPr="00846C9E">
        <w:rPr>
          <w:rFonts w:ascii="Times New Roman" w:hAnsi="Times New Roman"/>
          <w:color w:val="000000" w:themeColor="text1"/>
          <w:sz w:val="28"/>
          <w:szCs w:val="28"/>
          <w:shd w:val="clear" w:color="auto" w:fill="FFFFFF"/>
        </w:rPr>
        <w:br/>
      </w:r>
      <w:r w:rsidRPr="00846C9E">
        <w:rPr>
          <w:rFonts w:ascii="Times New Roman" w:hAnsi="Times New Roman"/>
          <w:color w:val="000000" w:themeColor="text1"/>
          <w:sz w:val="28"/>
          <w:szCs w:val="28"/>
          <w:shd w:val="clear" w:color="auto" w:fill="FFFFFF"/>
          <w:lang w:val="en-US"/>
        </w:rPr>
        <w:t>K</w:t>
      </w:r>
      <w:proofErr w:type="spellStart"/>
      <w:r w:rsidRPr="00846C9E">
        <w:rPr>
          <w:rFonts w:ascii="Times New Roman" w:hAnsi="Times New Roman"/>
          <w:color w:val="000000" w:themeColor="text1"/>
          <w:sz w:val="28"/>
          <w:szCs w:val="28"/>
          <w:shd w:val="clear" w:color="auto" w:fill="FFFFFF"/>
        </w:rPr>
        <w:t>Авт</w:t>
      </w:r>
      <w:proofErr w:type="spellEnd"/>
      <w:r w:rsidRPr="00846C9E">
        <w:rPr>
          <w:rFonts w:ascii="Times New Roman" w:hAnsi="Times New Roman"/>
          <w:color w:val="000000" w:themeColor="text1"/>
          <w:sz w:val="28"/>
          <w:szCs w:val="28"/>
          <w:shd w:val="clear" w:color="auto" w:fill="FFFFFF"/>
        </w:rPr>
        <w:t xml:space="preserve"> – коэффициент автономии;</w:t>
      </w:r>
    </w:p>
    <w:p w14:paraId="33FF033A" w14:textId="7F3814AE" w:rsidR="00852A14" w:rsidRPr="00846C9E" w:rsidRDefault="00852A14"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E</w:t>
      </w:r>
      <w:r w:rsidRPr="00846C9E">
        <w:rPr>
          <w:rFonts w:ascii="Times New Roman" w:hAnsi="Times New Roman"/>
          <w:color w:val="000000" w:themeColor="text1"/>
          <w:sz w:val="28"/>
          <w:szCs w:val="28"/>
          <w:shd w:val="clear" w:color="auto" w:fill="FFFFFF"/>
        </w:rPr>
        <w:t xml:space="preserve"> – собственный капитал</w:t>
      </w:r>
      <w:r w:rsidR="00972A9E" w:rsidRPr="00846C9E">
        <w:rPr>
          <w:rFonts w:ascii="Times New Roman" w:hAnsi="Times New Roman"/>
          <w:color w:val="000000" w:themeColor="text1"/>
          <w:sz w:val="28"/>
          <w:szCs w:val="28"/>
          <w:shd w:val="clear" w:color="auto" w:fill="FFFFFF"/>
        </w:rPr>
        <w:t xml:space="preserve">, </w:t>
      </w:r>
      <w:r w:rsidRPr="00846C9E">
        <w:rPr>
          <w:rFonts w:ascii="Times New Roman" w:hAnsi="Times New Roman"/>
          <w:color w:val="000000" w:themeColor="text1"/>
          <w:sz w:val="28"/>
          <w:szCs w:val="28"/>
          <w:shd w:val="clear" w:color="auto" w:fill="FFFFFF"/>
        </w:rPr>
        <w:t xml:space="preserve">млн. руб.; </w:t>
      </w:r>
    </w:p>
    <w:p w14:paraId="592B9A31" w14:textId="3462FB01" w:rsidR="00852A14" w:rsidRPr="00846C9E" w:rsidRDefault="00852A14" w:rsidP="003639DB">
      <w:pPr>
        <w:widowControl w:val="0"/>
        <w:spacing w:after="0" w:line="360" w:lineRule="auto"/>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lang w:val="en-US"/>
        </w:rPr>
        <w:t>TA</w:t>
      </w:r>
      <w:r w:rsidRPr="00846C9E">
        <w:rPr>
          <w:rFonts w:ascii="Times New Roman" w:hAnsi="Times New Roman"/>
          <w:color w:val="000000" w:themeColor="text1"/>
          <w:sz w:val="28"/>
          <w:szCs w:val="28"/>
          <w:shd w:val="clear" w:color="auto" w:fill="FFFFFF"/>
        </w:rPr>
        <w:t xml:space="preserve"> – активы млн. руб</w:t>
      </w:r>
      <w:r w:rsidR="00972A9E" w:rsidRPr="00846C9E">
        <w:rPr>
          <w:rFonts w:ascii="Times New Roman" w:hAnsi="Times New Roman"/>
          <w:color w:val="000000" w:themeColor="text1"/>
          <w:sz w:val="28"/>
          <w:szCs w:val="28"/>
          <w:shd w:val="clear" w:color="auto" w:fill="FFFFFF"/>
        </w:rPr>
        <w:t>.</w:t>
      </w:r>
    </w:p>
    <w:p w14:paraId="61AE15B4" w14:textId="5B1DED87" w:rsidR="00852A14" w:rsidRPr="00846C9E" w:rsidRDefault="00852A14" w:rsidP="003639DB">
      <w:pPr>
        <w:widowControl w:val="0"/>
        <w:spacing w:after="0" w:line="360" w:lineRule="auto"/>
        <w:ind w:firstLine="709"/>
        <w:jc w:val="both"/>
        <w:rPr>
          <w:rFonts w:ascii="Times New Roman" w:hAnsi="Times New Roman"/>
          <w:color w:val="000000" w:themeColor="text1"/>
          <w:sz w:val="28"/>
          <w:szCs w:val="28"/>
          <w:shd w:val="clear" w:color="auto" w:fill="FFFFFF"/>
        </w:rPr>
      </w:pPr>
      <w:r w:rsidRPr="00846C9E">
        <w:rPr>
          <w:rFonts w:ascii="Times New Roman" w:hAnsi="Times New Roman"/>
          <w:color w:val="000000" w:themeColor="text1"/>
          <w:sz w:val="28"/>
          <w:szCs w:val="28"/>
          <w:shd w:val="clear" w:color="auto" w:fill="FFFFFF"/>
        </w:rPr>
        <w:t xml:space="preserve">Рассчитав </w:t>
      </w:r>
      <w:r w:rsidR="00B52945" w:rsidRPr="00846C9E">
        <w:rPr>
          <w:rFonts w:ascii="Times New Roman" w:hAnsi="Times New Roman"/>
          <w:color w:val="000000" w:themeColor="text1"/>
          <w:sz w:val="28"/>
          <w:szCs w:val="28"/>
          <w:shd w:val="clear" w:color="auto" w:fill="FFFFFF"/>
        </w:rPr>
        <w:t>коэффициент автономии,</w:t>
      </w:r>
      <w:r w:rsidRPr="00846C9E">
        <w:rPr>
          <w:rFonts w:ascii="Times New Roman" w:hAnsi="Times New Roman"/>
          <w:color w:val="000000" w:themeColor="text1"/>
          <w:sz w:val="28"/>
          <w:szCs w:val="28"/>
          <w:shd w:val="clear" w:color="auto" w:fill="FFFFFF"/>
        </w:rPr>
        <w:t xml:space="preserve"> </w:t>
      </w:r>
      <w:r w:rsidR="00B52945" w:rsidRPr="00846C9E">
        <w:rPr>
          <w:rFonts w:ascii="Times New Roman" w:hAnsi="Times New Roman"/>
          <w:color w:val="000000" w:themeColor="text1"/>
          <w:sz w:val="28"/>
          <w:szCs w:val="28"/>
          <w:shd w:val="clear" w:color="auto" w:fill="FFFFFF"/>
        </w:rPr>
        <w:t xml:space="preserve">можно </w:t>
      </w:r>
      <w:r w:rsidRPr="00846C9E">
        <w:rPr>
          <w:rFonts w:ascii="Times New Roman" w:hAnsi="Times New Roman"/>
          <w:color w:val="000000" w:themeColor="text1"/>
          <w:sz w:val="28"/>
          <w:szCs w:val="28"/>
          <w:shd w:val="clear" w:color="auto" w:fill="FFFFFF"/>
        </w:rPr>
        <w:t>увид</w:t>
      </w:r>
      <w:r w:rsidR="00B52945" w:rsidRPr="00846C9E">
        <w:rPr>
          <w:rFonts w:ascii="Times New Roman" w:hAnsi="Times New Roman"/>
          <w:color w:val="000000" w:themeColor="text1"/>
          <w:sz w:val="28"/>
          <w:szCs w:val="28"/>
          <w:shd w:val="clear" w:color="auto" w:fill="FFFFFF"/>
        </w:rPr>
        <w:t>еть</w:t>
      </w:r>
      <w:r w:rsidR="004057DB" w:rsidRPr="00846C9E">
        <w:rPr>
          <w:rFonts w:ascii="Times New Roman" w:hAnsi="Times New Roman"/>
          <w:color w:val="000000" w:themeColor="text1"/>
          <w:sz w:val="28"/>
          <w:szCs w:val="28"/>
          <w:shd w:val="clear" w:color="auto" w:fill="FFFFFF"/>
        </w:rPr>
        <w:t xml:space="preserve">, что значение </w:t>
      </w:r>
      <w:r w:rsidRPr="00846C9E">
        <w:rPr>
          <w:rFonts w:ascii="Times New Roman" w:hAnsi="Times New Roman"/>
          <w:color w:val="000000" w:themeColor="text1"/>
          <w:sz w:val="28"/>
          <w:szCs w:val="28"/>
          <w:shd w:val="clear" w:color="auto" w:fill="FFFFFF"/>
        </w:rPr>
        <w:t>в 2023 г.</w:t>
      </w:r>
      <w:r w:rsidR="004057DB" w:rsidRPr="00846C9E">
        <w:rPr>
          <w:rFonts w:ascii="Times New Roman" w:hAnsi="Times New Roman"/>
          <w:color w:val="000000" w:themeColor="text1"/>
          <w:sz w:val="28"/>
          <w:szCs w:val="28"/>
          <w:shd w:val="clear" w:color="auto" w:fill="FFFFFF"/>
        </w:rPr>
        <w:t xml:space="preserve"> равно 0,148 и </w:t>
      </w:r>
      <w:r w:rsidR="00BC577E" w:rsidRPr="00846C9E">
        <w:rPr>
          <w:rFonts w:ascii="Times New Roman" w:hAnsi="Times New Roman"/>
          <w:color w:val="000000" w:themeColor="text1"/>
          <w:sz w:val="28"/>
          <w:szCs w:val="28"/>
          <w:shd w:val="clear" w:color="auto" w:fill="FFFFFF"/>
        </w:rPr>
        <w:t xml:space="preserve">минус </w:t>
      </w:r>
      <w:r w:rsidR="004057DB" w:rsidRPr="00846C9E">
        <w:rPr>
          <w:rFonts w:ascii="Times New Roman" w:hAnsi="Times New Roman"/>
          <w:color w:val="000000" w:themeColor="text1"/>
          <w:sz w:val="28"/>
          <w:szCs w:val="28"/>
          <w:shd w:val="clear" w:color="auto" w:fill="FFFFFF"/>
        </w:rPr>
        <w:t>0,325</w:t>
      </w:r>
      <w:r w:rsidR="00BC577E" w:rsidRPr="00846C9E">
        <w:rPr>
          <w:rFonts w:ascii="Times New Roman" w:hAnsi="Times New Roman"/>
          <w:color w:val="000000" w:themeColor="text1"/>
          <w:sz w:val="28"/>
          <w:szCs w:val="28"/>
          <w:shd w:val="clear" w:color="auto" w:fill="FFFFFF"/>
        </w:rPr>
        <w:t xml:space="preserve"> у.е.</w:t>
      </w:r>
      <w:r w:rsidR="004057DB" w:rsidRPr="00846C9E">
        <w:rPr>
          <w:rFonts w:ascii="Times New Roman" w:hAnsi="Times New Roman"/>
          <w:color w:val="000000" w:themeColor="text1"/>
          <w:sz w:val="28"/>
          <w:szCs w:val="28"/>
          <w:shd w:val="clear" w:color="auto" w:fill="FFFFFF"/>
        </w:rPr>
        <w:t xml:space="preserve"> </w:t>
      </w:r>
      <w:r w:rsidRPr="00846C9E">
        <w:rPr>
          <w:rFonts w:ascii="Times New Roman" w:hAnsi="Times New Roman"/>
          <w:color w:val="000000" w:themeColor="text1"/>
          <w:sz w:val="28"/>
          <w:szCs w:val="28"/>
          <w:shd w:val="clear" w:color="auto" w:fill="FFFFFF"/>
        </w:rPr>
        <w:t>в 2024г.</w:t>
      </w:r>
      <w:r w:rsidR="00BC577E" w:rsidRPr="00846C9E">
        <w:rPr>
          <w:rFonts w:ascii="Times New Roman" w:hAnsi="Times New Roman"/>
          <w:color w:val="000000" w:themeColor="text1"/>
          <w:sz w:val="28"/>
          <w:szCs w:val="28"/>
          <w:shd w:val="clear" w:color="auto" w:fill="FFFFFF"/>
        </w:rPr>
        <w:t xml:space="preserve"> Показатели за 2024 г. указывают на крайнюю степень уязвимости перед кредиторами и инвесторами. Однако учитывая, что часть активов – это новая техническая инфраструктура, компания потенциально сможет вывести уровень автономии на прежние значения (благодаря нормализации операционных расходов с </w:t>
      </w:r>
      <w:r w:rsidR="00BC577E" w:rsidRPr="00846C9E">
        <w:rPr>
          <w:rFonts w:ascii="Times New Roman" w:hAnsi="Times New Roman"/>
          <w:color w:val="000000" w:themeColor="text1"/>
          <w:sz w:val="28"/>
          <w:szCs w:val="28"/>
          <w:shd w:val="clear" w:color="auto" w:fill="FFFFFF"/>
          <w:lang w:val="en-US"/>
        </w:rPr>
        <w:t>ML</w:t>
      </w:r>
      <w:r w:rsidR="00BC577E" w:rsidRPr="00846C9E">
        <w:rPr>
          <w:rFonts w:ascii="Times New Roman" w:hAnsi="Times New Roman"/>
          <w:color w:val="000000" w:themeColor="text1"/>
          <w:sz w:val="28"/>
          <w:szCs w:val="28"/>
          <w:shd w:val="clear" w:color="auto" w:fill="FFFFFF"/>
        </w:rPr>
        <w:t>-алгоритмами).</w:t>
      </w:r>
    </w:p>
    <w:p w14:paraId="6075D1C0" w14:textId="20AA78F0" w:rsidR="00454704" w:rsidRPr="00846C9E" w:rsidRDefault="00454704"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lastRenderedPageBreak/>
        <w:t xml:space="preserve">Проведённый комплексный анализ </w:t>
      </w:r>
      <w:r w:rsidR="00B1342B" w:rsidRPr="00846C9E">
        <w:rPr>
          <w:rFonts w:ascii="Times New Roman" w:hAnsi="Times New Roman"/>
          <w:sz w:val="28"/>
          <w:szCs w:val="28"/>
        </w:rPr>
        <w:t xml:space="preserve">внутренних </w:t>
      </w:r>
      <w:r w:rsidRPr="00846C9E">
        <w:rPr>
          <w:rFonts w:ascii="Times New Roman" w:hAnsi="Times New Roman"/>
          <w:sz w:val="28"/>
          <w:szCs w:val="28"/>
        </w:rPr>
        <w:t xml:space="preserve">и внешних факторов показал нам, что ООО «Вин Солюшенс» обладает рядом преимуществ </w:t>
      </w:r>
      <w:r w:rsidR="00B1342B" w:rsidRPr="00846C9E">
        <w:rPr>
          <w:rFonts w:ascii="Times New Roman" w:hAnsi="Times New Roman"/>
          <w:sz w:val="28"/>
          <w:szCs w:val="28"/>
        </w:rPr>
        <w:t xml:space="preserve">и подходящих условий </w:t>
      </w:r>
      <w:r w:rsidRPr="00846C9E">
        <w:rPr>
          <w:rFonts w:ascii="Times New Roman" w:hAnsi="Times New Roman"/>
          <w:sz w:val="28"/>
          <w:szCs w:val="28"/>
        </w:rPr>
        <w:t>для внедрения моделей машинного обучения</w:t>
      </w:r>
      <w:r w:rsidR="00B1342B" w:rsidRPr="00846C9E">
        <w:rPr>
          <w:rFonts w:ascii="Times New Roman" w:hAnsi="Times New Roman"/>
          <w:sz w:val="28"/>
          <w:szCs w:val="28"/>
        </w:rPr>
        <w:t xml:space="preserve">. </w:t>
      </w:r>
      <w:r w:rsidRPr="00846C9E">
        <w:rPr>
          <w:rFonts w:ascii="Times New Roman" w:hAnsi="Times New Roman"/>
          <w:sz w:val="28"/>
          <w:szCs w:val="28"/>
        </w:rPr>
        <w:t>В то же время, на пути интеграции могут возникнуть риски,</w:t>
      </w:r>
      <w:r w:rsidR="00B1342B" w:rsidRPr="00846C9E">
        <w:rPr>
          <w:rFonts w:ascii="Times New Roman" w:hAnsi="Times New Roman"/>
          <w:sz w:val="28"/>
          <w:szCs w:val="28"/>
        </w:rPr>
        <w:t xml:space="preserve"> которые нужно минимизировать до начала внедрения модели</w:t>
      </w:r>
      <w:r w:rsidRPr="00846C9E">
        <w:rPr>
          <w:rFonts w:ascii="Times New Roman" w:hAnsi="Times New Roman"/>
          <w:sz w:val="28"/>
          <w:szCs w:val="28"/>
        </w:rPr>
        <w:t xml:space="preserve">. Финансовый анализ показал наличие экономических </w:t>
      </w:r>
      <w:r w:rsidR="003F5452" w:rsidRPr="00846C9E">
        <w:rPr>
          <w:rFonts w:ascii="Times New Roman" w:hAnsi="Times New Roman"/>
          <w:sz w:val="28"/>
          <w:szCs w:val="28"/>
        </w:rPr>
        <w:t>трудностей</w:t>
      </w:r>
      <w:r w:rsidRPr="00846C9E">
        <w:rPr>
          <w:rFonts w:ascii="Times New Roman" w:hAnsi="Times New Roman"/>
          <w:sz w:val="28"/>
          <w:szCs w:val="28"/>
        </w:rPr>
        <w:t>, в том числе отрицательной рентабельности и высокой зависимости от внешнего финансирования</w:t>
      </w:r>
      <w:r w:rsidR="00B1342B" w:rsidRPr="00846C9E">
        <w:rPr>
          <w:rFonts w:ascii="Times New Roman" w:hAnsi="Times New Roman"/>
          <w:sz w:val="28"/>
          <w:szCs w:val="28"/>
        </w:rPr>
        <w:t>, что подчёркивает важность внедрения проектов, способных улучшить экономическое положение</w:t>
      </w:r>
      <w:r w:rsidRPr="00846C9E">
        <w:rPr>
          <w:rFonts w:ascii="Times New Roman" w:hAnsi="Times New Roman"/>
          <w:sz w:val="28"/>
          <w:szCs w:val="28"/>
        </w:rPr>
        <w:t>.</w:t>
      </w:r>
    </w:p>
    <w:p w14:paraId="01490B4E" w14:textId="77777777" w:rsidR="00DE018B" w:rsidRPr="00846C9E" w:rsidRDefault="00DE018B" w:rsidP="003639DB">
      <w:pPr>
        <w:pStyle w:val="af1"/>
        <w:widowControl w:val="0"/>
        <w:spacing w:after="0" w:line="360" w:lineRule="auto"/>
        <w:ind w:left="0"/>
        <w:jc w:val="both"/>
        <w:rPr>
          <w:rFonts w:ascii="Times New Roman" w:hAnsi="Times New Roman"/>
          <w:b/>
          <w:bCs/>
          <w:sz w:val="28"/>
          <w:szCs w:val="28"/>
        </w:rPr>
      </w:pPr>
    </w:p>
    <w:p w14:paraId="7D0B7883" w14:textId="737D865D" w:rsidR="00E93763" w:rsidRPr="00846C9E" w:rsidRDefault="00E93763" w:rsidP="003639DB">
      <w:pPr>
        <w:pStyle w:val="1"/>
        <w:widowControl w:val="0"/>
        <w:spacing w:line="360" w:lineRule="auto"/>
        <w:ind w:left="0" w:firstLine="709"/>
        <w:jc w:val="both"/>
      </w:pPr>
      <w:r w:rsidRPr="00846C9E">
        <w:t xml:space="preserve">2.3 </w:t>
      </w:r>
      <w:r w:rsidR="009530D0" w:rsidRPr="00846C9E">
        <w:t>Постановка цели и задач проекта внедрения модели</w:t>
      </w:r>
      <w:r w:rsidR="00C83C30" w:rsidRPr="00846C9E">
        <w:br/>
      </w:r>
      <w:r w:rsidR="009530D0" w:rsidRPr="00846C9E">
        <w:t>машинного обучения</w:t>
      </w:r>
    </w:p>
    <w:p w14:paraId="200D6647" w14:textId="77777777" w:rsidR="005A5D23" w:rsidRPr="00846C9E" w:rsidRDefault="005A5D23" w:rsidP="003639DB">
      <w:pPr>
        <w:widowControl w:val="0"/>
        <w:rPr>
          <w:rFonts w:ascii="Times New Roman" w:hAnsi="Times New Roman"/>
          <w:lang w:eastAsia="ru-RU"/>
        </w:rPr>
      </w:pPr>
    </w:p>
    <w:p w14:paraId="405AAB66" w14:textId="402AC85E" w:rsidR="00507B80" w:rsidRPr="00846C9E" w:rsidRDefault="00595521"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На основании проведённых SWOT и PEST-анализов внутренней и внешней среды ООО «Вин Солюшенс», а также результатов финансового анализа, обоснована необходимость внедрения ML-модели.</w:t>
      </w:r>
      <w:r w:rsidR="00D955FA" w:rsidRPr="00846C9E">
        <w:rPr>
          <w:rFonts w:ascii="Times New Roman" w:hAnsi="Times New Roman"/>
          <w:bCs/>
          <w:sz w:val="28"/>
          <w:szCs w:val="28"/>
        </w:rPr>
        <w:t xml:space="preserve"> </w:t>
      </w:r>
      <w:r w:rsidR="008C779C" w:rsidRPr="00846C9E">
        <w:rPr>
          <w:rFonts w:ascii="Times New Roman" w:hAnsi="Times New Roman"/>
          <w:bCs/>
          <w:sz w:val="28"/>
          <w:szCs w:val="28"/>
        </w:rPr>
        <w:t>Для реализации проекта необходимо определить его цели и задачи, а также обосновать выбор тех или иных технологических решений.</w:t>
      </w:r>
    </w:p>
    <w:p w14:paraId="37B62D94" w14:textId="77777777" w:rsidR="00555CE7" w:rsidRPr="00846C9E" w:rsidRDefault="00185B01"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Самый распространенный метод постановки задач и целей – SMART-цели. Данный метод представляет собой современный эффективный подход к постановке целей, который позволяет определить цель через набор чётких и измеримых критериев</w:t>
      </w:r>
      <w:r w:rsidR="00F369EE" w:rsidRPr="00846C9E">
        <w:rPr>
          <w:rFonts w:ascii="Times New Roman" w:hAnsi="Times New Roman"/>
          <w:bCs/>
          <w:sz w:val="28"/>
          <w:szCs w:val="28"/>
        </w:rPr>
        <w:t xml:space="preserve">. </w:t>
      </w:r>
    </w:p>
    <w:p w14:paraId="44558601" w14:textId="25D09F49" w:rsidR="00185B01" w:rsidRPr="00846C9E" w:rsidRDefault="00F369EE"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 xml:space="preserve">Данная методика была предложена еще в 20 веке и со временем стала своего рода стандартом постановки целей. Согласно этому стандарту, каждая поставленная цель (будь то цель для подчинённого или цель проекта) должна отвечать определенным критериям. Схематическое изображение критериев SMART методики изображено на рисунке </w:t>
      </w:r>
      <w:r w:rsidR="006868DC" w:rsidRPr="00846C9E">
        <w:rPr>
          <w:rFonts w:ascii="Times New Roman" w:hAnsi="Times New Roman"/>
          <w:bCs/>
          <w:sz w:val="28"/>
          <w:szCs w:val="28"/>
        </w:rPr>
        <w:t>13</w:t>
      </w:r>
      <w:r w:rsidRPr="00846C9E">
        <w:rPr>
          <w:rFonts w:ascii="Times New Roman" w:hAnsi="Times New Roman"/>
          <w:bCs/>
          <w:sz w:val="28"/>
          <w:szCs w:val="28"/>
        </w:rPr>
        <w:t xml:space="preserve"> </w:t>
      </w:r>
      <w:r w:rsidR="00185B01" w:rsidRPr="00846C9E">
        <w:rPr>
          <w:rFonts w:ascii="Times New Roman" w:hAnsi="Times New Roman"/>
          <w:bCs/>
          <w:sz w:val="28"/>
          <w:szCs w:val="28"/>
        </w:rPr>
        <w:t>[</w:t>
      </w:r>
      <w:r w:rsidR="00703C86" w:rsidRPr="00846C9E">
        <w:rPr>
          <w:rFonts w:ascii="Times New Roman" w:hAnsi="Times New Roman"/>
          <w:bCs/>
          <w:sz w:val="28"/>
          <w:szCs w:val="28"/>
        </w:rPr>
        <w:t>47</w:t>
      </w:r>
      <w:r w:rsidR="00185B01" w:rsidRPr="00846C9E">
        <w:rPr>
          <w:rFonts w:ascii="Times New Roman" w:hAnsi="Times New Roman"/>
          <w:bCs/>
          <w:sz w:val="28"/>
          <w:szCs w:val="28"/>
        </w:rPr>
        <w:t>].</w:t>
      </w:r>
    </w:p>
    <w:p w14:paraId="389B0880" w14:textId="77777777" w:rsidR="00F369EE" w:rsidRPr="00846C9E" w:rsidRDefault="00F369EE" w:rsidP="003639DB">
      <w:pPr>
        <w:pStyle w:val="af1"/>
        <w:widowControl w:val="0"/>
        <w:spacing w:after="0" w:line="360" w:lineRule="auto"/>
        <w:ind w:left="0"/>
        <w:jc w:val="both"/>
        <w:rPr>
          <w:rFonts w:ascii="Times New Roman" w:hAnsi="Times New Roman"/>
          <w:noProof/>
        </w:rPr>
      </w:pPr>
    </w:p>
    <w:p w14:paraId="6EA51D42" w14:textId="073DC64E" w:rsidR="00F369EE" w:rsidRPr="00846C9E" w:rsidRDefault="00F369EE" w:rsidP="003639DB">
      <w:pPr>
        <w:pStyle w:val="af1"/>
        <w:widowControl w:val="0"/>
        <w:spacing w:after="0" w:line="360" w:lineRule="auto"/>
        <w:ind w:left="0"/>
        <w:jc w:val="both"/>
        <w:rPr>
          <w:rFonts w:ascii="Times New Roman" w:hAnsi="Times New Roman"/>
          <w:bCs/>
          <w:sz w:val="28"/>
          <w:szCs w:val="28"/>
        </w:rPr>
      </w:pPr>
      <w:r w:rsidRPr="00846C9E">
        <w:rPr>
          <w:rFonts w:ascii="Times New Roman" w:hAnsi="Times New Roman"/>
          <w:noProof/>
        </w:rPr>
        <w:lastRenderedPageBreak/>
        <w:drawing>
          <wp:inline distT="0" distB="0" distL="0" distR="0" wp14:anchorId="3E413260" wp14:editId="4BC2B244">
            <wp:extent cx="5905770" cy="27387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443" t="4430" r="2569" b="-1"/>
                    <a:stretch/>
                  </pic:blipFill>
                  <pic:spPr bwMode="auto">
                    <a:xfrm>
                      <a:off x="0" y="0"/>
                      <a:ext cx="5963560" cy="2765555"/>
                    </a:xfrm>
                    <a:prstGeom prst="rect">
                      <a:avLst/>
                    </a:prstGeom>
                    <a:noFill/>
                    <a:ln>
                      <a:noFill/>
                    </a:ln>
                    <a:extLst>
                      <a:ext uri="{53640926-AAD7-44D8-BBD7-CCE9431645EC}">
                        <a14:shadowObscured xmlns:a14="http://schemas.microsoft.com/office/drawing/2010/main"/>
                      </a:ext>
                    </a:extLst>
                  </pic:spPr>
                </pic:pic>
              </a:graphicData>
            </a:graphic>
          </wp:inline>
        </w:drawing>
      </w:r>
    </w:p>
    <w:p w14:paraId="4F6058F3" w14:textId="08215402" w:rsidR="00F369EE" w:rsidRPr="00846C9E" w:rsidRDefault="00F369EE" w:rsidP="003639DB">
      <w:pPr>
        <w:pStyle w:val="af1"/>
        <w:widowControl w:val="0"/>
        <w:spacing w:after="0" w:line="360" w:lineRule="auto"/>
        <w:ind w:left="0"/>
        <w:jc w:val="center"/>
        <w:rPr>
          <w:rFonts w:ascii="Times New Roman" w:hAnsi="Times New Roman"/>
          <w:bCs/>
          <w:sz w:val="28"/>
          <w:szCs w:val="28"/>
        </w:rPr>
      </w:pPr>
      <w:r w:rsidRPr="00846C9E">
        <w:rPr>
          <w:rFonts w:ascii="Times New Roman" w:hAnsi="Times New Roman"/>
          <w:bCs/>
          <w:sz w:val="28"/>
          <w:szCs w:val="28"/>
        </w:rPr>
        <w:t xml:space="preserve">Рисунок </w:t>
      </w:r>
      <w:r w:rsidR="006868DC" w:rsidRPr="00846C9E">
        <w:rPr>
          <w:rFonts w:ascii="Times New Roman" w:hAnsi="Times New Roman"/>
          <w:bCs/>
          <w:sz w:val="28"/>
          <w:szCs w:val="28"/>
        </w:rPr>
        <w:t>13</w:t>
      </w:r>
      <w:r w:rsidRPr="00846C9E">
        <w:rPr>
          <w:rFonts w:ascii="Times New Roman" w:hAnsi="Times New Roman"/>
          <w:bCs/>
          <w:sz w:val="28"/>
          <w:szCs w:val="28"/>
        </w:rPr>
        <w:t xml:space="preserve"> – Схематическое изображение критериев </w:t>
      </w:r>
      <w:r w:rsidRPr="00846C9E">
        <w:rPr>
          <w:rFonts w:ascii="Times New Roman" w:hAnsi="Times New Roman"/>
          <w:bCs/>
          <w:sz w:val="28"/>
          <w:szCs w:val="28"/>
          <w:lang w:val="en-US"/>
        </w:rPr>
        <w:t>SMART</w:t>
      </w:r>
      <w:r w:rsidRPr="00846C9E">
        <w:rPr>
          <w:rFonts w:ascii="Times New Roman" w:hAnsi="Times New Roman"/>
          <w:bCs/>
          <w:sz w:val="28"/>
          <w:szCs w:val="28"/>
        </w:rPr>
        <w:t>-методики</w:t>
      </w:r>
    </w:p>
    <w:p w14:paraId="1B783C11" w14:textId="77777777" w:rsidR="00F369EE" w:rsidRPr="00846C9E" w:rsidRDefault="00F369EE" w:rsidP="003639DB">
      <w:pPr>
        <w:pStyle w:val="af1"/>
        <w:widowControl w:val="0"/>
        <w:spacing w:after="0" w:line="360" w:lineRule="auto"/>
        <w:ind w:left="0" w:firstLine="709"/>
        <w:jc w:val="both"/>
        <w:rPr>
          <w:rFonts w:ascii="Times New Roman" w:hAnsi="Times New Roman"/>
          <w:bCs/>
          <w:sz w:val="28"/>
          <w:szCs w:val="28"/>
        </w:rPr>
      </w:pPr>
    </w:p>
    <w:p w14:paraId="2E3D0E12" w14:textId="4129035B" w:rsidR="00185B01" w:rsidRPr="00846C9E" w:rsidRDefault="00185B01"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 xml:space="preserve">Всего в </w:t>
      </w:r>
      <w:r w:rsidRPr="00846C9E">
        <w:rPr>
          <w:rFonts w:ascii="Times New Roman" w:hAnsi="Times New Roman"/>
          <w:bCs/>
          <w:sz w:val="28"/>
          <w:szCs w:val="28"/>
          <w:lang w:val="en-US"/>
        </w:rPr>
        <w:t>SMART</w:t>
      </w:r>
      <w:r w:rsidRPr="00846C9E">
        <w:rPr>
          <w:rFonts w:ascii="Times New Roman" w:hAnsi="Times New Roman"/>
          <w:bCs/>
          <w:sz w:val="28"/>
          <w:szCs w:val="28"/>
        </w:rPr>
        <w:t xml:space="preserve"> насчитывается 5 критериев, каждый из которых обозначает одну из букв аббревиатуры:</w:t>
      </w:r>
    </w:p>
    <w:p w14:paraId="1052DD62" w14:textId="7198B5FA" w:rsidR="0046159A" w:rsidRPr="00846C9E" w:rsidRDefault="0046159A" w:rsidP="003639DB">
      <w:pPr>
        <w:pStyle w:val="af1"/>
        <w:widowControl w:val="0"/>
        <w:numPr>
          <w:ilvl w:val="0"/>
          <w:numId w:val="3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конкретная (</w:t>
      </w:r>
      <w:r w:rsidRPr="00846C9E">
        <w:rPr>
          <w:rFonts w:ascii="Times New Roman" w:hAnsi="Times New Roman"/>
          <w:bCs/>
          <w:sz w:val="28"/>
          <w:szCs w:val="28"/>
          <w:lang w:val="en-US"/>
        </w:rPr>
        <w:t>S</w:t>
      </w:r>
      <w:r w:rsidRPr="00846C9E">
        <w:rPr>
          <w:rFonts w:ascii="Times New Roman" w:hAnsi="Times New Roman"/>
          <w:bCs/>
          <w:sz w:val="28"/>
          <w:szCs w:val="28"/>
        </w:rPr>
        <w:t xml:space="preserve">, </w:t>
      </w:r>
      <w:r w:rsidRPr="00846C9E">
        <w:rPr>
          <w:rFonts w:ascii="Times New Roman" w:hAnsi="Times New Roman"/>
          <w:bCs/>
          <w:sz w:val="28"/>
          <w:szCs w:val="28"/>
          <w:lang w:val="en-US"/>
        </w:rPr>
        <w:t>S</w:t>
      </w:r>
      <w:proofErr w:type="spellStart"/>
      <w:r w:rsidRPr="00846C9E">
        <w:rPr>
          <w:rFonts w:ascii="Times New Roman" w:hAnsi="Times New Roman"/>
          <w:bCs/>
          <w:sz w:val="28"/>
          <w:szCs w:val="28"/>
        </w:rPr>
        <w:t>pecific</w:t>
      </w:r>
      <w:proofErr w:type="spellEnd"/>
      <w:r w:rsidRPr="00846C9E">
        <w:rPr>
          <w:rFonts w:ascii="Times New Roman" w:hAnsi="Times New Roman"/>
          <w:bCs/>
          <w:sz w:val="28"/>
          <w:szCs w:val="28"/>
        </w:rPr>
        <w:t>) – цель должна быть направлена конкретно на оптимизацию клиентской поддержки;</w:t>
      </w:r>
    </w:p>
    <w:p w14:paraId="0A8A230C" w14:textId="3DA960A4" w:rsidR="0046159A" w:rsidRPr="00846C9E" w:rsidRDefault="0046159A" w:rsidP="003639DB">
      <w:pPr>
        <w:pStyle w:val="af1"/>
        <w:widowControl w:val="0"/>
        <w:numPr>
          <w:ilvl w:val="0"/>
          <w:numId w:val="3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измеримая (</w:t>
      </w:r>
      <w:r w:rsidRPr="00846C9E">
        <w:rPr>
          <w:rFonts w:ascii="Times New Roman" w:hAnsi="Times New Roman"/>
          <w:bCs/>
          <w:sz w:val="28"/>
          <w:szCs w:val="28"/>
          <w:lang w:val="en-US"/>
        </w:rPr>
        <w:t>M</w:t>
      </w:r>
      <w:r w:rsidRPr="00846C9E">
        <w:rPr>
          <w:rFonts w:ascii="Times New Roman" w:hAnsi="Times New Roman"/>
          <w:bCs/>
          <w:sz w:val="28"/>
          <w:szCs w:val="28"/>
        </w:rPr>
        <w:t xml:space="preserve">, </w:t>
      </w:r>
      <w:r w:rsidRPr="00846C9E">
        <w:rPr>
          <w:rFonts w:ascii="Times New Roman" w:hAnsi="Times New Roman"/>
          <w:bCs/>
          <w:sz w:val="28"/>
          <w:szCs w:val="28"/>
          <w:lang w:val="en-US"/>
        </w:rPr>
        <w:t>Measurable</w:t>
      </w:r>
      <w:r w:rsidRPr="00846C9E">
        <w:rPr>
          <w:rFonts w:ascii="Times New Roman" w:hAnsi="Times New Roman"/>
          <w:bCs/>
          <w:sz w:val="28"/>
          <w:szCs w:val="28"/>
        </w:rPr>
        <w:t>) – результаты проекта можно оценить через ключевые показатели (снижение ФОТ, долю автоматизированных обращений и т.п);</w:t>
      </w:r>
    </w:p>
    <w:p w14:paraId="25ED591C" w14:textId="6079F72E" w:rsidR="0046159A" w:rsidRPr="00846C9E" w:rsidRDefault="0046159A" w:rsidP="003639DB">
      <w:pPr>
        <w:pStyle w:val="af1"/>
        <w:widowControl w:val="0"/>
        <w:numPr>
          <w:ilvl w:val="0"/>
          <w:numId w:val="3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достижимая (</w:t>
      </w:r>
      <w:r w:rsidRPr="00846C9E">
        <w:rPr>
          <w:rFonts w:ascii="Times New Roman" w:hAnsi="Times New Roman"/>
          <w:bCs/>
          <w:sz w:val="28"/>
          <w:szCs w:val="28"/>
          <w:lang w:val="en-US"/>
        </w:rPr>
        <w:t>A</w:t>
      </w:r>
      <w:r w:rsidRPr="00846C9E">
        <w:rPr>
          <w:rFonts w:ascii="Times New Roman" w:hAnsi="Times New Roman"/>
          <w:bCs/>
          <w:sz w:val="28"/>
          <w:szCs w:val="28"/>
        </w:rPr>
        <w:t xml:space="preserve">, </w:t>
      </w:r>
      <w:r w:rsidRPr="00846C9E">
        <w:rPr>
          <w:rFonts w:ascii="Times New Roman" w:hAnsi="Times New Roman"/>
          <w:bCs/>
          <w:sz w:val="28"/>
          <w:szCs w:val="28"/>
          <w:lang w:val="en-US"/>
        </w:rPr>
        <w:t>Achievable</w:t>
      </w:r>
      <w:r w:rsidRPr="00846C9E">
        <w:rPr>
          <w:rFonts w:ascii="Times New Roman" w:hAnsi="Times New Roman"/>
          <w:bCs/>
          <w:sz w:val="28"/>
          <w:szCs w:val="28"/>
        </w:rPr>
        <w:t>) – компания</w:t>
      </w:r>
      <w:r w:rsidR="006B56AC" w:rsidRPr="00846C9E">
        <w:rPr>
          <w:rFonts w:ascii="Times New Roman" w:hAnsi="Times New Roman"/>
          <w:bCs/>
          <w:sz w:val="28"/>
          <w:szCs w:val="28"/>
        </w:rPr>
        <w:t xml:space="preserve"> должна обладать необходимыми условиями для интеграции модели;</w:t>
      </w:r>
    </w:p>
    <w:p w14:paraId="420C7B33" w14:textId="7B60E230" w:rsidR="006B56AC" w:rsidRPr="00846C9E" w:rsidRDefault="006B56AC" w:rsidP="003639DB">
      <w:pPr>
        <w:pStyle w:val="af1"/>
        <w:widowControl w:val="0"/>
        <w:numPr>
          <w:ilvl w:val="0"/>
          <w:numId w:val="3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релевантная (</w:t>
      </w:r>
      <w:r w:rsidRPr="00846C9E">
        <w:rPr>
          <w:rFonts w:ascii="Times New Roman" w:hAnsi="Times New Roman"/>
          <w:bCs/>
          <w:sz w:val="28"/>
          <w:szCs w:val="28"/>
          <w:lang w:val="en-US"/>
        </w:rPr>
        <w:t>R</w:t>
      </w:r>
      <w:r w:rsidRPr="00846C9E">
        <w:rPr>
          <w:rFonts w:ascii="Times New Roman" w:hAnsi="Times New Roman"/>
          <w:bCs/>
          <w:sz w:val="28"/>
          <w:szCs w:val="28"/>
        </w:rPr>
        <w:t xml:space="preserve">, </w:t>
      </w:r>
      <w:r w:rsidRPr="00846C9E">
        <w:rPr>
          <w:rFonts w:ascii="Times New Roman" w:hAnsi="Times New Roman"/>
          <w:bCs/>
          <w:sz w:val="28"/>
          <w:szCs w:val="28"/>
          <w:lang w:val="en-US"/>
        </w:rPr>
        <w:t>Relevant</w:t>
      </w:r>
      <w:r w:rsidRPr="00846C9E">
        <w:rPr>
          <w:rFonts w:ascii="Times New Roman" w:hAnsi="Times New Roman"/>
          <w:bCs/>
          <w:sz w:val="28"/>
          <w:szCs w:val="28"/>
        </w:rPr>
        <w:t>) – цель должна соответствовать вектору развития и актуальным потребностям компании;</w:t>
      </w:r>
    </w:p>
    <w:p w14:paraId="465F52AB" w14:textId="12678FD1" w:rsidR="006B56AC" w:rsidRPr="00846C9E" w:rsidRDefault="006B56AC" w:rsidP="003639DB">
      <w:pPr>
        <w:pStyle w:val="af1"/>
        <w:widowControl w:val="0"/>
        <w:numPr>
          <w:ilvl w:val="0"/>
          <w:numId w:val="3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ограниченная по времени (</w:t>
      </w:r>
      <w:r w:rsidRPr="00846C9E">
        <w:rPr>
          <w:rFonts w:ascii="Times New Roman" w:hAnsi="Times New Roman"/>
          <w:bCs/>
          <w:sz w:val="28"/>
          <w:szCs w:val="28"/>
          <w:lang w:val="en-US"/>
        </w:rPr>
        <w:t>T</w:t>
      </w:r>
      <w:r w:rsidRPr="00846C9E">
        <w:rPr>
          <w:rFonts w:ascii="Times New Roman" w:hAnsi="Times New Roman"/>
          <w:bCs/>
          <w:sz w:val="28"/>
          <w:szCs w:val="28"/>
        </w:rPr>
        <w:t xml:space="preserve">, </w:t>
      </w:r>
      <w:r w:rsidRPr="00846C9E">
        <w:rPr>
          <w:rFonts w:ascii="Times New Roman" w:hAnsi="Times New Roman"/>
          <w:bCs/>
          <w:sz w:val="28"/>
          <w:szCs w:val="28"/>
          <w:lang w:val="en-US"/>
        </w:rPr>
        <w:t>Time</w:t>
      </w:r>
      <w:r w:rsidRPr="00846C9E">
        <w:rPr>
          <w:rFonts w:ascii="Times New Roman" w:hAnsi="Times New Roman"/>
          <w:bCs/>
          <w:sz w:val="28"/>
          <w:szCs w:val="28"/>
        </w:rPr>
        <w:t>-</w:t>
      </w:r>
      <w:r w:rsidRPr="00846C9E">
        <w:rPr>
          <w:rFonts w:ascii="Times New Roman" w:hAnsi="Times New Roman"/>
          <w:bCs/>
          <w:sz w:val="28"/>
          <w:szCs w:val="28"/>
          <w:lang w:val="en-US"/>
        </w:rPr>
        <w:t>bound</w:t>
      </w:r>
      <w:r w:rsidRPr="00846C9E">
        <w:rPr>
          <w:rFonts w:ascii="Times New Roman" w:hAnsi="Times New Roman"/>
          <w:bCs/>
          <w:sz w:val="28"/>
          <w:szCs w:val="28"/>
        </w:rPr>
        <w:t>) – реализация подобного проекта предполагает под собой реализацию в сроки текущего финансового периода.</w:t>
      </w:r>
    </w:p>
    <w:p w14:paraId="1A731179" w14:textId="68350F4F" w:rsidR="008C779C" w:rsidRPr="00846C9E" w:rsidRDefault="006B56AC"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Определим ц</w:t>
      </w:r>
      <w:r w:rsidR="006B7BE9" w:rsidRPr="00846C9E">
        <w:rPr>
          <w:rFonts w:ascii="Times New Roman" w:hAnsi="Times New Roman"/>
          <w:bCs/>
          <w:sz w:val="28"/>
          <w:szCs w:val="28"/>
        </w:rPr>
        <w:t>ель проекта</w:t>
      </w:r>
      <w:r w:rsidRPr="00846C9E">
        <w:rPr>
          <w:rFonts w:ascii="Times New Roman" w:hAnsi="Times New Roman"/>
          <w:bCs/>
          <w:sz w:val="28"/>
          <w:szCs w:val="28"/>
        </w:rPr>
        <w:t xml:space="preserve">, отвечающую всем критериям </w:t>
      </w:r>
      <w:r w:rsidRPr="00846C9E">
        <w:rPr>
          <w:rFonts w:ascii="Times New Roman" w:hAnsi="Times New Roman"/>
          <w:bCs/>
          <w:sz w:val="28"/>
          <w:szCs w:val="28"/>
          <w:lang w:val="en-US"/>
        </w:rPr>
        <w:t>SMART</w:t>
      </w:r>
      <w:r w:rsidR="006B7BE9" w:rsidRPr="00846C9E">
        <w:rPr>
          <w:rFonts w:ascii="Times New Roman" w:hAnsi="Times New Roman"/>
          <w:bCs/>
          <w:sz w:val="28"/>
          <w:szCs w:val="28"/>
        </w:rPr>
        <w:t xml:space="preserve">: повышение эффективности деятельности ООО «Вин Солюшенс» за счёт внедрения </w:t>
      </w:r>
      <w:r w:rsidR="006B7BE9" w:rsidRPr="00846C9E">
        <w:rPr>
          <w:rFonts w:ascii="Times New Roman" w:hAnsi="Times New Roman"/>
          <w:bCs/>
          <w:sz w:val="28"/>
          <w:szCs w:val="28"/>
          <w:lang w:val="en-US"/>
        </w:rPr>
        <w:t>ML</w:t>
      </w:r>
      <w:r w:rsidR="006B7BE9" w:rsidRPr="00846C9E">
        <w:rPr>
          <w:rFonts w:ascii="Times New Roman" w:hAnsi="Times New Roman"/>
          <w:bCs/>
          <w:sz w:val="28"/>
          <w:szCs w:val="28"/>
        </w:rPr>
        <w:t>-модели для автоматизации клиентской поддержки</w:t>
      </w:r>
      <w:r w:rsidRPr="00846C9E">
        <w:rPr>
          <w:rFonts w:ascii="Times New Roman" w:hAnsi="Times New Roman"/>
          <w:bCs/>
          <w:sz w:val="28"/>
          <w:szCs w:val="28"/>
        </w:rPr>
        <w:t>, способной обрабатывать и классифицировать обращения.</w:t>
      </w:r>
      <w:r w:rsidR="006B7BE9" w:rsidRPr="00846C9E">
        <w:rPr>
          <w:rFonts w:ascii="Times New Roman" w:hAnsi="Times New Roman"/>
          <w:bCs/>
          <w:sz w:val="28"/>
          <w:szCs w:val="28"/>
        </w:rPr>
        <w:t xml:space="preserve"> </w:t>
      </w:r>
    </w:p>
    <w:p w14:paraId="0C2F34D7" w14:textId="1971BF8D" w:rsidR="006B7BE9" w:rsidRPr="00846C9E" w:rsidRDefault="006B7BE9"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lastRenderedPageBreak/>
        <w:t>Для достижения данной цели предусматривается реализация следующих направлений:</w:t>
      </w:r>
    </w:p>
    <w:p w14:paraId="3BCE391F" w14:textId="5E4D8CDD" w:rsidR="006B7BE9" w:rsidRPr="00846C9E" w:rsidRDefault="000A2167" w:rsidP="003639DB">
      <w:pPr>
        <w:pStyle w:val="af1"/>
        <w:widowControl w:val="0"/>
        <w:numPr>
          <w:ilvl w:val="0"/>
          <w:numId w:val="16"/>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с</w:t>
      </w:r>
      <w:r w:rsidR="006B7BE9" w:rsidRPr="00846C9E">
        <w:rPr>
          <w:rFonts w:ascii="Times New Roman" w:hAnsi="Times New Roman"/>
          <w:bCs/>
          <w:sz w:val="28"/>
          <w:szCs w:val="28"/>
        </w:rPr>
        <w:t xml:space="preserve">нижение </w:t>
      </w:r>
      <w:r w:rsidR="00D955FA" w:rsidRPr="00846C9E">
        <w:rPr>
          <w:rFonts w:ascii="Times New Roman" w:hAnsi="Times New Roman"/>
          <w:bCs/>
          <w:sz w:val="28"/>
          <w:szCs w:val="28"/>
        </w:rPr>
        <w:t xml:space="preserve">затрат на оплату труда </w:t>
      </w:r>
      <w:r w:rsidR="006B7BE9" w:rsidRPr="00846C9E">
        <w:rPr>
          <w:rFonts w:ascii="Times New Roman" w:hAnsi="Times New Roman"/>
          <w:bCs/>
          <w:sz w:val="28"/>
          <w:szCs w:val="28"/>
        </w:rPr>
        <w:t xml:space="preserve">и </w:t>
      </w:r>
      <w:r w:rsidR="00D955FA" w:rsidRPr="00846C9E">
        <w:rPr>
          <w:rFonts w:ascii="Times New Roman" w:hAnsi="Times New Roman"/>
          <w:bCs/>
          <w:sz w:val="28"/>
          <w:szCs w:val="28"/>
        </w:rPr>
        <w:t xml:space="preserve">нагрузки </w:t>
      </w:r>
      <w:r w:rsidR="006B7BE9" w:rsidRPr="00846C9E">
        <w:rPr>
          <w:rFonts w:ascii="Times New Roman" w:hAnsi="Times New Roman"/>
          <w:bCs/>
          <w:sz w:val="28"/>
          <w:szCs w:val="28"/>
        </w:rPr>
        <w:t>за счёт автоматизированной обработки типовых обращений;</w:t>
      </w:r>
    </w:p>
    <w:p w14:paraId="3A9F0A30" w14:textId="31A0319D" w:rsidR="006B7BE9" w:rsidRPr="00846C9E" w:rsidRDefault="000A2167" w:rsidP="003639DB">
      <w:pPr>
        <w:pStyle w:val="af1"/>
        <w:widowControl w:val="0"/>
        <w:numPr>
          <w:ilvl w:val="0"/>
          <w:numId w:val="16"/>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п</w:t>
      </w:r>
      <w:r w:rsidR="006B7BE9" w:rsidRPr="00846C9E">
        <w:rPr>
          <w:rFonts w:ascii="Times New Roman" w:hAnsi="Times New Roman"/>
          <w:bCs/>
          <w:sz w:val="28"/>
          <w:szCs w:val="28"/>
        </w:rPr>
        <w:t>овышение качества обслуживания клиентов, на основе анализа запросов и выдачи наиболее релевантной информации;</w:t>
      </w:r>
    </w:p>
    <w:p w14:paraId="1ADB7362" w14:textId="240C64EA" w:rsidR="006B7BE9" w:rsidRPr="00846C9E" w:rsidRDefault="000A2167" w:rsidP="003639DB">
      <w:pPr>
        <w:pStyle w:val="af1"/>
        <w:widowControl w:val="0"/>
        <w:numPr>
          <w:ilvl w:val="0"/>
          <w:numId w:val="16"/>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о</w:t>
      </w:r>
      <w:r w:rsidR="006B7BE9" w:rsidRPr="00846C9E">
        <w:rPr>
          <w:rFonts w:ascii="Times New Roman" w:hAnsi="Times New Roman"/>
          <w:bCs/>
          <w:sz w:val="28"/>
          <w:szCs w:val="28"/>
        </w:rPr>
        <w:t>беспечение масштабируемости без необходимости увеличения численности персонала поддержки.</w:t>
      </w:r>
    </w:p>
    <w:p w14:paraId="1AB787F5" w14:textId="71604C96" w:rsidR="008C779C" w:rsidRPr="00846C9E" w:rsidRDefault="009E1EE0" w:rsidP="003639DB">
      <w:pPr>
        <w:pStyle w:val="af1"/>
        <w:widowControl w:val="0"/>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 xml:space="preserve">В качестве ML-модели для решения обозначенных задач выбрана большая языковая модель, которая будет </w:t>
      </w:r>
      <w:proofErr w:type="spellStart"/>
      <w:r w:rsidRPr="00846C9E">
        <w:rPr>
          <w:rFonts w:ascii="Times New Roman" w:hAnsi="Times New Roman"/>
          <w:bCs/>
          <w:sz w:val="28"/>
          <w:szCs w:val="28"/>
        </w:rPr>
        <w:t>дообучена</w:t>
      </w:r>
      <w:proofErr w:type="spellEnd"/>
      <w:r w:rsidRPr="00846C9E">
        <w:rPr>
          <w:rFonts w:ascii="Times New Roman" w:hAnsi="Times New Roman"/>
          <w:bCs/>
          <w:sz w:val="28"/>
          <w:szCs w:val="28"/>
        </w:rPr>
        <w:t xml:space="preserve"> на большом объеме специализированных внутренних данных организации, что адаптирует её под отраслевые и корпоративные особенности. </w:t>
      </w:r>
    </w:p>
    <w:p w14:paraId="09AF8BDA" w14:textId="7D2ACE14" w:rsidR="00BD311B" w:rsidRPr="00846C9E" w:rsidRDefault="00BD311B" w:rsidP="003639DB">
      <w:pPr>
        <w:pStyle w:val="af1"/>
        <w:widowControl w:val="0"/>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Для достижения поставленной цели проекта необходимо обозначить и решить несколько конкретных задач, охватывающих техническую реализацию и экономическое обоснование внедрения. Основные задачи включают в себя:</w:t>
      </w:r>
    </w:p>
    <w:p w14:paraId="2DC670C7" w14:textId="57C63C99" w:rsidR="009E1EE0" w:rsidRPr="00846C9E" w:rsidRDefault="009E1EE0"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 xml:space="preserve">определение требований автоматизации: провести детальный анализ существующих процессов службы поддержки, отобрать типичные запросы и сформулировать функциональные требования к ML-решению. </w:t>
      </w:r>
    </w:p>
    <w:p w14:paraId="5E418DB4" w14:textId="375E3097" w:rsidR="00BD311B" w:rsidRPr="00846C9E" w:rsidRDefault="000A2167"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с</w:t>
      </w:r>
      <w:r w:rsidR="00BD311B" w:rsidRPr="00846C9E">
        <w:rPr>
          <w:rFonts w:ascii="Times New Roman" w:hAnsi="Times New Roman"/>
          <w:bCs/>
          <w:sz w:val="28"/>
          <w:szCs w:val="28"/>
        </w:rPr>
        <w:t xml:space="preserve">бор, подготовка и разметка данных: </w:t>
      </w:r>
      <w:r w:rsidR="00EA65A5" w:rsidRPr="00846C9E">
        <w:rPr>
          <w:rFonts w:ascii="Times New Roman" w:hAnsi="Times New Roman"/>
          <w:bCs/>
          <w:sz w:val="28"/>
          <w:szCs w:val="28"/>
        </w:rPr>
        <w:t>с</w:t>
      </w:r>
      <w:r w:rsidR="00BD311B" w:rsidRPr="00846C9E">
        <w:rPr>
          <w:rFonts w:ascii="Times New Roman" w:hAnsi="Times New Roman"/>
          <w:bCs/>
          <w:sz w:val="28"/>
          <w:szCs w:val="28"/>
        </w:rPr>
        <w:t>формирова</w:t>
      </w:r>
      <w:r w:rsidR="00EA65A5" w:rsidRPr="00846C9E">
        <w:rPr>
          <w:rFonts w:ascii="Times New Roman" w:hAnsi="Times New Roman"/>
          <w:bCs/>
          <w:sz w:val="28"/>
          <w:szCs w:val="28"/>
        </w:rPr>
        <w:t xml:space="preserve">ть </w:t>
      </w:r>
      <w:proofErr w:type="spellStart"/>
      <w:r w:rsidR="001A0ED5" w:rsidRPr="00846C9E">
        <w:rPr>
          <w:rFonts w:ascii="Times New Roman" w:hAnsi="Times New Roman"/>
          <w:bCs/>
          <w:sz w:val="28"/>
          <w:szCs w:val="28"/>
        </w:rPr>
        <w:t>датасета</w:t>
      </w:r>
      <w:proofErr w:type="spellEnd"/>
      <w:r w:rsidR="001A0ED5" w:rsidRPr="00846C9E">
        <w:rPr>
          <w:rFonts w:ascii="Times New Roman" w:hAnsi="Times New Roman"/>
          <w:bCs/>
          <w:sz w:val="28"/>
          <w:szCs w:val="28"/>
        </w:rPr>
        <w:t xml:space="preserve"> с </w:t>
      </w:r>
      <w:r w:rsidR="00EA65A5" w:rsidRPr="00846C9E">
        <w:rPr>
          <w:rFonts w:ascii="Times New Roman" w:hAnsi="Times New Roman"/>
          <w:bCs/>
          <w:sz w:val="28"/>
          <w:szCs w:val="28"/>
        </w:rPr>
        <w:t xml:space="preserve">журналами </w:t>
      </w:r>
      <w:r w:rsidR="001A0ED5" w:rsidRPr="00846C9E">
        <w:rPr>
          <w:rFonts w:ascii="Times New Roman" w:hAnsi="Times New Roman"/>
          <w:bCs/>
          <w:sz w:val="28"/>
          <w:szCs w:val="28"/>
        </w:rPr>
        <w:t>обращений клиентов и ответами на запросы, а также подготовка набора данных со специфической литературой;</w:t>
      </w:r>
    </w:p>
    <w:p w14:paraId="147D90EA" w14:textId="22462E47" w:rsidR="001A0ED5" w:rsidRPr="00846C9E" w:rsidRDefault="000A2167"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п</w:t>
      </w:r>
      <w:r w:rsidR="001A0ED5" w:rsidRPr="00846C9E">
        <w:rPr>
          <w:rFonts w:ascii="Times New Roman" w:hAnsi="Times New Roman"/>
          <w:bCs/>
          <w:sz w:val="28"/>
          <w:szCs w:val="28"/>
        </w:rPr>
        <w:t xml:space="preserve">одбор подходящей модели и её дальнейшая адаптация: </w:t>
      </w:r>
      <w:r w:rsidR="009E1EE0" w:rsidRPr="00846C9E">
        <w:rPr>
          <w:rFonts w:ascii="Times New Roman" w:hAnsi="Times New Roman"/>
          <w:bCs/>
          <w:sz w:val="28"/>
          <w:szCs w:val="28"/>
        </w:rPr>
        <w:t>подобрать архитектуру модели, провести обучение модели на подготовленных данных, дополнительно настроить параметры модели</w:t>
      </w:r>
      <w:r w:rsidR="001A0ED5" w:rsidRPr="00846C9E">
        <w:rPr>
          <w:rFonts w:ascii="Times New Roman" w:hAnsi="Times New Roman"/>
          <w:bCs/>
          <w:sz w:val="28"/>
          <w:szCs w:val="28"/>
        </w:rPr>
        <w:t>;</w:t>
      </w:r>
    </w:p>
    <w:p w14:paraId="1D5FF6C0" w14:textId="2A8B2956" w:rsidR="001A0ED5" w:rsidRPr="00846C9E" w:rsidRDefault="000A2167"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и</w:t>
      </w:r>
      <w:r w:rsidR="001A0ED5" w:rsidRPr="00846C9E">
        <w:rPr>
          <w:rFonts w:ascii="Times New Roman" w:hAnsi="Times New Roman"/>
          <w:bCs/>
          <w:sz w:val="28"/>
          <w:szCs w:val="28"/>
        </w:rPr>
        <w:t>нтеграция модели в инфраструктуру организации: разработ</w:t>
      </w:r>
      <w:r w:rsidR="009E1EE0" w:rsidRPr="00846C9E">
        <w:rPr>
          <w:rFonts w:ascii="Times New Roman" w:hAnsi="Times New Roman"/>
          <w:bCs/>
          <w:sz w:val="28"/>
          <w:szCs w:val="28"/>
        </w:rPr>
        <w:t xml:space="preserve">ать </w:t>
      </w:r>
      <w:proofErr w:type="spellStart"/>
      <w:r w:rsidR="009E1EE0" w:rsidRPr="00846C9E">
        <w:rPr>
          <w:rFonts w:ascii="Times New Roman" w:hAnsi="Times New Roman"/>
          <w:bCs/>
          <w:sz w:val="28"/>
          <w:szCs w:val="28"/>
        </w:rPr>
        <w:t>микросервис</w:t>
      </w:r>
      <w:proofErr w:type="spellEnd"/>
      <w:r w:rsidR="001A0ED5" w:rsidRPr="00846C9E">
        <w:rPr>
          <w:rFonts w:ascii="Times New Roman" w:hAnsi="Times New Roman"/>
          <w:bCs/>
          <w:sz w:val="28"/>
          <w:szCs w:val="28"/>
        </w:rPr>
        <w:t>, созда</w:t>
      </w:r>
      <w:r w:rsidR="009E1EE0" w:rsidRPr="00846C9E">
        <w:rPr>
          <w:rFonts w:ascii="Times New Roman" w:hAnsi="Times New Roman"/>
          <w:bCs/>
          <w:sz w:val="28"/>
          <w:szCs w:val="28"/>
        </w:rPr>
        <w:t xml:space="preserve">ть </w:t>
      </w:r>
      <w:r w:rsidR="001A0ED5" w:rsidRPr="00846C9E">
        <w:rPr>
          <w:rFonts w:ascii="Times New Roman" w:hAnsi="Times New Roman"/>
          <w:bCs/>
          <w:sz w:val="28"/>
          <w:szCs w:val="28"/>
        </w:rPr>
        <w:t>интерфейс</w:t>
      </w:r>
      <w:r w:rsidR="009E1EE0" w:rsidRPr="00846C9E">
        <w:rPr>
          <w:rFonts w:ascii="Times New Roman" w:hAnsi="Times New Roman"/>
          <w:bCs/>
          <w:sz w:val="28"/>
          <w:szCs w:val="28"/>
        </w:rPr>
        <w:t>ы</w:t>
      </w:r>
      <w:r w:rsidR="001A0ED5" w:rsidRPr="00846C9E">
        <w:rPr>
          <w:rFonts w:ascii="Times New Roman" w:hAnsi="Times New Roman"/>
          <w:bCs/>
          <w:sz w:val="28"/>
          <w:szCs w:val="28"/>
        </w:rPr>
        <w:t xml:space="preserve"> </w:t>
      </w:r>
      <w:r w:rsidR="009E1EE0" w:rsidRPr="00846C9E">
        <w:rPr>
          <w:rFonts w:ascii="Times New Roman" w:hAnsi="Times New Roman"/>
          <w:bCs/>
          <w:sz w:val="28"/>
          <w:szCs w:val="28"/>
        </w:rPr>
        <w:t xml:space="preserve">взаимодействия </w:t>
      </w:r>
      <w:r w:rsidR="001A0ED5" w:rsidRPr="00846C9E">
        <w:rPr>
          <w:rFonts w:ascii="Times New Roman" w:hAnsi="Times New Roman"/>
          <w:bCs/>
          <w:sz w:val="28"/>
          <w:szCs w:val="28"/>
        </w:rPr>
        <w:t>и внедри</w:t>
      </w:r>
      <w:r w:rsidR="009E1EE0" w:rsidRPr="00846C9E">
        <w:rPr>
          <w:rFonts w:ascii="Times New Roman" w:hAnsi="Times New Roman"/>
          <w:bCs/>
          <w:sz w:val="28"/>
          <w:szCs w:val="28"/>
        </w:rPr>
        <w:t xml:space="preserve">ть программу в </w:t>
      </w:r>
      <w:r w:rsidR="001A0ED5" w:rsidRPr="00846C9E">
        <w:rPr>
          <w:rFonts w:ascii="Times New Roman" w:hAnsi="Times New Roman"/>
          <w:bCs/>
          <w:sz w:val="28"/>
          <w:szCs w:val="28"/>
        </w:rPr>
        <w:t>работ</w:t>
      </w:r>
      <w:r w:rsidR="009E1EE0" w:rsidRPr="00846C9E">
        <w:rPr>
          <w:rFonts w:ascii="Times New Roman" w:hAnsi="Times New Roman"/>
          <w:bCs/>
          <w:sz w:val="28"/>
          <w:szCs w:val="28"/>
        </w:rPr>
        <w:t xml:space="preserve">у </w:t>
      </w:r>
      <w:r w:rsidR="001A0ED5" w:rsidRPr="00846C9E">
        <w:rPr>
          <w:rFonts w:ascii="Times New Roman" w:hAnsi="Times New Roman"/>
          <w:bCs/>
          <w:sz w:val="28"/>
          <w:szCs w:val="28"/>
        </w:rPr>
        <w:t>поддержки;</w:t>
      </w:r>
    </w:p>
    <w:p w14:paraId="18DD859A" w14:textId="36E73D4F" w:rsidR="00EA65A5" w:rsidRPr="00846C9E" w:rsidRDefault="00EA65A5"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настройка и тестирование системы: провести тесты модели в реальных условиях поддержки на ограниченном кругу пользователей, для оценки точности ответов;</w:t>
      </w:r>
    </w:p>
    <w:p w14:paraId="6027BF89" w14:textId="6B700F71" w:rsidR="00EA65A5" w:rsidRPr="00846C9E" w:rsidRDefault="00EA65A5"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lastRenderedPageBreak/>
        <w:t>обучение персонала: обучить сотрудников службы поддержки эффективному взаимодействию с моделью (передача сложных запросов, контроль качества генерации)</w:t>
      </w:r>
      <w:r w:rsidRPr="00846C9E">
        <w:rPr>
          <w:rFonts w:ascii="Times New Roman" w:hAnsi="Times New Roman"/>
          <w:bCs/>
          <w:sz w:val="28"/>
          <w:szCs w:val="28"/>
          <w:lang w:val="en-US"/>
        </w:rPr>
        <w:t>;</w:t>
      </w:r>
    </w:p>
    <w:p w14:paraId="60727A9E" w14:textId="5FC21116" w:rsidR="001A0ED5" w:rsidRPr="00846C9E" w:rsidRDefault="000A2167" w:rsidP="003639DB">
      <w:pPr>
        <w:pStyle w:val="af1"/>
        <w:widowControl w:val="0"/>
        <w:numPr>
          <w:ilvl w:val="0"/>
          <w:numId w:val="18"/>
        </w:numPr>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о</w:t>
      </w:r>
      <w:r w:rsidR="001A0ED5" w:rsidRPr="00846C9E">
        <w:rPr>
          <w:rFonts w:ascii="Times New Roman" w:hAnsi="Times New Roman"/>
          <w:bCs/>
          <w:sz w:val="28"/>
          <w:szCs w:val="28"/>
        </w:rPr>
        <w:t xml:space="preserve">ценка эффекта от внедрения языковой модели: </w:t>
      </w:r>
      <w:r w:rsidR="00EA65A5" w:rsidRPr="00846C9E">
        <w:rPr>
          <w:rFonts w:ascii="Times New Roman" w:hAnsi="Times New Roman"/>
          <w:bCs/>
          <w:sz w:val="28"/>
          <w:szCs w:val="28"/>
        </w:rPr>
        <w:t>разработать методику оценки результатов проекта, провести расчёт ожидаемой экономии и, в случае успешных результатов, спланировать масштабирование решения на другие направления компании</w:t>
      </w:r>
      <w:r w:rsidR="001A0ED5" w:rsidRPr="00846C9E">
        <w:rPr>
          <w:rFonts w:ascii="Times New Roman" w:hAnsi="Times New Roman"/>
          <w:bCs/>
          <w:sz w:val="28"/>
          <w:szCs w:val="28"/>
        </w:rPr>
        <w:t>.</w:t>
      </w:r>
    </w:p>
    <w:p w14:paraId="3223A1FB" w14:textId="5DCA1496" w:rsidR="001A0ED5" w:rsidRPr="00846C9E" w:rsidRDefault="001A0ED5" w:rsidP="003639DB">
      <w:pPr>
        <w:pStyle w:val="af1"/>
        <w:widowControl w:val="0"/>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Каждая из описанных выше задач важна для построения технически и экономически оправданного проекта по внедрению модели машинного обучения в инфраструктуру компании.</w:t>
      </w:r>
    </w:p>
    <w:p w14:paraId="2C84AB97" w14:textId="4F3AFE01" w:rsidR="00853DA5" w:rsidRPr="00846C9E" w:rsidRDefault="00853DA5" w:rsidP="003639DB">
      <w:pPr>
        <w:pStyle w:val="af1"/>
        <w:widowControl w:val="0"/>
        <w:tabs>
          <w:tab w:val="left" w:pos="993"/>
        </w:tabs>
        <w:spacing w:after="0" w:line="360" w:lineRule="auto"/>
        <w:ind w:left="0" w:firstLine="709"/>
        <w:jc w:val="both"/>
        <w:rPr>
          <w:rFonts w:ascii="Times New Roman" w:hAnsi="Times New Roman"/>
          <w:bCs/>
          <w:sz w:val="28"/>
          <w:szCs w:val="28"/>
        </w:rPr>
      </w:pPr>
      <w:r w:rsidRPr="00846C9E">
        <w:rPr>
          <w:rFonts w:ascii="Times New Roman" w:hAnsi="Times New Roman"/>
          <w:bCs/>
          <w:sz w:val="28"/>
          <w:szCs w:val="28"/>
        </w:rPr>
        <w:t>Таким образом</w:t>
      </w:r>
      <w:r w:rsidR="00B52945" w:rsidRPr="00846C9E">
        <w:rPr>
          <w:rFonts w:ascii="Times New Roman" w:hAnsi="Times New Roman"/>
          <w:bCs/>
          <w:sz w:val="28"/>
          <w:szCs w:val="28"/>
        </w:rPr>
        <w:t xml:space="preserve"> можно </w:t>
      </w:r>
      <w:r w:rsidRPr="00846C9E">
        <w:rPr>
          <w:rFonts w:ascii="Times New Roman" w:hAnsi="Times New Roman"/>
          <w:bCs/>
          <w:sz w:val="28"/>
          <w:szCs w:val="28"/>
        </w:rPr>
        <w:t>прийти к выводу, что использование ML-модели позволит значительно снизить трудозатраты, оптимизировать обработку типовых запросов, а также повысить общее качество обслуживания клиентов. Внедрение LLM как инструмента автоматизации позволит не только решить текущие проблемы отдела поддержки, но и станет первым шагом в направлении более широкой цифровой трансформации компании.</w:t>
      </w:r>
    </w:p>
    <w:p w14:paraId="4751C557" w14:textId="254E3303" w:rsidR="00430485" w:rsidRPr="00846C9E" w:rsidRDefault="00430485" w:rsidP="003639DB">
      <w:pPr>
        <w:widowControl w:val="0"/>
        <w:spacing w:after="0" w:line="360" w:lineRule="auto"/>
        <w:jc w:val="both"/>
        <w:rPr>
          <w:rFonts w:ascii="Times New Roman" w:hAnsi="Times New Roman"/>
          <w:bCs/>
          <w:sz w:val="28"/>
          <w:szCs w:val="28"/>
        </w:rPr>
      </w:pPr>
      <w:r w:rsidRPr="00846C9E">
        <w:rPr>
          <w:rFonts w:ascii="Times New Roman" w:hAnsi="Times New Roman"/>
          <w:sz w:val="28"/>
          <w:szCs w:val="28"/>
        </w:rPr>
        <w:br w:type="page"/>
      </w:r>
    </w:p>
    <w:p w14:paraId="6CF145EE" w14:textId="395B80E0" w:rsidR="00706F24" w:rsidRPr="00846C9E" w:rsidRDefault="00706F24" w:rsidP="003639DB">
      <w:pPr>
        <w:pStyle w:val="1"/>
        <w:widowControl w:val="0"/>
        <w:spacing w:line="360" w:lineRule="auto"/>
        <w:ind w:left="0" w:firstLine="709"/>
        <w:jc w:val="both"/>
        <w:rPr>
          <w:color w:val="auto"/>
          <w:szCs w:val="28"/>
        </w:rPr>
      </w:pPr>
      <w:bookmarkStart w:id="15" w:name="_Toc157718786"/>
      <w:r w:rsidRPr="00846C9E">
        <w:rPr>
          <w:color w:val="auto"/>
          <w:szCs w:val="28"/>
        </w:rPr>
        <w:lastRenderedPageBreak/>
        <w:t xml:space="preserve">3 Разработка предложений и оценка экономической </w:t>
      </w:r>
      <w:r w:rsidRPr="00846C9E">
        <w:rPr>
          <w:color w:val="auto"/>
          <w:szCs w:val="28"/>
        </w:rPr>
        <w:br/>
        <w:t>эффективности</w:t>
      </w:r>
    </w:p>
    <w:p w14:paraId="59CF1629" w14:textId="77777777" w:rsidR="00706F24" w:rsidRPr="00846C9E" w:rsidRDefault="00706F24" w:rsidP="003639DB">
      <w:pPr>
        <w:pStyle w:val="1"/>
        <w:widowControl w:val="0"/>
        <w:spacing w:line="360" w:lineRule="auto"/>
        <w:ind w:left="0" w:firstLine="709"/>
        <w:jc w:val="both"/>
        <w:rPr>
          <w:color w:val="auto"/>
          <w:szCs w:val="28"/>
        </w:rPr>
      </w:pPr>
    </w:p>
    <w:p w14:paraId="175140F6" w14:textId="2FAA751C" w:rsidR="00CA2C93" w:rsidRPr="00846C9E" w:rsidRDefault="003D063D" w:rsidP="003639DB">
      <w:pPr>
        <w:pStyle w:val="1"/>
        <w:widowControl w:val="0"/>
        <w:spacing w:line="360" w:lineRule="auto"/>
        <w:ind w:left="0" w:firstLine="709"/>
        <w:jc w:val="both"/>
        <w:rPr>
          <w:color w:val="auto"/>
          <w:szCs w:val="28"/>
        </w:rPr>
      </w:pPr>
      <w:r w:rsidRPr="00846C9E">
        <w:rPr>
          <w:color w:val="auto"/>
          <w:szCs w:val="28"/>
        </w:rPr>
        <w:t>3</w:t>
      </w:r>
      <w:r w:rsidR="00706F24" w:rsidRPr="00846C9E">
        <w:rPr>
          <w:color w:val="auto"/>
          <w:szCs w:val="28"/>
        </w:rPr>
        <w:t>.1</w:t>
      </w:r>
      <w:r w:rsidRPr="00846C9E">
        <w:rPr>
          <w:color w:val="auto"/>
          <w:szCs w:val="28"/>
        </w:rPr>
        <w:t xml:space="preserve"> </w:t>
      </w:r>
      <w:bookmarkEnd w:id="15"/>
      <w:r w:rsidR="009530D0" w:rsidRPr="00846C9E">
        <w:rPr>
          <w:color w:val="auto"/>
          <w:szCs w:val="28"/>
        </w:rPr>
        <w:t>Выбор подходящей модели машинного обучения</w:t>
      </w:r>
    </w:p>
    <w:p w14:paraId="5EE237CA" w14:textId="77777777" w:rsidR="00CA2C93" w:rsidRPr="00846C9E" w:rsidRDefault="00CA2C93" w:rsidP="003639DB">
      <w:pPr>
        <w:widowControl w:val="0"/>
        <w:spacing w:after="0" w:line="360" w:lineRule="auto"/>
        <w:jc w:val="both"/>
        <w:rPr>
          <w:rFonts w:ascii="Times New Roman" w:hAnsi="Times New Roman"/>
          <w:sz w:val="28"/>
          <w:szCs w:val="28"/>
        </w:rPr>
      </w:pPr>
    </w:p>
    <w:p w14:paraId="5776696E" w14:textId="5F49AEE2" w:rsidR="005C0333" w:rsidRPr="00846C9E" w:rsidRDefault="005C033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На предварительном этапе работы были рассмотрены подходы, включающие классификационные модели на основе логистической регрессии и алгоритмы градиентного </w:t>
      </w:r>
      <w:proofErr w:type="spellStart"/>
      <w:r w:rsidRPr="00846C9E">
        <w:rPr>
          <w:rFonts w:ascii="Times New Roman" w:hAnsi="Times New Roman"/>
          <w:sz w:val="28"/>
          <w:szCs w:val="28"/>
        </w:rPr>
        <w:t>бустинга</w:t>
      </w:r>
      <w:proofErr w:type="spellEnd"/>
      <w:r w:rsidRPr="00846C9E">
        <w:rPr>
          <w:rFonts w:ascii="Times New Roman" w:hAnsi="Times New Roman"/>
          <w:sz w:val="28"/>
          <w:szCs w:val="28"/>
        </w:rPr>
        <w:t xml:space="preserve">. Однако они обладают ограниченной гибкостью в рамках работы с неструктурированными текстовыми запросами, а также требуют жёсткой вёрстки сценариев. </w:t>
      </w:r>
    </w:p>
    <w:p w14:paraId="50453B4F" w14:textId="1CBFF119" w:rsidR="009004F2" w:rsidRPr="00846C9E" w:rsidRDefault="005C033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 отличие от них, большие языковые модели обеспечивают генерацию уникальных ответов, способность к обобщению и лучшее понимание контекста запроса. </w:t>
      </w:r>
      <w:r w:rsidR="009004F2" w:rsidRPr="00846C9E">
        <w:rPr>
          <w:rFonts w:ascii="Times New Roman" w:hAnsi="Times New Roman"/>
          <w:sz w:val="28"/>
          <w:szCs w:val="28"/>
        </w:rPr>
        <w:t>Для успешной реализации проекта по внедрению модели машинного обучения с целью повышения эффективности ООО «Вин Солюшенс» было необходимо выбрать такую языковую модель, которая подходит по техническим и бизнес-требованиям компании. На этапе выбора модели</w:t>
      </w:r>
      <w:r w:rsidR="00B52945" w:rsidRPr="00846C9E">
        <w:rPr>
          <w:rFonts w:ascii="Times New Roman" w:hAnsi="Times New Roman"/>
          <w:sz w:val="28"/>
          <w:szCs w:val="28"/>
        </w:rPr>
        <w:t xml:space="preserve"> учитывалось </w:t>
      </w:r>
      <w:r w:rsidR="009004F2" w:rsidRPr="00846C9E">
        <w:rPr>
          <w:rFonts w:ascii="Times New Roman" w:hAnsi="Times New Roman"/>
          <w:sz w:val="28"/>
          <w:szCs w:val="28"/>
        </w:rPr>
        <w:t>несколько факторов:</w:t>
      </w:r>
    </w:p>
    <w:p w14:paraId="7C2D618A" w14:textId="37DBC97D" w:rsidR="009004F2" w:rsidRPr="00846C9E" w:rsidRDefault="000B25D3" w:rsidP="003639DB">
      <w:pPr>
        <w:pStyle w:val="af1"/>
        <w:widowControl w:val="0"/>
        <w:numPr>
          <w:ilvl w:val="0"/>
          <w:numId w:val="2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тип задачи: основной задачей проекта является автоматизация запросов в службу поддержки – данная задача относится к классу задач обработки естественного языка (</w:t>
      </w:r>
      <w:r w:rsidRPr="00846C9E">
        <w:rPr>
          <w:rFonts w:ascii="Times New Roman" w:hAnsi="Times New Roman"/>
          <w:sz w:val="28"/>
          <w:szCs w:val="28"/>
          <w:lang w:val="en-US"/>
        </w:rPr>
        <w:t>NLP</w:t>
      </w:r>
      <w:r w:rsidRPr="00846C9E">
        <w:rPr>
          <w:rFonts w:ascii="Times New Roman" w:hAnsi="Times New Roman"/>
          <w:sz w:val="28"/>
          <w:szCs w:val="28"/>
        </w:rPr>
        <w:t>);</w:t>
      </w:r>
    </w:p>
    <w:p w14:paraId="05CD8D4A" w14:textId="3F87ACC5" w:rsidR="000B25D3" w:rsidRPr="00846C9E" w:rsidRDefault="000B25D3" w:rsidP="003639DB">
      <w:pPr>
        <w:pStyle w:val="af1"/>
        <w:widowControl w:val="0"/>
        <w:numPr>
          <w:ilvl w:val="0"/>
          <w:numId w:val="2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объём и структура данных: для обучения и адаптации модели использовались данные, включающие текстовые обращения клиентов и ответы от сотрудников;</w:t>
      </w:r>
    </w:p>
    <w:p w14:paraId="52FBD662" w14:textId="59722152" w:rsidR="000B25D3" w:rsidRPr="00846C9E" w:rsidRDefault="000B25D3" w:rsidP="003639DB">
      <w:pPr>
        <w:pStyle w:val="af1"/>
        <w:widowControl w:val="0"/>
        <w:numPr>
          <w:ilvl w:val="0"/>
          <w:numId w:val="2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ограничения по ресурсам: модель должна быть достаточно компактной для развёртывания в корпоративной среде.</w:t>
      </w:r>
    </w:p>
    <w:p w14:paraId="6BC9FEEE" w14:textId="29D481D7" w:rsidR="00CA2C93" w:rsidRPr="00846C9E" w:rsidRDefault="00CA2C9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Для автоматизации задач клиентской поддержки в рамках проекта была выбрана модель на 32 миллиарда параметров от отечественной </w:t>
      </w:r>
      <w:r w:rsidRPr="00846C9E">
        <w:rPr>
          <w:rFonts w:ascii="Times New Roman" w:hAnsi="Times New Roman"/>
          <w:sz w:val="28"/>
          <w:szCs w:val="28"/>
          <w:lang w:val="en-US"/>
        </w:rPr>
        <w:t>IT</w:t>
      </w:r>
      <w:r w:rsidRPr="00846C9E">
        <w:rPr>
          <w:rFonts w:ascii="Times New Roman" w:hAnsi="Times New Roman"/>
          <w:sz w:val="28"/>
          <w:szCs w:val="28"/>
        </w:rPr>
        <w:t xml:space="preserve">-компании </w:t>
      </w:r>
      <w:r w:rsidR="000B25D3" w:rsidRPr="00846C9E">
        <w:rPr>
          <w:rFonts w:ascii="Times New Roman" w:hAnsi="Times New Roman"/>
          <w:sz w:val="28"/>
          <w:szCs w:val="28"/>
        </w:rPr>
        <w:t>«</w:t>
      </w:r>
      <w:r w:rsidRPr="00846C9E">
        <w:rPr>
          <w:rFonts w:ascii="Times New Roman" w:hAnsi="Times New Roman"/>
          <w:sz w:val="28"/>
          <w:szCs w:val="28"/>
        </w:rPr>
        <w:t>Т-Технологии</w:t>
      </w:r>
      <w:r w:rsidR="000B25D3" w:rsidRPr="00846C9E">
        <w:rPr>
          <w:rFonts w:ascii="Times New Roman" w:hAnsi="Times New Roman"/>
          <w:sz w:val="28"/>
          <w:szCs w:val="28"/>
        </w:rPr>
        <w:t>»</w:t>
      </w:r>
      <w:r w:rsidRPr="00846C9E">
        <w:rPr>
          <w:rFonts w:ascii="Times New Roman" w:hAnsi="Times New Roman"/>
          <w:sz w:val="28"/>
          <w:szCs w:val="28"/>
        </w:rPr>
        <w:t xml:space="preserve"> под названием </w:t>
      </w:r>
      <w:r w:rsidRPr="00846C9E">
        <w:rPr>
          <w:rFonts w:ascii="Times New Roman" w:hAnsi="Times New Roman"/>
          <w:sz w:val="28"/>
          <w:szCs w:val="28"/>
          <w:lang w:val="en-US"/>
        </w:rPr>
        <w:t>T</w:t>
      </w:r>
      <w:r w:rsidRPr="00846C9E">
        <w:rPr>
          <w:rFonts w:ascii="Times New Roman" w:hAnsi="Times New Roman"/>
          <w:sz w:val="28"/>
          <w:szCs w:val="28"/>
        </w:rPr>
        <w:t>-</w:t>
      </w:r>
      <w:r w:rsidRPr="00846C9E">
        <w:rPr>
          <w:rFonts w:ascii="Times New Roman" w:hAnsi="Times New Roman"/>
          <w:sz w:val="28"/>
          <w:szCs w:val="28"/>
          <w:lang w:val="en-US"/>
        </w:rPr>
        <w:t>PRO</w:t>
      </w:r>
      <w:r w:rsidRPr="00846C9E">
        <w:rPr>
          <w:rFonts w:ascii="Times New Roman" w:hAnsi="Times New Roman"/>
          <w:sz w:val="28"/>
          <w:szCs w:val="28"/>
        </w:rPr>
        <w:t>.</w:t>
      </w:r>
    </w:p>
    <w:p w14:paraId="33F3AC94" w14:textId="1AF821EB" w:rsidR="005C0333" w:rsidRPr="00846C9E" w:rsidRDefault="00CA2C9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 За основу </w:t>
      </w:r>
      <w:r w:rsidRPr="00846C9E">
        <w:rPr>
          <w:rFonts w:ascii="Times New Roman" w:hAnsi="Times New Roman"/>
          <w:sz w:val="28"/>
          <w:szCs w:val="28"/>
          <w:lang w:val="en-US"/>
        </w:rPr>
        <w:t>T</w:t>
      </w:r>
      <w:r w:rsidRPr="00846C9E">
        <w:rPr>
          <w:rFonts w:ascii="Times New Roman" w:hAnsi="Times New Roman"/>
          <w:sz w:val="28"/>
          <w:szCs w:val="28"/>
        </w:rPr>
        <w:t>-</w:t>
      </w:r>
      <w:r w:rsidRPr="00846C9E">
        <w:rPr>
          <w:rFonts w:ascii="Times New Roman" w:hAnsi="Times New Roman"/>
          <w:sz w:val="28"/>
          <w:szCs w:val="28"/>
          <w:lang w:val="en-US"/>
        </w:rPr>
        <w:t>PRO</w:t>
      </w:r>
      <w:r w:rsidRPr="00846C9E">
        <w:rPr>
          <w:rFonts w:ascii="Times New Roman" w:hAnsi="Times New Roman"/>
          <w:sz w:val="28"/>
          <w:szCs w:val="28"/>
        </w:rPr>
        <w:t xml:space="preserve"> взята большая китайская языковая модель </w:t>
      </w:r>
      <w:r w:rsidRPr="00846C9E">
        <w:rPr>
          <w:rFonts w:ascii="Times New Roman" w:hAnsi="Times New Roman"/>
          <w:sz w:val="28"/>
          <w:szCs w:val="28"/>
          <w:lang w:val="en-US"/>
        </w:rPr>
        <w:t>QWEN</w:t>
      </w:r>
      <w:r w:rsidRPr="00846C9E">
        <w:rPr>
          <w:rFonts w:ascii="Times New Roman" w:hAnsi="Times New Roman"/>
          <w:sz w:val="28"/>
          <w:szCs w:val="28"/>
        </w:rPr>
        <w:t>-2.5</w:t>
      </w:r>
      <w:r w:rsidR="000B25D3" w:rsidRPr="00846C9E">
        <w:rPr>
          <w:rFonts w:ascii="Times New Roman" w:hAnsi="Times New Roman"/>
          <w:sz w:val="28"/>
          <w:szCs w:val="28"/>
        </w:rPr>
        <w:t xml:space="preserve"> </w:t>
      </w:r>
      <w:r w:rsidRPr="00846C9E">
        <w:rPr>
          <w:rFonts w:ascii="Times New Roman" w:hAnsi="Times New Roman"/>
          <w:sz w:val="28"/>
          <w:szCs w:val="28"/>
        </w:rPr>
        <w:t xml:space="preserve">и многократно </w:t>
      </w:r>
      <w:proofErr w:type="spellStart"/>
      <w:r w:rsidRPr="00846C9E">
        <w:rPr>
          <w:rFonts w:ascii="Times New Roman" w:hAnsi="Times New Roman"/>
          <w:sz w:val="28"/>
          <w:szCs w:val="28"/>
        </w:rPr>
        <w:t>дообучена</w:t>
      </w:r>
      <w:proofErr w:type="spellEnd"/>
      <w:r w:rsidRPr="00846C9E">
        <w:rPr>
          <w:rFonts w:ascii="Times New Roman" w:hAnsi="Times New Roman"/>
          <w:sz w:val="28"/>
          <w:szCs w:val="28"/>
        </w:rPr>
        <w:t xml:space="preserve"> на большом объеме данных на русском языке. </w:t>
      </w:r>
      <w:r w:rsidRPr="00846C9E">
        <w:rPr>
          <w:rFonts w:ascii="Times New Roman" w:hAnsi="Times New Roman"/>
          <w:sz w:val="28"/>
          <w:szCs w:val="28"/>
        </w:rPr>
        <w:lastRenderedPageBreak/>
        <w:t>Q</w:t>
      </w:r>
      <w:r w:rsidRPr="00846C9E">
        <w:rPr>
          <w:rFonts w:ascii="Times New Roman" w:hAnsi="Times New Roman"/>
          <w:sz w:val="28"/>
          <w:szCs w:val="28"/>
          <w:lang w:val="en-US"/>
        </w:rPr>
        <w:t>WEN</w:t>
      </w:r>
      <w:r w:rsidRPr="00846C9E">
        <w:rPr>
          <w:rFonts w:ascii="Times New Roman" w:hAnsi="Times New Roman"/>
          <w:sz w:val="28"/>
          <w:szCs w:val="28"/>
        </w:rPr>
        <w:t xml:space="preserve">-2.5 и другие зарубежные языковые модели обучаются преимущественно на данных, содержащих иностранные языки, в силу чего работают с текстом на русском языке довольно плохо. Выдавать генерации </w:t>
      </w:r>
      <w:r w:rsidR="00E62548" w:rsidRPr="00846C9E">
        <w:rPr>
          <w:rFonts w:ascii="Times New Roman" w:hAnsi="Times New Roman"/>
          <w:sz w:val="28"/>
          <w:szCs w:val="28"/>
        </w:rPr>
        <w:t xml:space="preserve">от подобных моделей </w:t>
      </w:r>
      <w:r w:rsidRPr="00846C9E">
        <w:rPr>
          <w:rFonts w:ascii="Times New Roman" w:hAnsi="Times New Roman"/>
          <w:sz w:val="28"/>
          <w:szCs w:val="28"/>
        </w:rPr>
        <w:t>пользователям нельзя, поэтому</w:t>
      </w:r>
      <w:r w:rsidR="00B52945" w:rsidRPr="00846C9E">
        <w:rPr>
          <w:rFonts w:ascii="Times New Roman" w:hAnsi="Times New Roman"/>
          <w:sz w:val="28"/>
          <w:szCs w:val="28"/>
        </w:rPr>
        <w:t xml:space="preserve"> было выбрано </w:t>
      </w:r>
      <w:proofErr w:type="spellStart"/>
      <w:r w:rsidRPr="00846C9E">
        <w:rPr>
          <w:rFonts w:ascii="Times New Roman" w:hAnsi="Times New Roman"/>
          <w:sz w:val="28"/>
          <w:szCs w:val="28"/>
        </w:rPr>
        <w:t>опенсорс</w:t>
      </w:r>
      <w:proofErr w:type="spellEnd"/>
      <w:r w:rsidRPr="00846C9E">
        <w:rPr>
          <w:rFonts w:ascii="Times New Roman" w:hAnsi="Times New Roman"/>
          <w:sz w:val="28"/>
          <w:szCs w:val="28"/>
        </w:rPr>
        <w:t xml:space="preserve"> решени</w:t>
      </w:r>
      <w:r w:rsidR="00B52945" w:rsidRPr="00846C9E">
        <w:rPr>
          <w:rFonts w:ascii="Times New Roman" w:hAnsi="Times New Roman"/>
          <w:sz w:val="28"/>
          <w:szCs w:val="28"/>
        </w:rPr>
        <w:t xml:space="preserve">е </w:t>
      </w:r>
      <w:r w:rsidRPr="00846C9E">
        <w:rPr>
          <w:rFonts w:ascii="Times New Roman" w:hAnsi="Times New Roman"/>
          <w:sz w:val="28"/>
          <w:szCs w:val="28"/>
        </w:rPr>
        <w:t>от Т-Технологии</w:t>
      </w:r>
      <w:r w:rsidR="005C0333" w:rsidRPr="00846C9E">
        <w:rPr>
          <w:rFonts w:ascii="Times New Roman" w:hAnsi="Times New Roman"/>
          <w:sz w:val="28"/>
          <w:szCs w:val="28"/>
        </w:rPr>
        <w:t xml:space="preserve">. Данная модель машинного обучения разом закрывает 4 задачи </w:t>
      </w:r>
      <w:r w:rsidRPr="00846C9E">
        <w:rPr>
          <w:rFonts w:ascii="Times New Roman" w:hAnsi="Times New Roman"/>
          <w:sz w:val="28"/>
          <w:szCs w:val="28"/>
        </w:rPr>
        <w:t>[</w:t>
      </w:r>
      <w:r w:rsidR="00703C86" w:rsidRPr="00846C9E">
        <w:rPr>
          <w:rFonts w:ascii="Times New Roman" w:hAnsi="Times New Roman"/>
          <w:sz w:val="28"/>
          <w:szCs w:val="28"/>
        </w:rPr>
        <w:t>48</w:t>
      </w:r>
      <w:r w:rsidRPr="00846C9E">
        <w:rPr>
          <w:rFonts w:ascii="Times New Roman" w:hAnsi="Times New Roman"/>
          <w:sz w:val="28"/>
          <w:szCs w:val="28"/>
        </w:rPr>
        <w:t>]</w:t>
      </w:r>
      <w:r w:rsidR="005C0333" w:rsidRPr="00846C9E">
        <w:rPr>
          <w:rFonts w:ascii="Times New Roman" w:hAnsi="Times New Roman"/>
          <w:sz w:val="28"/>
          <w:szCs w:val="28"/>
        </w:rPr>
        <w:t>:</w:t>
      </w:r>
    </w:p>
    <w:p w14:paraId="6577A16E" w14:textId="12303801" w:rsidR="005C0333" w:rsidRPr="00846C9E" w:rsidRDefault="005C0333" w:rsidP="003639DB">
      <w:pPr>
        <w:pStyle w:val="af1"/>
        <w:widowControl w:val="0"/>
        <w:numPr>
          <w:ilvl w:val="0"/>
          <w:numId w:val="3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генерация ответов на типовые запросы,</w:t>
      </w:r>
    </w:p>
    <w:p w14:paraId="248FC3DD" w14:textId="7EC8490F" w:rsidR="005C0333" w:rsidRPr="00846C9E" w:rsidRDefault="005C0333" w:rsidP="003639DB">
      <w:pPr>
        <w:pStyle w:val="af1"/>
        <w:widowControl w:val="0"/>
        <w:numPr>
          <w:ilvl w:val="0"/>
          <w:numId w:val="3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классификация обращения,</w:t>
      </w:r>
    </w:p>
    <w:p w14:paraId="16757280" w14:textId="433AAB2B" w:rsidR="005C0333" w:rsidRPr="00846C9E" w:rsidRDefault="005C0333" w:rsidP="003639DB">
      <w:pPr>
        <w:pStyle w:val="af1"/>
        <w:widowControl w:val="0"/>
        <w:numPr>
          <w:ilvl w:val="0"/>
          <w:numId w:val="3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извлечение релевантных данных из базы знаний,</w:t>
      </w:r>
    </w:p>
    <w:p w14:paraId="65887F97" w14:textId="034F533C" w:rsidR="005C0333" w:rsidRPr="00846C9E" w:rsidRDefault="005C0333" w:rsidP="003639DB">
      <w:pPr>
        <w:pStyle w:val="af1"/>
        <w:widowControl w:val="0"/>
        <w:numPr>
          <w:ilvl w:val="0"/>
          <w:numId w:val="3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потенциальное масштабирование модели на другие бизнес-процессы.</w:t>
      </w:r>
    </w:p>
    <w:p w14:paraId="46CDAFA2" w14:textId="75261819" w:rsidR="00CA2C93" w:rsidRPr="00846C9E" w:rsidRDefault="00CA2C93"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Основными преимуществами модели </w:t>
      </w:r>
      <w:r w:rsidRPr="00846C9E">
        <w:rPr>
          <w:rFonts w:ascii="Times New Roman" w:hAnsi="Times New Roman"/>
          <w:sz w:val="28"/>
          <w:szCs w:val="28"/>
          <w:lang w:val="en-US"/>
        </w:rPr>
        <w:t>T</w:t>
      </w:r>
      <w:r w:rsidRPr="00846C9E">
        <w:rPr>
          <w:rFonts w:ascii="Times New Roman" w:hAnsi="Times New Roman"/>
          <w:sz w:val="28"/>
          <w:szCs w:val="28"/>
        </w:rPr>
        <w:t>-</w:t>
      </w:r>
      <w:r w:rsidRPr="00846C9E">
        <w:rPr>
          <w:rFonts w:ascii="Times New Roman" w:hAnsi="Times New Roman"/>
          <w:sz w:val="28"/>
          <w:szCs w:val="28"/>
          <w:lang w:val="en-US"/>
        </w:rPr>
        <w:t>PRO</w:t>
      </w:r>
      <w:r w:rsidRPr="00846C9E">
        <w:rPr>
          <w:rFonts w:ascii="Times New Roman" w:hAnsi="Times New Roman"/>
          <w:sz w:val="28"/>
          <w:szCs w:val="28"/>
        </w:rPr>
        <w:t>-</w:t>
      </w:r>
      <w:r w:rsidRPr="00846C9E">
        <w:rPr>
          <w:rFonts w:ascii="Times New Roman" w:hAnsi="Times New Roman"/>
          <w:sz w:val="28"/>
          <w:szCs w:val="28"/>
          <w:lang w:val="en-US"/>
        </w:rPr>
        <w:t>IT</w:t>
      </w:r>
      <w:r w:rsidRPr="00846C9E">
        <w:rPr>
          <w:rFonts w:ascii="Times New Roman" w:hAnsi="Times New Roman"/>
          <w:sz w:val="28"/>
          <w:szCs w:val="28"/>
        </w:rPr>
        <w:t xml:space="preserve"> являются:</w:t>
      </w:r>
    </w:p>
    <w:p w14:paraId="6DE453C7" w14:textId="598F45E8" w:rsidR="00571731" w:rsidRPr="00846C9E" w:rsidRDefault="000A2167" w:rsidP="003639DB">
      <w:pPr>
        <w:pStyle w:val="af1"/>
        <w:widowControl w:val="0"/>
        <w:numPr>
          <w:ilvl w:val="0"/>
          <w:numId w:val="1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о</w:t>
      </w:r>
      <w:r w:rsidR="00571731" w:rsidRPr="00846C9E">
        <w:rPr>
          <w:rFonts w:ascii="Times New Roman" w:hAnsi="Times New Roman"/>
          <w:sz w:val="28"/>
          <w:szCs w:val="28"/>
        </w:rPr>
        <w:t xml:space="preserve">птимизация под бизнес-контекст: модель крайне пластична в плане </w:t>
      </w:r>
      <w:proofErr w:type="spellStart"/>
      <w:r w:rsidR="00571731" w:rsidRPr="00846C9E">
        <w:rPr>
          <w:rFonts w:ascii="Times New Roman" w:hAnsi="Times New Roman"/>
          <w:sz w:val="28"/>
          <w:szCs w:val="28"/>
        </w:rPr>
        <w:t>дообучения</w:t>
      </w:r>
      <w:proofErr w:type="spellEnd"/>
      <w:r w:rsidR="00571731" w:rsidRPr="00846C9E">
        <w:rPr>
          <w:rFonts w:ascii="Times New Roman" w:hAnsi="Times New Roman"/>
          <w:sz w:val="28"/>
          <w:szCs w:val="28"/>
        </w:rPr>
        <w:t xml:space="preserve"> и её адаптации под контекст работы;</w:t>
      </w:r>
    </w:p>
    <w:p w14:paraId="298704FB" w14:textId="7E26DEA9" w:rsidR="00571731" w:rsidRPr="00846C9E" w:rsidRDefault="00571731" w:rsidP="003639DB">
      <w:pPr>
        <w:pStyle w:val="af1"/>
        <w:widowControl w:val="0"/>
        <w:numPr>
          <w:ilvl w:val="0"/>
          <w:numId w:val="1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 </w:t>
      </w:r>
      <w:r w:rsidR="000A2167" w:rsidRPr="00846C9E">
        <w:rPr>
          <w:rFonts w:ascii="Times New Roman" w:hAnsi="Times New Roman"/>
          <w:sz w:val="28"/>
          <w:szCs w:val="28"/>
        </w:rPr>
        <w:t>в</w:t>
      </w:r>
      <w:r w:rsidR="004237DF" w:rsidRPr="00846C9E">
        <w:rPr>
          <w:rFonts w:ascii="Times New Roman" w:hAnsi="Times New Roman"/>
          <w:sz w:val="28"/>
          <w:szCs w:val="28"/>
        </w:rPr>
        <w:t xml:space="preserve">озможность вести </w:t>
      </w:r>
      <w:proofErr w:type="spellStart"/>
      <w:r w:rsidR="004237DF" w:rsidRPr="00846C9E">
        <w:rPr>
          <w:rFonts w:ascii="Times New Roman" w:hAnsi="Times New Roman"/>
          <w:sz w:val="28"/>
          <w:szCs w:val="28"/>
        </w:rPr>
        <w:t>многоконтекстный</w:t>
      </w:r>
      <w:proofErr w:type="spellEnd"/>
      <w:r w:rsidR="004237DF" w:rsidRPr="00846C9E">
        <w:rPr>
          <w:rFonts w:ascii="Times New Roman" w:hAnsi="Times New Roman"/>
          <w:sz w:val="28"/>
          <w:szCs w:val="28"/>
        </w:rPr>
        <w:t xml:space="preserve"> диалог: 32 миллиарда параметров позволяют модели вести технически грамотный и </w:t>
      </w:r>
      <w:proofErr w:type="spellStart"/>
      <w:r w:rsidR="004237DF" w:rsidRPr="00846C9E">
        <w:rPr>
          <w:rFonts w:ascii="Times New Roman" w:hAnsi="Times New Roman"/>
          <w:sz w:val="28"/>
          <w:szCs w:val="28"/>
        </w:rPr>
        <w:t>мноконтекстный</w:t>
      </w:r>
      <w:proofErr w:type="spellEnd"/>
      <w:r w:rsidR="004237DF" w:rsidRPr="00846C9E">
        <w:rPr>
          <w:rFonts w:ascii="Times New Roman" w:hAnsi="Times New Roman"/>
          <w:sz w:val="28"/>
          <w:szCs w:val="28"/>
        </w:rPr>
        <w:t xml:space="preserve"> диалог, а также адаптироваться под корпоративный стиль</w:t>
      </w:r>
      <w:r w:rsidR="00132505" w:rsidRPr="00846C9E">
        <w:rPr>
          <w:rFonts w:ascii="Times New Roman" w:hAnsi="Times New Roman"/>
          <w:sz w:val="28"/>
          <w:szCs w:val="28"/>
        </w:rPr>
        <w:t>;</w:t>
      </w:r>
    </w:p>
    <w:p w14:paraId="3438F627" w14:textId="01D119CA" w:rsidR="00132505" w:rsidRPr="00846C9E" w:rsidRDefault="00132505" w:rsidP="003639DB">
      <w:pPr>
        <w:pStyle w:val="af1"/>
        <w:widowControl w:val="0"/>
        <w:numPr>
          <w:ilvl w:val="0"/>
          <w:numId w:val="19"/>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адаптация под русский язык: на данный момент это лучшая русскоязычная </w:t>
      </w:r>
      <w:proofErr w:type="spellStart"/>
      <w:r w:rsidRPr="00846C9E">
        <w:rPr>
          <w:rFonts w:ascii="Times New Roman" w:hAnsi="Times New Roman"/>
          <w:sz w:val="28"/>
          <w:szCs w:val="28"/>
        </w:rPr>
        <w:t>опенсорс</w:t>
      </w:r>
      <w:proofErr w:type="spellEnd"/>
      <w:r w:rsidRPr="00846C9E">
        <w:rPr>
          <w:rFonts w:ascii="Times New Roman" w:hAnsi="Times New Roman"/>
          <w:sz w:val="28"/>
          <w:szCs w:val="28"/>
        </w:rPr>
        <w:t xml:space="preserve"> модель по широкому ряду индустриальных параметров оценки. Показатели эффективности модели можно рассмотреть в таблице </w:t>
      </w:r>
      <w:r w:rsidRPr="00846C9E">
        <w:rPr>
          <w:rFonts w:ascii="Times New Roman" w:hAnsi="Times New Roman"/>
          <w:sz w:val="28"/>
          <w:szCs w:val="28"/>
          <w:lang w:val="en-US"/>
        </w:rPr>
        <w:t>11.</w:t>
      </w:r>
    </w:p>
    <w:p w14:paraId="63407A39" w14:textId="5BA811B9" w:rsidR="004237DF" w:rsidRPr="00846C9E" w:rsidRDefault="004237DF" w:rsidP="003639DB">
      <w:pPr>
        <w:pStyle w:val="af1"/>
        <w:widowControl w:val="0"/>
        <w:tabs>
          <w:tab w:val="left" w:pos="993"/>
        </w:tabs>
        <w:spacing w:after="0" w:line="360" w:lineRule="auto"/>
        <w:ind w:left="0" w:firstLine="709"/>
        <w:jc w:val="both"/>
        <w:rPr>
          <w:rFonts w:ascii="Times New Roman" w:hAnsi="Times New Roman"/>
          <w:sz w:val="28"/>
          <w:szCs w:val="28"/>
        </w:rPr>
      </w:pPr>
    </w:p>
    <w:p w14:paraId="5172E614" w14:textId="0043900C" w:rsidR="004237DF" w:rsidRPr="00846C9E" w:rsidRDefault="004237DF" w:rsidP="003639DB">
      <w:pPr>
        <w:pStyle w:val="af1"/>
        <w:widowControl w:val="0"/>
        <w:spacing w:after="0" w:line="360" w:lineRule="auto"/>
        <w:ind w:left="0"/>
        <w:jc w:val="both"/>
        <w:rPr>
          <w:rFonts w:ascii="Times New Roman" w:hAnsi="Times New Roman"/>
          <w:sz w:val="28"/>
          <w:szCs w:val="28"/>
        </w:rPr>
      </w:pPr>
      <w:r w:rsidRPr="00846C9E">
        <w:rPr>
          <w:rFonts w:ascii="Times New Roman" w:eastAsia="Calibri" w:hAnsi="Times New Roman"/>
          <w:sz w:val="28"/>
          <w:szCs w:val="28"/>
        </w:rPr>
        <w:t xml:space="preserve">Таблица </w:t>
      </w:r>
      <w:r w:rsidR="00132505" w:rsidRPr="00846C9E">
        <w:rPr>
          <w:rFonts w:ascii="Times New Roman" w:eastAsia="Calibri" w:hAnsi="Times New Roman"/>
          <w:sz w:val="28"/>
          <w:szCs w:val="28"/>
        </w:rPr>
        <w:t>11</w:t>
      </w:r>
      <w:r w:rsidRPr="00846C9E">
        <w:rPr>
          <w:rFonts w:ascii="Times New Roman" w:eastAsia="Calibri" w:hAnsi="Times New Roman"/>
          <w:sz w:val="28"/>
          <w:szCs w:val="28"/>
        </w:rPr>
        <w:t xml:space="preserve"> – Технические показатели эффективности модели </w:t>
      </w:r>
      <w:r w:rsidRPr="00846C9E">
        <w:rPr>
          <w:rFonts w:ascii="Times New Roman" w:eastAsia="Calibri" w:hAnsi="Times New Roman"/>
          <w:sz w:val="28"/>
          <w:szCs w:val="28"/>
          <w:lang w:val="en-US"/>
        </w:rPr>
        <w:t>T</w:t>
      </w:r>
      <w:r w:rsidRPr="00846C9E">
        <w:rPr>
          <w:rFonts w:ascii="Times New Roman" w:eastAsia="Calibri" w:hAnsi="Times New Roman"/>
          <w:sz w:val="28"/>
          <w:szCs w:val="28"/>
        </w:rPr>
        <w:t>-</w:t>
      </w:r>
      <w:r w:rsidRPr="00846C9E">
        <w:rPr>
          <w:rFonts w:ascii="Times New Roman" w:eastAsia="Calibri" w:hAnsi="Times New Roman"/>
          <w:sz w:val="28"/>
          <w:szCs w:val="28"/>
          <w:lang w:val="en-US"/>
        </w:rPr>
        <w:t>PRO</w:t>
      </w:r>
    </w:p>
    <w:tbl>
      <w:tblPr>
        <w:tblW w:w="9346" w:type="dxa"/>
        <w:tblLook w:val="04A0" w:firstRow="1" w:lastRow="0" w:firstColumn="1" w:lastColumn="0" w:noHBand="0" w:noVBand="1"/>
      </w:tblPr>
      <w:tblGrid>
        <w:gridCol w:w="2547"/>
        <w:gridCol w:w="1701"/>
        <w:gridCol w:w="1701"/>
        <w:gridCol w:w="1701"/>
        <w:gridCol w:w="1696"/>
      </w:tblGrid>
      <w:tr w:rsidR="007C39AE" w:rsidRPr="00846C9E" w14:paraId="0EAEC56A" w14:textId="77777777" w:rsidTr="00CB2E6B">
        <w:trPr>
          <w:trHeight w:val="495"/>
        </w:trPr>
        <w:tc>
          <w:tcPr>
            <w:tcW w:w="254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14:paraId="752D3940" w14:textId="62FA379F" w:rsidR="007C39AE" w:rsidRPr="00846C9E" w:rsidRDefault="007C39AE" w:rsidP="003639DB">
            <w:pPr>
              <w:widowControl w:val="0"/>
              <w:spacing w:line="240" w:lineRule="auto"/>
              <w:jc w:val="right"/>
              <w:rPr>
                <w:rFonts w:ascii="Times New Roman" w:hAnsi="Times New Roman"/>
                <w:color w:val="000000"/>
                <w:sz w:val="24"/>
                <w:szCs w:val="24"/>
                <w:lang w:eastAsia="ru-RU"/>
              </w:rPr>
            </w:pPr>
            <w:r w:rsidRPr="00846C9E">
              <w:rPr>
                <w:rFonts w:ascii="Times New Roman" w:hAnsi="Times New Roman"/>
                <w:color w:val="000000"/>
                <w:sz w:val="24"/>
                <w:szCs w:val="24"/>
                <w:lang w:eastAsia="ru-RU"/>
              </w:rPr>
              <w:t>Критерий</w:t>
            </w:r>
          </w:p>
          <w:p w14:paraId="3006B42F" w14:textId="445CED15" w:rsidR="007C39AE" w:rsidRPr="00846C9E" w:rsidRDefault="007C39AE" w:rsidP="003639DB">
            <w:pPr>
              <w:widowControl w:val="0"/>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Модель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B2C38" w14:textId="024FF1F6"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MERA</w:t>
            </w:r>
            <w:r w:rsidR="00C26683" w:rsidRPr="00846C9E">
              <w:rPr>
                <w:rFonts w:ascii="Times New Roman" w:hAnsi="Times New Roman"/>
                <w:color w:val="000000"/>
                <w:sz w:val="24"/>
                <w:szCs w:val="24"/>
                <w:lang w:eastAsia="ru-RU"/>
              </w:rPr>
              <w:t xml:space="preserve">, </w:t>
            </w:r>
            <w:r w:rsidR="00C26683" w:rsidRPr="00846C9E">
              <w:rPr>
                <w:rFonts w:ascii="Times New Roman" w:hAnsi="Times New Roman"/>
                <w:color w:val="000000"/>
                <w:sz w:val="24"/>
                <w:szCs w:val="24"/>
                <w:lang w:eastAsia="ru-RU"/>
              </w:rPr>
              <w:br/>
              <w:t>у.е.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1C36" w14:textId="16277213"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proofErr w:type="spellStart"/>
            <w:r w:rsidRPr="00846C9E">
              <w:rPr>
                <w:rFonts w:ascii="Times New Roman" w:hAnsi="Times New Roman"/>
                <w:color w:val="000000"/>
                <w:sz w:val="24"/>
                <w:szCs w:val="24"/>
                <w:lang w:eastAsia="ru-RU"/>
              </w:rPr>
              <w:t>MaMuRAMu</w:t>
            </w:r>
            <w:proofErr w:type="spellEnd"/>
            <w:r w:rsidR="00C26683" w:rsidRPr="00846C9E">
              <w:rPr>
                <w:rFonts w:ascii="Times New Roman" w:hAnsi="Times New Roman"/>
                <w:color w:val="000000"/>
                <w:sz w:val="24"/>
                <w:szCs w:val="24"/>
                <w:lang w:eastAsia="ru-RU"/>
              </w:rPr>
              <w:t>, у.е.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227A" w14:textId="174CBE2F"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proofErr w:type="spellStart"/>
            <w:r w:rsidRPr="00846C9E">
              <w:rPr>
                <w:rFonts w:ascii="Times New Roman" w:hAnsi="Times New Roman"/>
                <w:color w:val="000000"/>
                <w:sz w:val="24"/>
                <w:szCs w:val="24"/>
                <w:lang w:eastAsia="ru-RU"/>
              </w:rPr>
              <w:t>ruMMLU</w:t>
            </w:r>
            <w:proofErr w:type="spellEnd"/>
            <w:r w:rsidR="00C26683" w:rsidRPr="00846C9E">
              <w:rPr>
                <w:rFonts w:ascii="Times New Roman" w:hAnsi="Times New Roman"/>
                <w:color w:val="000000"/>
                <w:sz w:val="24"/>
                <w:szCs w:val="24"/>
                <w:lang w:eastAsia="ru-RU"/>
              </w:rPr>
              <w:t xml:space="preserve">, </w:t>
            </w:r>
            <w:r w:rsidR="00C26683" w:rsidRPr="00846C9E">
              <w:rPr>
                <w:rFonts w:ascii="Times New Roman" w:hAnsi="Times New Roman"/>
                <w:color w:val="000000"/>
                <w:sz w:val="24"/>
                <w:szCs w:val="24"/>
                <w:lang w:eastAsia="ru-RU"/>
              </w:rPr>
              <w:br/>
              <w:t>у.е.</w:t>
            </w:r>
          </w:p>
        </w:tc>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7A84" w14:textId="7A7E9BF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ruGSM8K</w:t>
            </w:r>
            <w:r w:rsidR="00C26683" w:rsidRPr="00846C9E">
              <w:rPr>
                <w:rFonts w:ascii="Times New Roman" w:hAnsi="Times New Roman"/>
                <w:color w:val="000000"/>
                <w:sz w:val="24"/>
                <w:szCs w:val="24"/>
                <w:lang w:eastAsia="ru-RU"/>
              </w:rPr>
              <w:t xml:space="preserve">, </w:t>
            </w:r>
            <w:r w:rsidR="00C26683" w:rsidRPr="00846C9E">
              <w:rPr>
                <w:rFonts w:ascii="Times New Roman" w:hAnsi="Times New Roman"/>
                <w:color w:val="000000"/>
                <w:sz w:val="24"/>
                <w:szCs w:val="24"/>
                <w:lang w:eastAsia="ru-RU"/>
              </w:rPr>
              <w:br/>
              <w:t>у.е.</w:t>
            </w:r>
          </w:p>
        </w:tc>
      </w:tr>
      <w:tr w:rsidR="007C39AE" w:rsidRPr="00846C9E" w14:paraId="6BBC22C2" w14:textId="77777777" w:rsidTr="003844EF">
        <w:trPr>
          <w:trHeight w:val="569"/>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8BA3D"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GPT-4o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7C85" w14:textId="438E5C46"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0.642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2EC34D" w14:textId="30AFB0F1"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0.874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507114E" w14:textId="7B4648FA"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0.792</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7B2F96E1" w14:textId="5E7AA57A"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93.1</w:t>
            </w:r>
          </w:p>
        </w:tc>
      </w:tr>
      <w:tr w:rsidR="007C39AE" w:rsidRPr="00846C9E" w14:paraId="69840F83" w14:textId="77777777" w:rsidTr="003844EF">
        <w:trPr>
          <w:trHeight w:val="547"/>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5168"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T-Pro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D009" w14:textId="69D87A13"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0.629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9AA729" w14:textId="37D418E0"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0.841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E0BAB14" w14:textId="32F5DC70"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0.768</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50AF20A4" w14:textId="0289A3B2"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94.1</w:t>
            </w:r>
          </w:p>
        </w:tc>
      </w:tr>
      <w:tr w:rsidR="007C39AE" w:rsidRPr="00846C9E" w14:paraId="777E2BE3" w14:textId="77777777" w:rsidTr="003844EF">
        <w:trPr>
          <w:trHeight w:val="539"/>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0FED"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proofErr w:type="spellStart"/>
            <w:r w:rsidRPr="00846C9E">
              <w:rPr>
                <w:rFonts w:ascii="Times New Roman" w:hAnsi="Times New Roman"/>
                <w:color w:val="000000"/>
                <w:sz w:val="24"/>
                <w:szCs w:val="24"/>
                <w:lang w:eastAsia="ru-RU"/>
              </w:rPr>
              <w:t>GigaChat</w:t>
            </w:r>
            <w:proofErr w:type="spellEnd"/>
            <w:r w:rsidRPr="00846C9E">
              <w:rPr>
                <w:rFonts w:ascii="Times New Roman" w:hAnsi="Times New Roman"/>
                <w:color w:val="000000"/>
                <w:sz w:val="24"/>
                <w:szCs w:val="24"/>
                <w:lang w:eastAsia="ru-RU"/>
              </w:rPr>
              <w:t xml:space="preserve"> Max</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A9D3" w14:textId="0B38988A"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0.588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C6DC5D" w14:textId="6840DF23"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0.824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00DE64" w14:textId="452C765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0.718</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3B604685" w14:textId="7580A3A3"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89.2</w:t>
            </w:r>
          </w:p>
        </w:tc>
      </w:tr>
      <w:tr w:rsidR="007C39AE" w:rsidRPr="00846C9E" w14:paraId="11E6F0B9" w14:textId="77777777" w:rsidTr="003844EF">
        <w:trPr>
          <w:trHeight w:val="54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69FEC"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Qwen2.5-32B-Instruct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1EF57" w14:textId="5E5FA16D"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0.578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5177E7A" w14:textId="1CDD6844"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0.824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5BC5B1" w14:textId="11763FE4"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0.747</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68BC110C" w14:textId="770B355D"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92.6</w:t>
            </w:r>
          </w:p>
        </w:tc>
      </w:tr>
      <w:tr w:rsidR="007C39AE" w:rsidRPr="00846C9E" w14:paraId="4265D515" w14:textId="77777777" w:rsidTr="003844EF">
        <w:trPr>
          <w:trHeight w:val="551"/>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AA3E"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GPT-4o </w:t>
            </w:r>
            <w:proofErr w:type="spellStart"/>
            <w:r w:rsidRPr="00846C9E">
              <w:rPr>
                <w:rFonts w:ascii="Times New Roman" w:hAnsi="Times New Roman"/>
                <w:color w:val="000000"/>
                <w:sz w:val="24"/>
                <w:szCs w:val="24"/>
                <w:lang w:eastAsia="ru-RU"/>
              </w:rPr>
              <w:t>mini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FFD7" w14:textId="38EDDF0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0.570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F2BA37D" w14:textId="32037725"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0.779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2BB7B9" w14:textId="4502023D"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0.652</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6033E85B" w14:textId="5D2D90C9"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88.8</w:t>
            </w:r>
          </w:p>
        </w:tc>
      </w:tr>
      <w:tr w:rsidR="007C39AE" w:rsidRPr="00846C9E" w14:paraId="44C12404" w14:textId="77777777" w:rsidTr="003844EF">
        <w:trPr>
          <w:trHeight w:val="54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614B" w14:textId="77777777"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proofErr w:type="spellStart"/>
            <w:r w:rsidRPr="00846C9E">
              <w:rPr>
                <w:rFonts w:ascii="Times New Roman" w:hAnsi="Times New Roman"/>
                <w:color w:val="000000"/>
                <w:sz w:val="24"/>
                <w:szCs w:val="24"/>
                <w:lang w:eastAsia="ru-RU"/>
              </w:rPr>
              <w:t>GigaChat</w:t>
            </w:r>
            <w:proofErr w:type="spellEnd"/>
            <w:r w:rsidRPr="00846C9E">
              <w:rPr>
                <w:rFonts w:ascii="Times New Roman" w:hAnsi="Times New Roman"/>
                <w:color w:val="000000"/>
                <w:sz w:val="24"/>
                <w:szCs w:val="24"/>
                <w:lang w:eastAsia="ru-RU"/>
              </w:rPr>
              <w:t xml:space="preserve"> Pro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4BD9" w14:textId="161A7852"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0.512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F36FE3" w14:textId="19663D5B"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0.770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18502C" w14:textId="4E1B618B"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0.617</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62C899CC" w14:textId="5D3B0274" w:rsidR="007C39AE" w:rsidRPr="00846C9E" w:rsidRDefault="007C39AE"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rPr>
              <w:t>75.2</w:t>
            </w:r>
          </w:p>
        </w:tc>
      </w:tr>
    </w:tbl>
    <w:p w14:paraId="21BF76D7" w14:textId="77777777" w:rsidR="004B6EA8" w:rsidRPr="00846C9E" w:rsidRDefault="003844EF"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 xml:space="preserve">В рамках текущего этапа наше решение на базе LLM было реализовано в формате отдельного </w:t>
      </w:r>
      <w:proofErr w:type="spellStart"/>
      <w:r w:rsidRPr="00846C9E">
        <w:rPr>
          <w:rFonts w:ascii="Times New Roman" w:hAnsi="Times New Roman"/>
          <w:sz w:val="28"/>
          <w:szCs w:val="28"/>
        </w:rPr>
        <w:t>микросервиса</w:t>
      </w:r>
      <w:proofErr w:type="spellEnd"/>
      <w:r w:rsidRPr="00846C9E">
        <w:rPr>
          <w:rFonts w:ascii="Times New Roman" w:hAnsi="Times New Roman"/>
          <w:sz w:val="28"/>
          <w:szCs w:val="28"/>
        </w:rPr>
        <w:t xml:space="preserve">, интегрированного в работу </w:t>
      </w:r>
      <w:proofErr w:type="spellStart"/>
      <w:r w:rsidRPr="00846C9E">
        <w:rPr>
          <w:rFonts w:ascii="Times New Roman" w:hAnsi="Times New Roman"/>
          <w:sz w:val="28"/>
          <w:szCs w:val="28"/>
        </w:rPr>
        <w:t>Telegram</w:t>
      </w:r>
      <w:proofErr w:type="spellEnd"/>
      <w:r w:rsidRPr="00846C9E">
        <w:rPr>
          <w:rFonts w:ascii="Times New Roman" w:hAnsi="Times New Roman"/>
          <w:sz w:val="28"/>
          <w:szCs w:val="28"/>
        </w:rPr>
        <w:t xml:space="preserve">-бота службы поддержки, что позволяет сотрудникам и клиентам компании оперативно получать ответы на типовые вопросы в привычном и удобном интерфейсе. </w:t>
      </w:r>
    </w:p>
    <w:p w14:paraId="324F43EA" w14:textId="20990052" w:rsidR="003844EF" w:rsidRPr="00846C9E" w:rsidRDefault="004B6EA8"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Данный подход обеспечивает независимость нашего </w:t>
      </w:r>
      <w:proofErr w:type="spellStart"/>
      <w:r w:rsidRPr="00846C9E">
        <w:rPr>
          <w:rFonts w:ascii="Times New Roman" w:hAnsi="Times New Roman"/>
          <w:sz w:val="28"/>
          <w:szCs w:val="28"/>
        </w:rPr>
        <w:t>микросервиса</w:t>
      </w:r>
      <w:proofErr w:type="spellEnd"/>
      <w:r w:rsidRPr="00846C9E">
        <w:rPr>
          <w:rFonts w:ascii="Times New Roman" w:hAnsi="Times New Roman"/>
          <w:sz w:val="28"/>
          <w:szCs w:val="28"/>
        </w:rPr>
        <w:t xml:space="preserve"> от остальной </w:t>
      </w:r>
      <w:r w:rsidRPr="00846C9E">
        <w:rPr>
          <w:rFonts w:ascii="Times New Roman" w:hAnsi="Times New Roman"/>
          <w:sz w:val="28"/>
          <w:szCs w:val="28"/>
          <w:lang w:val="en-US"/>
        </w:rPr>
        <w:t>IT</w:t>
      </w:r>
      <w:r w:rsidRPr="00846C9E">
        <w:rPr>
          <w:rFonts w:ascii="Times New Roman" w:hAnsi="Times New Roman"/>
          <w:sz w:val="28"/>
          <w:szCs w:val="28"/>
        </w:rPr>
        <w:t xml:space="preserve">-инфраструктуры, а также позволяет быстро обновлять модель без вмешательства в бизнес-логику бота и, при необходимости, легко масштабировать решение на другие каналы (электронную почту, веб-чат или корпоративные системы). </w:t>
      </w:r>
      <w:r w:rsidR="002C7FA3" w:rsidRPr="00846C9E">
        <w:rPr>
          <w:rFonts w:ascii="Times New Roman" w:hAnsi="Times New Roman"/>
          <w:sz w:val="28"/>
          <w:szCs w:val="28"/>
        </w:rPr>
        <w:t>Файловая структура и а</w:t>
      </w:r>
      <w:r w:rsidR="003844EF" w:rsidRPr="00846C9E">
        <w:rPr>
          <w:rFonts w:ascii="Times New Roman" w:hAnsi="Times New Roman"/>
          <w:sz w:val="28"/>
          <w:szCs w:val="28"/>
        </w:rPr>
        <w:t xml:space="preserve">рхитектура </w:t>
      </w:r>
      <w:proofErr w:type="spellStart"/>
      <w:r w:rsidR="003844EF" w:rsidRPr="00846C9E">
        <w:rPr>
          <w:rFonts w:ascii="Times New Roman" w:hAnsi="Times New Roman"/>
          <w:sz w:val="28"/>
          <w:szCs w:val="28"/>
        </w:rPr>
        <w:t>микросервиса</w:t>
      </w:r>
      <w:proofErr w:type="spellEnd"/>
      <w:r w:rsidR="003844EF" w:rsidRPr="00846C9E">
        <w:rPr>
          <w:rFonts w:ascii="Times New Roman" w:hAnsi="Times New Roman"/>
          <w:sz w:val="28"/>
          <w:szCs w:val="28"/>
        </w:rPr>
        <w:t xml:space="preserve"> представлен</w:t>
      </w:r>
      <w:r w:rsidR="002C7FA3" w:rsidRPr="00846C9E">
        <w:rPr>
          <w:rFonts w:ascii="Times New Roman" w:hAnsi="Times New Roman"/>
          <w:sz w:val="28"/>
          <w:szCs w:val="28"/>
        </w:rPr>
        <w:t>ы</w:t>
      </w:r>
      <w:r w:rsidR="003844EF" w:rsidRPr="00846C9E">
        <w:rPr>
          <w:rFonts w:ascii="Times New Roman" w:hAnsi="Times New Roman"/>
          <w:sz w:val="28"/>
          <w:szCs w:val="28"/>
        </w:rPr>
        <w:t xml:space="preserve"> на рисунк</w:t>
      </w:r>
      <w:r w:rsidR="002C7FA3" w:rsidRPr="00846C9E">
        <w:rPr>
          <w:rFonts w:ascii="Times New Roman" w:hAnsi="Times New Roman"/>
          <w:sz w:val="28"/>
          <w:szCs w:val="28"/>
        </w:rPr>
        <w:t xml:space="preserve">ах </w:t>
      </w:r>
      <w:r w:rsidR="006868DC" w:rsidRPr="00846C9E">
        <w:rPr>
          <w:rFonts w:ascii="Times New Roman" w:hAnsi="Times New Roman"/>
          <w:sz w:val="28"/>
          <w:szCs w:val="28"/>
        </w:rPr>
        <w:t>14</w:t>
      </w:r>
      <w:r w:rsidR="002C7FA3" w:rsidRPr="00846C9E">
        <w:rPr>
          <w:rFonts w:ascii="Times New Roman" w:hAnsi="Times New Roman"/>
          <w:sz w:val="28"/>
          <w:szCs w:val="28"/>
        </w:rPr>
        <w:t xml:space="preserve"> и </w:t>
      </w:r>
      <w:r w:rsidR="006868DC" w:rsidRPr="00846C9E">
        <w:rPr>
          <w:rFonts w:ascii="Times New Roman" w:hAnsi="Times New Roman"/>
          <w:sz w:val="28"/>
          <w:szCs w:val="28"/>
        </w:rPr>
        <w:t>15</w:t>
      </w:r>
      <w:r w:rsidR="003844EF" w:rsidRPr="00846C9E">
        <w:rPr>
          <w:rFonts w:ascii="Times New Roman" w:hAnsi="Times New Roman"/>
          <w:sz w:val="28"/>
          <w:szCs w:val="28"/>
        </w:rPr>
        <w:t>.</w:t>
      </w:r>
    </w:p>
    <w:p w14:paraId="341FB60B" w14:textId="3F97A601" w:rsidR="003844EF" w:rsidRPr="00846C9E" w:rsidRDefault="003844EF" w:rsidP="003639DB">
      <w:pPr>
        <w:pStyle w:val="af1"/>
        <w:widowControl w:val="0"/>
        <w:tabs>
          <w:tab w:val="left" w:pos="993"/>
        </w:tabs>
        <w:spacing w:after="0" w:line="360" w:lineRule="auto"/>
        <w:ind w:left="0" w:firstLine="709"/>
        <w:jc w:val="both"/>
        <w:rPr>
          <w:rFonts w:ascii="Times New Roman" w:hAnsi="Times New Roman"/>
          <w:sz w:val="28"/>
          <w:szCs w:val="28"/>
        </w:rPr>
      </w:pPr>
    </w:p>
    <w:p w14:paraId="37C83E51" w14:textId="21E4679E" w:rsidR="003844EF" w:rsidRPr="00846C9E" w:rsidRDefault="003844EF" w:rsidP="003639DB">
      <w:pPr>
        <w:pStyle w:val="af1"/>
        <w:widowControl w:val="0"/>
        <w:tabs>
          <w:tab w:val="left" w:pos="993"/>
        </w:tabs>
        <w:spacing w:after="0" w:line="360" w:lineRule="auto"/>
        <w:ind w:left="0"/>
        <w:jc w:val="center"/>
        <w:rPr>
          <w:rFonts w:ascii="Times New Roman" w:hAnsi="Times New Roman"/>
          <w:sz w:val="28"/>
          <w:szCs w:val="28"/>
          <w:lang w:val="en-US"/>
        </w:rPr>
      </w:pPr>
      <w:r w:rsidRPr="00846C9E">
        <w:rPr>
          <w:rFonts w:ascii="Times New Roman" w:hAnsi="Times New Roman"/>
          <w:noProof/>
          <w:sz w:val="28"/>
          <w:szCs w:val="28"/>
        </w:rPr>
        <w:drawing>
          <wp:inline distT="0" distB="0" distL="0" distR="0" wp14:anchorId="3BEDB1A6" wp14:editId="4AD9C83D">
            <wp:extent cx="5909137" cy="3305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2044" cy="3317988"/>
                    </a:xfrm>
                    <a:prstGeom prst="rect">
                      <a:avLst/>
                    </a:prstGeom>
                  </pic:spPr>
                </pic:pic>
              </a:graphicData>
            </a:graphic>
          </wp:inline>
        </w:drawing>
      </w:r>
    </w:p>
    <w:p w14:paraId="5267CB93" w14:textId="48AA9B36" w:rsidR="003844EF" w:rsidRPr="00846C9E" w:rsidRDefault="003844EF" w:rsidP="003639DB">
      <w:pPr>
        <w:pStyle w:val="af1"/>
        <w:widowControl w:val="0"/>
        <w:tabs>
          <w:tab w:val="left" w:pos="993"/>
        </w:tabs>
        <w:spacing w:after="0" w:line="36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14</w:t>
      </w:r>
      <w:r w:rsidRPr="00846C9E">
        <w:rPr>
          <w:rFonts w:ascii="Times New Roman" w:hAnsi="Times New Roman"/>
          <w:sz w:val="28"/>
          <w:szCs w:val="28"/>
        </w:rPr>
        <w:t xml:space="preserve"> – </w:t>
      </w:r>
      <w:r w:rsidR="00CD52FA" w:rsidRPr="00846C9E">
        <w:rPr>
          <w:rFonts w:ascii="Times New Roman" w:hAnsi="Times New Roman"/>
          <w:sz w:val="28"/>
          <w:szCs w:val="28"/>
        </w:rPr>
        <w:t>Внутренняя логическая архитектура</w:t>
      </w:r>
      <w:r w:rsidRPr="00846C9E">
        <w:rPr>
          <w:rFonts w:ascii="Times New Roman" w:hAnsi="Times New Roman"/>
          <w:sz w:val="28"/>
          <w:szCs w:val="28"/>
        </w:rPr>
        <w:t xml:space="preserve"> </w:t>
      </w:r>
      <w:r w:rsidRPr="00846C9E">
        <w:rPr>
          <w:rFonts w:ascii="Times New Roman" w:hAnsi="Times New Roman"/>
          <w:sz w:val="28"/>
          <w:szCs w:val="28"/>
          <w:lang w:val="en-US"/>
        </w:rPr>
        <w:t>ML</w:t>
      </w:r>
      <w:r w:rsidRPr="00846C9E">
        <w:rPr>
          <w:rFonts w:ascii="Times New Roman" w:hAnsi="Times New Roman"/>
          <w:sz w:val="28"/>
          <w:szCs w:val="28"/>
        </w:rPr>
        <w:t>-</w:t>
      </w:r>
      <w:proofErr w:type="spellStart"/>
      <w:r w:rsidRPr="00846C9E">
        <w:rPr>
          <w:rFonts w:ascii="Times New Roman" w:hAnsi="Times New Roman"/>
          <w:sz w:val="28"/>
          <w:szCs w:val="28"/>
        </w:rPr>
        <w:t>микросервиса</w:t>
      </w:r>
      <w:proofErr w:type="spellEnd"/>
    </w:p>
    <w:p w14:paraId="340C002B" w14:textId="4B6F35CE" w:rsidR="002C7FA3" w:rsidRPr="00846C9E" w:rsidRDefault="002C7FA3" w:rsidP="003639DB">
      <w:pPr>
        <w:pStyle w:val="af1"/>
        <w:widowControl w:val="0"/>
        <w:tabs>
          <w:tab w:val="left" w:pos="993"/>
        </w:tabs>
        <w:spacing w:after="0" w:line="360" w:lineRule="auto"/>
        <w:ind w:left="0"/>
        <w:jc w:val="center"/>
        <w:rPr>
          <w:rFonts w:ascii="Times New Roman" w:hAnsi="Times New Roman"/>
          <w:sz w:val="28"/>
          <w:szCs w:val="28"/>
        </w:rPr>
      </w:pPr>
    </w:p>
    <w:p w14:paraId="047004EB" w14:textId="0DE7CBBF" w:rsidR="002C7FA3" w:rsidRPr="00846C9E" w:rsidRDefault="002C7FA3" w:rsidP="003639DB">
      <w:pPr>
        <w:pStyle w:val="af1"/>
        <w:widowControl w:val="0"/>
        <w:tabs>
          <w:tab w:val="left" w:pos="993"/>
        </w:tabs>
        <w:spacing w:after="0" w:line="360" w:lineRule="auto"/>
        <w:ind w:left="0"/>
        <w:jc w:val="center"/>
        <w:rPr>
          <w:rFonts w:ascii="Times New Roman" w:hAnsi="Times New Roman"/>
          <w:sz w:val="28"/>
          <w:szCs w:val="28"/>
        </w:rPr>
      </w:pPr>
      <w:r w:rsidRPr="00846C9E">
        <w:rPr>
          <w:rFonts w:ascii="Times New Roman" w:hAnsi="Times New Roman"/>
          <w:noProof/>
          <w:sz w:val="28"/>
          <w:szCs w:val="28"/>
        </w:rPr>
        <w:drawing>
          <wp:inline distT="0" distB="0" distL="0" distR="0" wp14:anchorId="3C5F8DB8" wp14:editId="01C2203C">
            <wp:extent cx="5939790" cy="587375"/>
            <wp:effectExtent l="0" t="0" r="381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587375"/>
                    </a:xfrm>
                    <a:prstGeom prst="rect">
                      <a:avLst/>
                    </a:prstGeom>
                  </pic:spPr>
                </pic:pic>
              </a:graphicData>
            </a:graphic>
          </wp:inline>
        </w:drawing>
      </w:r>
    </w:p>
    <w:p w14:paraId="10800F51" w14:textId="6C86DC5F" w:rsidR="002C7FA3" w:rsidRPr="00846C9E" w:rsidRDefault="002C7FA3" w:rsidP="003639DB">
      <w:pPr>
        <w:pStyle w:val="af1"/>
        <w:widowControl w:val="0"/>
        <w:tabs>
          <w:tab w:val="left" w:pos="993"/>
        </w:tabs>
        <w:spacing w:after="0" w:line="360" w:lineRule="auto"/>
        <w:ind w:left="0"/>
        <w:jc w:val="center"/>
        <w:rPr>
          <w:rFonts w:ascii="Times New Roman" w:hAnsi="Times New Roman"/>
          <w:sz w:val="28"/>
          <w:szCs w:val="28"/>
        </w:rPr>
      </w:pPr>
      <w:r w:rsidRPr="00846C9E">
        <w:rPr>
          <w:rFonts w:ascii="Times New Roman" w:hAnsi="Times New Roman"/>
          <w:sz w:val="28"/>
          <w:szCs w:val="28"/>
        </w:rPr>
        <w:t xml:space="preserve">Рисунок </w:t>
      </w:r>
      <w:r w:rsidR="006868DC" w:rsidRPr="00846C9E">
        <w:rPr>
          <w:rFonts w:ascii="Times New Roman" w:hAnsi="Times New Roman"/>
          <w:sz w:val="28"/>
          <w:szCs w:val="28"/>
        </w:rPr>
        <w:t>15</w:t>
      </w:r>
      <w:r w:rsidRPr="00846C9E">
        <w:rPr>
          <w:rFonts w:ascii="Times New Roman" w:hAnsi="Times New Roman"/>
          <w:sz w:val="28"/>
          <w:szCs w:val="28"/>
        </w:rPr>
        <w:t xml:space="preserve"> – Архитектура </w:t>
      </w:r>
      <w:r w:rsidRPr="00846C9E">
        <w:rPr>
          <w:rFonts w:ascii="Times New Roman" w:hAnsi="Times New Roman"/>
          <w:sz w:val="28"/>
          <w:szCs w:val="28"/>
          <w:lang w:val="en-US"/>
        </w:rPr>
        <w:t>ML</w:t>
      </w:r>
      <w:r w:rsidRPr="00846C9E">
        <w:rPr>
          <w:rFonts w:ascii="Times New Roman" w:hAnsi="Times New Roman"/>
          <w:sz w:val="28"/>
          <w:szCs w:val="28"/>
        </w:rPr>
        <w:t>-</w:t>
      </w:r>
      <w:proofErr w:type="spellStart"/>
      <w:r w:rsidRPr="00846C9E">
        <w:rPr>
          <w:rFonts w:ascii="Times New Roman" w:hAnsi="Times New Roman"/>
          <w:sz w:val="28"/>
          <w:szCs w:val="28"/>
        </w:rPr>
        <w:t>микросервиса</w:t>
      </w:r>
      <w:proofErr w:type="spellEnd"/>
    </w:p>
    <w:p w14:paraId="0E52A6E2" w14:textId="77777777" w:rsidR="003844EF" w:rsidRPr="00846C9E" w:rsidRDefault="003844EF" w:rsidP="003639DB">
      <w:pPr>
        <w:pStyle w:val="af1"/>
        <w:widowControl w:val="0"/>
        <w:tabs>
          <w:tab w:val="left" w:pos="993"/>
        </w:tabs>
        <w:spacing w:after="0" w:line="360" w:lineRule="auto"/>
        <w:ind w:left="0" w:firstLine="709"/>
        <w:jc w:val="both"/>
        <w:rPr>
          <w:rFonts w:ascii="Times New Roman" w:hAnsi="Times New Roman"/>
          <w:sz w:val="28"/>
          <w:szCs w:val="28"/>
        </w:rPr>
      </w:pPr>
    </w:p>
    <w:p w14:paraId="322B4424" w14:textId="38C4C605" w:rsidR="003844EF" w:rsidRPr="00846C9E" w:rsidRDefault="004B6EA8"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 xml:space="preserve">В рамках </w:t>
      </w:r>
      <w:proofErr w:type="spellStart"/>
      <w:r w:rsidRPr="00846C9E">
        <w:rPr>
          <w:rFonts w:ascii="Times New Roman" w:hAnsi="Times New Roman"/>
          <w:sz w:val="28"/>
          <w:szCs w:val="28"/>
        </w:rPr>
        <w:t>микросервисной</w:t>
      </w:r>
      <w:proofErr w:type="spellEnd"/>
      <w:r w:rsidRPr="00846C9E">
        <w:rPr>
          <w:rFonts w:ascii="Times New Roman" w:hAnsi="Times New Roman"/>
          <w:sz w:val="28"/>
          <w:szCs w:val="28"/>
        </w:rPr>
        <w:t xml:space="preserve"> архитектуры нашего </w:t>
      </w:r>
      <w:r w:rsidRPr="00846C9E">
        <w:rPr>
          <w:rFonts w:ascii="Times New Roman" w:hAnsi="Times New Roman"/>
          <w:sz w:val="28"/>
          <w:szCs w:val="28"/>
          <w:lang w:val="en-US"/>
        </w:rPr>
        <w:t>ML</w:t>
      </w:r>
      <w:r w:rsidRPr="00846C9E">
        <w:rPr>
          <w:rFonts w:ascii="Times New Roman" w:hAnsi="Times New Roman"/>
          <w:sz w:val="28"/>
          <w:szCs w:val="28"/>
        </w:rPr>
        <w:t>-решения были использованы:</w:t>
      </w:r>
    </w:p>
    <w:p w14:paraId="79B9FC70" w14:textId="789DAA8F" w:rsidR="004B6EA8" w:rsidRPr="00846C9E" w:rsidRDefault="004B6EA8" w:rsidP="003639DB">
      <w:pPr>
        <w:pStyle w:val="af1"/>
        <w:widowControl w:val="0"/>
        <w:numPr>
          <w:ilvl w:val="0"/>
          <w:numId w:val="4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Fast</w:t>
      </w:r>
      <w:r w:rsidRPr="00846C9E">
        <w:rPr>
          <w:rFonts w:ascii="Times New Roman" w:hAnsi="Times New Roman"/>
          <w:sz w:val="28"/>
          <w:szCs w:val="28"/>
        </w:rPr>
        <w:t>-</w:t>
      </w:r>
      <w:r w:rsidRPr="00846C9E">
        <w:rPr>
          <w:rFonts w:ascii="Times New Roman" w:hAnsi="Times New Roman"/>
          <w:sz w:val="28"/>
          <w:szCs w:val="28"/>
          <w:lang w:val="en-US"/>
        </w:rPr>
        <w:t>API</w:t>
      </w:r>
      <w:r w:rsidRPr="00846C9E">
        <w:rPr>
          <w:rFonts w:ascii="Times New Roman" w:hAnsi="Times New Roman"/>
          <w:sz w:val="28"/>
          <w:szCs w:val="28"/>
        </w:rPr>
        <w:t xml:space="preserve"> сервер, через который идёт обмен запросами с ботом;</w:t>
      </w:r>
    </w:p>
    <w:p w14:paraId="264CAAB4" w14:textId="71178201" w:rsidR="004B6EA8" w:rsidRPr="00846C9E" w:rsidRDefault="004B6EA8" w:rsidP="003639DB">
      <w:pPr>
        <w:pStyle w:val="af1"/>
        <w:widowControl w:val="0"/>
        <w:numPr>
          <w:ilvl w:val="0"/>
          <w:numId w:val="4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LLM</w:t>
      </w:r>
      <w:r w:rsidRPr="00846C9E">
        <w:rPr>
          <w:rFonts w:ascii="Times New Roman" w:hAnsi="Times New Roman"/>
          <w:sz w:val="28"/>
          <w:szCs w:val="28"/>
        </w:rPr>
        <w:t xml:space="preserve">-ядро, реализованное с помощью </w:t>
      </w:r>
      <w:r w:rsidRPr="00846C9E">
        <w:rPr>
          <w:rFonts w:ascii="Times New Roman" w:hAnsi="Times New Roman"/>
          <w:sz w:val="28"/>
          <w:szCs w:val="28"/>
          <w:lang w:val="en-US"/>
        </w:rPr>
        <w:t>python</w:t>
      </w:r>
      <w:r w:rsidRPr="00846C9E">
        <w:rPr>
          <w:rFonts w:ascii="Times New Roman" w:hAnsi="Times New Roman"/>
          <w:sz w:val="28"/>
          <w:szCs w:val="28"/>
        </w:rPr>
        <w:t xml:space="preserve"> библиотек </w:t>
      </w:r>
      <w:proofErr w:type="spellStart"/>
      <w:r w:rsidRPr="00846C9E">
        <w:rPr>
          <w:rFonts w:ascii="Times New Roman" w:hAnsi="Times New Roman"/>
          <w:sz w:val="28"/>
          <w:szCs w:val="28"/>
          <w:lang w:val="en-US"/>
        </w:rPr>
        <w:t>huggingface</w:t>
      </w:r>
      <w:proofErr w:type="spellEnd"/>
      <w:r w:rsidRPr="00846C9E">
        <w:rPr>
          <w:rFonts w:ascii="Times New Roman" w:hAnsi="Times New Roman"/>
          <w:sz w:val="28"/>
          <w:szCs w:val="28"/>
        </w:rPr>
        <w:t>;</w:t>
      </w:r>
    </w:p>
    <w:p w14:paraId="5CED9F92" w14:textId="39ABD8BC" w:rsidR="004B6EA8" w:rsidRPr="00846C9E" w:rsidRDefault="004B6EA8" w:rsidP="003639DB">
      <w:pPr>
        <w:pStyle w:val="af1"/>
        <w:widowControl w:val="0"/>
        <w:numPr>
          <w:ilvl w:val="0"/>
          <w:numId w:val="4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RAG</w:t>
      </w:r>
      <w:r w:rsidRPr="00846C9E">
        <w:rPr>
          <w:rFonts w:ascii="Times New Roman" w:hAnsi="Times New Roman"/>
          <w:sz w:val="28"/>
          <w:szCs w:val="28"/>
        </w:rPr>
        <w:t xml:space="preserve">-компонент, реализующий работу </w:t>
      </w:r>
      <w:r w:rsidRPr="00846C9E">
        <w:rPr>
          <w:rFonts w:ascii="Times New Roman" w:hAnsi="Times New Roman"/>
          <w:sz w:val="28"/>
          <w:szCs w:val="28"/>
          <w:lang w:val="en-US"/>
        </w:rPr>
        <w:t>LLM</w:t>
      </w:r>
      <w:r w:rsidRPr="00846C9E">
        <w:rPr>
          <w:rFonts w:ascii="Times New Roman" w:hAnsi="Times New Roman"/>
          <w:sz w:val="28"/>
          <w:szCs w:val="28"/>
        </w:rPr>
        <w:t xml:space="preserve"> с документами;</w:t>
      </w:r>
    </w:p>
    <w:p w14:paraId="10A66E7B" w14:textId="578DBBA8" w:rsidR="004B6EA8" w:rsidRPr="00846C9E" w:rsidRDefault="004B6EA8" w:rsidP="003639DB">
      <w:pPr>
        <w:pStyle w:val="af1"/>
        <w:widowControl w:val="0"/>
        <w:numPr>
          <w:ilvl w:val="0"/>
          <w:numId w:val="4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подготовленные документы</w:t>
      </w:r>
      <w:r w:rsidRPr="00846C9E">
        <w:rPr>
          <w:rFonts w:ascii="Times New Roman" w:hAnsi="Times New Roman"/>
          <w:sz w:val="28"/>
          <w:szCs w:val="28"/>
          <w:lang w:val="en-US"/>
        </w:rPr>
        <w:t>;</w:t>
      </w:r>
    </w:p>
    <w:p w14:paraId="7364F86A" w14:textId="5EB73D8A" w:rsidR="004B6EA8" w:rsidRPr="00846C9E" w:rsidRDefault="004B6EA8" w:rsidP="003639DB">
      <w:pPr>
        <w:pStyle w:val="af1"/>
        <w:widowControl w:val="0"/>
        <w:numPr>
          <w:ilvl w:val="0"/>
          <w:numId w:val="40"/>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модуль</w:t>
      </w:r>
      <w:r w:rsidR="00412423" w:rsidRPr="00846C9E">
        <w:rPr>
          <w:rFonts w:ascii="Times New Roman" w:hAnsi="Times New Roman"/>
          <w:sz w:val="28"/>
          <w:szCs w:val="28"/>
        </w:rPr>
        <w:t xml:space="preserve"> тестирования, </w:t>
      </w:r>
      <w:r w:rsidRPr="00846C9E">
        <w:rPr>
          <w:rFonts w:ascii="Times New Roman" w:hAnsi="Times New Roman"/>
          <w:sz w:val="28"/>
          <w:szCs w:val="28"/>
        </w:rPr>
        <w:t>логирования и обратной связи.</w:t>
      </w:r>
    </w:p>
    <w:p w14:paraId="1A29A86F" w14:textId="680C33A0" w:rsidR="00412423" w:rsidRPr="00846C9E" w:rsidRDefault="00412423"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В рамках логической архитектуры проекта предусмотрено регулярное тестирование модели, а также логирование запросов для дальнейшего ручного аудита генерации.</w:t>
      </w:r>
    </w:p>
    <w:p w14:paraId="619C653D" w14:textId="36C0B698" w:rsidR="004B6EA8" w:rsidRPr="00846C9E" w:rsidRDefault="004B6EA8"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Структура рабо</w:t>
      </w:r>
      <w:r w:rsidR="002C7FA3" w:rsidRPr="00846C9E">
        <w:rPr>
          <w:rFonts w:ascii="Times New Roman" w:hAnsi="Times New Roman"/>
          <w:sz w:val="28"/>
          <w:szCs w:val="28"/>
        </w:rPr>
        <w:t xml:space="preserve">ты </w:t>
      </w:r>
      <w:proofErr w:type="spellStart"/>
      <w:r w:rsidR="002C7FA3" w:rsidRPr="00846C9E">
        <w:rPr>
          <w:rFonts w:ascii="Times New Roman" w:hAnsi="Times New Roman"/>
          <w:sz w:val="28"/>
          <w:szCs w:val="28"/>
        </w:rPr>
        <w:t>микросервиса</w:t>
      </w:r>
      <w:proofErr w:type="spellEnd"/>
      <w:r w:rsidR="002C7FA3" w:rsidRPr="00846C9E">
        <w:rPr>
          <w:rFonts w:ascii="Times New Roman" w:hAnsi="Times New Roman"/>
          <w:sz w:val="28"/>
          <w:szCs w:val="28"/>
        </w:rPr>
        <w:t xml:space="preserve"> состоит из 4 основных шагов:</w:t>
      </w:r>
    </w:p>
    <w:p w14:paraId="55A5A698" w14:textId="2A196ACA" w:rsidR="002C7FA3" w:rsidRPr="00846C9E" w:rsidRDefault="002C7FA3" w:rsidP="003639DB">
      <w:pPr>
        <w:pStyle w:val="af1"/>
        <w:widowControl w:val="0"/>
        <w:numPr>
          <w:ilvl w:val="0"/>
          <w:numId w:val="41"/>
        </w:numPr>
        <w:tabs>
          <w:tab w:val="left" w:pos="993"/>
          <w:tab w:val="left" w:pos="1418"/>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запрос от пользователя приходит в </w:t>
      </w:r>
      <w:r w:rsidRPr="00846C9E">
        <w:rPr>
          <w:rFonts w:ascii="Times New Roman" w:hAnsi="Times New Roman"/>
          <w:sz w:val="28"/>
          <w:szCs w:val="28"/>
          <w:lang w:val="en-US"/>
        </w:rPr>
        <w:t>Telegram</w:t>
      </w:r>
      <w:r w:rsidRPr="00846C9E">
        <w:rPr>
          <w:rFonts w:ascii="Times New Roman" w:hAnsi="Times New Roman"/>
          <w:sz w:val="28"/>
          <w:szCs w:val="28"/>
        </w:rPr>
        <w:t>-бот,</w:t>
      </w:r>
    </w:p>
    <w:p w14:paraId="33CE647B" w14:textId="660F0D3D" w:rsidR="002C7FA3" w:rsidRPr="00846C9E" w:rsidRDefault="002C7FA3" w:rsidP="003639DB">
      <w:pPr>
        <w:pStyle w:val="af1"/>
        <w:widowControl w:val="0"/>
        <w:numPr>
          <w:ilvl w:val="0"/>
          <w:numId w:val="41"/>
        </w:numPr>
        <w:tabs>
          <w:tab w:val="left" w:pos="993"/>
          <w:tab w:val="left" w:pos="1418"/>
        </w:tabs>
        <w:spacing w:after="0" w:line="360" w:lineRule="auto"/>
        <w:ind w:left="0" w:firstLine="709"/>
        <w:jc w:val="both"/>
        <w:rPr>
          <w:rFonts w:ascii="Times New Roman" w:hAnsi="Times New Roman"/>
          <w:sz w:val="28"/>
          <w:szCs w:val="28"/>
        </w:rPr>
      </w:pPr>
      <w:r w:rsidRPr="00846C9E">
        <w:rPr>
          <w:rFonts w:ascii="Times New Roman" w:hAnsi="Times New Roman"/>
          <w:sz w:val="28"/>
          <w:szCs w:val="28"/>
          <w:lang w:val="en-US"/>
        </w:rPr>
        <w:t>Fast</w:t>
      </w:r>
      <w:r w:rsidRPr="00846C9E">
        <w:rPr>
          <w:rFonts w:ascii="Times New Roman" w:hAnsi="Times New Roman"/>
          <w:sz w:val="28"/>
          <w:szCs w:val="28"/>
        </w:rPr>
        <w:t>-</w:t>
      </w:r>
      <w:r w:rsidRPr="00846C9E">
        <w:rPr>
          <w:rFonts w:ascii="Times New Roman" w:hAnsi="Times New Roman"/>
          <w:sz w:val="28"/>
          <w:szCs w:val="28"/>
          <w:lang w:val="en-US"/>
        </w:rPr>
        <w:t>API</w:t>
      </w:r>
      <w:r w:rsidRPr="00846C9E">
        <w:rPr>
          <w:rFonts w:ascii="Times New Roman" w:hAnsi="Times New Roman"/>
          <w:sz w:val="28"/>
          <w:szCs w:val="28"/>
        </w:rPr>
        <w:t xml:space="preserve"> сервер принимает запрос и передаёт в </w:t>
      </w:r>
      <w:r w:rsidRPr="00846C9E">
        <w:rPr>
          <w:rFonts w:ascii="Times New Roman" w:hAnsi="Times New Roman"/>
          <w:sz w:val="28"/>
          <w:szCs w:val="28"/>
          <w:lang w:val="en-US"/>
        </w:rPr>
        <w:t>ML</w:t>
      </w:r>
      <w:r w:rsidRPr="00846C9E">
        <w:rPr>
          <w:rFonts w:ascii="Times New Roman" w:hAnsi="Times New Roman"/>
          <w:sz w:val="28"/>
          <w:szCs w:val="28"/>
        </w:rPr>
        <w:t>-</w:t>
      </w:r>
      <w:proofErr w:type="spellStart"/>
      <w:r w:rsidRPr="00846C9E">
        <w:rPr>
          <w:rFonts w:ascii="Times New Roman" w:hAnsi="Times New Roman"/>
          <w:sz w:val="28"/>
          <w:szCs w:val="28"/>
        </w:rPr>
        <w:t>микросервис</w:t>
      </w:r>
      <w:proofErr w:type="spellEnd"/>
      <w:r w:rsidRPr="00846C9E">
        <w:rPr>
          <w:rFonts w:ascii="Times New Roman" w:hAnsi="Times New Roman"/>
          <w:sz w:val="28"/>
          <w:szCs w:val="28"/>
        </w:rPr>
        <w:t>,</w:t>
      </w:r>
    </w:p>
    <w:p w14:paraId="3324D3CC" w14:textId="1F43FF8D" w:rsidR="002C7FA3" w:rsidRPr="00846C9E" w:rsidRDefault="002C7FA3" w:rsidP="003639DB">
      <w:pPr>
        <w:pStyle w:val="af1"/>
        <w:widowControl w:val="0"/>
        <w:numPr>
          <w:ilvl w:val="0"/>
          <w:numId w:val="41"/>
        </w:numPr>
        <w:tabs>
          <w:tab w:val="left" w:pos="993"/>
          <w:tab w:val="left" w:pos="1418"/>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запрос обрабатывается с помощью </w:t>
      </w:r>
      <w:proofErr w:type="spellStart"/>
      <w:r w:rsidRPr="00846C9E">
        <w:rPr>
          <w:rFonts w:ascii="Times New Roman" w:hAnsi="Times New Roman"/>
          <w:sz w:val="28"/>
          <w:szCs w:val="28"/>
        </w:rPr>
        <w:t>дообученной</w:t>
      </w:r>
      <w:proofErr w:type="spellEnd"/>
      <w:r w:rsidRPr="00846C9E">
        <w:rPr>
          <w:rFonts w:ascii="Times New Roman" w:hAnsi="Times New Roman"/>
          <w:sz w:val="28"/>
          <w:szCs w:val="28"/>
        </w:rPr>
        <w:t xml:space="preserve"> </w:t>
      </w:r>
      <w:r w:rsidRPr="00846C9E">
        <w:rPr>
          <w:rFonts w:ascii="Times New Roman" w:hAnsi="Times New Roman"/>
          <w:sz w:val="28"/>
          <w:szCs w:val="28"/>
          <w:lang w:val="en-US"/>
        </w:rPr>
        <w:t>LLM</w:t>
      </w:r>
      <w:r w:rsidRPr="00846C9E">
        <w:rPr>
          <w:rFonts w:ascii="Times New Roman" w:hAnsi="Times New Roman"/>
          <w:sz w:val="28"/>
          <w:szCs w:val="28"/>
        </w:rPr>
        <w:t>,</w:t>
      </w:r>
    </w:p>
    <w:p w14:paraId="7A2F74A0" w14:textId="68C400D6" w:rsidR="002C7FA3" w:rsidRPr="00846C9E" w:rsidRDefault="002C7FA3" w:rsidP="003639DB">
      <w:pPr>
        <w:pStyle w:val="af1"/>
        <w:widowControl w:val="0"/>
        <w:numPr>
          <w:ilvl w:val="0"/>
          <w:numId w:val="41"/>
        </w:numPr>
        <w:tabs>
          <w:tab w:val="left" w:pos="993"/>
          <w:tab w:val="left" w:pos="1418"/>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сгенерированный ответ возвращается в </w:t>
      </w:r>
      <w:r w:rsidRPr="00846C9E">
        <w:rPr>
          <w:rFonts w:ascii="Times New Roman" w:hAnsi="Times New Roman"/>
          <w:sz w:val="28"/>
          <w:szCs w:val="28"/>
          <w:lang w:val="en-US"/>
        </w:rPr>
        <w:t>Telegram</w:t>
      </w:r>
      <w:r w:rsidRPr="00846C9E">
        <w:rPr>
          <w:rFonts w:ascii="Times New Roman" w:hAnsi="Times New Roman"/>
          <w:sz w:val="28"/>
          <w:szCs w:val="28"/>
        </w:rPr>
        <w:t>-бот.</w:t>
      </w:r>
    </w:p>
    <w:p w14:paraId="72C9B7AB" w14:textId="77777777" w:rsidR="00412423" w:rsidRPr="00846C9E" w:rsidRDefault="000B25D3" w:rsidP="003639DB">
      <w:pPr>
        <w:pStyle w:val="af1"/>
        <w:widowControl w:val="0"/>
        <w:tabs>
          <w:tab w:val="left" w:pos="993"/>
          <w:tab w:val="left" w:pos="1377"/>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Модель T-PRO была </w:t>
      </w:r>
      <w:proofErr w:type="spellStart"/>
      <w:r w:rsidRPr="00846C9E">
        <w:rPr>
          <w:rFonts w:ascii="Times New Roman" w:hAnsi="Times New Roman"/>
          <w:sz w:val="28"/>
          <w:szCs w:val="28"/>
        </w:rPr>
        <w:t>дообучена</w:t>
      </w:r>
      <w:proofErr w:type="spellEnd"/>
      <w:r w:rsidRPr="00846C9E">
        <w:rPr>
          <w:rFonts w:ascii="Times New Roman" w:hAnsi="Times New Roman"/>
          <w:sz w:val="28"/>
          <w:szCs w:val="28"/>
        </w:rPr>
        <w:t xml:space="preserve"> на исторических обращениях, классифицированных по тематикам: техническая поддержка BI-систем, лицензирование ПО, внутренние отчёты. </w:t>
      </w:r>
      <w:proofErr w:type="spellStart"/>
      <w:r w:rsidRPr="00846C9E">
        <w:rPr>
          <w:rFonts w:ascii="Times New Roman" w:hAnsi="Times New Roman"/>
          <w:sz w:val="28"/>
          <w:szCs w:val="28"/>
        </w:rPr>
        <w:t>Дообучение</w:t>
      </w:r>
      <w:proofErr w:type="spellEnd"/>
      <w:r w:rsidRPr="00846C9E">
        <w:rPr>
          <w:rFonts w:ascii="Times New Roman" w:hAnsi="Times New Roman"/>
          <w:sz w:val="28"/>
          <w:szCs w:val="28"/>
        </w:rPr>
        <w:t xml:space="preserve"> производилось с использованием специализированной библиотеки Turbo-</w:t>
      </w:r>
      <w:proofErr w:type="spellStart"/>
      <w:r w:rsidRPr="00846C9E">
        <w:rPr>
          <w:rFonts w:ascii="Times New Roman" w:hAnsi="Times New Roman"/>
          <w:sz w:val="28"/>
          <w:szCs w:val="28"/>
        </w:rPr>
        <w:t>Alignment</w:t>
      </w:r>
      <w:proofErr w:type="spellEnd"/>
      <w:r w:rsidRPr="00846C9E">
        <w:rPr>
          <w:rFonts w:ascii="Times New Roman" w:hAnsi="Times New Roman"/>
          <w:sz w:val="28"/>
          <w:szCs w:val="28"/>
        </w:rPr>
        <w:t>, что позволило добиться стабильной генерации ответов с правильным тоном общения и соблюдением внутренних регламентов компании.</w:t>
      </w:r>
      <w:r w:rsidR="00CD52FA" w:rsidRPr="00846C9E">
        <w:rPr>
          <w:rFonts w:ascii="Times New Roman" w:hAnsi="Times New Roman"/>
          <w:sz w:val="28"/>
          <w:szCs w:val="28"/>
        </w:rPr>
        <w:t xml:space="preserve"> </w:t>
      </w:r>
    </w:p>
    <w:p w14:paraId="43461E21" w14:textId="3F9811A8" w:rsidR="000B25D3" w:rsidRPr="00846C9E" w:rsidRDefault="00CD52FA" w:rsidP="003639DB">
      <w:pPr>
        <w:pStyle w:val="af1"/>
        <w:widowControl w:val="0"/>
        <w:tabs>
          <w:tab w:val="left" w:pos="993"/>
          <w:tab w:val="left" w:pos="1377"/>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Также была использована технология </w:t>
      </w:r>
      <w:r w:rsidRPr="00846C9E">
        <w:rPr>
          <w:rFonts w:ascii="Times New Roman" w:hAnsi="Times New Roman"/>
          <w:sz w:val="28"/>
          <w:szCs w:val="28"/>
          <w:lang w:val="en-US"/>
        </w:rPr>
        <w:t>RAG</w:t>
      </w:r>
      <w:r w:rsidRPr="00846C9E">
        <w:rPr>
          <w:rFonts w:ascii="Times New Roman" w:hAnsi="Times New Roman"/>
          <w:sz w:val="28"/>
          <w:szCs w:val="28"/>
        </w:rPr>
        <w:t xml:space="preserve"> (</w:t>
      </w:r>
      <w:r w:rsidRPr="00846C9E">
        <w:rPr>
          <w:rFonts w:ascii="Times New Roman" w:hAnsi="Times New Roman"/>
          <w:sz w:val="28"/>
          <w:szCs w:val="28"/>
          <w:lang w:val="en-US"/>
        </w:rPr>
        <w:t>Retrieval</w:t>
      </w:r>
      <w:r w:rsidRPr="00846C9E">
        <w:rPr>
          <w:rFonts w:ascii="Times New Roman" w:hAnsi="Times New Roman"/>
          <w:sz w:val="28"/>
          <w:szCs w:val="28"/>
        </w:rPr>
        <w:t xml:space="preserve"> </w:t>
      </w:r>
      <w:r w:rsidRPr="00846C9E">
        <w:rPr>
          <w:rFonts w:ascii="Times New Roman" w:hAnsi="Times New Roman"/>
          <w:sz w:val="28"/>
          <w:szCs w:val="28"/>
          <w:lang w:val="en-US"/>
        </w:rPr>
        <w:t>Augmented</w:t>
      </w:r>
      <w:r w:rsidRPr="00846C9E">
        <w:rPr>
          <w:rFonts w:ascii="Times New Roman" w:hAnsi="Times New Roman"/>
          <w:sz w:val="28"/>
          <w:szCs w:val="28"/>
        </w:rPr>
        <w:t xml:space="preserve"> </w:t>
      </w:r>
      <w:r w:rsidRPr="00846C9E">
        <w:rPr>
          <w:rFonts w:ascii="Times New Roman" w:hAnsi="Times New Roman"/>
          <w:sz w:val="28"/>
          <w:szCs w:val="28"/>
          <w:lang w:val="en-US"/>
        </w:rPr>
        <w:t>Generation</w:t>
      </w:r>
      <w:r w:rsidRPr="00846C9E">
        <w:rPr>
          <w:rFonts w:ascii="Times New Roman" w:hAnsi="Times New Roman"/>
          <w:sz w:val="28"/>
          <w:szCs w:val="28"/>
        </w:rPr>
        <w:t xml:space="preserve">), позволяющий добавить в контекст запроса дополнительную внешнюю информацию, на основании которой </w:t>
      </w:r>
      <w:r w:rsidRPr="00846C9E">
        <w:rPr>
          <w:rFonts w:ascii="Times New Roman" w:hAnsi="Times New Roman"/>
          <w:sz w:val="28"/>
          <w:szCs w:val="28"/>
          <w:lang w:val="en-US"/>
        </w:rPr>
        <w:t>LLM</w:t>
      </w:r>
      <w:r w:rsidRPr="00846C9E">
        <w:rPr>
          <w:rFonts w:ascii="Times New Roman" w:hAnsi="Times New Roman"/>
          <w:sz w:val="28"/>
          <w:szCs w:val="28"/>
        </w:rPr>
        <w:t xml:space="preserve"> даёт более точный и подкреплённый фактами ответ.</w:t>
      </w:r>
    </w:p>
    <w:p w14:paraId="424F93D0" w14:textId="25BD19CB" w:rsidR="00706F24" w:rsidRPr="00846C9E" w:rsidRDefault="00CD52FA"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Проект по внедрению модели машинного обучения был реализован на основе российской м</w:t>
      </w:r>
      <w:r w:rsidR="00E62548" w:rsidRPr="00846C9E">
        <w:rPr>
          <w:rFonts w:ascii="Times New Roman" w:hAnsi="Times New Roman"/>
          <w:sz w:val="28"/>
          <w:szCs w:val="28"/>
        </w:rPr>
        <w:t>одел</w:t>
      </w:r>
      <w:r w:rsidRPr="00846C9E">
        <w:rPr>
          <w:rFonts w:ascii="Times New Roman" w:hAnsi="Times New Roman"/>
          <w:sz w:val="28"/>
          <w:szCs w:val="28"/>
        </w:rPr>
        <w:t xml:space="preserve">и </w:t>
      </w:r>
      <w:r w:rsidR="00E62548" w:rsidRPr="00846C9E">
        <w:rPr>
          <w:rFonts w:ascii="Times New Roman" w:hAnsi="Times New Roman"/>
          <w:sz w:val="28"/>
          <w:szCs w:val="28"/>
          <w:lang w:val="en-US"/>
        </w:rPr>
        <w:t>T</w:t>
      </w:r>
      <w:r w:rsidR="00E62548" w:rsidRPr="00846C9E">
        <w:rPr>
          <w:rFonts w:ascii="Times New Roman" w:hAnsi="Times New Roman"/>
          <w:sz w:val="28"/>
          <w:szCs w:val="28"/>
        </w:rPr>
        <w:t>-</w:t>
      </w:r>
      <w:r w:rsidR="00E62548" w:rsidRPr="00846C9E">
        <w:rPr>
          <w:rFonts w:ascii="Times New Roman" w:hAnsi="Times New Roman"/>
          <w:sz w:val="28"/>
          <w:szCs w:val="28"/>
          <w:lang w:val="en-US"/>
        </w:rPr>
        <w:t>PRO</w:t>
      </w:r>
      <w:r w:rsidR="00E62548" w:rsidRPr="00846C9E">
        <w:rPr>
          <w:rFonts w:ascii="Times New Roman" w:hAnsi="Times New Roman"/>
          <w:sz w:val="28"/>
          <w:szCs w:val="28"/>
        </w:rPr>
        <w:t xml:space="preserve">. </w:t>
      </w:r>
      <w:r w:rsidR="00E62548" w:rsidRPr="00846C9E">
        <w:rPr>
          <w:rFonts w:ascii="Times New Roman" w:hAnsi="Times New Roman"/>
          <w:sz w:val="28"/>
          <w:szCs w:val="28"/>
          <w:lang w:val="en-US"/>
        </w:rPr>
        <w:t>T</w:t>
      </w:r>
      <w:r w:rsidR="00E62548" w:rsidRPr="00846C9E">
        <w:rPr>
          <w:rFonts w:ascii="Times New Roman" w:hAnsi="Times New Roman"/>
          <w:sz w:val="28"/>
          <w:szCs w:val="28"/>
        </w:rPr>
        <w:t>-</w:t>
      </w:r>
      <w:r w:rsidR="00E62548" w:rsidRPr="00846C9E">
        <w:rPr>
          <w:rFonts w:ascii="Times New Roman" w:hAnsi="Times New Roman"/>
          <w:sz w:val="28"/>
          <w:szCs w:val="28"/>
          <w:lang w:val="en-US"/>
        </w:rPr>
        <w:t>PRO</w:t>
      </w:r>
      <w:r w:rsidR="00E62548" w:rsidRPr="00846C9E">
        <w:rPr>
          <w:rFonts w:ascii="Times New Roman" w:hAnsi="Times New Roman"/>
          <w:sz w:val="28"/>
          <w:szCs w:val="28"/>
        </w:rPr>
        <w:t xml:space="preserve"> сочетает в себе техническую мощность, релевантность для различных бизнес-сценариев и соответствие требованиям отечественного ПО.</w:t>
      </w:r>
      <w:r w:rsidR="003F0007" w:rsidRPr="00846C9E">
        <w:rPr>
          <w:rFonts w:ascii="Times New Roman" w:hAnsi="Times New Roman"/>
          <w:sz w:val="28"/>
          <w:szCs w:val="28"/>
        </w:rPr>
        <w:t xml:space="preserve"> Внедрение данной модели предполагает </w:t>
      </w:r>
      <w:r w:rsidR="003F0007" w:rsidRPr="00846C9E">
        <w:rPr>
          <w:rFonts w:ascii="Times New Roman" w:hAnsi="Times New Roman"/>
          <w:sz w:val="28"/>
          <w:szCs w:val="28"/>
        </w:rPr>
        <w:lastRenderedPageBreak/>
        <w:t xml:space="preserve">предварительное тестирование на начальном сегменте задач поддержки с последующим </w:t>
      </w:r>
      <w:r w:rsidRPr="00846C9E">
        <w:rPr>
          <w:rFonts w:ascii="Times New Roman" w:hAnsi="Times New Roman"/>
          <w:sz w:val="28"/>
          <w:szCs w:val="28"/>
        </w:rPr>
        <w:t xml:space="preserve">расширением функционала в рамках отдела поддержки и потенциальный </w:t>
      </w:r>
      <w:r w:rsidR="003F0007" w:rsidRPr="00846C9E">
        <w:rPr>
          <w:rFonts w:ascii="Times New Roman" w:hAnsi="Times New Roman"/>
          <w:sz w:val="28"/>
          <w:szCs w:val="28"/>
        </w:rPr>
        <w:t>масштабированием</w:t>
      </w:r>
      <w:r w:rsidRPr="00846C9E">
        <w:rPr>
          <w:rFonts w:ascii="Times New Roman" w:hAnsi="Times New Roman"/>
          <w:sz w:val="28"/>
          <w:szCs w:val="28"/>
        </w:rPr>
        <w:t xml:space="preserve"> на другие бизнес-процессы</w:t>
      </w:r>
      <w:r w:rsidR="003F0007" w:rsidRPr="00846C9E">
        <w:rPr>
          <w:rFonts w:ascii="Times New Roman" w:hAnsi="Times New Roman"/>
          <w:sz w:val="28"/>
          <w:szCs w:val="28"/>
        </w:rPr>
        <w:t>.</w:t>
      </w:r>
    </w:p>
    <w:p w14:paraId="62933724" w14:textId="5A8D021A" w:rsidR="00412423" w:rsidRPr="00846C9E" w:rsidRDefault="00412423" w:rsidP="003639DB">
      <w:pPr>
        <w:pStyle w:val="af1"/>
        <w:widowControl w:val="0"/>
        <w:tabs>
          <w:tab w:val="left" w:pos="993"/>
          <w:tab w:val="left" w:pos="1377"/>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 рамках тестирования </w:t>
      </w:r>
      <w:proofErr w:type="spellStart"/>
      <w:r w:rsidRPr="00846C9E">
        <w:rPr>
          <w:rFonts w:ascii="Times New Roman" w:hAnsi="Times New Roman"/>
          <w:sz w:val="28"/>
          <w:szCs w:val="28"/>
        </w:rPr>
        <w:t>микросервиса</w:t>
      </w:r>
      <w:proofErr w:type="spellEnd"/>
      <w:r w:rsidRPr="00846C9E">
        <w:rPr>
          <w:rFonts w:ascii="Times New Roman" w:hAnsi="Times New Roman"/>
          <w:sz w:val="28"/>
          <w:szCs w:val="28"/>
        </w:rPr>
        <w:t xml:space="preserve"> среднее время отклика модели на типовой запрос составило 1,6 секунды, что существенно ускоряет процесс коммуникации с клиентами в рамках </w:t>
      </w:r>
      <w:proofErr w:type="spellStart"/>
      <w:r w:rsidRPr="00846C9E">
        <w:rPr>
          <w:rFonts w:ascii="Times New Roman" w:hAnsi="Times New Roman"/>
          <w:sz w:val="28"/>
          <w:szCs w:val="28"/>
        </w:rPr>
        <w:t>Telegram</w:t>
      </w:r>
      <w:proofErr w:type="spellEnd"/>
      <w:r w:rsidRPr="00846C9E">
        <w:rPr>
          <w:rFonts w:ascii="Times New Roman" w:hAnsi="Times New Roman"/>
          <w:sz w:val="28"/>
          <w:szCs w:val="28"/>
        </w:rPr>
        <w:t xml:space="preserve">-платформы. С помощью асинхронной обработки и кешированию повторяющихся ответов </w:t>
      </w:r>
      <w:r w:rsidR="00B52945" w:rsidRPr="00846C9E">
        <w:rPr>
          <w:rFonts w:ascii="Times New Roman" w:hAnsi="Times New Roman"/>
          <w:sz w:val="28"/>
          <w:szCs w:val="28"/>
        </w:rPr>
        <w:t xml:space="preserve">получилось </w:t>
      </w:r>
      <w:r w:rsidRPr="00846C9E">
        <w:rPr>
          <w:rFonts w:ascii="Times New Roman" w:hAnsi="Times New Roman"/>
          <w:sz w:val="28"/>
          <w:szCs w:val="28"/>
        </w:rPr>
        <w:t>обеспечить стабильную работу сервиса. Также была проработан сценарий с неточным контекстом или некорректной генерацией – в таком случае модуль валидации автоматически перенаправляет подобные ответы сотрудникам на проверку.</w:t>
      </w:r>
    </w:p>
    <w:p w14:paraId="737A1465" w14:textId="7F3C32FD" w:rsidR="0069708F" w:rsidRPr="00846C9E" w:rsidRDefault="0069708F" w:rsidP="003639DB">
      <w:pPr>
        <w:pStyle w:val="af1"/>
        <w:widowControl w:val="0"/>
        <w:tabs>
          <w:tab w:val="left" w:pos="993"/>
        </w:tabs>
        <w:spacing w:after="0" w:line="360" w:lineRule="auto"/>
        <w:ind w:left="0" w:firstLine="709"/>
        <w:jc w:val="both"/>
        <w:rPr>
          <w:rFonts w:ascii="Times New Roman" w:hAnsi="Times New Roman"/>
          <w:sz w:val="28"/>
          <w:szCs w:val="28"/>
        </w:rPr>
      </w:pPr>
    </w:p>
    <w:p w14:paraId="73F9F956" w14:textId="32E731D1" w:rsidR="00706F24" w:rsidRPr="00846C9E" w:rsidRDefault="00706F24" w:rsidP="003639DB">
      <w:pPr>
        <w:pStyle w:val="1"/>
        <w:widowControl w:val="0"/>
        <w:spacing w:line="360" w:lineRule="auto"/>
        <w:ind w:left="0" w:firstLine="709"/>
        <w:jc w:val="both"/>
        <w:rPr>
          <w:color w:val="auto"/>
          <w:szCs w:val="28"/>
        </w:rPr>
      </w:pPr>
      <w:r w:rsidRPr="00846C9E">
        <w:rPr>
          <w:color w:val="auto"/>
          <w:szCs w:val="28"/>
        </w:rPr>
        <w:t xml:space="preserve">3.2 </w:t>
      </w:r>
      <w:r w:rsidR="009E1EE0" w:rsidRPr="00846C9E">
        <w:rPr>
          <w:color w:val="auto"/>
          <w:szCs w:val="28"/>
        </w:rPr>
        <w:t xml:space="preserve">Оценка экономического эффекта от внедрения модели </w:t>
      </w:r>
      <w:r w:rsidR="009E1EE0" w:rsidRPr="00846C9E">
        <w:rPr>
          <w:color w:val="auto"/>
          <w:szCs w:val="28"/>
        </w:rPr>
        <w:br/>
        <w:t>машинного обучения</w:t>
      </w:r>
    </w:p>
    <w:p w14:paraId="2A710EBC" w14:textId="77777777" w:rsidR="003F5452" w:rsidRPr="00846C9E" w:rsidRDefault="003F5452" w:rsidP="003639DB">
      <w:pPr>
        <w:pStyle w:val="af1"/>
        <w:widowControl w:val="0"/>
        <w:tabs>
          <w:tab w:val="left" w:pos="993"/>
        </w:tabs>
        <w:spacing w:after="0" w:line="360" w:lineRule="auto"/>
        <w:ind w:left="0" w:firstLine="709"/>
        <w:jc w:val="both"/>
        <w:rPr>
          <w:rFonts w:ascii="Times New Roman" w:hAnsi="Times New Roman"/>
          <w:sz w:val="28"/>
          <w:szCs w:val="28"/>
        </w:rPr>
      </w:pPr>
    </w:p>
    <w:p w14:paraId="49FA7347" w14:textId="51A33214" w:rsidR="003F5452" w:rsidRPr="00846C9E" w:rsidRDefault="003F5452"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Для оценки экономического эффекта от внедрения </w:t>
      </w:r>
      <w:r w:rsidRPr="00846C9E">
        <w:rPr>
          <w:rFonts w:ascii="Times New Roman" w:hAnsi="Times New Roman"/>
          <w:sz w:val="28"/>
          <w:szCs w:val="28"/>
          <w:lang w:val="en-US"/>
        </w:rPr>
        <w:t>ML</w:t>
      </w:r>
      <w:r w:rsidRPr="00846C9E">
        <w:rPr>
          <w:rFonts w:ascii="Times New Roman" w:hAnsi="Times New Roman"/>
          <w:sz w:val="28"/>
          <w:szCs w:val="28"/>
        </w:rPr>
        <w:t>-алгоритма будет проведено сравнение показателей анализа финансового состояния за 2024 г, представленного в подразделе 2.2, и прогнозируемы показателей, которые</w:t>
      </w:r>
      <w:r w:rsidR="00B52945" w:rsidRPr="00846C9E">
        <w:rPr>
          <w:rFonts w:ascii="Times New Roman" w:hAnsi="Times New Roman"/>
          <w:sz w:val="28"/>
          <w:szCs w:val="28"/>
        </w:rPr>
        <w:t xml:space="preserve"> будут</w:t>
      </w:r>
      <w:r w:rsidRPr="00846C9E">
        <w:rPr>
          <w:rFonts w:ascii="Times New Roman" w:hAnsi="Times New Roman"/>
          <w:sz w:val="28"/>
          <w:szCs w:val="28"/>
        </w:rPr>
        <w:t xml:space="preserve"> рассчита</w:t>
      </w:r>
      <w:r w:rsidR="00B52945" w:rsidRPr="00846C9E">
        <w:rPr>
          <w:rFonts w:ascii="Times New Roman" w:hAnsi="Times New Roman"/>
          <w:sz w:val="28"/>
          <w:szCs w:val="28"/>
        </w:rPr>
        <w:t>ны</w:t>
      </w:r>
      <w:r w:rsidRPr="00846C9E">
        <w:rPr>
          <w:rFonts w:ascii="Times New Roman" w:hAnsi="Times New Roman"/>
          <w:sz w:val="28"/>
          <w:szCs w:val="28"/>
        </w:rPr>
        <w:t xml:space="preserve"> в данном подразделе.</w:t>
      </w:r>
    </w:p>
    <w:p w14:paraId="7B945D27" w14:textId="3E9C7A8D" w:rsidR="003F5452" w:rsidRPr="00846C9E" w:rsidRDefault="00B52945"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Результаты проведённого ранее анализа говорят о том, </w:t>
      </w:r>
      <w:r w:rsidR="003F5452" w:rsidRPr="00846C9E">
        <w:rPr>
          <w:rFonts w:ascii="Times New Roman" w:hAnsi="Times New Roman"/>
          <w:sz w:val="28"/>
          <w:szCs w:val="28"/>
        </w:rPr>
        <w:t>что компании критически важная оптимизация расходов и повышение операционной эффективности. Отрицательная рентабельность, высокая доля постоянных издержек и нестабильная структура капитала делают эту задачу особенно актуальной.</w:t>
      </w:r>
    </w:p>
    <w:p w14:paraId="74498971" w14:textId="5C2DF40C" w:rsidR="003F5452" w:rsidRPr="00846C9E" w:rsidRDefault="003F5452"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Одним из самых неоптимизированных и неэффективных подразделений компании является служба клиентской поддержки. Высокая доля ручного труда, долгое ожидание у клиентов, а также </w:t>
      </w:r>
      <w:r w:rsidR="007D766A" w:rsidRPr="00846C9E">
        <w:rPr>
          <w:rFonts w:ascii="Times New Roman" w:hAnsi="Times New Roman"/>
          <w:sz w:val="28"/>
          <w:szCs w:val="28"/>
        </w:rPr>
        <w:t xml:space="preserve">некачественно сформулированные ответы привели нас к выводу о том, что в бизнес-процессах данного направления необходимо провести автоматизацию. Именно поэтому внедрение </w:t>
      </w:r>
      <w:proofErr w:type="spellStart"/>
      <w:r w:rsidR="007D766A" w:rsidRPr="00846C9E">
        <w:rPr>
          <w:rFonts w:ascii="Times New Roman" w:hAnsi="Times New Roman"/>
          <w:sz w:val="28"/>
          <w:szCs w:val="28"/>
        </w:rPr>
        <w:t>дообученной</w:t>
      </w:r>
      <w:proofErr w:type="spellEnd"/>
      <w:r w:rsidR="007D766A" w:rsidRPr="00846C9E">
        <w:rPr>
          <w:rFonts w:ascii="Times New Roman" w:hAnsi="Times New Roman"/>
          <w:sz w:val="28"/>
          <w:szCs w:val="28"/>
        </w:rPr>
        <w:t xml:space="preserve"> языковой модели, интегрированной в </w:t>
      </w:r>
      <w:r w:rsidR="007D766A" w:rsidRPr="00846C9E">
        <w:rPr>
          <w:rFonts w:ascii="Times New Roman" w:hAnsi="Times New Roman"/>
          <w:sz w:val="28"/>
          <w:szCs w:val="28"/>
          <w:lang w:val="en-US"/>
        </w:rPr>
        <w:t>Telegram</w:t>
      </w:r>
      <w:r w:rsidR="007D766A" w:rsidRPr="00846C9E">
        <w:rPr>
          <w:rFonts w:ascii="Times New Roman" w:hAnsi="Times New Roman"/>
          <w:sz w:val="28"/>
          <w:szCs w:val="28"/>
        </w:rPr>
        <w:t xml:space="preserve">-бот поддержки, может не только сократить затраты на персонал, но и повысить качество клиентского </w:t>
      </w:r>
      <w:r w:rsidR="007D766A" w:rsidRPr="00846C9E">
        <w:rPr>
          <w:rFonts w:ascii="Times New Roman" w:hAnsi="Times New Roman"/>
          <w:sz w:val="28"/>
          <w:szCs w:val="28"/>
        </w:rPr>
        <w:lastRenderedPageBreak/>
        <w:t>сервиса, значительно ускорить обработку обращений и, в последствии, повлиять на рост выручки и удержание пользователей.</w:t>
      </w:r>
    </w:p>
    <w:p w14:paraId="69F86492" w14:textId="06F35A95" w:rsidR="007D766A" w:rsidRPr="00846C9E" w:rsidRDefault="007D766A"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Ранее</w:t>
      </w:r>
      <w:r w:rsidR="00B52945" w:rsidRPr="00846C9E">
        <w:rPr>
          <w:rFonts w:ascii="Times New Roman" w:hAnsi="Times New Roman"/>
          <w:sz w:val="28"/>
          <w:szCs w:val="28"/>
        </w:rPr>
        <w:t xml:space="preserve"> были </w:t>
      </w:r>
      <w:r w:rsidRPr="00846C9E">
        <w:rPr>
          <w:rFonts w:ascii="Times New Roman" w:hAnsi="Times New Roman"/>
          <w:sz w:val="28"/>
          <w:szCs w:val="28"/>
        </w:rPr>
        <w:t>выдел</w:t>
      </w:r>
      <w:r w:rsidR="00B52945" w:rsidRPr="00846C9E">
        <w:rPr>
          <w:rFonts w:ascii="Times New Roman" w:hAnsi="Times New Roman"/>
          <w:sz w:val="28"/>
          <w:szCs w:val="28"/>
        </w:rPr>
        <w:t xml:space="preserve">ены </w:t>
      </w:r>
      <w:r w:rsidRPr="00846C9E">
        <w:rPr>
          <w:rFonts w:ascii="Times New Roman" w:hAnsi="Times New Roman"/>
          <w:sz w:val="28"/>
          <w:szCs w:val="28"/>
        </w:rPr>
        <w:t xml:space="preserve">3 основные метрики, по которым </w:t>
      </w:r>
      <w:r w:rsidR="00B52945" w:rsidRPr="00846C9E">
        <w:rPr>
          <w:rFonts w:ascii="Times New Roman" w:hAnsi="Times New Roman"/>
          <w:sz w:val="28"/>
          <w:szCs w:val="28"/>
        </w:rPr>
        <w:t xml:space="preserve">будет </w:t>
      </w:r>
      <w:r w:rsidRPr="00846C9E">
        <w:rPr>
          <w:rFonts w:ascii="Times New Roman" w:hAnsi="Times New Roman"/>
          <w:sz w:val="28"/>
          <w:szCs w:val="28"/>
        </w:rPr>
        <w:t>провед</w:t>
      </w:r>
      <w:r w:rsidR="00B52945" w:rsidRPr="00846C9E">
        <w:rPr>
          <w:rFonts w:ascii="Times New Roman" w:hAnsi="Times New Roman"/>
          <w:sz w:val="28"/>
          <w:szCs w:val="28"/>
        </w:rPr>
        <w:t>ено</w:t>
      </w:r>
      <w:r w:rsidRPr="00846C9E">
        <w:rPr>
          <w:rFonts w:ascii="Times New Roman" w:hAnsi="Times New Roman"/>
          <w:sz w:val="28"/>
          <w:szCs w:val="28"/>
        </w:rPr>
        <w:t xml:space="preserve"> сравнение:</w:t>
      </w:r>
    </w:p>
    <w:p w14:paraId="1154455D" w14:textId="5F67B731" w:rsidR="007D766A" w:rsidRPr="00846C9E" w:rsidRDefault="007D766A" w:rsidP="003639DB">
      <w:pPr>
        <w:pStyle w:val="af1"/>
        <w:widowControl w:val="0"/>
        <w:numPr>
          <w:ilvl w:val="0"/>
          <w:numId w:val="4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Доля ФОТ поддержки в общем объёме ФОТ.</w:t>
      </w:r>
    </w:p>
    <w:p w14:paraId="67BF7B09" w14:textId="77777777" w:rsidR="00B922AE" w:rsidRPr="00846C9E" w:rsidRDefault="007D766A"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Данная метрика отражает часть затрат на ФОТ, </w:t>
      </w:r>
      <w:r w:rsidR="00B922AE" w:rsidRPr="00846C9E">
        <w:rPr>
          <w:rFonts w:ascii="Times New Roman" w:hAnsi="Times New Roman"/>
          <w:sz w:val="28"/>
          <w:szCs w:val="28"/>
        </w:rPr>
        <w:t xml:space="preserve">занимаемую </w:t>
      </w:r>
      <w:r w:rsidRPr="00846C9E">
        <w:rPr>
          <w:rFonts w:ascii="Times New Roman" w:hAnsi="Times New Roman"/>
          <w:sz w:val="28"/>
          <w:szCs w:val="28"/>
        </w:rPr>
        <w:t>отделом</w:t>
      </w:r>
      <w:r w:rsidR="00B922AE" w:rsidRPr="00846C9E">
        <w:rPr>
          <w:rFonts w:ascii="Times New Roman" w:hAnsi="Times New Roman"/>
          <w:sz w:val="28"/>
          <w:szCs w:val="28"/>
        </w:rPr>
        <w:t xml:space="preserve"> клиентской поддержки</w:t>
      </w:r>
      <w:r w:rsidRPr="00846C9E">
        <w:rPr>
          <w:rFonts w:ascii="Times New Roman" w:hAnsi="Times New Roman"/>
          <w:sz w:val="28"/>
          <w:szCs w:val="28"/>
        </w:rPr>
        <w:t>.</w:t>
      </w:r>
      <w:r w:rsidR="00B922AE" w:rsidRPr="00846C9E">
        <w:rPr>
          <w:rFonts w:ascii="Times New Roman" w:hAnsi="Times New Roman"/>
          <w:sz w:val="28"/>
          <w:szCs w:val="28"/>
        </w:rPr>
        <w:t xml:space="preserve"> До внедрения модели машинного обучения доля службы поддержки в ФОТ составляла 8,6% от общего ФОТ, что говорит о заметном финансовом потреблении с учётом нынешних финансовых ограничений у компании.</w:t>
      </w:r>
    </w:p>
    <w:p w14:paraId="7DE3E689" w14:textId="37F217E5" w:rsidR="007D766A" w:rsidRPr="00846C9E" w:rsidRDefault="00B922AE"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 рамках проекта по внедрению </w:t>
      </w:r>
      <w:r w:rsidRPr="00846C9E">
        <w:rPr>
          <w:rFonts w:ascii="Times New Roman" w:hAnsi="Times New Roman"/>
          <w:sz w:val="28"/>
          <w:szCs w:val="28"/>
          <w:lang w:val="en-US"/>
        </w:rPr>
        <w:t>ML</w:t>
      </w:r>
      <w:r w:rsidRPr="00846C9E">
        <w:rPr>
          <w:rFonts w:ascii="Times New Roman" w:hAnsi="Times New Roman"/>
          <w:sz w:val="28"/>
          <w:szCs w:val="28"/>
        </w:rPr>
        <w:t xml:space="preserve">-модели </w:t>
      </w:r>
      <w:r w:rsidR="00403953" w:rsidRPr="00846C9E">
        <w:rPr>
          <w:rFonts w:ascii="Times New Roman" w:hAnsi="Times New Roman"/>
          <w:sz w:val="28"/>
          <w:szCs w:val="28"/>
        </w:rPr>
        <w:t xml:space="preserve">предполагается </w:t>
      </w:r>
      <w:r w:rsidRPr="00846C9E">
        <w:rPr>
          <w:rFonts w:ascii="Times New Roman" w:hAnsi="Times New Roman"/>
          <w:sz w:val="28"/>
          <w:szCs w:val="28"/>
        </w:rPr>
        <w:t>сокращение штата сотрудников отдела до 1 старшего специалиста поддержки, поскольку обработка запросов</w:t>
      </w:r>
      <w:r w:rsidR="00403953" w:rsidRPr="00846C9E">
        <w:rPr>
          <w:rFonts w:ascii="Times New Roman" w:hAnsi="Times New Roman"/>
          <w:sz w:val="28"/>
          <w:szCs w:val="28"/>
        </w:rPr>
        <w:t xml:space="preserve"> 1 линии теперь проводится большой языковой моделью. Запросы 2 и 3 линий всё так же направляются к старшему специалисту и руководителю отдела, но теперь их можно обрабатывать значительно быстрее и качественнее, т.к. </w:t>
      </w:r>
      <w:r w:rsidR="00403953" w:rsidRPr="00846C9E">
        <w:rPr>
          <w:rFonts w:ascii="Times New Roman" w:hAnsi="Times New Roman"/>
          <w:sz w:val="28"/>
          <w:szCs w:val="28"/>
          <w:lang w:val="en-US"/>
        </w:rPr>
        <w:t>LLM</w:t>
      </w:r>
      <w:r w:rsidR="00403953" w:rsidRPr="00846C9E">
        <w:rPr>
          <w:rFonts w:ascii="Times New Roman" w:hAnsi="Times New Roman"/>
          <w:sz w:val="28"/>
          <w:szCs w:val="28"/>
        </w:rPr>
        <w:t xml:space="preserve"> можно использовать в качестве справочника. </w:t>
      </w:r>
    </w:p>
    <w:p w14:paraId="0FBBEFFB" w14:textId="4E2F51EA" w:rsidR="00403953" w:rsidRPr="00846C9E" w:rsidRDefault="00403953"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С учётом сокращением штата отдела поддержки затраты на ФОТ уменьшаться до 1,18 млн. руб</w:t>
      </w:r>
      <w:r w:rsidR="005E0119" w:rsidRPr="00846C9E">
        <w:rPr>
          <w:rFonts w:ascii="Times New Roman" w:hAnsi="Times New Roman"/>
          <w:sz w:val="28"/>
          <w:szCs w:val="28"/>
        </w:rPr>
        <w:t>.</w:t>
      </w:r>
      <w:r w:rsidRPr="00846C9E">
        <w:rPr>
          <w:rFonts w:ascii="Times New Roman" w:hAnsi="Times New Roman"/>
          <w:sz w:val="28"/>
          <w:szCs w:val="28"/>
        </w:rPr>
        <w:t xml:space="preserve">, что говорит о годовой экономии в размере 750 тыс. руб. Доля ФОТ </w:t>
      </w:r>
      <w:r w:rsidR="003702D3" w:rsidRPr="00846C9E">
        <w:rPr>
          <w:rFonts w:ascii="Times New Roman" w:hAnsi="Times New Roman"/>
          <w:sz w:val="28"/>
          <w:szCs w:val="28"/>
        </w:rPr>
        <w:t xml:space="preserve">отдела поддержки от общего ФОТ сократиться до </w:t>
      </w:r>
      <w:r w:rsidRPr="00846C9E">
        <w:rPr>
          <w:rFonts w:ascii="Times New Roman" w:hAnsi="Times New Roman"/>
          <w:sz w:val="28"/>
          <w:szCs w:val="28"/>
        </w:rPr>
        <w:t>5,26%</w:t>
      </w:r>
      <w:r w:rsidR="003702D3" w:rsidRPr="00846C9E">
        <w:rPr>
          <w:rFonts w:ascii="Times New Roman" w:hAnsi="Times New Roman"/>
          <w:sz w:val="28"/>
          <w:szCs w:val="28"/>
        </w:rPr>
        <w:t>. Это означает более эффективное распределение ресурсов и высвобождение средств, которые могут быть направлены на другие приоритетные направления развития.</w:t>
      </w:r>
    </w:p>
    <w:p w14:paraId="458AAB6B" w14:textId="425E25A7" w:rsidR="007D766A" w:rsidRPr="00846C9E" w:rsidRDefault="003702D3" w:rsidP="003639DB">
      <w:pPr>
        <w:pStyle w:val="af1"/>
        <w:widowControl w:val="0"/>
        <w:numPr>
          <w:ilvl w:val="0"/>
          <w:numId w:val="4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Рентабельность продаж.</w:t>
      </w:r>
    </w:p>
    <w:p w14:paraId="44CA663C" w14:textId="6E30C282" w:rsidR="003702D3" w:rsidRPr="00846C9E" w:rsidRDefault="003702D3"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Рентабельность продаж позволяет оценить, насколько прибыльна основная деятельность компании по отношению к выручке. В 2024 г. значение ROS оказалось отрицательным (минус 83,5%), что сигнализирует о перерасходе ресурсов и необходимости срочных корректировок. </w:t>
      </w:r>
    </w:p>
    <w:p w14:paraId="37848EED" w14:textId="11D62DF0" w:rsidR="003702D3" w:rsidRPr="00846C9E" w:rsidRDefault="003702D3"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При внедрении модели машинного обучения в бизнес-процессы отдела поддержки </w:t>
      </w:r>
      <w:r w:rsidR="00B52945" w:rsidRPr="00846C9E">
        <w:rPr>
          <w:rFonts w:ascii="Times New Roman" w:hAnsi="Times New Roman"/>
          <w:sz w:val="28"/>
          <w:szCs w:val="28"/>
        </w:rPr>
        <w:t xml:space="preserve">был </w:t>
      </w:r>
      <w:r w:rsidRPr="00846C9E">
        <w:rPr>
          <w:rFonts w:ascii="Times New Roman" w:hAnsi="Times New Roman"/>
          <w:sz w:val="28"/>
          <w:szCs w:val="28"/>
        </w:rPr>
        <w:t>расч</w:t>
      </w:r>
      <w:r w:rsidR="00B52945" w:rsidRPr="00846C9E">
        <w:rPr>
          <w:rFonts w:ascii="Times New Roman" w:hAnsi="Times New Roman"/>
          <w:sz w:val="28"/>
          <w:szCs w:val="28"/>
        </w:rPr>
        <w:t xml:space="preserve">ёт </w:t>
      </w:r>
      <w:r w:rsidRPr="00846C9E">
        <w:rPr>
          <w:rFonts w:ascii="Times New Roman" w:hAnsi="Times New Roman"/>
          <w:sz w:val="28"/>
          <w:szCs w:val="28"/>
        </w:rPr>
        <w:t xml:space="preserve">на улучшение эффективности и экономического положения компании за счёт </w:t>
      </w:r>
      <w:r w:rsidR="00E63850" w:rsidRPr="00846C9E">
        <w:rPr>
          <w:rFonts w:ascii="Times New Roman" w:hAnsi="Times New Roman"/>
          <w:sz w:val="28"/>
          <w:szCs w:val="28"/>
        </w:rPr>
        <w:t xml:space="preserve">повышения качества обслуживания клиентов, что, в </w:t>
      </w:r>
      <w:r w:rsidR="00E63850" w:rsidRPr="00846C9E">
        <w:rPr>
          <w:rFonts w:ascii="Times New Roman" w:hAnsi="Times New Roman"/>
          <w:sz w:val="28"/>
          <w:szCs w:val="28"/>
        </w:rPr>
        <w:lastRenderedPageBreak/>
        <w:t xml:space="preserve">свою очередь, </w:t>
      </w:r>
      <w:r w:rsidR="00B52945" w:rsidRPr="00846C9E">
        <w:rPr>
          <w:rFonts w:ascii="Times New Roman" w:hAnsi="Times New Roman"/>
          <w:sz w:val="28"/>
          <w:szCs w:val="28"/>
        </w:rPr>
        <w:t xml:space="preserve">должно повлиять </w:t>
      </w:r>
      <w:r w:rsidR="00E63850" w:rsidRPr="00846C9E">
        <w:rPr>
          <w:rFonts w:ascii="Times New Roman" w:hAnsi="Times New Roman"/>
          <w:sz w:val="28"/>
          <w:szCs w:val="28"/>
        </w:rPr>
        <w:t>на рост клиентской удовлетворённости и увеличении выручки.</w:t>
      </w:r>
    </w:p>
    <w:p w14:paraId="40E1ED99" w14:textId="64A333B9" w:rsidR="00A2558C" w:rsidRPr="00846C9E" w:rsidRDefault="00A2558C" w:rsidP="003639DB">
      <w:pPr>
        <w:pStyle w:val="af1"/>
        <w:widowControl w:val="0"/>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При сохранении текущего уровня выручки </w:t>
      </w:r>
      <w:r w:rsidR="00587511" w:rsidRPr="00846C9E">
        <w:rPr>
          <w:rFonts w:ascii="Times New Roman" w:hAnsi="Times New Roman"/>
          <w:sz w:val="28"/>
          <w:szCs w:val="28"/>
        </w:rPr>
        <w:t>и снижении расходов в будущих периодах (т.к. глобальные затраты на расширение в будущих периодах не планируются) рентабельность продаж должна подняться до среднеотраслевого уровня, равного 10% и потенциального роста до показателей 2023 г.</w:t>
      </w:r>
    </w:p>
    <w:p w14:paraId="640424FC" w14:textId="5B79D1D1" w:rsidR="00587511" w:rsidRPr="00846C9E" w:rsidRDefault="00765021" w:rsidP="003639DB">
      <w:pPr>
        <w:pStyle w:val="af1"/>
        <w:widowControl w:val="0"/>
        <w:numPr>
          <w:ilvl w:val="0"/>
          <w:numId w:val="42"/>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Коэффициент автономии.</w:t>
      </w:r>
    </w:p>
    <w:p w14:paraId="6B732BCB" w14:textId="03CC2EA0" w:rsidR="00765021" w:rsidRPr="00846C9E" w:rsidRDefault="00765021"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Коэффициент автономии, в свою очередь, показывает степень финансовой независимости компании, измеряя долю собственного капитала в структуре активов. В 2024 г</w:t>
      </w:r>
      <w:r w:rsidR="00C307C2" w:rsidRPr="00846C9E">
        <w:rPr>
          <w:rFonts w:ascii="Times New Roman" w:hAnsi="Times New Roman"/>
          <w:sz w:val="28"/>
          <w:szCs w:val="28"/>
        </w:rPr>
        <w:t>.</w:t>
      </w:r>
      <w:r w:rsidRPr="00846C9E">
        <w:rPr>
          <w:rFonts w:ascii="Times New Roman" w:hAnsi="Times New Roman"/>
          <w:sz w:val="28"/>
          <w:szCs w:val="28"/>
        </w:rPr>
        <w:t xml:space="preserve"> показатель был отрицательным (минус 0,325 у.е.), что указывает на </w:t>
      </w:r>
      <w:r w:rsidR="00851506" w:rsidRPr="00846C9E">
        <w:rPr>
          <w:rFonts w:ascii="Times New Roman" w:hAnsi="Times New Roman"/>
          <w:sz w:val="28"/>
          <w:szCs w:val="28"/>
        </w:rPr>
        <w:t xml:space="preserve">сильную </w:t>
      </w:r>
      <w:r w:rsidRPr="00846C9E">
        <w:rPr>
          <w:rFonts w:ascii="Times New Roman" w:hAnsi="Times New Roman"/>
          <w:sz w:val="28"/>
          <w:szCs w:val="28"/>
        </w:rPr>
        <w:t>зависимость от заёмных источников и низкую устойчивость</w:t>
      </w:r>
      <w:r w:rsidR="00851506" w:rsidRPr="00846C9E">
        <w:rPr>
          <w:rFonts w:ascii="Times New Roman" w:hAnsi="Times New Roman"/>
          <w:sz w:val="28"/>
          <w:szCs w:val="28"/>
        </w:rPr>
        <w:t xml:space="preserve"> компании</w:t>
      </w:r>
      <w:r w:rsidRPr="00846C9E">
        <w:rPr>
          <w:rFonts w:ascii="Times New Roman" w:hAnsi="Times New Roman"/>
          <w:sz w:val="28"/>
          <w:szCs w:val="28"/>
        </w:rPr>
        <w:t>.</w:t>
      </w:r>
    </w:p>
    <w:p w14:paraId="5F718D09" w14:textId="67731DA0" w:rsidR="00851506" w:rsidRPr="00846C9E" w:rsidRDefault="00851506"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За счёт снижения постоянных издержек, роста выручки и постепенного восстановления чистой прибыли, компания сможет направить часть сэкономленных финансов на закрытие краткосрочных обязательств, а также сокращение доли кредиторской задолженности и дефицита собственного капитала. </w:t>
      </w:r>
      <w:r w:rsidR="000F09D3" w:rsidRPr="00846C9E">
        <w:rPr>
          <w:rFonts w:ascii="Times New Roman" w:hAnsi="Times New Roman"/>
          <w:sz w:val="28"/>
          <w:szCs w:val="28"/>
        </w:rPr>
        <w:t>Когда стабилизируется</w:t>
      </w:r>
      <w:r w:rsidRPr="00846C9E">
        <w:rPr>
          <w:rFonts w:ascii="Times New Roman" w:hAnsi="Times New Roman"/>
          <w:sz w:val="28"/>
          <w:szCs w:val="28"/>
        </w:rPr>
        <w:t xml:space="preserve"> </w:t>
      </w:r>
      <w:r w:rsidR="000F09D3" w:rsidRPr="00846C9E">
        <w:rPr>
          <w:rFonts w:ascii="Times New Roman" w:hAnsi="Times New Roman"/>
          <w:sz w:val="28"/>
          <w:szCs w:val="28"/>
        </w:rPr>
        <w:t xml:space="preserve">выручка </w:t>
      </w:r>
      <w:r w:rsidRPr="00846C9E">
        <w:rPr>
          <w:rFonts w:ascii="Times New Roman" w:hAnsi="Times New Roman"/>
          <w:sz w:val="28"/>
          <w:szCs w:val="28"/>
        </w:rPr>
        <w:t xml:space="preserve">и </w:t>
      </w:r>
      <w:r w:rsidR="000F09D3" w:rsidRPr="00846C9E">
        <w:rPr>
          <w:rFonts w:ascii="Times New Roman" w:hAnsi="Times New Roman"/>
          <w:sz w:val="28"/>
          <w:szCs w:val="28"/>
        </w:rPr>
        <w:t xml:space="preserve">снизятся постоянные затраты, коэффициент автономии компании поднимется до уровня </w:t>
      </w:r>
      <w:r w:rsidRPr="00846C9E">
        <w:rPr>
          <w:rFonts w:ascii="Times New Roman" w:hAnsi="Times New Roman"/>
          <w:sz w:val="28"/>
          <w:szCs w:val="28"/>
        </w:rPr>
        <w:t>2023 г.</w:t>
      </w:r>
    </w:p>
    <w:p w14:paraId="7357EBF8" w14:textId="464470F8" w:rsidR="00851506" w:rsidRPr="00846C9E" w:rsidRDefault="00851506"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Даже частичное улучшение данного показателя повысит инвестиционную привлекательность компании и снизит её уязвимость к внешнеэкономическим рискам.</w:t>
      </w:r>
    </w:p>
    <w:p w14:paraId="29E376F6" w14:textId="0418B89E" w:rsidR="00B91DBD" w:rsidRPr="00846C9E" w:rsidRDefault="000F09D3"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Стоимость разработки</w:t>
      </w:r>
      <w:r w:rsidR="005770A7" w:rsidRPr="00846C9E">
        <w:rPr>
          <w:rFonts w:ascii="Times New Roman" w:hAnsi="Times New Roman"/>
          <w:sz w:val="28"/>
          <w:szCs w:val="28"/>
        </w:rPr>
        <w:t xml:space="preserve">, </w:t>
      </w:r>
      <w:r w:rsidRPr="00846C9E">
        <w:rPr>
          <w:rFonts w:ascii="Times New Roman" w:hAnsi="Times New Roman"/>
          <w:sz w:val="28"/>
          <w:szCs w:val="28"/>
        </w:rPr>
        <w:t>интеграции</w:t>
      </w:r>
      <w:r w:rsidR="005770A7" w:rsidRPr="00846C9E">
        <w:rPr>
          <w:rFonts w:ascii="Times New Roman" w:hAnsi="Times New Roman"/>
          <w:sz w:val="28"/>
          <w:szCs w:val="28"/>
        </w:rPr>
        <w:t xml:space="preserve"> и обслуживания </w:t>
      </w:r>
      <w:r w:rsidRPr="00846C9E">
        <w:rPr>
          <w:rFonts w:ascii="Times New Roman" w:hAnsi="Times New Roman"/>
          <w:sz w:val="28"/>
          <w:szCs w:val="28"/>
        </w:rPr>
        <w:t>модели будет значительно ниже рыночных показателей, поскольку компания обладает развитой инфраструктурой для обучения и тестирования модели, а также специалистами из отдела разработки, способны</w:t>
      </w:r>
      <w:r w:rsidR="00B91DBD" w:rsidRPr="00846C9E">
        <w:rPr>
          <w:rFonts w:ascii="Times New Roman" w:hAnsi="Times New Roman"/>
          <w:sz w:val="28"/>
          <w:szCs w:val="28"/>
        </w:rPr>
        <w:t>ми</w:t>
      </w:r>
      <w:r w:rsidRPr="00846C9E">
        <w:rPr>
          <w:rFonts w:ascii="Times New Roman" w:hAnsi="Times New Roman"/>
          <w:sz w:val="28"/>
          <w:szCs w:val="28"/>
        </w:rPr>
        <w:t xml:space="preserve"> выполнить ряд задач, таких как интеграция с </w:t>
      </w:r>
      <w:r w:rsidR="00B91DBD" w:rsidRPr="00846C9E">
        <w:rPr>
          <w:rFonts w:ascii="Times New Roman" w:hAnsi="Times New Roman"/>
          <w:sz w:val="28"/>
          <w:szCs w:val="28"/>
          <w:lang w:val="en-US"/>
        </w:rPr>
        <w:t>Telegram</w:t>
      </w:r>
      <w:r w:rsidR="00B91DBD" w:rsidRPr="00846C9E">
        <w:rPr>
          <w:rFonts w:ascii="Times New Roman" w:hAnsi="Times New Roman"/>
          <w:sz w:val="28"/>
          <w:szCs w:val="28"/>
        </w:rPr>
        <w:t>-</w:t>
      </w:r>
      <w:r w:rsidRPr="00846C9E">
        <w:rPr>
          <w:rFonts w:ascii="Times New Roman" w:hAnsi="Times New Roman"/>
          <w:sz w:val="28"/>
          <w:szCs w:val="28"/>
        </w:rPr>
        <w:t>ботом</w:t>
      </w:r>
      <w:r w:rsidR="005770A7" w:rsidRPr="00846C9E">
        <w:rPr>
          <w:rFonts w:ascii="Times New Roman" w:hAnsi="Times New Roman"/>
          <w:sz w:val="28"/>
          <w:szCs w:val="28"/>
        </w:rPr>
        <w:t xml:space="preserve">, </w:t>
      </w:r>
      <w:r w:rsidRPr="00846C9E">
        <w:rPr>
          <w:rFonts w:ascii="Times New Roman" w:hAnsi="Times New Roman"/>
          <w:sz w:val="28"/>
          <w:szCs w:val="28"/>
        </w:rPr>
        <w:t xml:space="preserve">тестирование </w:t>
      </w:r>
      <w:r w:rsidR="005770A7" w:rsidRPr="00846C9E">
        <w:rPr>
          <w:rFonts w:ascii="Times New Roman" w:hAnsi="Times New Roman"/>
          <w:sz w:val="28"/>
          <w:szCs w:val="28"/>
        </w:rPr>
        <w:t xml:space="preserve">и обслуживание </w:t>
      </w:r>
      <w:r w:rsidRPr="00846C9E">
        <w:rPr>
          <w:rFonts w:ascii="Times New Roman" w:hAnsi="Times New Roman"/>
          <w:sz w:val="28"/>
          <w:szCs w:val="28"/>
        </w:rPr>
        <w:t>модели.</w:t>
      </w:r>
      <w:r w:rsidR="00B91DBD" w:rsidRPr="00846C9E">
        <w:rPr>
          <w:rFonts w:ascii="Times New Roman" w:hAnsi="Times New Roman"/>
          <w:sz w:val="28"/>
          <w:szCs w:val="28"/>
        </w:rPr>
        <w:t xml:space="preserve"> К фактическим затратам относятся:</w:t>
      </w:r>
    </w:p>
    <w:p w14:paraId="2CBE3FCD" w14:textId="130BEC81" w:rsidR="00B91DBD" w:rsidRPr="00846C9E" w:rsidRDefault="00B91DBD" w:rsidP="003639DB">
      <w:pPr>
        <w:pStyle w:val="af1"/>
        <w:widowControl w:val="0"/>
        <w:numPr>
          <w:ilvl w:val="0"/>
          <w:numId w:val="4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настройка и обучение модели: </w:t>
      </w:r>
      <w:r w:rsidR="00AE1777" w:rsidRPr="00846C9E">
        <w:rPr>
          <w:rFonts w:ascii="Times New Roman" w:hAnsi="Times New Roman"/>
          <w:sz w:val="28"/>
          <w:szCs w:val="28"/>
        </w:rPr>
        <w:t>35</w:t>
      </w:r>
      <w:r w:rsidRPr="00846C9E">
        <w:rPr>
          <w:rFonts w:ascii="Times New Roman" w:hAnsi="Times New Roman"/>
          <w:sz w:val="28"/>
          <w:szCs w:val="28"/>
        </w:rPr>
        <w:t>0 тыс. руб. (валидация, адаптация);</w:t>
      </w:r>
    </w:p>
    <w:p w14:paraId="70BDDB77" w14:textId="08666E54" w:rsidR="00B91DBD" w:rsidRPr="00846C9E" w:rsidRDefault="00B91DBD" w:rsidP="003639DB">
      <w:pPr>
        <w:pStyle w:val="af1"/>
        <w:widowControl w:val="0"/>
        <w:numPr>
          <w:ilvl w:val="0"/>
          <w:numId w:val="4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разработка </w:t>
      </w:r>
      <w:proofErr w:type="spellStart"/>
      <w:r w:rsidRPr="00846C9E">
        <w:rPr>
          <w:rFonts w:ascii="Times New Roman" w:hAnsi="Times New Roman"/>
          <w:sz w:val="28"/>
          <w:szCs w:val="28"/>
        </w:rPr>
        <w:t>микросервиса</w:t>
      </w:r>
      <w:proofErr w:type="spellEnd"/>
      <w:r w:rsidRPr="00846C9E">
        <w:rPr>
          <w:rFonts w:ascii="Times New Roman" w:hAnsi="Times New Roman"/>
          <w:sz w:val="28"/>
          <w:szCs w:val="28"/>
        </w:rPr>
        <w:t xml:space="preserve">: </w:t>
      </w:r>
      <w:r w:rsidR="00AE1777" w:rsidRPr="00846C9E">
        <w:rPr>
          <w:rFonts w:ascii="Times New Roman" w:hAnsi="Times New Roman"/>
          <w:sz w:val="28"/>
          <w:szCs w:val="28"/>
        </w:rPr>
        <w:t>3</w:t>
      </w:r>
      <w:r w:rsidRPr="00846C9E">
        <w:rPr>
          <w:rFonts w:ascii="Times New Roman" w:hAnsi="Times New Roman"/>
          <w:sz w:val="28"/>
          <w:szCs w:val="28"/>
        </w:rPr>
        <w:t>00 тыс. руб</w:t>
      </w:r>
      <w:r w:rsidR="005E0119" w:rsidRPr="00846C9E">
        <w:rPr>
          <w:rFonts w:ascii="Times New Roman" w:hAnsi="Times New Roman"/>
          <w:sz w:val="28"/>
          <w:szCs w:val="28"/>
        </w:rPr>
        <w:t>.</w:t>
      </w:r>
      <w:r w:rsidRPr="00846C9E">
        <w:rPr>
          <w:rFonts w:ascii="Times New Roman" w:hAnsi="Times New Roman"/>
          <w:sz w:val="28"/>
          <w:szCs w:val="28"/>
          <w:lang w:val="en-US"/>
        </w:rPr>
        <w:t>;</w:t>
      </w:r>
    </w:p>
    <w:p w14:paraId="5F52453E" w14:textId="5CA34AB4" w:rsidR="00B91DBD" w:rsidRPr="00846C9E" w:rsidRDefault="00B91DBD" w:rsidP="003639DB">
      <w:pPr>
        <w:pStyle w:val="af1"/>
        <w:widowControl w:val="0"/>
        <w:numPr>
          <w:ilvl w:val="0"/>
          <w:numId w:val="4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внутреннее обучение персонала и документация: 50 тыс. руб</w:t>
      </w:r>
      <w:r w:rsidR="005E0119" w:rsidRPr="00846C9E">
        <w:rPr>
          <w:rFonts w:ascii="Times New Roman" w:hAnsi="Times New Roman"/>
          <w:sz w:val="28"/>
          <w:szCs w:val="28"/>
        </w:rPr>
        <w:t>.</w:t>
      </w:r>
      <w:r w:rsidR="005770A7" w:rsidRPr="00846C9E">
        <w:rPr>
          <w:rFonts w:ascii="Times New Roman" w:hAnsi="Times New Roman"/>
          <w:sz w:val="28"/>
          <w:szCs w:val="28"/>
        </w:rPr>
        <w:t>;</w:t>
      </w:r>
    </w:p>
    <w:p w14:paraId="74C13A0A" w14:textId="6D77F535" w:rsidR="005770A7" w:rsidRPr="00846C9E" w:rsidRDefault="005770A7" w:rsidP="003639DB">
      <w:pPr>
        <w:pStyle w:val="af1"/>
        <w:widowControl w:val="0"/>
        <w:numPr>
          <w:ilvl w:val="0"/>
          <w:numId w:val="43"/>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lastRenderedPageBreak/>
        <w:t>ежегодные затраты на обслуживание модели: 50 тыс. руб.</w:t>
      </w:r>
    </w:p>
    <w:p w14:paraId="04BF9EE5" w14:textId="7C18BCD1" w:rsidR="00B91DBD" w:rsidRPr="00846C9E" w:rsidRDefault="00B91DBD"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За счёт использования </w:t>
      </w:r>
      <w:proofErr w:type="spellStart"/>
      <w:r w:rsidRPr="00846C9E">
        <w:rPr>
          <w:rFonts w:ascii="Times New Roman" w:hAnsi="Times New Roman"/>
          <w:sz w:val="28"/>
          <w:szCs w:val="28"/>
        </w:rPr>
        <w:t>опенсорс</w:t>
      </w:r>
      <w:proofErr w:type="spellEnd"/>
      <w:r w:rsidRPr="00846C9E">
        <w:rPr>
          <w:rFonts w:ascii="Times New Roman" w:hAnsi="Times New Roman"/>
          <w:sz w:val="28"/>
          <w:szCs w:val="28"/>
        </w:rPr>
        <w:t xml:space="preserve"> </w:t>
      </w:r>
      <w:r w:rsidRPr="00846C9E">
        <w:rPr>
          <w:rFonts w:ascii="Times New Roman" w:hAnsi="Times New Roman"/>
          <w:sz w:val="28"/>
          <w:szCs w:val="28"/>
          <w:lang w:val="en-US"/>
        </w:rPr>
        <w:t>python</w:t>
      </w:r>
      <w:r w:rsidRPr="00846C9E">
        <w:rPr>
          <w:rFonts w:ascii="Times New Roman" w:hAnsi="Times New Roman"/>
          <w:sz w:val="28"/>
          <w:szCs w:val="28"/>
        </w:rPr>
        <w:t xml:space="preserve"> библиотек (</w:t>
      </w:r>
      <w:proofErr w:type="spellStart"/>
      <w:r w:rsidRPr="00846C9E">
        <w:rPr>
          <w:rFonts w:ascii="Times New Roman" w:hAnsi="Times New Roman"/>
          <w:sz w:val="28"/>
          <w:szCs w:val="28"/>
        </w:rPr>
        <w:t>FastAPI</w:t>
      </w:r>
      <w:proofErr w:type="spellEnd"/>
      <w:r w:rsidRPr="00846C9E">
        <w:rPr>
          <w:rFonts w:ascii="Times New Roman" w:hAnsi="Times New Roman"/>
          <w:sz w:val="28"/>
          <w:szCs w:val="28"/>
        </w:rPr>
        <w:t xml:space="preserve">, </w:t>
      </w:r>
      <w:proofErr w:type="spellStart"/>
      <w:r w:rsidRPr="00846C9E">
        <w:rPr>
          <w:rFonts w:ascii="Times New Roman" w:hAnsi="Times New Roman"/>
          <w:sz w:val="28"/>
          <w:szCs w:val="28"/>
        </w:rPr>
        <w:t>HuggingFace</w:t>
      </w:r>
      <w:proofErr w:type="spellEnd"/>
      <w:r w:rsidRPr="00846C9E">
        <w:rPr>
          <w:rFonts w:ascii="Times New Roman" w:hAnsi="Times New Roman"/>
          <w:sz w:val="28"/>
          <w:szCs w:val="28"/>
        </w:rPr>
        <w:t xml:space="preserve"> </w:t>
      </w:r>
      <w:proofErr w:type="spellStart"/>
      <w:r w:rsidRPr="00846C9E">
        <w:rPr>
          <w:rFonts w:ascii="Times New Roman" w:hAnsi="Times New Roman"/>
          <w:sz w:val="28"/>
          <w:szCs w:val="28"/>
        </w:rPr>
        <w:t>Transformers</w:t>
      </w:r>
      <w:proofErr w:type="spellEnd"/>
      <w:r w:rsidRPr="00846C9E">
        <w:rPr>
          <w:rFonts w:ascii="Times New Roman" w:hAnsi="Times New Roman"/>
          <w:sz w:val="28"/>
          <w:szCs w:val="28"/>
        </w:rPr>
        <w:t>, FAISS), а также наличия внутренних данных и опытных сотрудников технического отдела, удалось существенно снизить издержки на реализацию проекта.</w:t>
      </w:r>
    </w:p>
    <w:p w14:paraId="5696DD77" w14:textId="257895A6" w:rsidR="005770A7" w:rsidRPr="00846C9E" w:rsidRDefault="00B91DBD"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Таким образом, срок окупаемости проекта будет рассчитываться относительно экономии на ФОТ отдела поддержки</w:t>
      </w:r>
      <w:r w:rsidR="005770A7" w:rsidRPr="00846C9E">
        <w:rPr>
          <w:rFonts w:ascii="Times New Roman" w:hAnsi="Times New Roman"/>
          <w:sz w:val="28"/>
          <w:szCs w:val="28"/>
        </w:rPr>
        <w:t xml:space="preserve"> и затратах на внедрение и обслуживание модели. Срок окупаемости проекта по внедрению </w:t>
      </w:r>
      <w:r w:rsidR="005770A7" w:rsidRPr="00846C9E">
        <w:rPr>
          <w:rFonts w:ascii="Times New Roman" w:hAnsi="Times New Roman"/>
          <w:sz w:val="28"/>
          <w:szCs w:val="28"/>
          <w:lang w:val="en-US"/>
        </w:rPr>
        <w:t>ML</w:t>
      </w:r>
      <w:r w:rsidR="005770A7" w:rsidRPr="00846C9E">
        <w:rPr>
          <w:rFonts w:ascii="Times New Roman" w:hAnsi="Times New Roman"/>
          <w:sz w:val="28"/>
          <w:szCs w:val="28"/>
        </w:rPr>
        <w:t xml:space="preserve">-алгоритма представлен в таблице </w:t>
      </w:r>
      <w:r w:rsidR="00132505" w:rsidRPr="00846C9E">
        <w:rPr>
          <w:rFonts w:ascii="Times New Roman" w:hAnsi="Times New Roman"/>
          <w:sz w:val="28"/>
          <w:szCs w:val="28"/>
        </w:rPr>
        <w:t>12</w:t>
      </w:r>
      <w:r w:rsidR="005770A7" w:rsidRPr="00846C9E">
        <w:rPr>
          <w:rFonts w:ascii="Times New Roman" w:hAnsi="Times New Roman"/>
          <w:sz w:val="28"/>
          <w:szCs w:val="28"/>
        </w:rPr>
        <w:t>.</w:t>
      </w:r>
    </w:p>
    <w:p w14:paraId="59CC8D88" w14:textId="175E7B84" w:rsidR="005770A7" w:rsidRPr="00846C9E" w:rsidRDefault="005770A7" w:rsidP="003639DB">
      <w:pPr>
        <w:widowControl w:val="0"/>
        <w:tabs>
          <w:tab w:val="left" w:pos="993"/>
        </w:tabs>
        <w:spacing w:after="0" w:line="360" w:lineRule="auto"/>
        <w:ind w:firstLine="709"/>
        <w:jc w:val="both"/>
        <w:rPr>
          <w:rFonts w:ascii="Times New Roman" w:hAnsi="Times New Roman"/>
          <w:sz w:val="28"/>
          <w:szCs w:val="28"/>
        </w:rPr>
      </w:pPr>
    </w:p>
    <w:p w14:paraId="467A05A2" w14:textId="75853557" w:rsidR="005770A7" w:rsidRPr="00846C9E" w:rsidRDefault="005770A7" w:rsidP="003639DB">
      <w:pPr>
        <w:pStyle w:val="af1"/>
        <w:widowControl w:val="0"/>
        <w:spacing w:after="0" w:line="360" w:lineRule="auto"/>
        <w:ind w:left="0"/>
        <w:jc w:val="both"/>
        <w:rPr>
          <w:rFonts w:ascii="Times New Roman" w:hAnsi="Times New Roman"/>
          <w:sz w:val="28"/>
          <w:szCs w:val="28"/>
        </w:rPr>
      </w:pPr>
      <w:r w:rsidRPr="00846C9E">
        <w:rPr>
          <w:rFonts w:ascii="Times New Roman" w:hAnsi="Times New Roman"/>
          <w:sz w:val="28"/>
          <w:szCs w:val="28"/>
        </w:rPr>
        <w:t xml:space="preserve">Таблица </w:t>
      </w:r>
      <w:r w:rsidR="00132505" w:rsidRPr="00846C9E">
        <w:rPr>
          <w:rFonts w:ascii="Times New Roman" w:hAnsi="Times New Roman"/>
          <w:sz w:val="28"/>
          <w:szCs w:val="28"/>
        </w:rPr>
        <w:t>12</w:t>
      </w:r>
      <w:r w:rsidRPr="00846C9E">
        <w:rPr>
          <w:rFonts w:ascii="Times New Roman" w:hAnsi="Times New Roman"/>
          <w:sz w:val="28"/>
          <w:szCs w:val="28"/>
        </w:rPr>
        <w:t xml:space="preserve"> – Срок окупаемости проекта по внедрению </w:t>
      </w:r>
      <w:r w:rsidR="004A18B2" w:rsidRPr="00846C9E">
        <w:rPr>
          <w:rFonts w:ascii="Times New Roman" w:hAnsi="Times New Roman"/>
          <w:sz w:val="28"/>
          <w:szCs w:val="28"/>
          <w:lang w:val="en-US"/>
        </w:rPr>
        <w:t>ML-</w:t>
      </w:r>
      <w:r w:rsidRPr="00846C9E">
        <w:rPr>
          <w:rFonts w:ascii="Times New Roman" w:hAnsi="Times New Roman"/>
          <w:sz w:val="28"/>
          <w:szCs w:val="28"/>
        </w:rPr>
        <w:t>алгоритма</w:t>
      </w:r>
      <w:r w:rsidR="004A18B2" w:rsidRPr="00846C9E">
        <w:rPr>
          <w:rFonts w:ascii="Times New Roman" w:hAnsi="Times New Roman"/>
          <w:sz w:val="28"/>
          <w:szCs w:val="28"/>
        </w:rPr>
        <w:t xml:space="preserve"> </w:t>
      </w:r>
    </w:p>
    <w:tbl>
      <w:tblPr>
        <w:tblW w:w="9346" w:type="dxa"/>
        <w:tblLook w:val="04A0" w:firstRow="1" w:lastRow="0" w:firstColumn="1" w:lastColumn="0" w:noHBand="0" w:noVBand="1"/>
      </w:tblPr>
      <w:tblGrid>
        <w:gridCol w:w="983"/>
        <w:gridCol w:w="2693"/>
        <w:gridCol w:w="2835"/>
        <w:gridCol w:w="2835"/>
      </w:tblGrid>
      <w:tr w:rsidR="005770A7" w:rsidRPr="00846C9E" w14:paraId="729DBB46" w14:textId="77777777" w:rsidTr="004A18B2">
        <w:trPr>
          <w:trHeight w:val="749"/>
        </w:trPr>
        <w:tc>
          <w:tcPr>
            <w:tcW w:w="98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236FBA8" w14:textId="02F633F0" w:rsidR="005770A7" w:rsidRPr="00846C9E" w:rsidRDefault="005770A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Месяц</w:t>
            </w:r>
          </w:p>
        </w:tc>
        <w:tc>
          <w:tcPr>
            <w:tcW w:w="2693" w:type="dxa"/>
            <w:tcBorders>
              <w:top w:val="single" w:sz="8" w:space="0" w:color="auto"/>
              <w:left w:val="nil"/>
              <w:bottom w:val="single" w:sz="4" w:space="0" w:color="auto"/>
              <w:right w:val="single" w:sz="8" w:space="0" w:color="auto"/>
            </w:tcBorders>
            <w:shd w:val="clear" w:color="auto" w:fill="auto"/>
            <w:vAlign w:val="center"/>
            <w:hideMark/>
          </w:tcPr>
          <w:p w14:paraId="226133C6" w14:textId="27EE5489" w:rsidR="005770A7" w:rsidRPr="00846C9E" w:rsidRDefault="005770A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Суммарные </w:t>
            </w:r>
            <w:r w:rsidR="00AE1777"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затраты</w:t>
            </w:r>
            <w:r w:rsidR="00AE1777" w:rsidRPr="00846C9E">
              <w:rPr>
                <w:rFonts w:ascii="Times New Roman" w:hAnsi="Times New Roman"/>
                <w:color w:val="000000"/>
                <w:sz w:val="24"/>
                <w:szCs w:val="24"/>
                <w:lang w:eastAsia="ru-RU"/>
              </w:rPr>
              <w:t>, тыс. руб.</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14:paraId="060C014F" w14:textId="5A0C60E7" w:rsidR="005770A7" w:rsidRPr="00846C9E" w:rsidRDefault="005770A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Суммарная </w:t>
            </w:r>
            <w:r w:rsidR="00AE1777" w:rsidRPr="00846C9E">
              <w:rPr>
                <w:rFonts w:ascii="Times New Roman" w:hAnsi="Times New Roman"/>
                <w:color w:val="000000"/>
                <w:sz w:val="24"/>
                <w:szCs w:val="24"/>
                <w:lang w:eastAsia="ru-RU"/>
              </w:rPr>
              <w:br/>
            </w:r>
            <w:r w:rsidRPr="00846C9E">
              <w:rPr>
                <w:rFonts w:ascii="Times New Roman" w:hAnsi="Times New Roman"/>
                <w:color w:val="000000"/>
                <w:sz w:val="24"/>
                <w:szCs w:val="24"/>
                <w:lang w:eastAsia="ru-RU"/>
              </w:rPr>
              <w:t>экономия</w:t>
            </w:r>
            <w:r w:rsidR="00AE1777" w:rsidRPr="00846C9E">
              <w:rPr>
                <w:rFonts w:ascii="Times New Roman" w:hAnsi="Times New Roman"/>
                <w:color w:val="000000"/>
                <w:sz w:val="24"/>
                <w:szCs w:val="24"/>
                <w:lang w:eastAsia="ru-RU"/>
              </w:rPr>
              <w:t>, тыс. руб.</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159AE707" w14:textId="54AA7B33" w:rsidR="005770A7" w:rsidRPr="00846C9E" w:rsidRDefault="00AE177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 xml:space="preserve">Накопленная </w:t>
            </w:r>
            <w:r w:rsidRPr="00846C9E">
              <w:rPr>
                <w:rFonts w:ascii="Times New Roman" w:hAnsi="Times New Roman"/>
                <w:color w:val="000000"/>
                <w:sz w:val="24"/>
                <w:szCs w:val="24"/>
                <w:lang w:eastAsia="ru-RU"/>
              </w:rPr>
              <w:br/>
              <w:t>экономия, тыс. руб.</w:t>
            </w:r>
          </w:p>
        </w:tc>
      </w:tr>
      <w:tr w:rsidR="005770A7" w:rsidRPr="00846C9E" w14:paraId="797F8704" w14:textId="77777777" w:rsidTr="00AE1777">
        <w:trPr>
          <w:trHeight w:val="510"/>
        </w:trPr>
        <w:tc>
          <w:tcPr>
            <w:tcW w:w="983" w:type="dxa"/>
            <w:tcBorders>
              <w:top w:val="nil"/>
              <w:left w:val="single" w:sz="8" w:space="0" w:color="auto"/>
              <w:bottom w:val="single" w:sz="4" w:space="0" w:color="auto"/>
              <w:right w:val="single" w:sz="8" w:space="0" w:color="auto"/>
            </w:tcBorders>
            <w:shd w:val="clear" w:color="auto" w:fill="auto"/>
            <w:vAlign w:val="center"/>
          </w:tcPr>
          <w:p w14:paraId="28FD849F" w14:textId="21C5AC7B" w:rsidR="005770A7" w:rsidRPr="00846C9E" w:rsidRDefault="005770A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w:t>
            </w:r>
          </w:p>
        </w:tc>
        <w:tc>
          <w:tcPr>
            <w:tcW w:w="2693" w:type="dxa"/>
            <w:tcBorders>
              <w:top w:val="nil"/>
              <w:left w:val="nil"/>
              <w:bottom w:val="single" w:sz="4" w:space="0" w:color="auto"/>
              <w:right w:val="nil"/>
            </w:tcBorders>
            <w:shd w:val="clear" w:color="auto" w:fill="auto"/>
            <w:vAlign w:val="center"/>
          </w:tcPr>
          <w:p w14:paraId="20D5970A" w14:textId="0D6B04EF" w:rsidR="005770A7" w:rsidRPr="00846C9E" w:rsidRDefault="00AE1777"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700</w:t>
            </w:r>
          </w:p>
        </w:tc>
        <w:tc>
          <w:tcPr>
            <w:tcW w:w="2835" w:type="dxa"/>
            <w:tcBorders>
              <w:top w:val="nil"/>
              <w:left w:val="single" w:sz="8" w:space="0" w:color="auto"/>
              <w:bottom w:val="single" w:sz="4" w:space="0" w:color="auto"/>
              <w:right w:val="single" w:sz="4" w:space="0" w:color="auto"/>
            </w:tcBorders>
            <w:shd w:val="clear" w:color="auto" w:fill="auto"/>
            <w:vAlign w:val="center"/>
          </w:tcPr>
          <w:p w14:paraId="3D1014DA" w14:textId="4E9ED904" w:rsidR="005770A7"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4" w:space="0" w:color="auto"/>
              <w:right w:val="single" w:sz="8" w:space="0" w:color="auto"/>
            </w:tcBorders>
            <w:shd w:val="clear" w:color="auto" w:fill="auto"/>
            <w:vAlign w:val="center"/>
          </w:tcPr>
          <w:p w14:paraId="2CFCCE35" w14:textId="1351C016" w:rsidR="005770A7"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(7</w:t>
            </w:r>
            <w:r w:rsidR="001E27B4" w:rsidRPr="00846C9E">
              <w:rPr>
                <w:rFonts w:ascii="Times New Roman" w:hAnsi="Times New Roman"/>
                <w:color w:val="000000"/>
                <w:sz w:val="24"/>
                <w:szCs w:val="24"/>
                <w:lang w:eastAsia="ru-RU"/>
              </w:rPr>
              <w:t>0</w:t>
            </w:r>
            <w:r w:rsidRPr="00846C9E">
              <w:rPr>
                <w:rFonts w:ascii="Times New Roman" w:hAnsi="Times New Roman"/>
                <w:color w:val="000000"/>
                <w:sz w:val="24"/>
                <w:szCs w:val="24"/>
                <w:lang w:eastAsia="ru-RU"/>
              </w:rPr>
              <w:t>0)</w:t>
            </w:r>
          </w:p>
        </w:tc>
      </w:tr>
      <w:tr w:rsidR="00007A8A" w:rsidRPr="00846C9E" w14:paraId="44B76530" w14:textId="77777777" w:rsidTr="00AE1777">
        <w:trPr>
          <w:trHeight w:val="556"/>
        </w:trPr>
        <w:tc>
          <w:tcPr>
            <w:tcW w:w="983" w:type="dxa"/>
            <w:tcBorders>
              <w:top w:val="nil"/>
              <w:left w:val="single" w:sz="8" w:space="0" w:color="auto"/>
              <w:bottom w:val="single" w:sz="4" w:space="0" w:color="auto"/>
              <w:right w:val="single" w:sz="8" w:space="0" w:color="auto"/>
            </w:tcBorders>
            <w:shd w:val="clear" w:color="auto" w:fill="auto"/>
            <w:vAlign w:val="center"/>
          </w:tcPr>
          <w:p w14:paraId="2C6B9466" w14:textId="3776B3D1"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w:t>
            </w:r>
          </w:p>
        </w:tc>
        <w:tc>
          <w:tcPr>
            <w:tcW w:w="2693" w:type="dxa"/>
            <w:tcBorders>
              <w:top w:val="nil"/>
              <w:left w:val="nil"/>
              <w:bottom w:val="single" w:sz="4" w:space="0" w:color="auto"/>
              <w:right w:val="nil"/>
            </w:tcBorders>
            <w:shd w:val="clear" w:color="auto" w:fill="auto"/>
            <w:vAlign w:val="center"/>
          </w:tcPr>
          <w:p w14:paraId="3628CEEB" w14:textId="785B2B5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single" w:sz="8" w:space="0" w:color="auto"/>
              <w:bottom w:val="single" w:sz="4" w:space="0" w:color="auto"/>
              <w:right w:val="single" w:sz="4" w:space="0" w:color="auto"/>
            </w:tcBorders>
            <w:shd w:val="clear" w:color="auto" w:fill="auto"/>
            <w:vAlign w:val="center"/>
          </w:tcPr>
          <w:p w14:paraId="5696DA3F" w14:textId="3E0F9061"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4" w:space="0" w:color="auto"/>
              <w:right w:val="single" w:sz="8" w:space="0" w:color="auto"/>
            </w:tcBorders>
            <w:shd w:val="clear" w:color="auto" w:fill="auto"/>
            <w:vAlign w:val="center"/>
          </w:tcPr>
          <w:p w14:paraId="743F8AA9" w14:textId="314C0DC2"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(637,5)</w:t>
            </w:r>
          </w:p>
        </w:tc>
      </w:tr>
      <w:tr w:rsidR="00007A8A" w:rsidRPr="00846C9E" w14:paraId="0D12F324" w14:textId="77777777" w:rsidTr="00AE1777">
        <w:trPr>
          <w:trHeight w:val="550"/>
        </w:trPr>
        <w:tc>
          <w:tcPr>
            <w:tcW w:w="983" w:type="dxa"/>
            <w:tcBorders>
              <w:top w:val="nil"/>
              <w:left w:val="single" w:sz="8" w:space="0" w:color="auto"/>
              <w:bottom w:val="single" w:sz="4" w:space="0" w:color="auto"/>
              <w:right w:val="single" w:sz="8" w:space="0" w:color="auto"/>
            </w:tcBorders>
            <w:shd w:val="clear" w:color="auto" w:fill="auto"/>
            <w:vAlign w:val="center"/>
          </w:tcPr>
          <w:p w14:paraId="4AB1BC93" w14:textId="5FDD1731"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w:t>
            </w:r>
          </w:p>
        </w:tc>
        <w:tc>
          <w:tcPr>
            <w:tcW w:w="2693" w:type="dxa"/>
            <w:tcBorders>
              <w:top w:val="nil"/>
              <w:left w:val="nil"/>
              <w:bottom w:val="single" w:sz="4" w:space="0" w:color="auto"/>
              <w:right w:val="nil"/>
            </w:tcBorders>
            <w:shd w:val="clear" w:color="auto" w:fill="auto"/>
            <w:vAlign w:val="center"/>
          </w:tcPr>
          <w:p w14:paraId="1F9C40F3" w14:textId="5C9AA00A"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single" w:sz="8" w:space="0" w:color="auto"/>
              <w:bottom w:val="single" w:sz="4" w:space="0" w:color="auto"/>
              <w:right w:val="single" w:sz="4" w:space="0" w:color="auto"/>
            </w:tcBorders>
            <w:shd w:val="clear" w:color="auto" w:fill="auto"/>
            <w:vAlign w:val="center"/>
          </w:tcPr>
          <w:p w14:paraId="4874732F" w14:textId="76229CE5"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4" w:space="0" w:color="auto"/>
              <w:right w:val="single" w:sz="8" w:space="0" w:color="auto"/>
            </w:tcBorders>
            <w:shd w:val="clear" w:color="auto" w:fill="auto"/>
            <w:noWrap/>
            <w:vAlign w:val="center"/>
          </w:tcPr>
          <w:p w14:paraId="3673A1CD" w14:textId="4DB893A2"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(575,0)</w:t>
            </w:r>
          </w:p>
        </w:tc>
      </w:tr>
      <w:tr w:rsidR="00007A8A" w:rsidRPr="00846C9E" w14:paraId="596D9D3F" w14:textId="77777777" w:rsidTr="00AE1777">
        <w:trPr>
          <w:trHeight w:val="558"/>
        </w:trPr>
        <w:tc>
          <w:tcPr>
            <w:tcW w:w="983" w:type="dxa"/>
            <w:tcBorders>
              <w:top w:val="nil"/>
              <w:left w:val="single" w:sz="8" w:space="0" w:color="auto"/>
              <w:bottom w:val="single" w:sz="4" w:space="0" w:color="auto"/>
              <w:right w:val="single" w:sz="8" w:space="0" w:color="auto"/>
            </w:tcBorders>
            <w:shd w:val="clear" w:color="auto" w:fill="auto"/>
            <w:vAlign w:val="center"/>
          </w:tcPr>
          <w:p w14:paraId="2B06725D" w14:textId="3FCF8A78"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w:t>
            </w:r>
          </w:p>
        </w:tc>
        <w:tc>
          <w:tcPr>
            <w:tcW w:w="2693" w:type="dxa"/>
            <w:tcBorders>
              <w:top w:val="nil"/>
              <w:left w:val="nil"/>
              <w:bottom w:val="single" w:sz="4" w:space="0" w:color="auto"/>
              <w:right w:val="nil"/>
            </w:tcBorders>
            <w:shd w:val="clear" w:color="auto" w:fill="auto"/>
            <w:vAlign w:val="center"/>
          </w:tcPr>
          <w:p w14:paraId="315E1BCC" w14:textId="32FA8E2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single" w:sz="8" w:space="0" w:color="auto"/>
              <w:bottom w:val="single" w:sz="4" w:space="0" w:color="auto"/>
              <w:right w:val="single" w:sz="4" w:space="0" w:color="auto"/>
            </w:tcBorders>
            <w:shd w:val="clear" w:color="auto" w:fill="auto"/>
            <w:vAlign w:val="center"/>
          </w:tcPr>
          <w:p w14:paraId="025D3BED" w14:textId="7A075EB6"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4" w:space="0" w:color="auto"/>
              <w:right w:val="single" w:sz="8" w:space="0" w:color="auto"/>
            </w:tcBorders>
            <w:shd w:val="clear" w:color="auto" w:fill="auto"/>
            <w:vAlign w:val="center"/>
          </w:tcPr>
          <w:p w14:paraId="4DD0AC44" w14:textId="3D04849E"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(512,5)</w:t>
            </w:r>
          </w:p>
        </w:tc>
      </w:tr>
      <w:tr w:rsidR="00007A8A" w:rsidRPr="00846C9E" w14:paraId="77F50E9E" w14:textId="77777777" w:rsidTr="00AE1777">
        <w:trPr>
          <w:trHeight w:val="552"/>
        </w:trPr>
        <w:tc>
          <w:tcPr>
            <w:tcW w:w="983" w:type="dxa"/>
            <w:tcBorders>
              <w:top w:val="nil"/>
              <w:left w:val="single" w:sz="8" w:space="0" w:color="auto"/>
              <w:bottom w:val="single" w:sz="4" w:space="0" w:color="auto"/>
              <w:right w:val="single" w:sz="8" w:space="0" w:color="auto"/>
            </w:tcBorders>
            <w:shd w:val="clear" w:color="auto" w:fill="auto"/>
            <w:vAlign w:val="center"/>
          </w:tcPr>
          <w:p w14:paraId="5D3663FC" w14:textId="17FFE501"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w:t>
            </w:r>
          </w:p>
        </w:tc>
        <w:tc>
          <w:tcPr>
            <w:tcW w:w="2693" w:type="dxa"/>
            <w:tcBorders>
              <w:top w:val="nil"/>
              <w:left w:val="nil"/>
              <w:bottom w:val="single" w:sz="4" w:space="0" w:color="auto"/>
              <w:right w:val="nil"/>
            </w:tcBorders>
            <w:shd w:val="clear" w:color="auto" w:fill="auto"/>
            <w:vAlign w:val="center"/>
          </w:tcPr>
          <w:p w14:paraId="0AA69C2F" w14:textId="512C44EF"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single" w:sz="8" w:space="0" w:color="auto"/>
              <w:bottom w:val="nil"/>
              <w:right w:val="single" w:sz="4" w:space="0" w:color="auto"/>
            </w:tcBorders>
            <w:shd w:val="clear" w:color="auto" w:fill="auto"/>
            <w:vAlign w:val="center"/>
          </w:tcPr>
          <w:p w14:paraId="34C25E30" w14:textId="1D61261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4" w:space="0" w:color="auto"/>
              <w:right w:val="single" w:sz="8" w:space="0" w:color="auto"/>
            </w:tcBorders>
            <w:shd w:val="clear" w:color="auto" w:fill="auto"/>
            <w:vAlign w:val="center"/>
          </w:tcPr>
          <w:p w14:paraId="1FA42A3C" w14:textId="71608846"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(450,0)</w:t>
            </w:r>
          </w:p>
        </w:tc>
      </w:tr>
      <w:tr w:rsidR="00007A8A" w:rsidRPr="00846C9E" w14:paraId="2A7C099B" w14:textId="77777777" w:rsidTr="00AE1777">
        <w:trPr>
          <w:trHeight w:val="558"/>
        </w:trPr>
        <w:tc>
          <w:tcPr>
            <w:tcW w:w="983" w:type="dxa"/>
            <w:tcBorders>
              <w:top w:val="nil"/>
              <w:left w:val="single" w:sz="8" w:space="0" w:color="auto"/>
              <w:bottom w:val="nil"/>
              <w:right w:val="single" w:sz="8" w:space="0" w:color="auto"/>
            </w:tcBorders>
            <w:shd w:val="clear" w:color="auto" w:fill="auto"/>
            <w:vAlign w:val="center"/>
          </w:tcPr>
          <w:p w14:paraId="0F3EC6E7" w14:textId="4F010ECF"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w:t>
            </w:r>
          </w:p>
        </w:tc>
        <w:tc>
          <w:tcPr>
            <w:tcW w:w="2693" w:type="dxa"/>
            <w:tcBorders>
              <w:top w:val="nil"/>
              <w:left w:val="nil"/>
              <w:bottom w:val="nil"/>
              <w:right w:val="nil"/>
            </w:tcBorders>
            <w:shd w:val="clear" w:color="auto" w:fill="auto"/>
            <w:vAlign w:val="center"/>
          </w:tcPr>
          <w:p w14:paraId="76613700" w14:textId="2A5D6BB4"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A87E5DA" w14:textId="12DB69F0"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noWrap/>
            <w:vAlign w:val="center"/>
          </w:tcPr>
          <w:p w14:paraId="1A899093" w14:textId="1F58CE55"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(387,5)</w:t>
            </w:r>
          </w:p>
        </w:tc>
      </w:tr>
      <w:tr w:rsidR="00007A8A" w:rsidRPr="00846C9E" w14:paraId="0155B1C5"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73894D9B" w14:textId="76A204EC"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7</w:t>
            </w:r>
          </w:p>
        </w:tc>
        <w:tc>
          <w:tcPr>
            <w:tcW w:w="2693" w:type="dxa"/>
            <w:tcBorders>
              <w:top w:val="single" w:sz="8" w:space="0" w:color="auto"/>
              <w:left w:val="nil"/>
              <w:bottom w:val="single" w:sz="8" w:space="0" w:color="auto"/>
              <w:right w:val="single" w:sz="8" w:space="0" w:color="auto"/>
            </w:tcBorders>
            <w:shd w:val="clear" w:color="auto" w:fill="auto"/>
            <w:vAlign w:val="center"/>
          </w:tcPr>
          <w:p w14:paraId="75732C64" w14:textId="5CF99AED"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5E7AE68C" w14:textId="1AC0A944"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2BEB6A31" w14:textId="2CF051BF"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(325,0)</w:t>
            </w:r>
          </w:p>
        </w:tc>
      </w:tr>
      <w:tr w:rsidR="00007A8A" w:rsidRPr="00846C9E" w14:paraId="67FC7F52"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55E53E86" w14:textId="327023F8"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8</w:t>
            </w:r>
          </w:p>
        </w:tc>
        <w:tc>
          <w:tcPr>
            <w:tcW w:w="2693" w:type="dxa"/>
            <w:tcBorders>
              <w:top w:val="single" w:sz="8" w:space="0" w:color="auto"/>
              <w:left w:val="nil"/>
              <w:bottom w:val="single" w:sz="8" w:space="0" w:color="auto"/>
              <w:right w:val="single" w:sz="8" w:space="0" w:color="auto"/>
            </w:tcBorders>
            <w:shd w:val="clear" w:color="auto" w:fill="auto"/>
            <w:vAlign w:val="center"/>
          </w:tcPr>
          <w:p w14:paraId="569C8826"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4E20021B"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3CFD99A7" w14:textId="1A7CCF13"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(262,5)</w:t>
            </w:r>
          </w:p>
        </w:tc>
      </w:tr>
      <w:tr w:rsidR="00007A8A" w:rsidRPr="00846C9E" w14:paraId="75108A1A"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5CAD5CF5" w14:textId="66EFF42E"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9</w:t>
            </w:r>
          </w:p>
        </w:tc>
        <w:tc>
          <w:tcPr>
            <w:tcW w:w="2693" w:type="dxa"/>
            <w:tcBorders>
              <w:top w:val="single" w:sz="8" w:space="0" w:color="auto"/>
              <w:left w:val="nil"/>
              <w:bottom w:val="single" w:sz="8" w:space="0" w:color="auto"/>
              <w:right w:val="single" w:sz="8" w:space="0" w:color="auto"/>
            </w:tcBorders>
            <w:shd w:val="clear" w:color="auto" w:fill="auto"/>
            <w:vAlign w:val="center"/>
          </w:tcPr>
          <w:p w14:paraId="01D3F9A0"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3C1C21B4"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1E45C12C" w14:textId="4120D8B4"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(200,0)</w:t>
            </w:r>
          </w:p>
        </w:tc>
      </w:tr>
      <w:tr w:rsidR="00007A8A" w:rsidRPr="00846C9E" w14:paraId="3F1EFB71"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168EEE79" w14:textId="4EB4F76A"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10</w:t>
            </w:r>
          </w:p>
        </w:tc>
        <w:tc>
          <w:tcPr>
            <w:tcW w:w="2693" w:type="dxa"/>
            <w:tcBorders>
              <w:top w:val="single" w:sz="8" w:space="0" w:color="auto"/>
              <w:left w:val="nil"/>
              <w:bottom w:val="single" w:sz="8" w:space="0" w:color="auto"/>
              <w:right w:val="single" w:sz="8" w:space="0" w:color="auto"/>
            </w:tcBorders>
            <w:shd w:val="clear" w:color="auto" w:fill="auto"/>
            <w:vAlign w:val="center"/>
          </w:tcPr>
          <w:p w14:paraId="045F6882"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5B3900D1"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34E1379B" w14:textId="24265233"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(137,5)</w:t>
            </w:r>
          </w:p>
        </w:tc>
      </w:tr>
      <w:tr w:rsidR="00007A8A" w:rsidRPr="00846C9E" w14:paraId="2D0226CB"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22A0F87E" w14:textId="1541D30D"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11</w:t>
            </w:r>
          </w:p>
        </w:tc>
        <w:tc>
          <w:tcPr>
            <w:tcW w:w="2693" w:type="dxa"/>
            <w:tcBorders>
              <w:top w:val="single" w:sz="8" w:space="0" w:color="auto"/>
              <w:left w:val="nil"/>
              <w:bottom w:val="single" w:sz="8" w:space="0" w:color="auto"/>
              <w:right w:val="single" w:sz="8" w:space="0" w:color="auto"/>
            </w:tcBorders>
            <w:shd w:val="clear" w:color="auto" w:fill="auto"/>
            <w:vAlign w:val="center"/>
          </w:tcPr>
          <w:p w14:paraId="1469B678"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3689D204"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604AB4AC" w14:textId="6D2C3C13"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(75,0)</w:t>
            </w:r>
          </w:p>
        </w:tc>
      </w:tr>
      <w:tr w:rsidR="00007A8A" w:rsidRPr="00846C9E" w14:paraId="4B569A00" w14:textId="77777777" w:rsidTr="00AE1777">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3F6721C4" w14:textId="0F1DF611"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12</w:t>
            </w:r>
          </w:p>
        </w:tc>
        <w:tc>
          <w:tcPr>
            <w:tcW w:w="2693" w:type="dxa"/>
            <w:tcBorders>
              <w:top w:val="single" w:sz="8" w:space="0" w:color="auto"/>
              <w:left w:val="nil"/>
              <w:bottom w:val="single" w:sz="8" w:space="0" w:color="auto"/>
              <w:right w:val="single" w:sz="8" w:space="0" w:color="auto"/>
            </w:tcBorders>
            <w:shd w:val="clear" w:color="auto" w:fill="auto"/>
            <w:vAlign w:val="center"/>
          </w:tcPr>
          <w:p w14:paraId="7287391D" w14:textId="2A0D26BD"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nil"/>
              <w:left w:val="nil"/>
              <w:bottom w:val="single" w:sz="8" w:space="0" w:color="auto"/>
              <w:right w:val="single" w:sz="4" w:space="0" w:color="auto"/>
            </w:tcBorders>
            <w:shd w:val="clear" w:color="auto" w:fill="auto"/>
            <w:vAlign w:val="center"/>
          </w:tcPr>
          <w:p w14:paraId="48A6F05E" w14:textId="152D1E29"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8" w:space="0" w:color="auto"/>
              <w:right w:val="single" w:sz="8" w:space="0" w:color="auto"/>
            </w:tcBorders>
            <w:shd w:val="clear" w:color="auto" w:fill="auto"/>
            <w:vAlign w:val="center"/>
          </w:tcPr>
          <w:p w14:paraId="4760101A" w14:textId="5509A50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(12,5)</w:t>
            </w:r>
          </w:p>
        </w:tc>
      </w:tr>
      <w:tr w:rsidR="00007A8A" w:rsidRPr="00846C9E" w14:paraId="1E9122CF" w14:textId="77777777" w:rsidTr="004A18B2">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4696FA56" w14:textId="5260188E"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13</w:t>
            </w:r>
          </w:p>
        </w:tc>
        <w:tc>
          <w:tcPr>
            <w:tcW w:w="2693" w:type="dxa"/>
            <w:tcBorders>
              <w:top w:val="single" w:sz="8" w:space="0" w:color="auto"/>
              <w:left w:val="nil"/>
              <w:bottom w:val="single" w:sz="8" w:space="0" w:color="auto"/>
              <w:right w:val="single" w:sz="8" w:space="0" w:color="auto"/>
            </w:tcBorders>
            <w:shd w:val="clear" w:color="auto" w:fill="auto"/>
            <w:vAlign w:val="center"/>
          </w:tcPr>
          <w:p w14:paraId="290E7EC0" w14:textId="5593E3A5"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50</w:t>
            </w:r>
          </w:p>
        </w:tc>
        <w:tc>
          <w:tcPr>
            <w:tcW w:w="2835" w:type="dxa"/>
            <w:tcBorders>
              <w:top w:val="nil"/>
              <w:left w:val="nil"/>
              <w:bottom w:val="single" w:sz="4" w:space="0" w:color="auto"/>
              <w:right w:val="single" w:sz="4" w:space="0" w:color="auto"/>
            </w:tcBorders>
            <w:shd w:val="clear" w:color="auto" w:fill="auto"/>
            <w:vAlign w:val="center"/>
          </w:tcPr>
          <w:p w14:paraId="2C21467F" w14:textId="77777777"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nil"/>
              <w:left w:val="nil"/>
              <w:bottom w:val="single" w:sz="4" w:space="0" w:color="auto"/>
              <w:right w:val="single" w:sz="8" w:space="0" w:color="auto"/>
            </w:tcBorders>
            <w:shd w:val="clear" w:color="auto" w:fill="auto"/>
            <w:vAlign w:val="center"/>
          </w:tcPr>
          <w:p w14:paraId="139A3933" w14:textId="09F25B0D" w:rsidR="00007A8A" w:rsidRPr="00846C9E" w:rsidRDefault="00007A8A"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r>
      <w:tr w:rsidR="004A18B2" w:rsidRPr="00846C9E" w14:paraId="5C7BF39A" w14:textId="77777777" w:rsidTr="004A18B2">
        <w:trPr>
          <w:trHeight w:val="544"/>
        </w:trPr>
        <w:tc>
          <w:tcPr>
            <w:tcW w:w="983" w:type="dxa"/>
            <w:tcBorders>
              <w:top w:val="single" w:sz="8" w:space="0" w:color="auto"/>
              <w:left w:val="single" w:sz="8" w:space="0" w:color="auto"/>
              <w:bottom w:val="single" w:sz="8" w:space="0" w:color="auto"/>
              <w:right w:val="single" w:sz="8" w:space="0" w:color="auto"/>
            </w:tcBorders>
            <w:shd w:val="clear" w:color="auto" w:fill="auto"/>
            <w:vAlign w:val="center"/>
          </w:tcPr>
          <w:p w14:paraId="5113C65C" w14:textId="3D51E453" w:rsidR="004A18B2" w:rsidRPr="00846C9E" w:rsidRDefault="004A18B2"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14</w:t>
            </w:r>
          </w:p>
        </w:tc>
        <w:tc>
          <w:tcPr>
            <w:tcW w:w="2693" w:type="dxa"/>
            <w:tcBorders>
              <w:top w:val="single" w:sz="8" w:space="0" w:color="auto"/>
              <w:left w:val="nil"/>
              <w:bottom w:val="single" w:sz="8" w:space="0" w:color="auto"/>
              <w:right w:val="single" w:sz="8" w:space="0" w:color="auto"/>
            </w:tcBorders>
            <w:shd w:val="clear" w:color="auto" w:fill="auto"/>
            <w:vAlign w:val="center"/>
          </w:tcPr>
          <w:p w14:paraId="7EAD8904" w14:textId="5BAB4739" w:rsidR="004A18B2" w:rsidRPr="00846C9E" w:rsidRDefault="004A18B2"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0</w:t>
            </w:r>
          </w:p>
        </w:tc>
        <w:tc>
          <w:tcPr>
            <w:tcW w:w="2835" w:type="dxa"/>
            <w:tcBorders>
              <w:top w:val="single" w:sz="4" w:space="0" w:color="auto"/>
              <w:left w:val="nil"/>
              <w:bottom w:val="single" w:sz="8" w:space="0" w:color="auto"/>
              <w:right w:val="single" w:sz="4" w:space="0" w:color="auto"/>
            </w:tcBorders>
            <w:shd w:val="clear" w:color="auto" w:fill="auto"/>
            <w:vAlign w:val="center"/>
          </w:tcPr>
          <w:p w14:paraId="626E573C" w14:textId="234F516E" w:rsidR="004A18B2" w:rsidRPr="00846C9E" w:rsidRDefault="004A18B2"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c>
          <w:tcPr>
            <w:tcW w:w="2835" w:type="dxa"/>
            <w:tcBorders>
              <w:top w:val="single" w:sz="4" w:space="0" w:color="auto"/>
              <w:left w:val="nil"/>
              <w:bottom w:val="single" w:sz="8" w:space="0" w:color="auto"/>
              <w:right w:val="single" w:sz="8" w:space="0" w:color="auto"/>
            </w:tcBorders>
            <w:shd w:val="clear" w:color="auto" w:fill="auto"/>
            <w:vAlign w:val="center"/>
          </w:tcPr>
          <w:p w14:paraId="3E159182" w14:textId="4C414018" w:rsidR="004A18B2" w:rsidRPr="00846C9E" w:rsidRDefault="004A18B2" w:rsidP="003639DB">
            <w:pPr>
              <w:widowControl w:val="0"/>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62,5</w:t>
            </w:r>
          </w:p>
        </w:tc>
      </w:tr>
    </w:tbl>
    <w:p w14:paraId="1EB53A04" w14:textId="405CD3BB" w:rsidR="005770A7" w:rsidRPr="00846C9E" w:rsidRDefault="005770A7" w:rsidP="003639DB">
      <w:pPr>
        <w:widowControl w:val="0"/>
        <w:tabs>
          <w:tab w:val="left" w:pos="993"/>
        </w:tabs>
        <w:spacing w:after="0" w:line="360" w:lineRule="auto"/>
        <w:jc w:val="both"/>
        <w:rPr>
          <w:rFonts w:ascii="Times New Roman" w:hAnsi="Times New Roman"/>
          <w:sz w:val="28"/>
          <w:szCs w:val="28"/>
        </w:rPr>
      </w:pPr>
    </w:p>
    <w:p w14:paraId="1F2BAA90" w14:textId="42DA803A" w:rsidR="00AE1777" w:rsidRPr="00846C9E" w:rsidRDefault="00AE1777"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lastRenderedPageBreak/>
        <w:t xml:space="preserve">Отталкиваясь от расчётов в таблице </w:t>
      </w:r>
      <w:r w:rsidR="00C610EB" w:rsidRPr="00846C9E">
        <w:rPr>
          <w:rFonts w:ascii="Times New Roman" w:hAnsi="Times New Roman"/>
          <w:sz w:val="28"/>
          <w:szCs w:val="28"/>
        </w:rPr>
        <w:t>12</w:t>
      </w:r>
      <w:r w:rsidRPr="00846C9E">
        <w:rPr>
          <w:rFonts w:ascii="Times New Roman" w:hAnsi="Times New Roman"/>
          <w:sz w:val="28"/>
          <w:szCs w:val="28"/>
        </w:rPr>
        <w:t>, мож</w:t>
      </w:r>
      <w:r w:rsidR="00B52945" w:rsidRPr="00846C9E">
        <w:rPr>
          <w:rFonts w:ascii="Times New Roman" w:hAnsi="Times New Roman"/>
          <w:sz w:val="28"/>
          <w:szCs w:val="28"/>
        </w:rPr>
        <w:t>но</w:t>
      </w:r>
      <w:r w:rsidRPr="00846C9E">
        <w:rPr>
          <w:rFonts w:ascii="Times New Roman" w:hAnsi="Times New Roman"/>
          <w:sz w:val="28"/>
          <w:szCs w:val="28"/>
        </w:rPr>
        <w:t xml:space="preserve"> сказать, что проект по внедрению модели машинного обучения полностью окупиться </w:t>
      </w:r>
      <w:r w:rsidR="00007A8A" w:rsidRPr="00846C9E">
        <w:rPr>
          <w:rFonts w:ascii="Times New Roman" w:hAnsi="Times New Roman"/>
          <w:sz w:val="28"/>
          <w:szCs w:val="28"/>
        </w:rPr>
        <w:t xml:space="preserve">к 13 месяцу с момента внедрения модели </w:t>
      </w:r>
      <w:r w:rsidRPr="00846C9E">
        <w:rPr>
          <w:rFonts w:ascii="Times New Roman" w:hAnsi="Times New Roman"/>
          <w:sz w:val="28"/>
          <w:szCs w:val="28"/>
        </w:rPr>
        <w:t xml:space="preserve">и </w:t>
      </w:r>
      <w:r w:rsidR="00007A8A" w:rsidRPr="00846C9E">
        <w:rPr>
          <w:rFonts w:ascii="Times New Roman" w:hAnsi="Times New Roman"/>
          <w:sz w:val="28"/>
          <w:szCs w:val="28"/>
        </w:rPr>
        <w:t xml:space="preserve">к 14 месяцу </w:t>
      </w:r>
      <w:r w:rsidRPr="00846C9E">
        <w:rPr>
          <w:rFonts w:ascii="Times New Roman" w:hAnsi="Times New Roman"/>
          <w:sz w:val="28"/>
          <w:szCs w:val="28"/>
        </w:rPr>
        <w:t>начнёт приносить прибыль</w:t>
      </w:r>
      <w:r w:rsidR="00007A8A" w:rsidRPr="00846C9E">
        <w:rPr>
          <w:rFonts w:ascii="Times New Roman" w:hAnsi="Times New Roman"/>
          <w:sz w:val="28"/>
          <w:szCs w:val="28"/>
        </w:rPr>
        <w:t xml:space="preserve">. В дальнейшем годовая экономия составит 700 тыс. руб. без учёта масштабирования проекта на другие бизнес-процессы, что делает данный проект крайне выгодным с точки зрения краткосрочной и долгосрочной экономической отдачи. </w:t>
      </w:r>
    </w:p>
    <w:p w14:paraId="6ABC89AA" w14:textId="714A8C59" w:rsidR="00851506" w:rsidRPr="00846C9E" w:rsidRDefault="00343B46" w:rsidP="003639DB">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t>Таким образом, результаты экономического анализа доказывают, что внедрение модели машинного обучения в процессы поддержки – это не только оправданный, но и стратегически выгодный шаг для компании в условиях нестабильной финансовой среды и высокой конкуренции на рынке, а также мощный драйвер масштабной технической трансформации внутри компании.</w:t>
      </w:r>
    </w:p>
    <w:p w14:paraId="201450A6" w14:textId="48E5547F" w:rsidR="00CE7B2E" w:rsidRPr="00846C9E" w:rsidRDefault="00CE7B2E" w:rsidP="00343B46">
      <w:pPr>
        <w:widowControl w:val="0"/>
        <w:tabs>
          <w:tab w:val="left" w:pos="993"/>
        </w:tabs>
        <w:spacing w:after="0" w:line="360" w:lineRule="auto"/>
        <w:ind w:firstLine="709"/>
        <w:jc w:val="both"/>
        <w:rPr>
          <w:rFonts w:ascii="Times New Roman" w:hAnsi="Times New Roman"/>
          <w:sz w:val="28"/>
          <w:szCs w:val="28"/>
        </w:rPr>
      </w:pPr>
      <w:r w:rsidRPr="00846C9E">
        <w:rPr>
          <w:rFonts w:ascii="Times New Roman" w:hAnsi="Times New Roman"/>
          <w:sz w:val="28"/>
          <w:szCs w:val="28"/>
        </w:rPr>
        <w:br w:type="page"/>
      </w:r>
    </w:p>
    <w:p w14:paraId="2EAD395B" w14:textId="77777777" w:rsidR="00E93763" w:rsidRPr="00846C9E" w:rsidRDefault="00E93763" w:rsidP="0066494A">
      <w:pPr>
        <w:pStyle w:val="1"/>
        <w:widowControl w:val="0"/>
        <w:spacing w:line="360" w:lineRule="auto"/>
        <w:ind w:left="0" w:firstLine="0"/>
        <w:jc w:val="center"/>
        <w:rPr>
          <w:szCs w:val="28"/>
        </w:rPr>
      </w:pPr>
      <w:bookmarkStart w:id="16" w:name="_Toc157718789"/>
      <w:r w:rsidRPr="00846C9E">
        <w:rPr>
          <w:szCs w:val="28"/>
        </w:rPr>
        <w:lastRenderedPageBreak/>
        <w:t>ЗАКЛЮЧЕНИЕ</w:t>
      </w:r>
      <w:bookmarkEnd w:id="16"/>
    </w:p>
    <w:p w14:paraId="467E22FD" w14:textId="00005ECF" w:rsidR="00E93763" w:rsidRPr="00846C9E" w:rsidRDefault="00E93763" w:rsidP="0066494A">
      <w:pPr>
        <w:widowControl w:val="0"/>
        <w:spacing w:after="0" w:line="360" w:lineRule="auto"/>
        <w:jc w:val="both"/>
        <w:rPr>
          <w:rFonts w:ascii="Times New Roman" w:hAnsi="Times New Roman"/>
          <w:sz w:val="28"/>
          <w:szCs w:val="28"/>
        </w:rPr>
      </w:pPr>
    </w:p>
    <w:p w14:paraId="2941EA11" w14:textId="50AD2EC3" w:rsidR="00273D01" w:rsidRPr="00846C9E" w:rsidRDefault="004A18B2" w:rsidP="003639DB">
      <w:pPr>
        <w:widowControl w:val="0"/>
        <w:spacing w:after="0" w:line="360" w:lineRule="auto"/>
        <w:ind w:firstLine="709"/>
        <w:jc w:val="both"/>
        <w:rPr>
          <w:rFonts w:ascii="Times New Roman" w:hAnsi="Times New Roman"/>
          <w:sz w:val="28"/>
          <w:szCs w:val="28"/>
          <w:highlight w:val="yellow"/>
        </w:rPr>
      </w:pPr>
      <w:r w:rsidRPr="00846C9E">
        <w:rPr>
          <w:rFonts w:ascii="Times New Roman" w:hAnsi="Times New Roman"/>
          <w:sz w:val="28"/>
          <w:szCs w:val="28"/>
        </w:rPr>
        <w:t xml:space="preserve">Современные технологии машинного обучения предоставляют обилие новых возможностей для оптимизации бизнес-процессов, особенно в сфере клиентского обслуживания. </w:t>
      </w:r>
      <w:r w:rsidR="00E01EC5" w:rsidRPr="00846C9E">
        <w:rPr>
          <w:rFonts w:ascii="Times New Roman" w:hAnsi="Times New Roman"/>
          <w:sz w:val="28"/>
          <w:szCs w:val="28"/>
        </w:rPr>
        <w:t xml:space="preserve">Благодаря </w:t>
      </w:r>
      <w:r w:rsidR="00E01EC5" w:rsidRPr="00846C9E">
        <w:rPr>
          <w:rFonts w:ascii="Times New Roman" w:hAnsi="Times New Roman"/>
          <w:sz w:val="28"/>
          <w:szCs w:val="28"/>
          <w:lang w:val="en-US"/>
        </w:rPr>
        <w:t>ML</w:t>
      </w:r>
      <w:r w:rsidR="00E01EC5" w:rsidRPr="00846C9E">
        <w:rPr>
          <w:rFonts w:ascii="Times New Roman" w:hAnsi="Times New Roman"/>
          <w:sz w:val="28"/>
          <w:szCs w:val="28"/>
        </w:rPr>
        <w:t>-алгоритмам можно значительно повысить эффективность компании, благодаря автоматизации, повышению точности работ и расширению имеющегося функционала.</w:t>
      </w:r>
    </w:p>
    <w:p w14:paraId="74B13AE5" w14:textId="1EDDE240" w:rsidR="00A90E62" w:rsidRPr="00846C9E" w:rsidRDefault="00B2380A"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В рамках теоретического раздела были рассмотрены ключевые аспекты применения машинного обучения в бизнес-практике, определены его преимущества и ограничения, а также выделены направления, наиболее чувствительные к цифровизации. Особое внимание было уделено задачам обработки естественного языка (NLP), поскольку именно они лежат в основе функционирования службы поддержки: классификация обращений, генерация ответов, выявление аномалий и автоматическое заполнение отчётности. Также были затронуты задачи компьютерного зрения (CV) и анализа аномалий, как примеры других возможных применений моделей в масштабах IT-компаний.</w:t>
      </w:r>
    </w:p>
    <w:p w14:paraId="413D7A3B" w14:textId="2EB7296B" w:rsidR="00B2380A" w:rsidRPr="00846C9E" w:rsidRDefault="00B2380A"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Во втором разделе проведён подробный анализ текущей деятельности компании ООО «Вин Солюшенс». Были изучены организационная структура, финансово-экономические показатели, отчёты, а также составлен SWOT и PEST-анализы.</w:t>
      </w:r>
      <w:r w:rsidR="007A1F59" w:rsidRPr="00846C9E">
        <w:rPr>
          <w:rFonts w:ascii="Times New Roman" w:hAnsi="Times New Roman"/>
          <w:sz w:val="28"/>
          <w:szCs w:val="28"/>
        </w:rPr>
        <w:t xml:space="preserve"> Финансовые показатели компании демонстрируют тревожную динамику: чистая прибыль снизилась, коэффициент автономии упал в отрицательные значения, рентабельность продаж стала отрицательной. Всё это создаёт риски как для операционной стабильности, так и для долгосрочной конкурентоспособности.</w:t>
      </w:r>
    </w:p>
    <w:p w14:paraId="067934ED" w14:textId="77777777" w:rsidR="00964471" w:rsidRPr="00846C9E" w:rsidRDefault="007A1F59"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 xml:space="preserve">В третьем разделе была предложена модель цифровизации, основанная на внедрении </w:t>
      </w:r>
      <w:proofErr w:type="spellStart"/>
      <w:r w:rsidRPr="00846C9E">
        <w:rPr>
          <w:rFonts w:ascii="Times New Roman" w:hAnsi="Times New Roman"/>
          <w:sz w:val="28"/>
          <w:szCs w:val="28"/>
        </w:rPr>
        <w:t>дообученной</w:t>
      </w:r>
      <w:proofErr w:type="spellEnd"/>
      <w:r w:rsidRPr="00846C9E">
        <w:rPr>
          <w:rFonts w:ascii="Times New Roman" w:hAnsi="Times New Roman"/>
          <w:sz w:val="28"/>
          <w:szCs w:val="28"/>
        </w:rPr>
        <w:t xml:space="preserve"> языковой модели в формате </w:t>
      </w:r>
      <w:proofErr w:type="spellStart"/>
      <w:r w:rsidRPr="00846C9E">
        <w:rPr>
          <w:rFonts w:ascii="Times New Roman" w:hAnsi="Times New Roman"/>
          <w:sz w:val="28"/>
          <w:szCs w:val="28"/>
        </w:rPr>
        <w:t>микросервиса</w:t>
      </w:r>
      <w:proofErr w:type="spellEnd"/>
      <w:r w:rsidRPr="00846C9E">
        <w:rPr>
          <w:rFonts w:ascii="Times New Roman" w:hAnsi="Times New Roman"/>
          <w:sz w:val="28"/>
          <w:szCs w:val="28"/>
        </w:rPr>
        <w:t xml:space="preserve">, интегрированного с </w:t>
      </w:r>
      <w:proofErr w:type="spellStart"/>
      <w:r w:rsidRPr="00846C9E">
        <w:rPr>
          <w:rFonts w:ascii="Times New Roman" w:hAnsi="Times New Roman"/>
          <w:sz w:val="28"/>
          <w:szCs w:val="28"/>
        </w:rPr>
        <w:t>Telegram</w:t>
      </w:r>
      <w:proofErr w:type="spellEnd"/>
      <w:r w:rsidRPr="00846C9E">
        <w:rPr>
          <w:rFonts w:ascii="Times New Roman" w:hAnsi="Times New Roman"/>
          <w:sz w:val="28"/>
          <w:szCs w:val="28"/>
        </w:rPr>
        <w:t xml:space="preserve">-ботом поддержки. Подобный подход позволяет автоматизировать ответы на повторяющиеся запросы и обеспечить более высокое качество обслуживания. Архитектура решения включает в себя изолированный ML-модуль, API-интерфейс, систему логирования и мониторинга, что </w:t>
      </w:r>
      <w:r w:rsidRPr="00846C9E">
        <w:rPr>
          <w:rFonts w:ascii="Times New Roman" w:hAnsi="Times New Roman"/>
          <w:sz w:val="28"/>
          <w:szCs w:val="28"/>
        </w:rPr>
        <w:lastRenderedPageBreak/>
        <w:t xml:space="preserve">обеспечивает гибкость и масштабируемость. Расчёты экономического эффекта от внедрения </w:t>
      </w:r>
      <w:r w:rsidRPr="00846C9E">
        <w:rPr>
          <w:rFonts w:ascii="Times New Roman" w:hAnsi="Times New Roman"/>
          <w:sz w:val="28"/>
          <w:szCs w:val="28"/>
          <w:lang w:val="en-US"/>
        </w:rPr>
        <w:t>ML</w:t>
      </w:r>
      <w:r w:rsidRPr="00846C9E">
        <w:rPr>
          <w:rFonts w:ascii="Times New Roman" w:hAnsi="Times New Roman"/>
          <w:sz w:val="28"/>
          <w:szCs w:val="28"/>
        </w:rPr>
        <w:t xml:space="preserve">-решения показали, что проект окупается в течение года, при этом создавая устойчивый экономический эффект на последующие периоды. Повышение лояльности клиентов, снижение оттока, возможность масштабирования модели на другие бизнес-процессы компании </w:t>
      </w:r>
      <w:r w:rsidR="00964471" w:rsidRPr="00846C9E">
        <w:rPr>
          <w:rFonts w:ascii="Times New Roman" w:hAnsi="Times New Roman"/>
          <w:sz w:val="28"/>
          <w:szCs w:val="28"/>
        </w:rPr>
        <w:t>открывают перспективы для последующего роста эффективности и снижения зависимости от ручного труда.</w:t>
      </w:r>
    </w:p>
    <w:p w14:paraId="3237E056" w14:textId="07296759" w:rsidR="00E93763" w:rsidRPr="00846C9E" w:rsidRDefault="00964471" w:rsidP="003639DB">
      <w:pPr>
        <w:widowControl w:val="0"/>
        <w:spacing w:after="0" w:line="360" w:lineRule="auto"/>
        <w:ind w:firstLine="709"/>
        <w:jc w:val="both"/>
        <w:rPr>
          <w:rFonts w:ascii="Times New Roman" w:hAnsi="Times New Roman"/>
          <w:sz w:val="28"/>
          <w:szCs w:val="28"/>
        </w:rPr>
      </w:pPr>
      <w:r w:rsidRPr="00846C9E">
        <w:rPr>
          <w:rFonts w:ascii="Times New Roman" w:hAnsi="Times New Roman"/>
          <w:sz w:val="28"/>
          <w:szCs w:val="28"/>
        </w:rPr>
        <w:t>Исходя из вышесказанного можно сделать вывод о том, что внедрение модели машинного обучения в службу поддержки ООО «Вин Солюшенс» является не только экономически оправданным шагом, но и стратегически важным направлением для повышения операционной устойчивости и конкурентоспособности компании. Проведённый анализ, архитектурные решения и расчёты подтверждают целесообразность и реализуемость проекта.</w:t>
      </w:r>
      <w:r w:rsidR="00E93763" w:rsidRPr="00846C9E">
        <w:rPr>
          <w:rFonts w:ascii="Times New Roman" w:hAnsi="Times New Roman"/>
          <w:sz w:val="28"/>
          <w:szCs w:val="28"/>
        </w:rPr>
        <w:br w:type="page"/>
      </w:r>
    </w:p>
    <w:p w14:paraId="24A60961" w14:textId="250D7DFE" w:rsidR="00E93763" w:rsidRPr="00846C9E" w:rsidRDefault="00E93763" w:rsidP="003639DB">
      <w:pPr>
        <w:pStyle w:val="1"/>
        <w:widowControl w:val="0"/>
        <w:spacing w:line="360" w:lineRule="auto"/>
        <w:ind w:left="0" w:firstLine="0"/>
        <w:jc w:val="center"/>
        <w:rPr>
          <w:szCs w:val="28"/>
        </w:rPr>
      </w:pPr>
      <w:bookmarkStart w:id="17" w:name="_Toc157718790"/>
      <w:r w:rsidRPr="00846C9E">
        <w:rPr>
          <w:szCs w:val="28"/>
        </w:rPr>
        <w:lastRenderedPageBreak/>
        <w:t>СПИСОК ИСПОЛЬЗОВАННЫХ ИСТОЧНИКОВ</w:t>
      </w:r>
      <w:bookmarkEnd w:id="17"/>
    </w:p>
    <w:p w14:paraId="11A7361E" w14:textId="77777777" w:rsidR="00C22BFE" w:rsidRPr="00846C9E" w:rsidRDefault="00C22BFE" w:rsidP="003639DB">
      <w:pPr>
        <w:widowControl w:val="0"/>
        <w:rPr>
          <w:rFonts w:ascii="Times New Roman" w:hAnsi="Times New Roman"/>
          <w:lang w:eastAsia="ru-RU"/>
        </w:rPr>
      </w:pPr>
    </w:p>
    <w:p w14:paraId="250F1819" w14:textId="45A64AC1" w:rsidR="00B80FDE" w:rsidRPr="002F1156" w:rsidRDefault="002F1156"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lang w:val="en-US"/>
        </w:rPr>
      </w:pPr>
      <w:r w:rsidRPr="002F1156">
        <w:rPr>
          <w:rFonts w:ascii="Times New Roman" w:hAnsi="Times New Roman"/>
          <w:sz w:val="28"/>
          <w:szCs w:val="28"/>
          <w:lang w:val="en-US"/>
        </w:rPr>
        <w:t>What Is Machine Learning?</w:t>
      </w:r>
      <w:r w:rsidR="00B80FDE" w:rsidRPr="002F1156">
        <w:rPr>
          <w:rFonts w:ascii="Times New Roman" w:hAnsi="Times New Roman"/>
          <w:sz w:val="28"/>
          <w:szCs w:val="28"/>
          <w:lang w:val="en-US"/>
        </w:rPr>
        <w:t xml:space="preserve"> // </w:t>
      </w:r>
      <w:r w:rsidR="00B80FDE" w:rsidRPr="00846C9E">
        <w:rPr>
          <w:rFonts w:ascii="Times New Roman" w:hAnsi="Times New Roman"/>
          <w:sz w:val="28"/>
          <w:szCs w:val="28"/>
          <w:lang w:val="en-US"/>
        </w:rPr>
        <w:t>Oracle</w:t>
      </w:r>
      <w:r w:rsidRPr="002F1156">
        <w:rPr>
          <w:rFonts w:ascii="Times New Roman" w:hAnsi="Times New Roman"/>
          <w:sz w:val="28"/>
          <w:szCs w:val="28"/>
          <w:lang w:val="en-US"/>
        </w:rPr>
        <w:t>: [</w:t>
      </w:r>
      <w:r>
        <w:rPr>
          <w:rFonts w:ascii="Times New Roman" w:hAnsi="Times New Roman"/>
          <w:sz w:val="28"/>
          <w:szCs w:val="28"/>
        </w:rPr>
        <w:t>сайт</w:t>
      </w:r>
      <w:r w:rsidRPr="002F1156">
        <w:rPr>
          <w:rFonts w:ascii="Times New Roman" w:hAnsi="Times New Roman"/>
          <w:sz w:val="28"/>
          <w:szCs w:val="28"/>
          <w:lang w:val="en-US"/>
        </w:rPr>
        <w:t>.]</w:t>
      </w:r>
      <w:r w:rsidR="00B80FDE" w:rsidRPr="002F1156">
        <w:rPr>
          <w:rFonts w:ascii="Times New Roman" w:hAnsi="Times New Roman"/>
          <w:sz w:val="28"/>
          <w:szCs w:val="28"/>
          <w:lang w:val="en-US"/>
        </w:rPr>
        <w:t xml:space="preserve"> – </w:t>
      </w:r>
      <w:r w:rsidRPr="002F1156">
        <w:rPr>
          <w:rFonts w:ascii="Times New Roman" w:hAnsi="Times New Roman"/>
          <w:sz w:val="28"/>
          <w:szCs w:val="28"/>
          <w:lang w:val="en-US"/>
        </w:rPr>
        <w:t>1995</w:t>
      </w:r>
      <w:r w:rsidR="00B80FDE" w:rsidRPr="002F1156">
        <w:rPr>
          <w:rFonts w:ascii="Times New Roman" w:hAnsi="Times New Roman"/>
          <w:sz w:val="28"/>
          <w:szCs w:val="28"/>
          <w:lang w:val="en-US"/>
        </w:rPr>
        <w:t xml:space="preserve">. – </w:t>
      </w:r>
      <w:r w:rsidR="00B80FDE" w:rsidRPr="00846C9E">
        <w:rPr>
          <w:rFonts w:ascii="Times New Roman" w:hAnsi="Times New Roman"/>
          <w:sz w:val="28"/>
          <w:szCs w:val="28"/>
          <w:lang w:val="en-US"/>
        </w:rPr>
        <w:t>URL</w:t>
      </w:r>
      <w:r w:rsidR="00B80FDE" w:rsidRPr="002F1156">
        <w:rPr>
          <w:rFonts w:ascii="Times New Roman" w:hAnsi="Times New Roman"/>
          <w:sz w:val="28"/>
          <w:szCs w:val="28"/>
          <w:lang w:val="en-US"/>
        </w:rPr>
        <w:t>: https://www.oracle.com/artificial-intelligence/machine-learning/what-is</w:t>
      </w:r>
      <w:r w:rsidRPr="002F1156">
        <w:rPr>
          <w:rFonts w:ascii="Times New Roman" w:hAnsi="Times New Roman"/>
          <w:sz w:val="28"/>
          <w:szCs w:val="28"/>
          <w:lang w:val="en-US"/>
        </w:rPr>
        <w:t>-</w:t>
      </w:r>
      <w:r>
        <w:rPr>
          <w:rFonts w:ascii="Times New Roman" w:hAnsi="Times New Roman"/>
          <w:sz w:val="28"/>
          <w:szCs w:val="28"/>
          <w:lang w:val="en-US"/>
        </w:rPr>
        <w:t>ma</w:t>
      </w:r>
      <w:r w:rsidR="00B80FDE" w:rsidRPr="002F1156">
        <w:rPr>
          <w:rFonts w:ascii="Times New Roman" w:hAnsi="Times New Roman"/>
          <w:sz w:val="28"/>
          <w:szCs w:val="28"/>
          <w:lang w:val="en-US"/>
        </w:rPr>
        <w:t>chine-learning/ (</w:t>
      </w:r>
      <w:r w:rsidR="00B80FDE" w:rsidRPr="00846C9E">
        <w:rPr>
          <w:rFonts w:ascii="Times New Roman" w:hAnsi="Times New Roman"/>
          <w:sz w:val="28"/>
          <w:szCs w:val="28"/>
        </w:rPr>
        <w:t>дата</w:t>
      </w:r>
      <w:r w:rsidR="00B80FDE" w:rsidRPr="002F1156">
        <w:rPr>
          <w:rFonts w:ascii="Times New Roman" w:hAnsi="Times New Roman"/>
          <w:sz w:val="28"/>
          <w:szCs w:val="28"/>
          <w:lang w:val="en-US"/>
        </w:rPr>
        <w:t xml:space="preserve"> </w:t>
      </w:r>
      <w:r w:rsidR="00B80FDE" w:rsidRPr="00846C9E">
        <w:rPr>
          <w:rFonts w:ascii="Times New Roman" w:hAnsi="Times New Roman"/>
          <w:sz w:val="28"/>
          <w:szCs w:val="28"/>
        </w:rPr>
        <w:t>обращения</w:t>
      </w:r>
      <w:r w:rsidR="00B80FDE" w:rsidRPr="002F1156">
        <w:rPr>
          <w:rFonts w:ascii="Times New Roman" w:hAnsi="Times New Roman"/>
          <w:sz w:val="28"/>
          <w:szCs w:val="28"/>
          <w:lang w:val="en-US"/>
        </w:rPr>
        <w:t>: 04.03.2025).</w:t>
      </w:r>
    </w:p>
    <w:p w14:paraId="0B420247" w14:textId="66AFDEFA" w:rsidR="009A528F" w:rsidRPr="00846C9E" w:rsidRDefault="009A528F"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846C9E">
        <w:rPr>
          <w:rFonts w:ascii="Times New Roman" w:hAnsi="Times New Roman"/>
          <w:sz w:val="28"/>
          <w:szCs w:val="28"/>
        </w:rPr>
        <w:t>Бринк</w:t>
      </w:r>
      <w:proofErr w:type="spellEnd"/>
      <w:r w:rsidRPr="00846C9E">
        <w:rPr>
          <w:rFonts w:ascii="Times New Roman" w:hAnsi="Times New Roman"/>
          <w:sz w:val="28"/>
          <w:szCs w:val="28"/>
        </w:rPr>
        <w:t xml:space="preserve">, Х. Машинное обучение. / Х. </w:t>
      </w:r>
      <w:proofErr w:type="spellStart"/>
      <w:r w:rsidRPr="00846C9E">
        <w:rPr>
          <w:rFonts w:ascii="Times New Roman" w:hAnsi="Times New Roman"/>
          <w:sz w:val="28"/>
          <w:szCs w:val="28"/>
        </w:rPr>
        <w:t>Бринк</w:t>
      </w:r>
      <w:proofErr w:type="spellEnd"/>
      <w:r w:rsidRPr="00846C9E">
        <w:rPr>
          <w:rFonts w:ascii="Times New Roman" w:hAnsi="Times New Roman"/>
          <w:sz w:val="28"/>
          <w:szCs w:val="28"/>
        </w:rPr>
        <w:t xml:space="preserve">, Дж. Ричардс, М. </w:t>
      </w:r>
      <w:proofErr w:type="spellStart"/>
      <w:r w:rsidRPr="00846C9E">
        <w:rPr>
          <w:rFonts w:ascii="Times New Roman" w:hAnsi="Times New Roman"/>
          <w:sz w:val="28"/>
          <w:szCs w:val="28"/>
        </w:rPr>
        <w:t>Феверолф</w:t>
      </w:r>
      <w:proofErr w:type="spellEnd"/>
      <w:r w:rsidRPr="00846C9E">
        <w:rPr>
          <w:rFonts w:ascii="Times New Roman" w:hAnsi="Times New Roman"/>
          <w:sz w:val="28"/>
          <w:szCs w:val="28"/>
        </w:rPr>
        <w:t>; пер. с англ. – Санкт-</w:t>
      </w:r>
      <w:proofErr w:type="gramStart"/>
      <w:r w:rsidRPr="00846C9E">
        <w:rPr>
          <w:rFonts w:ascii="Times New Roman" w:hAnsi="Times New Roman"/>
          <w:sz w:val="28"/>
          <w:szCs w:val="28"/>
        </w:rPr>
        <w:t>Петербург :</w:t>
      </w:r>
      <w:proofErr w:type="gramEnd"/>
      <w:r w:rsidRPr="00846C9E">
        <w:rPr>
          <w:rFonts w:ascii="Times New Roman" w:hAnsi="Times New Roman"/>
          <w:sz w:val="28"/>
          <w:szCs w:val="28"/>
        </w:rPr>
        <w:t xml:space="preserve"> Питер, 2017. – 336 с. – </w:t>
      </w:r>
      <w:r w:rsidRPr="00846C9E">
        <w:rPr>
          <w:rFonts w:ascii="Times New Roman" w:hAnsi="Times New Roman"/>
          <w:sz w:val="28"/>
          <w:szCs w:val="28"/>
          <w:lang w:val="en-US"/>
        </w:rPr>
        <w:t>ISBN</w:t>
      </w:r>
      <w:r w:rsidRPr="00846C9E">
        <w:rPr>
          <w:rFonts w:ascii="Times New Roman" w:hAnsi="Times New Roman"/>
          <w:sz w:val="28"/>
          <w:szCs w:val="28"/>
        </w:rPr>
        <w:t xml:space="preserve"> 978-5-496-02989-6.</w:t>
      </w:r>
    </w:p>
    <w:p w14:paraId="06E9FE01" w14:textId="379C371B"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proofErr w:type="spellStart"/>
      <w:r w:rsidRPr="00846C9E">
        <w:rPr>
          <w:rFonts w:ascii="Times New Roman" w:hAnsi="Times New Roman"/>
          <w:sz w:val="28"/>
          <w:szCs w:val="28"/>
        </w:rPr>
        <w:t>Voximplant</w:t>
      </w:r>
      <w:proofErr w:type="spellEnd"/>
      <w:r w:rsidRPr="00846C9E">
        <w:rPr>
          <w:rFonts w:ascii="Times New Roman" w:hAnsi="Times New Roman"/>
          <w:sz w:val="28"/>
          <w:szCs w:val="28"/>
        </w:rPr>
        <w:t>. Основы</w:t>
      </w:r>
      <w:r w:rsidRPr="002F1156">
        <w:rPr>
          <w:rFonts w:ascii="Times New Roman" w:hAnsi="Times New Roman"/>
          <w:sz w:val="28"/>
          <w:szCs w:val="28"/>
        </w:rPr>
        <w:t xml:space="preserve"> </w:t>
      </w:r>
      <w:r w:rsidRPr="002F1156">
        <w:rPr>
          <w:rFonts w:ascii="Times New Roman" w:hAnsi="Times New Roman"/>
          <w:sz w:val="28"/>
          <w:szCs w:val="28"/>
          <w:lang w:val="en-US"/>
        </w:rPr>
        <w:t>Natural</w:t>
      </w:r>
      <w:r w:rsidRPr="002F1156">
        <w:rPr>
          <w:rFonts w:ascii="Times New Roman" w:hAnsi="Times New Roman"/>
          <w:sz w:val="28"/>
          <w:szCs w:val="28"/>
        </w:rPr>
        <w:t xml:space="preserve"> </w:t>
      </w:r>
      <w:r w:rsidRPr="002F1156">
        <w:rPr>
          <w:rFonts w:ascii="Times New Roman" w:hAnsi="Times New Roman"/>
          <w:sz w:val="28"/>
          <w:szCs w:val="28"/>
          <w:lang w:val="en-US"/>
        </w:rPr>
        <w:t>Language</w:t>
      </w:r>
      <w:r w:rsidRPr="002F1156">
        <w:rPr>
          <w:rFonts w:ascii="Times New Roman" w:hAnsi="Times New Roman"/>
          <w:sz w:val="28"/>
          <w:szCs w:val="28"/>
        </w:rPr>
        <w:t xml:space="preserve"> </w:t>
      </w:r>
      <w:r w:rsidRPr="002F1156">
        <w:rPr>
          <w:rFonts w:ascii="Times New Roman" w:hAnsi="Times New Roman"/>
          <w:sz w:val="28"/>
          <w:szCs w:val="28"/>
          <w:lang w:val="en-US"/>
        </w:rPr>
        <w:t>Processing</w:t>
      </w:r>
      <w:r w:rsidRPr="002F1156">
        <w:rPr>
          <w:rFonts w:ascii="Times New Roman" w:hAnsi="Times New Roman"/>
          <w:sz w:val="28"/>
          <w:szCs w:val="28"/>
        </w:rPr>
        <w:t xml:space="preserve"> </w:t>
      </w:r>
      <w:r w:rsidRPr="00846C9E">
        <w:rPr>
          <w:rFonts w:ascii="Times New Roman" w:hAnsi="Times New Roman"/>
          <w:sz w:val="28"/>
          <w:szCs w:val="28"/>
        </w:rPr>
        <w:t>для</w:t>
      </w:r>
      <w:r w:rsidRPr="002F1156">
        <w:rPr>
          <w:rFonts w:ascii="Times New Roman" w:hAnsi="Times New Roman"/>
          <w:sz w:val="28"/>
          <w:szCs w:val="28"/>
        </w:rPr>
        <w:t xml:space="preserve"> </w:t>
      </w:r>
      <w:r w:rsidRPr="00846C9E">
        <w:rPr>
          <w:rFonts w:ascii="Times New Roman" w:hAnsi="Times New Roman"/>
          <w:sz w:val="28"/>
          <w:szCs w:val="28"/>
        </w:rPr>
        <w:t>текста</w:t>
      </w:r>
      <w:r w:rsidRPr="002F1156">
        <w:rPr>
          <w:rFonts w:ascii="Times New Roman" w:hAnsi="Times New Roman"/>
          <w:sz w:val="28"/>
          <w:szCs w:val="28"/>
        </w:rPr>
        <w:t xml:space="preserve"> // </w:t>
      </w:r>
      <w:proofErr w:type="spellStart"/>
      <w:proofErr w:type="gramStart"/>
      <w:r w:rsidRPr="002F1156">
        <w:rPr>
          <w:rFonts w:ascii="Times New Roman" w:hAnsi="Times New Roman"/>
          <w:sz w:val="28"/>
          <w:szCs w:val="28"/>
          <w:lang w:val="en-US"/>
        </w:rPr>
        <w:t>Habr</w:t>
      </w:r>
      <w:proofErr w:type="spellEnd"/>
      <w:r w:rsidRPr="002F1156">
        <w:rPr>
          <w:rFonts w:ascii="Times New Roman" w:hAnsi="Times New Roman"/>
          <w:sz w:val="28"/>
          <w:szCs w:val="28"/>
        </w:rPr>
        <w:t xml:space="preserve"> </w:t>
      </w:r>
      <w:r w:rsidR="002F1156" w:rsidRPr="002F1156">
        <w:rPr>
          <w:rFonts w:ascii="Times New Roman" w:hAnsi="Times New Roman"/>
          <w:sz w:val="28"/>
          <w:szCs w:val="28"/>
        </w:rPr>
        <w:t>:</w:t>
      </w:r>
      <w:proofErr w:type="gramEnd"/>
      <w:r w:rsidR="002F1156" w:rsidRPr="002F1156">
        <w:rPr>
          <w:rFonts w:ascii="Times New Roman" w:hAnsi="Times New Roman"/>
          <w:sz w:val="28"/>
          <w:szCs w:val="28"/>
        </w:rPr>
        <w:t xml:space="preserve"> [</w:t>
      </w:r>
      <w:r w:rsidR="002F1156">
        <w:rPr>
          <w:rFonts w:ascii="Times New Roman" w:hAnsi="Times New Roman"/>
          <w:sz w:val="28"/>
          <w:szCs w:val="28"/>
        </w:rPr>
        <w:t>сайт</w:t>
      </w:r>
      <w:r w:rsidR="002F1156" w:rsidRPr="002F1156">
        <w:rPr>
          <w:rFonts w:ascii="Times New Roman" w:hAnsi="Times New Roman"/>
          <w:sz w:val="28"/>
          <w:szCs w:val="28"/>
        </w:rPr>
        <w:t>.]</w:t>
      </w:r>
      <w:r w:rsidR="002F1156">
        <w:rPr>
          <w:rFonts w:ascii="Times New Roman" w:hAnsi="Times New Roman"/>
          <w:sz w:val="28"/>
          <w:szCs w:val="28"/>
        </w:rPr>
        <w:t xml:space="preserve"> </w:t>
      </w:r>
      <w:r w:rsidRPr="002F1156">
        <w:rPr>
          <w:rFonts w:ascii="Times New Roman" w:hAnsi="Times New Roman"/>
          <w:sz w:val="28"/>
          <w:szCs w:val="28"/>
        </w:rPr>
        <w:t xml:space="preserve">– </w:t>
      </w:r>
      <w:r w:rsidRPr="00846C9E">
        <w:rPr>
          <w:rFonts w:ascii="Times New Roman" w:hAnsi="Times New Roman"/>
          <w:sz w:val="28"/>
          <w:szCs w:val="28"/>
        </w:rPr>
        <w:t>20</w:t>
      </w:r>
      <w:r w:rsidR="002F1156">
        <w:rPr>
          <w:rFonts w:ascii="Times New Roman" w:hAnsi="Times New Roman"/>
          <w:sz w:val="28"/>
          <w:szCs w:val="28"/>
        </w:rPr>
        <w:t>06</w:t>
      </w:r>
      <w:r w:rsidRPr="00846C9E">
        <w:rPr>
          <w:rFonts w:ascii="Times New Roman" w:hAnsi="Times New Roman"/>
          <w:sz w:val="28"/>
          <w:szCs w:val="28"/>
        </w:rPr>
        <w:t>. – URL: https://habr.com/</w:t>
      </w:r>
      <w:proofErr w:type="spellStart"/>
      <w:r w:rsidRPr="00846C9E">
        <w:rPr>
          <w:rFonts w:ascii="Times New Roman" w:hAnsi="Times New Roman"/>
          <w:sz w:val="28"/>
          <w:szCs w:val="28"/>
          <w:lang w:val="en-US"/>
        </w:rPr>
        <w:t>ru</w:t>
      </w:r>
      <w:proofErr w:type="spellEnd"/>
      <w:r w:rsidRPr="00846C9E">
        <w:rPr>
          <w:rFonts w:ascii="Times New Roman" w:hAnsi="Times New Roman"/>
          <w:sz w:val="28"/>
          <w:szCs w:val="28"/>
        </w:rPr>
        <w:t>/</w:t>
      </w:r>
      <w:r w:rsidRPr="00846C9E">
        <w:rPr>
          <w:rFonts w:ascii="Times New Roman" w:hAnsi="Times New Roman"/>
          <w:sz w:val="28"/>
          <w:szCs w:val="28"/>
          <w:lang w:val="en-US"/>
        </w:rPr>
        <w:t>companies</w:t>
      </w:r>
      <w:r w:rsidRPr="00846C9E">
        <w:rPr>
          <w:rFonts w:ascii="Times New Roman" w:hAnsi="Times New Roman"/>
          <w:sz w:val="28"/>
          <w:szCs w:val="28"/>
        </w:rPr>
        <w:t>/</w:t>
      </w:r>
      <w:proofErr w:type="spellStart"/>
      <w:r w:rsidRPr="00846C9E">
        <w:rPr>
          <w:rFonts w:ascii="Times New Roman" w:hAnsi="Times New Roman"/>
          <w:sz w:val="28"/>
          <w:szCs w:val="28"/>
          <w:lang w:val="en-US"/>
        </w:rPr>
        <w:t>Voximplant</w:t>
      </w:r>
      <w:proofErr w:type="spellEnd"/>
      <w:r w:rsidRPr="00846C9E">
        <w:rPr>
          <w:rFonts w:ascii="Times New Roman" w:hAnsi="Times New Roman"/>
          <w:sz w:val="28"/>
          <w:szCs w:val="28"/>
        </w:rPr>
        <w:t>/</w:t>
      </w:r>
      <w:r w:rsidR="00667A27">
        <w:rPr>
          <w:rFonts w:ascii="Times New Roman" w:hAnsi="Times New Roman"/>
          <w:sz w:val="28"/>
          <w:szCs w:val="28"/>
        </w:rPr>
        <w:br/>
      </w:r>
      <w:r w:rsidRPr="00846C9E">
        <w:rPr>
          <w:rFonts w:ascii="Times New Roman" w:hAnsi="Times New Roman"/>
          <w:sz w:val="28"/>
          <w:szCs w:val="28"/>
          <w:lang w:val="en-US"/>
        </w:rPr>
        <w:t>articles</w:t>
      </w:r>
      <w:r w:rsidRPr="00846C9E">
        <w:rPr>
          <w:rFonts w:ascii="Times New Roman" w:hAnsi="Times New Roman"/>
          <w:sz w:val="28"/>
          <w:szCs w:val="28"/>
        </w:rPr>
        <w:t xml:space="preserve">/446738/ (дата обращения: </w:t>
      </w:r>
      <w:r w:rsidR="00667A27">
        <w:rPr>
          <w:rFonts w:ascii="Times New Roman" w:hAnsi="Times New Roman"/>
          <w:sz w:val="28"/>
          <w:szCs w:val="28"/>
        </w:rPr>
        <w:t>04</w:t>
      </w:r>
      <w:r w:rsidRPr="00846C9E">
        <w:rPr>
          <w:rFonts w:ascii="Times New Roman" w:hAnsi="Times New Roman"/>
          <w:sz w:val="28"/>
          <w:szCs w:val="28"/>
        </w:rPr>
        <w:t>.0</w:t>
      </w:r>
      <w:r w:rsidR="00667A27">
        <w:rPr>
          <w:rFonts w:ascii="Times New Roman" w:hAnsi="Times New Roman"/>
          <w:sz w:val="28"/>
          <w:szCs w:val="28"/>
        </w:rPr>
        <w:t>3</w:t>
      </w:r>
      <w:r w:rsidRPr="00846C9E">
        <w:rPr>
          <w:rFonts w:ascii="Times New Roman" w:hAnsi="Times New Roman"/>
          <w:sz w:val="28"/>
          <w:szCs w:val="28"/>
        </w:rPr>
        <w:t>.2025).</w:t>
      </w:r>
    </w:p>
    <w:p w14:paraId="59C21F17" w14:textId="768C236A"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846C9E">
        <w:rPr>
          <w:rFonts w:ascii="Times New Roman" w:hAnsi="Times New Roman"/>
          <w:sz w:val="28"/>
          <w:szCs w:val="28"/>
        </w:rPr>
        <w:t>Цитульский</w:t>
      </w:r>
      <w:proofErr w:type="spellEnd"/>
      <w:r w:rsidR="00076BC6" w:rsidRPr="00076BC6">
        <w:rPr>
          <w:rFonts w:ascii="Times New Roman" w:hAnsi="Times New Roman"/>
          <w:sz w:val="28"/>
          <w:szCs w:val="28"/>
        </w:rPr>
        <w:t>,</w:t>
      </w:r>
      <w:r w:rsidRPr="00846C9E">
        <w:rPr>
          <w:rFonts w:ascii="Times New Roman" w:hAnsi="Times New Roman"/>
          <w:sz w:val="28"/>
          <w:szCs w:val="28"/>
        </w:rPr>
        <w:t xml:space="preserve"> А. М. NLP-обработка естественных языков </w:t>
      </w:r>
      <w:r w:rsidR="00076BC6" w:rsidRPr="00076BC6">
        <w:rPr>
          <w:rFonts w:ascii="Times New Roman" w:hAnsi="Times New Roman"/>
          <w:sz w:val="28"/>
          <w:szCs w:val="28"/>
        </w:rPr>
        <w:t xml:space="preserve">/ </w:t>
      </w:r>
      <w:r w:rsidR="00076BC6">
        <w:rPr>
          <w:rFonts w:ascii="Times New Roman" w:hAnsi="Times New Roman"/>
          <w:sz w:val="28"/>
          <w:szCs w:val="28"/>
        </w:rPr>
        <w:t xml:space="preserve">А. М. </w:t>
      </w:r>
      <w:proofErr w:type="spellStart"/>
      <w:r w:rsidR="00076BC6">
        <w:rPr>
          <w:rFonts w:ascii="Times New Roman" w:hAnsi="Times New Roman"/>
          <w:sz w:val="28"/>
          <w:szCs w:val="28"/>
        </w:rPr>
        <w:t>Цитульский</w:t>
      </w:r>
      <w:proofErr w:type="spellEnd"/>
      <w:r w:rsidR="00076BC6">
        <w:rPr>
          <w:rFonts w:ascii="Times New Roman" w:hAnsi="Times New Roman"/>
          <w:sz w:val="28"/>
          <w:szCs w:val="28"/>
        </w:rPr>
        <w:t xml:space="preserve">, А. В. </w:t>
      </w:r>
      <w:r w:rsidR="00076BC6" w:rsidRPr="00846C9E">
        <w:rPr>
          <w:rFonts w:ascii="Times New Roman" w:hAnsi="Times New Roman"/>
          <w:sz w:val="28"/>
          <w:szCs w:val="28"/>
        </w:rPr>
        <w:t>Иванников, И. С.</w:t>
      </w:r>
      <w:r w:rsidR="00076BC6" w:rsidRPr="00076BC6">
        <w:rPr>
          <w:rFonts w:ascii="Times New Roman" w:hAnsi="Times New Roman"/>
          <w:sz w:val="28"/>
          <w:szCs w:val="28"/>
        </w:rPr>
        <w:t xml:space="preserve"> </w:t>
      </w:r>
      <w:r w:rsidR="00076BC6" w:rsidRPr="00846C9E">
        <w:rPr>
          <w:rFonts w:ascii="Times New Roman" w:hAnsi="Times New Roman"/>
          <w:sz w:val="28"/>
          <w:szCs w:val="28"/>
        </w:rPr>
        <w:t xml:space="preserve">Рогов </w:t>
      </w:r>
      <w:r w:rsidRPr="00846C9E">
        <w:rPr>
          <w:rFonts w:ascii="Times New Roman" w:hAnsi="Times New Roman"/>
          <w:sz w:val="28"/>
          <w:szCs w:val="28"/>
        </w:rPr>
        <w:t xml:space="preserve">// </w:t>
      </w:r>
      <w:proofErr w:type="spellStart"/>
      <w:r w:rsidRPr="00846C9E">
        <w:rPr>
          <w:rFonts w:ascii="Times New Roman" w:hAnsi="Times New Roman"/>
          <w:sz w:val="28"/>
          <w:szCs w:val="28"/>
        </w:rPr>
        <w:t>StudNet</w:t>
      </w:r>
      <w:proofErr w:type="spellEnd"/>
      <w:r w:rsidRPr="00846C9E">
        <w:rPr>
          <w:rFonts w:ascii="Times New Roman" w:hAnsi="Times New Roman"/>
          <w:sz w:val="28"/>
          <w:szCs w:val="28"/>
        </w:rPr>
        <w:t xml:space="preserve">. – 2020. – Т. 3. – №. 6. – С. 467-475. </w:t>
      </w:r>
      <w:r w:rsidR="00076BC6">
        <w:rPr>
          <w:rFonts w:ascii="Times New Roman" w:hAnsi="Times New Roman"/>
          <w:sz w:val="28"/>
          <w:szCs w:val="28"/>
        </w:rPr>
        <w:t xml:space="preserve">– </w:t>
      </w:r>
      <w:r w:rsidR="00076BC6">
        <w:rPr>
          <w:rFonts w:ascii="Times New Roman" w:hAnsi="Times New Roman"/>
          <w:sz w:val="28"/>
          <w:szCs w:val="28"/>
          <w:lang w:val="en-US"/>
        </w:rPr>
        <w:t>URL</w:t>
      </w:r>
      <w:r w:rsidR="00076BC6" w:rsidRPr="00076BC6">
        <w:rPr>
          <w:rFonts w:ascii="Times New Roman" w:hAnsi="Times New Roman"/>
          <w:sz w:val="28"/>
          <w:szCs w:val="28"/>
        </w:rPr>
        <w:t xml:space="preserve">: </w:t>
      </w:r>
      <w:r w:rsidR="00076BC6">
        <w:rPr>
          <w:rFonts w:ascii="Times New Roman" w:hAnsi="Times New Roman"/>
          <w:sz w:val="28"/>
          <w:szCs w:val="28"/>
          <w:lang w:val="en-US"/>
        </w:rPr>
        <w:t>h</w:t>
      </w:r>
      <w:r w:rsidRPr="00846C9E">
        <w:rPr>
          <w:rFonts w:ascii="Times New Roman" w:hAnsi="Times New Roman"/>
          <w:sz w:val="28"/>
          <w:szCs w:val="28"/>
        </w:rPr>
        <w:t xml:space="preserve">ttps://cyberleninka.ru/article/n/nlp-obrabotka-estestvennyh-yazykov (дата обращения: </w:t>
      </w:r>
      <w:r w:rsidR="00667A27">
        <w:rPr>
          <w:rFonts w:ascii="Times New Roman" w:hAnsi="Times New Roman"/>
          <w:sz w:val="28"/>
          <w:szCs w:val="28"/>
        </w:rPr>
        <w:t>04</w:t>
      </w:r>
      <w:r w:rsidRPr="00846C9E">
        <w:rPr>
          <w:rFonts w:ascii="Times New Roman" w:hAnsi="Times New Roman"/>
          <w:sz w:val="28"/>
          <w:szCs w:val="28"/>
        </w:rPr>
        <w:t>.0</w:t>
      </w:r>
      <w:r w:rsidR="00667A27">
        <w:rPr>
          <w:rFonts w:ascii="Times New Roman" w:hAnsi="Times New Roman"/>
          <w:sz w:val="28"/>
          <w:szCs w:val="28"/>
        </w:rPr>
        <w:t>3</w:t>
      </w:r>
      <w:r w:rsidRPr="00846C9E">
        <w:rPr>
          <w:rFonts w:ascii="Times New Roman" w:hAnsi="Times New Roman"/>
          <w:sz w:val="28"/>
          <w:szCs w:val="28"/>
        </w:rPr>
        <w:t>.2025).</w:t>
      </w:r>
    </w:p>
    <w:p w14:paraId="072F8E13" w14:textId="3E2309F8" w:rsidR="00B80FDE" w:rsidRPr="00846C9E" w:rsidRDefault="00B80FDE" w:rsidP="003639DB">
      <w:pPr>
        <w:pStyle w:val="af1"/>
        <w:widowControl w:val="0"/>
        <w:numPr>
          <w:ilvl w:val="0"/>
          <w:numId w:val="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Дворников</w:t>
      </w:r>
      <w:r w:rsidR="00076BC6" w:rsidRPr="00076BC6">
        <w:rPr>
          <w:rFonts w:ascii="Times New Roman" w:hAnsi="Times New Roman"/>
          <w:sz w:val="28"/>
          <w:szCs w:val="28"/>
        </w:rPr>
        <w:t>,</w:t>
      </w:r>
      <w:r w:rsidRPr="00846C9E">
        <w:rPr>
          <w:rFonts w:ascii="Times New Roman" w:hAnsi="Times New Roman"/>
          <w:sz w:val="28"/>
          <w:szCs w:val="28"/>
        </w:rPr>
        <w:t xml:space="preserve"> С. В. Распознавание эмоций в текстовом сообщении </w:t>
      </w:r>
      <w:r w:rsidR="00076BC6" w:rsidRPr="00076BC6">
        <w:rPr>
          <w:rFonts w:ascii="Times New Roman" w:hAnsi="Times New Roman"/>
          <w:sz w:val="28"/>
          <w:szCs w:val="28"/>
        </w:rPr>
        <w:t xml:space="preserve">/ </w:t>
      </w:r>
      <w:r w:rsidR="00076BC6">
        <w:rPr>
          <w:rFonts w:ascii="Times New Roman" w:hAnsi="Times New Roman"/>
          <w:sz w:val="28"/>
          <w:szCs w:val="28"/>
        </w:rPr>
        <w:t xml:space="preserve">С. В. Дворников </w:t>
      </w:r>
      <w:r w:rsidRPr="00846C9E">
        <w:rPr>
          <w:rFonts w:ascii="Times New Roman" w:hAnsi="Times New Roman"/>
          <w:sz w:val="28"/>
          <w:szCs w:val="28"/>
        </w:rPr>
        <w:t xml:space="preserve">// </w:t>
      </w:r>
      <w:proofErr w:type="spellStart"/>
      <w:r w:rsidRPr="00846C9E">
        <w:rPr>
          <w:rFonts w:ascii="Times New Roman" w:hAnsi="Times New Roman"/>
          <w:sz w:val="28"/>
          <w:szCs w:val="28"/>
        </w:rPr>
        <w:t>StudNet</w:t>
      </w:r>
      <w:proofErr w:type="spellEnd"/>
      <w:r w:rsidRPr="00846C9E">
        <w:rPr>
          <w:rFonts w:ascii="Times New Roman" w:hAnsi="Times New Roman"/>
          <w:sz w:val="28"/>
          <w:szCs w:val="28"/>
        </w:rPr>
        <w:t>. – 2021. – Т. 4. – №. 11 – URL: https://</w:t>
      </w:r>
      <w:r w:rsidR="00076BC6">
        <w:rPr>
          <w:rFonts w:ascii="Times New Roman" w:hAnsi="Times New Roman"/>
          <w:sz w:val="28"/>
          <w:szCs w:val="28"/>
        </w:rPr>
        <w:br/>
      </w:r>
      <w:r w:rsidRPr="00846C9E">
        <w:rPr>
          <w:rFonts w:ascii="Times New Roman" w:hAnsi="Times New Roman"/>
          <w:sz w:val="28"/>
          <w:szCs w:val="28"/>
        </w:rPr>
        <w:t>cyberleninka.ru/article/n/raspoznavanie-emotsiy-v-tekstovom-soobschenii</w:t>
      </w:r>
      <w:r w:rsidR="00076BC6">
        <w:rPr>
          <w:rFonts w:ascii="Times New Roman" w:hAnsi="Times New Roman"/>
          <w:sz w:val="28"/>
          <w:szCs w:val="28"/>
        </w:rPr>
        <w:t xml:space="preserve"> </w:t>
      </w:r>
      <w:r w:rsidRPr="00846C9E">
        <w:rPr>
          <w:rFonts w:ascii="Times New Roman" w:hAnsi="Times New Roman"/>
          <w:sz w:val="28"/>
          <w:szCs w:val="28"/>
        </w:rPr>
        <w:t xml:space="preserve">(дата обращения: </w:t>
      </w:r>
      <w:r w:rsidR="00667A27">
        <w:rPr>
          <w:rFonts w:ascii="Times New Roman" w:hAnsi="Times New Roman"/>
          <w:sz w:val="28"/>
          <w:szCs w:val="28"/>
        </w:rPr>
        <w:t>06</w:t>
      </w:r>
      <w:r w:rsidRPr="00846C9E">
        <w:rPr>
          <w:rFonts w:ascii="Times New Roman" w:hAnsi="Times New Roman"/>
          <w:sz w:val="28"/>
          <w:szCs w:val="28"/>
        </w:rPr>
        <w:t>.0</w:t>
      </w:r>
      <w:r w:rsidR="00667A27">
        <w:rPr>
          <w:rFonts w:ascii="Times New Roman" w:hAnsi="Times New Roman"/>
          <w:sz w:val="28"/>
          <w:szCs w:val="28"/>
        </w:rPr>
        <w:t>3</w:t>
      </w:r>
      <w:r w:rsidRPr="00846C9E">
        <w:rPr>
          <w:rFonts w:ascii="Times New Roman" w:hAnsi="Times New Roman"/>
          <w:sz w:val="28"/>
          <w:szCs w:val="28"/>
        </w:rPr>
        <w:t>.2025).</w:t>
      </w:r>
    </w:p>
    <w:p w14:paraId="466A24C7" w14:textId="6EF11FEC" w:rsidR="00B80FDE" w:rsidRPr="00846C9E" w:rsidRDefault="00B80FDE" w:rsidP="003639DB">
      <w:pPr>
        <w:pStyle w:val="af1"/>
        <w:widowControl w:val="0"/>
        <w:numPr>
          <w:ilvl w:val="0"/>
          <w:numId w:val="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r w:rsidRPr="00846C9E">
        <w:rPr>
          <w:rFonts w:ascii="Times New Roman" w:hAnsi="Times New Roman"/>
          <w:sz w:val="28"/>
          <w:szCs w:val="28"/>
          <w:lang w:val="en-US"/>
        </w:rPr>
        <w:t>VK</w:t>
      </w:r>
      <w:r w:rsidRPr="00846C9E">
        <w:rPr>
          <w:rFonts w:ascii="Times New Roman" w:hAnsi="Times New Roman"/>
          <w:sz w:val="28"/>
          <w:szCs w:val="28"/>
        </w:rPr>
        <w:t xml:space="preserve">. Автоматическое определение эмоций в текстовых беседах с использованием нейронных сетей // </w:t>
      </w:r>
      <w:proofErr w:type="spellStart"/>
      <w:proofErr w:type="gramStart"/>
      <w:r w:rsidR="00667A27" w:rsidRPr="002F1156">
        <w:rPr>
          <w:rFonts w:ascii="Times New Roman" w:hAnsi="Times New Roman"/>
          <w:sz w:val="28"/>
          <w:szCs w:val="28"/>
          <w:lang w:val="en-US"/>
        </w:rPr>
        <w:t>Habr</w:t>
      </w:r>
      <w:proofErr w:type="spellEnd"/>
      <w:r w:rsidR="00667A27" w:rsidRPr="002F1156">
        <w:rPr>
          <w:rFonts w:ascii="Times New Roman" w:hAnsi="Times New Roman"/>
          <w:sz w:val="28"/>
          <w:szCs w:val="28"/>
        </w:rPr>
        <w:t xml:space="preserve"> :</w:t>
      </w:r>
      <w:proofErr w:type="gramEnd"/>
      <w:r w:rsidR="00667A27" w:rsidRPr="002F1156">
        <w:rPr>
          <w:rFonts w:ascii="Times New Roman" w:hAnsi="Times New Roman"/>
          <w:sz w:val="28"/>
          <w:szCs w:val="28"/>
        </w:rPr>
        <w:t xml:space="preserve"> [</w:t>
      </w:r>
      <w:r w:rsidR="00667A27">
        <w:rPr>
          <w:rFonts w:ascii="Times New Roman" w:hAnsi="Times New Roman"/>
          <w:sz w:val="28"/>
          <w:szCs w:val="28"/>
        </w:rPr>
        <w:t>сайт</w:t>
      </w:r>
      <w:r w:rsidR="00667A27" w:rsidRPr="002F1156">
        <w:rPr>
          <w:rFonts w:ascii="Times New Roman" w:hAnsi="Times New Roman"/>
          <w:sz w:val="28"/>
          <w:szCs w:val="28"/>
        </w:rPr>
        <w:t>.]</w:t>
      </w:r>
      <w:r w:rsidR="00667A27">
        <w:rPr>
          <w:rFonts w:ascii="Times New Roman" w:hAnsi="Times New Roman"/>
          <w:sz w:val="28"/>
          <w:szCs w:val="28"/>
        </w:rPr>
        <w:t xml:space="preserve"> </w:t>
      </w:r>
      <w:r w:rsidR="00667A27" w:rsidRPr="002F1156">
        <w:rPr>
          <w:rFonts w:ascii="Times New Roman" w:hAnsi="Times New Roman"/>
          <w:sz w:val="28"/>
          <w:szCs w:val="28"/>
        </w:rPr>
        <w:t xml:space="preserve">– </w:t>
      </w:r>
      <w:r w:rsidR="00667A27" w:rsidRPr="00846C9E">
        <w:rPr>
          <w:rFonts w:ascii="Times New Roman" w:hAnsi="Times New Roman"/>
          <w:sz w:val="28"/>
          <w:szCs w:val="28"/>
        </w:rPr>
        <w:t>20</w:t>
      </w:r>
      <w:r w:rsidR="00667A27">
        <w:rPr>
          <w:rFonts w:ascii="Times New Roman" w:hAnsi="Times New Roman"/>
          <w:sz w:val="28"/>
          <w:szCs w:val="28"/>
        </w:rPr>
        <w:t>06</w:t>
      </w:r>
      <w:r w:rsidR="00667A27" w:rsidRPr="00846C9E">
        <w:rPr>
          <w:rFonts w:ascii="Times New Roman" w:hAnsi="Times New Roman"/>
          <w:sz w:val="28"/>
          <w:szCs w:val="28"/>
        </w:rPr>
        <w:t>. – URL:</w:t>
      </w:r>
      <w:r w:rsidRPr="00846C9E">
        <w:rPr>
          <w:rFonts w:ascii="Times New Roman" w:hAnsi="Times New Roman"/>
          <w:sz w:val="28"/>
          <w:szCs w:val="28"/>
        </w:rPr>
        <w:t xml:space="preserve"> https://habr.com/ru/companies/vk/articles/463045/ (дата обращения: </w:t>
      </w:r>
      <w:r w:rsidR="00667A27">
        <w:rPr>
          <w:rFonts w:ascii="Times New Roman" w:hAnsi="Times New Roman"/>
          <w:sz w:val="28"/>
          <w:szCs w:val="28"/>
        </w:rPr>
        <w:t>06</w:t>
      </w:r>
      <w:r w:rsidRPr="00846C9E">
        <w:rPr>
          <w:rFonts w:ascii="Times New Roman" w:hAnsi="Times New Roman"/>
          <w:sz w:val="28"/>
          <w:szCs w:val="28"/>
        </w:rPr>
        <w:t>.0</w:t>
      </w:r>
      <w:r w:rsidR="00667A27">
        <w:rPr>
          <w:rFonts w:ascii="Times New Roman" w:hAnsi="Times New Roman"/>
          <w:sz w:val="28"/>
          <w:szCs w:val="28"/>
        </w:rPr>
        <w:t>4</w:t>
      </w:r>
      <w:r w:rsidRPr="00846C9E">
        <w:rPr>
          <w:rFonts w:ascii="Times New Roman" w:hAnsi="Times New Roman"/>
          <w:sz w:val="28"/>
          <w:szCs w:val="28"/>
        </w:rPr>
        <w:t>.2025).</w:t>
      </w:r>
    </w:p>
    <w:p w14:paraId="7111B0C5" w14:textId="1EDC9215" w:rsidR="00B80FDE" w:rsidRPr="00846C9E" w:rsidRDefault="00B80FDE" w:rsidP="003639DB">
      <w:pPr>
        <w:pStyle w:val="af1"/>
        <w:widowControl w:val="0"/>
        <w:numPr>
          <w:ilvl w:val="0"/>
          <w:numId w:val="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Статья </w:t>
      </w:r>
      <w:proofErr w:type="spellStart"/>
      <w:r w:rsidRPr="00846C9E">
        <w:rPr>
          <w:rFonts w:ascii="Times New Roman" w:hAnsi="Times New Roman"/>
          <w:sz w:val="28"/>
          <w:szCs w:val="28"/>
          <w:lang w:val="en-US"/>
        </w:rPr>
        <w:t>alexey</w:t>
      </w:r>
      <w:proofErr w:type="spellEnd"/>
      <w:r w:rsidRPr="00846C9E">
        <w:rPr>
          <w:rFonts w:ascii="Times New Roman" w:hAnsi="Times New Roman"/>
          <w:sz w:val="28"/>
          <w:szCs w:val="28"/>
        </w:rPr>
        <w:t>_</w:t>
      </w:r>
      <w:proofErr w:type="spellStart"/>
      <w:r w:rsidRPr="00846C9E">
        <w:rPr>
          <w:rFonts w:ascii="Times New Roman" w:hAnsi="Times New Roman"/>
          <w:sz w:val="28"/>
          <w:szCs w:val="28"/>
          <w:lang w:val="en-US"/>
        </w:rPr>
        <w:t>nechnikov</w:t>
      </w:r>
      <w:proofErr w:type="spellEnd"/>
      <w:r w:rsidRPr="00846C9E">
        <w:rPr>
          <w:rFonts w:ascii="Times New Roman" w:hAnsi="Times New Roman"/>
          <w:sz w:val="28"/>
          <w:szCs w:val="28"/>
        </w:rPr>
        <w:t xml:space="preserve">. Перевод книги Эндрю </w:t>
      </w:r>
      <w:proofErr w:type="spellStart"/>
      <w:r w:rsidRPr="00846C9E">
        <w:rPr>
          <w:rFonts w:ascii="Times New Roman" w:hAnsi="Times New Roman"/>
          <w:sz w:val="28"/>
          <w:szCs w:val="28"/>
        </w:rPr>
        <w:t>Ына</w:t>
      </w:r>
      <w:proofErr w:type="spellEnd"/>
      <w:r w:rsidRPr="00846C9E">
        <w:rPr>
          <w:rFonts w:ascii="Times New Roman" w:hAnsi="Times New Roman"/>
          <w:sz w:val="28"/>
          <w:szCs w:val="28"/>
        </w:rPr>
        <w:t xml:space="preserve"> «Страсть к машинному обучению». Главы 1 – 14 // </w:t>
      </w:r>
      <w:proofErr w:type="spellStart"/>
      <w:proofErr w:type="gramStart"/>
      <w:r w:rsidR="00667A27" w:rsidRPr="002F1156">
        <w:rPr>
          <w:rFonts w:ascii="Times New Roman" w:hAnsi="Times New Roman"/>
          <w:sz w:val="28"/>
          <w:szCs w:val="28"/>
          <w:lang w:val="en-US"/>
        </w:rPr>
        <w:t>Habr</w:t>
      </w:r>
      <w:proofErr w:type="spellEnd"/>
      <w:r w:rsidR="00667A27" w:rsidRPr="002F1156">
        <w:rPr>
          <w:rFonts w:ascii="Times New Roman" w:hAnsi="Times New Roman"/>
          <w:sz w:val="28"/>
          <w:szCs w:val="28"/>
        </w:rPr>
        <w:t xml:space="preserve"> :</w:t>
      </w:r>
      <w:proofErr w:type="gramEnd"/>
      <w:r w:rsidR="00667A27" w:rsidRPr="002F1156">
        <w:rPr>
          <w:rFonts w:ascii="Times New Roman" w:hAnsi="Times New Roman"/>
          <w:sz w:val="28"/>
          <w:szCs w:val="28"/>
        </w:rPr>
        <w:t xml:space="preserve"> [</w:t>
      </w:r>
      <w:r w:rsidR="00667A27">
        <w:rPr>
          <w:rFonts w:ascii="Times New Roman" w:hAnsi="Times New Roman"/>
          <w:sz w:val="28"/>
          <w:szCs w:val="28"/>
        </w:rPr>
        <w:t>сайт</w:t>
      </w:r>
      <w:r w:rsidR="00667A27" w:rsidRPr="002F1156">
        <w:rPr>
          <w:rFonts w:ascii="Times New Roman" w:hAnsi="Times New Roman"/>
          <w:sz w:val="28"/>
          <w:szCs w:val="28"/>
        </w:rPr>
        <w:t>.]</w:t>
      </w:r>
      <w:r w:rsidR="00667A27">
        <w:rPr>
          <w:rFonts w:ascii="Times New Roman" w:hAnsi="Times New Roman"/>
          <w:sz w:val="28"/>
          <w:szCs w:val="28"/>
        </w:rPr>
        <w:t xml:space="preserve"> </w:t>
      </w:r>
      <w:r w:rsidR="00667A27" w:rsidRPr="002F1156">
        <w:rPr>
          <w:rFonts w:ascii="Times New Roman" w:hAnsi="Times New Roman"/>
          <w:sz w:val="28"/>
          <w:szCs w:val="28"/>
        </w:rPr>
        <w:t xml:space="preserve">– </w:t>
      </w:r>
      <w:r w:rsidR="00667A27" w:rsidRPr="00846C9E">
        <w:rPr>
          <w:rFonts w:ascii="Times New Roman" w:hAnsi="Times New Roman"/>
          <w:sz w:val="28"/>
          <w:szCs w:val="28"/>
        </w:rPr>
        <w:t>20</w:t>
      </w:r>
      <w:r w:rsidR="00667A27">
        <w:rPr>
          <w:rFonts w:ascii="Times New Roman" w:hAnsi="Times New Roman"/>
          <w:sz w:val="28"/>
          <w:szCs w:val="28"/>
        </w:rPr>
        <w:t>06</w:t>
      </w:r>
      <w:r w:rsidR="00667A27" w:rsidRPr="00846C9E">
        <w:rPr>
          <w:rFonts w:ascii="Times New Roman" w:hAnsi="Times New Roman"/>
          <w:sz w:val="28"/>
          <w:szCs w:val="28"/>
        </w:rPr>
        <w:t>. – URL:</w:t>
      </w:r>
      <w:r w:rsidRPr="00846C9E">
        <w:rPr>
          <w:rFonts w:ascii="Times New Roman" w:hAnsi="Times New Roman"/>
          <w:sz w:val="28"/>
          <w:szCs w:val="28"/>
        </w:rPr>
        <w:t xml:space="preserve"> https://habr.com/ru/articles/419757/</w:t>
      </w:r>
      <w:r w:rsidR="000220E1" w:rsidRPr="00846C9E">
        <w:rPr>
          <w:rFonts w:ascii="Times New Roman" w:hAnsi="Times New Roman"/>
          <w:sz w:val="28"/>
          <w:szCs w:val="28"/>
        </w:rPr>
        <w:t xml:space="preserve"> (дата обращения: </w:t>
      </w:r>
      <w:r w:rsidR="00667A27">
        <w:rPr>
          <w:rFonts w:ascii="Times New Roman" w:hAnsi="Times New Roman"/>
          <w:sz w:val="28"/>
          <w:szCs w:val="28"/>
        </w:rPr>
        <w:t>26</w:t>
      </w:r>
      <w:r w:rsidR="000220E1" w:rsidRPr="00846C9E">
        <w:rPr>
          <w:rFonts w:ascii="Times New Roman" w:hAnsi="Times New Roman"/>
          <w:sz w:val="28"/>
          <w:szCs w:val="28"/>
        </w:rPr>
        <w:t>.0</w:t>
      </w:r>
      <w:r w:rsidR="00667A27">
        <w:rPr>
          <w:rFonts w:ascii="Times New Roman" w:hAnsi="Times New Roman"/>
          <w:sz w:val="28"/>
          <w:szCs w:val="28"/>
        </w:rPr>
        <w:t>4</w:t>
      </w:r>
      <w:r w:rsidR="000220E1" w:rsidRPr="00846C9E">
        <w:rPr>
          <w:rFonts w:ascii="Times New Roman" w:hAnsi="Times New Roman"/>
          <w:sz w:val="28"/>
          <w:szCs w:val="28"/>
        </w:rPr>
        <w:t>.2025).</w:t>
      </w:r>
    </w:p>
    <w:p w14:paraId="4EB76489" w14:textId="3AC47D6C" w:rsidR="00B80FDE" w:rsidRPr="00846C9E" w:rsidRDefault="00B80FDE" w:rsidP="003639DB">
      <w:pPr>
        <w:pStyle w:val="af1"/>
        <w:widowControl w:val="0"/>
        <w:numPr>
          <w:ilvl w:val="0"/>
          <w:numId w:val="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Горячкин</w:t>
      </w:r>
      <w:r w:rsidR="00076BC6">
        <w:rPr>
          <w:rFonts w:ascii="Times New Roman" w:hAnsi="Times New Roman"/>
          <w:sz w:val="28"/>
          <w:szCs w:val="28"/>
        </w:rPr>
        <w:t>,</w:t>
      </w:r>
      <w:r w:rsidRPr="00846C9E">
        <w:rPr>
          <w:rFonts w:ascii="Times New Roman" w:hAnsi="Times New Roman"/>
          <w:sz w:val="28"/>
          <w:szCs w:val="28"/>
        </w:rPr>
        <w:t xml:space="preserve"> Б. С. Компьютерное зрение </w:t>
      </w:r>
      <w:r w:rsidR="00076BC6" w:rsidRPr="00076BC6">
        <w:rPr>
          <w:rFonts w:ascii="Times New Roman" w:hAnsi="Times New Roman"/>
          <w:sz w:val="28"/>
          <w:szCs w:val="28"/>
        </w:rPr>
        <w:t xml:space="preserve">/ </w:t>
      </w:r>
      <w:r w:rsidR="00076BC6">
        <w:rPr>
          <w:rFonts w:ascii="Times New Roman" w:hAnsi="Times New Roman"/>
          <w:sz w:val="28"/>
          <w:szCs w:val="28"/>
        </w:rPr>
        <w:t>Б. С. Горячкин</w:t>
      </w:r>
      <w:r w:rsidR="00076BC6" w:rsidRPr="00846C9E">
        <w:rPr>
          <w:rFonts w:ascii="Times New Roman" w:hAnsi="Times New Roman"/>
          <w:sz w:val="28"/>
          <w:szCs w:val="28"/>
        </w:rPr>
        <w:t>, М. А. Китов</w:t>
      </w:r>
      <w:r w:rsidR="00076BC6">
        <w:rPr>
          <w:rFonts w:ascii="Times New Roman" w:hAnsi="Times New Roman"/>
          <w:sz w:val="28"/>
          <w:szCs w:val="28"/>
        </w:rPr>
        <w:t xml:space="preserve"> </w:t>
      </w:r>
      <w:r w:rsidRPr="00846C9E">
        <w:rPr>
          <w:rFonts w:ascii="Times New Roman" w:hAnsi="Times New Roman"/>
          <w:sz w:val="28"/>
          <w:szCs w:val="28"/>
        </w:rPr>
        <w:t>// E-</w:t>
      </w:r>
      <w:proofErr w:type="spellStart"/>
      <w:r w:rsidRPr="00846C9E">
        <w:rPr>
          <w:rFonts w:ascii="Times New Roman" w:hAnsi="Times New Roman"/>
          <w:sz w:val="28"/>
          <w:szCs w:val="28"/>
        </w:rPr>
        <w:t>scio</w:t>
      </w:r>
      <w:proofErr w:type="spellEnd"/>
      <w:r w:rsidRPr="00846C9E">
        <w:rPr>
          <w:rFonts w:ascii="Times New Roman" w:hAnsi="Times New Roman"/>
          <w:sz w:val="28"/>
          <w:szCs w:val="28"/>
        </w:rPr>
        <w:t>. – 2020. – №. 9 (48). – С. 317-345. – URL: https://</w:t>
      </w:r>
      <w:r w:rsidR="00076BC6">
        <w:rPr>
          <w:rFonts w:ascii="Times New Roman" w:hAnsi="Times New Roman"/>
          <w:sz w:val="28"/>
          <w:szCs w:val="28"/>
        </w:rPr>
        <w:br/>
      </w:r>
      <w:r w:rsidRPr="00846C9E">
        <w:rPr>
          <w:rFonts w:ascii="Times New Roman" w:hAnsi="Times New Roman"/>
          <w:sz w:val="28"/>
          <w:szCs w:val="28"/>
        </w:rPr>
        <w:t>cyberleninka.ru/</w:t>
      </w:r>
      <w:proofErr w:type="spellStart"/>
      <w:r w:rsidRPr="00846C9E">
        <w:rPr>
          <w:rFonts w:ascii="Times New Roman" w:hAnsi="Times New Roman"/>
          <w:sz w:val="28"/>
          <w:szCs w:val="28"/>
        </w:rPr>
        <w:t>article</w:t>
      </w:r>
      <w:proofErr w:type="spellEnd"/>
      <w:r w:rsidRPr="00846C9E">
        <w:rPr>
          <w:rFonts w:ascii="Times New Roman" w:hAnsi="Times New Roman"/>
          <w:sz w:val="28"/>
          <w:szCs w:val="28"/>
        </w:rPr>
        <w:t xml:space="preserve">/n/kompyuternoe-zrenie-1 (дата обращения: </w:t>
      </w:r>
      <w:r w:rsidR="00667A27">
        <w:rPr>
          <w:rFonts w:ascii="Times New Roman" w:hAnsi="Times New Roman"/>
          <w:sz w:val="28"/>
          <w:szCs w:val="28"/>
        </w:rPr>
        <w:t>14</w:t>
      </w:r>
      <w:r w:rsidRPr="00846C9E">
        <w:rPr>
          <w:rFonts w:ascii="Times New Roman" w:hAnsi="Times New Roman"/>
          <w:sz w:val="28"/>
          <w:szCs w:val="28"/>
        </w:rPr>
        <w:t>.0</w:t>
      </w:r>
      <w:r w:rsidR="00667A27">
        <w:rPr>
          <w:rFonts w:ascii="Times New Roman" w:hAnsi="Times New Roman"/>
          <w:sz w:val="28"/>
          <w:szCs w:val="28"/>
        </w:rPr>
        <w:t>5</w:t>
      </w:r>
      <w:r w:rsidRPr="00846C9E">
        <w:rPr>
          <w:rFonts w:ascii="Times New Roman" w:hAnsi="Times New Roman"/>
          <w:sz w:val="28"/>
          <w:szCs w:val="28"/>
        </w:rPr>
        <w:t>.2025).</w:t>
      </w:r>
    </w:p>
    <w:p w14:paraId="6C98B60E" w14:textId="7E43B655" w:rsidR="00B80FDE" w:rsidRPr="00846C9E" w:rsidRDefault="00B80FDE" w:rsidP="003639DB">
      <w:pPr>
        <w:pStyle w:val="af1"/>
        <w:widowControl w:val="0"/>
        <w:numPr>
          <w:ilvl w:val="0"/>
          <w:numId w:val="1"/>
        </w:numPr>
        <w:tabs>
          <w:tab w:val="left" w:pos="993"/>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Статья </w:t>
      </w:r>
      <w:proofErr w:type="spellStart"/>
      <w:r w:rsidRPr="00846C9E">
        <w:rPr>
          <w:rFonts w:ascii="Times New Roman" w:hAnsi="Times New Roman"/>
          <w:sz w:val="28"/>
          <w:szCs w:val="28"/>
        </w:rPr>
        <w:t>vvmedyanik</w:t>
      </w:r>
      <w:proofErr w:type="spellEnd"/>
      <w:r w:rsidRPr="00846C9E">
        <w:rPr>
          <w:rFonts w:ascii="Times New Roman" w:hAnsi="Times New Roman"/>
          <w:sz w:val="28"/>
          <w:szCs w:val="28"/>
        </w:rPr>
        <w:t xml:space="preserve">. CV/ML-проект от идеи до </w:t>
      </w:r>
      <w:proofErr w:type="spellStart"/>
      <w:r w:rsidRPr="00846C9E">
        <w:rPr>
          <w:rFonts w:ascii="Times New Roman" w:hAnsi="Times New Roman"/>
          <w:sz w:val="28"/>
          <w:szCs w:val="28"/>
        </w:rPr>
        <w:t>продакшена</w:t>
      </w:r>
      <w:proofErr w:type="spellEnd"/>
      <w:r w:rsidRPr="00846C9E">
        <w:rPr>
          <w:rFonts w:ascii="Times New Roman" w:hAnsi="Times New Roman"/>
          <w:sz w:val="28"/>
          <w:szCs w:val="28"/>
        </w:rPr>
        <w:t xml:space="preserve">: практическое руководство // </w:t>
      </w:r>
      <w:proofErr w:type="spellStart"/>
      <w:proofErr w:type="gramStart"/>
      <w:r w:rsidR="00667A27" w:rsidRPr="002F1156">
        <w:rPr>
          <w:rFonts w:ascii="Times New Roman" w:hAnsi="Times New Roman"/>
          <w:sz w:val="28"/>
          <w:szCs w:val="28"/>
          <w:lang w:val="en-US"/>
        </w:rPr>
        <w:t>Habr</w:t>
      </w:r>
      <w:proofErr w:type="spellEnd"/>
      <w:r w:rsidR="00667A27" w:rsidRPr="002F1156">
        <w:rPr>
          <w:rFonts w:ascii="Times New Roman" w:hAnsi="Times New Roman"/>
          <w:sz w:val="28"/>
          <w:szCs w:val="28"/>
        </w:rPr>
        <w:t xml:space="preserve"> :</w:t>
      </w:r>
      <w:proofErr w:type="gramEnd"/>
      <w:r w:rsidR="00667A27" w:rsidRPr="002F1156">
        <w:rPr>
          <w:rFonts w:ascii="Times New Roman" w:hAnsi="Times New Roman"/>
          <w:sz w:val="28"/>
          <w:szCs w:val="28"/>
        </w:rPr>
        <w:t xml:space="preserve"> [</w:t>
      </w:r>
      <w:r w:rsidR="00667A27">
        <w:rPr>
          <w:rFonts w:ascii="Times New Roman" w:hAnsi="Times New Roman"/>
          <w:sz w:val="28"/>
          <w:szCs w:val="28"/>
        </w:rPr>
        <w:t>сайт</w:t>
      </w:r>
      <w:r w:rsidR="00667A27" w:rsidRPr="002F1156">
        <w:rPr>
          <w:rFonts w:ascii="Times New Roman" w:hAnsi="Times New Roman"/>
          <w:sz w:val="28"/>
          <w:szCs w:val="28"/>
        </w:rPr>
        <w:t>.]</w:t>
      </w:r>
      <w:r w:rsidR="00667A27">
        <w:rPr>
          <w:rFonts w:ascii="Times New Roman" w:hAnsi="Times New Roman"/>
          <w:sz w:val="28"/>
          <w:szCs w:val="28"/>
        </w:rPr>
        <w:t xml:space="preserve"> </w:t>
      </w:r>
      <w:r w:rsidR="00667A27" w:rsidRPr="002F1156">
        <w:rPr>
          <w:rFonts w:ascii="Times New Roman" w:hAnsi="Times New Roman"/>
          <w:sz w:val="28"/>
          <w:szCs w:val="28"/>
        </w:rPr>
        <w:t xml:space="preserve">– </w:t>
      </w:r>
      <w:r w:rsidR="00667A27" w:rsidRPr="00846C9E">
        <w:rPr>
          <w:rFonts w:ascii="Times New Roman" w:hAnsi="Times New Roman"/>
          <w:sz w:val="28"/>
          <w:szCs w:val="28"/>
        </w:rPr>
        <w:t>20</w:t>
      </w:r>
      <w:r w:rsidR="00667A27">
        <w:rPr>
          <w:rFonts w:ascii="Times New Roman" w:hAnsi="Times New Roman"/>
          <w:sz w:val="28"/>
          <w:szCs w:val="28"/>
        </w:rPr>
        <w:t>06</w:t>
      </w:r>
      <w:r w:rsidR="00667A27" w:rsidRPr="00846C9E">
        <w:rPr>
          <w:rFonts w:ascii="Times New Roman" w:hAnsi="Times New Roman"/>
          <w:sz w:val="28"/>
          <w:szCs w:val="28"/>
        </w:rPr>
        <w:t>. – URL:</w:t>
      </w:r>
      <w:r w:rsidRPr="00846C9E">
        <w:rPr>
          <w:rFonts w:ascii="Times New Roman" w:hAnsi="Times New Roman"/>
          <w:sz w:val="28"/>
          <w:szCs w:val="28"/>
        </w:rPr>
        <w:t xml:space="preserve"> https://habr.com/ru/</w:t>
      </w:r>
      <w:r w:rsidR="00667A27">
        <w:rPr>
          <w:rFonts w:ascii="Times New Roman" w:hAnsi="Times New Roman"/>
          <w:sz w:val="28"/>
          <w:szCs w:val="28"/>
        </w:rPr>
        <w:br/>
      </w:r>
      <w:proofErr w:type="spellStart"/>
      <w:r w:rsidRPr="00846C9E">
        <w:rPr>
          <w:rFonts w:ascii="Times New Roman" w:hAnsi="Times New Roman"/>
          <w:sz w:val="28"/>
          <w:szCs w:val="28"/>
        </w:rPr>
        <w:lastRenderedPageBreak/>
        <w:t>articles</w:t>
      </w:r>
      <w:proofErr w:type="spellEnd"/>
      <w:r w:rsidRPr="00846C9E">
        <w:rPr>
          <w:rFonts w:ascii="Times New Roman" w:hAnsi="Times New Roman"/>
          <w:sz w:val="28"/>
          <w:szCs w:val="28"/>
        </w:rPr>
        <w:t xml:space="preserve">/913604/ (дата обращения: </w:t>
      </w:r>
      <w:r w:rsidR="00667A27">
        <w:rPr>
          <w:rFonts w:ascii="Times New Roman" w:hAnsi="Times New Roman"/>
          <w:sz w:val="28"/>
          <w:szCs w:val="28"/>
        </w:rPr>
        <w:t>08</w:t>
      </w:r>
      <w:r w:rsidRPr="00846C9E">
        <w:rPr>
          <w:rFonts w:ascii="Times New Roman" w:hAnsi="Times New Roman"/>
          <w:sz w:val="28"/>
          <w:szCs w:val="28"/>
        </w:rPr>
        <w:t>.0</w:t>
      </w:r>
      <w:r w:rsidR="00667A27">
        <w:rPr>
          <w:rFonts w:ascii="Times New Roman" w:hAnsi="Times New Roman"/>
          <w:sz w:val="28"/>
          <w:szCs w:val="28"/>
        </w:rPr>
        <w:t>5</w:t>
      </w:r>
      <w:r w:rsidRPr="00846C9E">
        <w:rPr>
          <w:rFonts w:ascii="Times New Roman" w:hAnsi="Times New Roman"/>
          <w:sz w:val="28"/>
          <w:szCs w:val="28"/>
        </w:rPr>
        <w:t>.2025).</w:t>
      </w:r>
    </w:p>
    <w:p w14:paraId="398D3292" w14:textId="4F53B5EA"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proofErr w:type="spellStart"/>
      <w:r w:rsidRPr="00846C9E">
        <w:rPr>
          <w:rFonts w:ascii="Times New Roman" w:hAnsi="Times New Roman"/>
          <w:sz w:val="28"/>
          <w:szCs w:val="28"/>
        </w:rPr>
        <w:t>Droider</w:t>
      </w:r>
      <w:proofErr w:type="spellEnd"/>
      <w:r w:rsidRPr="00846C9E">
        <w:rPr>
          <w:rFonts w:ascii="Times New Roman" w:hAnsi="Times New Roman"/>
          <w:sz w:val="28"/>
          <w:szCs w:val="28"/>
        </w:rPr>
        <w:t xml:space="preserve">. Как работает распознавание лиц? Разбор // </w:t>
      </w:r>
      <w:proofErr w:type="spellStart"/>
      <w:proofErr w:type="gramStart"/>
      <w:r w:rsidR="00667A27" w:rsidRPr="002F1156">
        <w:rPr>
          <w:rFonts w:ascii="Times New Roman" w:hAnsi="Times New Roman"/>
          <w:sz w:val="28"/>
          <w:szCs w:val="28"/>
          <w:lang w:val="en-US"/>
        </w:rPr>
        <w:t>Habr</w:t>
      </w:r>
      <w:proofErr w:type="spellEnd"/>
      <w:r w:rsidR="00667A27" w:rsidRPr="002F1156">
        <w:rPr>
          <w:rFonts w:ascii="Times New Roman" w:hAnsi="Times New Roman"/>
          <w:sz w:val="28"/>
          <w:szCs w:val="28"/>
        </w:rPr>
        <w:t xml:space="preserve"> :</w:t>
      </w:r>
      <w:proofErr w:type="gramEnd"/>
      <w:r w:rsidR="00667A27" w:rsidRPr="002F1156">
        <w:rPr>
          <w:rFonts w:ascii="Times New Roman" w:hAnsi="Times New Roman"/>
          <w:sz w:val="28"/>
          <w:szCs w:val="28"/>
        </w:rPr>
        <w:t xml:space="preserve"> [</w:t>
      </w:r>
      <w:r w:rsidR="00667A27">
        <w:rPr>
          <w:rFonts w:ascii="Times New Roman" w:hAnsi="Times New Roman"/>
          <w:sz w:val="28"/>
          <w:szCs w:val="28"/>
        </w:rPr>
        <w:t>сайт</w:t>
      </w:r>
      <w:r w:rsidR="00667A27" w:rsidRPr="002F1156">
        <w:rPr>
          <w:rFonts w:ascii="Times New Roman" w:hAnsi="Times New Roman"/>
          <w:sz w:val="28"/>
          <w:szCs w:val="28"/>
        </w:rPr>
        <w:t>.]</w:t>
      </w:r>
      <w:r w:rsidR="00667A27">
        <w:rPr>
          <w:rFonts w:ascii="Times New Roman" w:hAnsi="Times New Roman"/>
          <w:sz w:val="28"/>
          <w:szCs w:val="28"/>
        </w:rPr>
        <w:t xml:space="preserve"> </w:t>
      </w:r>
      <w:r w:rsidR="00667A27" w:rsidRPr="002F1156">
        <w:rPr>
          <w:rFonts w:ascii="Times New Roman" w:hAnsi="Times New Roman"/>
          <w:sz w:val="28"/>
          <w:szCs w:val="28"/>
        </w:rPr>
        <w:t xml:space="preserve">– </w:t>
      </w:r>
      <w:r w:rsidR="00667A27" w:rsidRPr="00846C9E">
        <w:rPr>
          <w:rFonts w:ascii="Times New Roman" w:hAnsi="Times New Roman"/>
          <w:sz w:val="28"/>
          <w:szCs w:val="28"/>
        </w:rPr>
        <w:t>20</w:t>
      </w:r>
      <w:r w:rsidR="00667A27">
        <w:rPr>
          <w:rFonts w:ascii="Times New Roman" w:hAnsi="Times New Roman"/>
          <w:sz w:val="28"/>
          <w:szCs w:val="28"/>
        </w:rPr>
        <w:t>06</w:t>
      </w:r>
      <w:r w:rsidR="00667A27" w:rsidRPr="00846C9E">
        <w:rPr>
          <w:rFonts w:ascii="Times New Roman" w:hAnsi="Times New Roman"/>
          <w:sz w:val="28"/>
          <w:szCs w:val="28"/>
        </w:rPr>
        <w:t>. – URL:</w:t>
      </w:r>
      <w:r w:rsidRPr="00846C9E">
        <w:rPr>
          <w:rFonts w:ascii="Times New Roman" w:hAnsi="Times New Roman"/>
          <w:sz w:val="28"/>
          <w:szCs w:val="28"/>
        </w:rPr>
        <w:t xml:space="preserve"> https://habr.com/ru/</w:t>
      </w:r>
      <w:r w:rsidRPr="00846C9E">
        <w:rPr>
          <w:rFonts w:ascii="Times New Roman" w:hAnsi="Times New Roman"/>
          <w:sz w:val="28"/>
          <w:szCs w:val="28"/>
          <w:lang w:val="en-US"/>
        </w:rPr>
        <w:t>companies</w:t>
      </w:r>
      <w:r w:rsidRPr="00846C9E">
        <w:rPr>
          <w:rFonts w:ascii="Times New Roman" w:hAnsi="Times New Roman"/>
          <w:sz w:val="28"/>
          <w:szCs w:val="28"/>
        </w:rPr>
        <w:t>/</w:t>
      </w:r>
      <w:proofErr w:type="spellStart"/>
      <w:r w:rsidRPr="00846C9E">
        <w:rPr>
          <w:rFonts w:ascii="Times New Roman" w:hAnsi="Times New Roman"/>
          <w:sz w:val="28"/>
          <w:szCs w:val="28"/>
          <w:lang w:val="en-US"/>
        </w:rPr>
        <w:t>droider</w:t>
      </w:r>
      <w:proofErr w:type="spellEnd"/>
      <w:r w:rsidRPr="00846C9E">
        <w:rPr>
          <w:rFonts w:ascii="Times New Roman" w:hAnsi="Times New Roman"/>
          <w:sz w:val="28"/>
          <w:szCs w:val="28"/>
        </w:rPr>
        <w:t>/</w:t>
      </w:r>
      <w:r w:rsidRPr="00846C9E">
        <w:rPr>
          <w:rFonts w:ascii="Times New Roman" w:hAnsi="Times New Roman"/>
          <w:sz w:val="28"/>
          <w:szCs w:val="28"/>
          <w:lang w:val="en-US"/>
        </w:rPr>
        <w:t>articles</w:t>
      </w:r>
      <w:r w:rsidRPr="00846C9E">
        <w:rPr>
          <w:rFonts w:ascii="Times New Roman" w:hAnsi="Times New Roman"/>
          <w:sz w:val="28"/>
          <w:szCs w:val="28"/>
        </w:rPr>
        <w:t>/</w:t>
      </w:r>
      <w:r w:rsidR="00667A27">
        <w:rPr>
          <w:rFonts w:ascii="Times New Roman" w:hAnsi="Times New Roman"/>
          <w:sz w:val="28"/>
          <w:szCs w:val="28"/>
        </w:rPr>
        <w:br/>
      </w:r>
      <w:r w:rsidRPr="00846C9E">
        <w:rPr>
          <w:rFonts w:ascii="Times New Roman" w:hAnsi="Times New Roman"/>
          <w:sz w:val="28"/>
          <w:szCs w:val="28"/>
        </w:rPr>
        <w:t xml:space="preserve">568764/ (дата обращения: </w:t>
      </w:r>
      <w:r w:rsidR="00667A27">
        <w:rPr>
          <w:rFonts w:ascii="Times New Roman" w:hAnsi="Times New Roman"/>
          <w:sz w:val="28"/>
          <w:szCs w:val="28"/>
        </w:rPr>
        <w:t>04</w:t>
      </w:r>
      <w:r w:rsidRPr="00846C9E">
        <w:rPr>
          <w:rFonts w:ascii="Times New Roman" w:hAnsi="Times New Roman"/>
          <w:sz w:val="28"/>
          <w:szCs w:val="28"/>
        </w:rPr>
        <w:t>.0</w:t>
      </w:r>
      <w:r w:rsidR="00667A27">
        <w:rPr>
          <w:rFonts w:ascii="Times New Roman" w:hAnsi="Times New Roman"/>
          <w:sz w:val="28"/>
          <w:szCs w:val="28"/>
        </w:rPr>
        <w:t>5</w:t>
      </w:r>
      <w:r w:rsidRPr="00846C9E">
        <w:rPr>
          <w:rFonts w:ascii="Times New Roman" w:hAnsi="Times New Roman"/>
          <w:sz w:val="28"/>
          <w:szCs w:val="28"/>
        </w:rPr>
        <w:t>.2025).</w:t>
      </w:r>
    </w:p>
    <w:p w14:paraId="78D9CBB3" w14:textId="0DF57E16"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Статья </w:t>
      </w:r>
      <w:proofErr w:type="spellStart"/>
      <w:r w:rsidRPr="00846C9E">
        <w:rPr>
          <w:rFonts w:ascii="Times New Roman" w:hAnsi="Times New Roman"/>
          <w:sz w:val="28"/>
          <w:szCs w:val="28"/>
        </w:rPr>
        <w:t>gingermuffin</w:t>
      </w:r>
      <w:proofErr w:type="spellEnd"/>
      <w:r w:rsidRPr="00846C9E">
        <w:rPr>
          <w:rFonts w:ascii="Times New Roman" w:hAnsi="Times New Roman"/>
          <w:sz w:val="28"/>
          <w:szCs w:val="28"/>
        </w:rPr>
        <w:t xml:space="preserve">. Продвинутое компьютерное зрение. Введение в Прямое визуальное отслеживание // </w:t>
      </w:r>
      <w:proofErr w:type="spellStart"/>
      <w:proofErr w:type="gramStart"/>
      <w:r w:rsidR="00667A27" w:rsidRPr="002F1156">
        <w:rPr>
          <w:rFonts w:ascii="Times New Roman" w:hAnsi="Times New Roman"/>
          <w:sz w:val="28"/>
          <w:szCs w:val="28"/>
          <w:lang w:val="en-US"/>
        </w:rPr>
        <w:t>Habr</w:t>
      </w:r>
      <w:proofErr w:type="spellEnd"/>
      <w:r w:rsidR="00667A27" w:rsidRPr="002F1156">
        <w:rPr>
          <w:rFonts w:ascii="Times New Roman" w:hAnsi="Times New Roman"/>
          <w:sz w:val="28"/>
          <w:szCs w:val="28"/>
        </w:rPr>
        <w:t xml:space="preserve"> :</w:t>
      </w:r>
      <w:proofErr w:type="gramEnd"/>
      <w:r w:rsidR="00667A27" w:rsidRPr="002F1156">
        <w:rPr>
          <w:rFonts w:ascii="Times New Roman" w:hAnsi="Times New Roman"/>
          <w:sz w:val="28"/>
          <w:szCs w:val="28"/>
        </w:rPr>
        <w:t xml:space="preserve"> [</w:t>
      </w:r>
      <w:r w:rsidR="00667A27">
        <w:rPr>
          <w:rFonts w:ascii="Times New Roman" w:hAnsi="Times New Roman"/>
          <w:sz w:val="28"/>
          <w:szCs w:val="28"/>
        </w:rPr>
        <w:t>сайт</w:t>
      </w:r>
      <w:r w:rsidR="00667A27" w:rsidRPr="002F1156">
        <w:rPr>
          <w:rFonts w:ascii="Times New Roman" w:hAnsi="Times New Roman"/>
          <w:sz w:val="28"/>
          <w:szCs w:val="28"/>
        </w:rPr>
        <w:t>.]</w:t>
      </w:r>
      <w:r w:rsidR="00667A27">
        <w:rPr>
          <w:rFonts w:ascii="Times New Roman" w:hAnsi="Times New Roman"/>
          <w:sz w:val="28"/>
          <w:szCs w:val="28"/>
        </w:rPr>
        <w:t xml:space="preserve"> </w:t>
      </w:r>
      <w:r w:rsidR="00667A27" w:rsidRPr="002F1156">
        <w:rPr>
          <w:rFonts w:ascii="Times New Roman" w:hAnsi="Times New Roman"/>
          <w:sz w:val="28"/>
          <w:szCs w:val="28"/>
        </w:rPr>
        <w:t xml:space="preserve">– </w:t>
      </w:r>
      <w:r w:rsidR="00667A27" w:rsidRPr="00846C9E">
        <w:rPr>
          <w:rFonts w:ascii="Times New Roman" w:hAnsi="Times New Roman"/>
          <w:sz w:val="28"/>
          <w:szCs w:val="28"/>
        </w:rPr>
        <w:t>20</w:t>
      </w:r>
      <w:r w:rsidR="00667A27">
        <w:rPr>
          <w:rFonts w:ascii="Times New Roman" w:hAnsi="Times New Roman"/>
          <w:sz w:val="28"/>
          <w:szCs w:val="28"/>
        </w:rPr>
        <w:t>06</w:t>
      </w:r>
      <w:r w:rsidR="00667A27" w:rsidRPr="00846C9E">
        <w:rPr>
          <w:rFonts w:ascii="Times New Roman" w:hAnsi="Times New Roman"/>
          <w:sz w:val="28"/>
          <w:szCs w:val="28"/>
        </w:rPr>
        <w:t>. – URL:</w:t>
      </w:r>
      <w:r w:rsidRPr="00846C9E">
        <w:rPr>
          <w:rFonts w:ascii="Times New Roman" w:hAnsi="Times New Roman"/>
          <w:sz w:val="28"/>
          <w:szCs w:val="28"/>
        </w:rPr>
        <w:t xml:space="preserve"> https://</w:t>
      </w:r>
      <w:r w:rsidR="00667A27">
        <w:rPr>
          <w:rFonts w:ascii="Times New Roman" w:hAnsi="Times New Roman"/>
          <w:sz w:val="28"/>
          <w:szCs w:val="28"/>
        </w:rPr>
        <w:br/>
      </w:r>
      <w:r w:rsidRPr="00846C9E">
        <w:rPr>
          <w:rFonts w:ascii="Times New Roman" w:hAnsi="Times New Roman"/>
          <w:sz w:val="28"/>
          <w:szCs w:val="28"/>
        </w:rPr>
        <w:t>habr.com/</w:t>
      </w:r>
      <w:proofErr w:type="spellStart"/>
      <w:r w:rsidRPr="00846C9E">
        <w:rPr>
          <w:rFonts w:ascii="Times New Roman" w:hAnsi="Times New Roman"/>
          <w:sz w:val="28"/>
          <w:szCs w:val="28"/>
        </w:rPr>
        <w:t>ru</w:t>
      </w:r>
      <w:proofErr w:type="spellEnd"/>
      <w:r w:rsidRPr="00846C9E">
        <w:rPr>
          <w:rFonts w:ascii="Times New Roman" w:hAnsi="Times New Roman"/>
          <w:sz w:val="28"/>
          <w:szCs w:val="28"/>
        </w:rPr>
        <w:t>/</w:t>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/571726/ (дата обращения: 1</w:t>
      </w:r>
      <w:r w:rsidR="00667A27">
        <w:rPr>
          <w:rFonts w:ascii="Times New Roman" w:hAnsi="Times New Roman"/>
          <w:sz w:val="28"/>
          <w:szCs w:val="28"/>
        </w:rPr>
        <w:t>0</w:t>
      </w:r>
      <w:r w:rsidRPr="00846C9E">
        <w:rPr>
          <w:rFonts w:ascii="Times New Roman" w:hAnsi="Times New Roman"/>
          <w:sz w:val="28"/>
          <w:szCs w:val="28"/>
        </w:rPr>
        <w:t>.0</w:t>
      </w:r>
      <w:r w:rsidR="00667A27">
        <w:rPr>
          <w:rFonts w:ascii="Times New Roman" w:hAnsi="Times New Roman"/>
          <w:sz w:val="28"/>
          <w:szCs w:val="28"/>
        </w:rPr>
        <w:t>5</w:t>
      </w:r>
      <w:r w:rsidRPr="00846C9E">
        <w:rPr>
          <w:rFonts w:ascii="Times New Roman" w:hAnsi="Times New Roman"/>
          <w:sz w:val="28"/>
          <w:szCs w:val="28"/>
        </w:rPr>
        <w:t>.2025).</w:t>
      </w:r>
    </w:p>
    <w:p w14:paraId="7395C97C" w14:textId="33E2A169" w:rsidR="00703C86" w:rsidRPr="000541B4" w:rsidRDefault="00703C86"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Ключевые концепции глубокого обучения. </w:t>
      </w:r>
      <w:r w:rsidRPr="00846C9E">
        <w:rPr>
          <w:rFonts w:ascii="Times New Roman" w:hAnsi="Times New Roman"/>
          <w:sz w:val="28"/>
          <w:szCs w:val="28"/>
          <w:lang w:val="en-US"/>
        </w:rPr>
        <w:t>Deep</w:t>
      </w:r>
      <w:r w:rsidRPr="000541B4">
        <w:rPr>
          <w:rFonts w:ascii="Times New Roman" w:hAnsi="Times New Roman"/>
          <w:sz w:val="28"/>
          <w:szCs w:val="28"/>
        </w:rPr>
        <w:t xml:space="preserve"> </w:t>
      </w:r>
      <w:r w:rsidRPr="00846C9E">
        <w:rPr>
          <w:rFonts w:ascii="Times New Roman" w:hAnsi="Times New Roman"/>
          <w:sz w:val="28"/>
          <w:szCs w:val="28"/>
          <w:lang w:val="en-US"/>
        </w:rPr>
        <w:t>Learning</w:t>
      </w:r>
      <w:r w:rsidRPr="000541B4">
        <w:rPr>
          <w:rFonts w:ascii="Times New Roman" w:hAnsi="Times New Roman"/>
          <w:sz w:val="28"/>
          <w:szCs w:val="28"/>
        </w:rPr>
        <w:t xml:space="preserve"> </w:t>
      </w:r>
      <w:r w:rsidRPr="00846C9E">
        <w:rPr>
          <w:rFonts w:ascii="Times New Roman" w:hAnsi="Times New Roman"/>
          <w:sz w:val="28"/>
          <w:szCs w:val="28"/>
          <w:lang w:val="en-US"/>
        </w:rPr>
        <w:t>in</w:t>
      </w:r>
      <w:r w:rsidRPr="000541B4">
        <w:rPr>
          <w:rFonts w:ascii="Times New Roman" w:hAnsi="Times New Roman"/>
          <w:sz w:val="28"/>
          <w:szCs w:val="28"/>
        </w:rPr>
        <w:t xml:space="preserve"> </w:t>
      </w:r>
      <w:r w:rsidRPr="00846C9E">
        <w:rPr>
          <w:rFonts w:ascii="Times New Roman" w:hAnsi="Times New Roman"/>
          <w:sz w:val="28"/>
          <w:szCs w:val="28"/>
          <w:lang w:val="en-US"/>
        </w:rPr>
        <w:t>a</w:t>
      </w:r>
      <w:r w:rsidRPr="000541B4">
        <w:rPr>
          <w:rFonts w:ascii="Times New Roman" w:hAnsi="Times New Roman"/>
          <w:sz w:val="28"/>
          <w:szCs w:val="28"/>
        </w:rPr>
        <w:t xml:space="preserve"> </w:t>
      </w:r>
      <w:r w:rsidRPr="00846C9E">
        <w:rPr>
          <w:rFonts w:ascii="Times New Roman" w:hAnsi="Times New Roman"/>
          <w:sz w:val="28"/>
          <w:szCs w:val="28"/>
          <w:lang w:val="en-US"/>
        </w:rPr>
        <w:t>Nutshell</w:t>
      </w:r>
      <w:r w:rsidRPr="000541B4">
        <w:rPr>
          <w:rFonts w:ascii="Times New Roman" w:hAnsi="Times New Roman"/>
          <w:sz w:val="28"/>
          <w:szCs w:val="28"/>
        </w:rPr>
        <w:t xml:space="preserve">: </w:t>
      </w:r>
      <w:r w:rsidRPr="00846C9E">
        <w:rPr>
          <w:rFonts w:ascii="Times New Roman" w:hAnsi="Times New Roman"/>
          <w:sz w:val="28"/>
          <w:szCs w:val="28"/>
          <w:lang w:val="en-US"/>
        </w:rPr>
        <w:t>Core</w:t>
      </w:r>
      <w:r w:rsidRPr="000541B4">
        <w:rPr>
          <w:rFonts w:ascii="Times New Roman" w:hAnsi="Times New Roman"/>
          <w:sz w:val="28"/>
          <w:szCs w:val="28"/>
        </w:rPr>
        <w:t xml:space="preserve"> </w:t>
      </w:r>
      <w:r w:rsidRPr="00846C9E">
        <w:rPr>
          <w:rFonts w:ascii="Times New Roman" w:hAnsi="Times New Roman"/>
          <w:sz w:val="28"/>
          <w:szCs w:val="28"/>
          <w:lang w:val="en-US"/>
        </w:rPr>
        <w:t>Concepts</w:t>
      </w:r>
      <w:r w:rsidRPr="000541B4">
        <w:rPr>
          <w:rFonts w:ascii="Times New Roman" w:hAnsi="Times New Roman"/>
          <w:sz w:val="28"/>
          <w:szCs w:val="28"/>
        </w:rPr>
        <w:t xml:space="preserve"> // </w:t>
      </w:r>
      <w:r w:rsidRPr="00846C9E">
        <w:rPr>
          <w:rFonts w:ascii="Times New Roman" w:hAnsi="Times New Roman"/>
          <w:sz w:val="28"/>
          <w:szCs w:val="28"/>
          <w:lang w:val="en-US"/>
        </w:rPr>
        <w:t>NVidia</w:t>
      </w:r>
      <w:r w:rsidRPr="000541B4">
        <w:rPr>
          <w:rFonts w:ascii="Times New Roman" w:hAnsi="Times New Roman"/>
          <w:sz w:val="28"/>
          <w:szCs w:val="28"/>
        </w:rPr>
        <w:t xml:space="preserve"> </w:t>
      </w:r>
      <w:proofErr w:type="spellStart"/>
      <w:proofErr w:type="gramStart"/>
      <w:r w:rsidRPr="00846C9E">
        <w:rPr>
          <w:rFonts w:ascii="Times New Roman" w:hAnsi="Times New Roman"/>
          <w:sz w:val="28"/>
          <w:szCs w:val="28"/>
          <w:lang w:val="en-US"/>
        </w:rPr>
        <w:t>Devoloper</w:t>
      </w:r>
      <w:proofErr w:type="spellEnd"/>
      <w:r w:rsidR="002A3C0D" w:rsidRPr="000541B4">
        <w:rPr>
          <w:rFonts w:ascii="Times New Roman" w:hAnsi="Times New Roman"/>
          <w:sz w:val="28"/>
          <w:szCs w:val="28"/>
        </w:rPr>
        <w:t xml:space="preserve"> :</w:t>
      </w:r>
      <w:proofErr w:type="gramEnd"/>
      <w:r w:rsidR="002A3C0D" w:rsidRPr="000541B4">
        <w:rPr>
          <w:rFonts w:ascii="Times New Roman" w:hAnsi="Times New Roman"/>
          <w:sz w:val="28"/>
          <w:szCs w:val="28"/>
        </w:rPr>
        <w:t xml:space="preserve"> [</w:t>
      </w:r>
      <w:r w:rsidR="002A3C0D" w:rsidRPr="002A3C0D">
        <w:rPr>
          <w:rStyle w:val="a8"/>
          <w:rFonts w:ascii="Times New Roman" w:hAnsi="Times New Roman"/>
          <w:sz w:val="28"/>
          <w:szCs w:val="28"/>
          <w:lang w:eastAsia="ru-RU"/>
        </w:rPr>
        <w:t>сайт</w:t>
      </w:r>
      <w:r w:rsidR="002A3C0D" w:rsidRPr="000541B4">
        <w:rPr>
          <w:rStyle w:val="a8"/>
          <w:rFonts w:ascii="Times New Roman" w:hAnsi="Times New Roman"/>
          <w:sz w:val="28"/>
          <w:szCs w:val="28"/>
          <w:lang w:eastAsia="ru-RU"/>
        </w:rPr>
        <w:t>.</w:t>
      </w:r>
      <w:r w:rsidR="002A3C0D" w:rsidRPr="000541B4">
        <w:rPr>
          <w:rFonts w:ascii="Times New Roman" w:hAnsi="Times New Roman"/>
          <w:sz w:val="28"/>
          <w:szCs w:val="28"/>
        </w:rPr>
        <w:t>]</w:t>
      </w:r>
      <w:r w:rsidRPr="000541B4">
        <w:rPr>
          <w:rFonts w:ascii="Times New Roman" w:hAnsi="Times New Roman"/>
          <w:sz w:val="28"/>
          <w:szCs w:val="28"/>
        </w:rPr>
        <w:t xml:space="preserve"> – 20</w:t>
      </w:r>
      <w:r w:rsidR="002A3C0D" w:rsidRPr="000541B4">
        <w:rPr>
          <w:rFonts w:ascii="Times New Roman" w:hAnsi="Times New Roman"/>
          <w:sz w:val="28"/>
          <w:szCs w:val="28"/>
        </w:rPr>
        <w:t>0</w:t>
      </w:r>
      <w:r w:rsidRPr="000541B4">
        <w:rPr>
          <w:rFonts w:ascii="Times New Roman" w:hAnsi="Times New Roman"/>
          <w:sz w:val="28"/>
          <w:szCs w:val="28"/>
        </w:rPr>
        <w:t xml:space="preserve">5. – </w:t>
      </w:r>
      <w:r w:rsidRPr="00846C9E">
        <w:rPr>
          <w:rFonts w:ascii="Times New Roman" w:hAnsi="Times New Roman"/>
          <w:sz w:val="28"/>
          <w:szCs w:val="28"/>
          <w:lang w:val="en-US"/>
        </w:rPr>
        <w:t>URL</w:t>
      </w:r>
      <w:r w:rsidRPr="000541B4">
        <w:rPr>
          <w:rFonts w:ascii="Times New Roman" w:hAnsi="Times New Roman"/>
          <w:sz w:val="28"/>
          <w:szCs w:val="28"/>
        </w:rPr>
        <w:t xml:space="preserve">: </w:t>
      </w:r>
      <w:r w:rsidRPr="00846C9E">
        <w:rPr>
          <w:rFonts w:ascii="Times New Roman" w:hAnsi="Times New Roman"/>
          <w:sz w:val="28"/>
          <w:szCs w:val="28"/>
          <w:lang w:val="en-US"/>
        </w:rPr>
        <w:t>https</w:t>
      </w:r>
      <w:r w:rsidRPr="000541B4">
        <w:rPr>
          <w:rFonts w:ascii="Times New Roman" w:hAnsi="Times New Roman"/>
          <w:sz w:val="28"/>
          <w:szCs w:val="28"/>
        </w:rPr>
        <w:t>://</w:t>
      </w:r>
      <w:r w:rsidRPr="00846C9E">
        <w:rPr>
          <w:rFonts w:ascii="Times New Roman" w:hAnsi="Times New Roman"/>
          <w:sz w:val="28"/>
          <w:szCs w:val="28"/>
          <w:lang w:val="en-US"/>
        </w:rPr>
        <w:t>developer</w:t>
      </w:r>
      <w:r w:rsidRPr="000541B4">
        <w:rPr>
          <w:rFonts w:ascii="Times New Roman" w:hAnsi="Times New Roman"/>
          <w:sz w:val="28"/>
          <w:szCs w:val="28"/>
        </w:rPr>
        <w:t>.</w:t>
      </w:r>
      <w:proofErr w:type="spellStart"/>
      <w:r w:rsidRPr="00846C9E">
        <w:rPr>
          <w:rFonts w:ascii="Times New Roman" w:hAnsi="Times New Roman"/>
          <w:sz w:val="28"/>
          <w:szCs w:val="28"/>
          <w:lang w:val="en-US"/>
        </w:rPr>
        <w:t>nvidia</w:t>
      </w:r>
      <w:proofErr w:type="spellEnd"/>
      <w:r w:rsidRPr="000541B4">
        <w:rPr>
          <w:rFonts w:ascii="Times New Roman" w:hAnsi="Times New Roman"/>
          <w:sz w:val="28"/>
          <w:szCs w:val="28"/>
        </w:rPr>
        <w:t>.</w:t>
      </w:r>
      <w:r w:rsidRPr="00846C9E">
        <w:rPr>
          <w:rFonts w:ascii="Times New Roman" w:hAnsi="Times New Roman"/>
          <w:sz w:val="28"/>
          <w:szCs w:val="28"/>
          <w:lang w:val="en-US"/>
        </w:rPr>
        <w:t>com</w:t>
      </w:r>
      <w:r w:rsidRPr="000541B4">
        <w:rPr>
          <w:rFonts w:ascii="Times New Roman" w:hAnsi="Times New Roman"/>
          <w:sz w:val="28"/>
          <w:szCs w:val="28"/>
        </w:rPr>
        <w:t>/</w:t>
      </w:r>
      <w:r w:rsidRPr="00846C9E">
        <w:rPr>
          <w:rFonts w:ascii="Times New Roman" w:hAnsi="Times New Roman"/>
          <w:sz w:val="28"/>
          <w:szCs w:val="28"/>
          <w:lang w:val="en-US"/>
        </w:rPr>
        <w:t>blog</w:t>
      </w:r>
      <w:r w:rsidRPr="000541B4">
        <w:rPr>
          <w:rFonts w:ascii="Times New Roman" w:hAnsi="Times New Roman"/>
          <w:sz w:val="28"/>
          <w:szCs w:val="28"/>
        </w:rPr>
        <w:t>/</w:t>
      </w:r>
      <w:r w:rsidRPr="00846C9E">
        <w:rPr>
          <w:rFonts w:ascii="Times New Roman" w:hAnsi="Times New Roman"/>
          <w:sz w:val="28"/>
          <w:szCs w:val="28"/>
          <w:lang w:val="en-US"/>
        </w:rPr>
        <w:t>deep</w:t>
      </w:r>
      <w:r w:rsidRPr="000541B4">
        <w:rPr>
          <w:rFonts w:ascii="Times New Roman" w:hAnsi="Times New Roman"/>
          <w:sz w:val="28"/>
          <w:szCs w:val="28"/>
        </w:rPr>
        <w:t>-</w:t>
      </w:r>
      <w:r w:rsidRPr="00846C9E">
        <w:rPr>
          <w:rFonts w:ascii="Times New Roman" w:hAnsi="Times New Roman"/>
          <w:sz w:val="28"/>
          <w:szCs w:val="28"/>
          <w:lang w:val="en-US"/>
        </w:rPr>
        <w:t>learning</w:t>
      </w:r>
      <w:r w:rsidRPr="000541B4">
        <w:rPr>
          <w:rFonts w:ascii="Times New Roman" w:hAnsi="Times New Roman"/>
          <w:sz w:val="28"/>
          <w:szCs w:val="28"/>
        </w:rPr>
        <w:t>-</w:t>
      </w:r>
      <w:r w:rsidRPr="00846C9E">
        <w:rPr>
          <w:rFonts w:ascii="Times New Roman" w:hAnsi="Times New Roman"/>
          <w:sz w:val="28"/>
          <w:szCs w:val="28"/>
          <w:lang w:val="en-US"/>
        </w:rPr>
        <w:t>nutshell</w:t>
      </w:r>
      <w:r w:rsidRPr="000541B4">
        <w:rPr>
          <w:rFonts w:ascii="Times New Roman" w:hAnsi="Times New Roman"/>
          <w:sz w:val="28"/>
          <w:szCs w:val="28"/>
        </w:rPr>
        <w:t>-</w:t>
      </w:r>
      <w:r w:rsidRPr="00846C9E">
        <w:rPr>
          <w:rFonts w:ascii="Times New Roman" w:hAnsi="Times New Roman"/>
          <w:sz w:val="28"/>
          <w:szCs w:val="28"/>
          <w:lang w:val="en-US"/>
        </w:rPr>
        <w:t>core</w:t>
      </w:r>
      <w:r w:rsidRPr="000541B4">
        <w:rPr>
          <w:rFonts w:ascii="Times New Roman" w:hAnsi="Times New Roman"/>
          <w:sz w:val="28"/>
          <w:szCs w:val="28"/>
        </w:rPr>
        <w:t>-</w:t>
      </w:r>
      <w:r w:rsidRPr="00846C9E">
        <w:rPr>
          <w:rFonts w:ascii="Times New Roman" w:hAnsi="Times New Roman"/>
          <w:sz w:val="28"/>
          <w:szCs w:val="28"/>
          <w:lang w:val="en-US"/>
        </w:rPr>
        <w:t>concepts</w:t>
      </w:r>
      <w:r w:rsidRPr="000541B4">
        <w:rPr>
          <w:rFonts w:ascii="Times New Roman" w:hAnsi="Times New Roman"/>
          <w:sz w:val="28"/>
          <w:szCs w:val="28"/>
        </w:rPr>
        <w:t>/ (</w:t>
      </w:r>
      <w:r w:rsidRPr="00846C9E">
        <w:rPr>
          <w:rFonts w:ascii="Times New Roman" w:hAnsi="Times New Roman"/>
          <w:sz w:val="28"/>
          <w:szCs w:val="28"/>
        </w:rPr>
        <w:t>дата</w:t>
      </w:r>
      <w:r w:rsidRPr="000541B4">
        <w:rPr>
          <w:rFonts w:ascii="Times New Roman" w:hAnsi="Times New Roman"/>
          <w:sz w:val="28"/>
          <w:szCs w:val="28"/>
        </w:rPr>
        <w:t xml:space="preserve"> </w:t>
      </w:r>
      <w:r w:rsidRPr="00846C9E">
        <w:rPr>
          <w:rFonts w:ascii="Times New Roman" w:hAnsi="Times New Roman"/>
          <w:sz w:val="28"/>
          <w:szCs w:val="28"/>
        </w:rPr>
        <w:t>обращения</w:t>
      </w:r>
      <w:r w:rsidR="000220E1" w:rsidRPr="000541B4">
        <w:rPr>
          <w:rFonts w:ascii="Times New Roman" w:hAnsi="Times New Roman"/>
          <w:sz w:val="28"/>
          <w:szCs w:val="28"/>
        </w:rPr>
        <w:t>:</w:t>
      </w:r>
      <w:r w:rsidRPr="000541B4">
        <w:rPr>
          <w:rFonts w:ascii="Times New Roman" w:hAnsi="Times New Roman"/>
          <w:sz w:val="28"/>
          <w:szCs w:val="28"/>
        </w:rPr>
        <w:t xml:space="preserve"> </w:t>
      </w:r>
      <w:r w:rsidR="002A3C0D" w:rsidRPr="000541B4">
        <w:rPr>
          <w:rFonts w:ascii="Times New Roman" w:hAnsi="Times New Roman"/>
          <w:sz w:val="28"/>
          <w:szCs w:val="28"/>
        </w:rPr>
        <w:t>-27</w:t>
      </w:r>
      <w:r w:rsidRPr="000541B4">
        <w:rPr>
          <w:rFonts w:ascii="Times New Roman" w:hAnsi="Times New Roman"/>
          <w:sz w:val="28"/>
          <w:szCs w:val="28"/>
        </w:rPr>
        <w:t>.0</w:t>
      </w:r>
      <w:r w:rsidR="002A3C0D" w:rsidRPr="000541B4">
        <w:rPr>
          <w:rFonts w:ascii="Times New Roman" w:hAnsi="Times New Roman"/>
          <w:sz w:val="28"/>
          <w:szCs w:val="28"/>
        </w:rPr>
        <w:t>4</w:t>
      </w:r>
      <w:r w:rsidRPr="000541B4">
        <w:rPr>
          <w:rFonts w:ascii="Times New Roman" w:hAnsi="Times New Roman"/>
          <w:sz w:val="28"/>
          <w:szCs w:val="28"/>
        </w:rPr>
        <w:t>.2025).</w:t>
      </w:r>
    </w:p>
    <w:p w14:paraId="566888DD" w14:textId="250570F9"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 России более 60 регионов внедрили системы распознавания лиц // ТАСС</w:t>
      </w:r>
      <w:r w:rsidR="002A3C0D" w:rsidRPr="002A3C0D">
        <w:rPr>
          <w:rFonts w:ascii="Times New Roman" w:hAnsi="Times New Roman"/>
          <w:sz w:val="28"/>
          <w:szCs w:val="28"/>
        </w:rPr>
        <w:t>: [</w:t>
      </w:r>
      <w:r w:rsidR="002A3C0D">
        <w:rPr>
          <w:rFonts w:ascii="Times New Roman" w:hAnsi="Times New Roman"/>
          <w:sz w:val="28"/>
          <w:szCs w:val="28"/>
        </w:rPr>
        <w:t>сайт.</w:t>
      </w:r>
      <w:r w:rsidR="002A3C0D" w:rsidRPr="002A3C0D">
        <w:rPr>
          <w:rFonts w:ascii="Times New Roman" w:hAnsi="Times New Roman"/>
          <w:sz w:val="28"/>
          <w:szCs w:val="28"/>
        </w:rPr>
        <w:t>]</w:t>
      </w:r>
      <w:r w:rsidR="002A3C0D">
        <w:rPr>
          <w:rFonts w:ascii="Times New Roman" w:hAnsi="Times New Roman"/>
          <w:sz w:val="28"/>
          <w:szCs w:val="28"/>
        </w:rPr>
        <w:t xml:space="preserve"> </w:t>
      </w:r>
      <w:r w:rsidRPr="00846C9E">
        <w:rPr>
          <w:rFonts w:ascii="Times New Roman" w:hAnsi="Times New Roman"/>
          <w:sz w:val="28"/>
          <w:szCs w:val="28"/>
        </w:rPr>
        <w:t xml:space="preserve">– </w:t>
      </w:r>
      <w:r w:rsidR="002A3C0D">
        <w:rPr>
          <w:rFonts w:ascii="Times New Roman" w:hAnsi="Times New Roman"/>
          <w:sz w:val="28"/>
          <w:szCs w:val="28"/>
        </w:rPr>
        <w:t>1999</w:t>
      </w:r>
      <w:r w:rsidRPr="00846C9E">
        <w:rPr>
          <w:rFonts w:ascii="Times New Roman" w:hAnsi="Times New Roman"/>
          <w:sz w:val="28"/>
          <w:szCs w:val="28"/>
        </w:rPr>
        <w:t xml:space="preserve">. – URL: https://tass.ru/ekonomika/19096823 (дата обращения: </w:t>
      </w:r>
      <w:r w:rsidR="002A3C0D">
        <w:rPr>
          <w:rFonts w:ascii="Times New Roman" w:hAnsi="Times New Roman"/>
          <w:sz w:val="28"/>
          <w:szCs w:val="28"/>
        </w:rPr>
        <w:t>02</w:t>
      </w:r>
      <w:r w:rsidRPr="00846C9E">
        <w:rPr>
          <w:rFonts w:ascii="Times New Roman" w:hAnsi="Times New Roman"/>
          <w:sz w:val="28"/>
          <w:szCs w:val="28"/>
        </w:rPr>
        <w:t>.06.2025).</w:t>
      </w:r>
    </w:p>
    <w:p w14:paraId="0357636D" w14:textId="26CBC7EA"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МТС. </w:t>
      </w:r>
      <w:proofErr w:type="spellStart"/>
      <w:r w:rsidRPr="00846C9E">
        <w:rPr>
          <w:rFonts w:ascii="Times New Roman" w:hAnsi="Times New Roman"/>
          <w:sz w:val="28"/>
          <w:szCs w:val="28"/>
        </w:rPr>
        <w:t>Пайплайн</w:t>
      </w:r>
      <w:proofErr w:type="spellEnd"/>
      <w:r w:rsidRPr="00846C9E">
        <w:rPr>
          <w:rFonts w:ascii="Times New Roman" w:hAnsi="Times New Roman"/>
          <w:sz w:val="28"/>
          <w:szCs w:val="28"/>
        </w:rPr>
        <w:t xml:space="preserve"> распознавания номеров транспортных средств: как это устроено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w:t>
      </w:r>
      <w:r w:rsidR="002A3C0D">
        <w:rPr>
          <w:rFonts w:ascii="Times New Roman" w:hAnsi="Times New Roman"/>
          <w:sz w:val="28"/>
          <w:szCs w:val="28"/>
        </w:rPr>
        <w:br/>
      </w:r>
      <w:proofErr w:type="spellStart"/>
      <w:r w:rsidRPr="00846C9E">
        <w:rPr>
          <w:rFonts w:ascii="Times New Roman" w:hAnsi="Times New Roman"/>
          <w:sz w:val="28"/>
          <w:szCs w:val="28"/>
        </w:rPr>
        <w:t>ru</w:t>
      </w:r>
      <w:proofErr w:type="spellEnd"/>
      <w:r w:rsidRPr="00846C9E">
        <w:rPr>
          <w:rFonts w:ascii="Times New Roman" w:hAnsi="Times New Roman"/>
          <w:sz w:val="28"/>
          <w:szCs w:val="28"/>
        </w:rPr>
        <w:t>/</w:t>
      </w:r>
      <w:proofErr w:type="spellStart"/>
      <w:r w:rsidRPr="00846C9E">
        <w:rPr>
          <w:rFonts w:ascii="Times New Roman" w:hAnsi="Times New Roman"/>
          <w:sz w:val="28"/>
          <w:szCs w:val="28"/>
        </w:rPr>
        <w:t>companies</w:t>
      </w:r>
      <w:proofErr w:type="spellEnd"/>
      <w:r w:rsidRPr="00846C9E">
        <w:rPr>
          <w:rFonts w:ascii="Times New Roman" w:hAnsi="Times New Roman"/>
          <w:sz w:val="28"/>
          <w:szCs w:val="28"/>
        </w:rPr>
        <w:t>/</w:t>
      </w:r>
      <w:proofErr w:type="spellStart"/>
      <w:r w:rsidRPr="00846C9E">
        <w:rPr>
          <w:rFonts w:ascii="Times New Roman" w:hAnsi="Times New Roman"/>
          <w:sz w:val="28"/>
          <w:szCs w:val="28"/>
        </w:rPr>
        <w:t>ru_mts</w:t>
      </w:r>
      <w:proofErr w:type="spellEnd"/>
      <w:r w:rsidRPr="00846C9E">
        <w:rPr>
          <w:rFonts w:ascii="Times New Roman" w:hAnsi="Times New Roman"/>
          <w:sz w:val="28"/>
          <w:szCs w:val="28"/>
        </w:rPr>
        <w:t>/</w:t>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 xml:space="preserve">/902670/ (дата обращения: </w:t>
      </w:r>
      <w:r w:rsidR="002A3C0D">
        <w:rPr>
          <w:rFonts w:ascii="Times New Roman" w:hAnsi="Times New Roman"/>
          <w:sz w:val="28"/>
          <w:szCs w:val="28"/>
        </w:rPr>
        <w:t>07</w:t>
      </w:r>
      <w:r w:rsidRPr="00846C9E">
        <w:rPr>
          <w:rFonts w:ascii="Times New Roman" w:hAnsi="Times New Roman"/>
          <w:sz w:val="28"/>
          <w:szCs w:val="28"/>
        </w:rPr>
        <w:t>.05.2025).</w:t>
      </w:r>
    </w:p>
    <w:p w14:paraId="4A8DF79B" w14:textId="01EE9041"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Распознавание лиц для банков и финансового сектора</w:t>
      </w:r>
      <w:r w:rsidR="002A3C0D">
        <w:rPr>
          <w:rFonts w:ascii="Times New Roman" w:hAnsi="Times New Roman"/>
          <w:sz w:val="28"/>
          <w:szCs w:val="28"/>
        </w:rPr>
        <w:t xml:space="preserve"> </w:t>
      </w:r>
      <w:r w:rsidRPr="00846C9E">
        <w:rPr>
          <w:rFonts w:ascii="Times New Roman" w:hAnsi="Times New Roman"/>
          <w:sz w:val="28"/>
          <w:szCs w:val="28"/>
        </w:rPr>
        <w:t>// 3</w:t>
      </w:r>
      <w:proofErr w:type="gramStart"/>
      <w:r w:rsidRPr="00846C9E">
        <w:rPr>
          <w:rFonts w:ascii="Times New Roman" w:hAnsi="Times New Roman"/>
          <w:sz w:val="28"/>
          <w:szCs w:val="28"/>
        </w:rPr>
        <w:t>divi.ru</w:t>
      </w:r>
      <w:r w:rsidR="002A3C0D" w:rsidRPr="002A3C0D">
        <w:rPr>
          <w:rFonts w:ascii="Times New Roman" w:hAnsi="Times New Roman"/>
          <w:sz w:val="28"/>
          <w:szCs w:val="28"/>
        </w:rPr>
        <w:t xml:space="preserve"> :</w:t>
      </w:r>
      <w:proofErr w:type="gramEnd"/>
      <w:r w:rsidR="002A3C0D" w:rsidRPr="002A3C0D">
        <w:rPr>
          <w:rFonts w:ascii="Times New Roman" w:hAnsi="Times New Roman"/>
          <w:sz w:val="28"/>
          <w:szCs w:val="28"/>
        </w:rPr>
        <w:t xml:space="preserve"> [</w:t>
      </w:r>
      <w:r w:rsidR="002A3C0D">
        <w:rPr>
          <w:rFonts w:ascii="Times New Roman" w:hAnsi="Times New Roman"/>
          <w:sz w:val="28"/>
          <w:szCs w:val="28"/>
        </w:rPr>
        <w:t>сайт</w:t>
      </w:r>
      <w:r w:rsidR="002A3C0D" w:rsidRPr="002A3C0D">
        <w:rPr>
          <w:rFonts w:ascii="Times New Roman" w:hAnsi="Times New Roman"/>
          <w:sz w:val="28"/>
          <w:szCs w:val="28"/>
        </w:rPr>
        <w:t>.]</w:t>
      </w:r>
      <w:r w:rsidRPr="00846C9E">
        <w:rPr>
          <w:rFonts w:ascii="Times New Roman" w:hAnsi="Times New Roman"/>
          <w:sz w:val="28"/>
          <w:szCs w:val="28"/>
        </w:rPr>
        <w:t xml:space="preserve"> </w:t>
      </w:r>
      <w:r w:rsidR="002A3C0D">
        <w:rPr>
          <w:rFonts w:ascii="Times New Roman" w:hAnsi="Times New Roman"/>
          <w:sz w:val="28"/>
          <w:szCs w:val="28"/>
        </w:rPr>
        <w:t xml:space="preserve">– 2019. </w:t>
      </w:r>
      <w:r w:rsidRPr="00846C9E">
        <w:rPr>
          <w:rFonts w:ascii="Times New Roman" w:hAnsi="Times New Roman"/>
          <w:sz w:val="28"/>
          <w:szCs w:val="28"/>
        </w:rPr>
        <w:t xml:space="preserve">– URL: https://3divi.ru/use-cases/banks (дата обращения: </w:t>
      </w:r>
      <w:r w:rsidR="002A3C0D">
        <w:rPr>
          <w:rFonts w:ascii="Times New Roman" w:hAnsi="Times New Roman"/>
          <w:sz w:val="28"/>
          <w:szCs w:val="28"/>
        </w:rPr>
        <w:t>02</w:t>
      </w:r>
      <w:r w:rsidRPr="00846C9E">
        <w:rPr>
          <w:rFonts w:ascii="Times New Roman" w:hAnsi="Times New Roman"/>
          <w:sz w:val="28"/>
          <w:szCs w:val="28"/>
        </w:rPr>
        <w:t>.0</w:t>
      </w:r>
      <w:r w:rsidR="002A3C0D">
        <w:rPr>
          <w:rFonts w:ascii="Times New Roman" w:hAnsi="Times New Roman"/>
          <w:sz w:val="28"/>
          <w:szCs w:val="28"/>
        </w:rPr>
        <w:t>5</w:t>
      </w:r>
      <w:r w:rsidRPr="00846C9E">
        <w:rPr>
          <w:rFonts w:ascii="Times New Roman" w:hAnsi="Times New Roman"/>
          <w:sz w:val="28"/>
          <w:szCs w:val="28"/>
        </w:rPr>
        <w:t>.2025).</w:t>
      </w:r>
    </w:p>
    <w:p w14:paraId="4360D930" w14:textId="3D22FA71"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r w:rsidRPr="00846C9E">
        <w:rPr>
          <w:rFonts w:ascii="Times New Roman" w:hAnsi="Times New Roman"/>
          <w:sz w:val="28"/>
          <w:szCs w:val="28"/>
          <w:lang w:val="en-US"/>
        </w:rPr>
        <w:t>ODS</w:t>
      </w:r>
      <w:r w:rsidRPr="00846C9E">
        <w:rPr>
          <w:rFonts w:ascii="Times New Roman" w:hAnsi="Times New Roman"/>
          <w:sz w:val="28"/>
          <w:szCs w:val="28"/>
        </w:rPr>
        <w:t xml:space="preserve">. Метрики в задачах машинного обучения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https://habr.com/ru/companies/ods/articles/328372/ (дата обращения: 04.03.2025).</w:t>
      </w:r>
    </w:p>
    <w:p w14:paraId="7578E525" w14:textId="1CBC3F00"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r w:rsidRPr="00846C9E">
        <w:rPr>
          <w:rFonts w:ascii="Times New Roman" w:hAnsi="Times New Roman"/>
          <w:sz w:val="28"/>
          <w:szCs w:val="28"/>
          <w:lang w:val="en-US"/>
        </w:rPr>
        <w:t>OTUS</w:t>
      </w:r>
      <w:r w:rsidRPr="00846C9E">
        <w:rPr>
          <w:rFonts w:ascii="Times New Roman" w:hAnsi="Times New Roman"/>
          <w:sz w:val="28"/>
          <w:szCs w:val="28"/>
        </w:rPr>
        <w:t>. Разведочный анализ (</w:t>
      </w:r>
      <w:r w:rsidRPr="00846C9E">
        <w:rPr>
          <w:rFonts w:ascii="Times New Roman" w:hAnsi="Times New Roman"/>
          <w:sz w:val="28"/>
          <w:szCs w:val="28"/>
          <w:lang w:val="en-US"/>
        </w:rPr>
        <w:t>EDA</w:t>
      </w:r>
      <w:r w:rsidRPr="00846C9E">
        <w:rPr>
          <w:rFonts w:ascii="Times New Roman" w:hAnsi="Times New Roman"/>
          <w:sz w:val="28"/>
          <w:szCs w:val="28"/>
        </w:rPr>
        <w:t xml:space="preserve">)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xml:space="preserve">. – URL: </w:t>
      </w:r>
      <w:r w:rsidRPr="00846C9E">
        <w:rPr>
          <w:rFonts w:ascii="Times New Roman" w:hAnsi="Times New Roman"/>
          <w:sz w:val="28"/>
          <w:szCs w:val="28"/>
        </w:rPr>
        <w:t>https://habr.com/ru/companies/otus/articles/752434/ (дата обращения: 04.03.2025).</w:t>
      </w:r>
    </w:p>
    <w:p w14:paraId="39FBAD0F" w14:textId="571117CD"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Статья </w:t>
      </w:r>
      <w:r w:rsidRPr="00846C9E">
        <w:rPr>
          <w:rFonts w:ascii="Times New Roman" w:hAnsi="Times New Roman"/>
          <w:sz w:val="28"/>
          <w:szCs w:val="28"/>
          <w:lang w:val="en-US"/>
        </w:rPr>
        <w:t>Habr</w:t>
      </w:r>
      <w:r w:rsidRPr="00846C9E">
        <w:rPr>
          <w:rFonts w:ascii="Times New Roman" w:hAnsi="Times New Roman"/>
          <w:sz w:val="28"/>
          <w:szCs w:val="28"/>
        </w:rPr>
        <w:t xml:space="preserve"> </w:t>
      </w:r>
      <w:r w:rsidRPr="00846C9E">
        <w:rPr>
          <w:rFonts w:ascii="Times New Roman" w:hAnsi="Times New Roman"/>
          <w:sz w:val="28"/>
          <w:szCs w:val="28"/>
          <w:lang w:val="en-US"/>
        </w:rPr>
        <w:t>Sandbox</w:t>
      </w:r>
      <w:r w:rsidRPr="00846C9E">
        <w:rPr>
          <w:rFonts w:ascii="Times New Roman" w:hAnsi="Times New Roman"/>
          <w:sz w:val="28"/>
          <w:szCs w:val="28"/>
        </w:rPr>
        <w:t xml:space="preserve">. Искусственный интеллект в электронной коммерции: будущее уже наступило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xml:space="preserve">. – URL: </w:t>
      </w:r>
      <w:r w:rsidRPr="00846C9E">
        <w:rPr>
          <w:rFonts w:ascii="Times New Roman" w:hAnsi="Times New Roman"/>
          <w:sz w:val="28"/>
          <w:szCs w:val="28"/>
        </w:rPr>
        <w:t xml:space="preserve">https://habr.com/ru/sandbox/202650/ (дата обращения: </w:t>
      </w:r>
      <w:r w:rsidR="002A3C0D">
        <w:rPr>
          <w:rFonts w:ascii="Times New Roman" w:hAnsi="Times New Roman"/>
          <w:sz w:val="28"/>
          <w:szCs w:val="28"/>
        </w:rPr>
        <w:t>27</w:t>
      </w:r>
      <w:r w:rsidRPr="00846C9E">
        <w:rPr>
          <w:rFonts w:ascii="Times New Roman" w:hAnsi="Times New Roman"/>
          <w:sz w:val="28"/>
          <w:szCs w:val="28"/>
        </w:rPr>
        <w:t>.0</w:t>
      </w:r>
      <w:r w:rsidR="002A3C0D">
        <w:rPr>
          <w:rFonts w:ascii="Times New Roman" w:hAnsi="Times New Roman"/>
          <w:sz w:val="28"/>
          <w:szCs w:val="28"/>
        </w:rPr>
        <w:t>5</w:t>
      </w:r>
      <w:r w:rsidRPr="00846C9E">
        <w:rPr>
          <w:rFonts w:ascii="Times New Roman" w:hAnsi="Times New Roman"/>
          <w:sz w:val="28"/>
          <w:szCs w:val="28"/>
        </w:rPr>
        <w:t>.2025).</w:t>
      </w:r>
    </w:p>
    <w:p w14:paraId="072AF297" w14:textId="536E80A4" w:rsidR="00B80FDE" w:rsidRPr="00846C9E" w:rsidRDefault="00B80FDE" w:rsidP="003639DB">
      <w:pPr>
        <w:pStyle w:val="af1"/>
        <w:widowControl w:val="0"/>
        <w:numPr>
          <w:ilvl w:val="0"/>
          <w:numId w:val="1"/>
        </w:numPr>
        <w:tabs>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Статья </w:t>
      </w:r>
      <w:proofErr w:type="spellStart"/>
      <w:r w:rsidRPr="00846C9E">
        <w:rPr>
          <w:rFonts w:ascii="Times New Roman" w:hAnsi="Times New Roman"/>
          <w:sz w:val="28"/>
          <w:szCs w:val="28"/>
          <w:lang w:val="en-US"/>
        </w:rPr>
        <w:t>Dzhimster</w:t>
      </w:r>
      <w:proofErr w:type="spellEnd"/>
      <w:r w:rsidRPr="00846C9E">
        <w:rPr>
          <w:rFonts w:ascii="Times New Roman" w:hAnsi="Times New Roman"/>
          <w:sz w:val="28"/>
          <w:szCs w:val="28"/>
        </w:rPr>
        <w:t xml:space="preserve">. Искусственный интеллект для техподдержки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lastRenderedPageBreak/>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https://habr.com/ru/articles/789548/ (дата обращения:</w:t>
      </w:r>
      <w:r w:rsidR="002A3C0D">
        <w:rPr>
          <w:rFonts w:ascii="Times New Roman" w:hAnsi="Times New Roman"/>
          <w:sz w:val="28"/>
          <w:szCs w:val="28"/>
        </w:rPr>
        <w:t xml:space="preserve"> 19</w:t>
      </w:r>
      <w:r w:rsidRPr="00846C9E">
        <w:rPr>
          <w:rFonts w:ascii="Times New Roman" w:hAnsi="Times New Roman"/>
          <w:sz w:val="28"/>
          <w:szCs w:val="28"/>
        </w:rPr>
        <w:t>.0</w:t>
      </w:r>
      <w:r w:rsidR="002A3C0D">
        <w:rPr>
          <w:rFonts w:ascii="Times New Roman" w:hAnsi="Times New Roman"/>
          <w:sz w:val="28"/>
          <w:szCs w:val="28"/>
        </w:rPr>
        <w:t>4</w:t>
      </w:r>
      <w:r w:rsidRPr="00846C9E">
        <w:rPr>
          <w:rFonts w:ascii="Times New Roman" w:hAnsi="Times New Roman"/>
          <w:sz w:val="28"/>
          <w:szCs w:val="28"/>
        </w:rPr>
        <w:t>.2025).</w:t>
      </w:r>
    </w:p>
    <w:p w14:paraId="15A9520A" w14:textId="54EF7EBB"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r w:rsidRPr="00846C9E">
        <w:rPr>
          <w:rFonts w:ascii="Times New Roman" w:hAnsi="Times New Roman"/>
          <w:sz w:val="28"/>
          <w:szCs w:val="28"/>
          <w:lang w:val="en-US"/>
        </w:rPr>
        <w:t>Ozon</w:t>
      </w:r>
      <w:r w:rsidRPr="00846C9E">
        <w:rPr>
          <w:rFonts w:ascii="Times New Roman" w:hAnsi="Times New Roman"/>
          <w:sz w:val="28"/>
          <w:szCs w:val="28"/>
        </w:rPr>
        <w:t xml:space="preserve"> </w:t>
      </w:r>
      <w:r w:rsidRPr="00846C9E">
        <w:rPr>
          <w:rFonts w:ascii="Times New Roman" w:hAnsi="Times New Roman"/>
          <w:sz w:val="28"/>
          <w:szCs w:val="28"/>
          <w:lang w:val="en-US"/>
        </w:rPr>
        <w:t>Tech</w:t>
      </w:r>
      <w:r w:rsidRPr="00846C9E">
        <w:rPr>
          <w:rFonts w:ascii="Times New Roman" w:hAnsi="Times New Roman"/>
          <w:sz w:val="28"/>
          <w:szCs w:val="28"/>
        </w:rPr>
        <w:t xml:space="preserve">. Как прогнозировать спрос и автоматизировать закупки с помощью </w:t>
      </w:r>
      <w:proofErr w:type="spellStart"/>
      <w:r w:rsidRPr="00846C9E">
        <w:rPr>
          <w:rFonts w:ascii="Times New Roman" w:hAnsi="Times New Roman"/>
          <w:sz w:val="28"/>
          <w:szCs w:val="28"/>
        </w:rPr>
        <w:t>machine</w:t>
      </w:r>
      <w:proofErr w:type="spellEnd"/>
      <w:r w:rsidRPr="00846C9E">
        <w:rPr>
          <w:rFonts w:ascii="Times New Roman" w:hAnsi="Times New Roman"/>
          <w:sz w:val="28"/>
          <w:szCs w:val="28"/>
        </w:rPr>
        <w:t xml:space="preserve"> </w:t>
      </w:r>
      <w:proofErr w:type="spellStart"/>
      <w:r w:rsidRPr="00846C9E">
        <w:rPr>
          <w:rFonts w:ascii="Times New Roman" w:hAnsi="Times New Roman"/>
          <w:sz w:val="28"/>
          <w:szCs w:val="28"/>
        </w:rPr>
        <w:t>learning</w:t>
      </w:r>
      <w:proofErr w:type="spellEnd"/>
      <w:r w:rsidRPr="00846C9E">
        <w:rPr>
          <w:rFonts w:ascii="Times New Roman" w:hAnsi="Times New Roman"/>
          <w:sz w:val="28"/>
          <w:szCs w:val="28"/>
        </w:rPr>
        <w:t xml:space="preserve">: кейс </w:t>
      </w:r>
      <w:proofErr w:type="spellStart"/>
      <w:r w:rsidRPr="00846C9E">
        <w:rPr>
          <w:rFonts w:ascii="Times New Roman" w:hAnsi="Times New Roman"/>
          <w:sz w:val="28"/>
          <w:szCs w:val="28"/>
        </w:rPr>
        <w:t>Ozon</w:t>
      </w:r>
      <w:proofErr w:type="spellEnd"/>
      <w:r w:rsidRPr="00846C9E">
        <w:rPr>
          <w:rFonts w:ascii="Times New Roman" w:hAnsi="Times New Roman"/>
          <w:sz w:val="28"/>
          <w:szCs w:val="28"/>
        </w:rPr>
        <w:t xml:space="preserve">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https://habr.com/ru/companies/ozontech/articles/431950/ (дата обращения: </w:t>
      </w:r>
      <w:r w:rsidR="002A3C0D">
        <w:rPr>
          <w:rFonts w:ascii="Times New Roman" w:hAnsi="Times New Roman"/>
          <w:sz w:val="28"/>
          <w:szCs w:val="28"/>
        </w:rPr>
        <w:t>27</w:t>
      </w:r>
      <w:r w:rsidRPr="00846C9E">
        <w:rPr>
          <w:rFonts w:ascii="Times New Roman" w:hAnsi="Times New Roman"/>
          <w:sz w:val="28"/>
          <w:szCs w:val="28"/>
        </w:rPr>
        <w:t>.0</w:t>
      </w:r>
      <w:r w:rsidR="002A3C0D">
        <w:rPr>
          <w:rFonts w:ascii="Times New Roman" w:hAnsi="Times New Roman"/>
          <w:sz w:val="28"/>
          <w:szCs w:val="28"/>
        </w:rPr>
        <w:t>4</w:t>
      </w:r>
      <w:r w:rsidRPr="00846C9E">
        <w:rPr>
          <w:rFonts w:ascii="Times New Roman" w:hAnsi="Times New Roman"/>
          <w:sz w:val="28"/>
          <w:szCs w:val="28"/>
        </w:rPr>
        <w:t>.2025).</w:t>
      </w:r>
    </w:p>
    <w:p w14:paraId="1BBD128A" w14:textId="519C6195"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Перевод статьи от V7Labs. Способы обеспечения качества данных для машинного обучения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https://habr.com/ru/</w:t>
      </w:r>
      <w:r w:rsidR="002A3C0D">
        <w:rPr>
          <w:rFonts w:ascii="Times New Roman" w:hAnsi="Times New Roman"/>
          <w:sz w:val="28"/>
          <w:szCs w:val="28"/>
        </w:rPr>
        <w:br/>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/588266/ (дата обращения: 2</w:t>
      </w:r>
      <w:r w:rsidR="002A3C0D">
        <w:rPr>
          <w:rFonts w:ascii="Times New Roman" w:hAnsi="Times New Roman"/>
          <w:sz w:val="28"/>
          <w:szCs w:val="28"/>
        </w:rPr>
        <w:t>7</w:t>
      </w:r>
      <w:r w:rsidRPr="00846C9E">
        <w:rPr>
          <w:rFonts w:ascii="Times New Roman" w:hAnsi="Times New Roman"/>
          <w:sz w:val="28"/>
          <w:szCs w:val="28"/>
        </w:rPr>
        <w:t>.0</w:t>
      </w:r>
      <w:r w:rsidR="002A3C0D">
        <w:rPr>
          <w:rFonts w:ascii="Times New Roman" w:hAnsi="Times New Roman"/>
          <w:sz w:val="28"/>
          <w:szCs w:val="28"/>
        </w:rPr>
        <w:t>4</w:t>
      </w:r>
      <w:r w:rsidRPr="00846C9E">
        <w:rPr>
          <w:rFonts w:ascii="Times New Roman" w:hAnsi="Times New Roman"/>
          <w:sz w:val="28"/>
          <w:szCs w:val="28"/>
        </w:rPr>
        <w:t>.2025).</w:t>
      </w:r>
    </w:p>
    <w:p w14:paraId="3F7D07DB" w14:textId="0A10374D"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OTUS. Что такое переобучение и как его избежать: основы </w:t>
      </w:r>
      <w:r w:rsidR="002A3C0D" w:rsidRPr="002A3C0D">
        <w:rPr>
          <w:rFonts w:ascii="Times New Roman" w:hAnsi="Times New Roman"/>
          <w:sz w:val="28"/>
          <w:szCs w:val="28"/>
        </w:rPr>
        <w:t xml:space="preserve">// </w:t>
      </w:r>
      <w:proofErr w:type="spellStart"/>
      <w:proofErr w:type="gramStart"/>
      <w:r w:rsidR="002A3C0D" w:rsidRPr="002F1156">
        <w:rPr>
          <w:rFonts w:ascii="Times New Roman" w:hAnsi="Times New Roman"/>
          <w:sz w:val="28"/>
          <w:szCs w:val="28"/>
          <w:lang w:val="en-US"/>
        </w:rPr>
        <w:t>Habr</w:t>
      </w:r>
      <w:proofErr w:type="spellEnd"/>
      <w:r w:rsidR="002A3C0D" w:rsidRPr="002F1156">
        <w:rPr>
          <w:rFonts w:ascii="Times New Roman" w:hAnsi="Times New Roman"/>
          <w:sz w:val="28"/>
          <w:szCs w:val="28"/>
        </w:rPr>
        <w:t xml:space="preserve"> :</w:t>
      </w:r>
      <w:proofErr w:type="gramEnd"/>
      <w:r w:rsidR="002A3C0D" w:rsidRPr="002F1156">
        <w:rPr>
          <w:rFonts w:ascii="Times New Roman" w:hAnsi="Times New Roman"/>
          <w:sz w:val="28"/>
          <w:szCs w:val="28"/>
        </w:rPr>
        <w:t xml:space="preserve"> [</w:t>
      </w:r>
      <w:r w:rsidR="002A3C0D">
        <w:rPr>
          <w:rFonts w:ascii="Times New Roman" w:hAnsi="Times New Roman"/>
          <w:sz w:val="28"/>
          <w:szCs w:val="28"/>
        </w:rPr>
        <w:t>сайт</w:t>
      </w:r>
      <w:r w:rsidR="002A3C0D" w:rsidRPr="002F1156">
        <w:rPr>
          <w:rFonts w:ascii="Times New Roman" w:hAnsi="Times New Roman"/>
          <w:sz w:val="28"/>
          <w:szCs w:val="28"/>
        </w:rPr>
        <w:t>.]</w:t>
      </w:r>
      <w:r w:rsidR="002A3C0D">
        <w:rPr>
          <w:rFonts w:ascii="Times New Roman" w:hAnsi="Times New Roman"/>
          <w:sz w:val="28"/>
          <w:szCs w:val="28"/>
        </w:rPr>
        <w:t xml:space="preserve"> </w:t>
      </w:r>
      <w:r w:rsidR="002A3C0D" w:rsidRPr="002F1156">
        <w:rPr>
          <w:rFonts w:ascii="Times New Roman" w:hAnsi="Times New Roman"/>
          <w:sz w:val="28"/>
          <w:szCs w:val="28"/>
        </w:rPr>
        <w:t xml:space="preserve">– </w:t>
      </w:r>
      <w:r w:rsidR="002A3C0D" w:rsidRPr="00846C9E">
        <w:rPr>
          <w:rFonts w:ascii="Times New Roman" w:hAnsi="Times New Roman"/>
          <w:sz w:val="28"/>
          <w:szCs w:val="28"/>
        </w:rPr>
        <w:t>20</w:t>
      </w:r>
      <w:r w:rsidR="002A3C0D">
        <w:rPr>
          <w:rFonts w:ascii="Times New Roman" w:hAnsi="Times New Roman"/>
          <w:sz w:val="28"/>
          <w:szCs w:val="28"/>
        </w:rPr>
        <w:t>06</w:t>
      </w:r>
      <w:r w:rsidR="002A3C0D" w:rsidRPr="00846C9E">
        <w:rPr>
          <w:rFonts w:ascii="Times New Roman" w:hAnsi="Times New Roman"/>
          <w:sz w:val="28"/>
          <w:szCs w:val="28"/>
        </w:rPr>
        <w:t>. – URL:</w:t>
      </w:r>
      <w:r w:rsidRPr="00846C9E">
        <w:rPr>
          <w:rFonts w:ascii="Times New Roman" w:hAnsi="Times New Roman"/>
          <w:sz w:val="28"/>
          <w:szCs w:val="28"/>
        </w:rPr>
        <w:t xml:space="preserve"> https://habr.com/ru/companies/otus/</w:t>
      </w:r>
      <w:r w:rsidR="002A3C0D">
        <w:rPr>
          <w:rFonts w:ascii="Times New Roman" w:hAnsi="Times New Roman"/>
          <w:sz w:val="28"/>
          <w:szCs w:val="28"/>
        </w:rPr>
        <w:br/>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 xml:space="preserve">/860958/ (дата обращения: </w:t>
      </w:r>
      <w:r w:rsidR="002A3C0D">
        <w:rPr>
          <w:rFonts w:ascii="Times New Roman" w:hAnsi="Times New Roman"/>
          <w:sz w:val="28"/>
          <w:szCs w:val="28"/>
        </w:rPr>
        <w:t>02</w:t>
      </w:r>
      <w:r w:rsidRPr="00846C9E">
        <w:rPr>
          <w:rFonts w:ascii="Times New Roman" w:hAnsi="Times New Roman"/>
          <w:sz w:val="28"/>
          <w:szCs w:val="28"/>
        </w:rPr>
        <w:t>.0</w:t>
      </w:r>
      <w:r w:rsidR="002A3C0D">
        <w:rPr>
          <w:rFonts w:ascii="Times New Roman" w:hAnsi="Times New Roman"/>
          <w:sz w:val="28"/>
          <w:szCs w:val="28"/>
        </w:rPr>
        <w:t>5</w:t>
      </w:r>
      <w:r w:rsidRPr="00846C9E">
        <w:rPr>
          <w:rFonts w:ascii="Times New Roman" w:hAnsi="Times New Roman"/>
          <w:sz w:val="28"/>
          <w:szCs w:val="28"/>
        </w:rPr>
        <w:t>.2025).</w:t>
      </w:r>
    </w:p>
    <w:p w14:paraId="3AA34097" w14:textId="6693A305"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Переобучение (</w:t>
      </w:r>
      <w:proofErr w:type="spellStart"/>
      <w:r w:rsidRPr="00846C9E">
        <w:rPr>
          <w:rFonts w:ascii="Times New Roman" w:hAnsi="Times New Roman"/>
          <w:sz w:val="28"/>
          <w:szCs w:val="28"/>
        </w:rPr>
        <w:t>Overtraining</w:t>
      </w:r>
      <w:proofErr w:type="spellEnd"/>
      <w:r w:rsidRPr="00846C9E">
        <w:rPr>
          <w:rFonts w:ascii="Times New Roman" w:hAnsi="Times New Roman"/>
          <w:sz w:val="28"/>
          <w:szCs w:val="28"/>
        </w:rPr>
        <w:t xml:space="preserve">) [Электронный ресурс] // </w:t>
      </w:r>
      <w:proofErr w:type="spellStart"/>
      <w:r w:rsidRPr="00846C9E">
        <w:rPr>
          <w:rFonts w:ascii="Times New Roman" w:hAnsi="Times New Roman"/>
          <w:sz w:val="28"/>
          <w:szCs w:val="28"/>
        </w:rPr>
        <w:t>Loginom</w:t>
      </w:r>
      <w:proofErr w:type="spellEnd"/>
      <w:r w:rsidRPr="00846C9E">
        <w:rPr>
          <w:rFonts w:ascii="Times New Roman" w:hAnsi="Times New Roman"/>
          <w:sz w:val="28"/>
          <w:szCs w:val="28"/>
        </w:rPr>
        <w:t xml:space="preserve"> </w:t>
      </w:r>
      <w:proofErr w:type="spellStart"/>
      <w:proofErr w:type="gramStart"/>
      <w:r w:rsidRPr="00846C9E">
        <w:rPr>
          <w:rFonts w:ascii="Times New Roman" w:hAnsi="Times New Roman"/>
          <w:sz w:val="28"/>
          <w:szCs w:val="28"/>
        </w:rPr>
        <w:t>Wiki</w:t>
      </w:r>
      <w:proofErr w:type="spellEnd"/>
      <w:r w:rsidR="002A3C0D">
        <w:rPr>
          <w:rFonts w:ascii="Times New Roman" w:hAnsi="Times New Roman"/>
          <w:sz w:val="28"/>
          <w:szCs w:val="28"/>
        </w:rPr>
        <w:t xml:space="preserve"> </w:t>
      </w:r>
      <w:r w:rsidR="002A3C0D" w:rsidRPr="002A3C0D">
        <w:rPr>
          <w:rFonts w:ascii="Times New Roman" w:hAnsi="Times New Roman"/>
          <w:sz w:val="28"/>
          <w:szCs w:val="28"/>
        </w:rPr>
        <w:t>:</w:t>
      </w:r>
      <w:proofErr w:type="gramEnd"/>
      <w:r w:rsidR="002A3C0D" w:rsidRPr="002A3C0D">
        <w:rPr>
          <w:rFonts w:ascii="Times New Roman" w:hAnsi="Times New Roman"/>
          <w:sz w:val="28"/>
          <w:szCs w:val="28"/>
        </w:rPr>
        <w:t xml:space="preserve"> [</w:t>
      </w:r>
      <w:r w:rsidR="002A3C0D">
        <w:rPr>
          <w:rFonts w:ascii="Times New Roman" w:hAnsi="Times New Roman"/>
          <w:sz w:val="28"/>
          <w:szCs w:val="28"/>
        </w:rPr>
        <w:t>сайт.</w:t>
      </w:r>
      <w:r w:rsidR="002A3C0D" w:rsidRPr="002A3C0D">
        <w:rPr>
          <w:rFonts w:ascii="Times New Roman" w:hAnsi="Times New Roman"/>
          <w:sz w:val="28"/>
          <w:szCs w:val="28"/>
        </w:rPr>
        <w:t>]</w:t>
      </w:r>
      <w:r w:rsidRPr="00846C9E">
        <w:rPr>
          <w:rFonts w:ascii="Times New Roman" w:hAnsi="Times New Roman"/>
          <w:sz w:val="28"/>
          <w:szCs w:val="28"/>
        </w:rPr>
        <w:t xml:space="preserve"> – URL: https://wiki.loginom.ru/articles/overtraining.html (дата обращения: </w:t>
      </w:r>
      <w:r w:rsidR="002A3C0D" w:rsidRPr="002A3C0D">
        <w:rPr>
          <w:rFonts w:ascii="Times New Roman" w:hAnsi="Times New Roman"/>
          <w:sz w:val="28"/>
          <w:szCs w:val="28"/>
        </w:rPr>
        <w:t>27</w:t>
      </w:r>
      <w:r w:rsidRPr="00846C9E">
        <w:rPr>
          <w:rFonts w:ascii="Times New Roman" w:hAnsi="Times New Roman"/>
          <w:sz w:val="28"/>
          <w:szCs w:val="28"/>
        </w:rPr>
        <w:t>.0</w:t>
      </w:r>
      <w:r w:rsidR="002A3C0D" w:rsidRPr="002A3C0D">
        <w:rPr>
          <w:rFonts w:ascii="Times New Roman" w:hAnsi="Times New Roman"/>
          <w:sz w:val="28"/>
          <w:szCs w:val="28"/>
        </w:rPr>
        <w:t>4</w:t>
      </w:r>
      <w:r w:rsidRPr="00846C9E">
        <w:rPr>
          <w:rFonts w:ascii="Times New Roman" w:hAnsi="Times New Roman"/>
          <w:sz w:val="28"/>
          <w:szCs w:val="28"/>
        </w:rPr>
        <w:t>.2025).</w:t>
      </w:r>
    </w:p>
    <w:p w14:paraId="23F1A724" w14:textId="745AB6E6" w:rsidR="00B80FDE" w:rsidRPr="00846C9E"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Гражданский кодекс Российской Федерации. Часть четвёртая. Глава 70. Авторское право // КонсультантПлюс</w:t>
      </w:r>
      <w:r w:rsidR="00324AF1" w:rsidRPr="00324AF1">
        <w:rPr>
          <w:rFonts w:ascii="Times New Roman" w:hAnsi="Times New Roman"/>
          <w:sz w:val="28"/>
          <w:szCs w:val="28"/>
        </w:rPr>
        <w:t xml:space="preserve"> : [</w:t>
      </w:r>
      <w:r w:rsidR="00324AF1">
        <w:rPr>
          <w:rFonts w:ascii="Times New Roman" w:hAnsi="Times New Roman"/>
          <w:sz w:val="28"/>
          <w:szCs w:val="28"/>
        </w:rPr>
        <w:t>сайт.</w:t>
      </w:r>
      <w:r w:rsidR="00324AF1" w:rsidRPr="00324AF1">
        <w:rPr>
          <w:rFonts w:ascii="Times New Roman" w:hAnsi="Times New Roman"/>
          <w:sz w:val="28"/>
          <w:szCs w:val="28"/>
        </w:rPr>
        <w:t>]</w:t>
      </w:r>
      <w:r w:rsidR="00324AF1">
        <w:rPr>
          <w:rFonts w:ascii="Times New Roman" w:hAnsi="Times New Roman"/>
          <w:sz w:val="28"/>
          <w:szCs w:val="28"/>
        </w:rPr>
        <w:t xml:space="preserve"> </w:t>
      </w:r>
      <w:r w:rsidRPr="00846C9E">
        <w:rPr>
          <w:rFonts w:ascii="Times New Roman" w:hAnsi="Times New Roman"/>
          <w:sz w:val="28"/>
          <w:szCs w:val="28"/>
        </w:rPr>
        <w:t xml:space="preserve">– </w:t>
      </w:r>
      <w:r w:rsidR="00324AF1">
        <w:rPr>
          <w:rFonts w:ascii="Times New Roman" w:hAnsi="Times New Roman"/>
          <w:sz w:val="28"/>
          <w:szCs w:val="28"/>
        </w:rPr>
        <w:t>1997</w:t>
      </w:r>
      <w:r w:rsidRPr="00846C9E">
        <w:rPr>
          <w:rFonts w:ascii="Times New Roman" w:hAnsi="Times New Roman"/>
          <w:sz w:val="28"/>
          <w:szCs w:val="28"/>
        </w:rPr>
        <w:t xml:space="preserve">. – </w:t>
      </w:r>
      <w:r w:rsidRPr="00846C9E">
        <w:rPr>
          <w:rFonts w:ascii="Times New Roman" w:hAnsi="Times New Roman"/>
          <w:sz w:val="28"/>
          <w:szCs w:val="28"/>
          <w:lang w:val="en-US"/>
        </w:rPr>
        <w:t>URL</w:t>
      </w:r>
      <w:r w:rsidRPr="00846C9E">
        <w:rPr>
          <w:rFonts w:ascii="Times New Roman" w:hAnsi="Times New Roman"/>
          <w:sz w:val="28"/>
          <w:szCs w:val="28"/>
        </w:rPr>
        <w:t>: https://</w:t>
      </w:r>
      <w:r w:rsidR="00324AF1">
        <w:rPr>
          <w:rFonts w:ascii="Times New Roman" w:hAnsi="Times New Roman"/>
          <w:sz w:val="28"/>
          <w:szCs w:val="28"/>
        </w:rPr>
        <w:br/>
      </w:r>
      <w:r w:rsidRPr="00846C9E">
        <w:rPr>
          <w:rFonts w:ascii="Times New Roman" w:hAnsi="Times New Roman"/>
          <w:sz w:val="28"/>
          <w:szCs w:val="28"/>
        </w:rPr>
        <w:t xml:space="preserve">www.consultant.ru/document/cons_doc_LAW_64629/0b318126c43879a845405f1fb1f4342f473a1eda/ (дата обращения: </w:t>
      </w:r>
      <w:r w:rsidR="00324AF1">
        <w:rPr>
          <w:rFonts w:ascii="Times New Roman" w:hAnsi="Times New Roman"/>
          <w:sz w:val="28"/>
          <w:szCs w:val="28"/>
        </w:rPr>
        <w:t>23</w:t>
      </w:r>
      <w:r w:rsidRPr="00846C9E">
        <w:rPr>
          <w:rFonts w:ascii="Times New Roman" w:hAnsi="Times New Roman"/>
          <w:sz w:val="28"/>
          <w:szCs w:val="28"/>
        </w:rPr>
        <w:t>.0</w:t>
      </w:r>
      <w:r w:rsidR="00324AF1">
        <w:rPr>
          <w:rFonts w:ascii="Times New Roman" w:hAnsi="Times New Roman"/>
          <w:sz w:val="28"/>
          <w:szCs w:val="28"/>
        </w:rPr>
        <w:t>5</w:t>
      </w:r>
      <w:r w:rsidRPr="00846C9E">
        <w:rPr>
          <w:rFonts w:ascii="Times New Roman" w:hAnsi="Times New Roman"/>
          <w:sz w:val="28"/>
          <w:szCs w:val="28"/>
        </w:rPr>
        <w:t>.2025)</w:t>
      </w:r>
    </w:p>
    <w:p w14:paraId="08A5D218" w14:textId="4696DD9C"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Федеральный закон от 27.07.2006 № 152-ФЗ «О персональных данных»</w:t>
      </w:r>
      <w:r w:rsidR="00324AF1">
        <w:rPr>
          <w:rFonts w:ascii="Times New Roman" w:hAnsi="Times New Roman"/>
          <w:sz w:val="28"/>
          <w:szCs w:val="28"/>
        </w:rPr>
        <w:t xml:space="preserve"> </w:t>
      </w:r>
      <w:r w:rsidRPr="00846C9E">
        <w:rPr>
          <w:rFonts w:ascii="Times New Roman" w:hAnsi="Times New Roman"/>
          <w:sz w:val="28"/>
          <w:szCs w:val="28"/>
        </w:rPr>
        <w:t xml:space="preserve">// </w:t>
      </w:r>
      <w:proofErr w:type="gramStart"/>
      <w:r w:rsidRPr="00846C9E">
        <w:rPr>
          <w:rFonts w:ascii="Times New Roman" w:hAnsi="Times New Roman"/>
          <w:sz w:val="28"/>
          <w:szCs w:val="28"/>
        </w:rPr>
        <w:t>КонсультантПлюс</w:t>
      </w:r>
      <w:r w:rsidR="00324AF1">
        <w:rPr>
          <w:rFonts w:ascii="Times New Roman" w:hAnsi="Times New Roman"/>
          <w:sz w:val="28"/>
          <w:szCs w:val="28"/>
        </w:rPr>
        <w:t xml:space="preserve"> :</w:t>
      </w:r>
      <w:proofErr w:type="gramEnd"/>
      <w:r w:rsidR="00324AF1">
        <w:rPr>
          <w:rFonts w:ascii="Times New Roman" w:hAnsi="Times New Roman"/>
          <w:sz w:val="28"/>
          <w:szCs w:val="28"/>
        </w:rPr>
        <w:t xml:space="preserve"> </w:t>
      </w:r>
      <w:r w:rsidR="00324AF1" w:rsidRPr="00324AF1">
        <w:rPr>
          <w:rFonts w:ascii="Times New Roman" w:hAnsi="Times New Roman"/>
          <w:sz w:val="28"/>
          <w:szCs w:val="28"/>
        </w:rPr>
        <w:t>[</w:t>
      </w:r>
      <w:r w:rsidR="00324AF1">
        <w:rPr>
          <w:rFonts w:ascii="Times New Roman" w:hAnsi="Times New Roman"/>
          <w:sz w:val="28"/>
          <w:szCs w:val="28"/>
        </w:rPr>
        <w:t>сайт.</w:t>
      </w:r>
      <w:r w:rsidR="00324AF1" w:rsidRPr="00324AF1">
        <w:rPr>
          <w:rFonts w:ascii="Times New Roman" w:hAnsi="Times New Roman"/>
          <w:sz w:val="28"/>
          <w:szCs w:val="28"/>
        </w:rPr>
        <w:t>]</w:t>
      </w:r>
      <w:r w:rsidRPr="00846C9E">
        <w:rPr>
          <w:rFonts w:ascii="Times New Roman" w:hAnsi="Times New Roman"/>
          <w:sz w:val="28"/>
          <w:szCs w:val="28"/>
        </w:rPr>
        <w:t xml:space="preserve"> – </w:t>
      </w:r>
      <w:r w:rsidR="00324AF1">
        <w:rPr>
          <w:rFonts w:ascii="Times New Roman" w:hAnsi="Times New Roman"/>
          <w:sz w:val="28"/>
          <w:szCs w:val="28"/>
        </w:rPr>
        <w:t>1997</w:t>
      </w:r>
      <w:r w:rsidRPr="00846C9E">
        <w:rPr>
          <w:rFonts w:ascii="Times New Roman" w:hAnsi="Times New Roman"/>
          <w:sz w:val="28"/>
          <w:szCs w:val="28"/>
        </w:rPr>
        <w:t xml:space="preserve">. – </w:t>
      </w:r>
      <w:r w:rsidR="00324AF1">
        <w:rPr>
          <w:rFonts w:ascii="Times New Roman" w:hAnsi="Times New Roman"/>
          <w:sz w:val="28"/>
          <w:szCs w:val="28"/>
          <w:lang w:val="en-US"/>
        </w:rPr>
        <w:t>URL</w:t>
      </w:r>
      <w:r w:rsidRPr="00846C9E">
        <w:rPr>
          <w:rFonts w:ascii="Times New Roman" w:hAnsi="Times New Roman"/>
          <w:sz w:val="28"/>
          <w:szCs w:val="28"/>
        </w:rPr>
        <w:t>: https://www.consultant.ru/</w:t>
      </w:r>
      <w:r w:rsidR="00324AF1">
        <w:rPr>
          <w:rFonts w:ascii="Times New Roman" w:hAnsi="Times New Roman"/>
          <w:sz w:val="28"/>
          <w:szCs w:val="28"/>
        </w:rPr>
        <w:br/>
      </w:r>
      <w:proofErr w:type="spellStart"/>
      <w:r w:rsidRPr="00846C9E">
        <w:rPr>
          <w:rFonts w:ascii="Times New Roman" w:hAnsi="Times New Roman"/>
          <w:sz w:val="28"/>
          <w:szCs w:val="28"/>
        </w:rPr>
        <w:t>document</w:t>
      </w:r>
      <w:proofErr w:type="spellEnd"/>
      <w:r w:rsidRPr="00846C9E">
        <w:rPr>
          <w:rFonts w:ascii="Times New Roman" w:hAnsi="Times New Roman"/>
          <w:sz w:val="28"/>
          <w:szCs w:val="28"/>
        </w:rPr>
        <w:t xml:space="preserve">/cons_doc_LAW_61801/ (дата обращения: </w:t>
      </w:r>
      <w:r w:rsidR="00324AF1">
        <w:rPr>
          <w:rFonts w:ascii="Times New Roman" w:hAnsi="Times New Roman"/>
          <w:sz w:val="28"/>
          <w:szCs w:val="28"/>
        </w:rPr>
        <w:t>23</w:t>
      </w:r>
      <w:r w:rsidRPr="00846C9E">
        <w:rPr>
          <w:rFonts w:ascii="Times New Roman" w:hAnsi="Times New Roman"/>
          <w:sz w:val="28"/>
          <w:szCs w:val="28"/>
        </w:rPr>
        <w:t>.0</w:t>
      </w:r>
      <w:r w:rsidR="00324AF1">
        <w:rPr>
          <w:rFonts w:ascii="Times New Roman" w:hAnsi="Times New Roman"/>
          <w:sz w:val="28"/>
          <w:szCs w:val="28"/>
        </w:rPr>
        <w:t>5</w:t>
      </w:r>
      <w:r w:rsidRPr="00846C9E">
        <w:rPr>
          <w:rFonts w:ascii="Times New Roman" w:hAnsi="Times New Roman"/>
          <w:sz w:val="28"/>
          <w:szCs w:val="28"/>
        </w:rPr>
        <w:t>.2025).</w:t>
      </w:r>
    </w:p>
    <w:p w14:paraId="5C79972B" w14:textId="770FC8C0" w:rsidR="00B80FDE" w:rsidRPr="00846C9E" w:rsidRDefault="00DE43DD"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Введение в машинное обучение: как начать и что нужно знать</w:t>
      </w:r>
      <w:r w:rsidR="00324AF1">
        <w:rPr>
          <w:rFonts w:ascii="Times New Roman" w:hAnsi="Times New Roman"/>
          <w:sz w:val="28"/>
          <w:szCs w:val="28"/>
        </w:rPr>
        <w:t xml:space="preserve"> </w:t>
      </w:r>
      <w:r w:rsidRPr="00846C9E">
        <w:rPr>
          <w:rFonts w:ascii="Times New Roman" w:hAnsi="Times New Roman"/>
          <w:sz w:val="28"/>
          <w:szCs w:val="28"/>
        </w:rPr>
        <w:t xml:space="preserve">// </w:t>
      </w:r>
      <w:proofErr w:type="spellStart"/>
      <w:proofErr w:type="gramStart"/>
      <w:r w:rsidRPr="00846C9E">
        <w:rPr>
          <w:rFonts w:ascii="Times New Roman" w:hAnsi="Times New Roman"/>
          <w:sz w:val="28"/>
          <w:szCs w:val="28"/>
          <w:lang w:val="en-US"/>
        </w:rPr>
        <w:t>ServerSpace</w:t>
      </w:r>
      <w:proofErr w:type="spellEnd"/>
      <w:r w:rsidR="00324AF1">
        <w:rPr>
          <w:rFonts w:ascii="Times New Roman" w:hAnsi="Times New Roman"/>
          <w:sz w:val="28"/>
          <w:szCs w:val="28"/>
        </w:rPr>
        <w:t xml:space="preserve"> :</w:t>
      </w:r>
      <w:proofErr w:type="gramEnd"/>
      <w:r w:rsidR="00324AF1">
        <w:rPr>
          <w:rFonts w:ascii="Times New Roman" w:hAnsi="Times New Roman"/>
          <w:sz w:val="28"/>
          <w:szCs w:val="28"/>
        </w:rPr>
        <w:t xml:space="preserve"> </w:t>
      </w:r>
      <w:r w:rsidR="00324AF1" w:rsidRPr="00324AF1">
        <w:rPr>
          <w:rFonts w:ascii="Times New Roman" w:hAnsi="Times New Roman"/>
          <w:sz w:val="28"/>
          <w:szCs w:val="28"/>
        </w:rPr>
        <w:t>[</w:t>
      </w:r>
      <w:r w:rsidR="00324AF1">
        <w:rPr>
          <w:rFonts w:ascii="Times New Roman" w:hAnsi="Times New Roman"/>
          <w:sz w:val="28"/>
          <w:szCs w:val="28"/>
        </w:rPr>
        <w:t>сайт.</w:t>
      </w:r>
      <w:r w:rsidR="00324AF1" w:rsidRPr="00324AF1">
        <w:rPr>
          <w:rFonts w:ascii="Times New Roman" w:hAnsi="Times New Roman"/>
          <w:sz w:val="28"/>
          <w:szCs w:val="28"/>
        </w:rPr>
        <w:t>]</w:t>
      </w:r>
      <w:r w:rsidRPr="00846C9E">
        <w:rPr>
          <w:rFonts w:ascii="Times New Roman" w:hAnsi="Times New Roman"/>
          <w:sz w:val="28"/>
          <w:szCs w:val="28"/>
        </w:rPr>
        <w:t xml:space="preserve"> – 20</w:t>
      </w:r>
      <w:r w:rsidR="00324AF1">
        <w:rPr>
          <w:rFonts w:ascii="Times New Roman" w:hAnsi="Times New Roman"/>
          <w:sz w:val="28"/>
          <w:szCs w:val="28"/>
        </w:rPr>
        <w:t>08</w:t>
      </w:r>
      <w:r w:rsidRPr="00846C9E">
        <w:rPr>
          <w:rFonts w:ascii="Times New Roman" w:hAnsi="Times New Roman"/>
          <w:sz w:val="28"/>
          <w:szCs w:val="28"/>
        </w:rPr>
        <w:t xml:space="preserve">. – </w:t>
      </w:r>
      <w:r w:rsidRPr="00846C9E">
        <w:rPr>
          <w:rFonts w:ascii="Times New Roman" w:hAnsi="Times New Roman"/>
          <w:sz w:val="28"/>
          <w:szCs w:val="28"/>
          <w:lang w:val="en-US"/>
        </w:rPr>
        <w:t>URL</w:t>
      </w:r>
      <w:r w:rsidRPr="00846C9E">
        <w:rPr>
          <w:rFonts w:ascii="Times New Roman" w:hAnsi="Times New Roman"/>
          <w:sz w:val="28"/>
          <w:szCs w:val="28"/>
        </w:rPr>
        <w:t xml:space="preserve">: </w:t>
      </w:r>
      <w:r w:rsidR="00B80FDE" w:rsidRPr="00846C9E">
        <w:rPr>
          <w:rFonts w:ascii="Times New Roman" w:hAnsi="Times New Roman"/>
          <w:sz w:val="28"/>
          <w:szCs w:val="28"/>
          <w:lang w:val="en-US"/>
        </w:rPr>
        <w:t>https</w:t>
      </w:r>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serverspace</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ru</w:t>
      </w:r>
      <w:proofErr w:type="spellEnd"/>
      <w:r w:rsidR="00B80FDE" w:rsidRPr="00846C9E">
        <w:rPr>
          <w:rFonts w:ascii="Times New Roman" w:hAnsi="Times New Roman"/>
          <w:sz w:val="28"/>
          <w:szCs w:val="28"/>
        </w:rPr>
        <w:t>/</w:t>
      </w:r>
      <w:r w:rsidR="00B80FDE" w:rsidRPr="00846C9E">
        <w:rPr>
          <w:rFonts w:ascii="Times New Roman" w:hAnsi="Times New Roman"/>
          <w:sz w:val="28"/>
          <w:szCs w:val="28"/>
          <w:lang w:val="en-US"/>
        </w:rPr>
        <w:t>about</w:t>
      </w:r>
      <w:r w:rsidR="00B80FDE" w:rsidRPr="00846C9E">
        <w:rPr>
          <w:rFonts w:ascii="Times New Roman" w:hAnsi="Times New Roman"/>
          <w:sz w:val="28"/>
          <w:szCs w:val="28"/>
        </w:rPr>
        <w:t>/</w:t>
      </w:r>
      <w:r w:rsidR="00B80FDE" w:rsidRPr="00846C9E">
        <w:rPr>
          <w:rFonts w:ascii="Times New Roman" w:hAnsi="Times New Roman"/>
          <w:sz w:val="28"/>
          <w:szCs w:val="28"/>
          <w:lang w:val="en-US"/>
        </w:rPr>
        <w:t>blog</w:t>
      </w:r>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vvedenie</w:t>
      </w:r>
      <w:proofErr w:type="spellEnd"/>
      <w:r w:rsidR="00B80FDE" w:rsidRPr="00846C9E">
        <w:rPr>
          <w:rFonts w:ascii="Times New Roman" w:hAnsi="Times New Roman"/>
          <w:sz w:val="28"/>
          <w:szCs w:val="28"/>
        </w:rPr>
        <w:t>-</w:t>
      </w:r>
      <w:r w:rsidR="00B80FDE" w:rsidRPr="00846C9E">
        <w:rPr>
          <w:rFonts w:ascii="Times New Roman" w:hAnsi="Times New Roman"/>
          <w:sz w:val="28"/>
          <w:szCs w:val="28"/>
          <w:lang w:val="en-US"/>
        </w:rPr>
        <w:t>v</w:t>
      </w:r>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mashinnoe</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obuchenie</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kak</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nachat</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i</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chto</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nuzhno</w:t>
      </w:r>
      <w:proofErr w:type="spellEnd"/>
      <w:r w:rsidR="00B80FDE" w:rsidRPr="00846C9E">
        <w:rPr>
          <w:rFonts w:ascii="Times New Roman" w:hAnsi="Times New Roman"/>
          <w:sz w:val="28"/>
          <w:szCs w:val="28"/>
        </w:rPr>
        <w:t>-</w:t>
      </w:r>
      <w:proofErr w:type="spellStart"/>
      <w:r w:rsidR="00B80FDE" w:rsidRPr="00846C9E">
        <w:rPr>
          <w:rFonts w:ascii="Times New Roman" w:hAnsi="Times New Roman"/>
          <w:sz w:val="28"/>
          <w:szCs w:val="28"/>
          <w:lang w:val="en-US"/>
        </w:rPr>
        <w:t>znat</w:t>
      </w:r>
      <w:proofErr w:type="spellEnd"/>
      <w:r w:rsidR="00B80FDE" w:rsidRPr="00846C9E">
        <w:rPr>
          <w:rFonts w:ascii="Times New Roman" w:hAnsi="Times New Roman"/>
          <w:sz w:val="28"/>
          <w:szCs w:val="28"/>
        </w:rPr>
        <w:t xml:space="preserve">/ </w:t>
      </w:r>
      <w:r w:rsidRPr="00846C9E">
        <w:rPr>
          <w:rFonts w:ascii="Times New Roman" w:hAnsi="Times New Roman"/>
          <w:sz w:val="28"/>
          <w:szCs w:val="28"/>
        </w:rPr>
        <w:t xml:space="preserve">(дата обращения: </w:t>
      </w:r>
      <w:r w:rsidR="00DE79AB">
        <w:rPr>
          <w:rFonts w:ascii="Times New Roman" w:hAnsi="Times New Roman"/>
          <w:sz w:val="28"/>
          <w:szCs w:val="28"/>
        </w:rPr>
        <w:t>19</w:t>
      </w:r>
      <w:r w:rsidRPr="00846C9E">
        <w:rPr>
          <w:rFonts w:ascii="Times New Roman" w:hAnsi="Times New Roman"/>
          <w:sz w:val="28"/>
          <w:szCs w:val="28"/>
        </w:rPr>
        <w:t>.0</w:t>
      </w:r>
      <w:r w:rsidR="00DE79AB">
        <w:rPr>
          <w:rFonts w:ascii="Times New Roman" w:hAnsi="Times New Roman"/>
          <w:sz w:val="28"/>
          <w:szCs w:val="28"/>
        </w:rPr>
        <w:t>4</w:t>
      </w:r>
      <w:r w:rsidRPr="00846C9E">
        <w:rPr>
          <w:rFonts w:ascii="Times New Roman" w:hAnsi="Times New Roman"/>
          <w:sz w:val="28"/>
          <w:szCs w:val="28"/>
        </w:rPr>
        <w:t>.2025).</w:t>
      </w:r>
    </w:p>
    <w:p w14:paraId="3FA92C28" w14:textId="6AB993DA" w:rsidR="00B80FDE" w:rsidRPr="00846C9E" w:rsidRDefault="00B80FDE" w:rsidP="003639DB">
      <w:pPr>
        <w:pStyle w:val="af1"/>
        <w:widowControl w:val="0"/>
        <w:numPr>
          <w:ilvl w:val="0"/>
          <w:numId w:val="1"/>
        </w:numPr>
        <w:tabs>
          <w:tab w:val="left" w:pos="993"/>
          <w:tab w:val="left" w:pos="1134"/>
          <w:tab w:val="left" w:pos="1276"/>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w:t>
      </w:r>
      <w:proofErr w:type="spellStart"/>
      <w:r w:rsidRPr="00846C9E">
        <w:rPr>
          <w:rFonts w:ascii="Times New Roman" w:hAnsi="Times New Roman"/>
          <w:sz w:val="28"/>
          <w:szCs w:val="28"/>
        </w:rPr>
        <w:t>Skillfactory</w:t>
      </w:r>
      <w:proofErr w:type="spellEnd"/>
      <w:r w:rsidRPr="00846C9E">
        <w:rPr>
          <w:rFonts w:ascii="Times New Roman" w:hAnsi="Times New Roman"/>
          <w:sz w:val="28"/>
          <w:szCs w:val="28"/>
        </w:rPr>
        <w:t xml:space="preserve">. Переобучение моделей: гайд и советы для начинающих </w:t>
      </w:r>
      <w:r w:rsidR="00DE79AB" w:rsidRPr="002A3C0D">
        <w:rPr>
          <w:rFonts w:ascii="Times New Roman" w:hAnsi="Times New Roman"/>
          <w:sz w:val="28"/>
          <w:szCs w:val="28"/>
        </w:rPr>
        <w:t xml:space="preserve">// </w:t>
      </w:r>
      <w:proofErr w:type="spellStart"/>
      <w:proofErr w:type="gramStart"/>
      <w:r w:rsidR="00DE79AB" w:rsidRPr="002F1156">
        <w:rPr>
          <w:rFonts w:ascii="Times New Roman" w:hAnsi="Times New Roman"/>
          <w:sz w:val="28"/>
          <w:szCs w:val="28"/>
          <w:lang w:val="en-US"/>
        </w:rPr>
        <w:t>Habr</w:t>
      </w:r>
      <w:proofErr w:type="spellEnd"/>
      <w:r w:rsidR="00DE79AB" w:rsidRPr="002F1156">
        <w:rPr>
          <w:rFonts w:ascii="Times New Roman" w:hAnsi="Times New Roman"/>
          <w:sz w:val="28"/>
          <w:szCs w:val="28"/>
        </w:rPr>
        <w:t xml:space="preserve"> :</w:t>
      </w:r>
      <w:proofErr w:type="gramEnd"/>
      <w:r w:rsidR="00DE79AB" w:rsidRPr="002F1156">
        <w:rPr>
          <w:rFonts w:ascii="Times New Roman" w:hAnsi="Times New Roman"/>
          <w:sz w:val="28"/>
          <w:szCs w:val="28"/>
        </w:rPr>
        <w:t xml:space="preserve"> [</w:t>
      </w:r>
      <w:r w:rsidR="00DE79AB">
        <w:rPr>
          <w:rFonts w:ascii="Times New Roman" w:hAnsi="Times New Roman"/>
          <w:sz w:val="28"/>
          <w:szCs w:val="28"/>
        </w:rPr>
        <w:t>сайт</w:t>
      </w:r>
      <w:r w:rsidR="00DE79AB" w:rsidRPr="002F1156">
        <w:rPr>
          <w:rFonts w:ascii="Times New Roman" w:hAnsi="Times New Roman"/>
          <w:sz w:val="28"/>
          <w:szCs w:val="28"/>
        </w:rPr>
        <w:t>.]</w:t>
      </w:r>
      <w:r w:rsidR="00DE79AB">
        <w:rPr>
          <w:rFonts w:ascii="Times New Roman" w:hAnsi="Times New Roman"/>
          <w:sz w:val="28"/>
          <w:szCs w:val="28"/>
        </w:rPr>
        <w:t xml:space="preserve"> </w:t>
      </w:r>
      <w:r w:rsidR="00DE79AB" w:rsidRPr="002F1156">
        <w:rPr>
          <w:rFonts w:ascii="Times New Roman" w:hAnsi="Times New Roman"/>
          <w:sz w:val="28"/>
          <w:szCs w:val="28"/>
        </w:rPr>
        <w:t xml:space="preserve">– </w:t>
      </w:r>
      <w:r w:rsidR="00DE79AB" w:rsidRPr="00846C9E">
        <w:rPr>
          <w:rFonts w:ascii="Times New Roman" w:hAnsi="Times New Roman"/>
          <w:sz w:val="28"/>
          <w:szCs w:val="28"/>
        </w:rPr>
        <w:t>20</w:t>
      </w:r>
      <w:r w:rsidR="00DE79AB">
        <w:rPr>
          <w:rFonts w:ascii="Times New Roman" w:hAnsi="Times New Roman"/>
          <w:sz w:val="28"/>
          <w:szCs w:val="28"/>
        </w:rPr>
        <w:t>06</w:t>
      </w:r>
      <w:r w:rsidR="00DE79AB" w:rsidRPr="00846C9E">
        <w:rPr>
          <w:rFonts w:ascii="Times New Roman" w:hAnsi="Times New Roman"/>
          <w:sz w:val="28"/>
          <w:szCs w:val="28"/>
        </w:rPr>
        <w:t>. – URL:</w:t>
      </w:r>
      <w:r w:rsidRPr="00846C9E">
        <w:rPr>
          <w:rFonts w:ascii="Times New Roman" w:hAnsi="Times New Roman"/>
          <w:sz w:val="28"/>
          <w:szCs w:val="28"/>
        </w:rPr>
        <w:t xml:space="preserve"> https://habr.com/ru/companies/</w:t>
      </w:r>
      <w:r w:rsidR="00DE79AB">
        <w:rPr>
          <w:rFonts w:ascii="Times New Roman" w:hAnsi="Times New Roman"/>
          <w:sz w:val="28"/>
          <w:szCs w:val="28"/>
        </w:rPr>
        <w:br/>
      </w:r>
      <w:proofErr w:type="spellStart"/>
      <w:r w:rsidRPr="00846C9E">
        <w:rPr>
          <w:rFonts w:ascii="Times New Roman" w:hAnsi="Times New Roman"/>
          <w:sz w:val="28"/>
          <w:szCs w:val="28"/>
        </w:rPr>
        <w:t>skillfactory</w:t>
      </w:r>
      <w:proofErr w:type="spellEnd"/>
      <w:r w:rsidRPr="00846C9E">
        <w:rPr>
          <w:rFonts w:ascii="Times New Roman" w:hAnsi="Times New Roman"/>
          <w:sz w:val="28"/>
          <w:szCs w:val="28"/>
        </w:rPr>
        <w:t>/</w:t>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/864234/ (дата обращения: 12.06.2025).</w:t>
      </w:r>
    </w:p>
    <w:p w14:paraId="580FC4B6" w14:textId="6DA7E310"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Кораблев</w:t>
      </w:r>
      <w:r w:rsidR="00076BC6">
        <w:rPr>
          <w:rFonts w:ascii="Times New Roman" w:hAnsi="Times New Roman"/>
          <w:sz w:val="28"/>
          <w:szCs w:val="28"/>
        </w:rPr>
        <w:t>,</w:t>
      </w:r>
      <w:r w:rsidRPr="00846C9E">
        <w:rPr>
          <w:rFonts w:ascii="Times New Roman" w:hAnsi="Times New Roman"/>
          <w:sz w:val="28"/>
          <w:szCs w:val="28"/>
        </w:rPr>
        <w:t xml:space="preserve"> А. Ю. Машинное обучение в бизнесе </w:t>
      </w:r>
      <w:r w:rsidR="00076BC6" w:rsidRPr="00076BC6">
        <w:rPr>
          <w:rFonts w:ascii="Times New Roman" w:hAnsi="Times New Roman"/>
          <w:sz w:val="28"/>
          <w:szCs w:val="28"/>
        </w:rPr>
        <w:t xml:space="preserve">/ </w:t>
      </w:r>
      <w:r w:rsidR="00076BC6">
        <w:rPr>
          <w:rFonts w:ascii="Times New Roman" w:hAnsi="Times New Roman"/>
          <w:sz w:val="28"/>
          <w:szCs w:val="28"/>
        </w:rPr>
        <w:t>А. Ю. Кораблев</w:t>
      </w:r>
      <w:r w:rsidR="00076BC6" w:rsidRPr="00846C9E">
        <w:rPr>
          <w:rFonts w:ascii="Times New Roman" w:hAnsi="Times New Roman"/>
          <w:sz w:val="28"/>
          <w:szCs w:val="28"/>
        </w:rPr>
        <w:t>,</w:t>
      </w:r>
      <w:r w:rsidR="00076BC6">
        <w:rPr>
          <w:rFonts w:ascii="Times New Roman" w:hAnsi="Times New Roman"/>
          <w:sz w:val="28"/>
          <w:szCs w:val="28"/>
        </w:rPr>
        <w:t xml:space="preserve"> </w:t>
      </w:r>
      <w:r w:rsidR="00076BC6" w:rsidRPr="00846C9E">
        <w:rPr>
          <w:rFonts w:ascii="Times New Roman" w:hAnsi="Times New Roman"/>
          <w:sz w:val="28"/>
          <w:szCs w:val="28"/>
        </w:rPr>
        <w:t xml:space="preserve">Р. </w:t>
      </w:r>
      <w:r w:rsidR="00076BC6" w:rsidRPr="00846C9E">
        <w:rPr>
          <w:rFonts w:ascii="Times New Roman" w:hAnsi="Times New Roman"/>
          <w:sz w:val="28"/>
          <w:szCs w:val="28"/>
        </w:rPr>
        <w:lastRenderedPageBreak/>
        <w:t xml:space="preserve">Б.  Булатов </w:t>
      </w:r>
      <w:r w:rsidRPr="00846C9E">
        <w:rPr>
          <w:rFonts w:ascii="Times New Roman" w:hAnsi="Times New Roman"/>
          <w:sz w:val="28"/>
          <w:szCs w:val="28"/>
        </w:rPr>
        <w:t>// АНИ: экономика и управление.</w:t>
      </w:r>
      <w:r w:rsidR="00076BC6">
        <w:rPr>
          <w:rFonts w:ascii="Times New Roman" w:hAnsi="Times New Roman"/>
          <w:sz w:val="28"/>
          <w:szCs w:val="28"/>
        </w:rPr>
        <w:t xml:space="preserve"> –</w:t>
      </w:r>
      <w:r w:rsidRPr="00846C9E">
        <w:rPr>
          <w:rFonts w:ascii="Times New Roman" w:hAnsi="Times New Roman"/>
          <w:sz w:val="28"/>
          <w:szCs w:val="28"/>
        </w:rPr>
        <w:t xml:space="preserve"> 2018. </w:t>
      </w:r>
      <w:r w:rsidR="00076BC6">
        <w:rPr>
          <w:rFonts w:ascii="Times New Roman" w:hAnsi="Times New Roman"/>
          <w:sz w:val="28"/>
          <w:szCs w:val="28"/>
        </w:rPr>
        <w:t xml:space="preserve">– </w:t>
      </w:r>
      <w:r w:rsidRPr="00846C9E">
        <w:rPr>
          <w:rFonts w:ascii="Times New Roman" w:hAnsi="Times New Roman"/>
          <w:sz w:val="28"/>
          <w:szCs w:val="28"/>
        </w:rPr>
        <w:t xml:space="preserve">№2 (23). </w:t>
      </w:r>
      <w:r w:rsidR="00076BC6">
        <w:rPr>
          <w:rFonts w:ascii="Times New Roman" w:hAnsi="Times New Roman"/>
          <w:sz w:val="28"/>
          <w:szCs w:val="28"/>
        </w:rPr>
        <w:t xml:space="preserve">– </w:t>
      </w:r>
      <w:r w:rsidRPr="00846C9E">
        <w:rPr>
          <w:rFonts w:ascii="Times New Roman" w:hAnsi="Times New Roman"/>
          <w:sz w:val="28"/>
          <w:szCs w:val="28"/>
        </w:rPr>
        <w:t>URL: https://</w:t>
      </w:r>
      <w:r w:rsidR="00076BC6">
        <w:rPr>
          <w:rFonts w:ascii="Times New Roman" w:hAnsi="Times New Roman"/>
          <w:sz w:val="28"/>
          <w:szCs w:val="28"/>
        </w:rPr>
        <w:br/>
      </w:r>
      <w:r w:rsidRPr="00846C9E">
        <w:rPr>
          <w:rFonts w:ascii="Times New Roman" w:hAnsi="Times New Roman"/>
          <w:sz w:val="28"/>
          <w:szCs w:val="28"/>
        </w:rPr>
        <w:t>cyberleninka.ru/</w:t>
      </w:r>
      <w:proofErr w:type="spellStart"/>
      <w:r w:rsidRPr="00846C9E">
        <w:rPr>
          <w:rFonts w:ascii="Times New Roman" w:hAnsi="Times New Roman"/>
          <w:sz w:val="28"/>
          <w:szCs w:val="28"/>
        </w:rPr>
        <w:t>article</w:t>
      </w:r>
      <w:proofErr w:type="spellEnd"/>
      <w:r w:rsidRPr="00846C9E">
        <w:rPr>
          <w:rFonts w:ascii="Times New Roman" w:hAnsi="Times New Roman"/>
          <w:sz w:val="28"/>
          <w:szCs w:val="28"/>
        </w:rPr>
        <w:t>/n/</w:t>
      </w:r>
      <w:proofErr w:type="spellStart"/>
      <w:r w:rsidRPr="00846C9E">
        <w:rPr>
          <w:rFonts w:ascii="Times New Roman" w:hAnsi="Times New Roman"/>
          <w:sz w:val="28"/>
          <w:szCs w:val="28"/>
        </w:rPr>
        <w:t>mashinnoe</w:t>
      </w:r>
      <w:proofErr w:type="spellEnd"/>
      <w:r w:rsidRPr="00846C9E">
        <w:rPr>
          <w:rFonts w:ascii="Times New Roman" w:hAnsi="Times New Roman"/>
          <w:sz w:val="28"/>
          <w:szCs w:val="28"/>
        </w:rPr>
        <w:t>-</w:t>
      </w:r>
      <w:proofErr w:type="spellStart"/>
      <w:r w:rsidRPr="00846C9E">
        <w:rPr>
          <w:rFonts w:ascii="Times New Roman" w:hAnsi="Times New Roman"/>
          <w:sz w:val="28"/>
          <w:szCs w:val="28"/>
        </w:rPr>
        <w:t>obuchenie</w:t>
      </w:r>
      <w:proofErr w:type="spellEnd"/>
      <w:r w:rsidRPr="00846C9E">
        <w:rPr>
          <w:rFonts w:ascii="Times New Roman" w:hAnsi="Times New Roman"/>
          <w:sz w:val="28"/>
          <w:szCs w:val="28"/>
        </w:rPr>
        <w:t>-v-</w:t>
      </w:r>
      <w:proofErr w:type="spellStart"/>
      <w:r w:rsidRPr="00846C9E">
        <w:rPr>
          <w:rFonts w:ascii="Times New Roman" w:hAnsi="Times New Roman"/>
          <w:sz w:val="28"/>
          <w:szCs w:val="28"/>
        </w:rPr>
        <w:t>biznese</w:t>
      </w:r>
      <w:proofErr w:type="spellEnd"/>
      <w:r w:rsidRPr="00846C9E">
        <w:rPr>
          <w:rFonts w:ascii="Times New Roman" w:hAnsi="Times New Roman"/>
          <w:sz w:val="28"/>
          <w:szCs w:val="28"/>
        </w:rPr>
        <w:t xml:space="preserve"> (дата обращения: 04.03.2025).</w:t>
      </w:r>
    </w:p>
    <w:p w14:paraId="6FFA4D36" w14:textId="7F1F7E3B"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компании Билайн. Использование ML для прогнозирования CLTV </w:t>
      </w:r>
      <w:r w:rsidR="00C83D60" w:rsidRPr="002A3C0D">
        <w:rPr>
          <w:rFonts w:ascii="Times New Roman" w:hAnsi="Times New Roman"/>
          <w:sz w:val="28"/>
          <w:szCs w:val="28"/>
        </w:rPr>
        <w:t xml:space="preserve">// </w:t>
      </w:r>
      <w:proofErr w:type="spellStart"/>
      <w:proofErr w:type="gramStart"/>
      <w:r w:rsidR="00C83D60" w:rsidRPr="002F1156">
        <w:rPr>
          <w:rFonts w:ascii="Times New Roman" w:hAnsi="Times New Roman"/>
          <w:sz w:val="28"/>
          <w:szCs w:val="28"/>
          <w:lang w:val="en-US"/>
        </w:rPr>
        <w:t>Habr</w:t>
      </w:r>
      <w:proofErr w:type="spellEnd"/>
      <w:r w:rsidR="00C83D60" w:rsidRPr="002F1156">
        <w:rPr>
          <w:rFonts w:ascii="Times New Roman" w:hAnsi="Times New Roman"/>
          <w:sz w:val="28"/>
          <w:szCs w:val="28"/>
        </w:rPr>
        <w:t xml:space="preserve"> :</w:t>
      </w:r>
      <w:proofErr w:type="gramEnd"/>
      <w:r w:rsidR="00C83D60" w:rsidRPr="002F1156">
        <w:rPr>
          <w:rFonts w:ascii="Times New Roman" w:hAnsi="Times New Roman"/>
          <w:sz w:val="28"/>
          <w:szCs w:val="28"/>
        </w:rPr>
        <w:t xml:space="preserve"> [</w:t>
      </w:r>
      <w:r w:rsidR="00C83D60">
        <w:rPr>
          <w:rFonts w:ascii="Times New Roman" w:hAnsi="Times New Roman"/>
          <w:sz w:val="28"/>
          <w:szCs w:val="28"/>
        </w:rPr>
        <w:t>сайт</w:t>
      </w:r>
      <w:r w:rsidR="00C83D60" w:rsidRPr="002F1156">
        <w:rPr>
          <w:rFonts w:ascii="Times New Roman" w:hAnsi="Times New Roman"/>
          <w:sz w:val="28"/>
          <w:szCs w:val="28"/>
        </w:rPr>
        <w:t>.]</w:t>
      </w:r>
      <w:r w:rsidR="00C83D60">
        <w:rPr>
          <w:rFonts w:ascii="Times New Roman" w:hAnsi="Times New Roman"/>
          <w:sz w:val="28"/>
          <w:szCs w:val="28"/>
        </w:rPr>
        <w:t xml:space="preserve"> </w:t>
      </w:r>
      <w:r w:rsidR="00C83D60" w:rsidRPr="002F1156">
        <w:rPr>
          <w:rFonts w:ascii="Times New Roman" w:hAnsi="Times New Roman"/>
          <w:sz w:val="28"/>
          <w:szCs w:val="28"/>
        </w:rPr>
        <w:t xml:space="preserve">– </w:t>
      </w:r>
      <w:r w:rsidR="00C83D60" w:rsidRPr="00846C9E">
        <w:rPr>
          <w:rFonts w:ascii="Times New Roman" w:hAnsi="Times New Roman"/>
          <w:sz w:val="28"/>
          <w:szCs w:val="28"/>
        </w:rPr>
        <w:t>20</w:t>
      </w:r>
      <w:r w:rsidR="00C83D60">
        <w:rPr>
          <w:rFonts w:ascii="Times New Roman" w:hAnsi="Times New Roman"/>
          <w:sz w:val="28"/>
          <w:szCs w:val="28"/>
        </w:rPr>
        <w:t>06</w:t>
      </w:r>
      <w:r w:rsidR="00C83D60" w:rsidRPr="00846C9E">
        <w:rPr>
          <w:rFonts w:ascii="Times New Roman" w:hAnsi="Times New Roman"/>
          <w:sz w:val="28"/>
          <w:szCs w:val="28"/>
        </w:rPr>
        <w:t xml:space="preserve">. – URL: </w:t>
      </w:r>
      <w:r w:rsidRPr="00846C9E">
        <w:rPr>
          <w:rFonts w:ascii="Times New Roman" w:hAnsi="Times New Roman"/>
          <w:sz w:val="28"/>
          <w:szCs w:val="28"/>
        </w:rPr>
        <w:t>https://habr.com/ru/companies/beeline_tech/</w:t>
      </w:r>
      <w:r w:rsidR="00C83D60">
        <w:rPr>
          <w:rFonts w:ascii="Times New Roman" w:hAnsi="Times New Roman"/>
          <w:sz w:val="28"/>
          <w:szCs w:val="28"/>
        </w:rPr>
        <w:br/>
      </w:r>
      <w:proofErr w:type="spellStart"/>
      <w:r w:rsidRPr="00846C9E">
        <w:rPr>
          <w:rFonts w:ascii="Times New Roman" w:hAnsi="Times New Roman"/>
          <w:sz w:val="28"/>
          <w:szCs w:val="28"/>
        </w:rPr>
        <w:t>articles</w:t>
      </w:r>
      <w:proofErr w:type="spellEnd"/>
      <w:r w:rsidRPr="00846C9E">
        <w:rPr>
          <w:rFonts w:ascii="Times New Roman" w:hAnsi="Times New Roman"/>
          <w:sz w:val="28"/>
          <w:szCs w:val="28"/>
        </w:rPr>
        <w:t xml:space="preserve">/771246/ (дата обращения: </w:t>
      </w:r>
      <w:r w:rsidR="00C83D60">
        <w:rPr>
          <w:rFonts w:ascii="Times New Roman" w:hAnsi="Times New Roman"/>
          <w:sz w:val="28"/>
          <w:szCs w:val="28"/>
        </w:rPr>
        <w:t>05</w:t>
      </w:r>
      <w:r w:rsidRPr="00846C9E">
        <w:rPr>
          <w:rFonts w:ascii="Times New Roman" w:hAnsi="Times New Roman"/>
          <w:sz w:val="28"/>
          <w:szCs w:val="28"/>
        </w:rPr>
        <w:t>.0</w:t>
      </w:r>
      <w:r w:rsidR="00C83D60">
        <w:rPr>
          <w:rFonts w:ascii="Times New Roman" w:hAnsi="Times New Roman"/>
          <w:sz w:val="28"/>
          <w:szCs w:val="28"/>
        </w:rPr>
        <w:t>5</w:t>
      </w:r>
      <w:r w:rsidRPr="00846C9E">
        <w:rPr>
          <w:rFonts w:ascii="Times New Roman" w:hAnsi="Times New Roman"/>
          <w:sz w:val="28"/>
          <w:szCs w:val="28"/>
        </w:rPr>
        <w:t>.2025).</w:t>
      </w:r>
    </w:p>
    <w:p w14:paraId="7070FB50" w14:textId="478B5AED"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Применение машинного интеллекта в российском бизнесе // </w:t>
      </w:r>
      <w:proofErr w:type="gramStart"/>
      <w:r w:rsidRPr="00846C9E">
        <w:rPr>
          <w:rFonts w:ascii="Times New Roman" w:hAnsi="Times New Roman"/>
          <w:sz w:val="28"/>
          <w:szCs w:val="28"/>
          <w:lang w:val="en-US"/>
        </w:rPr>
        <w:t>Spark</w:t>
      </w:r>
      <w:r w:rsidRPr="00846C9E">
        <w:rPr>
          <w:rFonts w:ascii="Times New Roman" w:hAnsi="Times New Roman"/>
          <w:sz w:val="28"/>
          <w:szCs w:val="28"/>
        </w:rPr>
        <w:t xml:space="preserve"> </w:t>
      </w:r>
      <w:r w:rsidR="00C83D60" w:rsidRPr="00C83D60">
        <w:rPr>
          <w:rFonts w:ascii="Times New Roman" w:hAnsi="Times New Roman"/>
          <w:sz w:val="28"/>
          <w:szCs w:val="28"/>
        </w:rPr>
        <w:t>:</w:t>
      </w:r>
      <w:proofErr w:type="gramEnd"/>
      <w:r w:rsidR="00C83D60" w:rsidRPr="00C83D60">
        <w:rPr>
          <w:rFonts w:ascii="Times New Roman" w:hAnsi="Times New Roman"/>
          <w:sz w:val="28"/>
          <w:szCs w:val="28"/>
        </w:rPr>
        <w:t xml:space="preserve"> [</w:t>
      </w:r>
      <w:r w:rsidR="00C83D60">
        <w:rPr>
          <w:rFonts w:ascii="Times New Roman" w:hAnsi="Times New Roman"/>
          <w:sz w:val="28"/>
          <w:szCs w:val="28"/>
        </w:rPr>
        <w:t>сайт.</w:t>
      </w:r>
      <w:r w:rsidR="00C83D60" w:rsidRPr="00C83D60">
        <w:rPr>
          <w:rFonts w:ascii="Times New Roman" w:hAnsi="Times New Roman"/>
          <w:sz w:val="28"/>
          <w:szCs w:val="28"/>
        </w:rPr>
        <w:t>]</w:t>
      </w:r>
      <w:r w:rsidR="00C83D60">
        <w:rPr>
          <w:rFonts w:ascii="Times New Roman" w:hAnsi="Times New Roman"/>
          <w:sz w:val="28"/>
          <w:szCs w:val="28"/>
        </w:rPr>
        <w:t xml:space="preserve"> </w:t>
      </w:r>
      <w:r w:rsidRPr="00846C9E">
        <w:rPr>
          <w:rFonts w:ascii="Times New Roman" w:hAnsi="Times New Roman"/>
          <w:sz w:val="28"/>
          <w:szCs w:val="28"/>
        </w:rPr>
        <w:t>– 20</w:t>
      </w:r>
      <w:r w:rsidR="00C83D60">
        <w:rPr>
          <w:rFonts w:ascii="Times New Roman" w:hAnsi="Times New Roman"/>
          <w:sz w:val="28"/>
          <w:szCs w:val="28"/>
        </w:rPr>
        <w:t>12</w:t>
      </w:r>
      <w:r w:rsidRPr="00846C9E">
        <w:rPr>
          <w:rFonts w:ascii="Times New Roman" w:hAnsi="Times New Roman"/>
          <w:sz w:val="28"/>
          <w:szCs w:val="28"/>
        </w:rPr>
        <w:t xml:space="preserve">. – </w:t>
      </w:r>
      <w:r w:rsidRPr="00846C9E">
        <w:rPr>
          <w:rFonts w:ascii="Times New Roman" w:hAnsi="Times New Roman"/>
          <w:sz w:val="28"/>
          <w:szCs w:val="28"/>
          <w:lang w:val="en-US"/>
        </w:rPr>
        <w:t>URL</w:t>
      </w:r>
      <w:r w:rsidRPr="00846C9E">
        <w:rPr>
          <w:rFonts w:ascii="Times New Roman" w:hAnsi="Times New Roman"/>
          <w:sz w:val="28"/>
          <w:szCs w:val="28"/>
        </w:rPr>
        <w:t>: https://spark.ru/startup/digital-contact/blog/38210 (дата обращения 27.03.2025).</w:t>
      </w:r>
    </w:p>
    <w:p w14:paraId="39661F14" w14:textId="34936C91"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Использование ИИ и машинного обучения в логистике // </w:t>
      </w:r>
      <w:proofErr w:type="gramStart"/>
      <w:r w:rsidRPr="00846C9E">
        <w:rPr>
          <w:rFonts w:ascii="Times New Roman" w:hAnsi="Times New Roman"/>
          <w:sz w:val="28"/>
          <w:szCs w:val="28"/>
        </w:rPr>
        <w:t xml:space="preserve">Транзит </w:t>
      </w:r>
      <w:r w:rsidR="00C83D60" w:rsidRPr="00C83D60">
        <w:rPr>
          <w:rFonts w:ascii="Times New Roman" w:hAnsi="Times New Roman"/>
          <w:sz w:val="28"/>
          <w:szCs w:val="28"/>
        </w:rPr>
        <w:t>:</w:t>
      </w:r>
      <w:proofErr w:type="gramEnd"/>
      <w:r w:rsidR="00C83D60" w:rsidRPr="00C83D60">
        <w:rPr>
          <w:rFonts w:ascii="Times New Roman" w:hAnsi="Times New Roman"/>
          <w:sz w:val="28"/>
          <w:szCs w:val="28"/>
        </w:rPr>
        <w:t xml:space="preserve"> [</w:t>
      </w:r>
      <w:r w:rsidR="00C83D60">
        <w:rPr>
          <w:rFonts w:ascii="Times New Roman" w:hAnsi="Times New Roman"/>
          <w:sz w:val="28"/>
          <w:szCs w:val="28"/>
        </w:rPr>
        <w:t>сайт.</w:t>
      </w:r>
      <w:r w:rsidR="00C83D60" w:rsidRPr="00C83D60">
        <w:rPr>
          <w:rFonts w:ascii="Times New Roman" w:hAnsi="Times New Roman"/>
          <w:sz w:val="28"/>
          <w:szCs w:val="28"/>
        </w:rPr>
        <w:t>]</w:t>
      </w:r>
      <w:r w:rsidR="00C83D60">
        <w:rPr>
          <w:rFonts w:ascii="Times New Roman" w:hAnsi="Times New Roman"/>
          <w:sz w:val="28"/>
          <w:szCs w:val="28"/>
        </w:rPr>
        <w:t xml:space="preserve"> </w:t>
      </w:r>
      <w:r w:rsidRPr="00846C9E">
        <w:rPr>
          <w:rFonts w:ascii="Times New Roman" w:hAnsi="Times New Roman"/>
          <w:sz w:val="28"/>
          <w:szCs w:val="28"/>
        </w:rPr>
        <w:t>– 20</w:t>
      </w:r>
      <w:r w:rsidR="00C83D60">
        <w:rPr>
          <w:rFonts w:ascii="Times New Roman" w:hAnsi="Times New Roman"/>
          <w:sz w:val="28"/>
          <w:szCs w:val="28"/>
        </w:rPr>
        <w:t>19</w:t>
      </w:r>
      <w:r w:rsidRPr="00846C9E">
        <w:rPr>
          <w:rFonts w:ascii="Times New Roman" w:hAnsi="Times New Roman"/>
          <w:sz w:val="28"/>
          <w:szCs w:val="28"/>
        </w:rPr>
        <w:t xml:space="preserve">. – </w:t>
      </w:r>
      <w:r w:rsidRPr="00846C9E">
        <w:rPr>
          <w:rFonts w:ascii="Times New Roman" w:hAnsi="Times New Roman"/>
          <w:sz w:val="28"/>
          <w:szCs w:val="28"/>
          <w:lang w:val="en-US"/>
        </w:rPr>
        <w:t>URL</w:t>
      </w:r>
      <w:r w:rsidRPr="00846C9E">
        <w:rPr>
          <w:rFonts w:ascii="Times New Roman" w:hAnsi="Times New Roman"/>
          <w:sz w:val="28"/>
          <w:szCs w:val="28"/>
        </w:rPr>
        <w:t>: https://transitllc.ru/articles/ispolzovanie-ii-i-mashinnogo-obucheniya-v-logistike (дата обращения 27.03.2025).</w:t>
      </w:r>
    </w:p>
    <w:p w14:paraId="1DC31537" w14:textId="31D81ED4"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Применение искусственного интеллекта в логистике: кейсы российских компаний </w:t>
      </w:r>
      <w:r w:rsidRPr="00614C12">
        <w:rPr>
          <w:rFonts w:ascii="Times New Roman" w:hAnsi="Times New Roman"/>
          <w:sz w:val="28"/>
          <w:szCs w:val="28"/>
        </w:rPr>
        <w:t xml:space="preserve">// </w:t>
      </w:r>
      <w:proofErr w:type="gramStart"/>
      <w:r w:rsidRPr="00614C12">
        <w:rPr>
          <w:rFonts w:ascii="Times New Roman" w:hAnsi="Times New Roman"/>
          <w:sz w:val="28"/>
          <w:szCs w:val="28"/>
        </w:rPr>
        <w:t>Retail.ru</w:t>
      </w:r>
      <w:r w:rsidR="00C83D60" w:rsidRPr="00614C12">
        <w:rPr>
          <w:rFonts w:ascii="Times New Roman" w:hAnsi="Times New Roman"/>
          <w:sz w:val="28"/>
          <w:szCs w:val="28"/>
        </w:rPr>
        <w:t xml:space="preserve">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C83D60" w:rsidRPr="00614C12">
        <w:rPr>
          <w:rFonts w:ascii="Times New Roman" w:hAnsi="Times New Roman"/>
          <w:sz w:val="28"/>
          <w:szCs w:val="28"/>
        </w:rPr>
        <w:t>[сайт.]</w:t>
      </w:r>
      <w:r w:rsidRPr="00614C12">
        <w:rPr>
          <w:rFonts w:ascii="Times New Roman" w:hAnsi="Times New Roman"/>
          <w:sz w:val="28"/>
          <w:szCs w:val="28"/>
        </w:rPr>
        <w:t xml:space="preserve"> – 20</w:t>
      </w:r>
      <w:r w:rsidR="0022048A" w:rsidRPr="00614C12">
        <w:rPr>
          <w:rFonts w:ascii="Times New Roman" w:hAnsi="Times New Roman"/>
          <w:sz w:val="28"/>
          <w:szCs w:val="28"/>
        </w:rPr>
        <w:t>06</w:t>
      </w:r>
      <w:r w:rsidRPr="00614C12">
        <w:rPr>
          <w:rFonts w:ascii="Times New Roman" w:hAnsi="Times New Roman"/>
          <w:sz w:val="28"/>
          <w:szCs w:val="28"/>
        </w:rPr>
        <w:t>. – URL: https://www.retail.ru/rbc/</w:t>
      </w:r>
      <w:r w:rsidR="00C07311" w:rsidRPr="00614C12">
        <w:rPr>
          <w:rFonts w:ascii="Times New Roman" w:hAnsi="Times New Roman"/>
          <w:sz w:val="28"/>
          <w:szCs w:val="28"/>
        </w:rPr>
        <w:br/>
      </w:r>
      <w:r w:rsidRPr="00614C12">
        <w:rPr>
          <w:rFonts w:ascii="Times New Roman" w:hAnsi="Times New Roman"/>
          <w:sz w:val="28"/>
          <w:szCs w:val="28"/>
        </w:rPr>
        <w:t xml:space="preserve">pressreleases/primenenie-iskusstvennogo-intellekta-v-logistike-keysy-rossiyskikh-kompaniy/ (дата обращения: </w:t>
      </w:r>
      <w:r w:rsidR="00C07311" w:rsidRPr="00614C12">
        <w:rPr>
          <w:rFonts w:ascii="Times New Roman" w:hAnsi="Times New Roman"/>
          <w:sz w:val="28"/>
          <w:szCs w:val="28"/>
        </w:rPr>
        <w:t>09</w:t>
      </w:r>
      <w:r w:rsidRPr="00614C12">
        <w:rPr>
          <w:rFonts w:ascii="Times New Roman" w:hAnsi="Times New Roman"/>
          <w:sz w:val="28"/>
          <w:szCs w:val="28"/>
        </w:rPr>
        <w:t>.0</w:t>
      </w:r>
      <w:r w:rsidR="00C07311" w:rsidRPr="00614C12">
        <w:rPr>
          <w:rFonts w:ascii="Times New Roman" w:hAnsi="Times New Roman"/>
          <w:sz w:val="28"/>
          <w:szCs w:val="28"/>
        </w:rPr>
        <w:t>5</w:t>
      </w:r>
      <w:r w:rsidRPr="00614C12">
        <w:rPr>
          <w:rFonts w:ascii="Times New Roman" w:hAnsi="Times New Roman"/>
          <w:sz w:val="28"/>
          <w:szCs w:val="28"/>
        </w:rPr>
        <w:t>.2025).</w:t>
      </w:r>
    </w:p>
    <w:p w14:paraId="60119560" w14:textId="3079195E"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Майорский</w:t>
      </w:r>
      <w:r w:rsidR="00076BC6">
        <w:rPr>
          <w:rFonts w:ascii="Times New Roman" w:hAnsi="Times New Roman"/>
          <w:sz w:val="28"/>
          <w:szCs w:val="28"/>
        </w:rPr>
        <w:t>,</w:t>
      </w:r>
      <w:r w:rsidRPr="00614C12">
        <w:rPr>
          <w:rFonts w:ascii="Times New Roman" w:hAnsi="Times New Roman"/>
          <w:sz w:val="28"/>
          <w:szCs w:val="28"/>
        </w:rPr>
        <w:t xml:space="preserve"> А. А. Машинное обучение в биржевой торговле </w:t>
      </w:r>
      <w:r w:rsidR="00076BC6" w:rsidRPr="00076BC6">
        <w:rPr>
          <w:rFonts w:ascii="Times New Roman" w:hAnsi="Times New Roman"/>
          <w:sz w:val="28"/>
          <w:szCs w:val="28"/>
        </w:rPr>
        <w:t xml:space="preserve">/ </w:t>
      </w:r>
      <w:r w:rsidR="00076BC6">
        <w:rPr>
          <w:rFonts w:ascii="Times New Roman" w:hAnsi="Times New Roman"/>
          <w:sz w:val="28"/>
          <w:szCs w:val="28"/>
        </w:rPr>
        <w:t xml:space="preserve">А. А. Майорский </w:t>
      </w:r>
      <w:r w:rsidRPr="00614C12">
        <w:rPr>
          <w:rFonts w:ascii="Times New Roman" w:hAnsi="Times New Roman"/>
          <w:sz w:val="28"/>
          <w:szCs w:val="28"/>
        </w:rPr>
        <w:t>// E-</w:t>
      </w:r>
      <w:proofErr w:type="spellStart"/>
      <w:r w:rsidRPr="00614C12">
        <w:rPr>
          <w:rFonts w:ascii="Times New Roman" w:hAnsi="Times New Roman"/>
          <w:sz w:val="28"/>
          <w:szCs w:val="28"/>
        </w:rPr>
        <w:t>Scio</w:t>
      </w:r>
      <w:proofErr w:type="spellEnd"/>
      <w:r w:rsidRPr="00614C12">
        <w:rPr>
          <w:rFonts w:ascii="Times New Roman" w:hAnsi="Times New Roman"/>
          <w:sz w:val="28"/>
          <w:szCs w:val="28"/>
        </w:rPr>
        <w:t>. – 2019. – №. 10 (37). – С. 229-233. URL: https://cyberleninka.ru/article/n/mashinnoe-obuchenie-v-birzhevoy-torgovle (дата обращения: 27.03.2025).</w:t>
      </w:r>
    </w:p>
    <w:p w14:paraId="17C60D7A" w14:textId="29767C38"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Персоналом крупнейшего хедж-фонда мира будет управлять ИИ // </w:t>
      </w:r>
      <w:proofErr w:type="gramStart"/>
      <w:r w:rsidRPr="00614C12">
        <w:rPr>
          <w:rFonts w:ascii="Times New Roman" w:hAnsi="Times New Roman"/>
          <w:sz w:val="28"/>
          <w:szCs w:val="28"/>
        </w:rPr>
        <w:t xml:space="preserve">Хайтек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C07311" w:rsidRPr="00614C12">
        <w:rPr>
          <w:rFonts w:ascii="Times New Roman" w:hAnsi="Times New Roman"/>
          <w:sz w:val="28"/>
          <w:szCs w:val="28"/>
        </w:rPr>
        <w:t xml:space="preserve">[сайт.] </w:t>
      </w:r>
      <w:r w:rsidRPr="00614C12">
        <w:rPr>
          <w:rFonts w:ascii="Times New Roman" w:hAnsi="Times New Roman"/>
          <w:sz w:val="28"/>
          <w:szCs w:val="28"/>
        </w:rPr>
        <w:t xml:space="preserve">– 2017. – </w:t>
      </w:r>
      <w:r w:rsidRPr="00614C12">
        <w:rPr>
          <w:rFonts w:ascii="Times New Roman" w:hAnsi="Times New Roman"/>
          <w:sz w:val="28"/>
          <w:szCs w:val="28"/>
          <w:lang w:val="en-US"/>
        </w:rPr>
        <w:t>URL</w:t>
      </w:r>
      <w:r w:rsidRPr="00614C12">
        <w:rPr>
          <w:rFonts w:ascii="Times New Roman" w:hAnsi="Times New Roman"/>
          <w:sz w:val="28"/>
          <w:szCs w:val="28"/>
        </w:rPr>
        <w:t>: https://hightech.fm/2017/09/26/ai_coach (дата обращения 27.03.2025).</w:t>
      </w:r>
    </w:p>
    <w:p w14:paraId="23FFB7CC" w14:textId="22E951E3"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О компании X5 Group: торговые сети, ключевые цифры и стратегия компании // </w:t>
      </w:r>
      <w:proofErr w:type="gramStart"/>
      <w:r w:rsidRPr="00614C12">
        <w:rPr>
          <w:rFonts w:ascii="Times New Roman" w:hAnsi="Times New Roman"/>
          <w:sz w:val="28"/>
          <w:szCs w:val="28"/>
        </w:rPr>
        <w:t>X5.ru</w:t>
      </w:r>
      <w:r w:rsidR="00C07311" w:rsidRPr="00614C12">
        <w:rPr>
          <w:rFonts w:ascii="Times New Roman" w:hAnsi="Times New Roman"/>
          <w:sz w:val="28"/>
          <w:szCs w:val="28"/>
        </w:rPr>
        <w:t xml:space="preserve">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C07311" w:rsidRPr="00614C12">
        <w:rPr>
          <w:rFonts w:ascii="Times New Roman" w:hAnsi="Times New Roman"/>
          <w:sz w:val="28"/>
          <w:szCs w:val="28"/>
        </w:rPr>
        <w:t>[сайт.] – 2015.</w:t>
      </w:r>
      <w:r w:rsidRPr="00614C12">
        <w:rPr>
          <w:rFonts w:ascii="Times New Roman" w:hAnsi="Times New Roman"/>
          <w:sz w:val="28"/>
          <w:szCs w:val="28"/>
        </w:rPr>
        <w:t xml:space="preserve"> – URL: https://www.x5.ru/ru/about/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243AC29C" w14:textId="086A0883" w:rsidR="00B80FDE" w:rsidRPr="00614C12"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Кейс компании X5 </w:t>
      </w:r>
      <w:r w:rsidRPr="00614C12">
        <w:rPr>
          <w:rFonts w:ascii="Times New Roman" w:hAnsi="Times New Roman"/>
          <w:sz w:val="28"/>
          <w:szCs w:val="28"/>
          <w:lang w:val="en-US"/>
        </w:rPr>
        <w:t>Group</w:t>
      </w:r>
      <w:r w:rsidRPr="00614C12">
        <w:rPr>
          <w:rFonts w:ascii="Times New Roman" w:hAnsi="Times New Roman"/>
          <w:sz w:val="28"/>
          <w:szCs w:val="28"/>
        </w:rPr>
        <w:t>. Оплата взглядом на кассах самообслуживания</w:t>
      </w:r>
      <w:r w:rsidR="000F548A" w:rsidRPr="00614C12">
        <w:rPr>
          <w:rFonts w:ascii="Times New Roman" w:hAnsi="Times New Roman"/>
          <w:sz w:val="28"/>
          <w:szCs w:val="28"/>
        </w:rPr>
        <w:t xml:space="preserve"> </w:t>
      </w:r>
      <w:r w:rsidRPr="00614C12">
        <w:rPr>
          <w:rFonts w:ascii="Times New Roman" w:hAnsi="Times New Roman"/>
          <w:sz w:val="28"/>
          <w:szCs w:val="28"/>
        </w:rPr>
        <w:t xml:space="preserve">// AI </w:t>
      </w:r>
      <w:proofErr w:type="gramStart"/>
      <w:r w:rsidRPr="00614C12">
        <w:rPr>
          <w:rFonts w:ascii="Times New Roman" w:hAnsi="Times New Roman"/>
          <w:sz w:val="28"/>
          <w:szCs w:val="28"/>
        </w:rPr>
        <w:t>Russia</w:t>
      </w:r>
      <w:r w:rsidR="000F548A" w:rsidRPr="00614C12">
        <w:rPr>
          <w:rFonts w:ascii="Times New Roman" w:hAnsi="Times New Roman"/>
          <w:sz w:val="28"/>
          <w:szCs w:val="28"/>
        </w:rPr>
        <w:t xml:space="preserve">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0F548A" w:rsidRPr="00614C12">
        <w:rPr>
          <w:rFonts w:ascii="Times New Roman" w:hAnsi="Times New Roman"/>
          <w:sz w:val="28"/>
          <w:szCs w:val="28"/>
        </w:rPr>
        <w:t>[сайт.]</w:t>
      </w:r>
      <w:r w:rsidRPr="00614C12">
        <w:rPr>
          <w:rFonts w:ascii="Times New Roman" w:hAnsi="Times New Roman"/>
          <w:sz w:val="28"/>
          <w:szCs w:val="28"/>
        </w:rPr>
        <w:t xml:space="preserve"> – 20</w:t>
      </w:r>
      <w:r w:rsidR="000F548A" w:rsidRPr="00614C12">
        <w:rPr>
          <w:rFonts w:ascii="Times New Roman" w:hAnsi="Times New Roman"/>
          <w:sz w:val="28"/>
          <w:szCs w:val="28"/>
        </w:rPr>
        <w:t>18</w:t>
      </w:r>
      <w:r w:rsidRPr="00614C12">
        <w:rPr>
          <w:rFonts w:ascii="Times New Roman" w:hAnsi="Times New Roman"/>
          <w:sz w:val="28"/>
          <w:szCs w:val="28"/>
        </w:rPr>
        <w:t xml:space="preserve">. – URL: https://ai-russia.ru/library/x5-visionlabs-faceid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7D48A8AB" w14:textId="667E9047" w:rsidR="00B80FDE" w:rsidRPr="00614C12"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Кейс компании Магнит: Прогнозирование товарооборота новых </w:t>
      </w:r>
      <w:r w:rsidRPr="00614C12">
        <w:rPr>
          <w:rFonts w:ascii="Times New Roman" w:hAnsi="Times New Roman"/>
          <w:sz w:val="28"/>
          <w:szCs w:val="28"/>
        </w:rPr>
        <w:lastRenderedPageBreak/>
        <w:t xml:space="preserve">магазинов </w:t>
      </w:r>
      <w:r w:rsidR="000F548A" w:rsidRPr="00614C12">
        <w:rPr>
          <w:rFonts w:ascii="Times New Roman" w:hAnsi="Times New Roman"/>
          <w:sz w:val="28"/>
          <w:szCs w:val="28"/>
        </w:rPr>
        <w:t xml:space="preserve">// AI </w:t>
      </w:r>
      <w:proofErr w:type="gramStart"/>
      <w:r w:rsidR="000F548A" w:rsidRPr="00614C12">
        <w:rPr>
          <w:rFonts w:ascii="Times New Roman" w:hAnsi="Times New Roman"/>
          <w:sz w:val="28"/>
          <w:szCs w:val="28"/>
        </w:rPr>
        <w:t xml:space="preserve">Russia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0F548A" w:rsidRPr="00614C12">
        <w:rPr>
          <w:rFonts w:ascii="Times New Roman" w:hAnsi="Times New Roman"/>
          <w:sz w:val="28"/>
          <w:szCs w:val="28"/>
        </w:rPr>
        <w:t>[сайт.] – 2018. – URL:</w:t>
      </w:r>
      <w:r w:rsidRPr="00614C12">
        <w:rPr>
          <w:rFonts w:ascii="Times New Roman" w:hAnsi="Times New Roman"/>
          <w:sz w:val="28"/>
          <w:szCs w:val="28"/>
        </w:rPr>
        <w:t xml:space="preserve"> https://ai-russia.ru/library/magnit-trade-turnover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677BABB1" w14:textId="4D571E92" w:rsidR="00B80FDE" w:rsidRPr="00614C12"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Кейс компании </w:t>
      </w:r>
      <w:proofErr w:type="spellStart"/>
      <w:r w:rsidRPr="00614C12">
        <w:rPr>
          <w:rFonts w:ascii="Times New Roman" w:hAnsi="Times New Roman"/>
          <w:sz w:val="28"/>
          <w:szCs w:val="28"/>
        </w:rPr>
        <w:t>Сбер</w:t>
      </w:r>
      <w:proofErr w:type="spellEnd"/>
      <w:r w:rsidRPr="00614C12">
        <w:rPr>
          <w:rFonts w:ascii="Times New Roman" w:hAnsi="Times New Roman"/>
          <w:sz w:val="28"/>
          <w:szCs w:val="28"/>
        </w:rPr>
        <w:t xml:space="preserve">. </w:t>
      </w:r>
      <w:proofErr w:type="spellStart"/>
      <w:r w:rsidRPr="00614C12">
        <w:rPr>
          <w:rFonts w:ascii="Times New Roman" w:hAnsi="Times New Roman"/>
          <w:sz w:val="28"/>
          <w:szCs w:val="28"/>
        </w:rPr>
        <w:t>Фрод</w:t>
      </w:r>
      <w:proofErr w:type="spellEnd"/>
      <w:r w:rsidRPr="00614C12">
        <w:rPr>
          <w:rFonts w:ascii="Times New Roman" w:hAnsi="Times New Roman"/>
          <w:sz w:val="28"/>
          <w:szCs w:val="28"/>
        </w:rPr>
        <w:t xml:space="preserve">-мониторинг: противодействие мошенничеству </w:t>
      </w:r>
      <w:r w:rsidR="000F548A" w:rsidRPr="00614C12">
        <w:rPr>
          <w:rFonts w:ascii="Times New Roman" w:hAnsi="Times New Roman"/>
          <w:sz w:val="28"/>
          <w:szCs w:val="28"/>
        </w:rPr>
        <w:t xml:space="preserve">// AI </w:t>
      </w:r>
      <w:proofErr w:type="gramStart"/>
      <w:r w:rsidR="000F548A" w:rsidRPr="00614C12">
        <w:rPr>
          <w:rFonts w:ascii="Times New Roman" w:hAnsi="Times New Roman"/>
          <w:sz w:val="28"/>
          <w:szCs w:val="28"/>
        </w:rPr>
        <w:t xml:space="preserve">Russia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0F548A" w:rsidRPr="00614C12">
        <w:rPr>
          <w:rFonts w:ascii="Times New Roman" w:hAnsi="Times New Roman"/>
          <w:sz w:val="28"/>
          <w:szCs w:val="28"/>
        </w:rPr>
        <w:t>[сайт.] – 2018. – URL:</w:t>
      </w:r>
      <w:r w:rsidRPr="00614C12">
        <w:rPr>
          <w:rFonts w:ascii="Times New Roman" w:hAnsi="Times New Roman"/>
          <w:sz w:val="28"/>
          <w:szCs w:val="28"/>
        </w:rPr>
        <w:t xml:space="preserve"> https://ai-russia.ru/library/</w:t>
      </w:r>
      <w:r w:rsidR="00EF3D6B" w:rsidRPr="00614C12">
        <w:rPr>
          <w:rFonts w:ascii="Times New Roman" w:hAnsi="Times New Roman"/>
          <w:sz w:val="28"/>
          <w:szCs w:val="28"/>
        </w:rPr>
        <w:br/>
      </w:r>
      <w:proofErr w:type="spellStart"/>
      <w:r w:rsidRPr="00614C12">
        <w:rPr>
          <w:rFonts w:ascii="Times New Roman" w:hAnsi="Times New Roman"/>
          <w:sz w:val="28"/>
          <w:szCs w:val="28"/>
        </w:rPr>
        <w:t>sber-transaction</w:t>
      </w:r>
      <w:proofErr w:type="spellEnd"/>
      <w:r w:rsidRPr="00614C12">
        <w:rPr>
          <w:rFonts w:ascii="Times New Roman" w:hAnsi="Times New Roman"/>
          <w:sz w:val="28"/>
          <w:szCs w:val="28"/>
        </w:rPr>
        <w:t xml:space="preserve">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0E76A402" w14:textId="09063FA8" w:rsidR="00B80FDE" w:rsidRPr="00614C12"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Кейс компании Юла. Прогноз цены и срока продажи по фотографии </w:t>
      </w:r>
      <w:r w:rsidR="000F548A" w:rsidRPr="00614C12">
        <w:rPr>
          <w:rFonts w:ascii="Times New Roman" w:hAnsi="Times New Roman"/>
          <w:sz w:val="28"/>
          <w:szCs w:val="28"/>
        </w:rPr>
        <w:t xml:space="preserve">// AI </w:t>
      </w:r>
      <w:proofErr w:type="gramStart"/>
      <w:r w:rsidR="000F548A" w:rsidRPr="00614C12">
        <w:rPr>
          <w:rFonts w:ascii="Times New Roman" w:hAnsi="Times New Roman"/>
          <w:sz w:val="28"/>
          <w:szCs w:val="28"/>
        </w:rPr>
        <w:t xml:space="preserve">Russia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0F548A" w:rsidRPr="00614C12">
        <w:rPr>
          <w:rFonts w:ascii="Times New Roman" w:hAnsi="Times New Roman"/>
          <w:sz w:val="28"/>
          <w:szCs w:val="28"/>
        </w:rPr>
        <w:t>[сайт.] – 2018. – URL:</w:t>
      </w:r>
      <w:r w:rsidRPr="00614C12">
        <w:rPr>
          <w:rFonts w:ascii="Times New Roman" w:hAnsi="Times New Roman"/>
          <w:sz w:val="28"/>
          <w:szCs w:val="28"/>
        </w:rPr>
        <w:t xml:space="preserve"> https://ai-russia.ru/library/yula-images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787E9A1E" w14:textId="4D39451E" w:rsidR="00B80FDE" w:rsidRPr="00614C12"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r w:rsidRPr="00614C12">
        <w:rPr>
          <w:rFonts w:ascii="Times New Roman" w:hAnsi="Times New Roman"/>
          <w:sz w:val="28"/>
          <w:szCs w:val="28"/>
        </w:rPr>
        <w:t xml:space="preserve">Кейс компании Одноклассники. Автоматическая модерация изображений </w:t>
      </w:r>
      <w:r w:rsidR="000F548A" w:rsidRPr="00614C12">
        <w:rPr>
          <w:rFonts w:ascii="Times New Roman" w:hAnsi="Times New Roman"/>
          <w:sz w:val="28"/>
          <w:szCs w:val="28"/>
        </w:rPr>
        <w:t xml:space="preserve">// AI </w:t>
      </w:r>
      <w:proofErr w:type="gramStart"/>
      <w:r w:rsidR="000F548A" w:rsidRPr="00614C12">
        <w:rPr>
          <w:rFonts w:ascii="Times New Roman" w:hAnsi="Times New Roman"/>
          <w:sz w:val="28"/>
          <w:szCs w:val="28"/>
        </w:rPr>
        <w:t xml:space="preserve">Russia </w:t>
      </w:r>
      <w:r w:rsidR="00614C12" w:rsidRPr="00614C12">
        <w:rPr>
          <w:rFonts w:ascii="Times New Roman" w:hAnsi="Times New Roman"/>
          <w:sz w:val="28"/>
          <w:szCs w:val="28"/>
        </w:rPr>
        <w:t>:</w:t>
      </w:r>
      <w:proofErr w:type="gramEnd"/>
      <w:r w:rsidR="00614C12" w:rsidRPr="00614C12">
        <w:rPr>
          <w:rFonts w:ascii="Times New Roman" w:hAnsi="Times New Roman"/>
          <w:sz w:val="28"/>
          <w:szCs w:val="28"/>
        </w:rPr>
        <w:t xml:space="preserve"> </w:t>
      </w:r>
      <w:r w:rsidR="000F548A" w:rsidRPr="00614C12">
        <w:rPr>
          <w:rFonts w:ascii="Times New Roman" w:hAnsi="Times New Roman"/>
          <w:sz w:val="28"/>
          <w:szCs w:val="28"/>
        </w:rPr>
        <w:t>[сайт.] – 2018. – URL:</w:t>
      </w:r>
      <w:r w:rsidRPr="00614C12">
        <w:rPr>
          <w:rFonts w:ascii="Times New Roman" w:hAnsi="Times New Roman"/>
          <w:sz w:val="28"/>
          <w:szCs w:val="28"/>
        </w:rPr>
        <w:t xml:space="preserve"> https://ai-russia.ru/library/ok-image (дата обращения: </w:t>
      </w:r>
      <w:r w:rsidR="000F548A" w:rsidRPr="00614C12">
        <w:rPr>
          <w:rFonts w:ascii="Times New Roman" w:hAnsi="Times New Roman"/>
          <w:sz w:val="28"/>
          <w:szCs w:val="28"/>
        </w:rPr>
        <w:t>03</w:t>
      </w:r>
      <w:r w:rsidRPr="00614C12">
        <w:rPr>
          <w:rFonts w:ascii="Times New Roman" w:hAnsi="Times New Roman"/>
          <w:sz w:val="28"/>
          <w:szCs w:val="28"/>
        </w:rPr>
        <w:t>.06.2025).</w:t>
      </w:r>
    </w:p>
    <w:p w14:paraId="2BEB7659" w14:textId="3FA2490B" w:rsidR="00B80FDE" w:rsidRPr="0022048A"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proofErr w:type="spellStart"/>
      <w:proofErr w:type="gramStart"/>
      <w:r w:rsidRPr="0022048A">
        <w:rPr>
          <w:rFonts w:ascii="Times New Roman" w:hAnsi="Times New Roman"/>
          <w:sz w:val="28"/>
          <w:szCs w:val="28"/>
        </w:rPr>
        <w:t>WinSolutions</w:t>
      </w:r>
      <w:proofErr w:type="spellEnd"/>
      <w:r w:rsidR="0022048A" w:rsidRPr="0022048A">
        <w:rPr>
          <w:rFonts w:ascii="Times New Roman" w:hAnsi="Times New Roman"/>
          <w:sz w:val="28"/>
          <w:szCs w:val="28"/>
        </w:rPr>
        <w:t xml:space="preserve"> :</w:t>
      </w:r>
      <w:proofErr w:type="gramEnd"/>
      <w:r w:rsidR="0022048A" w:rsidRPr="0022048A">
        <w:rPr>
          <w:rFonts w:ascii="Times New Roman" w:hAnsi="Times New Roman"/>
          <w:sz w:val="28"/>
          <w:szCs w:val="28"/>
        </w:rPr>
        <w:t xml:space="preserve"> Официальный сайт. – Краснодар. </w:t>
      </w:r>
      <w:r w:rsidR="000F548A" w:rsidRPr="0022048A">
        <w:rPr>
          <w:rFonts w:ascii="Times New Roman" w:hAnsi="Times New Roman"/>
          <w:sz w:val="28"/>
          <w:szCs w:val="28"/>
        </w:rPr>
        <w:t xml:space="preserve">– </w:t>
      </w:r>
      <w:r w:rsidRPr="0022048A">
        <w:rPr>
          <w:rFonts w:ascii="Times New Roman" w:hAnsi="Times New Roman"/>
          <w:sz w:val="28"/>
          <w:szCs w:val="28"/>
        </w:rPr>
        <w:t>URL:</w:t>
      </w:r>
      <w:r w:rsidR="0022048A" w:rsidRPr="0022048A">
        <w:rPr>
          <w:rFonts w:ascii="Times New Roman" w:hAnsi="Times New Roman"/>
          <w:sz w:val="28"/>
          <w:szCs w:val="28"/>
        </w:rPr>
        <w:t xml:space="preserve"> </w:t>
      </w:r>
      <w:r w:rsidRPr="0022048A">
        <w:rPr>
          <w:rFonts w:ascii="Times New Roman" w:hAnsi="Times New Roman"/>
          <w:sz w:val="28"/>
          <w:szCs w:val="28"/>
        </w:rPr>
        <w:t xml:space="preserve">https://winsolutions.ru/ (дата обращения: </w:t>
      </w:r>
      <w:r w:rsidR="00EF3D6B" w:rsidRPr="0022048A">
        <w:rPr>
          <w:rFonts w:ascii="Times New Roman" w:hAnsi="Times New Roman"/>
          <w:sz w:val="28"/>
          <w:szCs w:val="28"/>
        </w:rPr>
        <w:t>13</w:t>
      </w:r>
      <w:r w:rsidRPr="0022048A">
        <w:rPr>
          <w:rFonts w:ascii="Times New Roman" w:hAnsi="Times New Roman"/>
          <w:sz w:val="28"/>
          <w:szCs w:val="28"/>
        </w:rPr>
        <w:t>.0</w:t>
      </w:r>
      <w:r w:rsidR="00EF3D6B" w:rsidRPr="0022048A">
        <w:rPr>
          <w:rFonts w:ascii="Times New Roman" w:hAnsi="Times New Roman"/>
          <w:sz w:val="28"/>
          <w:szCs w:val="28"/>
        </w:rPr>
        <w:t>5</w:t>
      </w:r>
      <w:r w:rsidRPr="0022048A">
        <w:rPr>
          <w:rFonts w:ascii="Times New Roman" w:hAnsi="Times New Roman"/>
          <w:sz w:val="28"/>
          <w:szCs w:val="28"/>
        </w:rPr>
        <w:t>.2025).</w:t>
      </w:r>
    </w:p>
    <w:p w14:paraId="0327FB25" w14:textId="76082FF3" w:rsidR="00B80FDE" w:rsidRPr="0022048A" w:rsidRDefault="00B80FDE" w:rsidP="003639DB">
      <w:pPr>
        <w:pStyle w:val="af1"/>
        <w:widowControl w:val="0"/>
        <w:numPr>
          <w:ilvl w:val="0"/>
          <w:numId w:val="1"/>
        </w:numPr>
        <w:tabs>
          <w:tab w:val="left" w:pos="1134"/>
        </w:tabs>
        <w:spacing w:after="0" w:line="360" w:lineRule="auto"/>
        <w:ind w:left="0" w:firstLine="709"/>
        <w:jc w:val="both"/>
        <w:rPr>
          <w:rFonts w:ascii="Times New Roman" w:hAnsi="Times New Roman"/>
          <w:sz w:val="28"/>
          <w:szCs w:val="28"/>
        </w:rPr>
      </w:pPr>
      <w:proofErr w:type="spellStart"/>
      <w:proofErr w:type="gramStart"/>
      <w:r w:rsidRPr="0022048A">
        <w:rPr>
          <w:rFonts w:ascii="Times New Roman" w:hAnsi="Times New Roman"/>
          <w:sz w:val="28"/>
          <w:szCs w:val="28"/>
        </w:rPr>
        <w:t>Fastboard</w:t>
      </w:r>
      <w:proofErr w:type="spellEnd"/>
      <w:r w:rsidRPr="0022048A">
        <w:rPr>
          <w:rFonts w:ascii="Times New Roman" w:hAnsi="Times New Roman"/>
          <w:sz w:val="28"/>
          <w:szCs w:val="28"/>
        </w:rPr>
        <w:t xml:space="preserve"> </w:t>
      </w:r>
      <w:r w:rsidR="0022048A" w:rsidRPr="0022048A">
        <w:rPr>
          <w:rFonts w:ascii="Times New Roman" w:hAnsi="Times New Roman"/>
          <w:sz w:val="28"/>
          <w:szCs w:val="28"/>
        </w:rPr>
        <w:t>:</w:t>
      </w:r>
      <w:proofErr w:type="gramEnd"/>
      <w:r w:rsidR="0022048A" w:rsidRPr="0022048A">
        <w:rPr>
          <w:rFonts w:ascii="Times New Roman" w:hAnsi="Times New Roman"/>
          <w:sz w:val="28"/>
          <w:szCs w:val="28"/>
        </w:rPr>
        <w:t xml:space="preserve"> Официальный сайт. – Краснодар. – </w:t>
      </w:r>
      <w:r w:rsidR="0022048A" w:rsidRPr="0022048A">
        <w:rPr>
          <w:rFonts w:ascii="Times New Roman" w:hAnsi="Times New Roman"/>
          <w:sz w:val="28"/>
          <w:szCs w:val="28"/>
          <w:lang w:val="en-US"/>
        </w:rPr>
        <w:t>URL</w:t>
      </w:r>
      <w:r w:rsidR="0022048A" w:rsidRPr="0022048A">
        <w:rPr>
          <w:rFonts w:ascii="Times New Roman" w:hAnsi="Times New Roman"/>
          <w:sz w:val="28"/>
          <w:szCs w:val="28"/>
        </w:rPr>
        <w:t>:</w:t>
      </w:r>
      <w:r w:rsidRPr="0022048A">
        <w:rPr>
          <w:rFonts w:ascii="Times New Roman" w:hAnsi="Times New Roman"/>
          <w:sz w:val="28"/>
          <w:szCs w:val="28"/>
        </w:rPr>
        <w:t xml:space="preserve"> https://fastboard.online/ (дата обращения: 1</w:t>
      </w:r>
      <w:r w:rsidR="00EF3D6B" w:rsidRPr="0022048A">
        <w:rPr>
          <w:rFonts w:ascii="Times New Roman" w:hAnsi="Times New Roman"/>
          <w:sz w:val="28"/>
          <w:szCs w:val="28"/>
        </w:rPr>
        <w:t>3</w:t>
      </w:r>
      <w:r w:rsidRPr="0022048A">
        <w:rPr>
          <w:rFonts w:ascii="Times New Roman" w:hAnsi="Times New Roman"/>
          <w:sz w:val="28"/>
          <w:szCs w:val="28"/>
        </w:rPr>
        <w:t>.0</w:t>
      </w:r>
      <w:r w:rsidR="00EF3D6B" w:rsidRPr="0022048A">
        <w:rPr>
          <w:rFonts w:ascii="Times New Roman" w:hAnsi="Times New Roman"/>
          <w:sz w:val="28"/>
          <w:szCs w:val="28"/>
        </w:rPr>
        <w:t>5</w:t>
      </w:r>
      <w:r w:rsidRPr="0022048A">
        <w:rPr>
          <w:rFonts w:ascii="Times New Roman" w:hAnsi="Times New Roman"/>
          <w:sz w:val="28"/>
          <w:szCs w:val="28"/>
        </w:rPr>
        <w:t>.2025).</w:t>
      </w:r>
    </w:p>
    <w:p w14:paraId="2FDA6082" w14:textId="6D1AFCCC"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Казакова, Н. А. Современный стратегический анализ: учебник и практикум для вузов / Н. А. Казакова. – 4-е изд., </w:t>
      </w:r>
      <w:proofErr w:type="spellStart"/>
      <w:r w:rsidRPr="00846C9E">
        <w:rPr>
          <w:rFonts w:ascii="Times New Roman" w:hAnsi="Times New Roman"/>
          <w:sz w:val="28"/>
          <w:szCs w:val="28"/>
        </w:rPr>
        <w:t>перераб</w:t>
      </w:r>
      <w:proofErr w:type="spellEnd"/>
      <w:r w:rsidRPr="00846C9E">
        <w:rPr>
          <w:rFonts w:ascii="Times New Roman" w:hAnsi="Times New Roman"/>
          <w:sz w:val="28"/>
          <w:szCs w:val="28"/>
        </w:rPr>
        <w:t xml:space="preserve">. и доп. – </w:t>
      </w:r>
      <w:proofErr w:type="gramStart"/>
      <w:r w:rsidRPr="00846C9E">
        <w:rPr>
          <w:rFonts w:ascii="Times New Roman" w:hAnsi="Times New Roman"/>
          <w:sz w:val="28"/>
          <w:szCs w:val="28"/>
        </w:rPr>
        <w:t>Москва</w:t>
      </w:r>
      <w:r w:rsidR="00614C12">
        <w:rPr>
          <w:rFonts w:ascii="Times New Roman" w:hAnsi="Times New Roman"/>
          <w:sz w:val="28"/>
          <w:szCs w:val="28"/>
        </w:rPr>
        <w:t xml:space="preserve"> </w:t>
      </w:r>
      <w:r w:rsidRPr="00846C9E">
        <w:rPr>
          <w:rFonts w:ascii="Times New Roman" w:hAnsi="Times New Roman"/>
          <w:sz w:val="28"/>
          <w:szCs w:val="28"/>
        </w:rPr>
        <w:t>:</w:t>
      </w:r>
      <w:proofErr w:type="gramEnd"/>
      <w:r w:rsidRPr="00846C9E">
        <w:rPr>
          <w:rFonts w:ascii="Times New Roman" w:hAnsi="Times New Roman"/>
          <w:sz w:val="28"/>
          <w:szCs w:val="28"/>
        </w:rPr>
        <w:t xml:space="preserve"> Издательство </w:t>
      </w:r>
      <w:proofErr w:type="spellStart"/>
      <w:r w:rsidRPr="00846C9E">
        <w:rPr>
          <w:rFonts w:ascii="Times New Roman" w:hAnsi="Times New Roman"/>
          <w:sz w:val="28"/>
          <w:szCs w:val="28"/>
        </w:rPr>
        <w:t>Юрайт</w:t>
      </w:r>
      <w:proofErr w:type="spellEnd"/>
      <w:r w:rsidRPr="00846C9E">
        <w:rPr>
          <w:rFonts w:ascii="Times New Roman" w:hAnsi="Times New Roman"/>
          <w:sz w:val="28"/>
          <w:szCs w:val="28"/>
        </w:rPr>
        <w:t>, 2025. – 453 с. – (Высшее образование). – ISBN 978-5-534-17949-1.</w:t>
      </w:r>
    </w:p>
    <w:p w14:paraId="67B51931" w14:textId="700E3BDA"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614C12">
        <w:rPr>
          <w:rFonts w:ascii="Times New Roman" w:hAnsi="Times New Roman"/>
          <w:sz w:val="28"/>
          <w:szCs w:val="28"/>
        </w:rPr>
        <w:t>Бенджио</w:t>
      </w:r>
      <w:proofErr w:type="spellEnd"/>
      <w:r w:rsidR="00614C12" w:rsidRPr="00614C12">
        <w:rPr>
          <w:rFonts w:ascii="Times New Roman" w:hAnsi="Times New Roman"/>
          <w:sz w:val="28"/>
          <w:szCs w:val="28"/>
        </w:rPr>
        <w:t>,</w:t>
      </w:r>
      <w:r w:rsidRPr="00614C12">
        <w:rPr>
          <w:rFonts w:ascii="Times New Roman" w:hAnsi="Times New Roman"/>
          <w:sz w:val="28"/>
          <w:szCs w:val="28"/>
        </w:rPr>
        <w:t xml:space="preserve"> И. Глубокое обучение / </w:t>
      </w:r>
      <w:r w:rsidR="00614C12" w:rsidRPr="00614C12">
        <w:rPr>
          <w:rFonts w:ascii="Times New Roman" w:hAnsi="Times New Roman"/>
          <w:sz w:val="28"/>
          <w:szCs w:val="28"/>
        </w:rPr>
        <w:t xml:space="preserve">И. </w:t>
      </w:r>
      <w:proofErr w:type="spellStart"/>
      <w:r w:rsidR="00614C12" w:rsidRPr="00614C12">
        <w:rPr>
          <w:rFonts w:ascii="Times New Roman" w:hAnsi="Times New Roman"/>
          <w:sz w:val="28"/>
          <w:szCs w:val="28"/>
        </w:rPr>
        <w:t>Бенджио</w:t>
      </w:r>
      <w:proofErr w:type="spellEnd"/>
      <w:r w:rsidR="00614C12" w:rsidRPr="00614C12">
        <w:rPr>
          <w:rFonts w:ascii="Times New Roman" w:hAnsi="Times New Roman"/>
          <w:sz w:val="28"/>
          <w:szCs w:val="28"/>
        </w:rPr>
        <w:t xml:space="preserve">, Я. Гудфеллоу, А, </w:t>
      </w:r>
      <w:proofErr w:type="spellStart"/>
      <w:proofErr w:type="gramStart"/>
      <w:r w:rsidR="00614C12" w:rsidRPr="00614C12">
        <w:rPr>
          <w:rFonts w:ascii="Times New Roman" w:hAnsi="Times New Roman"/>
          <w:sz w:val="28"/>
          <w:szCs w:val="28"/>
        </w:rPr>
        <w:t>Курвилль</w:t>
      </w:r>
      <w:proofErr w:type="spellEnd"/>
      <w:r w:rsidR="00614C12" w:rsidRPr="00614C12">
        <w:rPr>
          <w:rFonts w:ascii="Times New Roman" w:hAnsi="Times New Roman"/>
          <w:sz w:val="28"/>
          <w:szCs w:val="28"/>
        </w:rPr>
        <w:t xml:space="preserve"> :</w:t>
      </w:r>
      <w:proofErr w:type="gramEnd"/>
      <w:r w:rsidR="00614C12" w:rsidRPr="00614C12">
        <w:rPr>
          <w:rFonts w:ascii="Times New Roman" w:hAnsi="Times New Roman"/>
          <w:sz w:val="28"/>
          <w:szCs w:val="28"/>
        </w:rPr>
        <w:t xml:space="preserve"> </w:t>
      </w:r>
      <w:r w:rsidRPr="00614C12">
        <w:rPr>
          <w:rFonts w:ascii="Times New Roman" w:hAnsi="Times New Roman"/>
          <w:sz w:val="28"/>
          <w:szCs w:val="28"/>
        </w:rPr>
        <w:t xml:space="preserve">пер. с англ. А. А. </w:t>
      </w:r>
      <w:proofErr w:type="spellStart"/>
      <w:r w:rsidRPr="00614C12">
        <w:rPr>
          <w:rFonts w:ascii="Times New Roman" w:hAnsi="Times New Roman"/>
          <w:sz w:val="28"/>
          <w:szCs w:val="28"/>
        </w:rPr>
        <w:t>Слинкин</w:t>
      </w:r>
      <w:proofErr w:type="spellEnd"/>
      <w:r w:rsidRPr="00614C12">
        <w:rPr>
          <w:rFonts w:ascii="Times New Roman" w:hAnsi="Times New Roman"/>
          <w:sz w:val="28"/>
          <w:szCs w:val="28"/>
        </w:rPr>
        <w:t xml:space="preserve">; ред. Д. А. Мовчан. – 2-е изд., </w:t>
      </w:r>
      <w:proofErr w:type="spellStart"/>
      <w:r w:rsidRPr="00614C12">
        <w:rPr>
          <w:rFonts w:ascii="Times New Roman" w:hAnsi="Times New Roman"/>
          <w:sz w:val="28"/>
          <w:szCs w:val="28"/>
        </w:rPr>
        <w:t>испр</w:t>
      </w:r>
      <w:proofErr w:type="spellEnd"/>
      <w:r w:rsidRPr="00614C12">
        <w:rPr>
          <w:rFonts w:ascii="Times New Roman" w:hAnsi="Times New Roman"/>
          <w:sz w:val="28"/>
          <w:szCs w:val="28"/>
        </w:rPr>
        <w:t xml:space="preserve">. – </w:t>
      </w:r>
      <w:proofErr w:type="gramStart"/>
      <w:r w:rsidRPr="00614C12">
        <w:rPr>
          <w:rFonts w:ascii="Times New Roman" w:hAnsi="Times New Roman"/>
          <w:sz w:val="28"/>
          <w:szCs w:val="28"/>
        </w:rPr>
        <w:t>Москва</w:t>
      </w:r>
      <w:r w:rsidR="00614C12">
        <w:rPr>
          <w:rFonts w:ascii="Times New Roman" w:hAnsi="Times New Roman"/>
          <w:sz w:val="28"/>
          <w:szCs w:val="28"/>
        </w:rPr>
        <w:t xml:space="preserve"> </w:t>
      </w:r>
      <w:r w:rsidRPr="00614C12">
        <w:rPr>
          <w:rFonts w:ascii="Times New Roman" w:hAnsi="Times New Roman"/>
          <w:sz w:val="28"/>
          <w:szCs w:val="28"/>
        </w:rPr>
        <w:t>:</w:t>
      </w:r>
      <w:proofErr w:type="gramEnd"/>
      <w:r w:rsidRPr="00614C12">
        <w:rPr>
          <w:rFonts w:ascii="Times New Roman" w:hAnsi="Times New Roman"/>
          <w:sz w:val="28"/>
          <w:szCs w:val="28"/>
        </w:rPr>
        <w:t xml:space="preserve"> ДМК Пресс, 2018. – 652 с.: ил. – ISBN 978-5-97060-618-6.</w:t>
      </w:r>
    </w:p>
    <w:p w14:paraId="299465F6" w14:textId="57C613D5" w:rsidR="00B80FDE" w:rsidRPr="00A95EED"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A95EED">
        <w:rPr>
          <w:rFonts w:ascii="Times New Roman" w:hAnsi="Times New Roman"/>
          <w:sz w:val="28"/>
          <w:szCs w:val="28"/>
        </w:rPr>
        <w:t>Каримов</w:t>
      </w:r>
      <w:r w:rsidR="00A95EED" w:rsidRPr="00A95EED">
        <w:rPr>
          <w:rFonts w:ascii="Times New Roman" w:hAnsi="Times New Roman"/>
          <w:sz w:val="28"/>
          <w:szCs w:val="28"/>
        </w:rPr>
        <w:t>,</w:t>
      </w:r>
      <w:r w:rsidRPr="00A95EED">
        <w:rPr>
          <w:rFonts w:ascii="Times New Roman" w:hAnsi="Times New Roman"/>
          <w:sz w:val="28"/>
          <w:szCs w:val="28"/>
        </w:rPr>
        <w:t xml:space="preserve"> Д. Р. Сравнение SWOT и PEST-анализа </w:t>
      </w:r>
      <w:r w:rsidR="00A95EED" w:rsidRPr="00A95EED">
        <w:rPr>
          <w:rFonts w:ascii="Times New Roman" w:hAnsi="Times New Roman"/>
          <w:sz w:val="28"/>
          <w:szCs w:val="28"/>
        </w:rPr>
        <w:t xml:space="preserve">/ Д. Р. Каримов </w:t>
      </w:r>
      <w:r w:rsidRPr="00A95EED">
        <w:rPr>
          <w:rFonts w:ascii="Times New Roman" w:hAnsi="Times New Roman"/>
          <w:sz w:val="28"/>
          <w:szCs w:val="28"/>
        </w:rPr>
        <w:t xml:space="preserve">// Теория и практика современной науки. – 2016. – №. 12-1 (18). – С. 515-519. – URL: https://cyberleninka.ru/article/n/sravnenie-swot-i-pest-analiza (дата обращения: </w:t>
      </w:r>
      <w:r w:rsidR="00EF3D6B" w:rsidRPr="00A95EED">
        <w:rPr>
          <w:rFonts w:ascii="Times New Roman" w:hAnsi="Times New Roman"/>
          <w:sz w:val="28"/>
          <w:szCs w:val="28"/>
        </w:rPr>
        <w:t>23</w:t>
      </w:r>
      <w:r w:rsidRPr="00A95EED">
        <w:rPr>
          <w:rFonts w:ascii="Times New Roman" w:hAnsi="Times New Roman"/>
          <w:sz w:val="28"/>
          <w:szCs w:val="28"/>
        </w:rPr>
        <w:t>.0</w:t>
      </w:r>
      <w:r w:rsidR="00EF3D6B" w:rsidRPr="00A95EED">
        <w:rPr>
          <w:rFonts w:ascii="Times New Roman" w:hAnsi="Times New Roman"/>
          <w:sz w:val="28"/>
          <w:szCs w:val="28"/>
        </w:rPr>
        <w:t>5</w:t>
      </w:r>
      <w:r w:rsidRPr="00A95EED">
        <w:rPr>
          <w:rFonts w:ascii="Times New Roman" w:hAnsi="Times New Roman"/>
          <w:sz w:val="28"/>
          <w:szCs w:val="28"/>
        </w:rPr>
        <w:t>.2025).</w:t>
      </w:r>
    </w:p>
    <w:p w14:paraId="3D185D31" w14:textId="3073C3F1" w:rsidR="00B80FDE" w:rsidRPr="00A95EED"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A95EED">
        <w:rPr>
          <w:rFonts w:ascii="Times New Roman" w:hAnsi="Times New Roman"/>
          <w:sz w:val="28"/>
          <w:szCs w:val="28"/>
        </w:rPr>
        <w:t>Маслов</w:t>
      </w:r>
      <w:r w:rsidR="00A95EED" w:rsidRPr="00A95EED">
        <w:rPr>
          <w:rFonts w:ascii="Times New Roman" w:hAnsi="Times New Roman"/>
          <w:sz w:val="28"/>
          <w:szCs w:val="28"/>
        </w:rPr>
        <w:t>,</w:t>
      </w:r>
      <w:r w:rsidRPr="00A95EED">
        <w:rPr>
          <w:rFonts w:ascii="Times New Roman" w:hAnsi="Times New Roman"/>
          <w:sz w:val="28"/>
          <w:szCs w:val="28"/>
        </w:rPr>
        <w:t xml:space="preserve"> Е. А</w:t>
      </w:r>
      <w:r w:rsidR="00A95EED" w:rsidRPr="00A95EED">
        <w:rPr>
          <w:rFonts w:ascii="Times New Roman" w:hAnsi="Times New Roman"/>
          <w:sz w:val="28"/>
          <w:szCs w:val="28"/>
        </w:rPr>
        <w:t xml:space="preserve">. </w:t>
      </w:r>
      <w:r w:rsidRPr="00A95EED">
        <w:rPr>
          <w:rFonts w:ascii="Times New Roman" w:hAnsi="Times New Roman"/>
          <w:sz w:val="28"/>
          <w:szCs w:val="28"/>
        </w:rPr>
        <w:t xml:space="preserve">SWOT и PEST анализ организации. Преимущества и недостатки </w:t>
      </w:r>
      <w:r w:rsidR="00A95EED" w:rsidRPr="00A95EED">
        <w:rPr>
          <w:rFonts w:ascii="Times New Roman" w:hAnsi="Times New Roman"/>
          <w:sz w:val="28"/>
          <w:szCs w:val="28"/>
        </w:rPr>
        <w:t xml:space="preserve">/ Е. А. Маслов, О. М. </w:t>
      </w:r>
      <w:proofErr w:type="spellStart"/>
      <w:r w:rsidR="00A95EED" w:rsidRPr="00A95EED">
        <w:rPr>
          <w:rFonts w:ascii="Times New Roman" w:hAnsi="Times New Roman"/>
          <w:sz w:val="28"/>
          <w:szCs w:val="28"/>
        </w:rPr>
        <w:t>Сярдова</w:t>
      </w:r>
      <w:proofErr w:type="spellEnd"/>
      <w:r w:rsidR="00A95EED" w:rsidRPr="00A95EED">
        <w:rPr>
          <w:rFonts w:ascii="Times New Roman" w:hAnsi="Times New Roman"/>
          <w:sz w:val="28"/>
          <w:szCs w:val="28"/>
        </w:rPr>
        <w:t xml:space="preserve"> </w:t>
      </w:r>
      <w:r w:rsidRPr="00A95EED">
        <w:rPr>
          <w:rFonts w:ascii="Times New Roman" w:hAnsi="Times New Roman"/>
          <w:sz w:val="28"/>
          <w:szCs w:val="28"/>
        </w:rPr>
        <w:t>//</w:t>
      </w:r>
      <w:r w:rsidR="00A95EED" w:rsidRPr="00A95EED">
        <w:rPr>
          <w:rFonts w:ascii="Times New Roman" w:hAnsi="Times New Roman"/>
          <w:sz w:val="28"/>
          <w:szCs w:val="28"/>
        </w:rPr>
        <w:t xml:space="preserve"> </w:t>
      </w:r>
      <w:r w:rsidRPr="00A95EED">
        <w:rPr>
          <w:rFonts w:ascii="Times New Roman" w:hAnsi="Times New Roman"/>
          <w:sz w:val="28"/>
          <w:szCs w:val="28"/>
        </w:rPr>
        <w:t xml:space="preserve">Экономика и социум. – 2021. – №. 4-2 (83). – С. 160-163. – URL: https://cyberleninka.ru/article/n/swot-i-pest-analiz-organizatsii-preimuschestva-i-nedostatki (дата обращения: </w:t>
      </w:r>
      <w:r w:rsidR="00EF3D6B" w:rsidRPr="00A95EED">
        <w:rPr>
          <w:rFonts w:ascii="Times New Roman" w:hAnsi="Times New Roman"/>
          <w:sz w:val="28"/>
          <w:szCs w:val="28"/>
        </w:rPr>
        <w:t>23</w:t>
      </w:r>
      <w:r w:rsidRPr="00A95EED">
        <w:rPr>
          <w:rFonts w:ascii="Times New Roman" w:hAnsi="Times New Roman"/>
          <w:sz w:val="28"/>
          <w:szCs w:val="28"/>
        </w:rPr>
        <w:t>.0</w:t>
      </w:r>
      <w:r w:rsidR="00EF3D6B" w:rsidRPr="00A95EED">
        <w:rPr>
          <w:rFonts w:ascii="Times New Roman" w:hAnsi="Times New Roman"/>
          <w:sz w:val="28"/>
          <w:szCs w:val="28"/>
        </w:rPr>
        <w:t>5</w:t>
      </w:r>
      <w:r w:rsidRPr="00A95EED">
        <w:rPr>
          <w:rFonts w:ascii="Times New Roman" w:hAnsi="Times New Roman"/>
          <w:sz w:val="28"/>
          <w:szCs w:val="28"/>
        </w:rPr>
        <w:t>.2025).</w:t>
      </w:r>
    </w:p>
    <w:p w14:paraId="6ABBFDEF" w14:textId="4E97A56B" w:rsidR="00B80FDE" w:rsidRPr="00A95EED"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A95EED">
        <w:rPr>
          <w:rFonts w:ascii="Times New Roman" w:hAnsi="Times New Roman"/>
          <w:sz w:val="28"/>
          <w:szCs w:val="28"/>
        </w:rPr>
        <w:lastRenderedPageBreak/>
        <w:t>Акбарова</w:t>
      </w:r>
      <w:r w:rsidR="00A95EED" w:rsidRPr="00A95EED">
        <w:rPr>
          <w:rFonts w:ascii="Times New Roman" w:hAnsi="Times New Roman"/>
          <w:sz w:val="28"/>
          <w:szCs w:val="28"/>
        </w:rPr>
        <w:t>,</w:t>
      </w:r>
      <w:r w:rsidRPr="00A95EED">
        <w:rPr>
          <w:rFonts w:ascii="Times New Roman" w:hAnsi="Times New Roman"/>
          <w:sz w:val="28"/>
          <w:szCs w:val="28"/>
        </w:rPr>
        <w:t xml:space="preserve"> С. А. Постановка целей по методике SMART и как она влияет на мотивацию сотрудников </w:t>
      </w:r>
      <w:r w:rsidR="00A95EED" w:rsidRPr="00A95EED">
        <w:rPr>
          <w:rFonts w:ascii="Times New Roman" w:hAnsi="Times New Roman"/>
          <w:sz w:val="28"/>
          <w:szCs w:val="28"/>
        </w:rPr>
        <w:t xml:space="preserve">/ С. А. Акбарова </w:t>
      </w:r>
      <w:r w:rsidRPr="00A95EED">
        <w:rPr>
          <w:rFonts w:ascii="Times New Roman" w:hAnsi="Times New Roman"/>
          <w:sz w:val="28"/>
          <w:szCs w:val="28"/>
        </w:rPr>
        <w:t xml:space="preserve">// </w:t>
      </w:r>
      <w:proofErr w:type="spellStart"/>
      <w:r w:rsidRPr="00A95EED">
        <w:rPr>
          <w:rFonts w:ascii="Times New Roman" w:hAnsi="Times New Roman"/>
          <w:sz w:val="28"/>
          <w:szCs w:val="28"/>
        </w:rPr>
        <w:t>Colloquium-journal</w:t>
      </w:r>
      <w:proofErr w:type="spellEnd"/>
      <w:r w:rsidRPr="00A95EED">
        <w:rPr>
          <w:rFonts w:ascii="Times New Roman" w:hAnsi="Times New Roman"/>
          <w:sz w:val="28"/>
          <w:szCs w:val="28"/>
        </w:rPr>
        <w:t xml:space="preserve">. – 2019. – №. 3-4 (27). – С. 6-8. – URL: https://cyberleninka.ru/article/n/postanovka-tseley-po-metodike-smart-i-kak-ona-vliyaet-na-motivatsiyu-sotrudnikov (дата обращения: </w:t>
      </w:r>
      <w:r w:rsidR="00EF3D6B" w:rsidRPr="00A95EED">
        <w:rPr>
          <w:rFonts w:ascii="Times New Roman" w:hAnsi="Times New Roman"/>
          <w:sz w:val="28"/>
          <w:szCs w:val="28"/>
        </w:rPr>
        <w:t>23</w:t>
      </w:r>
      <w:r w:rsidRPr="00A95EED">
        <w:rPr>
          <w:rFonts w:ascii="Times New Roman" w:hAnsi="Times New Roman"/>
          <w:sz w:val="28"/>
          <w:szCs w:val="28"/>
        </w:rPr>
        <w:t>.0</w:t>
      </w:r>
      <w:r w:rsidR="00EF3D6B" w:rsidRPr="00A95EED">
        <w:rPr>
          <w:rFonts w:ascii="Times New Roman" w:hAnsi="Times New Roman"/>
          <w:sz w:val="28"/>
          <w:szCs w:val="28"/>
        </w:rPr>
        <w:t>5</w:t>
      </w:r>
      <w:r w:rsidRPr="00A95EED">
        <w:rPr>
          <w:rFonts w:ascii="Times New Roman" w:hAnsi="Times New Roman"/>
          <w:sz w:val="28"/>
          <w:szCs w:val="28"/>
        </w:rPr>
        <w:t>.2025).</w:t>
      </w:r>
    </w:p>
    <w:p w14:paraId="4909B18F" w14:textId="5A4278E2"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Блог </w:t>
      </w:r>
      <w:proofErr w:type="spellStart"/>
      <w:r w:rsidRPr="00846C9E">
        <w:rPr>
          <w:rFonts w:ascii="Times New Roman" w:hAnsi="Times New Roman"/>
          <w:sz w:val="28"/>
          <w:szCs w:val="28"/>
        </w:rPr>
        <w:t>комапании</w:t>
      </w:r>
      <w:proofErr w:type="spellEnd"/>
      <w:r w:rsidRPr="00846C9E">
        <w:rPr>
          <w:rFonts w:ascii="Times New Roman" w:hAnsi="Times New Roman"/>
          <w:sz w:val="28"/>
          <w:szCs w:val="28"/>
        </w:rPr>
        <w:t xml:space="preserve"> Т-Банк.  T-Lite и T-Pro – открытые русскоязычные </w:t>
      </w:r>
      <w:proofErr w:type="spellStart"/>
      <w:r w:rsidRPr="00846C9E">
        <w:rPr>
          <w:rFonts w:ascii="Times New Roman" w:hAnsi="Times New Roman"/>
          <w:sz w:val="28"/>
          <w:szCs w:val="28"/>
        </w:rPr>
        <w:t>опенсорс</w:t>
      </w:r>
      <w:proofErr w:type="spellEnd"/>
      <w:r w:rsidRPr="00846C9E">
        <w:rPr>
          <w:rFonts w:ascii="Times New Roman" w:hAnsi="Times New Roman"/>
          <w:sz w:val="28"/>
          <w:szCs w:val="28"/>
        </w:rPr>
        <w:t xml:space="preserve">-модели на 7 и на 32 млрд параметров </w:t>
      </w:r>
      <w:r w:rsidR="00EF3D6B" w:rsidRPr="002A3C0D">
        <w:rPr>
          <w:rFonts w:ascii="Times New Roman" w:hAnsi="Times New Roman"/>
          <w:sz w:val="28"/>
          <w:szCs w:val="28"/>
        </w:rPr>
        <w:t xml:space="preserve">// </w:t>
      </w:r>
      <w:proofErr w:type="spellStart"/>
      <w:proofErr w:type="gramStart"/>
      <w:r w:rsidR="00EF3D6B" w:rsidRPr="002F1156">
        <w:rPr>
          <w:rFonts w:ascii="Times New Roman" w:hAnsi="Times New Roman"/>
          <w:sz w:val="28"/>
          <w:szCs w:val="28"/>
          <w:lang w:val="en-US"/>
        </w:rPr>
        <w:t>Habr</w:t>
      </w:r>
      <w:proofErr w:type="spellEnd"/>
      <w:r w:rsidR="00EF3D6B" w:rsidRPr="002F1156">
        <w:rPr>
          <w:rFonts w:ascii="Times New Roman" w:hAnsi="Times New Roman"/>
          <w:sz w:val="28"/>
          <w:szCs w:val="28"/>
        </w:rPr>
        <w:t xml:space="preserve"> :</w:t>
      </w:r>
      <w:proofErr w:type="gramEnd"/>
      <w:r w:rsidR="00EF3D6B" w:rsidRPr="002F1156">
        <w:rPr>
          <w:rFonts w:ascii="Times New Roman" w:hAnsi="Times New Roman"/>
          <w:sz w:val="28"/>
          <w:szCs w:val="28"/>
        </w:rPr>
        <w:t xml:space="preserve"> [</w:t>
      </w:r>
      <w:r w:rsidR="00EF3D6B">
        <w:rPr>
          <w:rFonts w:ascii="Times New Roman" w:hAnsi="Times New Roman"/>
          <w:sz w:val="28"/>
          <w:szCs w:val="28"/>
        </w:rPr>
        <w:t>сайт</w:t>
      </w:r>
      <w:r w:rsidR="00EF3D6B" w:rsidRPr="002F1156">
        <w:rPr>
          <w:rFonts w:ascii="Times New Roman" w:hAnsi="Times New Roman"/>
          <w:sz w:val="28"/>
          <w:szCs w:val="28"/>
        </w:rPr>
        <w:t>.]</w:t>
      </w:r>
      <w:r w:rsidR="00EF3D6B">
        <w:rPr>
          <w:rFonts w:ascii="Times New Roman" w:hAnsi="Times New Roman"/>
          <w:sz w:val="28"/>
          <w:szCs w:val="28"/>
        </w:rPr>
        <w:t xml:space="preserve"> </w:t>
      </w:r>
      <w:r w:rsidR="00EF3D6B" w:rsidRPr="002F1156">
        <w:rPr>
          <w:rFonts w:ascii="Times New Roman" w:hAnsi="Times New Roman"/>
          <w:sz w:val="28"/>
          <w:szCs w:val="28"/>
        </w:rPr>
        <w:t xml:space="preserve">– </w:t>
      </w:r>
      <w:r w:rsidR="00EF3D6B" w:rsidRPr="00846C9E">
        <w:rPr>
          <w:rFonts w:ascii="Times New Roman" w:hAnsi="Times New Roman"/>
          <w:sz w:val="28"/>
          <w:szCs w:val="28"/>
        </w:rPr>
        <w:t>20</w:t>
      </w:r>
      <w:r w:rsidR="00EF3D6B">
        <w:rPr>
          <w:rFonts w:ascii="Times New Roman" w:hAnsi="Times New Roman"/>
          <w:sz w:val="28"/>
          <w:szCs w:val="28"/>
        </w:rPr>
        <w:t>06</w:t>
      </w:r>
      <w:r w:rsidR="00EF3D6B" w:rsidRPr="00846C9E">
        <w:rPr>
          <w:rFonts w:ascii="Times New Roman" w:hAnsi="Times New Roman"/>
          <w:sz w:val="28"/>
          <w:szCs w:val="28"/>
        </w:rPr>
        <w:t>. – URL:</w:t>
      </w:r>
      <w:r w:rsidRPr="00846C9E">
        <w:rPr>
          <w:rFonts w:ascii="Times New Roman" w:hAnsi="Times New Roman"/>
          <w:sz w:val="28"/>
          <w:szCs w:val="28"/>
        </w:rPr>
        <w:t xml:space="preserve"> https://habr.com/ru/companies/tbank/articles/865582/ (дата обращения 03.04.2025).</w:t>
      </w:r>
    </w:p>
    <w:p w14:paraId="13ED9ED5" w14:textId="0C0EA4D9" w:rsidR="00B80FDE" w:rsidRPr="00614C12"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614C12">
        <w:rPr>
          <w:rFonts w:ascii="Times New Roman" w:hAnsi="Times New Roman"/>
          <w:sz w:val="28"/>
          <w:szCs w:val="28"/>
        </w:rPr>
        <w:t>Флах</w:t>
      </w:r>
      <w:proofErr w:type="spellEnd"/>
      <w:r w:rsidR="00614C12" w:rsidRPr="00614C12">
        <w:rPr>
          <w:rFonts w:ascii="Times New Roman" w:hAnsi="Times New Roman"/>
          <w:sz w:val="28"/>
          <w:szCs w:val="28"/>
        </w:rPr>
        <w:t>,</w:t>
      </w:r>
      <w:r w:rsidRPr="00614C12">
        <w:rPr>
          <w:rFonts w:ascii="Times New Roman" w:hAnsi="Times New Roman"/>
          <w:sz w:val="28"/>
          <w:szCs w:val="28"/>
        </w:rPr>
        <w:t xml:space="preserve"> П. Машинное обучение. Наука и искусство построения алгоритмов, которые извлекают знания из данных: учебник / П. </w:t>
      </w:r>
      <w:proofErr w:type="spellStart"/>
      <w:r w:rsidRPr="00614C12">
        <w:rPr>
          <w:rFonts w:ascii="Times New Roman" w:hAnsi="Times New Roman"/>
          <w:sz w:val="28"/>
          <w:szCs w:val="28"/>
        </w:rPr>
        <w:t>Флах</w:t>
      </w:r>
      <w:proofErr w:type="spellEnd"/>
      <w:r w:rsidRPr="00614C12">
        <w:rPr>
          <w:rFonts w:ascii="Times New Roman" w:hAnsi="Times New Roman"/>
          <w:sz w:val="28"/>
          <w:szCs w:val="28"/>
        </w:rPr>
        <w:t xml:space="preserve">. – 2-е изд. – </w:t>
      </w:r>
      <w:proofErr w:type="gramStart"/>
      <w:r w:rsidRPr="00614C12">
        <w:rPr>
          <w:rFonts w:ascii="Times New Roman" w:hAnsi="Times New Roman"/>
          <w:sz w:val="28"/>
          <w:szCs w:val="28"/>
        </w:rPr>
        <w:t>Москва</w:t>
      </w:r>
      <w:r w:rsidR="00EF3D6B" w:rsidRPr="00614C12">
        <w:rPr>
          <w:rFonts w:ascii="Times New Roman" w:hAnsi="Times New Roman"/>
          <w:sz w:val="28"/>
          <w:szCs w:val="28"/>
        </w:rPr>
        <w:t xml:space="preserve"> </w:t>
      </w:r>
      <w:r w:rsidRPr="00614C12">
        <w:rPr>
          <w:rFonts w:ascii="Times New Roman" w:hAnsi="Times New Roman"/>
          <w:sz w:val="28"/>
          <w:szCs w:val="28"/>
        </w:rPr>
        <w:t>:</w:t>
      </w:r>
      <w:proofErr w:type="gramEnd"/>
      <w:r w:rsidR="00EF3D6B" w:rsidRPr="00614C12">
        <w:rPr>
          <w:rFonts w:ascii="Times New Roman" w:hAnsi="Times New Roman"/>
          <w:sz w:val="28"/>
          <w:szCs w:val="28"/>
        </w:rPr>
        <w:t xml:space="preserve"> </w:t>
      </w:r>
      <w:r w:rsidRPr="00614C12">
        <w:rPr>
          <w:rFonts w:ascii="Times New Roman" w:hAnsi="Times New Roman"/>
          <w:sz w:val="28"/>
          <w:szCs w:val="28"/>
        </w:rPr>
        <w:t xml:space="preserve">ДМК Пресс, 2023. – 401 с. </w:t>
      </w:r>
      <w:r w:rsidRPr="00614C12">
        <w:rPr>
          <w:rFonts w:ascii="Times New Roman" w:hAnsi="Times New Roman"/>
          <w:color w:val="000000" w:themeColor="text1"/>
          <w:sz w:val="28"/>
          <w:szCs w:val="28"/>
          <w:shd w:val="clear" w:color="auto" w:fill="FFFFFF"/>
        </w:rPr>
        <w:t>–</w:t>
      </w:r>
      <w:r w:rsidRPr="00614C12">
        <w:rPr>
          <w:rFonts w:ascii="Times New Roman" w:hAnsi="Times New Roman"/>
          <w:sz w:val="28"/>
          <w:szCs w:val="28"/>
        </w:rPr>
        <w:t xml:space="preserve"> ISBN 978-5-89818-300-4.</w:t>
      </w:r>
    </w:p>
    <w:p w14:paraId="1DF309BA" w14:textId="615A2252" w:rsidR="00B80FDE" w:rsidRPr="00846C9E" w:rsidRDefault="00B80FDE"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Зыков, Р. Роман с Data Science. Как монетизировать большие данные. – С</w:t>
      </w:r>
      <w:r w:rsidR="00EF3D6B">
        <w:rPr>
          <w:rFonts w:ascii="Times New Roman" w:hAnsi="Times New Roman"/>
          <w:sz w:val="28"/>
          <w:szCs w:val="28"/>
        </w:rPr>
        <w:t>анкт-</w:t>
      </w:r>
      <w:proofErr w:type="gramStart"/>
      <w:r w:rsidR="00EF3D6B" w:rsidRPr="00614C12">
        <w:rPr>
          <w:rFonts w:ascii="Times New Roman" w:hAnsi="Times New Roman"/>
          <w:sz w:val="28"/>
          <w:szCs w:val="28"/>
        </w:rPr>
        <w:t xml:space="preserve">Петербург </w:t>
      </w:r>
      <w:r w:rsidRPr="00614C12">
        <w:rPr>
          <w:rFonts w:ascii="Times New Roman" w:hAnsi="Times New Roman"/>
          <w:sz w:val="28"/>
          <w:szCs w:val="28"/>
        </w:rPr>
        <w:t>:</w:t>
      </w:r>
      <w:proofErr w:type="gramEnd"/>
      <w:r w:rsidRPr="00614C12">
        <w:rPr>
          <w:rFonts w:ascii="Times New Roman" w:hAnsi="Times New Roman"/>
          <w:sz w:val="28"/>
          <w:szCs w:val="28"/>
        </w:rPr>
        <w:t xml:space="preserve"> Питер</w:t>
      </w:r>
      <w:r w:rsidRPr="00846C9E">
        <w:rPr>
          <w:rFonts w:ascii="Times New Roman" w:hAnsi="Times New Roman"/>
          <w:sz w:val="28"/>
          <w:szCs w:val="28"/>
        </w:rPr>
        <w:t xml:space="preserve">, 2021. – 320 с. </w:t>
      </w:r>
      <w:r w:rsidR="006D7F87" w:rsidRPr="00846C9E">
        <w:rPr>
          <w:rFonts w:ascii="Times New Roman" w:hAnsi="Times New Roman"/>
          <w:sz w:val="28"/>
          <w:szCs w:val="28"/>
        </w:rPr>
        <w:t xml:space="preserve">– </w:t>
      </w:r>
      <w:r w:rsidRPr="00846C9E">
        <w:rPr>
          <w:rFonts w:ascii="Times New Roman" w:hAnsi="Times New Roman"/>
          <w:sz w:val="28"/>
          <w:szCs w:val="28"/>
        </w:rPr>
        <w:t>ISBN</w:t>
      </w:r>
      <w:r w:rsidR="00407B3F" w:rsidRPr="00846C9E">
        <w:rPr>
          <w:rFonts w:ascii="Times New Roman" w:hAnsi="Times New Roman"/>
          <w:sz w:val="28"/>
          <w:szCs w:val="28"/>
        </w:rPr>
        <w:t xml:space="preserve"> </w:t>
      </w:r>
      <w:r w:rsidRPr="00846C9E">
        <w:rPr>
          <w:rFonts w:ascii="Times New Roman" w:hAnsi="Times New Roman"/>
          <w:sz w:val="28"/>
          <w:szCs w:val="28"/>
        </w:rPr>
        <w:t>978-5-4461-1879-3.</w:t>
      </w:r>
    </w:p>
    <w:p w14:paraId="6E072F34" w14:textId="3E4E6A8B" w:rsidR="000220E1" w:rsidRPr="00614C12" w:rsidRDefault="000220E1"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614C12">
        <w:rPr>
          <w:rFonts w:ascii="Times New Roman" w:hAnsi="Times New Roman"/>
          <w:sz w:val="28"/>
          <w:szCs w:val="28"/>
        </w:rPr>
        <w:t>Серрано</w:t>
      </w:r>
      <w:proofErr w:type="spellEnd"/>
      <w:r w:rsidR="00614C12" w:rsidRPr="00614C12">
        <w:rPr>
          <w:rFonts w:ascii="Times New Roman" w:hAnsi="Times New Roman"/>
          <w:sz w:val="28"/>
          <w:szCs w:val="28"/>
        </w:rPr>
        <w:t>,</w:t>
      </w:r>
      <w:r w:rsidRPr="00614C12">
        <w:rPr>
          <w:rFonts w:ascii="Times New Roman" w:hAnsi="Times New Roman"/>
          <w:sz w:val="28"/>
          <w:szCs w:val="28"/>
        </w:rPr>
        <w:t xml:space="preserve"> Л. </w:t>
      </w:r>
      <w:proofErr w:type="spellStart"/>
      <w:r w:rsidRPr="00614C12">
        <w:rPr>
          <w:rFonts w:ascii="Times New Roman" w:hAnsi="Times New Roman"/>
          <w:sz w:val="28"/>
          <w:szCs w:val="28"/>
        </w:rPr>
        <w:t>Грокаем</w:t>
      </w:r>
      <w:proofErr w:type="spellEnd"/>
      <w:r w:rsidRPr="00614C12">
        <w:rPr>
          <w:rFonts w:ascii="Times New Roman" w:hAnsi="Times New Roman"/>
          <w:sz w:val="28"/>
          <w:szCs w:val="28"/>
        </w:rPr>
        <w:t xml:space="preserve"> машинное обучение / Л. </w:t>
      </w:r>
      <w:proofErr w:type="spellStart"/>
      <w:proofErr w:type="gramStart"/>
      <w:r w:rsidRPr="00614C12">
        <w:rPr>
          <w:rFonts w:ascii="Times New Roman" w:hAnsi="Times New Roman"/>
          <w:sz w:val="28"/>
          <w:szCs w:val="28"/>
        </w:rPr>
        <w:t>Серрано</w:t>
      </w:r>
      <w:proofErr w:type="spellEnd"/>
      <w:r w:rsidRPr="00614C12">
        <w:rPr>
          <w:rFonts w:ascii="Times New Roman" w:hAnsi="Times New Roman"/>
          <w:sz w:val="28"/>
          <w:szCs w:val="28"/>
        </w:rPr>
        <w:t xml:space="preserve"> ;</w:t>
      </w:r>
      <w:proofErr w:type="gramEnd"/>
      <w:r w:rsidRPr="00614C12">
        <w:rPr>
          <w:rFonts w:ascii="Times New Roman" w:hAnsi="Times New Roman"/>
          <w:sz w:val="28"/>
          <w:szCs w:val="28"/>
        </w:rPr>
        <w:t xml:space="preserve"> пер. с англ. – Москва : Манн, Иванов и Фербер, 2023. – 320 с. </w:t>
      </w:r>
      <w:r w:rsidR="006D7F87" w:rsidRPr="00614C12">
        <w:rPr>
          <w:rFonts w:ascii="Times New Roman" w:hAnsi="Times New Roman"/>
          <w:sz w:val="28"/>
          <w:szCs w:val="28"/>
        </w:rPr>
        <w:t xml:space="preserve">– </w:t>
      </w:r>
      <w:r w:rsidRPr="00614C12">
        <w:rPr>
          <w:rFonts w:ascii="Times New Roman" w:hAnsi="Times New Roman"/>
          <w:sz w:val="28"/>
          <w:szCs w:val="28"/>
        </w:rPr>
        <w:t>ISBN 978-5-4461-1923-3</w:t>
      </w:r>
      <w:r w:rsidR="00407B3F" w:rsidRPr="00614C12">
        <w:rPr>
          <w:rFonts w:ascii="Times New Roman" w:hAnsi="Times New Roman"/>
          <w:sz w:val="28"/>
          <w:szCs w:val="28"/>
        </w:rPr>
        <w:t>.</w:t>
      </w:r>
    </w:p>
    <w:p w14:paraId="48A3BCD7" w14:textId="2B177774" w:rsidR="00407B3F" w:rsidRPr="00846C9E" w:rsidRDefault="00407B3F"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Шарден, Б. Крупномасштабное машинное обучение вместе с Python / Б. Шарден, Л. </w:t>
      </w:r>
      <w:proofErr w:type="spellStart"/>
      <w:r w:rsidRPr="00846C9E">
        <w:rPr>
          <w:rFonts w:ascii="Times New Roman" w:hAnsi="Times New Roman"/>
          <w:sz w:val="28"/>
          <w:szCs w:val="28"/>
        </w:rPr>
        <w:t>Массарон</w:t>
      </w:r>
      <w:proofErr w:type="spellEnd"/>
      <w:r w:rsidRPr="00846C9E">
        <w:rPr>
          <w:rFonts w:ascii="Times New Roman" w:hAnsi="Times New Roman"/>
          <w:sz w:val="28"/>
          <w:szCs w:val="28"/>
        </w:rPr>
        <w:t xml:space="preserve">, А. </w:t>
      </w:r>
      <w:proofErr w:type="spellStart"/>
      <w:proofErr w:type="gramStart"/>
      <w:r w:rsidRPr="00846C9E">
        <w:rPr>
          <w:rFonts w:ascii="Times New Roman" w:hAnsi="Times New Roman"/>
          <w:sz w:val="28"/>
          <w:szCs w:val="28"/>
        </w:rPr>
        <w:t>Боскетти</w:t>
      </w:r>
      <w:proofErr w:type="spellEnd"/>
      <w:r w:rsidRPr="00846C9E">
        <w:rPr>
          <w:rFonts w:ascii="Times New Roman" w:hAnsi="Times New Roman"/>
          <w:sz w:val="28"/>
          <w:szCs w:val="28"/>
        </w:rPr>
        <w:t xml:space="preserve"> :</w:t>
      </w:r>
      <w:proofErr w:type="gramEnd"/>
      <w:r w:rsidRPr="00846C9E">
        <w:rPr>
          <w:rFonts w:ascii="Times New Roman" w:hAnsi="Times New Roman"/>
          <w:sz w:val="28"/>
          <w:szCs w:val="28"/>
        </w:rPr>
        <w:t xml:space="preserve"> пер. с англ. – Москва : ДМК‑Пресс, 2018. – 358 с. – ISBN 978‑5‑97060‑506‑6.</w:t>
      </w:r>
    </w:p>
    <w:p w14:paraId="6C91E1E7" w14:textId="1DDFBB0C" w:rsidR="00407B3F" w:rsidRPr="00846C9E" w:rsidRDefault="006D7F87"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proofErr w:type="spellStart"/>
      <w:r w:rsidRPr="00846C9E">
        <w:rPr>
          <w:rFonts w:ascii="Times New Roman" w:hAnsi="Times New Roman"/>
          <w:sz w:val="28"/>
          <w:szCs w:val="28"/>
        </w:rPr>
        <w:t>Дайзенрот</w:t>
      </w:r>
      <w:proofErr w:type="spellEnd"/>
      <w:r w:rsidRPr="00846C9E">
        <w:rPr>
          <w:rFonts w:ascii="Times New Roman" w:hAnsi="Times New Roman"/>
          <w:sz w:val="28"/>
          <w:szCs w:val="28"/>
        </w:rPr>
        <w:t xml:space="preserve">, М. П. </w:t>
      </w:r>
      <w:r w:rsidR="00407B3F" w:rsidRPr="00846C9E">
        <w:rPr>
          <w:rFonts w:ascii="Times New Roman" w:hAnsi="Times New Roman"/>
          <w:sz w:val="28"/>
          <w:szCs w:val="28"/>
        </w:rPr>
        <w:t xml:space="preserve">Математика в машинном обучении / </w:t>
      </w:r>
      <w:r w:rsidRPr="00846C9E">
        <w:rPr>
          <w:rFonts w:ascii="Times New Roman" w:hAnsi="Times New Roman"/>
          <w:sz w:val="28"/>
          <w:szCs w:val="28"/>
        </w:rPr>
        <w:t xml:space="preserve">М.П. </w:t>
      </w:r>
      <w:proofErr w:type="spellStart"/>
      <w:r w:rsidRPr="00846C9E">
        <w:rPr>
          <w:rFonts w:ascii="Times New Roman" w:hAnsi="Times New Roman"/>
          <w:sz w:val="28"/>
          <w:szCs w:val="28"/>
        </w:rPr>
        <w:t>Дайзенрот</w:t>
      </w:r>
      <w:proofErr w:type="spellEnd"/>
      <w:r w:rsidRPr="00846C9E">
        <w:rPr>
          <w:rFonts w:ascii="Times New Roman" w:hAnsi="Times New Roman"/>
          <w:sz w:val="28"/>
          <w:szCs w:val="28"/>
        </w:rPr>
        <w:t xml:space="preserve">, А.А. </w:t>
      </w:r>
      <w:proofErr w:type="spellStart"/>
      <w:r w:rsidRPr="00846C9E">
        <w:rPr>
          <w:rFonts w:ascii="Times New Roman" w:hAnsi="Times New Roman"/>
          <w:sz w:val="28"/>
          <w:szCs w:val="28"/>
        </w:rPr>
        <w:t>Фейзал</w:t>
      </w:r>
      <w:proofErr w:type="spellEnd"/>
      <w:r w:rsidRPr="00846C9E">
        <w:rPr>
          <w:rFonts w:ascii="Times New Roman" w:hAnsi="Times New Roman"/>
          <w:sz w:val="28"/>
          <w:szCs w:val="28"/>
        </w:rPr>
        <w:t>, Ч.С. Он</w:t>
      </w:r>
      <w:r w:rsidR="00407B3F" w:rsidRPr="00846C9E">
        <w:rPr>
          <w:rFonts w:ascii="Times New Roman" w:hAnsi="Times New Roman"/>
          <w:sz w:val="28"/>
          <w:szCs w:val="28"/>
        </w:rPr>
        <w:t xml:space="preserve">: </w:t>
      </w:r>
      <w:r w:rsidRPr="00846C9E">
        <w:rPr>
          <w:rFonts w:ascii="Times New Roman" w:hAnsi="Times New Roman"/>
          <w:sz w:val="28"/>
          <w:szCs w:val="28"/>
        </w:rPr>
        <w:t xml:space="preserve">пер. с англ. – </w:t>
      </w:r>
      <w:proofErr w:type="gramStart"/>
      <w:r w:rsidRPr="00846C9E">
        <w:rPr>
          <w:rFonts w:ascii="Times New Roman" w:hAnsi="Times New Roman"/>
          <w:sz w:val="28"/>
          <w:szCs w:val="28"/>
        </w:rPr>
        <w:t>Москва :</w:t>
      </w:r>
      <w:proofErr w:type="gramEnd"/>
      <w:r w:rsidRPr="00846C9E">
        <w:rPr>
          <w:rFonts w:ascii="Times New Roman" w:hAnsi="Times New Roman"/>
          <w:sz w:val="28"/>
          <w:szCs w:val="28"/>
        </w:rPr>
        <w:t xml:space="preserve"> ДМК Пресс, 2024. – 280 с.</w:t>
      </w:r>
      <w:r w:rsidR="00407B3F" w:rsidRPr="00846C9E">
        <w:rPr>
          <w:rFonts w:ascii="Times New Roman" w:hAnsi="Times New Roman"/>
          <w:sz w:val="28"/>
          <w:szCs w:val="28"/>
        </w:rPr>
        <w:t xml:space="preserve"> – ISBN </w:t>
      </w:r>
      <w:r w:rsidRPr="00846C9E">
        <w:rPr>
          <w:rFonts w:ascii="Times New Roman" w:hAnsi="Times New Roman"/>
          <w:sz w:val="28"/>
          <w:szCs w:val="28"/>
        </w:rPr>
        <w:t>978-5-4461-1788-8</w:t>
      </w:r>
      <w:r w:rsidR="00407B3F" w:rsidRPr="00846C9E">
        <w:rPr>
          <w:rFonts w:ascii="Times New Roman" w:hAnsi="Times New Roman"/>
          <w:sz w:val="28"/>
          <w:szCs w:val="28"/>
        </w:rPr>
        <w:t>.</w:t>
      </w:r>
    </w:p>
    <w:p w14:paraId="76C48792" w14:textId="4FA23BDF" w:rsidR="00407B3F" w:rsidRPr="00846C9E" w:rsidRDefault="006D7F87"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Григорьев, А. Машинное обучение. Портфолио реальных проектов / А. Григорьев. – </w:t>
      </w:r>
      <w:proofErr w:type="gramStart"/>
      <w:r w:rsidRPr="00846C9E">
        <w:rPr>
          <w:rFonts w:ascii="Times New Roman" w:hAnsi="Times New Roman"/>
          <w:sz w:val="28"/>
          <w:szCs w:val="28"/>
        </w:rPr>
        <w:t>Москва :</w:t>
      </w:r>
      <w:proofErr w:type="gramEnd"/>
      <w:r w:rsidRPr="00846C9E">
        <w:rPr>
          <w:rFonts w:ascii="Times New Roman" w:hAnsi="Times New Roman"/>
          <w:sz w:val="28"/>
          <w:szCs w:val="28"/>
        </w:rPr>
        <w:t xml:space="preserve"> БХВ-Петербург, 2023. – 400 с. – ISBN  978-5-4461-1978-3.</w:t>
      </w:r>
    </w:p>
    <w:p w14:paraId="1932ED05" w14:textId="756973A6" w:rsidR="006D7F87" w:rsidRPr="00846C9E" w:rsidRDefault="006D7F87"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Вьюгин, В. Математические основы машинного обучения и прогнозирования / В. Вьюгин. – </w:t>
      </w:r>
      <w:proofErr w:type="gramStart"/>
      <w:r w:rsidRPr="00614C12">
        <w:rPr>
          <w:rFonts w:ascii="Times New Roman" w:hAnsi="Times New Roman"/>
          <w:sz w:val="28"/>
          <w:szCs w:val="28"/>
        </w:rPr>
        <w:t>Москва</w:t>
      </w:r>
      <w:r w:rsidR="00614C12" w:rsidRPr="00614C12">
        <w:rPr>
          <w:rFonts w:ascii="Times New Roman" w:hAnsi="Times New Roman"/>
          <w:sz w:val="28"/>
          <w:szCs w:val="28"/>
        </w:rPr>
        <w:t xml:space="preserve"> </w:t>
      </w:r>
      <w:r w:rsidRPr="00614C12">
        <w:rPr>
          <w:rFonts w:ascii="Times New Roman" w:hAnsi="Times New Roman"/>
          <w:sz w:val="28"/>
          <w:szCs w:val="28"/>
        </w:rPr>
        <w:t>:</w:t>
      </w:r>
      <w:proofErr w:type="gramEnd"/>
      <w:r w:rsidRPr="00846C9E">
        <w:rPr>
          <w:rFonts w:ascii="Times New Roman" w:hAnsi="Times New Roman"/>
          <w:sz w:val="28"/>
          <w:szCs w:val="28"/>
        </w:rPr>
        <w:t xml:space="preserve"> URSS, 2023. – 350 с. – ISBN  978-5-4439-1704-7.</w:t>
      </w:r>
    </w:p>
    <w:p w14:paraId="1C2A8C53" w14:textId="50C6061C" w:rsidR="00407B3F" w:rsidRPr="00846C9E" w:rsidRDefault="00407B3F"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Рашка, С. Python и машинное обучение. Машинное и глубокое обучение с использованием Python, </w:t>
      </w:r>
      <w:proofErr w:type="spellStart"/>
      <w:r w:rsidRPr="00846C9E">
        <w:rPr>
          <w:rFonts w:ascii="Times New Roman" w:hAnsi="Times New Roman"/>
          <w:sz w:val="28"/>
          <w:szCs w:val="28"/>
        </w:rPr>
        <w:t>scikit-learn</w:t>
      </w:r>
      <w:proofErr w:type="spellEnd"/>
      <w:r w:rsidRPr="00846C9E">
        <w:rPr>
          <w:rFonts w:ascii="Times New Roman" w:hAnsi="Times New Roman"/>
          <w:sz w:val="28"/>
          <w:szCs w:val="28"/>
        </w:rPr>
        <w:t xml:space="preserve"> / С. Рашка, Ю. </w:t>
      </w:r>
      <w:proofErr w:type="spellStart"/>
      <w:r w:rsidRPr="00846C9E">
        <w:rPr>
          <w:rFonts w:ascii="Times New Roman" w:hAnsi="Times New Roman"/>
          <w:sz w:val="28"/>
          <w:szCs w:val="28"/>
        </w:rPr>
        <w:t>Лю</w:t>
      </w:r>
      <w:proofErr w:type="spellEnd"/>
      <w:r w:rsidRPr="00846C9E">
        <w:rPr>
          <w:rFonts w:ascii="Times New Roman" w:hAnsi="Times New Roman"/>
          <w:sz w:val="28"/>
          <w:szCs w:val="28"/>
        </w:rPr>
        <w:t xml:space="preserve">, В. </w:t>
      </w:r>
      <w:proofErr w:type="spellStart"/>
      <w:proofErr w:type="gramStart"/>
      <w:r w:rsidRPr="00846C9E">
        <w:rPr>
          <w:rFonts w:ascii="Times New Roman" w:hAnsi="Times New Roman"/>
          <w:sz w:val="28"/>
          <w:szCs w:val="28"/>
        </w:rPr>
        <w:t>Мирджалили</w:t>
      </w:r>
      <w:proofErr w:type="spellEnd"/>
      <w:r w:rsidRPr="00846C9E">
        <w:rPr>
          <w:rFonts w:ascii="Times New Roman" w:hAnsi="Times New Roman"/>
          <w:sz w:val="28"/>
          <w:szCs w:val="28"/>
        </w:rPr>
        <w:t xml:space="preserve"> </w:t>
      </w:r>
      <w:r w:rsidRPr="00846C9E">
        <w:rPr>
          <w:rFonts w:ascii="Times New Roman" w:hAnsi="Times New Roman"/>
          <w:sz w:val="28"/>
          <w:szCs w:val="28"/>
        </w:rPr>
        <w:lastRenderedPageBreak/>
        <w:t>;</w:t>
      </w:r>
      <w:proofErr w:type="gramEnd"/>
      <w:r w:rsidRPr="00846C9E">
        <w:rPr>
          <w:rFonts w:ascii="Times New Roman" w:hAnsi="Times New Roman"/>
          <w:sz w:val="28"/>
          <w:szCs w:val="28"/>
        </w:rPr>
        <w:t xml:space="preserve"> пер. с англ. – Санкт-Петербург : Питер, 2022. – 600 с. </w:t>
      </w:r>
      <w:r w:rsidR="006D7F87" w:rsidRPr="00846C9E">
        <w:rPr>
          <w:rFonts w:ascii="Times New Roman" w:hAnsi="Times New Roman"/>
          <w:sz w:val="28"/>
          <w:szCs w:val="28"/>
        </w:rPr>
        <w:t xml:space="preserve">– </w:t>
      </w:r>
      <w:r w:rsidRPr="00846C9E">
        <w:rPr>
          <w:rFonts w:ascii="Times New Roman" w:hAnsi="Times New Roman"/>
          <w:sz w:val="28"/>
          <w:szCs w:val="28"/>
          <w:lang w:val="en-US"/>
        </w:rPr>
        <w:t>ISBN</w:t>
      </w:r>
      <w:r w:rsidRPr="00846C9E">
        <w:rPr>
          <w:rFonts w:ascii="Times New Roman" w:hAnsi="Times New Roman"/>
          <w:sz w:val="28"/>
          <w:szCs w:val="28"/>
        </w:rPr>
        <w:t xml:space="preserve"> 978-5-907203-57-0.</w:t>
      </w:r>
    </w:p>
    <w:p w14:paraId="57E53690" w14:textId="150CC302" w:rsidR="006D7F87" w:rsidRPr="00846C9E" w:rsidRDefault="006D7F87"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ГОСТ Р 71476–2024. Искусственный интеллект. Общие положения и </w:t>
      </w:r>
      <w:proofErr w:type="gramStart"/>
      <w:r w:rsidRPr="00846C9E">
        <w:rPr>
          <w:rFonts w:ascii="Times New Roman" w:hAnsi="Times New Roman"/>
          <w:sz w:val="28"/>
          <w:szCs w:val="28"/>
        </w:rPr>
        <w:t>понятия :</w:t>
      </w:r>
      <w:proofErr w:type="gramEnd"/>
      <w:r w:rsidRPr="00846C9E">
        <w:rPr>
          <w:rFonts w:ascii="Times New Roman" w:hAnsi="Times New Roman"/>
          <w:sz w:val="28"/>
          <w:szCs w:val="28"/>
        </w:rPr>
        <w:t xml:space="preserve"> национальный стандарт Российской Федерации : издание официальное : утвержден и введен в действие Приказом Росстандарта от 7 декабря 2023 г. № 1262-ст : введён впервые : дата введения 2024–02–01 / подготовлен Федеральным агентством по техническому регулированию и метрологии. – Москва</w:t>
      </w:r>
      <w:proofErr w:type="gramStart"/>
      <w:r w:rsidR="00EF3D6B">
        <w:rPr>
          <w:rFonts w:ascii="Times New Roman" w:hAnsi="Times New Roman"/>
          <w:sz w:val="28"/>
          <w:szCs w:val="28"/>
        </w:rPr>
        <w:t>.</w:t>
      </w:r>
      <w:r w:rsidRPr="00846C9E">
        <w:rPr>
          <w:rFonts w:ascii="Times New Roman" w:hAnsi="Times New Roman"/>
          <w:sz w:val="28"/>
          <w:szCs w:val="28"/>
        </w:rPr>
        <w:t xml:space="preserve"> :</w:t>
      </w:r>
      <w:proofErr w:type="gramEnd"/>
      <w:r w:rsidRPr="00846C9E">
        <w:rPr>
          <w:rFonts w:ascii="Times New Roman" w:hAnsi="Times New Roman"/>
          <w:sz w:val="28"/>
          <w:szCs w:val="28"/>
        </w:rPr>
        <w:t xml:space="preserve"> </w:t>
      </w:r>
      <w:proofErr w:type="spellStart"/>
      <w:r w:rsidRPr="00846C9E">
        <w:rPr>
          <w:rFonts w:ascii="Times New Roman" w:hAnsi="Times New Roman"/>
          <w:sz w:val="28"/>
          <w:szCs w:val="28"/>
        </w:rPr>
        <w:t>Стандартинформ</w:t>
      </w:r>
      <w:proofErr w:type="spellEnd"/>
      <w:r w:rsidRPr="00846C9E">
        <w:rPr>
          <w:rFonts w:ascii="Times New Roman" w:hAnsi="Times New Roman"/>
          <w:sz w:val="28"/>
          <w:szCs w:val="28"/>
        </w:rPr>
        <w:t>, 2024. – IV, 19 с.</w:t>
      </w:r>
    </w:p>
    <w:p w14:paraId="66A8A228" w14:textId="25A1D448" w:rsidR="008457E3" w:rsidRPr="00846C9E" w:rsidRDefault="008457E3" w:rsidP="003639DB">
      <w:pPr>
        <w:pStyle w:val="af1"/>
        <w:widowControl w:val="0"/>
        <w:numPr>
          <w:ilvl w:val="0"/>
          <w:numId w:val="1"/>
        </w:numPr>
        <w:tabs>
          <w:tab w:val="left" w:pos="993"/>
          <w:tab w:val="left" w:pos="1134"/>
        </w:tabs>
        <w:spacing w:after="0" w:line="360" w:lineRule="auto"/>
        <w:ind w:left="0" w:firstLine="709"/>
        <w:jc w:val="both"/>
        <w:rPr>
          <w:rFonts w:ascii="Times New Roman" w:hAnsi="Times New Roman"/>
          <w:sz w:val="28"/>
          <w:szCs w:val="28"/>
        </w:rPr>
      </w:pPr>
      <w:r w:rsidRPr="00846C9E">
        <w:rPr>
          <w:rFonts w:ascii="Times New Roman" w:hAnsi="Times New Roman"/>
          <w:sz w:val="28"/>
          <w:szCs w:val="28"/>
        </w:rPr>
        <w:t xml:space="preserve">ГОСТ Р 71484.1–2024. Искусственный интеллект. Жизненный цикл. Часть 1. Требования к </w:t>
      </w:r>
      <w:proofErr w:type="gramStart"/>
      <w:r w:rsidRPr="00846C9E">
        <w:rPr>
          <w:rFonts w:ascii="Times New Roman" w:hAnsi="Times New Roman"/>
          <w:sz w:val="28"/>
          <w:szCs w:val="28"/>
        </w:rPr>
        <w:t>процессам :</w:t>
      </w:r>
      <w:proofErr w:type="gramEnd"/>
      <w:r w:rsidRPr="00846C9E">
        <w:rPr>
          <w:rFonts w:ascii="Times New Roman" w:hAnsi="Times New Roman"/>
          <w:sz w:val="28"/>
          <w:szCs w:val="28"/>
        </w:rPr>
        <w:t xml:space="preserve"> национальный стандарт Российской Федерации : издание официальное : утвержден и введен в действие Приказом Росстандарта от 7 декабря 2023 г. № 1263-ст : введён впервые : дата введения 2024–05–01 / подготовлен Федеральным агентством по техническому регулированию и метрологии. – Москва</w:t>
      </w:r>
      <w:proofErr w:type="gramStart"/>
      <w:r w:rsidR="00EF3D6B">
        <w:rPr>
          <w:rFonts w:ascii="Times New Roman" w:hAnsi="Times New Roman"/>
          <w:sz w:val="28"/>
          <w:szCs w:val="28"/>
        </w:rPr>
        <w:t>.</w:t>
      </w:r>
      <w:r w:rsidRPr="00846C9E">
        <w:rPr>
          <w:rFonts w:ascii="Times New Roman" w:hAnsi="Times New Roman"/>
          <w:sz w:val="28"/>
          <w:szCs w:val="28"/>
        </w:rPr>
        <w:t xml:space="preserve"> :</w:t>
      </w:r>
      <w:proofErr w:type="gramEnd"/>
      <w:r w:rsidRPr="00846C9E">
        <w:rPr>
          <w:rFonts w:ascii="Times New Roman" w:hAnsi="Times New Roman"/>
          <w:sz w:val="28"/>
          <w:szCs w:val="28"/>
        </w:rPr>
        <w:t xml:space="preserve"> </w:t>
      </w:r>
      <w:proofErr w:type="spellStart"/>
      <w:r w:rsidRPr="00846C9E">
        <w:rPr>
          <w:rFonts w:ascii="Times New Roman" w:hAnsi="Times New Roman"/>
          <w:sz w:val="28"/>
          <w:szCs w:val="28"/>
        </w:rPr>
        <w:t>Стандартинформ</w:t>
      </w:r>
      <w:proofErr w:type="spellEnd"/>
      <w:r w:rsidRPr="00846C9E">
        <w:rPr>
          <w:rFonts w:ascii="Times New Roman" w:hAnsi="Times New Roman"/>
          <w:sz w:val="28"/>
          <w:szCs w:val="28"/>
        </w:rPr>
        <w:t>, 2024. – IV, 38 с.</w:t>
      </w:r>
    </w:p>
    <w:p w14:paraId="432696D4" w14:textId="381F19B8" w:rsidR="00C17DDD" w:rsidRPr="00846C9E" w:rsidRDefault="00C17DDD" w:rsidP="00407B3F">
      <w:pPr>
        <w:widowControl w:val="0"/>
        <w:tabs>
          <w:tab w:val="left" w:pos="993"/>
          <w:tab w:val="left" w:pos="1134"/>
        </w:tabs>
        <w:spacing w:after="0" w:line="360" w:lineRule="auto"/>
        <w:jc w:val="both"/>
        <w:rPr>
          <w:rFonts w:ascii="Times New Roman" w:hAnsi="Times New Roman"/>
          <w:sz w:val="28"/>
          <w:szCs w:val="28"/>
        </w:rPr>
      </w:pPr>
      <w:r w:rsidRPr="00846C9E">
        <w:rPr>
          <w:rFonts w:ascii="Times New Roman" w:hAnsi="Times New Roman"/>
          <w:sz w:val="28"/>
          <w:szCs w:val="28"/>
        </w:rPr>
        <w:br w:type="page"/>
      </w:r>
    </w:p>
    <w:p w14:paraId="56C2D198" w14:textId="7D1B5315" w:rsidR="00302D3F" w:rsidRPr="00846C9E" w:rsidRDefault="00302D3F" w:rsidP="00C859FE">
      <w:pPr>
        <w:pStyle w:val="1"/>
        <w:spacing w:line="360" w:lineRule="auto"/>
        <w:ind w:left="0"/>
        <w:jc w:val="center"/>
      </w:pPr>
      <w:r w:rsidRPr="00846C9E">
        <w:lastRenderedPageBreak/>
        <w:t>ПРИЛОЖЕНИЕ А</w:t>
      </w:r>
    </w:p>
    <w:p w14:paraId="1C4F59DF" w14:textId="19DFFC4E" w:rsidR="00AF4299" w:rsidRPr="0022048A" w:rsidRDefault="00AF4299" w:rsidP="00C859FE">
      <w:pPr>
        <w:spacing w:after="0" w:line="360" w:lineRule="auto"/>
        <w:jc w:val="center"/>
        <w:rPr>
          <w:rFonts w:ascii="Times New Roman" w:hAnsi="Times New Roman"/>
          <w:b/>
          <w:bCs/>
          <w:sz w:val="28"/>
          <w:szCs w:val="28"/>
          <w:lang w:eastAsia="ru-RU"/>
        </w:rPr>
      </w:pPr>
      <w:r w:rsidRPr="0022048A">
        <w:rPr>
          <w:rFonts w:ascii="Times New Roman" w:hAnsi="Times New Roman"/>
          <w:b/>
          <w:bCs/>
          <w:sz w:val="28"/>
          <w:szCs w:val="28"/>
          <w:lang w:eastAsia="ru-RU"/>
        </w:rPr>
        <w:t xml:space="preserve">Бухгалтерский баланс </w:t>
      </w:r>
      <w:r w:rsidR="00C859FE" w:rsidRPr="0022048A">
        <w:rPr>
          <w:rFonts w:ascii="Times New Roman" w:hAnsi="Times New Roman"/>
          <w:b/>
          <w:bCs/>
          <w:sz w:val="28"/>
          <w:szCs w:val="28"/>
          <w:lang w:eastAsia="ru-RU"/>
        </w:rPr>
        <w:t>ООО «Вин Солюшенс»</w:t>
      </w:r>
    </w:p>
    <w:p w14:paraId="469D55B6" w14:textId="06A8C216" w:rsidR="00302D3F" w:rsidRPr="00846C9E" w:rsidRDefault="00302D3F" w:rsidP="003B2906">
      <w:pPr>
        <w:spacing w:after="0" w:line="360" w:lineRule="auto"/>
        <w:rPr>
          <w:rFonts w:ascii="Times New Roman" w:hAnsi="Times New Roman"/>
          <w:sz w:val="28"/>
          <w:szCs w:val="28"/>
        </w:rPr>
      </w:pPr>
    </w:p>
    <w:p w14:paraId="132A713B" w14:textId="24EFFE65" w:rsidR="003B2906" w:rsidRPr="00846C9E" w:rsidRDefault="003B2906" w:rsidP="003B2906">
      <w:pPr>
        <w:spacing w:after="0" w:line="360" w:lineRule="auto"/>
        <w:rPr>
          <w:rFonts w:ascii="Times New Roman" w:hAnsi="Times New Roman"/>
          <w:sz w:val="28"/>
          <w:szCs w:val="28"/>
        </w:rPr>
      </w:pPr>
      <w:r w:rsidRPr="00846C9E">
        <w:rPr>
          <w:rFonts w:ascii="Times New Roman" w:hAnsi="Times New Roman"/>
          <w:sz w:val="28"/>
          <w:szCs w:val="28"/>
        </w:rPr>
        <w:t>Таблица А.1 – Бухгалтерский баланс ООО «Вин Солюшенс»</w:t>
      </w:r>
    </w:p>
    <w:tbl>
      <w:tblPr>
        <w:tblW w:w="9360" w:type="dxa"/>
        <w:tblInd w:w="-10" w:type="dxa"/>
        <w:tblLook w:val="04A0" w:firstRow="1" w:lastRow="0" w:firstColumn="1" w:lastColumn="0" w:noHBand="0" w:noVBand="1"/>
      </w:tblPr>
      <w:tblGrid>
        <w:gridCol w:w="3284"/>
        <w:gridCol w:w="969"/>
        <w:gridCol w:w="1701"/>
        <w:gridCol w:w="1701"/>
        <w:gridCol w:w="1705"/>
      </w:tblGrid>
      <w:tr w:rsidR="008C6F54" w:rsidRPr="00846C9E" w14:paraId="2237C709" w14:textId="77777777" w:rsidTr="008C6F54">
        <w:trPr>
          <w:trHeight w:val="726"/>
        </w:trPr>
        <w:tc>
          <w:tcPr>
            <w:tcW w:w="3284" w:type="dxa"/>
            <w:tcBorders>
              <w:top w:val="single" w:sz="8" w:space="0" w:color="auto"/>
              <w:left w:val="single" w:sz="8" w:space="0" w:color="auto"/>
              <w:bottom w:val="single" w:sz="4" w:space="0" w:color="auto"/>
              <w:right w:val="nil"/>
            </w:tcBorders>
            <w:shd w:val="clear" w:color="auto" w:fill="auto"/>
            <w:vAlign w:val="center"/>
            <w:hideMark/>
          </w:tcPr>
          <w:p w14:paraId="6BF03061"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Наименование показателя</w:t>
            </w:r>
          </w:p>
        </w:tc>
        <w:tc>
          <w:tcPr>
            <w:tcW w:w="96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87CFC0F"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Код строки</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DDED158"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 31 декабря 2024 г.</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18120D97"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 31 декабря 2023 г.</w:t>
            </w:r>
          </w:p>
        </w:tc>
        <w:tc>
          <w:tcPr>
            <w:tcW w:w="1705" w:type="dxa"/>
            <w:tcBorders>
              <w:top w:val="single" w:sz="8" w:space="0" w:color="auto"/>
              <w:left w:val="nil"/>
              <w:bottom w:val="single" w:sz="4" w:space="0" w:color="auto"/>
              <w:right w:val="single" w:sz="8" w:space="0" w:color="auto"/>
            </w:tcBorders>
            <w:shd w:val="clear" w:color="auto" w:fill="auto"/>
            <w:vAlign w:val="center"/>
            <w:hideMark/>
          </w:tcPr>
          <w:p w14:paraId="07A00DA2"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На 31 декабря 2022 г.</w:t>
            </w:r>
          </w:p>
        </w:tc>
      </w:tr>
      <w:tr w:rsidR="008C6F54" w:rsidRPr="00846C9E" w14:paraId="51ED3412" w14:textId="77777777" w:rsidTr="004E6EF3">
        <w:trPr>
          <w:trHeight w:val="174"/>
        </w:trPr>
        <w:tc>
          <w:tcPr>
            <w:tcW w:w="3284" w:type="dxa"/>
            <w:tcBorders>
              <w:top w:val="nil"/>
              <w:left w:val="single" w:sz="8" w:space="0" w:color="auto"/>
              <w:bottom w:val="nil"/>
              <w:right w:val="nil"/>
            </w:tcBorders>
            <w:shd w:val="clear" w:color="auto" w:fill="auto"/>
            <w:vAlign w:val="center"/>
            <w:hideMark/>
          </w:tcPr>
          <w:p w14:paraId="50DB6D2D"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w:t>
            </w:r>
          </w:p>
        </w:tc>
        <w:tc>
          <w:tcPr>
            <w:tcW w:w="969" w:type="dxa"/>
            <w:tcBorders>
              <w:top w:val="nil"/>
              <w:left w:val="single" w:sz="8" w:space="0" w:color="auto"/>
              <w:bottom w:val="single" w:sz="8" w:space="0" w:color="auto"/>
              <w:right w:val="single" w:sz="8" w:space="0" w:color="auto"/>
            </w:tcBorders>
            <w:shd w:val="clear" w:color="auto" w:fill="auto"/>
            <w:vAlign w:val="center"/>
            <w:hideMark/>
          </w:tcPr>
          <w:p w14:paraId="0CF82713"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w:t>
            </w:r>
          </w:p>
        </w:tc>
        <w:tc>
          <w:tcPr>
            <w:tcW w:w="1701" w:type="dxa"/>
            <w:tcBorders>
              <w:top w:val="nil"/>
              <w:left w:val="nil"/>
              <w:bottom w:val="nil"/>
              <w:right w:val="single" w:sz="4" w:space="0" w:color="auto"/>
            </w:tcBorders>
            <w:shd w:val="clear" w:color="auto" w:fill="auto"/>
            <w:vAlign w:val="center"/>
            <w:hideMark/>
          </w:tcPr>
          <w:p w14:paraId="26FFC192"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w:t>
            </w:r>
          </w:p>
        </w:tc>
        <w:tc>
          <w:tcPr>
            <w:tcW w:w="1701" w:type="dxa"/>
            <w:tcBorders>
              <w:top w:val="nil"/>
              <w:left w:val="nil"/>
              <w:bottom w:val="nil"/>
              <w:right w:val="single" w:sz="4" w:space="0" w:color="auto"/>
            </w:tcBorders>
            <w:shd w:val="clear" w:color="auto" w:fill="auto"/>
            <w:vAlign w:val="center"/>
            <w:hideMark/>
          </w:tcPr>
          <w:p w14:paraId="3CB1C453"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w:t>
            </w:r>
          </w:p>
        </w:tc>
        <w:tc>
          <w:tcPr>
            <w:tcW w:w="1705" w:type="dxa"/>
            <w:tcBorders>
              <w:top w:val="nil"/>
              <w:left w:val="nil"/>
              <w:bottom w:val="nil"/>
              <w:right w:val="single" w:sz="8" w:space="0" w:color="auto"/>
            </w:tcBorders>
            <w:shd w:val="clear" w:color="auto" w:fill="auto"/>
            <w:vAlign w:val="center"/>
            <w:hideMark/>
          </w:tcPr>
          <w:p w14:paraId="0AC5662B"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w:t>
            </w:r>
          </w:p>
        </w:tc>
      </w:tr>
      <w:tr w:rsidR="008C6F54" w:rsidRPr="00846C9E" w14:paraId="7E058114" w14:textId="77777777" w:rsidTr="008C6F54">
        <w:trPr>
          <w:trHeight w:val="413"/>
        </w:trPr>
        <w:tc>
          <w:tcPr>
            <w:tcW w:w="93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3F37613"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Актив</w:t>
            </w:r>
          </w:p>
        </w:tc>
      </w:tr>
      <w:tr w:rsidR="008C6F54" w:rsidRPr="00846C9E" w14:paraId="255E81E4" w14:textId="77777777" w:rsidTr="008C6F54">
        <w:trPr>
          <w:trHeight w:val="713"/>
        </w:trPr>
        <w:tc>
          <w:tcPr>
            <w:tcW w:w="3284" w:type="dxa"/>
            <w:tcBorders>
              <w:top w:val="nil"/>
              <w:left w:val="single" w:sz="8" w:space="0" w:color="auto"/>
              <w:bottom w:val="single" w:sz="4" w:space="0" w:color="auto"/>
              <w:right w:val="nil"/>
            </w:tcBorders>
            <w:shd w:val="clear" w:color="auto" w:fill="auto"/>
            <w:vAlign w:val="center"/>
            <w:hideMark/>
          </w:tcPr>
          <w:p w14:paraId="3435D5BA" w14:textId="40444693" w:rsidR="008C6F54" w:rsidRPr="00846C9E" w:rsidRDefault="008C6F54" w:rsidP="004E6EF3">
            <w:pPr>
              <w:spacing w:after="0" w:line="240" w:lineRule="auto"/>
              <w:rPr>
                <w:rFonts w:ascii="Times New Roman" w:hAnsi="Times New Roman"/>
                <w:color w:val="000000"/>
                <w:lang w:eastAsia="ru-RU"/>
              </w:rPr>
            </w:pPr>
            <w:r w:rsidRPr="00846C9E">
              <w:rPr>
                <w:rFonts w:ascii="Times New Roman" w:hAnsi="Times New Roman"/>
                <w:color w:val="000000"/>
                <w:lang w:eastAsia="ru-RU"/>
              </w:rPr>
              <w:t>Материальные внеоборотные активы</w:t>
            </w:r>
            <w:r w:rsidR="00AF4299" w:rsidRPr="00846C9E">
              <w:rPr>
                <w:rFonts w:ascii="Times New Roman" w:hAnsi="Times New Roman"/>
                <w:color w:val="000000"/>
                <w:lang w:eastAsia="ru-RU"/>
              </w:rPr>
              <w:t>,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105504FC"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1 150</w:t>
            </w:r>
          </w:p>
        </w:tc>
        <w:tc>
          <w:tcPr>
            <w:tcW w:w="1701" w:type="dxa"/>
            <w:tcBorders>
              <w:top w:val="nil"/>
              <w:left w:val="nil"/>
              <w:bottom w:val="single" w:sz="4" w:space="0" w:color="auto"/>
              <w:right w:val="single" w:sz="4" w:space="0" w:color="auto"/>
            </w:tcBorders>
            <w:shd w:val="clear" w:color="auto" w:fill="auto"/>
            <w:vAlign w:val="center"/>
            <w:hideMark/>
          </w:tcPr>
          <w:p w14:paraId="28ACE4CE" w14:textId="77777777" w:rsidR="008C6F54" w:rsidRPr="00846C9E" w:rsidRDefault="008C6F5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4 877</w:t>
            </w:r>
          </w:p>
        </w:tc>
        <w:tc>
          <w:tcPr>
            <w:tcW w:w="1701" w:type="dxa"/>
            <w:tcBorders>
              <w:top w:val="nil"/>
              <w:left w:val="nil"/>
              <w:bottom w:val="single" w:sz="4" w:space="0" w:color="auto"/>
              <w:right w:val="single" w:sz="4" w:space="0" w:color="auto"/>
            </w:tcBorders>
            <w:shd w:val="clear" w:color="auto" w:fill="auto"/>
            <w:noWrap/>
            <w:vAlign w:val="center"/>
            <w:hideMark/>
          </w:tcPr>
          <w:p w14:paraId="0BD28197" w14:textId="37F97452" w:rsidR="008C6F54" w:rsidRPr="00846C9E" w:rsidRDefault="008F52D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4" w:space="0" w:color="auto"/>
              <w:right w:val="single" w:sz="8" w:space="0" w:color="auto"/>
            </w:tcBorders>
            <w:shd w:val="clear" w:color="auto" w:fill="auto"/>
            <w:noWrap/>
            <w:vAlign w:val="center"/>
            <w:hideMark/>
          </w:tcPr>
          <w:p w14:paraId="25C22DA9" w14:textId="08467B3B" w:rsidR="008C6F54" w:rsidRPr="00846C9E" w:rsidRDefault="008F52D4" w:rsidP="004E6EF3">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49975B25" w14:textId="77777777" w:rsidTr="00A95EED">
        <w:trPr>
          <w:trHeight w:val="969"/>
        </w:trPr>
        <w:tc>
          <w:tcPr>
            <w:tcW w:w="3284" w:type="dxa"/>
            <w:tcBorders>
              <w:top w:val="nil"/>
              <w:left w:val="single" w:sz="8" w:space="0" w:color="auto"/>
              <w:bottom w:val="single" w:sz="4" w:space="0" w:color="auto"/>
              <w:right w:val="nil"/>
            </w:tcBorders>
            <w:shd w:val="clear" w:color="auto" w:fill="auto"/>
            <w:vAlign w:val="center"/>
            <w:hideMark/>
          </w:tcPr>
          <w:p w14:paraId="35A9C4F8" w14:textId="10A8A1AB"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Нематериальные, финансовые и другие внеоборотные активы,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4CF64053"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1 170</w:t>
            </w:r>
          </w:p>
        </w:tc>
        <w:tc>
          <w:tcPr>
            <w:tcW w:w="1701" w:type="dxa"/>
            <w:tcBorders>
              <w:top w:val="nil"/>
              <w:left w:val="nil"/>
              <w:bottom w:val="single" w:sz="4" w:space="0" w:color="auto"/>
              <w:right w:val="single" w:sz="4" w:space="0" w:color="auto"/>
            </w:tcBorders>
            <w:shd w:val="clear" w:color="auto" w:fill="auto"/>
            <w:noWrap/>
            <w:vAlign w:val="center"/>
            <w:hideMark/>
          </w:tcPr>
          <w:p w14:paraId="1E0E8F04"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46 124</w:t>
            </w:r>
          </w:p>
        </w:tc>
        <w:tc>
          <w:tcPr>
            <w:tcW w:w="1701" w:type="dxa"/>
            <w:tcBorders>
              <w:top w:val="nil"/>
              <w:left w:val="nil"/>
              <w:bottom w:val="single" w:sz="4" w:space="0" w:color="auto"/>
              <w:right w:val="single" w:sz="4" w:space="0" w:color="auto"/>
            </w:tcBorders>
            <w:shd w:val="clear" w:color="auto" w:fill="auto"/>
            <w:noWrap/>
            <w:vAlign w:val="center"/>
            <w:hideMark/>
          </w:tcPr>
          <w:p w14:paraId="2F913E48" w14:textId="101202F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4" w:space="0" w:color="auto"/>
              <w:right w:val="single" w:sz="8" w:space="0" w:color="auto"/>
            </w:tcBorders>
            <w:shd w:val="clear" w:color="auto" w:fill="auto"/>
            <w:noWrap/>
            <w:vAlign w:val="center"/>
            <w:hideMark/>
          </w:tcPr>
          <w:p w14:paraId="720F21FA" w14:textId="45368C90"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227D4C76" w14:textId="77777777" w:rsidTr="008C6F54">
        <w:trPr>
          <w:trHeight w:val="403"/>
        </w:trPr>
        <w:tc>
          <w:tcPr>
            <w:tcW w:w="3284" w:type="dxa"/>
            <w:tcBorders>
              <w:top w:val="nil"/>
              <w:left w:val="single" w:sz="8" w:space="0" w:color="auto"/>
              <w:bottom w:val="single" w:sz="4" w:space="0" w:color="auto"/>
              <w:right w:val="nil"/>
            </w:tcBorders>
            <w:shd w:val="clear" w:color="auto" w:fill="auto"/>
            <w:vAlign w:val="center"/>
            <w:hideMark/>
          </w:tcPr>
          <w:p w14:paraId="4E9086DD" w14:textId="5D63C641"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Запасы,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19929FC2"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1 210</w:t>
            </w:r>
          </w:p>
        </w:tc>
        <w:tc>
          <w:tcPr>
            <w:tcW w:w="1701" w:type="dxa"/>
            <w:tcBorders>
              <w:top w:val="nil"/>
              <w:left w:val="nil"/>
              <w:bottom w:val="single" w:sz="4" w:space="0" w:color="auto"/>
              <w:right w:val="single" w:sz="4" w:space="0" w:color="auto"/>
            </w:tcBorders>
            <w:shd w:val="clear" w:color="auto" w:fill="auto"/>
            <w:vAlign w:val="center"/>
            <w:hideMark/>
          </w:tcPr>
          <w:p w14:paraId="2907964B"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1 632</w:t>
            </w:r>
          </w:p>
        </w:tc>
        <w:tc>
          <w:tcPr>
            <w:tcW w:w="1701" w:type="dxa"/>
            <w:tcBorders>
              <w:top w:val="nil"/>
              <w:left w:val="nil"/>
              <w:bottom w:val="single" w:sz="4" w:space="0" w:color="auto"/>
              <w:right w:val="single" w:sz="4" w:space="0" w:color="auto"/>
            </w:tcBorders>
            <w:shd w:val="clear" w:color="auto" w:fill="auto"/>
            <w:vAlign w:val="center"/>
            <w:hideMark/>
          </w:tcPr>
          <w:p w14:paraId="231D734B"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3 287</w:t>
            </w:r>
          </w:p>
        </w:tc>
        <w:tc>
          <w:tcPr>
            <w:tcW w:w="1705" w:type="dxa"/>
            <w:tcBorders>
              <w:top w:val="nil"/>
              <w:left w:val="nil"/>
              <w:bottom w:val="single" w:sz="4" w:space="0" w:color="auto"/>
              <w:right w:val="single" w:sz="8" w:space="0" w:color="auto"/>
            </w:tcBorders>
            <w:shd w:val="clear" w:color="auto" w:fill="auto"/>
            <w:vAlign w:val="center"/>
            <w:hideMark/>
          </w:tcPr>
          <w:p w14:paraId="3BDCD8FE"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3 705</w:t>
            </w:r>
          </w:p>
        </w:tc>
      </w:tr>
      <w:tr w:rsidR="008F52D4" w:rsidRPr="00846C9E" w14:paraId="0C73002F" w14:textId="77777777" w:rsidTr="008C6F54">
        <w:trPr>
          <w:trHeight w:val="707"/>
        </w:trPr>
        <w:tc>
          <w:tcPr>
            <w:tcW w:w="3284" w:type="dxa"/>
            <w:tcBorders>
              <w:top w:val="nil"/>
              <w:left w:val="single" w:sz="8" w:space="0" w:color="auto"/>
              <w:bottom w:val="single" w:sz="4" w:space="0" w:color="auto"/>
              <w:right w:val="nil"/>
            </w:tcBorders>
            <w:shd w:val="clear" w:color="auto" w:fill="auto"/>
            <w:vAlign w:val="center"/>
            <w:hideMark/>
          </w:tcPr>
          <w:p w14:paraId="3BEB0995" w14:textId="3730DC21"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Финансовые и другие </w:t>
            </w:r>
            <w:r w:rsidRPr="00846C9E">
              <w:rPr>
                <w:rFonts w:ascii="Times New Roman" w:hAnsi="Times New Roman"/>
                <w:color w:val="000000"/>
                <w:lang w:eastAsia="ru-RU"/>
              </w:rPr>
              <w:br/>
              <w:t>оборотные активы,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42DB743E"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1 230</w:t>
            </w:r>
          </w:p>
        </w:tc>
        <w:tc>
          <w:tcPr>
            <w:tcW w:w="1701" w:type="dxa"/>
            <w:tcBorders>
              <w:top w:val="nil"/>
              <w:left w:val="nil"/>
              <w:bottom w:val="single" w:sz="4" w:space="0" w:color="auto"/>
              <w:right w:val="single" w:sz="4" w:space="0" w:color="auto"/>
            </w:tcBorders>
            <w:shd w:val="clear" w:color="auto" w:fill="auto"/>
            <w:vAlign w:val="center"/>
            <w:hideMark/>
          </w:tcPr>
          <w:p w14:paraId="78074390"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36 293</w:t>
            </w:r>
          </w:p>
        </w:tc>
        <w:tc>
          <w:tcPr>
            <w:tcW w:w="1701" w:type="dxa"/>
            <w:tcBorders>
              <w:top w:val="nil"/>
              <w:left w:val="nil"/>
              <w:bottom w:val="single" w:sz="4" w:space="0" w:color="auto"/>
              <w:right w:val="single" w:sz="4" w:space="0" w:color="auto"/>
            </w:tcBorders>
            <w:shd w:val="clear" w:color="auto" w:fill="auto"/>
            <w:vAlign w:val="center"/>
            <w:hideMark/>
          </w:tcPr>
          <w:p w14:paraId="49B7F1BC"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25 990</w:t>
            </w:r>
          </w:p>
        </w:tc>
        <w:tc>
          <w:tcPr>
            <w:tcW w:w="1705" w:type="dxa"/>
            <w:tcBorders>
              <w:top w:val="nil"/>
              <w:left w:val="nil"/>
              <w:bottom w:val="single" w:sz="4" w:space="0" w:color="auto"/>
              <w:right w:val="single" w:sz="8" w:space="0" w:color="auto"/>
            </w:tcBorders>
            <w:shd w:val="clear" w:color="auto" w:fill="auto"/>
            <w:vAlign w:val="center"/>
            <w:hideMark/>
          </w:tcPr>
          <w:p w14:paraId="30C18E0B"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34 224</w:t>
            </w:r>
          </w:p>
        </w:tc>
      </w:tr>
      <w:tr w:rsidR="008F52D4" w:rsidRPr="00846C9E" w14:paraId="528F1D81" w14:textId="77777777" w:rsidTr="00A95EED">
        <w:trPr>
          <w:trHeight w:val="910"/>
        </w:trPr>
        <w:tc>
          <w:tcPr>
            <w:tcW w:w="3284" w:type="dxa"/>
            <w:tcBorders>
              <w:top w:val="nil"/>
              <w:left w:val="single" w:sz="8" w:space="0" w:color="auto"/>
              <w:bottom w:val="single" w:sz="8" w:space="0" w:color="auto"/>
              <w:right w:val="nil"/>
            </w:tcBorders>
            <w:shd w:val="clear" w:color="auto" w:fill="auto"/>
            <w:vAlign w:val="center"/>
            <w:hideMark/>
          </w:tcPr>
          <w:p w14:paraId="32DAC9CA" w14:textId="5648B12E"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Денежные средства и </w:t>
            </w:r>
            <w:r w:rsidRPr="00846C9E">
              <w:rPr>
                <w:rFonts w:ascii="Times New Roman" w:hAnsi="Times New Roman"/>
                <w:color w:val="000000"/>
                <w:lang w:eastAsia="ru-RU"/>
              </w:rPr>
              <w:br/>
              <w:t>денежные эквиваленты, тыс. руб.</w:t>
            </w:r>
          </w:p>
        </w:tc>
        <w:tc>
          <w:tcPr>
            <w:tcW w:w="969" w:type="dxa"/>
            <w:tcBorders>
              <w:top w:val="nil"/>
              <w:left w:val="single" w:sz="8" w:space="0" w:color="auto"/>
              <w:bottom w:val="single" w:sz="8" w:space="0" w:color="auto"/>
              <w:right w:val="single" w:sz="8" w:space="0" w:color="auto"/>
            </w:tcBorders>
            <w:shd w:val="clear" w:color="auto" w:fill="auto"/>
            <w:vAlign w:val="center"/>
            <w:hideMark/>
          </w:tcPr>
          <w:p w14:paraId="0E7C2580"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1 250</w:t>
            </w:r>
          </w:p>
        </w:tc>
        <w:tc>
          <w:tcPr>
            <w:tcW w:w="1701" w:type="dxa"/>
            <w:tcBorders>
              <w:top w:val="nil"/>
              <w:left w:val="nil"/>
              <w:bottom w:val="single" w:sz="8" w:space="0" w:color="auto"/>
              <w:right w:val="single" w:sz="4" w:space="0" w:color="auto"/>
            </w:tcBorders>
            <w:shd w:val="clear" w:color="auto" w:fill="auto"/>
            <w:vAlign w:val="center"/>
            <w:hideMark/>
          </w:tcPr>
          <w:p w14:paraId="4BB74E2E"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17 450</w:t>
            </w:r>
          </w:p>
        </w:tc>
        <w:tc>
          <w:tcPr>
            <w:tcW w:w="1701" w:type="dxa"/>
            <w:tcBorders>
              <w:top w:val="nil"/>
              <w:left w:val="nil"/>
              <w:bottom w:val="single" w:sz="8" w:space="0" w:color="auto"/>
              <w:right w:val="single" w:sz="4" w:space="0" w:color="auto"/>
            </w:tcBorders>
            <w:shd w:val="clear" w:color="auto" w:fill="auto"/>
            <w:vAlign w:val="center"/>
            <w:hideMark/>
          </w:tcPr>
          <w:p w14:paraId="523F1AC5"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21 497</w:t>
            </w:r>
          </w:p>
        </w:tc>
        <w:tc>
          <w:tcPr>
            <w:tcW w:w="1705" w:type="dxa"/>
            <w:tcBorders>
              <w:top w:val="nil"/>
              <w:left w:val="nil"/>
              <w:bottom w:val="single" w:sz="8" w:space="0" w:color="auto"/>
              <w:right w:val="single" w:sz="8" w:space="0" w:color="auto"/>
            </w:tcBorders>
            <w:shd w:val="clear" w:color="auto" w:fill="auto"/>
            <w:vAlign w:val="center"/>
            <w:hideMark/>
          </w:tcPr>
          <w:p w14:paraId="59F2CC29"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9 660</w:t>
            </w:r>
          </w:p>
        </w:tc>
      </w:tr>
      <w:tr w:rsidR="008F52D4" w:rsidRPr="00846C9E" w14:paraId="7F312A51" w14:textId="77777777" w:rsidTr="008C6F54">
        <w:trPr>
          <w:trHeight w:val="419"/>
        </w:trPr>
        <w:tc>
          <w:tcPr>
            <w:tcW w:w="3284" w:type="dxa"/>
            <w:tcBorders>
              <w:top w:val="nil"/>
              <w:left w:val="single" w:sz="8" w:space="0" w:color="auto"/>
              <w:bottom w:val="single" w:sz="8" w:space="0" w:color="auto"/>
              <w:right w:val="nil"/>
            </w:tcBorders>
            <w:shd w:val="clear" w:color="auto" w:fill="auto"/>
            <w:vAlign w:val="center"/>
            <w:hideMark/>
          </w:tcPr>
          <w:p w14:paraId="576BCB2F" w14:textId="3927A7C5" w:rsidR="008F52D4" w:rsidRPr="00846C9E" w:rsidRDefault="008F52D4" w:rsidP="008F52D4">
            <w:pPr>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БАЛАНС, тыс. руб.</w:t>
            </w:r>
          </w:p>
        </w:tc>
        <w:tc>
          <w:tcPr>
            <w:tcW w:w="969" w:type="dxa"/>
            <w:tcBorders>
              <w:top w:val="nil"/>
              <w:left w:val="single" w:sz="8" w:space="0" w:color="auto"/>
              <w:bottom w:val="single" w:sz="8" w:space="0" w:color="auto"/>
              <w:right w:val="single" w:sz="8" w:space="0" w:color="auto"/>
            </w:tcBorders>
            <w:shd w:val="clear" w:color="auto" w:fill="auto"/>
            <w:vAlign w:val="center"/>
            <w:hideMark/>
          </w:tcPr>
          <w:p w14:paraId="5D5EA470"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1 600</w:t>
            </w:r>
          </w:p>
        </w:tc>
        <w:tc>
          <w:tcPr>
            <w:tcW w:w="1701" w:type="dxa"/>
            <w:tcBorders>
              <w:top w:val="nil"/>
              <w:left w:val="nil"/>
              <w:bottom w:val="single" w:sz="8" w:space="0" w:color="auto"/>
              <w:right w:val="single" w:sz="4" w:space="0" w:color="auto"/>
            </w:tcBorders>
            <w:shd w:val="clear" w:color="auto" w:fill="auto"/>
            <w:vAlign w:val="center"/>
            <w:hideMark/>
          </w:tcPr>
          <w:p w14:paraId="12D738C7"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106 376</w:t>
            </w:r>
          </w:p>
        </w:tc>
        <w:tc>
          <w:tcPr>
            <w:tcW w:w="1701" w:type="dxa"/>
            <w:tcBorders>
              <w:top w:val="nil"/>
              <w:left w:val="nil"/>
              <w:bottom w:val="single" w:sz="8" w:space="0" w:color="auto"/>
              <w:right w:val="single" w:sz="4" w:space="0" w:color="auto"/>
            </w:tcBorders>
            <w:shd w:val="clear" w:color="auto" w:fill="auto"/>
            <w:vAlign w:val="center"/>
            <w:hideMark/>
          </w:tcPr>
          <w:p w14:paraId="65A9E6D5"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50 774</w:t>
            </w:r>
          </w:p>
        </w:tc>
        <w:tc>
          <w:tcPr>
            <w:tcW w:w="1705" w:type="dxa"/>
            <w:tcBorders>
              <w:top w:val="nil"/>
              <w:left w:val="nil"/>
              <w:bottom w:val="single" w:sz="8" w:space="0" w:color="auto"/>
              <w:right w:val="single" w:sz="8" w:space="0" w:color="auto"/>
            </w:tcBorders>
            <w:shd w:val="clear" w:color="auto" w:fill="auto"/>
            <w:vAlign w:val="center"/>
            <w:hideMark/>
          </w:tcPr>
          <w:p w14:paraId="42097097"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47 589</w:t>
            </w:r>
          </w:p>
        </w:tc>
      </w:tr>
      <w:tr w:rsidR="008F52D4" w:rsidRPr="00846C9E" w14:paraId="2D626B41" w14:textId="77777777" w:rsidTr="004057DB">
        <w:trPr>
          <w:trHeight w:val="515"/>
        </w:trPr>
        <w:tc>
          <w:tcPr>
            <w:tcW w:w="9360" w:type="dxa"/>
            <w:gridSpan w:val="5"/>
            <w:tcBorders>
              <w:top w:val="single" w:sz="8" w:space="0" w:color="auto"/>
              <w:left w:val="single" w:sz="8" w:space="0" w:color="auto"/>
              <w:bottom w:val="nil"/>
              <w:right w:val="single" w:sz="8" w:space="0" w:color="000000"/>
            </w:tcBorders>
            <w:shd w:val="clear" w:color="auto" w:fill="auto"/>
            <w:vAlign w:val="center"/>
            <w:hideMark/>
          </w:tcPr>
          <w:p w14:paraId="1C3160FC"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Пассив</w:t>
            </w:r>
          </w:p>
        </w:tc>
      </w:tr>
      <w:tr w:rsidR="008F52D4" w:rsidRPr="00846C9E" w14:paraId="2BAFE551" w14:textId="77777777" w:rsidTr="008C6F54">
        <w:trPr>
          <w:trHeight w:val="407"/>
        </w:trPr>
        <w:tc>
          <w:tcPr>
            <w:tcW w:w="3284" w:type="dxa"/>
            <w:tcBorders>
              <w:top w:val="single" w:sz="8" w:space="0" w:color="auto"/>
              <w:left w:val="single" w:sz="8" w:space="0" w:color="auto"/>
              <w:bottom w:val="single" w:sz="4" w:space="0" w:color="auto"/>
              <w:right w:val="nil"/>
            </w:tcBorders>
            <w:shd w:val="clear" w:color="auto" w:fill="auto"/>
            <w:vAlign w:val="center"/>
            <w:hideMark/>
          </w:tcPr>
          <w:p w14:paraId="33B96FEF" w14:textId="3D2E177D"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Капитал и резервы, тыс. руб.</w:t>
            </w:r>
          </w:p>
        </w:tc>
        <w:tc>
          <w:tcPr>
            <w:tcW w:w="96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C07FD10"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1 300</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09843578"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(34 584)</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003EA60"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7 544</w:t>
            </w:r>
          </w:p>
        </w:tc>
        <w:tc>
          <w:tcPr>
            <w:tcW w:w="1705" w:type="dxa"/>
            <w:tcBorders>
              <w:top w:val="single" w:sz="8" w:space="0" w:color="auto"/>
              <w:left w:val="nil"/>
              <w:bottom w:val="single" w:sz="4" w:space="0" w:color="auto"/>
              <w:right w:val="single" w:sz="8" w:space="0" w:color="auto"/>
            </w:tcBorders>
            <w:shd w:val="clear" w:color="auto" w:fill="auto"/>
            <w:vAlign w:val="center"/>
            <w:hideMark/>
          </w:tcPr>
          <w:p w14:paraId="21433E0B"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25 570</w:t>
            </w:r>
          </w:p>
        </w:tc>
      </w:tr>
      <w:tr w:rsidR="008F52D4" w:rsidRPr="00846C9E" w14:paraId="5BC496FB" w14:textId="77777777" w:rsidTr="008C6F54">
        <w:trPr>
          <w:trHeight w:val="409"/>
        </w:trPr>
        <w:tc>
          <w:tcPr>
            <w:tcW w:w="3284" w:type="dxa"/>
            <w:tcBorders>
              <w:top w:val="nil"/>
              <w:left w:val="single" w:sz="8" w:space="0" w:color="auto"/>
              <w:bottom w:val="single" w:sz="4" w:space="0" w:color="auto"/>
              <w:right w:val="nil"/>
            </w:tcBorders>
            <w:shd w:val="clear" w:color="auto" w:fill="auto"/>
            <w:vAlign w:val="center"/>
            <w:hideMark/>
          </w:tcPr>
          <w:p w14:paraId="15FD2C8B" w14:textId="4769C23D"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Целевые средства,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2CA29B5A"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1 350</w:t>
            </w:r>
          </w:p>
        </w:tc>
        <w:tc>
          <w:tcPr>
            <w:tcW w:w="1701" w:type="dxa"/>
            <w:tcBorders>
              <w:top w:val="nil"/>
              <w:left w:val="nil"/>
              <w:bottom w:val="single" w:sz="4" w:space="0" w:color="auto"/>
              <w:right w:val="single" w:sz="4" w:space="0" w:color="auto"/>
            </w:tcBorders>
            <w:shd w:val="clear" w:color="auto" w:fill="auto"/>
            <w:noWrap/>
            <w:vAlign w:val="center"/>
            <w:hideMark/>
          </w:tcPr>
          <w:p w14:paraId="752E90C7" w14:textId="22A861C2"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1" w:type="dxa"/>
            <w:tcBorders>
              <w:top w:val="nil"/>
              <w:left w:val="nil"/>
              <w:bottom w:val="single" w:sz="4" w:space="0" w:color="auto"/>
              <w:right w:val="single" w:sz="4" w:space="0" w:color="auto"/>
            </w:tcBorders>
            <w:shd w:val="clear" w:color="auto" w:fill="auto"/>
            <w:noWrap/>
            <w:vAlign w:val="center"/>
            <w:hideMark/>
          </w:tcPr>
          <w:p w14:paraId="16750E44" w14:textId="2F281E3A"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4" w:space="0" w:color="auto"/>
              <w:right w:val="single" w:sz="8" w:space="0" w:color="auto"/>
            </w:tcBorders>
            <w:shd w:val="clear" w:color="auto" w:fill="auto"/>
            <w:noWrap/>
            <w:vAlign w:val="center"/>
            <w:hideMark/>
          </w:tcPr>
          <w:p w14:paraId="23B116CE" w14:textId="294461EA"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5B0CEDCE" w14:textId="77777777" w:rsidTr="008C6F54">
        <w:trPr>
          <w:trHeight w:val="699"/>
        </w:trPr>
        <w:tc>
          <w:tcPr>
            <w:tcW w:w="3284" w:type="dxa"/>
            <w:tcBorders>
              <w:top w:val="nil"/>
              <w:left w:val="single" w:sz="8" w:space="0" w:color="auto"/>
              <w:bottom w:val="single" w:sz="4" w:space="0" w:color="auto"/>
              <w:right w:val="nil"/>
            </w:tcBorders>
            <w:shd w:val="clear" w:color="auto" w:fill="auto"/>
            <w:vAlign w:val="center"/>
            <w:hideMark/>
          </w:tcPr>
          <w:p w14:paraId="1FE0F33A" w14:textId="3CC8046B"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Долгосрочные заемные </w:t>
            </w:r>
            <w:r w:rsidRPr="00846C9E">
              <w:rPr>
                <w:rFonts w:ascii="Times New Roman" w:hAnsi="Times New Roman"/>
                <w:color w:val="000000"/>
                <w:lang w:eastAsia="ru-RU"/>
              </w:rPr>
              <w:br/>
              <w:t>средства,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13DFBBF5"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1 410</w:t>
            </w:r>
          </w:p>
        </w:tc>
        <w:tc>
          <w:tcPr>
            <w:tcW w:w="1701" w:type="dxa"/>
            <w:tcBorders>
              <w:top w:val="nil"/>
              <w:left w:val="nil"/>
              <w:bottom w:val="single" w:sz="4" w:space="0" w:color="auto"/>
              <w:right w:val="single" w:sz="4" w:space="0" w:color="auto"/>
            </w:tcBorders>
            <w:shd w:val="clear" w:color="auto" w:fill="auto"/>
            <w:vAlign w:val="center"/>
            <w:hideMark/>
          </w:tcPr>
          <w:p w14:paraId="093A6F36"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83 657</w:t>
            </w:r>
          </w:p>
        </w:tc>
        <w:tc>
          <w:tcPr>
            <w:tcW w:w="1701" w:type="dxa"/>
            <w:tcBorders>
              <w:top w:val="nil"/>
              <w:left w:val="nil"/>
              <w:bottom w:val="single" w:sz="4" w:space="0" w:color="auto"/>
              <w:right w:val="single" w:sz="4" w:space="0" w:color="auto"/>
            </w:tcBorders>
            <w:shd w:val="clear" w:color="auto" w:fill="auto"/>
            <w:noWrap/>
            <w:vAlign w:val="center"/>
            <w:hideMark/>
          </w:tcPr>
          <w:p w14:paraId="21C92FDA"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25 839</w:t>
            </w:r>
          </w:p>
        </w:tc>
        <w:tc>
          <w:tcPr>
            <w:tcW w:w="1705" w:type="dxa"/>
            <w:tcBorders>
              <w:top w:val="nil"/>
              <w:left w:val="nil"/>
              <w:bottom w:val="single" w:sz="4" w:space="0" w:color="auto"/>
              <w:right w:val="single" w:sz="8" w:space="0" w:color="auto"/>
            </w:tcBorders>
            <w:shd w:val="clear" w:color="auto" w:fill="auto"/>
            <w:noWrap/>
            <w:vAlign w:val="center"/>
            <w:hideMark/>
          </w:tcPr>
          <w:p w14:paraId="3E3D91BE" w14:textId="03C288F0"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4B43AF9A" w14:textId="77777777" w:rsidTr="008C6F54">
        <w:trPr>
          <w:trHeight w:val="695"/>
        </w:trPr>
        <w:tc>
          <w:tcPr>
            <w:tcW w:w="3284" w:type="dxa"/>
            <w:tcBorders>
              <w:top w:val="nil"/>
              <w:left w:val="single" w:sz="8" w:space="0" w:color="auto"/>
              <w:bottom w:val="single" w:sz="4" w:space="0" w:color="auto"/>
              <w:right w:val="nil"/>
            </w:tcBorders>
            <w:shd w:val="clear" w:color="auto" w:fill="auto"/>
            <w:vAlign w:val="center"/>
            <w:hideMark/>
          </w:tcPr>
          <w:p w14:paraId="1A0BD221" w14:textId="08358B02"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Другие долгосрочные </w:t>
            </w:r>
            <w:r w:rsidRPr="00846C9E">
              <w:rPr>
                <w:rFonts w:ascii="Times New Roman" w:hAnsi="Times New Roman"/>
                <w:color w:val="000000"/>
                <w:lang w:eastAsia="ru-RU"/>
              </w:rPr>
              <w:br/>
              <w:t>обязательства,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5288EABE"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1 450</w:t>
            </w:r>
          </w:p>
        </w:tc>
        <w:tc>
          <w:tcPr>
            <w:tcW w:w="1701" w:type="dxa"/>
            <w:tcBorders>
              <w:top w:val="nil"/>
              <w:left w:val="nil"/>
              <w:bottom w:val="single" w:sz="4" w:space="0" w:color="auto"/>
              <w:right w:val="single" w:sz="4" w:space="0" w:color="auto"/>
            </w:tcBorders>
            <w:shd w:val="clear" w:color="auto" w:fill="auto"/>
            <w:noWrap/>
            <w:vAlign w:val="center"/>
            <w:hideMark/>
          </w:tcPr>
          <w:p w14:paraId="69A2620C"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4 096</w:t>
            </w:r>
          </w:p>
        </w:tc>
        <w:tc>
          <w:tcPr>
            <w:tcW w:w="1701" w:type="dxa"/>
            <w:tcBorders>
              <w:top w:val="nil"/>
              <w:left w:val="nil"/>
              <w:bottom w:val="single" w:sz="4" w:space="0" w:color="auto"/>
              <w:right w:val="single" w:sz="4" w:space="0" w:color="auto"/>
            </w:tcBorders>
            <w:shd w:val="clear" w:color="auto" w:fill="auto"/>
            <w:noWrap/>
            <w:vAlign w:val="center"/>
            <w:hideMark/>
          </w:tcPr>
          <w:p w14:paraId="15985D33" w14:textId="7663895C"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4" w:space="0" w:color="auto"/>
              <w:right w:val="single" w:sz="8" w:space="0" w:color="auto"/>
            </w:tcBorders>
            <w:shd w:val="clear" w:color="auto" w:fill="auto"/>
            <w:noWrap/>
            <w:vAlign w:val="center"/>
            <w:hideMark/>
          </w:tcPr>
          <w:p w14:paraId="113C2427" w14:textId="116C6B0E"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40FF9A8E" w14:textId="77777777" w:rsidTr="008C6F54">
        <w:trPr>
          <w:trHeight w:val="704"/>
        </w:trPr>
        <w:tc>
          <w:tcPr>
            <w:tcW w:w="3284" w:type="dxa"/>
            <w:tcBorders>
              <w:top w:val="nil"/>
              <w:left w:val="single" w:sz="8" w:space="0" w:color="auto"/>
              <w:bottom w:val="single" w:sz="4" w:space="0" w:color="auto"/>
              <w:right w:val="nil"/>
            </w:tcBorders>
            <w:shd w:val="clear" w:color="auto" w:fill="auto"/>
            <w:vAlign w:val="center"/>
            <w:hideMark/>
          </w:tcPr>
          <w:p w14:paraId="7EB49310" w14:textId="23E6F451"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Краткосрочные заемные </w:t>
            </w:r>
            <w:r w:rsidRPr="00846C9E">
              <w:rPr>
                <w:rFonts w:ascii="Times New Roman" w:hAnsi="Times New Roman"/>
                <w:color w:val="000000"/>
                <w:lang w:eastAsia="ru-RU"/>
              </w:rPr>
              <w:br/>
              <w:t>средства,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707AD122"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1 510</w:t>
            </w:r>
          </w:p>
        </w:tc>
        <w:tc>
          <w:tcPr>
            <w:tcW w:w="1701" w:type="dxa"/>
            <w:tcBorders>
              <w:top w:val="nil"/>
              <w:left w:val="nil"/>
              <w:bottom w:val="single" w:sz="4" w:space="0" w:color="auto"/>
              <w:right w:val="single" w:sz="4" w:space="0" w:color="auto"/>
            </w:tcBorders>
            <w:shd w:val="clear" w:color="auto" w:fill="auto"/>
            <w:vAlign w:val="center"/>
            <w:hideMark/>
          </w:tcPr>
          <w:p w14:paraId="32B5FD2A"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2 030</w:t>
            </w:r>
          </w:p>
        </w:tc>
        <w:tc>
          <w:tcPr>
            <w:tcW w:w="1701" w:type="dxa"/>
            <w:tcBorders>
              <w:top w:val="nil"/>
              <w:left w:val="nil"/>
              <w:bottom w:val="single" w:sz="4" w:space="0" w:color="auto"/>
              <w:right w:val="single" w:sz="4" w:space="0" w:color="auto"/>
            </w:tcBorders>
            <w:shd w:val="clear" w:color="auto" w:fill="auto"/>
            <w:noWrap/>
            <w:vAlign w:val="center"/>
            <w:hideMark/>
          </w:tcPr>
          <w:p w14:paraId="0ABDF8D2" w14:textId="5003C60F"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4" w:space="0" w:color="auto"/>
              <w:right w:val="single" w:sz="8" w:space="0" w:color="auto"/>
            </w:tcBorders>
            <w:shd w:val="clear" w:color="auto" w:fill="auto"/>
            <w:noWrap/>
            <w:vAlign w:val="center"/>
            <w:hideMark/>
          </w:tcPr>
          <w:p w14:paraId="34FF4B7C" w14:textId="06C42D26"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721BAB6E" w14:textId="77777777" w:rsidTr="00A95EED">
        <w:trPr>
          <w:trHeight w:val="643"/>
        </w:trPr>
        <w:tc>
          <w:tcPr>
            <w:tcW w:w="3284" w:type="dxa"/>
            <w:tcBorders>
              <w:top w:val="nil"/>
              <w:left w:val="single" w:sz="8" w:space="0" w:color="auto"/>
              <w:bottom w:val="single" w:sz="4" w:space="0" w:color="auto"/>
              <w:right w:val="nil"/>
            </w:tcBorders>
            <w:shd w:val="clear" w:color="auto" w:fill="auto"/>
            <w:vAlign w:val="center"/>
            <w:hideMark/>
          </w:tcPr>
          <w:p w14:paraId="28D91081" w14:textId="548DE7A8"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Кредиторская задолженность, тыс. руб.</w:t>
            </w:r>
          </w:p>
        </w:tc>
        <w:tc>
          <w:tcPr>
            <w:tcW w:w="969" w:type="dxa"/>
            <w:tcBorders>
              <w:top w:val="nil"/>
              <w:left w:val="single" w:sz="8" w:space="0" w:color="auto"/>
              <w:bottom w:val="single" w:sz="4" w:space="0" w:color="auto"/>
              <w:right w:val="single" w:sz="8" w:space="0" w:color="auto"/>
            </w:tcBorders>
            <w:shd w:val="clear" w:color="auto" w:fill="auto"/>
            <w:vAlign w:val="center"/>
            <w:hideMark/>
          </w:tcPr>
          <w:p w14:paraId="2A5AF351"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1 520</w:t>
            </w:r>
          </w:p>
        </w:tc>
        <w:tc>
          <w:tcPr>
            <w:tcW w:w="1701" w:type="dxa"/>
            <w:tcBorders>
              <w:top w:val="nil"/>
              <w:left w:val="nil"/>
              <w:bottom w:val="single" w:sz="4" w:space="0" w:color="auto"/>
              <w:right w:val="single" w:sz="4" w:space="0" w:color="auto"/>
            </w:tcBorders>
            <w:shd w:val="clear" w:color="auto" w:fill="auto"/>
            <w:vAlign w:val="center"/>
            <w:hideMark/>
          </w:tcPr>
          <w:p w14:paraId="7E3524B7"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51 177</w:t>
            </w:r>
          </w:p>
        </w:tc>
        <w:tc>
          <w:tcPr>
            <w:tcW w:w="1701" w:type="dxa"/>
            <w:tcBorders>
              <w:top w:val="nil"/>
              <w:left w:val="nil"/>
              <w:bottom w:val="single" w:sz="4" w:space="0" w:color="auto"/>
              <w:right w:val="single" w:sz="4" w:space="0" w:color="auto"/>
            </w:tcBorders>
            <w:shd w:val="clear" w:color="auto" w:fill="auto"/>
            <w:noWrap/>
            <w:vAlign w:val="center"/>
            <w:hideMark/>
          </w:tcPr>
          <w:p w14:paraId="57CE8CD2"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17 391</w:t>
            </w:r>
          </w:p>
        </w:tc>
        <w:tc>
          <w:tcPr>
            <w:tcW w:w="1705" w:type="dxa"/>
            <w:tcBorders>
              <w:top w:val="nil"/>
              <w:left w:val="nil"/>
              <w:bottom w:val="single" w:sz="4" w:space="0" w:color="auto"/>
              <w:right w:val="single" w:sz="8" w:space="0" w:color="auto"/>
            </w:tcBorders>
            <w:shd w:val="clear" w:color="auto" w:fill="auto"/>
            <w:noWrap/>
            <w:vAlign w:val="center"/>
            <w:hideMark/>
          </w:tcPr>
          <w:p w14:paraId="29FD365F"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22 019</w:t>
            </w:r>
          </w:p>
        </w:tc>
      </w:tr>
      <w:tr w:rsidR="008F52D4" w:rsidRPr="00846C9E" w14:paraId="6A5B1DF4" w14:textId="77777777" w:rsidTr="008C6F54">
        <w:trPr>
          <w:trHeight w:val="693"/>
        </w:trPr>
        <w:tc>
          <w:tcPr>
            <w:tcW w:w="3284" w:type="dxa"/>
            <w:tcBorders>
              <w:top w:val="nil"/>
              <w:left w:val="single" w:sz="8" w:space="0" w:color="auto"/>
              <w:bottom w:val="single" w:sz="8" w:space="0" w:color="auto"/>
              <w:right w:val="nil"/>
            </w:tcBorders>
            <w:shd w:val="clear" w:color="auto" w:fill="auto"/>
            <w:vAlign w:val="center"/>
            <w:hideMark/>
          </w:tcPr>
          <w:p w14:paraId="2A8CA1C2" w14:textId="26E21FDF" w:rsidR="008F52D4" w:rsidRPr="00846C9E" w:rsidRDefault="008F52D4" w:rsidP="008F52D4">
            <w:pPr>
              <w:spacing w:after="0" w:line="240" w:lineRule="auto"/>
              <w:rPr>
                <w:rFonts w:ascii="Times New Roman" w:hAnsi="Times New Roman"/>
                <w:color w:val="000000"/>
                <w:lang w:eastAsia="ru-RU"/>
              </w:rPr>
            </w:pPr>
            <w:r w:rsidRPr="00846C9E">
              <w:rPr>
                <w:rFonts w:ascii="Times New Roman" w:hAnsi="Times New Roman"/>
                <w:color w:val="000000"/>
                <w:lang w:eastAsia="ru-RU"/>
              </w:rPr>
              <w:t xml:space="preserve">Другие краткосрочные </w:t>
            </w:r>
            <w:r w:rsidRPr="00846C9E">
              <w:rPr>
                <w:rFonts w:ascii="Times New Roman" w:hAnsi="Times New Roman"/>
                <w:color w:val="000000"/>
                <w:lang w:eastAsia="ru-RU"/>
              </w:rPr>
              <w:br/>
              <w:t>обязательства, тыс. руб.</w:t>
            </w:r>
          </w:p>
        </w:tc>
        <w:tc>
          <w:tcPr>
            <w:tcW w:w="969" w:type="dxa"/>
            <w:tcBorders>
              <w:top w:val="nil"/>
              <w:left w:val="single" w:sz="8" w:space="0" w:color="auto"/>
              <w:bottom w:val="single" w:sz="8" w:space="0" w:color="auto"/>
              <w:right w:val="single" w:sz="8" w:space="0" w:color="auto"/>
            </w:tcBorders>
            <w:shd w:val="clear" w:color="auto" w:fill="auto"/>
            <w:vAlign w:val="center"/>
            <w:hideMark/>
          </w:tcPr>
          <w:p w14:paraId="7026609F"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1 520</w:t>
            </w:r>
          </w:p>
        </w:tc>
        <w:tc>
          <w:tcPr>
            <w:tcW w:w="1701" w:type="dxa"/>
            <w:tcBorders>
              <w:top w:val="nil"/>
              <w:left w:val="nil"/>
              <w:bottom w:val="single" w:sz="8" w:space="0" w:color="auto"/>
              <w:right w:val="single" w:sz="4" w:space="0" w:color="auto"/>
            </w:tcBorders>
            <w:shd w:val="clear" w:color="auto" w:fill="auto"/>
            <w:noWrap/>
            <w:vAlign w:val="center"/>
            <w:hideMark/>
          </w:tcPr>
          <w:p w14:paraId="0B55A91A" w14:textId="478EE33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1" w:type="dxa"/>
            <w:tcBorders>
              <w:top w:val="nil"/>
              <w:left w:val="nil"/>
              <w:bottom w:val="single" w:sz="8" w:space="0" w:color="auto"/>
              <w:right w:val="single" w:sz="4" w:space="0" w:color="auto"/>
            </w:tcBorders>
            <w:shd w:val="clear" w:color="auto" w:fill="auto"/>
            <w:noWrap/>
            <w:vAlign w:val="center"/>
            <w:hideMark/>
          </w:tcPr>
          <w:p w14:paraId="70450F4D" w14:textId="7E8CE6FC"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c>
          <w:tcPr>
            <w:tcW w:w="1705" w:type="dxa"/>
            <w:tcBorders>
              <w:top w:val="nil"/>
              <w:left w:val="nil"/>
              <w:bottom w:val="single" w:sz="8" w:space="0" w:color="auto"/>
              <w:right w:val="single" w:sz="8" w:space="0" w:color="auto"/>
            </w:tcBorders>
            <w:shd w:val="clear" w:color="auto" w:fill="auto"/>
            <w:noWrap/>
            <w:vAlign w:val="center"/>
            <w:hideMark/>
          </w:tcPr>
          <w:p w14:paraId="2468FA68" w14:textId="00011B43"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sz w:val="28"/>
                <w:szCs w:val="28"/>
              </w:rPr>
              <w:t>–</w:t>
            </w:r>
          </w:p>
        </w:tc>
      </w:tr>
      <w:tr w:rsidR="008F52D4" w:rsidRPr="00846C9E" w14:paraId="25135741" w14:textId="77777777" w:rsidTr="008C6F54">
        <w:trPr>
          <w:trHeight w:val="410"/>
        </w:trPr>
        <w:tc>
          <w:tcPr>
            <w:tcW w:w="3284" w:type="dxa"/>
            <w:tcBorders>
              <w:top w:val="nil"/>
              <w:left w:val="single" w:sz="8" w:space="0" w:color="auto"/>
              <w:bottom w:val="single" w:sz="8" w:space="0" w:color="auto"/>
              <w:right w:val="nil"/>
            </w:tcBorders>
            <w:shd w:val="clear" w:color="auto" w:fill="auto"/>
            <w:vAlign w:val="center"/>
            <w:hideMark/>
          </w:tcPr>
          <w:p w14:paraId="4498FFFE" w14:textId="428D7C48" w:rsidR="008F52D4" w:rsidRPr="00846C9E" w:rsidRDefault="008F52D4" w:rsidP="008F52D4">
            <w:pPr>
              <w:spacing w:after="0" w:line="240" w:lineRule="auto"/>
              <w:rPr>
                <w:rFonts w:ascii="Times New Roman" w:hAnsi="Times New Roman"/>
                <w:color w:val="000000"/>
                <w:sz w:val="24"/>
                <w:szCs w:val="24"/>
                <w:lang w:eastAsia="ru-RU"/>
              </w:rPr>
            </w:pPr>
            <w:r w:rsidRPr="00846C9E">
              <w:rPr>
                <w:rFonts w:ascii="Times New Roman" w:hAnsi="Times New Roman"/>
                <w:color w:val="000000"/>
                <w:sz w:val="24"/>
                <w:szCs w:val="24"/>
                <w:lang w:eastAsia="ru-RU"/>
              </w:rPr>
              <w:t>БАЛАНС, тыс. руб.</w:t>
            </w:r>
          </w:p>
        </w:tc>
        <w:tc>
          <w:tcPr>
            <w:tcW w:w="969" w:type="dxa"/>
            <w:tcBorders>
              <w:top w:val="nil"/>
              <w:left w:val="single" w:sz="8" w:space="0" w:color="auto"/>
              <w:bottom w:val="single" w:sz="8" w:space="0" w:color="auto"/>
              <w:right w:val="single" w:sz="8" w:space="0" w:color="auto"/>
            </w:tcBorders>
            <w:shd w:val="clear" w:color="auto" w:fill="auto"/>
            <w:vAlign w:val="center"/>
            <w:hideMark/>
          </w:tcPr>
          <w:p w14:paraId="3CA191C2"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1 700</w:t>
            </w:r>
          </w:p>
        </w:tc>
        <w:tc>
          <w:tcPr>
            <w:tcW w:w="1701" w:type="dxa"/>
            <w:tcBorders>
              <w:top w:val="nil"/>
              <w:left w:val="nil"/>
              <w:bottom w:val="single" w:sz="8" w:space="0" w:color="auto"/>
              <w:right w:val="single" w:sz="4" w:space="0" w:color="auto"/>
            </w:tcBorders>
            <w:shd w:val="clear" w:color="auto" w:fill="auto"/>
            <w:vAlign w:val="center"/>
            <w:hideMark/>
          </w:tcPr>
          <w:p w14:paraId="1D619B31"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106 376</w:t>
            </w:r>
          </w:p>
        </w:tc>
        <w:tc>
          <w:tcPr>
            <w:tcW w:w="1701" w:type="dxa"/>
            <w:tcBorders>
              <w:top w:val="nil"/>
              <w:left w:val="nil"/>
              <w:bottom w:val="single" w:sz="8" w:space="0" w:color="auto"/>
              <w:right w:val="single" w:sz="4" w:space="0" w:color="auto"/>
            </w:tcBorders>
            <w:shd w:val="clear" w:color="auto" w:fill="auto"/>
            <w:vAlign w:val="center"/>
            <w:hideMark/>
          </w:tcPr>
          <w:p w14:paraId="448B66DD"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50 774</w:t>
            </w:r>
          </w:p>
        </w:tc>
        <w:tc>
          <w:tcPr>
            <w:tcW w:w="1705" w:type="dxa"/>
            <w:tcBorders>
              <w:top w:val="nil"/>
              <w:left w:val="nil"/>
              <w:bottom w:val="single" w:sz="8" w:space="0" w:color="auto"/>
              <w:right w:val="single" w:sz="8" w:space="0" w:color="auto"/>
            </w:tcBorders>
            <w:shd w:val="clear" w:color="auto" w:fill="auto"/>
            <w:vAlign w:val="center"/>
            <w:hideMark/>
          </w:tcPr>
          <w:p w14:paraId="32F611BD" w14:textId="77777777" w:rsidR="008F52D4" w:rsidRPr="00846C9E" w:rsidRDefault="008F52D4" w:rsidP="008F52D4">
            <w:pPr>
              <w:spacing w:after="0" w:line="240" w:lineRule="auto"/>
              <w:jc w:val="center"/>
              <w:rPr>
                <w:rFonts w:ascii="Times New Roman" w:hAnsi="Times New Roman"/>
                <w:color w:val="000000"/>
                <w:sz w:val="24"/>
                <w:szCs w:val="24"/>
                <w:lang w:eastAsia="ru-RU"/>
              </w:rPr>
            </w:pPr>
            <w:r w:rsidRPr="00846C9E">
              <w:rPr>
                <w:rFonts w:ascii="Times New Roman" w:hAnsi="Times New Roman"/>
                <w:color w:val="000000"/>
                <w:sz w:val="24"/>
                <w:szCs w:val="24"/>
                <w:lang w:eastAsia="ru-RU"/>
              </w:rPr>
              <w:t>47 589</w:t>
            </w:r>
          </w:p>
        </w:tc>
      </w:tr>
    </w:tbl>
    <w:p w14:paraId="5EADE56A" w14:textId="74E1B7BE" w:rsidR="00C17DDD" w:rsidRPr="00846C9E" w:rsidRDefault="00C17DDD" w:rsidP="008C6F54">
      <w:pPr>
        <w:spacing w:after="0" w:line="240" w:lineRule="auto"/>
        <w:rPr>
          <w:rFonts w:ascii="Times New Roman" w:hAnsi="Times New Roman"/>
          <w:sz w:val="28"/>
          <w:szCs w:val="28"/>
        </w:rPr>
      </w:pPr>
    </w:p>
    <w:sectPr w:rsidR="00C17DDD" w:rsidRPr="00846C9E" w:rsidSect="007422A1">
      <w:footerReference w:type="defaul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55B5E" w14:textId="77777777" w:rsidR="00DD577E" w:rsidRDefault="00DD577E" w:rsidP="008A1EB9">
      <w:pPr>
        <w:spacing w:after="0" w:line="240" w:lineRule="auto"/>
      </w:pPr>
      <w:r>
        <w:separator/>
      </w:r>
    </w:p>
  </w:endnote>
  <w:endnote w:type="continuationSeparator" w:id="0">
    <w:p w14:paraId="50A90BFC" w14:textId="77777777" w:rsidR="00DD577E" w:rsidRDefault="00DD577E" w:rsidP="008A1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56224"/>
      <w:docPartObj>
        <w:docPartGallery w:val="Page Numbers (Bottom of Page)"/>
        <w:docPartUnique/>
      </w:docPartObj>
    </w:sdtPr>
    <w:sdtEndPr>
      <w:rPr>
        <w:sz w:val="28"/>
        <w:szCs w:val="28"/>
      </w:rPr>
    </w:sdtEndPr>
    <w:sdtContent>
      <w:p w14:paraId="6684652C" w14:textId="060E03BD" w:rsidR="000541B4" w:rsidRPr="00E62548" w:rsidRDefault="000541B4">
        <w:pPr>
          <w:pStyle w:val="a6"/>
          <w:jc w:val="center"/>
          <w:rPr>
            <w:sz w:val="28"/>
            <w:szCs w:val="28"/>
          </w:rPr>
        </w:pPr>
        <w:r w:rsidRPr="00E62548">
          <w:rPr>
            <w:sz w:val="28"/>
            <w:szCs w:val="28"/>
          </w:rPr>
          <w:fldChar w:fldCharType="begin"/>
        </w:r>
        <w:r w:rsidRPr="00E62548">
          <w:rPr>
            <w:sz w:val="28"/>
            <w:szCs w:val="28"/>
          </w:rPr>
          <w:instrText>PAGE   \* MERGEFORMAT</w:instrText>
        </w:r>
        <w:r w:rsidRPr="00E62548">
          <w:rPr>
            <w:sz w:val="28"/>
            <w:szCs w:val="28"/>
          </w:rPr>
          <w:fldChar w:fldCharType="separate"/>
        </w:r>
        <w:r w:rsidRPr="00E62548">
          <w:rPr>
            <w:sz w:val="28"/>
            <w:szCs w:val="28"/>
          </w:rPr>
          <w:t>2</w:t>
        </w:r>
        <w:r w:rsidRPr="00E62548">
          <w:rPr>
            <w:sz w:val="28"/>
            <w:szCs w:val="28"/>
          </w:rPr>
          <w:fldChar w:fldCharType="end"/>
        </w:r>
      </w:p>
    </w:sdtContent>
  </w:sdt>
  <w:p w14:paraId="6009F2F5" w14:textId="77777777" w:rsidR="000541B4" w:rsidRDefault="000541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AEAA" w14:textId="77777777" w:rsidR="00DD577E" w:rsidRDefault="00DD577E" w:rsidP="008A1EB9">
      <w:pPr>
        <w:spacing w:after="0" w:line="240" w:lineRule="auto"/>
      </w:pPr>
      <w:r>
        <w:separator/>
      </w:r>
    </w:p>
  </w:footnote>
  <w:footnote w:type="continuationSeparator" w:id="0">
    <w:p w14:paraId="6F37BF56" w14:textId="77777777" w:rsidR="00DD577E" w:rsidRDefault="00DD577E" w:rsidP="008A1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1D0"/>
    <w:multiLevelType w:val="hybridMultilevel"/>
    <w:tmpl w:val="06E61608"/>
    <w:lvl w:ilvl="0" w:tplc="04190011">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8C18D5"/>
    <w:multiLevelType w:val="hybridMultilevel"/>
    <w:tmpl w:val="3632A4C2"/>
    <w:lvl w:ilvl="0" w:tplc="C8FE3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1901701"/>
    <w:multiLevelType w:val="hybridMultilevel"/>
    <w:tmpl w:val="89FC2272"/>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D728A4"/>
    <w:multiLevelType w:val="hybridMultilevel"/>
    <w:tmpl w:val="B17C894C"/>
    <w:lvl w:ilvl="0" w:tplc="D260319A">
      <w:start w:val="1"/>
      <w:numFmt w:val="bullet"/>
      <w:lvlText w:val=""/>
      <w:lvlJc w:val="left"/>
      <w:pPr>
        <w:ind w:left="631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7C4B23"/>
    <w:multiLevelType w:val="hybridMultilevel"/>
    <w:tmpl w:val="F0B8543A"/>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C792D93"/>
    <w:multiLevelType w:val="hybridMultilevel"/>
    <w:tmpl w:val="3DE278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4843F1"/>
    <w:multiLevelType w:val="hybridMultilevel"/>
    <w:tmpl w:val="BD8ACEB6"/>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1A0F84"/>
    <w:multiLevelType w:val="hybridMultilevel"/>
    <w:tmpl w:val="F446B17E"/>
    <w:lvl w:ilvl="0" w:tplc="391E87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46B7D13"/>
    <w:multiLevelType w:val="hybridMultilevel"/>
    <w:tmpl w:val="40A8FE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7E61C7"/>
    <w:multiLevelType w:val="hybridMultilevel"/>
    <w:tmpl w:val="AD9E1D3C"/>
    <w:lvl w:ilvl="0" w:tplc="391E87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3930621"/>
    <w:multiLevelType w:val="hybridMultilevel"/>
    <w:tmpl w:val="D8DAA48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4186B5A"/>
    <w:multiLevelType w:val="hybridMultilevel"/>
    <w:tmpl w:val="B65EC424"/>
    <w:lvl w:ilvl="0" w:tplc="82FA3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F45201"/>
    <w:multiLevelType w:val="hybridMultilevel"/>
    <w:tmpl w:val="C6CAE798"/>
    <w:lvl w:ilvl="0" w:tplc="9C84F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8876E0"/>
    <w:multiLevelType w:val="hybridMultilevel"/>
    <w:tmpl w:val="9C8AD464"/>
    <w:lvl w:ilvl="0" w:tplc="F9AA8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8FD280B"/>
    <w:multiLevelType w:val="hybridMultilevel"/>
    <w:tmpl w:val="C9E042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CF34FF"/>
    <w:multiLevelType w:val="hybridMultilevel"/>
    <w:tmpl w:val="BF301146"/>
    <w:lvl w:ilvl="0" w:tplc="04190011">
      <w:start w:val="1"/>
      <w:numFmt w:val="decimal"/>
      <w:lvlText w:val="%1)"/>
      <w:lvlJc w:val="left"/>
      <w:pPr>
        <w:ind w:left="6315"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435C55"/>
    <w:multiLevelType w:val="hybridMultilevel"/>
    <w:tmpl w:val="587AA2AA"/>
    <w:lvl w:ilvl="0" w:tplc="9C84F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982A0C"/>
    <w:multiLevelType w:val="hybridMultilevel"/>
    <w:tmpl w:val="2A2C3FEC"/>
    <w:lvl w:ilvl="0" w:tplc="B21679A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9274ECB"/>
    <w:multiLevelType w:val="hybridMultilevel"/>
    <w:tmpl w:val="73563A86"/>
    <w:lvl w:ilvl="0" w:tplc="7A80F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B055F3C"/>
    <w:multiLevelType w:val="hybridMultilevel"/>
    <w:tmpl w:val="93B0515A"/>
    <w:lvl w:ilvl="0" w:tplc="D260319A">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3C972C99"/>
    <w:multiLevelType w:val="hybridMultilevel"/>
    <w:tmpl w:val="4A446F48"/>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025E9"/>
    <w:multiLevelType w:val="hybridMultilevel"/>
    <w:tmpl w:val="0AB08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1C02FC"/>
    <w:multiLevelType w:val="hybridMultilevel"/>
    <w:tmpl w:val="3B7A44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242127"/>
    <w:multiLevelType w:val="hybridMultilevel"/>
    <w:tmpl w:val="35C09124"/>
    <w:lvl w:ilvl="0" w:tplc="9C84F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48367C"/>
    <w:multiLevelType w:val="hybridMultilevel"/>
    <w:tmpl w:val="9F726D4E"/>
    <w:lvl w:ilvl="0" w:tplc="9E7EA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2D06007"/>
    <w:multiLevelType w:val="hybridMultilevel"/>
    <w:tmpl w:val="8940CE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3A4F58"/>
    <w:multiLevelType w:val="hybridMultilevel"/>
    <w:tmpl w:val="55DE76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7A4271"/>
    <w:multiLevelType w:val="hybridMultilevel"/>
    <w:tmpl w:val="694E5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186A13"/>
    <w:multiLevelType w:val="hybridMultilevel"/>
    <w:tmpl w:val="56DE14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351069"/>
    <w:multiLevelType w:val="hybridMultilevel"/>
    <w:tmpl w:val="A136415C"/>
    <w:lvl w:ilvl="0" w:tplc="717AB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7346C37"/>
    <w:multiLevelType w:val="hybridMultilevel"/>
    <w:tmpl w:val="5894A3B0"/>
    <w:lvl w:ilvl="0" w:tplc="6FA81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7A829E4"/>
    <w:multiLevelType w:val="hybridMultilevel"/>
    <w:tmpl w:val="9CCE3812"/>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2209A9"/>
    <w:multiLevelType w:val="hybridMultilevel"/>
    <w:tmpl w:val="90D232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C5C3664"/>
    <w:multiLevelType w:val="hybridMultilevel"/>
    <w:tmpl w:val="9D241C52"/>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5A740AE"/>
    <w:multiLevelType w:val="hybridMultilevel"/>
    <w:tmpl w:val="2996ED2A"/>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8FC10C9"/>
    <w:multiLevelType w:val="hybridMultilevel"/>
    <w:tmpl w:val="2CDC50CE"/>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90E4910"/>
    <w:multiLevelType w:val="hybridMultilevel"/>
    <w:tmpl w:val="6E121C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9E499F"/>
    <w:multiLevelType w:val="hybridMultilevel"/>
    <w:tmpl w:val="4E80D27A"/>
    <w:lvl w:ilvl="0" w:tplc="0419000F">
      <w:start w:val="1"/>
      <w:numFmt w:val="decimal"/>
      <w:lvlText w:val="%1."/>
      <w:lvlJc w:val="left"/>
      <w:pPr>
        <w:ind w:left="3068" w:hanging="1224"/>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E5418D3"/>
    <w:multiLevelType w:val="hybridMultilevel"/>
    <w:tmpl w:val="2D56A024"/>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644064B"/>
    <w:multiLevelType w:val="hybridMultilevel"/>
    <w:tmpl w:val="3B8E3A00"/>
    <w:lvl w:ilvl="0" w:tplc="04190011">
      <w:start w:val="1"/>
      <w:numFmt w:val="decimal"/>
      <w:lvlText w:val="%1)"/>
      <w:lvlJc w:val="left"/>
      <w:pPr>
        <w:ind w:left="6315"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334E1B"/>
    <w:multiLevelType w:val="hybridMultilevel"/>
    <w:tmpl w:val="610C810A"/>
    <w:lvl w:ilvl="0" w:tplc="92463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9D71B70"/>
    <w:multiLevelType w:val="hybridMultilevel"/>
    <w:tmpl w:val="8C2601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A214E21"/>
    <w:multiLevelType w:val="hybridMultilevel"/>
    <w:tmpl w:val="0B2A942C"/>
    <w:lvl w:ilvl="0" w:tplc="391E87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6CCB6445"/>
    <w:multiLevelType w:val="hybridMultilevel"/>
    <w:tmpl w:val="034E1AA4"/>
    <w:lvl w:ilvl="0" w:tplc="391E87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314203E"/>
    <w:multiLevelType w:val="hybridMultilevel"/>
    <w:tmpl w:val="586EFBD6"/>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4418C2"/>
    <w:multiLevelType w:val="hybridMultilevel"/>
    <w:tmpl w:val="F7CCE986"/>
    <w:lvl w:ilvl="0" w:tplc="798A27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63E7711"/>
    <w:multiLevelType w:val="hybridMultilevel"/>
    <w:tmpl w:val="0FE28E92"/>
    <w:lvl w:ilvl="0" w:tplc="391E87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765D2333"/>
    <w:multiLevelType w:val="hybridMultilevel"/>
    <w:tmpl w:val="5EEE4E4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83B322D"/>
    <w:multiLevelType w:val="hybridMultilevel"/>
    <w:tmpl w:val="337220CA"/>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90D39C3"/>
    <w:multiLevelType w:val="hybridMultilevel"/>
    <w:tmpl w:val="0D12AE56"/>
    <w:lvl w:ilvl="0" w:tplc="EE20C9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A987B33"/>
    <w:multiLevelType w:val="hybridMultilevel"/>
    <w:tmpl w:val="8196EF02"/>
    <w:lvl w:ilvl="0" w:tplc="827E9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F151F8F"/>
    <w:multiLevelType w:val="hybridMultilevel"/>
    <w:tmpl w:val="4B6841F4"/>
    <w:lvl w:ilvl="0" w:tplc="96081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47"/>
  </w:num>
  <w:num w:numId="3">
    <w:abstractNumId w:val="0"/>
  </w:num>
  <w:num w:numId="4">
    <w:abstractNumId w:val="3"/>
  </w:num>
  <w:num w:numId="5">
    <w:abstractNumId w:val="44"/>
  </w:num>
  <w:num w:numId="6">
    <w:abstractNumId w:val="2"/>
  </w:num>
  <w:num w:numId="7">
    <w:abstractNumId w:val="38"/>
  </w:num>
  <w:num w:numId="8">
    <w:abstractNumId w:val="10"/>
  </w:num>
  <w:num w:numId="9">
    <w:abstractNumId w:val="42"/>
  </w:num>
  <w:num w:numId="10">
    <w:abstractNumId w:val="9"/>
  </w:num>
  <w:num w:numId="11">
    <w:abstractNumId w:val="7"/>
  </w:num>
  <w:num w:numId="12">
    <w:abstractNumId w:val="43"/>
  </w:num>
  <w:num w:numId="13">
    <w:abstractNumId w:val="46"/>
  </w:num>
  <w:num w:numId="14">
    <w:abstractNumId w:val="17"/>
  </w:num>
  <w:num w:numId="15">
    <w:abstractNumId w:val="4"/>
  </w:num>
  <w:num w:numId="16">
    <w:abstractNumId w:val="13"/>
  </w:num>
  <w:num w:numId="17">
    <w:abstractNumId w:val="12"/>
  </w:num>
  <w:num w:numId="18">
    <w:abstractNumId w:val="23"/>
  </w:num>
  <w:num w:numId="19">
    <w:abstractNumId w:val="16"/>
  </w:num>
  <w:num w:numId="20">
    <w:abstractNumId w:val="19"/>
  </w:num>
  <w:num w:numId="21">
    <w:abstractNumId w:val="40"/>
  </w:num>
  <w:num w:numId="22">
    <w:abstractNumId w:val="18"/>
  </w:num>
  <w:num w:numId="23">
    <w:abstractNumId w:val="51"/>
  </w:num>
  <w:num w:numId="24">
    <w:abstractNumId w:val="24"/>
  </w:num>
  <w:num w:numId="25">
    <w:abstractNumId w:val="49"/>
  </w:num>
  <w:num w:numId="26">
    <w:abstractNumId w:val="48"/>
  </w:num>
  <w:num w:numId="27">
    <w:abstractNumId w:val="35"/>
  </w:num>
  <w:num w:numId="28">
    <w:abstractNumId w:val="6"/>
  </w:num>
  <w:num w:numId="29">
    <w:abstractNumId w:val="5"/>
  </w:num>
  <w:num w:numId="30">
    <w:abstractNumId w:val="22"/>
  </w:num>
  <w:num w:numId="31">
    <w:abstractNumId w:val="36"/>
  </w:num>
  <w:num w:numId="32">
    <w:abstractNumId w:val="15"/>
  </w:num>
  <w:num w:numId="33">
    <w:abstractNumId w:val="39"/>
  </w:num>
  <w:num w:numId="34">
    <w:abstractNumId w:val="31"/>
  </w:num>
  <w:num w:numId="35">
    <w:abstractNumId w:val="34"/>
  </w:num>
  <w:num w:numId="36">
    <w:abstractNumId w:val="50"/>
  </w:num>
  <w:num w:numId="37">
    <w:abstractNumId w:val="29"/>
  </w:num>
  <w:num w:numId="38">
    <w:abstractNumId w:val="41"/>
  </w:num>
  <w:num w:numId="39">
    <w:abstractNumId w:val="30"/>
  </w:num>
  <w:num w:numId="40">
    <w:abstractNumId w:val="33"/>
  </w:num>
  <w:num w:numId="41">
    <w:abstractNumId w:val="1"/>
  </w:num>
  <w:num w:numId="42">
    <w:abstractNumId w:val="11"/>
  </w:num>
  <w:num w:numId="43">
    <w:abstractNumId w:val="20"/>
  </w:num>
  <w:num w:numId="44">
    <w:abstractNumId w:val="45"/>
  </w:num>
  <w:num w:numId="45">
    <w:abstractNumId w:val="25"/>
  </w:num>
  <w:num w:numId="46">
    <w:abstractNumId w:val="26"/>
  </w:num>
  <w:num w:numId="47">
    <w:abstractNumId w:val="8"/>
  </w:num>
  <w:num w:numId="48">
    <w:abstractNumId w:val="14"/>
  </w:num>
  <w:num w:numId="49">
    <w:abstractNumId w:val="21"/>
  </w:num>
  <w:num w:numId="50">
    <w:abstractNumId w:val="27"/>
  </w:num>
  <w:num w:numId="51">
    <w:abstractNumId w:val="28"/>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3"/>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0AE"/>
    <w:rsid w:val="000013A2"/>
    <w:rsid w:val="0000548F"/>
    <w:rsid w:val="00007A8A"/>
    <w:rsid w:val="000127A7"/>
    <w:rsid w:val="00013B7C"/>
    <w:rsid w:val="000145FB"/>
    <w:rsid w:val="00021EBB"/>
    <w:rsid w:val="000220E1"/>
    <w:rsid w:val="00024547"/>
    <w:rsid w:val="000401C0"/>
    <w:rsid w:val="00041734"/>
    <w:rsid w:val="000524ED"/>
    <w:rsid w:val="0005387A"/>
    <w:rsid w:val="000541B4"/>
    <w:rsid w:val="0005493E"/>
    <w:rsid w:val="00055E19"/>
    <w:rsid w:val="00063918"/>
    <w:rsid w:val="00073376"/>
    <w:rsid w:val="00076670"/>
    <w:rsid w:val="00076BC6"/>
    <w:rsid w:val="00077922"/>
    <w:rsid w:val="000855C2"/>
    <w:rsid w:val="00092945"/>
    <w:rsid w:val="00093AE7"/>
    <w:rsid w:val="00096AFF"/>
    <w:rsid w:val="000A1E95"/>
    <w:rsid w:val="000A2167"/>
    <w:rsid w:val="000A510B"/>
    <w:rsid w:val="000A63F3"/>
    <w:rsid w:val="000A784F"/>
    <w:rsid w:val="000B1B1A"/>
    <w:rsid w:val="000B25D3"/>
    <w:rsid w:val="000B2E51"/>
    <w:rsid w:val="000B62B2"/>
    <w:rsid w:val="000C01A4"/>
    <w:rsid w:val="000C0FC4"/>
    <w:rsid w:val="000D40F6"/>
    <w:rsid w:val="000D4D8B"/>
    <w:rsid w:val="000D656C"/>
    <w:rsid w:val="000D6EAA"/>
    <w:rsid w:val="000E4DBB"/>
    <w:rsid w:val="000E5E9E"/>
    <w:rsid w:val="000E7FCF"/>
    <w:rsid w:val="000F09D3"/>
    <w:rsid w:val="000F2540"/>
    <w:rsid w:val="000F4F24"/>
    <w:rsid w:val="000F548A"/>
    <w:rsid w:val="000F6A0B"/>
    <w:rsid w:val="00101798"/>
    <w:rsid w:val="001017DA"/>
    <w:rsid w:val="00102A58"/>
    <w:rsid w:val="00103C9D"/>
    <w:rsid w:val="00107159"/>
    <w:rsid w:val="001101E9"/>
    <w:rsid w:val="00111498"/>
    <w:rsid w:val="00117312"/>
    <w:rsid w:val="00125ACC"/>
    <w:rsid w:val="001264AF"/>
    <w:rsid w:val="00130135"/>
    <w:rsid w:val="00131E25"/>
    <w:rsid w:val="00131F64"/>
    <w:rsid w:val="00132505"/>
    <w:rsid w:val="00134897"/>
    <w:rsid w:val="001410A8"/>
    <w:rsid w:val="00147F08"/>
    <w:rsid w:val="00154834"/>
    <w:rsid w:val="00157171"/>
    <w:rsid w:val="00160123"/>
    <w:rsid w:val="001640DB"/>
    <w:rsid w:val="00165053"/>
    <w:rsid w:val="00165C8F"/>
    <w:rsid w:val="00175970"/>
    <w:rsid w:val="00176E90"/>
    <w:rsid w:val="00180AE1"/>
    <w:rsid w:val="00180E84"/>
    <w:rsid w:val="00181150"/>
    <w:rsid w:val="00184CCF"/>
    <w:rsid w:val="00185B01"/>
    <w:rsid w:val="00185F1B"/>
    <w:rsid w:val="00190441"/>
    <w:rsid w:val="0019560A"/>
    <w:rsid w:val="001956D7"/>
    <w:rsid w:val="00197269"/>
    <w:rsid w:val="00197834"/>
    <w:rsid w:val="001A0ED5"/>
    <w:rsid w:val="001A15ED"/>
    <w:rsid w:val="001A3EEE"/>
    <w:rsid w:val="001A4E09"/>
    <w:rsid w:val="001A5C54"/>
    <w:rsid w:val="001B47A9"/>
    <w:rsid w:val="001B65E1"/>
    <w:rsid w:val="001C6E4A"/>
    <w:rsid w:val="001D11CC"/>
    <w:rsid w:val="001D161E"/>
    <w:rsid w:val="001E186C"/>
    <w:rsid w:val="001E25B2"/>
    <w:rsid w:val="001E27B4"/>
    <w:rsid w:val="001E2896"/>
    <w:rsid w:val="001E36A3"/>
    <w:rsid w:val="001E488F"/>
    <w:rsid w:val="001E7C6E"/>
    <w:rsid w:val="001F1745"/>
    <w:rsid w:val="001F2311"/>
    <w:rsid w:val="00200551"/>
    <w:rsid w:val="00201931"/>
    <w:rsid w:val="0020504A"/>
    <w:rsid w:val="00206FBE"/>
    <w:rsid w:val="0021045D"/>
    <w:rsid w:val="002122AB"/>
    <w:rsid w:val="00212491"/>
    <w:rsid w:val="00214275"/>
    <w:rsid w:val="002149FF"/>
    <w:rsid w:val="002173C5"/>
    <w:rsid w:val="0022048A"/>
    <w:rsid w:val="002223BF"/>
    <w:rsid w:val="00226C0E"/>
    <w:rsid w:val="00231229"/>
    <w:rsid w:val="002330AE"/>
    <w:rsid w:val="002335F2"/>
    <w:rsid w:val="0023788E"/>
    <w:rsid w:val="00237EDA"/>
    <w:rsid w:val="002401D9"/>
    <w:rsid w:val="00242C4C"/>
    <w:rsid w:val="002430FB"/>
    <w:rsid w:val="002448C1"/>
    <w:rsid w:val="00245CF2"/>
    <w:rsid w:val="00245D1D"/>
    <w:rsid w:val="002520FF"/>
    <w:rsid w:val="00256312"/>
    <w:rsid w:val="002609A1"/>
    <w:rsid w:val="002621AA"/>
    <w:rsid w:val="002629DC"/>
    <w:rsid w:val="00267CCB"/>
    <w:rsid w:val="00270AB0"/>
    <w:rsid w:val="00270DC3"/>
    <w:rsid w:val="00272E9B"/>
    <w:rsid w:val="00273D01"/>
    <w:rsid w:val="00282A17"/>
    <w:rsid w:val="00292F48"/>
    <w:rsid w:val="00293C50"/>
    <w:rsid w:val="00294D7B"/>
    <w:rsid w:val="00296550"/>
    <w:rsid w:val="00297D45"/>
    <w:rsid w:val="002A3C0D"/>
    <w:rsid w:val="002A5577"/>
    <w:rsid w:val="002A571C"/>
    <w:rsid w:val="002B4641"/>
    <w:rsid w:val="002B4D09"/>
    <w:rsid w:val="002C417B"/>
    <w:rsid w:val="002C6F5F"/>
    <w:rsid w:val="002C6FF3"/>
    <w:rsid w:val="002C72EF"/>
    <w:rsid w:val="002C7FA3"/>
    <w:rsid w:val="002D05CC"/>
    <w:rsid w:val="002D5F0B"/>
    <w:rsid w:val="002D72AD"/>
    <w:rsid w:val="002E06B4"/>
    <w:rsid w:val="002E0A91"/>
    <w:rsid w:val="002E59F7"/>
    <w:rsid w:val="002E710C"/>
    <w:rsid w:val="002F1156"/>
    <w:rsid w:val="002F4BE5"/>
    <w:rsid w:val="0030097C"/>
    <w:rsid w:val="003019F8"/>
    <w:rsid w:val="00302D3F"/>
    <w:rsid w:val="003112CD"/>
    <w:rsid w:val="00314E5D"/>
    <w:rsid w:val="003158D9"/>
    <w:rsid w:val="00316AB4"/>
    <w:rsid w:val="00316CA4"/>
    <w:rsid w:val="00320FD7"/>
    <w:rsid w:val="00323CDB"/>
    <w:rsid w:val="00324AF1"/>
    <w:rsid w:val="00330665"/>
    <w:rsid w:val="00343B46"/>
    <w:rsid w:val="00345462"/>
    <w:rsid w:val="003454D5"/>
    <w:rsid w:val="0034570A"/>
    <w:rsid w:val="00345B28"/>
    <w:rsid w:val="00347DB6"/>
    <w:rsid w:val="003505F1"/>
    <w:rsid w:val="00351847"/>
    <w:rsid w:val="00352910"/>
    <w:rsid w:val="00361C66"/>
    <w:rsid w:val="003639DB"/>
    <w:rsid w:val="003644BE"/>
    <w:rsid w:val="003650DD"/>
    <w:rsid w:val="003702D3"/>
    <w:rsid w:val="0038338E"/>
    <w:rsid w:val="003844EF"/>
    <w:rsid w:val="003934E9"/>
    <w:rsid w:val="00397DEE"/>
    <w:rsid w:val="003B1E81"/>
    <w:rsid w:val="003B2906"/>
    <w:rsid w:val="003B38E8"/>
    <w:rsid w:val="003B42F2"/>
    <w:rsid w:val="003B4E49"/>
    <w:rsid w:val="003B54A6"/>
    <w:rsid w:val="003B610B"/>
    <w:rsid w:val="003B679B"/>
    <w:rsid w:val="003B700C"/>
    <w:rsid w:val="003C1EB3"/>
    <w:rsid w:val="003C40AA"/>
    <w:rsid w:val="003C4F4B"/>
    <w:rsid w:val="003C6366"/>
    <w:rsid w:val="003C68BD"/>
    <w:rsid w:val="003C7B72"/>
    <w:rsid w:val="003D063D"/>
    <w:rsid w:val="003E1425"/>
    <w:rsid w:val="003F0007"/>
    <w:rsid w:val="003F072D"/>
    <w:rsid w:val="003F211C"/>
    <w:rsid w:val="003F434F"/>
    <w:rsid w:val="003F5091"/>
    <w:rsid w:val="003F5452"/>
    <w:rsid w:val="003F6EF3"/>
    <w:rsid w:val="00400DC0"/>
    <w:rsid w:val="0040335E"/>
    <w:rsid w:val="00403953"/>
    <w:rsid w:val="004043D1"/>
    <w:rsid w:val="004057DB"/>
    <w:rsid w:val="00407B3F"/>
    <w:rsid w:val="004122B9"/>
    <w:rsid w:val="00412423"/>
    <w:rsid w:val="00412616"/>
    <w:rsid w:val="00413BFD"/>
    <w:rsid w:val="00414C64"/>
    <w:rsid w:val="00420F1D"/>
    <w:rsid w:val="004237DF"/>
    <w:rsid w:val="00426529"/>
    <w:rsid w:val="00426FF8"/>
    <w:rsid w:val="00430485"/>
    <w:rsid w:val="00432ACE"/>
    <w:rsid w:val="00436275"/>
    <w:rsid w:val="00437DF2"/>
    <w:rsid w:val="00440235"/>
    <w:rsid w:val="00450BDB"/>
    <w:rsid w:val="00454221"/>
    <w:rsid w:val="00454704"/>
    <w:rsid w:val="00456838"/>
    <w:rsid w:val="0046159A"/>
    <w:rsid w:val="00463D1C"/>
    <w:rsid w:val="004660A4"/>
    <w:rsid w:val="004808BC"/>
    <w:rsid w:val="00481C34"/>
    <w:rsid w:val="0048579E"/>
    <w:rsid w:val="0049294F"/>
    <w:rsid w:val="00496068"/>
    <w:rsid w:val="004A1682"/>
    <w:rsid w:val="004A18B2"/>
    <w:rsid w:val="004A29E6"/>
    <w:rsid w:val="004A70A2"/>
    <w:rsid w:val="004A7721"/>
    <w:rsid w:val="004B35BF"/>
    <w:rsid w:val="004B6EA8"/>
    <w:rsid w:val="004C6BAB"/>
    <w:rsid w:val="004C7230"/>
    <w:rsid w:val="004D61F2"/>
    <w:rsid w:val="004D6DAB"/>
    <w:rsid w:val="004E058C"/>
    <w:rsid w:val="004E2A58"/>
    <w:rsid w:val="004E2FC7"/>
    <w:rsid w:val="004E4486"/>
    <w:rsid w:val="004E4D63"/>
    <w:rsid w:val="004E6EF3"/>
    <w:rsid w:val="004E78AF"/>
    <w:rsid w:val="004F7643"/>
    <w:rsid w:val="00505475"/>
    <w:rsid w:val="00507068"/>
    <w:rsid w:val="00507B80"/>
    <w:rsid w:val="0051336B"/>
    <w:rsid w:val="005172FB"/>
    <w:rsid w:val="00521259"/>
    <w:rsid w:val="0052432F"/>
    <w:rsid w:val="00525E47"/>
    <w:rsid w:val="00525E98"/>
    <w:rsid w:val="00527703"/>
    <w:rsid w:val="00533109"/>
    <w:rsid w:val="00533840"/>
    <w:rsid w:val="00535C76"/>
    <w:rsid w:val="00536CC0"/>
    <w:rsid w:val="00537D73"/>
    <w:rsid w:val="00540203"/>
    <w:rsid w:val="00542F31"/>
    <w:rsid w:val="0054374C"/>
    <w:rsid w:val="00555CE7"/>
    <w:rsid w:val="005578AC"/>
    <w:rsid w:val="00564692"/>
    <w:rsid w:val="00571003"/>
    <w:rsid w:val="00571731"/>
    <w:rsid w:val="00572D47"/>
    <w:rsid w:val="005770A7"/>
    <w:rsid w:val="00580C1B"/>
    <w:rsid w:val="00584198"/>
    <w:rsid w:val="00587288"/>
    <w:rsid w:val="00587511"/>
    <w:rsid w:val="00593501"/>
    <w:rsid w:val="00595521"/>
    <w:rsid w:val="00595E87"/>
    <w:rsid w:val="005A2493"/>
    <w:rsid w:val="005A5D23"/>
    <w:rsid w:val="005C0333"/>
    <w:rsid w:val="005C29B4"/>
    <w:rsid w:val="005C61AB"/>
    <w:rsid w:val="005D0B59"/>
    <w:rsid w:val="005D308C"/>
    <w:rsid w:val="005E0119"/>
    <w:rsid w:val="005E10DD"/>
    <w:rsid w:val="005F2F4D"/>
    <w:rsid w:val="005F7B70"/>
    <w:rsid w:val="005F7F0A"/>
    <w:rsid w:val="00603087"/>
    <w:rsid w:val="006111F6"/>
    <w:rsid w:val="00614C12"/>
    <w:rsid w:val="0062103A"/>
    <w:rsid w:val="0062259E"/>
    <w:rsid w:val="00622AFF"/>
    <w:rsid w:val="00627C1F"/>
    <w:rsid w:val="006358E7"/>
    <w:rsid w:val="00635AA6"/>
    <w:rsid w:val="006420CF"/>
    <w:rsid w:val="00642FCD"/>
    <w:rsid w:val="006435B1"/>
    <w:rsid w:val="00652D5E"/>
    <w:rsid w:val="00657003"/>
    <w:rsid w:val="006637DA"/>
    <w:rsid w:val="0066494A"/>
    <w:rsid w:val="006672E0"/>
    <w:rsid w:val="00667A27"/>
    <w:rsid w:val="00671616"/>
    <w:rsid w:val="006717E8"/>
    <w:rsid w:val="006731E4"/>
    <w:rsid w:val="00680FF2"/>
    <w:rsid w:val="00685458"/>
    <w:rsid w:val="006868DC"/>
    <w:rsid w:val="00690896"/>
    <w:rsid w:val="006959B0"/>
    <w:rsid w:val="0069708F"/>
    <w:rsid w:val="006A0907"/>
    <w:rsid w:val="006A2838"/>
    <w:rsid w:val="006A2E2C"/>
    <w:rsid w:val="006A2E69"/>
    <w:rsid w:val="006A6DED"/>
    <w:rsid w:val="006B4388"/>
    <w:rsid w:val="006B56AC"/>
    <w:rsid w:val="006B762B"/>
    <w:rsid w:val="006B7BE9"/>
    <w:rsid w:val="006C07CD"/>
    <w:rsid w:val="006C329E"/>
    <w:rsid w:val="006C6126"/>
    <w:rsid w:val="006D338F"/>
    <w:rsid w:val="006D35E7"/>
    <w:rsid w:val="006D58D6"/>
    <w:rsid w:val="006D5C02"/>
    <w:rsid w:val="006D63AF"/>
    <w:rsid w:val="006D783B"/>
    <w:rsid w:val="006D7F87"/>
    <w:rsid w:val="006E2010"/>
    <w:rsid w:val="006E7F77"/>
    <w:rsid w:val="00703C86"/>
    <w:rsid w:val="00706F24"/>
    <w:rsid w:val="007106AF"/>
    <w:rsid w:val="007117A9"/>
    <w:rsid w:val="00714B52"/>
    <w:rsid w:val="00717B9B"/>
    <w:rsid w:val="00735B88"/>
    <w:rsid w:val="007422A1"/>
    <w:rsid w:val="00747362"/>
    <w:rsid w:val="00747440"/>
    <w:rsid w:val="007522F8"/>
    <w:rsid w:val="00754793"/>
    <w:rsid w:val="00757E3D"/>
    <w:rsid w:val="00760B5B"/>
    <w:rsid w:val="00765021"/>
    <w:rsid w:val="007669AB"/>
    <w:rsid w:val="007708B0"/>
    <w:rsid w:val="0078062A"/>
    <w:rsid w:val="00783A70"/>
    <w:rsid w:val="00791FFD"/>
    <w:rsid w:val="00792F8F"/>
    <w:rsid w:val="007A12D6"/>
    <w:rsid w:val="007A1F59"/>
    <w:rsid w:val="007A523D"/>
    <w:rsid w:val="007B08FC"/>
    <w:rsid w:val="007B28BF"/>
    <w:rsid w:val="007B2AFB"/>
    <w:rsid w:val="007B71B3"/>
    <w:rsid w:val="007B739E"/>
    <w:rsid w:val="007C09F5"/>
    <w:rsid w:val="007C144F"/>
    <w:rsid w:val="007C39AE"/>
    <w:rsid w:val="007C56EF"/>
    <w:rsid w:val="007D2205"/>
    <w:rsid w:val="007D2A49"/>
    <w:rsid w:val="007D37F1"/>
    <w:rsid w:val="007D65E9"/>
    <w:rsid w:val="007D766A"/>
    <w:rsid w:val="007E558F"/>
    <w:rsid w:val="007E7365"/>
    <w:rsid w:val="007F4334"/>
    <w:rsid w:val="007F438E"/>
    <w:rsid w:val="0080050E"/>
    <w:rsid w:val="00802E4A"/>
    <w:rsid w:val="00807974"/>
    <w:rsid w:val="00810793"/>
    <w:rsid w:val="008130A6"/>
    <w:rsid w:val="00813508"/>
    <w:rsid w:val="00813D99"/>
    <w:rsid w:val="00814D4B"/>
    <w:rsid w:val="0081608B"/>
    <w:rsid w:val="008172AE"/>
    <w:rsid w:val="008215B6"/>
    <w:rsid w:val="00822FB0"/>
    <w:rsid w:val="008310B4"/>
    <w:rsid w:val="00832C42"/>
    <w:rsid w:val="008346B7"/>
    <w:rsid w:val="008363AD"/>
    <w:rsid w:val="008378F9"/>
    <w:rsid w:val="00837D3A"/>
    <w:rsid w:val="0084147C"/>
    <w:rsid w:val="008457E3"/>
    <w:rsid w:val="00846C9E"/>
    <w:rsid w:val="00851506"/>
    <w:rsid w:val="008519F8"/>
    <w:rsid w:val="00852A14"/>
    <w:rsid w:val="00853DA5"/>
    <w:rsid w:val="00855FB7"/>
    <w:rsid w:val="00857B96"/>
    <w:rsid w:val="008630AC"/>
    <w:rsid w:val="00866F37"/>
    <w:rsid w:val="00891DB6"/>
    <w:rsid w:val="0089364E"/>
    <w:rsid w:val="008A1DB7"/>
    <w:rsid w:val="008A1EB9"/>
    <w:rsid w:val="008B2767"/>
    <w:rsid w:val="008B3756"/>
    <w:rsid w:val="008B5ECE"/>
    <w:rsid w:val="008B679A"/>
    <w:rsid w:val="008C1EBD"/>
    <w:rsid w:val="008C24B3"/>
    <w:rsid w:val="008C60D2"/>
    <w:rsid w:val="008C6F54"/>
    <w:rsid w:val="008C779C"/>
    <w:rsid w:val="008E0D76"/>
    <w:rsid w:val="008E1ABC"/>
    <w:rsid w:val="008E2374"/>
    <w:rsid w:val="008E365C"/>
    <w:rsid w:val="008F1E9E"/>
    <w:rsid w:val="008F2FED"/>
    <w:rsid w:val="008F52D4"/>
    <w:rsid w:val="009004F2"/>
    <w:rsid w:val="00902855"/>
    <w:rsid w:val="00906282"/>
    <w:rsid w:val="00911FE0"/>
    <w:rsid w:val="00916EC7"/>
    <w:rsid w:val="009227F0"/>
    <w:rsid w:val="0092399A"/>
    <w:rsid w:val="00926109"/>
    <w:rsid w:val="0092745A"/>
    <w:rsid w:val="009333CE"/>
    <w:rsid w:val="0093528E"/>
    <w:rsid w:val="00936C5F"/>
    <w:rsid w:val="0095161C"/>
    <w:rsid w:val="009530D0"/>
    <w:rsid w:val="00964471"/>
    <w:rsid w:val="00964BC3"/>
    <w:rsid w:val="00965B1E"/>
    <w:rsid w:val="009667DB"/>
    <w:rsid w:val="0097128B"/>
    <w:rsid w:val="00972A9E"/>
    <w:rsid w:val="00975D94"/>
    <w:rsid w:val="009801D2"/>
    <w:rsid w:val="00982376"/>
    <w:rsid w:val="00983B54"/>
    <w:rsid w:val="0099397A"/>
    <w:rsid w:val="009A17F6"/>
    <w:rsid w:val="009A2011"/>
    <w:rsid w:val="009A528F"/>
    <w:rsid w:val="009B1829"/>
    <w:rsid w:val="009B3256"/>
    <w:rsid w:val="009C1F2C"/>
    <w:rsid w:val="009D399B"/>
    <w:rsid w:val="009D48FC"/>
    <w:rsid w:val="009E132D"/>
    <w:rsid w:val="009E1EE0"/>
    <w:rsid w:val="009E2AE9"/>
    <w:rsid w:val="009F3FBE"/>
    <w:rsid w:val="00A01403"/>
    <w:rsid w:val="00A01D85"/>
    <w:rsid w:val="00A05119"/>
    <w:rsid w:val="00A070D3"/>
    <w:rsid w:val="00A072B0"/>
    <w:rsid w:val="00A168D8"/>
    <w:rsid w:val="00A240B0"/>
    <w:rsid w:val="00A2558C"/>
    <w:rsid w:val="00A26AD6"/>
    <w:rsid w:val="00A27704"/>
    <w:rsid w:val="00A31347"/>
    <w:rsid w:val="00A3179B"/>
    <w:rsid w:val="00A46B09"/>
    <w:rsid w:val="00A524BF"/>
    <w:rsid w:val="00A5531D"/>
    <w:rsid w:val="00A55541"/>
    <w:rsid w:val="00A60A9E"/>
    <w:rsid w:val="00A66032"/>
    <w:rsid w:val="00A67116"/>
    <w:rsid w:val="00A67F21"/>
    <w:rsid w:val="00A711B6"/>
    <w:rsid w:val="00A7166F"/>
    <w:rsid w:val="00A7453A"/>
    <w:rsid w:val="00A76324"/>
    <w:rsid w:val="00A83455"/>
    <w:rsid w:val="00A90948"/>
    <w:rsid w:val="00A90E62"/>
    <w:rsid w:val="00A95EED"/>
    <w:rsid w:val="00A966C3"/>
    <w:rsid w:val="00AA6492"/>
    <w:rsid w:val="00AB20AA"/>
    <w:rsid w:val="00AC0102"/>
    <w:rsid w:val="00AC7B7E"/>
    <w:rsid w:val="00AD22AF"/>
    <w:rsid w:val="00AD2463"/>
    <w:rsid w:val="00AD24DE"/>
    <w:rsid w:val="00AD3C8C"/>
    <w:rsid w:val="00AD4094"/>
    <w:rsid w:val="00AE1777"/>
    <w:rsid w:val="00AE45C3"/>
    <w:rsid w:val="00AE4DD2"/>
    <w:rsid w:val="00AE55C3"/>
    <w:rsid w:val="00AE5F07"/>
    <w:rsid w:val="00AE634C"/>
    <w:rsid w:val="00AF36B8"/>
    <w:rsid w:val="00AF4299"/>
    <w:rsid w:val="00AF5EDB"/>
    <w:rsid w:val="00AF7604"/>
    <w:rsid w:val="00B065AC"/>
    <w:rsid w:val="00B10356"/>
    <w:rsid w:val="00B12918"/>
    <w:rsid w:val="00B1342B"/>
    <w:rsid w:val="00B15799"/>
    <w:rsid w:val="00B165A4"/>
    <w:rsid w:val="00B17839"/>
    <w:rsid w:val="00B20B8D"/>
    <w:rsid w:val="00B23706"/>
    <w:rsid w:val="00B2380A"/>
    <w:rsid w:val="00B24D12"/>
    <w:rsid w:val="00B308CD"/>
    <w:rsid w:val="00B35C7D"/>
    <w:rsid w:val="00B36F79"/>
    <w:rsid w:val="00B41791"/>
    <w:rsid w:val="00B41DFC"/>
    <w:rsid w:val="00B420A4"/>
    <w:rsid w:val="00B42CA9"/>
    <w:rsid w:val="00B43965"/>
    <w:rsid w:val="00B44470"/>
    <w:rsid w:val="00B4717D"/>
    <w:rsid w:val="00B51720"/>
    <w:rsid w:val="00B52945"/>
    <w:rsid w:val="00B52EC3"/>
    <w:rsid w:val="00B56162"/>
    <w:rsid w:val="00B568CD"/>
    <w:rsid w:val="00B60C74"/>
    <w:rsid w:val="00B61C49"/>
    <w:rsid w:val="00B636EE"/>
    <w:rsid w:val="00B64877"/>
    <w:rsid w:val="00B66255"/>
    <w:rsid w:val="00B72129"/>
    <w:rsid w:val="00B74547"/>
    <w:rsid w:val="00B7708A"/>
    <w:rsid w:val="00B80FDE"/>
    <w:rsid w:val="00B81679"/>
    <w:rsid w:val="00B8557B"/>
    <w:rsid w:val="00B90CE7"/>
    <w:rsid w:val="00B91422"/>
    <w:rsid w:val="00B91DBD"/>
    <w:rsid w:val="00B922AE"/>
    <w:rsid w:val="00B92CC5"/>
    <w:rsid w:val="00B97C88"/>
    <w:rsid w:val="00BA1773"/>
    <w:rsid w:val="00BA6AA8"/>
    <w:rsid w:val="00BC30EF"/>
    <w:rsid w:val="00BC4C2F"/>
    <w:rsid w:val="00BC577E"/>
    <w:rsid w:val="00BD311B"/>
    <w:rsid w:val="00BD5579"/>
    <w:rsid w:val="00BE1FD3"/>
    <w:rsid w:val="00BE34CE"/>
    <w:rsid w:val="00BE5200"/>
    <w:rsid w:val="00BE6082"/>
    <w:rsid w:val="00BF07C6"/>
    <w:rsid w:val="00C01361"/>
    <w:rsid w:val="00C01FEE"/>
    <w:rsid w:val="00C02EEC"/>
    <w:rsid w:val="00C0328C"/>
    <w:rsid w:val="00C032CF"/>
    <w:rsid w:val="00C062F7"/>
    <w:rsid w:val="00C07311"/>
    <w:rsid w:val="00C14213"/>
    <w:rsid w:val="00C17DDD"/>
    <w:rsid w:val="00C21AE1"/>
    <w:rsid w:val="00C22876"/>
    <w:rsid w:val="00C22BFE"/>
    <w:rsid w:val="00C26683"/>
    <w:rsid w:val="00C307C2"/>
    <w:rsid w:val="00C37C61"/>
    <w:rsid w:val="00C41326"/>
    <w:rsid w:val="00C450AC"/>
    <w:rsid w:val="00C45DD1"/>
    <w:rsid w:val="00C46F00"/>
    <w:rsid w:val="00C47B16"/>
    <w:rsid w:val="00C5099E"/>
    <w:rsid w:val="00C6003B"/>
    <w:rsid w:val="00C610EB"/>
    <w:rsid w:val="00C76685"/>
    <w:rsid w:val="00C777E3"/>
    <w:rsid w:val="00C83C30"/>
    <w:rsid w:val="00C83D60"/>
    <w:rsid w:val="00C859FE"/>
    <w:rsid w:val="00C9063E"/>
    <w:rsid w:val="00CA04E2"/>
    <w:rsid w:val="00CA1CB4"/>
    <w:rsid w:val="00CA2C93"/>
    <w:rsid w:val="00CA3C79"/>
    <w:rsid w:val="00CB02BB"/>
    <w:rsid w:val="00CB2A49"/>
    <w:rsid w:val="00CB2E6B"/>
    <w:rsid w:val="00CC287B"/>
    <w:rsid w:val="00CC297C"/>
    <w:rsid w:val="00CC2E6A"/>
    <w:rsid w:val="00CC3A9A"/>
    <w:rsid w:val="00CC66FB"/>
    <w:rsid w:val="00CD3F54"/>
    <w:rsid w:val="00CD52FA"/>
    <w:rsid w:val="00CE10A1"/>
    <w:rsid w:val="00CE1952"/>
    <w:rsid w:val="00CE3BF2"/>
    <w:rsid w:val="00CE58C9"/>
    <w:rsid w:val="00CE67F9"/>
    <w:rsid w:val="00CE7B2E"/>
    <w:rsid w:val="00CF1258"/>
    <w:rsid w:val="00CF1703"/>
    <w:rsid w:val="00CF50AA"/>
    <w:rsid w:val="00CF68D6"/>
    <w:rsid w:val="00D0202A"/>
    <w:rsid w:val="00D042DF"/>
    <w:rsid w:val="00D043AC"/>
    <w:rsid w:val="00D04D7F"/>
    <w:rsid w:val="00D06EB7"/>
    <w:rsid w:val="00D11B6F"/>
    <w:rsid w:val="00D158F2"/>
    <w:rsid w:val="00D15D07"/>
    <w:rsid w:val="00D16D31"/>
    <w:rsid w:val="00D1794F"/>
    <w:rsid w:val="00D17A53"/>
    <w:rsid w:val="00D22792"/>
    <w:rsid w:val="00D23474"/>
    <w:rsid w:val="00D234BF"/>
    <w:rsid w:val="00D2467A"/>
    <w:rsid w:val="00D339F0"/>
    <w:rsid w:val="00D4134A"/>
    <w:rsid w:val="00D43308"/>
    <w:rsid w:val="00D450DC"/>
    <w:rsid w:val="00D46A43"/>
    <w:rsid w:val="00D477FF"/>
    <w:rsid w:val="00D53E3D"/>
    <w:rsid w:val="00D55CAF"/>
    <w:rsid w:val="00D64F2B"/>
    <w:rsid w:val="00D67799"/>
    <w:rsid w:val="00D7065B"/>
    <w:rsid w:val="00D73985"/>
    <w:rsid w:val="00D86C7F"/>
    <w:rsid w:val="00D92063"/>
    <w:rsid w:val="00D93D8B"/>
    <w:rsid w:val="00D94957"/>
    <w:rsid w:val="00D955FA"/>
    <w:rsid w:val="00DA0506"/>
    <w:rsid w:val="00DA2F19"/>
    <w:rsid w:val="00DA4EB3"/>
    <w:rsid w:val="00DA4F24"/>
    <w:rsid w:val="00DA4FF1"/>
    <w:rsid w:val="00DA5EFE"/>
    <w:rsid w:val="00DC036A"/>
    <w:rsid w:val="00DC7FBB"/>
    <w:rsid w:val="00DD03C6"/>
    <w:rsid w:val="00DD577E"/>
    <w:rsid w:val="00DD5D2F"/>
    <w:rsid w:val="00DE018B"/>
    <w:rsid w:val="00DE43DD"/>
    <w:rsid w:val="00DE6BA3"/>
    <w:rsid w:val="00DE79AB"/>
    <w:rsid w:val="00DF13E7"/>
    <w:rsid w:val="00DF223A"/>
    <w:rsid w:val="00E01EC5"/>
    <w:rsid w:val="00E068AB"/>
    <w:rsid w:val="00E14803"/>
    <w:rsid w:val="00E17B49"/>
    <w:rsid w:val="00E2312A"/>
    <w:rsid w:val="00E2442E"/>
    <w:rsid w:val="00E31341"/>
    <w:rsid w:val="00E31DD4"/>
    <w:rsid w:val="00E3619B"/>
    <w:rsid w:val="00E44532"/>
    <w:rsid w:val="00E44FDD"/>
    <w:rsid w:val="00E5413B"/>
    <w:rsid w:val="00E54D06"/>
    <w:rsid w:val="00E560A3"/>
    <w:rsid w:val="00E562B2"/>
    <w:rsid w:val="00E62548"/>
    <w:rsid w:val="00E63255"/>
    <w:rsid w:val="00E63850"/>
    <w:rsid w:val="00E656B5"/>
    <w:rsid w:val="00E6618E"/>
    <w:rsid w:val="00E66D20"/>
    <w:rsid w:val="00E7031D"/>
    <w:rsid w:val="00E719DE"/>
    <w:rsid w:val="00E779FE"/>
    <w:rsid w:val="00E8055C"/>
    <w:rsid w:val="00E8264B"/>
    <w:rsid w:val="00E834EC"/>
    <w:rsid w:val="00E84D8E"/>
    <w:rsid w:val="00E86464"/>
    <w:rsid w:val="00E876A0"/>
    <w:rsid w:val="00E933F8"/>
    <w:rsid w:val="00E93763"/>
    <w:rsid w:val="00E943B8"/>
    <w:rsid w:val="00E969A7"/>
    <w:rsid w:val="00E96CE4"/>
    <w:rsid w:val="00E977AD"/>
    <w:rsid w:val="00EA0BB2"/>
    <w:rsid w:val="00EA65A5"/>
    <w:rsid w:val="00EB5B7D"/>
    <w:rsid w:val="00EB6669"/>
    <w:rsid w:val="00EB6A5B"/>
    <w:rsid w:val="00EC3E21"/>
    <w:rsid w:val="00EC6EAF"/>
    <w:rsid w:val="00ED003C"/>
    <w:rsid w:val="00ED2797"/>
    <w:rsid w:val="00ED3B6D"/>
    <w:rsid w:val="00ED4F66"/>
    <w:rsid w:val="00ED654D"/>
    <w:rsid w:val="00EE3131"/>
    <w:rsid w:val="00EE4308"/>
    <w:rsid w:val="00EE5B12"/>
    <w:rsid w:val="00EE7030"/>
    <w:rsid w:val="00EF057B"/>
    <w:rsid w:val="00EF353F"/>
    <w:rsid w:val="00EF3D6B"/>
    <w:rsid w:val="00F039D5"/>
    <w:rsid w:val="00F06536"/>
    <w:rsid w:val="00F07A7D"/>
    <w:rsid w:val="00F10ED4"/>
    <w:rsid w:val="00F261FB"/>
    <w:rsid w:val="00F263A8"/>
    <w:rsid w:val="00F317D5"/>
    <w:rsid w:val="00F31851"/>
    <w:rsid w:val="00F326F7"/>
    <w:rsid w:val="00F338FF"/>
    <w:rsid w:val="00F369EE"/>
    <w:rsid w:val="00F37F5B"/>
    <w:rsid w:val="00F433B9"/>
    <w:rsid w:val="00F56683"/>
    <w:rsid w:val="00F57F66"/>
    <w:rsid w:val="00F62220"/>
    <w:rsid w:val="00F62CE0"/>
    <w:rsid w:val="00F63A47"/>
    <w:rsid w:val="00F644E8"/>
    <w:rsid w:val="00F702B9"/>
    <w:rsid w:val="00F74890"/>
    <w:rsid w:val="00F80E87"/>
    <w:rsid w:val="00F81052"/>
    <w:rsid w:val="00F83BFC"/>
    <w:rsid w:val="00F846D4"/>
    <w:rsid w:val="00F86B46"/>
    <w:rsid w:val="00F913EF"/>
    <w:rsid w:val="00F9662E"/>
    <w:rsid w:val="00FB053F"/>
    <w:rsid w:val="00FB4B2B"/>
    <w:rsid w:val="00FB5A68"/>
    <w:rsid w:val="00FB6490"/>
    <w:rsid w:val="00FB788F"/>
    <w:rsid w:val="00FC5E87"/>
    <w:rsid w:val="00FD029C"/>
    <w:rsid w:val="00FD280E"/>
    <w:rsid w:val="00FD3243"/>
    <w:rsid w:val="00FD5555"/>
    <w:rsid w:val="00FD6CDE"/>
    <w:rsid w:val="00FE668E"/>
    <w:rsid w:val="00FF14F6"/>
    <w:rsid w:val="00FF372D"/>
    <w:rsid w:val="00FF42C5"/>
    <w:rsid w:val="00FF49D5"/>
    <w:rsid w:val="00FF5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98F7B"/>
  <w15:docId w15:val="{2E150144-1025-48F7-A18F-0E5B4A1E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FED"/>
    <w:pPr>
      <w:spacing w:after="200" w:line="276" w:lineRule="auto"/>
    </w:pPr>
    <w:rPr>
      <w:rFonts w:eastAsia="Times New Roman"/>
      <w:sz w:val="22"/>
      <w:szCs w:val="22"/>
      <w:lang w:eastAsia="en-US"/>
    </w:rPr>
  </w:style>
  <w:style w:type="paragraph" w:styleId="1">
    <w:name w:val="heading 1"/>
    <w:next w:val="a"/>
    <w:link w:val="10"/>
    <w:uiPriority w:val="9"/>
    <w:qFormat/>
    <w:rsid w:val="000E4DBB"/>
    <w:pPr>
      <w:keepNext/>
      <w:keepLines/>
      <w:spacing w:line="259" w:lineRule="auto"/>
      <w:ind w:left="2085" w:hanging="10"/>
      <w:outlineLvl w:val="0"/>
    </w:pPr>
    <w:rPr>
      <w:rFonts w:ascii="Times New Roman" w:eastAsia="Times New Roman" w:hAnsi="Times New Roman"/>
      <w:b/>
      <w:color w:val="000000"/>
      <w:sz w:val="28"/>
      <w:szCs w:val="22"/>
    </w:rPr>
  </w:style>
  <w:style w:type="paragraph" w:styleId="2">
    <w:name w:val="heading 2"/>
    <w:basedOn w:val="a"/>
    <w:next w:val="a"/>
    <w:link w:val="20"/>
    <w:uiPriority w:val="9"/>
    <w:unhideWhenUsed/>
    <w:qFormat/>
    <w:rsid w:val="00B420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833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521259"/>
    <w:pPr>
      <w:ind w:left="720"/>
      <w:contextualSpacing/>
    </w:pPr>
  </w:style>
  <w:style w:type="paragraph" w:customStyle="1" w:styleId="ConsPlusNormal">
    <w:name w:val="ConsPlusNormal"/>
    <w:rsid w:val="00521259"/>
    <w:pPr>
      <w:widowControl w:val="0"/>
      <w:autoSpaceDE w:val="0"/>
      <w:autoSpaceDN w:val="0"/>
      <w:adjustRightInd w:val="0"/>
      <w:ind w:firstLine="720"/>
    </w:pPr>
    <w:rPr>
      <w:rFonts w:ascii="Arial" w:hAnsi="Arial" w:cs="Arial"/>
    </w:rPr>
  </w:style>
  <w:style w:type="paragraph" w:customStyle="1" w:styleId="ConsPlusNonformat">
    <w:name w:val="ConsPlusNonformat"/>
    <w:rsid w:val="00521259"/>
    <w:pPr>
      <w:widowControl w:val="0"/>
      <w:autoSpaceDE w:val="0"/>
      <w:autoSpaceDN w:val="0"/>
      <w:adjustRightInd w:val="0"/>
    </w:pPr>
    <w:rPr>
      <w:rFonts w:ascii="Courier New" w:hAnsi="Courier New" w:cs="Courier New"/>
    </w:rPr>
  </w:style>
  <w:style w:type="paragraph" w:styleId="21">
    <w:name w:val="Body Text Indent 2"/>
    <w:basedOn w:val="a"/>
    <w:link w:val="22"/>
    <w:rsid w:val="008B2767"/>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link w:val="21"/>
    <w:rsid w:val="008B2767"/>
    <w:rPr>
      <w:rFonts w:ascii="Times New Roman" w:eastAsia="Times New Roman" w:hAnsi="Times New Roman" w:cs="Times New Roman"/>
      <w:sz w:val="24"/>
      <w:szCs w:val="24"/>
      <w:lang w:eastAsia="ru-RU"/>
    </w:rPr>
  </w:style>
  <w:style w:type="paragraph" w:styleId="a3">
    <w:name w:val="Body Text Indent"/>
    <w:basedOn w:val="a"/>
    <w:link w:val="a4"/>
    <w:unhideWhenUsed/>
    <w:rsid w:val="0034570A"/>
    <w:pPr>
      <w:spacing w:after="120"/>
      <w:ind w:left="283"/>
    </w:pPr>
  </w:style>
  <w:style w:type="character" w:customStyle="1" w:styleId="a4">
    <w:name w:val="Основной текст с отступом Знак"/>
    <w:link w:val="a3"/>
    <w:uiPriority w:val="99"/>
    <w:semiHidden/>
    <w:rsid w:val="0034570A"/>
    <w:rPr>
      <w:rFonts w:ascii="Calibri" w:eastAsia="Times New Roman" w:hAnsi="Calibri" w:cs="Times New Roman"/>
    </w:rPr>
  </w:style>
  <w:style w:type="numbering" w:customStyle="1" w:styleId="12">
    <w:name w:val="Нет списка1"/>
    <w:next w:val="a2"/>
    <w:semiHidden/>
    <w:rsid w:val="0034570A"/>
  </w:style>
  <w:style w:type="table" w:styleId="a5">
    <w:name w:val="Table Grid"/>
    <w:basedOn w:val="a1"/>
    <w:uiPriority w:val="59"/>
    <w:rsid w:val="0034570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34570A"/>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link w:val="31"/>
    <w:rsid w:val="0034570A"/>
    <w:rPr>
      <w:rFonts w:ascii="Times New Roman" w:eastAsia="Times New Roman" w:hAnsi="Times New Roman" w:cs="Times New Roman"/>
      <w:sz w:val="16"/>
      <w:szCs w:val="16"/>
      <w:lang w:eastAsia="ru-RU"/>
    </w:rPr>
  </w:style>
  <w:style w:type="paragraph" w:styleId="a6">
    <w:name w:val="footer"/>
    <w:basedOn w:val="a"/>
    <w:link w:val="a7"/>
    <w:uiPriority w:val="99"/>
    <w:rsid w:val="0034570A"/>
    <w:pPr>
      <w:tabs>
        <w:tab w:val="center" w:pos="4677"/>
        <w:tab w:val="right" w:pos="9355"/>
      </w:tabs>
      <w:spacing w:after="0" w:line="240" w:lineRule="auto"/>
    </w:pPr>
    <w:rPr>
      <w:rFonts w:ascii="Times New Roman" w:hAnsi="Times New Roman"/>
      <w:sz w:val="24"/>
      <w:szCs w:val="24"/>
      <w:lang w:eastAsia="ru-RU"/>
    </w:rPr>
  </w:style>
  <w:style w:type="character" w:customStyle="1" w:styleId="a7">
    <w:name w:val="Нижний колонтитул Знак"/>
    <w:link w:val="a6"/>
    <w:uiPriority w:val="99"/>
    <w:rsid w:val="0034570A"/>
    <w:rPr>
      <w:rFonts w:ascii="Times New Roman" w:eastAsia="Times New Roman" w:hAnsi="Times New Roman" w:cs="Times New Roman"/>
      <w:sz w:val="24"/>
      <w:szCs w:val="24"/>
      <w:lang w:eastAsia="ru-RU"/>
    </w:rPr>
  </w:style>
  <w:style w:type="character" w:styleId="a8">
    <w:name w:val="page number"/>
    <w:basedOn w:val="a0"/>
    <w:rsid w:val="0034570A"/>
  </w:style>
  <w:style w:type="character" w:styleId="a9">
    <w:name w:val="annotation reference"/>
    <w:semiHidden/>
    <w:rsid w:val="0034570A"/>
    <w:rPr>
      <w:sz w:val="16"/>
      <w:szCs w:val="16"/>
    </w:rPr>
  </w:style>
  <w:style w:type="paragraph" w:styleId="aa">
    <w:name w:val="annotation text"/>
    <w:basedOn w:val="a"/>
    <w:link w:val="ab"/>
    <w:semiHidden/>
    <w:rsid w:val="0034570A"/>
    <w:pPr>
      <w:spacing w:after="0" w:line="240" w:lineRule="auto"/>
    </w:pPr>
    <w:rPr>
      <w:rFonts w:ascii="Times New Roman" w:hAnsi="Times New Roman"/>
      <w:sz w:val="20"/>
      <w:szCs w:val="20"/>
      <w:lang w:eastAsia="ru-RU"/>
    </w:rPr>
  </w:style>
  <w:style w:type="character" w:customStyle="1" w:styleId="ab">
    <w:name w:val="Текст примечания Знак"/>
    <w:link w:val="aa"/>
    <w:semiHidden/>
    <w:rsid w:val="0034570A"/>
    <w:rPr>
      <w:rFonts w:ascii="Times New Roman" w:eastAsia="Times New Roman" w:hAnsi="Times New Roman" w:cs="Times New Roman"/>
      <w:sz w:val="20"/>
      <w:szCs w:val="20"/>
      <w:lang w:eastAsia="ru-RU"/>
    </w:rPr>
  </w:style>
  <w:style w:type="paragraph" w:styleId="ac">
    <w:name w:val="annotation subject"/>
    <w:basedOn w:val="aa"/>
    <w:next w:val="aa"/>
    <w:link w:val="ad"/>
    <w:semiHidden/>
    <w:rsid w:val="0034570A"/>
    <w:rPr>
      <w:b/>
      <w:bCs/>
    </w:rPr>
  </w:style>
  <w:style w:type="character" w:customStyle="1" w:styleId="ad">
    <w:name w:val="Тема примечания Знак"/>
    <w:link w:val="ac"/>
    <w:semiHidden/>
    <w:rsid w:val="0034570A"/>
    <w:rPr>
      <w:rFonts w:ascii="Times New Roman" w:eastAsia="Times New Roman" w:hAnsi="Times New Roman" w:cs="Times New Roman"/>
      <w:b/>
      <w:bCs/>
      <w:sz w:val="20"/>
      <w:szCs w:val="20"/>
      <w:lang w:eastAsia="ru-RU"/>
    </w:rPr>
  </w:style>
  <w:style w:type="paragraph" w:styleId="ae">
    <w:name w:val="Balloon Text"/>
    <w:basedOn w:val="a"/>
    <w:link w:val="af"/>
    <w:semiHidden/>
    <w:rsid w:val="0034570A"/>
    <w:pPr>
      <w:spacing w:after="0" w:line="240" w:lineRule="auto"/>
    </w:pPr>
    <w:rPr>
      <w:rFonts w:ascii="Tahoma" w:hAnsi="Tahoma" w:cs="Tahoma"/>
      <w:sz w:val="16"/>
      <w:szCs w:val="16"/>
      <w:lang w:eastAsia="ru-RU"/>
    </w:rPr>
  </w:style>
  <w:style w:type="character" w:customStyle="1" w:styleId="af">
    <w:name w:val="Текст выноски Знак"/>
    <w:link w:val="ae"/>
    <w:semiHidden/>
    <w:rsid w:val="0034570A"/>
    <w:rPr>
      <w:rFonts w:ascii="Tahoma" w:eastAsia="Times New Roman" w:hAnsi="Tahoma" w:cs="Tahoma"/>
      <w:sz w:val="16"/>
      <w:szCs w:val="16"/>
      <w:lang w:eastAsia="ru-RU"/>
    </w:rPr>
  </w:style>
  <w:style w:type="character" w:styleId="af0">
    <w:name w:val="Hyperlink"/>
    <w:uiPriority w:val="99"/>
    <w:unhideWhenUsed/>
    <w:rsid w:val="00463D1C"/>
    <w:rPr>
      <w:color w:val="0000FF"/>
      <w:u w:val="single"/>
    </w:rPr>
  </w:style>
  <w:style w:type="paragraph" w:styleId="af1">
    <w:name w:val="List Paragraph"/>
    <w:basedOn w:val="a"/>
    <w:link w:val="af2"/>
    <w:uiPriority w:val="34"/>
    <w:qFormat/>
    <w:rsid w:val="00891DB6"/>
    <w:pPr>
      <w:ind w:left="720"/>
      <w:contextualSpacing/>
    </w:pPr>
  </w:style>
  <w:style w:type="character" w:customStyle="1" w:styleId="10">
    <w:name w:val="Заголовок 1 Знак"/>
    <w:link w:val="1"/>
    <w:uiPriority w:val="9"/>
    <w:rsid w:val="000E4DBB"/>
    <w:rPr>
      <w:rFonts w:ascii="Times New Roman" w:eastAsia="Times New Roman" w:hAnsi="Times New Roman"/>
      <w:b/>
      <w:color w:val="000000"/>
      <w:sz w:val="28"/>
      <w:szCs w:val="22"/>
    </w:rPr>
  </w:style>
  <w:style w:type="paragraph" w:customStyle="1" w:styleId="Default">
    <w:name w:val="Default"/>
    <w:rsid w:val="00077922"/>
    <w:pPr>
      <w:autoSpaceDE w:val="0"/>
      <w:autoSpaceDN w:val="0"/>
      <w:adjustRightInd w:val="0"/>
    </w:pPr>
    <w:rPr>
      <w:rFonts w:ascii="Times New Roman" w:hAnsi="Times New Roman"/>
      <w:color w:val="000000"/>
      <w:sz w:val="24"/>
      <w:szCs w:val="24"/>
    </w:rPr>
  </w:style>
  <w:style w:type="character" w:customStyle="1" w:styleId="20">
    <w:name w:val="Заголовок 2 Знак"/>
    <w:basedOn w:val="a0"/>
    <w:link w:val="2"/>
    <w:uiPriority w:val="9"/>
    <w:rsid w:val="00B420A4"/>
    <w:rPr>
      <w:rFonts w:asciiTheme="majorHAnsi" w:eastAsiaTheme="majorEastAsia" w:hAnsiTheme="majorHAnsi" w:cstheme="majorBidi"/>
      <w:color w:val="2F5496" w:themeColor="accent1" w:themeShade="BF"/>
      <w:sz w:val="26"/>
      <w:szCs w:val="26"/>
      <w:lang w:eastAsia="en-US"/>
    </w:rPr>
  </w:style>
  <w:style w:type="paragraph" w:customStyle="1" w:styleId="af3">
    <w:name w:val="СТИЛЬ"/>
    <w:basedOn w:val="1"/>
    <w:link w:val="af4"/>
    <w:qFormat/>
    <w:rsid w:val="003D063D"/>
    <w:pPr>
      <w:spacing w:line="240" w:lineRule="auto"/>
      <w:ind w:left="0" w:firstLine="709"/>
      <w:jc w:val="center"/>
    </w:pPr>
    <w:rPr>
      <w:rFonts w:eastAsiaTheme="majorEastAsia" w:cstheme="majorBidi"/>
      <w:b w:val="0"/>
      <w:bCs/>
      <w:caps/>
      <w:kern w:val="2"/>
      <w:szCs w:val="32"/>
      <w:lang w:eastAsia="en-US"/>
    </w:rPr>
  </w:style>
  <w:style w:type="character" w:customStyle="1" w:styleId="af4">
    <w:name w:val="СТИЛЬ Знак"/>
    <w:basedOn w:val="10"/>
    <w:link w:val="af3"/>
    <w:rsid w:val="003D063D"/>
    <w:rPr>
      <w:rFonts w:ascii="Times New Roman" w:eastAsiaTheme="majorEastAsia" w:hAnsi="Times New Roman" w:cstheme="majorBidi"/>
      <w:b w:val="0"/>
      <w:bCs/>
      <w:caps/>
      <w:color w:val="000000"/>
      <w:kern w:val="2"/>
      <w:sz w:val="28"/>
      <w:szCs w:val="32"/>
      <w:lang w:eastAsia="en-US"/>
    </w:rPr>
  </w:style>
  <w:style w:type="character" w:customStyle="1" w:styleId="af2">
    <w:name w:val="Абзац списка Знак"/>
    <w:link w:val="af1"/>
    <w:uiPriority w:val="34"/>
    <w:locked/>
    <w:rsid w:val="003D063D"/>
    <w:rPr>
      <w:rFonts w:eastAsia="Times New Roman"/>
      <w:sz w:val="22"/>
      <w:szCs w:val="22"/>
      <w:lang w:eastAsia="en-US"/>
    </w:rPr>
  </w:style>
  <w:style w:type="paragraph" w:styleId="af5">
    <w:name w:val="header"/>
    <w:basedOn w:val="a"/>
    <w:link w:val="af6"/>
    <w:uiPriority w:val="99"/>
    <w:unhideWhenUsed/>
    <w:rsid w:val="003D063D"/>
    <w:pPr>
      <w:tabs>
        <w:tab w:val="center" w:pos="4677"/>
        <w:tab w:val="right" w:pos="9355"/>
      </w:tabs>
      <w:spacing w:after="0" w:line="240" w:lineRule="auto"/>
      <w:ind w:firstLine="709"/>
    </w:pPr>
    <w:rPr>
      <w:rFonts w:ascii="Times New Roman" w:eastAsiaTheme="minorHAnsi" w:hAnsi="Times New Roman"/>
      <w:bCs/>
      <w:kern w:val="2"/>
      <w:sz w:val="24"/>
      <w:szCs w:val="24"/>
    </w:rPr>
  </w:style>
  <w:style w:type="character" w:customStyle="1" w:styleId="af6">
    <w:name w:val="Верхний колонтитул Знак"/>
    <w:basedOn w:val="a0"/>
    <w:link w:val="af5"/>
    <w:uiPriority w:val="99"/>
    <w:rsid w:val="003D063D"/>
    <w:rPr>
      <w:rFonts w:ascii="Times New Roman" w:eastAsiaTheme="minorHAnsi" w:hAnsi="Times New Roman"/>
      <w:bCs/>
      <w:kern w:val="2"/>
      <w:sz w:val="24"/>
      <w:szCs w:val="24"/>
      <w:lang w:eastAsia="en-US"/>
    </w:rPr>
  </w:style>
  <w:style w:type="paragraph" w:styleId="af7">
    <w:name w:val="TOC Heading"/>
    <w:basedOn w:val="1"/>
    <w:next w:val="a"/>
    <w:uiPriority w:val="39"/>
    <w:unhideWhenUsed/>
    <w:qFormat/>
    <w:rsid w:val="003D063D"/>
    <w:pPr>
      <w:spacing w:before="240"/>
      <w:ind w:left="0" w:firstLine="0"/>
      <w:jc w:val="center"/>
      <w:outlineLvl w:val="9"/>
    </w:pPr>
    <w:rPr>
      <w:rFonts w:eastAsiaTheme="majorEastAsia" w:cstheme="majorBidi"/>
      <w:color w:val="auto"/>
      <w:szCs w:val="32"/>
    </w:rPr>
  </w:style>
  <w:style w:type="paragraph" w:styleId="23">
    <w:name w:val="toc 2"/>
    <w:basedOn w:val="a"/>
    <w:next w:val="a"/>
    <w:autoRedefine/>
    <w:uiPriority w:val="39"/>
    <w:unhideWhenUsed/>
    <w:rsid w:val="009A528F"/>
    <w:pPr>
      <w:widowControl w:val="0"/>
      <w:tabs>
        <w:tab w:val="right" w:leader="dot" w:pos="9345"/>
      </w:tabs>
      <w:spacing w:after="0" w:line="360" w:lineRule="auto"/>
      <w:ind w:left="709" w:hanging="425"/>
    </w:pPr>
    <w:rPr>
      <w:rFonts w:asciiTheme="minorHAnsi" w:eastAsiaTheme="minorEastAsia" w:hAnsiTheme="minorHAnsi"/>
      <w:lang w:eastAsia="ru-RU"/>
    </w:rPr>
  </w:style>
  <w:style w:type="paragraph" w:styleId="13">
    <w:name w:val="toc 1"/>
    <w:basedOn w:val="a"/>
    <w:next w:val="a"/>
    <w:autoRedefine/>
    <w:uiPriority w:val="39"/>
    <w:unhideWhenUsed/>
    <w:rsid w:val="009A528F"/>
    <w:pPr>
      <w:widowControl w:val="0"/>
      <w:tabs>
        <w:tab w:val="left" w:pos="284"/>
        <w:tab w:val="right" w:leader="dot" w:pos="9345"/>
      </w:tabs>
      <w:spacing w:after="0" w:line="360" w:lineRule="auto"/>
      <w:ind w:left="284" w:hanging="284"/>
    </w:pPr>
    <w:rPr>
      <w:rFonts w:asciiTheme="minorHAnsi" w:eastAsiaTheme="minorEastAsia" w:hAnsiTheme="minorHAnsi"/>
      <w:lang w:eastAsia="ru-RU"/>
    </w:rPr>
  </w:style>
  <w:style w:type="paragraph" w:styleId="33">
    <w:name w:val="toc 3"/>
    <w:basedOn w:val="a"/>
    <w:next w:val="a"/>
    <w:autoRedefine/>
    <w:uiPriority w:val="39"/>
    <w:unhideWhenUsed/>
    <w:rsid w:val="003D063D"/>
    <w:pPr>
      <w:spacing w:after="100" w:line="259" w:lineRule="auto"/>
      <w:ind w:left="440"/>
    </w:pPr>
    <w:rPr>
      <w:rFonts w:asciiTheme="minorHAnsi" w:eastAsiaTheme="minorEastAsia" w:hAnsiTheme="minorHAnsi"/>
      <w:lang w:eastAsia="ru-RU"/>
    </w:rPr>
  </w:style>
  <w:style w:type="paragraph" w:styleId="af8">
    <w:name w:val="Subtitle"/>
    <w:basedOn w:val="a"/>
    <w:next w:val="a"/>
    <w:link w:val="af9"/>
    <w:uiPriority w:val="11"/>
    <w:qFormat/>
    <w:rsid w:val="003D063D"/>
    <w:pPr>
      <w:numPr>
        <w:ilvl w:val="1"/>
      </w:numPr>
      <w:spacing w:after="160" w:line="360" w:lineRule="auto"/>
      <w:ind w:firstLine="709"/>
    </w:pPr>
    <w:rPr>
      <w:rFonts w:ascii="Times New Roman" w:eastAsiaTheme="minorEastAsia" w:hAnsi="Times New Roman" w:cstheme="minorBidi"/>
      <w:b/>
      <w:bCs/>
      <w:color w:val="5A5A5A" w:themeColor="text1" w:themeTint="A5"/>
      <w:spacing w:val="15"/>
      <w:kern w:val="2"/>
      <w:sz w:val="28"/>
    </w:rPr>
  </w:style>
  <w:style w:type="character" w:customStyle="1" w:styleId="af9">
    <w:name w:val="Подзаголовок Знак"/>
    <w:basedOn w:val="a0"/>
    <w:link w:val="af8"/>
    <w:uiPriority w:val="11"/>
    <w:rsid w:val="003D063D"/>
    <w:rPr>
      <w:rFonts w:ascii="Times New Roman" w:eastAsiaTheme="minorEastAsia" w:hAnsi="Times New Roman" w:cstheme="minorBidi"/>
      <w:b/>
      <w:bCs/>
      <w:color w:val="5A5A5A" w:themeColor="text1" w:themeTint="A5"/>
      <w:spacing w:val="15"/>
      <w:kern w:val="2"/>
      <w:sz w:val="28"/>
      <w:szCs w:val="22"/>
      <w:lang w:eastAsia="en-US"/>
    </w:rPr>
  </w:style>
  <w:style w:type="character" w:customStyle="1" w:styleId="30">
    <w:name w:val="Заголовок 3 Знак"/>
    <w:basedOn w:val="a0"/>
    <w:link w:val="3"/>
    <w:uiPriority w:val="9"/>
    <w:semiHidden/>
    <w:rsid w:val="0038338E"/>
    <w:rPr>
      <w:rFonts w:asciiTheme="majorHAnsi" w:eastAsiaTheme="majorEastAsia" w:hAnsiTheme="majorHAnsi" w:cstheme="majorBidi"/>
      <w:color w:val="1F3763" w:themeColor="accent1" w:themeShade="7F"/>
      <w:sz w:val="24"/>
      <w:szCs w:val="24"/>
      <w:lang w:eastAsia="en-US"/>
    </w:rPr>
  </w:style>
  <w:style w:type="character" w:styleId="afa">
    <w:name w:val="Unresolved Mention"/>
    <w:basedOn w:val="a0"/>
    <w:uiPriority w:val="99"/>
    <w:semiHidden/>
    <w:unhideWhenUsed/>
    <w:rsid w:val="002E06B4"/>
    <w:rPr>
      <w:color w:val="605E5C"/>
      <w:shd w:val="clear" w:color="auto" w:fill="E1DFDD"/>
    </w:rPr>
  </w:style>
  <w:style w:type="character" w:styleId="afb">
    <w:name w:val="FollowedHyperlink"/>
    <w:basedOn w:val="a0"/>
    <w:uiPriority w:val="99"/>
    <w:semiHidden/>
    <w:unhideWhenUsed/>
    <w:rsid w:val="0023788E"/>
    <w:rPr>
      <w:color w:val="954F72" w:themeColor="followedHyperlink"/>
      <w:u w:val="single"/>
    </w:rPr>
  </w:style>
  <w:style w:type="table" w:customStyle="1" w:styleId="14">
    <w:name w:val="Сетка таблицы1"/>
    <w:basedOn w:val="a1"/>
    <w:next w:val="a5"/>
    <w:uiPriority w:val="39"/>
    <w:rsid w:val="00ED003C"/>
    <w:rPr>
      <w:rFonts w:ascii="Times New Roman" w:eastAsiaTheme="minorHAns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9D4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4">
    <w:name w:val="Grid Table 1 Light Accent 4"/>
    <w:basedOn w:val="a1"/>
    <w:uiPriority w:val="46"/>
    <w:rsid w:val="009D48F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4">
    <w:name w:val="Grid Table 4"/>
    <w:basedOn w:val="a1"/>
    <w:uiPriority w:val="49"/>
    <w:rsid w:val="009D48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List Table 2"/>
    <w:basedOn w:val="a1"/>
    <w:uiPriority w:val="47"/>
    <w:rsid w:val="009D48F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fc">
    <w:name w:val="Grid Table Light"/>
    <w:basedOn w:val="a1"/>
    <w:uiPriority w:val="40"/>
    <w:rsid w:val="009D48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117">
      <w:bodyDiv w:val="1"/>
      <w:marLeft w:val="0"/>
      <w:marRight w:val="0"/>
      <w:marTop w:val="0"/>
      <w:marBottom w:val="0"/>
      <w:divBdr>
        <w:top w:val="none" w:sz="0" w:space="0" w:color="auto"/>
        <w:left w:val="none" w:sz="0" w:space="0" w:color="auto"/>
        <w:bottom w:val="none" w:sz="0" w:space="0" w:color="auto"/>
        <w:right w:val="none" w:sz="0" w:space="0" w:color="auto"/>
      </w:divBdr>
    </w:div>
    <w:div w:id="11691696">
      <w:bodyDiv w:val="1"/>
      <w:marLeft w:val="0"/>
      <w:marRight w:val="0"/>
      <w:marTop w:val="0"/>
      <w:marBottom w:val="0"/>
      <w:divBdr>
        <w:top w:val="none" w:sz="0" w:space="0" w:color="auto"/>
        <w:left w:val="none" w:sz="0" w:space="0" w:color="auto"/>
        <w:bottom w:val="none" w:sz="0" w:space="0" w:color="auto"/>
        <w:right w:val="none" w:sz="0" w:space="0" w:color="auto"/>
      </w:divBdr>
    </w:div>
    <w:div w:id="17001885">
      <w:bodyDiv w:val="1"/>
      <w:marLeft w:val="0"/>
      <w:marRight w:val="0"/>
      <w:marTop w:val="0"/>
      <w:marBottom w:val="0"/>
      <w:divBdr>
        <w:top w:val="none" w:sz="0" w:space="0" w:color="auto"/>
        <w:left w:val="none" w:sz="0" w:space="0" w:color="auto"/>
        <w:bottom w:val="none" w:sz="0" w:space="0" w:color="auto"/>
        <w:right w:val="none" w:sz="0" w:space="0" w:color="auto"/>
      </w:divBdr>
    </w:div>
    <w:div w:id="106438135">
      <w:bodyDiv w:val="1"/>
      <w:marLeft w:val="0"/>
      <w:marRight w:val="0"/>
      <w:marTop w:val="0"/>
      <w:marBottom w:val="0"/>
      <w:divBdr>
        <w:top w:val="none" w:sz="0" w:space="0" w:color="auto"/>
        <w:left w:val="none" w:sz="0" w:space="0" w:color="auto"/>
        <w:bottom w:val="none" w:sz="0" w:space="0" w:color="auto"/>
        <w:right w:val="none" w:sz="0" w:space="0" w:color="auto"/>
      </w:divBdr>
    </w:div>
    <w:div w:id="197738025">
      <w:bodyDiv w:val="1"/>
      <w:marLeft w:val="0"/>
      <w:marRight w:val="0"/>
      <w:marTop w:val="0"/>
      <w:marBottom w:val="0"/>
      <w:divBdr>
        <w:top w:val="none" w:sz="0" w:space="0" w:color="auto"/>
        <w:left w:val="none" w:sz="0" w:space="0" w:color="auto"/>
        <w:bottom w:val="none" w:sz="0" w:space="0" w:color="auto"/>
        <w:right w:val="none" w:sz="0" w:space="0" w:color="auto"/>
      </w:divBdr>
    </w:div>
    <w:div w:id="211041813">
      <w:bodyDiv w:val="1"/>
      <w:marLeft w:val="0"/>
      <w:marRight w:val="0"/>
      <w:marTop w:val="0"/>
      <w:marBottom w:val="0"/>
      <w:divBdr>
        <w:top w:val="none" w:sz="0" w:space="0" w:color="auto"/>
        <w:left w:val="none" w:sz="0" w:space="0" w:color="auto"/>
        <w:bottom w:val="none" w:sz="0" w:space="0" w:color="auto"/>
        <w:right w:val="none" w:sz="0" w:space="0" w:color="auto"/>
      </w:divBdr>
    </w:div>
    <w:div w:id="272520423">
      <w:bodyDiv w:val="1"/>
      <w:marLeft w:val="0"/>
      <w:marRight w:val="0"/>
      <w:marTop w:val="0"/>
      <w:marBottom w:val="0"/>
      <w:divBdr>
        <w:top w:val="none" w:sz="0" w:space="0" w:color="auto"/>
        <w:left w:val="none" w:sz="0" w:space="0" w:color="auto"/>
        <w:bottom w:val="none" w:sz="0" w:space="0" w:color="auto"/>
        <w:right w:val="none" w:sz="0" w:space="0" w:color="auto"/>
      </w:divBdr>
    </w:div>
    <w:div w:id="291374598">
      <w:bodyDiv w:val="1"/>
      <w:marLeft w:val="0"/>
      <w:marRight w:val="0"/>
      <w:marTop w:val="0"/>
      <w:marBottom w:val="0"/>
      <w:divBdr>
        <w:top w:val="none" w:sz="0" w:space="0" w:color="auto"/>
        <w:left w:val="none" w:sz="0" w:space="0" w:color="auto"/>
        <w:bottom w:val="none" w:sz="0" w:space="0" w:color="auto"/>
        <w:right w:val="none" w:sz="0" w:space="0" w:color="auto"/>
      </w:divBdr>
    </w:div>
    <w:div w:id="320083480">
      <w:bodyDiv w:val="1"/>
      <w:marLeft w:val="0"/>
      <w:marRight w:val="0"/>
      <w:marTop w:val="0"/>
      <w:marBottom w:val="0"/>
      <w:divBdr>
        <w:top w:val="none" w:sz="0" w:space="0" w:color="auto"/>
        <w:left w:val="none" w:sz="0" w:space="0" w:color="auto"/>
        <w:bottom w:val="none" w:sz="0" w:space="0" w:color="auto"/>
        <w:right w:val="none" w:sz="0" w:space="0" w:color="auto"/>
      </w:divBdr>
    </w:div>
    <w:div w:id="354574042">
      <w:bodyDiv w:val="1"/>
      <w:marLeft w:val="0"/>
      <w:marRight w:val="0"/>
      <w:marTop w:val="0"/>
      <w:marBottom w:val="0"/>
      <w:divBdr>
        <w:top w:val="none" w:sz="0" w:space="0" w:color="auto"/>
        <w:left w:val="none" w:sz="0" w:space="0" w:color="auto"/>
        <w:bottom w:val="none" w:sz="0" w:space="0" w:color="auto"/>
        <w:right w:val="none" w:sz="0" w:space="0" w:color="auto"/>
      </w:divBdr>
    </w:div>
    <w:div w:id="452793425">
      <w:bodyDiv w:val="1"/>
      <w:marLeft w:val="0"/>
      <w:marRight w:val="0"/>
      <w:marTop w:val="0"/>
      <w:marBottom w:val="0"/>
      <w:divBdr>
        <w:top w:val="none" w:sz="0" w:space="0" w:color="auto"/>
        <w:left w:val="none" w:sz="0" w:space="0" w:color="auto"/>
        <w:bottom w:val="none" w:sz="0" w:space="0" w:color="auto"/>
        <w:right w:val="none" w:sz="0" w:space="0" w:color="auto"/>
      </w:divBdr>
    </w:div>
    <w:div w:id="464158076">
      <w:bodyDiv w:val="1"/>
      <w:marLeft w:val="0"/>
      <w:marRight w:val="0"/>
      <w:marTop w:val="0"/>
      <w:marBottom w:val="0"/>
      <w:divBdr>
        <w:top w:val="none" w:sz="0" w:space="0" w:color="auto"/>
        <w:left w:val="none" w:sz="0" w:space="0" w:color="auto"/>
        <w:bottom w:val="none" w:sz="0" w:space="0" w:color="auto"/>
        <w:right w:val="none" w:sz="0" w:space="0" w:color="auto"/>
      </w:divBdr>
    </w:div>
    <w:div w:id="505368837">
      <w:bodyDiv w:val="1"/>
      <w:marLeft w:val="0"/>
      <w:marRight w:val="0"/>
      <w:marTop w:val="0"/>
      <w:marBottom w:val="0"/>
      <w:divBdr>
        <w:top w:val="none" w:sz="0" w:space="0" w:color="auto"/>
        <w:left w:val="none" w:sz="0" w:space="0" w:color="auto"/>
        <w:bottom w:val="none" w:sz="0" w:space="0" w:color="auto"/>
        <w:right w:val="none" w:sz="0" w:space="0" w:color="auto"/>
      </w:divBdr>
    </w:div>
    <w:div w:id="717779161">
      <w:bodyDiv w:val="1"/>
      <w:marLeft w:val="0"/>
      <w:marRight w:val="0"/>
      <w:marTop w:val="0"/>
      <w:marBottom w:val="0"/>
      <w:divBdr>
        <w:top w:val="none" w:sz="0" w:space="0" w:color="auto"/>
        <w:left w:val="none" w:sz="0" w:space="0" w:color="auto"/>
        <w:bottom w:val="none" w:sz="0" w:space="0" w:color="auto"/>
        <w:right w:val="none" w:sz="0" w:space="0" w:color="auto"/>
      </w:divBdr>
    </w:div>
    <w:div w:id="730614277">
      <w:bodyDiv w:val="1"/>
      <w:marLeft w:val="0"/>
      <w:marRight w:val="0"/>
      <w:marTop w:val="0"/>
      <w:marBottom w:val="0"/>
      <w:divBdr>
        <w:top w:val="none" w:sz="0" w:space="0" w:color="auto"/>
        <w:left w:val="none" w:sz="0" w:space="0" w:color="auto"/>
        <w:bottom w:val="none" w:sz="0" w:space="0" w:color="auto"/>
        <w:right w:val="none" w:sz="0" w:space="0" w:color="auto"/>
      </w:divBdr>
    </w:div>
    <w:div w:id="787045515">
      <w:bodyDiv w:val="1"/>
      <w:marLeft w:val="0"/>
      <w:marRight w:val="0"/>
      <w:marTop w:val="0"/>
      <w:marBottom w:val="0"/>
      <w:divBdr>
        <w:top w:val="none" w:sz="0" w:space="0" w:color="auto"/>
        <w:left w:val="none" w:sz="0" w:space="0" w:color="auto"/>
        <w:bottom w:val="none" w:sz="0" w:space="0" w:color="auto"/>
        <w:right w:val="none" w:sz="0" w:space="0" w:color="auto"/>
      </w:divBdr>
    </w:div>
    <w:div w:id="904414722">
      <w:bodyDiv w:val="1"/>
      <w:marLeft w:val="0"/>
      <w:marRight w:val="0"/>
      <w:marTop w:val="0"/>
      <w:marBottom w:val="0"/>
      <w:divBdr>
        <w:top w:val="none" w:sz="0" w:space="0" w:color="auto"/>
        <w:left w:val="none" w:sz="0" w:space="0" w:color="auto"/>
        <w:bottom w:val="none" w:sz="0" w:space="0" w:color="auto"/>
        <w:right w:val="none" w:sz="0" w:space="0" w:color="auto"/>
      </w:divBdr>
    </w:div>
    <w:div w:id="942959242">
      <w:bodyDiv w:val="1"/>
      <w:marLeft w:val="0"/>
      <w:marRight w:val="0"/>
      <w:marTop w:val="0"/>
      <w:marBottom w:val="0"/>
      <w:divBdr>
        <w:top w:val="none" w:sz="0" w:space="0" w:color="auto"/>
        <w:left w:val="none" w:sz="0" w:space="0" w:color="auto"/>
        <w:bottom w:val="none" w:sz="0" w:space="0" w:color="auto"/>
        <w:right w:val="none" w:sz="0" w:space="0" w:color="auto"/>
      </w:divBdr>
    </w:div>
    <w:div w:id="1029840178">
      <w:bodyDiv w:val="1"/>
      <w:marLeft w:val="0"/>
      <w:marRight w:val="0"/>
      <w:marTop w:val="0"/>
      <w:marBottom w:val="0"/>
      <w:divBdr>
        <w:top w:val="none" w:sz="0" w:space="0" w:color="auto"/>
        <w:left w:val="none" w:sz="0" w:space="0" w:color="auto"/>
        <w:bottom w:val="none" w:sz="0" w:space="0" w:color="auto"/>
        <w:right w:val="none" w:sz="0" w:space="0" w:color="auto"/>
      </w:divBdr>
    </w:div>
    <w:div w:id="1192066857">
      <w:bodyDiv w:val="1"/>
      <w:marLeft w:val="0"/>
      <w:marRight w:val="0"/>
      <w:marTop w:val="0"/>
      <w:marBottom w:val="0"/>
      <w:divBdr>
        <w:top w:val="none" w:sz="0" w:space="0" w:color="auto"/>
        <w:left w:val="none" w:sz="0" w:space="0" w:color="auto"/>
        <w:bottom w:val="none" w:sz="0" w:space="0" w:color="auto"/>
        <w:right w:val="none" w:sz="0" w:space="0" w:color="auto"/>
      </w:divBdr>
    </w:div>
    <w:div w:id="1227061839">
      <w:bodyDiv w:val="1"/>
      <w:marLeft w:val="0"/>
      <w:marRight w:val="0"/>
      <w:marTop w:val="0"/>
      <w:marBottom w:val="0"/>
      <w:divBdr>
        <w:top w:val="none" w:sz="0" w:space="0" w:color="auto"/>
        <w:left w:val="none" w:sz="0" w:space="0" w:color="auto"/>
        <w:bottom w:val="none" w:sz="0" w:space="0" w:color="auto"/>
        <w:right w:val="none" w:sz="0" w:space="0" w:color="auto"/>
      </w:divBdr>
    </w:div>
    <w:div w:id="1239823598">
      <w:bodyDiv w:val="1"/>
      <w:marLeft w:val="0"/>
      <w:marRight w:val="0"/>
      <w:marTop w:val="0"/>
      <w:marBottom w:val="0"/>
      <w:divBdr>
        <w:top w:val="none" w:sz="0" w:space="0" w:color="auto"/>
        <w:left w:val="none" w:sz="0" w:space="0" w:color="auto"/>
        <w:bottom w:val="none" w:sz="0" w:space="0" w:color="auto"/>
        <w:right w:val="none" w:sz="0" w:space="0" w:color="auto"/>
      </w:divBdr>
    </w:div>
    <w:div w:id="1246569347">
      <w:bodyDiv w:val="1"/>
      <w:marLeft w:val="0"/>
      <w:marRight w:val="0"/>
      <w:marTop w:val="0"/>
      <w:marBottom w:val="0"/>
      <w:divBdr>
        <w:top w:val="none" w:sz="0" w:space="0" w:color="auto"/>
        <w:left w:val="none" w:sz="0" w:space="0" w:color="auto"/>
        <w:bottom w:val="none" w:sz="0" w:space="0" w:color="auto"/>
        <w:right w:val="none" w:sz="0" w:space="0" w:color="auto"/>
      </w:divBdr>
    </w:div>
    <w:div w:id="1265650507">
      <w:bodyDiv w:val="1"/>
      <w:marLeft w:val="0"/>
      <w:marRight w:val="0"/>
      <w:marTop w:val="0"/>
      <w:marBottom w:val="0"/>
      <w:divBdr>
        <w:top w:val="none" w:sz="0" w:space="0" w:color="auto"/>
        <w:left w:val="none" w:sz="0" w:space="0" w:color="auto"/>
        <w:bottom w:val="none" w:sz="0" w:space="0" w:color="auto"/>
        <w:right w:val="none" w:sz="0" w:space="0" w:color="auto"/>
      </w:divBdr>
    </w:div>
    <w:div w:id="1467971462">
      <w:bodyDiv w:val="1"/>
      <w:marLeft w:val="0"/>
      <w:marRight w:val="0"/>
      <w:marTop w:val="0"/>
      <w:marBottom w:val="0"/>
      <w:divBdr>
        <w:top w:val="none" w:sz="0" w:space="0" w:color="auto"/>
        <w:left w:val="none" w:sz="0" w:space="0" w:color="auto"/>
        <w:bottom w:val="none" w:sz="0" w:space="0" w:color="auto"/>
        <w:right w:val="none" w:sz="0" w:space="0" w:color="auto"/>
      </w:divBdr>
    </w:div>
    <w:div w:id="1518734377">
      <w:bodyDiv w:val="1"/>
      <w:marLeft w:val="0"/>
      <w:marRight w:val="0"/>
      <w:marTop w:val="0"/>
      <w:marBottom w:val="0"/>
      <w:divBdr>
        <w:top w:val="none" w:sz="0" w:space="0" w:color="auto"/>
        <w:left w:val="none" w:sz="0" w:space="0" w:color="auto"/>
        <w:bottom w:val="none" w:sz="0" w:space="0" w:color="auto"/>
        <w:right w:val="none" w:sz="0" w:space="0" w:color="auto"/>
      </w:divBdr>
    </w:div>
    <w:div w:id="1520239087">
      <w:bodyDiv w:val="1"/>
      <w:marLeft w:val="0"/>
      <w:marRight w:val="0"/>
      <w:marTop w:val="0"/>
      <w:marBottom w:val="0"/>
      <w:divBdr>
        <w:top w:val="none" w:sz="0" w:space="0" w:color="auto"/>
        <w:left w:val="none" w:sz="0" w:space="0" w:color="auto"/>
        <w:bottom w:val="none" w:sz="0" w:space="0" w:color="auto"/>
        <w:right w:val="none" w:sz="0" w:space="0" w:color="auto"/>
      </w:divBdr>
    </w:div>
    <w:div w:id="1629388003">
      <w:bodyDiv w:val="1"/>
      <w:marLeft w:val="0"/>
      <w:marRight w:val="0"/>
      <w:marTop w:val="0"/>
      <w:marBottom w:val="0"/>
      <w:divBdr>
        <w:top w:val="none" w:sz="0" w:space="0" w:color="auto"/>
        <w:left w:val="none" w:sz="0" w:space="0" w:color="auto"/>
        <w:bottom w:val="none" w:sz="0" w:space="0" w:color="auto"/>
        <w:right w:val="none" w:sz="0" w:space="0" w:color="auto"/>
      </w:divBdr>
    </w:div>
    <w:div w:id="1650673599">
      <w:bodyDiv w:val="1"/>
      <w:marLeft w:val="0"/>
      <w:marRight w:val="0"/>
      <w:marTop w:val="0"/>
      <w:marBottom w:val="0"/>
      <w:divBdr>
        <w:top w:val="none" w:sz="0" w:space="0" w:color="auto"/>
        <w:left w:val="none" w:sz="0" w:space="0" w:color="auto"/>
        <w:bottom w:val="none" w:sz="0" w:space="0" w:color="auto"/>
        <w:right w:val="none" w:sz="0" w:space="0" w:color="auto"/>
      </w:divBdr>
    </w:div>
    <w:div w:id="1679842769">
      <w:bodyDiv w:val="1"/>
      <w:marLeft w:val="0"/>
      <w:marRight w:val="0"/>
      <w:marTop w:val="0"/>
      <w:marBottom w:val="0"/>
      <w:divBdr>
        <w:top w:val="none" w:sz="0" w:space="0" w:color="auto"/>
        <w:left w:val="none" w:sz="0" w:space="0" w:color="auto"/>
        <w:bottom w:val="none" w:sz="0" w:space="0" w:color="auto"/>
        <w:right w:val="none" w:sz="0" w:space="0" w:color="auto"/>
      </w:divBdr>
    </w:div>
    <w:div w:id="1708529377">
      <w:bodyDiv w:val="1"/>
      <w:marLeft w:val="0"/>
      <w:marRight w:val="0"/>
      <w:marTop w:val="0"/>
      <w:marBottom w:val="0"/>
      <w:divBdr>
        <w:top w:val="none" w:sz="0" w:space="0" w:color="auto"/>
        <w:left w:val="none" w:sz="0" w:space="0" w:color="auto"/>
        <w:bottom w:val="none" w:sz="0" w:space="0" w:color="auto"/>
        <w:right w:val="none" w:sz="0" w:space="0" w:color="auto"/>
      </w:divBdr>
    </w:div>
    <w:div w:id="1740976987">
      <w:bodyDiv w:val="1"/>
      <w:marLeft w:val="0"/>
      <w:marRight w:val="0"/>
      <w:marTop w:val="0"/>
      <w:marBottom w:val="0"/>
      <w:divBdr>
        <w:top w:val="none" w:sz="0" w:space="0" w:color="auto"/>
        <w:left w:val="none" w:sz="0" w:space="0" w:color="auto"/>
        <w:bottom w:val="none" w:sz="0" w:space="0" w:color="auto"/>
        <w:right w:val="none" w:sz="0" w:space="0" w:color="auto"/>
      </w:divBdr>
    </w:div>
    <w:div w:id="1769697572">
      <w:bodyDiv w:val="1"/>
      <w:marLeft w:val="0"/>
      <w:marRight w:val="0"/>
      <w:marTop w:val="0"/>
      <w:marBottom w:val="0"/>
      <w:divBdr>
        <w:top w:val="none" w:sz="0" w:space="0" w:color="auto"/>
        <w:left w:val="none" w:sz="0" w:space="0" w:color="auto"/>
        <w:bottom w:val="none" w:sz="0" w:space="0" w:color="auto"/>
        <w:right w:val="none" w:sz="0" w:space="0" w:color="auto"/>
      </w:divBdr>
    </w:div>
    <w:div w:id="1772891776">
      <w:bodyDiv w:val="1"/>
      <w:marLeft w:val="0"/>
      <w:marRight w:val="0"/>
      <w:marTop w:val="0"/>
      <w:marBottom w:val="0"/>
      <w:divBdr>
        <w:top w:val="none" w:sz="0" w:space="0" w:color="auto"/>
        <w:left w:val="none" w:sz="0" w:space="0" w:color="auto"/>
        <w:bottom w:val="none" w:sz="0" w:space="0" w:color="auto"/>
        <w:right w:val="none" w:sz="0" w:space="0" w:color="auto"/>
      </w:divBdr>
    </w:div>
    <w:div w:id="1797486178">
      <w:bodyDiv w:val="1"/>
      <w:marLeft w:val="0"/>
      <w:marRight w:val="0"/>
      <w:marTop w:val="0"/>
      <w:marBottom w:val="0"/>
      <w:divBdr>
        <w:top w:val="none" w:sz="0" w:space="0" w:color="auto"/>
        <w:left w:val="none" w:sz="0" w:space="0" w:color="auto"/>
        <w:bottom w:val="none" w:sz="0" w:space="0" w:color="auto"/>
        <w:right w:val="none" w:sz="0" w:space="0" w:color="auto"/>
      </w:divBdr>
    </w:div>
    <w:div w:id="1835607006">
      <w:bodyDiv w:val="1"/>
      <w:marLeft w:val="0"/>
      <w:marRight w:val="0"/>
      <w:marTop w:val="0"/>
      <w:marBottom w:val="0"/>
      <w:divBdr>
        <w:top w:val="none" w:sz="0" w:space="0" w:color="auto"/>
        <w:left w:val="none" w:sz="0" w:space="0" w:color="auto"/>
        <w:bottom w:val="none" w:sz="0" w:space="0" w:color="auto"/>
        <w:right w:val="none" w:sz="0" w:space="0" w:color="auto"/>
      </w:divBdr>
    </w:div>
    <w:div w:id="1919092246">
      <w:bodyDiv w:val="1"/>
      <w:marLeft w:val="0"/>
      <w:marRight w:val="0"/>
      <w:marTop w:val="0"/>
      <w:marBottom w:val="0"/>
      <w:divBdr>
        <w:top w:val="none" w:sz="0" w:space="0" w:color="auto"/>
        <w:left w:val="none" w:sz="0" w:space="0" w:color="auto"/>
        <w:bottom w:val="none" w:sz="0" w:space="0" w:color="auto"/>
        <w:right w:val="none" w:sz="0" w:space="0" w:color="auto"/>
      </w:divBdr>
    </w:div>
    <w:div w:id="2034720534">
      <w:bodyDiv w:val="1"/>
      <w:marLeft w:val="0"/>
      <w:marRight w:val="0"/>
      <w:marTop w:val="0"/>
      <w:marBottom w:val="0"/>
      <w:divBdr>
        <w:top w:val="none" w:sz="0" w:space="0" w:color="auto"/>
        <w:left w:val="none" w:sz="0" w:space="0" w:color="auto"/>
        <w:bottom w:val="none" w:sz="0" w:space="0" w:color="auto"/>
        <w:right w:val="none" w:sz="0" w:space="0" w:color="auto"/>
      </w:divBdr>
    </w:div>
    <w:div w:id="2084259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A03A6-C61E-4F38-A796-4293B3EC6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Pages>
  <Words>12661</Words>
  <Characters>72169</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Дербенева  Т. В.</dc:creator>
  <cp:keywords/>
  <dc:description/>
  <cp:lastModifiedBy>Даниил Давыденко</cp:lastModifiedBy>
  <cp:revision>4</cp:revision>
  <cp:lastPrinted>2024-02-02T08:32:00Z</cp:lastPrinted>
  <dcterms:created xsi:type="dcterms:W3CDTF">2025-06-18T15:02:00Z</dcterms:created>
  <dcterms:modified xsi:type="dcterms:W3CDTF">2025-06-19T08:21:00Z</dcterms:modified>
</cp:coreProperties>
</file>