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571" w:rsidRDefault="00880571" w:rsidP="000C4385">
      <w:pPr>
        <w:rPr>
          <w:rFonts w:ascii="Times New Roman" w:hAnsi="Times New Roman" w:cs="Times New Roman"/>
          <w:b/>
          <w:sz w:val="24"/>
          <w:szCs w:val="24"/>
        </w:rPr>
      </w:pPr>
    </w:p>
    <w:p w:rsidR="00E13D99" w:rsidRDefault="00E13D99" w:rsidP="000C438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1" type="#_x0000_t75" style="width:468pt;height:665.05pt">
            <v:imagedata r:id="rId6" o:title="титульник"/>
          </v:shape>
        </w:pict>
      </w:r>
    </w:p>
    <w:p w:rsidR="00E13D99" w:rsidRDefault="00E13D99" w:rsidP="00AA64F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69EE" w:rsidRPr="00C41FAD" w:rsidRDefault="000E422D" w:rsidP="00AA64F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0E422D" w:rsidRDefault="000E422D" w:rsidP="00AA64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69EE" w:rsidRPr="00C41FAD" w:rsidRDefault="009169EE" w:rsidP="00AA64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FAD">
        <w:rPr>
          <w:rFonts w:ascii="Times New Roman" w:hAnsi="Times New Roman" w:cs="Times New Roman"/>
          <w:sz w:val="28"/>
          <w:szCs w:val="28"/>
        </w:rPr>
        <w:t>Введ</w:t>
      </w:r>
      <w:r w:rsidRPr="00C41FAD">
        <w:rPr>
          <w:rFonts w:ascii="Times New Roman" w:hAnsi="Times New Roman" w:cs="Times New Roman"/>
          <w:sz w:val="28"/>
          <w:szCs w:val="28"/>
        </w:rPr>
        <w:t>е</w:t>
      </w:r>
      <w:r w:rsidRPr="00C41FAD">
        <w:rPr>
          <w:rFonts w:ascii="Times New Roman" w:hAnsi="Times New Roman" w:cs="Times New Roman"/>
          <w:sz w:val="28"/>
          <w:szCs w:val="28"/>
        </w:rPr>
        <w:t>ние</w:t>
      </w:r>
      <w:r w:rsidR="000E422D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…………………………………………………………………………3</w:t>
      </w:r>
    </w:p>
    <w:p w:rsidR="009169EE" w:rsidRPr="00C41FAD" w:rsidRDefault="009169EE" w:rsidP="00AA64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FAD">
        <w:rPr>
          <w:rFonts w:ascii="Times New Roman" w:hAnsi="Times New Roman" w:cs="Times New Roman"/>
          <w:sz w:val="28"/>
          <w:szCs w:val="28"/>
        </w:rPr>
        <w:t>1.</w:t>
      </w:r>
      <w:r w:rsidR="003574BC">
        <w:rPr>
          <w:rFonts w:ascii="Times New Roman" w:hAnsi="Times New Roman" w:cs="Times New Roman"/>
          <w:sz w:val="28"/>
          <w:szCs w:val="28"/>
        </w:rPr>
        <w:t>Теоритические аспекты</w:t>
      </w:r>
      <w:r w:rsidR="007C13AE">
        <w:rPr>
          <w:rFonts w:ascii="Times New Roman" w:hAnsi="Times New Roman" w:cs="Times New Roman"/>
          <w:sz w:val="28"/>
          <w:szCs w:val="28"/>
        </w:rPr>
        <w:t xml:space="preserve"> экономического</w:t>
      </w:r>
      <w:r w:rsidRPr="00C41FAD">
        <w:rPr>
          <w:rFonts w:ascii="Times New Roman" w:hAnsi="Times New Roman" w:cs="Times New Roman"/>
          <w:sz w:val="28"/>
          <w:szCs w:val="28"/>
        </w:rPr>
        <w:t xml:space="preserve"> роста</w:t>
      </w:r>
      <w:r w:rsidR="000E422D">
        <w:rPr>
          <w:rFonts w:ascii="Times New Roman" w:hAnsi="Times New Roman" w:cs="Times New Roman"/>
          <w:sz w:val="28"/>
          <w:szCs w:val="28"/>
        </w:rPr>
        <w:t>…………………………….4</w:t>
      </w:r>
    </w:p>
    <w:p w:rsidR="009169EE" w:rsidRPr="00C41FAD" w:rsidRDefault="007C13AE" w:rsidP="00AA64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1.1Развитие теории экономического</w:t>
      </w:r>
      <w:r w:rsidR="009169EE" w:rsidRPr="00C41FAD">
        <w:rPr>
          <w:rFonts w:ascii="Times New Roman" w:hAnsi="Times New Roman" w:cs="Times New Roman"/>
          <w:sz w:val="28"/>
          <w:szCs w:val="28"/>
        </w:rPr>
        <w:t xml:space="preserve"> роста</w:t>
      </w:r>
      <w:r w:rsidR="000E422D">
        <w:rPr>
          <w:rFonts w:ascii="Times New Roman" w:hAnsi="Times New Roman" w:cs="Times New Roman"/>
          <w:sz w:val="28"/>
          <w:szCs w:val="28"/>
        </w:rPr>
        <w:t>………………………………….4</w:t>
      </w:r>
    </w:p>
    <w:p w:rsidR="009169EE" w:rsidRPr="00C41FAD" w:rsidRDefault="007C13AE" w:rsidP="00AA64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1.2Факторы и типы экономического</w:t>
      </w:r>
      <w:r w:rsidR="009169EE" w:rsidRPr="00C41FAD">
        <w:rPr>
          <w:rFonts w:ascii="Times New Roman" w:hAnsi="Times New Roman" w:cs="Times New Roman"/>
          <w:sz w:val="28"/>
          <w:szCs w:val="28"/>
        </w:rPr>
        <w:t xml:space="preserve"> роста</w:t>
      </w:r>
      <w:r w:rsidR="00971B0D">
        <w:rPr>
          <w:rFonts w:ascii="Times New Roman" w:hAnsi="Times New Roman" w:cs="Times New Roman"/>
          <w:sz w:val="28"/>
          <w:szCs w:val="28"/>
        </w:rPr>
        <w:t>………………………………….8</w:t>
      </w:r>
    </w:p>
    <w:p w:rsidR="009169EE" w:rsidRPr="00C41FAD" w:rsidRDefault="00971B0D" w:rsidP="00F615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C13AE">
        <w:rPr>
          <w:rFonts w:ascii="Times New Roman" w:hAnsi="Times New Roman" w:cs="Times New Roman"/>
          <w:sz w:val="28"/>
          <w:szCs w:val="28"/>
        </w:rPr>
        <w:t>1.3Анализ экономического</w:t>
      </w:r>
      <w:r w:rsidR="009169EE" w:rsidRPr="00C41FAD">
        <w:rPr>
          <w:rFonts w:ascii="Times New Roman" w:hAnsi="Times New Roman" w:cs="Times New Roman"/>
          <w:sz w:val="28"/>
          <w:szCs w:val="28"/>
        </w:rPr>
        <w:t xml:space="preserve"> роста (на примере Российской Федерации)</w:t>
      </w:r>
      <w:r>
        <w:rPr>
          <w:rFonts w:ascii="Times New Roman" w:hAnsi="Times New Roman" w:cs="Times New Roman"/>
          <w:sz w:val="28"/>
          <w:szCs w:val="28"/>
        </w:rPr>
        <w:t>...12</w:t>
      </w:r>
    </w:p>
    <w:p w:rsidR="009169EE" w:rsidRPr="00C41FAD" w:rsidRDefault="009169EE" w:rsidP="00AA64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FAD">
        <w:rPr>
          <w:rFonts w:ascii="Times New Roman" w:hAnsi="Times New Roman" w:cs="Times New Roman"/>
          <w:sz w:val="28"/>
          <w:szCs w:val="28"/>
        </w:rPr>
        <w:t>2.Анализ роста экономики и качества жизни в РФ</w:t>
      </w:r>
      <w:r w:rsidR="00971B0D">
        <w:rPr>
          <w:rFonts w:ascii="Times New Roman" w:hAnsi="Times New Roman" w:cs="Times New Roman"/>
          <w:sz w:val="28"/>
          <w:szCs w:val="28"/>
        </w:rPr>
        <w:t>………………………….16</w:t>
      </w:r>
    </w:p>
    <w:p w:rsidR="009169EE" w:rsidRPr="00C41FAD" w:rsidRDefault="009169EE" w:rsidP="00AA64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FAD">
        <w:rPr>
          <w:rFonts w:ascii="Times New Roman" w:hAnsi="Times New Roman" w:cs="Times New Roman"/>
          <w:sz w:val="28"/>
          <w:szCs w:val="28"/>
        </w:rPr>
        <w:t xml:space="preserve">  2.1Концепция качества жизни</w:t>
      </w:r>
      <w:r w:rsidR="00971B0D">
        <w:rPr>
          <w:rFonts w:ascii="Times New Roman" w:hAnsi="Times New Roman" w:cs="Times New Roman"/>
          <w:sz w:val="28"/>
          <w:szCs w:val="28"/>
        </w:rPr>
        <w:t>……………………………………………….16</w:t>
      </w:r>
    </w:p>
    <w:p w:rsidR="009169EE" w:rsidRPr="00C41FAD" w:rsidRDefault="007C13AE" w:rsidP="00AA64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2.2Связь экономического</w:t>
      </w:r>
      <w:r w:rsidR="009169EE" w:rsidRPr="00C41FAD">
        <w:rPr>
          <w:rFonts w:ascii="Times New Roman" w:hAnsi="Times New Roman" w:cs="Times New Roman"/>
          <w:sz w:val="28"/>
          <w:szCs w:val="28"/>
        </w:rPr>
        <w:t xml:space="preserve"> роста и качества жизни в РФ</w:t>
      </w:r>
      <w:r w:rsidR="00971B0D">
        <w:rPr>
          <w:rFonts w:ascii="Times New Roman" w:hAnsi="Times New Roman" w:cs="Times New Roman"/>
          <w:sz w:val="28"/>
          <w:szCs w:val="28"/>
        </w:rPr>
        <w:t>…………………..20</w:t>
      </w:r>
    </w:p>
    <w:p w:rsidR="009169EE" w:rsidRPr="00C41FAD" w:rsidRDefault="009169EE" w:rsidP="00AA64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FAD">
        <w:rPr>
          <w:rFonts w:ascii="Times New Roman" w:hAnsi="Times New Roman" w:cs="Times New Roman"/>
          <w:sz w:val="28"/>
          <w:szCs w:val="28"/>
        </w:rPr>
        <w:t xml:space="preserve">  2.3Оценка качества жизни в РФ и перспективы её улучшения</w:t>
      </w:r>
      <w:r w:rsidR="00971B0D">
        <w:rPr>
          <w:rFonts w:ascii="Times New Roman" w:hAnsi="Times New Roman" w:cs="Times New Roman"/>
          <w:sz w:val="28"/>
          <w:szCs w:val="28"/>
        </w:rPr>
        <w:t>………….22</w:t>
      </w:r>
    </w:p>
    <w:p w:rsidR="009169EE" w:rsidRPr="00C41FAD" w:rsidRDefault="009169EE" w:rsidP="00AA64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FAD">
        <w:rPr>
          <w:rFonts w:ascii="Times New Roman" w:hAnsi="Times New Roman" w:cs="Times New Roman"/>
          <w:sz w:val="28"/>
          <w:szCs w:val="28"/>
        </w:rPr>
        <w:t>Заключение</w:t>
      </w:r>
      <w:r w:rsidR="00971B0D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…………………………………………………………………….25</w:t>
      </w:r>
    </w:p>
    <w:p w:rsidR="009169EE" w:rsidRPr="009169EE" w:rsidRDefault="009169EE" w:rsidP="00AA64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FAD">
        <w:rPr>
          <w:rFonts w:ascii="Times New Roman" w:hAnsi="Times New Roman" w:cs="Times New Roman"/>
          <w:sz w:val="28"/>
          <w:szCs w:val="28"/>
        </w:rPr>
        <w:t>Список использованных источников</w:t>
      </w:r>
      <w:r w:rsidR="00971B0D">
        <w:rPr>
          <w:rFonts w:ascii="Times New Roman" w:hAnsi="Times New Roman" w:cs="Times New Roman"/>
          <w:sz w:val="28"/>
          <w:szCs w:val="28"/>
        </w:rPr>
        <w:t>………………………………………...26</w:t>
      </w:r>
    </w:p>
    <w:p w:rsidR="00545554" w:rsidRPr="00756FFF" w:rsidRDefault="00545554" w:rsidP="00985F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5554" w:rsidRPr="00756FFF" w:rsidRDefault="00545554" w:rsidP="00985F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5554" w:rsidRPr="00756FFF" w:rsidRDefault="00545554" w:rsidP="00985F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5554" w:rsidRPr="00756FFF" w:rsidRDefault="00545554" w:rsidP="00985F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5554" w:rsidRPr="00756FFF" w:rsidRDefault="00545554" w:rsidP="00985F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5554" w:rsidRPr="00756FFF" w:rsidRDefault="00545554" w:rsidP="00985F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5554" w:rsidRPr="00756FFF" w:rsidRDefault="00545554" w:rsidP="00985F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5554" w:rsidRPr="00756FFF" w:rsidRDefault="00545554" w:rsidP="00985F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5554" w:rsidRPr="00756FFF" w:rsidRDefault="00545554" w:rsidP="00985F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169EE" w:rsidRDefault="0084521A" w:rsidP="00985F9A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6FFF">
        <w:rPr>
          <w:rFonts w:ascii="Times New Roman" w:hAnsi="Times New Roman" w:cs="Times New Roman"/>
          <w:sz w:val="24"/>
          <w:szCs w:val="24"/>
        </w:rPr>
        <w:br/>
      </w:r>
      <w:r w:rsidRPr="00756FFF">
        <w:rPr>
          <w:rFonts w:ascii="Times New Roman" w:hAnsi="Times New Roman" w:cs="Times New Roman"/>
          <w:sz w:val="24"/>
          <w:szCs w:val="24"/>
        </w:rPr>
        <w:br/>
      </w:r>
      <w:r w:rsidRPr="00756FFF">
        <w:rPr>
          <w:rFonts w:ascii="Times New Roman" w:hAnsi="Times New Roman" w:cs="Times New Roman"/>
          <w:sz w:val="24"/>
          <w:szCs w:val="24"/>
        </w:rPr>
        <w:br/>
      </w:r>
    </w:p>
    <w:p w:rsidR="009169EE" w:rsidRDefault="009169EE" w:rsidP="00985F9A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169EE" w:rsidRDefault="009169EE" w:rsidP="00985F9A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169EE" w:rsidRDefault="009169EE" w:rsidP="00985F9A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169EE" w:rsidRDefault="009169EE" w:rsidP="00985F9A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632B5" w:rsidRDefault="00A632B5" w:rsidP="00E13D99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13D99" w:rsidRDefault="00E13D99" w:rsidP="00E13D99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402A" w:rsidRPr="00136F63" w:rsidRDefault="00545554" w:rsidP="007F31BA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6F63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  <w:r w:rsidR="00651EEF" w:rsidRPr="00136F63">
        <w:rPr>
          <w:rFonts w:ascii="Times New Roman" w:hAnsi="Times New Roman" w:cs="Times New Roman"/>
          <w:sz w:val="28"/>
          <w:szCs w:val="28"/>
        </w:rPr>
        <w:br/>
      </w:r>
      <w:r w:rsidRPr="00136F63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Pr="00136F63">
        <w:rPr>
          <w:rFonts w:ascii="Times New Roman" w:hAnsi="Times New Roman" w:cs="Times New Roman"/>
          <w:sz w:val="28"/>
          <w:szCs w:val="28"/>
        </w:rPr>
        <w:t xml:space="preserve"> работы заключена в том, что экономический рост является одной из наиболее важных характеристик экономической жизни любой стр</w:t>
      </w:r>
      <w:r w:rsidRPr="00136F63">
        <w:rPr>
          <w:rFonts w:ascii="Times New Roman" w:hAnsi="Times New Roman" w:cs="Times New Roman"/>
          <w:sz w:val="28"/>
          <w:szCs w:val="28"/>
        </w:rPr>
        <w:t>а</w:t>
      </w:r>
      <w:r w:rsidRPr="00136F63">
        <w:rPr>
          <w:rFonts w:ascii="Times New Roman" w:hAnsi="Times New Roman" w:cs="Times New Roman"/>
          <w:sz w:val="28"/>
          <w:szCs w:val="28"/>
        </w:rPr>
        <w:t>ны мира. Выбор правильной модели экономического роста позволит госуда</w:t>
      </w:r>
      <w:r w:rsidRPr="00136F63">
        <w:rPr>
          <w:rFonts w:ascii="Times New Roman" w:hAnsi="Times New Roman" w:cs="Times New Roman"/>
          <w:sz w:val="28"/>
          <w:szCs w:val="28"/>
        </w:rPr>
        <w:t>р</w:t>
      </w:r>
      <w:r w:rsidRPr="00136F63">
        <w:rPr>
          <w:rFonts w:ascii="Times New Roman" w:hAnsi="Times New Roman" w:cs="Times New Roman"/>
          <w:sz w:val="28"/>
          <w:szCs w:val="28"/>
        </w:rPr>
        <w:t xml:space="preserve">ству выйти на траекторию устойчивого и сбалансированного роста в целях модернизации и догоняющего развития, перейти к инновационной </w:t>
      </w:r>
      <w:r w:rsidRPr="000E422D">
        <w:rPr>
          <w:rFonts w:ascii="Times New Roman" w:hAnsi="Times New Roman" w:cs="Times New Roman"/>
          <w:sz w:val="28"/>
          <w:szCs w:val="28"/>
        </w:rPr>
        <w:t>стадии эко</w:t>
      </w:r>
      <w:r w:rsidR="00985F9A" w:rsidRPr="000E422D">
        <w:rPr>
          <w:rFonts w:ascii="Times New Roman" w:hAnsi="Times New Roman" w:cs="Times New Roman"/>
          <w:sz w:val="28"/>
          <w:szCs w:val="28"/>
        </w:rPr>
        <w:t>номического развития и создания</w:t>
      </w:r>
      <w:r w:rsidRPr="00136F63">
        <w:rPr>
          <w:rFonts w:ascii="Times New Roman" w:hAnsi="Times New Roman" w:cs="Times New Roman"/>
          <w:sz w:val="28"/>
          <w:szCs w:val="28"/>
        </w:rPr>
        <w:t xml:space="preserve"> соответст</w:t>
      </w:r>
      <w:r w:rsidR="00985F9A" w:rsidRPr="00136F63">
        <w:rPr>
          <w:rFonts w:ascii="Times New Roman" w:hAnsi="Times New Roman" w:cs="Times New Roman"/>
          <w:sz w:val="28"/>
          <w:szCs w:val="28"/>
        </w:rPr>
        <w:t xml:space="preserve">вующей ей </w:t>
      </w:r>
      <w:r w:rsidRPr="00136F63">
        <w:rPr>
          <w:rFonts w:ascii="Times New Roman" w:hAnsi="Times New Roman" w:cs="Times New Roman"/>
          <w:sz w:val="28"/>
          <w:szCs w:val="28"/>
        </w:rPr>
        <w:t>инфраструктуры постиндустриального общества.</w:t>
      </w:r>
    </w:p>
    <w:p w:rsidR="0091402A" w:rsidRPr="00136F63" w:rsidRDefault="00545554" w:rsidP="007F31BA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6F63">
        <w:rPr>
          <w:rFonts w:ascii="Times New Roman" w:hAnsi="Times New Roman" w:cs="Times New Roman"/>
          <w:b/>
          <w:sz w:val="28"/>
          <w:szCs w:val="28"/>
        </w:rPr>
        <w:t>Целью</w:t>
      </w:r>
      <w:r w:rsidRPr="00136F63">
        <w:rPr>
          <w:rFonts w:ascii="Times New Roman" w:hAnsi="Times New Roman" w:cs="Times New Roman"/>
          <w:sz w:val="28"/>
          <w:szCs w:val="28"/>
        </w:rPr>
        <w:t xml:space="preserve"> работы является анализ экономического роста и качества жизни людей.</w:t>
      </w:r>
    </w:p>
    <w:p w:rsidR="0091402A" w:rsidRPr="00136F63" w:rsidRDefault="00545554" w:rsidP="007F31BA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6F63">
        <w:rPr>
          <w:rFonts w:ascii="Times New Roman" w:hAnsi="Times New Roman" w:cs="Times New Roman"/>
          <w:sz w:val="28"/>
          <w:szCs w:val="28"/>
        </w:rPr>
        <w:t xml:space="preserve">Для достижения </w:t>
      </w:r>
      <w:r w:rsidRPr="00136F63">
        <w:rPr>
          <w:rFonts w:ascii="Times New Roman" w:hAnsi="Times New Roman" w:cs="Times New Roman"/>
          <w:b/>
          <w:sz w:val="28"/>
          <w:szCs w:val="28"/>
        </w:rPr>
        <w:t xml:space="preserve">цели </w:t>
      </w:r>
      <w:r w:rsidRPr="00136F63">
        <w:rPr>
          <w:rFonts w:ascii="Times New Roman" w:hAnsi="Times New Roman" w:cs="Times New Roman"/>
          <w:sz w:val="28"/>
          <w:szCs w:val="28"/>
        </w:rPr>
        <w:t xml:space="preserve">необходимо выполнить следующие </w:t>
      </w:r>
      <w:r w:rsidRPr="00136F63">
        <w:rPr>
          <w:rFonts w:ascii="Times New Roman" w:hAnsi="Times New Roman" w:cs="Times New Roman"/>
          <w:b/>
          <w:sz w:val="28"/>
          <w:szCs w:val="28"/>
        </w:rPr>
        <w:t>задачи</w:t>
      </w:r>
      <w:r w:rsidRPr="00136F63">
        <w:rPr>
          <w:rFonts w:ascii="Times New Roman" w:hAnsi="Times New Roman" w:cs="Times New Roman"/>
          <w:sz w:val="28"/>
          <w:szCs w:val="28"/>
        </w:rPr>
        <w:t>:</w:t>
      </w:r>
    </w:p>
    <w:p w:rsidR="00545554" w:rsidRPr="00136F63" w:rsidRDefault="00545554" w:rsidP="007F31BA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6F63">
        <w:rPr>
          <w:rFonts w:ascii="Times New Roman" w:eastAsia="Times New Roman" w:hAnsi="Times New Roman" w:cs="Times New Roman"/>
          <w:color w:val="000000"/>
          <w:sz w:val="28"/>
          <w:szCs w:val="28"/>
        </w:rPr>
        <w:t>– рассмотреть понятие экономического роста, его типы и факторы,</w:t>
      </w:r>
    </w:p>
    <w:p w:rsidR="00545554" w:rsidRPr="00136F63" w:rsidRDefault="00545554" w:rsidP="007F31BA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6F63">
        <w:rPr>
          <w:rFonts w:ascii="Times New Roman" w:eastAsia="Times New Roman" w:hAnsi="Times New Roman" w:cs="Times New Roman"/>
          <w:color w:val="000000"/>
          <w:sz w:val="28"/>
          <w:szCs w:val="28"/>
        </w:rPr>
        <w:t>– исследовать сущность понятия качества жизни, его показатели,</w:t>
      </w:r>
    </w:p>
    <w:p w:rsidR="00545554" w:rsidRPr="00136F63" w:rsidRDefault="00545554" w:rsidP="007F31BA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6F63">
        <w:rPr>
          <w:rFonts w:ascii="Times New Roman" w:eastAsia="Times New Roman" w:hAnsi="Times New Roman" w:cs="Times New Roman"/>
          <w:color w:val="000000"/>
          <w:sz w:val="28"/>
          <w:szCs w:val="28"/>
        </w:rPr>
        <w:t>– изучить значение экономического роста в оценке качества жизни,</w:t>
      </w:r>
    </w:p>
    <w:p w:rsidR="00545554" w:rsidRPr="00136F63" w:rsidRDefault="00545554" w:rsidP="007F31BA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6F63">
        <w:rPr>
          <w:rFonts w:ascii="Times New Roman" w:eastAsia="Times New Roman" w:hAnsi="Times New Roman" w:cs="Times New Roman"/>
          <w:color w:val="000000"/>
          <w:sz w:val="28"/>
          <w:szCs w:val="28"/>
        </w:rPr>
        <w:t>– исследовать современную модель взаимодействия экономического роста и качества жизни</w:t>
      </w:r>
    </w:p>
    <w:p w:rsidR="0091402A" w:rsidRPr="00136F63" w:rsidRDefault="00545554" w:rsidP="007F31BA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6F63">
        <w:rPr>
          <w:rFonts w:ascii="Times New Roman" w:eastAsia="Times New Roman" w:hAnsi="Times New Roman" w:cs="Times New Roman"/>
          <w:color w:val="000000"/>
          <w:sz w:val="28"/>
          <w:szCs w:val="28"/>
        </w:rPr>
        <w:t>–оценить перспективы и проблемы экономического роста в России.</w:t>
      </w:r>
    </w:p>
    <w:p w:rsidR="001C6AC2" w:rsidRDefault="00545554" w:rsidP="007F31BA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F6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Объектом исследования</w:t>
      </w:r>
      <w:r w:rsidRPr="00136F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является развитие экономичес</w:t>
      </w:r>
      <w:r w:rsidR="00195A02" w:rsidRPr="00136F63">
        <w:rPr>
          <w:rFonts w:ascii="Times New Roman" w:eastAsia="Times New Roman" w:hAnsi="Times New Roman" w:cs="Times New Roman"/>
          <w:color w:val="000000"/>
          <w:sz w:val="28"/>
          <w:szCs w:val="28"/>
        </w:rPr>
        <w:t>кого полож</w:t>
      </w:r>
      <w:r w:rsidR="00195A02" w:rsidRPr="00136F6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195A02" w:rsidRPr="00136F63">
        <w:rPr>
          <w:rFonts w:ascii="Times New Roman" w:eastAsia="Times New Roman" w:hAnsi="Times New Roman" w:cs="Times New Roman"/>
          <w:color w:val="000000"/>
          <w:sz w:val="28"/>
          <w:szCs w:val="28"/>
        </w:rPr>
        <w:t>ния насе</w:t>
      </w:r>
      <w:r w:rsidR="00985F9A" w:rsidRPr="00136F63">
        <w:rPr>
          <w:rFonts w:ascii="Times New Roman" w:eastAsia="Times New Roman" w:hAnsi="Times New Roman" w:cs="Times New Roman"/>
          <w:color w:val="000000"/>
          <w:sz w:val="28"/>
          <w:szCs w:val="28"/>
        </w:rPr>
        <w:t>ления в мире и в России.</w:t>
      </w:r>
    </w:p>
    <w:p w:rsidR="00756FFF" w:rsidRPr="000E422D" w:rsidRDefault="007F31BA" w:rsidP="007F31BA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  <w:r w:rsidRPr="000E42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Предмет</w:t>
      </w:r>
      <w:r w:rsidR="000E42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ом </w:t>
      </w:r>
      <w:r w:rsidRPr="000E42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исследования</w:t>
      </w:r>
      <w:r w:rsidR="000E42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0E42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является </w:t>
      </w:r>
      <w:r w:rsidR="000E422D" w:rsidRPr="000E422D">
        <w:rPr>
          <w:rFonts w:ascii="Times New Roman" w:hAnsi="Times New Roman" w:cs="Times New Roman"/>
          <w:color w:val="000000"/>
          <w:sz w:val="28"/>
          <w:szCs w:val="28"/>
        </w:rPr>
        <w:t xml:space="preserve">совокупность социально-экономических отношений, включающих в себя </w:t>
      </w:r>
      <w:r w:rsidR="000E422D" w:rsidRPr="000E422D"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характер и динамику экон</w:t>
      </w:r>
      <w:r w:rsidR="000E422D" w:rsidRPr="000E422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0E422D" w:rsidRPr="000E422D">
        <w:rPr>
          <w:rFonts w:ascii="Times New Roman" w:eastAsia="Times New Roman" w:hAnsi="Times New Roman" w:cs="Times New Roman"/>
          <w:color w:val="000000"/>
          <w:sz w:val="28"/>
          <w:szCs w:val="28"/>
        </w:rPr>
        <w:t>мического развития государс</w:t>
      </w:r>
      <w:r w:rsidR="000E422D" w:rsidRPr="000E422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0E422D" w:rsidRPr="000E422D">
        <w:rPr>
          <w:rFonts w:ascii="Times New Roman" w:eastAsia="Times New Roman" w:hAnsi="Times New Roman" w:cs="Times New Roman"/>
          <w:color w:val="000000"/>
          <w:sz w:val="28"/>
          <w:szCs w:val="28"/>
        </w:rPr>
        <w:t>ва.</w:t>
      </w:r>
    </w:p>
    <w:p w:rsidR="007F31BA" w:rsidRPr="00F76DAF" w:rsidRDefault="007F31BA" w:rsidP="007F31BA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  <w:r w:rsidRPr="000E42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решения поставленных задач были использованы следующие </w:t>
      </w:r>
      <w:r w:rsidRPr="000E42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</w:t>
      </w:r>
      <w:r w:rsidRPr="000E42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</w:t>
      </w:r>
      <w:r w:rsidRPr="000E42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тоды</w:t>
      </w:r>
      <w:r w:rsidRPr="000E422D">
        <w:rPr>
          <w:rFonts w:ascii="Times New Roman" w:eastAsia="Times New Roman" w:hAnsi="Times New Roman" w:cs="Times New Roman"/>
          <w:color w:val="000000"/>
          <w:sz w:val="28"/>
          <w:szCs w:val="28"/>
        </w:rPr>
        <w:t>: системный и сравнительный анализ, синтез, анализ статистических данных.</w:t>
      </w:r>
    </w:p>
    <w:p w:rsidR="00756FFF" w:rsidRPr="00F76DAF" w:rsidRDefault="007F31BA" w:rsidP="007F31BA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42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Информационная база</w:t>
      </w:r>
      <w:r w:rsidR="000E42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состоит из соответствующих публикаций, ст</w:t>
      </w:r>
      <w:r w:rsidR="000E422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0E422D">
        <w:rPr>
          <w:rFonts w:ascii="Times New Roman" w:eastAsia="Times New Roman" w:hAnsi="Times New Roman" w:cs="Times New Roman"/>
          <w:color w:val="000000"/>
          <w:sz w:val="28"/>
          <w:szCs w:val="28"/>
        </w:rPr>
        <w:t>тей, книг.</w:t>
      </w:r>
    </w:p>
    <w:p w:rsidR="00756FFF" w:rsidRDefault="00756FFF" w:rsidP="00985F9A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F31BA" w:rsidRDefault="007F31BA" w:rsidP="00985F9A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7F31BA" w:rsidSect="00104F5F">
          <w:pgSz w:w="11906" w:h="16838"/>
          <w:pgMar w:top="1134" w:right="849" w:bottom="1134" w:left="1701" w:header="709" w:footer="709" w:gutter="0"/>
          <w:cols w:space="708"/>
          <w:docGrid w:linePitch="360"/>
        </w:sectPr>
      </w:pPr>
    </w:p>
    <w:p w:rsidR="0091402A" w:rsidRPr="00136F63" w:rsidRDefault="0068152A" w:rsidP="00136F6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F6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</w:t>
      </w:r>
      <w:r w:rsidR="00544555">
        <w:rPr>
          <w:rFonts w:ascii="Times New Roman" w:hAnsi="Times New Roman" w:cs="Times New Roman"/>
          <w:b/>
          <w:sz w:val="28"/>
          <w:szCs w:val="28"/>
        </w:rPr>
        <w:t>ТЕОРИТИЧЕСКИЕ АСПЕКТЫ</w:t>
      </w:r>
      <w:r w:rsidR="00195A02" w:rsidRPr="00136F63">
        <w:rPr>
          <w:rFonts w:ascii="Times New Roman" w:hAnsi="Times New Roman" w:cs="Times New Roman"/>
          <w:b/>
          <w:sz w:val="28"/>
          <w:szCs w:val="28"/>
        </w:rPr>
        <w:t xml:space="preserve"> ЭКОНОМИЧЕСКОГО РОСТА</w:t>
      </w:r>
    </w:p>
    <w:p w:rsidR="0091402A" w:rsidRPr="00136F63" w:rsidRDefault="0068152A" w:rsidP="00136F6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F63">
        <w:rPr>
          <w:rFonts w:ascii="Times New Roman" w:hAnsi="Times New Roman" w:cs="Times New Roman"/>
          <w:b/>
          <w:sz w:val="28"/>
          <w:szCs w:val="28"/>
        </w:rPr>
        <w:t xml:space="preserve">1.1 </w:t>
      </w:r>
      <w:r w:rsidR="007367FE" w:rsidRPr="00136F63">
        <w:rPr>
          <w:rFonts w:ascii="Times New Roman" w:hAnsi="Times New Roman" w:cs="Times New Roman"/>
          <w:b/>
          <w:sz w:val="28"/>
          <w:szCs w:val="28"/>
        </w:rPr>
        <w:t>Р</w:t>
      </w:r>
      <w:r w:rsidR="0084521A" w:rsidRPr="00136F63">
        <w:rPr>
          <w:rFonts w:ascii="Times New Roman" w:hAnsi="Times New Roman" w:cs="Times New Roman"/>
          <w:b/>
          <w:sz w:val="28"/>
          <w:szCs w:val="28"/>
        </w:rPr>
        <w:t xml:space="preserve">азвитие теории </w:t>
      </w:r>
      <w:r w:rsidR="00195A02" w:rsidRPr="00136F63">
        <w:rPr>
          <w:rFonts w:ascii="Times New Roman" w:hAnsi="Times New Roman" w:cs="Times New Roman"/>
          <w:b/>
          <w:sz w:val="28"/>
          <w:szCs w:val="28"/>
        </w:rPr>
        <w:t>экономического роста</w:t>
      </w:r>
    </w:p>
    <w:p w:rsidR="00104F5F" w:rsidRPr="00136F63" w:rsidRDefault="00104F5F" w:rsidP="00136F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F63">
        <w:rPr>
          <w:rFonts w:ascii="Times New Roman" w:hAnsi="Times New Roman" w:cs="Times New Roman"/>
          <w:sz w:val="28"/>
          <w:szCs w:val="28"/>
        </w:rPr>
        <w:t>Экономический рост – одна из основополагающих проблем, стоящих перед всеми странами.</w:t>
      </w:r>
    </w:p>
    <w:p w:rsidR="00756FFF" w:rsidRPr="00136F63" w:rsidRDefault="00195A02" w:rsidP="00136F63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36F63">
        <w:rPr>
          <w:rFonts w:ascii="Times New Roman" w:hAnsi="Times New Roman" w:cs="Times New Roman"/>
          <w:sz w:val="28"/>
          <w:szCs w:val="28"/>
        </w:rPr>
        <w:t xml:space="preserve">По его динамике судят о развитии национальных экономик, о жизненном уровне населения, о том, как решаются проблемы ограниченности ресурсов. </w:t>
      </w:r>
    </w:p>
    <w:p w:rsidR="00756FFF" w:rsidRPr="00136F63" w:rsidRDefault="00195A02" w:rsidP="00136F63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36F63">
        <w:rPr>
          <w:rFonts w:ascii="Times New Roman" w:hAnsi="Times New Roman" w:cs="Times New Roman"/>
          <w:sz w:val="28"/>
          <w:szCs w:val="28"/>
        </w:rPr>
        <w:t xml:space="preserve">Экономический рост является важнейшей характеристикой </w:t>
      </w:r>
      <w:proofErr w:type="gramStart"/>
      <w:r w:rsidRPr="00136F63">
        <w:rPr>
          <w:rFonts w:ascii="Times New Roman" w:hAnsi="Times New Roman" w:cs="Times New Roman"/>
          <w:sz w:val="28"/>
          <w:szCs w:val="28"/>
        </w:rPr>
        <w:t>общественного</w:t>
      </w:r>
      <w:proofErr w:type="gramEnd"/>
      <w:r w:rsidRPr="00136F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33CC" w:rsidRDefault="00195A02" w:rsidP="00136F63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36F63">
        <w:rPr>
          <w:rFonts w:ascii="Times New Roman" w:hAnsi="Times New Roman" w:cs="Times New Roman"/>
          <w:sz w:val="28"/>
          <w:szCs w:val="28"/>
        </w:rPr>
        <w:t>производства при любых хозяйственных системах. Экономический рост о</w:t>
      </w:r>
      <w:r w:rsidRPr="00136F63">
        <w:rPr>
          <w:rFonts w:ascii="Times New Roman" w:hAnsi="Times New Roman" w:cs="Times New Roman"/>
          <w:sz w:val="28"/>
          <w:szCs w:val="28"/>
        </w:rPr>
        <w:t>з</w:t>
      </w:r>
      <w:r w:rsidRPr="00136F63">
        <w:rPr>
          <w:rFonts w:ascii="Times New Roman" w:hAnsi="Times New Roman" w:cs="Times New Roman"/>
          <w:sz w:val="28"/>
          <w:szCs w:val="28"/>
        </w:rPr>
        <w:t>начает, что на каждом данном отрезке времени в какой-то степени облегчае</w:t>
      </w:r>
      <w:r w:rsidRPr="00136F63">
        <w:rPr>
          <w:rFonts w:ascii="Times New Roman" w:hAnsi="Times New Roman" w:cs="Times New Roman"/>
          <w:sz w:val="28"/>
          <w:szCs w:val="28"/>
        </w:rPr>
        <w:t>т</w:t>
      </w:r>
      <w:r w:rsidRPr="00136F63">
        <w:rPr>
          <w:rFonts w:ascii="Times New Roman" w:hAnsi="Times New Roman" w:cs="Times New Roman"/>
          <w:sz w:val="28"/>
          <w:szCs w:val="28"/>
        </w:rPr>
        <w:t>ся решение проблемы ограниченности ресурсов и становится возможным удовлетворение более широкого круга потребностей человека.</w:t>
      </w:r>
    </w:p>
    <w:p w:rsidR="0078234A" w:rsidRPr="00136F63" w:rsidRDefault="0078234A" w:rsidP="00136F63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Исследования проблем экономического роста имеют достаточно продолж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тельную </w:t>
      </w:r>
      <w:proofErr w:type="gramStart"/>
      <w:r>
        <w:rPr>
          <w:rFonts w:ascii="Times New Roman" w:hAnsi="Times New Roman" w:cs="Times New Roman"/>
          <w:sz w:val="28"/>
          <w:szCs w:val="28"/>
        </w:rPr>
        <w:t>историю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включает в себя много различных аспектов. В эконом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ческой теории данная проблема нашла отражение в работах как у представ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телей кейнсианского направления, так и у неоклассиков. </w:t>
      </w:r>
    </w:p>
    <w:p w:rsidR="00B60E57" w:rsidRDefault="00BC33CC" w:rsidP="00136F63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36F63">
        <w:rPr>
          <w:rFonts w:ascii="Times New Roman" w:hAnsi="Times New Roman" w:cs="Times New Roman"/>
          <w:sz w:val="28"/>
          <w:szCs w:val="28"/>
        </w:rPr>
        <w:t>Расцвет развития экономических теорий приходится на начало XX века. Именно в этот период социально-экономические перемены, произошедшие в мире, побудили экономистов к разработке и выдвижению теорий, объясня</w:t>
      </w:r>
      <w:r w:rsidRPr="00136F63">
        <w:rPr>
          <w:rFonts w:ascii="Times New Roman" w:hAnsi="Times New Roman" w:cs="Times New Roman"/>
          <w:sz w:val="28"/>
          <w:szCs w:val="28"/>
        </w:rPr>
        <w:t>ю</w:t>
      </w:r>
      <w:r w:rsidRPr="00136F63">
        <w:rPr>
          <w:rFonts w:ascii="Times New Roman" w:hAnsi="Times New Roman" w:cs="Times New Roman"/>
          <w:sz w:val="28"/>
          <w:szCs w:val="28"/>
        </w:rPr>
        <w:t>щих экономическую действительность. В результате долгих дискуссий обр</w:t>
      </w:r>
      <w:r w:rsidRPr="00136F63">
        <w:rPr>
          <w:rFonts w:ascii="Times New Roman" w:hAnsi="Times New Roman" w:cs="Times New Roman"/>
          <w:sz w:val="28"/>
          <w:szCs w:val="28"/>
        </w:rPr>
        <w:t>а</w:t>
      </w:r>
      <w:r w:rsidRPr="00136F63">
        <w:rPr>
          <w:rFonts w:ascii="Times New Roman" w:hAnsi="Times New Roman" w:cs="Times New Roman"/>
          <w:sz w:val="28"/>
          <w:szCs w:val="28"/>
        </w:rPr>
        <w:t xml:space="preserve">зовались различные экономические школы. Выводы каждой из них были сделаны в разное время и обусловливались своей эпохой. В начале XX </w:t>
      </w:r>
      <w:proofErr w:type="gramStart"/>
      <w:r w:rsidRPr="00136F6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36F6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36F6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36F63">
        <w:rPr>
          <w:rFonts w:ascii="Times New Roman" w:hAnsi="Times New Roman" w:cs="Times New Roman"/>
          <w:sz w:val="28"/>
          <w:szCs w:val="28"/>
        </w:rPr>
        <w:t xml:space="preserve"> экономической теории выделились два течения: неоклассическая микроэк</w:t>
      </w:r>
      <w:r w:rsidRPr="00136F63">
        <w:rPr>
          <w:rFonts w:ascii="Times New Roman" w:hAnsi="Times New Roman" w:cs="Times New Roman"/>
          <w:sz w:val="28"/>
          <w:szCs w:val="28"/>
        </w:rPr>
        <w:t>о</w:t>
      </w:r>
      <w:r w:rsidRPr="00136F63">
        <w:rPr>
          <w:rFonts w:ascii="Times New Roman" w:hAnsi="Times New Roman" w:cs="Times New Roman"/>
          <w:sz w:val="28"/>
          <w:szCs w:val="28"/>
        </w:rPr>
        <w:t>номика и кейнсианская макроэкономика. В рамках неоклассической микр</w:t>
      </w:r>
      <w:r w:rsidRPr="00136F63">
        <w:rPr>
          <w:rFonts w:ascii="Times New Roman" w:hAnsi="Times New Roman" w:cs="Times New Roman"/>
          <w:sz w:val="28"/>
          <w:szCs w:val="28"/>
        </w:rPr>
        <w:t>о</w:t>
      </w:r>
      <w:r w:rsidRPr="00136F63">
        <w:rPr>
          <w:rFonts w:ascii="Times New Roman" w:hAnsi="Times New Roman" w:cs="Times New Roman"/>
          <w:sz w:val="28"/>
          <w:szCs w:val="28"/>
        </w:rPr>
        <w:t>экономики позже выделилось неоавстрийское экономическое течение. Цел</w:t>
      </w:r>
      <w:r w:rsidRPr="00136F63">
        <w:rPr>
          <w:rFonts w:ascii="Times New Roman" w:hAnsi="Times New Roman" w:cs="Times New Roman"/>
          <w:sz w:val="28"/>
          <w:szCs w:val="28"/>
        </w:rPr>
        <w:t>е</w:t>
      </w:r>
      <w:r w:rsidRPr="00136F63">
        <w:rPr>
          <w:rFonts w:ascii="Times New Roman" w:hAnsi="Times New Roman" w:cs="Times New Roman"/>
          <w:sz w:val="28"/>
          <w:szCs w:val="28"/>
        </w:rPr>
        <w:t xml:space="preserve">сообразным представляется сравнение данных экономических течений по следующим критериям: </w:t>
      </w:r>
    </w:p>
    <w:p w:rsidR="00B60E57" w:rsidRDefault="00BC33CC" w:rsidP="00F76DAF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22D">
        <w:rPr>
          <w:rFonts w:ascii="Times New Roman" w:hAnsi="Times New Roman" w:cs="Times New Roman"/>
          <w:sz w:val="28"/>
          <w:szCs w:val="28"/>
        </w:rPr>
        <w:t>1)госу</w:t>
      </w:r>
      <w:r w:rsidRPr="00136F63">
        <w:rPr>
          <w:rFonts w:ascii="Times New Roman" w:hAnsi="Times New Roman" w:cs="Times New Roman"/>
          <w:sz w:val="28"/>
          <w:szCs w:val="28"/>
        </w:rPr>
        <w:t xml:space="preserve">дарственное регулирование; </w:t>
      </w:r>
    </w:p>
    <w:p w:rsidR="00F76DAF" w:rsidRDefault="00BC33CC" w:rsidP="00F76DAF">
      <w:pPr>
        <w:pStyle w:val="a6"/>
        <w:spacing w:after="0" w:line="360" w:lineRule="auto"/>
        <w:ind w:left="0" w:firstLine="709"/>
        <w:jc w:val="both"/>
        <w:rPr>
          <w:sz w:val="28"/>
          <w:szCs w:val="28"/>
        </w:rPr>
      </w:pPr>
      <w:r w:rsidRPr="00136F63">
        <w:rPr>
          <w:rFonts w:ascii="Times New Roman" w:hAnsi="Times New Roman" w:cs="Times New Roman"/>
          <w:sz w:val="28"/>
          <w:szCs w:val="28"/>
        </w:rPr>
        <w:t>2)конкуренция;</w:t>
      </w:r>
    </w:p>
    <w:p w:rsidR="000E422D" w:rsidRDefault="000E422D" w:rsidP="00136F63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E422D">
        <w:rPr>
          <w:rFonts w:ascii="Times New Roman" w:hAnsi="Times New Roman" w:cs="Times New Roman"/>
          <w:sz w:val="28"/>
          <w:szCs w:val="28"/>
        </w:rPr>
        <w:t xml:space="preserve">          3)</w:t>
      </w:r>
      <w:r w:rsidR="00BC33CC" w:rsidRPr="00136F63">
        <w:rPr>
          <w:rFonts w:ascii="Times New Roman" w:hAnsi="Times New Roman" w:cs="Times New Roman"/>
          <w:sz w:val="28"/>
          <w:szCs w:val="28"/>
        </w:rPr>
        <w:t>доступ к информа</w:t>
      </w:r>
      <w:r w:rsidR="00FB350F" w:rsidRPr="00136F63">
        <w:rPr>
          <w:rFonts w:ascii="Times New Roman" w:hAnsi="Times New Roman" w:cs="Times New Roman"/>
          <w:sz w:val="28"/>
          <w:szCs w:val="28"/>
        </w:rPr>
        <w:t xml:space="preserve">ции; </w:t>
      </w:r>
    </w:p>
    <w:p w:rsidR="00B60E57" w:rsidRDefault="000E422D" w:rsidP="00136F63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4)</w:t>
      </w:r>
      <w:r w:rsidR="00FB350F" w:rsidRPr="00136F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цены;</w:t>
      </w:r>
    </w:p>
    <w:p w:rsidR="00BC33CC" w:rsidRPr="00136F63" w:rsidRDefault="00BC33CC" w:rsidP="00136F63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36F63">
        <w:rPr>
          <w:rFonts w:ascii="Times New Roman" w:hAnsi="Times New Roman" w:cs="Times New Roman"/>
          <w:sz w:val="28"/>
          <w:szCs w:val="28"/>
        </w:rPr>
        <w:lastRenderedPageBreak/>
        <w:t>Формирование неоклассического направления происходило в ходе маржин</w:t>
      </w:r>
      <w:r w:rsidRPr="00136F63">
        <w:rPr>
          <w:rFonts w:ascii="Times New Roman" w:hAnsi="Times New Roman" w:cs="Times New Roman"/>
          <w:sz w:val="28"/>
          <w:szCs w:val="28"/>
        </w:rPr>
        <w:t>а</w:t>
      </w:r>
      <w:r w:rsidRPr="00136F63">
        <w:rPr>
          <w:rFonts w:ascii="Times New Roman" w:hAnsi="Times New Roman" w:cs="Times New Roman"/>
          <w:sz w:val="28"/>
          <w:szCs w:val="28"/>
        </w:rPr>
        <w:t>листской научной революции. Завершением этого процесса считают выход в свет книги английского экономиста Альфреда Маршалла</w:t>
      </w:r>
      <w:r w:rsidR="00C41FAD" w:rsidRPr="00136F63">
        <w:rPr>
          <w:rFonts w:ascii="Times New Roman" w:hAnsi="Times New Roman" w:cs="Times New Roman"/>
          <w:sz w:val="28"/>
          <w:szCs w:val="28"/>
        </w:rPr>
        <w:t>(1842-1924)</w:t>
      </w:r>
      <w:r w:rsidR="000E422D">
        <w:rPr>
          <w:rFonts w:ascii="Times New Roman" w:hAnsi="Times New Roman" w:cs="Times New Roman"/>
          <w:sz w:val="28"/>
          <w:szCs w:val="28"/>
        </w:rPr>
        <w:t xml:space="preserve"> </w:t>
      </w:r>
      <w:r w:rsidRPr="00136F63">
        <w:rPr>
          <w:rFonts w:ascii="Times New Roman" w:hAnsi="Times New Roman" w:cs="Times New Roman"/>
          <w:sz w:val="28"/>
          <w:szCs w:val="28"/>
        </w:rPr>
        <w:t>«При</w:t>
      </w:r>
      <w:r w:rsidRPr="00136F63">
        <w:rPr>
          <w:rFonts w:ascii="Times New Roman" w:hAnsi="Times New Roman" w:cs="Times New Roman"/>
          <w:sz w:val="28"/>
          <w:szCs w:val="28"/>
        </w:rPr>
        <w:t>н</w:t>
      </w:r>
      <w:r w:rsidRPr="00136F63">
        <w:rPr>
          <w:rFonts w:ascii="Times New Roman" w:hAnsi="Times New Roman" w:cs="Times New Roman"/>
          <w:sz w:val="28"/>
          <w:szCs w:val="28"/>
        </w:rPr>
        <w:t>ци</w:t>
      </w:r>
      <w:r w:rsidR="00FB350F" w:rsidRPr="00136F63">
        <w:rPr>
          <w:rFonts w:ascii="Times New Roman" w:hAnsi="Times New Roman" w:cs="Times New Roman"/>
          <w:sz w:val="28"/>
          <w:szCs w:val="28"/>
        </w:rPr>
        <w:t>пы экономической науки»</w:t>
      </w:r>
      <w:r w:rsidRPr="00136F63">
        <w:rPr>
          <w:rFonts w:ascii="Times New Roman" w:hAnsi="Times New Roman" w:cs="Times New Roman"/>
          <w:sz w:val="28"/>
          <w:szCs w:val="28"/>
        </w:rPr>
        <w:t>. Именно в работах А. Маршалла окончательно сложилось неоклассическое направление экономической те</w:t>
      </w:r>
      <w:r w:rsidRPr="00136F63">
        <w:rPr>
          <w:rFonts w:ascii="Times New Roman" w:hAnsi="Times New Roman" w:cs="Times New Roman"/>
          <w:sz w:val="28"/>
          <w:szCs w:val="28"/>
        </w:rPr>
        <w:t>о</w:t>
      </w:r>
      <w:r w:rsidRPr="00136F63">
        <w:rPr>
          <w:rFonts w:ascii="Times New Roman" w:hAnsi="Times New Roman" w:cs="Times New Roman"/>
          <w:sz w:val="28"/>
          <w:szCs w:val="28"/>
        </w:rPr>
        <w:t>рии как синтез маржи</w:t>
      </w:r>
      <w:r w:rsidR="00FB350F" w:rsidRPr="00136F63">
        <w:rPr>
          <w:rFonts w:ascii="Times New Roman" w:hAnsi="Times New Roman" w:cs="Times New Roman"/>
          <w:sz w:val="28"/>
          <w:szCs w:val="28"/>
        </w:rPr>
        <w:t>нализма с от</w:t>
      </w:r>
      <w:r w:rsidRPr="00136F63">
        <w:rPr>
          <w:rFonts w:ascii="Times New Roman" w:hAnsi="Times New Roman" w:cs="Times New Roman"/>
          <w:sz w:val="28"/>
          <w:szCs w:val="28"/>
        </w:rPr>
        <w:t xml:space="preserve">дельными элементами учения Давида </w:t>
      </w:r>
      <w:proofErr w:type="spellStart"/>
      <w:r w:rsidRPr="00136F63">
        <w:rPr>
          <w:rFonts w:ascii="Times New Roman" w:hAnsi="Times New Roman" w:cs="Times New Roman"/>
          <w:sz w:val="28"/>
          <w:szCs w:val="28"/>
        </w:rPr>
        <w:t>Р</w:t>
      </w:r>
      <w:r w:rsidRPr="00136F63">
        <w:rPr>
          <w:rFonts w:ascii="Times New Roman" w:hAnsi="Times New Roman" w:cs="Times New Roman"/>
          <w:sz w:val="28"/>
          <w:szCs w:val="28"/>
        </w:rPr>
        <w:t>и</w:t>
      </w:r>
      <w:r w:rsidRPr="00136F63">
        <w:rPr>
          <w:rFonts w:ascii="Times New Roman" w:hAnsi="Times New Roman" w:cs="Times New Roman"/>
          <w:sz w:val="28"/>
          <w:szCs w:val="28"/>
        </w:rPr>
        <w:t>кардо</w:t>
      </w:r>
      <w:proofErr w:type="spellEnd"/>
      <w:r w:rsidR="00C41FAD" w:rsidRPr="00136F63">
        <w:rPr>
          <w:rFonts w:ascii="Times New Roman" w:hAnsi="Times New Roman" w:cs="Times New Roman"/>
          <w:sz w:val="28"/>
          <w:szCs w:val="28"/>
        </w:rPr>
        <w:t>(</w:t>
      </w:r>
      <w:r w:rsidR="00C41FAD" w:rsidRPr="000E422D">
        <w:rPr>
          <w:rFonts w:ascii="Times New Roman" w:hAnsi="Times New Roman" w:cs="Times New Roman"/>
          <w:sz w:val="28"/>
          <w:szCs w:val="28"/>
        </w:rPr>
        <w:t>1772-1823</w:t>
      </w:r>
      <w:r w:rsidR="00C41FAD" w:rsidRPr="00136F63">
        <w:rPr>
          <w:rFonts w:ascii="Times New Roman" w:hAnsi="Times New Roman" w:cs="Times New Roman"/>
          <w:sz w:val="28"/>
          <w:szCs w:val="28"/>
        </w:rPr>
        <w:t>)</w:t>
      </w:r>
      <w:r w:rsidRPr="00136F6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1402A" w:rsidRPr="00136F63" w:rsidRDefault="00282DE8" w:rsidP="00282D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Отличительной чертой </w:t>
      </w:r>
      <w:r w:rsidR="00BC33CC" w:rsidRPr="00B60E57">
        <w:rPr>
          <w:rFonts w:ascii="Times New Roman" w:hAnsi="Times New Roman" w:cs="Times New Roman"/>
          <w:sz w:val="28"/>
          <w:szCs w:val="28"/>
        </w:rPr>
        <w:t>методологии неоклассиков стало</w:t>
      </w:r>
      <w:r w:rsidR="00BC33CC" w:rsidRPr="00136F63">
        <w:rPr>
          <w:rFonts w:ascii="Times New Roman" w:hAnsi="Times New Roman" w:cs="Times New Roman"/>
          <w:sz w:val="28"/>
          <w:szCs w:val="28"/>
        </w:rPr>
        <w:t>экономико-математическое моделирование, незнакомое представителям классической политэкономии.</w:t>
      </w:r>
    </w:p>
    <w:p w:rsidR="00756FFF" w:rsidRPr="00136F63" w:rsidRDefault="00E2168A" w:rsidP="00136F63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36F63">
        <w:rPr>
          <w:rFonts w:ascii="Times New Roman" w:hAnsi="Times New Roman" w:cs="Times New Roman"/>
          <w:sz w:val="28"/>
          <w:szCs w:val="28"/>
        </w:rPr>
        <w:t xml:space="preserve">В экономической теории сложились два основных подхода к трактовке </w:t>
      </w:r>
    </w:p>
    <w:p w:rsidR="0068152A" w:rsidRPr="00B60E57" w:rsidRDefault="00E2168A" w:rsidP="00136F63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36F63">
        <w:rPr>
          <w:rFonts w:ascii="Times New Roman" w:hAnsi="Times New Roman" w:cs="Times New Roman"/>
          <w:sz w:val="28"/>
          <w:szCs w:val="28"/>
        </w:rPr>
        <w:t>фор</w:t>
      </w:r>
      <w:r w:rsidR="00756FFF" w:rsidRPr="00136F63">
        <w:rPr>
          <w:rFonts w:ascii="Times New Roman" w:hAnsi="Times New Roman" w:cs="Times New Roman"/>
          <w:sz w:val="28"/>
          <w:szCs w:val="28"/>
        </w:rPr>
        <w:t xml:space="preserve">мулировки </w:t>
      </w:r>
      <w:r w:rsidRPr="00136F63">
        <w:rPr>
          <w:rFonts w:ascii="Times New Roman" w:hAnsi="Times New Roman" w:cs="Times New Roman"/>
          <w:sz w:val="28"/>
          <w:szCs w:val="28"/>
        </w:rPr>
        <w:t xml:space="preserve">проявления экономического роста. Наиболее </w:t>
      </w:r>
      <w:r w:rsidR="004B1EA0" w:rsidRPr="00136F63">
        <w:rPr>
          <w:rFonts w:ascii="Times New Roman" w:hAnsi="Times New Roman" w:cs="Times New Roman"/>
          <w:sz w:val="28"/>
          <w:szCs w:val="28"/>
        </w:rPr>
        <w:t>распростране</w:t>
      </w:r>
      <w:r w:rsidR="004B1EA0" w:rsidRPr="00136F63">
        <w:rPr>
          <w:rFonts w:ascii="Times New Roman" w:hAnsi="Times New Roman" w:cs="Times New Roman"/>
          <w:sz w:val="28"/>
          <w:szCs w:val="28"/>
        </w:rPr>
        <w:t>н</w:t>
      </w:r>
      <w:r w:rsidR="004B1EA0" w:rsidRPr="00136F63">
        <w:rPr>
          <w:rFonts w:ascii="Times New Roman" w:hAnsi="Times New Roman" w:cs="Times New Roman"/>
          <w:sz w:val="28"/>
          <w:szCs w:val="28"/>
        </w:rPr>
        <w:t>нымявляется понима</w:t>
      </w:r>
      <w:r w:rsidRPr="00136F63">
        <w:rPr>
          <w:rFonts w:ascii="Times New Roman" w:hAnsi="Times New Roman" w:cs="Times New Roman"/>
          <w:sz w:val="28"/>
          <w:szCs w:val="28"/>
        </w:rPr>
        <w:t>ние экономического роста как итоговой хар</w:t>
      </w:r>
      <w:r w:rsidR="004B1EA0" w:rsidRPr="00136F63">
        <w:rPr>
          <w:rFonts w:ascii="Times New Roman" w:hAnsi="Times New Roman" w:cs="Times New Roman"/>
          <w:sz w:val="28"/>
          <w:szCs w:val="28"/>
        </w:rPr>
        <w:t>актеристики развития национальной</w:t>
      </w:r>
      <w:r w:rsidRPr="00136F63">
        <w:rPr>
          <w:rFonts w:ascii="Times New Roman" w:hAnsi="Times New Roman" w:cs="Times New Roman"/>
          <w:sz w:val="28"/>
          <w:szCs w:val="28"/>
        </w:rPr>
        <w:t xml:space="preserve"> экономики за определенный период, измеря</w:t>
      </w:r>
      <w:r w:rsidR="007367FE" w:rsidRPr="00136F63">
        <w:rPr>
          <w:rFonts w:ascii="Times New Roman" w:hAnsi="Times New Roman" w:cs="Times New Roman"/>
          <w:sz w:val="28"/>
          <w:szCs w:val="28"/>
        </w:rPr>
        <w:t>емой л</w:t>
      </w:r>
      <w:r w:rsidR="007367FE" w:rsidRPr="00136F63">
        <w:rPr>
          <w:rFonts w:ascii="Times New Roman" w:hAnsi="Times New Roman" w:cs="Times New Roman"/>
          <w:sz w:val="28"/>
          <w:szCs w:val="28"/>
        </w:rPr>
        <w:t>и</w:t>
      </w:r>
      <w:r w:rsidR="007367FE" w:rsidRPr="00136F63">
        <w:rPr>
          <w:rFonts w:ascii="Times New Roman" w:hAnsi="Times New Roman" w:cs="Times New Roman"/>
          <w:sz w:val="28"/>
          <w:szCs w:val="28"/>
        </w:rPr>
        <w:t>бо темпами роста реально</w:t>
      </w:r>
      <w:r w:rsidR="00C41FAD" w:rsidRPr="00136F63">
        <w:rPr>
          <w:rFonts w:ascii="Times New Roman" w:hAnsi="Times New Roman" w:cs="Times New Roman"/>
          <w:sz w:val="28"/>
          <w:szCs w:val="28"/>
        </w:rPr>
        <w:t xml:space="preserve"> объема ВНП</w:t>
      </w:r>
      <w:r w:rsidRPr="00136F63">
        <w:rPr>
          <w:rFonts w:ascii="Times New Roman" w:hAnsi="Times New Roman" w:cs="Times New Roman"/>
          <w:sz w:val="28"/>
          <w:szCs w:val="28"/>
        </w:rPr>
        <w:t>, либо темпами увеличения этих пок</w:t>
      </w:r>
      <w:r w:rsidRPr="00136F63">
        <w:rPr>
          <w:rFonts w:ascii="Times New Roman" w:hAnsi="Times New Roman" w:cs="Times New Roman"/>
          <w:sz w:val="28"/>
          <w:szCs w:val="28"/>
        </w:rPr>
        <w:t>а</w:t>
      </w:r>
      <w:r w:rsidRPr="00136F63">
        <w:rPr>
          <w:rFonts w:ascii="Times New Roman" w:hAnsi="Times New Roman" w:cs="Times New Roman"/>
          <w:sz w:val="28"/>
          <w:szCs w:val="28"/>
        </w:rPr>
        <w:t>зателей в расче</w:t>
      </w:r>
      <w:r w:rsidR="00E777E9" w:rsidRPr="00136F63">
        <w:rPr>
          <w:rFonts w:ascii="Times New Roman" w:hAnsi="Times New Roman" w:cs="Times New Roman"/>
          <w:sz w:val="28"/>
          <w:szCs w:val="28"/>
        </w:rPr>
        <w:t>те на душу</w:t>
      </w:r>
      <w:r w:rsidRPr="00136F63">
        <w:rPr>
          <w:rFonts w:ascii="Times New Roman" w:hAnsi="Times New Roman" w:cs="Times New Roman"/>
          <w:sz w:val="28"/>
          <w:szCs w:val="28"/>
        </w:rPr>
        <w:t xml:space="preserve"> населения. Необходимость применения того или</w:t>
      </w:r>
      <w:r w:rsidR="004B1EA0" w:rsidRPr="00136F63">
        <w:rPr>
          <w:rFonts w:ascii="Times New Roman" w:hAnsi="Times New Roman" w:cs="Times New Roman"/>
          <w:sz w:val="28"/>
          <w:szCs w:val="28"/>
        </w:rPr>
        <w:t xml:space="preserve"> иного способа измерения экономи</w:t>
      </w:r>
      <w:r w:rsidRPr="00136F63">
        <w:rPr>
          <w:rFonts w:ascii="Times New Roman" w:hAnsi="Times New Roman" w:cs="Times New Roman"/>
          <w:sz w:val="28"/>
          <w:szCs w:val="28"/>
        </w:rPr>
        <w:t>ческого роста связывается обычно с зад</w:t>
      </w:r>
      <w:r w:rsidRPr="00136F63">
        <w:rPr>
          <w:rFonts w:ascii="Times New Roman" w:hAnsi="Times New Roman" w:cs="Times New Roman"/>
          <w:sz w:val="28"/>
          <w:szCs w:val="28"/>
        </w:rPr>
        <w:t>а</w:t>
      </w:r>
      <w:r w:rsidRPr="00136F63">
        <w:rPr>
          <w:rFonts w:ascii="Times New Roman" w:hAnsi="Times New Roman" w:cs="Times New Roman"/>
          <w:sz w:val="28"/>
          <w:szCs w:val="28"/>
        </w:rPr>
        <w:t>чами исследования. Первый спос</w:t>
      </w:r>
      <w:r w:rsidR="004B1EA0" w:rsidRPr="00136F63">
        <w:rPr>
          <w:rFonts w:ascii="Times New Roman" w:hAnsi="Times New Roman" w:cs="Times New Roman"/>
          <w:sz w:val="28"/>
          <w:szCs w:val="28"/>
        </w:rPr>
        <w:t>об</w:t>
      </w:r>
      <w:r w:rsidRPr="00136F63">
        <w:rPr>
          <w:rFonts w:ascii="Times New Roman" w:hAnsi="Times New Roman" w:cs="Times New Roman"/>
          <w:sz w:val="28"/>
          <w:szCs w:val="28"/>
        </w:rPr>
        <w:t xml:space="preserve"> измерения экономического роста испол</w:t>
      </w:r>
      <w:r w:rsidRPr="00136F63">
        <w:rPr>
          <w:rFonts w:ascii="Times New Roman" w:hAnsi="Times New Roman" w:cs="Times New Roman"/>
          <w:sz w:val="28"/>
          <w:szCs w:val="28"/>
        </w:rPr>
        <w:t>ь</w:t>
      </w:r>
      <w:r w:rsidRPr="00136F63">
        <w:rPr>
          <w:rFonts w:ascii="Times New Roman" w:hAnsi="Times New Roman" w:cs="Times New Roman"/>
          <w:sz w:val="28"/>
          <w:szCs w:val="28"/>
        </w:rPr>
        <w:t>зуется, как правило, при оценке темпе расширения экономическ</w:t>
      </w:r>
      <w:r w:rsidR="00FB350F" w:rsidRPr="00136F63">
        <w:rPr>
          <w:rFonts w:ascii="Times New Roman" w:hAnsi="Times New Roman" w:cs="Times New Roman"/>
          <w:sz w:val="28"/>
          <w:szCs w:val="28"/>
        </w:rPr>
        <w:t>ого поте</w:t>
      </w:r>
      <w:r w:rsidR="00FB350F" w:rsidRPr="00136F63">
        <w:rPr>
          <w:rFonts w:ascii="Times New Roman" w:hAnsi="Times New Roman" w:cs="Times New Roman"/>
          <w:sz w:val="28"/>
          <w:szCs w:val="28"/>
        </w:rPr>
        <w:t>н</w:t>
      </w:r>
      <w:r w:rsidR="00FB350F" w:rsidRPr="00136F63">
        <w:rPr>
          <w:rFonts w:ascii="Times New Roman" w:hAnsi="Times New Roman" w:cs="Times New Roman"/>
          <w:sz w:val="28"/>
          <w:szCs w:val="28"/>
        </w:rPr>
        <w:t xml:space="preserve">циала страны, второй - </w:t>
      </w:r>
      <w:r w:rsidRPr="00136F63">
        <w:rPr>
          <w:rFonts w:ascii="Times New Roman" w:hAnsi="Times New Roman" w:cs="Times New Roman"/>
          <w:sz w:val="28"/>
          <w:szCs w:val="28"/>
        </w:rPr>
        <w:t>при анализе динами</w:t>
      </w:r>
      <w:r w:rsidR="00756FFF" w:rsidRPr="00136F63">
        <w:rPr>
          <w:rFonts w:ascii="Times New Roman" w:hAnsi="Times New Roman" w:cs="Times New Roman"/>
          <w:sz w:val="28"/>
          <w:szCs w:val="28"/>
        </w:rPr>
        <w:t>ки</w:t>
      </w:r>
      <w:r w:rsidRPr="00136F63">
        <w:rPr>
          <w:rFonts w:ascii="Times New Roman" w:hAnsi="Times New Roman" w:cs="Times New Roman"/>
          <w:sz w:val="28"/>
          <w:szCs w:val="28"/>
        </w:rPr>
        <w:t>» благосостояния населения или сравнении жизненного уровня в разных странах регионах. В настоящее время в теориях роста превалирует второй способ измерени</w:t>
      </w:r>
      <w:r w:rsidR="004B1EA0" w:rsidRPr="00136F63">
        <w:rPr>
          <w:rFonts w:ascii="Times New Roman" w:hAnsi="Times New Roman" w:cs="Times New Roman"/>
          <w:sz w:val="28"/>
          <w:szCs w:val="28"/>
        </w:rPr>
        <w:t>я.</w:t>
      </w:r>
      <w:r w:rsidRPr="00136F63">
        <w:rPr>
          <w:rFonts w:ascii="Times New Roman" w:hAnsi="Times New Roman" w:cs="Times New Roman"/>
          <w:sz w:val="28"/>
          <w:szCs w:val="28"/>
        </w:rPr>
        <w:t xml:space="preserve"> Под эконом</w:t>
      </w:r>
      <w:r w:rsidRPr="00136F63">
        <w:rPr>
          <w:rFonts w:ascii="Times New Roman" w:hAnsi="Times New Roman" w:cs="Times New Roman"/>
          <w:sz w:val="28"/>
          <w:szCs w:val="28"/>
        </w:rPr>
        <w:t>и</w:t>
      </w:r>
      <w:r w:rsidRPr="00136F63">
        <w:rPr>
          <w:rFonts w:ascii="Times New Roman" w:hAnsi="Times New Roman" w:cs="Times New Roman"/>
          <w:sz w:val="28"/>
          <w:szCs w:val="28"/>
        </w:rPr>
        <w:t>ческим ростом подразумевается т</w:t>
      </w:r>
      <w:r w:rsidR="004B1EA0" w:rsidRPr="00136F63">
        <w:rPr>
          <w:rFonts w:ascii="Times New Roman" w:hAnsi="Times New Roman" w:cs="Times New Roman"/>
          <w:sz w:val="28"/>
          <w:szCs w:val="28"/>
        </w:rPr>
        <w:t>акое развитие национальной эконо</w:t>
      </w:r>
      <w:r w:rsidRPr="00136F63">
        <w:rPr>
          <w:rFonts w:ascii="Times New Roman" w:hAnsi="Times New Roman" w:cs="Times New Roman"/>
          <w:sz w:val="28"/>
          <w:szCs w:val="28"/>
        </w:rPr>
        <w:t>мики, при котор</w:t>
      </w:r>
      <w:r w:rsidR="00535B81" w:rsidRPr="00136F63">
        <w:rPr>
          <w:rFonts w:ascii="Times New Roman" w:hAnsi="Times New Roman" w:cs="Times New Roman"/>
          <w:sz w:val="28"/>
          <w:szCs w:val="28"/>
        </w:rPr>
        <w:t>ом темпы увеличения реального национального</w:t>
      </w:r>
      <w:r w:rsidRPr="00136F63">
        <w:rPr>
          <w:rFonts w:ascii="Times New Roman" w:hAnsi="Times New Roman" w:cs="Times New Roman"/>
          <w:sz w:val="28"/>
          <w:szCs w:val="28"/>
        </w:rPr>
        <w:t xml:space="preserve"> до</w:t>
      </w:r>
      <w:r w:rsidR="00535B81" w:rsidRPr="00136F63">
        <w:rPr>
          <w:rFonts w:ascii="Times New Roman" w:hAnsi="Times New Roman" w:cs="Times New Roman"/>
          <w:sz w:val="28"/>
          <w:szCs w:val="28"/>
        </w:rPr>
        <w:t>хода превышают</w:t>
      </w:r>
      <w:r w:rsidRPr="00136F63">
        <w:rPr>
          <w:rFonts w:ascii="Times New Roman" w:hAnsi="Times New Roman" w:cs="Times New Roman"/>
          <w:sz w:val="28"/>
          <w:szCs w:val="28"/>
        </w:rPr>
        <w:t xml:space="preserve"> темпы роста населения. Это позволяет рассматривать проблемы роста с п</w:t>
      </w:r>
      <w:r w:rsidRPr="00136F63">
        <w:rPr>
          <w:rFonts w:ascii="Times New Roman" w:hAnsi="Times New Roman" w:cs="Times New Roman"/>
          <w:sz w:val="28"/>
          <w:szCs w:val="28"/>
        </w:rPr>
        <w:t>о</w:t>
      </w:r>
      <w:r w:rsidRPr="00136F63">
        <w:rPr>
          <w:rFonts w:ascii="Times New Roman" w:hAnsi="Times New Roman" w:cs="Times New Roman"/>
          <w:sz w:val="28"/>
          <w:szCs w:val="28"/>
        </w:rPr>
        <w:t>зици</w:t>
      </w:r>
      <w:r w:rsidR="004B1EA0" w:rsidRPr="00136F63">
        <w:rPr>
          <w:rFonts w:ascii="Times New Roman" w:hAnsi="Times New Roman" w:cs="Times New Roman"/>
          <w:sz w:val="28"/>
          <w:szCs w:val="28"/>
        </w:rPr>
        <w:t>и</w:t>
      </w:r>
      <w:r w:rsidRPr="00136F63">
        <w:rPr>
          <w:rFonts w:ascii="Times New Roman" w:hAnsi="Times New Roman" w:cs="Times New Roman"/>
          <w:sz w:val="28"/>
          <w:szCs w:val="28"/>
        </w:rPr>
        <w:t xml:space="preserve"> жителя страны, а не стороннего наблюдателя. При рассмотрении эк</w:t>
      </w:r>
      <w:r w:rsidRPr="00136F63">
        <w:rPr>
          <w:rFonts w:ascii="Times New Roman" w:hAnsi="Times New Roman" w:cs="Times New Roman"/>
          <w:sz w:val="28"/>
          <w:szCs w:val="28"/>
        </w:rPr>
        <w:t>о</w:t>
      </w:r>
      <w:r w:rsidRPr="00136F63">
        <w:rPr>
          <w:rFonts w:ascii="Times New Roman" w:hAnsi="Times New Roman" w:cs="Times New Roman"/>
          <w:sz w:val="28"/>
          <w:szCs w:val="28"/>
        </w:rPr>
        <w:t>номического роста с то</w:t>
      </w:r>
      <w:r w:rsidR="004B1EA0" w:rsidRPr="00136F63">
        <w:rPr>
          <w:rFonts w:ascii="Times New Roman" w:hAnsi="Times New Roman" w:cs="Times New Roman"/>
          <w:sz w:val="28"/>
          <w:szCs w:val="28"/>
        </w:rPr>
        <w:t xml:space="preserve">чки </w:t>
      </w:r>
      <w:proofErr w:type="gramStart"/>
      <w:r w:rsidR="004B1EA0" w:rsidRPr="00136F63">
        <w:rPr>
          <w:rFonts w:ascii="Times New Roman" w:hAnsi="Times New Roman" w:cs="Times New Roman"/>
          <w:sz w:val="28"/>
          <w:szCs w:val="28"/>
        </w:rPr>
        <w:t>зрения темпов увеличения</w:t>
      </w:r>
      <w:r w:rsidRPr="00136F63">
        <w:rPr>
          <w:rFonts w:ascii="Times New Roman" w:hAnsi="Times New Roman" w:cs="Times New Roman"/>
          <w:sz w:val="28"/>
          <w:szCs w:val="28"/>
        </w:rPr>
        <w:t xml:space="preserve"> объема производства</w:t>
      </w:r>
      <w:proofErr w:type="gramEnd"/>
      <w:r w:rsidRPr="00136F63">
        <w:rPr>
          <w:rFonts w:ascii="Times New Roman" w:hAnsi="Times New Roman" w:cs="Times New Roman"/>
          <w:sz w:val="28"/>
          <w:szCs w:val="28"/>
        </w:rPr>
        <w:t xml:space="preserve"> обычно (в явной или неявной форме) предпола</w:t>
      </w:r>
      <w:r w:rsidR="00985F9A" w:rsidRPr="00136F63">
        <w:rPr>
          <w:rFonts w:ascii="Times New Roman" w:hAnsi="Times New Roman" w:cs="Times New Roman"/>
          <w:sz w:val="28"/>
          <w:szCs w:val="28"/>
        </w:rPr>
        <w:t xml:space="preserve">гаете, </w:t>
      </w:r>
      <w:r w:rsidRPr="00136F63">
        <w:rPr>
          <w:rFonts w:ascii="Times New Roman" w:hAnsi="Times New Roman" w:cs="Times New Roman"/>
          <w:sz w:val="28"/>
          <w:szCs w:val="28"/>
        </w:rPr>
        <w:t>что в экономике не пр</w:t>
      </w:r>
      <w:r w:rsidRPr="00136F63">
        <w:rPr>
          <w:rFonts w:ascii="Times New Roman" w:hAnsi="Times New Roman" w:cs="Times New Roman"/>
          <w:sz w:val="28"/>
          <w:szCs w:val="28"/>
        </w:rPr>
        <w:t>о</w:t>
      </w:r>
      <w:r w:rsidRPr="00136F63">
        <w:rPr>
          <w:rFonts w:ascii="Times New Roman" w:hAnsi="Times New Roman" w:cs="Times New Roman"/>
          <w:sz w:val="28"/>
          <w:szCs w:val="28"/>
        </w:rPr>
        <w:t>исходит глубоких структурныхи институциональных изменений. Структура производства и институциональная среда считаются сложившимися и неи</w:t>
      </w:r>
      <w:r w:rsidRPr="00136F63">
        <w:rPr>
          <w:rFonts w:ascii="Times New Roman" w:hAnsi="Times New Roman" w:cs="Times New Roman"/>
          <w:sz w:val="28"/>
          <w:szCs w:val="28"/>
        </w:rPr>
        <w:t>з</w:t>
      </w:r>
      <w:r w:rsidRPr="00136F63">
        <w:rPr>
          <w:rFonts w:ascii="Times New Roman" w:hAnsi="Times New Roman" w:cs="Times New Roman"/>
          <w:sz w:val="28"/>
          <w:szCs w:val="28"/>
        </w:rPr>
        <w:t>менными. Такой характер развития типичен для экономических систем, о</w:t>
      </w:r>
      <w:r w:rsidRPr="00136F63">
        <w:rPr>
          <w:rFonts w:ascii="Times New Roman" w:hAnsi="Times New Roman" w:cs="Times New Roman"/>
          <w:sz w:val="28"/>
          <w:szCs w:val="28"/>
        </w:rPr>
        <w:t>б</w:t>
      </w:r>
      <w:r w:rsidRPr="00136F63">
        <w:rPr>
          <w:rFonts w:ascii="Times New Roman" w:hAnsi="Times New Roman" w:cs="Times New Roman"/>
          <w:sz w:val="28"/>
          <w:szCs w:val="28"/>
        </w:rPr>
        <w:lastRenderedPageBreak/>
        <w:t>ладающих свойством целостности исбалансированного взаимодействия с внешне</w:t>
      </w:r>
      <w:r w:rsidR="00985F9A" w:rsidRPr="00136F63">
        <w:rPr>
          <w:rFonts w:ascii="Times New Roman" w:hAnsi="Times New Roman" w:cs="Times New Roman"/>
          <w:sz w:val="28"/>
          <w:szCs w:val="28"/>
        </w:rPr>
        <w:t>й</w:t>
      </w:r>
      <w:r w:rsidRPr="00136F63">
        <w:rPr>
          <w:rFonts w:ascii="Times New Roman" w:hAnsi="Times New Roman" w:cs="Times New Roman"/>
          <w:sz w:val="28"/>
          <w:szCs w:val="28"/>
        </w:rPr>
        <w:t xml:space="preserve"> средой. В качестве долгосрочного обычно рассматривается период, равный жиз</w:t>
      </w:r>
      <w:r w:rsidR="00985F9A" w:rsidRPr="00136F63">
        <w:rPr>
          <w:rFonts w:ascii="Times New Roman" w:hAnsi="Times New Roman" w:cs="Times New Roman"/>
          <w:sz w:val="28"/>
          <w:szCs w:val="28"/>
        </w:rPr>
        <w:t>нен</w:t>
      </w:r>
      <w:r w:rsidRPr="00136F63">
        <w:rPr>
          <w:rFonts w:ascii="Times New Roman" w:hAnsi="Times New Roman" w:cs="Times New Roman"/>
          <w:sz w:val="28"/>
          <w:szCs w:val="28"/>
        </w:rPr>
        <w:t xml:space="preserve">ному циклу основного </w:t>
      </w:r>
      <w:proofErr w:type="spellStart"/>
      <w:r w:rsidRPr="00136F63">
        <w:rPr>
          <w:rFonts w:ascii="Times New Roman" w:hAnsi="Times New Roman" w:cs="Times New Roman"/>
          <w:sz w:val="28"/>
          <w:szCs w:val="28"/>
        </w:rPr>
        <w:t>капитала</w:t>
      </w:r>
      <w:proofErr w:type="gramStart"/>
      <w:r w:rsidRPr="00136F63">
        <w:rPr>
          <w:rFonts w:ascii="Times New Roman" w:hAnsi="Times New Roman" w:cs="Times New Roman"/>
          <w:sz w:val="28"/>
          <w:szCs w:val="28"/>
        </w:rPr>
        <w:t>.</w:t>
      </w:r>
      <w:r w:rsidR="00C83376" w:rsidRPr="00136F63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C83376" w:rsidRPr="00136F63">
        <w:rPr>
          <w:rFonts w:ascii="Times New Roman" w:hAnsi="Times New Roman" w:cs="Times New Roman"/>
          <w:sz w:val="28"/>
          <w:szCs w:val="28"/>
        </w:rPr>
        <w:t>анный</w:t>
      </w:r>
      <w:proofErr w:type="spellEnd"/>
      <w:r w:rsidR="00C83376" w:rsidRPr="00136F63">
        <w:rPr>
          <w:rFonts w:ascii="Times New Roman" w:hAnsi="Times New Roman" w:cs="Times New Roman"/>
          <w:sz w:val="28"/>
          <w:szCs w:val="28"/>
        </w:rPr>
        <w:t xml:space="preserve"> подход характерен для </w:t>
      </w:r>
      <w:r w:rsidRPr="00136F63">
        <w:rPr>
          <w:rFonts w:ascii="Times New Roman" w:hAnsi="Times New Roman" w:cs="Times New Roman"/>
          <w:sz w:val="28"/>
          <w:szCs w:val="28"/>
        </w:rPr>
        <w:t>кейнсианск</w:t>
      </w:r>
      <w:r w:rsidR="00C83376" w:rsidRPr="00136F63">
        <w:rPr>
          <w:rFonts w:ascii="Times New Roman" w:hAnsi="Times New Roman" w:cs="Times New Roman"/>
          <w:sz w:val="28"/>
          <w:szCs w:val="28"/>
        </w:rPr>
        <w:t>их и</w:t>
      </w:r>
      <w:r w:rsidRPr="00136F63">
        <w:rPr>
          <w:rFonts w:ascii="Times New Roman" w:hAnsi="Times New Roman" w:cs="Times New Roman"/>
          <w:sz w:val="28"/>
          <w:szCs w:val="28"/>
        </w:rPr>
        <w:t xml:space="preserve"> неоклассических теорий экономического роста. Другой подход используется в теориях эконом</w:t>
      </w:r>
      <w:r w:rsidR="00C83376" w:rsidRPr="00136F63">
        <w:rPr>
          <w:rFonts w:ascii="Times New Roman" w:hAnsi="Times New Roman" w:cs="Times New Roman"/>
          <w:sz w:val="28"/>
          <w:szCs w:val="28"/>
        </w:rPr>
        <w:t>ического развития, воспроизводс</w:t>
      </w:r>
      <w:r w:rsidRPr="00136F63">
        <w:rPr>
          <w:rFonts w:ascii="Times New Roman" w:hAnsi="Times New Roman" w:cs="Times New Roman"/>
          <w:sz w:val="28"/>
          <w:szCs w:val="28"/>
        </w:rPr>
        <w:t>тва, индустриального и постиндустриального общества. Эти теории анализирую</w:t>
      </w:r>
      <w:r w:rsidR="00985F9A" w:rsidRPr="00136F63">
        <w:rPr>
          <w:rFonts w:ascii="Times New Roman" w:hAnsi="Times New Roman" w:cs="Times New Roman"/>
          <w:sz w:val="28"/>
          <w:szCs w:val="28"/>
        </w:rPr>
        <w:t>т</w:t>
      </w:r>
      <w:r w:rsidRPr="00136F63">
        <w:rPr>
          <w:rFonts w:ascii="Times New Roman" w:hAnsi="Times New Roman" w:cs="Times New Roman"/>
          <w:sz w:val="28"/>
          <w:szCs w:val="28"/>
        </w:rPr>
        <w:t xml:space="preserve"> проблемы экономической динамики в «сверхдл</w:t>
      </w:r>
      <w:r w:rsidR="000233B6" w:rsidRPr="00136F63">
        <w:rPr>
          <w:rFonts w:ascii="Times New Roman" w:hAnsi="Times New Roman" w:cs="Times New Roman"/>
          <w:sz w:val="28"/>
          <w:szCs w:val="28"/>
        </w:rPr>
        <w:t>инном» периоде, когда изм</w:t>
      </w:r>
      <w:r w:rsidR="000233B6" w:rsidRPr="00136F63">
        <w:rPr>
          <w:rFonts w:ascii="Times New Roman" w:hAnsi="Times New Roman" w:cs="Times New Roman"/>
          <w:sz w:val="28"/>
          <w:szCs w:val="28"/>
        </w:rPr>
        <w:t>е</w:t>
      </w:r>
      <w:r w:rsidR="000233B6" w:rsidRPr="00136F63">
        <w:rPr>
          <w:rFonts w:ascii="Times New Roman" w:hAnsi="Times New Roman" w:cs="Times New Roman"/>
          <w:sz w:val="28"/>
          <w:szCs w:val="28"/>
        </w:rPr>
        <w:t>нения</w:t>
      </w:r>
      <w:r w:rsidR="00985F9A" w:rsidRPr="00136F63">
        <w:rPr>
          <w:rFonts w:ascii="Times New Roman" w:hAnsi="Times New Roman" w:cs="Times New Roman"/>
          <w:sz w:val="28"/>
          <w:szCs w:val="28"/>
        </w:rPr>
        <w:t>м</w:t>
      </w:r>
      <w:r w:rsidRPr="00136F63">
        <w:rPr>
          <w:rFonts w:ascii="Times New Roman" w:hAnsi="Times New Roman" w:cs="Times New Roman"/>
          <w:sz w:val="28"/>
          <w:szCs w:val="28"/>
        </w:rPr>
        <w:t xml:space="preserve"> подвергаются основные институты вла</w:t>
      </w:r>
      <w:r w:rsidR="00985F9A" w:rsidRPr="00136F63">
        <w:rPr>
          <w:rFonts w:ascii="Times New Roman" w:hAnsi="Times New Roman" w:cs="Times New Roman"/>
          <w:sz w:val="28"/>
          <w:szCs w:val="28"/>
        </w:rPr>
        <w:t>сти</w:t>
      </w:r>
      <w:r w:rsidRPr="00136F63">
        <w:rPr>
          <w:rFonts w:ascii="Times New Roman" w:hAnsi="Times New Roman" w:cs="Times New Roman"/>
          <w:sz w:val="28"/>
          <w:szCs w:val="28"/>
        </w:rPr>
        <w:t xml:space="preserve"> управления, объекты и</w:t>
      </w:r>
      <w:r w:rsidRPr="00136F63">
        <w:rPr>
          <w:rFonts w:ascii="Times New Roman" w:hAnsi="Times New Roman" w:cs="Times New Roman"/>
          <w:sz w:val="28"/>
          <w:szCs w:val="28"/>
        </w:rPr>
        <w:t>н</w:t>
      </w:r>
      <w:r w:rsidRPr="00136F63">
        <w:rPr>
          <w:rFonts w:ascii="Times New Roman" w:hAnsi="Times New Roman" w:cs="Times New Roman"/>
          <w:sz w:val="28"/>
          <w:szCs w:val="28"/>
        </w:rPr>
        <w:t>фраструктуры</w:t>
      </w:r>
      <w:r w:rsidR="00985F9A" w:rsidRPr="00136F63">
        <w:rPr>
          <w:rFonts w:ascii="Times New Roman" w:hAnsi="Times New Roman" w:cs="Times New Roman"/>
          <w:sz w:val="28"/>
          <w:szCs w:val="28"/>
        </w:rPr>
        <w:t>,</w:t>
      </w:r>
      <w:r w:rsidRPr="00136F63">
        <w:rPr>
          <w:rFonts w:ascii="Times New Roman" w:hAnsi="Times New Roman" w:cs="Times New Roman"/>
          <w:sz w:val="28"/>
          <w:szCs w:val="28"/>
        </w:rPr>
        <w:t xml:space="preserve"> структурные взаимосвязи в экономике и в ее </w:t>
      </w:r>
      <w:r w:rsidR="000233B6" w:rsidRPr="00136F63">
        <w:rPr>
          <w:rFonts w:ascii="Times New Roman" w:hAnsi="Times New Roman" w:cs="Times New Roman"/>
          <w:sz w:val="28"/>
          <w:szCs w:val="28"/>
        </w:rPr>
        <w:t xml:space="preserve">взаимодействии с внешней средой. </w:t>
      </w:r>
      <w:r w:rsidRPr="00136F63">
        <w:rPr>
          <w:rFonts w:ascii="Times New Roman" w:hAnsi="Times New Roman" w:cs="Times New Roman"/>
          <w:sz w:val="28"/>
          <w:szCs w:val="28"/>
        </w:rPr>
        <w:t>Следует отметить, что понятия «долгосрочны</w:t>
      </w:r>
      <w:r w:rsidR="00C83376" w:rsidRPr="00136F63">
        <w:rPr>
          <w:rFonts w:ascii="Times New Roman" w:hAnsi="Times New Roman" w:cs="Times New Roman"/>
          <w:sz w:val="28"/>
          <w:szCs w:val="28"/>
        </w:rPr>
        <w:t>й» и «свер</w:t>
      </w:r>
      <w:r w:rsidR="00C83376" w:rsidRPr="00136F63">
        <w:rPr>
          <w:rFonts w:ascii="Times New Roman" w:hAnsi="Times New Roman" w:cs="Times New Roman"/>
          <w:sz w:val="28"/>
          <w:szCs w:val="28"/>
        </w:rPr>
        <w:t>х</w:t>
      </w:r>
      <w:r w:rsidR="00C83376" w:rsidRPr="00136F63">
        <w:rPr>
          <w:rFonts w:ascii="Times New Roman" w:hAnsi="Times New Roman" w:cs="Times New Roman"/>
          <w:sz w:val="28"/>
          <w:szCs w:val="28"/>
        </w:rPr>
        <w:t>длинный» периоды раз</w:t>
      </w:r>
      <w:r w:rsidRPr="00136F63">
        <w:rPr>
          <w:rFonts w:ascii="Times New Roman" w:hAnsi="Times New Roman" w:cs="Times New Roman"/>
          <w:sz w:val="28"/>
          <w:szCs w:val="28"/>
        </w:rPr>
        <w:t>личаются в теориях динамики не столько своей в</w:t>
      </w:r>
      <w:r w:rsidR="00C83376" w:rsidRPr="00136F63">
        <w:rPr>
          <w:rFonts w:ascii="Times New Roman" w:hAnsi="Times New Roman" w:cs="Times New Roman"/>
          <w:sz w:val="28"/>
          <w:szCs w:val="28"/>
        </w:rPr>
        <w:t>р</w:t>
      </w:r>
      <w:r w:rsidR="00C83376" w:rsidRPr="00136F63">
        <w:rPr>
          <w:rFonts w:ascii="Times New Roman" w:hAnsi="Times New Roman" w:cs="Times New Roman"/>
          <w:sz w:val="28"/>
          <w:szCs w:val="28"/>
        </w:rPr>
        <w:t>е</w:t>
      </w:r>
      <w:r w:rsidR="00C83376" w:rsidRPr="00136F63">
        <w:rPr>
          <w:rFonts w:ascii="Times New Roman" w:hAnsi="Times New Roman" w:cs="Times New Roman"/>
          <w:sz w:val="28"/>
          <w:szCs w:val="28"/>
        </w:rPr>
        <w:t xml:space="preserve">менной протяженностью, сколько </w:t>
      </w:r>
      <w:r w:rsidRPr="00136F63">
        <w:rPr>
          <w:rFonts w:ascii="Times New Roman" w:hAnsi="Times New Roman" w:cs="Times New Roman"/>
          <w:sz w:val="28"/>
          <w:szCs w:val="28"/>
        </w:rPr>
        <w:t>концептуальной направленностью, п</w:t>
      </w:r>
      <w:r w:rsidRPr="00136F63">
        <w:rPr>
          <w:rFonts w:ascii="Times New Roman" w:hAnsi="Times New Roman" w:cs="Times New Roman"/>
          <w:sz w:val="28"/>
          <w:szCs w:val="28"/>
        </w:rPr>
        <w:t>о</w:t>
      </w:r>
      <w:r w:rsidRPr="00136F63">
        <w:rPr>
          <w:rFonts w:ascii="Times New Roman" w:hAnsi="Times New Roman" w:cs="Times New Roman"/>
          <w:sz w:val="28"/>
          <w:szCs w:val="28"/>
        </w:rPr>
        <w:t>скольку реч</w:t>
      </w:r>
      <w:r w:rsidR="00985F9A" w:rsidRPr="00136F63">
        <w:rPr>
          <w:rFonts w:ascii="Times New Roman" w:hAnsi="Times New Roman" w:cs="Times New Roman"/>
          <w:sz w:val="28"/>
          <w:szCs w:val="28"/>
        </w:rPr>
        <w:t>ь идет об экономическом</w:t>
      </w:r>
      <w:r w:rsidR="000233B6" w:rsidRPr="00136F63">
        <w:rPr>
          <w:rFonts w:ascii="Times New Roman" w:hAnsi="Times New Roman" w:cs="Times New Roman"/>
          <w:sz w:val="28"/>
          <w:szCs w:val="28"/>
        </w:rPr>
        <w:t>времен</w:t>
      </w:r>
      <w:r w:rsidR="00BC1EB1" w:rsidRPr="00136F63">
        <w:rPr>
          <w:rFonts w:ascii="Times New Roman" w:hAnsi="Times New Roman" w:cs="Times New Roman"/>
          <w:sz w:val="28"/>
          <w:szCs w:val="28"/>
        </w:rPr>
        <w:t>и</w:t>
      </w:r>
      <w:r w:rsidR="000233B6" w:rsidRPr="00136F63">
        <w:rPr>
          <w:rFonts w:ascii="Times New Roman" w:hAnsi="Times New Roman" w:cs="Times New Roman"/>
          <w:sz w:val="28"/>
          <w:szCs w:val="28"/>
        </w:rPr>
        <w:t>.</w:t>
      </w:r>
    </w:p>
    <w:p w:rsidR="00535B81" w:rsidRPr="00136F63" w:rsidRDefault="006C3CB4" w:rsidP="00136F63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36F63">
        <w:rPr>
          <w:rFonts w:ascii="Times New Roman" w:hAnsi="Times New Roman" w:cs="Times New Roman"/>
          <w:sz w:val="28"/>
          <w:szCs w:val="28"/>
        </w:rPr>
        <w:br/>
        <w:t xml:space="preserve">Экономический рост можно рассматривать в узком и широком смыслах. </w:t>
      </w:r>
    </w:p>
    <w:p w:rsidR="00104F5F" w:rsidRPr="00B60E57" w:rsidRDefault="00FB350F" w:rsidP="00B60E57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36F63">
        <w:rPr>
          <w:rFonts w:ascii="Times New Roman" w:hAnsi="Times New Roman" w:cs="Times New Roman"/>
          <w:sz w:val="28"/>
          <w:szCs w:val="28"/>
        </w:rPr>
        <w:t xml:space="preserve">Экономический рост - </w:t>
      </w:r>
      <w:r w:rsidR="006C3CB4" w:rsidRPr="00136F63">
        <w:rPr>
          <w:rFonts w:ascii="Times New Roman" w:hAnsi="Times New Roman" w:cs="Times New Roman"/>
          <w:sz w:val="28"/>
          <w:szCs w:val="28"/>
        </w:rPr>
        <w:t>в узком смысле: это процесс, который рождается на стадии непосредственного производства, приобретает устойчивый характер на остальных стадиях общественного производства, приводит к количестве</w:t>
      </w:r>
      <w:r w:rsidR="006C3CB4" w:rsidRPr="00136F63">
        <w:rPr>
          <w:rFonts w:ascii="Times New Roman" w:hAnsi="Times New Roman" w:cs="Times New Roman"/>
          <w:sz w:val="28"/>
          <w:szCs w:val="28"/>
        </w:rPr>
        <w:t>н</w:t>
      </w:r>
      <w:r w:rsidR="006C3CB4" w:rsidRPr="00136F63">
        <w:rPr>
          <w:rFonts w:ascii="Times New Roman" w:hAnsi="Times New Roman" w:cs="Times New Roman"/>
          <w:sz w:val="28"/>
          <w:szCs w:val="28"/>
        </w:rPr>
        <w:t>ному и качественному изменению производительных сил, увеличению общ</w:t>
      </w:r>
      <w:r w:rsidR="006C3CB4" w:rsidRPr="00136F63">
        <w:rPr>
          <w:rFonts w:ascii="Times New Roman" w:hAnsi="Times New Roman" w:cs="Times New Roman"/>
          <w:sz w:val="28"/>
          <w:szCs w:val="28"/>
        </w:rPr>
        <w:t>е</w:t>
      </w:r>
      <w:r w:rsidR="006C3CB4" w:rsidRPr="00136F63">
        <w:rPr>
          <w:rFonts w:ascii="Times New Roman" w:hAnsi="Times New Roman" w:cs="Times New Roman"/>
          <w:sz w:val="28"/>
          <w:szCs w:val="28"/>
        </w:rPr>
        <w:t>ственного продукта за определенный период времени и росту народного бл</w:t>
      </w:r>
      <w:r w:rsidR="006C3CB4" w:rsidRPr="00136F63">
        <w:rPr>
          <w:rFonts w:ascii="Times New Roman" w:hAnsi="Times New Roman" w:cs="Times New Roman"/>
          <w:sz w:val="28"/>
          <w:szCs w:val="28"/>
        </w:rPr>
        <w:t>а</w:t>
      </w:r>
      <w:r w:rsidR="006C3CB4" w:rsidRPr="00136F63">
        <w:rPr>
          <w:rFonts w:ascii="Times New Roman" w:hAnsi="Times New Roman" w:cs="Times New Roman"/>
          <w:sz w:val="28"/>
          <w:szCs w:val="28"/>
        </w:rPr>
        <w:t>госостояния. Эко</w:t>
      </w:r>
      <w:r w:rsidR="0084521A" w:rsidRPr="00136F63">
        <w:rPr>
          <w:rFonts w:ascii="Times New Roman" w:hAnsi="Times New Roman" w:cs="Times New Roman"/>
          <w:sz w:val="28"/>
          <w:szCs w:val="28"/>
        </w:rPr>
        <w:t xml:space="preserve">номический рост - </w:t>
      </w:r>
      <w:r w:rsidR="006C3CB4" w:rsidRPr="00136F63">
        <w:rPr>
          <w:rFonts w:ascii="Times New Roman" w:hAnsi="Times New Roman" w:cs="Times New Roman"/>
          <w:sz w:val="28"/>
          <w:szCs w:val="28"/>
        </w:rPr>
        <w:t>в широком смысле: экономический рост, как показатель экономического развития, является главной траекторией ра</w:t>
      </w:r>
      <w:r w:rsidR="006C3CB4" w:rsidRPr="00136F63">
        <w:rPr>
          <w:rFonts w:ascii="Times New Roman" w:hAnsi="Times New Roman" w:cs="Times New Roman"/>
          <w:sz w:val="28"/>
          <w:szCs w:val="28"/>
        </w:rPr>
        <w:t>з</w:t>
      </w:r>
      <w:r w:rsidR="006C3CB4" w:rsidRPr="00136F63">
        <w:rPr>
          <w:rFonts w:ascii="Times New Roman" w:hAnsi="Times New Roman" w:cs="Times New Roman"/>
          <w:sz w:val="28"/>
          <w:szCs w:val="28"/>
        </w:rPr>
        <w:t>вития общества. В совокупности с социальными, политическими и другими признаками, он определяет направление движения общества, устанавливая характер общественного развития в целом. Экономический рост отражается не только через увеличение объема выпуска</w:t>
      </w:r>
      <w:r w:rsidR="0007086B" w:rsidRPr="00136F63">
        <w:rPr>
          <w:rFonts w:ascii="Times New Roman" w:hAnsi="Times New Roman" w:cs="Times New Roman"/>
          <w:sz w:val="28"/>
          <w:szCs w:val="28"/>
        </w:rPr>
        <w:t xml:space="preserve"> продукции</w:t>
      </w:r>
      <w:r w:rsidR="006C3CB4" w:rsidRPr="00136F63">
        <w:rPr>
          <w:rFonts w:ascii="Times New Roman" w:hAnsi="Times New Roman" w:cs="Times New Roman"/>
          <w:sz w:val="28"/>
          <w:szCs w:val="28"/>
        </w:rPr>
        <w:t>, но и че</w:t>
      </w:r>
      <w:r w:rsidR="0007086B" w:rsidRPr="00136F63">
        <w:rPr>
          <w:rFonts w:ascii="Times New Roman" w:hAnsi="Times New Roman" w:cs="Times New Roman"/>
          <w:sz w:val="28"/>
          <w:szCs w:val="28"/>
        </w:rPr>
        <w:t>рез повыш</w:t>
      </w:r>
      <w:r w:rsidR="0007086B" w:rsidRPr="00136F63">
        <w:rPr>
          <w:rFonts w:ascii="Times New Roman" w:hAnsi="Times New Roman" w:cs="Times New Roman"/>
          <w:sz w:val="28"/>
          <w:szCs w:val="28"/>
        </w:rPr>
        <w:t>е</w:t>
      </w:r>
      <w:r w:rsidR="0007086B" w:rsidRPr="00136F63">
        <w:rPr>
          <w:rFonts w:ascii="Times New Roman" w:hAnsi="Times New Roman" w:cs="Times New Roman"/>
          <w:sz w:val="28"/>
          <w:szCs w:val="28"/>
        </w:rPr>
        <w:t xml:space="preserve">ние качества </w:t>
      </w:r>
      <w:r w:rsidR="00B60E57">
        <w:rPr>
          <w:rFonts w:ascii="Times New Roman" w:hAnsi="Times New Roman" w:cs="Times New Roman"/>
          <w:sz w:val="28"/>
          <w:szCs w:val="28"/>
        </w:rPr>
        <w:t xml:space="preserve">производимого. </w:t>
      </w:r>
      <w:r w:rsidR="0007086B" w:rsidRPr="00136F63">
        <w:rPr>
          <w:rFonts w:ascii="Times New Roman" w:hAnsi="Times New Roman" w:cs="Times New Roman"/>
          <w:sz w:val="28"/>
          <w:szCs w:val="28"/>
        </w:rPr>
        <w:t xml:space="preserve">При  оценке     </w:t>
      </w:r>
      <w:r w:rsidR="006C3CB4" w:rsidRPr="00136F63">
        <w:rPr>
          <w:rFonts w:ascii="Times New Roman" w:hAnsi="Times New Roman" w:cs="Times New Roman"/>
          <w:sz w:val="28"/>
          <w:szCs w:val="28"/>
        </w:rPr>
        <w:t>экономического роста та</w:t>
      </w:r>
      <w:r w:rsidR="0007086B" w:rsidRPr="00136F63">
        <w:rPr>
          <w:rFonts w:ascii="Times New Roman" w:hAnsi="Times New Roman" w:cs="Times New Roman"/>
          <w:sz w:val="28"/>
          <w:szCs w:val="28"/>
        </w:rPr>
        <w:t xml:space="preserve">кже следует учитывать состояние </w:t>
      </w:r>
      <w:r w:rsidR="006C3CB4" w:rsidRPr="00136F63">
        <w:rPr>
          <w:rFonts w:ascii="Times New Roman" w:hAnsi="Times New Roman" w:cs="Times New Roman"/>
          <w:sz w:val="28"/>
          <w:szCs w:val="28"/>
        </w:rPr>
        <w:t>производственного потенциала национальной экономики</w:t>
      </w:r>
      <w:proofErr w:type="gramStart"/>
      <w:r w:rsidR="006C3CB4" w:rsidRPr="00136F63">
        <w:rPr>
          <w:rFonts w:ascii="Times New Roman" w:hAnsi="Times New Roman" w:cs="Times New Roman"/>
          <w:sz w:val="28"/>
          <w:szCs w:val="28"/>
        </w:rPr>
        <w:t>.</w:t>
      </w:r>
      <w:r w:rsidR="00DA2E07" w:rsidRPr="00B60E57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DA2E07" w:rsidRPr="00B60E57">
        <w:rPr>
          <w:rFonts w:ascii="Times New Roman" w:hAnsi="Times New Roman" w:cs="Times New Roman"/>
          <w:sz w:val="28"/>
          <w:szCs w:val="28"/>
        </w:rPr>
        <w:t>ривая производственных возможностей показывает все дост</w:t>
      </w:r>
      <w:r w:rsidR="00DA2E07" w:rsidRPr="00B60E57">
        <w:rPr>
          <w:rFonts w:ascii="Times New Roman" w:hAnsi="Times New Roman" w:cs="Times New Roman"/>
          <w:sz w:val="28"/>
          <w:szCs w:val="28"/>
        </w:rPr>
        <w:t>и</w:t>
      </w:r>
      <w:r w:rsidR="00DA2E07" w:rsidRPr="00B60E57">
        <w:rPr>
          <w:rFonts w:ascii="Times New Roman" w:hAnsi="Times New Roman" w:cs="Times New Roman"/>
          <w:sz w:val="28"/>
          <w:szCs w:val="28"/>
        </w:rPr>
        <w:t>жимые комбинации производства продукции, а лежащие вне кривой прои</w:t>
      </w:r>
      <w:r w:rsidR="00DA2E07" w:rsidRPr="00B60E57">
        <w:rPr>
          <w:rFonts w:ascii="Times New Roman" w:hAnsi="Times New Roman" w:cs="Times New Roman"/>
          <w:sz w:val="28"/>
          <w:szCs w:val="28"/>
        </w:rPr>
        <w:t>з</w:t>
      </w:r>
      <w:r w:rsidR="00DA2E07" w:rsidRPr="00B60E57">
        <w:rPr>
          <w:rFonts w:ascii="Times New Roman" w:hAnsi="Times New Roman" w:cs="Times New Roman"/>
          <w:sz w:val="28"/>
          <w:szCs w:val="28"/>
        </w:rPr>
        <w:lastRenderedPageBreak/>
        <w:t>водственных возможностей, недостижимы из-за редкости ресурсов. При движении по кривой возможен только один, лучший вариант движения, к</w:t>
      </w:r>
      <w:r w:rsidR="00DA2E07" w:rsidRPr="00B60E57">
        <w:rPr>
          <w:rFonts w:ascii="Times New Roman" w:hAnsi="Times New Roman" w:cs="Times New Roman"/>
          <w:sz w:val="28"/>
          <w:szCs w:val="28"/>
        </w:rPr>
        <w:t>о</w:t>
      </w:r>
      <w:r w:rsidR="00DA2E07" w:rsidRPr="00B60E57">
        <w:rPr>
          <w:rFonts w:ascii="Times New Roman" w:hAnsi="Times New Roman" w:cs="Times New Roman"/>
          <w:sz w:val="28"/>
          <w:szCs w:val="28"/>
        </w:rPr>
        <w:t>торый дает максимальный</w:t>
      </w:r>
      <w:r w:rsidR="00104F5F" w:rsidRPr="00B60E57">
        <w:rPr>
          <w:rFonts w:ascii="Times New Roman" w:hAnsi="Times New Roman" w:cs="Times New Roman"/>
          <w:sz w:val="28"/>
          <w:szCs w:val="28"/>
        </w:rPr>
        <w:t xml:space="preserve"> результат при минимальных затратах.</w:t>
      </w:r>
    </w:p>
    <w:p w:rsidR="0091402A" w:rsidRPr="00B60E57" w:rsidRDefault="00A474D6" w:rsidP="00B60E57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60E57">
        <w:rPr>
          <w:rFonts w:ascii="Times New Roman" w:hAnsi="Times New Roman" w:cs="Times New Roman"/>
          <w:sz w:val="28"/>
          <w:szCs w:val="28"/>
        </w:rPr>
        <w:t xml:space="preserve">Также можно выделить две основные особенности анализа экономического роста </w:t>
      </w:r>
      <w:r w:rsidR="00104F5F" w:rsidRPr="00B60E57">
        <w:rPr>
          <w:rFonts w:ascii="Times New Roman" w:hAnsi="Times New Roman" w:cs="Times New Roman"/>
          <w:sz w:val="28"/>
          <w:szCs w:val="28"/>
        </w:rPr>
        <w:t>в сверхдлинном периоде.</w:t>
      </w:r>
    </w:p>
    <w:p w:rsidR="00535B81" w:rsidRPr="00B60E57" w:rsidRDefault="00A474D6" w:rsidP="00B60E57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60E57">
        <w:rPr>
          <w:rFonts w:ascii="Times New Roman" w:hAnsi="Times New Roman" w:cs="Times New Roman"/>
          <w:sz w:val="28"/>
          <w:szCs w:val="28"/>
        </w:rPr>
        <w:t xml:space="preserve">1. Экономический рост рассматривается как составной элемент развития </w:t>
      </w:r>
    </w:p>
    <w:p w:rsidR="00535B81" w:rsidRPr="00B60E57" w:rsidRDefault="00A474D6" w:rsidP="00B60E57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60E57">
        <w:rPr>
          <w:rFonts w:ascii="Times New Roman" w:hAnsi="Times New Roman" w:cs="Times New Roman"/>
          <w:sz w:val="28"/>
          <w:szCs w:val="28"/>
        </w:rPr>
        <w:t>экономики. Он, с одной стороны, индуцирует циклический характер разв</w:t>
      </w:r>
      <w:r w:rsidRPr="00B60E57">
        <w:rPr>
          <w:rFonts w:ascii="Times New Roman" w:hAnsi="Times New Roman" w:cs="Times New Roman"/>
          <w:sz w:val="28"/>
          <w:szCs w:val="28"/>
        </w:rPr>
        <w:t>и</w:t>
      </w:r>
      <w:r w:rsidRPr="00B60E57">
        <w:rPr>
          <w:rFonts w:ascii="Times New Roman" w:hAnsi="Times New Roman" w:cs="Times New Roman"/>
          <w:sz w:val="28"/>
          <w:szCs w:val="28"/>
        </w:rPr>
        <w:t>тия, с</w:t>
      </w:r>
      <w:r w:rsidR="00104F5F" w:rsidRPr="00B60E57">
        <w:rPr>
          <w:rFonts w:ascii="Times New Roman" w:hAnsi="Times New Roman" w:cs="Times New Roman"/>
          <w:sz w:val="28"/>
          <w:szCs w:val="28"/>
        </w:rPr>
        <w:t xml:space="preserve"> другой </w:t>
      </w:r>
      <w:proofErr w:type="gramStart"/>
      <w:r w:rsidR="00FB350F" w:rsidRPr="00B60E57">
        <w:rPr>
          <w:rFonts w:ascii="Times New Roman" w:hAnsi="Times New Roman" w:cs="Times New Roman"/>
          <w:sz w:val="28"/>
          <w:szCs w:val="28"/>
        </w:rPr>
        <w:t>-</w:t>
      </w:r>
      <w:r w:rsidRPr="00B60E5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60E57">
        <w:rPr>
          <w:rFonts w:ascii="Times New Roman" w:hAnsi="Times New Roman" w:cs="Times New Roman"/>
          <w:sz w:val="28"/>
          <w:szCs w:val="28"/>
        </w:rPr>
        <w:t>ам является результатом изменений, подготавливаемых в п</w:t>
      </w:r>
      <w:r w:rsidRPr="00B60E57">
        <w:rPr>
          <w:rFonts w:ascii="Times New Roman" w:hAnsi="Times New Roman" w:cs="Times New Roman"/>
          <w:sz w:val="28"/>
          <w:szCs w:val="28"/>
        </w:rPr>
        <w:t>е</w:t>
      </w:r>
      <w:r w:rsidRPr="00B60E57">
        <w:rPr>
          <w:rFonts w:ascii="Times New Roman" w:hAnsi="Times New Roman" w:cs="Times New Roman"/>
          <w:sz w:val="28"/>
          <w:szCs w:val="28"/>
        </w:rPr>
        <w:t xml:space="preserve">риоды спада и депрессий. Поэтому основное внимание уделяется не темпам </w:t>
      </w:r>
    </w:p>
    <w:p w:rsidR="00535B81" w:rsidRPr="00B60E57" w:rsidRDefault="00A474D6" w:rsidP="00B60E57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60E57">
        <w:rPr>
          <w:rFonts w:ascii="Times New Roman" w:hAnsi="Times New Roman" w:cs="Times New Roman"/>
          <w:sz w:val="28"/>
          <w:szCs w:val="28"/>
        </w:rPr>
        <w:t xml:space="preserve">экономического роста, а глобальным изменениям в экономике, устойчивым </w:t>
      </w:r>
    </w:p>
    <w:p w:rsidR="0091402A" w:rsidRPr="00B60E57" w:rsidRDefault="00A474D6" w:rsidP="00B60E57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60E57">
        <w:rPr>
          <w:rFonts w:ascii="Times New Roman" w:hAnsi="Times New Roman" w:cs="Times New Roman"/>
          <w:sz w:val="28"/>
          <w:szCs w:val="28"/>
        </w:rPr>
        <w:t>тенденциям и закономерностям ее п</w:t>
      </w:r>
      <w:r w:rsidR="0091402A" w:rsidRPr="00B60E57">
        <w:rPr>
          <w:rFonts w:ascii="Times New Roman" w:hAnsi="Times New Roman" w:cs="Times New Roman"/>
          <w:sz w:val="28"/>
          <w:szCs w:val="28"/>
        </w:rPr>
        <w:t>реобразования в новое качество.</w:t>
      </w:r>
    </w:p>
    <w:p w:rsidR="00535B81" w:rsidRPr="00B60E57" w:rsidRDefault="00A474D6" w:rsidP="00B60E57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60E57">
        <w:rPr>
          <w:rFonts w:ascii="Times New Roman" w:hAnsi="Times New Roman" w:cs="Times New Roman"/>
          <w:sz w:val="28"/>
          <w:szCs w:val="28"/>
        </w:rPr>
        <w:t>2. Наряду с макроэкономи</w:t>
      </w:r>
      <w:r w:rsidR="0068152A" w:rsidRPr="00B60E57">
        <w:rPr>
          <w:rFonts w:ascii="Times New Roman" w:hAnsi="Times New Roman" w:cs="Times New Roman"/>
          <w:sz w:val="28"/>
          <w:szCs w:val="28"/>
        </w:rPr>
        <w:t>ческими переменными исследуются</w:t>
      </w:r>
    </w:p>
    <w:p w:rsidR="00535B81" w:rsidRPr="00B60E57" w:rsidRDefault="00A474D6" w:rsidP="00B60E57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60E57">
        <w:rPr>
          <w:rFonts w:ascii="Times New Roman" w:hAnsi="Times New Roman" w:cs="Times New Roman"/>
          <w:sz w:val="28"/>
          <w:szCs w:val="28"/>
        </w:rPr>
        <w:t xml:space="preserve">микроэкономические, отраслевые и индустриальные основы </w:t>
      </w:r>
      <w:proofErr w:type="gramStart"/>
      <w:r w:rsidRPr="00B60E57">
        <w:rPr>
          <w:rFonts w:ascii="Times New Roman" w:hAnsi="Times New Roman" w:cs="Times New Roman"/>
          <w:sz w:val="28"/>
          <w:szCs w:val="28"/>
        </w:rPr>
        <w:t>экономического</w:t>
      </w:r>
      <w:proofErr w:type="gramEnd"/>
      <w:r w:rsidRPr="00B60E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5B81" w:rsidRPr="00B60E57" w:rsidRDefault="00A474D6" w:rsidP="00B60E57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60E57">
        <w:rPr>
          <w:rFonts w:ascii="Times New Roman" w:hAnsi="Times New Roman" w:cs="Times New Roman"/>
          <w:sz w:val="28"/>
          <w:szCs w:val="28"/>
        </w:rPr>
        <w:t xml:space="preserve">развития, проблемы предпринимательства, противоречивого столкновения </w:t>
      </w:r>
    </w:p>
    <w:p w:rsidR="00535B81" w:rsidRPr="00B60E57" w:rsidRDefault="00A474D6" w:rsidP="00B60E57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60E57">
        <w:rPr>
          <w:rFonts w:ascii="Times New Roman" w:hAnsi="Times New Roman" w:cs="Times New Roman"/>
          <w:sz w:val="28"/>
          <w:szCs w:val="28"/>
        </w:rPr>
        <w:t>интересов производителей, потребителей и институтов государственной вл</w:t>
      </w:r>
      <w:r w:rsidRPr="00B60E57">
        <w:rPr>
          <w:rFonts w:ascii="Times New Roman" w:hAnsi="Times New Roman" w:cs="Times New Roman"/>
          <w:sz w:val="28"/>
          <w:szCs w:val="28"/>
        </w:rPr>
        <w:t>а</w:t>
      </w:r>
      <w:r w:rsidRPr="00B60E57">
        <w:rPr>
          <w:rFonts w:ascii="Times New Roman" w:hAnsi="Times New Roman" w:cs="Times New Roman"/>
          <w:sz w:val="28"/>
          <w:szCs w:val="28"/>
        </w:rPr>
        <w:t xml:space="preserve">сти, формирование новых экономических структур, позволяющих повысить </w:t>
      </w:r>
    </w:p>
    <w:p w:rsidR="0068152A" w:rsidRPr="00B60E57" w:rsidRDefault="00A474D6" w:rsidP="00B60E57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60E57">
        <w:rPr>
          <w:rFonts w:ascii="Times New Roman" w:hAnsi="Times New Roman" w:cs="Times New Roman"/>
          <w:sz w:val="28"/>
          <w:szCs w:val="28"/>
        </w:rPr>
        <w:t>эффективность функционирования эконом</w:t>
      </w:r>
      <w:r w:rsidR="0068152A" w:rsidRPr="00B60E57">
        <w:rPr>
          <w:rFonts w:ascii="Times New Roman" w:hAnsi="Times New Roman" w:cs="Times New Roman"/>
          <w:sz w:val="28"/>
          <w:szCs w:val="28"/>
        </w:rPr>
        <w:t>ики, ее устойчивость в условиях</w:t>
      </w:r>
    </w:p>
    <w:p w:rsidR="0091402A" w:rsidRDefault="0068152A" w:rsidP="00B60E57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60E57">
        <w:rPr>
          <w:rFonts w:ascii="Times New Roman" w:hAnsi="Times New Roman" w:cs="Times New Roman"/>
          <w:sz w:val="28"/>
          <w:szCs w:val="28"/>
        </w:rPr>
        <w:t xml:space="preserve">изменяющейся </w:t>
      </w:r>
      <w:r w:rsidR="00A474D6" w:rsidRPr="00B60E57">
        <w:rPr>
          <w:rFonts w:ascii="Times New Roman" w:hAnsi="Times New Roman" w:cs="Times New Roman"/>
          <w:sz w:val="28"/>
          <w:szCs w:val="28"/>
        </w:rPr>
        <w:t>внешней среды</w:t>
      </w:r>
      <w:r w:rsidR="00A474D6" w:rsidRPr="0068152A">
        <w:rPr>
          <w:rFonts w:ascii="Times New Roman" w:hAnsi="Times New Roman" w:cs="Times New Roman"/>
          <w:sz w:val="24"/>
          <w:szCs w:val="24"/>
        </w:rPr>
        <w:t>.</w:t>
      </w:r>
    </w:p>
    <w:p w:rsidR="0091402A" w:rsidRPr="003574BC" w:rsidRDefault="0091402A" w:rsidP="003574BC">
      <w:pPr>
        <w:pStyle w:val="a6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3574BC" w:rsidRDefault="003574BC" w:rsidP="0068152A">
      <w:pPr>
        <w:pStyle w:val="a6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B60E57" w:rsidRDefault="00B60E57" w:rsidP="0068152A">
      <w:pPr>
        <w:pStyle w:val="a6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B60E57" w:rsidRDefault="00B60E57" w:rsidP="0068152A">
      <w:pPr>
        <w:pStyle w:val="a6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B60E57" w:rsidRDefault="00B60E57" w:rsidP="0068152A">
      <w:pPr>
        <w:pStyle w:val="a6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B60E57" w:rsidRDefault="00B60E57" w:rsidP="0068152A">
      <w:pPr>
        <w:pStyle w:val="a6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B60E57" w:rsidRDefault="00B60E57" w:rsidP="0068152A">
      <w:pPr>
        <w:pStyle w:val="a6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B60E57" w:rsidRDefault="00B60E57" w:rsidP="0068152A">
      <w:pPr>
        <w:pStyle w:val="a6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B60E57" w:rsidRDefault="00B60E57" w:rsidP="0068152A">
      <w:pPr>
        <w:pStyle w:val="a6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B60E57" w:rsidRDefault="00B60E57" w:rsidP="00282D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2DE8" w:rsidRPr="00282DE8" w:rsidRDefault="00282DE8" w:rsidP="00282D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0E57" w:rsidRDefault="00B60E57" w:rsidP="0068152A">
      <w:pPr>
        <w:pStyle w:val="a6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B60E57" w:rsidRDefault="00B60E57" w:rsidP="0068152A">
      <w:pPr>
        <w:pStyle w:val="a6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B60E57" w:rsidRDefault="00B60E57" w:rsidP="0068152A">
      <w:pPr>
        <w:pStyle w:val="a6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91402A" w:rsidRPr="00B60E57" w:rsidRDefault="00DA2E07" w:rsidP="0068152A">
      <w:pPr>
        <w:pStyle w:val="a6"/>
        <w:spacing w:after="0"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0E5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1.2 Факторы </w:t>
      </w:r>
      <w:r w:rsidR="007367FE" w:rsidRPr="00B60E57">
        <w:rPr>
          <w:rFonts w:ascii="Times New Roman" w:hAnsi="Times New Roman" w:cs="Times New Roman"/>
          <w:b/>
          <w:sz w:val="28"/>
          <w:szCs w:val="28"/>
        </w:rPr>
        <w:t xml:space="preserve">и типы </w:t>
      </w:r>
      <w:r w:rsidRPr="00B60E57">
        <w:rPr>
          <w:rFonts w:ascii="Times New Roman" w:hAnsi="Times New Roman" w:cs="Times New Roman"/>
          <w:b/>
          <w:sz w:val="28"/>
          <w:szCs w:val="28"/>
        </w:rPr>
        <w:t>экономического роста</w:t>
      </w:r>
    </w:p>
    <w:p w:rsidR="0091402A" w:rsidRPr="00B60E57" w:rsidRDefault="00567097" w:rsidP="00B60E57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60E57">
        <w:rPr>
          <w:rFonts w:ascii="Times New Roman" w:hAnsi="Times New Roman" w:cs="Times New Roman"/>
          <w:sz w:val="28"/>
          <w:szCs w:val="28"/>
        </w:rPr>
        <w:t>Факторами экономического роста называются те явления и процессы, кот</w:t>
      </w:r>
      <w:r w:rsidRPr="00B60E57">
        <w:rPr>
          <w:rFonts w:ascii="Times New Roman" w:hAnsi="Times New Roman" w:cs="Times New Roman"/>
          <w:sz w:val="28"/>
          <w:szCs w:val="28"/>
        </w:rPr>
        <w:t>о</w:t>
      </w:r>
      <w:r w:rsidRPr="00B60E57">
        <w:rPr>
          <w:rFonts w:ascii="Times New Roman" w:hAnsi="Times New Roman" w:cs="Times New Roman"/>
          <w:sz w:val="28"/>
          <w:szCs w:val="28"/>
        </w:rPr>
        <w:t>рые определяют масштабы увеличения реального объема производства, во</w:t>
      </w:r>
      <w:r w:rsidRPr="00B60E57">
        <w:rPr>
          <w:rFonts w:ascii="Times New Roman" w:hAnsi="Times New Roman" w:cs="Times New Roman"/>
          <w:sz w:val="28"/>
          <w:szCs w:val="28"/>
        </w:rPr>
        <w:t>з</w:t>
      </w:r>
      <w:r w:rsidRPr="00B60E57">
        <w:rPr>
          <w:rFonts w:ascii="Times New Roman" w:hAnsi="Times New Roman" w:cs="Times New Roman"/>
          <w:sz w:val="28"/>
          <w:szCs w:val="28"/>
        </w:rPr>
        <w:t>можности повышения эффективности и качества роста. По способу воздейс</w:t>
      </w:r>
      <w:r w:rsidRPr="00B60E57">
        <w:rPr>
          <w:rFonts w:ascii="Times New Roman" w:hAnsi="Times New Roman" w:cs="Times New Roman"/>
          <w:sz w:val="28"/>
          <w:szCs w:val="28"/>
        </w:rPr>
        <w:t>т</w:t>
      </w:r>
      <w:r w:rsidRPr="00B60E57">
        <w:rPr>
          <w:rFonts w:ascii="Times New Roman" w:hAnsi="Times New Roman" w:cs="Times New Roman"/>
          <w:sz w:val="28"/>
          <w:szCs w:val="28"/>
        </w:rPr>
        <w:t>вия на экономический рост различают прямые и косвенные факторы. Пр</w:t>
      </w:r>
      <w:r w:rsidRPr="00B60E57">
        <w:rPr>
          <w:rFonts w:ascii="Times New Roman" w:hAnsi="Times New Roman" w:cs="Times New Roman"/>
          <w:sz w:val="28"/>
          <w:szCs w:val="28"/>
        </w:rPr>
        <w:t>я</w:t>
      </w:r>
      <w:r w:rsidRPr="00B60E57">
        <w:rPr>
          <w:rFonts w:ascii="Times New Roman" w:hAnsi="Times New Roman" w:cs="Times New Roman"/>
          <w:sz w:val="28"/>
          <w:szCs w:val="28"/>
        </w:rPr>
        <w:t>мыми называются те, которые непосредственно определяют физическую способность к экономическому росту. Косвенные факторы влияют на во</w:t>
      </w:r>
      <w:r w:rsidRPr="00B60E57">
        <w:rPr>
          <w:rFonts w:ascii="Times New Roman" w:hAnsi="Times New Roman" w:cs="Times New Roman"/>
          <w:sz w:val="28"/>
          <w:szCs w:val="28"/>
        </w:rPr>
        <w:t>з</w:t>
      </w:r>
      <w:r w:rsidRPr="00B60E57">
        <w:rPr>
          <w:rFonts w:ascii="Times New Roman" w:hAnsi="Times New Roman" w:cs="Times New Roman"/>
          <w:sz w:val="28"/>
          <w:szCs w:val="28"/>
        </w:rPr>
        <w:t>можность превращения этой способности в действительность. Они могут способствовать реализации потенциала, заложенного в прямых факторах, или ограничивать его. В состав прямых входят пять основных факторов, неп</w:t>
      </w:r>
      <w:r w:rsidRPr="00B60E57">
        <w:rPr>
          <w:rFonts w:ascii="Times New Roman" w:hAnsi="Times New Roman" w:cs="Times New Roman"/>
          <w:sz w:val="28"/>
          <w:szCs w:val="28"/>
        </w:rPr>
        <w:t>о</w:t>
      </w:r>
      <w:r w:rsidRPr="00B60E57">
        <w:rPr>
          <w:rFonts w:ascii="Times New Roman" w:hAnsi="Times New Roman" w:cs="Times New Roman"/>
          <w:sz w:val="28"/>
          <w:szCs w:val="28"/>
        </w:rPr>
        <w:t>средственно определяющих динамику совокупн</w:t>
      </w:r>
      <w:r w:rsidR="0091402A" w:rsidRPr="00B60E57">
        <w:rPr>
          <w:rFonts w:ascii="Times New Roman" w:hAnsi="Times New Roman" w:cs="Times New Roman"/>
          <w:sz w:val="28"/>
          <w:szCs w:val="28"/>
        </w:rPr>
        <w:t>ого производства и предл</w:t>
      </w:r>
      <w:r w:rsidR="0091402A" w:rsidRPr="00B60E57">
        <w:rPr>
          <w:rFonts w:ascii="Times New Roman" w:hAnsi="Times New Roman" w:cs="Times New Roman"/>
          <w:sz w:val="28"/>
          <w:szCs w:val="28"/>
        </w:rPr>
        <w:t>о</w:t>
      </w:r>
      <w:r w:rsidR="0091402A" w:rsidRPr="00B60E57">
        <w:rPr>
          <w:rFonts w:ascii="Times New Roman" w:hAnsi="Times New Roman" w:cs="Times New Roman"/>
          <w:sz w:val="28"/>
          <w:szCs w:val="28"/>
        </w:rPr>
        <w:t>жения:</w:t>
      </w:r>
    </w:p>
    <w:p w:rsidR="0091402A" w:rsidRPr="00B60E57" w:rsidRDefault="00567097" w:rsidP="00B60E57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60E57">
        <w:rPr>
          <w:rFonts w:ascii="Times New Roman" w:hAnsi="Times New Roman" w:cs="Times New Roman"/>
          <w:sz w:val="28"/>
          <w:szCs w:val="28"/>
        </w:rPr>
        <w:t>• увеличение численности и повыше</w:t>
      </w:r>
      <w:r w:rsidR="0091402A" w:rsidRPr="00B60E57">
        <w:rPr>
          <w:rFonts w:ascii="Times New Roman" w:hAnsi="Times New Roman" w:cs="Times New Roman"/>
          <w:sz w:val="28"/>
          <w:szCs w:val="28"/>
        </w:rPr>
        <w:t>ние качества трудовых ресурсов;</w:t>
      </w:r>
    </w:p>
    <w:p w:rsidR="0091402A" w:rsidRPr="00B60E57" w:rsidRDefault="00567097" w:rsidP="00B60E57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60E57">
        <w:rPr>
          <w:rFonts w:ascii="Times New Roman" w:hAnsi="Times New Roman" w:cs="Times New Roman"/>
          <w:sz w:val="28"/>
          <w:szCs w:val="28"/>
        </w:rPr>
        <w:t>• рост объема и улучшение качественн</w:t>
      </w:r>
      <w:r w:rsidR="0091402A" w:rsidRPr="00B60E57">
        <w:rPr>
          <w:rFonts w:ascii="Times New Roman" w:hAnsi="Times New Roman" w:cs="Times New Roman"/>
          <w:sz w:val="28"/>
          <w:szCs w:val="28"/>
        </w:rPr>
        <w:t>ого состава основного капитала;</w:t>
      </w:r>
    </w:p>
    <w:p w:rsidR="0091402A" w:rsidRPr="00B60E57" w:rsidRDefault="00567097" w:rsidP="00B60E57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60E57">
        <w:rPr>
          <w:rFonts w:ascii="Times New Roman" w:hAnsi="Times New Roman" w:cs="Times New Roman"/>
          <w:sz w:val="28"/>
          <w:szCs w:val="28"/>
        </w:rPr>
        <w:t>• совершенствование техноло</w:t>
      </w:r>
      <w:r w:rsidR="0091402A" w:rsidRPr="00B60E57">
        <w:rPr>
          <w:rFonts w:ascii="Times New Roman" w:hAnsi="Times New Roman" w:cs="Times New Roman"/>
          <w:sz w:val="28"/>
          <w:szCs w:val="28"/>
        </w:rPr>
        <w:t>гии и организации производства;</w:t>
      </w:r>
    </w:p>
    <w:p w:rsidR="00260813" w:rsidRPr="00B60E57" w:rsidRDefault="00567097" w:rsidP="00B60E57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60E57">
        <w:rPr>
          <w:rFonts w:ascii="Times New Roman" w:hAnsi="Times New Roman" w:cs="Times New Roman"/>
          <w:sz w:val="28"/>
          <w:szCs w:val="28"/>
        </w:rPr>
        <w:t xml:space="preserve">• повышение количества и </w:t>
      </w:r>
      <w:proofErr w:type="gramStart"/>
      <w:r w:rsidRPr="00B60E57">
        <w:rPr>
          <w:rFonts w:ascii="Times New Roman" w:hAnsi="Times New Roman" w:cs="Times New Roman"/>
          <w:sz w:val="28"/>
          <w:szCs w:val="28"/>
        </w:rPr>
        <w:t>качества</w:t>
      </w:r>
      <w:proofErr w:type="gramEnd"/>
      <w:r w:rsidRPr="00B60E57">
        <w:rPr>
          <w:rFonts w:ascii="Times New Roman" w:hAnsi="Times New Roman" w:cs="Times New Roman"/>
          <w:sz w:val="28"/>
          <w:szCs w:val="28"/>
        </w:rPr>
        <w:t xml:space="preserve"> вовлекаемых в хозяйственный оборот </w:t>
      </w:r>
    </w:p>
    <w:p w:rsidR="0091402A" w:rsidRPr="00B60E57" w:rsidRDefault="00567097" w:rsidP="00B60E57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60E57">
        <w:rPr>
          <w:rFonts w:ascii="Times New Roman" w:hAnsi="Times New Roman" w:cs="Times New Roman"/>
          <w:sz w:val="28"/>
          <w:szCs w:val="28"/>
        </w:rPr>
        <w:t>природ</w:t>
      </w:r>
      <w:r w:rsidR="00260813" w:rsidRPr="00B60E57">
        <w:rPr>
          <w:rFonts w:ascii="Times New Roman" w:hAnsi="Times New Roman" w:cs="Times New Roman"/>
          <w:sz w:val="28"/>
          <w:szCs w:val="28"/>
        </w:rPr>
        <w:t xml:space="preserve">ных </w:t>
      </w:r>
      <w:r w:rsidR="0091402A" w:rsidRPr="00B60E57">
        <w:rPr>
          <w:rFonts w:ascii="Times New Roman" w:hAnsi="Times New Roman" w:cs="Times New Roman"/>
          <w:sz w:val="28"/>
          <w:szCs w:val="28"/>
        </w:rPr>
        <w:t>ресурсов;</w:t>
      </w:r>
    </w:p>
    <w:p w:rsidR="0091402A" w:rsidRPr="00B60E57" w:rsidRDefault="00567097" w:rsidP="00B60E57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60E57">
        <w:rPr>
          <w:rFonts w:ascii="Times New Roman" w:hAnsi="Times New Roman" w:cs="Times New Roman"/>
          <w:sz w:val="28"/>
          <w:szCs w:val="28"/>
        </w:rPr>
        <w:t>• рост предпринимате</w:t>
      </w:r>
      <w:r w:rsidR="0091402A" w:rsidRPr="00B60E57">
        <w:rPr>
          <w:rFonts w:ascii="Times New Roman" w:hAnsi="Times New Roman" w:cs="Times New Roman"/>
          <w:sz w:val="28"/>
          <w:szCs w:val="28"/>
        </w:rPr>
        <w:t>льских способностей в обществе.</w:t>
      </w:r>
    </w:p>
    <w:p w:rsidR="00535B81" w:rsidRPr="00B60E57" w:rsidRDefault="00567097" w:rsidP="00B60E57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60E57">
        <w:rPr>
          <w:rFonts w:ascii="Times New Roman" w:hAnsi="Times New Roman" w:cs="Times New Roman"/>
          <w:sz w:val="28"/>
          <w:szCs w:val="28"/>
        </w:rPr>
        <w:t>В состав косвенных входят такие факторы предложения, как снижение ст</w:t>
      </w:r>
      <w:r w:rsidRPr="00B60E57">
        <w:rPr>
          <w:rFonts w:ascii="Times New Roman" w:hAnsi="Times New Roman" w:cs="Times New Roman"/>
          <w:sz w:val="28"/>
          <w:szCs w:val="28"/>
        </w:rPr>
        <w:t>е</w:t>
      </w:r>
      <w:r w:rsidRPr="00B60E57">
        <w:rPr>
          <w:rFonts w:ascii="Times New Roman" w:hAnsi="Times New Roman" w:cs="Times New Roman"/>
          <w:sz w:val="28"/>
          <w:szCs w:val="28"/>
        </w:rPr>
        <w:t>пени монополизации рынков, уменьшение цен на производственные ресурсы, снижение налогов на прибыль, расширение возможности получения кредитов и т. п. В том случае, если изменение косвенных факторов происходит в о</w:t>
      </w:r>
      <w:r w:rsidRPr="00B60E57">
        <w:rPr>
          <w:rFonts w:ascii="Times New Roman" w:hAnsi="Times New Roman" w:cs="Times New Roman"/>
          <w:sz w:val="28"/>
          <w:szCs w:val="28"/>
        </w:rPr>
        <w:t>б</w:t>
      </w:r>
      <w:r w:rsidRPr="00B60E57">
        <w:rPr>
          <w:rFonts w:ascii="Times New Roman" w:hAnsi="Times New Roman" w:cs="Times New Roman"/>
          <w:sz w:val="28"/>
          <w:szCs w:val="28"/>
        </w:rPr>
        <w:t>ратном направлении, при прочих равных условиях экономический рост будет сдерживаться. Так, резкое удорожание производственных ресурсов после л</w:t>
      </w:r>
      <w:r w:rsidRPr="00B60E57">
        <w:rPr>
          <w:rFonts w:ascii="Times New Roman" w:hAnsi="Times New Roman" w:cs="Times New Roman"/>
          <w:sz w:val="28"/>
          <w:szCs w:val="28"/>
        </w:rPr>
        <w:t>и</w:t>
      </w:r>
      <w:r w:rsidRPr="00B60E57">
        <w:rPr>
          <w:rFonts w:ascii="Times New Roman" w:hAnsi="Times New Roman" w:cs="Times New Roman"/>
          <w:sz w:val="28"/>
          <w:szCs w:val="28"/>
        </w:rPr>
        <w:t xml:space="preserve">берализации цен в нашей стране явилось одной из причин, стимулирующих промышленные предприятия к снижению занятости и </w:t>
      </w:r>
      <w:r w:rsidR="00A474D6" w:rsidRPr="00B60E57">
        <w:rPr>
          <w:rFonts w:ascii="Times New Roman" w:hAnsi="Times New Roman" w:cs="Times New Roman"/>
          <w:sz w:val="28"/>
          <w:szCs w:val="28"/>
        </w:rPr>
        <w:t xml:space="preserve">объемов производства. К </w:t>
      </w:r>
      <w:proofErr w:type="gramStart"/>
      <w:r w:rsidR="00A474D6" w:rsidRPr="00B60E57">
        <w:rPr>
          <w:rFonts w:ascii="Times New Roman" w:hAnsi="Times New Roman" w:cs="Times New Roman"/>
          <w:sz w:val="28"/>
          <w:szCs w:val="28"/>
        </w:rPr>
        <w:t>косвенны</w:t>
      </w:r>
      <w:r w:rsidRPr="00B60E57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B60E57">
        <w:rPr>
          <w:rFonts w:ascii="Times New Roman" w:hAnsi="Times New Roman" w:cs="Times New Roman"/>
          <w:sz w:val="28"/>
          <w:szCs w:val="28"/>
        </w:rPr>
        <w:t xml:space="preserve"> относятся также факторы спроса и распределения. Факторы спроса определяют возможность </w:t>
      </w:r>
    </w:p>
    <w:p w:rsidR="00535B81" w:rsidRPr="00B60E57" w:rsidRDefault="00567097" w:rsidP="00B60E57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60E57">
        <w:rPr>
          <w:rFonts w:ascii="Times New Roman" w:hAnsi="Times New Roman" w:cs="Times New Roman"/>
          <w:sz w:val="28"/>
          <w:szCs w:val="28"/>
        </w:rPr>
        <w:t xml:space="preserve">реализации растущего объема производства. В числе </w:t>
      </w:r>
      <w:proofErr w:type="gramStart"/>
      <w:r w:rsidRPr="00B60E57">
        <w:rPr>
          <w:rFonts w:ascii="Times New Roman" w:hAnsi="Times New Roman" w:cs="Times New Roman"/>
          <w:sz w:val="28"/>
          <w:szCs w:val="28"/>
        </w:rPr>
        <w:t>важнейших</w:t>
      </w:r>
      <w:proofErr w:type="gramEnd"/>
      <w:r w:rsidRPr="00B60E57">
        <w:rPr>
          <w:rFonts w:ascii="Times New Roman" w:hAnsi="Times New Roman" w:cs="Times New Roman"/>
          <w:sz w:val="28"/>
          <w:szCs w:val="28"/>
        </w:rPr>
        <w:t xml:space="preserve"> можно в</w:t>
      </w:r>
      <w:r w:rsidRPr="00B60E57">
        <w:rPr>
          <w:rFonts w:ascii="Times New Roman" w:hAnsi="Times New Roman" w:cs="Times New Roman"/>
          <w:sz w:val="28"/>
          <w:szCs w:val="28"/>
        </w:rPr>
        <w:t>ы</w:t>
      </w:r>
      <w:r w:rsidRPr="00B60E57">
        <w:rPr>
          <w:rFonts w:ascii="Times New Roman" w:hAnsi="Times New Roman" w:cs="Times New Roman"/>
          <w:sz w:val="28"/>
          <w:szCs w:val="28"/>
        </w:rPr>
        <w:t xml:space="preserve">делить такие факторы спроса, как рост потребительских, инвестиционных и </w:t>
      </w:r>
    </w:p>
    <w:p w:rsidR="00535B81" w:rsidRPr="00B60E57" w:rsidRDefault="00567097" w:rsidP="00B60E57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60E57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государственных расходов, расширение экспорта вследствие освоения новых </w:t>
      </w:r>
    </w:p>
    <w:p w:rsidR="00535B81" w:rsidRPr="00B60E57" w:rsidRDefault="00567097" w:rsidP="00B60E57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60E57">
        <w:rPr>
          <w:rFonts w:ascii="Times New Roman" w:hAnsi="Times New Roman" w:cs="Times New Roman"/>
          <w:sz w:val="28"/>
          <w:szCs w:val="28"/>
        </w:rPr>
        <w:t xml:space="preserve">рынков сбыта или повышения конкурентоспособности продукции страны </w:t>
      </w:r>
      <w:proofErr w:type="gramStart"/>
      <w:r w:rsidRPr="00B60E5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60E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402A" w:rsidRPr="00B60E57" w:rsidRDefault="00567097" w:rsidP="00B60E57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0E57">
        <w:rPr>
          <w:rFonts w:ascii="Times New Roman" w:hAnsi="Times New Roman" w:cs="Times New Roman"/>
          <w:sz w:val="28"/>
          <w:szCs w:val="28"/>
        </w:rPr>
        <w:t>миро</w:t>
      </w:r>
      <w:r w:rsidR="00260813" w:rsidRPr="00B60E57">
        <w:rPr>
          <w:rFonts w:ascii="Times New Roman" w:hAnsi="Times New Roman" w:cs="Times New Roman"/>
          <w:sz w:val="28"/>
          <w:szCs w:val="28"/>
        </w:rPr>
        <w:t>вом</w:t>
      </w:r>
      <w:proofErr w:type="gramEnd"/>
      <w:r w:rsidR="00260813" w:rsidRPr="00B60E57">
        <w:rPr>
          <w:rFonts w:ascii="Times New Roman" w:hAnsi="Times New Roman" w:cs="Times New Roman"/>
          <w:sz w:val="28"/>
          <w:szCs w:val="28"/>
        </w:rPr>
        <w:t xml:space="preserve"> </w:t>
      </w:r>
      <w:r w:rsidRPr="00B60E57">
        <w:rPr>
          <w:rFonts w:ascii="Times New Roman" w:hAnsi="Times New Roman" w:cs="Times New Roman"/>
          <w:sz w:val="28"/>
          <w:szCs w:val="28"/>
        </w:rPr>
        <w:t>рынке.</w:t>
      </w:r>
    </w:p>
    <w:p w:rsidR="0082336B" w:rsidRDefault="00A474D6" w:rsidP="00B60E57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60E57">
        <w:rPr>
          <w:rFonts w:ascii="Times New Roman" w:hAnsi="Times New Roman" w:cs="Times New Roman"/>
          <w:sz w:val="28"/>
          <w:szCs w:val="28"/>
        </w:rPr>
        <w:t>К факторам распределения, оказывающим воздействие на экономический рост,</w:t>
      </w:r>
      <w:r w:rsidR="0082336B">
        <w:rPr>
          <w:rFonts w:ascii="Times New Roman" w:hAnsi="Times New Roman" w:cs="Times New Roman"/>
          <w:sz w:val="28"/>
          <w:szCs w:val="28"/>
        </w:rPr>
        <w:t xml:space="preserve"> относятся:</w:t>
      </w:r>
    </w:p>
    <w:p w:rsidR="005A7A38" w:rsidRPr="00B60E57" w:rsidRDefault="00E11F0D" w:rsidP="00B60E57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60E57"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B60E57">
        <w:rPr>
          <w:rFonts w:ascii="Times New Roman" w:hAnsi="Times New Roman" w:cs="Times New Roman"/>
          <w:sz w:val="28"/>
          <w:szCs w:val="28"/>
        </w:rPr>
        <w:t>фактическая</w:t>
      </w:r>
      <w:proofErr w:type="gramEnd"/>
      <w:r w:rsidRPr="00B60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0E57">
        <w:rPr>
          <w:rFonts w:ascii="Times New Roman" w:hAnsi="Times New Roman" w:cs="Times New Roman"/>
          <w:sz w:val="28"/>
          <w:szCs w:val="28"/>
        </w:rPr>
        <w:t>алл</w:t>
      </w:r>
      <w:r w:rsidR="00A474D6" w:rsidRPr="00B60E57">
        <w:rPr>
          <w:rFonts w:ascii="Times New Roman" w:hAnsi="Times New Roman" w:cs="Times New Roman"/>
          <w:sz w:val="28"/>
          <w:szCs w:val="28"/>
        </w:rPr>
        <w:t>окация</w:t>
      </w:r>
      <w:proofErr w:type="spellEnd"/>
      <w:r w:rsidR="00A474D6" w:rsidRPr="00B60E57">
        <w:rPr>
          <w:rFonts w:ascii="Times New Roman" w:hAnsi="Times New Roman" w:cs="Times New Roman"/>
          <w:sz w:val="28"/>
          <w:szCs w:val="28"/>
        </w:rPr>
        <w:t xml:space="preserve"> производственных ресурсов по отраслям, </w:t>
      </w:r>
      <w:r w:rsidR="005A7A38" w:rsidRPr="00B60E57">
        <w:rPr>
          <w:rFonts w:ascii="Times New Roman" w:hAnsi="Times New Roman" w:cs="Times New Roman"/>
          <w:sz w:val="28"/>
          <w:szCs w:val="28"/>
        </w:rPr>
        <w:t>предпр</w:t>
      </w:r>
      <w:r w:rsidR="005A7A38" w:rsidRPr="00B60E57">
        <w:rPr>
          <w:rFonts w:ascii="Times New Roman" w:hAnsi="Times New Roman" w:cs="Times New Roman"/>
          <w:sz w:val="28"/>
          <w:szCs w:val="28"/>
        </w:rPr>
        <w:t>и</w:t>
      </w:r>
      <w:r w:rsidR="005A7A38" w:rsidRPr="00B60E57">
        <w:rPr>
          <w:rFonts w:ascii="Times New Roman" w:hAnsi="Times New Roman" w:cs="Times New Roman"/>
          <w:sz w:val="28"/>
          <w:szCs w:val="28"/>
        </w:rPr>
        <w:t>ятиям и регионам страны;</w:t>
      </w:r>
    </w:p>
    <w:p w:rsidR="005A7A38" w:rsidRPr="00B60E57" w:rsidRDefault="00A474D6" w:rsidP="00B60E57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60E57">
        <w:rPr>
          <w:rFonts w:ascii="Times New Roman" w:hAnsi="Times New Roman" w:cs="Times New Roman"/>
          <w:sz w:val="28"/>
          <w:szCs w:val="28"/>
        </w:rPr>
        <w:t>• действующий в обществе порядок распределения доходов между субъект</w:t>
      </w:r>
      <w:r w:rsidRPr="00B60E57">
        <w:rPr>
          <w:rFonts w:ascii="Times New Roman" w:hAnsi="Times New Roman" w:cs="Times New Roman"/>
          <w:sz w:val="28"/>
          <w:szCs w:val="28"/>
        </w:rPr>
        <w:t>а</w:t>
      </w:r>
      <w:r w:rsidRPr="00B60E57">
        <w:rPr>
          <w:rFonts w:ascii="Times New Roman" w:hAnsi="Times New Roman" w:cs="Times New Roman"/>
          <w:sz w:val="28"/>
          <w:szCs w:val="28"/>
        </w:rPr>
        <w:t xml:space="preserve">ми </w:t>
      </w:r>
      <w:r w:rsidR="005A7A38" w:rsidRPr="00B60E57">
        <w:rPr>
          <w:rFonts w:ascii="Times New Roman" w:hAnsi="Times New Roman" w:cs="Times New Roman"/>
          <w:sz w:val="28"/>
          <w:szCs w:val="28"/>
        </w:rPr>
        <w:t>хозяйственной деятельности.</w:t>
      </w:r>
    </w:p>
    <w:p w:rsidR="00260813" w:rsidRPr="00B60E57" w:rsidRDefault="00A474D6" w:rsidP="00B60E57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60E57">
        <w:rPr>
          <w:rFonts w:ascii="Times New Roman" w:hAnsi="Times New Roman" w:cs="Times New Roman"/>
          <w:sz w:val="28"/>
          <w:szCs w:val="28"/>
        </w:rPr>
        <w:t>Эти факторы влияют как на способность экономической системы к росту, так и на ее эффективность. Способность к наращиванию производства, создава</w:t>
      </w:r>
      <w:r w:rsidRPr="00B60E57">
        <w:rPr>
          <w:rFonts w:ascii="Times New Roman" w:hAnsi="Times New Roman" w:cs="Times New Roman"/>
          <w:sz w:val="28"/>
          <w:szCs w:val="28"/>
        </w:rPr>
        <w:t>е</w:t>
      </w:r>
      <w:r w:rsidRPr="00B60E57">
        <w:rPr>
          <w:rFonts w:ascii="Times New Roman" w:hAnsi="Times New Roman" w:cs="Times New Roman"/>
          <w:sz w:val="28"/>
          <w:szCs w:val="28"/>
        </w:rPr>
        <w:t>мая прямыми факторами предложения, недостаточна для расширения реал</w:t>
      </w:r>
      <w:r w:rsidRPr="00B60E57">
        <w:rPr>
          <w:rFonts w:ascii="Times New Roman" w:hAnsi="Times New Roman" w:cs="Times New Roman"/>
          <w:sz w:val="28"/>
          <w:szCs w:val="28"/>
        </w:rPr>
        <w:t>ь</w:t>
      </w:r>
      <w:r w:rsidRPr="00B60E57">
        <w:rPr>
          <w:rFonts w:ascii="Times New Roman" w:hAnsi="Times New Roman" w:cs="Times New Roman"/>
          <w:sz w:val="28"/>
          <w:szCs w:val="28"/>
        </w:rPr>
        <w:t>ного объема производства темпами, соответствующими потенциальным во</w:t>
      </w:r>
      <w:r w:rsidRPr="00B60E57">
        <w:rPr>
          <w:rFonts w:ascii="Times New Roman" w:hAnsi="Times New Roman" w:cs="Times New Roman"/>
          <w:sz w:val="28"/>
          <w:szCs w:val="28"/>
        </w:rPr>
        <w:t>з</w:t>
      </w:r>
      <w:r w:rsidRPr="00B60E57">
        <w:rPr>
          <w:rFonts w:ascii="Times New Roman" w:hAnsi="Times New Roman" w:cs="Times New Roman"/>
          <w:sz w:val="28"/>
          <w:szCs w:val="28"/>
        </w:rPr>
        <w:t>можностям роста. Необходимо такое распределение ресурсов, которое п</w:t>
      </w:r>
      <w:r w:rsidRPr="00B60E57">
        <w:rPr>
          <w:rFonts w:ascii="Times New Roman" w:hAnsi="Times New Roman" w:cs="Times New Roman"/>
          <w:sz w:val="28"/>
          <w:szCs w:val="28"/>
        </w:rPr>
        <w:t>о</w:t>
      </w:r>
      <w:r w:rsidRPr="00B60E57">
        <w:rPr>
          <w:rFonts w:ascii="Times New Roman" w:hAnsi="Times New Roman" w:cs="Times New Roman"/>
          <w:sz w:val="28"/>
          <w:szCs w:val="28"/>
        </w:rPr>
        <w:t>зволяет их эффективно использовать с целью получения максимального к</w:t>
      </w:r>
      <w:r w:rsidRPr="00B60E57">
        <w:rPr>
          <w:rFonts w:ascii="Times New Roman" w:hAnsi="Times New Roman" w:cs="Times New Roman"/>
          <w:sz w:val="28"/>
          <w:szCs w:val="28"/>
        </w:rPr>
        <w:t>о</w:t>
      </w:r>
      <w:r w:rsidRPr="00B60E57">
        <w:rPr>
          <w:rFonts w:ascii="Times New Roman" w:hAnsi="Times New Roman" w:cs="Times New Roman"/>
          <w:sz w:val="28"/>
          <w:szCs w:val="28"/>
        </w:rPr>
        <w:t>личества полезной продукции. Эта проблема решается в своей основной ча</w:t>
      </w:r>
      <w:r w:rsidRPr="00B60E57">
        <w:rPr>
          <w:rFonts w:ascii="Times New Roman" w:hAnsi="Times New Roman" w:cs="Times New Roman"/>
          <w:sz w:val="28"/>
          <w:szCs w:val="28"/>
        </w:rPr>
        <w:t>с</w:t>
      </w:r>
      <w:r w:rsidRPr="00B60E57">
        <w:rPr>
          <w:rFonts w:ascii="Times New Roman" w:hAnsi="Times New Roman" w:cs="Times New Roman"/>
          <w:sz w:val="28"/>
          <w:szCs w:val="28"/>
        </w:rPr>
        <w:t>ти рынком, а в тех сфе</w:t>
      </w:r>
      <w:r w:rsidR="00FB350F" w:rsidRPr="00B60E57">
        <w:rPr>
          <w:rFonts w:ascii="Times New Roman" w:hAnsi="Times New Roman" w:cs="Times New Roman"/>
          <w:sz w:val="28"/>
          <w:szCs w:val="28"/>
        </w:rPr>
        <w:t xml:space="preserve">рах, где рынок терпит фиаско, — </w:t>
      </w:r>
      <w:r w:rsidRPr="00B60E57">
        <w:rPr>
          <w:rFonts w:ascii="Times New Roman" w:hAnsi="Times New Roman" w:cs="Times New Roman"/>
          <w:sz w:val="28"/>
          <w:szCs w:val="28"/>
        </w:rPr>
        <w:t>государством (прои</w:t>
      </w:r>
      <w:r w:rsidRPr="00B60E57">
        <w:rPr>
          <w:rFonts w:ascii="Times New Roman" w:hAnsi="Times New Roman" w:cs="Times New Roman"/>
          <w:sz w:val="28"/>
          <w:szCs w:val="28"/>
        </w:rPr>
        <w:t>з</w:t>
      </w:r>
      <w:r w:rsidRPr="00B60E57">
        <w:rPr>
          <w:rFonts w:ascii="Times New Roman" w:hAnsi="Times New Roman" w:cs="Times New Roman"/>
          <w:sz w:val="28"/>
          <w:szCs w:val="28"/>
        </w:rPr>
        <w:t xml:space="preserve">водство общественных благ, нейтрализация негативных внешних эффектов). Порядок распределения доходов также имеет </w:t>
      </w:r>
      <w:proofErr w:type="gramStart"/>
      <w:r w:rsidRPr="00B60E57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Pr="00B60E57">
        <w:rPr>
          <w:rFonts w:ascii="Times New Roman" w:hAnsi="Times New Roman" w:cs="Times New Roman"/>
          <w:sz w:val="28"/>
          <w:szCs w:val="28"/>
        </w:rPr>
        <w:t xml:space="preserve"> для реализ</w:t>
      </w:r>
      <w:r w:rsidRPr="00B60E57">
        <w:rPr>
          <w:rFonts w:ascii="Times New Roman" w:hAnsi="Times New Roman" w:cs="Times New Roman"/>
          <w:sz w:val="28"/>
          <w:szCs w:val="28"/>
        </w:rPr>
        <w:t>а</w:t>
      </w:r>
      <w:r w:rsidRPr="00B60E57">
        <w:rPr>
          <w:rFonts w:ascii="Times New Roman" w:hAnsi="Times New Roman" w:cs="Times New Roman"/>
          <w:sz w:val="28"/>
          <w:szCs w:val="28"/>
        </w:rPr>
        <w:t>ции потенциала экономического роста. Эту функцию он выполняет только в том случае, если стимулирует рабочих к повышению производительности труда. Иными словами, для роста экономики потенциально возможными темпами необходимо, чтобы доходы собственников факторов производства росли темпами, равными темпам роста их производительности.</w:t>
      </w:r>
      <w:r w:rsidR="00E2168A" w:rsidRPr="00B60E57">
        <w:rPr>
          <w:rFonts w:ascii="Times New Roman" w:hAnsi="Times New Roman" w:cs="Times New Roman"/>
          <w:b/>
          <w:sz w:val="28"/>
          <w:szCs w:val="28"/>
        </w:rPr>
        <w:br/>
      </w:r>
      <w:r w:rsidR="00C83376" w:rsidRPr="00B60E57">
        <w:rPr>
          <w:rFonts w:ascii="Times New Roman" w:hAnsi="Times New Roman" w:cs="Times New Roman"/>
          <w:sz w:val="28"/>
          <w:szCs w:val="28"/>
        </w:rPr>
        <w:t>Показатель темпов роста, рассматриваемый в отрыве от всех прочих характ</w:t>
      </w:r>
      <w:r w:rsidR="00C83376" w:rsidRPr="00B60E57">
        <w:rPr>
          <w:rFonts w:ascii="Times New Roman" w:hAnsi="Times New Roman" w:cs="Times New Roman"/>
          <w:sz w:val="28"/>
          <w:szCs w:val="28"/>
        </w:rPr>
        <w:t>е</w:t>
      </w:r>
      <w:r w:rsidR="00C83376" w:rsidRPr="00B60E57">
        <w:rPr>
          <w:rFonts w:ascii="Times New Roman" w:hAnsi="Times New Roman" w:cs="Times New Roman"/>
          <w:sz w:val="28"/>
          <w:szCs w:val="28"/>
        </w:rPr>
        <w:t xml:space="preserve">ристик экономического развития, мало что дает для понимания ситуации в стране. </w:t>
      </w:r>
    </w:p>
    <w:p w:rsidR="00C83376" w:rsidRPr="00B60E57" w:rsidRDefault="00C83376" w:rsidP="00B60E57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60E57">
        <w:rPr>
          <w:rFonts w:ascii="Times New Roman" w:hAnsi="Times New Roman" w:cs="Times New Roman"/>
          <w:sz w:val="28"/>
          <w:szCs w:val="28"/>
        </w:rPr>
        <w:t>Очевидно, что простое изменение показателей физического производства, без учета структуры, направленности на удовлетворение потребностей нас</w:t>
      </w:r>
      <w:r w:rsidRPr="00B60E57">
        <w:rPr>
          <w:rFonts w:ascii="Times New Roman" w:hAnsi="Times New Roman" w:cs="Times New Roman"/>
          <w:sz w:val="28"/>
          <w:szCs w:val="28"/>
        </w:rPr>
        <w:t>е</w:t>
      </w:r>
      <w:r w:rsidRPr="00B60E57">
        <w:rPr>
          <w:rFonts w:ascii="Times New Roman" w:hAnsi="Times New Roman" w:cs="Times New Roman"/>
          <w:sz w:val="28"/>
          <w:szCs w:val="28"/>
        </w:rPr>
        <w:t xml:space="preserve">ления и на сохранение и восполнение экономических ресурсов, не является </w:t>
      </w:r>
      <w:r w:rsidRPr="00B60E57">
        <w:rPr>
          <w:rFonts w:ascii="Times New Roman" w:hAnsi="Times New Roman" w:cs="Times New Roman"/>
          <w:sz w:val="28"/>
          <w:szCs w:val="28"/>
        </w:rPr>
        <w:lastRenderedPageBreak/>
        <w:t>четким ориентиром для развития общества</w:t>
      </w:r>
      <w:proofErr w:type="gramStart"/>
      <w:r w:rsidRPr="00B60E57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B60E57">
        <w:rPr>
          <w:rFonts w:ascii="Times New Roman" w:hAnsi="Times New Roman" w:cs="Times New Roman"/>
          <w:sz w:val="28"/>
          <w:szCs w:val="28"/>
        </w:rPr>
        <w:t xml:space="preserve"> связи с этим помимо изучения темпов роста и темпов прироста огромное значение приобретает сам хара</w:t>
      </w:r>
      <w:r w:rsidRPr="00B60E57">
        <w:rPr>
          <w:rFonts w:ascii="Times New Roman" w:hAnsi="Times New Roman" w:cs="Times New Roman"/>
          <w:sz w:val="28"/>
          <w:szCs w:val="28"/>
        </w:rPr>
        <w:t>к</w:t>
      </w:r>
      <w:r w:rsidRPr="00B60E57">
        <w:rPr>
          <w:rFonts w:ascii="Times New Roman" w:hAnsi="Times New Roman" w:cs="Times New Roman"/>
          <w:sz w:val="28"/>
          <w:szCs w:val="28"/>
        </w:rPr>
        <w:t>тер роста.</w:t>
      </w:r>
    </w:p>
    <w:p w:rsidR="00535B81" w:rsidRPr="00B60E57" w:rsidRDefault="00E2168A" w:rsidP="00B60E57">
      <w:pPr>
        <w:shd w:val="clear" w:color="auto" w:fill="FFFFFF"/>
        <w:spacing w:after="0" w:line="36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0E57">
        <w:rPr>
          <w:rFonts w:ascii="Times New Roman" w:hAnsi="Times New Roman" w:cs="Times New Roman"/>
          <w:sz w:val="28"/>
          <w:szCs w:val="28"/>
        </w:rPr>
        <w:t>Соотношение между темпами роста продукта и изменением объемов факт</w:t>
      </w:r>
      <w:r w:rsidRPr="00B60E57">
        <w:rPr>
          <w:rFonts w:ascii="Times New Roman" w:hAnsi="Times New Roman" w:cs="Times New Roman"/>
          <w:sz w:val="28"/>
          <w:szCs w:val="28"/>
        </w:rPr>
        <w:t>о</w:t>
      </w:r>
      <w:r w:rsidRPr="00B60E57">
        <w:rPr>
          <w:rFonts w:ascii="Times New Roman" w:hAnsi="Times New Roman" w:cs="Times New Roman"/>
          <w:sz w:val="28"/>
          <w:szCs w:val="28"/>
        </w:rPr>
        <w:t xml:space="preserve">ров производства может быть разным в зависимости от типа экономического роста. </w:t>
      </w:r>
    </w:p>
    <w:p w:rsidR="005A7A38" w:rsidRPr="00B60E57" w:rsidRDefault="00E2168A" w:rsidP="00B60E57">
      <w:pPr>
        <w:shd w:val="clear" w:color="auto" w:fill="FFFFFF"/>
        <w:spacing w:after="0" w:line="36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0E57">
        <w:rPr>
          <w:rFonts w:ascii="Times New Roman" w:hAnsi="Times New Roman" w:cs="Times New Roman"/>
          <w:sz w:val="28"/>
          <w:szCs w:val="28"/>
        </w:rPr>
        <w:t>В теоретическом плане могут быть выделены два основных типа экономич</w:t>
      </w:r>
      <w:r w:rsidRPr="00B60E57">
        <w:rPr>
          <w:rFonts w:ascii="Times New Roman" w:hAnsi="Times New Roman" w:cs="Times New Roman"/>
          <w:sz w:val="28"/>
          <w:szCs w:val="28"/>
        </w:rPr>
        <w:t>е</w:t>
      </w:r>
      <w:r w:rsidRPr="00B60E57">
        <w:rPr>
          <w:rFonts w:ascii="Times New Roman" w:hAnsi="Times New Roman" w:cs="Times New Roman"/>
          <w:sz w:val="28"/>
          <w:szCs w:val="28"/>
        </w:rPr>
        <w:t>ского роста: экстенсивный и интенсивный. При экстенсивном типе эконом</w:t>
      </w:r>
      <w:r w:rsidRPr="00B60E57">
        <w:rPr>
          <w:rFonts w:ascii="Times New Roman" w:hAnsi="Times New Roman" w:cs="Times New Roman"/>
          <w:sz w:val="28"/>
          <w:szCs w:val="28"/>
        </w:rPr>
        <w:t>и</w:t>
      </w:r>
      <w:r w:rsidRPr="00B60E57">
        <w:rPr>
          <w:rFonts w:ascii="Times New Roman" w:hAnsi="Times New Roman" w:cs="Times New Roman"/>
          <w:sz w:val="28"/>
          <w:szCs w:val="28"/>
        </w:rPr>
        <w:t>ческого роста расширение объема материальных благ и услуг достигается за счет использования большего количества прямых факторов п</w:t>
      </w:r>
      <w:r w:rsidR="00FB350F" w:rsidRPr="00B60E57">
        <w:rPr>
          <w:rFonts w:ascii="Times New Roman" w:hAnsi="Times New Roman" w:cs="Times New Roman"/>
          <w:sz w:val="28"/>
          <w:szCs w:val="28"/>
        </w:rPr>
        <w:t>редложения: р</w:t>
      </w:r>
      <w:r w:rsidR="00FB350F" w:rsidRPr="00B60E57">
        <w:rPr>
          <w:rFonts w:ascii="Times New Roman" w:hAnsi="Times New Roman" w:cs="Times New Roman"/>
          <w:sz w:val="28"/>
          <w:szCs w:val="28"/>
        </w:rPr>
        <w:t>а</w:t>
      </w:r>
      <w:r w:rsidR="00FB350F" w:rsidRPr="00B60E57">
        <w:rPr>
          <w:rFonts w:ascii="Times New Roman" w:hAnsi="Times New Roman" w:cs="Times New Roman"/>
          <w:sz w:val="28"/>
          <w:szCs w:val="28"/>
        </w:rPr>
        <w:t>ботников, сре</w:t>
      </w:r>
      <w:proofErr w:type="gramStart"/>
      <w:r w:rsidR="00FB350F" w:rsidRPr="00B60E57">
        <w:rPr>
          <w:rFonts w:ascii="Times New Roman" w:hAnsi="Times New Roman" w:cs="Times New Roman"/>
          <w:sz w:val="28"/>
          <w:szCs w:val="28"/>
        </w:rPr>
        <w:t>дств тр</w:t>
      </w:r>
      <w:proofErr w:type="gramEnd"/>
      <w:r w:rsidRPr="00B60E57">
        <w:rPr>
          <w:rFonts w:ascii="Times New Roman" w:hAnsi="Times New Roman" w:cs="Times New Roman"/>
          <w:sz w:val="28"/>
          <w:szCs w:val="28"/>
        </w:rPr>
        <w:t>уда, земли, сырья, топливно-энергетических ресурсов и т. д. При экстенсивном росте сохраняются постоянные пропорции между темпами роста реального объема производства и совокупных издержек на его создание. Интенсивный тип экономического роста, напротив, характеризуе</w:t>
      </w:r>
      <w:r w:rsidRPr="00B60E57">
        <w:rPr>
          <w:rFonts w:ascii="Times New Roman" w:hAnsi="Times New Roman" w:cs="Times New Roman"/>
          <w:sz w:val="28"/>
          <w:szCs w:val="28"/>
        </w:rPr>
        <w:t>т</w:t>
      </w:r>
      <w:r w:rsidRPr="00B60E57">
        <w:rPr>
          <w:rFonts w:ascii="Times New Roman" w:hAnsi="Times New Roman" w:cs="Times New Roman"/>
          <w:sz w:val="28"/>
          <w:szCs w:val="28"/>
        </w:rPr>
        <w:t>ся тем, что расширение производства обеспечивается за счеткачественного совершенствования прямых факторов роста: применения прогрессивных те</w:t>
      </w:r>
      <w:r w:rsidRPr="00B60E57">
        <w:rPr>
          <w:rFonts w:ascii="Times New Roman" w:hAnsi="Times New Roman" w:cs="Times New Roman"/>
          <w:sz w:val="28"/>
          <w:szCs w:val="28"/>
        </w:rPr>
        <w:t>х</w:t>
      </w:r>
      <w:r w:rsidRPr="00B60E57">
        <w:rPr>
          <w:rFonts w:ascii="Times New Roman" w:hAnsi="Times New Roman" w:cs="Times New Roman"/>
          <w:sz w:val="28"/>
          <w:szCs w:val="28"/>
        </w:rPr>
        <w:t>нологий, использования рабочей силы, имеющей большую квалификацию и более в</w:t>
      </w:r>
      <w:r w:rsidR="001C5F9C" w:rsidRPr="00B60E57">
        <w:rPr>
          <w:rFonts w:ascii="Times New Roman" w:hAnsi="Times New Roman" w:cs="Times New Roman"/>
          <w:sz w:val="28"/>
          <w:szCs w:val="28"/>
        </w:rPr>
        <w:t>ысокую производительность труда</w:t>
      </w:r>
      <w:r w:rsidRPr="00B60E57">
        <w:rPr>
          <w:rFonts w:ascii="Times New Roman" w:hAnsi="Times New Roman" w:cs="Times New Roman"/>
          <w:sz w:val="28"/>
          <w:szCs w:val="28"/>
        </w:rPr>
        <w:t xml:space="preserve"> и т. д. В этом случае темпы роста реальных объемов производства будут превышать темпы изменения реал</w:t>
      </w:r>
      <w:r w:rsidRPr="00B60E57">
        <w:rPr>
          <w:rFonts w:ascii="Times New Roman" w:hAnsi="Times New Roman" w:cs="Times New Roman"/>
          <w:sz w:val="28"/>
          <w:szCs w:val="28"/>
        </w:rPr>
        <w:t>ь</w:t>
      </w:r>
      <w:r w:rsidRPr="00B60E57">
        <w:rPr>
          <w:rFonts w:ascii="Times New Roman" w:hAnsi="Times New Roman" w:cs="Times New Roman"/>
          <w:sz w:val="28"/>
          <w:szCs w:val="28"/>
        </w:rPr>
        <w:t>ных совокупных издержек. В соответствии с выделением типов экономич</w:t>
      </w:r>
      <w:r w:rsidRPr="00B60E57">
        <w:rPr>
          <w:rFonts w:ascii="Times New Roman" w:hAnsi="Times New Roman" w:cs="Times New Roman"/>
          <w:sz w:val="28"/>
          <w:szCs w:val="28"/>
        </w:rPr>
        <w:t>е</w:t>
      </w:r>
      <w:r w:rsidRPr="00B60E57">
        <w:rPr>
          <w:rFonts w:ascii="Times New Roman" w:hAnsi="Times New Roman" w:cs="Times New Roman"/>
          <w:sz w:val="28"/>
          <w:szCs w:val="28"/>
        </w:rPr>
        <w:t xml:space="preserve">ского роста прямые факторы роста разделяются на </w:t>
      </w:r>
      <w:r w:rsidR="00D743F0" w:rsidRPr="00B60E57">
        <w:rPr>
          <w:rFonts w:ascii="Times New Roman" w:hAnsi="Times New Roman" w:cs="Times New Roman"/>
          <w:sz w:val="28"/>
          <w:szCs w:val="28"/>
        </w:rPr>
        <w:t xml:space="preserve">две </w:t>
      </w:r>
      <w:r w:rsidRPr="00B60E57">
        <w:rPr>
          <w:rFonts w:ascii="Times New Roman" w:hAnsi="Times New Roman" w:cs="Times New Roman"/>
          <w:sz w:val="28"/>
          <w:szCs w:val="28"/>
        </w:rPr>
        <w:t>основные группы: экстенсивные и интенсивные.</w:t>
      </w:r>
    </w:p>
    <w:p w:rsidR="001C5F9C" w:rsidRPr="00B60E57" w:rsidRDefault="00E2168A" w:rsidP="00B60E57">
      <w:pPr>
        <w:shd w:val="clear" w:color="auto" w:fill="FFFFFF"/>
        <w:spacing w:after="0" w:line="36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0E57">
        <w:rPr>
          <w:rFonts w:ascii="Times New Roman" w:hAnsi="Times New Roman" w:cs="Times New Roman"/>
          <w:sz w:val="28"/>
          <w:szCs w:val="28"/>
        </w:rPr>
        <w:t xml:space="preserve">В реальной действительности </w:t>
      </w:r>
      <w:proofErr w:type="gramStart"/>
      <w:r w:rsidRPr="00B60E57">
        <w:rPr>
          <w:rFonts w:ascii="Times New Roman" w:hAnsi="Times New Roman" w:cs="Times New Roman"/>
          <w:sz w:val="28"/>
          <w:szCs w:val="28"/>
        </w:rPr>
        <w:t>экстенсивный</w:t>
      </w:r>
      <w:proofErr w:type="gramEnd"/>
      <w:r w:rsidRPr="00B60E57">
        <w:rPr>
          <w:rFonts w:ascii="Times New Roman" w:hAnsi="Times New Roman" w:cs="Times New Roman"/>
          <w:sz w:val="28"/>
          <w:szCs w:val="28"/>
        </w:rPr>
        <w:t xml:space="preserve"> или интенсивные типы </w:t>
      </w:r>
    </w:p>
    <w:p w:rsidR="001C5F9C" w:rsidRPr="00B60E57" w:rsidRDefault="00E2168A" w:rsidP="00B60E57">
      <w:pPr>
        <w:shd w:val="clear" w:color="auto" w:fill="FFFFFF"/>
        <w:spacing w:after="0" w:line="36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0E57">
        <w:rPr>
          <w:rFonts w:ascii="Times New Roman" w:hAnsi="Times New Roman" w:cs="Times New Roman"/>
          <w:sz w:val="28"/>
          <w:szCs w:val="28"/>
        </w:rPr>
        <w:t xml:space="preserve">экономического роста в чистом виде не существуют. Количественное </w:t>
      </w:r>
    </w:p>
    <w:p w:rsidR="001C5F9C" w:rsidRPr="00B60E57" w:rsidRDefault="00E2168A" w:rsidP="00B60E57">
      <w:pPr>
        <w:shd w:val="clear" w:color="auto" w:fill="FFFFFF"/>
        <w:spacing w:after="0" w:line="36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0E57">
        <w:rPr>
          <w:rFonts w:ascii="Times New Roman" w:hAnsi="Times New Roman" w:cs="Times New Roman"/>
          <w:sz w:val="28"/>
          <w:szCs w:val="28"/>
        </w:rPr>
        <w:t xml:space="preserve">совершенствование факторов роста, осуществляемое на основе внедрения </w:t>
      </w:r>
    </w:p>
    <w:p w:rsidR="005A7A38" w:rsidRPr="00B60E57" w:rsidRDefault="00E2168A" w:rsidP="00B60E57">
      <w:pPr>
        <w:shd w:val="clear" w:color="auto" w:fill="FFFFFF"/>
        <w:spacing w:after="0" w:line="36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0E57">
        <w:rPr>
          <w:rFonts w:ascii="Times New Roman" w:hAnsi="Times New Roman" w:cs="Times New Roman"/>
          <w:sz w:val="28"/>
          <w:szCs w:val="28"/>
        </w:rPr>
        <w:t>достижений НТП, всегда требует вложений инвестиций в средства произво</w:t>
      </w:r>
      <w:r w:rsidRPr="00B60E57">
        <w:rPr>
          <w:rFonts w:ascii="Times New Roman" w:hAnsi="Times New Roman" w:cs="Times New Roman"/>
          <w:sz w:val="28"/>
          <w:szCs w:val="28"/>
        </w:rPr>
        <w:t>д</w:t>
      </w:r>
      <w:r w:rsidRPr="00B60E57">
        <w:rPr>
          <w:rFonts w:ascii="Times New Roman" w:hAnsi="Times New Roman" w:cs="Times New Roman"/>
          <w:sz w:val="28"/>
          <w:szCs w:val="28"/>
        </w:rPr>
        <w:t>ства или рабочую силу. В свою очередь рост рабочей силы и сре</w:t>
      </w:r>
      <w:proofErr w:type="gramStart"/>
      <w:r w:rsidRPr="00B60E57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B60E57">
        <w:rPr>
          <w:rFonts w:ascii="Times New Roman" w:hAnsi="Times New Roman" w:cs="Times New Roman"/>
          <w:sz w:val="28"/>
          <w:szCs w:val="28"/>
        </w:rPr>
        <w:t>ои</w:t>
      </w:r>
      <w:r w:rsidRPr="00B60E57">
        <w:rPr>
          <w:rFonts w:ascii="Times New Roman" w:hAnsi="Times New Roman" w:cs="Times New Roman"/>
          <w:sz w:val="28"/>
          <w:szCs w:val="28"/>
        </w:rPr>
        <w:t>з</w:t>
      </w:r>
      <w:r w:rsidRPr="00B60E57">
        <w:rPr>
          <w:rFonts w:ascii="Times New Roman" w:hAnsi="Times New Roman" w:cs="Times New Roman"/>
          <w:sz w:val="28"/>
          <w:szCs w:val="28"/>
        </w:rPr>
        <w:t>водства сопровождается изменением их качественных характеристик. Поэт</w:t>
      </w:r>
      <w:r w:rsidRPr="00B60E57">
        <w:rPr>
          <w:rFonts w:ascii="Times New Roman" w:hAnsi="Times New Roman" w:cs="Times New Roman"/>
          <w:sz w:val="28"/>
          <w:szCs w:val="28"/>
        </w:rPr>
        <w:t>о</w:t>
      </w:r>
      <w:r w:rsidRPr="00B60E57">
        <w:rPr>
          <w:rFonts w:ascii="Times New Roman" w:hAnsi="Times New Roman" w:cs="Times New Roman"/>
          <w:sz w:val="28"/>
          <w:szCs w:val="28"/>
        </w:rPr>
        <w:t>му при анализе реального экономического роста, а не его теоретических м</w:t>
      </w:r>
      <w:r w:rsidRPr="00B60E57">
        <w:rPr>
          <w:rFonts w:ascii="Times New Roman" w:hAnsi="Times New Roman" w:cs="Times New Roman"/>
          <w:sz w:val="28"/>
          <w:szCs w:val="28"/>
        </w:rPr>
        <w:t>о</w:t>
      </w:r>
      <w:r w:rsidRPr="00B60E57">
        <w:rPr>
          <w:rFonts w:ascii="Times New Roman" w:hAnsi="Times New Roman" w:cs="Times New Roman"/>
          <w:sz w:val="28"/>
          <w:szCs w:val="28"/>
        </w:rPr>
        <w:t>делей, выделяют преимущественно экстенсивный и преимущественно инте</w:t>
      </w:r>
      <w:r w:rsidRPr="00B60E57">
        <w:rPr>
          <w:rFonts w:ascii="Times New Roman" w:hAnsi="Times New Roman" w:cs="Times New Roman"/>
          <w:sz w:val="28"/>
          <w:szCs w:val="28"/>
        </w:rPr>
        <w:t>н</w:t>
      </w:r>
      <w:r w:rsidRPr="00B60E57">
        <w:rPr>
          <w:rFonts w:ascii="Times New Roman" w:hAnsi="Times New Roman" w:cs="Times New Roman"/>
          <w:sz w:val="28"/>
          <w:szCs w:val="28"/>
        </w:rPr>
        <w:lastRenderedPageBreak/>
        <w:t>сивный типы роста. В настоящее время принято отнесение экономического роста к тому или иному типу в зависимости от удельного веса прироста р</w:t>
      </w:r>
      <w:r w:rsidRPr="00B60E57">
        <w:rPr>
          <w:rFonts w:ascii="Times New Roman" w:hAnsi="Times New Roman" w:cs="Times New Roman"/>
          <w:sz w:val="28"/>
          <w:szCs w:val="28"/>
        </w:rPr>
        <w:t>е</w:t>
      </w:r>
      <w:r w:rsidRPr="00B60E57">
        <w:rPr>
          <w:rFonts w:ascii="Times New Roman" w:hAnsi="Times New Roman" w:cs="Times New Roman"/>
          <w:sz w:val="28"/>
          <w:szCs w:val="28"/>
        </w:rPr>
        <w:t>ального ВНП (ЧНП)</w:t>
      </w:r>
      <w:proofErr w:type="gramStart"/>
      <w:r w:rsidRPr="00B60E57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Pr="00B60E57">
        <w:rPr>
          <w:rFonts w:ascii="Times New Roman" w:hAnsi="Times New Roman" w:cs="Times New Roman"/>
          <w:sz w:val="28"/>
          <w:szCs w:val="28"/>
        </w:rPr>
        <w:t>бусловленного интенсивными факторами роста. Если доля реального ВНП, полученного за счет интенсивных факторов роста, пр</w:t>
      </w:r>
      <w:r w:rsidRPr="00B60E57">
        <w:rPr>
          <w:rFonts w:ascii="Times New Roman" w:hAnsi="Times New Roman" w:cs="Times New Roman"/>
          <w:sz w:val="28"/>
          <w:szCs w:val="28"/>
        </w:rPr>
        <w:t>е</w:t>
      </w:r>
      <w:r w:rsidRPr="00B60E57">
        <w:rPr>
          <w:rFonts w:ascii="Times New Roman" w:hAnsi="Times New Roman" w:cs="Times New Roman"/>
          <w:sz w:val="28"/>
          <w:szCs w:val="28"/>
        </w:rPr>
        <w:t>вышает 50 %, то для экономики характерен преимущественно интенсивный тип роста. И наоборот, если удельный вес прироста реального ВНП за счет интенсивных факторов менее 50 % от общего прироста ВНП, экономическая динамика характеризуется преимущест</w:t>
      </w:r>
      <w:r w:rsidR="005A7A38" w:rsidRPr="00B60E57">
        <w:rPr>
          <w:rFonts w:ascii="Times New Roman" w:hAnsi="Times New Roman" w:cs="Times New Roman"/>
          <w:sz w:val="28"/>
          <w:szCs w:val="28"/>
        </w:rPr>
        <w:t>венно экстенсивным типом.</w:t>
      </w:r>
    </w:p>
    <w:p w:rsidR="00535B81" w:rsidRPr="00B60E57" w:rsidRDefault="00E2168A" w:rsidP="00B60E57">
      <w:pPr>
        <w:shd w:val="clear" w:color="auto" w:fill="FFFFFF"/>
        <w:spacing w:after="0" w:line="36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0E57">
        <w:rPr>
          <w:rFonts w:ascii="Times New Roman" w:hAnsi="Times New Roman" w:cs="Times New Roman"/>
          <w:sz w:val="28"/>
          <w:szCs w:val="28"/>
        </w:rPr>
        <w:t>В н</w:t>
      </w:r>
      <w:r w:rsidR="00C83376" w:rsidRPr="00B60E57">
        <w:rPr>
          <w:rFonts w:ascii="Times New Roman" w:hAnsi="Times New Roman" w:cs="Times New Roman"/>
          <w:sz w:val="28"/>
          <w:szCs w:val="28"/>
        </w:rPr>
        <w:t>ынешнее</w:t>
      </w:r>
      <w:r w:rsidRPr="00B60E57">
        <w:rPr>
          <w:rFonts w:ascii="Times New Roman" w:hAnsi="Times New Roman" w:cs="Times New Roman"/>
          <w:sz w:val="28"/>
          <w:szCs w:val="28"/>
        </w:rPr>
        <w:t xml:space="preserve"> время нет идеальных методик определения доли экстенсивных и </w:t>
      </w:r>
    </w:p>
    <w:p w:rsidR="005A7A38" w:rsidRPr="00B60E57" w:rsidRDefault="00E2168A" w:rsidP="00B60E57">
      <w:pPr>
        <w:shd w:val="clear" w:color="auto" w:fill="FFFFFF"/>
        <w:spacing w:after="0" w:line="36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0E57">
        <w:rPr>
          <w:rFonts w:ascii="Times New Roman" w:hAnsi="Times New Roman" w:cs="Times New Roman"/>
          <w:sz w:val="28"/>
          <w:szCs w:val="28"/>
        </w:rPr>
        <w:t xml:space="preserve">интенсивных факторов в приросте ВНП. </w:t>
      </w:r>
      <w:proofErr w:type="gramStart"/>
      <w:r w:rsidRPr="00B60E57">
        <w:rPr>
          <w:rFonts w:ascii="Times New Roman" w:hAnsi="Times New Roman" w:cs="Times New Roman"/>
          <w:sz w:val="28"/>
          <w:szCs w:val="28"/>
        </w:rPr>
        <w:t>Тем не менее</w:t>
      </w:r>
      <w:r w:rsidR="001C5F9C" w:rsidRPr="00B60E57">
        <w:rPr>
          <w:rFonts w:ascii="Times New Roman" w:hAnsi="Times New Roman" w:cs="Times New Roman"/>
          <w:sz w:val="28"/>
          <w:szCs w:val="28"/>
        </w:rPr>
        <w:t>,</w:t>
      </w:r>
      <w:r w:rsidRPr="00B60E57">
        <w:rPr>
          <w:rFonts w:ascii="Times New Roman" w:hAnsi="Times New Roman" w:cs="Times New Roman"/>
          <w:sz w:val="28"/>
          <w:szCs w:val="28"/>
        </w:rPr>
        <w:t xml:space="preserve"> приблизительные расчеты, проведенные по разным методикам, показывают, что в 70-80-е годы прирост НД, обусловленный интенсивными факторами, в индустриально ра</w:t>
      </w:r>
      <w:r w:rsidRPr="00B60E57">
        <w:rPr>
          <w:rFonts w:ascii="Times New Roman" w:hAnsi="Times New Roman" w:cs="Times New Roman"/>
          <w:sz w:val="28"/>
          <w:szCs w:val="28"/>
        </w:rPr>
        <w:t>з</w:t>
      </w:r>
      <w:r w:rsidRPr="00B60E57">
        <w:rPr>
          <w:rFonts w:ascii="Times New Roman" w:hAnsi="Times New Roman" w:cs="Times New Roman"/>
          <w:sz w:val="28"/>
          <w:szCs w:val="28"/>
        </w:rPr>
        <w:t>витых странах превышал 50 %, в то время как в бывшем СССР он был на уровне 20-30 %. Это позволяет сделать вывод о том, что в современной р</w:t>
      </w:r>
      <w:r w:rsidRPr="00B60E57">
        <w:rPr>
          <w:rFonts w:ascii="Times New Roman" w:hAnsi="Times New Roman" w:cs="Times New Roman"/>
          <w:sz w:val="28"/>
          <w:szCs w:val="28"/>
        </w:rPr>
        <w:t>ы</w:t>
      </w:r>
      <w:r w:rsidRPr="00B60E57">
        <w:rPr>
          <w:rFonts w:ascii="Times New Roman" w:hAnsi="Times New Roman" w:cs="Times New Roman"/>
          <w:sz w:val="28"/>
          <w:szCs w:val="28"/>
        </w:rPr>
        <w:t>ночной экономике доминирующим фак</w:t>
      </w:r>
      <w:r w:rsidR="001C5F9C" w:rsidRPr="00B60E57">
        <w:rPr>
          <w:rFonts w:ascii="Times New Roman" w:hAnsi="Times New Roman" w:cs="Times New Roman"/>
          <w:sz w:val="28"/>
          <w:szCs w:val="28"/>
        </w:rPr>
        <w:t>тором развития является НТП, к к</w:t>
      </w:r>
      <w:r w:rsidRPr="00B60E57">
        <w:rPr>
          <w:rFonts w:ascii="Times New Roman" w:hAnsi="Times New Roman" w:cs="Times New Roman"/>
          <w:sz w:val="28"/>
          <w:szCs w:val="28"/>
        </w:rPr>
        <w:t>от</w:t>
      </w:r>
      <w:r w:rsidRPr="00B60E57">
        <w:rPr>
          <w:rFonts w:ascii="Times New Roman" w:hAnsi="Times New Roman" w:cs="Times New Roman"/>
          <w:sz w:val="28"/>
          <w:szCs w:val="28"/>
        </w:rPr>
        <w:t>о</w:t>
      </w:r>
      <w:r w:rsidRPr="00B60E57">
        <w:rPr>
          <w:rFonts w:ascii="Times New Roman" w:hAnsi="Times New Roman" w:cs="Times New Roman"/>
          <w:sz w:val="28"/>
          <w:szCs w:val="28"/>
        </w:rPr>
        <w:t>рому рыночная экономика гораздо более восприимчива</w:t>
      </w:r>
      <w:proofErr w:type="gramEnd"/>
      <w:r w:rsidRPr="00B60E57">
        <w:rPr>
          <w:rFonts w:ascii="Times New Roman" w:hAnsi="Times New Roman" w:cs="Times New Roman"/>
          <w:sz w:val="28"/>
          <w:szCs w:val="28"/>
        </w:rPr>
        <w:t xml:space="preserve">, чем </w:t>
      </w:r>
      <w:proofErr w:type="gramStart"/>
      <w:r w:rsidRPr="00B60E57">
        <w:rPr>
          <w:rFonts w:ascii="Times New Roman" w:hAnsi="Times New Roman" w:cs="Times New Roman"/>
          <w:sz w:val="28"/>
          <w:szCs w:val="28"/>
        </w:rPr>
        <w:t>администрати</w:t>
      </w:r>
      <w:r w:rsidRPr="00B60E57">
        <w:rPr>
          <w:rFonts w:ascii="Times New Roman" w:hAnsi="Times New Roman" w:cs="Times New Roman"/>
          <w:sz w:val="28"/>
          <w:szCs w:val="28"/>
        </w:rPr>
        <w:t>в</w:t>
      </w:r>
      <w:r w:rsidRPr="00B60E57">
        <w:rPr>
          <w:rFonts w:ascii="Times New Roman" w:hAnsi="Times New Roman" w:cs="Times New Roman"/>
          <w:sz w:val="28"/>
          <w:szCs w:val="28"/>
        </w:rPr>
        <w:t>но-командная</w:t>
      </w:r>
      <w:proofErr w:type="gramEnd"/>
      <w:r w:rsidRPr="00B60E57">
        <w:rPr>
          <w:rFonts w:ascii="Times New Roman" w:hAnsi="Times New Roman" w:cs="Times New Roman"/>
          <w:sz w:val="28"/>
          <w:szCs w:val="28"/>
        </w:rPr>
        <w:t>. По характеру воздействия на изменения макроэкономических показателей, определяющих соотношение между применяемым в произво</w:t>
      </w:r>
      <w:r w:rsidRPr="00B60E57">
        <w:rPr>
          <w:rFonts w:ascii="Times New Roman" w:hAnsi="Times New Roman" w:cs="Times New Roman"/>
          <w:sz w:val="28"/>
          <w:szCs w:val="28"/>
        </w:rPr>
        <w:t>д</w:t>
      </w:r>
      <w:r w:rsidRPr="00B60E57">
        <w:rPr>
          <w:rFonts w:ascii="Times New Roman" w:hAnsi="Times New Roman" w:cs="Times New Roman"/>
          <w:sz w:val="28"/>
          <w:szCs w:val="28"/>
        </w:rPr>
        <w:t>стве трудом и капиталом, выделяют несколько типов НТП. Если НТП разв</w:t>
      </w:r>
      <w:r w:rsidRPr="00B60E57">
        <w:rPr>
          <w:rFonts w:ascii="Times New Roman" w:hAnsi="Times New Roman" w:cs="Times New Roman"/>
          <w:sz w:val="28"/>
          <w:szCs w:val="28"/>
        </w:rPr>
        <w:t>и</w:t>
      </w:r>
      <w:r w:rsidRPr="00B60E57">
        <w:rPr>
          <w:rFonts w:ascii="Times New Roman" w:hAnsi="Times New Roman" w:cs="Times New Roman"/>
          <w:sz w:val="28"/>
          <w:szCs w:val="28"/>
        </w:rPr>
        <w:t>вается таким образом, что каждой фиксированной величине капитала воор</w:t>
      </w:r>
      <w:r w:rsidRPr="00B60E57">
        <w:rPr>
          <w:rFonts w:ascii="Times New Roman" w:hAnsi="Times New Roman" w:cs="Times New Roman"/>
          <w:sz w:val="28"/>
          <w:szCs w:val="28"/>
        </w:rPr>
        <w:t>у</w:t>
      </w:r>
      <w:r w:rsidRPr="00B60E57">
        <w:rPr>
          <w:rFonts w:ascii="Times New Roman" w:hAnsi="Times New Roman" w:cs="Times New Roman"/>
          <w:sz w:val="28"/>
          <w:szCs w:val="28"/>
        </w:rPr>
        <w:t xml:space="preserve">женности труда (K/L — </w:t>
      </w:r>
      <w:proofErr w:type="spellStart"/>
      <w:r w:rsidRPr="00B60E57">
        <w:rPr>
          <w:rFonts w:ascii="Times New Roman" w:hAnsi="Times New Roman" w:cs="Times New Roman"/>
          <w:sz w:val="28"/>
          <w:szCs w:val="28"/>
        </w:rPr>
        <w:t>cons</w:t>
      </w:r>
      <w:proofErr w:type="spellEnd"/>
      <w:r w:rsidRPr="00B60E57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B60E57">
        <w:rPr>
          <w:rFonts w:ascii="Times New Roman" w:hAnsi="Times New Roman" w:cs="Times New Roman"/>
          <w:sz w:val="28"/>
          <w:szCs w:val="28"/>
        </w:rPr>
        <w:t xml:space="preserve">) </w:t>
      </w:r>
      <w:r w:rsidRPr="00B60E57">
        <w:rPr>
          <w:sz w:val="28"/>
          <w:szCs w:val="28"/>
        </w:rPr>
        <w:t>соответствует одно и то же значение отнош</w:t>
      </w:r>
      <w:r w:rsidRPr="00B60E57">
        <w:rPr>
          <w:sz w:val="28"/>
          <w:szCs w:val="28"/>
        </w:rPr>
        <w:t>е</w:t>
      </w:r>
      <w:r w:rsidRPr="00B60E57">
        <w:rPr>
          <w:sz w:val="28"/>
          <w:szCs w:val="28"/>
        </w:rPr>
        <w:t>ний предельных производительностей факторов производства.</w:t>
      </w:r>
    </w:p>
    <w:p w:rsidR="00282DE8" w:rsidRDefault="00282DE8" w:rsidP="00B60E57">
      <w:pPr>
        <w:pStyle w:val="a5"/>
        <w:shd w:val="clear" w:color="auto" w:fill="FFFFFF"/>
        <w:spacing w:before="0" w:beforeAutospacing="0" w:after="188" w:afterAutospacing="0" w:line="360" w:lineRule="auto"/>
        <w:jc w:val="both"/>
        <w:rPr>
          <w:color w:val="000000"/>
        </w:rPr>
      </w:pPr>
    </w:p>
    <w:p w:rsidR="00282DE8" w:rsidRDefault="00282DE8" w:rsidP="00B60E57">
      <w:pPr>
        <w:pStyle w:val="a5"/>
        <w:shd w:val="clear" w:color="auto" w:fill="FFFFFF"/>
        <w:spacing w:before="0" w:beforeAutospacing="0" w:after="188" w:afterAutospacing="0" w:line="360" w:lineRule="auto"/>
        <w:jc w:val="both"/>
        <w:rPr>
          <w:color w:val="000000"/>
        </w:rPr>
      </w:pPr>
    </w:p>
    <w:p w:rsidR="00717589" w:rsidRDefault="00717589" w:rsidP="00B60E57">
      <w:pPr>
        <w:pStyle w:val="a5"/>
        <w:shd w:val="clear" w:color="auto" w:fill="FFFFFF"/>
        <w:spacing w:before="0" w:beforeAutospacing="0" w:after="188" w:afterAutospacing="0" w:line="360" w:lineRule="auto"/>
        <w:jc w:val="both"/>
        <w:rPr>
          <w:b/>
          <w:color w:val="000000"/>
          <w:sz w:val="28"/>
          <w:szCs w:val="28"/>
        </w:rPr>
      </w:pPr>
    </w:p>
    <w:p w:rsidR="00717589" w:rsidRDefault="00717589" w:rsidP="00B60E57">
      <w:pPr>
        <w:pStyle w:val="a5"/>
        <w:shd w:val="clear" w:color="auto" w:fill="FFFFFF"/>
        <w:spacing w:before="0" w:beforeAutospacing="0" w:after="188" w:afterAutospacing="0" w:line="360" w:lineRule="auto"/>
        <w:jc w:val="both"/>
        <w:rPr>
          <w:b/>
          <w:color w:val="000000"/>
          <w:sz w:val="28"/>
          <w:szCs w:val="28"/>
        </w:rPr>
      </w:pPr>
    </w:p>
    <w:p w:rsidR="00717589" w:rsidRDefault="00717589" w:rsidP="00B60E57">
      <w:pPr>
        <w:pStyle w:val="a5"/>
        <w:shd w:val="clear" w:color="auto" w:fill="FFFFFF"/>
        <w:spacing w:before="0" w:beforeAutospacing="0" w:after="188" w:afterAutospacing="0" w:line="360" w:lineRule="auto"/>
        <w:jc w:val="both"/>
        <w:rPr>
          <w:b/>
          <w:color w:val="000000"/>
          <w:sz w:val="28"/>
          <w:szCs w:val="28"/>
        </w:rPr>
      </w:pPr>
    </w:p>
    <w:p w:rsidR="00104F5F" w:rsidRPr="00B60E57" w:rsidRDefault="003574BC" w:rsidP="00B60E57">
      <w:pPr>
        <w:pStyle w:val="a5"/>
        <w:shd w:val="clear" w:color="auto" w:fill="FFFFFF"/>
        <w:spacing w:before="0" w:beforeAutospacing="0" w:after="188" w:afterAutospacing="0" w:line="360" w:lineRule="auto"/>
        <w:jc w:val="both"/>
        <w:rPr>
          <w:color w:val="000000" w:themeColor="text1"/>
          <w:sz w:val="28"/>
          <w:szCs w:val="28"/>
        </w:rPr>
      </w:pPr>
      <w:r w:rsidRPr="00B60E57">
        <w:rPr>
          <w:b/>
          <w:color w:val="000000"/>
          <w:sz w:val="28"/>
          <w:szCs w:val="28"/>
        </w:rPr>
        <w:lastRenderedPageBreak/>
        <w:t xml:space="preserve">1.3 </w:t>
      </w:r>
      <w:r w:rsidR="00A41609" w:rsidRPr="00B60E57">
        <w:rPr>
          <w:b/>
          <w:color w:val="000000"/>
          <w:sz w:val="28"/>
          <w:szCs w:val="28"/>
        </w:rPr>
        <w:t>Анализ экономического роста (на примере РФ)</w:t>
      </w:r>
      <w:r w:rsidR="00A41609" w:rsidRPr="00B60E57">
        <w:rPr>
          <w:b/>
          <w:color w:val="000000"/>
          <w:sz w:val="28"/>
          <w:szCs w:val="28"/>
        </w:rPr>
        <w:br/>
      </w:r>
      <w:r w:rsidR="003C0240" w:rsidRPr="00B60E57">
        <w:rPr>
          <w:color w:val="000000" w:themeColor="text1"/>
          <w:sz w:val="28"/>
          <w:szCs w:val="28"/>
        </w:rPr>
        <w:t>В настоящее время отмечается замедление роста мировой экономики после динамичного выхода из рецессии, которую вызвала пандемия. После акти</w:t>
      </w:r>
      <w:r w:rsidR="003C0240" w:rsidRPr="00B60E57">
        <w:rPr>
          <w:color w:val="000000" w:themeColor="text1"/>
          <w:sz w:val="28"/>
          <w:szCs w:val="28"/>
        </w:rPr>
        <w:t>в</w:t>
      </w:r>
      <w:r w:rsidR="003C0240" w:rsidRPr="00B60E57">
        <w:rPr>
          <w:color w:val="000000" w:themeColor="text1"/>
          <w:sz w:val="28"/>
          <w:szCs w:val="28"/>
        </w:rPr>
        <w:t>ного возобновления роста во второй половине 2020 года темпы восстановл</w:t>
      </w:r>
      <w:r w:rsidR="003C0240" w:rsidRPr="00B60E57">
        <w:rPr>
          <w:color w:val="000000" w:themeColor="text1"/>
          <w:sz w:val="28"/>
          <w:szCs w:val="28"/>
        </w:rPr>
        <w:t>е</w:t>
      </w:r>
      <w:r w:rsidR="003C0240" w:rsidRPr="00B60E57">
        <w:rPr>
          <w:color w:val="000000" w:themeColor="text1"/>
          <w:sz w:val="28"/>
          <w:szCs w:val="28"/>
        </w:rPr>
        <w:t>ния мировой экономики снизились в первом полугодии 2021 года на фоне новых вспышек COVID-19. Рост международной торговли утратил динамику на фоне замедления роста мировой экономики и сохранения проблем с п</w:t>
      </w:r>
      <w:r w:rsidR="003C0240" w:rsidRPr="00B60E57">
        <w:rPr>
          <w:color w:val="000000" w:themeColor="text1"/>
          <w:sz w:val="28"/>
          <w:szCs w:val="28"/>
        </w:rPr>
        <w:t>о</w:t>
      </w:r>
      <w:r w:rsidR="003C0240" w:rsidRPr="00B60E57">
        <w:rPr>
          <w:color w:val="000000" w:themeColor="text1"/>
          <w:sz w:val="28"/>
          <w:szCs w:val="28"/>
        </w:rPr>
        <w:t>ставками</w:t>
      </w:r>
      <w:proofErr w:type="gramStart"/>
      <w:r w:rsidR="003C0240" w:rsidRPr="00B60E57">
        <w:rPr>
          <w:color w:val="000000" w:themeColor="text1"/>
          <w:sz w:val="28"/>
          <w:szCs w:val="28"/>
        </w:rPr>
        <w:t>.В</w:t>
      </w:r>
      <w:proofErr w:type="gramEnd"/>
      <w:r w:rsidR="003C0240" w:rsidRPr="00B60E57">
        <w:rPr>
          <w:color w:val="000000" w:themeColor="text1"/>
          <w:sz w:val="28"/>
          <w:szCs w:val="28"/>
        </w:rPr>
        <w:t xml:space="preserve"> первом полугодии 2021 года отмечалось активное восстановл</w:t>
      </w:r>
      <w:r w:rsidR="003C0240" w:rsidRPr="00B60E57">
        <w:rPr>
          <w:color w:val="000000" w:themeColor="text1"/>
          <w:sz w:val="28"/>
          <w:szCs w:val="28"/>
        </w:rPr>
        <w:t>е</w:t>
      </w:r>
      <w:r w:rsidR="003C0240" w:rsidRPr="00B60E57">
        <w:rPr>
          <w:color w:val="000000" w:themeColor="text1"/>
          <w:sz w:val="28"/>
          <w:szCs w:val="28"/>
        </w:rPr>
        <w:t>ние экономики России, и, как ожидается, экономический рост составит 4,3% с потерей динамики во втором полугодии.После того, как ограничения, вв</w:t>
      </w:r>
      <w:r w:rsidR="003C0240" w:rsidRPr="00B60E57">
        <w:rPr>
          <w:color w:val="000000" w:themeColor="text1"/>
          <w:sz w:val="28"/>
          <w:szCs w:val="28"/>
        </w:rPr>
        <w:t>е</w:t>
      </w:r>
      <w:r w:rsidR="003C0240" w:rsidRPr="00B60E57">
        <w:rPr>
          <w:color w:val="000000" w:themeColor="text1"/>
          <w:sz w:val="28"/>
          <w:szCs w:val="28"/>
        </w:rPr>
        <w:t xml:space="preserve">денные в связи с </w:t>
      </w:r>
      <w:proofErr w:type="spellStart"/>
      <w:r w:rsidR="003C0240" w:rsidRPr="00B60E57">
        <w:rPr>
          <w:color w:val="000000" w:themeColor="text1"/>
          <w:sz w:val="28"/>
          <w:szCs w:val="28"/>
        </w:rPr>
        <w:t>коронавирусной</w:t>
      </w:r>
      <w:proofErr w:type="spellEnd"/>
      <w:r w:rsidR="003C0240" w:rsidRPr="00B60E57">
        <w:rPr>
          <w:color w:val="000000" w:themeColor="text1"/>
          <w:sz w:val="28"/>
          <w:szCs w:val="28"/>
        </w:rPr>
        <w:t xml:space="preserve"> инфекцией, были частично отменены в конце 2020 года и начале 2021 года, потребительский спрос, подогреваемый сбережениями, накопившимися в течение 2020 года, и стремительным ро</w:t>
      </w:r>
      <w:r w:rsidR="003C0240" w:rsidRPr="00B60E57">
        <w:rPr>
          <w:color w:val="000000" w:themeColor="text1"/>
          <w:sz w:val="28"/>
          <w:szCs w:val="28"/>
        </w:rPr>
        <w:t>с</w:t>
      </w:r>
      <w:r w:rsidR="003C0240" w:rsidRPr="00B60E57">
        <w:rPr>
          <w:color w:val="000000" w:themeColor="text1"/>
          <w:sz w:val="28"/>
          <w:szCs w:val="28"/>
        </w:rPr>
        <w:t>том кредитования, резко вырос во втором квартале. Кроме того, во втором квартале 2021 года отмечалась высокая инвестиционная активность, а пр</w:t>
      </w:r>
      <w:r w:rsidR="003C0240" w:rsidRPr="00B60E57">
        <w:rPr>
          <w:color w:val="000000" w:themeColor="text1"/>
          <w:sz w:val="28"/>
          <w:szCs w:val="28"/>
        </w:rPr>
        <w:t>о</w:t>
      </w:r>
      <w:r w:rsidR="003C0240" w:rsidRPr="00B60E57">
        <w:rPr>
          <w:color w:val="000000" w:themeColor="text1"/>
          <w:sz w:val="28"/>
          <w:szCs w:val="28"/>
        </w:rPr>
        <w:t>фицит счета текущих операций достиг многолетнего максимума на фоне п</w:t>
      </w:r>
      <w:r w:rsidR="003C0240" w:rsidRPr="00B60E57">
        <w:rPr>
          <w:color w:val="000000" w:themeColor="text1"/>
          <w:sz w:val="28"/>
          <w:szCs w:val="28"/>
        </w:rPr>
        <w:t>о</w:t>
      </w:r>
      <w:r w:rsidR="003C0240" w:rsidRPr="00B60E57">
        <w:rPr>
          <w:color w:val="000000" w:themeColor="text1"/>
          <w:sz w:val="28"/>
          <w:szCs w:val="28"/>
        </w:rPr>
        <w:t>вышенных цен на сырьевые товары и низкого уровня выездного туризма и составил за период с января до конца сентября 2021 года 82 млрд</w:t>
      </w:r>
      <w:r w:rsidR="00FB350F" w:rsidRPr="00B60E57">
        <w:rPr>
          <w:color w:val="000000" w:themeColor="text1"/>
          <w:sz w:val="28"/>
          <w:szCs w:val="28"/>
        </w:rPr>
        <w:t>.</w:t>
      </w:r>
      <w:r w:rsidR="003C0240" w:rsidRPr="00B60E57">
        <w:rPr>
          <w:color w:val="000000" w:themeColor="text1"/>
          <w:sz w:val="28"/>
          <w:szCs w:val="28"/>
        </w:rPr>
        <w:t xml:space="preserve"> долларов США</w:t>
      </w:r>
      <w:proofErr w:type="gramStart"/>
      <w:r w:rsidR="003C0240" w:rsidRPr="00B60E57">
        <w:rPr>
          <w:color w:val="000000" w:themeColor="text1"/>
          <w:sz w:val="28"/>
          <w:szCs w:val="28"/>
        </w:rPr>
        <w:t>.О</w:t>
      </w:r>
      <w:proofErr w:type="gramEnd"/>
      <w:r w:rsidR="003C0240" w:rsidRPr="00B60E57">
        <w:rPr>
          <w:color w:val="000000" w:themeColor="text1"/>
          <w:sz w:val="28"/>
          <w:szCs w:val="28"/>
        </w:rPr>
        <w:t>днако к началу осени стало очевидным наступление новой разруш</w:t>
      </w:r>
      <w:r w:rsidR="003C0240" w:rsidRPr="00B60E57">
        <w:rPr>
          <w:color w:val="000000" w:themeColor="text1"/>
          <w:sz w:val="28"/>
          <w:szCs w:val="28"/>
        </w:rPr>
        <w:t>и</w:t>
      </w:r>
      <w:r w:rsidR="003C0240" w:rsidRPr="00B60E57">
        <w:rPr>
          <w:color w:val="000000" w:themeColor="text1"/>
          <w:sz w:val="28"/>
          <w:szCs w:val="28"/>
        </w:rPr>
        <w:t xml:space="preserve">тельной волны эпидемии COVID-19, что в </w:t>
      </w:r>
      <w:proofErr w:type="gramStart"/>
      <w:r w:rsidR="003C0240" w:rsidRPr="00B60E57">
        <w:rPr>
          <w:color w:val="000000" w:themeColor="text1"/>
          <w:sz w:val="28"/>
          <w:szCs w:val="28"/>
        </w:rPr>
        <w:t>сочетании</w:t>
      </w:r>
      <w:proofErr w:type="gramEnd"/>
      <w:r w:rsidR="003C0240" w:rsidRPr="00B60E57">
        <w:rPr>
          <w:color w:val="000000" w:themeColor="text1"/>
          <w:sz w:val="28"/>
          <w:szCs w:val="28"/>
        </w:rPr>
        <w:t xml:space="preserve"> с относительно низким уровнем вакцинации создает угрозу и для экономики, и для здоровья насел</w:t>
      </w:r>
      <w:r w:rsidR="003C0240" w:rsidRPr="00B60E57">
        <w:rPr>
          <w:color w:val="000000" w:themeColor="text1"/>
          <w:sz w:val="28"/>
          <w:szCs w:val="28"/>
        </w:rPr>
        <w:t>е</w:t>
      </w:r>
      <w:r w:rsidR="003C0240" w:rsidRPr="00B60E57">
        <w:rPr>
          <w:color w:val="000000" w:themeColor="text1"/>
          <w:sz w:val="28"/>
          <w:szCs w:val="28"/>
        </w:rPr>
        <w:t>ния. В третьем квартале темпы роста экономики замедлились на фоне новых мер по борьбе с коронавирусом и затухания всплеска потребительской а</w:t>
      </w:r>
      <w:r w:rsidR="003C0240" w:rsidRPr="00B60E57">
        <w:rPr>
          <w:color w:val="000000" w:themeColor="text1"/>
          <w:sz w:val="28"/>
          <w:szCs w:val="28"/>
        </w:rPr>
        <w:t>к</w:t>
      </w:r>
      <w:r w:rsidR="003C0240" w:rsidRPr="00B60E57">
        <w:rPr>
          <w:color w:val="000000" w:themeColor="text1"/>
          <w:sz w:val="28"/>
          <w:szCs w:val="28"/>
        </w:rPr>
        <w:t>тивности.</w:t>
      </w:r>
    </w:p>
    <w:p w:rsidR="003C0240" w:rsidRPr="00B60E57" w:rsidRDefault="003C0240" w:rsidP="00B60E57">
      <w:pPr>
        <w:pStyle w:val="a5"/>
        <w:shd w:val="clear" w:color="auto" w:fill="FFFFFF"/>
        <w:spacing w:before="0" w:beforeAutospacing="0" w:after="188" w:afterAutospacing="0" w:line="360" w:lineRule="auto"/>
        <w:jc w:val="both"/>
        <w:rPr>
          <w:color w:val="000000" w:themeColor="text1"/>
          <w:sz w:val="28"/>
          <w:szCs w:val="28"/>
        </w:rPr>
      </w:pPr>
      <w:r w:rsidRPr="00B60E57">
        <w:rPr>
          <w:color w:val="000000" w:themeColor="text1"/>
          <w:sz w:val="28"/>
          <w:szCs w:val="28"/>
        </w:rPr>
        <w:t>В 2021 году в России произошло ускорение инфляции на фоне предприн</w:t>
      </w:r>
      <w:r w:rsidRPr="00B60E57">
        <w:rPr>
          <w:color w:val="000000" w:themeColor="text1"/>
          <w:sz w:val="28"/>
          <w:szCs w:val="28"/>
        </w:rPr>
        <w:t>и</w:t>
      </w:r>
      <w:r w:rsidRPr="00B60E57">
        <w:rPr>
          <w:color w:val="000000" w:themeColor="text1"/>
          <w:sz w:val="28"/>
          <w:szCs w:val="28"/>
        </w:rPr>
        <w:t>маемых усилий по сдерживанию высокого спроса, роста цен на сырьевые т</w:t>
      </w:r>
      <w:r w:rsidRPr="00B60E57">
        <w:rPr>
          <w:color w:val="000000" w:themeColor="text1"/>
          <w:sz w:val="28"/>
          <w:szCs w:val="28"/>
        </w:rPr>
        <w:t>о</w:t>
      </w:r>
      <w:r w:rsidRPr="00B60E57">
        <w:rPr>
          <w:color w:val="000000" w:themeColor="text1"/>
          <w:sz w:val="28"/>
          <w:szCs w:val="28"/>
        </w:rPr>
        <w:t>вары и проблем с поставками. Банк России был одним из первых централ</w:t>
      </w:r>
      <w:r w:rsidRPr="00B60E57">
        <w:rPr>
          <w:color w:val="000000" w:themeColor="text1"/>
          <w:sz w:val="28"/>
          <w:szCs w:val="28"/>
        </w:rPr>
        <w:t>ь</w:t>
      </w:r>
      <w:r w:rsidRPr="00B60E57">
        <w:rPr>
          <w:color w:val="000000" w:themeColor="text1"/>
          <w:sz w:val="28"/>
          <w:szCs w:val="28"/>
        </w:rPr>
        <w:t>ных банков, приступивших к ужесточению денежно-кредитной политики в 2021 году после того, как в декабре 2020 года инфляция превысила устано</w:t>
      </w:r>
      <w:r w:rsidRPr="00B60E57">
        <w:rPr>
          <w:color w:val="000000" w:themeColor="text1"/>
          <w:sz w:val="28"/>
          <w:szCs w:val="28"/>
        </w:rPr>
        <w:t>в</w:t>
      </w:r>
      <w:r w:rsidRPr="00B60E57">
        <w:rPr>
          <w:color w:val="000000" w:themeColor="text1"/>
          <w:sz w:val="28"/>
          <w:szCs w:val="28"/>
        </w:rPr>
        <w:t xml:space="preserve">ленный целевой ориентир. Начиная с марта, ключевая ставка повышалась </w:t>
      </w:r>
      <w:r w:rsidRPr="00B60E57">
        <w:rPr>
          <w:color w:val="000000" w:themeColor="text1"/>
          <w:sz w:val="28"/>
          <w:szCs w:val="28"/>
        </w:rPr>
        <w:lastRenderedPageBreak/>
        <w:t xml:space="preserve">шесть раз – в общей сложности на 325 базисных пунктов – и в конце октября составила 7,5%. Это позволило поддержать реальные рыночные процентные ставки на уровне, близком к нулю, и перейти </w:t>
      </w:r>
      <w:proofErr w:type="gramStart"/>
      <w:r w:rsidRPr="00B60E57">
        <w:rPr>
          <w:color w:val="000000" w:themeColor="text1"/>
          <w:sz w:val="28"/>
          <w:szCs w:val="28"/>
        </w:rPr>
        <w:t>от</w:t>
      </w:r>
      <w:proofErr w:type="gramEnd"/>
      <w:r w:rsidRPr="00B60E57">
        <w:rPr>
          <w:color w:val="000000" w:themeColor="text1"/>
          <w:sz w:val="28"/>
          <w:szCs w:val="28"/>
        </w:rPr>
        <w:t xml:space="preserve"> стимулирующей денежно-кредитной политике к нейтральной.</w:t>
      </w:r>
    </w:p>
    <w:p w:rsidR="003C0240" w:rsidRPr="00FB350F" w:rsidRDefault="003C0240" w:rsidP="00B60E57">
      <w:pPr>
        <w:pStyle w:val="a5"/>
        <w:shd w:val="clear" w:color="auto" w:fill="FFFFFF"/>
        <w:spacing w:before="0" w:beforeAutospacing="0" w:after="188" w:afterAutospacing="0" w:line="360" w:lineRule="auto"/>
        <w:jc w:val="both"/>
        <w:rPr>
          <w:color w:val="000000" w:themeColor="text1"/>
        </w:rPr>
      </w:pPr>
      <w:r w:rsidRPr="00B60E57">
        <w:rPr>
          <w:color w:val="000000" w:themeColor="text1"/>
          <w:sz w:val="28"/>
          <w:szCs w:val="28"/>
        </w:rPr>
        <w:t>До сих пор российский банковский сектор проявлял устойчивость к возде</w:t>
      </w:r>
      <w:r w:rsidRPr="00B60E57">
        <w:rPr>
          <w:color w:val="000000" w:themeColor="text1"/>
          <w:sz w:val="28"/>
          <w:szCs w:val="28"/>
        </w:rPr>
        <w:t>й</w:t>
      </w:r>
      <w:r w:rsidRPr="00B60E57">
        <w:rPr>
          <w:color w:val="000000" w:themeColor="text1"/>
          <w:sz w:val="28"/>
          <w:szCs w:val="28"/>
        </w:rPr>
        <w:t>ствиям пандемии COVID-19, и в настоящее время восстановление экономики способствуетулучшению балансов банков в то время</w:t>
      </w:r>
      <w:proofErr w:type="gramStart"/>
      <w:r w:rsidRPr="00B60E57">
        <w:rPr>
          <w:color w:val="000000" w:themeColor="text1"/>
          <w:sz w:val="28"/>
          <w:szCs w:val="28"/>
        </w:rPr>
        <w:t>,</w:t>
      </w:r>
      <w:proofErr w:type="gramEnd"/>
      <w:r w:rsidRPr="00B60E57">
        <w:rPr>
          <w:color w:val="000000" w:themeColor="text1"/>
          <w:sz w:val="28"/>
          <w:szCs w:val="28"/>
        </w:rPr>
        <w:t xml:space="preserve"> как стремительный рост кредитования стал замедляться.</w:t>
      </w:r>
    </w:p>
    <w:p w:rsidR="003C0240" w:rsidRPr="00B60E57" w:rsidRDefault="003C0240" w:rsidP="00B60E57">
      <w:pPr>
        <w:pStyle w:val="a5"/>
        <w:shd w:val="clear" w:color="auto" w:fill="FFFFFF"/>
        <w:spacing w:before="0" w:beforeAutospacing="0" w:after="188" w:afterAutospacing="0" w:line="360" w:lineRule="auto"/>
        <w:jc w:val="both"/>
        <w:rPr>
          <w:color w:val="000000" w:themeColor="text1"/>
          <w:sz w:val="28"/>
          <w:szCs w:val="28"/>
        </w:rPr>
      </w:pPr>
      <w:r w:rsidRPr="00B60E57">
        <w:rPr>
          <w:color w:val="000000" w:themeColor="text1"/>
          <w:sz w:val="28"/>
          <w:szCs w:val="28"/>
        </w:rPr>
        <w:t>За первые девять месяцев текущего года доходы федерального бюджета з</w:t>
      </w:r>
      <w:r w:rsidRPr="00B60E57">
        <w:rPr>
          <w:color w:val="000000" w:themeColor="text1"/>
          <w:sz w:val="28"/>
          <w:szCs w:val="28"/>
        </w:rPr>
        <w:t>а</w:t>
      </w:r>
      <w:r w:rsidRPr="00B60E57">
        <w:rPr>
          <w:color w:val="000000" w:themeColor="text1"/>
          <w:sz w:val="28"/>
          <w:szCs w:val="28"/>
        </w:rPr>
        <w:t>метно увеличились: объем нефтегазовых доходов вырос на 60%, а поступл</w:t>
      </w:r>
      <w:r w:rsidRPr="00B60E57">
        <w:rPr>
          <w:color w:val="000000" w:themeColor="text1"/>
          <w:sz w:val="28"/>
          <w:szCs w:val="28"/>
        </w:rPr>
        <w:t>е</w:t>
      </w:r>
      <w:r w:rsidRPr="00B60E57">
        <w:rPr>
          <w:color w:val="000000" w:themeColor="text1"/>
          <w:sz w:val="28"/>
          <w:szCs w:val="28"/>
        </w:rPr>
        <w:t xml:space="preserve">ния от НДС, НДФЛ и налога на прибыль организаций выросли примерно на 30% каждый. </w:t>
      </w:r>
    </w:p>
    <w:p w:rsidR="003C0240" w:rsidRPr="00B60E57" w:rsidRDefault="003C0240" w:rsidP="00B60E57">
      <w:pPr>
        <w:pStyle w:val="a5"/>
        <w:shd w:val="clear" w:color="auto" w:fill="FFFFFF"/>
        <w:spacing w:before="0" w:beforeAutospacing="0" w:after="188" w:afterAutospacing="0" w:line="360" w:lineRule="auto"/>
        <w:jc w:val="both"/>
        <w:rPr>
          <w:color w:val="000000" w:themeColor="text1"/>
          <w:sz w:val="28"/>
          <w:szCs w:val="28"/>
        </w:rPr>
      </w:pPr>
      <w:r w:rsidRPr="00B60E57">
        <w:rPr>
          <w:color w:val="000000" w:themeColor="text1"/>
          <w:sz w:val="28"/>
          <w:szCs w:val="28"/>
        </w:rPr>
        <w:t>Об</w:t>
      </w:r>
      <w:r w:rsidR="00FB350F" w:rsidRPr="00B60E57">
        <w:rPr>
          <w:color w:val="000000" w:themeColor="text1"/>
          <w:sz w:val="28"/>
          <w:szCs w:val="28"/>
        </w:rPr>
        <w:t xml:space="preserve">щий дефицит бюджета </w:t>
      </w:r>
      <w:r w:rsidRPr="00B60E57">
        <w:rPr>
          <w:color w:val="000000" w:themeColor="text1"/>
          <w:sz w:val="28"/>
          <w:szCs w:val="28"/>
        </w:rPr>
        <w:t>сократился с 3,8% в конце 2020 года примерно до 1% в третьем квартале 2021 года. С учетом большого объема нефтегазовых поступлений Банк России, действуя от имени правительства, в период с я</w:t>
      </w:r>
      <w:r w:rsidRPr="00B60E57">
        <w:rPr>
          <w:color w:val="000000" w:themeColor="text1"/>
          <w:sz w:val="28"/>
          <w:szCs w:val="28"/>
        </w:rPr>
        <w:t>н</w:t>
      </w:r>
      <w:r w:rsidRPr="00B60E57">
        <w:rPr>
          <w:color w:val="000000" w:themeColor="text1"/>
          <w:sz w:val="28"/>
          <w:szCs w:val="28"/>
        </w:rPr>
        <w:t>варя по ноябрь 2021 года купил иностранную валюту на сумму 35 млрд. до</w:t>
      </w:r>
      <w:r w:rsidRPr="00B60E57">
        <w:rPr>
          <w:color w:val="000000" w:themeColor="text1"/>
          <w:sz w:val="28"/>
          <w:szCs w:val="28"/>
        </w:rPr>
        <w:t>л</w:t>
      </w:r>
      <w:r w:rsidRPr="00B60E57">
        <w:rPr>
          <w:color w:val="000000" w:themeColor="text1"/>
          <w:sz w:val="28"/>
          <w:szCs w:val="28"/>
        </w:rPr>
        <w:t>ларов США для зачисления в Фонд национального благосостояния в 2022 г</w:t>
      </w:r>
      <w:r w:rsidRPr="00B60E57">
        <w:rPr>
          <w:color w:val="000000" w:themeColor="text1"/>
          <w:sz w:val="28"/>
          <w:szCs w:val="28"/>
        </w:rPr>
        <w:t>о</w:t>
      </w:r>
      <w:r w:rsidRPr="00B60E57">
        <w:rPr>
          <w:color w:val="000000" w:themeColor="text1"/>
          <w:sz w:val="28"/>
          <w:szCs w:val="28"/>
        </w:rPr>
        <w:t>ду.</w:t>
      </w:r>
    </w:p>
    <w:p w:rsidR="003C0240" w:rsidRPr="00B60E57" w:rsidRDefault="003C0240" w:rsidP="00B60E57">
      <w:pPr>
        <w:pStyle w:val="a5"/>
        <w:shd w:val="clear" w:color="auto" w:fill="FFFFFF"/>
        <w:spacing w:before="0" w:beforeAutospacing="0" w:after="188" w:afterAutospacing="0" w:line="360" w:lineRule="auto"/>
        <w:jc w:val="both"/>
        <w:rPr>
          <w:color w:val="000000" w:themeColor="text1"/>
          <w:sz w:val="28"/>
          <w:szCs w:val="28"/>
        </w:rPr>
      </w:pPr>
      <w:r w:rsidRPr="00B60E57">
        <w:rPr>
          <w:color w:val="000000" w:themeColor="text1"/>
          <w:sz w:val="28"/>
          <w:szCs w:val="28"/>
        </w:rPr>
        <w:t>Рынки труда также восстановились. Во втором квартале 2021 года количес</w:t>
      </w:r>
      <w:r w:rsidRPr="00B60E57">
        <w:rPr>
          <w:color w:val="000000" w:themeColor="text1"/>
          <w:sz w:val="28"/>
          <w:szCs w:val="28"/>
        </w:rPr>
        <w:t>т</w:t>
      </w:r>
      <w:r w:rsidRPr="00B60E57">
        <w:rPr>
          <w:color w:val="000000" w:themeColor="text1"/>
          <w:sz w:val="28"/>
          <w:szCs w:val="28"/>
        </w:rPr>
        <w:t>во объявлений о вакансиях, размещаемых работодателями, подскочило на 24% к аналогичному периоду прошлого года, а отношение числа безрабо</w:t>
      </w:r>
      <w:r w:rsidRPr="00B60E57">
        <w:rPr>
          <w:color w:val="000000" w:themeColor="text1"/>
          <w:sz w:val="28"/>
          <w:szCs w:val="28"/>
        </w:rPr>
        <w:t>т</w:t>
      </w:r>
      <w:r w:rsidRPr="00B60E57">
        <w:rPr>
          <w:color w:val="000000" w:themeColor="text1"/>
          <w:sz w:val="28"/>
          <w:szCs w:val="28"/>
        </w:rPr>
        <w:t>ных к количеству объявлений о вакансиях сократилось</w:t>
      </w:r>
      <w:proofErr w:type="gramStart"/>
      <w:r w:rsidRPr="00B60E57">
        <w:rPr>
          <w:color w:val="000000" w:themeColor="text1"/>
          <w:sz w:val="28"/>
          <w:szCs w:val="28"/>
        </w:rPr>
        <w:t>.Р</w:t>
      </w:r>
      <w:proofErr w:type="gramEnd"/>
      <w:r w:rsidRPr="00B60E57">
        <w:rPr>
          <w:color w:val="000000" w:themeColor="text1"/>
          <w:sz w:val="28"/>
          <w:szCs w:val="28"/>
        </w:rPr>
        <w:t>еальная заработная плата, выросшая чуть больше чем на 2% в 2020 году, продолжала расти с я</w:t>
      </w:r>
      <w:r w:rsidRPr="00B60E57">
        <w:rPr>
          <w:color w:val="000000" w:themeColor="text1"/>
          <w:sz w:val="28"/>
          <w:szCs w:val="28"/>
        </w:rPr>
        <w:t>н</w:t>
      </w:r>
      <w:r w:rsidRPr="00B60E57">
        <w:rPr>
          <w:color w:val="000000" w:themeColor="text1"/>
          <w:sz w:val="28"/>
          <w:szCs w:val="28"/>
        </w:rPr>
        <w:t>варя по конец августа текущего года со средней скоростью 2,5%.</w:t>
      </w:r>
    </w:p>
    <w:p w:rsidR="003C0240" w:rsidRPr="00B60E57" w:rsidRDefault="003C0240" w:rsidP="00B60E57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B60E57">
        <w:rPr>
          <w:color w:val="000000" w:themeColor="text1"/>
          <w:sz w:val="28"/>
          <w:szCs w:val="28"/>
        </w:rPr>
        <w:t>На фоне вступления в третий год пандемии COVID-19 в следующем году ожидается снижение роста мировой экономики до 4,3%. Согласно прогнозам, инфляция в 2022 году постепенно замедлится, однако ее темпы будут ост</w:t>
      </w:r>
      <w:r w:rsidRPr="00B60E57">
        <w:rPr>
          <w:color w:val="000000" w:themeColor="text1"/>
          <w:sz w:val="28"/>
          <w:szCs w:val="28"/>
        </w:rPr>
        <w:t>а</w:t>
      </w:r>
      <w:r w:rsidRPr="00B60E57">
        <w:rPr>
          <w:color w:val="000000" w:themeColor="text1"/>
          <w:sz w:val="28"/>
          <w:szCs w:val="28"/>
        </w:rPr>
        <w:t>ваться выше целевого ориентира в течение большей части года.</w:t>
      </w:r>
    </w:p>
    <w:p w:rsidR="0068152A" w:rsidRDefault="003C0240" w:rsidP="00B60E57">
      <w:pPr>
        <w:pStyle w:val="a5"/>
        <w:shd w:val="clear" w:color="auto" w:fill="FFFFFF"/>
        <w:spacing w:before="0" w:beforeAutospacing="0" w:after="188" w:afterAutospacing="0" w:line="360" w:lineRule="auto"/>
        <w:jc w:val="both"/>
        <w:rPr>
          <w:color w:val="000000" w:themeColor="text1"/>
          <w:sz w:val="28"/>
          <w:szCs w:val="28"/>
        </w:rPr>
      </w:pPr>
      <w:r w:rsidRPr="00B60E57">
        <w:rPr>
          <w:color w:val="000000" w:themeColor="text1"/>
          <w:sz w:val="28"/>
          <w:szCs w:val="28"/>
        </w:rPr>
        <w:lastRenderedPageBreak/>
        <w:t>Неопределенность в отношении инфляции остается высокой. Если инфляция окажется более устойчивой, чем ожидается, или экономика столкнется с пр</w:t>
      </w:r>
      <w:r w:rsidRPr="00B60E57">
        <w:rPr>
          <w:color w:val="000000" w:themeColor="text1"/>
          <w:sz w:val="28"/>
          <w:szCs w:val="28"/>
        </w:rPr>
        <w:t>е</w:t>
      </w:r>
      <w:r w:rsidRPr="00B60E57">
        <w:rPr>
          <w:color w:val="000000" w:themeColor="text1"/>
          <w:sz w:val="28"/>
          <w:szCs w:val="28"/>
        </w:rPr>
        <w:t>пятствиями, вызванными сворачиванием программы количественного смя</w:t>
      </w:r>
      <w:r w:rsidRPr="00B60E57">
        <w:rPr>
          <w:color w:val="000000" w:themeColor="text1"/>
          <w:sz w:val="28"/>
          <w:szCs w:val="28"/>
        </w:rPr>
        <w:t>г</w:t>
      </w:r>
      <w:r w:rsidRPr="00B60E57">
        <w:rPr>
          <w:color w:val="000000" w:themeColor="text1"/>
          <w:sz w:val="28"/>
          <w:szCs w:val="28"/>
        </w:rPr>
        <w:t>чения в США, вероятно, придется дольше придерживаться более жесткой д</w:t>
      </w:r>
      <w:r w:rsidRPr="00B60E57">
        <w:rPr>
          <w:color w:val="000000" w:themeColor="text1"/>
          <w:sz w:val="28"/>
          <w:szCs w:val="28"/>
        </w:rPr>
        <w:t>е</w:t>
      </w:r>
      <w:r w:rsidRPr="00B60E57">
        <w:rPr>
          <w:color w:val="000000" w:themeColor="text1"/>
          <w:sz w:val="28"/>
          <w:szCs w:val="28"/>
        </w:rPr>
        <w:t>нежно-кредитной политики, что также окажет негативное влияние на прогноз роста экономики.</w:t>
      </w:r>
    </w:p>
    <w:p w:rsidR="001F2FDE" w:rsidRDefault="00484448" w:rsidP="00484448">
      <w:pPr>
        <w:pStyle w:val="a5"/>
        <w:shd w:val="clear" w:color="auto" w:fill="FFFFFF"/>
        <w:spacing w:before="385" w:beforeAutospacing="0" w:after="385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Рост ВВП по итогам 1</w:t>
      </w:r>
      <w:r w:rsidRPr="00484448">
        <w:rPr>
          <w:color w:val="000000" w:themeColor="text1"/>
          <w:sz w:val="28"/>
          <w:szCs w:val="28"/>
        </w:rPr>
        <w:t xml:space="preserve"> квартала 2022 года министерство оценило на уровне 3,7% в годовом ср</w:t>
      </w:r>
      <w:r>
        <w:rPr>
          <w:color w:val="000000" w:themeColor="text1"/>
          <w:sz w:val="28"/>
          <w:szCs w:val="28"/>
        </w:rPr>
        <w:t>авнении после роста на 5,0% в 4</w:t>
      </w:r>
      <w:r w:rsidRPr="00484448">
        <w:rPr>
          <w:color w:val="000000" w:themeColor="text1"/>
          <w:sz w:val="28"/>
          <w:szCs w:val="28"/>
        </w:rPr>
        <w:t xml:space="preserve"> квартале 2021 года</w:t>
      </w:r>
      <w:proofErr w:type="gramStart"/>
      <w:r w:rsidRPr="00484448">
        <w:rPr>
          <w:color w:val="000000" w:themeColor="text1"/>
          <w:sz w:val="28"/>
          <w:szCs w:val="28"/>
        </w:rPr>
        <w:t>."</w:t>
      </w:r>
      <w:proofErr w:type="gramEnd"/>
      <w:r w:rsidRPr="00484448">
        <w:rPr>
          <w:color w:val="000000" w:themeColor="text1"/>
          <w:sz w:val="28"/>
          <w:szCs w:val="28"/>
        </w:rPr>
        <w:t>Из б</w:t>
      </w:r>
      <w:r w:rsidRPr="00484448">
        <w:rPr>
          <w:color w:val="000000" w:themeColor="text1"/>
          <w:sz w:val="28"/>
          <w:szCs w:val="28"/>
        </w:rPr>
        <w:t>а</w:t>
      </w:r>
      <w:r w:rsidRPr="00484448">
        <w:rPr>
          <w:color w:val="000000" w:themeColor="text1"/>
          <w:sz w:val="28"/>
          <w:szCs w:val="28"/>
        </w:rPr>
        <w:t>зовых отраслей экономики основной вклад в замедление роста ВВП внесло промышленное производство, темпы роста которого в марте снизились до 3,0% после 6,3% в феврале. В то время как годовые темпы роста добычи п</w:t>
      </w:r>
      <w:r w:rsidRPr="00484448">
        <w:rPr>
          <w:color w:val="000000" w:themeColor="text1"/>
          <w:sz w:val="28"/>
          <w:szCs w:val="28"/>
        </w:rPr>
        <w:t>о</w:t>
      </w:r>
      <w:r w:rsidRPr="00484448">
        <w:rPr>
          <w:color w:val="000000" w:themeColor="text1"/>
          <w:sz w:val="28"/>
          <w:szCs w:val="28"/>
        </w:rPr>
        <w:t>лезных ископаемых сохранялись на высоких уровнях (7,8% в марте), в обр</w:t>
      </w:r>
      <w:r w:rsidRPr="00484448">
        <w:rPr>
          <w:color w:val="000000" w:themeColor="text1"/>
          <w:sz w:val="28"/>
          <w:szCs w:val="28"/>
        </w:rPr>
        <w:t>а</w:t>
      </w:r>
      <w:r w:rsidRPr="00484448">
        <w:rPr>
          <w:color w:val="000000" w:themeColor="text1"/>
          <w:sz w:val="28"/>
          <w:szCs w:val="28"/>
        </w:rPr>
        <w:t>батывающей промышленности в марте выпуск сократился на 0,3% за счет снижения производства в машиностроении и нефтепереработке. В пищевой промышленности, химическом комплексе, металлургии темпы роста выпуска снизились, но сохранились в положительной области", - говорится в докладе Минэкономразвития.</w:t>
      </w:r>
    </w:p>
    <w:p w:rsidR="001F2FDE" w:rsidRDefault="001F2FDE" w:rsidP="00484448">
      <w:pPr>
        <w:pStyle w:val="a5"/>
        <w:shd w:val="clear" w:color="auto" w:fill="FFFFFF"/>
        <w:spacing w:before="385" w:beforeAutospacing="0" w:after="385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5486400" cy="3200400"/>
            <wp:effectExtent l="19050" t="0" r="1905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484448" w:rsidRPr="001F2FDE" w:rsidRDefault="00717589" w:rsidP="00484448">
      <w:pPr>
        <w:pStyle w:val="a5"/>
        <w:shd w:val="clear" w:color="auto" w:fill="FFFFFF"/>
        <w:spacing w:before="385" w:beforeAutospacing="0" w:after="385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Однако новым испытанием для Российской экономики стала военная опер</w:t>
      </w:r>
      <w:r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 xml:space="preserve">ции на Украине. </w:t>
      </w:r>
      <w:r w:rsidRPr="00484448">
        <w:rPr>
          <w:color w:val="000000" w:themeColor="text1"/>
          <w:sz w:val="28"/>
          <w:szCs w:val="28"/>
        </w:rPr>
        <w:t>Один из видимых результатов – резкий рост мировых цен на сырье с начала года, т.к. Россия и Украина являются крупными экспортерами продовольствия (пшеница, кукуруза, подсолнечное масло), металлов, а Ро</w:t>
      </w:r>
      <w:r w:rsidRPr="00484448">
        <w:rPr>
          <w:color w:val="000000" w:themeColor="text1"/>
          <w:sz w:val="28"/>
          <w:szCs w:val="28"/>
        </w:rPr>
        <w:t>с</w:t>
      </w:r>
      <w:r w:rsidRPr="00484448">
        <w:rPr>
          <w:color w:val="000000" w:themeColor="text1"/>
          <w:sz w:val="28"/>
          <w:szCs w:val="28"/>
        </w:rPr>
        <w:t>сия входит в тройку мировых экспортеров энергоресурсов и удобрений.</w:t>
      </w:r>
    </w:p>
    <w:p w:rsidR="00717589" w:rsidRPr="00484448" w:rsidRDefault="00717589" w:rsidP="00484448">
      <w:pPr>
        <w:pStyle w:val="a5"/>
        <w:shd w:val="clear" w:color="auto" w:fill="FFFFFF"/>
        <w:spacing w:before="0" w:beforeAutospacing="0" w:after="167" w:afterAutospacing="0" w:line="360" w:lineRule="auto"/>
        <w:jc w:val="both"/>
        <w:rPr>
          <w:color w:val="000000" w:themeColor="text1"/>
          <w:sz w:val="28"/>
          <w:szCs w:val="28"/>
        </w:rPr>
      </w:pPr>
      <w:r w:rsidRPr="00484448">
        <w:rPr>
          <w:color w:val="000000" w:themeColor="text1"/>
          <w:sz w:val="28"/>
          <w:szCs w:val="28"/>
        </w:rPr>
        <w:t>Рост цен связан с перебоями в поставках из-за военных действий на Украине, антироссийских санкций и их косвенного влияния на нарушение логистич</w:t>
      </w:r>
      <w:r w:rsidRPr="00484448">
        <w:rPr>
          <w:color w:val="000000" w:themeColor="text1"/>
          <w:sz w:val="28"/>
          <w:szCs w:val="28"/>
        </w:rPr>
        <w:t>е</w:t>
      </w:r>
      <w:r w:rsidRPr="00484448">
        <w:rPr>
          <w:color w:val="000000" w:themeColor="text1"/>
          <w:sz w:val="28"/>
          <w:szCs w:val="28"/>
        </w:rPr>
        <w:t>ских цепочек через отказ многих зарубежных компаний приобретать и пер</w:t>
      </w:r>
      <w:r w:rsidRPr="00484448">
        <w:rPr>
          <w:color w:val="000000" w:themeColor="text1"/>
          <w:sz w:val="28"/>
          <w:szCs w:val="28"/>
        </w:rPr>
        <w:t>е</w:t>
      </w:r>
      <w:r w:rsidRPr="00484448">
        <w:rPr>
          <w:color w:val="000000" w:themeColor="text1"/>
          <w:sz w:val="28"/>
          <w:szCs w:val="28"/>
        </w:rPr>
        <w:t>возить грузы из России и в Россию, а также финансировать эти сделки. Ос</w:t>
      </w:r>
      <w:r w:rsidRPr="00484448">
        <w:rPr>
          <w:color w:val="000000" w:themeColor="text1"/>
          <w:sz w:val="28"/>
          <w:szCs w:val="28"/>
        </w:rPr>
        <w:t>о</w:t>
      </w:r>
      <w:r w:rsidRPr="00484448">
        <w:rPr>
          <w:color w:val="000000" w:themeColor="text1"/>
          <w:sz w:val="28"/>
          <w:szCs w:val="28"/>
        </w:rPr>
        <w:t>бенно резкий рос</w:t>
      </w:r>
      <w:r w:rsidR="00484448">
        <w:rPr>
          <w:color w:val="000000" w:themeColor="text1"/>
          <w:sz w:val="28"/>
          <w:szCs w:val="28"/>
        </w:rPr>
        <w:t xml:space="preserve">т цен отмечался в конце февраля, в </w:t>
      </w:r>
      <w:r w:rsidRPr="00484448">
        <w:rPr>
          <w:color w:val="000000" w:themeColor="text1"/>
          <w:sz w:val="28"/>
          <w:szCs w:val="28"/>
        </w:rPr>
        <w:t>начале марта, когда по многим товарам (нефть, газ, никель, пшеница) были обновлены многолетние максимумы. С тех пор динамика стала более разнонаправленной, например, цены энергоресурсов за последний месяц заметно скорректировались вниз.</w:t>
      </w:r>
    </w:p>
    <w:p w:rsidR="00717589" w:rsidRDefault="00717589" w:rsidP="00B60E57">
      <w:pPr>
        <w:pStyle w:val="a5"/>
        <w:shd w:val="clear" w:color="auto" w:fill="FFFFFF"/>
        <w:spacing w:before="0" w:beforeAutospacing="0" w:after="188" w:afterAutospacing="0" w:line="360" w:lineRule="auto"/>
        <w:jc w:val="both"/>
        <w:rPr>
          <w:color w:val="000000" w:themeColor="text1"/>
        </w:rPr>
      </w:pPr>
    </w:p>
    <w:p w:rsidR="0068152A" w:rsidRDefault="0068152A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color w:val="000000" w:themeColor="text1"/>
        </w:rPr>
        <w:br w:type="page"/>
      </w:r>
    </w:p>
    <w:p w:rsidR="0068152A" w:rsidRPr="00B60E57" w:rsidRDefault="0068152A" w:rsidP="00B60E57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 w:themeColor="text1"/>
          <w:sz w:val="28"/>
          <w:szCs w:val="28"/>
        </w:rPr>
      </w:pPr>
      <w:r w:rsidRPr="00B60E57">
        <w:rPr>
          <w:b/>
          <w:color w:val="000000" w:themeColor="text1"/>
          <w:sz w:val="28"/>
          <w:szCs w:val="28"/>
        </w:rPr>
        <w:lastRenderedPageBreak/>
        <w:t>2. АНАЛИЗ РОСТА ЭКОНОМИКИ И КАЧЕСТВА ЖИЗНИ В РФ</w:t>
      </w:r>
    </w:p>
    <w:p w:rsidR="0068152A" w:rsidRPr="00B60E57" w:rsidRDefault="00101F07" w:rsidP="00B60E57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 w:themeColor="text1"/>
          <w:sz w:val="28"/>
          <w:szCs w:val="28"/>
        </w:rPr>
      </w:pPr>
      <w:r w:rsidRPr="00B60E57">
        <w:rPr>
          <w:b/>
          <w:color w:val="000000" w:themeColor="text1"/>
          <w:sz w:val="28"/>
          <w:szCs w:val="28"/>
        </w:rPr>
        <w:t>2.1 Концепция качества жизни</w:t>
      </w:r>
    </w:p>
    <w:p w:rsidR="0068152A" w:rsidRPr="00B60E57" w:rsidRDefault="00C24A00" w:rsidP="00B60E57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B60E57">
        <w:rPr>
          <w:sz w:val="28"/>
          <w:szCs w:val="28"/>
          <w:shd w:val="clear" w:color="auto" w:fill="F6F6F6"/>
        </w:rPr>
        <w:t>Наиболее сильно качество жизни населения зависит от наличия и темпов экономического роста, его и факторов, его обеспечивающих. Однако</w:t>
      </w:r>
      <w:proofErr w:type="gramStart"/>
      <w:r w:rsidRPr="00B60E57">
        <w:rPr>
          <w:sz w:val="28"/>
          <w:szCs w:val="28"/>
          <w:shd w:val="clear" w:color="auto" w:fill="F6F6F6"/>
        </w:rPr>
        <w:t>,</w:t>
      </w:r>
      <w:proofErr w:type="gramEnd"/>
      <w:r w:rsidRPr="00B60E57">
        <w:rPr>
          <w:sz w:val="28"/>
          <w:szCs w:val="28"/>
          <w:shd w:val="clear" w:color="auto" w:fill="F6F6F6"/>
        </w:rPr>
        <w:t xml:space="preserve"> следует оговориться, что принятая многими исследователями идея «экономический рост влечет за собой рост качества жизни» не верна. Во-первых, экономич</w:t>
      </w:r>
      <w:r w:rsidRPr="00B60E57">
        <w:rPr>
          <w:sz w:val="28"/>
          <w:szCs w:val="28"/>
          <w:shd w:val="clear" w:color="auto" w:fill="F6F6F6"/>
        </w:rPr>
        <w:t>е</w:t>
      </w:r>
      <w:r w:rsidRPr="00B60E57">
        <w:rPr>
          <w:sz w:val="28"/>
          <w:szCs w:val="28"/>
          <w:shd w:val="clear" w:color="auto" w:fill="F6F6F6"/>
        </w:rPr>
        <w:t>ский ро</w:t>
      </w:r>
      <w:proofErr w:type="gramStart"/>
      <w:r w:rsidRPr="00B60E57">
        <w:rPr>
          <w:sz w:val="28"/>
          <w:szCs w:val="28"/>
          <w:shd w:val="clear" w:color="auto" w:fill="F6F6F6"/>
        </w:rPr>
        <w:t>ст в кр</w:t>
      </w:r>
      <w:proofErr w:type="gramEnd"/>
      <w:r w:rsidRPr="00B60E57">
        <w:rPr>
          <w:sz w:val="28"/>
          <w:szCs w:val="28"/>
          <w:shd w:val="clear" w:color="auto" w:fill="F6F6F6"/>
        </w:rPr>
        <w:t>аткосрочной перспективе может достигаться без видимого улучшения социальной сферы. Во-вторых, экстенсивные факторы эконом</w:t>
      </w:r>
      <w:r w:rsidRPr="00B60E57">
        <w:rPr>
          <w:sz w:val="28"/>
          <w:szCs w:val="28"/>
          <w:shd w:val="clear" w:color="auto" w:fill="F6F6F6"/>
        </w:rPr>
        <w:t>и</w:t>
      </w:r>
      <w:r w:rsidRPr="00B60E57">
        <w:rPr>
          <w:sz w:val="28"/>
          <w:szCs w:val="28"/>
          <w:shd w:val="clear" w:color="auto" w:fill="F6F6F6"/>
        </w:rPr>
        <w:t>ческого роста дают лишь прирост объема показателей, но не улучшают их качество. В-третьих, экономический рост и связанные с ним существенные изменения в экономике могут негативно восприниматься населением страны, не готовым к любым изменениям. Примером стремления к быстрому экон</w:t>
      </w:r>
      <w:r w:rsidRPr="00B60E57">
        <w:rPr>
          <w:sz w:val="28"/>
          <w:szCs w:val="28"/>
          <w:shd w:val="clear" w:color="auto" w:fill="F6F6F6"/>
        </w:rPr>
        <w:t>о</w:t>
      </w:r>
      <w:r w:rsidRPr="00B60E57">
        <w:rPr>
          <w:sz w:val="28"/>
          <w:szCs w:val="28"/>
          <w:shd w:val="clear" w:color="auto" w:fill="F6F6F6"/>
        </w:rPr>
        <w:t>мическому росту без внимания к качеству жизни населения может являться так называемый «вашингтонский консенсус», т.е. тип макроэкономической политики, который Международный Валютный Фонд и Всемирный банк р</w:t>
      </w:r>
      <w:r w:rsidRPr="00B60E57">
        <w:rPr>
          <w:sz w:val="28"/>
          <w:szCs w:val="28"/>
          <w:shd w:val="clear" w:color="auto" w:fill="F6F6F6"/>
        </w:rPr>
        <w:t>е</w:t>
      </w:r>
      <w:r w:rsidRPr="00B60E57">
        <w:rPr>
          <w:sz w:val="28"/>
          <w:szCs w:val="28"/>
          <w:shd w:val="clear" w:color="auto" w:fill="F6F6F6"/>
        </w:rPr>
        <w:t>комендовали к применению в странах, испытывающих финансовый и экон</w:t>
      </w:r>
      <w:r w:rsidRPr="00B60E57">
        <w:rPr>
          <w:sz w:val="28"/>
          <w:szCs w:val="28"/>
          <w:shd w:val="clear" w:color="auto" w:fill="F6F6F6"/>
        </w:rPr>
        <w:t>о</w:t>
      </w:r>
      <w:r w:rsidRPr="00B60E57">
        <w:rPr>
          <w:sz w:val="28"/>
          <w:szCs w:val="28"/>
          <w:shd w:val="clear" w:color="auto" w:fill="F6F6F6"/>
        </w:rPr>
        <w:t>мический кризис. Концепция включает набор из 10 рекомендаций, напра</w:t>
      </w:r>
      <w:r w:rsidRPr="00B60E57">
        <w:rPr>
          <w:sz w:val="28"/>
          <w:szCs w:val="28"/>
          <w:shd w:val="clear" w:color="auto" w:fill="F6F6F6"/>
        </w:rPr>
        <w:t>в</w:t>
      </w:r>
      <w:r w:rsidRPr="00B60E57">
        <w:rPr>
          <w:sz w:val="28"/>
          <w:szCs w:val="28"/>
          <w:shd w:val="clear" w:color="auto" w:fill="F6F6F6"/>
        </w:rPr>
        <w:t xml:space="preserve">ленных на усиление роли рыночных сил и снижение роли государственного сектора. Однако, двадцать лет экономической трансформации в различных странах дали </w:t>
      </w:r>
      <w:proofErr w:type="gramStart"/>
      <w:r w:rsidRPr="00B60E57">
        <w:rPr>
          <w:sz w:val="28"/>
          <w:szCs w:val="28"/>
          <w:shd w:val="clear" w:color="auto" w:fill="F6F6F6"/>
        </w:rPr>
        <w:t>достаточно эмпирического</w:t>
      </w:r>
      <w:proofErr w:type="gramEnd"/>
      <w:r w:rsidRPr="00B60E57">
        <w:rPr>
          <w:sz w:val="28"/>
          <w:szCs w:val="28"/>
          <w:shd w:val="clear" w:color="auto" w:fill="F6F6F6"/>
        </w:rPr>
        <w:t xml:space="preserve"> материала для разработки моделей, показывающих, что при соблюдении определенных условий постепенная л</w:t>
      </w:r>
      <w:r w:rsidRPr="00B60E57">
        <w:rPr>
          <w:sz w:val="28"/>
          <w:szCs w:val="28"/>
          <w:shd w:val="clear" w:color="auto" w:fill="F6F6F6"/>
        </w:rPr>
        <w:t>и</w:t>
      </w:r>
      <w:r w:rsidRPr="00B60E57">
        <w:rPr>
          <w:sz w:val="28"/>
          <w:szCs w:val="28"/>
          <w:shd w:val="clear" w:color="auto" w:fill="F6F6F6"/>
        </w:rPr>
        <w:t xml:space="preserve">берализация может быть более перспективной, чем шоковая терапия. </w:t>
      </w:r>
      <w:proofErr w:type="gramStart"/>
      <w:r w:rsidRPr="00B60E57">
        <w:rPr>
          <w:sz w:val="28"/>
          <w:szCs w:val="28"/>
          <w:shd w:val="clear" w:color="auto" w:fill="F6F6F6"/>
        </w:rPr>
        <w:t>Уже в 1996г. был опубликован более осторожный доклад Всемирного банка «От плана к рынку», в котором говорилось, что «последовательная экономич</w:t>
      </w:r>
      <w:r w:rsidRPr="00B60E57">
        <w:rPr>
          <w:sz w:val="28"/>
          <w:szCs w:val="28"/>
          <w:shd w:val="clear" w:color="auto" w:fill="F6F6F6"/>
        </w:rPr>
        <w:t>е</w:t>
      </w:r>
      <w:r w:rsidRPr="00B60E57">
        <w:rPr>
          <w:sz w:val="28"/>
          <w:szCs w:val="28"/>
          <w:shd w:val="clear" w:color="auto" w:fill="F6F6F6"/>
        </w:rPr>
        <w:t>ская политика, сочетающая либерализацию рынков, внешней торговли и процесса создания новых предприятий с разумной стабильностью цен, может достичь очень многого даже в тех странах, где отсутствуют четко определе</w:t>
      </w:r>
      <w:r w:rsidRPr="00B60E57">
        <w:rPr>
          <w:sz w:val="28"/>
          <w:szCs w:val="28"/>
          <w:shd w:val="clear" w:color="auto" w:fill="F6F6F6"/>
        </w:rPr>
        <w:t>н</w:t>
      </w:r>
      <w:r w:rsidRPr="00B60E57">
        <w:rPr>
          <w:sz w:val="28"/>
          <w:szCs w:val="28"/>
          <w:shd w:val="clear" w:color="auto" w:fill="F6F6F6"/>
        </w:rPr>
        <w:t>ные права собственности и сильные рыночные институты»</w:t>
      </w:r>
      <w:r w:rsidRPr="00B60E57">
        <w:rPr>
          <w:color w:val="333333"/>
          <w:sz w:val="28"/>
          <w:szCs w:val="28"/>
        </w:rPr>
        <w:t>.</w:t>
      </w:r>
      <w:proofErr w:type="gramEnd"/>
    </w:p>
    <w:p w:rsidR="0082336B" w:rsidRDefault="002B1895" w:rsidP="0082336B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6F6F6"/>
        </w:rPr>
      </w:pPr>
      <w:r>
        <w:rPr>
          <w:sz w:val="28"/>
          <w:szCs w:val="28"/>
          <w:shd w:val="clear" w:color="auto" w:fill="F6F6F6"/>
        </w:rPr>
        <w:t xml:space="preserve">Определение «качества жизни» явилось одним из основных дискуссионных вопросов на рубеже 1960-1970 годов. Данные дискуссии были посвящены </w:t>
      </w:r>
      <w:r>
        <w:rPr>
          <w:sz w:val="28"/>
          <w:szCs w:val="28"/>
          <w:shd w:val="clear" w:color="auto" w:fill="F6F6F6"/>
        </w:rPr>
        <w:lastRenderedPageBreak/>
        <w:t>вопросам расширения диапазона оценок-индикаторов, способных опровер</w:t>
      </w:r>
      <w:r>
        <w:rPr>
          <w:sz w:val="28"/>
          <w:szCs w:val="28"/>
          <w:shd w:val="clear" w:color="auto" w:fill="F6F6F6"/>
        </w:rPr>
        <w:t>г</w:t>
      </w:r>
      <w:r>
        <w:rPr>
          <w:sz w:val="28"/>
          <w:szCs w:val="28"/>
          <w:shd w:val="clear" w:color="auto" w:fill="F6F6F6"/>
        </w:rPr>
        <w:t>нуть тождественность экономического роста и социального развития. Кат</w:t>
      </w:r>
      <w:r>
        <w:rPr>
          <w:sz w:val="28"/>
          <w:szCs w:val="28"/>
          <w:shd w:val="clear" w:color="auto" w:fill="F6F6F6"/>
        </w:rPr>
        <w:t>е</w:t>
      </w:r>
      <w:r>
        <w:rPr>
          <w:sz w:val="28"/>
          <w:szCs w:val="28"/>
          <w:shd w:val="clear" w:color="auto" w:fill="F6F6F6"/>
        </w:rPr>
        <w:t>гория «качества жизни» стала активно использоваться в ООН при обсужд</w:t>
      </w:r>
      <w:r>
        <w:rPr>
          <w:sz w:val="28"/>
          <w:szCs w:val="28"/>
          <w:shd w:val="clear" w:color="auto" w:fill="F6F6F6"/>
        </w:rPr>
        <w:t>е</w:t>
      </w:r>
      <w:r>
        <w:rPr>
          <w:sz w:val="28"/>
          <w:szCs w:val="28"/>
          <w:shd w:val="clear" w:color="auto" w:fill="F6F6F6"/>
        </w:rPr>
        <w:t>нии вопросов человеческого развития и борьбы с бедностью и неравенством. В результате была сформирована концепция качества жизни, в которой це</w:t>
      </w:r>
      <w:r>
        <w:rPr>
          <w:sz w:val="28"/>
          <w:szCs w:val="28"/>
          <w:shd w:val="clear" w:color="auto" w:fill="F6F6F6"/>
        </w:rPr>
        <w:t>н</w:t>
      </w:r>
      <w:r>
        <w:rPr>
          <w:sz w:val="28"/>
          <w:szCs w:val="28"/>
          <w:shd w:val="clear" w:color="auto" w:fill="F6F6F6"/>
        </w:rPr>
        <w:t xml:space="preserve">тральное звено отводится человеку и идее формирования гуманистического общества. </w:t>
      </w:r>
    </w:p>
    <w:p w:rsidR="0082336B" w:rsidRPr="0082336B" w:rsidRDefault="0082336B" w:rsidP="0082336B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6F6F6"/>
        </w:rPr>
      </w:pPr>
      <w:r>
        <w:rPr>
          <w:color w:val="000000" w:themeColor="text1"/>
          <w:sz w:val="28"/>
          <w:szCs w:val="28"/>
        </w:rPr>
        <w:t xml:space="preserve">В </w:t>
      </w:r>
      <w:r w:rsidR="00942088">
        <w:rPr>
          <w:color w:val="000000" w:themeColor="text1"/>
          <w:sz w:val="28"/>
          <w:szCs w:val="28"/>
        </w:rPr>
        <w:t>Советском Союзе концепцию</w:t>
      </w:r>
      <w:r>
        <w:rPr>
          <w:color w:val="000000" w:themeColor="text1"/>
          <w:sz w:val="28"/>
          <w:szCs w:val="28"/>
        </w:rPr>
        <w:t xml:space="preserve"> качества жизни анализировали в </w:t>
      </w:r>
      <w:r w:rsidRPr="0082336B">
        <w:rPr>
          <w:color w:val="000000" w:themeColor="text1"/>
          <w:sz w:val="28"/>
          <w:szCs w:val="28"/>
        </w:rPr>
        <w:t>рамках б</w:t>
      </w:r>
      <w:r w:rsidRPr="0082336B">
        <w:rPr>
          <w:color w:val="000000" w:themeColor="text1"/>
          <w:sz w:val="28"/>
          <w:szCs w:val="28"/>
        </w:rPr>
        <w:t>о</w:t>
      </w:r>
      <w:r w:rsidRPr="0082336B">
        <w:rPr>
          <w:color w:val="000000" w:themeColor="text1"/>
          <w:sz w:val="28"/>
          <w:szCs w:val="28"/>
        </w:rPr>
        <w:t>лее общей категории «образ жизни». При комплексном описании советского образа жизни использовались четыр</w:t>
      </w:r>
      <w:r>
        <w:rPr>
          <w:color w:val="000000" w:themeColor="text1"/>
          <w:sz w:val="28"/>
          <w:szCs w:val="28"/>
        </w:rPr>
        <w:t xml:space="preserve">надцать показателей: труд и </w:t>
      </w:r>
      <w:r w:rsidRPr="0082336B">
        <w:rPr>
          <w:color w:val="000000" w:themeColor="text1"/>
          <w:sz w:val="28"/>
          <w:szCs w:val="28"/>
        </w:rPr>
        <w:t>рабочее время, материальное благосостояние, социальное обес</w:t>
      </w:r>
      <w:r>
        <w:rPr>
          <w:color w:val="000000" w:themeColor="text1"/>
          <w:sz w:val="28"/>
          <w:szCs w:val="28"/>
        </w:rPr>
        <w:t xml:space="preserve">печение и </w:t>
      </w:r>
      <w:r w:rsidRPr="0082336B">
        <w:rPr>
          <w:color w:val="000000" w:themeColor="text1"/>
          <w:sz w:val="28"/>
          <w:szCs w:val="28"/>
        </w:rPr>
        <w:t>здравоохр</w:t>
      </w:r>
      <w:r w:rsidRPr="0082336B">
        <w:rPr>
          <w:color w:val="000000" w:themeColor="text1"/>
          <w:sz w:val="28"/>
          <w:szCs w:val="28"/>
        </w:rPr>
        <w:t>а</w:t>
      </w:r>
      <w:r w:rsidRPr="0082336B">
        <w:rPr>
          <w:color w:val="000000" w:themeColor="text1"/>
          <w:sz w:val="28"/>
          <w:szCs w:val="28"/>
        </w:rPr>
        <w:t>нение, жилищное</w:t>
      </w:r>
      <w:r w:rsidR="00942088">
        <w:rPr>
          <w:color w:val="000000" w:themeColor="text1"/>
          <w:sz w:val="28"/>
          <w:szCs w:val="28"/>
        </w:rPr>
        <w:t xml:space="preserve"> обеспечение, свободное время и </w:t>
      </w:r>
      <w:r w:rsidRPr="0082336B">
        <w:rPr>
          <w:color w:val="000000" w:themeColor="text1"/>
          <w:sz w:val="28"/>
          <w:szCs w:val="28"/>
        </w:rPr>
        <w:t>бытовое обслужива</w:t>
      </w:r>
      <w:r>
        <w:rPr>
          <w:color w:val="000000" w:themeColor="text1"/>
          <w:sz w:val="28"/>
          <w:szCs w:val="28"/>
        </w:rPr>
        <w:t xml:space="preserve">ние, брак и </w:t>
      </w:r>
      <w:r w:rsidRPr="0082336B">
        <w:rPr>
          <w:color w:val="000000" w:themeColor="text1"/>
          <w:sz w:val="28"/>
          <w:szCs w:val="28"/>
        </w:rPr>
        <w:t>семья, образование, культура, национальное отношение, ценностные ориентации, антиобщественные явления, транс</w:t>
      </w:r>
      <w:r w:rsidR="00942088">
        <w:rPr>
          <w:color w:val="000000" w:themeColor="text1"/>
          <w:sz w:val="28"/>
          <w:szCs w:val="28"/>
        </w:rPr>
        <w:t xml:space="preserve">порт и </w:t>
      </w:r>
      <w:r w:rsidRPr="0082336B">
        <w:rPr>
          <w:color w:val="000000" w:themeColor="text1"/>
          <w:sz w:val="28"/>
          <w:szCs w:val="28"/>
        </w:rPr>
        <w:t>связь, окружающая среда. Были проведены три волны исследований: пер</w:t>
      </w:r>
      <w:r w:rsidR="00942088">
        <w:rPr>
          <w:color w:val="000000" w:themeColor="text1"/>
          <w:sz w:val="28"/>
          <w:szCs w:val="28"/>
        </w:rPr>
        <w:t xml:space="preserve">вая - в 1979-1981, вторая - в 1986-1987, третья - в </w:t>
      </w:r>
      <w:r w:rsidRPr="0082336B">
        <w:rPr>
          <w:color w:val="000000" w:themeColor="text1"/>
          <w:sz w:val="28"/>
          <w:szCs w:val="28"/>
        </w:rPr>
        <w:t>1990. Аналогом субъективного благополучия было понятие «социальное самочувствие». Это было комплексное описание того, что собой пр</w:t>
      </w:r>
      <w:r w:rsidR="00942088">
        <w:rPr>
          <w:color w:val="000000" w:themeColor="text1"/>
          <w:sz w:val="28"/>
          <w:szCs w:val="28"/>
        </w:rPr>
        <w:t xml:space="preserve">едставляет советское общество и </w:t>
      </w:r>
      <w:r w:rsidRPr="0082336B">
        <w:rPr>
          <w:color w:val="000000" w:themeColor="text1"/>
          <w:sz w:val="28"/>
          <w:szCs w:val="28"/>
        </w:rPr>
        <w:t>куда оно движется. После ра</w:t>
      </w:r>
      <w:r w:rsidRPr="0082336B">
        <w:rPr>
          <w:color w:val="000000" w:themeColor="text1"/>
          <w:sz w:val="28"/>
          <w:szCs w:val="28"/>
        </w:rPr>
        <w:t>с</w:t>
      </w:r>
      <w:r w:rsidRPr="0082336B">
        <w:rPr>
          <w:color w:val="000000" w:themeColor="text1"/>
          <w:sz w:val="28"/>
          <w:szCs w:val="28"/>
        </w:rPr>
        <w:t>пада Советского Союза исследования в таких масштабах проводиться пер</w:t>
      </w:r>
      <w:r w:rsidRPr="0082336B">
        <w:rPr>
          <w:color w:val="000000" w:themeColor="text1"/>
          <w:sz w:val="28"/>
          <w:szCs w:val="28"/>
        </w:rPr>
        <w:t>е</w:t>
      </w:r>
      <w:r w:rsidR="00942088">
        <w:rPr>
          <w:color w:val="000000" w:themeColor="text1"/>
          <w:sz w:val="28"/>
          <w:szCs w:val="28"/>
        </w:rPr>
        <w:t xml:space="preserve">стали. Тем не </w:t>
      </w:r>
      <w:proofErr w:type="gramStart"/>
      <w:r w:rsidRPr="0082336B">
        <w:rPr>
          <w:color w:val="000000" w:themeColor="text1"/>
          <w:sz w:val="28"/>
          <w:szCs w:val="28"/>
        </w:rPr>
        <w:t>менее</w:t>
      </w:r>
      <w:proofErr w:type="gramEnd"/>
      <w:r w:rsidRPr="0082336B">
        <w:rPr>
          <w:color w:val="000000" w:themeColor="text1"/>
          <w:sz w:val="28"/>
          <w:szCs w:val="28"/>
        </w:rPr>
        <w:t xml:space="preserve"> советские научные традиции внесли свой вклад и в современный лек</w:t>
      </w:r>
      <w:r w:rsidR="00942088">
        <w:rPr>
          <w:color w:val="000000" w:themeColor="text1"/>
          <w:sz w:val="28"/>
          <w:szCs w:val="28"/>
        </w:rPr>
        <w:t xml:space="preserve">сикон. Наряду с </w:t>
      </w:r>
      <w:r w:rsidRPr="0082336B">
        <w:rPr>
          <w:color w:val="000000" w:themeColor="text1"/>
          <w:sz w:val="28"/>
          <w:szCs w:val="28"/>
        </w:rPr>
        <w:t>субъективным благополучием термин «социальное самочувст</w:t>
      </w:r>
      <w:r w:rsidR="00942088">
        <w:rPr>
          <w:color w:val="000000" w:themeColor="text1"/>
          <w:sz w:val="28"/>
          <w:szCs w:val="28"/>
        </w:rPr>
        <w:t xml:space="preserve">вие» до сих пор употребляется в </w:t>
      </w:r>
      <w:r w:rsidRPr="0082336B">
        <w:rPr>
          <w:color w:val="000000" w:themeColor="text1"/>
          <w:sz w:val="28"/>
          <w:szCs w:val="28"/>
        </w:rPr>
        <w:t>российской социол</w:t>
      </w:r>
      <w:r w:rsidRPr="0082336B">
        <w:rPr>
          <w:color w:val="000000" w:themeColor="text1"/>
          <w:sz w:val="28"/>
          <w:szCs w:val="28"/>
        </w:rPr>
        <w:t>о</w:t>
      </w:r>
      <w:r w:rsidRPr="0082336B">
        <w:rPr>
          <w:color w:val="000000" w:themeColor="text1"/>
          <w:sz w:val="28"/>
          <w:szCs w:val="28"/>
        </w:rPr>
        <w:t>гической литературе. Термин «образ</w:t>
      </w:r>
      <w:r w:rsidR="00942088">
        <w:rPr>
          <w:color w:val="000000" w:themeColor="text1"/>
          <w:sz w:val="28"/>
          <w:szCs w:val="28"/>
        </w:rPr>
        <w:t xml:space="preserve"> жизни» также можно встретить в </w:t>
      </w:r>
      <w:r w:rsidRPr="0082336B">
        <w:rPr>
          <w:color w:val="000000" w:themeColor="text1"/>
          <w:sz w:val="28"/>
          <w:szCs w:val="28"/>
        </w:rPr>
        <w:t>стат</w:t>
      </w:r>
      <w:r w:rsidRPr="0082336B">
        <w:rPr>
          <w:color w:val="000000" w:themeColor="text1"/>
          <w:sz w:val="28"/>
          <w:szCs w:val="28"/>
        </w:rPr>
        <w:t>ь</w:t>
      </w:r>
      <w:r w:rsidR="00942088">
        <w:rPr>
          <w:color w:val="000000" w:themeColor="text1"/>
          <w:sz w:val="28"/>
          <w:szCs w:val="28"/>
        </w:rPr>
        <w:t xml:space="preserve">ях, но смысл его уже другой: он скорее ближе к </w:t>
      </w:r>
      <w:r w:rsidRPr="0082336B">
        <w:rPr>
          <w:color w:val="000000" w:themeColor="text1"/>
          <w:sz w:val="28"/>
          <w:szCs w:val="28"/>
        </w:rPr>
        <w:t>понятию «стиль жизни».</w:t>
      </w:r>
    </w:p>
    <w:p w:rsidR="0082336B" w:rsidRPr="0082336B" w:rsidRDefault="00942088" w:rsidP="0082336B">
      <w:pPr>
        <w:pStyle w:val="a5"/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Если говорить о современной практике, то сейчас есть целый ряд методик и </w:t>
      </w:r>
      <w:r w:rsidR="0082336B" w:rsidRPr="0082336B">
        <w:rPr>
          <w:color w:val="000000" w:themeColor="text1"/>
          <w:sz w:val="28"/>
          <w:szCs w:val="28"/>
        </w:rPr>
        <w:t xml:space="preserve">индексов, оценивающих качество жизни. </w:t>
      </w:r>
      <w:proofErr w:type="gramStart"/>
      <w:r w:rsidR="0082336B" w:rsidRPr="0082336B">
        <w:rPr>
          <w:color w:val="000000" w:themeColor="text1"/>
          <w:sz w:val="28"/>
          <w:szCs w:val="28"/>
        </w:rPr>
        <w:t>Например, «Индекс лучшей жизни» Организации экономического сотрудничества и развития (ОЭСР) предста</w:t>
      </w:r>
      <w:r w:rsidR="0082336B" w:rsidRPr="0082336B">
        <w:rPr>
          <w:color w:val="000000" w:themeColor="text1"/>
          <w:sz w:val="28"/>
          <w:szCs w:val="28"/>
        </w:rPr>
        <w:t>в</w:t>
      </w:r>
      <w:r w:rsidR="0082336B" w:rsidRPr="0082336B">
        <w:rPr>
          <w:color w:val="000000" w:themeColor="text1"/>
          <w:sz w:val="28"/>
          <w:szCs w:val="28"/>
        </w:rPr>
        <w:t>ляет собой ком</w:t>
      </w:r>
      <w:r>
        <w:rPr>
          <w:color w:val="000000" w:themeColor="text1"/>
          <w:sz w:val="28"/>
          <w:szCs w:val="28"/>
        </w:rPr>
        <w:t xml:space="preserve">бинацию из </w:t>
      </w:r>
      <w:r w:rsidR="0082336B" w:rsidRPr="0082336B">
        <w:rPr>
          <w:color w:val="000000" w:themeColor="text1"/>
          <w:sz w:val="28"/>
          <w:szCs w:val="28"/>
        </w:rPr>
        <w:t>11 различных аспектов жизни: жилищные усл</w:t>
      </w:r>
      <w:r w:rsidR="0082336B" w:rsidRPr="0082336B">
        <w:rPr>
          <w:color w:val="000000" w:themeColor="text1"/>
          <w:sz w:val="28"/>
          <w:szCs w:val="28"/>
        </w:rPr>
        <w:t>о</w:t>
      </w:r>
      <w:r w:rsidR="0082336B" w:rsidRPr="0082336B">
        <w:rPr>
          <w:color w:val="000000" w:themeColor="text1"/>
          <w:sz w:val="28"/>
          <w:szCs w:val="28"/>
        </w:rPr>
        <w:t>вия, доход, занятость, социальные сети поддержки, образование, окружа</w:t>
      </w:r>
      <w:r w:rsidR="0082336B" w:rsidRPr="0082336B">
        <w:rPr>
          <w:color w:val="000000" w:themeColor="text1"/>
          <w:sz w:val="28"/>
          <w:szCs w:val="28"/>
        </w:rPr>
        <w:t>ю</w:t>
      </w:r>
      <w:r w:rsidR="0082336B" w:rsidRPr="0082336B">
        <w:rPr>
          <w:color w:val="000000" w:themeColor="text1"/>
          <w:sz w:val="28"/>
          <w:szCs w:val="28"/>
        </w:rPr>
        <w:lastRenderedPageBreak/>
        <w:t>щая среда, гражданская активность, здоровье, удовлетворенность жизнью, безопасность, баланс досугового и</w:t>
      </w:r>
      <w:r>
        <w:rPr>
          <w:color w:val="000000" w:themeColor="text1"/>
          <w:sz w:val="28"/>
          <w:szCs w:val="28"/>
        </w:rPr>
        <w:t> рабочего времени.</w:t>
      </w:r>
      <w:proofErr w:type="gramEnd"/>
      <w:r>
        <w:rPr>
          <w:color w:val="000000" w:themeColor="text1"/>
          <w:sz w:val="28"/>
          <w:szCs w:val="28"/>
        </w:rPr>
        <w:t xml:space="preserve"> Как видно из </w:t>
      </w:r>
      <w:r w:rsidR="0082336B" w:rsidRPr="0082336B">
        <w:rPr>
          <w:color w:val="000000" w:themeColor="text1"/>
          <w:sz w:val="28"/>
          <w:szCs w:val="28"/>
        </w:rPr>
        <w:t>описания, индекс предпол</w:t>
      </w:r>
      <w:r>
        <w:rPr>
          <w:color w:val="000000" w:themeColor="text1"/>
          <w:sz w:val="28"/>
          <w:szCs w:val="28"/>
        </w:rPr>
        <w:t xml:space="preserve">агает одновременное сочетание и субъективных оценок, и </w:t>
      </w:r>
      <w:r w:rsidR="0082336B" w:rsidRPr="0082336B">
        <w:rPr>
          <w:color w:val="000000" w:themeColor="text1"/>
          <w:sz w:val="28"/>
          <w:szCs w:val="28"/>
        </w:rPr>
        <w:t>объективной статистики. Индекс лучшей жизни позволяет построить рейтинг стран.</w:t>
      </w:r>
    </w:p>
    <w:p w:rsidR="0082336B" w:rsidRPr="0082336B" w:rsidRDefault="00942088" w:rsidP="0082336B">
      <w:pPr>
        <w:pStyle w:val="a5"/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Есть и российские разработки. Одна из самых известных </w:t>
      </w:r>
      <w:r w:rsidR="00955B66">
        <w:rPr>
          <w:color w:val="000000" w:themeColor="text1"/>
          <w:sz w:val="28"/>
          <w:szCs w:val="28"/>
        </w:rPr>
        <w:t>-</w:t>
      </w:r>
      <w:r w:rsidR="0082336B" w:rsidRPr="0082336B">
        <w:rPr>
          <w:color w:val="000000" w:themeColor="text1"/>
          <w:sz w:val="28"/>
          <w:szCs w:val="28"/>
        </w:rPr>
        <w:t xml:space="preserve"> это методика, ра</w:t>
      </w:r>
      <w:r w:rsidR="0082336B" w:rsidRPr="0082336B">
        <w:rPr>
          <w:color w:val="000000" w:themeColor="text1"/>
          <w:sz w:val="28"/>
          <w:szCs w:val="28"/>
        </w:rPr>
        <w:t>з</w:t>
      </w:r>
      <w:r w:rsidR="0082336B" w:rsidRPr="0082336B">
        <w:rPr>
          <w:color w:val="000000" w:themeColor="text1"/>
          <w:sz w:val="28"/>
          <w:szCs w:val="28"/>
        </w:rPr>
        <w:t>рабо</w:t>
      </w:r>
      <w:r>
        <w:rPr>
          <w:color w:val="000000" w:themeColor="text1"/>
          <w:sz w:val="28"/>
          <w:szCs w:val="28"/>
        </w:rPr>
        <w:t xml:space="preserve">танная С. А. </w:t>
      </w:r>
      <w:r w:rsidR="0082336B" w:rsidRPr="0082336B">
        <w:rPr>
          <w:color w:val="000000" w:themeColor="text1"/>
          <w:sz w:val="28"/>
          <w:szCs w:val="28"/>
        </w:rPr>
        <w:t>Айвазяном</w:t>
      </w:r>
      <w:r w:rsidR="00955B66">
        <w:rPr>
          <w:color w:val="000000" w:themeColor="text1"/>
          <w:sz w:val="28"/>
          <w:szCs w:val="28"/>
        </w:rPr>
        <w:t>(1934-2019 гг.)</w:t>
      </w:r>
      <w:r w:rsidR="0082336B" w:rsidRPr="0082336B">
        <w:rPr>
          <w:color w:val="000000" w:themeColor="text1"/>
          <w:sz w:val="28"/>
          <w:szCs w:val="28"/>
        </w:rPr>
        <w:t>, которая как раз реализует синт</w:t>
      </w:r>
      <w:r w:rsidR="0082336B" w:rsidRPr="0082336B">
        <w:rPr>
          <w:color w:val="000000" w:themeColor="text1"/>
          <w:sz w:val="28"/>
          <w:szCs w:val="28"/>
        </w:rPr>
        <w:t>е</w:t>
      </w:r>
      <w:r w:rsidR="0082336B" w:rsidRPr="0082336B">
        <w:rPr>
          <w:color w:val="000000" w:themeColor="text1"/>
          <w:sz w:val="28"/>
          <w:szCs w:val="28"/>
        </w:rPr>
        <w:t>тический, комплексный подход, когда индексы качества жизни рассчитыв</w:t>
      </w:r>
      <w:r w:rsidR="0082336B" w:rsidRPr="0082336B">
        <w:rPr>
          <w:color w:val="000000" w:themeColor="text1"/>
          <w:sz w:val="28"/>
          <w:szCs w:val="28"/>
        </w:rPr>
        <w:t>а</w:t>
      </w:r>
      <w:r w:rsidR="0082336B" w:rsidRPr="0082336B">
        <w:rPr>
          <w:color w:val="000000" w:themeColor="text1"/>
          <w:sz w:val="28"/>
          <w:szCs w:val="28"/>
        </w:rPr>
        <w:t>ются снача</w:t>
      </w:r>
      <w:r>
        <w:rPr>
          <w:color w:val="000000" w:themeColor="text1"/>
          <w:sz w:val="28"/>
          <w:szCs w:val="28"/>
        </w:rPr>
        <w:t xml:space="preserve">ла как </w:t>
      </w:r>
      <w:proofErr w:type="spellStart"/>
      <w:r>
        <w:rPr>
          <w:color w:val="000000" w:themeColor="text1"/>
          <w:sz w:val="28"/>
          <w:szCs w:val="28"/>
        </w:rPr>
        <w:t>поды</w:t>
      </w:r>
      <w:r w:rsidR="0082336B" w:rsidRPr="0082336B">
        <w:rPr>
          <w:color w:val="000000" w:themeColor="text1"/>
          <w:sz w:val="28"/>
          <w:szCs w:val="28"/>
        </w:rPr>
        <w:t>ндексы</w:t>
      </w:r>
      <w:proofErr w:type="spellEnd"/>
      <w:r w:rsidR="0082336B" w:rsidRPr="0082336B">
        <w:rPr>
          <w:color w:val="000000" w:themeColor="text1"/>
          <w:sz w:val="28"/>
          <w:szCs w:val="28"/>
        </w:rPr>
        <w:t xml:space="preserve"> для каж</w:t>
      </w:r>
      <w:r>
        <w:rPr>
          <w:color w:val="000000" w:themeColor="text1"/>
          <w:sz w:val="28"/>
          <w:szCs w:val="28"/>
        </w:rPr>
        <w:t xml:space="preserve">дой сферы, а </w:t>
      </w:r>
      <w:r w:rsidR="0082336B" w:rsidRPr="0082336B">
        <w:rPr>
          <w:color w:val="000000" w:themeColor="text1"/>
          <w:sz w:val="28"/>
          <w:szCs w:val="28"/>
        </w:rPr>
        <w:t xml:space="preserve">затем как интегральные индексы. Эта методика позволяет </w:t>
      </w:r>
      <w:proofErr w:type="spellStart"/>
      <w:r w:rsidR="0082336B" w:rsidRPr="0082336B">
        <w:rPr>
          <w:color w:val="000000" w:themeColor="text1"/>
          <w:sz w:val="28"/>
          <w:szCs w:val="28"/>
        </w:rPr>
        <w:t>проранжиро</w:t>
      </w:r>
      <w:r>
        <w:rPr>
          <w:color w:val="000000" w:themeColor="text1"/>
          <w:sz w:val="28"/>
          <w:szCs w:val="28"/>
        </w:rPr>
        <w:t>вать</w:t>
      </w:r>
      <w:proofErr w:type="spellEnd"/>
      <w:r>
        <w:rPr>
          <w:color w:val="000000" w:themeColor="text1"/>
          <w:sz w:val="28"/>
          <w:szCs w:val="28"/>
        </w:rPr>
        <w:t xml:space="preserve"> уже не страны, а </w:t>
      </w:r>
      <w:r w:rsidR="0082336B" w:rsidRPr="0082336B">
        <w:rPr>
          <w:color w:val="000000" w:themeColor="text1"/>
          <w:sz w:val="28"/>
          <w:szCs w:val="28"/>
        </w:rPr>
        <w:t>регионы Россий</w:t>
      </w:r>
      <w:r>
        <w:rPr>
          <w:color w:val="000000" w:themeColor="text1"/>
          <w:sz w:val="28"/>
          <w:szCs w:val="28"/>
        </w:rPr>
        <w:t xml:space="preserve">ской Федерации. Но </w:t>
      </w:r>
      <w:r w:rsidR="0082336B" w:rsidRPr="0082336B">
        <w:rPr>
          <w:color w:val="000000" w:themeColor="text1"/>
          <w:sz w:val="28"/>
          <w:szCs w:val="28"/>
        </w:rPr>
        <w:t>при ранжировании регио</w:t>
      </w:r>
      <w:r>
        <w:rPr>
          <w:color w:val="000000" w:themeColor="text1"/>
          <w:sz w:val="28"/>
          <w:szCs w:val="28"/>
        </w:rPr>
        <w:t xml:space="preserve">нов РФ </w:t>
      </w:r>
      <w:r w:rsidR="0082336B" w:rsidRPr="0082336B">
        <w:rPr>
          <w:color w:val="000000" w:themeColor="text1"/>
          <w:sz w:val="28"/>
          <w:szCs w:val="28"/>
        </w:rPr>
        <w:t>возникает одна довольно существенная проблема: для получения субъективных оценок ну</w:t>
      </w:r>
      <w:r w:rsidR="0082336B" w:rsidRPr="0082336B">
        <w:rPr>
          <w:color w:val="000000" w:themeColor="text1"/>
          <w:sz w:val="28"/>
          <w:szCs w:val="28"/>
        </w:rPr>
        <w:t>ж</w:t>
      </w:r>
      <w:r w:rsidR="0082336B" w:rsidRPr="0082336B">
        <w:rPr>
          <w:color w:val="000000" w:themeColor="text1"/>
          <w:sz w:val="28"/>
          <w:szCs w:val="28"/>
        </w:rPr>
        <w:t>ны выборки, репрезен</w:t>
      </w:r>
      <w:r>
        <w:rPr>
          <w:color w:val="000000" w:themeColor="text1"/>
          <w:sz w:val="28"/>
          <w:szCs w:val="28"/>
        </w:rPr>
        <w:t>тативные для каждого региона, а не для России в ц</w:t>
      </w:r>
      <w:r>
        <w:rPr>
          <w:color w:val="000000" w:themeColor="text1"/>
          <w:sz w:val="28"/>
          <w:szCs w:val="28"/>
        </w:rPr>
        <w:t>е</w:t>
      </w:r>
      <w:r>
        <w:rPr>
          <w:color w:val="000000" w:themeColor="text1"/>
          <w:sz w:val="28"/>
          <w:szCs w:val="28"/>
        </w:rPr>
        <w:t xml:space="preserve">лом, а это очень дорого. В </w:t>
      </w:r>
      <w:r w:rsidR="0082336B" w:rsidRPr="0082336B">
        <w:rPr>
          <w:color w:val="000000" w:themeColor="text1"/>
          <w:sz w:val="28"/>
          <w:szCs w:val="28"/>
        </w:rPr>
        <w:t>среднем, если общероссийская выборка составляет окол</w:t>
      </w:r>
      <w:r>
        <w:rPr>
          <w:color w:val="000000" w:themeColor="text1"/>
          <w:sz w:val="28"/>
          <w:szCs w:val="28"/>
        </w:rPr>
        <w:t xml:space="preserve">о 3000 респондентов, в </w:t>
      </w:r>
      <w:r w:rsidR="0082336B" w:rsidRPr="0082336B">
        <w:rPr>
          <w:color w:val="000000" w:themeColor="text1"/>
          <w:sz w:val="28"/>
          <w:szCs w:val="28"/>
        </w:rPr>
        <w:t>каждом регионе нужно опросить минимум 500 чело</w:t>
      </w:r>
      <w:r>
        <w:rPr>
          <w:color w:val="000000" w:themeColor="text1"/>
          <w:sz w:val="28"/>
          <w:szCs w:val="28"/>
        </w:rPr>
        <w:t xml:space="preserve">век. Если умножить это число на </w:t>
      </w:r>
      <w:r w:rsidR="0082336B" w:rsidRPr="0082336B">
        <w:rPr>
          <w:color w:val="000000" w:themeColor="text1"/>
          <w:sz w:val="28"/>
          <w:szCs w:val="28"/>
        </w:rPr>
        <w:t>количество субъектов Российской Ф</w:t>
      </w:r>
      <w:r w:rsidR="0082336B" w:rsidRPr="0082336B">
        <w:rPr>
          <w:color w:val="000000" w:themeColor="text1"/>
          <w:sz w:val="28"/>
          <w:szCs w:val="28"/>
        </w:rPr>
        <w:t>е</w:t>
      </w:r>
      <w:r w:rsidR="0082336B" w:rsidRPr="0082336B">
        <w:rPr>
          <w:color w:val="000000" w:themeColor="text1"/>
          <w:sz w:val="28"/>
          <w:szCs w:val="28"/>
        </w:rPr>
        <w:t>дерации, получается очень большая цифра. Для удешевления этого процесса необходимо, чтобы сбор региональных данных стал более дешевым. Сегодня этому спо</w:t>
      </w:r>
      <w:r>
        <w:rPr>
          <w:color w:val="000000" w:themeColor="text1"/>
          <w:sz w:val="28"/>
          <w:szCs w:val="28"/>
        </w:rPr>
        <w:t xml:space="preserve">собствуют онлайновые панели, но при их </w:t>
      </w:r>
      <w:r w:rsidR="0082336B" w:rsidRPr="0082336B">
        <w:rPr>
          <w:color w:val="000000" w:themeColor="text1"/>
          <w:sz w:val="28"/>
          <w:szCs w:val="28"/>
        </w:rPr>
        <w:t>использовании возникает про</w:t>
      </w:r>
      <w:r>
        <w:rPr>
          <w:color w:val="000000" w:themeColor="text1"/>
          <w:sz w:val="28"/>
          <w:szCs w:val="28"/>
        </w:rPr>
        <w:t xml:space="preserve">блема с </w:t>
      </w:r>
      <w:r w:rsidR="0082336B" w:rsidRPr="0082336B">
        <w:rPr>
          <w:color w:val="000000" w:themeColor="text1"/>
          <w:sz w:val="28"/>
          <w:szCs w:val="28"/>
        </w:rPr>
        <w:t>репрезентативностью.</w:t>
      </w:r>
    </w:p>
    <w:p w:rsidR="0082336B" w:rsidRPr="0082336B" w:rsidRDefault="0082336B" w:rsidP="0082336B">
      <w:pPr>
        <w:pStyle w:val="a5"/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 w:rsidRPr="0082336B">
        <w:rPr>
          <w:color w:val="000000" w:themeColor="text1"/>
          <w:sz w:val="28"/>
          <w:szCs w:val="28"/>
        </w:rPr>
        <w:t>Важно понимать, что сама идея исслед</w:t>
      </w:r>
      <w:r w:rsidR="00942088">
        <w:rPr>
          <w:color w:val="000000" w:themeColor="text1"/>
          <w:sz w:val="28"/>
          <w:szCs w:val="28"/>
        </w:rPr>
        <w:t xml:space="preserve">ований качества жизни состоит в том, чтобы измерять не </w:t>
      </w:r>
      <w:r w:rsidRPr="0082336B">
        <w:rPr>
          <w:color w:val="000000" w:themeColor="text1"/>
          <w:sz w:val="28"/>
          <w:szCs w:val="28"/>
        </w:rPr>
        <w:t>только материальные потребности человек</w:t>
      </w:r>
      <w:r w:rsidR="00942088">
        <w:rPr>
          <w:color w:val="000000" w:themeColor="text1"/>
          <w:sz w:val="28"/>
          <w:szCs w:val="28"/>
        </w:rPr>
        <w:t xml:space="preserve">а, но и </w:t>
      </w:r>
      <w:r w:rsidRPr="0082336B">
        <w:rPr>
          <w:color w:val="000000" w:themeColor="text1"/>
          <w:sz w:val="28"/>
          <w:szCs w:val="28"/>
        </w:rPr>
        <w:t>весь комплекс его по</w:t>
      </w:r>
      <w:r w:rsidR="00942088">
        <w:rPr>
          <w:color w:val="000000" w:themeColor="text1"/>
          <w:sz w:val="28"/>
          <w:szCs w:val="28"/>
        </w:rPr>
        <w:t xml:space="preserve">требностей. Именно поэтому в </w:t>
      </w:r>
      <w:r w:rsidRPr="0082336B">
        <w:rPr>
          <w:color w:val="000000" w:themeColor="text1"/>
          <w:sz w:val="28"/>
          <w:szCs w:val="28"/>
        </w:rPr>
        <w:t>поле зрения социологов нах</w:t>
      </w:r>
      <w:r w:rsidRPr="0082336B">
        <w:rPr>
          <w:color w:val="000000" w:themeColor="text1"/>
          <w:sz w:val="28"/>
          <w:szCs w:val="28"/>
        </w:rPr>
        <w:t>о</w:t>
      </w:r>
      <w:r w:rsidRPr="0082336B">
        <w:rPr>
          <w:color w:val="000000" w:themeColor="text1"/>
          <w:sz w:val="28"/>
          <w:szCs w:val="28"/>
        </w:rPr>
        <w:t>дятся вопросы субъективного благополучия. Если оценивать только матер</w:t>
      </w:r>
      <w:r w:rsidRPr="0082336B">
        <w:rPr>
          <w:color w:val="000000" w:themeColor="text1"/>
          <w:sz w:val="28"/>
          <w:szCs w:val="28"/>
        </w:rPr>
        <w:t>и</w:t>
      </w:r>
      <w:r w:rsidRPr="0082336B">
        <w:rPr>
          <w:color w:val="000000" w:themeColor="text1"/>
          <w:sz w:val="28"/>
          <w:szCs w:val="28"/>
        </w:rPr>
        <w:t>альные</w:t>
      </w:r>
      <w:r w:rsidR="00942088">
        <w:rPr>
          <w:color w:val="000000" w:themeColor="text1"/>
          <w:sz w:val="28"/>
          <w:szCs w:val="28"/>
        </w:rPr>
        <w:t xml:space="preserve"> аспекты или прибегать только к </w:t>
      </w:r>
      <w:r w:rsidRPr="0082336B">
        <w:rPr>
          <w:color w:val="000000" w:themeColor="text1"/>
          <w:sz w:val="28"/>
          <w:szCs w:val="28"/>
        </w:rPr>
        <w:t>объективной статистике даже при описании нематериальных сфер жиз</w:t>
      </w:r>
      <w:r w:rsidR="00942088">
        <w:rPr>
          <w:color w:val="000000" w:themeColor="text1"/>
          <w:sz w:val="28"/>
          <w:szCs w:val="28"/>
        </w:rPr>
        <w:t xml:space="preserve">ни, это не </w:t>
      </w:r>
      <w:r w:rsidRPr="0082336B">
        <w:rPr>
          <w:color w:val="000000" w:themeColor="text1"/>
          <w:sz w:val="28"/>
          <w:szCs w:val="28"/>
        </w:rPr>
        <w:t>будет гуманистической инте</w:t>
      </w:r>
      <w:r w:rsidRPr="0082336B">
        <w:rPr>
          <w:color w:val="000000" w:themeColor="text1"/>
          <w:sz w:val="28"/>
          <w:szCs w:val="28"/>
        </w:rPr>
        <w:t>р</w:t>
      </w:r>
      <w:r w:rsidR="00942088">
        <w:rPr>
          <w:color w:val="000000" w:themeColor="text1"/>
          <w:sz w:val="28"/>
          <w:szCs w:val="28"/>
        </w:rPr>
        <w:t xml:space="preserve">претацией качества жизни в </w:t>
      </w:r>
      <w:r w:rsidRPr="0082336B">
        <w:rPr>
          <w:color w:val="000000" w:themeColor="text1"/>
          <w:sz w:val="28"/>
          <w:szCs w:val="28"/>
        </w:rPr>
        <w:t>полном смысле этого слова.</w:t>
      </w:r>
    </w:p>
    <w:p w:rsidR="0082336B" w:rsidRDefault="0082336B" w:rsidP="00B60E57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6F6F6"/>
        </w:rPr>
      </w:pPr>
    </w:p>
    <w:p w:rsidR="00101F07" w:rsidRDefault="005A7A38" w:rsidP="00B60E57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  <w:shd w:val="clear" w:color="auto" w:fill="F6F6F6"/>
        </w:rPr>
      </w:pPr>
      <w:r w:rsidRPr="00B60E57">
        <w:rPr>
          <w:sz w:val="28"/>
          <w:szCs w:val="28"/>
          <w:shd w:val="clear" w:color="auto" w:fill="F6F6F6"/>
        </w:rPr>
        <w:lastRenderedPageBreak/>
        <w:t>В современной науке так и не было выработано единого подхода к определ</w:t>
      </w:r>
      <w:r w:rsidRPr="00B60E57">
        <w:rPr>
          <w:sz w:val="28"/>
          <w:szCs w:val="28"/>
          <w:shd w:val="clear" w:color="auto" w:fill="F6F6F6"/>
        </w:rPr>
        <w:t>е</w:t>
      </w:r>
      <w:r w:rsidRPr="00B60E57">
        <w:rPr>
          <w:sz w:val="28"/>
          <w:szCs w:val="28"/>
          <w:shd w:val="clear" w:color="auto" w:fill="F6F6F6"/>
        </w:rPr>
        <w:t>нию понятия «качества жизни». Во многом это связано с обширностью и многозначностью самого понятия, во многом – с различными научными по</w:t>
      </w:r>
      <w:r w:rsidRPr="00B60E57">
        <w:rPr>
          <w:sz w:val="28"/>
          <w:szCs w:val="28"/>
          <w:shd w:val="clear" w:color="auto" w:fill="F6F6F6"/>
        </w:rPr>
        <w:t>д</w:t>
      </w:r>
      <w:r w:rsidRPr="00B60E57">
        <w:rPr>
          <w:sz w:val="28"/>
          <w:szCs w:val="28"/>
          <w:shd w:val="clear" w:color="auto" w:fill="F6F6F6"/>
        </w:rPr>
        <w:t>ходами и точками зрения исследователей, во многом – с различными экон</w:t>
      </w:r>
      <w:r w:rsidRPr="00B60E57">
        <w:rPr>
          <w:sz w:val="28"/>
          <w:szCs w:val="28"/>
          <w:shd w:val="clear" w:color="auto" w:fill="F6F6F6"/>
        </w:rPr>
        <w:t>о</w:t>
      </w:r>
      <w:r w:rsidRPr="00B60E57">
        <w:rPr>
          <w:sz w:val="28"/>
          <w:szCs w:val="28"/>
          <w:shd w:val="clear" w:color="auto" w:fill="F6F6F6"/>
        </w:rPr>
        <w:t>мическими ситуациями и временем фиксации понятия исследователями</w:t>
      </w:r>
      <w:r w:rsidRPr="00B60E57">
        <w:rPr>
          <w:color w:val="333333"/>
          <w:sz w:val="28"/>
          <w:szCs w:val="28"/>
          <w:shd w:val="clear" w:color="auto" w:fill="F6F6F6"/>
        </w:rPr>
        <w:t>.</w:t>
      </w:r>
    </w:p>
    <w:p w:rsidR="0082336B" w:rsidRPr="00B60E57" w:rsidRDefault="0082336B" w:rsidP="00B60E57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  <w:shd w:val="clear" w:color="auto" w:fill="F6F6F6"/>
        </w:rPr>
      </w:pPr>
    </w:p>
    <w:p w:rsidR="00101F07" w:rsidRDefault="00101F07">
      <w:pPr>
        <w:rPr>
          <w:rFonts w:ascii="Arial" w:eastAsia="Times New Roman" w:hAnsi="Arial" w:cs="Arial"/>
          <w:color w:val="333333"/>
          <w:sz w:val="23"/>
          <w:szCs w:val="23"/>
          <w:shd w:val="clear" w:color="auto" w:fill="F6F6F6"/>
        </w:rPr>
      </w:pPr>
      <w:r>
        <w:rPr>
          <w:rFonts w:ascii="Arial" w:hAnsi="Arial" w:cs="Arial"/>
          <w:color w:val="333333"/>
          <w:sz w:val="23"/>
          <w:szCs w:val="23"/>
          <w:shd w:val="clear" w:color="auto" w:fill="F6F6F6"/>
        </w:rPr>
        <w:br w:type="page"/>
      </w:r>
    </w:p>
    <w:p w:rsidR="00C24A00" w:rsidRPr="00B60E57" w:rsidRDefault="00101F07" w:rsidP="00B60E57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b/>
          <w:spacing w:val="10"/>
          <w:sz w:val="28"/>
          <w:szCs w:val="28"/>
        </w:rPr>
      </w:pPr>
      <w:r w:rsidRPr="00B60E57">
        <w:rPr>
          <w:b/>
          <w:spacing w:val="10"/>
          <w:sz w:val="28"/>
          <w:szCs w:val="28"/>
        </w:rPr>
        <w:lastRenderedPageBreak/>
        <w:t>2.2 Связь экономического роста и качества жизни в Российской Федерации</w:t>
      </w:r>
    </w:p>
    <w:p w:rsidR="008E56E0" w:rsidRPr="00B60E57" w:rsidRDefault="00101F07" w:rsidP="00B60E57">
      <w:pPr>
        <w:pStyle w:val="a5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gramStart"/>
      <w:r w:rsidRPr="00B60E57">
        <w:rPr>
          <w:sz w:val="28"/>
          <w:szCs w:val="28"/>
        </w:rPr>
        <w:t>Проблема воздействия экономического роста на качество жизни стала ос</w:t>
      </w:r>
      <w:r w:rsidRPr="00B60E57">
        <w:rPr>
          <w:sz w:val="28"/>
          <w:szCs w:val="28"/>
        </w:rPr>
        <w:t>о</w:t>
      </w:r>
      <w:r w:rsidRPr="00B60E57">
        <w:rPr>
          <w:sz w:val="28"/>
          <w:szCs w:val="28"/>
        </w:rPr>
        <w:t>бенно остро обсуждаться в связи с возникновением так называемого «Ри</w:t>
      </w:r>
      <w:r w:rsidRPr="00B60E57">
        <w:rPr>
          <w:sz w:val="28"/>
          <w:szCs w:val="28"/>
        </w:rPr>
        <w:t>м</w:t>
      </w:r>
      <w:r w:rsidRPr="00B60E57">
        <w:rPr>
          <w:sz w:val="28"/>
          <w:szCs w:val="28"/>
        </w:rPr>
        <w:t>ского клуба»- организации, основанной в Риме в апреле 1968 г. итальянским промышленни</w:t>
      </w:r>
      <w:r w:rsidR="00A632B5" w:rsidRPr="00B60E57">
        <w:rPr>
          <w:sz w:val="28"/>
          <w:szCs w:val="28"/>
        </w:rPr>
        <w:t xml:space="preserve">ком и экономистом </w:t>
      </w:r>
      <w:proofErr w:type="spellStart"/>
      <w:r w:rsidR="00A632B5" w:rsidRPr="00B60E57">
        <w:rPr>
          <w:sz w:val="28"/>
          <w:szCs w:val="28"/>
        </w:rPr>
        <w:t>АурелиоПечче</w:t>
      </w:r>
      <w:r w:rsidRPr="00B60E57">
        <w:rPr>
          <w:sz w:val="28"/>
          <w:szCs w:val="28"/>
        </w:rPr>
        <w:t>и</w:t>
      </w:r>
      <w:proofErr w:type="spellEnd"/>
      <w:r w:rsidR="00361A74" w:rsidRPr="00B60E57">
        <w:rPr>
          <w:sz w:val="28"/>
          <w:szCs w:val="28"/>
        </w:rPr>
        <w:t>(1908-1984)</w:t>
      </w:r>
      <w:r w:rsidRPr="00B60E57">
        <w:rPr>
          <w:sz w:val="28"/>
          <w:szCs w:val="28"/>
        </w:rPr>
        <w:t xml:space="preserve"> и имеющей главной задачей формирование общественного понимания новых глобальных мировых процессов в целях самосохранения и обеспечения будущего челов</w:t>
      </w:r>
      <w:r w:rsidRPr="00B60E57">
        <w:rPr>
          <w:sz w:val="28"/>
          <w:szCs w:val="28"/>
        </w:rPr>
        <w:t>е</w:t>
      </w:r>
      <w:r w:rsidRPr="00B60E57">
        <w:rPr>
          <w:sz w:val="28"/>
          <w:szCs w:val="28"/>
        </w:rPr>
        <w:t>чества</w:t>
      </w:r>
      <w:r w:rsidR="008E56E0" w:rsidRPr="00B60E57">
        <w:rPr>
          <w:sz w:val="28"/>
          <w:szCs w:val="28"/>
        </w:rPr>
        <w:t>.</w:t>
      </w:r>
      <w:proofErr w:type="gramEnd"/>
    </w:p>
    <w:p w:rsidR="00C24A00" w:rsidRPr="00B60E57" w:rsidRDefault="00101F07" w:rsidP="00B60E57">
      <w:pPr>
        <w:pStyle w:val="a5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60E57">
        <w:rPr>
          <w:sz w:val="28"/>
          <w:szCs w:val="28"/>
        </w:rPr>
        <w:t>В 1970-х годах специалисты Римского клуба пришли к выводу, что успех или крах экономического, социального и культурного развития нации, в коне</w:t>
      </w:r>
      <w:r w:rsidRPr="00B60E57">
        <w:rPr>
          <w:sz w:val="28"/>
          <w:szCs w:val="28"/>
        </w:rPr>
        <w:t>ч</w:t>
      </w:r>
      <w:r w:rsidRPr="00B60E57">
        <w:rPr>
          <w:sz w:val="28"/>
          <w:szCs w:val="28"/>
        </w:rPr>
        <w:t>ном счете, определяется уровнем их человеческого потенциала и эффекти</w:t>
      </w:r>
      <w:r w:rsidRPr="00B60E57">
        <w:rPr>
          <w:sz w:val="28"/>
          <w:szCs w:val="28"/>
        </w:rPr>
        <w:t>в</w:t>
      </w:r>
      <w:r w:rsidRPr="00B60E57">
        <w:rPr>
          <w:sz w:val="28"/>
          <w:szCs w:val="28"/>
        </w:rPr>
        <w:t>ностью его реализации. По свидетельству современных ученых, конец XX века ознаменовался резким изменением системы ценностей, целевых орие</w:t>
      </w:r>
      <w:r w:rsidRPr="00B60E57">
        <w:rPr>
          <w:sz w:val="28"/>
          <w:szCs w:val="28"/>
        </w:rPr>
        <w:t>н</w:t>
      </w:r>
      <w:r w:rsidRPr="00B60E57">
        <w:rPr>
          <w:sz w:val="28"/>
          <w:szCs w:val="28"/>
        </w:rPr>
        <w:t>тиров и критериев общественного прогресса. На первое место вышли факт</w:t>
      </w:r>
      <w:r w:rsidRPr="00B60E57">
        <w:rPr>
          <w:sz w:val="28"/>
          <w:szCs w:val="28"/>
        </w:rPr>
        <w:t>о</w:t>
      </w:r>
      <w:r w:rsidRPr="00B60E57">
        <w:rPr>
          <w:sz w:val="28"/>
          <w:szCs w:val="28"/>
        </w:rPr>
        <w:t>ры, определяющие условия жизнедеятельности человека, качество его жизни. В настоящее время человеческий потенциал признается главной составля</w:t>
      </w:r>
      <w:r w:rsidRPr="00B60E57">
        <w:rPr>
          <w:sz w:val="28"/>
          <w:szCs w:val="28"/>
        </w:rPr>
        <w:t>ю</w:t>
      </w:r>
      <w:r w:rsidRPr="00B60E57">
        <w:rPr>
          <w:sz w:val="28"/>
          <w:szCs w:val="28"/>
        </w:rPr>
        <w:t>щей национального богатства и основной движущей силой экономического роста. Согласно новейшим методикам расчета, около 2/3 национального б</w:t>
      </w:r>
      <w:r w:rsidRPr="00B60E57">
        <w:rPr>
          <w:sz w:val="28"/>
          <w:szCs w:val="28"/>
        </w:rPr>
        <w:t>о</w:t>
      </w:r>
      <w:r w:rsidRPr="00B60E57">
        <w:rPr>
          <w:sz w:val="28"/>
          <w:szCs w:val="28"/>
        </w:rPr>
        <w:t>гатства 92 стран мира определяют затраты на развитие человеческого кап</w:t>
      </w:r>
      <w:r w:rsidRPr="00B60E57">
        <w:rPr>
          <w:sz w:val="28"/>
          <w:szCs w:val="28"/>
        </w:rPr>
        <w:t>и</w:t>
      </w:r>
      <w:r w:rsidRPr="00B60E57">
        <w:rPr>
          <w:sz w:val="28"/>
          <w:szCs w:val="28"/>
        </w:rPr>
        <w:t>тала. В связи с этим проблема повышения уровня и качества жизни россиян стала насущной практической задачей.</w:t>
      </w:r>
    </w:p>
    <w:p w:rsidR="008E56E0" w:rsidRDefault="008E56E0" w:rsidP="00B60E57">
      <w:pPr>
        <w:pStyle w:val="a5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B60E57">
        <w:rPr>
          <w:color w:val="000000"/>
          <w:sz w:val="28"/>
          <w:szCs w:val="28"/>
          <w:shd w:val="clear" w:color="auto" w:fill="FFFFFF"/>
        </w:rPr>
        <w:t>Проблема повышения качества жизни, в том числе проблема экономического роста, имеет для России особое значение. Реалистическая оценка резервов, факторов и качества экономического роста, исключительно важна для выр</w:t>
      </w:r>
      <w:r w:rsidRPr="00B60E57">
        <w:rPr>
          <w:color w:val="000000"/>
          <w:sz w:val="28"/>
          <w:szCs w:val="28"/>
          <w:shd w:val="clear" w:color="auto" w:fill="FFFFFF"/>
        </w:rPr>
        <w:t>а</w:t>
      </w:r>
      <w:r w:rsidRPr="00B60E57">
        <w:rPr>
          <w:color w:val="000000"/>
          <w:sz w:val="28"/>
          <w:szCs w:val="28"/>
          <w:shd w:val="clear" w:color="auto" w:fill="FFFFFF"/>
        </w:rPr>
        <w:t>ботки политики, адекватной требованиям времени и будущего положения страны в мировой экономике. Создание условий устойчивого экономическ</w:t>
      </w:r>
      <w:r w:rsidRPr="00B60E57">
        <w:rPr>
          <w:color w:val="000000"/>
          <w:sz w:val="28"/>
          <w:szCs w:val="28"/>
          <w:shd w:val="clear" w:color="auto" w:fill="FFFFFF"/>
        </w:rPr>
        <w:t>о</w:t>
      </w:r>
      <w:r w:rsidRPr="00B60E57">
        <w:rPr>
          <w:color w:val="000000"/>
          <w:sz w:val="28"/>
          <w:szCs w:val="28"/>
          <w:shd w:val="clear" w:color="auto" w:fill="FFFFFF"/>
        </w:rPr>
        <w:t>го роста, для которого появились значительные финансовые возможности, становиться центральной задачей оздоровления и перестройки структуры н</w:t>
      </w:r>
      <w:r w:rsidRPr="00B60E57">
        <w:rPr>
          <w:color w:val="000000"/>
          <w:sz w:val="28"/>
          <w:szCs w:val="28"/>
          <w:shd w:val="clear" w:color="auto" w:fill="FFFFFF"/>
        </w:rPr>
        <w:t>а</w:t>
      </w:r>
      <w:r w:rsidRPr="00B60E57">
        <w:rPr>
          <w:color w:val="000000"/>
          <w:sz w:val="28"/>
          <w:szCs w:val="28"/>
          <w:shd w:val="clear" w:color="auto" w:fill="FFFFFF"/>
        </w:rPr>
        <w:t>родного хозяйства, построения новой инновационной экономики.</w:t>
      </w:r>
    </w:p>
    <w:p w:rsidR="00955B66" w:rsidRDefault="00955B66" w:rsidP="00B60E57">
      <w:pPr>
        <w:pStyle w:val="a5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886C31">
        <w:rPr>
          <w:color w:val="000000" w:themeColor="text1"/>
          <w:sz w:val="28"/>
          <w:szCs w:val="28"/>
        </w:rPr>
        <w:lastRenderedPageBreak/>
        <w:t>Крупномасштабные социально-экономические преобразования в отечестве</w:t>
      </w:r>
      <w:r w:rsidRPr="00886C31">
        <w:rPr>
          <w:color w:val="000000" w:themeColor="text1"/>
          <w:sz w:val="28"/>
          <w:szCs w:val="28"/>
        </w:rPr>
        <w:t>н</w:t>
      </w:r>
      <w:r w:rsidRPr="00886C31">
        <w:rPr>
          <w:color w:val="000000" w:themeColor="text1"/>
          <w:sz w:val="28"/>
          <w:szCs w:val="28"/>
        </w:rPr>
        <w:t>ной экономике, направленные на построение социально-ориентированной экономики, в первую очередь должны опираться на общенациональные и</w:t>
      </w:r>
      <w:r w:rsidRPr="00886C31">
        <w:rPr>
          <w:color w:val="000000" w:themeColor="text1"/>
          <w:sz w:val="28"/>
          <w:szCs w:val="28"/>
        </w:rPr>
        <w:t>н</w:t>
      </w:r>
      <w:r w:rsidRPr="00886C31">
        <w:rPr>
          <w:color w:val="000000" w:themeColor="text1"/>
          <w:sz w:val="28"/>
          <w:szCs w:val="28"/>
        </w:rPr>
        <w:t>тересы и служить этим интересам. Эти задачи настолько важны, что должны решаться не только на уровне текущей социально-экономической политики, но и учитываться при принятии основных макроэкономических и стратегич</w:t>
      </w:r>
      <w:r w:rsidRPr="00886C31">
        <w:rPr>
          <w:color w:val="000000" w:themeColor="text1"/>
          <w:sz w:val="28"/>
          <w:szCs w:val="28"/>
        </w:rPr>
        <w:t>е</w:t>
      </w:r>
      <w:r w:rsidRPr="00886C31">
        <w:rPr>
          <w:color w:val="000000" w:themeColor="text1"/>
          <w:sz w:val="28"/>
          <w:szCs w:val="28"/>
        </w:rPr>
        <w:t>ских перспективных решений. Кризис 17 августа 1998 г. отбросил основную часть общества за черту бедности и проблемы социальной защиты отдельных групп и слоев населения приобрели еще большую остроту и значение. Дост</w:t>
      </w:r>
      <w:r w:rsidRPr="00886C31">
        <w:rPr>
          <w:color w:val="000000" w:themeColor="text1"/>
          <w:sz w:val="28"/>
          <w:szCs w:val="28"/>
        </w:rPr>
        <w:t>а</w:t>
      </w:r>
      <w:r w:rsidRPr="00886C31">
        <w:rPr>
          <w:color w:val="000000" w:themeColor="text1"/>
          <w:sz w:val="28"/>
          <w:szCs w:val="28"/>
        </w:rPr>
        <w:t>точно большие масштабы бедности сохраняются и по сегодняшний день.</w:t>
      </w:r>
    </w:p>
    <w:p w:rsidR="00886C31" w:rsidRPr="00886C31" w:rsidRDefault="00886C31" w:rsidP="00B60E57">
      <w:pPr>
        <w:pStyle w:val="a5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9B0DDB" w:rsidRPr="00B60E57" w:rsidRDefault="009B0DDB" w:rsidP="00B60E57">
      <w:pPr>
        <w:pStyle w:val="a5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B60E57">
        <w:rPr>
          <w:color w:val="000000"/>
          <w:sz w:val="28"/>
          <w:szCs w:val="28"/>
          <w:shd w:val="clear" w:color="auto" w:fill="FFFFFF"/>
        </w:rPr>
        <w:t>Понятие «качество жизни» можно охарактеризовать как междисциплинарная категория, характеризующая эффективность всех сторон жизнедеятельности человека, фактический уровень удовлетворения материальных, духовных и социальных потребностей человека, уровень интеллектуального, культурного и физического развития, степень обеспечения комплексной безопасности жизни с учетом субъективной оценки индивида различных сторон жизни.</w:t>
      </w:r>
    </w:p>
    <w:p w:rsidR="009B0DDB" w:rsidRDefault="009B0DDB" w:rsidP="003B097F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color w:val="000000"/>
          <w:shd w:val="clear" w:color="auto" w:fill="FFFFFF"/>
        </w:rPr>
        <w:br w:type="page"/>
      </w:r>
    </w:p>
    <w:p w:rsidR="00705967" w:rsidRPr="00F66990" w:rsidRDefault="00705967" w:rsidP="00F66990">
      <w:pPr>
        <w:pStyle w:val="a5"/>
        <w:shd w:val="clear" w:color="auto" w:fill="FFFFFF" w:themeFill="background1"/>
        <w:spacing w:before="0" w:beforeAutospacing="0" w:after="0" w:afterAutospacing="0" w:line="360" w:lineRule="auto"/>
        <w:jc w:val="both"/>
        <w:rPr>
          <w:b/>
          <w:spacing w:val="10"/>
          <w:sz w:val="28"/>
          <w:szCs w:val="28"/>
        </w:rPr>
      </w:pPr>
      <w:r w:rsidRPr="00F66990">
        <w:rPr>
          <w:b/>
          <w:spacing w:val="10"/>
          <w:sz w:val="28"/>
          <w:szCs w:val="28"/>
        </w:rPr>
        <w:lastRenderedPageBreak/>
        <w:t>2.3 Оценка качества жизни в Российской Федерации и перспективы её улучшения</w:t>
      </w:r>
    </w:p>
    <w:p w:rsidR="00D04908" w:rsidRPr="00F66990" w:rsidRDefault="00D04908" w:rsidP="00F66990">
      <w:pPr>
        <w:pStyle w:val="a5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66990">
        <w:rPr>
          <w:sz w:val="28"/>
          <w:szCs w:val="28"/>
        </w:rPr>
        <w:t>Качество жизни представляет собой сложную структуру взаимосвязей её с</w:t>
      </w:r>
      <w:r w:rsidRPr="00F66990">
        <w:rPr>
          <w:sz w:val="28"/>
          <w:szCs w:val="28"/>
        </w:rPr>
        <w:t>о</w:t>
      </w:r>
      <w:r w:rsidRPr="00F66990">
        <w:rPr>
          <w:sz w:val="28"/>
          <w:szCs w:val="28"/>
        </w:rPr>
        <w:t>ставляющих: качество здоровья популяции, качество природ ной среды, к</w:t>
      </w:r>
      <w:r w:rsidRPr="00F66990">
        <w:rPr>
          <w:sz w:val="28"/>
          <w:szCs w:val="28"/>
        </w:rPr>
        <w:t>а</w:t>
      </w:r>
      <w:r w:rsidRPr="00F66990">
        <w:rPr>
          <w:sz w:val="28"/>
          <w:szCs w:val="28"/>
        </w:rPr>
        <w:t xml:space="preserve">чество образования, духовное качество и т. п. По мнению </w:t>
      </w:r>
      <w:proofErr w:type="gramStart"/>
      <w:r w:rsidRPr="00F66990">
        <w:rPr>
          <w:sz w:val="28"/>
          <w:szCs w:val="28"/>
        </w:rPr>
        <w:t>независимой</w:t>
      </w:r>
      <w:proofErr w:type="gramEnd"/>
      <w:r w:rsidRPr="00F66990">
        <w:rPr>
          <w:sz w:val="28"/>
          <w:szCs w:val="28"/>
        </w:rPr>
        <w:t xml:space="preserve"> к</w:t>
      </w:r>
      <w:r w:rsidRPr="00F66990">
        <w:rPr>
          <w:sz w:val="28"/>
          <w:szCs w:val="28"/>
        </w:rPr>
        <w:t>о</w:t>
      </w:r>
      <w:r w:rsidRPr="00F66990">
        <w:rPr>
          <w:sz w:val="28"/>
          <w:szCs w:val="28"/>
        </w:rPr>
        <w:t>миссии ЮНЕСКО по народонаселению и качеству жизни, это понятие вкл</w:t>
      </w:r>
      <w:r w:rsidRPr="00F66990">
        <w:rPr>
          <w:sz w:val="28"/>
          <w:szCs w:val="28"/>
        </w:rPr>
        <w:t>ю</w:t>
      </w:r>
      <w:r w:rsidRPr="00F66990">
        <w:rPr>
          <w:sz w:val="28"/>
          <w:szCs w:val="28"/>
        </w:rPr>
        <w:t>чает и такие элементы, как экологическое жилище, адекватное питание, с</w:t>
      </w:r>
      <w:r w:rsidRPr="00F66990">
        <w:rPr>
          <w:sz w:val="28"/>
          <w:szCs w:val="28"/>
        </w:rPr>
        <w:t>а</w:t>
      </w:r>
      <w:r w:rsidRPr="00F66990">
        <w:rPr>
          <w:sz w:val="28"/>
          <w:szCs w:val="28"/>
        </w:rPr>
        <w:t xml:space="preserve">мореализация, безопасность и др. Всё большее распространение получает не столько оценка качества товаров и услуг, сколь </w:t>
      </w:r>
      <w:proofErr w:type="gramStart"/>
      <w:r w:rsidRPr="00F66990">
        <w:rPr>
          <w:sz w:val="28"/>
          <w:szCs w:val="28"/>
        </w:rPr>
        <w:t>ко</w:t>
      </w:r>
      <w:proofErr w:type="gramEnd"/>
      <w:r w:rsidRPr="00F66990">
        <w:rPr>
          <w:sz w:val="28"/>
          <w:szCs w:val="28"/>
        </w:rPr>
        <w:t xml:space="preserve"> разработка концепции к</w:t>
      </w:r>
      <w:r w:rsidRPr="00F66990">
        <w:rPr>
          <w:sz w:val="28"/>
          <w:szCs w:val="28"/>
        </w:rPr>
        <w:t>а</w:t>
      </w:r>
      <w:r w:rsidRPr="00F66990">
        <w:rPr>
          <w:sz w:val="28"/>
          <w:szCs w:val="28"/>
        </w:rPr>
        <w:t>чества жизни населения, качества деятельности, гарантирующих стабильное экономическое развитие стран мирового сообщества. Современные исслед</w:t>
      </w:r>
      <w:r w:rsidRPr="00F66990">
        <w:rPr>
          <w:sz w:val="28"/>
          <w:szCs w:val="28"/>
        </w:rPr>
        <w:t>о</w:t>
      </w:r>
      <w:r w:rsidRPr="00F66990">
        <w:rPr>
          <w:sz w:val="28"/>
          <w:szCs w:val="28"/>
        </w:rPr>
        <w:t>ватели качества жизни считают необходимым рассмат</w:t>
      </w:r>
      <w:r w:rsidR="002D6849" w:rsidRPr="00F66990">
        <w:rPr>
          <w:sz w:val="28"/>
          <w:szCs w:val="28"/>
        </w:rPr>
        <w:t>ривать дан</w:t>
      </w:r>
      <w:r w:rsidRPr="00F66990">
        <w:rPr>
          <w:sz w:val="28"/>
          <w:szCs w:val="28"/>
        </w:rPr>
        <w:t>ную катег</w:t>
      </w:r>
      <w:r w:rsidRPr="00F66990">
        <w:rPr>
          <w:sz w:val="28"/>
          <w:szCs w:val="28"/>
        </w:rPr>
        <w:t>о</w:t>
      </w:r>
      <w:r w:rsidRPr="00F66990">
        <w:rPr>
          <w:sz w:val="28"/>
          <w:szCs w:val="28"/>
        </w:rPr>
        <w:t>рию как системную целостность, которая выражается через сложную стру</w:t>
      </w:r>
      <w:r w:rsidRPr="00F66990">
        <w:rPr>
          <w:sz w:val="28"/>
          <w:szCs w:val="28"/>
        </w:rPr>
        <w:t>к</w:t>
      </w:r>
      <w:r w:rsidRPr="00F66990">
        <w:rPr>
          <w:sz w:val="28"/>
          <w:szCs w:val="28"/>
        </w:rPr>
        <w:t>туру взаимосвязей её составляющих: качество здоровья популяции, качество природной среды, качество образования, качество культуры. Системность качества жизни определяется качеством взаимосвязей между ее составля</w:t>
      </w:r>
      <w:r w:rsidRPr="00F66990">
        <w:rPr>
          <w:sz w:val="28"/>
          <w:szCs w:val="28"/>
        </w:rPr>
        <w:t>ю</w:t>
      </w:r>
      <w:r w:rsidRPr="00F66990">
        <w:rPr>
          <w:sz w:val="28"/>
          <w:szCs w:val="28"/>
        </w:rPr>
        <w:t>щими, качеством её целостности. При этом исходной неделимой целостн</w:t>
      </w:r>
      <w:r w:rsidRPr="00F66990">
        <w:rPr>
          <w:sz w:val="28"/>
          <w:szCs w:val="28"/>
        </w:rPr>
        <w:t>о</w:t>
      </w:r>
      <w:r w:rsidRPr="00F66990">
        <w:rPr>
          <w:sz w:val="28"/>
          <w:szCs w:val="28"/>
        </w:rPr>
        <w:t xml:space="preserve">стью качества жизни является духовность.  </w:t>
      </w:r>
    </w:p>
    <w:p w:rsidR="00650038" w:rsidRDefault="00D04908" w:rsidP="0065003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6990">
        <w:rPr>
          <w:rFonts w:ascii="Times New Roman" w:hAnsi="Times New Roman" w:cs="Times New Roman"/>
          <w:sz w:val="28"/>
          <w:szCs w:val="28"/>
        </w:rPr>
        <w:t>Начиная с 2005 г. повышение качества жизни граждан России рассматрив</w:t>
      </w:r>
      <w:r w:rsidRPr="00F66990">
        <w:rPr>
          <w:rFonts w:ascii="Times New Roman" w:hAnsi="Times New Roman" w:cs="Times New Roman"/>
          <w:sz w:val="28"/>
          <w:szCs w:val="28"/>
        </w:rPr>
        <w:t>а</w:t>
      </w:r>
      <w:r w:rsidRPr="00F66990">
        <w:rPr>
          <w:rFonts w:ascii="Times New Roman" w:hAnsi="Times New Roman" w:cs="Times New Roman"/>
          <w:sz w:val="28"/>
          <w:szCs w:val="28"/>
        </w:rPr>
        <w:t>ется высшими органами власти в качестве ключевого вопроса государстве</w:t>
      </w:r>
      <w:r w:rsidRPr="00F66990">
        <w:rPr>
          <w:rFonts w:ascii="Times New Roman" w:hAnsi="Times New Roman" w:cs="Times New Roman"/>
          <w:sz w:val="28"/>
          <w:szCs w:val="28"/>
        </w:rPr>
        <w:t>н</w:t>
      </w:r>
      <w:r w:rsidRPr="00F66990">
        <w:rPr>
          <w:rFonts w:ascii="Times New Roman" w:hAnsi="Times New Roman" w:cs="Times New Roman"/>
          <w:sz w:val="28"/>
          <w:szCs w:val="28"/>
        </w:rPr>
        <w:t>ной политики. Несмотря на это, принимаемые государством меры на пов</w:t>
      </w:r>
      <w:r w:rsidRPr="00F66990">
        <w:rPr>
          <w:rFonts w:ascii="Times New Roman" w:hAnsi="Times New Roman" w:cs="Times New Roman"/>
          <w:sz w:val="28"/>
          <w:szCs w:val="28"/>
        </w:rPr>
        <w:t>ы</w:t>
      </w:r>
      <w:r w:rsidRPr="00F66990">
        <w:rPr>
          <w:rFonts w:ascii="Times New Roman" w:hAnsi="Times New Roman" w:cs="Times New Roman"/>
          <w:sz w:val="28"/>
          <w:szCs w:val="28"/>
        </w:rPr>
        <w:t xml:space="preserve">шение благосостояния народа и создание </w:t>
      </w:r>
      <w:proofErr w:type="gramStart"/>
      <w:r w:rsidRPr="00F66990">
        <w:rPr>
          <w:rFonts w:ascii="Times New Roman" w:hAnsi="Times New Roman" w:cs="Times New Roman"/>
          <w:sz w:val="28"/>
          <w:szCs w:val="28"/>
        </w:rPr>
        <w:t>благоприятных</w:t>
      </w:r>
      <w:proofErr w:type="gramEnd"/>
      <w:r w:rsidRPr="00F66990">
        <w:rPr>
          <w:rFonts w:ascii="Times New Roman" w:hAnsi="Times New Roman" w:cs="Times New Roman"/>
          <w:sz w:val="28"/>
          <w:szCs w:val="28"/>
        </w:rPr>
        <w:t xml:space="preserve"> условий для прож</w:t>
      </w:r>
      <w:r w:rsidRPr="00F66990">
        <w:rPr>
          <w:rFonts w:ascii="Times New Roman" w:hAnsi="Times New Roman" w:cs="Times New Roman"/>
          <w:sz w:val="28"/>
          <w:szCs w:val="28"/>
        </w:rPr>
        <w:t>и</w:t>
      </w:r>
      <w:r w:rsidRPr="00F66990">
        <w:rPr>
          <w:rFonts w:ascii="Times New Roman" w:hAnsi="Times New Roman" w:cs="Times New Roman"/>
          <w:sz w:val="28"/>
          <w:szCs w:val="28"/>
        </w:rPr>
        <w:t>вания не достигли эффективности. Одной из главных задач в нашей стране является задача по снижению уровня бедности как минимум в два раза. О</w:t>
      </w:r>
      <w:r w:rsidRPr="00F66990">
        <w:rPr>
          <w:rFonts w:ascii="Times New Roman" w:hAnsi="Times New Roman" w:cs="Times New Roman"/>
          <w:sz w:val="28"/>
          <w:szCs w:val="28"/>
        </w:rPr>
        <w:t>д</w:t>
      </w:r>
      <w:r w:rsidRPr="00F66990">
        <w:rPr>
          <w:rFonts w:ascii="Times New Roman" w:hAnsi="Times New Roman" w:cs="Times New Roman"/>
          <w:sz w:val="28"/>
          <w:szCs w:val="28"/>
        </w:rPr>
        <w:t>нако важно отметить, что поставленная задача направлена на снижение абс</w:t>
      </w:r>
      <w:r w:rsidRPr="00F66990">
        <w:rPr>
          <w:rFonts w:ascii="Times New Roman" w:hAnsi="Times New Roman" w:cs="Times New Roman"/>
          <w:sz w:val="28"/>
          <w:szCs w:val="28"/>
        </w:rPr>
        <w:t>о</w:t>
      </w:r>
      <w:r w:rsidRPr="00F66990">
        <w:rPr>
          <w:rFonts w:ascii="Times New Roman" w:hAnsi="Times New Roman" w:cs="Times New Roman"/>
          <w:sz w:val="28"/>
          <w:szCs w:val="28"/>
        </w:rPr>
        <w:t>лютной бедности, которая показывает социальное положение части насел</w:t>
      </w:r>
      <w:r w:rsidRPr="00F66990">
        <w:rPr>
          <w:rFonts w:ascii="Times New Roman" w:hAnsi="Times New Roman" w:cs="Times New Roman"/>
          <w:sz w:val="28"/>
          <w:szCs w:val="28"/>
        </w:rPr>
        <w:t>е</w:t>
      </w:r>
      <w:r w:rsidRPr="00F66990">
        <w:rPr>
          <w:rFonts w:ascii="Times New Roman" w:hAnsi="Times New Roman" w:cs="Times New Roman"/>
          <w:sz w:val="28"/>
          <w:szCs w:val="28"/>
        </w:rPr>
        <w:t>ния, которая не может удовлетворить свои потребности на уровне, характ</w:t>
      </w:r>
      <w:r w:rsidRPr="00F66990">
        <w:rPr>
          <w:rFonts w:ascii="Times New Roman" w:hAnsi="Times New Roman" w:cs="Times New Roman"/>
          <w:sz w:val="28"/>
          <w:szCs w:val="28"/>
        </w:rPr>
        <w:t>е</w:t>
      </w:r>
      <w:r w:rsidRPr="00F66990">
        <w:rPr>
          <w:rFonts w:ascii="Times New Roman" w:hAnsi="Times New Roman" w:cs="Times New Roman"/>
          <w:sz w:val="28"/>
          <w:szCs w:val="28"/>
        </w:rPr>
        <w:t>ризующим физиологические нужды организма человека и принятыми в о</w:t>
      </w:r>
      <w:r w:rsidRPr="00F66990">
        <w:rPr>
          <w:rFonts w:ascii="Times New Roman" w:hAnsi="Times New Roman" w:cs="Times New Roman"/>
          <w:sz w:val="28"/>
          <w:szCs w:val="28"/>
        </w:rPr>
        <w:t>б</w:t>
      </w:r>
      <w:r w:rsidRPr="00F66990">
        <w:rPr>
          <w:rFonts w:ascii="Times New Roman" w:hAnsi="Times New Roman" w:cs="Times New Roman"/>
          <w:sz w:val="28"/>
          <w:szCs w:val="28"/>
        </w:rPr>
        <w:t>ществе минимальными стандартами. В то же время бедность имеет и относ</w:t>
      </w:r>
      <w:r w:rsidRPr="00F66990">
        <w:rPr>
          <w:rFonts w:ascii="Times New Roman" w:hAnsi="Times New Roman" w:cs="Times New Roman"/>
          <w:sz w:val="28"/>
          <w:szCs w:val="28"/>
        </w:rPr>
        <w:t>и</w:t>
      </w:r>
      <w:r w:rsidRPr="00F66990">
        <w:rPr>
          <w:rFonts w:ascii="Times New Roman" w:hAnsi="Times New Roman" w:cs="Times New Roman"/>
          <w:sz w:val="28"/>
          <w:szCs w:val="28"/>
        </w:rPr>
        <w:t xml:space="preserve">тельную форму, которую можно определить, как отсутствие возможностей у </w:t>
      </w:r>
      <w:r w:rsidRPr="00F66990">
        <w:rPr>
          <w:rFonts w:ascii="Times New Roman" w:hAnsi="Times New Roman" w:cs="Times New Roman"/>
          <w:sz w:val="28"/>
          <w:szCs w:val="28"/>
        </w:rPr>
        <w:lastRenderedPageBreak/>
        <w:t>людей жить по наиболее распространенным в обществе стандартам потре</w:t>
      </w:r>
      <w:r w:rsidRPr="00F66990">
        <w:rPr>
          <w:rFonts w:ascii="Times New Roman" w:hAnsi="Times New Roman" w:cs="Times New Roman"/>
          <w:sz w:val="28"/>
          <w:szCs w:val="28"/>
        </w:rPr>
        <w:t>б</w:t>
      </w:r>
      <w:r w:rsidRPr="00F66990">
        <w:rPr>
          <w:rFonts w:ascii="Times New Roman" w:hAnsi="Times New Roman" w:cs="Times New Roman"/>
          <w:sz w:val="28"/>
          <w:szCs w:val="28"/>
        </w:rPr>
        <w:t>ления и ограничивает выбор конкретной социальной группы населения удо</w:t>
      </w:r>
      <w:r w:rsidRPr="00F66990">
        <w:rPr>
          <w:rFonts w:ascii="Times New Roman" w:hAnsi="Times New Roman" w:cs="Times New Roman"/>
          <w:sz w:val="28"/>
          <w:szCs w:val="28"/>
        </w:rPr>
        <w:t>в</w:t>
      </w:r>
      <w:r w:rsidRPr="00F66990">
        <w:rPr>
          <w:rFonts w:ascii="Times New Roman" w:hAnsi="Times New Roman" w:cs="Times New Roman"/>
          <w:sz w:val="28"/>
          <w:szCs w:val="28"/>
        </w:rPr>
        <w:t>летворением только необходимых духовных и материальных потребностей. Поэтому комплексное решение проблемы бедности нуждается в улучшении нормативной базы ее определения, официальных показателей ее измерения. Необходимо дополнить измерение уровня бедности оценкой фактических показателей состояния здоровья, образования и доступности их в домохозя</w:t>
      </w:r>
      <w:r w:rsidRPr="00F66990">
        <w:rPr>
          <w:rFonts w:ascii="Times New Roman" w:hAnsi="Times New Roman" w:cs="Times New Roman"/>
          <w:sz w:val="28"/>
          <w:szCs w:val="28"/>
        </w:rPr>
        <w:t>й</w:t>
      </w:r>
      <w:r w:rsidRPr="00F66990">
        <w:rPr>
          <w:rFonts w:ascii="Times New Roman" w:hAnsi="Times New Roman" w:cs="Times New Roman"/>
          <w:sz w:val="28"/>
          <w:szCs w:val="28"/>
        </w:rPr>
        <w:t>ствах, не соответствующих минимальным социальным стандартам и нормам качества и уровня жизни.</w:t>
      </w:r>
    </w:p>
    <w:p w:rsidR="00650038" w:rsidRDefault="00D04908" w:rsidP="0065003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0038">
        <w:rPr>
          <w:rFonts w:ascii="Times New Roman" w:hAnsi="Times New Roman" w:cs="Times New Roman"/>
          <w:sz w:val="28"/>
          <w:szCs w:val="28"/>
        </w:rPr>
        <w:t xml:space="preserve">Для нынешней России данные проблемы </w:t>
      </w:r>
      <w:proofErr w:type="gramStart"/>
      <w:r w:rsidRPr="00650038">
        <w:rPr>
          <w:rFonts w:ascii="Times New Roman" w:hAnsi="Times New Roman" w:cs="Times New Roman"/>
          <w:sz w:val="28"/>
          <w:szCs w:val="28"/>
        </w:rPr>
        <w:t>как никак</w:t>
      </w:r>
      <w:proofErr w:type="gramEnd"/>
      <w:r w:rsidRPr="00650038">
        <w:rPr>
          <w:rFonts w:ascii="Times New Roman" w:hAnsi="Times New Roman" w:cs="Times New Roman"/>
          <w:sz w:val="28"/>
          <w:szCs w:val="28"/>
        </w:rPr>
        <w:t xml:space="preserve"> актуальны т.к. в совр</w:t>
      </w:r>
      <w:r w:rsidRPr="00650038">
        <w:rPr>
          <w:rFonts w:ascii="Times New Roman" w:hAnsi="Times New Roman" w:cs="Times New Roman"/>
          <w:sz w:val="28"/>
          <w:szCs w:val="28"/>
        </w:rPr>
        <w:t>е</w:t>
      </w:r>
      <w:r w:rsidRPr="00650038">
        <w:rPr>
          <w:rFonts w:ascii="Times New Roman" w:hAnsi="Times New Roman" w:cs="Times New Roman"/>
          <w:sz w:val="28"/>
          <w:szCs w:val="28"/>
        </w:rPr>
        <w:t>менном мире важным аспектом жизнедеятельности является хороший пок</w:t>
      </w:r>
      <w:r w:rsidRPr="00650038">
        <w:rPr>
          <w:rFonts w:ascii="Times New Roman" w:hAnsi="Times New Roman" w:cs="Times New Roman"/>
          <w:sz w:val="28"/>
          <w:szCs w:val="28"/>
        </w:rPr>
        <w:t>а</w:t>
      </w:r>
      <w:r w:rsidRPr="00650038">
        <w:rPr>
          <w:rFonts w:ascii="Times New Roman" w:hAnsi="Times New Roman" w:cs="Times New Roman"/>
          <w:sz w:val="28"/>
          <w:szCs w:val="28"/>
        </w:rPr>
        <w:t>затель качества жизни населения, что в дальнейшем может демонстрировать вполне зримые перспективы в будущем.</w:t>
      </w:r>
    </w:p>
    <w:p w:rsidR="00650038" w:rsidRDefault="00650038" w:rsidP="00650038">
      <w:pPr>
        <w:spacing w:line="360" w:lineRule="auto"/>
        <w:contextualSpacing/>
        <w:jc w:val="both"/>
        <w:rPr>
          <w:rFonts w:ascii="Arial" w:hAnsi="Arial" w:cs="Arial"/>
          <w:color w:val="222222"/>
          <w:sz w:val="20"/>
          <w:szCs w:val="20"/>
          <w:shd w:val="clear" w:color="auto" w:fill="F7F7F7"/>
        </w:rPr>
      </w:pPr>
      <w:r w:rsidRPr="00650038">
        <w:rPr>
          <w:rFonts w:ascii="Times New Roman" w:hAnsi="Times New Roman" w:cs="Times New Roman"/>
          <w:color w:val="222222"/>
          <w:sz w:val="28"/>
          <w:szCs w:val="28"/>
          <w:shd w:val="clear" w:color="auto" w:fill="F7F7F7"/>
        </w:rPr>
        <w:t>Достоверно сравнивать уровень жизни сейчас и 30 с небольшим лет назад, перед распадом СССР, очень сложно. Глава Счетной палаты Алексей Ку</w:t>
      </w:r>
      <w:r w:rsidRPr="00650038">
        <w:rPr>
          <w:rFonts w:ascii="Times New Roman" w:hAnsi="Times New Roman" w:cs="Times New Roman"/>
          <w:color w:val="222222"/>
          <w:sz w:val="28"/>
          <w:szCs w:val="28"/>
          <w:shd w:val="clear" w:color="auto" w:fill="F7F7F7"/>
        </w:rPr>
        <w:t>д</w:t>
      </w:r>
      <w:r w:rsidRPr="00650038">
        <w:rPr>
          <w:rFonts w:ascii="Times New Roman" w:hAnsi="Times New Roman" w:cs="Times New Roman"/>
          <w:color w:val="222222"/>
          <w:sz w:val="28"/>
          <w:szCs w:val="28"/>
          <w:shd w:val="clear" w:color="auto" w:fill="F7F7F7"/>
        </w:rPr>
        <w:t>ри</w:t>
      </w:r>
      <w:proofErr w:type="gramStart"/>
      <w:r w:rsidRPr="00650038">
        <w:rPr>
          <w:rFonts w:ascii="Times New Roman" w:hAnsi="Times New Roman" w:cs="Times New Roman"/>
          <w:color w:val="222222"/>
          <w:sz w:val="28"/>
          <w:szCs w:val="28"/>
          <w:shd w:val="clear" w:color="auto" w:fill="F7F7F7"/>
        </w:rPr>
        <w:t>н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7F7F7"/>
        </w:rPr>
        <w:t>(</w:t>
      </w:r>
      <w:proofErr w:type="gram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7F7F7"/>
        </w:rPr>
        <w:t>род. 1960г.)</w:t>
      </w:r>
      <w:r w:rsidR="0082336B">
        <w:rPr>
          <w:rFonts w:ascii="Times New Roman" w:hAnsi="Times New Roman" w:cs="Times New Roman"/>
          <w:color w:val="222222"/>
          <w:sz w:val="28"/>
          <w:szCs w:val="28"/>
          <w:shd w:val="clear" w:color="auto" w:fill="F7F7F7"/>
        </w:rPr>
        <w:t xml:space="preserve"> заявля</w:t>
      </w:r>
      <w:r w:rsidRPr="00650038">
        <w:rPr>
          <w:rFonts w:ascii="Times New Roman" w:hAnsi="Times New Roman" w:cs="Times New Roman"/>
          <w:color w:val="222222"/>
          <w:sz w:val="28"/>
          <w:szCs w:val="28"/>
          <w:shd w:val="clear" w:color="auto" w:fill="F7F7F7"/>
        </w:rPr>
        <w:t>л, что по сравнению с периодом перед распадом СССР уровень жизни в России вырос примерно на 20%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7F7F7"/>
        </w:rPr>
        <w:t>.</w:t>
      </w:r>
    </w:p>
    <w:p w:rsidR="00D04908" w:rsidRPr="00650038" w:rsidRDefault="00D04908" w:rsidP="0065003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0038">
        <w:rPr>
          <w:rFonts w:ascii="Times New Roman" w:hAnsi="Times New Roman" w:cs="Times New Roman"/>
          <w:sz w:val="28"/>
          <w:szCs w:val="28"/>
        </w:rPr>
        <w:t xml:space="preserve">Тем самым можно сказать, что повышение качества жизни населения одна из ключевых идей государственной внутренней политики не только Российской </w:t>
      </w:r>
      <w:proofErr w:type="gramStart"/>
      <w:r w:rsidRPr="00650038">
        <w:rPr>
          <w:rFonts w:ascii="Times New Roman" w:hAnsi="Times New Roman" w:cs="Times New Roman"/>
          <w:sz w:val="28"/>
          <w:szCs w:val="28"/>
        </w:rPr>
        <w:t>Федерации</w:t>
      </w:r>
      <w:proofErr w:type="gramEnd"/>
      <w:r w:rsidRPr="00650038">
        <w:rPr>
          <w:rFonts w:ascii="Times New Roman" w:hAnsi="Times New Roman" w:cs="Times New Roman"/>
          <w:sz w:val="28"/>
          <w:szCs w:val="28"/>
        </w:rPr>
        <w:t xml:space="preserve"> но и в принципе всех любых стран мира, не смотря на все пр</w:t>
      </w:r>
      <w:r w:rsidRPr="00650038">
        <w:rPr>
          <w:rFonts w:ascii="Times New Roman" w:hAnsi="Times New Roman" w:cs="Times New Roman"/>
          <w:sz w:val="28"/>
          <w:szCs w:val="28"/>
        </w:rPr>
        <w:t>о</w:t>
      </w:r>
      <w:r w:rsidRPr="00650038">
        <w:rPr>
          <w:rFonts w:ascii="Times New Roman" w:hAnsi="Times New Roman" w:cs="Times New Roman"/>
          <w:sz w:val="28"/>
          <w:szCs w:val="28"/>
        </w:rPr>
        <w:t>блемы и невзгоды происходящие вокруг.</w:t>
      </w:r>
    </w:p>
    <w:p w:rsidR="00752D0F" w:rsidRPr="00752D0F" w:rsidRDefault="00752D0F" w:rsidP="00752D0F">
      <w:pPr>
        <w:pStyle w:val="a5"/>
        <w:spacing w:line="360" w:lineRule="auto"/>
        <w:jc w:val="both"/>
        <w:rPr>
          <w:color w:val="000000" w:themeColor="text1"/>
          <w:sz w:val="28"/>
          <w:szCs w:val="28"/>
        </w:rPr>
      </w:pPr>
      <w:r w:rsidRPr="00752D0F">
        <w:rPr>
          <w:color w:val="000000" w:themeColor="text1"/>
          <w:sz w:val="28"/>
          <w:szCs w:val="28"/>
        </w:rPr>
        <w:t>Анализ показывает, что главные проблемы социально сферы России в н</w:t>
      </w:r>
      <w:r w:rsidRPr="00752D0F">
        <w:rPr>
          <w:color w:val="000000" w:themeColor="text1"/>
          <w:sz w:val="28"/>
          <w:szCs w:val="28"/>
        </w:rPr>
        <w:t>а</w:t>
      </w:r>
      <w:r w:rsidRPr="00752D0F">
        <w:rPr>
          <w:color w:val="000000" w:themeColor="text1"/>
          <w:sz w:val="28"/>
          <w:szCs w:val="28"/>
        </w:rPr>
        <w:t>стоящее время связаны с адаптацией населения к новым социально-экономическим условиям. Причем они неодинаковы для различных слоев и групп. Для экономически активных граждан основные проблемы связаны с соблюдением социальных гарантий в области труда: отсутствие работы, ни</w:t>
      </w:r>
      <w:r w:rsidRPr="00752D0F">
        <w:rPr>
          <w:color w:val="000000" w:themeColor="text1"/>
          <w:sz w:val="28"/>
          <w:szCs w:val="28"/>
        </w:rPr>
        <w:t>з</w:t>
      </w:r>
      <w:r w:rsidRPr="00752D0F">
        <w:rPr>
          <w:color w:val="000000" w:themeColor="text1"/>
          <w:sz w:val="28"/>
          <w:szCs w:val="28"/>
        </w:rPr>
        <w:t>кие трудовые доходы, нарушение трудовых прав. Для тех групп населения, которые в силу объективных причин не способны самостоятельно адаптир</w:t>
      </w:r>
      <w:r w:rsidRPr="00752D0F">
        <w:rPr>
          <w:color w:val="000000" w:themeColor="text1"/>
          <w:sz w:val="28"/>
          <w:szCs w:val="28"/>
        </w:rPr>
        <w:t>о</w:t>
      </w:r>
      <w:r w:rsidRPr="00752D0F">
        <w:rPr>
          <w:color w:val="000000" w:themeColor="text1"/>
          <w:sz w:val="28"/>
          <w:szCs w:val="28"/>
        </w:rPr>
        <w:t>ваться к новым условиям, на первый план выдвигается возможность получ</w:t>
      </w:r>
      <w:r w:rsidRPr="00752D0F">
        <w:rPr>
          <w:color w:val="000000" w:themeColor="text1"/>
          <w:sz w:val="28"/>
          <w:szCs w:val="28"/>
        </w:rPr>
        <w:t>е</w:t>
      </w:r>
      <w:r w:rsidRPr="00752D0F">
        <w:rPr>
          <w:color w:val="000000" w:themeColor="text1"/>
          <w:sz w:val="28"/>
          <w:szCs w:val="28"/>
        </w:rPr>
        <w:lastRenderedPageBreak/>
        <w:t>ния социальной помощи. Для населения в целом достаточно остро стоит пр</w:t>
      </w:r>
      <w:r w:rsidRPr="00752D0F">
        <w:rPr>
          <w:color w:val="000000" w:themeColor="text1"/>
          <w:sz w:val="28"/>
          <w:szCs w:val="28"/>
        </w:rPr>
        <w:t>о</w:t>
      </w:r>
      <w:r w:rsidRPr="00752D0F">
        <w:rPr>
          <w:color w:val="000000" w:themeColor="text1"/>
          <w:sz w:val="28"/>
          <w:szCs w:val="28"/>
        </w:rPr>
        <w:t>блема сохранения и развития действующей системы жизнеобеспечения.</w:t>
      </w:r>
    </w:p>
    <w:p w:rsidR="00752D0F" w:rsidRPr="00752D0F" w:rsidRDefault="00752D0F" w:rsidP="00752D0F">
      <w:pPr>
        <w:pStyle w:val="a5"/>
        <w:spacing w:line="360" w:lineRule="auto"/>
        <w:jc w:val="both"/>
        <w:rPr>
          <w:color w:val="000000" w:themeColor="text1"/>
          <w:sz w:val="28"/>
          <w:szCs w:val="28"/>
        </w:rPr>
      </w:pPr>
      <w:r w:rsidRPr="00752D0F">
        <w:rPr>
          <w:color w:val="000000" w:themeColor="text1"/>
          <w:sz w:val="28"/>
          <w:szCs w:val="28"/>
        </w:rPr>
        <w:t>В целом же ситуацию в социальной сфере можно охарактеризовать как сложную. Наряду с определенными положительными сдвигами, многие нег</w:t>
      </w:r>
      <w:r w:rsidRPr="00752D0F">
        <w:rPr>
          <w:color w:val="000000" w:themeColor="text1"/>
          <w:sz w:val="28"/>
          <w:szCs w:val="28"/>
        </w:rPr>
        <w:t>а</w:t>
      </w:r>
      <w:r w:rsidRPr="00752D0F">
        <w:rPr>
          <w:color w:val="000000" w:themeColor="text1"/>
          <w:sz w:val="28"/>
          <w:szCs w:val="28"/>
        </w:rPr>
        <w:t>тивные явления приобрели застойный характер, отдельные социальные пр</w:t>
      </w:r>
      <w:r w:rsidRPr="00752D0F">
        <w:rPr>
          <w:color w:val="000000" w:themeColor="text1"/>
          <w:sz w:val="28"/>
          <w:szCs w:val="28"/>
        </w:rPr>
        <w:t>о</w:t>
      </w:r>
      <w:r w:rsidRPr="00752D0F">
        <w:rPr>
          <w:color w:val="000000" w:themeColor="text1"/>
          <w:sz w:val="28"/>
          <w:szCs w:val="28"/>
        </w:rPr>
        <w:t>блемы усугубились и стали представлять серьезную опасность социально-экономической стабильности и согласию в обществе.</w:t>
      </w:r>
    </w:p>
    <w:p w:rsidR="00D04908" w:rsidRDefault="00D04908" w:rsidP="00752D0F">
      <w:pPr>
        <w:spacing w:line="360" w:lineRule="auto"/>
        <w:jc w:val="both"/>
        <w:rPr>
          <w:rFonts w:ascii="Times New Roman" w:eastAsia="Times New Roman" w:hAnsi="Times New Roman" w:cs="Times New Roman"/>
          <w:spacing w:val="10"/>
          <w:sz w:val="24"/>
          <w:szCs w:val="24"/>
        </w:rPr>
      </w:pPr>
      <w:r>
        <w:rPr>
          <w:spacing w:val="10"/>
        </w:rPr>
        <w:br w:type="page"/>
      </w:r>
    </w:p>
    <w:p w:rsidR="00D04908" w:rsidRPr="00F66990" w:rsidRDefault="00D04908" w:rsidP="00F76DAF">
      <w:pPr>
        <w:pStyle w:val="a5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b/>
          <w:spacing w:val="10"/>
          <w:sz w:val="28"/>
          <w:szCs w:val="28"/>
        </w:rPr>
      </w:pPr>
      <w:r w:rsidRPr="00F66990">
        <w:rPr>
          <w:b/>
          <w:spacing w:val="10"/>
          <w:sz w:val="28"/>
          <w:szCs w:val="28"/>
        </w:rPr>
        <w:lastRenderedPageBreak/>
        <w:t>Заключение</w:t>
      </w:r>
    </w:p>
    <w:p w:rsidR="00361A74" w:rsidRPr="00F66990" w:rsidRDefault="00361A74" w:rsidP="003B097F">
      <w:pPr>
        <w:pStyle w:val="a5"/>
        <w:shd w:val="clear" w:color="auto" w:fill="FFFFFF"/>
        <w:spacing w:after="0" w:afterAutospacing="0" w:line="360" w:lineRule="auto"/>
        <w:jc w:val="both"/>
        <w:rPr>
          <w:color w:val="000000"/>
          <w:sz w:val="28"/>
          <w:szCs w:val="28"/>
        </w:rPr>
      </w:pPr>
      <w:r w:rsidRPr="00F66990">
        <w:rPr>
          <w:color w:val="000000"/>
          <w:sz w:val="28"/>
          <w:szCs w:val="28"/>
        </w:rPr>
        <w:t xml:space="preserve">В ходе проведения данного исследования понятия экономического роста и качества жизни были рассмотрены и раскрыты. </w:t>
      </w:r>
    </w:p>
    <w:p w:rsidR="00D04908" w:rsidRPr="00F66990" w:rsidRDefault="00361A74" w:rsidP="003B097F">
      <w:pPr>
        <w:pStyle w:val="a5"/>
        <w:shd w:val="clear" w:color="auto" w:fill="FFFFFF"/>
        <w:spacing w:after="0" w:afterAutospacing="0" w:line="360" w:lineRule="auto"/>
        <w:jc w:val="both"/>
        <w:rPr>
          <w:color w:val="000000"/>
          <w:sz w:val="28"/>
          <w:szCs w:val="28"/>
        </w:rPr>
      </w:pPr>
      <w:r w:rsidRPr="00F66990">
        <w:rPr>
          <w:color w:val="000000"/>
          <w:sz w:val="28"/>
          <w:szCs w:val="28"/>
        </w:rPr>
        <w:t>Можно сделать вывод, что э</w:t>
      </w:r>
      <w:r w:rsidR="00D04908" w:rsidRPr="00F66990">
        <w:rPr>
          <w:color w:val="000000"/>
          <w:sz w:val="28"/>
          <w:szCs w:val="28"/>
        </w:rPr>
        <w:t>кономический рост и повышение качества жизни населения объективно обусловленным образом являются главными, опред</w:t>
      </w:r>
      <w:r w:rsidR="00D04908" w:rsidRPr="00F66990">
        <w:rPr>
          <w:color w:val="000000"/>
          <w:sz w:val="28"/>
          <w:szCs w:val="28"/>
        </w:rPr>
        <w:t>е</w:t>
      </w:r>
      <w:r w:rsidR="00D04908" w:rsidRPr="00F66990">
        <w:rPr>
          <w:color w:val="000000"/>
          <w:sz w:val="28"/>
          <w:szCs w:val="28"/>
        </w:rPr>
        <w:t>ляющими элементами социально-экономического развития страны, когда к</w:t>
      </w:r>
      <w:r w:rsidR="00D04908" w:rsidRPr="00F66990">
        <w:rPr>
          <w:color w:val="000000"/>
          <w:sz w:val="28"/>
          <w:szCs w:val="28"/>
        </w:rPr>
        <w:t>а</w:t>
      </w:r>
      <w:r w:rsidR="00D04908" w:rsidRPr="00F66990">
        <w:rPr>
          <w:color w:val="000000"/>
          <w:sz w:val="28"/>
          <w:szCs w:val="28"/>
        </w:rPr>
        <w:t xml:space="preserve">чество жизни призвано быть его главной целью, а средством ее достижения может быть только эффективный и притом стабильный экономический рост. </w:t>
      </w:r>
      <w:proofErr w:type="gramStart"/>
      <w:r w:rsidR="00D04908" w:rsidRPr="00F66990">
        <w:rPr>
          <w:color w:val="000000"/>
          <w:sz w:val="28"/>
          <w:szCs w:val="28"/>
        </w:rPr>
        <w:t>По мере развития общества, особенно в переходные периоды, к которым о</w:t>
      </w:r>
      <w:r w:rsidR="00D04908" w:rsidRPr="00F66990">
        <w:rPr>
          <w:color w:val="000000"/>
          <w:sz w:val="28"/>
          <w:szCs w:val="28"/>
        </w:rPr>
        <w:t>т</w:t>
      </w:r>
      <w:r w:rsidR="00D04908" w:rsidRPr="00F66990">
        <w:rPr>
          <w:color w:val="000000"/>
          <w:sz w:val="28"/>
          <w:szCs w:val="28"/>
        </w:rPr>
        <w:t>носятся и переживаемая в настоящее время человеческой цивилизацией трансформация индустриального общества в информационное в условиях глобализации, нарастание предпосылок сокрушительного кризиса рыночно-капиталистической системы хозяйствования, а вместе с ней и пронизанной ею мировой экономики, обострение экологических проблем в планетарном масштабе, происходят весьма значительные изменения качественного и к</w:t>
      </w:r>
      <w:r w:rsidR="00D04908" w:rsidRPr="00F66990">
        <w:rPr>
          <w:color w:val="000000"/>
          <w:sz w:val="28"/>
          <w:szCs w:val="28"/>
        </w:rPr>
        <w:t>о</w:t>
      </w:r>
      <w:r w:rsidR="00D04908" w:rsidRPr="00F66990">
        <w:rPr>
          <w:color w:val="000000"/>
          <w:sz w:val="28"/>
          <w:szCs w:val="28"/>
        </w:rPr>
        <w:t>личественного порядка в экономическом росте и</w:t>
      </w:r>
      <w:proofErr w:type="gramEnd"/>
      <w:r w:rsidR="00D04908" w:rsidRPr="00F66990">
        <w:rPr>
          <w:color w:val="000000"/>
          <w:sz w:val="28"/>
          <w:szCs w:val="28"/>
        </w:rPr>
        <w:t xml:space="preserve"> </w:t>
      </w:r>
      <w:proofErr w:type="gramStart"/>
      <w:r w:rsidR="00D04908" w:rsidRPr="00F66990">
        <w:rPr>
          <w:color w:val="000000"/>
          <w:sz w:val="28"/>
          <w:szCs w:val="28"/>
        </w:rPr>
        <w:t>качестве</w:t>
      </w:r>
      <w:proofErr w:type="gramEnd"/>
      <w:r w:rsidR="00D04908" w:rsidRPr="00F66990">
        <w:rPr>
          <w:color w:val="000000"/>
          <w:sz w:val="28"/>
          <w:szCs w:val="28"/>
        </w:rPr>
        <w:t xml:space="preserve"> жизни населения, а также в характере и формах их взаимодействия, что требует целенаправле</w:t>
      </w:r>
      <w:r w:rsidR="00D04908" w:rsidRPr="00F66990">
        <w:rPr>
          <w:color w:val="000000"/>
          <w:sz w:val="28"/>
          <w:szCs w:val="28"/>
        </w:rPr>
        <w:t>н</w:t>
      </w:r>
      <w:r w:rsidR="00D04908" w:rsidRPr="00F66990">
        <w:rPr>
          <w:color w:val="000000"/>
          <w:sz w:val="28"/>
          <w:szCs w:val="28"/>
        </w:rPr>
        <w:t>ного научного исследования. Кроме того, для России особенно актуальным является исследование их взаимодействия на предмет поиска путей и мет</w:t>
      </w:r>
      <w:r w:rsidR="00D04908" w:rsidRPr="00F66990">
        <w:rPr>
          <w:color w:val="000000"/>
          <w:sz w:val="28"/>
          <w:szCs w:val="28"/>
        </w:rPr>
        <w:t>о</w:t>
      </w:r>
      <w:r w:rsidR="00D04908" w:rsidRPr="00F66990">
        <w:rPr>
          <w:color w:val="000000"/>
          <w:sz w:val="28"/>
          <w:szCs w:val="28"/>
        </w:rPr>
        <w:t>дов увеличения экономического роста в реальном секторе экономики и п</w:t>
      </w:r>
      <w:r w:rsidR="00D04908" w:rsidRPr="00F66990">
        <w:rPr>
          <w:color w:val="000000"/>
          <w:sz w:val="28"/>
          <w:szCs w:val="28"/>
        </w:rPr>
        <w:t>о</w:t>
      </w:r>
      <w:r w:rsidR="00D04908" w:rsidRPr="00F66990">
        <w:rPr>
          <w:color w:val="000000"/>
          <w:sz w:val="28"/>
          <w:szCs w:val="28"/>
        </w:rPr>
        <w:t>вышения на этой основе качества жизни населения, которое до сих пор пр</w:t>
      </w:r>
      <w:r w:rsidR="00D04908" w:rsidRPr="00F66990">
        <w:rPr>
          <w:color w:val="000000"/>
          <w:sz w:val="28"/>
          <w:szCs w:val="28"/>
        </w:rPr>
        <w:t>е</w:t>
      </w:r>
      <w:r w:rsidR="00D04908" w:rsidRPr="00F66990">
        <w:rPr>
          <w:color w:val="000000"/>
          <w:sz w:val="28"/>
          <w:szCs w:val="28"/>
        </w:rPr>
        <w:t>бывает ниже отметки 1990 г.</w:t>
      </w:r>
    </w:p>
    <w:p w:rsidR="00E353F1" w:rsidRPr="00E353F1" w:rsidRDefault="00361A74" w:rsidP="00E353F1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53F1">
        <w:rPr>
          <w:rFonts w:ascii="Times New Roman" w:hAnsi="Times New Roman" w:cs="Times New Roman"/>
          <w:color w:val="000000"/>
          <w:sz w:val="28"/>
          <w:szCs w:val="28"/>
        </w:rPr>
        <w:t>Определение качества</w:t>
      </w:r>
      <w:r w:rsidR="00D04908" w:rsidRPr="00E353F1">
        <w:rPr>
          <w:rFonts w:ascii="Times New Roman" w:hAnsi="Times New Roman" w:cs="Times New Roman"/>
          <w:color w:val="000000"/>
          <w:sz w:val="28"/>
          <w:szCs w:val="28"/>
        </w:rPr>
        <w:t xml:space="preserve"> жизни – </w:t>
      </w:r>
      <w:r w:rsidR="00A632B5" w:rsidRPr="00E353F1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="00D04908" w:rsidRPr="00E353F1">
        <w:rPr>
          <w:rFonts w:ascii="Times New Roman" w:hAnsi="Times New Roman" w:cs="Times New Roman"/>
          <w:color w:val="000000"/>
          <w:sz w:val="28"/>
          <w:szCs w:val="28"/>
        </w:rPr>
        <w:t>сложный и неоднозначный процесс, так как он, с одной стороны, зависит от состава и величины потребностей общества, а с другой, ограничивается возможностями по их удовлетворению. Сюда о</w:t>
      </w:r>
      <w:r w:rsidR="00D04908" w:rsidRPr="00E353F1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D04908" w:rsidRPr="00E353F1">
        <w:rPr>
          <w:rFonts w:ascii="Times New Roman" w:hAnsi="Times New Roman" w:cs="Times New Roman"/>
          <w:color w:val="000000"/>
          <w:sz w:val="28"/>
          <w:szCs w:val="28"/>
        </w:rPr>
        <w:t>носят эффективность производства и сферы услуг, состояние научно-технического прогресса, культурно-образовательный уровень населения и др.</w:t>
      </w:r>
      <w:r w:rsidR="00E353F1" w:rsidRPr="00E353F1"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:rsidR="00D04908" w:rsidRDefault="00E353F1" w:rsidP="003B097F">
      <w:pPr>
        <w:pStyle w:val="a5"/>
        <w:shd w:val="clear" w:color="auto" w:fill="FFFFFF"/>
        <w:spacing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E353F1">
        <w:rPr>
          <w:b/>
          <w:color w:val="000000"/>
          <w:sz w:val="28"/>
          <w:szCs w:val="28"/>
        </w:rPr>
        <w:lastRenderedPageBreak/>
        <w:t>Список использованных источников</w:t>
      </w:r>
    </w:p>
    <w:p w:rsidR="00D946CF" w:rsidRPr="00F76DAF" w:rsidRDefault="00E353F1" w:rsidP="00F76DAF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76DAF">
        <w:rPr>
          <w:b/>
          <w:color w:val="000000"/>
          <w:sz w:val="28"/>
          <w:szCs w:val="28"/>
        </w:rPr>
        <w:t>1</w:t>
      </w:r>
      <w:r w:rsidR="00D946CF" w:rsidRPr="00F76DAF">
        <w:rPr>
          <w:color w:val="000000"/>
          <w:sz w:val="28"/>
          <w:szCs w:val="28"/>
        </w:rPr>
        <w:t>.</w:t>
      </w:r>
      <w:r w:rsidRPr="00F76DAF">
        <w:rPr>
          <w:sz w:val="28"/>
          <w:szCs w:val="28"/>
        </w:rPr>
        <w:t xml:space="preserve">ЭКОНОМИЧЕСКИЙ РОСТ В РОССИИ Васильева Ю. П., </w:t>
      </w:r>
      <w:proofErr w:type="spellStart"/>
      <w:r w:rsidRPr="00F76DAF">
        <w:rPr>
          <w:sz w:val="28"/>
          <w:szCs w:val="28"/>
        </w:rPr>
        <w:t>Насыпова</w:t>
      </w:r>
      <w:proofErr w:type="spellEnd"/>
      <w:r w:rsidRPr="00F76DAF">
        <w:rPr>
          <w:sz w:val="28"/>
          <w:szCs w:val="28"/>
        </w:rPr>
        <w:t xml:space="preserve"> Д. Т. ФГБОУ ВПО «Уфимский государственный нефтяной технический ун</w:t>
      </w:r>
      <w:r w:rsidRPr="00F76DAF">
        <w:rPr>
          <w:sz w:val="28"/>
          <w:szCs w:val="28"/>
        </w:rPr>
        <w:t>и</w:t>
      </w:r>
      <w:r w:rsidRPr="00F76DAF">
        <w:rPr>
          <w:sz w:val="28"/>
          <w:szCs w:val="28"/>
        </w:rPr>
        <w:t>верси</w:t>
      </w:r>
      <w:r w:rsidR="00D946CF" w:rsidRPr="00F76DAF">
        <w:rPr>
          <w:sz w:val="28"/>
          <w:szCs w:val="28"/>
        </w:rPr>
        <w:t xml:space="preserve">тет», </w:t>
      </w:r>
      <w:proofErr w:type="gramStart"/>
      <w:r w:rsidRPr="00F76DAF">
        <w:rPr>
          <w:sz w:val="28"/>
          <w:szCs w:val="28"/>
        </w:rPr>
        <w:t>г</w:t>
      </w:r>
      <w:proofErr w:type="gramEnd"/>
      <w:r w:rsidRPr="00F76DAF">
        <w:rPr>
          <w:sz w:val="28"/>
          <w:szCs w:val="28"/>
        </w:rPr>
        <w:t>. Уфа, Российская Федерация</w:t>
      </w:r>
      <w:r w:rsidR="004F783F" w:rsidRPr="00F76DAF">
        <w:rPr>
          <w:sz w:val="28"/>
          <w:szCs w:val="28"/>
        </w:rPr>
        <w:t>2016.</w:t>
      </w:r>
    </w:p>
    <w:p w:rsidR="00E353F1" w:rsidRPr="00F76DAF" w:rsidRDefault="00D946CF" w:rsidP="00F76DAF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76DAF">
        <w:rPr>
          <w:sz w:val="28"/>
          <w:szCs w:val="28"/>
        </w:rPr>
        <w:t>http://ogbus.ru/files/ogbus/issues/2_2016/ogbus_2_2016_p279-291_VasilevaJP_ru.pdf</w:t>
      </w:r>
    </w:p>
    <w:p w:rsidR="00D946CF" w:rsidRPr="00F76DAF" w:rsidRDefault="00D946CF" w:rsidP="00F76DAF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76DAF">
        <w:rPr>
          <w:b/>
          <w:sz w:val="28"/>
          <w:szCs w:val="28"/>
        </w:rPr>
        <w:t>2</w:t>
      </w:r>
      <w:r w:rsidRPr="00F76DAF">
        <w:rPr>
          <w:sz w:val="28"/>
          <w:szCs w:val="28"/>
        </w:rPr>
        <w:t>.  «Независимая газета» - статья Анастасии Башкатовой «Российская экономика пять лет топчет на месте»</w:t>
      </w:r>
      <w:r w:rsidR="004F783F" w:rsidRPr="00F76DAF">
        <w:rPr>
          <w:sz w:val="28"/>
          <w:szCs w:val="28"/>
        </w:rPr>
        <w:t xml:space="preserve"> 2019.</w:t>
      </w:r>
    </w:p>
    <w:p w:rsidR="00D946CF" w:rsidRPr="00F76DAF" w:rsidRDefault="00304014" w:rsidP="00F76DAF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hyperlink r:id="rId8" w:history="1">
        <w:r w:rsidR="00D946CF" w:rsidRPr="00F76DAF">
          <w:rPr>
            <w:rStyle w:val="a7"/>
            <w:sz w:val="28"/>
            <w:szCs w:val="28"/>
          </w:rPr>
          <w:t>https://www.ng.ru/economics/2019-09-10/1_7672_economy.html</w:t>
        </w:r>
      </w:hyperlink>
    </w:p>
    <w:p w:rsidR="00D946CF" w:rsidRPr="00F76DAF" w:rsidRDefault="00D946CF" w:rsidP="00F76DAF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76DAF">
        <w:rPr>
          <w:b/>
          <w:color w:val="000000"/>
          <w:sz w:val="28"/>
          <w:szCs w:val="28"/>
        </w:rPr>
        <w:t>3</w:t>
      </w:r>
      <w:r w:rsidRPr="00F76DAF">
        <w:rPr>
          <w:color w:val="000000"/>
          <w:sz w:val="28"/>
          <w:szCs w:val="28"/>
        </w:rPr>
        <w:t>. Всемирный банк – Доклад об экономике России</w:t>
      </w:r>
    </w:p>
    <w:p w:rsidR="00D946CF" w:rsidRPr="00F76DAF" w:rsidRDefault="00304014" w:rsidP="00F76DAF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hyperlink r:id="rId9" w:history="1">
        <w:r w:rsidR="00D946CF" w:rsidRPr="00F76DAF">
          <w:rPr>
            <w:rStyle w:val="a7"/>
            <w:sz w:val="28"/>
            <w:szCs w:val="28"/>
          </w:rPr>
          <w:t>https://www.vsemirnyjbank.org/ru/country/russia/publication/rer</w:t>
        </w:r>
      </w:hyperlink>
    </w:p>
    <w:p w:rsidR="007B15C9" w:rsidRPr="00F76DAF" w:rsidRDefault="007B15C9" w:rsidP="00F76DAF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6F6F6"/>
        </w:rPr>
      </w:pPr>
      <w:r w:rsidRPr="00F76DAF">
        <w:rPr>
          <w:b/>
          <w:color w:val="000000"/>
          <w:sz w:val="28"/>
          <w:szCs w:val="28"/>
        </w:rPr>
        <w:t>4</w:t>
      </w:r>
      <w:r w:rsidRPr="00F76DAF">
        <w:rPr>
          <w:color w:val="000000"/>
          <w:sz w:val="28"/>
          <w:szCs w:val="28"/>
        </w:rPr>
        <w:t xml:space="preserve">. </w:t>
      </w:r>
      <w:r w:rsidRPr="00F76DAF">
        <w:rPr>
          <w:color w:val="000000" w:themeColor="text1"/>
          <w:sz w:val="28"/>
          <w:szCs w:val="28"/>
          <w:shd w:val="clear" w:color="auto" w:fill="F6F6F6"/>
        </w:rPr>
        <w:t>Симакина</w:t>
      </w:r>
      <w:r w:rsidR="00D946CF" w:rsidRPr="00F76DAF">
        <w:rPr>
          <w:color w:val="000000" w:themeColor="text1"/>
          <w:sz w:val="28"/>
          <w:szCs w:val="28"/>
          <w:shd w:val="clear" w:color="auto" w:fill="F6F6F6"/>
        </w:rPr>
        <w:t xml:space="preserve"> М. А. Сущность концепции качества жизни в современных российских исследованиях / М. А. Симакина. — Текст</w:t>
      </w:r>
      <w:proofErr w:type="gramStart"/>
      <w:r w:rsidR="00D946CF" w:rsidRPr="00F76DAF">
        <w:rPr>
          <w:color w:val="000000" w:themeColor="text1"/>
          <w:sz w:val="28"/>
          <w:szCs w:val="28"/>
          <w:shd w:val="clear" w:color="auto" w:fill="F6F6F6"/>
        </w:rPr>
        <w:t xml:space="preserve"> :</w:t>
      </w:r>
      <w:proofErr w:type="gramEnd"/>
      <w:r w:rsidR="00D946CF" w:rsidRPr="00F76DAF">
        <w:rPr>
          <w:color w:val="000000" w:themeColor="text1"/>
          <w:sz w:val="28"/>
          <w:szCs w:val="28"/>
          <w:shd w:val="clear" w:color="auto" w:fill="F6F6F6"/>
        </w:rPr>
        <w:t xml:space="preserve"> непосредственный // Молодой ученый. — 20</w:t>
      </w:r>
      <w:r w:rsidRPr="00F76DAF">
        <w:rPr>
          <w:color w:val="000000" w:themeColor="text1"/>
          <w:sz w:val="28"/>
          <w:szCs w:val="28"/>
          <w:shd w:val="clear" w:color="auto" w:fill="F6F6F6"/>
        </w:rPr>
        <w:t xml:space="preserve">12. — № 5 (40). — С. 210-214. </w:t>
      </w:r>
    </w:p>
    <w:p w:rsidR="00D946CF" w:rsidRPr="00F76DAF" w:rsidRDefault="00D946CF" w:rsidP="00F76DAF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6F6F6"/>
        </w:rPr>
      </w:pPr>
      <w:r w:rsidRPr="00F76DAF">
        <w:rPr>
          <w:color w:val="000000" w:themeColor="text1"/>
          <w:sz w:val="28"/>
          <w:szCs w:val="28"/>
          <w:shd w:val="clear" w:color="auto" w:fill="F6F6F6"/>
        </w:rPr>
        <w:t xml:space="preserve">https://moluch.ru/archive/40/4696/ </w:t>
      </w:r>
    </w:p>
    <w:p w:rsidR="007B15C9" w:rsidRPr="00F76DAF" w:rsidRDefault="007B15C9" w:rsidP="00F76DAF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76DAF">
        <w:rPr>
          <w:b/>
          <w:color w:val="000000" w:themeColor="text1"/>
          <w:sz w:val="28"/>
          <w:szCs w:val="28"/>
          <w:shd w:val="clear" w:color="auto" w:fill="F6F6F6"/>
        </w:rPr>
        <w:t>5</w:t>
      </w:r>
      <w:r w:rsidRPr="00F76DAF">
        <w:rPr>
          <w:color w:val="000000" w:themeColor="text1"/>
          <w:sz w:val="28"/>
          <w:szCs w:val="28"/>
          <w:shd w:val="clear" w:color="auto" w:fill="F6F6F6"/>
        </w:rPr>
        <w:t xml:space="preserve">. </w:t>
      </w:r>
      <w:r w:rsidRPr="00F76DAF">
        <w:rPr>
          <w:sz w:val="28"/>
          <w:szCs w:val="28"/>
        </w:rPr>
        <w:t>Айвазян, С. А. Анализ качества и образа жизни населения / С. А. А</w:t>
      </w:r>
      <w:r w:rsidRPr="00F76DAF">
        <w:rPr>
          <w:sz w:val="28"/>
          <w:szCs w:val="28"/>
        </w:rPr>
        <w:t>й</w:t>
      </w:r>
      <w:r w:rsidRPr="00F76DAF">
        <w:rPr>
          <w:sz w:val="28"/>
          <w:szCs w:val="28"/>
        </w:rPr>
        <w:t>вазян. – М.</w:t>
      </w:r>
      <w:proofErr w:type="gramStart"/>
      <w:r w:rsidRPr="00F76DAF">
        <w:rPr>
          <w:sz w:val="28"/>
          <w:szCs w:val="28"/>
        </w:rPr>
        <w:t xml:space="preserve"> :</w:t>
      </w:r>
      <w:proofErr w:type="gramEnd"/>
      <w:r w:rsidRPr="00F76DAF">
        <w:rPr>
          <w:sz w:val="28"/>
          <w:szCs w:val="28"/>
        </w:rPr>
        <w:t xml:space="preserve"> Наука, 2012. – 432 с.</w:t>
      </w:r>
    </w:p>
    <w:p w:rsidR="007B15C9" w:rsidRPr="00F76DAF" w:rsidRDefault="007B15C9" w:rsidP="00F76DAF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76DAF">
        <w:rPr>
          <w:b/>
          <w:sz w:val="28"/>
          <w:szCs w:val="28"/>
        </w:rPr>
        <w:t>6</w:t>
      </w:r>
      <w:r w:rsidRPr="00F76DAF">
        <w:rPr>
          <w:sz w:val="28"/>
          <w:szCs w:val="28"/>
        </w:rPr>
        <w:t>. Мстиславский, П. С. Вопросы теории и методики анализа качества жизни / П. С. Мстиславский // Уровень жизни населения регионов России. – 2002. – № 2. – С. 5–24.</w:t>
      </w:r>
    </w:p>
    <w:p w:rsidR="004F783F" w:rsidRPr="00F76DAF" w:rsidRDefault="004F783F" w:rsidP="00F76DAF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76DAF">
        <w:rPr>
          <w:b/>
          <w:sz w:val="28"/>
          <w:szCs w:val="28"/>
        </w:rPr>
        <w:t>7</w:t>
      </w:r>
      <w:r w:rsidRPr="00F76DAF">
        <w:rPr>
          <w:sz w:val="28"/>
          <w:szCs w:val="28"/>
        </w:rPr>
        <w:t>. Экономика строительства и городского хозяйства 2021, ТОМ 17, НОМЕР 2, 73–79 «Управление процессами повышения качества жизни нас</w:t>
      </w:r>
      <w:r w:rsidRPr="00F76DAF">
        <w:rPr>
          <w:sz w:val="28"/>
          <w:szCs w:val="28"/>
        </w:rPr>
        <w:t>е</w:t>
      </w:r>
      <w:r w:rsidRPr="00F76DAF">
        <w:rPr>
          <w:sz w:val="28"/>
          <w:szCs w:val="28"/>
        </w:rPr>
        <w:t>ления: проблемы и перспективы»</w:t>
      </w:r>
    </w:p>
    <w:p w:rsidR="00E61498" w:rsidRPr="00F76DAF" w:rsidRDefault="004F783F" w:rsidP="00F76DAF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76DAF">
        <w:rPr>
          <w:b/>
          <w:sz w:val="28"/>
          <w:szCs w:val="28"/>
        </w:rPr>
        <w:t>8</w:t>
      </w:r>
      <w:r w:rsidRPr="00F76DAF">
        <w:rPr>
          <w:sz w:val="28"/>
          <w:szCs w:val="28"/>
        </w:rPr>
        <w:t xml:space="preserve">. </w:t>
      </w:r>
      <w:r w:rsidRPr="00F76DAF">
        <w:rPr>
          <w:color w:val="000000" w:themeColor="text1"/>
          <w:sz w:val="28"/>
          <w:szCs w:val="28"/>
        </w:rPr>
        <w:t>«</w:t>
      </w:r>
      <w:proofErr w:type="spellStart"/>
      <w:r w:rsidRPr="00F76DAF">
        <w:rPr>
          <w:color w:val="000000" w:themeColor="text1"/>
          <w:sz w:val="28"/>
          <w:szCs w:val="28"/>
        </w:rPr>
        <w:t>Финверсия</w:t>
      </w:r>
      <w:proofErr w:type="spellEnd"/>
      <w:r w:rsidRPr="00F76DAF">
        <w:rPr>
          <w:color w:val="000000" w:themeColor="text1"/>
          <w:sz w:val="28"/>
          <w:szCs w:val="28"/>
        </w:rPr>
        <w:t>» - статья Ольги Беленькой (руководитель отдела макр</w:t>
      </w:r>
      <w:r w:rsidRPr="00F76DAF">
        <w:rPr>
          <w:color w:val="000000" w:themeColor="text1"/>
          <w:sz w:val="28"/>
          <w:szCs w:val="28"/>
        </w:rPr>
        <w:t>о</w:t>
      </w:r>
      <w:r w:rsidRPr="00F76DAF">
        <w:rPr>
          <w:color w:val="000000" w:themeColor="text1"/>
          <w:sz w:val="28"/>
          <w:szCs w:val="28"/>
        </w:rPr>
        <w:t>экономического анализа ГК «ФИНАМ»</w:t>
      </w:r>
      <w:r w:rsidR="00E61498" w:rsidRPr="00F76DAF">
        <w:rPr>
          <w:color w:val="000000" w:themeColor="text1"/>
          <w:sz w:val="28"/>
          <w:szCs w:val="28"/>
        </w:rPr>
        <w:t xml:space="preserve">) </w:t>
      </w:r>
      <w:r w:rsidRPr="00F76DAF">
        <w:rPr>
          <w:color w:val="000000" w:themeColor="text1"/>
          <w:sz w:val="28"/>
          <w:szCs w:val="28"/>
        </w:rPr>
        <w:t>«Первые экономические последс</w:t>
      </w:r>
      <w:r w:rsidRPr="00F76DAF">
        <w:rPr>
          <w:color w:val="000000" w:themeColor="text1"/>
          <w:sz w:val="28"/>
          <w:szCs w:val="28"/>
        </w:rPr>
        <w:t>т</w:t>
      </w:r>
      <w:r w:rsidRPr="00F76DAF">
        <w:rPr>
          <w:color w:val="000000" w:themeColor="text1"/>
          <w:sz w:val="28"/>
          <w:szCs w:val="28"/>
        </w:rPr>
        <w:t>вия военной спецоперации и санкций»</w:t>
      </w:r>
      <w:r w:rsidR="00E61498" w:rsidRPr="00F76DAF">
        <w:rPr>
          <w:color w:val="000000" w:themeColor="text1"/>
          <w:sz w:val="28"/>
          <w:szCs w:val="28"/>
        </w:rPr>
        <w:t xml:space="preserve"> 2022.</w:t>
      </w:r>
    </w:p>
    <w:p w:rsidR="00E61498" w:rsidRPr="00F76DAF" w:rsidRDefault="00304014" w:rsidP="00F76DAF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hyperlink r:id="rId10" w:history="1">
        <w:r w:rsidR="00E61498" w:rsidRPr="00F76DAF">
          <w:rPr>
            <w:rStyle w:val="a7"/>
            <w:sz w:val="28"/>
            <w:szCs w:val="28"/>
          </w:rPr>
          <w:t>https://www.finversia.ru/publication/experts/pervye-ekonomicheskie-posledstviya-voennoi-spetsoperatsii-i-sanktsii-111292</w:t>
        </w:r>
      </w:hyperlink>
    </w:p>
    <w:p w:rsidR="00E61498" w:rsidRPr="00F76DAF" w:rsidRDefault="00E61498" w:rsidP="00F76DA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61498" w:rsidRPr="00F76DAF" w:rsidRDefault="00E61498" w:rsidP="00F76DA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6DAF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9. </w:t>
      </w:r>
      <w:r w:rsidRPr="00F76D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Гайдар Е. Восстановительный рост и некоторые особенности совр</w:t>
      </w:r>
      <w:r w:rsidRPr="00F76D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</w:t>
      </w:r>
      <w:r w:rsidRPr="00F76D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менной экономической ситуации в России // Российский экономический журнал.</w:t>
      </w:r>
      <w:r w:rsidRPr="00F76D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 2011.–</w:t>
      </w:r>
      <w:r w:rsidRPr="00F76D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№ 5.</w:t>
      </w:r>
      <w:r w:rsidRPr="00F76DAF">
        <w:rPr>
          <w:rFonts w:ascii="Times New Roman" w:hAnsi="Times New Roman" w:cs="Times New Roman"/>
          <w:color w:val="000000" w:themeColor="text1"/>
          <w:sz w:val="28"/>
          <w:szCs w:val="28"/>
        </w:rPr>
        <w:t>—С. 17— 23.</w:t>
      </w:r>
    </w:p>
    <w:p w:rsidR="00E61498" w:rsidRPr="00F76DAF" w:rsidRDefault="00E61498" w:rsidP="00F76DAF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b/>
          <w:color w:val="000000" w:themeColor="text1"/>
          <w:sz w:val="28"/>
          <w:szCs w:val="28"/>
        </w:rPr>
      </w:pPr>
    </w:p>
    <w:p w:rsidR="00E61498" w:rsidRPr="00F76DAF" w:rsidRDefault="00E61498" w:rsidP="00F76DAF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F76DAF">
        <w:rPr>
          <w:b/>
          <w:color w:val="000000" w:themeColor="text1"/>
          <w:sz w:val="28"/>
          <w:szCs w:val="28"/>
        </w:rPr>
        <w:t xml:space="preserve">10. </w:t>
      </w:r>
      <w:r w:rsidRPr="00F76DAF">
        <w:rPr>
          <w:color w:val="000000" w:themeColor="text1"/>
          <w:sz w:val="28"/>
          <w:szCs w:val="28"/>
        </w:rPr>
        <w:t xml:space="preserve">8Е. Д. </w:t>
      </w:r>
      <w:proofErr w:type="spellStart"/>
      <w:r w:rsidRPr="00F76DAF">
        <w:rPr>
          <w:color w:val="000000" w:themeColor="text1"/>
          <w:sz w:val="28"/>
          <w:szCs w:val="28"/>
        </w:rPr>
        <w:t>Кормишкин</w:t>
      </w:r>
      <w:proofErr w:type="spellEnd"/>
      <w:r w:rsidRPr="00F76DAF">
        <w:rPr>
          <w:color w:val="000000" w:themeColor="text1"/>
          <w:sz w:val="28"/>
          <w:szCs w:val="28"/>
        </w:rPr>
        <w:t>, Е. С. Земскова. Качество жизни населения как форма выражения экономического роста // Известия высших учебных зав</w:t>
      </w:r>
      <w:r w:rsidRPr="00F76DAF">
        <w:rPr>
          <w:color w:val="000000" w:themeColor="text1"/>
          <w:sz w:val="28"/>
          <w:szCs w:val="28"/>
        </w:rPr>
        <w:t>е</w:t>
      </w:r>
      <w:r w:rsidRPr="00F76DAF">
        <w:rPr>
          <w:color w:val="000000" w:themeColor="text1"/>
          <w:sz w:val="28"/>
          <w:szCs w:val="28"/>
        </w:rPr>
        <w:t>дений.– 2012. – № 4. – С. 101–109.</w:t>
      </w:r>
    </w:p>
    <w:p w:rsidR="00E61498" w:rsidRPr="00F76DAF" w:rsidRDefault="00E61498" w:rsidP="00F76DAF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b/>
          <w:color w:val="000000" w:themeColor="text1"/>
          <w:sz w:val="28"/>
          <w:szCs w:val="28"/>
        </w:rPr>
      </w:pPr>
    </w:p>
    <w:p w:rsidR="00E61498" w:rsidRPr="00F76DAF" w:rsidRDefault="00E61498" w:rsidP="00F76DAF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F76DAF">
        <w:rPr>
          <w:b/>
          <w:color w:val="000000" w:themeColor="text1"/>
          <w:sz w:val="28"/>
          <w:szCs w:val="28"/>
        </w:rPr>
        <w:t xml:space="preserve">11. </w:t>
      </w:r>
      <w:r w:rsidRPr="00F76DAF">
        <w:rPr>
          <w:sz w:val="28"/>
          <w:szCs w:val="28"/>
        </w:rPr>
        <w:t xml:space="preserve">Селезнева И.Г., Сухова А.С., </w:t>
      </w:r>
      <w:proofErr w:type="spellStart"/>
      <w:r w:rsidRPr="00F76DAF">
        <w:rPr>
          <w:sz w:val="28"/>
          <w:szCs w:val="28"/>
        </w:rPr>
        <w:t>Лясина</w:t>
      </w:r>
      <w:proofErr w:type="spellEnd"/>
      <w:r w:rsidRPr="00F76DAF">
        <w:rPr>
          <w:sz w:val="28"/>
          <w:szCs w:val="28"/>
        </w:rPr>
        <w:t xml:space="preserve"> И.Ю. Влияние экономического роста на показатели уровня и качества жизни населения // Сервис </w:t>
      </w:r>
      <w:proofErr w:type="spellStart"/>
      <w:r w:rsidRPr="00F76DAF">
        <w:rPr>
          <w:sz w:val="28"/>
          <w:szCs w:val="28"/>
        </w:rPr>
        <w:t>Plus</w:t>
      </w:r>
      <w:proofErr w:type="spellEnd"/>
      <w:r w:rsidRPr="00F76DAF">
        <w:rPr>
          <w:sz w:val="28"/>
          <w:szCs w:val="28"/>
        </w:rPr>
        <w:t>.– 2018. –№3.– С. 79–86.</w:t>
      </w:r>
    </w:p>
    <w:p w:rsidR="00E61498" w:rsidRPr="00F76DAF" w:rsidRDefault="00E61498" w:rsidP="00F76DAF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</w:p>
    <w:p w:rsidR="00E61498" w:rsidRPr="00F76DAF" w:rsidRDefault="00E61498" w:rsidP="00F76DAF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F76DAF">
        <w:rPr>
          <w:b/>
          <w:sz w:val="28"/>
          <w:szCs w:val="28"/>
        </w:rPr>
        <w:t xml:space="preserve">12. </w:t>
      </w:r>
      <w:proofErr w:type="spellStart"/>
      <w:r w:rsidRPr="00F76DAF">
        <w:rPr>
          <w:sz w:val="28"/>
          <w:szCs w:val="28"/>
        </w:rPr>
        <w:t>Ульченкова</w:t>
      </w:r>
      <w:proofErr w:type="spellEnd"/>
      <w:r w:rsidRPr="00F76DAF">
        <w:rPr>
          <w:sz w:val="28"/>
          <w:szCs w:val="28"/>
        </w:rPr>
        <w:t xml:space="preserve"> В.Э. Влияние инновационных факторов на темпы эк</w:t>
      </w:r>
      <w:r w:rsidRPr="00F76DAF">
        <w:rPr>
          <w:sz w:val="28"/>
          <w:szCs w:val="28"/>
        </w:rPr>
        <w:t>о</w:t>
      </w:r>
      <w:r w:rsidRPr="00F76DAF">
        <w:rPr>
          <w:sz w:val="28"/>
          <w:szCs w:val="28"/>
        </w:rPr>
        <w:t>номического роста России.// Вестник Томского государственного универс</w:t>
      </w:r>
      <w:r w:rsidRPr="00F76DAF">
        <w:rPr>
          <w:sz w:val="28"/>
          <w:szCs w:val="28"/>
        </w:rPr>
        <w:t>и</w:t>
      </w:r>
      <w:r w:rsidRPr="00F76DAF">
        <w:rPr>
          <w:sz w:val="28"/>
          <w:szCs w:val="28"/>
        </w:rPr>
        <w:t>тета. – 2017.– №38.– С. 27–33.</w:t>
      </w:r>
    </w:p>
    <w:p w:rsidR="00E61498" w:rsidRPr="00F76DAF" w:rsidRDefault="00E61498" w:rsidP="00F76DAF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</w:p>
    <w:p w:rsidR="00E61498" w:rsidRPr="00F76DAF" w:rsidRDefault="00E61498" w:rsidP="00F76DAF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F76DAF">
        <w:rPr>
          <w:b/>
          <w:sz w:val="28"/>
          <w:szCs w:val="28"/>
        </w:rPr>
        <w:t>13</w:t>
      </w:r>
      <w:r w:rsidRPr="00F76DAF">
        <w:rPr>
          <w:sz w:val="28"/>
          <w:szCs w:val="28"/>
        </w:rPr>
        <w:t>. Устойчивое экономическое развитие в условиях глобализации и экономики знаний</w:t>
      </w:r>
      <w:r w:rsidR="00C83466" w:rsidRPr="00F76DAF">
        <w:rPr>
          <w:sz w:val="28"/>
          <w:szCs w:val="28"/>
        </w:rPr>
        <w:t xml:space="preserve"> 2007</w:t>
      </w:r>
      <w:r w:rsidRPr="00F76DAF">
        <w:rPr>
          <w:sz w:val="28"/>
          <w:szCs w:val="28"/>
        </w:rPr>
        <w:t>.</w:t>
      </w:r>
    </w:p>
    <w:p w:rsidR="00E61498" w:rsidRPr="00F76DAF" w:rsidRDefault="00304014" w:rsidP="00F76DAF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hyperlink r:id="rId11" w:history="1">
        <w:r w:rsidR="00E61498" w:rsidRPr="00F76DAF">
          <w:rPr>
            <w:rStyle w:val="a7"/>
            <w:sz w:val="28"/>
            <w:szCs w:val="28"/>
          </w:rPr>
          <w:t>http://uecs.ru/uecs-38-382012/item/1015-2012-02-09-05-28-35</w:t>
        </w:r>
      </w:hyperlink>
    </w:p>
    <w:p w:rsidR="00E61498" w:rsidRPr="00F76DAF" w:rsidRDefault="00E61498" w:rsidP="00F76DAF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</w:p>
    <w:p w:rsidR="00E61498" w:rsidRPr="00F76DAF" w:rsidRDefault="00E61498" w:rsidP="00F76DAF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F76DAF">
        <w:rPr>
          <w:b/>
          <w:sz w:val="28"/>
          <w:szCs w:val="28"/>
        </w:rPr>
        <w:t>14</w:t>
      </w:r>
      <w:r w:rsidRPr="00F76DAF">
        <w:rPr>
          <w:sz w:val="28"/>
          <w:szCs w:val="28"/>
        </w:rPr>
        <w:t xml:space="preserve">. </w:t>
      </w:r>
      <w:r w:rsidR="00C83466" w:rsidRPr="00F76DAF">
        <w:rPr>
          <w:sz w:val="28"/>
          <w:szCs w:val="28"/>
        </w:rPr>
        <w:t>Статья на новостном канале «</w:t>
      </w:r>
      <w:r w:rsidR="00C83466" w:rsidRPr="00F76DAF">
        <w:rPr>
          <w:sz w:val="28"/>
          <w:szCs w:val="28"/>
          <w:lang w:val="en-US"/>
        </w:rPr>
        <w:t>RBC</w:t>
      </w:r>
      <w:r w:rsidR="00C83466" w:rsidRPr="00F76DAF">
        <w:rPr>
          <w:sz w:val="28"/>
          <w:szCs w:val="28"/>
        </w:rPr>
        <w:t>»: «Экономисты оценили слова Кудрина о росте уровня жизни по сравнению с СССР» 2022.</w:t>
      </w:r>
    </w:p>
    <w:p w:rsidR="00C83466" w:rsidRPr="00F76DAF" w:rsidRDefault="00304014" w:rsidP="00F76DAF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hyperlink r:id="rId12" w:history="1">
        <w:r w:rsidR="00C83466" w:rsidRPr="00F76DAF">
          <w:rPr>
            <w:rStyle w:val="a7"/>
            <w:sz w:val="28"/>
            <w:szCs w:val="28"/>
          </w:rPr>
          <w:t>https://www.rbc.ru/society/13/01/2022/61e00e079a79471943c66601</w:t>
        </w:r>
      </w:hyperlink>
    </w:p>
    <w:p w:rsidR="00C83466" w:rsidRPr="00F76DAF" w:rsidRDefault="00C83466" w:rsidP="00F76DAF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</w:p>
    <w:p w:rsidR="00C83466" w:rsidRPr="00F76DAF" w:rsidRDefault="00C83466" w:rsidP="00F76DAF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F76DAF">
        <w:rPr>
          <w:b/>
          <w:sz w:val="28"/>
          <w:szCs w:val="28"/>
        </w:rPr>
        <w:t>15</w:t>
      </w:r>
      <w:r w:rsidRPr="00F76DAF">
        <w:rPr>
          <w:sz w:val="28"/>
          <w:szCs w:val="28"/>
        </w:rPr>
        <w:t>. Статья на сайте «Интерфакс»: «Рост ВВП России в марте  заме</w:t>
      </w:r>
      <w:r w:rsidRPr="00F76DAF">
        <w:rPr>
          <w:sz w:val="28"/>
          <w:szCs w:val="28"/>
        </w:rPr>
        <w:t>д</w:t>
      </w:r>
      <w:r w:rsidRPr="00F76DAF">
        <w:rPr>
          <w:sz w:val="28"/>
          <w:szCs w:val="28"/>
        </w:rPr>
        <w:t>лился до 1,6%» 2022.</w:t>
      </w:r>
    </w:p>
    <w:p w:rsidR="00C83466" w:rsidRPr="00F76DAF" w:rsidRDefault="00304014" w:rsidP="00F76DAF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hyperlink r:id="rId13" w:history="1">
        <w:r w:rsidR="00C83466" w:rsidRPr="00F76DAF">
          <w:rPr>
            <w:rStyle w:val="a7"/>
            <w:sz w:val="28"/>
            <w:szCs w:val="28"/>
          </w:rPr>
          <w:t>https://www.interfax.ru/business/838336</w:t>
        </w:r>
      </w:hyperlink>
    </w:p>
    <w:p w:rsidR="00C83466" w:rsidRPr="00F76DAF" w:rsidRDefault="00C83466" w:rsidP="00F76DAF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</w:p>
    <w:p w:rsidR="00C83466" w:rsidRPr="00F76DAF" w:rsidRDefault="00C83466" w:rsidP="00F76DAF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</w:p>
    <w:p w:rsidR="00C83466" w:rsidRPr="00C83466" w:rsidRDefault="00C83466" w:rsidP="00E61498">
      <w:pPr>
        <w:pStyle w:val="a5"/>
        <w:shd w:val="clear" w:color="auto" w:fill="FFFFFF"/>
        <w:spacing w:before="0" w:beforeAutospacing="0" w:after="0" w:afterAutospacing="0" w:line="360" w:lineRule="auto"/>
        <w:contextualSpacing/>
        <w:jc w:val="both"/>
        <w:rPr>
          <w:b/>
          <w:color w:val="000000" w:themeColor="text1"/>
          <w:sz w:val="28"/>
          <w:szCs w:val="28"/>
        </w:rPr>
      </w:pPr>
    </w:p>
    <w:p w:rsidR="00E61498" w:rsidRPr="00E61498" w:rsidRDefault="00E13D99" w:rsidP="007B15C9">
      <w:pPr>
        <w:pStyle w:val="a5"/>
        <w:shd w:val="clear" w:color="auto" w:fill="FFFFFF"/>
        <w:spacing w:after="0" w:afterAutospacing="0" w:line="360" w:lineRule="auto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>
            <wp:extent cx="5941060" cy="8834996"/>
            <wp:effectExtent l="19050" t="0" r="2540" b="0"/>
            <wp:docPr id="20" name="Рисунок 20" descr="C:\Users\ЛЛЕГА\Desktop\ан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ЛЛЕГА\Desktop\анти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834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4908" w:rsidRPr="00D04908" w:rsidRDefault="00D04908" w:rsidP="00D04908">
      <w:pPr>
        <w:pStyle w:val="a5"/>
        <w:shd w:val="clear" w:color="auto" w:fill="FFFFFF" w:themeFill="background1"/>
        <w:spacing w:before="0" w:beforeAutospacing="0" w:after="0" w:afterAutospacing="0" w:line="360" w:lineRule="auto"/>
        <w:ind w:left="709"/>
        <w:jc w:val="both"/>
        <w:rPr>
          <w:spacing w:val="10"/>
        </w:rPr>
      </w:pPr>
    </w:p>
    <w:sectPr w:rsidR="00D04908" w:rsidRPr="00D04908" w:rsidSect="00104F5F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C45349"/>
    <w:multiLevelType w:val="hybridMultilevel"/>
    <w:tmpl w:val="7E3402A2"/>
    <w:lvl w:ilvl="0" w:tplc="4DC63E9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651EEF"/>
    <w:rsid w:val="000233B6"/>
    <w:rsid w:val="0003375A"/>
    <w:rsid w:val="0007086B"/>
    <w:rsid w:val="000C4385"/>
    <w:rsid w:val="000E422D"/>
    <w:rsid w:val="00101F07"/>
    <w:rsid w:val="00104F5F"/>
    <w:rsid w:val="00136F63"/>
    <w:rsid w:val="00143AC8"/>
    <w:rsid w:val="00186EFB"/>
    <w:rsid w:val="00195A02"/>
    <w:rsid w:val="00196998"/>
    <w:rsid w:val="001C5F9C"/>
    <w:rsid w:val="001C6AC2"/>
    <w:rsid w:val="001F2FDE"/>
    <w:rsid w:val="0021203C"/>
    <w:rsid w:val="00237B8B"/>
    <w:rsid w:val="00260813"/>
    <w:rsid w:val="00282DE8"/>
    <w:rsid w:val="002B1895"/>
    <w:rsid w:val="002D6849"/>
    <w:rsid w:val="00304014"/>
    <w:rsid w:val="0033593F"/>
    <w:rsid w:val="003574BC"/>
    <w:rsid w:val="00361A74"/>
    <w:rsid w:val="003A5429"/>
    <w:rsid w:val="003B097F"/>
    <w:rsid w:val="003C0240"/>
    <w:rsid w:val="004016C5"/>
    <w:rsid w:val="004141D9"/>
    <w:rsid w:val="00484448"/>
    <w:rsid w:val="004B1EA0"/>
    <w:rsid w:val="004E249D"/>
    <w:rsid w:val="004E6EBB"/>
    <w:rsid w:val="004F4147"/>
    <w:rsid w:val="004F783F"/>
    <w:rsid w:val="00525B74"/>
    <w:rsid w:val="00535B81"/>
    <w:rsid w:val="00544555"/>
    <w:rsid w:val="00545554"/>
    <w:rsid w:val="00567097"/>
    <w:rsid w:val="00597AE9"/>
    <w:rsid w:val="005A7A38"/>
    <w:rsid w:val="0063753C"/>
    <w:rsid w:val="00650038"/>
    <w:rsid w:val="00651EEF"/>
    <w:rsid w:val="0068152A"/>
    <w:rsid w:val="006B7321"/>
    <w:rsid w:val="006C3CB4"/>
    <w:rsid w:val="00705967"/>
    <w:rsid w:val="00717589"/>
    <w:rsid w:val="007367FE"/>
    <w:rsid w:val="00752D0F"/>
    <w:rsid w:val="00756FFF"/>
    <w:rsid w:val="0078234A"/>
    <w:rsid w:val="007B15C9"/>
    <w:rsid w:val="007C13AE"/>
    <w:rsid w:val="007F31BA"/>
    <w:rsid w:val="007F4121"/>
    <w:rsid w:val="0082336B"/>
    <w:rsid w:val="0084521A"/>
    <w:rsid w:val="00863610"/>
    <w:rsid w:val="00880571"/>
    <w:rsid w:val="00886C31"/>
    <w:rsid w:val="008E56E0"/>
    <w:rsid w:val="0091402A"/>
    <w:rsid w:val="009169EE"/>
    <w:rsid w:val="00942088"/>
    <w:rsid w:val="00955B66"/>
    <w:rsid w:val="00971B0D"/>
    <w:rsid w:val="00985F9A"/>
    <w:rsid w:val="009B0DDB"/>
    <w:rsid w:val="009B4E53"/>
    <w:rsid w:val="009D53C4"/>
    <w:rsid w:val="00A372B2"/>
    <w:rsid w:val="00A41609"/>
    <w:rsid w:val="00A41F86"/>
    <w:rsid w:val="00A474D6"/>
    <w:rsid w:val="00A632B5"/>
    <w:rsid w:val="00AA64FA"/>
    <w:rsid w:val="00B60E57"/>
    <w:rsid w:val="00BC1EB1"/>
    <w:rsid w:val="00BC33CC"/>
    <w:rsid w:val="00BC44A0"/>
    <w:rsid w:val="00BD60A1"/>
    <w:rsid w:val="00BE3E3F"/>
    <w:rsid w:val="00C24A00"/>
    <w:rsid w:val="00C41FAD"/>
    <w:rsid w:val="00C52C83"/>
    <w:rsid w:val="00C83376"/>
    <w:rsid w:val="00C83466"/>
    <w:rsid w:val="00CF4578"/>
    <w:rsid w:val="00D04908"/>
    <w:rsid w:val="00D66937"/>
    <w:rsid w:val="00D743F0"/>
    <w:rsid w:val="00D946CF"/>
    <w:rsid w:val="00DA2E07"/>
    <w:rsid w:val="00DB6304"/>
    <w:rsid w:val="00DE46DB"/>
    <w:rsid w:val="00E11AE0"/>
    <w:rsid w:val="00E11F0D"/>
    <w:rsid w:val="00E13D99"/>
    <w:rsid w:val="00E159FA"/>
    <w:rsid w:val="00E166B9"/>
    <w:rsid w:val="00E2168A"/>
    <w:rsid w:val="00E353F1"/>
    <w:rsid w:val="00E61498"/>
    <w:rsid w:val="00E777E9"/>
    <w:rsid w:val="00F6151D"/>
    <w:rsid w:val="00F66990"/>
    <w:rsid w:val="00F76DAF"/>
    <w:rsid w:val="00FB35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E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1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168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C83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E777E9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946C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6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5677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26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16626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58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9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g.ru/economics/2019-09-10/1_7672_economy.html" TargetMode="External"/><Relationship Id="rId13" Type="http://schemas.openxmlformats.org/officeDocument/2006/relationships/hyperlink" Target="https://www.interfax.ru/business/838336" TargetMode="Externa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hyperlink" Target="https://www.rbc.ru/society/13/01/2022/61e00e079a79471943c66601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uecs.ru/uecs-38-382012/item/1015-2012-02-09-05-28-35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finversia.ru/publication/experts/pervye-ekonomicheskie-posledstviya-voennoi-spetsoperatsii-i-sanktsii-11129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vsemirnyjbank.org/ru/country/russia/publication/rer" TargetMode="External"/><Relationship Id="rId14" Type="http://schemas.openxmlformats.org/officeDocument/2006/relationships/image" Target="media/image2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layout/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ВВП В РОССИИ 2018-2021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1300</c:v>
                </c:pt>
                <c:pt idx="1">
                  <c:v>1650</c:v>
                </c:pt>
                <c:pt idx="2">
                  <c:v>1700</c:v>
                </c:pt>
                <c:pt idx="3">
                  <c:v>1500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218-4498-8AA4-31F58CEFB93E}"/>
            </c:ext>
          </c:extLst>
        </c:ser>
        <c:dLbls/>
        <c:axId val="117166464"/>
        <c:axId val="117168000"/>
      </c:barChart>
      <c:catAx>
        <c:axId val="117166464"/>
        <c:scaling>
          <c:orientation val="minMax"/>
        </c:scaling>
        <c:axPos val="b"/>
        <c:numFmt formatCode="General" sourceLinked="1"/>
        <c:tickLblPos val="nextTo"/>
        <c:crossAx val="117168000"/>
        <c:crosses val="autoZero"/>
        <c:auto val="1"/>
        <c:lblAlgn val="ctr"/>
        <c:lblOffset val="100"/>
      </c:catAx>
      <c:valAx>
        <c:axId val="117168000"/>
        <c:scaling>
          <c:orientation val="minMax"/>
        </c:scaling>
        <c:axPos val="l"/>
        <c:majorGridlines/>
        <c:numFmt formatCode="General" sourceLinked="1"/>
        <c:tickLblPos val="nextTo"/>
        <c:crossAx val="117166464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6D1BF-AD9C-46A1-B2BB-11E7CC8BF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4156</TotalTime>
  <Pages>28</Pages>
  <Words>6021</Words>
  <Characters>34320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14</cp:revision>
  <dcterms:created xsi:type="dcterms:W3CDTF">2022-02-17T19:56:00Z</dcterms:created>
  <dcterms:modified xsi:type="dcterms:W3CDTF">2022-06-15T16:45:00Z</dcterms:modified>
</cp:coreProperties>
</file>