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D7" w:rsidRPr="007819B8" w:rsidRDefault="008046D7" w:rsidP="008046D7">
      <w:pPr>
        <w:shd w:val="clear" w:color="auto" w:fill="FFFFFF"/>
        <w:jc w:val="center"/>
        <w:rPr>
          <w:color w:val="000000"/>
          <w:sz w:val="22"/>
          <w:szCs w:val="22"/>
        </w:rPr>
      </w:pPr>
      <w:r w:rsidRPr="007819B8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046D7" w:rsidRPr="00B21149" w:rsidRDefault="008046D7" w:rsidP="008046D7">
      <w:pPr>
        <w:shd w:val="clear" w:color="auto" w:fill="FFFFFF"/>
        <w:jc w:val="center"/>
        <w:rPr>
          <w:color w:val="000000"/>
          <w:sz w:val="24"/>
          <w:szCs w:val="24"/>
        </w:rPr>
      </w:pPr>
      <w:r w:rsidRPr="00B2114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046D7" w:rsidRPr="00B21149" w:rsidRDefault="008046D7" w:rsidP="008046D7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</w:t>
      </w:r>
      <w:r w:rsidRPr="00B21149">
        <w:rPr>
          <w:color w:val="000000"/>
          <w:sz w:val="24"/>
          <w:szCs w:val="24"/>
        </w:rPr>
        <w:t xml:space="preserve"> образования</w:t>
      </w:r>
    </w:p>
    <w:p w:rsidR="008046D7" w:rsidRPr="00B21149" w:rsidRDefault="008046D7" w:rsidP="008046D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21149">
        <w:rPr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8046D7" w:rsidRPr="00B21149" w:rsidRDefault="008046D7" w:rsidP="008046D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</w:t>
      </w:r>
      <w:r w:rsidRPr="00B21149">
        <w:rPr>
          <w:b/>
          <w:color w:val="000000"/>
          <w:sz w:val="28"/>
          <w:szCs w:val="28"/>
        </w:rPr>
        <w:t>О «</w:t>
      </w:r>
      <w:proofErr w:type="spellStart"/>
      <w:r w:rsidRPr="00B21149">
        <w:rPr>
          <w:b/>
          <w:color w:val="000000"/>
          <w:sz w:val="28"/>
          <w:szCs w:val="28"/>
        </w:rPr>
        <w:t>КубГУ</w:t>
      </w:r>
      <w:proofErr w:type="spellEnd"/>
      <w:r w:rsidRPr="00B21149">
        <w:rPr>
          <w:b/>
          <w:color w:val="000000"/>
          <w:sz w:val="28"/>
          <w:szCs w:val="28"/>
        </w:rPr>
        <w:t>»)</w:t>
      </w:r>
    </w:p>
    <w:p w:rsidR="008046D7" w:rsidRPr="00B21149" w:rsidRDefault="008046D7" w:rsidP="008046D7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8046D7" w:rsidRDefault="008046D7" w:rsidP="008046D7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экономический</w:t>
      </w:r>
    </w:p>
    <w:p w:rsidR="008046D7" w:rsidRPr="00B21149" w:rsidRDefault="008046D7" w:rsidP="008046D7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теоретической экономики</w:t>
      </w:r>
    </w:p>
    <w:p w:rsidR="008046D7" w:rsidRPr="00877C85" w:rsidRDefault="008046D7" w:rsidP="008046D7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8046D7" w:rsidRPr="00877C85" w:rsidRDefault="008046D7" w:rsidP="008046D7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8046D7" w:rsidRPr="00877C85" w:rsidRDefault="008046D7" w:rsidP="008046D7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8046D7" w:rsidRPr="00877C85" w:rsidRDefault="008046D7" w:rsidP="008046D7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8046D7" w:rsidRPr="00877C85" w:rsidRDefault="008046D7" w:rsidP="008046D7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8046D7" w:rsidRPr="00877C85" w:rsidRDefault="008046D7" w:rsidP="008046D7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8046D7" w:rsidRDefault="008046D7" w:rsidP="008046D7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  <w:r w:rsidRPr="00B21149">
        <w:rPr>
          <w:b/>
          <w:color w:val="000000"/>
          <w:sz w:val="28"/>
          <w:szCs w:val="28"/>
        </w:rPr>
        <w:t>КУРСОВАЯ РАБОТА</w:t>
      </w:r>
    </w:p>
    <w:p w:rsidR="008046D7" w:rsidRPr="00403275" w:rsidRDefault="008046D7" w:rsidP="008046D7">
      <w:pPr>
        <w:spacing w:line="360" w:lineRule="auto"/>
        <w:jc w:val="center"/>
        <w:rPr>
          <w:color w:val="000000"/>
          <w:sz w:val="28"/>
          <w:szCs w:val="28"/>
        </w:rPr>
      </w:pPr>
      <w:r w:rsidRPr="008046D7">
        <w:rPr>
          <w:color w:val="000000"/>
          <w:sz w:val="28"/>
          <w:szCs w:val="28"/>
        </w:rPr>
        <w:t>по дисциплине «Общая экономическая теория»</w:t>
      </w:r>
    </w:p>
    <w:p w:rsidR="008046D7" w:rsidRPr="008046D7" w:rsidRDefault="008046D7" w:rsidP="008046D7">
      <w:pPr>
        <w:spacing w:line="360" w:lineRule="auto"/>
        <w:jc w:val="center"/>
        <w:rPr>
          <w:color w:val="000000"/>
          <w:sz w:val="28"/>
          <w:szCs w:val="28"/>
        </w:rPr>
      </w:pPr>
    </w:p>
    <w:p w:rsidR="008046D7" w:rsidRPr="001F5FB2" w:rsidRDefault="008046D7" w:rsidP="008046D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F5FB2">
        <w:rPr>
          <w:b/>
          <w:color w:val="000000"/>
          <w:sz w:val="28"/>
          <w:szCs w:val="28"/>
        </w:rPr>
        <w:t>ДОСТОИНСТВА И НЕДОСТАТКИ РОССИЙСКОЙ РЫНОЧНОЙ ЭКОНОМИКИ</w:t>
      </w:r>
    </w:p>
    <w:p w:rsidR="008046D7" w:rsidRPr="008046D7" w:rsidRDefault="008046D7" w:rsidP="008046D7">
      <w:pPr>
        <w:spacing w:line="360" w:lineRule="auto"/>
        <w:jc w:val="center"/>
        <w:rPr>
          <w:color w:val="000000"/>
          <w:sz w:val="28"/>
          <w:szCs w:val="28"/>
        </w:rPr>
      </w:pPr>
    </w:p>
    <w:p w:rsidR="008046D7" w:rsidRDefault="008046D7" w:rsidP="008046D7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8046D7" w:rsidRDefault="008046D7" w:rsidP="008046D7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8046D7" w:rsidRDefault="008046D7" w:rsidP="008046D7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8046D7" w:rsidRPr="00B21149" w:rsidRDefault="008046D7" w:rsidP="008046D7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8046D7" w:rsidRPr="008B3E79" w:rsidRDefault="008046D7" w:rsidP="008046D7">
      <w:pPr>
        <w:spacing w:line="360" w:lineRule="auto"/>
        <w:rPr>
          <w:color w:val="000000" w:themeColor="text1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 xml:space="preserve"> _______________________________________</w:t>
      </w:r>
      <w:r>
        <w:rPr>
          <w:color w:val="000000" w:themeColor="text1"/>
          <w:sz w:val="28"/>
          <w:szCs w:val="28"/>
        </w:rPr>
        <w:t xml:space="preserve">А.С. </w:t>
      </w:r>
      <w:proofErr w:type="spellStart"/>
      <w:r>
        <w:rPr>
          <w:color w:val="000000" w:themeColor="text1"/>
          <w:sz w:val="28"/>
          <w:szCs w:val="28"/>
        </w:rPr>
        <w:t>Чиркова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8046D7" w:rsidRPr="008046D7" w:rsidRDefault="008046D7" w:rsidP="008046D7">
      <w:pPr>
        <w:spacing w:line="360" w:lineRule="auto"/>
        <w:rPr>
          <w:color w:val="000000" w:themeColor="text1"/>
          <w:sz w:val="28"/>
          <w:szCs w:val="28"/>
        </w:rPr>
      </w:pPr>
    </w:p>
    <w:p w:rsidR="008046D7" w:rsidRPr="008046D7" w:rsidRDefault="008046D7" w:rsidP="008046D7">
      <w:pPr>
        <w:spacing w:line="360" w:lineRule="auto"/>
        <w:rPr>
          <w:color w:val="000000" w:themeColor="text1"/>
          <w:sz w:val="28"/>
          <w:szCs w:val="28"/>
        </w:rPr>
      </w:pPr>
      <w:r w:rsidRPr="008046D7">
        <w:rPr>
          <w:color w:val="000000" w:themeColor="text1"/>
          <w:sz w:val="28"/>
          <w:szCs w:val="28"/>
        </w:rPr>
        <w:t xml:space="preserve">Направление </w:t>
      </w:r>
      <w:r w:rsidRPr="008B3E79">
        <w:rPr>
          <w:color w:val="000000" w:themeColor="text1"/>
          <w:sz w:val="28"/>
          <w:szCs w:val="28"/>
        </w:rPr>
        <w:t xml:space="preserve">подготовки </w:t>
      </w:r>
      <w:r w:rsidRPr="00D12126">
        <w:rPr>
          <w:color w:val="000000" w:themeColor="text1"/>
          <w:sz w:val="28"/>
          <w:szCs w:val="28"/>
        </w:rPr>
        <w:t xml:space="preserve">38.03.06 Торговое дело    курс 1    </w:t>
      </w:r>
      <w:r w:rsidRPr="008046D7">
        <w:rPr>
          <w:color w:val="000000" w:themeColor="text1"/>
          <w:sz w:val="28"/>
          <w:szCs w:val="28"/>
        </w:rPr>
        <w:t>ОФО</w:t>
      </w:r>
    </w:p>
    <w:p w:rsidR="008046D7" w:rsidRPr="008B3E79" w:rsidRDefault="008046D7" w:rsidP="008046D7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8B3E79">
        <w:rPr>
          <w:color w:val="000000" w:themeColor="text1"/>
          <w:sz w:val="28"/>
          <w:szCs w:val="28"/>
        </w:rPr>
        <w:t xml:space="preserve">Направленность (профиль) </w:t>
      </w:r>
      <w:r>
        <w:rPr>
          <w:color w:val="000000" w:themeColor="text1"/>
          <w:sz w:val="28"/>
          <w:szCs w:val="28"/>
        </w:rPr>
        <w:t>Электронная коммерция и интернет-маркетинг</w:t>
      </w:r>
    </w:p>
    <w:p w:rsidR="008046D7" w:rsidRPr="00B21149" w:rsidRDefault="008046D7" w:rsidP="008046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</w:t>
      </w:r>
    </w:p>
    <w:p w:rsidR="008046D7" w:rsidRPr="00B21149" w:rsidRDefault="008046D7" w:rsidP="008046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доцент </w:t>
      </w:r>
      <w:r w:rsidRPr="00B21149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_____________________________Д.Е. </w:t>
      </w:r>
      <w:proofErr w:type="spellStart"/>
      <w:r>
        <w:rPr>
          <w:color w:val="000000"/>
          <w:sz w:val="28"/>
          <w:szCs w:val="28"/>
        </w:rPr>
        <w:t>Бутенко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046D7" w:rsidRDefault="008046D7" w:rsidP="008046D7">
      <w:pPr>
        <w:rPr>
          <w:color w:val="000000"/>
          <w:sz w:val="24"/>
          <w:szCs w:val="24"/>
        </w:rPr>
      </w:pPr>
    </w:p>
    <w:p w:rsidR="008046D7" w:rsidRDefault="008046D7" w:rsidP="008046D7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</w:p>
    <w:p w:rsidR="008046D7" w:rsidRDefault="008046D7" w:rsidP="008046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доцент </w:t>
      </w:r>
      <w:r w:rsidRPr="00B21149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_____________________________Д.Е. </w:t>
      </w:r>
      <w:proofErr w:type="spellStart"/>
      <w:r>
        <w:rPr>
          <w:color w:val="000000"/>
          <w:sz w:val="28"/>
          <w:szCs w:val="28"/>
        </w:rPr>
        <w:t>Бутенко</w:t>
      </w:r>
      <w:proofErr w:type="spellEnd"/>
    </w:p>
    <w:p w:rsidR="00CF5CA9" w:rsidRDefault="00CF5CA9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CF5CA9" w:rsidRDefault="00CF5CA9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046D7" w:rsidRDefault="00CF5CA9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 w:rsidRPr="00CF5CA9">
        <w:rPr>
          <w:color w:val="000000"/>
          <w:sz w:val="28"/>
          <w:szCs w:val="28"/>
        </w:rPr>
        <w:object w:dxaOrig="916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7.75pt;height:699pt" o:ole="">
            <v:imagedata r:id="rId8" o:title=""/>
          </v:shape>
          <o:OLEObject Type="Embed" ProgID="AcroExch.Document.7" ShapeID="_x0000_i1027" DrawAspect="Content" ObjectID="_1716393195" r:id="rId9"/>
        </w:object>
      </w:r>
      <w:r w:rsidR="008046D7">
        <w:rPr>
          <w:color w:val="000000"/>
          <w:sz w:val="28"/>
          <w:szCs w:val="28"/>
        </w:rPr>
        <w:br w:type="page"/>
      </w:r>
    </w:p>
    <w:p w:rsidR="008046D7" w:rsidRDefault="008046D7" w:rsidP="008046D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7469958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0274B6" w:rsidRDefault="000274B6">
          <w:pPr>
            <w:pStyle w:val="a3"/>
          </w:pPr>
        </w:p>
        <w:p w:rsidR="00CF5CA9" w:rsidRPr="00CF5CA9" w:rsidRDefault="004B1B09" w:rsidP="00CF5CA9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4B1B09">
            <w:fldChar w:fldCharType="begin"/>
          </w:r>
          <w:r w:rsidR="000274B6" w:rsidRPr="000233BE">
            <w:instrText xml:space="preserve"> TOC \o "1-3" \h \z \u </w:instrText>
          </w:r>
          <w:r w:rsidRPr="004B1B09">
            <w:fldChar w:fldCharType="separate"/>
          </w:r>
          <w:hyperlink w:anchor="_Toc105779637" w:history="1">
            <w:r w:rsidR="00CF5C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F5CA9"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5CA9"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CA9"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_Toc105779637 \h </w:instrText>
            </w:r>
            <w:r w:rsidR="00CF5CA9"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5CA9"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F5CA9"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CA9" w:rsidRPr="00CF5CA9" w:rsidRDefault="00CF5CA9" w:rsidP="00CF5CA9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5779638" w:history="1">
            <w:r w:rsidRPr="00CF5C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рыночной экономики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_Toc105779638 \h </w:instrTex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CA9" w:rsidRPr="00CF5CA9" w:rsidRDefault="00CF5CA9" w:rsidP="00CF5CA9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5779639" w:history="1">
            <w:r w:rsidRPr="00CF5C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Сущность рыночной экономики: понятие, классификация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_Toc105779639 \h </w:instrTex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CA9" w:rsidRPr="00CF5CA9" w:rsidRDefault="00CF5CA9" w:rsidP="00CF5CA9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5779640" w:history="1">
            <w:r w:rsidRPr="00CF5C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Преимущества и недостатки рыночной экономики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_Toc105779640 \h </w:instrTex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CA9" w:rsidRPr="00CF5CA9" w:rsidRDefault="00CF5CA9" w:rsidP="00CF5CA9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5779641" w:history="1">
            <w:r w:rsidRPr="00CF5C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Государственное регулирование рыночной экономики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_Toc105779641 \h </w:instrTex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CA9" w:rsidRPr="00CF5CA9" w:rsidRDefault="00CF5CA9" w:rsidP="00CF5CA9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5779642" w:history="1">
            <w:r w:rsidRPr="00CF5C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 Современная модель российского рынка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_Toc105779642 \h </w:instrTex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CA9" w:rsidRPr="00CF5CA9" w:rsidRDefault="00CF5CA9" w:rsidP="00CF5CA9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5779643" w:history="1">
            <w:r w:rsidRPr="00CF5C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Анализ российской рыночной экономики за последние 12 лет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_Toc105779643 \h </w:instrTex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CA9" w:rsidRPr="00CF5CA9" w:rsidRDefault="00CF5CA9" w:rsidP="00CF5CA9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5779644" w:history="1">
            <w:r w:rsidRPr="00CF5C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Перспективы развития российской рыночной экономики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_Toc105779644 \h </w:instrTex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CA9" w:rsidRPr="00CF5CA9" w:rsidRDefault="00CF5CA9" w:rsidP="00CF5CA9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5779645" w:history="1">
            <w:r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_Toc105779645 \h </w:instrTex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CA9" w:rsidRDefault="00CF5CA9" w:rsidP="00CF5CA9">
          <w:pPr>
            <w:pStyle w:val="11"/>
            <w:spacing w:after="0"/>
            <w:rPr>
              <w:noProof/>
              <w:lang w:eastAsia="ru-RU"/>
            </w:rPr>
          </w:pPr>
          <w:hyperlink w:anchor="_Toc105779646" w:history="1">
            <w:r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_Toc105779646 \h </w:instrTex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57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CF5C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74B6" w:rsidRPr="000233BE" w:rsidRDefault="004B1B09" w:rsidP="00E55343">
          <w:pPr>
            <w:spacing w:line="360" w:lineRule="auto"/>
            <w:rPr>
              <w:sz w:val="28"/>
              <w:szCs w:val="28"/>
            </w:rPr>
          </w:pPr>
          <w:r w:rsidRPr="000233BE">
            <w:rPr>
              <w:sz w:val="28"/>
              <w:szCs w:val="28"/>
            </w:rPr>
            <w:fldChar w:fldCharType="end"/>
          </w:r>
        </w:p>
      </w:sdtContent>
    </w:sdt>
    <w:p w:rsidR="000274B6" w:rsidRPr="000274B6" w:rsidRDefault="000274B6" w:rsidP="000274B6">
      <w:pPr>
        <w:pStyle w:val="1"/>
      </w:pPr>
      <w:r>
        <w:br w:type="page"/>
      </w:r>
    </w:p>
    <w:p w:rsidR="003A2C39" w:rsidRPr="003E527D" w:rsidRDefault="003E527D" w:rsidP="003E527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105779637"/>
      <w:r w:rsidRPr="003E527D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3E527D" w:rsidRPr="003E527D" w:rsidRDefault="003E527D" w:rsidP="003E527D">
      <w:pPr>
        <w:jc w:val="center"/>
        <w:rPr>
          <w:b/>
          <w:sz w:val="28"/>
          <w:szCs w:val="28"/>
        </w:rPr>
      </w:pPr>
    </w:p>
    <w:p w:rsidR="003A2C39" w:rsidRPr="003A2C39" w:rsidRDefault="003A2C39" w:rsidP="003A2C39"/>
    <w:p w:rsidR="00EB2F0A" w:rsidRDefault="000274B6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1F5FB2">
        <w:rPr>
          <w:i/>
          <w:sz w:val="28"/>
          <w:szCs w:val="28"/>
        </w:rPr>
        <w:t>Актуальность</w:t>
      </w:r>
      <w:r w:rsidRPr="003A2C39">
        <w:rPr>
          <w:sz w:val="28"/>
          <w:szCs w:val="28"/>
        </w:rPr>
        <w:t xml:space="preserve"> темы</w:t>
      </w:r>
      <w:r w:rsidR="00EB2F0A" w:rsidRPr="003A2C39">
        <w:rPr>
          <w:sz w:val="28"/>
          <w:szCs w:val="28"/>
        </w:rPr>
        <w:t xml:space="preserve"> курсовой работы</w:t>
      </w:r>
      <w:r w:rsidRPr="00EB2F0A">
        <w:rPr>
          <w:sz w:val="28"/>
          <w:szCs w:val="28"/>
        </w:rPr>
        <w:t xml:space="preserve"> обусловлена тем, что в совр</w:t>
      </w:r>
      <w:r w:rsidRPr="00EB2F0A">
        <w:rPr>
          <w:sz w:val="28"/>
          <w:szCs w:val="28"/>
        </w:rPr>
        <w:t>е</w:t>
      </w:r>
      <w:r w:rsidRPr="00EB2F0A">
        <w:rPr>
          <w:sz w:val="28"/>
          <w:szCs w:val="28"/>
        </w:rPr>
        <w:t>менных условиях трансформации мирового хозяйства наиболее эффекти</w:t>
      </w:r>
      <w:r w:rsidRPr="00EB2F0A">
        <w:rPr>
          <w:sz w:val="28"/>
          <w:szCs w:val="28"/>
        </w:rPr>
        <w:t>в</w:t>
      </w:r>
      <w:r w:rsidRPr="00EB2F0A">
        <w:rPr>
          <w:sz w:val="28"/>
          <w:szCs w:val="28"/>
        </w:rPr>
        <w:t>ными методами регулирования экономических отношений выступают р</w:t>
      </w:r>
      <w:r w:rsidRPr="00EB2F0A">
        <w:rPr>
          <w:sz w:val="28"/>
          <w:szCs w:val="28"/>
        </w:rPr>
        <w:t>ы</w:t>
      </w:r>
      <w:r w:rsidRPr="00EB2F0A">
        <w:rPr>
          <w:sz w:val="28"/>
          <w:szCs w:val="28"/>
        </w:rPr>
        <w:t xml:space="preserve">ночные методы. </w:t>
      </w:r>
    </w:p>
    <w:p w:rsidR="00ED3472" w:rsidRDefault="00AC66C4" w:rsidP="003E1C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</w:t>
      </w:r>
      <w:r w:rsidR="00ED3472">
        <w:rPr>
          <w:sz w:val="28"/>
          <w:szCs w:val="28"/>
        </w:rPr>
        <w:t>тема рыночных отношений никогда не стоит на месте</w:t>
      </w:r>
      <w:r w:rsidR="006177A5" w:rsidRPr="006177A5">
        <w:rPr>
          <w:sz w:val="28"/>
          <w:szCs w:val="28"/>
        </w:rPr>
        <w:t xml:space="preserve"> </w:t>
      </w:r>
      <w:r w:rsidR="006177A5" w:rsidRPr="00EB2F0A">
        <w:rPr>
          <w:sz w:val="28"/>
          <w:szCs w:val="28"/>
        </w:rPr>
        <w:sym w:font="Symbol" w:char="F02D"/>
      </w:r>
      <w:r w:rsidR="006177A5" w:rsidRPr="006177A5">
        <w:rPr>
          <w:sz w:val="28"/>
          <w:szCs w:val="28"/>
        </w:rPr>
        <w:t xml:space="preserve"> </w:t>
      </w:r>
      <w:r w:rsidR="00ED3472">
        <w:rPr>
          <w:sz w:val="28"/>
          <w:szCs w:val="28"/>
        </w:rPr>
        <w:t>это её гла</w:t>
      </w:r>
      <w:r w:rsidR="00ED3472">
        <w:rPr>
          <w:sz w:val="28"/>
          <w:szCs w:val="28"/>
        </w:rPr>
        <w:t>в</w:t>
      </w:r>
      <w:r w:rsidR="00ED3472">
        <w:rPr>
          <w:sz w:val="28"/>
          <w:szCs w:val="28"/>
        </w:rPr>
        <w:t>ное достоинство, и недостатки рыночной экономики нивелируются тенде</w:t>
      </w:r>
      <w:r w:rsidR="00ED3472">
        <w:rPr>
          <w:sz w:val="28"/>
          <w:szCs w:val="28"/>
        </w:rPr>
        <w:t>н</w:t>
      </w:r>
      <w:r w:rsidR="00ED3472">
        <w:rPr>
          <w:sz w:val="28"/>
          <w:szCs w:val="28"/>
        </w:rPr>
        <w:t>циями к их исправление. Большую роль тут играет государственное регул</w:t>
      </w:r>
      <w:r w:rsidR="00ED3472">
        <w:rPr>
          <w:sz w:val="28"/>
          <w:szCs w:val="28"/>
        </w:rPr>
        <w:t>и</w:t>
      </w:r>
      <w:r w:rsidR="00ED3472">
        <w:rPr>
          <w:sz w:val="28"/>
          <w:szCs w:val="28"/>
        </w:rPr>
        <w:t>рование и меняющиеся формы всех видов предпринимательской деятельн</w:t>
      </w:r>
      <w:r w:rsidR="00ED3472">
        <w:rPr>
          <w:sz w:val="28"/>
          <w:szCs w:val="28"/>
        </w:rPr>
        <w:t>о</w:t>
      </w:r>
      <w:r w:rsidR="00ED3472">
        <w:rPr>
          <w:sz w:val="28"/>
          <w:szCs w:val="28"/>
        </w:rPr>
        <w:t>сти. Государство имеет возможность влиять на сужение или расширение конкуренции. Увеличивается доля малого бизнеса, более мобильного к изм</w:t>
      </w:r>
      <w:r w:rsidR="00ED3472">
        <w:rPr>
          <w:sz w:val="28"/>
          <w:szCs w:val="28"/>
        </w:rPr>
        <w:t>е</w:t>
      </w:r>
      <w:r w:rsidR="00ED3472">
        <w:rPr>
          <w:sz w:val="28"/>
          <w:szCs w:val="28"/>
        </w:rPr>
        <w:t>няющимся условиям</w:t>
      </w:r>
      <w:r>
        <w:rPr>
          <w:sz w:val="28"/>
          <w:szCs w:val="28"/>
        </w:rPr>
        <w:t>. Хотя на первом месте по-прежнему стоит прибыль, предприятия заинтересованы в поддержание своей конкурентоспособности и предпринимают для этого целенаправленные действия. И, самое главное,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ночная экономика ориентирована на удовлетворение потребительского 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са.</w:t>
      </w:r>
    </w:p>
    <w:p w:rsidR="00AC66C4" w:rsidRDefault="00AC66C4" w:rsidP="003E1C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осуществление перехода нашей страны к рыночным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ношениям двадцать лет назад, в России до сих пор не сформировалась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фективная развитая рыночная экономика. в ней присутствуют как достоинс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так и недостатки. особенности этих достоинств и недостатков связаны с историей нашей страны.</w:t>
      </w:r>
    </w:p>
    <w:p w:rsidR="00EB2F0A" w:rsidRDefault="00AC66C4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AC66C4">
        <w:rPr>
          <w:i/>
          <w:sz w:val="28"/>
          <w:szCs w:val="28"/>
        </w:rPr>
        <w:t>Ц</w:t>
      </w:r>
      <w:r w:rsidR="000274B6" w:rsidRPr="00AC66C4">
        <w:rPr>
          <w:i/>
          <w:sz w:val="28"/>
          <w:szCs w:val="28"/>
        </w:rPr>
        <w:t>елью</w:t>
      </w:r>
      <w:r>
        <w:rPr>
          <w:sz w:val="28"/>
          <w:szCs w:val="28"/>
        </w:rPr>
        <w:t xml:space="preserve"> данной  </w:t>
      </w:r>
      <w:r w:rsidR="000274B6" w:rsidRPr="00EB2F0A">
        <w:rPr>
          <w:sz w:val="28"/>
          <w:szCs w:val="28"/>
        </w:rPr>
        <w:t>работы является исследование сущности и особенн</w:t>
      </w:r>
      <w:r w:rsidR="000274B6" w:rsidRPr="00EB2F0A">
        <w:rPr>
          <w:sz w:val="28"/>
          <w:szCs w:val="28"/>
        </w:rPr>
        <w:t>о</w:t>
      </w:r>
      <w:r w:rsidR="000274B6" w:rsidRPr="00EB2F0A">
        <w:rPr>
          <w:sz w:val="28"/>
          <w:szCs w:val="28"/>
        </w:rPr>
        <w:t xml:space="preserve">стей </w:t>
      </w:r>
      <w:r>
        <w:rPr>
          <w:sz w:val="28"/>
          <w:szCs w:val="28"/>
        </w:rPr>
        <w:t xml:space="preserve">российской </w:t>
      </w:r>
      <w:r w:rsidR="000274B6" w:rsidRPr="00EB2F0A">
        <w:rPr>
          <w:sz w:val="28"/>
          <w:szCs w:val="28"/>
        </w:rPr>
        <w:t xml:space="preserve">рыночной </w:t>
      </w:r>
      <w:r>
        <w:rPr>
          <w:sz w:val="28"/>
          <w:szCs w:val="28"/>
        </w:rPr>
        <w:t>экономики, выявление её особенностей и недо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татков.</w:t>
      </w:r>
    </w:p>
    <w:p w:rsidR="00EB2F0A" w:rsidRDefault="000274B6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EB2F0A">
        <w:rPr>
          <w:sz w:val="28"/>
          <w:szCs w:val="28"/>
        </w:rPr>
        <w:t xml:space="preserve">Для достижения данной цели были определены следующие </w:t>
      </w:r>
      <w:r w:rsidRPr="0088325D">
        <w:rPr>
          <w:i/>
          <w:sz w:val="28"/>
          <w:szCs w:val="28"/>
        </w:rPr>
        <w:t>задачи</w:t>
      </w:r>
      <w:r w:rsidRPr="00EB2F0A">
        <w:rPr>
          <w:sz w:val="28"/>
          <w:szCs w:val="28"/>
        </w:rPr>
        <w:t xml:space="preserve">: </w:t>
      </w:r>
    </w:p>
    <w:p w:rsidR="00EB2F0A" w:rsidRDefault="000274B6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EB2F0A">
        <w:rPr>
          <w:sz w:val="28"/>
          <w:szCs w:val="28"/>
        </w:rPr>
        <w:sym w:font="Symbol" w:char="F02D"/>
      </w:r>
      <w:r w:rsidRPr="00EB2F0A">
        <w:rPr>
          <w:sz w:val="28"/>
          <w:szCs w:val="28"/>
        </w:rPr>
        <w:t xml:space="preserve"> </w:t>
      </w:r>
      <w:r w:rsidR="0088325D">
        <w:rPr>
          <w:sz w:val="28"/>
          <w:szCs w:val="28"/>
        </w:rPr>
        <w:t>изуче</w:t>
      </w:r>
      <w:r w:rsidR="000F01FC">
        <w:rPr>
          <w:sz w:val="28"/>
          <w:szCs w:val="28"/>
        </w:rPr>
        <w:t>ние сущности рыночной экономики,</w:t>
      </w:r>
    </w:p>
    <w:p w:rsidR="000F01FC" w:rsidRDefault="000274B6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EB2F0A">
        <w:rPr>
          <w:sz w:val="28"/>
          <w:szCs w:val="28"/>
        </w:rPr>
        <w:sym w:font="Symbol" w:char="F02D"/>
      </w:r>
      <w:r w:rsidR="0088325D">
        <w:rPr>
          <w:sz w:val="28"/>
          <w:szCs w:val="28"/>
        </w:rPr>
        <w:t xml:space="preserve"> определение преимуществ и недостатков рыночной экономики</w:t>
      </w:r>
      <w:r w:rsidR="000F01FC">
        <w:rPr>
          <w:sz w:val="28"/>
          <w:szCs w:val="28"/>
        </w:rPr>
        <w:t>,</w:t>
      </w:r>
    </w:p>
    <w:p w:rsidR="00EB2F0A" w:rsidRDefault="000274B6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EB2F0A">
        <w:rPr>
          <w:sz w:val="28"/>
          <w:szCs w:val="28"/>
        </w:rPr>
        <w:sym w:font="Symbol" w:char="F02D"/>
      </w:r>
      <w:r w:rsidR="00733053">
        <w:rPr>
          <w:sz w:val="28"/>
          <w:szCs w:val="28"/>
        </w:rPr>
        <w:t xml:space="preserve"> анализ государственного регулирования рыночной экономики</w:t>
      </w:r>
      <w:r w:rsidR="000F01FC">
        <w:rPr>
          <w:sz w:val="28"/>
          <w:szCs w:val="28"/>
        </w:rPr>
        <w:t>,</w:t>
      </w:r>
      <w:r w:rsidRPr="00EB2F0A">
        <w:rPr>
          <w:sz w:val="28"/>
          <w:szCs w:val="28"/>
        </w:rPr>
        <w:t xml:space="preserve"> </w:t>
      </w:r>
    </w:p>
    <w:p w:rsidR="00EB2F0A" w:rsidRDefault="000274B6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EB2F0A">
        <w:rPr>
          <w:sz w:val="28"/>
          <w:szCs w:val="28"/>
        </w:rPr>
        <w:lastRenderedPageBreak/>
        <w:sym w:font="Symbol" w:char="F02D"/>
      </w:r>
      <w:r w:rsidR="0088325D">
        <w:rPr>
          <w:sz w:val="28"/>
          <w:szCs w:val="28"/>
        </w:rPr>
        <w:t xml:space="preserve"> изучить российскую рыночную экономику</w:t>
      </w:r>
      <w:r w:rsidR="000F01FC">
        <w:rPr>
          <w:sz w:val="28"/>
          <w:szCs w:val="28"/>
        </w:rPr>
        <w:t>,</w:t>
      </w:r>
      <w:r w:rsidRPr="00EB2F0A">
        <w:rPr>
          <w:sz w:val="28"/>
          <w:szCs w:val="28"/>
        </w:rPr>
        <w:t xml:space="preserve"> </w:t>
      </w:r>
    </w:p>
    <w:p w:rsidR="0088325D" w:rsidRDefault="000274B6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EB2F0A">
        <w:rPr>
          <w:sz w:val="28"/>
          <w:szCs w:val="28"/>
        </w:rPr>
        <w:sym w:font="Symbol" w:char="F02D"/>
      </w:r>
      <w:r w:rsidR="003E527D">
        <w:rPr>
          <w:sz w:val="28"/>
          <w:szCs w:val="28"/>
        </w:rPr>
        <w:t xml:space="preserve"> </w:t>
      </w:r>
      <w:r w:rsidR="0088325D">
        <w:rPr>
          <w:sz w:val="28"/>
          <w:szCs w:val="28"/>
        </w:rPr>
        <w:t>определить перспективы развития российской рыночной экономики.</w:t>
      </w:r>
    </w:p>
    <w:p w:rsidR="0088325D" w:rsidRDefault="0088325D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88325D">
        <w:rPr>
          <w:i/>
          <w:sz w:val="28"/>
          <w:szCs w:val="28"/>
        </w:rPr>
        <w:t>Объект исследования</w:t>
      </w:r>
      <w:r w:rsidR="003E527D">
        <w:rPr>
          <w:sz w:val="28"/>
          <w:szCs w:val="28"/>
        </w:rPr>
        <w:t xml:space="preserve"> </w:t>
      </w:r>
      <w:r w:rsidR="003E527D" w:rsidRPr="00EB2F0A">
        <w:rPr>
          <w:sz w:val="28"/>
          <w:szCs w:val="28"/>
        </w:rPr>
        <w:sym w:font="Symbol" w:char="F02D"/>
      </w:r>
      <w:r w:rsidR="003E527D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 российская рыночная модель.</w:t>
      </w:r>
    </w:p>
    <w:p w:rsidR="0088325D" w:rsidRDefault="0088325D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88325D">
        <w:rPr>
          <w:i/>
          <w:sz w:val="28"/>
          <w:szCs w:val="28"/>
        </w:rPr>
        <w:t>Предмет исследования</w:t>
      </w:r>
      <w:r w:rsidR="003E527D">
        <w:rPr>
          <w:i/>
          <w:sz w:val="28"/>
          <w:szCs w:val="28"/>
        </w:rPr>
        <w:t xml:space="preserve"> </w:t>
      </w:r>
      <w:r w:rsidR="003E527D" w:rsidRPr="00EB2F0A">
        <w:rPr>
          <w:sz w:val="28"/>
          <w:szCs w:val="28"/>
        </w:rPr>
        <w:sym w:font="Symbol" w:char="F02D"/>
      </w:r>
      <w:r w:rsidR="003E527D">
        <w:rPr>
          <w:sz w:val="28"/>
          <w:szCs w:val="28"/>
        </w:rPr>
        <w:t xml:space="preserve"> </w:t>
      </w:r>
      <w:r w:rsidRPr="0088325D">
        <w:rPr>
          <w:sz w:val="28"/>
          <w:szCs w:val="28"/>
        </w:rPr>
        <w:t>специфика российской рыночной экономики на современном этапе развития и трансформации мирового хозяйства.</w:t>
      </w:r>
    </w:p>
    <w:p w:rsidR="0088325D" w:rsidRDefault="0088325D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9E2910">
        <w:rPr>
          <w:sz w:val="28"/>
          <w:szCs w:val="28"/>
        </w:rPr>
        <w:t xml:space="preserve">В курсовой работе применяются такие общенаучные </w:t>
      </w:r>
      <w:r w:rsidRPr="00A87AE6">
        <w:rPr>
          <w:i/>
          <w:sz w:val="28"/>
          <w:szCs w:val="28"/>
        </w:rPr>
        <w:t>методы исслед</w:t>
      </w:r>
      <w:r w:rsidRPr="00A87AE6">
        <w:rPr>
          <w:i/>
          <w:sz w:val="28"/>
          <w:szCs w:val="28"/>
        </w:rPr>
        <w:t>о</w:t>
      </w:r>
      <w:r w:rsidRPr="00A87AE6">
        <w:rPr>
          <w:i/>
          <w:sz w:val="28"/>
          <w:szCs w:val="28"/>
        </w:rPr>
        <w:t>вания</w:t>
      </w:r>
      <w:r w:rsidRPr="009E2910">
        <w:rPr>
          <w:sz w:val="28"/>
          <w:szCs w:val="28"/>
        </w:rPr>
        <w:t>, как анализ, аналогия, синтез, об</w:t>
      </w:r>
      <w:r>
        <w:rPr>
          <w:sz w:val="28"/>
          <w:szCs w:val="28"/>
        </w:rPr>
        <w:t>об</w:t>
      </w:r>
      <w:r w:rsidRPr="009E2910">
        <w:rPr>
          <w:sz w:val="28"/>
          <w:szCs w:val="28"/>
        </w:rPr>
        <w:t>щение и др.</w:t>
      </w:r>
    </w:p>
    <w:p w:rsidR="00EB2F0A" w:rsidRDefault="000274B6" w:rsidP="003E1C2C">
      <w:pPr>
        <w:spacing w:line="360" w:lineRule="auto"/>
        <w:ind w:firstLine="709"/>
        <w:jc w:val="both"/>
        <w:rPr>
          <w:sz w:val="28"/>
          <w:szCs w:val="28"/>
        </w:rPr>
      </w:pPr>
      <w:r w:rsidRPr="00EB2F0A">
        <w:rPr>
          <w:sz w:val="28"/>
          <w:szCs w:val="28"/>
        </w:rPr>
        <w:t xml:space="preserve">Специфика данного вопроса изучается и в трудах российских ученых: В.В. Беловой, А.М. Денисова, А.Н. Елисеева, Т.И. Волковой, B.JI. </w:t>
      </w:r>
      <w:proofErr w:type="spellStart"/>
      <w:r w:rsidRPr="00EB2F0A">
        <w:rPr>
          <w:sz w:val="28"/>
          <w:szCs w:val="28"/>
        </w:rPr>
        <w:t>Иноземц</w:t>
      </w:r>
      <w:r w:rsidRPr="00EB2F0A">
        <w:rPr>
          <w:sz w:val="28"/>
          <w:szCs w:val="28"/>
        </w:rPr>
        <w:t>е</w:t>
      </w:r>
      <w:r w:rsidRPr="00EB2F0A">
        <w:rPr>
          <w:sz w:val="28"/>
          <w:szCs w:val="28"/>
        </w:rPr>
        <w:t>ва</w:t>
      </w:r>
      <w:proofErr w:type="spellEnd"/>
      <w:r w:rsidRPr="00EB2F0A">
        <w:rPr>
          <w:sz w:val="28"/>
          <w:szCs w:val="28"/>
        </w:rPr>
        <w:t xml:space="preserve">, С.М. Климова, А.Н. Козырева, Р.А. </w:t>
      </w:r>
      <w:proofErr w:type="spellStart"/>
      <w:r w:rsidRPr="00EB2F0A">
        <w:rPr>
          <w:sz w:val="28"/>
          <w:szCs w:val="28"/>
        </w:rPr>
        <w:t>Мешкова</w:t>
      </w:r>
      <w:proofErr w:type="spellEnd"/>
      <w:r w:rsidRPr="00EB2F0A">
        <w:rPr>
          <w:sz w:val="28"/>
          <w:szCs w:val="28"/>
        </w:rPr>
        <w:t>, Н.Н. Суркиной, А.В. Тих</w:t>
      </w:r>
      <w:r w:rsidRPr="00EB2F0A">
        <w:rPr>
          <w:sz w:val="28"/>
          <w:szCs w:val="28"/>
        </w:rPr>
        <w:t>о</w:t>
      </w:r>
      <w:r w:rsidRPr="00EB2F0A">
        <w:rPr>
          <w:sz w:val="28"/>
          <w:szCs w:val="28"/>
        </w:rPr>
        <w:t xml:space="preserve">нова и многих других. </w:t>
      </w:r>
    </w:p>
    <w:p w:rsidR="003E1C2C" w:rsidRDefault="003E1C2C" w:rsidP="003E1C2C">
      <w:pPr>
        <w:tabs>
          <w:tab w:val="left" w:pos="3617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87AE6">
        <w:rPr>
          <w:rFonts w:eastAsia="Calibri"/>
          <w:bCs/>
          <w:i/>
          <w:sz w:val="28"/>
          <w:szCs w:val="28"/>
        </w:rPr>
        <w:t>Теоретическую основу</w:t>
      </w:r>
      <w:r w:rsidRPr="000D3018">
        <w:rPr>
          <w:rFonts w:eastAsia="Calibri"/>
          <w:bCs/>
          <w:sz w:val="28"/>
          <w:szCs w:val="28"/>
        </w:rPr>
        <w:t xml:space="preserve"> работы составили периодические издания и л</w:t>
      </w:r>
      <w:r w:rsidRPr="000D3018">
        <w:rPr>
          <w:rFonts w:eastAsia="Calibri"/>
          <w:bCs/>
          <w:sz w:val="28"/>
          <w:szCs w:val="28"/>
        </w:rPr>
        <w:t>и</w:t>
      </w:r>
      <w:r w:rsidRPr="000D3018">
        <w:rPr>
          <w:rFonts w:eastAsia="Calibri"/>
          <w:bCs/>
          <w:sz w:val="28"/>
          <w:szCs w:val="28"/>
        </w:rPr>
        <w:t xml:space="preserve">тература, а также труды и работы </w:t>
      </w:r>
      <w:r>
        <w:rPr>
          <w:rFonts w:eastAsia="Calibri"/>
          <w:bCs/>
          <w:sz w:val="28"/>
          <w:szCs w:val="28"/>
        </w:rPr>
        <w:t xml:space="preserve">зарубежных и </w:t>
      </w:r>
      <w:r w:rsidRPr="000D3018">
        <w:rPr>
          <w:rFonts w:eastAsia="Calibri"/>
          <w:bCs/>
          <w:sz w:val="28"/>
          <w:szCs w:val="28"/>
        </w:rPr>
        <w:t>отечественных авторов по вопросам</w:t>
      </w:r>
      <w:r>
        <w:rPr>
          <w:rFonts w:eastAsia="Calibri"/>
          <w:bCs/>
          <w:sz w:val="28"/>
          <w:szCs w:val="28"/>
        </w:rPr>
        <w:t xml:space="preserve"> сущности рыночной экономики.  </w:t>
      </w:r>
    </w:p>
    <w:p w:rsidR="003E1C2C" w:rsidRDefault="003E1C2C" w:rsidP="003E1C2C">
      <w:pPr>
        <w:spacing w:before="120"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Курсовая работа</w:t>
      </w:r>
      <w:r w:rsidRPr="000D3018">
        <w:rPr>
          <w:rFonts w:eastAsia="Calibri"/>
          <w:bCs/>
          <w:sz w:val="28"/>
          <w:szCs w:val="28"/>
        </w:rPr>
        <w:t xml:space="preserve"> состоит из введения, в котором отражается актуал</w:t>
      </w:r>
      <w:r w:rsidRPr="000D3018">
        <w:rPr>
          <w:rFonts w:eastAsia="Calibri"/>
          <w:bCs/>
          <w:sz w:val="28"/>
          <w:szCs w:val="28"/>
        </w:rPr>
        <w:t>ь</w:t>
      </w:r>
      <w:r w:rsidRPr="000D3018">
        <w:rPr>
          <w:rFonts w:eastAsia="Calibri"/>
          <w:bCs/>
          <w:sz w:val="28"/>
          <w:szCs w:val="28"/>
        </w:rPr>
        <w:t>ность работы, предмет, объект, цели и задачи работы, двух глав, раскрыва</w:t>
      </w:r>
      <w:r w:rsidRPr="000D3018">
        <w:rPr>
          <w:rFonts w:eastAsia="Calibri"/>
          <w:bCs/>
          <w:sz w:val="28"/>
          <w:szCs w:val="28"/>
        </w:rPr>
        <w:t>ю</w:t>
      </w:r>
      <w:r w:rsidRPr="000D3018">
        <w:rPr>
          <w:rFonts w:eastAsia="Calibri"/>
          <w:bCs/>
          <w:sz w:val="28"/>
          <w:szCs w:val="28"/>
        </w:rPr>
        <w:t xml:space="preserve">щих сущность </w:t>
      </w:r>
      <w:r>
        <w:rPr>
          <w:rFonts w:eastAsia="Calibri"/>
          <w:bCs/>
          <w:sz w:val="28"/>
          <w:szCs w:val="28"/>
        </w:rPr>
        <w:t>курсовой работы</w:t>
      </w:r>
      <w:r w:rsidRPr="000D3018">
        <w:rPr>
          <w:rFonts w:eastAsia="Calibri"/>
          <w:bCs/>
          <w:sz w:val="28"/>
          <w:szCs w:val="28"/>
        </w:rPr>
        <w:t>, а также заключения и списка использова</w:t>
      </w:r>
      <w:r w:rsidRPr="000D3018">
        <w:rPr>
          <w:rFonts w:eastAsia="Calibri"/>
          <w:bCs/>
          <w:sz w:val="28"/>
          <w:szCs w:val="28"/>
        </w:rPr>
        <w:t>н</w:t>
      </w:r>
      <w:r w:rsidRPr="000D3018">
        <w:rPr>
          <w:rFonts w:eastAsia="Calibri"/>
          <w:bCs/>
          <w:sz w:val="28"/>
          <w:szCs w:val="28"/>
        </w:rPr>
        <w:t>ной литературы.</w:t>
      </w:r>
    </w:p>
    <w:p w:rsidR="003E1C2C" w:rsidRDefault="003E1C2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74B6" w:rsidRDefault="003E1C2C" w:rsidP="000F01FC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1" w:name="_Toc105779638"/>
      <w:r w:rsidRPr="003A2C39">
        <w:rPr>
          <w:rFonts w:ascii="Times New Roman" w:hAnsi="Times New Roman" w:cs="Times New Roman"/>
          <w:color w:val="auto"/>
        </w:rPr>
        <w:lastRenderedPageBreak/>
        <w:t>1 Теоретические аспекты рыночной экономик</w:t>
      </w:r>
      <w:r w:rsidR="000F01FC">
        <w:rPr>
          <w:rFonts w:ascii="Times New Roman" w:hAnsi="Times New Roman" w:cs="Times New Roman"/>
          <w:color w:val="auto"/>
        </w:rPr>
        <w:t>и</w:t>
      </w:r>
      <w:bookmarkEnd w:id="1"/>
    </w:p>
    <w:p w:rsidR="003E527D" w:rsidRPr="003E527D" w:rsidRDefault="003E527D" w:rsidP="003E527D"/>
    <w:p w:rsidR="00633621" w:rsidRPr="003E527D" w:rsidRDefault="003E1C2C" w:rsidP="003E527D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05779639"/>
      <w:r w:rsidRPr="003E527D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ED23DE" w:rsidRPr="003E527D">
        <w:rPr>
          <w:rFonts w:ascii="Times New Roman" w:hAnsi="Times New Roman" w:cs="Times New Roman"/>
          <w:color w:val="auto"/>
          <w:sz w:val="28"/>
          <w:szCs w:val="28"/>
        </w:rPr>
        <w:t xml:space="preserve"> Сущность рыночной экономики: понятие, классификация</w:t>
      </w:r>
      <w:bookmarkEnd w:id="2"/>
    </w:p>
    <w:p w:rsidR="003A2C39" w:rsidRPr="003E527D" w:rsidRDefault="003A2C39" w:rsidP="003E527D">
      <w:pPr>
        <w:ind w:firstLine="709"/>
        <w:rPr>
          <w:sz w:val="28"/>
          <w:szCs w:val="28"/>
        </w:rPr>
      </w:pPr>
    </w:p>
    <w:p w:rsidR="003A2C39" w:rsidRPr="003A2C39" w:rsidRDefault="003A2C39" w:rsidP="003A2C39"/>
    <w:p w:rsidR="00420FB7" w:rsidRDefault="00BD5C3D" w:rsidP="00633621">
      <w:pPr>
        <w:spacing w:line="360" w:lineRule="auto"/>
        <w:ind w:firstLine="709"/>
        <w:jc w:val="both"/>
        <w:rPr>
          <w:sz w:val="28"/>
          <w:szCs w:val="28"/>
        </w:rPr>
      </w:pPr>
      <w:r w:rsidRPr="00420FB7">
        <w:rPr>
          <w:sz w:val="28"/>
          <w:szCs w:val="28"/>
        </w:rPr>
        <w:t>Рынок</w:t>
      </w:r>
      <w:r w:rsidR="00392881">
        <w:rPr>
          <w:sz w:val="28"/>
          <w:szCs w:val="28"/>
        </w:rPr>
        <w:t xml:space="preserve"> </w:t>
      </w:r>
      <w:r w:rsidR="00392881" w:rsidRPr="00392881">
        <w:rPr>
          <w:sz w:val="28"/>
          <w:szCs w:val="28"/>
        </w:rPr>
        <w:t>–</w:t>
      </w:r>
      <w:r w:rsidRPr="00420FB7">
        <w:rPr>
          <w:sz w:val="28"/>
          <w:szCs w:val="28"/>
        </w:rPr>
        <w:t xml:space="preserve"> это историческая категория, которая у многих ассоциируется с местом торговли или рыночной площади. Но если рассматривать данное о</w:t>
      </w:r>
      <w:r w:rsidRPr="00420FB7">
        <w:rPr>
          <w:sz w:val="28"/>
          <w:szCs w:val="28"/>
        </w:rPr>
        <w:t>п</w:t>
      </w:r>
      <w:r w:rsidRPr="00420FB7">
        <w:rPr>
          <w:sz w:val="28"/>
          <w:szCs w:val="28"/>
        </w:rPr>
        <w:t>ределение со стороны государства, то можно утверждать, что рынок в совр</w:t>
      </w:r>
      <w:r w:rsidRPr="00420FB7">
        <w:rPr>
          <w:sz w:val="28"/>
          <w:szCs w:val="28"/>
        </w:rPr>
        <w:t>е</w:t>
      </w:r>
      <w:r w:rsidRPr="00420FB7">
        <w:rPr>
          <w:sz w:val="28"/>
          <w:szCs w:val="28"/>
        </w:rPr>
        <w:t>менном мире имеет большой вес в экономическом понимании.</w:t>
      </w:r>
    </w:p>
    <w:p w:rsidR="0039288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Как только появились избытки производимого продукта, начинает формироваться система распределения и перераспределения. Натуральное хозяйство естественным путем переросло в экономику, которая затем прео</w:t>
      </w:r>
      <w:r w:rsidRPr="00392881">
        <w:rPr>
          <w:sz w:val="28"/>
          <w:szCs w:val="28"/>
        </w:rPr>
        <w:t>б</w:t>
      </w:r>
      <w:r w:rsidRPr="00392881">
        <w:rPr>
          <w:sz w:val="28"/>
          <w:szCs w:val="28"/>
        </w:rPr>
        <w:t>разовалась в рыночную экономику. Становление рынка шло не одно стол</w:t>
      </w:r>
      <w:r w:rsidRPr="00392881">
        <w:rPr>
          <w:sz w:val="28"/>
          <w:szCs w:val="28"/>
        </w:rPr>
        <w:t>е</w:t>
      </w:r>
      <w:r w:rsidRPr="00392881">
        <w:rPr>
          <w:sz w:val="28"/>
          <w:szCs w:val="28"/>
        </w:rPr>
        <w:t>тие. Это закономерный процесс, обусловленный различными факторами. П</w:t>
      </w:r>
      <w:r w:rsidRPr="00392881">
        <w:rPr>
          <w:sz w:val="28"/>
          <w:szCs w:val="28"/>
        </w:rPr>
        <w:t>о</w:t>
      </w:r>
      <w:r w:rsidRPr="00392881">
        <w:rPr>
          <w:sz w:val="28"/>
          <w:szCs w:val="28"/>
        </w:rPr>
        <w:t xml:space="preserve">этому основные принципы рыночной экономики – это не кем-то выдуманные и введенные правила, они выросли из специфики взаимодействия людей в рамках обмена. </w:t>
      </w:r>
    </w:p>
    <w:p w:rsidR="0039288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Сегодня принципы организации рыночной экономики стали классикой, они уже почти ни у кого не вызывают сомнений. Однако реальность вносит свои коррективы, и можно увидеть, что все развитые эконо</w:t>
      </w:r>
      <w:r w:rsidR="00AF0B70">
        <w:rPr>
          <w:sz w:val="28"/>
          <w:szCs w:val="28"/>
        </w:rPr>
        <w:t xml:space="preserve">мики мира идут по пути смешения </w:t>
      </w:r>
      <w:r w:rsidRPr="00392881">
        <w:rPr>
          <w:sz w:val="28"/>
          <w:szCs w:val="28"/>
        </w:rPr>
        <w:t>экономических систем. Так, в Норвегии, например, сущ</w:t>
      </w:r>
      <w:r w:rsidRPr="00392881">
        <w:rPr>
          <w:sz w:val="28"/>
          <w:szCs w:val="28"/>
        </w:rPr>
        <w:t>е</w:t>
      </w:r>
      <w:r w:rsidRPr="00392881">
        <w:rPr>
          <w:sz w:val="28"/>
          <w:szCs w:val="28"/>
        </w:rPr>
        <w:t>ствует государственное регулирование некоторых сфер экономики (нефтед</w:t>
      </w:r>
      <w:r w:rsidRPr="00392881">
        <w:rPr>
          <w:sz w:val="28"/>
          <w:szCs w:val="28"/>
        </w:rPr>
        <w:t>о</w:t>
      </w:r>
      <w:r w:rsidRPr="00392881">
        <w:rPr>
          <w:sz w:val="28"/>
          <w:szCs w:val="28"/>
        </w:rPr>
        <w:t>бывающей, энергетической) и перераспределение благ с целью обеспечит</w:t>
      </w:r>
      <w:r w:rsidR="00007869">
        <w:rPr>
          <w:sz w:val="28"/>
          <w:szCs w:val="28"/>
        </w:rPr>
        <w:t>ь социальную справедливость</w:t>
      </w:r>
      <w:r w:rsidR="003E527D">
        <w:rPr>
          <w:sz w:val="28"/>
          <w:szCs w:val="28"/>
        </w:rPr>
        <w:t xml:space="preserve"> </w:t>
      </w:r>
      <w:r w:rsidR="002909E1">
        <w:rPr>
          <w:sz w:val="28"/>
          <w:szCs w:val="28"/>
        </w:rPr>
        <w:t>[1</w:t>
      </w:r>
      <w:r w:rsidR="00D031C4">
        <w:rPr>
          <w:sz w:val="28"/>
          <w:szCs w:val="28"/>
        </w:rPr>
        <w:t>2</w:t>
      </w:r>
      <w:r w:rsidRPr="00392881">
        <w:rPr>
          <w:sz w:val="28"/>
          <w:szCs w:val="28"/>
        </w:rPr>
        <w:t xml:space="preserve">]. </w:t>
      </w:r>
    </w:p>
    <w:p w:rsidR="006A7CB9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Рыночная экономика сегодня тесно связывается с демократическими принципами, хотя в действительности такой жесткой корреляции нет. Но р</w:t>
      </w:r>
      <w:r w:rsidRPr="00392881">
        <w:rPr>
          <w:sz w:val="28"/>
          <w:szCs w:val="28"/>
        </w:rPr>
        <w:t>ы</w:t>
      </w:r>
      <w:r w:rsidRPr="00392881">
        <w:rPr>
          <w:sz w:val="28"/>
          <w:szCs w:val="28"/>
        </w:rPr>
        <w:t>нок предполагает обязательное наличие экономических свобод, частной со</w:t>
      </w:r>
      <w:r w:rsidRPr="00392881">
        <w:rPr>
          <w:sz w:val="28"/>
          <w:szCs w:val="28"/>
        </w:rPr>
        <w:t>б</w:t>
      </w:r>
      <w:r w:rsidRPr="00392881">
        <w:rPr>
          <w:sz w:val="28"/>
          <w:szCs w:val="28"/>
        </w:rPr>
        <w:t>ственности и равных возможностей для всех. Современные модели рынка предполагают вариативность моделей, исследователи обнаруживают разные интерпретации рыночных механизмов, их приспособление к реалиям страны, к ее традициям.</w:t>
      </w:r>
    </w:p>
    <w:p w:rsidR="0039288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lastRenderedPageBreak/>
        <w:t xml:space="preserve"> Но основными принципами рыночной экономики являются принципы свобод, конкуренции, ответственности и вытекающие отсюда постулаты. Р</w:t>
      </w:r>
      <w:r w:rsidRPr="00392881">
        <w:rPr>
          <w:sz w:val="28"/>
          <w:szCs w:val="28"/>
        </w:rPr>
        <w:t>ы</w:t>
      </w:r>
      <w:r w:rsidRPr="00392881">
        <w:rPr>
          <w:sz w:val="28"/>
          <w:szCs w:val="28"/>
        </w:rPr>
        <w:t>нок предполагает свободу экономического самоопределения человека. Он может заниматься бизнесом или работать по найму на предпринимателя или государства. Если он решит открывать свое дело, то у него всегда есть своб</w:t>
      </w:r>
      <w:r w:rsidRPr="00392881">
        <w:rPr>
          <w:sz w:val="28"/>
          <w:szCs w:val="28"/>
        </w:rPr>
        <w:t>о</w:t>
      </w:r>
      <w:r w:rsidRPr="00392881">
        <w:rPr>
          <w:sz w:val="28"/>
          <w:szCs w:val="28"/>
        </w:rPr>
        <w:t xml:space="preserve">да выбирать сферу деятельности, компаньонов, форму хозяйствования. На него налагаются только ограничения законом. </w:t>
      </w:r>
    </w:p>
    <w:p w:rsidR="00392881" w:rsidRPr="002E78C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Базовые принципы функционирования рыночной экономики предпол</w:t>
      </w:r>
      <w:r w:rsidRPr="00392881">
        <w:rPr>
          <w:sz w:val="28"/>
          <w:szCs w:val="28"/>
        </w:rPr>
        <w:t>а</w:t>
      </w:r>
      <w:r w:rsidRPr="00392881">
        <w:rPr>
          <w:sz w:val="28"/>
          <w:szCs w:val="28"/>
        </w:rPr>
        <w:t>гают свободное установление цены. На стоимость товара влияют рыночные механизмы: конкуренция, насыщенность рынка, а также особенности самого товара и отношения потребителя к нему. Главными механизмами ценообр</w:t>
      </w:r>
      <w:r w:rsidRPr="00392881">
        <w:rPr>
          <w:sz w:val="28"/>
          <w:szCs w:val="28"/>
        </w:rPr>
        <w:t>а</w:t>
      </w:r>
      <w:r w:rsidRPr="00392881">
        <w:rPr>
          <w:sz w:val="28"/>
          <w:szCs w:val="28"/>
        </w:rPr>
        <w:t>зования является баланс между спросом и предложением. Высокое предл</w:t>
      </w:r>
      <w:r w:rsidRPr="00392881">
        <w:rPr>
          <w:sz w:val="28"/>
          <w:szCs w:val="28"/>
        </w:rPr>
        <w:t>о</w:t>
      </w:r>
      <w:r w:rsidRPr="00392881">
        <w:rPr>
          <w:sz w:val="28"/>
          <w:szCs w:val="28"/>
        </w:rPr>
        <w:t>жение давит на цену, опуская ее, а высокий спрос, напротив, стимулирует рост стоимости товара или услуги. Но цена не должна регулироваться гос</w:t>
      </w:r>
      <w:r w:rsidRPr="00392881">
        <w:rPr>
          <w:sz w:val="28"/>
          <w:szCs w:val="28"/>
        </w:rPr>
        <w:t>у</w:t>
      </w:r>
      <w:r w:rsidRPr="00392881">
        <w:rPr>
          <w:sz w:val="28"/>
          <w:szCs w:val="28"/>
        </w:rPr>
        <w:t>дарством. В современных условиях государство все же берет на себя упра</w:t>
      </w:r>
      <w:r w:rsidRPr="00392881">
        <w:rPr>
          <w:sz w:val="28"/>
          <w:szCs w:val="28"/>
        </w:rPr>
        <w:t>в</w:t>
      </w:r>
      <w:r w:rsidRPr="00392881">
        <w:rPr>
          <w:sz w:val="28"/>
          <w:szCs w:val="28"/>
        </w:rPr>
        <w:t>ление ценами на некоторые товары, например, на социально значимые: хлеб, молоко, т</w:t>
      </w:r>
      <w:r w:rsidR="00E55343">
        <w:rPr>
          <w:sz w:val="28"/>
          <w:szCs w:val="28"/>
        </w:rPr>
        <w:t xml:space="preserve">арифы за коммунальные услуги. </w:t>
      </w:r>
      <w:r w:rsidRPr="00392881">
        <w:rPr>
          <w:sz w:val="28"/>
          <w:szCs w:val="28"/>
        </w:rPr>
        <w:t>Все принципы рыночной эконом</w:t>
      </w:r>
      <w:r w:rsidRPr="00392881">
        <w:rPr>
          <w:sz w:val="28"/>
          <w:szCs w:val="28"/>
        </w:rPr>
        <w:t>и</w:t>
      </w:r>
      <w:r w:rsidRPr="00392881">
        <w:rPr>
          <w:sz w:val="28"/>
          <w:szCs w:val="28"/>
        </w:rPr>
        <w:t>ки исходят из того, что единственным регулятором хозяйственной деятел</w:t>
      </w:r>
      <w:r w:rsidRPr="00392881">
        <w:rPr>
          <w:sz w:val="28"/>
          <w:szCs w:val="28"/>
        </w:rPr>
        <w:t>ь</w:t>
      </w:r>
      <w:r w:rsidRPr="00392881">
        <w:rPr>
          <w:sz w:val="28"/>
          <w:szCs w:val="28"/>
        </w:rPr>
        <w:t>ности является рынок. А он характеризуется такими признаками, как нерег</w:t>
      </w:r>
      <w:r w:rsidRPr="00392881">
        <w:rPr>
          <w:sz w:val="28"/>
          <w:szCs w:val="28"/>
        </w:rPr>
        <w:t>у</w:t>
      </w:r>
      <w:r w:rsidRPr="00392881">
        <w:rPr>
          <w:sz w:val="28"/>
          <w:szCs w:val="28"/>
        </w:rPr>
        <w:t>лируемые спрос, цена и предложение. Все эти факторы вступают во взаим</w:t>
      </w:r>
      <w:r w:rsidRPr="00392881">
        <w:rPr>
          <w:sz w:val="28"/>
          <w:szCs w:val="28"/>
        </w:rPr>
        <w:t>о</w:t>
      </w:r>
      <w:r w:rsidRPr="00392881">
        <w:rPr>
          <w:sz w:val="28"/>
          <w:szCs w:val="28"/>
        </w:rPr>
        <w:t xml:space="preserve">действие, и происходит рыночная настройка экономической деятельности </w:t>
      </w:r>
      <w:r w:rsidR="00EC4C5F">
        <w:rPr>
          <w:sz w:val="28"/>
          <w:szCs w:val="28"/>
        </w:rPr>
        <w:t xml:space="preserve">предпринимателей </w:t>
      </w:r>
      <w:r w:rsidR="002909E1">
        <w:rPr>
          <w:sz w:val="28"/>
          <w:szCs w:val="28"/>
        </w:rPr>
        <w:t>[2</w:t>
      </w:r>
      <w:r w:rsidR="00D031C4">
        <w:rPr>
          <w:sz w:val="28"/>
          <w:szCs w:val="28"/>
        </w:rPr>
        <w:t>0</w:t>
      </w:r>
      <w:r w:rsidR="00EC4C5F" w:rsidRPr="00EC4C5F">
        <w:rPr>
          <w:sz w:val="28"/>
          <w:szCs w:val="28"/>
        </w:rPr>
        <w:t>]</w:t>
      </w:r>
      <w:r w:rsidR="002E78C1" w:rsidRPr="002E78C1">
        <w:rPr>
          <w:sz w:val="28"/>
          <w:szCs w:val="28"/>
        </w:rPr>
        <w:t>.</w:t>
      </w:r>
    </w:p>
    <w:p w:rsidR="0039288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Существует несколько определений рынка. А. Маршал указывает, что «экономисты подразумевают под термином «рынок» не какую либо конкре</w:t>
      </w:r>
      <w:r w:rsidRPr="00392881">
        <w:rPr>
          <w:sz w:val="28"/>
          <w:szCs w:val="28"/>
        </w:rPr>
        <w:t>т</w:t>
      </w:r>
      <w:r w:rsidRPr="00392881">
        <w:rPr>
          <w:sz w:val="28"/>
          <w:szCs w:val="28"/>
        </w:rPr>
        <w:t xml:space="preserve">ную рыночную площадь, на которой продаются и покупаются предметы, а в целом всякий район, где сношения покупателей и продавцов друг с другом столь свободны, что цены на одни и те же товары имеют тенденцию легко и быстро выравниваться». М. </w:t>
      </w:r>
      <w:proofErr w:type="spellStart"/>
      <w:r w:rsidRPr="00392881">
        <w:rPr>
          <w:sz w:val="28"/>
          <w:szCs w:val="28"/>
        </w:rPr>
        <w:t>Фридмен</w:t>
      </w:r>
      <w:proofErr w:type="spellEnd"/>
      <w:r w:rsidRPr="00392881">
        <w:rPr>
          <w:sz w:val="28"/>
          <w:szCs w:val="28"/>
        </w:rPr>
        <w:t xml:space="preserve"> считает, «рынок – способ координации действий участников, обеспечивающий им свободу выбора». Ф. фон </w:t>
      </w:r>
      <w:proofErr w:type="spellStart"/>
      <w:r w:rsidRPr="00392881">
        <w:rPr>
          <w:sz w:val="28"/>
          <w:szCs w:val="28"/>
        </w:rPr>
        <w:t>Хайек</w:t>
      </w:r>
      <w:proofErr w:type="spellEnd"/>
      <w:r w:rsidRPr="00392881">
        <w:rPr>
          <w:sz w:val="28"/>
          <w:szCs w:val="28"/>
        </w:rPr>
        <w:t xml:space="preserve"> утверждает, «рынок – естественный процесс, порожденный действиями и</w:t>
      </w:r>
      <w:r w:rsidRPr="00392881">
        <w:rPr>
          <w:sz w:val="28"/>
          <w:szCs w:val="28"/>
        </w:rPr>
        <w:t>н</w:t>
      </w:r>
      <w:r w:rsidRPr="00392881">
        <w:rPr>
          <w:sz w:val="28"/>
          <w:szCs w:val="28"/>
        </w:rPr>
        <w:lastRenderedPageBreak/>
        <w:t xml:space="preserve">дивида, каждый из которых преследует свои цели, из хаоса их действий складывается экономический порядок». </w:t>
      </w:r>
    </w:p>
    <w:p w:rsidR="0039288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 xml:space="preserve">Рынок способствует перераспределению ресурсов, перетеканию их из </w:t>
      </w:r>
      <w:proofErr w:type="spellStart"/>
      <w:r w:rsidRPr="00392881">
        <w:rPr>
          <w:sz w:val="28"/>
          <w:szCs w:val="28"/>
        </w:rPr>
        <w:t>низкомаржинальных</w:t>
      </w:r>
      <w:proofErr w:type="spellEnd"/>
      <w:r w:rsidRPr="00392881">
        <w:rPr>
          <w:sz w:val="28"/>
          <w:szCs w:val="28"/>
        </w:rPr>
        <w:t xml:space="preserve"> сфер производства в более выгодные доходные области. При наполнении рынка большим количеством предложений, предприним</w:t>
      </w:r>
      <w:r w:rsidRPr="00392881">
        <w:rPr>
          <w:sz w:val="28"/>
          <w:szCs w:val="28"/>
        </w:rPr>
        <w:t>а</w:t>
      </w:r>
      <w:r w:rsidRPr="00392881">
        <w:rPr>
          <w:sz w:val="28"/>
          <w:szCs w:val="28"/>
        </w:rPr>
        <w:t>тель начинает поиск новых ниш и возможностей. Все это позволяет получить потребителю больше товаров и услуг по приемлемым ценам, а также разв</w:t>
      </w:r>
      <w:r w:rsidRPr="00392881">
        <w:rPr>
          <w:sz w:val="28"/>
          <w:szCs w:val="28"/>
        </w:rPr>
        <w:t>и</w:t>
      </w:r>
      <w:r w:rsidRPr="00392881">
        <w:rPr>
          <w:sz w:val="28"/>
          <w:szCs w:val="28"/>
        </w:rPr>
        <w:t xml:space="preserve">вает производство и технологии. </w:t>
      </w:r>
    </w:p>
    <w:p w:rsidR="0039288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Рассматривая принципы рыночной системы экономики, следует вспо</w:t>
      </w:r>
      <w:r w:rsidRPr="00392881">
        <w:rPr>
          <w:sz w:val="28"/>
          <w:szCs w:val="28"/>
        </w:rPr>
        <w:t>м</w:t>
      </w:r>
      <w:r w:rsidRPr="00392881">
        <w:rPr>
          <w:sz w:val="28"/>
          <w:szCs w:val="28"/>
        </w:rPr>
        <w:t>нить и конкуренцию. Она является основной движущей силой производства. Конкуренция предполагает экономическое соперничество предпринимателей на одном рынке. Бизнесмены стремятся улучшить свой товар, под давлением соперников могут снижать цены, в соревновании используют маркетинговые инструменты. Только конкуренция позвол</w:t>
      </w:r>
      <w:r w:rsidR="00007869">
        <w:rPr>
          <w:sz w:val="28"/>
          <w:szCs w:val="28"/>
        </w:rPr>
        <w:t>яет рынкам развиваться и расти</w:t>
      </w:r>
      <w:r w:rsidR="003E527D">
        <w:rPr>
          <w:sz w:val="28"/>
          <w:szCs w:val="28"/>
        </w:rPr>
        <w:t xml:space="preserve"> </w:t>
      </w:r>
      <w:r w:rsidR="00D031C4">
        <w:rPr>
          <w:sz w:val="28"/>
          <w:szCs w:val="28"/>
        </w:rPr>
        <w:t>[</w:t>
      </w:r>
      <w:r w:rsidR="00A020D7">
        <w:rPr>
          <w:sz w:val="28"/>
          <w:szCs w:val="28"/>
        </w:rPr>
        <w:t>1</w:t>
      </w:r>
      <w:r w:rsidRPr="00392881">
        <w:rPr>
          <w:sz w:val="28"/>
          <w:szCs w:val="28"/>
        </w:rPr>
        <w:t xml:space="preserve">]. </w:t>
      </w:r>
    </w:p>
    <w:p w:rsidR="0039288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Рыночная экономика строится на исходном принципе равноправия всех хозяйствующих субъектов, вне зависимости от формы собственности. Это означает, что все субъекты экономики имеют равные права, возможности и обязанности. Каждый должен платить налоги, соблюдать законы, а за неи</w:t>
      </w:r>
      <w:r w:rsidRPr="00392881">
        <w:rPr>
          <w:sz w:val="28"/>
          <w:szCs w:val="28"/>
        </w:rPr>
        <w:t>с</w:t>
      </w:r>
      <w:r w:rsidRPr="00392881">
        <w:rPr>
          <w:sz w:val="28"/>
          <w:szCs w:val="28"/>
        </w:rPr>
        <w:t>полнение их получать адекватное и равн</w:t>
      </w:r>
      <w:r w:rsidR="000A1E00">
        <w:rPr>
          <w:sz w:val="28"/>
          <w:szCs w:val="28"/>
        </w:rPr>
        <w:t>ое наказание. Если кому</w:t>
      </w:r>
      <w:r w:rsidR="007D7170">
        <w:rPr>
          <w:sz w:val="28"/>
          <w:szCs w:val="28"/>
        </w:rPr>
        <w:t>-</w:t>
      </w:r>
      <w:r w:rsidRPr="00392881">
        <w:rPr>
          <w:sz w:val="28"/>
          <w:szCs w:val="28"/>
        </w:rPr>
        <w:t>то в общ</w:t>
      </w:r>
      <w:r w:rsidRPr="00392881">
        <w:rPr>
          <w:sz w:val="28"/>
          <w:szCs w:val="28"/>
        </w:rPr>
        <w:t>е</w:t>
      </w:r>
      <w:r w:rsidRPr="00392881">
        <w:rPr>
          <w:sz w:val="28"/>
          <w:szCs w:val="28"/>
        </w:rPr>
        <w:t>стве даются преференции и льготы, то это нарушает принцип равенства. Этот принцип предполагает честную конкуренцию, когда у всех участников рынка есть равные возможности в доступе к финансам, средствам производства и т. д. Однако в современных формах рынка государство берет на себя право о</w:t>
      </w:r>
      <w:r w:rsidRPr="00392881">
        <w:rPr>
          <w:sz w:val="28"/>
          <w:szCs w:val="28"/>
        </w:rPr>
        <w:t>б</w:t>
      </w:r>
      <w:r w:rsidRPr="00392881">
        <w:rPr>
          <w:sz w:val="28"/>
          <w:szCs w:val="28"/>
        </w:rPr>
        <w:t>легчать некоторым категориям предпринимателей ведение бизнеса. Напр</w:t>
      </w:r>
      <w:r w:rsidRPr="00392881">
        <w:rPr>
          <w:sz w:val="28"/>
          <w:szCs w:val="28"/>
        </w:rPr>
        <w:t>и</w:t>
      </w:r>
      <w:r w:rsidRPr="00392881">
        <w:rPr>
          <w:sz w:val="28"/>
          <w:szCs w:val="28"/>
        </w:rPr>
        <w:t xml:space="preserve">мер, людям с ограниченными возможностями, начинающим бизнесменам, социальным предпринимателям. </w:t>
      </w:r>
    </w:p>
    <w:p w:rsidR="0039288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Современная рыночная экономика основана на принципах ответстве</w:t>
      </w:r>
      <w:r w:rsidRPr="00392881">
        <w:rPr>
          <w:sz w:val="28"/>
          <w:szCs w:val="28"/>
        </w:rPr>
        <w:t>н</w:t>
      </w:r>
      <w:r w:rsidRPr="00392881">
        <w:rPr>
          <w:sz w:val="28"/>
          <w:szCs w:val="28"/>
        </w:rPr>
        <w:t>ности, в том числе финансовой. Предприниматель, организуя бизнес, вкл</w:t>
      </w:r>
      <w:r w:rsidRPr="00392881">
        <w:rPr>
          <w:sz w:val="28"/>
          <w:szCs w:val="28"/>
        </w:rPr>
        <w:t>а</w:t>
      </w:r>
      <w:r w:rsidRPr="00392881">
        <w:rPr>
          <w:sz w:val="28"/>
          <w:szCs w:val="28"/>
        </w:rPr>
        <w:t>дывает в него свои личные средства: время, деньги, интеллектуальные ресу</w:t>
      </w:r>
      <w:r w:rsidRPr="00392881">
        <w:rPr>
          <w:sz w:val="28"/>
          <w:szCs w:val="28"/>
        </w:rPr>
        <w:t>р</w:t>
      </w:r>
      <w:r w:rsidRPr="00392881">
        <w:rPr>
          <w:sz w:val="28"/>
          <w:szCs w:val="28"/>
        </w:rPr>
        <w:t xml:space="preserve">сы. </w:t>
      </w:r>
    </w:p>
    <w:p w:rsidR="00392881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lastRenderedPageBreak/>
        <w:t>Рынок предполагает, что бизнесмен рискует своим имуществом при ведении хозяйственной деятельности. Это приучает бизнесмена рассчит</w:t>
      </w:r>
      <w:r w:rsidRPr="00392881">
        <w:rPr>
          <w:sz w:val="28"/>
          <w:szCs w:val="28"/>
        </w:rPr>
        <w:t>ы</w:t>
      </w:r>
      <w:r w:rsidRPr="00392881">
        <w:rPr>
          <w:sz w:val="28"/>
          <w:szCs w:val="28"/>
        </w:rPr>
        <w:t>вать свои возможности, жить по средствам. Необходимость вкладывать свои средства заставляет коммерсанта проявлять предприимчивость, расчетл</w:t>
      </w:r>
      <w:r w:rsidRPr="00392881">
        <w:rPr>
          <w:sz w:val="28"/>
          <w:szCs w:val="28"/>
        </w:rPr>
        <w:t>и</w:t>
      </w:r>
      <w:r w:rsidRPr="00392881">
        <w:rPr>
          <w:sz w:val="28"/>
          <w:szCs w:val="28"/>
        </w:rPr>
        <w:t>вость, учит вести жесткий контроль и учет расходования средств</w:t>
      </w:r>
      <w:r w:rsidR="00827127" w:rsidRPr="00827127">
        <w:rPr>
          <w:sz w:val="28"/>
          <w:szCs w:val="28"/>
        </w:rPr>
        <w:t xml:space="preserve"> [</w:t>
      </w:r>
      <w:r w:rsidR="00A020D7">
        <w:rPr>
          <w:sz w:val="28"/>
          <w:szCs w:val="28"/>
        </w:rPr>
        <w:t>5</w:t>
      </w:r>
      <w:r w:rsidR="00827127" w:rsidRPr="00827127">
        <w:rPr>
          <w:sz w:val="28"/>
          <w:szCs w:val="28"/>
        </w:rPr>
        <w:t>]</w:t>
      </w:r>
      <w:r w:rsidRPr="00392881">
        <w:rPr>
          <w:sz w:val="28"/>
          <w:szCs w:val="28"/>
        </w:rPr>
        <w:t>.</w:t>
      </w:r>
    </w:p>
    <w:p w:rsidR="000F01FC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 xml:space="preserve"> Риск потерять свои средства и отвечать за банкротство перед законом накладывает ограничивающее действие на предпринимательскую фантазию. Основные экономические принципы рыночной экономики строятся издавна на взаимодействии людей, которых связывают особые отношения – догово</w:t>
      </w:r>
      <w:r w:rsidRPr="00392881">
        <w:rPr>
          <w:sz w:val="28"/>
          <w:szCs w:val="28"/>
        </w:rPr>
        <w:t>р</w:t>
      </w:r>
      <w:r w:rsidRPr="00392881">
        <w:rPr>
          <w:sz w:val="28"/>
          <w:szCs w:val="28"/>
        </w:rPr>
        <w:t>ные. Раньше было достаточно устной договоренности между людьми. И с</w:t>
      </w:r>
      <w:r w:rsidRPr="00392881">
        <w:rPr>
          <w:sz w:val="28"/>
          <w:szCs w:val="28"/>
        </w:rPr>
        <w:t>е</w:t>
      </w:r>
      <w:r w:rsidRPr="00392881">
        <w:rPr>
          <w:sz w:val="28"/>
          <w:szCs w:val="28"/>
        </w:rPr>
        <w:t>годня есть устойчивые ассоциации во многих культурах, связанные с купеч</w:t>
      </w:r>
      <w:r w:rsidRPr="00392881">
        <w:rPr>
          <w:sz w:val="28"/>
          <w:szCs w:val="28"/>
        </w:rPr>
        <w:t>е</w:t>
      </w:r>
      <w:r w:rsidRPr="00392881">
        <w:rPr>
          <w:sz w:val="28"/>
          <w:szCs w:val="28"/>
        </w:rPr>
        <w:t>ским словом, с рукопожатием, как гарантом совершения определенных де</w:t>
      </w:r>
      <w:r w:rsidRPr="00392881">
        <w:rPr>
          <w:sz w:val="28"/>
          <w:szCs w:val="28"/>
        </w:rPr>
        <w:t>й</w:t>
      </w:r>
      <w:r w:rsidRPr="00392881">
        <w:rPr>
          <w:sz w:val="28"/>
          <w:szCs w:val="28"/>
        </w:rPr>
        <w:t xml:space="preserve">ствий. </w:t>
      </w:r>
    </w:p>
    <w:p w:rsidR="000F01FC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Сегодня договор – это особый вид документов, в которых фиксируются условия заключения сделки, оговариваются последствия на случай неиспо</w:t>
      </w:r>
      <w:r w:rsidRPr="00392881">
        <w:rPr>
          <w:sz w:val="28"/>
          <w:szCs w:val="28"/>
        </w:rPr>
        <w:t>л</w:t>
      </w:r>
      <w:r w:rsidRPr="00392881">
        <w:rPr>
          <w:sz w:val="28"/>
          <w:szCs w:val="28"/>
        </w:rPr>
        <w:t>нения контракта, права и обязанности сторон. Договорная форма взаимоде</w:t>
      </w:r>
      <w:r w:rsidRPr="00392881">
        <w:rPr>
          <w:sz w:val="28"/>
          <w:szCs w:val="28"/>
        </w:rPr>
        <w:t>й</w:t>
      </w:r>
      <w:r w:rsidRPr="00392881">
        <w:rPr>
          <w:sz w:val="28"/>
          <w:szCs w:val="28"/>
        </w:rPr>
        <w:t>ствия между экономическими субъектами повышает их ответс</w:t>
      </w:r>
      <w:r w:rsidR="00007869">
        <w:rPr>
          <w:sz w:val="28"/>
          <w:szCs w:val="28"/>
        </w:rPr>
        <w:t>твенность и самостоятельность</w:t>
      </w:r>
      <w:r w:rsidR="003E527D">
        <w:rPr>
          <w:sz w:val="28"/>
          <w:szCs w:val="28"/>
        </w:rPr>
        <w:t xml:space="preserve"> </w:t>
      </w:r>
      <w:r w:rsidR="00872C4D">
        <w:rPr>
          <w:sz w:val="28"/>
          <w:szCs w:val="28"/>
        </w:rPr>
        <w:t>[3</w:t>
      </w:r>
      <w:r w:rsidRPr="00392881">
        <w:rPr>
          <w:sz w:val="28"/>
          <w:szCs w:val="28"/>
        </w:rPr>
        <w:t xml:space="preserve">]. </w:t>
      </w:r>
    </w:p>
    <w:p w:rsidR="000F01FC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Все принципы рыночной экономики в конечном итоге приводят к идее несения ответственности предпринимателем за свои экономические дейс</w:t>
      </w:r>
      <w:r w:rsidRPr="00392881">
        <w:rPr>
          <w:sz w:val="28"/>
          <w:szCs w:val="28"/>
        </w:rPr>
        <w:t>т</w:t>
      </w:r>
      <w:r w:rsidRPr="00392881">
        <w:rPr>
          <w:sz w:val="28"/>
          <w:szCs w:val="28"/>
        </w:rPr>
        <w:t xml:space="preserve">вия. Бизнесмен должен понимать, что нанесенный им ущерб другим людям придется возмещать. </w:t>
      </w:r>
    </w:p>
    <w:p w:rsidR="000F01FC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Гарантия исполнения обязательств и ответственность за неисполнение договоренностей заставляют коммерсанта серьезнее относиться к своему д</w:t>
      </w:r>
      <w:r w:rsidRPr="00392881">
        <w:rPr>
          <w:sz w:val="28"/>
          <w:szCs w:val="28"/>
        </w:rPr>
        <w:t>е</w:t>
      </w:r>
      <w:r w:rsidRPr="00392881">
        <w:rPr>
          <w:sz w:val="28"/>
          <w:szCs w:val="28"/>
        </w:rPr>
        <w:t>лу. Хотя рыночный механизм в первую очередь все-таки исходит не из юр</w:t>
      </w:r>
      <w:r w:rsidRPr="00392881">
        <w:rPr>
          <w:sz w:val="28"/>
          <w:szCs w:val="28"/>
        </w:rPr>
        <w:t>и</w:t>
      </w:r>
      <w:r w:rsidRPr="00392881">
        <w:rPr>
          <w:sz w:val="28"/>
          <w:szCs w:val="28"/>
        </w:rPr>
        <w:t xml:space="preserve">дической, а именно экономической ответственности. Она состоит в том, что предприниматель, не исполнивший договора, теряет свои средства, и этот риск заставляет его быть честным и осторожным. </w:t>
      </w:r>
    </w:p>
    <w:p w:rsidR="000F01FC" w:rsidRDefault="00392881" w:rsidP="00392881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Таким образом, понятие экономической системы охватывает весь ко</w:t>
      </w:r>
      <w:r w:rsidRPr="00392881">
        <w:rPr>
          <w:sz w:val="28"/>
          <w:szCs w:val="28"/>
        </w:rPr>
        <w:t>м</w:t>
      </w:r>
      <w:r w:rsidRPr="00392881">
        <w:rPr>
          <w:sz w:val="28"/>
          <w:szCs w:val="28"/>
        </w:rPr>
        <w:t xml:space="preserve">плекс методов, которыми организуются экономические и хозяйственные </w:t>
      </w:r>
      <w:r w:rsidRPr="00392881">
        <w:rPr>
          <w:sz w:val="28"/>
          <w:szCs w:val="28"/>
        </w:rPr>
        <w:lastRenderedPageBreak/>
        <w:t>процессы конкретного общества: создание материальных благ, использов</w:t>
      </w:r>
      <w:r w:rsidRPr="00392881">
        <w:rPr>
          <w:sz w:val="28"/>
          <w:szCs w:val="28"/>
        </w:rPr>
        <w:t>а</w:t>
      </w:r>
      <w:r w:rsidRPr="00392881">
        <w:rPr>
          <w:sz w:val="28"/>
          <w:szCs w:val="28"/>
        </w:rPr>
        <w:t>ние полезных природных ресурсов страны, распределение и потребление к</w:t>
      </w:r>
      <w:r w:rsidRPr="00392881">
        <w:rPr>
          <w:sz w:val="28"/>
          <w:szCs w:val="28"/>
        </w:rPr>
        <w:t>о</w:t>
      </w:r>
      <w:r w:rsidRPr="00392881">
        <w:rPr>
          <w:sz w:val="28"/>
          <w:szCs w:val="28"/>
        </w:rPr>
        <w:t>нечного продукта и так далее</w:t>
      </w:r>
      <w:r w:rsidR="000F01FC">
        <w:rPr>
          <w:sz w:val="28"/>
          <w:szCs w:val="28"/>
        </w:rPr>
        <w:t>.</w:t>
      </w:r>
      <w:r w:rsidRPr="00392881">
        <w:rPr>
          <w:sz w:val="28"/>
          <w:szCs w:val="28"/>
        </w:rPr>
        <w:t xml:space="preserve"> </w:t>
      </w:r>
    </w:p>
    <w:p w:rsidR="006B7FF4" w:rsidRDefault="00392881" w:rsidP="007D7170">
      <w:pPr>
        <w:spacing w:line="360" w:lineRule="auto"/>
        <w:ind w:firstLine="709"/>
        <w:jc w:val="both"/>
        <w:rPr>
          <w:sz w:val="28"/>
          <w:szCs w:val="28"/>
        </w:rPr>
      </w:pPr>
      <w:r w:rsidRPr="00392881">
        <w:rPr>
          <w:sz w:val="28"/>
          <w:szCs w:val="28"/>
        </w:rPr>
        <w:t>Рыночная система экономики обычно характеризуется следующими основными признаками: преобладанием частной собственности в фондах предприятий, свободой конкуренции, ограниченным вмешательством вл</w:t>
      </w:r>
      <w:r w:rsidRPr="00392881">
        <w:rPr>
          <w:sz w:val="28"/>
          <w:szCs w:val="28"/>
        </w:rPr>
        <w:t>а</w:t>
      </w:r>
      <w:r w:rsidRPr="00392881">
        <w:rPr>
          <w:sz w:val="28"/>
          <w:szCs w:val="28"/>
        </w:rPr>
        <w:t>стей в хозяйственные процессы.</w:t>
      </w:r>
    </w:p>
    <w:p w:rsidR="007D7170" w:rsidRDefault="007D7170" w:rsidP="007D7170">
      <w:pPr>
        <w:spacing w:line="360" w:lineRule="auto"/>
        <w:ind w:firstLine="709"/>
        <w:jc w:val="both"/>
        <w:rPr>
          <w:sz w:val="28"/>
          <w:szCs w:val="28"/>
        </w:rPr>
      </w:pPr>
    </w:p>
    <w:p w:rsidR="00524300" w:rsidRPr="007D7170" w:rsidRDefault="000F01FC" w:rsidP="007D7170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05779640"/>
      <w:r w:rsidRPr="003E527D">
        <w:rPr>
          <w:rFonts w:ascii="Times New Roman" w:hAnsi="Times New Roman" w:cs="Times New Roman"/>
          <w:color w:val="000000" w:themeColor="text1"/>
          <w:sz w:val="28"/>
          <w:szCs w:val="28"/>
        </w:rPr>
        <w:t>1.2 Преимущества и недостатки рыночной экономики</w:t>
      </w:r>
      <w:bookmarkEnd w:id="3"/>
    </w:p>
    <w:p w:rsidR="007D7170" w:rsidRPr="00524300" w:rsidRDefault="007D7170" w:rsidP="007D7170">
      <w:pPr>
        <w:spacing w:line="360" w:lineRule="auto"/>
        <w:ind w:firstLine="709"/>
      </w:pPr>
    </w:p>
    <w:p w:rsidR="00524300" w:rsidRPr="001C700D" w:rsidRDefault="00524300" w:rsidP="007D717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Важнейшие характерные черты рыночной экономики являются резул</w:t>
      </w:r>
      <w:r w:rsidRPr="001C700D">
        <w:rPr>
          <w:sz w:val="28"/>
          <w:szCs w:val="28"/>
        </w:rPr>
        <w:t>ь</w:t>
      </w:r>
      <w:r w:rsidRPr="001C700D">
        <w:rPr>
          <w:sz w:val="28"/>
          <w:szCs w:val="28"/>
        </w:rPr>
        <w:t>татом ее децентрализации. Длительное время серьезно конкурирующей ал</w:t>
      </w:r>
      <w:r w:rsidRPr="001C700D">
        <w:rPr>
          <w:sz w:val="28"/>
          <w:szCs w:val="28"/>
        </w:rPr>
        <w:t>ь</w:t>
      </w:r>
      <w:r w:rsidRPr="001C700D">
        <w:rPr>
          <w:sz w:val="28"/>
          <w:szCs w:val="28"/>
        </w:rPr>
        <w:t>тернативой свободному рынку Запада была командно-плановая экономика (реализованная в фашистских государствах, позже – в социалистических).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 xml:space="preserve"> Ее отличительной особенностью было то, что все хозяйственные в</w:t>
      </w:r>
      <w:r w:rsidRPr="001C700D">
        <w:rPr>
          <w:sz w:val="28"/>
          <w:szCs w:val="28"/>
        </w:rPr>
        <w:t>о</w:t>
      </w:r>
      <w:r w:rsidRPr="001C700D">
        <w:rPr>
          <w:sz w:val="28"/>
          <w:szCs w:val="28"/>
        </w:rPr>
        <w:t>просы решались центральным правительством и были строго подчинены г</w:t>
      </w:r>
      <w:r w:rsidRPr="001C700D">
        <w:rPr>
          <w:sz w:val="28"/>
          <w:szCs w:val="28"/>
        </w:rPr>
        <w:t>о</w:t>
      </w:r>
      <w:r w:rsidRPr="001C700D">
        <w:rPr>
          <w:sz w:val="28"/>
          <w:szCs w:val="28"/>
        </w:rPr>
        <w:t xml:space="preserve">сударственным нуждам. Все элементы финансовой системы и производства (банки, фабрики, заводы) подлежали национализации. В противовес такому раскладу характерной чертой рыночной экономики является </w:t>
      </w:r>
      <w:proofErr w:type="spellStart"/>
      <w:r w:rsidRPr="001C700D">
        <w:rPr>
          <w:sz w:val="28"/>
          <w:szCs w:val="28"/>
        </w:rPr>
        <w:t>многоукла</w:t>
      </w:r>
      <w:r w:rsidRPr="001C700D">
        <w:rPr>
          <w:sz w:val="28"/>
          <w:szCs w:val="28"/>
        </w:rPr>
        <w:t>д</w:t>
      </w:r>
      <w:r w:rsidRPr="001C700D">
        <w:rPr>
          <w:sz w:val="28"/>
          <w:szCs w:val="28"/>
        </w:rPr>
        <w:t>ность</w:t>
      </w:r>
      <w:proofErr w:type="spellEnd"/>
      <w:r w:rsidRPr="001C700D">
        <w:rPr>
          <w:sz w:val="28"/>
          <w:szCs w:val="28"/>
        </w:rPr>
        <w:t xml:space="preserve"> форм собственности (частная, коллективная, общественная и, разум</w:t>
      </w:r>
      <w:r w:rsidRPr="001C700D">
        <w:rPr>
          <w:sz w:val="28"/>
          <w:szCs w:val="28"/>
        </w:rPr>
        <w:t>е</w:t>
      </w:r>
      <w:r w:rsidRPr="001C700D">
        <w:rPr>
          <w:sz w:val="28"/>
          <w:szCs w:val="28"/>
        </w:rPr>
        <w:t>ется, государственный сектор тоже присутствует).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 xml:space="preserve"> Правительство в таких условиях выступает в качестве гаранта конст</w:t>
      </w:r>
      <w:r w:rsidRPr="001C700D">
        <w:rPr>
          <w:sz w:val="28"/>
          <w:szCs w:val="28"/>
        </w:rPr>
        <w:t>и</w:t>
      </w:r>
      <w:r w:rsidRPr="001C700D">
        <w:rPr>
          <w:sz w:val="28"/>
          <w:szCs w:val="28"/>
        </w:rPr>
        <w:t>туционных норм и равных возможностей, однако не совершает непосредс</w:t>
      </w:r>
      <w:r w:rsidRPr="001C700D">
        <w:rPr>
          <w:sz w:val="28"/>
          <w:szCs w:val="28"/>
        </w:rPr>
        <w:t>т</w:t>
      </w:r>
      <w:r w:rsidRPr="001C700D">
        <w:rPr>
          <w:sz w:val="28"/>
          <w:szCs w:val="28"/>
        </w:rPr>
        <w:t xml:space="preserve">венного вмешательства в экономическую жизнь страны и не имеет прямого влияния на ряд процессов.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К плюсам эксперты относят: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sym w:font="Symbol" w:char="F02D"/>
      </w:r>
      <w:r w:rsidRPr="001C700D">
        <w:rPr>
          <w:sz w:val="28"/>
          <w:szCs w:val="28"/>
        </w:rPr>
        <w:t xml:space="preserve"> высокую эффективность в аспекте распределения общественных р</w:t>
      </w:r>
      <w:r w:rsidRPr="001C700D">
        <w:rPr>
          <w:sz w:val="28"/>
          <w:szCs w:val="28"/>
        </w:rPr>
        <w:t>е</w:t>
      </w:r>
      <w:r w:rsidRPr="001C700D">
        <w:rPr>
          <w:sz w:val="28"/>
          <w:szCs w:val="28"/>
        </w:rPr>
        <w:t>сурсов,</w:t>
      </w:r>
    </w:p>
    <w:p w:rsidR="00536BC5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sym w:font="Symbol" w:char="F02D"/>
      </w:r>
      <w:r w:rsidRPr="001C700D">
        <w:rPr>
          <w:sz w:val="28"/>
          <w:szCs w:val="28"/>
        </w:rPr>
        <w:t xml:space="preserve"> адаптивность экономики к изменчивым внешним факторам,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sym w:font="Symbol" w:char="F02D"/>
      </w:r>
      <w:r w:rsidRPr="001C700D">
        <w:rPr>
          <w:sz w:val="28"/>
          <w:szCs w:val="28"/>
        </w:rPr>
        <w:t xml:space="preserve"> актуальность внедрения научно-технических наработок,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lastRenderedPageBreak/>
        <w:sym w:font="Symbol" w:char="F02D"/>
      </w:r>
      <w:r w:rsidRPr="001C700D">
        <w:rPr>
          <w:sz w:val="28"/>
          <w:szCs w:val="28"/>
        </w:rPr>
        <w:t xml:space="preserve"> возможности для </w:t>
      </w:r>
      <w:proofErr w:type="spellStart"/>
      <w:r w:rsidRPr="001C700D">
        <w:rPr>
          <w:sz w:val="28"/>
          <w:szCs w:val="28"/>
        </w:rPr>
        <w:t>самозанятости</w:t>
      </w:r>
      <w:proofErr w:type="spellEnd"/>
      <w:r w:rsidRPr="001C700D">
        <w:rPr>
          <w:sz w:val="28"/>
          <w:szCs w:val="28"/>
        </w:rPr>
        <w:t>, предпринимательства,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sym w:font="Symbol" w:char="F02D"/>
      </w:r>
      <w:r w:rsidRPr="001C700D">
        <w:rPr>
          <w:sz w:val="28"/>
          <w:szCs w:val="28"/>
        </w:rPr>
        <w:t xml:space="preserve"> реагирование эко</w:t>
      </w:r>
      <w:r w:rsidR="00007869">
        <w:rPr>
          <w:sz w:val="28"/>
          <w:szCs w:val="28"/>
        </w:rPr>
        <w:t>номики на потребности общества</w:t>
      </w:r>
      <w:r w:rsidR="003E527D">
        <w:rPr>
          <w:sz w:val="28"/>
          <w:szCs w:val="28"/>
        </w:rPr>
        <w:t xml:space="preserve"> </w:t>
      </w:r>
      <w:r w:rsidR="00D031C4">
        <w:rPr>
          <w:sz w:val="28"/>
          <w:szCs w:val="28"/>
        </w:rPr>
        <w:t>[</w:t>
      </w:r>
      <w:r w:rsidR="00A020D7">
        <w:rPr>
          <w:sz w:val="28"/>
          <w:szCs w:val="28"/>
        </w:rPr>
        <w:t>7</w:t>
      </w:r>
      <w:r w:rsidRPr="001C700D">
        <w:rPr>
          <w:sz w:val="28"/>
          <w:szCs w:val="28"/>
        </w:rPr>
        <w:t xml:space="preserve">].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Необходимо отметить, что существуют и негативные характерные че</w:t>
      </w:r>
      <w:r w:rsidRPr="001C700D">
        <w:rPr>
          <w:sz w:val="28"/>
          <w:szCs w:val="28"/>
        </w:rPr>
        <w:t>р</w:t>
      </w:r>
      <w:r w:rsidRPr="001C700D">
        <w:rPr>
          <w:sz w:val="28"/>
          <w:szCs w:val="28"/>
        </w:rPr>
        <w:t>ты рыночной экономики. К ним относят слабую социальную защищенность, плачевное положение категорий населения, которые не ориентированы на рынок (ученых, преподавателей).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Социальная противоречивость рыночной экономики отчетливо проя</w:t>
      </w:r>
      <w:r w:rsidRPr="001C700D">
        <w:rPr>
          <w:sz w:val="28"/>
          <w:szCs w:val="28"/>
        </w:rPr>
        <w:t>в</w:t>
      </w:r>
      <w:r w:rsidRPr="001C700D">
        <w:rPr>
          <w:sz w:val="28"/>
          <w:szCs w:val="28"/>
        </w:rPr>
        <w:t>ляется при анализе проблем занятости. Рыночные стимуляторы производс</w:t>
      </w:r>
      <w:r w:rsidRPr="001C700D">
        <w:rPr>
          <w:sz w:val="28"/>
          <w:szCs w:val="28"/>
        </w:rPr>
        <w:t>т</w:t>
      </w:r>
      <w:r w:rsidRPr="001C700D">
        <w:rPr>
          <w:sz w:val="28"/>
          <w:szCs w:val="28"/>
        </w:rPr>
        <w:t>ва, нацеленные на создание конкуренции, во многих случаях порождают и</w:t>
      </w:r>
      <w:r w:rsidRPr="001C700D">
        <w:rPr>
          <w:sz w:val="28"/>
          <w:szCs w:val="28"/>
        </w:rPr>
        <w:t>з</w:t>
      </w:r>
      <w:r w:rsidRPr="001C700D">
        <w:rPr>
          <w:sz w:val="28"/>
          <w:szCs w:val="28"/>
        </w:rPr>
        <w:t>лишнюю рабочую силу на предприятиях, которая высвобождается, причем условия рынка вовсе не гарантируют появление для нее новых рабочих мест, тем более в периоды депрессии</w:t>
      </w:r>
      <w:r w:rsidR="00827127">
        <w:rPr>
          <w:sz w:val="28"/>
          <w:szCs w:val="28"/>
        </w:rPr>
        <w:t xml:space="preserve"> </w:t>
      </w:r>
      <w:r w:rsidR="00827127" w:rsidRPr="00827127">
        <w:rPr>
          <w:sz w:val="28"/>
          <w:szCs w:val="28"/>
        </w:rPr>
        <w:t>[</w:t>
      </w:r>
      <w:r w:rsidR="00D031C4">
        <w:rPr>
          <w:sz w:val="28"/>
          <w:szCs w:val="28"/>
        </w:rPr>
        <w:t>1</w:t>
      </w:r>
      <w:r w:rsidR="002909E1">
        <w:rPr>
          <w:sz w:val="28"/>
          <w:szCs w:val="28"/>
        </w:rPr>
        <w:t>7</w:t>
      </w:r>
      <w:r w:rsidR="00827127" w:rsidRPr="00827127">
        <w:rPr>
          <w:sz w:val="28"/>
          <w:szCs w:val="28"/>
        </w:rPr>
        <w:t>]</w:t>
      </w:r>
      <w:r w:rsidRPr="001C700D">
        <w:rPr>
          <w:sz w:val="28"/>
          <w:szCs w:val="28"/>
        </w:rPr>
        <w:t xml:space="preserve">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Однако процессы высвобождения и перемещения рабочей силы явл</w:t>
      </w:r>
      <w:r w:rsidRPr="001C700D">
        <w:rPr>
          <w:sz w:val="28"/>
          <w:szCs w:val="28"/>
        </w:rPr>
        <w:t>я</w:t>
      </w:r>
      <w:r w:rsidRPr="001C700D">
        <w:rPr>
          <w:sz w:val="28"/>
          <w:szCs w:val="28"/>
        </w:rPr>
        <w:t>ются экономической необходимостью и в этом смысле безработица в опр</w:t>
      </w:r>
      <w:r w:rsidRPr="001C700D">
        <w:rPr>
          <w:sz w:val="28"/>
          <w:szCs w:val="28"/>
        </w:rPr>
        <w:t>е</w:t>
      </w:r>
      <w:r w:rsidRPr="001C700D">
        <w:rPr>
          <w:sz w:val="28"/>
          <w:szCs w:val="28"/>
        </w:rPr>
        <w:t>деленных формах неизбежна.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В пределах естественного уровня (в виде фрикционной и структурной безработицы) она даже должна существовать, поэтому в самом факте нал</w:t>
      </w:r>
      <w:r w:rsidRPr="001C700D">
        <w:rPr>
          <w:sz w:val="28"/>
          <w:szCs w:val="28"/>
        </w:rPr>
        <w:t>и</w:t>
      </w:r>
      <w:r w:rsidRPr="001C700D">
        <w:rPr>
          <w:sz w:val="28"/>
          <w:szCs w:val="28"/>
        </w:rPr>
        <w:t>чия безработицы не следует «обвинять» рыночную экономику. Однако нео</w:t>
      </w:r>
      <w:r w:rsidRPr="001C700D">
        <w:rPr>
          <w:sz w:val="28"/>
          <w:szCs w:val="28"/>
        </w:rPr>
        <w:t>б</w:t>
      </w:r>
      <w:r w:rsidRPr="001C700D">
        <w:rPr>
          <w:sz w:val="28"/>
          <w:szCs w:val="28"/>
        </w:rPr>
        <w:t>ходимо регулирование рынка рабочей силы, особенно когда безработи</w:t>
      </w:r>
      <w:r w:rsidR="00007869">
        <w:rPr>
          <w:sz w:val="28"/>
          <w:szCs w:val="28"/>
        </w:rPr>
        <w:t>ца принимает широкие масштабы</w:t>
      </w:r>
      <w:r w:rsidR="003E527D">
        <w:rPr>
          <w:sz w:val="28"/>
          <w:szCs w:val="28"/>
        </w:rPr>
        <w:t xml:space="preserve"> </w:t>
      </w:r>
      <w:r w:rsidR="00A020D7">
        <w:rPr>
          <w:sz w:val="28"/>
          <w:szCs w:val="28"/>
        </w:rPr>
        <w:t>[13</w:t>
      </w:r>
      <w:r w:rsidRPr="001C700D">
        <w:rPr>
          <w:sz w:val="28"/>
          <w:szCs w:val="28"/>
        </w:rPr>
        <w:t>]</w:t>
      </w:r>
      <w:r w:rsidR="003E527D">
        <w:rPr>
          <w:sz w:val="28"/>
          <w:szCs w:val="28"/>
        </w:rPr>
        <w:t>.</w:t>
      </w:r>
      <w:r w:rsidRPr="001C700D">
        <w:rPr>
          <w:sz w:val="28"/>
          <w:szCs w:val="28"/>
        </w:rPr>
        <w:t xml:space="preserve">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 xml:space="preserve">К недостаткам также рынка относятся: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sym w:font="Symbol" w:char="F02D"/>
      </w:r>
      <w:r w:rsidRPr="001C700D">
        <w:rPr>
          <w:sz w:val="28"/>
          <w:szCs w:val="28"/>
        </w:rPr>
        <w:t xml:space="preserve"> чрезмерное во многих случаях расходование природных ресурсов,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sym w:font="Symbol" w:char="F02D"/>
      </w:r>
      <w:r w:rsidRPr="001C700D">
        <w:rPr>
          <w:sz w:val="28"/>
          <w:szCs w:val="28"/>
        </w:rPr>
        <w:t xml:space="preserve"> риски социального характера (безработица, кризисы),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sym w:font="Symbol" w:char="F02D"/>
      </w:r>
      <w:r w:rsidRPr="001C700D">
        <w:rPr>
          <w:sz w:val="28"/>
          <w:szCs w:val="28"/>
        </w:rPr>
        <w:t xml:space="preserve"> спекулятивный уклон деятельности многих фирм.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Вместе с тем при адекватном вмешательстве государства указанные минусы во многом сводятся на нет. Во многих странах вышеуказанные пун</w:t>
      </w:r>
      <w:r w:rsidRPr="001C700D">
        <w:rPr>
          <w:sz w:val="28"/>
          <w:szCs w:val="28"/>
        </w:rPr>
        <w:t>к</w:t>
      </w:r>
      <w:r w:rsidRPr="001C700D">
        <w:rPr>
          <w:sz w:val="28"/>
          <w:szCs w:val="28"/>
        </w:rPr>
        <w:t xml:space="preserve">ты к недостаткам рынка относятся скорее номинально.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 xml:space="preserve">Другой пример – поддержание в стране общественного порядка, борьба с преступностью. Здесь связь с рыночной экономикой особенно сложна. В </w:t>
      </w:r>
      <w:r w:rsidRPr="001C700D">
        <w:rPr>
          <w:sz w:val="28"/>
          <w:szCs w:val="28"/>
        </w:rPr>
        <w:lastRenderedPageBreak/>
        <w:t>рыночной системе объективно существуют лазейки для криминала. Форм</w:t>
      </w:r>
      <w:r w:rsidRPr="001C700D">
        <w:rPr>
          <w:sz w:val="28"/>
          <w:szCs w:val="28"/>
        </w:rPr>
        <w:t>и</w:t>
      </w:r>
      <w:r w:rsidRPr="001C700D">
        <w:rPr>
          <w:sz w:val="28"/>
          <w:szCs w:val="28"/>
        </w:rPr>
        <w:t>рующимся в стране новым сферам и формам рыночных отношений сопутс</w:t>
      </w:r>
      <w:r w:rsidRPr="001C700D">
        <w:rPr>
          <w:sz w:val="28"/>
          <w:szCs w:val="28"/>
        </w:rPr>
        <w:t>т</w:t>
      </w:r>
      <w:r w:rsidRPr="001C700D">
        <w:rPr>
          <w:sz w:val="28"/>
          <w:szCs w:val="28"/>
        </w:rPr>
        <w:t xml:space="preserve">вуют новые виды преступлений, которых раньше страна не знала.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Для борьбы с преступностью тоже требуются немалые средства. Но из этого не следует, что нужно, например, не допускать рынка ценных бумаг. Охват всех видов рыночных отношений развитым законодательством, ко</w:t>
      </w:r>
      <w:r w:rsidRPr="001C700D">
        <w:rPr>
          <w:sz w:val="28"/>
          <w:szCs w:val="28"/>
        </w:rPr>
        <w:t>н</w:t>
      </w:r>
      <w:r w:rsidRPr="001C700D">
        <w:rPr>
          <w:sz w:val="28"/>
          <w:szCs w:val="28"/>
        </w:rPr>
        <w:t>троль за его соблюдением позволяют минимизировать паразитирование кр</w:t>
      </w:r>
      <w:r w:rsidRPr="001C700D">
        <w:rPr>
          <w:sz w:val="28"/>
          <w:szCs w:val="28"/>
        </w:rPr>
        <w:t>и</w:t>
      </w:r>
      <w:r w:rsidRPr="001C700D">
        <w:rPr>
          <w:sz w:val="28"/>
          <w:szCs w:val="28"/>
        </w:rPr>
        <w:t>минальных элементов на рыночной экономике, не подрывая ее объ</w:t>
      </w:r>
      <w:r w:rsidR="00007869">
        <w:rPr>
          <w:sz w:val="28"/>
          <w:szCs w:val="28"/>
        </w:rPr>
        <w:t>ективно необходимого развития</w:t>
      </w:r>
      <w:r w:rsidR="003E527D">
        <w:rPr>
          <w:sz w:val="28"/>
          <w:szCs w:val="28"/>
        </w:rPr>
        <w:t xml:space="preserve"> </w:t>
      </w:r>
      <w:r w:rsidR="002909E1">
        <w:rPr>
          <w:sz w:val="28"/>
          <w:szCs w:val="28"/>
        </w:rPr>
        <w:t>[</w:t>
      </w:r>
      <w:r w:rsidR="00A020D7">
        <w:rPr>
          <w:sz w:val="28"/>
          <w:szCs w:val="28"/>
        </w:rPr>
        <w:t>25</w:t>
      </w:r>
      <w:r w:rsidRPr="001C700D">
        <w:rPr>
          <w:sz w:val="28"/>
          <w:szCs w:val="28"/>
        </w:rPr>
        <w:t xml:space="preserve">].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Рыночная экономика может функционировать в рамках сразу нескол</w:t>
      </w:r>
      <w:r w:rsidRPr="001C700D">
        <w:rPr>
          <w:sz w:val="28"/>
          <w:szCs w:val="28"/>
        </w:rPr>
        <w:t>ь</w:t>
      </w:r>
      <w:r w:rsidRPr="001C700D">
        <w:rPr>
          <w:sz w:val="28"/>
          <w:szCs w:val="28"/>
        </w:rPr>
        <w:t xml:space="preserve">ких моделей, обладающих в ряде случаев довольно несхожими признаками. Какие критерии могут предопределять соответствующую разницу? Какие из моделей наиболее распространены в концепциях современных теоретиков?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Рыночная система экономики предполагает, что компании, стремясь добиться наивысшей рентабельности, максимально повышают свою эффе</w:t>
      </w:r>
      <w:r w:rsidRPr="001C700D">
        <w:rPr>
          <w:sz w:val="28"/>
          <w:szCs w:val="28"/>
        </w:rPr>
        <w:t>к</w:t>
      </w:r>
      <w:r w:rsidRPr="001C700D">
        <w:rPr>
          <w:sz w:val="28"/>
          <w:szCs w:val="28"/>
        </w:rPr>
        <w:t>тивность, во многом в аспекте удовлетворения запросов клиента. Одним из ключевых механизмов такого явления, как рыночная система экономики, я</w:t>
      </w:r>
      <w:r w:rsidRPr="001C700D">
        <w:rPr>
          <w:sz w:val="28"/>
          <w:szCs w:val="28"/>
        </w:rPr>
        <w:t>в</w:t>
      </w:r>
      <w:r w:rsidRPr="001C700D">
        <w:rPr>
          <w:sz w:val="28"/>
          <w:szCs w:val="28"/>
        </w:rPr>
        <w:t xml:space="preserve">ляется свободное формирование спроса и предложения.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 xml:space="preserve">Оно предопределяет, прежде всего, уровень цен на товары, а значит, объем оборачиваемости капитала. Отпускная стоимость товара – это также индикатор, отражающий, насколько оптимально выстроено соотношение спроса и предложения.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Вышеописанные признаки, которыми характеризуется рыночная си</w:t>
      </w:r>
      <w:r w:rsidRPr="001C700D">
        <w:rPr>
          <w:sz w:val="28"/>
          <w:szCs w:val="28"/>
        </w:rPr>
        <w:t>с</w:t>
      </w:r>
      <w:r w:rsidRPr="001C700D">
        <w:rPr>
          <w:sz w:val="28"/>
          <w:szCs w:val="28"/>
        </w:rPr>
        <w:t>тема хозяйствования, изложены нами на уровне теории. На практике тот с</w:t>
      </w:r>
      <w:r w:rsidRPr="001C700D">
        <w:rPr>
          <w:sz w:val="28"/>
          <w:szCs w:val="28"/>
        </w:rPr>
        <w:t>а</w:t>
      </w:r>
      <w:r w:rsidRPr="001C700D">
        <w:rPr>
          <w:sz w:val="28"/>
          <w:szCs w:val="28"/>
        </w:rPr>
        <w:t>мый оптимальный баланс спроса и предложения, как считают многие экспе</w:t>
      </w:r>
      <w:r w:rsidRPr="001C700D">
        <w:rPr>
          <w:sz w:val="28"/>
          <w:szCs w:val="28"/>
        </w:rPr>
        <w:t>р</w:t>
      </w:r>
      <w:r w:rsidRPr="001C700D">
        <w:rPr>
          <w:sz w:val="28"/>
          <w:szCs w:val="28"/>
        </w:rPr>
        <w:t xml:space="preserve">ты, встречается не слишком часто.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Рынки многих стран, которые, казалось бы, характеризуются полной свободой в аспекте предпринимательства, не всегда формируют среду, где бизнесы имеют по-настоящему равные возможности. В рамках национал</w:t>
      </w:r>
      <w:r w:rsidRPr="001C700D">
        <w:rPr>
          <w:sz w:val="28"/>
          <w:szCs w:val="28"/>
        </w:rPr>
        <w:t>ь</w:t>
      </w:r>
      <w:r w:rsidRPr="001C700D">
        <w:rPr>
          <w:sz w:val="28"/>
          <w:szCs w:val="28"/>
        </w:rPr>
        <w:t>ных экономик развитых стран мира, по мнению ряда экспертов, могут разв</w:t>
      </w:r>
      <w:r w:rsidRPr="001C700D">
        <w:rPr>
          <w:sz w:val="28"/>
          <w:szCs w:val="28"/>
        </w:rPr>
        <w:t>и</w:t>
      </w:r>
      <w:r w:rsidRPr="001C700D">
        <w:rPr>
          <w:sz w:val="28"/>
          <w:szCs w:val="28"/>
        </w:rPr>
        <w:lastRenderedPageBreak/>
        <w:t>ваться модели олигополии, или же проявлять</w:t>
      </w:r>
      <w:r w:rsidR="00007869">
        <w:rPr>
          <w:sz w:val="28"/>
          <w:szCs w:val="28"/>
        </w:rPr>
        <w:t>ся монополистические тенде</w:t>
      </w:r>
      <w:r w:rsidR="00007869">
        <w:rPr>
          <w:sz w:val="28"/>
          <w:szCs w:val="28"/>
        </w:rPr>
        <w:t>н</w:t>
      </w:r>
      <w:r w:rsidR="00007869">
        <w:rPr>
          <w:sz w:val="28"/>
          <w:szCs w:val="28"/>
        </w:rPr>
        <w:t>ции</w:t>
      </w:r>
      <w:r w:rsidR="003E527D">
        <w:rPr>
          <w:sz w:val="28"/>
          <w:szCs w:val="28"/>
        </w:rPr>
        <w:t xml:space="preserve"> </w:t>
      </w:r>
      <w:r w:rsidR="00A020D7">
        <w:rPr>
          <w:sz w:val="28"/>
          <w:szCs w:val="28"/>
        </w:rPr>
        <w:t>[2</w:t>
      </w:r>
      <w:r w:rsidRPr="001C700D">
        <w:rPr>
          <w:sz w:val="28"/>
          <w:szCs w:val="28"/>
        </w:rPr>
        <w:t>]</w:t>
      </w:r>
      <w:r w:rsidR="003E527D">
        <w:rPr>
          <w:sz w:val="28"/>
          <w:szCs w:val="28"/>
        </w:rPr>
        <w:t>.</w:t>
      </w:r>
      <w:r w:rsidRPr="001C700D">
        <w:rPr>
          <w:sz w:val="28"/>
          <w:szCs w:val="28"/>
        </w:rPr>
        <w:t xml:space="preserve">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 xml:space="preserve">Таким образом, рынок в чистом виде, так или иначе, может иметь склонность превращаться из </w:t>
      </w:r>
      <w:proofErr w:type="spellStart"/>
      <w:r w:rsidRPr="001C700D">
        <w:rPr>
          <w:sz w:val="28"/>
          <w:szCs w:val="28"/>
        </w:rPr>
        <w:t>высококонкурентной</w:t>
      </w:r>
      <w:proofErr w:type="spellEnd"/>
      <w:r w:rsidRPr="001C700D">
        <w:rPr>
          <w:sz w:val="28"/>
          <w:szCs w:val="28"/>
        </w:rPr>
        <w:t xml:space="preserve"> среды со свободным цен</w:t>
      </w:r>
      <w:r w:rsidRPr="001C700D">
        <w:rPr>
          <w:sz w:val="28"/>
          <w:szCs w:val="28"/>
        </w:rPr>
        <w:t>о</w:t>
      </w:r>
      <w:r w:rsidRPr="001C700D">
        <w:rPr>
          <w:sz w:val="28"/>
          <w:szCs w:val="28"/>
        </w:rPr>
        <w:t>образованием в систему, где цены устанавливают крупнейшие предприятия, они же влияют на спрос и покупательские предпочтения посредством рекл</w:t>
      </w:r>
      <w:r w:rsidRPr="001C700D">
        <w:rPr>
          <w:sz w:val="28"/>
          <w:szCs w:val="28"/>
        </w:rPr>
        <w:t>а</w:t>
      </w:r>
      <w:r w:rsidRPr="001C700D">
        <w:rPr>
          <w:sz w:val="28"/>
          <w:szCs w:val="28"/>
        </w:rPr>
        <w:t xml:space="preserve">мы, пропаганды и иных ресурсов. </w:t>
      </w:r>
    </w:p>
    <w:p w:rsidR="00524300" w:rsidRPr="001C700D" w:rsidRDefault="00524300" w:rsidP="00524300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 xml:space="preserve">Рыночная система хозяйствования не настолько </w:t>
      </w:r>
      <w:proofErr w:type="spellStart"/>
      <w:r w:rsidRPr="001C700D">
        <w:rPr>
          <w:sz w:val="28"/>
          <w:szCs w:val="28"/>
        </w:rPr>
        <w:t>саморегулируема</w:t>
      </w:r>
      <w:proofErr w:type="spellEnd"/>
      <w:r w:rsidRPr="001C700D">
        <w:rPr>
          <w:sz w:val="28"/>
          <w:szCs w:val="28"/>
        </w:rPr>
        <w:t>, как это может звучать в теории. Вместе с тем в силах государственных инстит</w:t>
      </w:r>
      <w:r w:rsidRPr="001C700D">
        <w:rPr>
          <w:sz w:val="28"/>
          <w:szCs w:val="28"/>
        </w:rPr>
        <w:t>у</w:t>
      </w:r>
      <w:r w:rsidRPr="001C700D">
        <w:rPr>
          <w:sz w:val="28"/>
          <w:szCs w:val="28"/>
        </w:rPr>
        <w:t>тов максимально приблизить ее свойства к идеальным моделям, которые описаны в теоретических концепциях. Вопрос лишь в том, как корректно в</w:t>
      </w:r>
      <w:r w:rsidRPr="001C700D">
        <w:rPr>
          <w:sz w:val="28"/>
          <w:szCs w:val="28"/>
        </w:rPr>
        <w:t>ы</w:t>
      </w:r>
      <w:r w:rsidRPr="001C700D">
        <w:rPr>
          <w:sz w:val="28"/>
          <w:szCs w:val="28"/>
        </w:rPr>
        <w:t>строит</w:t>
      </w:r>
      <w:r w:rsidR="00007869">
        <w:rPr>
          <w:sz w:val="28"/>
          <w:szCs w:val="28"/>
        </w:rPr>
        <w:t>ь систему регулирования рынка</w:t>
      </w:r>
      <w:r w:rsidR="003E527D">
        <w:rPr>
          <w:sz w:val="28"/>
          <w:szCs w:val="28"/>
        </w:rPr>
        <w:t xml:space="preserve"> </w:t>
      </w:r>
      <w:r w:rsidR="00A020D7">
        <w:rPr>
          <w:sz w:val="28"/>
          <w:szCs w:val="28"/>
        </w:rPr>
        <w:t>[19</w:t>
      </w:r>
      <w:r w:rsidRPr="001C700D">
        <w:rPr>
          <w:sz w:val="28"/>
          <w:szCs w:val="28"/>
        </w:rPr>
        <w:t xml:space="preserve">]. </w:t>
      </w:r>
    </w:p>
    <w:p w:rsidR="00601E3B" w:rsidRDefault="00524300" w:rsidP="00CF130D">
      <w:pPr>
        <w:spacing w:line="360" w:lineRule="auto"/>
        <w:ind w:firstLine="709"/>
        <w:jc w:val="both"/>
        <w:rPr>
          <w:sz w:val="28"/>
          <w:szCs w:val="28"/>
        </w:rPr>
      </w:pPr>
      <w:r w:rsidRPr="001C700D">
        <w:rPr>
          <w:sz w:val="28"/>
          <w:szCs w:val="28"/>
        </w:rPr>
        <w:t>Подводя итог необходимо отметить, что следствием свободной конк</w:t>
      </w:r>
      <w:r w:rsidRPr="001C700D">
        <w:rPr>
          <w:sz w:val="28"/>
          <w:szCs w:val="28"/>
        </w:rPr>
        <w:t>у</w:t>
      </w:r>
      <w:r w:rsidRPr="001C700D">
        <w:rPr>
          <w:sz w:val="28"/>
          <w:szCs w:val="28"/>
        </w:rPr>
        <w:t>ренции, помимо оживления экономической жизни общества и повышения качества жизни, является и то, что со временем победители этой конкуре</w:t>
      </w:r>
      <w:r w:rsidRPr="001C700D">
        <w:rPr>
          <w:sz w:val="28"/>
          <w:szCs w:val="28"/>
        </w:rPr>
        <w:t>н</w:t>
      </w:r>
      <w:r w:rsidRPr="001C700D">
        <w:rPr>
          <w:sz w:val="28"/>
          <w:szCs w:val="28"/>
        </w:rPr>
        <w:t>ции становятся достаточно могущественными для вмешательства в полит</w:t>
      </w:r>
      <w:r w:rsidRPr="001C700D">
        <w:rPr>
          <w:sz w:val="28"/>
          <w:szCs w:val="28"/>
        </w:rPr>
        <w:t>и</w:t>
      </w:r>
      <w:r w:rsidRPr="001C700D">
        <w:rPr>
          <w:sz w:val="28"/>
          <w:szCs w:val="28"/>
        </w:rPr>
        <w:t>ческую и социальную жизнь страны. Масштабные кризисы и депрессии з</w:t>
      </w:r>
      <w:r w:rsidRPr="001C700D">
        <w:rPr>
          <w:sz w:val="28"/>
          <w:szCs w:val="28"/>
        </w:rPr>
        <w:t>а</w:t>
      </w:r>
      <w:r w:rsidRPr="001C700D">
        <w:rPr>
          <w:sz w:val="28"/>
          <w:szCs w:val="28"/>
        </w:rPr>
        <w:t>падного мира в XX веке в полной мере вскрыли также отрицательные хара</w:t>
      </w:r>
      <w:r w:rsidRPr="001C700D">
        <w:rPr>
          <w:sz w:val="28"/>
          <w:szCs w:val="28"/>
        </w:rPr>
        <w:t>к</w:t>
      </w:r>
      <w:r w:rsidRPr="001C700D">
        <w:rPr>
          <w:sz w:val="28"/>
          <w:szCs w:val="28"/>
        </w:rPr>
        <w:t>терные черты рыночной экономики. По этой причине все прогрессивные с</w:t>
      </w:r>
      <w:r w:rsidRPr="001C700D">
        <w:rPr>
          <w:sz w:val="28"/>
          <w:szCs w:val="28"/>
        </w:rPr>
        <w:t>о</w:t>
      </w:r>
      <w:r w:rsidRPr="001C700D">
        <w:rPr>
          <w:sz w:val="28"/>
          <w:szCs w:val="28"/>
        </w:rPr>
        <w:t>временные государства имеют сегодня так называемый смешанный тип х</w:t>
      </w:r>
      <w:r w:rsidRPr="001C700D">
        <w:rPr>
          <w:sz w:val="28"/>
          <w:szCs w:val="28"/>
        </w:rPr>
        <w:t>о</w:t>
      </w:r>
      <w:r w:rsidRPr="001C700D">
        <w:rPr>
          <w:sz w:val="28"/>
          <w:szCs w:val="28"/>
        </w:rPr>
        <w:t>зяйствования, при котором правительства хоть и поощряют жизнь свободн</w:t>
      </w:r>
      <w:r w:rsidRPr="001C700D">
        <w:rPr>
          <w:sz w:val="28"/>
          <w:szCs w:val="28"/>
        </w:rPr>
        <w:t>о</w:t>
      </w:r>
      <w:r w:rsidRPr="001C700D">
        <w:rPr>
          <w:sz w:val="28"/>
          <w:szCs w:val="28"/>
        </w:rPr>
        <w:t>го рынка, но все же сохраняют за собой существенные рычаги влияния на экономику, а также заботятся о социальных гарантиях в стране.</w:t>
      </w:r>
    </w:p>
    <w:p w:rsidR="00B070FB" w:rsidRDefault="00B070FB" w:rsidP="00CF130D">
      <w:pPr>
        <w:spacing w:line="360" w:lineRule="auto"/>
        <w:ind w:firstLine="709"/>
        <w:jc w:val="both"/>
        <w:rPr>
          <w:sz w:val="28"/>
          <w:szCs w:val="28"/>
        </w:rPr>
      </w:pPr>
    </w:p>
    <w:p w:rsidR="00524300" w:rsidRDefault="00504D67" w:rsidP="00CF130D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105779641"/>
      <w:r w:rsidRPr="003E527D">
        <w:rPr>
          <w:rFonts w:ascii="Times New Roman" w:hAnsi="Times New Roman" w:cs="Times New Roman"/>
          <w:color w:val="000000" w:themeColor="text1"/>
          <w:sz w:val="28"/>
          <w:szCs w:val="28"/>
        </w:rPr>
        <w:t>1.3 Государственное регулирование рыночной экономики</w:t>
      </w:r>
      <w:bookmarkEnd w:id="4"/>
    </w:p>
    <w:p w:rsidR="00601E3B" w:rsidRPr="00601E3B" w:rsidRDefault="00601E3B" w:rsidP="00CF130D">
      <w:pPr>
        <w:spacing w:line="360" w:lineRule="auto"/>
        <w:ind w:firstLine="709"/>
        <w:rPr>
          <w:rFonts w:eastAsiaTheme="majorEastAsia"/>
        </w:rPr>
      </w:pPr>
    </w:p>
    <w:p w:rsidR="00504D67" w:rsidRPr="00504D67" w:rsidRDefault="00504D67" w:rsidP="00CF13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</w:t>
      </w:r>
      <w:r w:rsidR="006F1CBA">
        <w:rPr>
          <w:sz w:val="28"/>
          <w:szCs w:val="28"/>
        </w:rPr>
        <w:tab/>
        <w:t>регулирование в рыночном</w:t>
      </w:r>
      <w:r w:rsidR="006F1CBA">
        <w:rPr>
          <w:sz w:val="28"/>
          <w:szCs w:val="28"/>
        </w:rPr>
        <w:tab/>
      </w:r>
      <w:r w:rsidRPr="00504D67">
        <w:rPr>
          <w:sz w:val="28"/>
          <w:szCs w:val="28"/>
        </w:rPr>
        <w:t>хозяйстве</w:t>
      </w:r>
      <w:r w:rsidR="006F1CBA">
        <w:rPr>
          <w:sz w:val="28"/>
          <w:szCs w:val="28"/>
        </w:rPr>
        <w:tab/>
      </w:r>
      <w:r w:rsidR="000A1E00" w:rsidRPr="00EB2F0A">
        <w:rPr>
          <w:sz w:val="28"/>
          <w:szCs w:val="28"/>
        </w:rPr>
        <w:sym w:font="Symbol" w:char="F02D"/>
      </w:r>
      <w:r w:rsidR="00B070FB">
        <w:rPr>
          <w:sz w:val="28"/>
          <w:szCs w:val="28"/>
        </w:rPr>
        <w:t xml:space="preserve"> </w:t>
      </w:r>
      <w:r w:rsidRPr="00504D67">
        <w:rPr>
          <w:sz w:val="28"/>
          <w:szCs w:val="28"/>
        </w:rPr>
        <w:t>целен</w:t>
      </w:r>
      <w:r w:rsidRPr="00504D67">
        <w:rPr>
          <w:sz w:val="28"/>
          <w:szCs w:val="28"/>
        </w:rPr>
        <w:t>а</w:t>
      </w:r>
      <w:r w:rsidRPr="00504D67">
        <w:rPr>
          <w:sz w:val="28"/>
          <w:szCs w:val="28"/>
        </w:rPr>
        <w:t>правленное воздействие государства на микро - и макроэкономические пр</w:t>
      </w:r>
      <w:r w:rsidRPr="00504D67">
        <w:rPr>
          <w:sz w:val="28"/>
          <w:szCs w:val="28"/>
        </w:rPr>
        <w:t>о</w:t>
      </w:r>
      <w:r w:rsidRPr="00504D67">
        <w:rPr>
          <w:sz w:val="28"/>
          <w:szCs w:val="28"/>
        </w:rPr>
        <w:t>цессы развития экономики в целях поддержания ее стабильности или изм</w:t>
      </w:r>
      <w:r w:rsidRPr="00504D67">
        <w:rPr>
          <w:sz w:val="28"/>
          <w:szCs w:val="28"/>
        </w:rPr>
        <w:t>е</w:t>
      </w:r>
      <w:r w:rsidRPr="00504D67">
        <w:rPr>
          <w:sz w:val="28"/>
          <w:szCs w:val="28"/>
        </w:rPr>
        <w:lastRenderedPageBreak/>
        <w:t>нения в нуж</w:t>
      </w:r>
      <w:r w:rsidR="002909E1">
        <w:rPr>
          <w:sz w:val="28"/>
          <w:szCs w:val="28"/>
        </w:rPr>
        <w:t>ном обществу направлении [</w:t>
      </w:r>
      <w:r w:rsidR="00A020D7">
        <w:rPr>
          <w:sz w:val="28"/>
          <w:szCs w:val="28"/>
        </w:rPr>
        <w:t>6</w:t>
      </w:r>
      <w:r w:rsidRPr="00504D67">
        <w:rPr>
          <w:sz w:val="28"/>
          <w:szCs w:val="28"/>
        </w:rPr>
        <w:t>].</w:t>
      </w:r>
    </w:p>
    <w:p w:rsidR="00504D67" w:rsidRPr="00504D67" w:rsidRDefault="00504D67" w:rsidP="00504D67">
      <w:pPr>
        <w:spacing w:line="360" w:lineRule="auto"/>
        <w:ind w:firstLine="709"/>
        <w:jc w:val="both"/>
        <w:rPr>
          <w:sz w:val="28"/>
          <w:szCs w:val="28"/>
        </w:rPr>
      </w:pPr>
      <w:r w:rsidRPr="00504D67">
        <w:rPr>
          <w:sz w:val="28"/>
          <w:szCs w:val="28"/>
        </w:rPr>
        <w:t>Рыночная экономика  не может существовать и функционировать  без </w:t>
      </w:r>
      <w:r>
        <w:rPr>
          <w:sz w:val="28"/>
          <w:szCs w:val="28"/>
        </w:rPr>
        <w:t xml:space="preserve">государственного регулирования. </w:t>
      </w:r>
      <w:r w:rsidRPr="00504D67">
        <w:rPr>
          <w:sz w:val="28"/>
          <w:szCs w:val="28"/>
        </w:rPr>
        <w:t>При отсутст</w:t>
      </w:r>
      <w:r>
        <w:rPr>
          <w:sz w:val="28"/>
          <w:szCs w:val="28"/>
        </w:rPr>
        <w:t>вии необходимого и до</w:t>
      </w:r>
      <w:r w:rsidR="006F1CBA">
        <w:rPr>
          <w:sz w:val="28"/>
          <w:szCs w:val="28"/>
        </w:rPr>
        <w:t>статочного</w:t>
      </w:r>
      <w:r w:rsidR="006F1CBA">
        <w:rPr>
          <w:sz w:val="28"/>
          <w:szCs w:val="28"/>
        </w:rPr>
        <w:tab/>
        <w:t>государственного</w:t>
      </w:r>
      <w:r w:rsidR="006F1CBA">
        <w:rPr>
          <w:sz w:val="28"/>
          <w:szCs w:val="28"/>
        </w:rPr>
        <w:tab/>
        <w:t xml:space="preserve"> регулирования в </w:t>
      </w:r>
      <w:r w:rsidRPr="00504D67">
        <w:rPr>
          <w:sz w:val="28"/>
          <w:szCs w:val="28"/>
        </w:rPr>
        <w:t>действие неизбе</w:t>
      </w:r>
      <w:r w:rsidRPr="00504D67">
        <w:rPr>
          <w:sz w:val="28"/>
          <w:szCs w:val="28"/>
        </w:rPr>
        <w:t>ж</w:t>
      </w:r>
      <w:r w:rsidRPr="00504D67">
        <w:rPr>
          <w:sz w:val="28"/>
          <w:szCs w:val="28"/>
        </w:rPr>
        <w:t>но вступают стихийные  регуляторы. Они также восстанавливают своеобра</w:t>
      </w:r>
      <w:r w:rsidRPr="00504D67">
        <w:rPr>
          <w:sz w:val="28"/>
          <w:szCs w:val="28"/>
        </w:rPr>
        <w:t>з</w:t>
      </w:r>
      <w:r w:rsidRPr="00504D67">
        <w:rPr>
          <w:sz w:val="28"/>
          <w:szCs w:val="28"/>
        </w:rPr>
        <w:t xml:space="preserve">ную </w:t>
      </w:r>
      <w:proofErr w:type="spellStart"/>
      <w:r w:rsidRPr="00504D67">
        <w:rPr>
          <w:sz w:val="28"/>
          <w:szCs w:val="28"/>
        </w:rPr>
        <w:t>равновесность</w:t>
      </w:r>
      <w:proofErr w:type="spellEnd"/>
      <w:r w:rsidRPr="00504D67">
        <w:rPr>
          <w:sz w:val="28"/>
          <w:szCs w:val="28"/>
        </w:rPr>
        <w:t xml:space="preserve"> и пропорциональность, но ценой кризисов, повальной безработицы, с</w:t>
      </w:r>
      <w:r w:rsidR="003E527D">
        <w:rPr>
          <w:sz w:val="28"/>
          <w:szCs w:val="28"/>
        </w:rPr>
        <w:t xml:space="preserve">оциальных напряжений и взрывов </w:t>
      </w:r>
      <w:r w:rsidR="002909E1">
        <w:rPr>
          <w:sz w:val="28"/>
          <w:szCs w:val="28"/>
        </w:rPr>
        <w:t>[</w:t>
      </w:r>
      <w:r w:rsidR="00A020D7">
        <w:rPr>
          <w:sz w:val="28"/>
          <w:szCs w:val="28"/>
        </w:rPr>
        <w:t>8</w:t>
      </w:r>
      <w:r w:rsidRPr="00504D67">
        <w:rPr>
          <w:sz w:val="28"/>
          <w:szCs w:val="28"/>
        </w:rPr>
        <w:t>]</w:t>
      </w:r>
      <w:r w:rsidR="003E527D">
        <w:rPr>
          <w:sz w:val="28"/>
          <w:szCs w:val="28"/>
        </w:rPr>
        <w:t>.</w:t>
      </w:r>
    </w:p>
    <w:p w:rsidR="00504D67" w:rsidRPr="00504D67" w:rsidRDefault="00504D67" w:rsidP="00504D67">
      <w:pPr>
        <w:spacing w:line="360" w:lineRule="auto"/>
        <w:ind w:firstLine="709"/>
        <w:jc w:val="both"/>
        <w:rPr>
          <w:sz w:val="28"/>
          <w:szCs w:val="28"/>
        </w:rPr>
      </w:pPr>
      <w:r w:rsidRPr="00504D67">
        <w:rPr>
          <w:sz w:val="28"/>
          <w:szCs w:val="28"/>
        </w:rPr>
        <w:t>В системе мер государственного регулирован</w:t>
      </w:r>
      <w:r w:rsidR="004B3D06">
        <w:rPr>
          <w:sz w:val="28"/>
          <w:szCs w:val="28"/>
        </w:rPr>
        <w:t xml:space="preserve">ия выделяют различные  стороны </w:t>
      </w:r>
      <w:r w:rsidR="004B3D06" w:rsidRPr="00EB2F0A">
        <w:rPr>
          <w:sz w:val="28"/>
          <w:szCs w:val="28"/>
        </w:rPr>
        <w:sym w:font="Symbol" w:char="F02D"/>
      </w:r>
      <w:r w:rsidR="004B3D06" w:rsidRPr="00EB2F0A">
        <w:rPr>
          <w:sz w:val="28"/>
          <w:szCs w:val="28"/>
        </w:rPr>
        <w:t xml:space="preserve"> </w:t>
      </w:r>
      <w:r w:rsidRPr="00504D67">
        <w:rPr>
          <w:sz w:val="28"/>
          <w:szCs w:val="28"/>
        </w:rPr>
        <w:t>практическую и научную. Практический опыт предполагае</w:t>
      </w:r>
      <w:r>
        <w:rPr>
          <w:sz w:val="28"/>
          <w:szCs w:val="28"/>
        </w:rPr>
        <w:t>т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ществление конкретных </w:t>
      </w:r>
      <w:r w:rsidRPr="00504D67">
        <w:rPr>
          <w:sz w:val="28"/>
          <w:szCs w:val="28"/>
        </w:rPr>
        <w:t>мер по реализации государственного регулирования. Теоретический аспект означает систематическое научное  исследование м</w:t>
      </w:r>
      <w:r w:rsidRPr="00504D67">
        <w:rPr>
          <w:sz w:val="28"/>
          <w:szCs w:val="28"/>
        </w:rPr>
        <w:t>о</w:t>
      </w:r>
      <w:r w:rsidRPr="00504D67">
        <w:rPr>
          <w:sz w:val="28"/>
          <w:szCs w:val="28"/>
        </w:rPr>
        <w:t>тивов, действий, мер, нацеленных на формирование наиболее эффективного развития национальной экономики.</w:t>
      </w:r>
    </w:p>
    <w:p w:rsidR="00504D67" w:rsidRPr="00504D67" w:rsidRDefault="00504D67" w:rsidP="00504D67">
      <w:pPr>
        <w:spacing w:line="360" w:lineRule="auto"/>
        <w:ind w:firstLine="709"/>
        <w:jc w:val="both"/>
        <w:rPr>
          <w:sz w:val="28"/>
          <w:szCs w:val="28"/>
        </w:rPr>
      </w:pPr>
      <w:r w:rsidRPr="00504D67">
        <w:rPr>
          <w:sz w:val="28"/>
          <w:szCs w:val="28"/>
        </w:rPr>
        <w:t>Государственное регулирование в рыночной экономике проявляется двояко. С одной стороны, государственное регулирование необходимо для самого рынка, оно выступает неотъемлемым условием его надежной работы. Оно проявляется в формировании свода правил и ограничений рыночной деятельности, его поддержки, контроле за соблюдением. С другой стороны, государство способствует встраиванию рыночных отношений в систему о</w:t>
      </w:r>
      <w:r w:rsidRPr="00504D67">
        <w:rPr>
          <w:sz w:val="28"/>
          <w:szCs w:val="28"/>
        </w:rPr>
        <w:t>б</w:t>
      </w:r>
      <w:r w:rsidRPr="00504D67">
        <w:rPr>
          <w:sz w:val="28"/>
          <w:szCs w:val="28"/>
        </w:rPr>
        <w:t>щественных отношений. Без государственного регулирования рынок был бы, непременно, отторгнут политической и социальной структурами.</w:t>
      </w:r>
    </w:p>
    <w:p w:rsidR="00504D67" w:rsidRPr="00504D67" w:rsidRDefault="00504D67" w:rsidP="00504D67">
      <w:pPr>
        <w:spacing w:line="360" w:lineRule="auto"/>
        <w:ind w:firstLine="709"/>
        <w:jc w:val="both"/>
        <w:rPr>
          <w:sz w:val="28"/>
          <w:szCs w:val="28"/>
        </w:rPr>
      </w:pPr>
      <w:r w:rsidRPr="00504D67">
        <w:rPr>
          <w:sz w:val="28"/>
          <w:szCs w:val="28"/>
        </w:rPr>
        <w:t> Государственное </w:t>
      </w:r>
      <w:r>
        <w:rPr>
          <w:sz w:val="28"/>
          <w:szCs w:val="28"/>
        </w:rPr>
        <w:t xml:space="preserve">регулирование рынка осуществляется путем </w:t>
      </w:r>
      <w:r w:rsidRPr="00504D67">
        <w:rPr>
          <w:sz w:val="28"/>
          <w:szCs w:val="28"/>
        </w:rPr>
        <w:t>форм</w:t>
      </w:r>
      <w:r w:rsidRPr="00504D67">
        <w:rPr>
          <w:sz w:val="28"/>
          <w:szCs w:val="28"/>
        </w:rPr>
        <w:t>и</w:t>
      </w:r>
      <w:r w:rsidRPr="00504D67">
        <w:rPr>
          <w:sz w:val="28"/>
          <w:szCs w:val="28"/>
        </w:rPr>
        <w:t>рования соответствующего законодательства, через государственное пр</w:t>
      </w:r>
      <w:r w:rsidRPr="00504D67">
        <w:rPr>
          <w:sz w:val="28"/>
          <w:szCs w:val="28"/>
        </w:rPr>
        <w:t>о</w:t>
      </w:r>
      <w:r w:rsidRPr="00504D67">
        <w:rPr>
          <w:sz w:val="28"/>
          <w:szCs w:val="28"/>
        </w:rPr>
        <w:t>граммирование, распределение, планирование.</w:t>
      </w:r>
    </w:p>
    <w:p w:rsidR="00504D67" w:rsidRPr="00504D67" w:rsidRDefault="00242C76" w:rsidP="00504D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В стране должна </w:t>
      </w:r>
      <w:r w:rsidR="00504D67" w:rsidRPr="00504D67">
        <w:rPr>
          <w:sz w:val="28"/>
          <w:szCs w:val="28"/>
        </w:rPr>
        <w:t>быть обеспечена неприкосновенность </w:t>
      </w:r>
      <w:r w:rsidR="000B6D9A">
        <w:rPr>
          <w:sz w:val="28"/>
          <w:szCs w:val="28"/>
        </w:rPr>
        <w:t>частной собс</w:t>
      </w:r>
      <w:r w:rsidR="000B6D9A">
        <w:rPr>
          <w:sz w:val="28"/>
          <w:szCs w:val="28"/>
        </w:rPr>
        <w:t>т</w:t>
      </w:r>
      <w:r w:rsidR="000B6D9A">
        <w:rPr>
          <w:sz w:val="28"/>
          <w:szCs w:val="28"/>
        </w:rPr>
        <w:t>венности</w:t>
      </w:r>
      <w:r w:rsidR="00504D67" w:rsidRPr="00504D67">
        <w:rPr>
          <w:sz w:val="28"/>
          <w:szCs w:val="28"/>
        </w:rPr>
        <w:t>, </w:t>
      </w:r>
      <w:r>
        <w:rPr>
          <w:sz w:val="28"/>
          <w:szCs w:val="28"/>
        </w:rPr>
        <w:t>гарантированы </w:t>
      </w:r>
      <w:r w:rsidR="00504D67" w:rsidRPr="00504D67">
        <w:rPr>
          <w:sz w:val="28"/>
          <w:szCs w:val="28"/>
        </w:rPr>
        <w:t>соблюдение заключенных </w:t>
      </w:r>
      <w:r>
        <w:rPr>
          <w:sz w:val="28"/>
          <w:szCs w:val="28"/>
        </w:rPr>
        <w:t xml:space="preserve">частных контрактов и защита </w:t>
      </w:r>
      <w:r w:rsidR="00504D67" w:rsidRPr="00504D67">
        <w:rPr>
          <w:sz w:val="28"/>
          <w:szCs w:val="28"/>
        </w:rPr>
        <w:t>граждан  от произвола бюрократии.</w:t>
      </w:r>
    </w:p>
    <w:p w:rsidR="00504D67" w:rsidRPr="00504D67" w:rsidRDefault="00504D67" w:rsidP="00504D67">
      <w:pPr>
        <w:spacing w:line="360" w:lineRule="auto"/>
        <w:ind w:firstLine="709"/>
        <w:jc w:val="both"/>
        <w:rPr>
          <w:sz w:val="28"/>
          <w:szCs w:val="28"/>
        </w:rPr>
      </w:pPr>
      <w:r w:rsidRPr="00504D67">
        <w:rPr>
          <w:sz w:val="28"/>
          <w:szCs w:val="28"/>
        </w:rPr>
        <w:t>Отличие государственно</w:t>
      </w:r>
      <w:r w:rsidR="000A1E00">
        <w:rPr>
          <w:sz w:val="28"/>
          <w:szCs w:val="28"/>
        </w:rPr>
        <w:t>го управления в централизованно</w:t>
      </w:r>
      <w:r w:rsidR="00D72201">
        <w:rPr>
          <w:sz w:val="28"/>
          <w:szCs w:val="28"/>
        </w:rPr>
        <w:t xml:space="preserve"> </w:t>
      </w:r>
      <w:r w:rsidR="000A1E00" w:rsidRPr="00EB2F0A">
        <w:rPr>
          <w:sz w:val="28"/>
          <w:szCs w:val="28"/>
        </w:rPr>
        <w:sym w:font="Symbol" w:char="F02D"/>
      </w:r>
      <w:r w:rsidR="000A1E00" w:rsidRPr="00EB2F0A">
        <w:rPr>
          <w:sz w:val="28"/>
          <w:szCs w:val="28"/>
        </w:rPr>
        <w:t xml:space="preserve"> </w:t>
      </w:r>
      <w:r w:rsidRPr="00504D67">
        <w:rPr>
          <w:sz w:val="28"/>
          <w:szCs w:val="28"/>
        </w:rPr>
        <w:t>планиру</w:t>
      </w:r>
      <w:r w:rsidRPr="00504D67">
        <w:rPr>
          <w:sz w:val="28"/>
          <w:szCs w:val="28"/>
        </w:rPr>
        <w:t>е</w:t>
      </w:r>
      <w:r w:rsidRPr="00504D67">
        <w:rPr>
          <w:sz w:val="28"/>
          <w:szCs w:val="28"/>
        </w:rPr>
        <w:t xml:space="preserve">мой и рыночной экономике состоит в том, что, в первом случае, государство </w:t>
      </w:r>
      <w:r w:rsidRPr="00504D67">
        <w:rPr>
          <w:sz w:val="28"/>
          <w:szCs w:val="28"/>
        </w:rPr>
        <w:lastRenderedPageBreak/>
        <w:t>приспособляет экономику к своим политическим и экономическим интер</w:t>
      </w:r>
      <w:r w:rsidRPr="00504D67">
        <w:rPr>
          <w:sz w:val="28"/>
          <w:szCs w:val="28"/>
        </w:rPr>
        <w:t>е</w:t>
      </w:r>
      <w:r w:rsidRPr="00504D67">
        <w:rPr>
          <w:sz w:val="28"/>
          <w:szCs w:val="28"/>
        </w:rPr>
        <w:t>сам. А во втором, управление строится в соответствии с законами рынка, его сутью, хотя и здесь правительство не забывает о себе, и о тех, от кого оно з</w:t>
      </w:r>
      <w:r w:rsidRPr="00504D67">
        <w:rPr>
          <w:sz w:val="28"/>
          <w:szCs w:val="28"/>
        </w:rPr>
        <w:t>а</w:t>
      </w:r>
      <w:r w:rsidRPr="00504D67">
        <w:rPr>
          <w:sz w:val="28"/>
          <w:szCs w:val="28"/>
        </w:rPr>
        <w:t>висит.</w:t>
      </w:r>
    </w:p>
    <w:p w:rsidR="00504D67" w:rsidRPr="00504D67" w:rsidRDefault="00504D67" w:rsidP="00504D67">
      <w:pPr>
        <w:spacing w:line="360" w:lineRule="auto"/>
        <w:ind w:firstLine="709"/>
        <w:jc w:val="both"/>
        <w:rPr>
          <w:sz w:val="28"/>
          <w:szCs w:val="28"/>
        </w:rPr>
      </w:pPr>
      <w:r w:rsidRPr="00504D67">
        <w:rPr>
          <w:sz w:val="28"/>
          <w:szCs w:val="28"/>
        </w:rPr>
        <w:t>Найти тот оптимум между  государственным регулированием и  р</w:t>
      </w:r>
      <w:r w:rsidRPr="00504D67">
        <w:rPr>
          <w:sz w:val="28"/>
          <w:szCs w:val="28"/>
        </w:rPr>
        <w:t>ы</w:t>
      </w:r>
      <w:r w:rsidRPr="00504D67">
        <w:rPr>
          <w:sz w:val="28"/>
          <w:szCs w:val="28"/>
        </w:rPr>
        <w:t>ночной свободой не очень просто, однозначных подходов и критериев реш</w:t>
      </w:r>
      <w:r w:rsidRPr="00504D67">
        <w:rPr>
          <w:sz w:val="28"/>
          <w:szCs w:val="28"/>
        </w:rPr>
        <w:t>е</w:t>
      </w:r>
      <w:r w:rsidRPr="00504D67">
        <w:rPr>
          <w:sz w:val="28"/>
          <w:szCs w:val="28"/>
        </w:rPr>
        <w:t>ния этой проблемы экономической науки практически не найдено. Самон</w:t>
      </w:r>
      <w:r w:rsidRPr="00504D67">
        <w:rPr>
          <w:sz w:val="28"/>
          <w:szCs w:val="28"/>
        </w:rPr>
        <w:t>а</w:t>
      </w:r>
      <w:r w:rsidRPr="00504D67">
        <w:rPr>
          <w:sz w:val="28"/>
          <w:szCs w:val="28"/>
        </w:rPr>
        <w:t>стройка рыночного механизма не должна нарушаться инструментами гос</w:t>
      </w:r>
      <w:r w:rsidRPr="00504D67">
        <w:rPr>
          <w:sz w:val="28"/>
          <w:szCs w:val="28"/>
        </w:rPr>
        <w:t>у</w:t>
      </w:r>
      <w:r w:rsidRPr="00504D67">
        <w:rPr>
          <w:sz w:val="28"/>
          <w:szCs w:val="28"/>
        </w:rPr>
        <w:t>дарственного регулирования. Однако разгул конкуренции при слабом гос</w:t>
      </w:r>
      <w:r w:rsidRPr="00504D67">
        <w:rPr>
          <w:sz w:val="28"/>
          <w:szCs w:val="28"/>
        </w:rPr>
        <w:t>у</w:t>
      </w:r>
      <w:r w:rsidRPr="00504D67">
        <w:rPr>
          <w:sz w:val="28"/>
          <w:szCs w:val="28"/>
        </w:rPr>
        <w:t>дарственном регулировании приводит к сильнейшим негативным и разруш</w:t>
      </w:r>
      <w:r w:rsidRPr="00504D67">
        <w:rPr>
          <w:sz w:val="28"/>
          <w:szCs w:val="28"/>
        </w:rPr>
        <w:t>и</w:t>
      </w:r>
      <w:r w:rsidRPr="00504D67">
        <w:rPr>
          <w:sz w:val="28"/>
          <w:szCs w:val="28"/>
        </w:rPr>
        <w:t>тельным последствиям для общества, в виде массовых банкротств, безраб</w:t>
      </w:r>
      <w:r w:rsidRPr="00504D67">
        <w:rPr>
          <w:sz w:val="28"/>
          <w:szCs w:val="28"/>
        </w:rPr>
        <w:t>о</w:t>
      </w:r>
      <w:r w:rsidR="00B47DE2">
        <w:rPr>
          <w:sz w:val="28"/>
          <w:szCs w:val="28"/>
        </w:rPr>
        <w:t>тицы, жульничестве.</w:t>
      </w:r>
    </w:p>
    <w:p w:rsidR="00504D67" w:rsidRPr="00504D67" w:rsidRDefault="00504D67" w:rsidP="00504D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504D67">
        <w:rPr>
          <w:sz w:val="28"/>
          <w:szCs w:val="28"/>
        </w:rPr>
        <w:t> </w:t>
      </w:r>
      <w:r w:rsidR="00B47DE2">
        <w:rPr>
          <w:sz w:val="28"/>
          <w:szCs w:val="28"/>
        </w:rPr>
        <w:t>Поэтому для каждых конкурентных условий оптимальным является максимум свободной конкуренции при адекватной организации и регламе</w:t>
      </w:r>
      <w:r w:rsidR="00B47DE2">
        <w:rPr>
          <w:sz w:val="28"/>
          <w:szCs w:val="28"/>
        </w:rPr>
        <w:t>н</w:t>
      </w:r>
      <w:r w:rsidR="00B47DE2">
        <w:rPr>
          <w:sz w:val="28"/>
          <w:szCs w:val="28"/>
        </w:rPr>
        <w:t xml:space="preserve">тации. </w:t>
      </w:r>
      <w:r w:rsidRPr="00504D67">
        <w:rPr>
          <w:sz w:val="28"/>
          <w:szCs w:val="28"/>
        </w:rPr>
        <w:t>Такой </w:t>
      </w:r>
      <w:r>
        <w:rPr>
          <w:sz w:val="28"/>
          <w:szCs w:val="28"/>
        </w:rPr>
        <w:t>механизм </w:t>
      </w:r>
      <w:r w:rsidRPr="00504D67">
        <w:rPr>
          <w:sz w:val="28"/>
          <w:szCs w:val="28"/>
        </w:rPr>
        <w:t>можно назвать механизмом организованной конк</w:t>
      </w:r>
      <w:r w:rsidRPr="00504D67">
        <w:rPr>
          <w:sz w:val="28"/>
          <w:szCs w:val="28"/>
        </w:rPr>
        <w:t>у</w:t>
      </w:r>
      <w:r w:rsidRPr="00504D67">
        <w:rPr>
          <w:sz w:val="28"/>
          <w:szCs w:val="28"/>
        </w:rPr>
        <w:t>ренции. Современный инструментарий государственного вмешательства в экономику нацелен на поддержание подобного оптимизма. Государственная политика просто не имеет права отставать от изменений в рыночной системе, иначе она превратится из эффективного стабилизатора и регулятора в бюр</w:t>
      </w:r>
      <w:r w:rsidRPr="00504D67">
        <w:rPr>
          <w:sz w:val="28"/>
          <w:szCs w:val="28"/>
        </w:rPr>
        <w:t>о</w:t>
      </w:r>
      <w:r w:rsidRPr="00504D67">
        <w:rPr>
          <w:sz w:val="28"/>
          <w:szCs w:val="28"/>
        </w:rPr>
        <w:t>кратическую надстройку, тормозя</w:t>
      </w:r>
      <w:r w:rsidR="00A020D7">
        <w:rPr>
          <w:sz w:val="28"/>
          <w:szCs w:val="28"/>
        </w:rPr>
        <w:t>щую развитие экономики [11</w:t>
      </w:r>
      <w:r w:rsidRPr="00504D67">
        <w:rPr>
          <w:sz w:val="28"/>
          <w:szCs w:val="28"/>
        </w:rPr>
        <w:t>].</w:t>
      </w:r>
    </w:p>
    <w:p w:rsidR="00242C76" w:rsidRDefault="00504D67" w:rsidP="00504D67">
      <w:pPr>
        <w:spacing w:line="360" w:lineRule="auto"/>
        <w:ind w:firstLine="709"/>
        <w:jc w:val="both"/>
        <w:rPr>
          <w:sz w:val="28"/>
          <w:szCs w:val="28"/>
        </w:rPr>
      </w:pPr>
      <w:r w:rsidRPr="00504D67">
        <w:rPr>
          <w:sz w:val="28"/>
          <w:szCs w:val="28"/>
        </w:rPr>
        <w:t>Очен</w:t>
      </w:r>
      <w:r>
        <w:rPr>
          <w:sz w:val="28"/>
          <w:szCs w:val="28"/>
        </w:rPr>
        <w:t>ь часто государство </w:t>
      </w:r>
      <w:r w:rsidRPr="00504D67">
        <w:rPr>
          <w:sz w:val="28"/>
          <w:szCs w:val="28"/>
        </w:rPr>
        <w:t>является первопричиной изменений  экон</w:t>
      </w:r>
      <w:r w:rsidRPr="00504D67">
        <w:rPr>
          <w:sz w:val="28"/>
          <w:szCs w:val="28"/>
        </w:rPr>
        <w:t>о</w:t>
      </w:r>
      <w:r w:rsidRPr="00504D67">
        <w:rPr>
          <w:sz w:val="28"/>
          <w:szCs w:val="28"/>
        </w:rPr>
        <w:t>мического поведения предпринимателей. От решений, принимаемых прав</w:t>
      </w:r>
      <w:r w:rsidRPr="00504D67">
        <w:rPr>
          <w:sz w:val="28"/>
          <w:szCs w:val="28"/>
        </w:rPr>
        <w:t>и</w:t>
      </w:r>
      <w:r w:rsidRPr="00504D67">
        <w:rPr>
          <w:sz w:val="28"/>
          <w:szCs w:val="28"/>
        </w:rPr>
        <w:t xml:space="preserve">тельством, зависят решения на </w:t>
      </w:r>
      <w:proofErr w:type="spellStart"/>
      <w:r w:rsidRPr="00504D67">
        <w:rPr>
          <w:sz w:val="28"/>
          <w:szCs w:val="28"/>
        </w:rPr>
        <w:t>микроуровне</w:t>
      </w:r>
      <w:proofErr w:type="spellEnd"/>
      <w:r w:rsidRPr="00504D67">
        <w:rPr>
          <w:sz w:val="28"/>
          <w:szCs w:val="28"/>
        </w:rPr>
        <w:t>. Правительственная политика достигает цели только тогда, когда она поощряет, а не указывает в директи</w:t>
      </w:r>
      <w:r w:rsidRPr="00504D67">
        <w:rPr>
          <w:sz w:val="28"/>
          <w:szCs w:val="28"/>
        </w:rPr>
        <w:t>в</w:t>
      </w:r>
      <w:r w:rsidRPr="00504D67">
        <w:rPr>
          <w:sz w:val="28"/>
          <w:szCs w:val="28"/>
        </w:rPr>
        <w:t xml:space="preserve">ном порядке. При создании благоприятных условий предпринимателям их частный интерес совпадет с интересом государства, то есть общества. </w:t>
      </w:r>
    </w:p>
    <w:p w:rsidR="00CF130D" w:rsidRDefault="00242C76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можно сказать</w:t>
      </w:r>
      <w:r w:rsidR="00504D67" w:rsidRPr="00504D67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504D67" w:rsidRPr="00504D67">
        <w:rPr>
          <w:sz w:val="28"/>
          <w:szCs w:val="28"/>
        </w:rPr>
        <w:t xml:space="preserve"> государство должно просто сделать более доступной для предпринимателей ту сферу экономики, которая являе</w:t>
      </w:r>
      <w:r w:rsidR="00504D67" w:rsidRPr="00504D67">
        <w:rPr>
          <w:sz w:val="28"/>
          <w:szCs w:val="28"/>
        </w:rPr>
        <w:t>т</w:t>
      </w:r>
      <w:r w:rsidR="00504D67" w:rsidRPr="00504D67">
        <w:rPr>
          <w:sz w:val="28"/>
          <w:szCs w:val="28"/>
        </w:rPr>
        <w:t xml:space="preserve">ся для него наиболее приоритетной. </w:t>
      </w:r>
    </w:p>
    <w:p w:rsidR="00601E3B" w:rsidRDefault="00CF130D" w:rsidP="00CF130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1E3B" w:rsidRPr="00B070FB" w:rsidRDefault="00242C76" w:rsidP="00B070FB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bookmarkStart w:id="5" w:name="_Toc105779642"/>
      <w:r w:rsidRPr="00B070FB">
        <w:rPr>
          <w:rFonts w:ascii="Times New Roman" w:hAnsi="Times New Roman" w:cs="Times New Roman"/>
          <w:color w:val="auto"/>
        </w:rPr>
        <w:lastRenderedPageBreak/>
        <w:t>2 Современная модель российского рынк</w:t>
      </w:r>
      <w:r w:rsidR="00601E3B" w:rsidRPr="00B070FB">
        <w:rPr>
          <w:rFonts w:ascii="Times New Roman" w:hAnsi="Times New Roman" w:cs="Times New Roman"/>
          <w:color w:val="auto"/>
        </w:rPr>
        <w:t>а</w:t>
      </w:r>
      <w:bookmarkEnd w:id="5"/>
    </w:p>
    <w:p w:rsidR="00BC3C2F" w:rsidRDefault="00242C76" w:rsidP="00715B02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05779643"/>
      <w:r w:rsidRPr="003E5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="009310CF">
        <w:rPr>
          <w:rFonts w:ascii="Times New Roman" w:hAnsi="Times New Roman" w:cs="Times New Roman"/>
          <w:color w:val="000000" w:themeColor="text1"/>
          <w:sz w:val="28"/>
          <w:szCs w:val="28"/>
        </w:rPr>
        <w:t>Анализ российской рыночной экономики за последние 12 лет</w:t>
      </w:r>
      <w:bookmarkEnd w:id="6"/>
    </w:p>
    <w:p w:rsidR="00715B02" w:rsidRPr="00715B02" w:rsidRDefault="00715B02" w:rsidP="00715B02"/>
    <w:p w:rsidR="00BC3C2F" w:rsidRDefault="009310CF" w:rsidP="00CB6E10">
      <w:pPr>
        <w:spacing w:line="360" w:lineRule="auto"/>
        <w:ind w:firstLine="709"/>
        <w:jc w:val="both"/>
        <w:rPr>
          <w:sz w:val="28"/>
          <w:szCs w:val="28"/>
        </w:rPr>
      </w:pPr>
      <w:r w:rsidRPr="003A7CF6">
        <w:rPr>
          <w:sz w:val="28"/>
          <w:szCs w:val="28"/>
        </w:rPr>
        <w:t>Важнейшее изменение, которое резко отличает экономическую ситу</w:t>
      </w:r>
      <w:r w:rsidRPr="003A7CF6">
        <w:rPr>
          <w:sz w:val="28"/>
          <w:szCs w:val="28"/>
        </w:rPr>
        <w:t>а</w:t>
      </w:r>
      <w:r w:rsidRPr="003A7CF6">
        <w:rPr>
          <w:sz w:val="28"/>
          <w:szCs w:val="28"/>
        </w:rPr>
        <w:t>цию</w:t>
      </w:r>
      <w:r w:rsidR="00B070FB">
        <w:rPr>
          <w:sz w:val="28"/>
          <w:szCs w:val="28"/>
        </w:rPr>
        <w:t xml:space="preserve"> в России последних лет от 2006 </w:t>
      </w:r>
      <w:r w:rsidR="00B070FB" w:rsidRPr="00EB2F0A">
        <w:rPr>
          <w:sz w:val="28"/>
          <w:szCs w:val="28"/>
        </w:rPr>
        <w:sym w:font="Symbol" w:char="F02D"/>
      </w:r>
      <w:r w:rsidR="00B070FB">
        <w:rPr>
          <w:sz w:val="28"/>
          <w:szCs w:val="28"/>
        </w:rPr>
        <w:t xml:space="preserve"> </w:t>
      </w:r>
      <w:r w:rsidRPr="003A7CF6">
        <w:rPr>
          <w:sz w:val="28"/>
          <w:szCs w:val="28"/>
        </w:rPr>
        <w:t>2008 гг. – это значительное замедл</w:t>
      </w:r>
      <w:r w:rsidRPr="003A7CF6">
        <w:rPr>
          <w:sz w:val="28"/>
          <w:szCs w:val="28"/>
        </w:rPr>
        <w:t>е</w:t>
      </w:r>
      <w:r w:rsidRPr="003A7CF6">
        <w:rPr>
          <w:sz w:val="28"/>
          <w:szCs w:val="28"/>
        </w:rPr>
        <w:t>ние экономического роста. Среднег</w:t>
      </w:r>
      <w:r w:rsidR="00B070FB">
        <w:rPr>
          <w:sz w:val="28"/>
          <w:szCs w:val="28"/>
        </w:rPr>
        <w:t xml:space="preserve">одовые темпы роста ВВП России </w:t>
      </w:r>
      <w:r w:rsidRPr="003A7CF6">
        <w:rPr>
          <w:sz w:val="28"/>
          <w:szCs w:val="28"/>
        </w:rPr>
        <w:t>после</w:t>
      </w:r>
      <w:r w:rsidRPr="003A7CF6">
        <w:rPr>
          <w:sz w:val="28"/>
          <w:szCs w:val="28"/>
        </w:rPr>
        <w:t>д</w:t>
      </w:r>
      <w:r w:rsidRPr="003A7CF6">
        <w:rPr>
          <w:sz w:val="28"/>
          <w:szCs w:val="28"/>
        </w:rPr>
        <w:t>ние 3 года составили 1,9</w:t>
      </w:r>
      <w:r w:rsidR="00B070FB">
        <w:rPr>
          <w:sz w:val="28"/>
          <w:szCs w:val="28"/>
        </w:rPr>
        <w:t xml:space="preserve"> </w:t>
      </w:r>
      <w:r w:rsidRPr="003A7CF6">
        <w:rPr>
          <w:sz w:val="28"/>
          <w:szCs w:val="28"/>
        </w:rPr>
        <w:t>% по сравнению с ростом на 7,3</w:t>
      </w:r>
      <w:r w:rsidR="00B070FB">
        <w:rPr>
          <w:sz w:val="28"/>
          <w:szCs w:val="28"/>
        </w:rPr>
        <w:t xml:space="preserve"> % в 2006</w:t>
      </w:r>
      <w:r w:rsidR="00B070FB" w:rsidRPr="00EB2F0A">
        <w:rPr>
          <w:sz w:val="28"/>
          <w:szCs w:val="28"/>
        </w:rPr>
        <w:sym w:font="Symbol" w:char="F02D"/>
      </w:r>
      <w:r w:rsidRPr="003A7CF6">
        <w:rPr>
          <w:sz w:val="28"/>
          <w:szCs w:val="28"/>
        </w:rPr>
        <w:t xml:space="preserve">2008 гг. Основная причина этого замедления – отсутствие новых источников роста экономики страны, таких как улучшение доступа к </w:t>
      </w:r>
      <w:proofErr w:type="spellStart"/>
      <w:r w:rsidRPr="003A7CF6">
        <w:rPr>
          <w:sz w:val="28"/>
          <w:szCs w:val="28"/>
        </w:rPr>
        <w:t>транспортно-логистической</w:t>
      </w:r>
      <w:proofErr w:type="spellEnd"/>
      <w:r w:rsidRPr="003A7CF6">
        <w:rPr>
          <w:sz w:val="28"/>
          <w:szCs w:val="28"/>
        </w:rPr>
        <w:t xml:space="preserve"> инфраструктуре, повышение доступности финансирования, улучшение делового климата и др. Соответственно, резко сократились и те</w:t>
      </w:r>
      <w:r w:rsidRPr="003A7CF6">
        <w:rPr>
          <w:sz w:val="28"/>
          <w:szCs w:val="28"/>
        </w:rPr>
        <w:t>м</w:t>
      </w:r>
      <w:r w:rsidRPr="003A7CF6">
        <w:rPr>
          <w:sz w:val="28"/>
          <w:szCs w:val="28"/>
        </w:rPr>
        <w:t>пы роста инвестиций в основной капитал (см. табл. 1</w:t>
      </w:r>
      <w:r>
        <w:rPr>
          <w:sz w:val="28"/>
          <w:szCs w:val="28"/>
        </w:rPr>
        <w:t>)</w:t>
      </w:r>
    </w:p>
    <w:p w:rsidR="00BC3C2F" w:rsidRDefault="00BC3C2F" w:rsidP="00CB6E10">
      <w:pPr>
        <w:spacing w:line="360" w:lineRule="auto"/>
        <w:ind w:firstLine="709"/>
        <w:jc w:val="both"/>
        <w:rPr>
          <w:sz w:val="28"/>
          <w:szCs w:val="28"/>
        </w:rPr>
      </w:pPr>
    </w:p>
    <w:p w:rsidR="00CB6E10" w:rsidRPr="002E78C1" w:rsidRDefault="009310CF" w:rsidP="00B07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CB6E1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3A7CF6">
        <w:rPr>
          <w:sz w:val="28"/>
          <w:szCs w:val="28"/>
        </w:rPr>
        <w:t>–</w:t>
      </w:r>
      <w:r>
        <w:rPr>
          <w:sz w:val="28"/>
          <w:szCs w:val="28"/>
        </w:rPr>
        <w:t xml:space="preserve">  Сравнение показателей социально </w:t>
      </w:r>
      <w:r w:rsidR="00CB6E10" w:rsidRPr="003A7CF6">
        <w:rPr>
          <w:sz w:val="28"/>
          <w:szCs w:val="28"/>
        </w:rPr>
        <w:t>–</w:t>
      </w:r>
      <w:r w:rsidR="00CB6E1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 развития в 2008 и 2020 г.г</w:t>
      </w:r>
      <w:r w:rsidR="002E78C1" w:rsidRPr="002E78C1">
        <w:rPr>
          <w:sz w:val="28"/>
          <w:szCs w:val="28"/>
        </w:rPr>
        <w:t xml:space="preserve"> </w:t>
      </w:r>
      <w:r w:rsidR="002E78C1">
        <w:rPr>
          <w:sz w:val="28"/>
          <w:szCs w:val="28"/>
        </w:rPr>
        <w:t xml:space="preserve">( Составлена автором на основе </w:t>
      </w:r>
      <w:r w:rsidR="002E78C1" w:rsidRPr="002E78C1">
        <w:rPr>
          <w:sz w:val="28"/>
          <w:szCs w:val="28"/>
        </w:rPr>
        <w:t>[</w:t>
      </w:r>
      <w:r w:rsidR="00A020D7">
        <w:rPr>
          <w:sz w:val="28"/>
          <w:szCs w:val="28"/>
        </w:rPr>
        <w:t>4</w:t>
      </w:r>
      <w:r w:rsidR="002E78C1" w:rsidRPr="002E78C1">
        <w:rPr>
          <w:sz w:val="28"/>
          <w:szCs w:val="28"/>
        </w:rPr>
        <w:t>])</w:t>
      </w:r>
    </w:p>
    <w:bookmarkStart w:id="7" w:name="_MON_1715974006"/>
    <w:bookmarkEnd w:id="7"/>
    <w:p w:rsidR="00B070FB" w:rsidRDefault="00B070FB" w:rsidP="008C7710">
      <w:pPr>
        <w:spacing w:line="360" w:lineRule="auto"/>
        <w:jc w:val="center"/>
        <w:rPr>
          <w:sz w:val="28"/>
          <w:szCs w:val="28"/>
        </w:rPr>
      </w:pPr>
      <w:r w:rsidRPr="00454C83">
        <w:rPr>
          <w:sz w:val="28"/>
          <w:szCs w:val="28"/>
        </w:rPr>
        <w:object w:dxaOrig="8578" w:dyaOrig="9138">
          <v:shape id="_x0000_i1025" type="#_x0000_t75" style="width:389.25pt;height:351.75pt" o:ole="">
            <v:imagedata r:id="rId10" o:title=""/>
          </v:shape>
          <o:OLEObject Type="Embed" ProgID="Excel.Sheet.12" ShapeID="_x0000_i1025" DrawAspect="Content" ObjectID="_1716393196" r:id="rId11"/>
        </w:object>
      </w:r>
    </w:p>
    <w:p w:rsidR="00CB6E10" w:rsidRDefault="00CB6E10" w:rsidP="00CB6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таблицы 1 мы видим</w:t>
      </w:r>
      <w:r w:rsidR="00613AC4">
        <w:rPr>
          <w:sz w:val="28"/>
          <w:szCs w:val="28"/>
        </w:rPr>
        <w:t>,</w:t>
      </w:r>
      <w:r>
        <w:rPr>
          <w:sz w:val="28"/>
          <w:szCs w:val="28"/>
        </w:rPr>
        <w:t xml:space="preserve"> что т</w:t>
      </w:r>
      <w:r w:rsidRPr="00CB6E10">
        <w:rPr>
          <w:sz w:val="28"/>
          <w:szCs w:val="28"/>
        </w:rPr>
        <w:t>емпы модернизации и развития инфр</w:t>
      </w:r>
      <w:r w:rsidRPr="00CB6E10">
        <w:rPr>
          <w:sz w:val="28"/>
          <w:szCs w:val="28"/>
        </w:rPr>
        <w:t>а</w:t>
      </w:r>
      <w:r w:rsidRPr="00CB6E10">
        <w:rPr>
          <w:sz w:val="28"/>
          <w:szCs w:val="28"/>
        </w:rPr>
        <w:t>структуры России продолжают оставаться на низком уровне, на что указ</w:t>
      </w:r>
      <w:r w:rsidRPr="00CB6E10">
        <w:rPr>
          <w:sz w:val="28"/>
          <w:szCs w:val="28"/>
        </w:rPr>
        <w:t>ы</w:t>
      </w:r>
      <w:r w:rsidRPr="00CB6E10">
        <w:rPr>
          <w:sz w:val="28"/>
          <w:szCs w:val="28"/>
        </w:rPr>
        <w:t>вают низкие показатели ввода новых объектов и отсутствие существенного улучшения качества инфраструктуры. Согласно рейтингу глобальной конк</w:t>
      </w:r>
      <w:r w:rsidRPr="00CB6E10">
        <w:rPr>
          <w:sz w:val="28"/>
          <w:szCs w:val="28"/>
        </w:rPr>
        <w:t>у</w:t>
      </w:r>
      <w:r w:rsidRPr="00CB6E10">
        <w:rPr>
          <w:sz w:val="28"/>
          <w:szCs w:val="28"/>
        </w:rPr>
        <w:t>рентоспо</w:t>
      </w:r>
      <w:r w:rsidR="00B070FB">
        <w:rPr>
          <w:sz w:val="28"/>
          <w:szCs w:val="28"/>
        </w:rPr>
        <w:t>собности за 2019 г.</w:t>
      </w:r>
      <w:r w:rsidRPr="00CB6E10">
        <w:rPr>
          <w:sz w:val="28"/>
          <w:szCs w:val="28"/>
        </w:rPr>
        <w:t xml:space="preserve"> Россия по качеству дорог находилась на 99 ме</w:t>
      </w:r>
      <w:r w:rsidRPr="00CB6E10">
        <w:rPr>
          <w:sz w:val="28"/>
          <w:szCs w:val="28"/>
        </w:rPr>
        <w:t>с</w:t>
      </w:r>
      <w:r w:rsidRPr="00CB6E10">
        <w:rPr>
          <w:sz w:val="28"/>
          <w:szCs w:val="28"/>
        </w:rPr>
        <w:t>те в мире, что практически не отличается о</w:t>
      </w:r>
      <w:r w:rsidR="00B070FB">
        <w:rPr>
          <w:sz w:val="28"/>
          <w:szCs w:val="28"/>
        </w:rPr>
        <w:t>т результатов рейтинга 2008 г.</w:t>
      </w:r>
      <w:r w:rsidRPr="00CB6E10">
        <w:rPr>
          <w:sz w:val="28"/>
          <w:szCs w:val="28"/>
        </w:rPr>
        <w:t xml:space="preserve"> (104 место). Низкий уровень развития касается и финансовой инфраструкт</w:t>
      </w:r>
      <w:r w:rsidRPr="00CB6E10">
        <w:rPr>
          <w:sz w:val="28"/>
          <w:szCs w:val="28"/>
        </w:rPr>
        <w:t>у</w:t>
      </w:r>
      <w:r w:rsidRPr="00CB6E10">
        <w:rPr>
          <w:sz w:val="28"/>
          <w:szCs w:val="28"/>
        </w:rPr>
        <w:t>ры. В условиях антироссийских санкций доступ российских компаний и ба</w:t>
      </w:r>
      <w:r w:rsidRPr="00CB6E10">
        <w:rPr>
          <w:sz w:val="28"/>
          <w:szCs w:val="28"/>
        </w:rPr>
        <w:t>н</w:t>
      </w:r>
      <w:r w:rsidRPr="00CB6E10">
        <w:rPr>
          <w:sz w:val="28"/>
          <w:szCs w:val="28"/>
        </w:rPr>
        <w:t>ков к дешевым финансовым ресурсам за рубежом существенно сократился, а показатель внешнего долга вернулся к уровню, который наблю</w:t>
      </w:r>
      <w:r w:rsidR="00B070FB">
        <w:rPr>
          <w:sz w:val="28"/>
          <w:szCs w:val="28"/>
        </w:rPr>
        <w:t>дался в 2008 г</w:t>
      </w:r>
      <w:r w:rsidRPr="00CB6E10">
        <w:rPr>
          <w:sz w:val="28"/>
          <w:szCs w:val="28"/>
        </w:rPr>
        <w:t>. В то же время уровень развития внутренней финансовой системы продолж</w:t>
      </w:r>
      <w:r w:rsidRPr="00CB6E10">
        <w:rPr>
          <w:sz w:val="28"/>
          <w:szCs w:val="28"/>
        </w:rPr>
        <w:t>а</w:t>
      </w:r>
      <w:r w:rsidRPr="00CB6E10">
        <w:rPr>
          <w:sz w:val="28"/>
          <w:szCs w:val="28"/>
        </w:rPr>
        <w:t>ет оставаться низким, обуславливая низкую доступность финансовых средств для бизнеса</w:t>
      </w:r>
      <w:r w:rsidR="00FE0509">
        <w:rPr>
          <w:sz w:val="28"/>
          <w:szCs w:val="28"/>
        </w:rPr>
        <w:t xml:space="preserve"> </w:t>
      </w:r>
      <w:r w:rsidR="00A020D7">
        <w:rPr>
          <w:sz w:val="28"/>
          <w:szCs w:val="28"/>
        </w:rPr>
        <w:t>[24</w:t>
      </w:r>
      <w:r w:rsidR="00FE0509" w:rsidRPr="00FE0509">
        <w:rPr>
          <w:sz w:val="28"/>
          <w:szCs w:val="28"/>
        </w:rPr>
        <w:t>]</w:t>
      </w:r>
      <w:r w:rsidRPr="00CB6E10">
        <w:rPr>
          <w:sz w:val="28"/>
          <w:szCs w:val="28"/>
        </w:rPr>
        <w:t>.</w:t>
      </w:r>
    </w:p>
    <w:p w:rsidR="00CB6E10" w:rsidRDefault="00CB6E10" w:rsidP="00CB6E10">
      <w:pPr>
        <w:spacing w:line="360" w:lineRule="auto"/>
        <w:ind w:firstLine="709"/>
        <w:jc w:val="both"/>
        <w:rPr>
          <w:sz w:val="28"/>
          <w:szCs w:val="28"/>
        </w:rPr>
      </w:pPr>
      <w:r w:rsidRPr="00CB6E10">
        <w:rPr>
          <w:sz w:val="28"/>
          <w:szCs w:val="28"/>
        </w:rPr>
        <w:t>Негативные тенденции заметны и в отношении уровня жизни насел</w:t>
      </w:r>
      <w:r w:rsidRPr="00CB6E10">
        <w:rPr>
          <w:sz w:val="28"/>
          <w:szCs w:val="28"/>
        </w:rPr>
        <w:t>е</w:t>
      </w:r>
      <w:r w:rsidRPr="00CB6E10">
        <w:rPr>
          <w:sz w:val="28"/>
          <w:szCs w:val="28"/>
        </w:rPr>
        <w:t>ния. Несмотря на то, что доля населения с денежными доходами ниже вел</w:t>
      </w:r>
      <w:r w:rsidRPr="00CB6E10">
        <w:rPr>
          <w:sz w:val="28"/>
          <w:szCs w:val="28"/>
        </w:rPr>
        <w:t>и</w:t>
      </w:r>
      <w:r w:rsidRPr="00CB6E10">
        <w:rPr>
          <w:sz w:val="28"/>
          <w:szCs w:val="28"/>
        </w:rPr>
        <w:t>чины прожиточного минимума к 2019 г. снизилась до 12,3</w:t>
      </w:r>
      <w:r w:rsidR="00613AC4">
        <w:rPr>
          <w:sz w:val="28"/>
          <w:szCs w:val="28"/>
        </w:rPr>
        <w:t xml:space="preserve"> </w:t>
      </w:r>
      <w:r w:rsidRPr="00CB6E10">
        <w:rPr>
          <w:sz w:val="28"/>
          <w:szCs w:val="28"/>
        </w:rPr>
        <w:t>% (в 2008 г. она составляла 13,4</w:t>
      </w:r>
      <w:r w:rsidR="00613AC4">
        <w:rPr>
          <w:sz w:val="28"/>
          <w:szCs w:val="28"/>
        </w:rPr>
        <w:t xml:space="preserve"> </w:t>
      </w:r>
      <w:r w:rsidRPr="00CB6E10">
        <w:rPr>
          <w:sz w:val="28"/>
          <w:szCs w:val="28"/>
        </w:rPr>
        <w:t>%), начавшееся в 2014 г. падение реальных доходов насел</w:t>
      </w:r>
      <w:r w:rsidRPr="00CB6E10">
        <w:rPr>
          <w:sz w:val="28"/>
          <w:szCs w:val="28"/>
        </w:rPr>
        <w:t>е</w:t>
      </w:r>
      <w:r w:rsidRPr="00CB6E10">
        <w:rPr>
          <w:sz w:val="28"/>
          <w:szCs w:val="28"/>
        </w:rPr>
        <w:t>ния привело к смещению структуры потребления в пользу продовольствия, Доля продуктов питания в структуре расходов насе</w:t>
      </w:r>
      <w:r>
        <w:rPr>
          <w:sz w:val="28"/>
          <w:szCs w:val="28"/>
        </w:rPr>
        <w:t>ления выросла с 27,6</w:t>
      </w:r>
      <w:r w:rsidR="00613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в 2008 г. до 29,00 </w:t>
      </w:r>
      <w:r w:rsidR="00613AC4">
        <w:rPr>
          <w:sz w:val="28"/>
          <w:szCs w:val="28"/>
        </w:rPr>
        <w:t xml:space="preserve">% в 2018 г. </w:t>
      </w:r>
      <w:r w:rsidRPr="00CB6E10">
        <w:rPr>
          <w:sz w:val="28"/>
          <w:szCs w:val="28"/>
        </w:rPr>
        <w:t>При этом состояние государственных финансов продолжает указывать на значительные возможности стимулирования разв</w:t>
      </w:r>
      <w:r w:rsidRPr="00CB6E10">
        <w:rPr>
          <w:sz w:val="28"/>
          <w:szCs w:val="28"/>
        </w:rPr>
        <w:t>и</w:t>
      </w:r>
      <w:r w:rsidRPr="00CB6E10">
        <w:rPr>
          <w:sz w:val="28"/>
          <w:szCs w:val="28"/>
        </w:rPr>
        <w:t>тия экономики. Внеш</w:t>
      </w:r>
      <w:r w:rsidR="00613AC4">
        <w:rPr>
          <w:sz w:val="28"/>
          <w:szCs w:val="28"/>
        </w:rPr>
        <w:t>ний долг Российской Федерации</w:t>
      </w:r>
      <w:r w:rsidRPr="00CB6E10">
        <w:rPr>
          <w:sz w:val="28"/>
          <w:szCs w:val="28"/>
        </w:rPr>
        <w:t xml:space="preserve"> на фоне антиросси</w:t>
      </w:r>
      <w:r w:rsidRPr="00CB6E10">
        <w:rPr>
          <w:sz w:val="28"/>
          <w:szCs w:val="28"/>
        </w:rPr>
        <w:t>й</w:t>
      </w:r>
      <w:r w:rsidRPr="00CB6E10">
        <w:rPr>
          <w:sz w:val="28"/>
          <w:szCs w:val="28"/>
        </w:rPr>
        <w:t>ских санкций в последние годы существенно сократился и в целом вернулся к уровню</w:t>
      </w:r>
      <w:r w:rsidR="00AF360D">
        <w:rPr>
          <w:sz w:val="28"/>
          <w:szCs w:val="28"/>
        </w:rPr>
        <w:t>, который наблюдался в 2008 г</w:t>
      </w:r>
      <w:r w:rsidRPr="00CB6E10">
        <w:rPr>
          <w:sz w:val="28"/>
          <w:szCs w:val="28"/>
        </w:rPr>
        <w:t>. Размер внутреннего госдолга ост</w:t>
      </w:r>
      <w:r w:rsidRPr="00CB6E10">
        <w:rPr>
          <w:sz w:val="28"/>
          <w:szCs w:val="28"/>
        </w:rPr>
        <w:t>а</w:t>
      </w:r>
      <w:r w:rsidRPr="00CB6E10">
        <w:rPr>
          <w:sz w:val="28"/>
          <w:szCs w:val="28"/>
        </w:rPr>
        <w:t>ется невысоким вследствие продолжения консервативной бюджетной пол</w:t>
      </w:r>
      <w:r w:rsidRPr="00CB6E10">
        <w:rPr>
          <w:sz w:val="28"/>
          <w:szCs w:val="28"/>
        </w:rPr>
        <w:t>и</w:t>
      </w:r>
      <w:r w:rsidRPr="00CB6E10">
        <w:rPr>
          <w:sz w:val="28"/>
          <w:szCs w:val="28"/>
        </w:rPr>
        <w:t>тики и отказа от существенного наращивания госрасходов. Сохраняется ор</w:t>
      </w:r>
      <w:r w:rsidRPr="00CB6E10">
        <w:rPr>
          <w:sz w:val="28"/>
          <w:szCs w:val="28"/>
        </w:rPr>
        <w:t>и</w:t>
      </w:r>
      <w:r w:rsidRPr="00CB6E10">
        <w:rPr>
          <w:sz w:val="28"/>
          <w:szCs w:val="28"/>
        </w:rPr>
        <w:t xml:space="preserve">ентация на достижение </w:t>
      </w:r>
      <w:proofErr w:type="spellStart"/>
      <w:r w:rsidRPr="00CB6E10">
        <w:rPr>
          <w:sz w:val="28"/>
          <w:szCs w:val="28"/>
        </w:rPr>
        <w:t>профицита</w:t>
      </w:r>
      <w:proofErr w:type="spellEnd"/>
      <w:r w:rsidRPr="00CB6E10">
        <w:rPr>
          <w:sz w:val="28"/>
          <w:szCs w:val="28"/>
        </w:rPr>
        <w:t xml:space="preserve"> бюджета, однако на фоне снижения цен на нефть масштабы этого </w:t>
      </w:r>
      <w:proofErr w:type="spellStart"/>
      <w:r w:rsidRPr="00CB6E10">
        <w:rPr>
          <w:sz w:val="28"/>
          <w:szCs w:val="28"/>
        </w:rPr>
        <w:t>профицита</w:t>
      </w:r>
      <w:proofErr w:type="spellEnd"/>
      <w:r w:rsidRPr="00CB6E10">
        <w:rPr>
          <w:sz w:val="28"/>
          <w:szCs w:val="28"/>
        </w:rPr>
        <w:t xml:space="preserve"> стали существенно меньше. Объем нако</w:t>
      </w:r>
      <w:r w:rsidRPr="00CB6E10">
        <w:rPr>
          <w:sz w:val="28"/>
          <w:szCs w:val="28"/>
        </w:rPr>
        <w:t>п</w:t>
      </w:r>
      <w:r w:rsidRPr="00CB6E10">
        <w:rPr>
          <w:sz w:val="28"/>
          <w:szCs w:val="28"/>
        </w:rPr>
        <w:t>ленных государством нефтегазовых доходов снизился (в % ВВП), но все еще представляет существенную величину.</w:t>
      </w:r>
    </w:p>
    <w:p w:rsidR="00BC3C2F" w:rsidRDefault="00613AC4" w:rsidP="00C16ED5">
      <w:pPr>
        <w:spacing w:line="360" w:lineRule="auto"/>
        <w:ind w:firstLine="709"/>
        <w:jc w:val="both"/>
        <w:rPr>
          <w:sz w:val="28"/>
          <w:szCs w:val="28"/>
        </w:rPr>
      </w:pPr>
      <w:r w:rsidRPr="00613AC4">
        <w:rPr>
          <w:sz w:val="28"/>
          <w:szCs w:val="28"/>
        </w:rPr>
        <w:lastRenderedPageBreak/>
        <w:t>Сравнение текущей структуры ВВП России с ее состоянием в 2008 г. показывает, что сырьевой характер российской экономики за это время тол</w:t>
      </w:r>
      <w:r w:rsidRPr="00613AC4">
        <w:rPr>
          <w:sz w:val="28"/>
          <w:szCs w:val="28"/>
        </w:rPr>
        <w:t>ь</w:t>
      </w:r>
      <w:r w:rsidRPr="00613AC4">
        <w:rPr>
          <w:sz w:val="28"/>
          <w:szCs w:val="28"/>
        </w:rPr>
        <w:t>ко усугубился. Если в 2008 г. доля сферы добычи полезных ископаемых в ВВП нашей страны составляла 9,3</w:t>
      </w:r>
      <w:r>
        <w:rPr>
          <w:sz w:val="28"/>
          <w:szCs w:val="28"/>
        </w:rPr>
        <w:t xml:space="preserve"> </w:t>
      </w:r>
      <w:r w:rsidRPr="00613AC4">
        <w:rPr>
          <w:sz w:val="28"/>
          <w:szCs w:val="28"/>
        </w:rPr>
        <w:t>%, то в 2019 г. – уже 12,6</w:t>
      </w:r>
      <w:r>
        <w:rPr>
          <w:sz w:val="28"/>
          <w:szCs w:val="28"/>
        </w:rPr>
        <w:t xml:space="preserve"> </w:t>
      </w:r>
      <w:r w:rsidRPr="00613AC4">
        <w:rPr>
          <w:sz w:val="28"/>
          <w:szCs w:val="28"/>
        </w:rPr>
        <w:t>%. Одновреме</w:t>
      </w:r>
      <w:r w:rsidRPr="00613AC4">
        <w:rPr>
          <w:sz w:val="28"/>
          <w:szCs w:val="28"/>
        </w:rPr>
        <w:t>н</w:t>
      </w:r>
      <w:r w:rsidRPr="00613AC4">
        <w:rPr>
          <w:sz w:val="28"/>
          <w:szCs w:val="28"/>
        </w:rPr>
        <w:t>но с этим доля обрабатывающих производств снизилась с 17,5</w:t>
      </w:r>
      <w:r>
        <w:rPr>
          <w:sz w:val="28"/>
          <w:szCs w:val="28"/>
        </w:rPr>
        <w:t xml:space="preserve"> </w:t>
      </w:r>
      <w:r w:rsidRPr="00613AC4">
        <w:rPr>
          <w:sz w:val="28"/>
          <w:szCs w:val="28"/>
        </w:rPr>
        <w:t>% до 14,6</w:t>
      </w:r>
      <w:r>
        <w:rPr>
          <w:sz w:val="28"/>
          <w:szCs w:val="28"/>
        </w:rPr>
        <w:t xml:space="preserve"> </w:t>
      </w:r>
      <w:r w:rsidRPr="00613AC4">
        <w:rPr>
          <w:sz w:val="28"/>
          <w:szCs w:val="28"/>
        </w:rPr>
        <w:t>%. Сократилась и доля строительства. При этом значительно вырос вклад сект</w:t>
      </w:r>
      <w:r w:rsidRPr="00613AC4">
        <w:rPr>
          <w:sz w:val="28"/>
          <w:szCs w:val="28"/>
        </w:rPr>
        <w:t>о</w:t>
      </w:r>
      <w:r w:rsidRPr="00613AC4">
        <w:rPr>
          <w:sz w:val="28"/>
          <w:szCs w:val="28"/>
        </w:rPr>
        <w:t>ра государственного управления, военной безопасности и социального обе</w:t>
      </w:r>
      <w:r w:rsidRPr="00613AC4">
        <w:rPr>
          <w:sz w:val="28"/>
          <w:szCs w:val="28"/>
        </w:rPr>
        <w:t>с</w:t>
      </w:r>
      <w:r w:rsidRPr="00613AC4">
        <w:rPr>
          <w:sz w:val="28"/>
          <w:szCs w:val="28"/>
        </w:rPr>
        <w:t>печения (см. табл. 2), что отражает тенденцию к разрастанию государстве</w:t>
      </w:r>
      <w:r w:rsidRPr="00613AC4">
        <w:rPr>
          <w:sz w:val="28"/>
          <w:szCs w:val="28"/>
        </w:rPr>
        <w:t>н</w:t>
      </w:r>
      <w:r w:rsidRPr="00613AC4">
        <w:rPr>
          <w:sz w:val="28"/>
          <w:szCs w:val="28"/>
        </w:rPr>
        <w:t>ного сектора</w:t>
      </w:r>
      <w:r w:rsidR="00A020D7">
        <w:rPr>
          <w:sz w:val="28"/>
          <w:szCs w:val="28"/>
        </w:rPr>
        <w:t xml:space="preserve"> [10</w:t>
      </w:r>
      <w:r w:rsidR="00FE0509" w:rsidRPr="00FE0509">
        <w:rPr>
          <w:sz w:val="28"/>
          <w:szCs w:val="28"/>
        </w:rPr>
        <w:t>]</w:t>
      </w:r>
      <w:r w:rsidRPr="00613AC4">
        <w:rPr>
          <w:sz w:val="28"/>
          <w:szCs w:val="28"/>
        </w:rPr>
        <w:t>.</w:t>
      </w:r>
    </w:p>
    <w:p w:rsidR="00BC3C2F" w:rsidRDefault="00BC3C2F" w:rsidP="00C16ED5">
      <w:pPr>
        <w:spacing w:line="360" w:lineRule="auto"/>
        <w:ind w:firstLine="709"/>
        <w:jc w:val="both"/>
        <w:rPr>
          <w:sz w:val="28"/>
          <w:szCs w:val="28"/>
        </w:rPr>
      </w:pPr>
    </w:p>
    <w:p w:rsidR="00C16ED5" w:rsidRDefault="00613AC4" w:rsidP="00AF36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</w:t>
      </w:r>
      <w:r w:rsidRPr="003A7CF6">
        <w:rPr>
          <w:sz w:val="28"/>
          <w:szCs w:val="28"/>
        </w:rPr>
        <w:t>–</w:t>
      </w:r>
      <w:r>
        <w:rPr>
          <w:sz w:val="28"/>
          <w:szCs w:val="28"/>
        </w:rPr>
        <w:t xml:space="preserve"> Доля отдельных видов экономической деятельности в структуре валовой добавленной стоимости Российской Федерации в 2008 и </w:t>
      </w:r>
      <w:r w:rsidR="00C16ED5">
        <w:rPr>
          <w:sz w:val="28"/>
          <w:szCs w:val="28"/>
        </w:rPr>
        <w:t xml:space="preserve">         </w:t>
      </w:r>
      <w:r>
        <w:rPr>
          <w:sz w:val="28"/>
          <w:szCs w:val="28"/>
        </w:rPr>
        <w:t>2019гг</w:t>
      </w:r>
      <w:r w:rsidR="0007188F">
        <w:rPr>
          <w:sz w:val="28"/>
          <w:szCs w:val="28"/>
        </w:rPr>
        <w:t>.,</w:t>
      </w:r>
      <w:r w:rsidR="00AF360D">
        <w:rPr>
          <w:sz w:val="28"/>
          <w:szCs w:val="28"/>
        </w:rPr>
        <w:t xml:space="preserve"> в </w:t>
      </w:r>
      <w:r w:rsidR="0007188F">
        <w:rPr>
          <w:sz w:val="28"/>
          <w:szCs w:val="28"/>
        </w:rPr>
        <w:t>%</w:t>
      </w:r>
      <w:r w:rsidR="002E78C1">
        <w:rPr>
          <w:sz w:val="28"/>
          <w:szCs w:val="28"/>
        </w:rPr>
        <w:t xml:space="preserve"> </w:t>
      </w:r>
      <w:r w:rsidR="002E78C1" w:rsidRPr="00EC3892">
        <w:rPr>
          <w:sz w:val="28"/>
          <w:szCs w:val="28"/>
        </w:rPr>
        <w:t>(</w:t>
      </w:r>
      <w:r w:rsidR="002E78C1">
        <w:rPr>
          <w:sz w:val="28"/>
          <w:szCs w:val="28"/>
        </w:rPr>
        <w:t xml:space="preserve">Составлена автором на основе </w:t>
      </w:r>
      <w:r w:rsidR="002E78C1" w:rsidRPr="00EC3892">
        <w:rPr>
          <w:sz w:val="28"/>
          <w:szCs w:val="28"/>
        </w:rPr>
        <w:t>[</w:t>
      </w:r>
      <w:r w:rsidR="00A020D7">
        <w:rPr>
          <w:sz w:val="28"/>
          <w:szCs w:val="28"/>
        </w:rPr>
        <w:t>4</w:t>
      </w:r>
      <w:r w:rsidR="002E78C1" w:rsidRPr="00EC3892">
        <w:rPr>
          <w:sz w:val="28"/>
          <w:szCs w:val="28"/>
        </w:rPr>
        <w:t>])</w:t>
      </w:r>
    </w:p>
    <w:bookmarkStart w:id="8" w:name="_MON_1715977417"/>
    <w:bookmarkEnd w:id="8"/>
    <w:p w:rsidR="00AF360D" w:rsidRDefault="00AF360D" w:rsidP="00AF360D">
      <w:pPr>
        <w:spacing w:line="360" w:lineRule="auto"/>
        <w:jc w:val="both"/>
        <w:rPr>
          <w:sz w:val="28"/>
          <w:szCs w:val="28"/>
        </w:rPr>
      </w:pPr>
      <w:r w:rsidRPr="00454C83">
        <w:rPr>
          <w:sz w:val="28"/>
          <w:szCs w:val="28"/>
        </w:rPr>
        <w:object w:dxaOrig="9085" w:dyaOrig="3186">
          <v:shape id="_x0000_i1026" type="#_x0000_t75" style="width:454.5pt;height:159pt" o:ole="">
            <v:imagedata r:id="rId12" o:title=""/>
          </v:shape>
          <o:OLEObject Type="Embed" ProgID="Excel.Sheet.12" ShapeID="_x0000_i1026" DrawAspect="Content" ObjectID="_1716393197" r:id="rId13"/>
        </w:object>
      </w:r>
    </w:p>
    <w:p w:rsidR="00C16ED5" w:rsidRDefault="00C16ED5" w:rsidP="00C16ED5">
      <w:pPr>
        <w:spacing w:line="360" w:lineRule="auto"/>
        <w:ind w:firstLine="709"/>
        <w:jc w:val="both"/>
        <w:rPr>
          <w:sz w:val="28"/>
          <w:szCs w:val="28"/>
        </w:rPr>
      </w:pPr>
    </w:p>
    <w:p w:rsidR="0007188F" w:rsidRDefault="00C16ED5" w:rsidP="00C16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мы видим, что в</w:t>
      </w:r>
      <w:r w:rsidRPr="00C16ED5">
        <w:rPr>
          <w:sz w:val="28"/>
          <w:szCs w:val="28"/>
        </w:rPr>
        <w:t xml:space="preserve"> структуре ВВП с 2008 по 2019 гг. сущес</w:t>
      </w:r>
      <w:r w:rsidRPr="00C16ED5">
        <w:rPr>
          <w:sz w:val="28"/>
          <w:szCs w:val="28"/>
        </w:rPr>
        <w:t>т</w:t>
      </w:r>
      <w:r w:rsidRPr="00C16ED5">
        <w:rPr>
          <w:sz w:val="28"/>
          <w:szCs w:val="28"/>
        </w:rPr>
        <w:t>венно снизилась также доля одной из основных отраслей – оптовой и ро</w:t>
      </w:r>
      <w:r w:rsidRPr="00C16ED5">
        <w:rPr>
          <w:sz w:val="28"/>
          <w:szCs w:val="28"/>
        </w:rPr>
        <w:t>з</w:t>
      </w:r>
      <w:r w:rsidRPr="00C16ED5">
        <w:rPr>
          <w:sz w:val="28"/>
          <w:szCs w:val="28"/>
        </w:rPr>
        <w:t>ничной торговли и услуг ремонта. Однако это в значительной степени связ</w:t>
      </w:r>
      <w:r w:rsidRPr="00C16ED5">
        <w:rPr>
          <w:sz w:val="28"/>
          <w:szCs w:val="28"/>
        </w:rPr>
        <w:t>а</w:t>
      </w:r>
      <w:r w:rsidRPr="00C16ED5">
        <w:rPr>
          <w:sz w:val="28"/>
          <w:szCs w:val="28"/>
        </w:rPr>
        <w:t>но с изменением методологии учета данного сектора экономики (были и</w:t>
      </w:r>
      <w:r w:rsidRPr="00C16ED5">
        <w:rPr>
          <w:sz w:val="28"/>
          <w:szCs w:val="28"/>
        </w:rPr>
        <w:t>с</w:t>
      </w:r>
      <w:r w:rsidRPr="00C16ED5">
        <w:rPr>
          <w:sz w:val="28"/>
          <w:szCs w:val="28"/>
        </w:rPr>
        <w:t>ключены услуги ремонта предметов личного пользования и бытовых изд</w:t>
      </w:r>
      <w:r w:rsidRPr="00C16ED5">
        <w:rPr>
          <w:sz w:val="28"/>
          <w:szCs w:val="28"/>
        </w:rPr>
        <w:t>е</w:t>
      </w:r>
      <w:r w:rsidRPr="00C16ED5">
        <w:rPr>
          <w:sz w:val="28"/>
          <w:szCs w:val="28"/>
        </w:rPr>
        <w:t>лий, и оставлены только услуги по ремонту автотранспортных средств и м</w:t>
      </w:r>
      <w:r w:rsidRPr="00C16ED5">
        <w:rPr>
          <w:sz w:val="28"/>
          <w:szCs w:val="28"/>
        </w:rPr>
        <w:t>о</w:t>
      </w:r>
      <w:r w:rsidRPr="00C16ED5">
        <w:rPr>
          <w:sz w:val="28"/>
          <w:szCs w:val="28"/>
        </w:rPr>
        <w:t>тоциклов).</w:t>
      </w:r>
    </w:p>
    <w:p w:rsidR="00C16ED5" w:rsidRDefault="00C16ED5" w:rsidP="00C16ED5">
      <w:pPr>
        <w:spacing w:line="360" w:lineRule="auto"/>
        <w:ind w:firstLine="709"/>
        <w:jc w:val="both"/>
        <w:rPr>
          <w:sz w:val="28"/>
          <w:szCs w:val="28"/>
        </w:rPr>
      </w:pPr>
      <w:r w:rsidRPr="00C16ED5">
        <w:rPr>
          <w:sz w:val="28"/>
          <w:szCs w:val="28"/>
        </w:rPr>
        <w:t>О сохраняющейся сырьевой зависимости российской экономики свид</w:t>
      </w:r>
      <w:r w:rsidRPr="00C16ED5">
        <w:rPr>
          <w:sz w:val="28"/>
          <w:szCs w:val="28"/>
        </w:rPr>
        <w:t>е</w:t>
      </w:r>
      <w:r w:rsidRPr="00C16ED5">
        <w:rPr>
          <w:sz w:val="28"/>
          <w:szCs w:val="28"/>
        </w:rPr>
        <w:t xml:space="preserve">тельствует также и список крупнейших компаний России, который с 2008 г. </w:t>
      </w:r>
      <w:r w:rsidRPr="00C16ED5">
        <w:rPr>
          <w:sz w:val="28"/>
          <w:szCs w:val="28"/>
        </w:rPr>
        <w:lastRenderedPageBreak/>
        <w:t>мало изменился: в нем все также доминируют компании нефтегазового се</w:t>
      </w:r>
      <w:r w:rsidRPr="00C16ED5">
        <w:rPr>
          <w:sz w:val="28"/>
          <w:szCs w:val="28"/>
        </w:rPr>
        <w:t>к</w:t>
      </w:r>
      <w:r w:rsidRPr="00C16ED5">
        <w:rPr>
          <w:sz w:val="28"/>
          <w:szCs w:val="28"/>
        </w:rPr>
        <w:t xml:space="preserve">тора и </w:t>
      </w:r>
      <w:proofErr w:type="spellStart"/>
      <w:r w:rsidRPr="00C16ED5">
        <w:rPr>
          <w:sz w:val="28"/>
          <w:szCs w:val="28"/>
        </w:rPr>
        <w:t>госмонополии</w:t>
      </w:r>
      <w:proofErr w:type="spellEnd"/>
      <w:r w:rsidRPr="00C16ED5">
        <w:rPr>
          <w:sz w:val="28"/>
          <w:szCs w:val="28"/>
        </w:rPr>
        <w:t>. Согласно рейтингу «Эксперт 400», в пятерку крупне</w:t>
      </w:r>
      <w:r w:rsidRPr="00C16ED5">
        <w:rPr>
          <w:sz w:val="28"/>
          <w:szCs w:val="28"/>
        </w:rPr>
        <w:t>й</w:t>
      </w:r>
      <w:r w:rsidRPr="00C16ED5">
        <w:rPr>
          <w:sz w:val="28"/>
          <w:szCs w:val="28"/>
        </w:rPr>
        <w:t xml:space="preserve">ших компаний по объему выручки и в 2008 г., и в 2019 г. входили Роснефть, Газпром, </w:t>
      </w:r>
      <w:proofErr w:type="spellStart"/>
      <w:r w:rsidRPr="00C16ED5">
        <w:rPr>
          <w:sz w:val="28"/>
          <w:szCs w:val="28"/>
        </w:rPr>
        <w:t>Лукойл</w:t>
      </w:r>
      <w:proofErr w:type="spellEnd"/>
      <w:r w:rsidRPr="00C16ED5">
        <w:rPr>
          <w:sz w:val="28"/>
          <w:szCs w:val="28"/>
        </w:rPr>
        <w:t xml:space="preserve"> и РЖД. Единственное изменение, произошедшее в топ-5 за эти годы – Сбербанк занял место ликвидированного РАО «ЕЭС России». При этом лишь 4 российские компании (Роснефть, Газпром, </w:t>
      </w:r>
      <w:proofErr w:type="spellStart"/>
      <w:r w:rsidRPr="00C16ED5">
        <w:rPr>
          <w:sz w:val="28"/>
          <w:szCs w:val="28"/>
        </w:rPr>
        <w:t>Лукойл</w:t>
      </w:r>
      <w:proofErr w:type="spellEnd"/>
      <w:r w:rsidRPr="00C16ED5">
        <w:rPr>
          <w:sz w:val="28"/>
          <w:szCs w:val="28"/>
        </w:rPr>
        <w:t xml:space="preserve"> и Сбербанк) входят в рейтинг </w:t>
      </w:r>
      <w:proofErr w:type="spellStart"/>
      <w:r w:rsidRPr="00C16ED5">
        <w:rPr>
          <w:sz w:val="28"/>
          <w:szCs w:val="28"/>
        </w:rPr>
        <w:t>Fortune</w:t>
      </w:r>
      <w:proofErr w:type="spellEnd"/>
      <w:r w:rsidRPr="00C16ED5">
        <w:rPr>
          <w:sz w:val="28"/>
          <w:szCs w:val="28"/>
        </w:rPr>
        <w:t xml:space="preserve"> </w:t>
      </w:r>
      <w:proofErr w:type="spellStart"/>
      <w:r w:rsidRPr="00C16ED5">
        <w:rPr>
          <w:sz w:val="28"/>
          <w:szCs w:val="28"/>
        </w:rPr>
        <w:t>Global</w:t>
      </w:r>
      <w:proofErr w:type="spellEnd"/>
      <w:r w:rsidRPr="00C16ED5">
        <w:rPr>
          <w:sz w:val="28"/>
          <w:szCs w:val="28"/>
        </w:rPr>
        <w:t xml:space="preserve"> 500. В 2008 г. в данном рейтинге, помимо этих четырех компаний, была еще и компания </w:t>
      </w:r>
      <w:proofErr w:type="spellStart"/>
      <w:r w:rsidRPr="00C16ED5">
        <w:rPr>
          <w:sz w:val="28"/>
          <w:szCs w:val="28"/>
        </w:rPr>
        <w:t>Сургутнефтегаз</w:t>
      </w:r>
      <w:proofErr w:type="spellEnd"/>
      <w:r w:rsidRPr="00C16ED5">
        <w:rPr>
          <w:sz w:val="28"/>
          <w:szCs w:val="28"/>
        </w:rPr>
        <w:t>.</w:t>
      </w:r>
      <w:r w:rsidRPr="00C16ED5">
        <w:rPr>
          <w:sz w:val="28"/>
          <w:szCs w:val="28"/>
        </w:rPr>
        <w:br/>
        <w:t>Экономическая активность в России по-прежнему сконцентрирована в Мос</w:t>
      </w:r>
      <w:r w:rsidRPr="00C16ED5">
        <w:rPr>
          <w:sz w:val="28"/>
          <w:szCs w:val="28"/>
        </w:rPr>
        <w:t>к</w:t>
      </w:r>
      <w:r w:rsidRPr="00C16ED5">
        <w:rPr>
          <w:sz w:val="28"/>
          <w:szCs w:val="28"/>
        </w:rPr>
        <w:t>ве. Вклад ВРП города Москвы в суммарный ВРП субъектов РФ несколько уменьшился (с 24,3</w:t>
      </w:r>
      <w:r>
        <w:rPr>
          <w:sz w:val="28"/>
          <w:szCs w:val="28"/>
        </w:rPr>
        <w:t xml:space="preserve"> </w:t>
      </w:r>
      <w:r w:rsidRPr="00C16ED5">
        <w:rPr>
          <w:sz w:val="28"/>
          <w:szCs w:val="28"/>
        </w:rPr>
        <w:t>% в объеме совокупного ВРП в 2008 г. до 22,3</w:t>
      </w:r>
      <w:r>
        <w:rPr>
          <w:sz w:val="28"/>
          <w:szCs w:val="28"/>
        </w:rPr>
        <w:t xml:space="preserve"> </w:t>
      </w:r>
      <w:r w:rsidRPr="00C16ED5">
        <w:rPr>
          <w:sz w:val="28"/>
          <w:szCs w:val="28"/>
        </w:rPr>
        <w:t>% в 2018 г.), однако столица</w:t>
      </w:r>
      <w:r w:rsidR="00AF360D">
        <w:rPr>
          <w:sz w:val="28"/>
          <w:szCs w:val="28"/>
        </w:rPr>
        <w:t xml:space="preserve"> </w:t>
      </w:r>
      <w:proofErr w:type="spellStart"/>
      <w:r w:rsidR="00AF360D">
        <w:rPr>
          <w:sz w:val="28"/>
          <w:szCs w:val="28"/>
        </w:rPr>
        <w:t>по</w:t>
      </w:r>
      <w:r w:rsidRPr="00C16ED5">
        <w:rPr>
          <w:sz w:val="28"/>
          <w:szCs w:val="28"/>
        </w:rPr>
        <w:t>прежнему</w:t>
      </w:r>
      <w:proofErr w:type="spellEnd"/>
      <w:r w:rsidRPr="00C16ED5">
        <w:rPr>
          <w:sz w:val="28"/>
          <w:szCs w:val="28"/>
        </w:rPr>
        <w:t xml:space="preserve"> остается доминирующим в экономике р</w:t>
      </w:r>
      <w:r w:rsidRPr="00C16ED5">
        <w:rPr>
          <w:sz w:val="28"/>
          <w:szCs w:val="28"/>
        </w:rPr>
        <w:t>е</w:t>
      </w:r>
      <w:r w:rsidRPr="00C16ED5">
        <w:rPr>
          <w:sz w:val="28"/>
          <w:szCs w:val="28"/>
        </w:rPr>
        <w:t>гионом. Тем не менее, в совокупном ВРП незначительно выросла доля Санкт-Петербурга (с 4,2</w:t>
      </w:r>
      <w:r>
        <w:rPr>
          <w:sz w:val="28"/>
          <w:szCs w:val="28"/>
        </w:rPr>
        <w:t xml:space="preserve"> </w:t>
      </w:r>
      <w:r w:rsidRPr="00C16ED5">
        <w:rPr>
          <w:sz w:val="28"/>
          <w:szCs w:val="28"/>
        </w:rPr>
        <w:t>% до 4,6</w:t>
      </w:r>
      <w:r>
        <w:rPr>
          <w:sz w:val="28"/>
          <w:szCs w:val="28"/>
        </w:rPr>
        <w:t xml:space="preserve"> </w:t>
      </w:r>
      <w:r w:rsidRPr="00C16ED5">
        <w:rPr>
          <w:sz w:val="28"/>
          <w:szCs w:val="28"/>
        </w:rPr>
        <w:t>%). Масштаб изменения долей прочих субъектов РФ не превышал 0,2 п.п. При этом Москва и Московская область остаются важнейшими центрами притяжения населения и, соответственно, трудовых ресурсов. Доля Москвы в струк</w:t>
      </w:r>
      <w:r>
        <w:rPr>
          <w:sz w:val="28"/>
          <w:szCs w:val="28"/>
        </w:rPr>
        <w:t>туре населения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Pr="00C16ED5">
        <w:rPr>
          <w:sz w:val="28"/>
          <w:szCs w:val="28"/>
        </w:rPr>
        <w:t xml:space="preserve"> увеличилась до 8,7</w:t>
      </w:r>
      <w:r>
        <w:rPr>
          <w:sz w:val="28"/>
          <w:szCs w:val="28"/>
        </w:rPr>
        <w:t xml:space="preserve"> </w:t>
      </w:r>
      <w:r w:rsidRPr="00C16ED5">
        <w:rPr>
          <w:sz w:val="28"/>
          <w:szCs w:val="28"/>
        </w:rPr>
        <w:t>% в 2018 г. по сравнению с 7,9</w:t>
      </w:r>
      <w:r>
        <w:rPr>
          <w:sz w:val="28"/>
          <w:szCs w:val="28"/>
        </w:rPr>
        <w:t xml:space="preserve"> </w:t>
      </w:r>
      <w:r w:rsidR="00AF360D">
        <w:rPr>
          <w:sz w:val="28"/>
          <w:szCs w:val="28"/>
        </w:rPr>
        <w:t>% в 2008 г</w:t>
      </w:r>
      <w:r w:rsidRPr="00C16ED5">
        <w:rPr>
          <w:sz w:val="28"/>
          <w:szCs w:val="28"/>
        </w:rPr>
        <w:t>, Моско</w:t>
      </w:r>
      <w:r w:rsidRPr="00C16ED5">
        <w:rPr>
          <w:sz w:val="28"/>
          <w:szCs w:val="28"/>
        </w:rPr>
        <w:t>в</w:t>
      </w:r>
      <w:r w:rsidRPr="00C16ED5">
        <w:rPr>
          <w:sz w:val="28"/>
          <w:szCs w:val="28"/>
        </w:rPr>
        <w:t>ской области – до 5,3</w:t>
      </w:r>
      <w:r>
        <w:rPr>
          <w:sz w:val="28"/>
          <w:szCs w:val="28"/>
        </w:rPr>
        <w:t xml:space="preserve"> </w:t>
      </w:r>
      <w:r w:rsidRPr="00C16ED5">
        <w:rPr>
          <w:sz w:val="28"/>
          <w:szCs w:val="28"/>
        </w:rPr>
        <w:t>% по сравнению с 4,9</w:t>
      </w:r>
      <w:r>
        <w:rPr>
          <w:sz w:val="28"/>
          <w:szCs w:val="28"/>
        </w:rPr>
        <w:t xml:space="preserve"> </w:t>
      </w:r>
      <w:r w:rsidRPr="00C16ED5">
        <w:rPr>
          <w:sz w:val="28"/>
          <w:szCs w:val="28"/>
        </w:rPr>
        <w:t>%. Кроме них, еще на 0,3 п.п. увеличились доли Санкт-Петербурга и Краснодарского края. В других реги</w:t>
      </w:r>
      <w:r w:rsidRPr="00C16ED5">
        <w:rPr>
          <w:sz w:val="28"/>
          <w:szCs w:val="28"/>
        </w:rPr>
        <w:t>о</w:t>
      </w:r>
      <w:r w:rsidRPr="00C16ED5">
        <w:rPr>
          <w:sz w:val="28"/>
          <w:szCs w:val="28"/>
        </w:rPr>
        <w:t>нах изменен</w:t>
      </w:r>
      <w:r w:rsidR="00AF360D">
        <w:rPr>
          <w:sz w:val="28"/>
          <w:szCs w:val="28"/>
        </w:rPr>
        <w:t xml:space="preserve">ия составляли не более 0,2 </w:t>
      </w:r>
      <w:proofErr w:type="spellStart"/>
      <w:r w:rsidR="00AF360D">
        <w:rPr>
          <w:sz w:val="28"/>
          <w:szCs w:val="28"/>
        </w:rPr>
        <w:t>п.п</w:t>
      </w:r>
      <w:proofErr w:type="spellEnd"/>
      <w:r w:rsidR="00A020D7" w:rsidRPr="008C7710">
        <w:rPr>
          <w:sz w:val="28"/>
          <w:szCs w:val="28"/>
        </w:rPr>
        <w:t xml:space="preserve"> [</w:t>
      </w:r>
      <w:r w:rsidR="00A020D7">
        <w:rPr>
          <w:sz w:val="28"/>
          <w:szCs w:val="28"/>
        </w:rPr>
        <w:t>16</w:t>
      </w:r>
      <w:r w:rsidR="00FE0509" w:rsidRPr="008C7710">
        <w:rPr>
          <w:sz w:val="28"/>
          <w:szCs w:val="28"/>
        </w:rPr>
        <w:t>]</w:t>
      </w:r>
      <w:r w:rsidR="00AF360D">
        <w:rPr>
          <w:sz w:val="28"/>
          <w:szCs w:val="28"/>
        </w:rPr>
        <w:t>.</w:t>
      </w:r>
    </w:p>
    <w:p w:rsidR="00AF360D" w:rsidRDefault="000955E0" w:rsidP="00927747">
      <w:pPr>
        <w:spacing w:line="360" w:lineRule="auto"/>
        <w:ind w:firstLine="709"/>
        <w:jc w:val="both"/>
        <w:rPr>
          <w:sz w:val="28"/>
          <w:szCs w:val="28"/>
        </w:rPr>
      </w:pPr>
      <w:r w:rsidRPr="000955E0">
        <w:rPr>
          <w:sz w:val="28"/>
          <w:szCs w:val="28"/>
        </w:rPr>
        <w:t>В 2008 г. развитие инфраструктуры было неоднократно декларировано как приоритетное направление. В начале 2008 г. Д. Медведев (на тот момент – председатель правительства) называл 4 приоритетных направления разв</w:t>
      </w:r>
      <w:r w:rsidRPr="000955E0">
        <w:rPr>
          <w:sz w:val="28"/>
          <w:szCs w:val="28"/>
        </w:rPr>
        <w:t>и</w:t>
      </w:r>
      <w:r w:rsidR="00AF360D">
        <w:rPr>
          <w:sz w:val="28"/>
          <w:szCs w:val="28"/>
        </w:rPr>
        <w:t>тия России (</w:t>
      </w:r>
      <w:r w:rsidRPr="000955E0">
        <w:rPr>
          <w:sz w:val="28"/>
          <w:szCs w:val="28"/>
        </w:rPr>
        <w:t xml:space="preserve"> Концепция «4И»): «институты, инфраструктура, инновации, и</w:t>
      </w:r>
      <w:r w:rsidRPr="000955E0">
        <w:rPr>
          <w:sz w:val="28"/>
          <w:szCs w:val="28"/>
        </w:rPr>
        <w:t>н</w:t>
      </w:r>
      <w:r w:rsidRPr="000955E0">
        <w:rPr>
          <w:sz w:val="28"/>
          <w:szCs w:val="28"/>
        </w:rPr>
        <w:t>вестиции». В ноябре 2008 г. он (уже будучи президентом страны) вновь по</w:t>
      </w:r>
      <w:r w:rsidRPr="000955E0">
        <w:rPr>
          <w:sz w:val="28"/>
          <w:szCs w:val="28"/>
        </w:rPr>
        <w:t>д</w:t>
      </w:r>
      <w:r w:rsidRPr="000955E0">
        <w:rPr>
          <w:sz w:val="28"/>
          <w:szCs w:val="28"/>
        </w:rPr>
        <w:t>твердил свою позицию в послании Федеральному Собранию: «Наши дейс</w:t>
      </w:r>
      <w:r w:rsidRPr="000955E0">
        <w:rPr>
          <w:sz w:val="28"/>
          <w:szCs w:val="28"/>
        </w:rPr>
        <w:t>т</w:t>
      </w:r>
      <w:r w:rsidRPr="000955E0">
        <w:rPr>
          <w:sz w:val="28"/>
          <w:szCs w:val="28"/>
        </w:rPr>
        <w:t>вия в экономике будут базироваться на уже заявленной концепции четырех «И» – институты, инвестиции, инфраструктура, инновации».</w:t>
      </w:r>
      <w:r w:rsidR="00AF360D">
        <w:rPr>
          <w:sz w:val="28"/>
          <w:szCs w:val="28"/>
        </w:rPr>
        <w:t xml:space="preserve"> При этом нео</w:t>
      </w:r>
      <w:r w:rsidR="00AF360D">
        <w:rPr>
          <w:sz w:val="28"/>
          <w:szCs w:val="28"/>
        </w:rPr>
        <w:t>б</w:t>
      </w:r>
      <w:r w:rsidR="00AF360D">
        <w:rPr>
          <w:sz w:val="28"/>
          <w:szCs w:val="28"/>
        </w:rPr>
        <w:t>ходимость выделения средств на развитие инфраструктуры не встречала с</w:t>
      </w:r>
      <w:r w:rsidR="00AF360D">
        <w:rPr>
          <w:sz w:val="28"/>
          <w:szCs w:val="28"/>
        </w:rPr>
        <w:t>о</w:t>
      </w:r>
      <w:r w:rsidR="00AF360D">
        <w:rPr>
          <w:sz w:val="28"/>
          <w:szCs w:val="28"/>
        </w:rPr>
        <w:lastRenderedPageBreak/>
        <w:t xml:space="preserve">противления </w:t>
      </w:r>
      <w:r w:rsidR="00313FB6">
        <w:rPr>
          <w:sz w:val="28"/>
          <w:szCs w:val="28"/>
        </w:rPr>
        <w:t>Минфина, по крайней мере в публичном пространстве. Напр</w:t>
      </w:r>
      <w:r w:rsidR="00313FB6">
        <w:rPr>
          <w:sz w:val="28"/>
          <w:szCs w:val="28"/>
        </w:rPr>
        <w:t>и</w:t>
      </w:r>
      <w:r w:rsidR="00313FB6">
        <w:rPr>
          <w:sz w:val="28"/>
          <w:szCs w:val="28"/>
        </w:rPr>
        <w:t xml:space="preserve">мер, А Кудрин, </w:t>
      </w:r>
      <w:r w:rsidR="00313FB6" w:rsidRPr="00313FB6">
        <w:rPr>
          <w:sz w:val="28"/>
          <w:szCs w:val="28"/>
        </w:rPr>
        <w:t>советский и р</w:t>
      </w:r>
      <w:r w:rsidR="00313FB6">
        <w:rPr>
          <w:sz w:val="28"/>
          <w:szCs w:val="28"/>
        </w:rPr>
        <w:t>оссийский политик и экономист, назвал разв</w:t>
      </w:r>
      <w:r w:rsidR="00313FB6">
        <w:rPr>
          <w:sz w:val="28"/>
          <w:szCs w:val="28"/>
        </w:rPr>
        <w:t>и</w:t>
      </w:r>
      <w:r w:rsidR="00313FB6">
        <w:rPr>
          <w:sz w:val="28"/>
          <w:szCs w:val="28"/>
        </w:rPr>
        <w:t>тие транспорта приоритетным направлением</w:t>
      </w:r>
      <w:r w:rsidR="00A020D7">
        <w:rPr>
          <w:sz w:val="28"/>
          <w:szCs w:val="28"/>
        </w:rPr>
        <w:t xml:space="preserve"> [21</w:t>
      </w:r>
      <w:r w:rsidR="00FE0509" w:rsidRPr="00FE0509">
        <w:rPr>
          <w:sz w:val="28"/>
          <w:szCs w:val="28"/>
        </w:rPr>
        <w:t>]</w:t>
      </w:r>
      <w:r w:rsidR="00313FB6">
        <w:rPr>
          <w:sz w:val="28"/>
          <w:szCs w:val="28"/>
        </w:rPr>
        <w:t>.</w:t>
      </w:r>
      <w:r w:rsidRPr="000955E0">
        <w:rPr>
          <w:sz w:val="28"/>
          <w:szCs w:val="28"/>
        </w:rPr>
        <w:t xml:space="preserve"> </w:t>
      </w:r>
    </w:p>
    <w:p w:rsidR="000955E0" w:rsidRPr="00715B02" w:rsidRDefault="00927747" w:rsidP="0092774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Ф</w:t>
      </w:r>
      <w:r w:rsidR="000955E0" w:rsidRPr="000955E0">
        <w:rPr>
          <w:sz w:val="28"/>
          <w:szCs w:val="28"/>
        </w:rPr>
        <w:t>актически реализация инфраструктурных проектов не рассматрив</w:t>
      </w:r>
      <w:r w:rsidR="000955E0" w:rsidRPr="000955E0">
        <w:rPr>
          <w:sz w:val="28"/>
          <w:szCs w:val="28"/>
        </w:rPr>
        <w:t>а</w:t>
      </w:r>
      <w:r w:rsidR="000955E0" w:rsidRPr="000955E0">
        <w:rPr>
          <w:sz w:val="28"/>
          <w:szCs w:val="28"/>
        </w:rPr>
        <w:t>лась ни как приоритет, ни как инструмент стимулирования экономики для выхода из кризиса. На практике проекты в области инфраструктурного строительства в условиях кризиса затягивались, а уменьшение расходов на строительство инфраструктурных объектов рассматривалось как одна из возможностей сокращения дефицита бюджета. В результате поставленные цели по развитию инфраструктуры не были достигнуты. Например, в 2009 г. протяженность построенных автодорог была на 27</w:t>
      </w:r>
      <w:r>
        <w:rPr>
          <w:sz w:val="28"/>
          <w:szCs w:val="28"/>
        </w:rPr>
        <w:t xml:space="preserve"> </w:t>
      </w:r>
      <w:r w:rsidR="000955E0" w:rsidRPr="000955E0">
        <w:rPr>
          <w:sz w:val="28"/>
          <w:szCs w:val="28"/>
        </w:rPr>
        <w:t>% меньше, чем в 2008 г., а в 2010 г. – еще на 16</w:t>
      </w:r>
      <w:r>
        <w:rPr>
          <w:sz w:val="28"/>
          <w:szCs w:val="28"/>
        </w:rPr>
        <w:t xml:space="preserve"> </w:t>
      </w:r>
      <w:r w:rsidR="000955E0" w:rsidRPr="000955E0">
        <w:rPr>
          <w:sz w:val="28"/>
          <w:szCs w:val="28"/>
        </w:rPr>
        <w:t>% меньше. Аналогичная ситуация наблюдалась и в о</w:t>
      </w:r>
      <w:r w:rsidR="000955E0" w:rsidRPr="000955E0">
        <w:rPr>
          <w:sz w:val="28"/>
          <w:szCs w:val="28"/>
        </w:rPr>
        <w:t>т</w:t>
      </w:r>
      <w:r w:rsidR="000955E0" w:rsidRPr="000955E0">
        <w:rPr>
          <w:sz w:val="28"/>
          <w:szCs w:val="28"/>
        </w:rPr>
        <w:t>ношении железно</w:t>
      </w:r>
      <w:r w:rsidR="00313FB6">
        <w:rPr>
          <w:sz w:val="28"/>
          <w:szCs w:val="28"/>
        </w:rPr>
        <w:t xml:space="preserve">дорожной инфраструктуры. В 2009 </w:t>
      </w:r>
      <w:r w:rsidR="00313FB6" w:rsidRPr="000955E0">
        <w:rPr>
          <w:sz w:val="28"/>
          <w:szCs w:val="28"/>
        </w:rPr>
        <w:t>–</w:t>
      </w:r>
      <w:r w:rsidR="00313FB6">
        <w:rPr>
          <w:sz w:val="28"/>
          <w:szCs w:val="28"/>
        </w:rPr>
        <w:t xml:space="preserve"> </w:t>
      </w:r>
      <w:r w:rsidR="000955E0" w:rsidRPr="000955E0">
        <w:rPr>
          <w:sz w:val="28"/>
          <w:szCs w:val="28"/>
        </w:rPr>
        <w:t>2011 гг. планиров</w:t>
      </w:r>
      <w:r w:rsidR="000955E0" w:rsidRPr="000955E0">
        <w:rPr>
          <w:sz w:val="28"/>
          <w:szCs w:val="28"/>
        </w:rPr>
        <w:t>а</w:t>
      </w:r>
      <w:r w:rsidR="000955E0" w:rsidRPr="000955E0">
        <w:rPr>
          <w:sz w:val="28"/>
          <w:szCs w:val="28"/>
        </w:rPr>
        <w:t>лось построить 1,3 тыс. км новых ж/</w:t>
      </w:r>
      <w:proofErr w:type="spellStart"/>
      <w:r w:rsidR="000955E0" w:rsidRPr="000955E0">
        <w:rPr>
          <w:sz w:val="28"/>
          <w:szCs w:val="28"/>
        </w:rPr>
        <w:t>д</w:t>
      </w:r>
      <w:proofErr w:type="spellEnd"/>
      <w:r w:rsidR="000955E0" w:rsidRPr="000955E0">
        <w:rPr>
          <w:sz w:val="28"/>
          <w:szCs w:val="28"/>
        </w:rPr>
        <w:t xml:space="preserve"> линий, а в 2010-2015 гг. – 3,1 тыс. км.</w:t>
      </w:r>
    </w:p>
    <w:p w:rsidR="00313FB6" w:rsidRDefault="000955E0" w:rsidP="00BC3C2F">
      <w:pPr>
        <w:spacing w:line="360" w:lineRule="auto"/>
        <w:ind w:firstLine="709"/>
        <w:jc w:val="both"/>
        <w:rPr>
          <w:sz w:val="28"/>
          <w:szCs w:val="28"/>
        </w:rPr>
      </w:pPr>
      <w:r w:rsidRPr="000955E0">
        <w:rPr>
          <w:sz w:val="28"/>
          <w:szCs w:val="28"/>
        </w:rPr>
        <w:t>По факту же в 2009 г.</w:t>
      </w:r>
      <w:r w:rsidR="00313FB6">
        <w:rPr>
          <w:sz w:val="28"/>
          <w:szCs w:val="28"/>
        </w:rPr>
        <w:t xml:space="preserve"> было построено 692 км новых железнодорожных</w:t>
      </w:r>
      <w:r w:rsidRPr="000955E0">
        <w:rPr>
          <w:sz w:val="28"/>
          <w:szCs w:val="28"/>
        </w:rPr>
        <w:t xml:space="preserve"> линий и вторых путей, а </w:t>
      </w:r>
      <w:r w:rsidR="00313FB6">
        <w:rPr>
          <w:sz w:val="28"/>
          <w:szCs w:val="28"/>
        </w:rPr>
        <w:t xml:space="preserve">в 2010 </w:t>
      </w:r>
      <w:r w:rsidR="00313FB6" w:rsidRPr="000955E0">
        <w:rPr>
          <w:sz w:val="28"/>
          <w:szCs w:val="28"/>
        </w:rPr>
        <w:t>–</w:t>
      </w:r>
      <w:r w:rsidR="00313FB6">
        <w:rPr>
          <w:sz w:val="28"/>
          <w:szCs w:val="28"/>
        </w:rPr>
        <w:t xml:space="preserve"> </w:t>
      </w:r>
      <w:r w:rsidRPr="000955E0">
        <w:rPr>
          <w:sz w:val="28"/>
          <w:szCs w:val="28"/>
        </w:rPr>
        <w:t>2015 гг. – только 765,1 км.</w:t>
      </w:r>
    </w:p>
    <w:p w:rsidR="00313FB6" w:rsidRDefault="000955E0" w:rsidP="00BC3C2F">
      <w:pPr>
        <w:spacing w:line="360" w:lineRule="auto"/>
        <w:ind w:firstLine="709"/>
        <w:jc w:val="both"/>
        <w:rPr>
          <w:sz w:val="28"/>
          <w:szCs w:val="28"/>
        </w:rPr>
      </w:pPr>
      <w:r w:rsidRPr="000955E0">
        <w:rPr>
          <w:sz w:val="28"/>
          <w:szCs w:val="28"/>
        </w:rPr>
        <w:t>Кроме того, 2009 г. стал переломным по динамике в сфере строител</w:t>
      </w:r>
      <w:r w:rsidRPr="000955E0">
        <w:rPr>
          <w:sz w:val="28"/>
          <w:szCs w:val="28"/>
        </w:rPr>
        <w:t>ь</w:t>
      </w:r>
      <w:r w:rsidR="00313FB6">
        <w:rPr>
          <w:sz w:val="28"/>
          <w:szCs w:val="28"/>
        </w:rPr>
        <w:t xml:space="preserve">ства. В 2000 </w:t>
      </w:r>
      <w:r w:rsidR="00313FB6" w:rsidRPr="000955E0">
        <w:rPr>
          <w:sz w:val="28"/>
          <w:szCs w:val="28"/>
        </w:rPr>
        <w:t>–</w:t>
      </w:r>
      <w:r w:rsidR="00313FB6">
        <w:rPr>
          <w:sz w:val="28"/>
          <w:szCs w:val="28"/>
        </w:rPr>
        <w:t xml:space="preserve"> </w:t>
      </w:r>
      <w:r w:rsidRPr="000955E0">
        <w:rPr>
          <w:sz w:val="28"/>
          <w:szCs w:val="28"/>
        </w:rPr>
        <w:t>2008 гг. объемы строительных работ росли как минимум на 10,1</w:t>
      </w:r>
      <w:r w:rsidR="00927747">
        <w:rPr>
          <w:sz w:val="28"/>
          <w:szCs w:val="28"/>
        </w:rPr>
        <w:t xml:space="preserve"> </w:t>
      </w:r>
      <w:r w:rsidRPr="000955E0">
        <w:rPr>
          <w:sz w:val="28"/>
          <w:szCs w:val="28"/>
        </w:rPr>
        <w:t>% в год, а в отдельные годы – более чем на 18</w:t>
      </w:r>
      <w:r w:rsidR="00313FB6">
        <w:rPr>
          <w:sz w:val="28"/>
          <w:szCs w:val="28"/>
        </w:rPr>
        <w:t xml:space="preserve"> </w:t>
      </w:r>
      <w:r w:rsidRPr="000955E0">
        <w:rPr>
          <w:sz w:val="28"/>
          <w:szCs w:val="28"/>
        </w:rPr>
        <w:t>%. Однако в 2009 г. они резко сократились на 13,2</w:t>
      </w:r>
      <w:r w:rsidR="00927747">
        <w:rPr>
          <w:sz w:val="28"/>
          <w:szCs w:val="28"/>
        </w:rPr>
        <w:t xml:space="preserve"> </w:t>
      </w:r>
      <w:r w:rsidRPr="000955E0">
        <w:rPr>
          <w:sz w:val="28"/>
          <w:szCs w:val="28"/>
        </w:rPr>
        <w:t>%, и с тех пор не восстановились до докризисного уровня. В 2019 г. объемы работ по виду деятельности «строительство» по-прежнему были на 4,5</w:t>
      </w:r>
      <w:r w:rsidR="00927747">
        <w:rPr>
          <w:sz w:val="28"/>
          <w:szCs w:val="28"/>
        </w:rPr>
        <w:t xml:space="preserve"> </w:t>
      </w:r>
      <w:r w:rsidRPr="000955E0">
        <w:rPr>
          <w:sz w:val="28"/>
          <w:szCs w:val="28"/>
        </w:rPr>
        <w:t>% ниже уровня 2008 г.</w:t>
      </w:r>
    </w:p>
    <w:p w:rsidR="000955E0" w:rsidRDefault="000955E0" w:rsidP="00BC3C2F">
      <w:pPr>
        <w:spacing w:line="360" w:lineRule="auto"/>
        <w:ind w:firstLine="709"/>
        <w:jc w:val="both"/>
        <w:rPr>
          <w:sz w:val="28"/>
          <w:szCs w:val="28"/>
        </w:rPr>
      </w:pPr>
      <w:r w:rsidRPr="000955E0">
        <w:rPr>
          <w:sz w:val="28"/>
          <w:szCs w:val="28"/>
        </w:rPr>
        <w:t>Заложенные в 2009 г. подходы к инфраструктурным проектам сохр</w:t>
      </w:r>
      <w:r w:rsidRPr="000955E0">
        <w:rPr>
          <w:sz w:val="28"/>
          <w:szCs w:val="28"/>
        </w:rPr>
        <w:t>а</w:t>
      </w:r>
      <w:r w:rsidRPr="000955E0">
        <w:rPr>
          <w:sz w:val="28"/>
          <w:szCs w:val="28"/>
        </w:rPr>
        <w:t>няются и сейчас. Инфраструктурные проекты включены в Общенационал</w:t>
      </w:r>
      <w:r w:rsidRPr="000955E0">
        <w:rPr>
          <w:sz w:val="28"/>
          <w:szCs w:val="28"/>
        </w:rPr>
        <w:t>ь</w:t>
      </w:r>
      <w:r w:rsidRPr="000955E0">
        <w:rPr>
          <w:sz w:val="28"/>
          <w:szCs w:val="28"/>
        </w:rPr>
        <w:t>ный план действий по восстановлению экономики, представленный прав</w:t>
      </w:r>
      <w:r w:rsidRPr="000955E0">
        <w:rPr>
          <w:sz w:val="28"/>
          <w:szCs w:val="28"/>
        </w:rPr>
        <w:t>и</w:t>
      </w:r>
      <w:r w:rsidRPr="000955E0">
        <w:rPr>
          <w:sz w:val="28"/>
          <w:szCs w:val="28"/>
        </w:rPr>
        <w:t>тельством в июне 2020 г. Однако по сути это перечисление не новых прое</w:t>
      </w:r>
      <w:r w:rsidRPr="000955E0">
        <w:rPr>
          <w:sz w:val="28"/>
          <w:szCs w:val="28"/>
        </w:rPr>
        <w:t>к</w:t>
      </w:r>
      <w:r w:rsidRPr="000955E0">
        <w:rPr>
          <w:sz w:val="28"/>
          <w:szCs w:val="28"/>
        </w:rPr>
        <w:t>тов, которые могли бы стать драйверами восстановления, а утвержденных и запланированных к реализации несколько лет назад, а в отдельных случаях – и гораздо раньше (например, проект по комплексному техническому пер</w:t>
      </w:r>
      <w:r w:rsidRPr="000955E0">
        <w:rPr>
          <w:sz w:val="28"/>
          <w:szCs w:val="28"/>
        </w:rPr>
        <w:t>е</w:t>
      </w:r>
      <w:r w:rsidRPr="000955E0">
        <w:rPr>
          <w:sz w:val="28"/>
          <w:szCs w:val="28"/>
        </w:rPr>
        <w:t xml:space="preserve">вооружению и реконструкции ПС 500 кВ Ногинск, начатый еще в 2008 г.). </w:t>
      </w:r>
      <w:r w:rsidRPr="000955E0">
        <w:rPr>
          <w:sz w:val="28"/>
          <w:szCs w:val="28"/>
        </w:rPr>
        <w:lastRenderedPageBreak/>
        <w:t>Более того, отдельные инвестиции в инфраструктуру уже сокращаются. В ч</w:t>
      </w:r>
      <w:r w:rsidRPr="000955E0">
        <w:rPr>
          <w:sz w:val="28"/>
          <w:szCs w:val="28"/>
        </w:rPr>
        <w:t>а</w:t>
      </w:r>
      <w:r w:rsidRPr="000955E0">
        <w:rPr>
          <w:sz w:val="28"/>
          <w:szCs w:val="28"/>
        </w:rPr>
        <w:t xml:space="preserve">стности, </w:t>
      </w:r>
      <w:proofErr w:type="spellStart"/>
      <w:r w:rsidRPr="000955E0">
        <w:rPr>
          <w:sz w:val="28"/>
          <w:szCs w:val="28"/>
        </w:rPr>
        <w:t>инвестпрограмма</w:t>
      </w:r>
      <w:proofErr w:type="spellEnd"/>
      <w:r w:rsidRPr="000955E0">
        <w:rPr>
          <w:sz w:val="28"/>
          <w:szCs w:val="28"/>
        </w:rPr>
        <w:t xml:space="preserve"> РЖД в 2020 г. будет сокращена на 24,3</w:t>
      </w:r>
      <w:r w:rsidR="00927747">
        <w:rPr>
          <w:sz w:val="28"/>
          <w:szCs w:val="28"/>
        </w:rPr>
        <w:t xml:space="preserve"> </w:t>
      </w:r>
      <w:r w:rsidRPr="000955E0">
        <w:rPr>
          <w:sz w:val="28"/>
          <w:szCs w:val="28"/>
        </w:rPr>
        <w:t>% (с 821,2 млрд. руб. до 621,9 млрд. руб.).</w:t>
      </w:r>
    </w:p>
    <w:p w:rsidR="00927747" w:rsidRDefault="00927747" w:rsidP="00BC3C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2008 г. основным дискуссионным вопросом в рамках социальной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литики была пенсионная реформа и механизмы повышения уровня доходов малообеспеченного населения</w:t>
      </w:r>
      <w:r w:rsidR="00A020D7">
        <w:rPr>
          <w:sz w:val="28"/>
          <w:szCs w:val="28"/>
        </w:rPr>
        <w:t xml:space="preserve"> [18</w:t>
      </w:r>
      <w:r w:rsidR="00FE0509" w:rsidRPr="00FE050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13FB6" w:rsidRDefault="00BC3C2F" w:rsidP="00BC3C2F">
      <w:pPr>
        <w:spacing w:line="360" w:lineRule="auto"/>
        <w:ind w:firstLine="709"/>
        <w:jc w:val="both"/>
        <w:rPr>
          <w:sz w:val="28"/>
          <w:szCs w:val="28"/>
        </w:rPr>
      </w:pPr>
      <w:r w:rsidRPr="00BC3C2F">
        <w:rPr>
          <w:sz w:val="28"/>
          <w:szCs w:val="28"/>
        </w:rPr>
        <w:t>В связи с нарастанием дефицита Пенсионного фонда (ПФ) в 2008 г. было заявлено о переходе к страховой модели пенсионной системы и госпо</w:t>
      </w:r>
      <w:r w:rsidRPr="00BC3C2F">
        <w:rPr>
          <w:sz w:val="28"/>
          <w:szCs w:val="28"/>
        </w:rPr>
        <w:t>д</w:t>
      </w:r>
      <w:r w:rsidRPr="00BC3C2F">
        <w:rPr>
          <w:sz w:val="28"/>
          <w:szCs w:val="28"/>
        </w:rPr>
        <w:t>держке пенсионных накоплений. С 2008 г. была запущена программа по г</w:t>
      </w:r>
      <w:r w:rsidRPr="00BC3C2F">
        <w:rPr>
          <w:sz w:val="28"/>
          <w:szCs w:val="28"/>
        </w:rPr>
        <w:t>о</w:t>
      </w:r>
      <w:r w:rsidRPr="00BC3C2F">
        <w:rPr>
          <w:sz w:val="28"/>
          <w:szCs w:val="28"/>
        </w:rPr>
        <w:t xml:space="preserve">сударственному </w:t>
      </w:r>
      <w:proofErr w:type="spellStart"/>
      <w:r w:rsidRPr="00BC3C2F">
        <w:rPr>
          <w:sz w:val="28"/>
          <w:szCs w:val="28"/>
        </w:rPr>
        <w:t>софинансированию</w:t>
      </w:r>
      <w:proofErr w:type="spellEnd"/>
      <w:r w:rsidRPr="00BC3C2F">
        <w:rPr>
          <w:sz w:val="28"/>
          <w:szCs w:val="28"/>
        </w:rPr>
        <w:t xml:space="preserve"> накопительной части пенсии, а с 2010 г. вместо единого социального налога были введены страховые взносы во вн</w:t>
      </w:r>
      <w:r w:rsidRPr="00BC3C2F">
        <w:rPr>
          <w:sz w:val="28"/>
          <w:szCs w:val="28"/>
        </w:rPr>
        <w:t>е</w:t>
      </w:r>
      <w:r w:rsidRPr="00BC3C2F">
        <w:rPr>
          <w:sz w:val="28"/>
          <w:szCs w:val="28"/>
        </w:rPr>
        <w:t>бюджетные фонды (ПФ, ФСС и ФОМС). Страховые взносы в ПФ в размере 22</w:t>
      </w:r>
      <w:r w:rsidR="00927747">
        <w:rPr>
          <w:sz w:val="28"/>
          <w:szCs w:val="28"/>
        </w:rPr>
        <w:t xml:space="preserve"> </w:t>
      </w:r>
      <w:r w:rsidRPr="00BC3C2F">
        <w:rPr>
          <w:sz w:val="28"/>
          <w:szCs w:val="28"/>
        </w:rPr>
        <w:t>% от фонда оплаты труда включали 6</w:t>
      </w:r>
      <w:r w:rsidR="00313FB6">
        <w:rPr>
          <w:sz w:val="28"/>
          <w:szCs w:val="28"/>
        </w:rPr>
        <w:t xml:space="preserve"> </w:t>
      </w:r>
      <w:r w:rsidRPr="00BC3C2F">
        <w:rPr>
          <w:sz w:val="28"/>
          <w:szCs w:val="28"/>
        </w:rPr>
        <w:t>% отчислений на накопительную пенсию для определенных категорий граждан. Реформирование пенсионной системы должно было обеспечить к 2020 г. размер пенсии в размере 40</w:t>
      </w:r>
      <w:r w:rsidR="00927747">
        <w:rPr>
          <w:sz w:val="28"/>
          <w:szCs w:val="28"/>
        </w:rPr>
        <w:t xml:space="preserve"> </w:t>
      </w:r>
      <w:r w:rsidRPr="00BC3C2F">
        <w:rPr>
          <w:sz w:val="28"/>
          <w:szCs w:val="28"/>
        </w:rPr>
        <w:t>% от прежнего заработка.</w:t>
      </w:r>
    </w:p>
    <w:p w:rsidR="00927747" w:rsidRDefault="00BC3C2F" w:rsidP="00BC3C2F">
      <w:pPr>
        <w:spacing w:line="360" w:lineRule="auto"/>
        <w:ind w:firstLine="709"/>
        <w:jc w:val="both"/>
        <w:rPr>
          <w:sz w:val="28"/>
          <w:szCs w:val="28"/>
        </w:rPr>
      </w:pPr>
      <w:r w:rsidRPr="00BC3C2F">
        <w:rPr>
          <w:sz w:val="28"/>
          <w:szCs w:val="28"/>
        </w:rPr>
        <w:t>Однако реформа не решила проблемы дефицитности ПФ, и с 2014 г. был введен мораторий на перечисление взносов в накопительную часть пе</w:t>
      </w:r>
      <w:r w:rsidRPr="00BC3C2F">
        <w:rPr>
          <w:sz w:val="28"/>
          <w:szCs w:val="28"/>
        </w:rPr>
        <w:t>н</w:t>
      </w:r>
      <w:r w:rsidRPr="00BC3C2F">
        <w:rPr>
          <w:sz w:val="28"/>
          <w:szCs w:val="28"/>
        </w:rPr>
        <w:t>сии. Сначала «заморозка» накопительных пенсий была названа временной мерой, однако сейчас известно, что эта практика продлится как минимум до 2022 г. Попытка реанимировать добровольные пенсионные накопления в</w:t>
      </w:r>
      <w:r w:rsidRPr="00BC3C2F">
        <w:rPr>
          <w:sz w:val="28"/>
          <w:szCs w:val="28"/>
        </w:rPr>
        <w:t>ы</w:t>
      </w:r>
      <w:r w:rsidRPr="00BC3C2F">
        <w:rPr>
          <w:sz w:val="28"/>
          <w:szCs w:val="28"/>
        </w:rPr>
        <w:t>лилась в разработку концепции «индивидуального пенсионного капитала» или «гарантированного пенсионного плана», который планировалось ввести в 2019-2020 гг., но это решение отложили из-за его бесперспективности.</w:t>
      </w:r>
      <w:r w:rsidRPr="00BC3C2F">
        <w:rPr>
          <w:sz w:val="28"/>
          <w:szCs w:val="28"/>
        </w:rPr>
        <w:br/>
        <w:t>С начала 2000-х годов не прекращалась дискуссия о необходимости повыш</w:t>
      </w:r>
      <w:r w:rsidRPr="00BC3C2F">
        <w:rPr>
          <w:sz w:val="28"/>
          <w:szCs w:val="28"/>
        </w:rPr>
        <w:t>е</w:t>
      </w:r>
      <w:r w:rsidRPr="00BC3C2F">
        <w:rPr>
          <w:sz w:val="28"/>
          <w:szCs w:val="28"/>
        </w:rPr>
        <w:t>ния пенсионного возраста и увеличения необходимого трудового стажа для обеспечения финансовой устойчивости пенсионной системы. В итоге пенс</w:t>
      </w:r>
      <w:r w:rsidRPr="00BC3C2F">
        <w:rPr>
          <w:sz w:val="28"/>
          <w:szCs w:val="28"/>
        </w:rPr>
        <w:t>и</w:t>
      </w:r>
      <w:r w:rsidRPr="00BC3C2F">
        <w:rPr>
          <w:sz w:val="28"/>
          <w:szCs w:val="28"/>
        </w:rPr>
        <w:t>онный возраст был повышен в 2019 г. с поэтапным переходом к 2028 г. до 65 лет для мужчин и 60 лет для женщин. Минимальный трудовой стаж, требу</w:t>
      </w:r>
      <w:r w:rsidRPr="00BC3C2F">
        <w:rPr>
          <w:sz w:val="28"/>
          <w:szCs w:val="28"/>
        </w:rPr>
        <w:t>е</w:t>
      </w:r>
      <w:r w:rsidRPr="00BC3C2F">
        <w:rPr>
          <w:sz w:val="28"/>
          <w:szCs w:val="28"/>
        </w:rPr>
        <w:t xml:space="preserve">мый для назначения страховой пенсии, также будет поэтапно повышаться с </w:t>
      </w:r>
      <w:r w:rsidRPr="00BC3C2F">
        <w:rPr>
          <w:sz w:val="28"/>
          <w:szCs w:val="28"/>
        </w:rPr>
        <w:lastRenderedPageBreak/>
        <w:t>10 до 15 лет. Таким образом, непростое решение о повышении пенсионного возраста в конце концов было принято, однако в ближайшей перспектив</w:t>
      </w:r>
      <w:r w:rsidR="00313FB6">
        <w:rPr>
          <w:sz w:val="28"/>
          <w:szCs w:val="28"/>
        </w:rPr>
        <w:t xml:space="preserve">е данное решение не приведет к </w:t>
      </w:r>
      <w:r w:rsidRPr="00BC3C2F">
        <w:rPr>
          <w:sz w:val="28"/>
          <w:szCs w:val="28"/>
        </w:rPr>
        <w:t>суще</w:t>
      </w:r>
      <w:r w:rsidR="00313FB6">
        <w:rPr>
          <w:sz w:val="28"/>
          <w:szCs w:val="28"/>
        </w:rPr>
        <w:t>ственному росту пенсий.</w:t>
      </w:r>
      <w:r w:rsidR="00313FB6">
        <w:rPr>
          <w:sz w:val="28"/>
          <w:szCs w:val="28"/>
        </w:rPr>
        <w:br/>
        <w:t>Цель доведения</w:t>
      </w:r>
      <w:r w:rsidRPr="00BC3C2F">
        <w:rPr>
          <w:sz w:val="28"/>
          <w:szCs w:val="28"/>
        </w:rPr>
        <w:t xml:space="preserve"> уровня пенсий до 40</w:t>
      </w:r>
      <w:r w:rsidR="00313FB6">
        <w:rPr>
          <w:sz w:val="28"/>
          <w:szCs w:val="28"/>
        </w:rPr>
        <w:t xml:space="preserve"> </w:t>
      </w:r>
      <w:r w:rsidRPr="00BC3C2F">
        <w:rPr>
          <w:sz w:val="28"/>
          <w:szCs w:val="28"/>
        </w:rPr>
        <w:t>% от зарплаты до сих пор не достигн</w:t>
      </w:r>
      <w:r w:rsidRPr="00BC3C2F">
        <w:rPr>
          <w:sz w:val="28"/>
          <w:szCs w:val="28"/>
        </w:rPr>
        <w:t>у</w:t>
      </w:r>
      <w:r w:rsidRPr="00BC3C2F">
        <w:rPr>
          <w:sz w:val="28"/>
          <w:szCs w:val="28"/>
        </w:rPr>
        <w:t>та. Так, в 2019 г. средняя</w:t>
      </w:r>
      <w:r w:rsidR="00313FB6">
        <w:rPr>
          <w:sz w:val="28"/>
          <w:szCs w:val="28"/>
        </w:rPr>
        <w:t xml:space="preserve"> пенсия составила 14,1 тыс. </w:t>
      </w:r>
      <w:proofErr w:type="spellStart"/>
      <w:r w:rsidR="00313FB6">
        <w:rPr>
          <w:sz w:val="28"/>
          <w:szCs w:val="28"/>
        </w:rPr>
        <w:t>руб</w:t>
      </w:r>
      <w:proofErr w:type="spellEnd"/>
      <w:r w:rsidRPr="00BC3C2F">
        <w:rPr>
          <w:sz w:val="28"/>
          <w:szCs w:val="28"/>
        </w:rPr>
        <w:t>, или около 30</w:t>
      </w:r>
      <w:r w:rsidR="00313FB6">
        <w:rPr>
          <w:sz w:val="28"/>
          <w:szCs w:val="28"/>
        </w:rPr>
        <w:t xml:space="preserve"> </w:t>
      </w:r>
      <w:r w:rsidRPr="00BC3C2F">
        <w:rPr>
          <w:sz w:val="28"/>
          <w:szCs w:val="28"/>
        </w:rPr>
        <w:t>% от средней</w:t>
      </w:r>
      <w:r w:rsidR="00927747">
        <w:rPr>
          <w:sz w:val="28"/>
          <w:szCs w:val="28"/>
        </w:rPr>
        <w:t xml:space="preserve"> зарплаты.</w:t>
      </w:r>
    </w:p>
    <w:p w:rsidR="00927747" w:rsidRDefault="00927747" w:rsidP="00BC3C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власти ставят нов</w:t>
      </w:r>
      <w:r w:rsidR="00313FB6">
        <w:rPr>
          <w:sz w:val="28"/>
          <w:szCs w:val="28"/>
        </w:rPr>
        <w:t xml:space="preserve">ую цель </w:t>
      </w:r>
      <w:r w:rsidR="00313FB6" w:rsidRPr="000955E0">
        <w:rPr>
          <w:sz w:val="28"/>
          <w:szCs w:val="28"/>
        </w:rPr>
        <w:t>–</w:t>
      </w:r>
      <w:r w:rsidR="00313FB6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ежегодное повышение пенсий 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ботающих пенсионеров на 1тыс. руб., чтобы средняя пенсия по старости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тигала 20 тыс. руб. к 2024</w:t>
      </w:r>
      <w:r w:rsidR="00313FB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C3C2F" w:rsidRPr="00BC3C2F" w:rsidRDefault="00313FB6" w:rsidP="00BC3C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наступления в 2008 </w:t>
      </w:r>
      <w:r w:rsidRPr="000955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3C2F" w:rsidRPr="00BC3C2F">
        <w:rPr>
          <w:sz w:val="28"/>
          <w:szCs w:val="28"/>
        </w:rPr>
        <w:t>2009 гг. мирового финансового кр</w:t>
      </w:r>
      <w:r w:rsidR="00BC3C2F" w:rsidRPr="00BC3C2F">
        <w:rPr>
          <w:sz w:val="28"/>
          <w:szCs w:val="28"/>
        </w:rPr>
        <w:t>и</w:t>
      </w:r>
      <w:r w:rsidR="00BC3C2F" w:rsidRPr="00BC3C2F">
        <w:rPr>
          <w:sz w:val="28"/>
          <w:szCs w:val="28"/>
        </w:rPr>
        <w:t>зиса, когда экономический рост в России замедлился и доходы как насел</w:t>
      </w:r>
      <w:r w:rsidR="00BC3C2F" w:rsidRPr="00BC3C2F">
        <w:rPr>
          <w:sz w:val="28"/>
          <w:szCs w:val="28"/>
        </w:rPr>
        <w:t>е</w:t>
      </w:r>
      <w:r w:rsidR="00BC3C2F" w:rsidRPr="00BC3C2F">
        <w:rPr>
          <w:sz w:val="28"/>
          <w:szCs w:val="28"/>
        </w:rPr>
        <w:t>ния, так и бюджетной системы сократились, активизировалась дискуссия о механизмах предоставления адресной социальной помощи. Постепенно стало появляться больше мер, ориентированных на наиболее нуждающиеся группы населения. Например, с 2010 г. были введены доплаты пенсионерам с низкой пенсией до уровня регионального прожиточного минимума. С 2018 г. для поддержки доходов работающих бедных размер МРОТ был повышен до в</w:t>
      </w:r>
      <w:r w:rsidR="00BC3C2F" w:rsidRPr="00BC3C2F">
        <w:rPr>
          <w:sz w:val="28"/>
          <w:szCs w:val="28"/>
        </w:rPr>
        <w:t>е</w:t>
      </w:r>
      <w:r w:rsidR="00BC3C2F" w:rsidRPr="00BC3C2F">
        <w:rPr>
          <w:sz w:val="28"/>
          <w:szCs w:val="28"/>
        </w:rPr>
        <w:t>личин</w:t>
      </w:r>
      <w:r>
        <w:rPr>
          <w:sz w:val="28"/>
          <w:szCs w:val="28"/>
        </w:rPr>
        <w:t xml:space="preserve">ы прожиточного минимума. В 2019 </w:t>
      </w:r>
      <w:r w:rsidRPr="000955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3C2F" w:rsidRPr="00BC3C2F">
        <w:rPr>
          <w:sz w:val="28"/>
          <w:szCs w:val="28"/>
        </w:rPr>
        <w:t>2020 гг. были введены новые п</w:t>
      </w:r>
      <w:r w:rsidR="00BC3C2F" w:rsidRPr="00BC3C2F">
        <w:rPr>
          <w:sz w:val="28"/>
          <w:szCs w:val="28"/>
        </w:rPr>
        <w:t>о</w:t>
      </w:r>
      <w:r w:rsidR="00BC3C2F" w:rsidRPr="00BC3C2F">
        <w:rPr>
          <w:sz w:val="28"/>
          <w:szCs w:val="28"/>
        </w:rPr>
        <w:t>собия на детей в семьях с низкими доходами. В 2021 г. планируется распр</w:t>
      </w:r>
      <w:r w:rsidR="00BC3C2F" w:rsidRPr="00BC3C2F">
        <w:rPr>
          <w:sz w:val="28"/>
          <w:szCs w:val="28"/>
        </w:rPr>
        <w:t>о</w:t>
      </w:r>
      <w:r w:rsidR="00BC3C2F" w:rsidRPr="00BC3C2F">
        <w:rPr>
          <w:sz w:val="28"/>
          <w:szCs w:val="28"/>
        </w:rPr>
        <w:t xml:space="preserve">странить на всю страну систему социального контракта, которая в </w:t>
      </w:r>
      <w:proofErr w:type="spellStart"/>
      <w:r w:rsidR="00BC3C2F" w:rsidRPr="00BC3C2F">
        <w:rPr>
          <w:sz w:val="28"/>
          <w:szCs w:val="28"/>
        </w:rPr>
        <w:t>пил</w:t>
      </w:r>
      <w:r>
        <w:rPr>
          <w:sz w:val="28"/>
          <w:szCs w:val="28"/>
        </w:rPr>
        <w:t>отных</w:t>
      </w:r>
      <w:proofErr w:type="spellEnd"/>
      <w:r>
        <w:rPr>
          <w:sz w:val="28"/>
          <w:szCs w:val="28"/>
        </w:rPr>
        <w:t xml:space="preserve"> регионах действует с 2013 </w:t>
      </w:r>
      <w:r w:rsidRPr="000955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3C2F" w:rsidRPr="00BC3C2F">
        <w:rPr>
          <w:sz w:val="28"/>
          <w:szCs w:val="28"/>
        </w:rPr>
        <w:t>2014 гг. и представляет собой целевую матер</w:t>
      </w:r>
      <w:r w:rsidR="00BC3C2F" w:rsidRPr="00BC3C2F">
        <w:rPr>
          <w:sz w:val="28"/>
          <w:szCs w:val="28"/>
        </w:rPr>
        <w:t>и</w:t>
      </w:r>
      <w:r w:rsidR="00BC3C2F" w:rsidRPr="00BC3C2F">
        <w:rPr>
          <w:sz w:val="28"/>
          <w:szCs w:val="28"/>
        </w:rPr>
        <w:t>альную помощь малообеспеченным гражданам в обмен на трудоустройство или другие способы преодоления трудной жизненной ситуации</w:t>
      </w:r>
      <w:r w:rsidR="00A020D7">
        <w:rPr>
          <w:sz w:val="28"/>
          <w:szCs w:val="28"/>
        </w:rPr>
        <w:t xml:space="preserve"> [22</w:t>
      </w:r>
      <w:r w:rsidR="00FE0509" w:rsidRPr="00FE0509">
        <w:rPr>
          <w:sz w:val="28"/>
          <w:szCs w:val="28"/>
        </w:rPr>
        <w:t>]</w:t>
      </w:r>
      <w:r w:rsidR="00BC3C2F" w:rsidRPr="00BC3C2F">
        <w:rPr>
          <w:sz w:val="28"/>
          <w:szCs w:val="28"/>
        </w:rPr>
        <w:t>.</w:t>
      </w:r>
    </w:p>
    <w:p w:rsidR="000955E0" w:rsidRDefault="000955E0" w:rsidP="000955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можно выделить</w:t>
      </w:r>
      <w:r w:rsidRPr="000955E0">
        <w:rPr>
          <w:sz w:val="28"/>
          <w:szCs w:val="28"/>
        </w:rPr>
        <w:t>, что многие задачи, важные для будущего н</w:t>
      </w:r>
      <w:r w:rsidRPr="000955E0">
        <w:rPr>
          <w:sz w:val="28"/>
          <w:szCs w:val="28"/>
        </w:rPr>
        <w:t>а</w:t>
      </w:r>
      <w:r w:rsidRPr="000955E0">
        <w:rPr>
          <w:sz w:val="28"/>
          <w:szCs w:val="28"/>
        </w:rPr>
        <w:t>шей стран</w:t>
      </w:r>
      <w:r w:rsidR="00313FB6">
        <w:rPr>
          <w:sz w:val="28"/>
          <w:szCs w:val="28"/>
        </w:rPr>
        <w:t>ы, которые ставились в 2008 г</w:t>
      </w:r>
      <w:r w:rsidRPr="000955E0">
        <w:rPr>
          <w:sz w:val="28"/>
          <w:szCs w:val="28"/>
        </w:rPr>
        <w:t>, не решены и до сих пор. Сохр</w:t>
      </w:r>
      <w:r w:rsidRPr="000955E0">
        <w:rPr>
          <w:sz w:val="28"/>
          <w:szCs w:val="28"/>
        </w:rPr>
        <w:t>а</w:t>
      </w:r>
      <w:r w:rsidRPr="000955E0">
        <w:rPr>
          <w:sz w:val="28"/>
          <w:szCs w:val="28"/>
        </w:rPr>
        <w:t>няющаяся слабость системы стратегического планирования приводит к тому, что декларированные цели часто не достигаются, а принимаемые меры эк</w:t>
      </w:r>
      <w:r w:rsidRPr="000955E0">
        <w:rPr>
          <w:sz w:val="28"/>
          <w:szCs w:val="28"/>
        </w:rPr>
        <w:t>о</w:t>
      </w:r>
      <w:r w:rsidRPr="000955E0">
        <w:rPr>
          <w:sz w:val="28"/>
          <w:szCs w:val="28"/>
        </w:rPr>
        <w:t>номической политики не просто не соответствуют поставленным целям, но и иногда напрямую противоречат им. В кризисной же ситуации, когда прои</w:t>
      </w:r>
      <w:r w:rsidRPr="000955E0">
        <w:rPr>
          <w:sz w:val="28"/>
          <w:szCs w:val="28"/>
        </w:rPr>
        <w:t>с</w:t>
      </w:r>
      <w:r w:rsidRPr="000955E0">
        <w:rPr>
          <w:sz w:val="28"/>
          <w:szCs w:val="28"/>
        </w:rPr>
        <w:t xml:space="preserve">ходит мобилизация усилий на уровне </w:t>
      </w:r>
      <w:proofErr w:type="spellStart"/>
      <w:r w:rsidRPr="000955E0">
        <w:rPr>
          <w:sz w:val="28"/>
          <w:szCs w:val="28"/>
        </w:rPr>
        <w:t>госуправления</w:t>
      </w:r>
      <w:proofErr w:type="spellEnd"/>
      <w:r w:rsidRPr="000955E0">
        <w:rPr>
          <w:sz w:val="28"/>
          <w:szCs w:val="28"/>
        </w:rPr>
        <w:t>, принимаются экстре</w:t>
      </w:r>
      <w:r w:rsidRPr="000955E0">
        <w:rPr>
          <w:sz w:val="28"/>
          <w:szCs w:val="28"/>
        </w:rPr>
        <w:t>н</w:t>
      </w:r>
      <w:r w:rsidRPr="000955E0">
        <w:rPr>
          <w:sz w:val="28"/>
          <w:szCs w:val="28"/>
        </w:rPr>
        <w:lastRenderedPageBreak/>
        <w:t>ные меры, но не закладываются основы для долгосрочного роста экономики (такие как реализация масштабных инфраструктурных проектов).</w:t>
      </w:r>
      <w:r w:rsidRPr="000955E0">
        <w:rPr>
          <w:sz w:val="28"/>
          <w:szCs w:val="28"/>
        </w:rPr>
        <w:br/>
        <w:t>Наряду с этим, ряд подх</w:t>
      </w:r>
      <w:r w:rsidR="00313FB6">
        <w:rPr>
          <w:sz w:val="28"/>
          <w:szCs w:val="28"/>
        </w:rPr>
        <w:t xml:space="preserve">одов и решений, принятых в 2007 </w:t>
      </w:r>
      <w:r w:rsidR="00313FB6" w:rsidRPr="000955E0">
        <w:rPr>
          <w:sz w:val="28"/>
          <w:szCs w:val="28"/>
        </w:rPr>
        <w:t>–</w:t>
      </w:r>
      <w:r w:rsidR="00313FB6">
        <w:rPr>
          <w:sz w:val="28"/>
          <w:szCs w:val="28"/>
        </w:rPr>
        <w:t xml:space="preserve"> </w:t>
      </w:r>
      <w:r w:rsidRPr="000955E0">
        <w:rPr>
          <w:sz w:val="28"/>
          <w:szCs w:val="28"/>
        </w:rPr>
        <w:t>2009 гг., закр</w:t>
      </w:r>
      <w:r w:rsidRPr="000955E0">
        <w:rPr>
          <w:sz w:val="28"/>
          <w:szCs w:val="28"/>
        </w:rPr>
        <w:t>е</w:t>
      </w:r>
      <w:r w:rsidRPr="000955E0">
        <w:rPr>
          <w:sz w:val="28"/>
          <w:szCs w:val="28"/>
        </w:rPr>
        <w:t xml:space="preserve">пились в системе </w:t>
      </w:r>
      <w:proofErr w:type="spellStart"/>
      <w:r w:rsidRPr="000955E0">
        <w:rPr>
          <w:sz w:val="28"/>
          <w:szCs w:val="28"/>
        </w:rPr>
        <w:t>госуправления</w:t>
      </w:r>
      <w:proofErr w:type="spellEnd"/>
      <w:r w:rsidRPr="000955E0">
        <w:rPr>
          <w:sz w:val="28"/>
          <w:szCs w:val="28"/>
        </w:rPr>
        <w:t xml:space="preserve"> и постепенно превратились в догматы эк</w:t>
      </w:r>
      <w:r w:rsidRPr="000955E0">
        <w:rPr>
          <w:sz w:val="28"/>
          <w:szCs w:val="28"/>
        </w:rPr>
        <w:t>о</w:t>
      </w:r>
      <w:r w:rsidRPr="000955E0">
        <w:rPr>
          <w:sz w:val="28"/>
          <w:szCs w:val="28"/>
        </w:rPr>
        <w:t>номической политики на десятилетия вперед. Прежде всего это касается борьбы с инфляцией, до сих пор рассматриваемой как самоцель, без учета ее негативного влияния на возможности развития экономики. К этой же катег</w:t>
      </w:r>
      <w:r w:rsidRPr="000955E0">
        <w:rPr>
          <w:sz w:val="28"/>
          <w:szCs w:val="28"/>
        </w:rPr>
        <w:t>о</w:t>
      </w:r>
      <w:r w:rsidRPr="000955E0">
        <w:rPr>
          <w:sz w:val="28"/>
          <w:szCs w:val="28"/>
        </w:rPr>
        <w:t>рии догматов можно отнести и стремление к накоплению бюджетных средств, которое усугубило ситуацию с изъятием средств из экономики в р</w:t>
      </w:r>
      <w:r w:rsidRPr="000955E0">
        <w:rPr>
          <w:sz w:val="28"/>
          <w:szCs w:val="28"/>
        </w:rPr>
        <w:t>е</w:t>
      </w:r>
      <w:r w:rsidRPr="000955E0">
        <w:rPr>
          <w:sz w:val="28"/>
          <w:szCs w:val="28"/>
        </w:rPr>
        <w:t>зультате сдерживания инфляции и привело к резкому сокращению любых стимулов для развития бизнеса, а также возможностей для роста доходов н</w:t>
      </w:r>
      <w:r w:rsidRPr="000955E0">
        <w:rPr>
          <w:sz w:val="28"/>
          <w:szCs w:val="28"/>
        </w:rPr>
        <w:t>а</w:t>
      </w:r>
      <w:r w:rsidRPr="000955E0">
        <w:rPr>
          <w:sz w:val="28"/>
          <w:szCs w:val="28"/>
        </w:rPr>
        <w:t>селения. В определенной степени такая «</w:t>
      </w:r>
      <w:proofErr w:type="spellStart"/>
      <w:r w:rsidRPr="000955E0">
        <w:rPr>
          <w:sz w:val="28"/>
          <w:szCs w:val="28"/>
        </w:rPr>
        <w:t>догматизация</w:t>
      </w:r>
      <w:proofErr w:type="spellEnd"/>
      <w:r w:rsidRPr="000955E0">
        <w:rPr>
          <w:sz w:val="28"/>
          <w:szCs w:val="28"/>
        </w:rPr>
        <w:t>» связана с тем, что в течение всего этого времени принятие ключевых решений осуществлялось практически одними и теми же лицами, и в этой ситуации сложно ожидать кардинальной смены подходов к экономической политике.</w:t>
      </w:r>
      <w:r w:rsidRPr="000955E0">
        <w:rPr>
          <w:sz w:val="28"/>
          <w:szCs w:val="28"/>
        </w:rPr>
        <w:br/>
        <w:t>В целом, российская экономическая политика от масштабных реформ начала 2000-х гг., принципиально менявших условия ведения бизнеса и создававших основу для роста экономики, перешла к фактическому ограничению экон</w:t>
      </w:r>
      <w:r w:rsidRPr="000955E0">
        <w:rPr>
          <w:sz w:val="28"/>
          <w:szCs w:val="28"/>
        </w:rPr>
        <w:t>о</w:t>
      </w:r>
      <w:r w:rsidRPr="000955E0">
        <w:rPr>
          <w:sz w:val="28"/>
          <w:szCs w:val="28"/>
        </w:rPr>
        <w:t>мического роста во имя сохранения «макроэк</w:t>
      </w:r>
      <w:r w:rsidR="00313FB6">
        <w:rPr>
          <w:sz w:val="28"/>
          <w:szCs w:val="28"/>
        </w:rPr>
        <w:t xml:space="preserve">ономической стабильности». 2008 </w:t>
      </w:r>
      <w:r w:rsidR="00313FB6" w:rsidRPr="000955E0">
        <w:rPr>
          <w:sz w:val="28"/>
          <w:szCs w:val="28"/>
        </w:rPr>
        <w:t>–</w:t>
      </w:r>
      <w:r w:rsidR="00313FB6">
        <w:rPr>
          <w:sz w:val="28"/>
          <w:szCs w:val="28"/>
        </w:rPr>
        <w:t xml:space="preserve"> </w:t>
      </w:r>
      <w:r w:rsidRPr="000955E0">
        <w:rPr>
          <w:sz w:val="28"/>
          <w:szCs w:val="28"/>
        </w:rPr>
        <w:t>2020 гг. для России стал периодом времени, когда развитие только з</w:t>
      </w:r>
      <w:r w:rsidRPr="000955E0">
        <w:rPr>
          <w:sz w:val="28"/>
          <w:szCs w:val="28"/>
        </w:rPr>
        <w:t>а</w:t>
      </w:r>
      <w:r w:rsidRPr="000955E0">
        <w:rPr>
          <w:sz w:val="28"/>
          <w:szCs w:val="28"/>
        </w:rPr>
        <w:t>медлялось, а структурные, региональные и иные диспропорции в экономике только накапливались. В силу этого к каждому новому кризису российская экономика подходит во все более сложном состоянии, с хроническим нед</w:t>
      </w:r>
      <w:r w:rsidRPr="000955E0">
        <w:rPr>
          <w:sz w:val="28"/>
          <w:szCs w:val="28"/>
        </w:rPr>
        <w:t>о</w:t>
      </w:r>
      <w:r w:rsidRPr="000955E0">
        <w:rPr>
          <w:sz w:val="28"/>
          <w:szCs w:val="28"/>
        </w:rPr>
        <w:t>финансированием многих сфер деятельности – инфраструктуры, исследов</w:t>
      </w:r>
      <w:r w:rsidRPr="000955E0">
        <w:rPr>
          <w:sz w:val="28"/>
          <w:szCs w:val="28"/>
        </w:rPr>
        <w:t>а</w:t>
      </w:r>
      <w:r w:rsidRPr="000955E0">
        <w:rPr>
          <w:sz w:val="28"/>
          <w:szCs w:val="28"/>
        </w:rPr>
        <w:t>ний и разработок, здравоохранения, образования и др. Это осложняет прох</w:t>
      </w:r>
      <w:r w:rsidRPr="000955E0">
        <w:rPr>
          <w:sz w:val="28"/>
          <w:szCs w:val="28"/>
        </w:rPr>
        <w:t>о</w:t>
      </w:r>
      <w:r w:rsidRPr="000955E0">
        <w:rPr>
          <w:sz w:val="28"/>
          <w:szCs w:val="28"/>
        </w:rPr>
        <w:t>ждение каждого последующего кризиса, а в текущих условиях – усиливает вероятность затяжной стагнации.</w:t>
      </w:r>
    </w:p>
    <w:p w:rsidR="00890453" w:rsidRPr="000955E0" w:rsidRDefault="00890453" w:rsidP="000955E0">
      <w:pPr>
        <w:spacing w:line="360" w:lineRule="auto"/>
        <w:ind w:firstLine="709"/>
        <w:jc w:val="both"/>
        <w:rPr>
          <w:sz w:val="28"/>
          <w:szCs w:val="28"/>
        </w:rPr>
      </w:pPr>
    </w:p>
    <w:p w:rsidR="00536BC5" w:rsidRDefault="00536BC5" w:rsidP="00715B02">
      <w:pPr>
        <w:pStyle w:val="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9" w:name="_Toc105779644"/>
      <w:r w:rsidRPr="00715B0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2.2 Перспективы развития российской рыночной экономики</w:t>
      </w:r>
      <w:bookmarkEnd w:id="9"/>
    </w:p>
    <w:p w:rsidR="00EC3892" w:rsidRPr="00EC3892" w:rsidRDefault="00EC3892" w:rsidP="00EC3892">
      <w:pPr>
        <w:rPr>
          <w:lang w:eastAsia="en-US"/>
        </w:rPr>
      </w:pP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В настоящее время отмечается замедление роста мировой экономики после динамичного выхода из рецессии, которую вызвала пандемия. После активного возобновления ро</w:t>
      </w:r>
      <w:r w:rsidR="00313FB6">
        <w:rPr>
          <w:sz w:val="28"/>
          <w:szCs w:val="28"/>
        </w:rPr>
        <w:t>ста во второй половине 2020 г.</w:t>
      </w:r>
      <w:r w:rsidRPr="00EC3892">
        <w:rPr>
          <w:sz w:val="28"/>
          <w:szCs w:val="28"/>
        </w:rPr>
        <w:t xml:space="preserve"> темпы восстано</w:t>
      </w:r>
      <w:r w:rsidRPr="00EC3892">
        <w:rPr>
          <w:sz w:val="28"/>
          <w:szCs w:val="28"/>
        </w:rPr>
        <w:t>в</w:t>
      </w:r>
      <w:r w:rsidRPr="00EC3892">
        <w:rPr>
          <w:sz w:val="28"/>
          <w:szCs w:val="28"/>
        </w:rPr>
        <w:t>ления мировой экономики снизились в первом полугодии 2021 г</w:t>
      </w:r>
      <w:r w:rsidR="00313FB6">
        <w:rPr>
          <w:sz w:val="28"/>
          <w:szCs w:val="28"/>
        </w:rPr>
        <w:t>.</w:t>
      </w:r>
      <w:r w:rsidR="004620C8">
        <w:rPr>
          <w:sz w:val="28"/>
          <w:szCs w:val="28"/>
        </w:rPr>
        <w:t xml:space="preserve"> на фоне н</w:t>
      </w:r>
      <w:r w:rsidR="004620C8">
        <w:rPr>
          <w:sz w:val="28"/>
          <w:szCs w:val="28"/>
        </w:rPr>
        <w:t>о</w:t>
      </w:r>
      <w:r w:rsidR="004620C8">
        <w:rPr>
          <w:sz w:val="28"/>
          <w:szCs w:val="28"/>
        </w:rPr>
        <w:t xml:space="preserve">вых вспышек COVID </w:t>
      </w:r>
      <w:r w:rsidR="004620C8" w:rsidRPr="000955E0">
        <w:rPr>
          <w:sz w:val="28"/>
          <w:szCs w:val="28"/>
        </w:rPr>
        <w:t>–</w:t>
      </w:r>
      <w:r w:rsidRPr="00EC3892">
        <w:rPr>
          <w:sz w:val="28"/>
          <w:szCs w:val="28"/>
        </w:rPr>
        <w:t>19. Рост международной торговли утратил динамику на фоне замедления роста мировой экономики и сохранения проблем с п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ставками.</w:t>
      </w:r>
    </w:p>
    <w:p w:rsidR="00EC3892" w:rsidRPr="00EC3892" w:rsidRDefault="00313FB6" w:rsidP="00EC38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2021 г.</w:t>
      </w:r>
      <w:r w:rsidR="00EC3892" w:rsidRPr="00EC3892">
        <w:rPr>
          <w:sz w:val="28"/>
          <w:szCs w:val="28"/>
        </w:rPr>
        <w:t xml:space="preserve"> отмечалось активное восстановление эк</w:t>
      </w:r>
      <w:r w:rsidR="00EC3892" w:rsidRPr="00EC3892">
        <w:rPr>
          <w:sz w:val="28"/>
          <w:szCs w:val="28"/>
        </w:rPr>
        <w:t>о</w:t>
      </w:r>
      <w:r w:rsidR="00EC3892" w:rsidRPr="00EC3892">
        <w:rPr>
          <w:sz w:val="28"/>
          <w:szCs w:val="28"/>
        </w:rPr>
        <w:t>номики России, и, как ожидается, экономический рост составит 4,3</w:t>
      </w:r>
      <w:r w:rsidR="004620C8">
        <w:rPr>
          <w:sz w:val="28"/>
          <w:szCs w:val="28"/>
        </w:rPr>
        <w:t xml:space="preserve"> </w:t>
      </w:r>
      <w:r w:rsidR="00EC3892" w:rsidRPr="00EC3892">
        <w:rPr>
          <w:sz w:val="28"/>
          <w:szCs w:val="28"/>
        </w:rPr>
        <w:t>% с пот</w:t>
      </w:r>
      <w:r w:rsidR="00EC3892" w:rsidRPr="00EC3892">
        <w:rPr>
          <w:sz w:val="28"/>
          <w:szCs w:val="28"/>
        </w:rPr>
        <w:t>е</w:t>
      </w:r>
      <w:r w:rsidR="00EC3892" w:rsidRPr="00EC3892">
        <w:rPr>
          <w:sz w:val="28"/>
          <w:szCs w:val="28"/>
        </w:rPr>
        <w:t>рей динамики во втором полугодии.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 xml:space="preserve">После того, как ограничения, введенные в связи с </w:t>
      </w:r>
      <w:proofErr w:type="spellStart"/>
      <w:r w:rsidRPr="00EC3892">
        <w:rPr>
          <w:sz w:val="28"/>
          <w:szCs w:val="28"/>
        </w:rPr>
        <w:t>коронавирусной</w:t>
      </w:r>
      <w:proofErr w:type="spellEnd"/>
      <w:r w:rsidRPr="00EC3892">
        <w:rPr>
          <w:sz w:val="28"/>
          <w:szCs w:val="28"/>
        </w:rPr>
        <w:t xml:space="preserve"> и</w:t>
      </w:r>
      <w:r w:rsidRPr="00EC3892">
        <w:rPr>
          <w:sz w:val="28"/>
          <w:szCs w:val="28"/>
        </w:rPr>
        <w:t>н</w:t>
      </w:r>
      <w:r w:rsidRPr="00EC3892">
        <w:rPr>
          <w:sz w:val="28"/>
          <w:szCs w:val="28"/>
        </w:rPr>
        <w:t>фекцией, были частично отменены в конце 2020 года и начале 2021 года, п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требительский спрос, подогреваемый сбережениями, накопившимися в теч</w:t>
      </w:r>
      <w:r w:rsidRPr="00EC3892">
        <w:rPr>
          <w:sz w:val="28"/>
          <w:szCs w:val="28"/>
        </w:rPr>
        <w:t>е</w:t>
      </w:r>
      <w:r w:rsidR="00313FB6">
        <w:rPr>
          <w:sz w:val="28"/>
          <w:szCs w:val="28"/>
        </w:rPr>
        <w:t>ние 2020 г.</w:t>
      </w:r>
      <w:r w:rsidRPr="00EC3892">
        <w:rPr>
          <w:sz w:val="28"/>
          <w:szCs w:val="28"/>
        </w:rPr>
        <w:t>, и стремительным ростом кредитования, резко вырос во втором квартале. Кроме то</w:t>
      </w:r>
      <w:r w:rsidR="00313FB6">
        <w:rPr>
          <w:sz w:val="28"/>
          <w:szCs w:val="28"/>
        </w:rPr>
        <w:t>го, во втором квартале 2021 г.</w:t>
      </w:r>
      <w:r w:rsidRPr="00EC3892">
        <w:rPr>
          <w:sz w:val="28"/>
          <w:szCs w:val="28"/>
        </w:rPr>
        <w:t xml:space="preserve"> отмечалась высокая инв</w:t>
      </w:r>
      <w:r w:rsidRPr="00EC3892">
        <w:rPr>
          <w:sz w:val="28"/>
          <w:szCs w:val="28"/>
        </w:rPr>
        <w:t>е</w:t>
      </w:r>
      <w:r w:rsidRPr="00EC3892">
        <w:rPr>
          <w:sz w:val="28"/>
          <w:szCs w:val="28"/>
        </w:rPr>
        <w:t xml:space="preserve">стиционная активность, а </w:t>
      </w:r>
      <w:proofErr w:type="spellStart"/>
      <w:r w:rsidRPr="00EC3892">
        <w:rPr>
          <w:sz w:val="28"/>
          <w:szCs w:val="28"/>
        </w:rPr>
        <w:t>профицит</w:t>
      </w:r>
      <w:proofErr w:type="spellEnd"/>
      <w:r w:rsidRPr="00EC3892">
        <w:rPr>
          <w:sz w:val="28"/>
          <w:szCs w:val="28"/>
        </w:rPr>
        <w:t xml:space="preserve"> счета текущих операций достиг мног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летнего максимума на фоне повышенных цен на сырьевые товары и низкого уровня выездного туризма и составил за период с января до конца сентяб</w:t>
      </w:r>
      <w:r w:rsidR="00313FB6">
        <w:rPr>
          <w:sz w:val="28"/>
          <w:szCs w:val="28"/>
        </w:rPr>
        <w:t>ря 2021 г.</w:t>
      </w:r>
      <w:r w:rsidRPr="00EC3892">
        <w:rPr>
          <w:sz w:val="28"/>
          <w:szCs w:val="28"/>
        </w:rPr>
        <w:t xml:space="preserve"> 82 </w:t>
      </w:r>
      <w:proofErr w:type="spellStart"/>
      <w:r w:rsidRPr="00EC3892">
        <w:rPr>
          <w:sz w:val="28"/>
          <w:szCs w:val="28"/>
        </w:rPr>
        <w:t>млрд</w:t>
      </w:r>
      <w:proofErr w:type="spellEnd"/>
      <w:r w:rsidRPr="00EC3892">
        <w:rPr>
          <w:sz w:val="28"/>
          <w:szCs w:val="28"/>
        </w:rPr>
        <w:t xml:space="preserve"> долларов США</w:t>
      </w:r>
      <w:r w:rsidR="00FE0509" w:rsidRPr="00FE0509">
        <w:rPr>
          <w:sz w:val="28"/>
          <w:szCs w:val="28"/>
        </w:rPr>
        <w:t xml:space="preserve"> [21]</w:t>
      </w:r>
      <w:r w:rsidRPr="00EC3892">
        <w:rPr>
          <w:sz w:val="28"/>
          <w:szCs w:val="28"/>
        </w:rPr>
        <w:t>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Однако к началу осени стало очевидным наступление новой разруш</w:t>
      </w:r>
      <w:r w:rsidRPr="00EC3892">
        <w:rPr>
          <w:sz w:val="28"/>
          <w:szCs w:val="28"/>
        </w:rPr>
        <w:t>и</w:t>
      </w:r>
      <w:r w:rsidR="004620C8">
        <w:rPr>
          <w:sz w:val="28"/>
          <w:szCs w:val="28"/>
        </w:rPr>
        <w:t xml:space="preserve">тельной волны эпидемии COVID </w:t>
      </w:r>
      <w:r w:rsidR="004620C8" w:rsidRPr="000955E0">
        <w:rPr>
          <w:sz w:val="28"/>
          <w:szCs w:val="28"/>
        </w:rPr>
        <w:t>–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19, что в сочетании с относительно ни</w:t>
      </w:r>
      <w:r w:rsidRPr="00EC3892">
        <w:rPr>
          <w:sz w:val="28"/>
          <w:szCs w:val="28"/>
        </w:rPr>
        <w:t>з</w:t>
      </w:r>
      <w:r w:rsidRPr="00EC3892">
        <w:rPr>
          <w:sz w:val="28"/>
          <w:szCs w:val="28"/>
        </w:rPr>
        <w:t>ким уровнем вакцинации создает угрозу и для экономики, и для здоровья н</w:t>
      </w:r>
      <w:r w:rsidRPr="00EC3892">
        <w:rPr>
          <w:sz w:val="28"/>
          <w:szCs w:val="28"/>
        </w:rPr>
        <w:t>а</w:t>
      </w:r>
      <w:r w:rsidRPr="00EC3892">
        <w:rPr>
          <w:sz w:val="28"/>
          <w:szCs w:val="28"/>
        </w:rPr>
        <w:t xml:space="preserve">селения. В третьем квартале темпы роста экономики замедлились на фоне новых мер по борьбе с </w:t>
      </w:r>
      <w:proofErr w:type="spellStart"/>
      <w:r w:rsidRPr="00EC3892">
        <w:rPr>
          <w:sz w:val="28"/>
          <w:szCs w:val="28"/>
        </w:rPr>
        <w:t>коронавирусом</w:t>
      </w:r>
      <w:proofErr w:type="spellEnd"/>
      <w:r w:rsidRPr="00EC3892">
        <w:rPr>
          <w:sz w:val="28"/>
          <w:szCs w:val="28"/>
        </w:rPr>
        <w:t xml:space="preserve"> и затухания всплеска потребительской активности.</w:t>
      </w:r>
    </w:p>
    <w:p w:rsidR="00EC3892" w:rsidRPr="00EC3892" w:rsidRDefault="00313FB6" w:rsidP="00EC38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г.</w:t>
      </w:r>
      <w:r w:rsidR="00EC3892" w:rsidRPr="00EC3892">
        <w:rPr>
          <w:sz w:val="28"/>
          <w:szCs w:val="28"/>
        </w:rPr>
        <w:t xml:space="preserve"> в России произошло ускорение инфляции на фоне предпр</w:t>
      </w:r>
      <w:r w:rsidR="00EC3892" w:rsidRPr="00EC3892">
        <w:rPr>
          <w:sz w:val="28"/>
          <w:szCs w:val="28"/>
        </w:rPr>
        <w:t>и</w:t>
      </w:r>
      <w:r w:rsidR="00EC3892" w:rsidRPr="00EC3892">
        <w:rPr>
          <w:sz w:val="28"/>
          <w:szCs w:val="28"/>
        </w:rPr>
        <w:t>нимаемых усилий по сдерживанию высокого спроса, роста цен на сырьевые товары и проблем с поставками. Банк России был одним из первых це</w:t>
      </w:r>
      <w:r w:rsidR="00EC3892" w:rsidRPr="00EC3892">
        <w:rPr>
          <w:sz w:val="28"/>
          <w:szCs w:val="28"/>
        </w:rPr>
        <w:t>н</w:t>
      </w:r>
      <w:r w:rsidR="00EC3892" w:rsidRPr="00EC3892">
        <w:rPr>
          <w:sz w:val="28"/>
          <w:szCs w:val="28"/>
        </w:rPr>
        <w:lastRenderedPageBreak/>
        <w:t>тральных банков, при</w:t>
      </w:r>
      <w:r w:rsidR="004620C8">
        <w:rPr>
          <w:sz w:val="28"/>
          <w:szCs w:val="28"/>
        </w:rPr>
        <w:t xml:space="preserve">ступивших к ужесточению денежно </w:t>
      </w:r>
      <w:r w:rsidR="004620C8" w:rsidRPr="000955E0">
        <w:rPr>
          <w:sz w:val="28"/>
          <w:szCs w:val="28"/>
        </w:rPr>
        <w:t>–</w:t>
      </w:r>
      <w:r w:rsidR="004620C8">
        <w:rPr>
          <w:sz w:val="28"/>
          <w:szCs w:val="28"/>
        </w:rPr>
        <w:t xml:space="preserve"> </w:t>
      </w:r>
      <w:r w:rsidR="00EC3892" w:rsidRPr="00EC3892">
        <w:rPr>
          <w:sz w:val="28"/>
          <w:szCs w:val="28"/>
        </w:rPr>
        <w:t>кредитной пол</w:t>
      </w:r>
      <w:r w:rsidR="00EC3892" w:rsidRPr="00EC3892">
        <w:rPr>
          <w:sz w:val="28"/>
          <w:szCs w:val="28"/>
        </w:rPr>
        <w:t>и</w:t>
      </w:r>
      <w:r>
        <w:rPr>
          <w:sz w:val="28"/>
          <w:szCs w:val="28"/>
        </w:rPr>
        <w:t>тики в 2021 г.</w:t>
      </w:r>
      <w:r w:rsidR="00EC3892" w:rsidRPr="00EC3892">
        <w:rPr>
          <w:sz w:val="28"/>
          <w:szCs w:val="28"/>
        </w:rPr>
        <w:t xml:space="preserve"> пос</w:t>
      </w:r>
      <w:r>
        <w:rPr>
          <w:sz w:val="28"/>
          <w:szCs w:val="28"/>
        </w:rPr>
        <w:t>ле того, как в декабре 2020 г.</w:t>
      </w:r>
      <w:r w:rsidR="00EC3892" w:rsidRPr="00EC3892">
        <w:rPr>
          <w:sz w:val="28"/>
          <w:szCs w:val="28"/>
        </w:rPr>
        <w:t xml:space="preserve"> инфляция превысила устано</w:t>
      </w:r>
      <w:r w:rsidR="00EC3892" w:rsidRPr="00EC3892">
        <w:rPr>
          <w:sz w:val="28"/>
          <w:szCs w:val="28"/>
        </w:rPr>
        <w:t>в</w:t>
      </w:r>
      <w:r w:rsidR="00EC3892" w:rsidRPr="00EC3892">
        <w:rPr>
          <w:sz w:val="28"/>
          <w:szCs w:val="28"/>
        </w:rPr>
        <w:t>ленный целевой ориентир. Начиная с марта, ключевая ставка повышалась шесть раз – в общей сложности на 325 базисных пунктов – и в конце октября составила 7,5</w:t>
      </w:r>
      <w:r w:rsidR="004620C8">
        <w:rPr>
          <w:sz w:val="28"/>
          <w:szCs w:val="28"/>
        </w:rPr>
        <w:t xml:space="preserve"> </w:t>
      </w:r>
      <w:r w:rsidR="00EC3892" w:rsidRPr="00EC3892">
        <w:rPr>
          <w:sz w:val="28"/>
          <w:szCs w:val="28"/>
        </w:rPr>
        <w:t>%. Это позволило поддержать реальные рыночные процентные ставки на уровне, близком к нулю, и перейти от стимулирующей денежно-кредитной политике к нейтральной.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До сих пор российский банковский сектор проявлял устойчивость к воздей</w:t>
      </w:r>
      <w:r w:rsidR="004620C8">
        <w:rPr>
          <w:sz w:val="28"/>
          <w:szCs w:val="28"/>
        </w:rPr>
        <w:t xml:space="preserve">ствиям пандемии COVID </w:t>
      </w:r>
      <w:r w:rsidR="004620C8" w:rsidRPr="000955E0">
        <w:rPr>
          <w:sz w:val="28"/>
          <w:szCs w:val="28"/>
        </w:rPr>
        <w:t>–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19, и в настоящее время восстановление экономики способствует улучшению балансов банков в то время, как стрем</w:t>
      </w:r>
      <w:r w:rsidRPr="00EC3892">
        <w:rPr>
          <w:sz w:val="28"/>
          <w:szCs w:val="28"/>
        </w:rPr>
        <w:t>и</w:t>
      </w:r>
      <w:r w:rsidRPr="00EC3892">
        <w:rPr>
          <w:sz w:val="28"/>
          <w:szCs w:val="28"/>
        </w:rPr>
        <w:t>тельный рост кредитования стал замедляться</w:t>
      </w:r>
      <w:r w:rsidR="00872C4D">
        <w:rPr>
          <w:sz w:val="28"/>
          <w:szCs w:val="28"/>
        </w:rPr>
        <w:t xml:space="preserve"> [14</w:t>
      </w:r>
      <w:r w:rsidR="00FE0509" w:rsidRPr="00FE0509">
        <w:rPr>
          <w:sz w:val="28"/>
          <w:szCs w:val="28"/>
        </w:rPr>
        <w:t>]</w:t>
      </w:r>
      <w:r w:rsidRPr="00EC3892">
        <w:rPr>
          <w:sz w:val="28"/>
          <w:szCs w:val="28"/>
        </w:rPr>
        <w:t>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За первые девять месяцев текущего года доходы федерального бюдж</w:t>
      </w:r>
      <w:r w:rsidRPr="00EC3892">
        <w:rPr>
          <w:sz w:val="28"/>
          <w:szCs w:val="28"/>
        </w:rPr>
        <w:t>е</w:t>
      </w:r>
      <w:r w:rsidRPr="00EC3892">
        <w:rPr>
          <w:sz w:val="28"/>
          <w:szCs w:val="28"/>
        </w:rPr>
        <w:t>та заметно увеличились: объем нефтегазовых доходов вырос на 60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%, а п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ступления от НДС, НДФЛ и налога на прибыль организаций выросли пр</w:t>
      </w:r>
      <w:r w:rsidRPr="00EC3892">
        <w:rPr>
          <w:sz w:val="28"/>
          <w:szCs w:val="28"/>
        </w:rPr>
        <w:t>и</w:t>
      </w:r>
      <w:r w:rsidRPr="00EC3892">
        <w:rPr>
          <w:sz w:val="28"/>
          <w:szCs w:val="28"/>
        </w:rPr>
        <w:t>мерно на 30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% каждый. Общий дефицит бюджета (четырехквартальная скользящая средняя) сократился с 3,8</w:t>
      </w:r>
      <w:r w:rsidR="004620C8">
        <w:rPr>
          <w:sz w:val="28"/>
          <w:szCs w:val="28"/>
        </w:rPr>
        <w:t xml:space="preserve"> </w:t>
      </w:r>
      <w:r w:rsidR="00313FB6">
        <w:rPr>
          <w:sz w:val="28"/>
          <w:szCs w:val="28"/>
        </w:rPr>
        <w:t>% в конце 2020 г.</w:t>
      </w:r>
      <w:r w:rsidRPr="00EC3892">
        <w:rPr>
          <w:sz w:val="28"/>
          <w:szCs w:val="28"/>
        </w:rPr>
        <w:t xml:space="preserve"> примерно до 1</w:t>
      </w:r>
      <w:r w:rsidR="004620C8">
        <w:rPr>
          <w:sz w:val="28"/>
          <w:szCs w:val="28"/>
        </w:rPr>
        <w:t xml:space="preserve"> </w:t>
      </w:r>
      <w:r w:rsidR="00313FB6">
        <w:rPr>
          <w:sz w:val="28"/>
          <w:szCs w:val="28"/>
        </w:rPr>
        <w:t>% в третьем квартале 2021 г</w:t>
      </w:r>
      <w:r w:rsidRPr="00EC3892">
        <w:rPr>
          <w:sz w:val="28"/>
          <w:szCs w:val="28"/>
        </w:rPr>
        <w:t>. С учетом большого объема нефтегазовых поступл</w:t>
      </w:r>
      <w:r w:rsidRPr="00EC3892">
        <w:rPr>
          <w:sz w:val="28"/>
          <w:szCs w:val="28"/>
        </w:rPr>
        <w:t>е</w:t>
      </w:r>
      <w:r w:rsidRPr="00EC3892">
        <w:rPr>
          <w:sz w:val="28"/>
          <w:szCs w:val="28"/>
        </w:rPr>
        <w:t>ний Банк России, действуя от имени правительства, в период с января по н</w:t>
      </w:r>
      <w:r w:rsidRPr="00EC3892">
        <w:rPr>
          <w:sz w:val="28"/>
          <w:szCs w:val="28"/>
        </w:rPr>
        <w:t>о</w:t>
      </w:r>
      <w:r w:rsidR="00313FB6">
        <w:rPr>
          <w:sz w:val="28"/>
          <w:szCs w:val="28"/>
        </w:rPr>
        <w:t>ябрь 2021 г.</w:t>
      </w:r>
      <w:r w:rsidRPr="00EC3892">
        <w:rPr>
          <w:sz w:val="28"/>
          <w:szCs w:val="28"/>
        </w:rPr>
        <w:t xml:space="preserve"> купил иностранную валюту на сумму 35 </w:t>
      </w:r>
      <w:proofErr w:type="spellStart"/>
      <w:r w:rsidRPr="00EC3892">
        <w:rPr>
          <w:sz w:val="28"/>
          <w:szCs w:val="28"/>
        </w:rPr>
        <w:t>млрд</w:t>
      </w:r>
      <w:proofErr w:type="spellEnd"/>
      <w:r w:rsidRPr="00EC3892">
        <w:rPr>
          <w:sz w:val="28"/>
          <w:szCs w:val="28"/>
        </w:rPr>
        <w:t xml:space="preserve"> долларов США для зачисления в Фонд национал</w:t>
      </w:r>
      <w:r w:rsidR="00CF130D">
        <w:rPr>
          <w:sz w:val="28"/>
          <w:szCs w:val="28"/>
        </w:rPr>
        <w:t>ьного благосостояния в 2022 г</w:t>
      </w:r>
      <w:r w:rsidRPr="00EC3892">
        <w:rPr>
          <w:sz w:val="28"/>
          <w:szCs w:val="28"/>
        </w:rPr>
        <w:t>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Рынки труда также восстановились. Во втором квартале 2021 года к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личество объявлений о вакансиях, размещаемых работодателями, подскочило на 24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% к аналогичному периоду прошлого года, а отношение числа безр</w:t>
      </w:r>
      <w:r w:rsidRPr="00EC3892">
        <w:rPr>
          <w:sz w:val="28"/>
          <w:szCs w:val="28"/>
        </w:rPr>
        <w:t>а</w:t>
      </w:r>
      <w:r w:rsidRPr="00EC3892">
        <w:rPr>
          <w:sz w:val="28"/>
          <w:szCs w:val="28"/>
        </w:rPr>
        <w:t>ботных к количеству объявлений о вакансиях сократилось.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Реальная заработная плата, выросшая чуть больше чем на 2</w:t>
      </w:r>
      <w:r w:rsidR="004620C8">
        <w:rPr>
          <w:sz w:val="28"/>
          <w:szCs w:val="28"/>
        </w:rPr>
        <w:t xml:space="preserve"> </w:t>
      </w:r>
      <w:r w:rsidR="00CF130D">
        <w:rPr>
          <w:sz w:val="28"/>
          <w:szCs w:val="28"/>
        </w:rPr>
        <w:t>% в 2020 г.</w:t>
      </w:r>
      <w:r w:rsidRPr="00EC3892">
        <w:rPr>
          <w:sz w:val="28"/>
          <w:szCs w:val="28"/>
        </w:rPr>
        <w:t>, продолжала расти с января по конец августа текущего года со средней скор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стью 2,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5%.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Прогноз развития экономики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На фоне вступле</w:t>
      </w:r>
      <w:r w:rsidR="004620C8">
        <w:rPr>
          <w:sz w:val="28"/>
          <w:szCs w:val="28"/>
        </w:rPr>
        <w:t xml:space="preserve">ния в третий год пандемии COVID </w:t>
      </w:r>
      <w:r w:rsidR="004620C8" w:rsidRPr="000955E0">
        <w:rPr>
          <w:sz w:val="28"/>
          <w:szCs w:val="28"/>
        </w:rPr>
        <w:t>–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19 в следующем году ожидается снижение роста мировой экономики до 4,3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%. Согласно пр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lastRenderedPageBreak/>
        <w:t xml:space="preserve">гнозам, инфляция </w:t>
      </w:r>
      <w:r w:rsidR="00CF130D">
        <w:rPr>
          <w:sz w:val="28"/>
          <w:szCs w:val="28"/>
        </w:rPr>
        <w:t>в 2022 г.</w:t>
      </w:r>
      <w:r w:rsidRPr="00EC3892">
        <w:rPr>
          <w:sz w:val="28"/>
          <w:szCs w:val="28"/>
        </w:rPr>
        <w:t xml:space="preserve"> постепенно замедлится, однако ее темпы будут оставаться выше целевого ориентира в течение большей части года.</w:t>
      </w:r>
    </w:p>
    <w:p w:rsidR="00EC3892" w:rsidRPr="00EC3892" w:rsidRDefault="00CF130D" w:rsidP="00EC38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прогнозам, в 2022 г.</w:t>
      </w:r>
      <w:r w:rsidR="00EC3892" w:rsidRPr="00EC3892">
        <w:rPr>
          <w:sz w:val="28"/>
          <w:szCs w:val="28"/>
        </w:rPr>
        <w:t xml:space="preserve"> темпы экономического роста в России составят 2,4</w:t>
      </w:r>
      <w:r w:rsidR="004620C8">
        <w:rPr>
          <w:sz w:val="28"/>
          <w:szCs w:val="28"/>
        </w:rPr>
        <w:t xml:space="preserve"> </w:t>
      </w:r>
      <w:r w:rsidR="00EC3892" w:rsidRPr="00EC3892">
        <w:rPr>
          <w:sz w:val="28"/>
          <w:szCs w:val="28"/>
        </w:rPr>
        <w:t>% благодаря сохранению высокого уровня активности в нефтяном сект</w:t>
      </w:r>
      <w:r w:rsidR="00EC3892" w:rsidRPr="00EC3892">
        <w:rPr>
          <w:sz w:val="28"/>
          <w:szCs w:val="28"/>
        </w:rPr>
        <w:t>о</w:t>
      </w:r>
      <w:r w:rsidR="00EC3892" w:rsidRPr="00EC3892">
        <w:rPr>
          <w:sz w:val="28"/>
          <w:szCs w:val="28"/>
        </w:rPr>
        <w:t>ре, а затем замедлятся до 1,8</w:t>
      </w:r>
      <w:r w:rsidR="004620C8">
        <w:rPr>
          <w:sz w:val="28"/>
          <w:szCs w:val="28"/>
        </w:rPr>
        <w:t xml:space="preserve"> </w:t>
      </w:r>
      <w:r>
        <w:rPr>
          <w:sz w:val="28"/>
          <w:szCs w:val="28"/>
        </w:rPr>
        <w:t>% в 2023 г</w:t>
      </w:r>
      <w:r w:rsidR="00EC3892" w:rsidRPr="00EC3892">
        <w:rPr>
          <w:sz w:val="28"/>
          <w:szCs w:val="28"/>
        </w:rPr>
        <w:t>. Негативное влияние на динамику роста могут оказать периодически вводимые меры по борьбе с пандемией пока уровень вакцинации остается низким</w:t>
      </w:r>
      <w:r w:rsidR="00FE0509" w:rsidRPr="00FE0509">
        <w:rPr>
          <w:sz w:val="28"/>
          <w:szCs w:val="28"/>
        </w:rPr>
        <w:t xml:space="preserve"> [</w:t>
      </w:r>
      <w:r w:rsidR="00872C4D">
        <w:rPr>
          <w:sz w:val="28"/>
          <w:szCs w:val="28"/>
        </w:rPr>
        <w:t>9</w:t>
      </w:r>
      <w:r w:rsidR="00FE0509" w:rsidRPr="00FE0509">
        <w:rPr>
          <w:sz w:val="28"/>
          <w:szCs w:val="28"/>
        </w:rPr>
        <w:t>]</w:t>
      </w:r>
      <w:r w:rsidR="00EC3892" w:rsidRPr="00EC3892">
        <w:rPr>
          <w:sz w:val="28"/>
          <w:szCs w:val="28"/>
        </w:rPr>
        <w:t>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Неопределенность в отношении инфляции остается высокой. Если и</w:t>
      </w:r>
      <w:r w:rsidRPr="00EC3892">
        <w:rPr>
          <w:sz w:val="28"/>
          <w:szCs w:val="28"/>
        </w:rPr>
        <w:t>н</w:t>
      </w:r>
      <w:r w:rsidRPr="00EC3892">
        <w:rPr>
          <w:sz w:val="28"/>
          <w:szCs w:val="28"/>
        </w:rPr>
        <w:t>фляция окажется более устойчивой, чем ожидается, или экономика столкне</w:t>
      </w:r>
      <w:r w:rsidRPr="00EC3892">
        <w:rPr>
          <w:sz w:val="28"/>
          <w:szCs w:val="28"/>
        </w:rPr>
        <w:t>т</w:t>
      </w:r>
      <w:r w:rsidRPr="00EC3892">
        <w:rPr>
          <w:sz w:val="28"/>
          <w:szCs w:val="28"/>
        </w:rPr>
        <w:t>ся с препятствиями, вызванными сворачиванием программы количественн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го смягчения в США, вероятно, придется дольше придерживаться более ж</w:t>
      </w:r>
      <w:r w:rsidRPr="00EC3892">
        <w:rPr>
          <w:sz w:val="28"/>
          <w:szCs w:val="28"/>
        </w:rPr>
        <w:t>е</w:t>
      </w:r>
      <w:r w:rsidR="00CF130D">
        <w:rPr>
          <w:sz w:val="28"/>
          <w:szCs w:val="28"/>
        </w:rPr>
        <w:t xml:space="preserve">сткой денежно </w:t>
      </w:r>
      <w:r w:rsidR="00CF130D" w:rsidRPr="000955E0">
        <w:rPr>
          <w:sz w:val="28"/>
          <w:szCs w:val="28"/>
        </w:rPr>
        <w:t>–</w:t>
      </w:r>
      <w:r w:rsidR="00CF130D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кредитной политики, что также окажет негативное влияние на прогноз роста экономики.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В долгосрочной перспективе развитие российской экономики будет з</w:t>
      </w:r>
      <w:r w:rsidRPr="00EC3892">
        <w:rPr>
          <w:sz w:val="28"/>
          <w:szCs w:val="28"/>
        </w:rPr>
        <w:t>а</w:t>
      </w:r>
      <w:r w:rsidRPr="00EC3892">
        <w:rPr>
          <w:sz w:val="28"/>
          <w:szCs w:val="28"/>
        </w:rPr>
        <w:t>висеть от целого ряда факторов. В частности, в России по-прежнему отмеч</w:t>
      </w:r>
      <w:r w:rsidRPr="00EC3892">
        <w:rPr>
          <w:sz w:val="28"/>
          <w:szCs w:val="28"/>
        </w:rPr>
        <w:t>а</w:t>
      </w:r>
      <w:r w:rsidRPr="00EC3892">
        <w:rPr>
          <w:sz w:val="28"/>
          <w:szCs w:val="28"/>
        </w:rPr>
        <w:t>ется довольно низкий потенциал роста, и, если эта проблема не будет реш</w:t>
      </w:r>
      <w:r w:rsidRPr="00EC3892">
        <w:rPr>
          <w:sz w:val="28"/>
          <w:szCs w:val="28"/>
        </w:rPr>
        <w:t>е</w:t>
      </w:r>
      <w:r w:rsidRPr="00EC3892">
        <w:rPr>
          <w:sz w:val="28"/>
          <w:szCs w:val="28"/>
        </w:rPr>
        <w:t>на, она будет ограничивать возможности страны в части достижения ею ц</w:t>
      </w:r>
      <w:r w:rsidRPr="00EC3892">
        <w:rPr>
          <w:sz w:val="28"/>
          <w:szCs w:val="28"/>
        </w:rPr>
        <w:t>е</w:t>
      </w:r>
      <w:r w:rsidRPr="00EC3892">
        <w:rPr>
          <w:sz w:val="28"/>
          <w:szCs w:val="28"/>
        </w:rPr>
        <w:t>лей высокого уровня в области развития, а также увеличения доходов и п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вышения уровня жизни населения. Успех будет зависеть от укрепления принципов экономической политики и рыночных стимулов к тому, чтобы предприятия конкурировали между собой, внедряли инновации и создавали добавленную стоимость как внутри страны, так и за счет участия в глобал</w:t>
      </w:r>
      <w:r w:rsidRPr="00EC3892">
        <w:rPr>
          <w:sz w:val="28"/>
          <w:szCs w:val="28"/>
        </w:rPr>
        <w:t>ь</w:t>
      </w:r>
      <w:r w:rsidRPr="00EC3892">
        <w:rPr>
          <w:sz w:val="28"/>
          <w:szCs w:val="28"/>
        </w:rPr>
        <w:t>ных цепочках создания добавленной стоимости.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Другим фактором, который будет оказывать влияние на экономику России в долгосрочной перспективе, является новая Стратегия долгосрочн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го развития Российской Федерации с низким уровнем выбросов парниковых газов, опубликованная Правит</w:t>
      </w:r>
      <w:r w:rsidR="00CF130D">
        <w:rPr>
          <w:sz w:val="28"/>
          <w:szCs w:val="28"/>
        </w:rPr>
        <w:t>ельством РФ 29 октября 2021 г</w:t>
      </w:r>
      <w:r w:rsidRPr="00EC3892">
        <w:rPr>
          <w:sz w:val="28"/>
          <w:szCs w:val="28"/>
        </w:rPr>
        <w:t>. Она открывает возможность ускорения «зеленого» экономического роста, представляя г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раздо более амбициозный сценарий противодействия изменению климата, предусматривающий сокращение чистой эмиссии парниковых газов на 70</w:t>
      </w:r>
      <w:r w:rsidR="004620C8">
        <w:rPr>
          <w:sz w:val="28"/>
          <w:szCs w:val="28"/>
        </w:rPr>
        <w:t xml:space="preserve"> </w:t>
      </w:r>
      <w:r w:rsidR="00CF130D">
        <w:rPr>
          <w:sz w:val="28"/>
          <w:szCs w:val="28"/>
        </w:rPr>
        <w:t xml:space="preserve">% </w:t>
      </w:r>
      <w:r w:rsidR="00CF130D">
        <w:rPr>
          <w:sz w:val="28"/>
          <w:szCs w:val="28"/>
        </w:rPr>
        <w:lastRenderedPageBreak/>
        <w:t>к 2050 г.</w:t>
      </w:r>
      <w:r w:rsidRPr="00EC3892">
        <w:rPr>
          <w:sz w:val="28"/>
          <w:szCs w:val="28"/>
        </w:rPr>
        <w:t xml:space="preserve">, а через 10 лет после </w:t>
      </w:r>
      <w:r w:rsidR="004620C8">
        <w:rPr>
          <w:sz w:val="28"/>
          <w:szCs w:val="28"/>
        </w:rPr>
        <w:t xml:space="preserve">этого </w:t>
      </w:r>
      <w:r w:rsidR="004620C8" w:rsidRPr="000955E0">
        <w:rPr>
          <w:sz w:val="28"/>
          <w:szCs w:val="28"/>
        </w:rPr>
        <w:t>–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>достижение чистой углеродной не</w:t>
      </w:r>
      <w:r w:rsidRPr="00EC3892">
        <w:rPr>
          <w:sz w:val="28"/>
          <w:szCs w:val="28"/>
        </w:rPr>
        <w:t>й</w:t>
      </w:r>
      <w:r w:rsidRPr="00EC3892">
        <w:rPr>
          <w:sz w:val="28"/>
          <w:szCs w:val="28"/>
        </w:rPr>
        <w:t>тральности</w:t>
      </w:r>
      <w:r w:rsidR="00872C4D">
        <w:rPr>
          <w:sz w:val="28"/>
          <w:szCs w:val="28"/>
        </w:rPr>
        <w:t xml:space="preserve"> [15</w:t>
      </w:r>
      <w:r w:rsidR="00FE0509" w:rsidRPr="00FE0509">
        <w:rPr>
          <w:sz w:val="28"/>
          <w:szCs w:val="28"/>
        </w:rPr>
        <w:t>]</w:t>
      </w:r>
      <w:r w:rsidRPr="00EC3892">
        <w:rPr>
          <w:sz w:val="28"/>
          <w:szCs w:val="28"/>
        </w:rPr>
        <w:t>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 xml:space="preserve">Одновременно с </w:t>
      </w:r>
      <w:proofErr w:type="spellStart"/>
      <w:r w:rsidRPr="00EC3892">
        <w:rPr>
          <w:sz w:val="28"/>
          <w:szCs w:val="28"/>
        </w:rPr>
        <w:t>экологизацией</w:t>
      </w:r>
      <w:proofErr w:type="spellEnd"/>
      <w:r w:rsidRPr="00EC3892">
        <w:rPr>
          <w:sz w:val="28"/>
          <w:szCs w:val="28"/>
        </w:rPr>
        <w:t xml:space="preserve"> экономики эта стратегия предусматр</w:t>
      </w:r>
      <w:r w:rsidRPr="00EC3892">
        <w:rPr>
          <w:sz w:val="28"/>
          <w:szCs w:val="28"/>
        </w:rPr>
        <w:t>и</w:t>
      </w:r>
      <w:r w:rsidRPr="00EC3892">
        <w:rPr>
          <w:sz w:val="28"/>
          <w:szCs w:val="28"/>
        </w:rPr>
        <w:t>вает ускорение экономического роста и ставит целью достижение средних темпов роста не менее 3</w:t>
      </w:r>
      <w:r w:rsidR="004620C8">
        <w:rPr>
          <w:sz w:val="28"/>
          <w:szCs w:val="28"/>
        </w:rPr>
        <w:t xml:space="preserve"> </w:t>
      </w:r>
      <w:r w:rsidRPr="00EC3892">
        <w:rPr>
          <w:sz w:val="28"/>
          <w:szCs w:val="28"/>
        </w:rPr>
        <w:t xml:space="preserve">% в год. Эта амбициозная двойная задача ускорения экономического роста и </w:t>
      </w:r>
      <w:proofErr w:type="spellStart"/>
      <w:r w:rsidRPr="00EC3892">
        <w:rPr>
          <w:sz w:val="28"/>
          <w:szCs w:val="28"/>
        </w:rPr>
        <w:t>экологизации</w:t>
      </w:r>
      <w:proofErr w:type="spellEnd"/>
      <w:r w:rsidRPr="00EC3892">
        <w:rPr>
          <w:sz w:val="28"/>
          <w:szCs w:val="28"/>
        </w:rPr>
        <w:t xml:space="preserve"> экономики потребует принятия мер, направленных на устранение существующих препятствий для роста, и пов</w:t>
      </w:r>
      <w:r w:rsidRPr="00EC3892">
        <w:rPr>
          <w:sz w:val="28"/>
          <w:szCs w:val="28"/>
        </w:rPr>
        <w:t>ы</w:t>
      </w:r>
      <w:r w:rsidRPr="00EC3892">
        <w:rPr>
          <w:sz w:val="28"/>
          <w:szCs w:val="28"/>
        </w:rPr>
        <w:t>шения конкурентоспособности экономики, наряду с ограничением издержек, связанных с «зеленым» переходом, и использованием всех возможностей, которые он может создать.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Специальная тема «Зеленая трансформация в России: пути, риски и эффективные меры экономической политики»</w:t>
      </w:r>
    </w:p>
    <w:p w:rsidR="00EC3892" w:rsidRPr="00EC3892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Неопределенность в отношении «зеленого» перехода мировой экон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мики по-прежнему высока, однако тот факт, что все больше стран заявляют о планах достижения углеродной нейтральности, повышает вероятность уск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рения динамики этого процесса. Сегодня более 60 стран, на которые прих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дится свыше 80 процентов мирового ВВП, выразили желание достичь угл</w:t>
      </w:r>
      <w:r w:rsidRPr="00EC3892">
        <w:rPr>
          <w:sz w:val="28"/>
          <w:szCs w:val="28"/>
        </w:rPr>
        <w:t>е</w:t>
      </w:r>
      <w:r w:rsidRPr="00EC3892">
        <w:rPr>
          <w:sz w:val="28"/>
          <w:szCs w:val="28"/>
        </w:rPr>
        <w:t>родной нейтральности в течение ближайших десятилетий. В ряде стран мира есть признаки конкретных изменений экономического курса. В этих услов</w:t>
      </w:r>
      <w:r w:rsidRPr="00EC3892">
        <w:rPr>
          <w:sz w:val="28"/>
          <w:szCs w:val="28"/>
        </w:rPr>
        <w:t>и</w:t>
      </w:r>
      <w:r w:rsidRPr="00EC3892">
        <w:rPr>
          <w:sz w:val="28"/>
          <w:szCs w:val="28"/>
        </w:rPr>
        <w:t>ях Россия заявила о своем стремлении стать углеродно-нейтральной к 2060 году.</w:t>
      </w:r>
    </w:p>
    <w:p w:rsidR="004620C8" w:rsidRDefault="00EC3892" w:rsidP="00EC3892">
      <w:pPr>
        <w:spacing w:line="360" w:lineRule="auto"/>
        <w:ind w:firstLine="709"/>
        <w:jc w:val="both"/>
        <w:rPr>
          <w:sz w:val="28"/>
          <w:szCs w:val="28"/>
        </w:rPr>
      </w:pPr>
      <w:r w:rsidRPr="00EC3892">
        <w:rPr>
          <w:sz w:val="28"/>
          <w:szCs w:val="28"/>
        </w:rPr>
        <w:t>В специальном разделе настоящего доклада представлены сценарии и возможные варианты действий, которые Россия может выбрать для разрабо</w:t>
      </w:r>
      <w:r w:rsidRPr="00EC3892">
        <w:rPr>
          <w:sz w:val="28"/>
          <w:szCs w:val="28"/>
        </w:rPr>
        <w:t>т</w:t>
      </w:r>
      <w:r w:rsidRPr="00EC3892">
        <w:rPr>
          <w:sz w:val="28"/>
          <w:szCs w:val="28"/>
        </w:rPr>
        <w:t>ки надлежащих подходов к управлению рисками в процессе «зеленой» трансформации экономики. В условиях неопределенности и изменения гл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 xml:space="preserve">бальной окружающей среды в стране нужна эффективная и обоснованная стратегия управления рисками, которые, в противном случае, могут привести экономику России к беспорядочной и дорогостоящей </w:t>
      </w:r>
      <w:proofErr w:type="spellStart"/>
      <w:r w:rsidRPr="00EC3892">
        <w:rPr>
          <w:sz w:val="28"/>
          <w:szCs w:val="28"/>
        </w:rPr>
        <w:t>экологизации</w:t>
      </w:r>
      <w:proofErr w:type="spellEnd"/>
      <w:r w:rsidRPr="00EC3892">
        <w:rPr>
          <w:sz w:val="28"/>
          <w:szCs w:val="28"/>
        </w:rPr>
        <w:t>. Гл</w:t>
      </w:r>
      <w:r w:rsidRPr="00EC3892">
        <w:rPr>
          <w:sz w:val="28"/>
          <w:szCs w:val="28"/>
        </w:rPr>
        <w:t>о</w:t>
      </w:r>
      <w:r w:rsidRPr="00EC3892">
        <w:rPr>
          <w:sz w:val="28"/>
          <w:szCs w:val="28"/>
        </w:rPr>
        <w:t>бальный «зеленый» переход открывает для экономики новые возможности трансформации и тем самым создает потенциал для ускорения и диверсиф</w:t>
      </w:r>
      <w:r w:rsidRPr="00EC3892">
        <w:rPr>
          <w:sz w:val="28"/>
          <w:szCs w:val="28"/>
        </w:rPr>
        <w:t>и</w:t>
      </w:r>
      <w:r w:rsidRPr="00EC3892">
        <w:rPr>
          <w:sz w:val="28"/>
          <w:szCs w:val="28"/>
        </w:rPr>
        <w:lastRenderedPageBreak/>
        <w:t>кации роста.</w:t>
      </w:r>
    </w:p>
    <w:p w:rsidR="00EC3892" w:rsidRPr="00EC3892" w:rsidRDefault="004620C8" w:rsidP="00EC38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="00EC3892" w:rsidRPr="00EC3892">
        <w:rPr>
          <w:sz w:val="28"/>
          <w:szCs w:val="28"/>
        </w:rPr>
        <w:t>еленая» трансформация требует радикального пересмотра принципов государственной политики, чтобы добиться изменений в сложившемся х</w:t>
      </w:r>
      <w:r w:rsidR="00EC3892" w:rsidRPr="00EC3892">
        <w:rPr>
          <w:sz w:val="28"/>
          <w:szCs w:val="28"/>
        </w:rPr>
        <w:t>а</w:t>
      </w:r>
      <w:r w:rsidR="00EC3892" w:rsidRPr="00EC3892">
        <w:rPr>
          <w:sz w:val="28"/>
          <w:szCs w:val="28"/>
        </w:rPr>
        <w:t xml:space="preserve">рактере принятия инвестиционных решений, а также в поведении компаний и домохозяйств. Главным фактором способствующим </w:t>
      </w:r>
      <w:proofErr w:type="spellStart"/>
      <w:r w:rsidR="00EC3892" w:rsidRPr="00EC3892">
        <w:rPr>
          <w:sz w:val="28"/>
          <w:szCs w:val="28"/>
        </w:rPr>
        <w:t>экологизации</w:t>
      </w:r>
      <w:proofErr w:type="spellEnd"/>
      <w:r w:rsidR="00EC3892" w:rsidRPr="00EC3892">
        <w:rPr>
          <w:sz w:val="28"/>
          <w:szCs w:val="28"/>
        </w:rPr>
        <w:t xml:space="preserve"> эконом</w:t>
      </w:r>
      <w:r w:rsidR="00EC3892" w:rsidRPr="00EC3892">
        <w:rPr>
          <w:sz w:val="28"/>
          <w:szCs w:val="28"/>
        </w:rPr>
        <w:t>и</w:t>
      </w:r>
      <w:r w:rsidR="00EC3892" w:rsidRPr="00EC3892">
        <w:rPr>
          <w:sz w:val="28"/>
          <w:szCs w:val="28"/>
        </w:rPr>
        <w:t>ки, является углеродное ценообразование. Принимая различные формы – как правило, это налог или система выдачи платных разрешений – оно обеспеч</w:t>
      </w:r>
      <w:r w:rsidR="00EC3892" w:rsidRPr="00EC3892">
        <w:rPr>
          <w:sz w:val="28"/>
          <w:szCs w:val="28"/>
        </w:rPr>
        <w:t>и</w:t>
      </w:r>
      <w:r w:rsidR="00EC3892" w:rsidRPr="00EC3892">
        <w:rPr>
          <w:sz w:val="28"/>
          <w:szCs w:val="28"/>
        </w:rPr>
        <w:t>вает предоставление всем игрокам рыночных стимулов, чтобы они учитыв</w:t>
      </w:r>
      <w:r w:rsidR="00EC3892" w:rsidRPr="00EC3892">
        <w:rPr>
          <w:sz w:val="28"/>
          <w:szCs w:val="28"/>
        </w:rPr>
        <w:t>а</w:t>
      </w:r>
      <w:r w:rsidR="00EC3892" w:rsidRPr="00EC3892">
        <w:rPr>
          <w:sz w:val="28"/>
          <w:szCs w:val="28"/>
        </w:rPr>
        <w:t>ли социальные издержки выбросов углерода</w:t>
      </w:r>
      <w:r w:rsidR="00872C4D">
        <w:rPr>
          <w:sz w:val="28"/>
          <w:szCs w:val="28"/>
        </w:rPr>
        <w:t xml:space="preserve"> [23</w:t>
      </w:r>
      <w:r w:rsidR="00FE0509" w:rsidRPr="00FE0509">
        <w:rPr>
          <w:sz w:val="28"/>
          <w:szCs w:val="28"/>
        </w:rPr>
        <w:t>]</w:t>
      </w:r>
      <w:r w:rsidR="00EC3892" w:rsidRPr="00EC3892">
        <w:rPr>
          <w:sz w:val="28"/>
          <w:szCs w:val="28"/>
        </w:rPr>
        <w:t>.</w:t>
      </w:r>
    </w:p>
    <w:p w:rsidR="00EC3892" w:rsidRPr="00EC3892" w:rsidRDefault="004620C8" w:rsidP="00EC38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можно отметить, что</w:t>
      </w:r>
      <w:r w:rsidR="00EC3892" w:rsidRPr="00EC3892">
        <w:rPr>
          <w:sz w:val="28"/>
          <w:szCs w:val="28"/>
        </w:rPr>
        <w:t xml:space="preserve"> для успешной трансформации потребуе</w:t>
      </w:r>
      <w:r w:rsidR="00EC3892" w:rsidRPr="00EC3892">
        <w:rPr>
          <w:sz w:val="28"/>
          <w:szCs w:val="28"/>
        </w:rPr>
        <w:t>т</w:t>
      </w:r>
      <w:r w:rsidR="00EC3892" w:rsidRPr="00EC3892">
        <w:rPr>
          <w:sz w:val="28"/>
          <w:szCs w:val="28"/>
        </w:rPr>
        <w:t>ся более широкая диверсификация активов страны, включая человеческий капитал и возобновляемый природный капитал, а также сдвиг в сторону «з</w:t>
      </w:r>
      <w:r w:rsidR="00EC3892" w:rsidRPr="00EC3892">
        <w:rPr>
          <w:sz w:val="28"/>
          <w:szCs w:val="28"/>
        </w:rPr>
        <w:t>е</w:t>
      </w:r>
      <w:r w:rsidR="00EC3892" w:rsidRPr="00EC3892">
        <w:rPr>
          <w:sz w:val="28"/>
          <w:szCs w:val="28"/>
        </w:rPr>
        <w:t>леного» произведенного капитала. Для достижения этой цели можно испол</w:t>
      </w:r>
      <w:r w:rsidR="00EC3892" w:rsidRPr="00EC3892">
        <w:rPr>
          <w:sz w:val="28"/>
          <w:szCs w:val="28"/>
        </w:rPr>
        <w:t>ь</w:t>
      </w:r>
      <w:r w:rsidR="00EC3892" w:rsidRPr="00EC3892">
        <w:rPr>
          <w:sz w:val="28"/>
          <w:szCs w:val="28"/>
        </w:rPr>
        <w:t>зовать средства, полученные в результате введения углеродного ценообраз</w:t>
      </w:r>
      <w:r w:rsidR="00EC3892" w:rsidRPr="00EC3892">
        <w:rPr>
          <w:sz w:val="28"/>
          <w:szCs w:val="28"/>
        </w:rPr>
        <w:t>о</w:t>
      </w:r>
      <w:r w:rsidR="00EC3892" w:rsidRPr="00EC3892">
        <w:rPr>
          <w:sz w:val="28"/>
          <w:szCs w:val="28"/>
        </w:rPr>
        <w:t>ва</w:t>
      </w:r>
      <w:r>
        <w:rPr>
          <w:sz w:val="28"/>
          <w:szCs w:val="28"/>
        </w:rPr>
        <w:t>ния;</w:t>
      </w:r>
      <w:r w:rsidR="00EC3892" w:rsidRPr="00EC3892">
        <w:rPr>
          <w:sz w:val="28"/>
          <w:szCs w:val="28"/>
        </w:rPr>
        <w:t xml:space="preserve"> однако в рамках общей программы реформ не менее важно инвест</w:t>
      </w:r>
      <w:r w:rsidR="00EC3892" w:rsidRPr="00EC3892">
        <w:rPr>
          <w:sz w:val="28"/>
          <w:szCs w:val="28"/>
        </w:rPr>
        <w:t>и</w:t>
      </w:r>
      <w:r w:rsidR="00EC3892" w:rsidRPr="00EC3892">
        <w:rPr>
          <w:sz w:val="28"/>
          <w:szCs w:val="28"/>
        </w:rPr>
        <w:t>ровать эти средства в более «мягкие» активы, такие, как институты, госуда</w:t>
      </w:r>
      <w:r w:rsidR="00EC3892" w:rsidRPr="00EC3892">
        <w:rPr>
          <w:sz w:val="28"/>
          <w:szCs w:val="28"/>
        </w:rPr>
        <w:t>р</w:t>
      </w:r>
      <w:r w:rsidR="00EC3892" w:rsidRPr="00EC3892">
        <w:rPr>
          <w:sz w:val="28"/>
          <w:szCs w:val="28"/>
        </w:rPr>
        <w:t>ственное управление, инновации и предпринимательство. Это станет частью повестки реформирования, создавая условия для появления более динами</w:t>
      </w:r>
      <w:r w:rsidR="00EC3892" w:rsidRPr="00EC3892">
        <w:rPr>
          <w:sz w:val="28"/>
          <w:szCs w:val="28"/>
        </w:rPr>
        <w:t>ч</w:t>
      </w:r>
      <w:r w:rsidR="00EC3892" w:rsidRPr="00EC3892">
        <w:rPr>
          <w:sz w:val="28"/>
          <w:szCs w:val="28"/>
        </w:rPr>
        <w:t>ного, конкурентоспособного и инновационного частного сектора, который возьмет на себя ведущую роль в создании российской экономики с низким уровнем выбросов парниковых газов, способной конкурировать на междун</w:t>
      </w:r>
      <w:r w:rsidR="00EC3892" w:rsidRPr="00EC3892">
        <w:rPr>
          <w:sz w:val="28"/>
          <w:szCs w:val="28"/>
        </w:rPr>
        <w:t>а</w:t>
      </w:r>
      <w:r w:rsidR="00EC3892" w:rsidRPr="00EC3892">
        <w:rPr>
          <w:sz w:val="28"/>
          <w:szCs w:val="28"/>
        </w:rPr>
        <w:t xml:space="preserve">родном уровне. </w:t>
      </w:r>
    </w:p>
    <w:p w:rsidR="009558DC" w:rsidRPr="00EC3892" w:rsidRDefault="009558DC" w:rsidP="00EC389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EC3892" w:rsidRDefault="00EC3892">
      <w:pPr>
        <w:widowControl/>
        <w:autoSpaceDE/>
        <w:autoSpaceDN/>
        <w:adjustRightInd/>
        <w:spacing w:after="200" w:line="276" w:lineRule="auto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007869" w:rsidRDefault="009208F1" w:rsidP="00F9765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105779645"/>
      <w:r w:rsidRPr="00F97650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10"/>
    </w:p>
    <w:p w:rsidR="00F97650" w:rsidRPr="00F97650" w:rsidRDefault="00F97650" w:rsidP="00F97650"/>
    <w:p w:rsidR="009208F1" w:rsidRPr="009208F1" w:rsidRDefault="009208F1" w:rsidP="009208F1">
      <w:pPr>
        <w:jc w:val="center"/>
      </w:pPr>
    </w:p>
    <w:p w:rsidR="009208F1" w:rsidRPr="00304E30" w:rsidRDefault="009208F1" w:rsidP="00304E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04E30">
        <w:rPr>
          <w:sz w:val="28"/>
          <w:szCs w:val="28"/>
        </w:rPr>
        <w:t xml:space="preserve">Цели и задачи, поставленные в исследовании, достигнуты. </w:t>
      </w:r>
      <w:r w:rsidR="004B3D06">
        <w:rPr>
          <w:sz w:val="28"/>
          <w:szCs w:val="28"/>
        </w:rPr>
        <w:t>Можно сд</w:t>
      </w:r>
      <w:r w:rsidR="004B3D06">
        <w:rPr>
          <w:sz w:val="28"/>
          <w:szCs w:val="28"/>
        </w:rPr>
        <w:t>е</w:t>
      </w:r>
      <w:r w:rsidR="004B3D06">
        <w:rPr>
          <w:sz w:val="28"/>
          <w:szCs w:val="28"/>
        </w:rPr>
        <w:t>лать следующие выводы.</w:t>
      </w:r>
    </w:p>
    <w:p w:rsidR="009208F1" w:rsidRPr="00304E30" w:rsidRDefault="009463E8" w:rsidP="00304E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869">
        <w:rPr>
          <w:sz w:val="28"/>
          <w:szCs w:val="28"/>
        </w:rPr>
        <w:t xml:space="preserve"> И</w:t>
      </w:r>
      <w:r w:rsidR="009208F1" w:rsidRPr="00304E30">
        <w:rPr>
          <w:sz w:val="28"/>
          <w:szCs w:val="28"/>
        </w:rPr>
        <w:t>зучили теоретические аспекты сущности рыночной экономики как экономической системы. Современная рыночная экономика представляет со</w:t>
      </w:r>
      <w:r w:rsidR="003B3714">
        <w:rPr>
          <w:sz w:val="28"/>
          <w:szCs w:val="28"/>
        </w:rPr>
        <w:softHyphen/>
      </w:r>
      <w:r w:rsidR="009208F1" w:rsidRPr="00304E30">
        <w:rPr>
          <w:sz w:val="28"/>
          <w:szCs w:val="28"/>
        </w:rPr>
        <w:t>бой сложнейший организм, состоящий из огромного количества разнообра</w:t>
      </w:r>
      <w:r w:rsidR="009208F1" w:rsidRPr="00304E30">
        <w:rPr>
          <w:sz w:val="28"/>
          <w:szCs w:val="28"/>
        </w:rPr>
        <w:t>з</w:t>
      </w:r>
      <w:r w:rsidR="009208F1" w:rsidRPr="00304E30">
        <w:rPr>
          <w:sz w:val="28"/>
          <w:szCs w:val="28"/>
        </w:rPr>
        <w:t xml:space="preserve">ных производственных, коммерческих, финансовых и информационных структур, взаимодействующих на фоне разветвленной системы правовых норм бизнеса, и объединяемых единым понятием – рынок. </w:t>
      </w:r>
    </w:p>
    <w:p w:rsidR="009463E8" w:rsidRDefault="009463E8" w:rsidP="00304E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7869">
        <w:rPr>
          <w:sz w:val="28"/>
          <w:szCs w:val="28"/>
        </w:rPr>
        <w:t xml:space="preserve"> </w:t>
      </w:r>
      <w:r w:rsidR="0030296C">
        <w:rPr>
          <w:sz w:val="28"/>
          <w:szCs w:val="28"/>
        </w:rPr>
        <w:t xml:space="preserve"> </w:t>
      </w:r>
      <w:r w:rsidR="00007869">
        <w:rPr>
          <w:sz w:val="28"/>
          <w:szCs w:val="28"/>
        </w:rPr>
        <w:t>Р</w:t>
      </w:r>
      <w:r w:rsidR="009208F1" w:rsidRPr="00304E30">
        <w:rPr>
          <w:sz w:val="28"/>
          <w:szCs w:val="28"/>
        </w:rPr>
        <w:t>ассмотрели достоинства и недостатки рыночной экономики. С</w:t>
      </w:r>
      <w:r w:rsidR="009208F1" w:rsidRPr="00304E30">
        <w:rPr>
          <w:sz w:val="28"/>
          <w:szCs w:val="28"/>
        </w:rPr>
        <w:t>о</w:t>
      </w:r>
      <w:r w:rsidR="009208F1" w:rsidRPr="00304E30">
        <w:rPr>
          <w:sz w:val="28"/>
          <w:szCs w:val="28"/>
        </w:rPr>
        <w:t>временный рынок – это сложнейшая система взаимоотношений производ</w:t>
      </w:r>
      <w:r w:rsidR="009208F1" w:rsidRPr="00304E30">
        <w:rPr>
          <w:sz w:val="28"/>
          <w:szCs w:val="28"/>
        </w:rPr>
        <w:t>и</w:t>
      </w:r>
      <w:r w:rsidR="009208F1" w:rsidRPr="00304E30">
        <w:rPr>
          <w:sz w:val="28"/>
          <w:szCs w:val="28"/>
        </w:rPr>
        <w:t>телей и потребителей, продавцов и покупателей, их хозяйственных связей, включая прямые непосредственные многозвенные контакты с участием п</w:t>
      </w:r>
      <w:r w:rsidR="009208F1" w:rsidRPr="00304E30">
        <w:rPr>
          <w:sz w:val="28"/>
          <w:szCs w:val="28"/>
        </w:rPr>
        <w:t>о</w:t>
      </w:r>
      <w:r w:rsidR="009208F1" w:rsidRPr="00304E30">
        <w:rPr>
          <w:sz w:val="28"/>
          <w:szCs w:val="28"/>
        </w:rPr>
        <w:t>средников. К его преимуществам относят: экономическую демократию; э</w:t>
      </w:r>
      <w:r w:rsidR="009208F1" w:rsidRPr="00304E30">
        <w:rPr>
          <w:sz w:val="28"/>
          <w:szCs w:val="28"/>
        </w:rPr>
        <w:t>ф</w:t>
      </w:r>
      <w:r w:rsidR="009208F1" w:rsidRPr="00304E30">
        <w:rPr>
          <w:sz w:val="28"/>
          <w:szCs w:val="28"/>
        </w:rPr>
        <w:t>фективное распределение ресурсов; гибкость, высокая адаптивность к изм</w:t>
      </w:r>
      <w:r w:rsidR="009208F1" w:rsidRPr="00304E30">
        <w:rPr>
          <w:sz w:val="28"/>
          <w:szCs w:val="28"/>
        </w:rPr>
        <w:t>е</w:t>
      </w:r>
      <w:r w:rsidR="009208F1" w:rsidRPr="00304E30">
        <w:rPr>
          <w:sz w:val="28"/>
          <w:szCs w:val="28"/>
        </w:rPr>
        <w:t>няющимся условиям, способность к удовлетворению разнообразных потре</w:t>
      </w:r>
      <w:r w:rsidR="009208F1" w:rsidRPr="00304E30">
        <w:rPr>
          <w:sz w:val="28"/>
          <w:szCs w:val="28"/>
        </w:rPr>
        <w:t>б</w:t>
      </w:r>
      <w:r w:rsidR="009208F1" w:rsidRPr="00304E30">
        <w:rPr>
          <w:sz w:val="28"/>
          <w:szCs w:val="28"/>
        </w:rPr>
        <w:t>ностей, повышению качества товаров и услуг, быстрой корректировке нера</w:t>
      </w:r>
      <w:r w:rsidR="009208F1" w:rsidRPr="00304E30">
        <w:rPr>
          <w:sz w:val="28"/>
          <w:szCs w:val="28"/>
        </w:rPr>
        <w:t>в</w:t>
      </w:r>
      <w:r w:rsidR="009208F1" w:rsidRPr="00304E30">
        <w:rPr>
          <w:sz w:val="28"/>
          <w:szCs w:val="28"/>
        </w:rPr>
        <w:t>новесия. Недостатками являются: рынок не способен противостоять моноп</w:t>
      </w:r>
      <w:r w:rsidR="009208F1" w:rsidRPr="00304E30">
        <w:rPr>
          <w:sz w:val="28"/>
          <w:szCs w:val="28"/>
        </w:rPr>
        <w:t>о</w:t>
      </w:r>
      <w:r w:rsidR="009208F1" w:rsidRPr="00304E30">
        <w:rPr>
          <w:sz w:val="28"/>
          <w:szCs w:val="28"/>
        </w:rPr>
        <w:t>листическим тенденциям; рынок не заинтересован и не способен произв</w:t>
      </w:r>
      <w:r w:rsidR="009208F1" w:rsidRPr="00304E30">
        <w:rPr>
          <w:sz w:val="28"/>
          <w:szCs w:val="28"/>
        </w:rPr>
        <w:t>о</w:t>
      </w:r>
      <w:r w:rsidR="009208F1" w:rsidRPr="00304E30">
        <w:rPr>
          <w:sz w:val="28"/>
          <w:szCs w:val="28"/>
        </w:rPr>
        <w:t xml:space="preserve">дить общественные блага («общественные товары»); рыночный механизм не пригоден для устранения внешних (побочных) эффектов, так называемых </w:t>
      </w:r>
      <w:proofErr w:type="spellStart"/>
      <w:r w:rsidR="009208F1" w:rsidRPr="00304E30">
        <w:rPr>
          <w:sz w:val="28"/>
          <w:szCs w:val="28"/>
        </w:rPr>
        <w:t>экстерналий</w:t>
      </w:r>
      <w:proofErr w:type="spellEnd"/>
      <w:r w:rsidR="009208F1" w:rsidRPr="00304E30">
        <w:rPr>
          <w:sz w:val="28"/>
          <w:szCs w:val="28"/>
        </w:rPr>
        <w:t>. Экономическая деятельность в условиях рынка затрагивает и</w:t>
      </w:r>
      <w:r w:rsidR="009208F1" w:rsidRPr="00304E30">
        <w:rPr>
          <w:sz w:val="28"/>
          <w:szCs w:val="28"/>
        </w:rPr>
        <w:t>н</w:t>
      </w:r>
      <w:r w:rsidR="009208F1" w:rsidRPr="00304E30">
        <w:rPr>
          <w:sz w:val="28"/>
          <w:szCs w:val="28"/>
        </w:rPr>
        <w:t xml:space="preserve">тересы не только его непосредственных участников, но и других людей. Ее последствия нередко носят негативный характер. </w:t>
      </w:r>
    </w:p>
    <w:p w:rsidR="009208F1" w:rsidRPr="00304E30" w:rsidRDefault="009558DC" w:rsidP="00304E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7869">
        <w:rPr>
          <w:sz w:val="28"/>
          <w:szCs w:val="28"/>
        </w:rPr>
        <w:t xml:space="preserve"> П</w:t>
      </w:r>
      <w:r w:rsidR="009208F1" w:rsidRPr="00304E30">
        <w:rPr>
          <w:sz w:val="28"/>
          <w:szCs w:val="28"/>
        </w:rPr>
        <w:t>ровели анализ экономической системы РФ. Для российской экон</w:t>
      </w:r>
      <w:r w:rsidR="009208F1" w:rsidRPr="00304E30">
        <w:rPr>
          <w:sz w:val="28"/>
          <w:szCs w:val="28"/>
        </w:rPr>
        <w:t>о</w:t>
      </w:r>
      <w:r w:rsidR="009208F1" w:rsidRPr="00304E30">
        <w:rPr>
          <w:sz w:val="28"/>
          <w:szCs w:val="28"/>
        </w:rPr>
        <w:t>мики такая перестройка, с одной стороны, создает новые возможности в ра</w:t>
      </w:r>
      <w:r w:rsidR="009208F1" w:rsidRPr="00304E30">
        <w:rPr>
          <w:sz w:val="28"/>
          <w:szCs w:val="28"/>
        </w:rPr>
        <w:t>з</w:t>
      </w:r>
      <w:r w:rsidR="009208F1" w:rsidRPr="00304E30">
        <w:rPr>
          <w:sz w:val="28"/>
          <w:szCs w:val="28"/>
        </w:rPr>
        <w:t>витии внешнеэкономической интеграции, укреплении и расширении позиций на мировых рынках, с другой – создает угрозу вытеснения России на периф</w:t>
      </w:r>
      <w:r w:rsidR="009208F1" w:rsidRPr="00304E30">
        <w:rPr>
          <w:sz w:val="28"/>
          <w:szCs w:val="28"/>
        </w:rPr>
        <w:t>е</w:t>
      </w:r>
      <w:r w:rsidR="009208F1" w:rsidRPr="00304E30">
        <w:rPr>
          <w:sz w:val="28"/>
          <w:szCs w:val="28"/>
        </w:rPr>
        <w:t>рию европейской экономики, что в сочетании со слабостью наших экспор</w:t>
      </w:r>
      <w:r w:rsidR="009208F1" w:rsidRPr="00304E30">
        <w:rPr>
          <w:sz w:val="28"/>
          <w:szCs w:val="28"/>
        </w:rPr>
        <w:t>т</w:t>
      </w:r>
      <w:r w:rsidR="009208F1" w:rsidRPr="00304E30">
        <w:rPr>
          <w:sz w:val="28"/>
          <w:szCs w:val="28"/>
        </w:rPr>
        <w:lastRenderedPageBreak/>
        <w:t>ных и экономических позиций на азиатских рынках может резко ухудшить торговый баланс России и возможности для импорта технологий и капитала. Ответ на этот вызов обуславливает необходимость повышения конкурент</w:t>
      </w:r>
      <w:r w:rsidR="009208F1" w:rsidRPr="00304E30">
        <w:rPr>
          <w:sz w:val="28"/>
          <w:szCs w:val="28"/>
        </w:rPr>
        <w:t>о</w:t>
      </w:r>
      <w:r w:rsidR="009208F1" w:rsidRPr="00304E30">
        <w:rPr>
          <w:sz w:val="28"/>
          <w:szCs w:val="28"/>
        </w:rPr>
        <w:t xml:space="preserve">способности экономики России, способности к инновационному обновлению и привлечению инвестиций. </w:t>
      </w:r>
    </w:p>
    <w:p w:rsidR="009208F1" w:rsidRPr="00304E30" w:rsidRDefault="009558DC" w:rsidP="00304E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296C">
        <w:rPr>
          <w:sz w:val="28"/>
          <w:szCs w:val="28"/>
        </w:rPr>
        <w:t xml:space="preserve"> </w:t>
      </w:r>
      <w:r w:rsidR="009208F1" w:rsidRPr="00304E30">
        <w:rPr>
          <w:sz w:val="28"/>
          <w:szCs w:val="28"/>
        </w:rPr>
        <w:t>Выявили основные недостатки и пробл</w:t>
      </w:r>
      <w:r w:rsidR="00E71ACF">
        <w:rPr>
          <w:sz w:val="28"/>
          <w:szCs w:val="28"/>
        </w:rPr>
        <w:t>емы развития экономики Ро</w:t>
      </w:r>
      <w:r w:rsidR="00E71ACF">
        <w:rPr>
          <w:sz w:val="28"/>
          <w:szCs w:val="28"/>
        </w:rPr>
        <w:t>с</w:t>
      </w:r>
      <w:r w:rsidR="00E71ACF">
        <w:rPr>
          <w:sz w:val="28"/>
          <w:szCs w:val="28"/>
        </w:rPr>
        <w:t>сии. Р</w:t>
      </w:r>
      <w:r w:rsidR="009208F1" w:rsidRPr="00304E30">
        <w:rPr>
          <w:sz w:val="28"/>
          <w:szCs w:val="28"/>
        </w:rPr>
        <w:t xml:space="preserve">оссийская экономика оказалась перед долговременными системными вызовами, отражающими как мировые тенденции, так и внутренние барьеры развития. </w:t>
      </w:r>
    </w:p>
    <w:p w:rsidR="009208F1" w:rsidRPr="00304E30" w:rsidRDefault="009208F1" w:rsidP="00304E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04E30">
        <w:rPr>
          <w:sz w:val="28"/>
          <w:szCs w:val="28"/>
        </w:rPr>
        <w:t>Становится понятно, что без конкретизированной политики (финанс</w:t>
      </w:r>
      <w:r w:rsidRPr="00304E30">
        <w:rPr>
          <w:sz w:val="28"/>
          <w:szCs w:val="28"/>
        </w:rPr>
        <w:t>о</w:t>
      </w:r>
      <w:r w:rsidRPr="00304E30">
        <w:rPr>
          <w:sz w:val="28"/>
          <w:szCs w:val="28"/>
        </w:rPr>
        <w:t>вой и экономической) подъем может затянуться на еще долгое время. России необходима совместная программа экономическо-социального развития, к</w:t>
      </w:r>
      <w:r w:rsidRPr="00304E30">
        <w:rPr>
          <w:sz w:val="28"/>
          <w:szCs w:val="28"/>
        </w:rPr>
        <w:t>о</w:t>
      </w:r>
      <w:r w:rsidRPr="00304E30">
        <w:rPr>
          <w:sz w:val="28"/>
          <w:szCs w:val="28"/>
        </w:rPr>
        <w:t>торая рассматривала бы первостепенно рост промышленности, производ</w:t>
      </w:r>
      <w:r w:rsidRPr="00304E30">
        <w:rPr>
          <w:sz w:val="28"/>
          <w:szCs w:val="28"/>
        </w:rPr>
        <w:t>и</w:t>
      </w:r>
      <w:r w:rsidRPr="00304E30">
        <w:rPr>
          <w:sz w:val="28"/>
          <w:szCs w:val="28"/>
        </w:rPr>
        <w:t>тельности и вложений средств в эту самую промышленность. Получается так, что мы свою промышленность отдаем другим странам, тем самым разв</w:t>
      </w:r>
      <w:r w:rsidRPr="00304E30">
        <w:rPr>
          <w:sz w:val="28"/>
          <w:szCs w:val="28"/>
        </w:rPr>
        <w:t>и</w:t>
      </w:r>
      <w:r w:rsidRPr="00304E30">
        <w:rPr>
          <w:sz w:val="28"/>
          <w:szCs w:val="28"/>
        </w:rPr>
        <w:t>ваем и поддерживаем экономику точно не своей страны. А ведь целью такой политики, как экономическая – это постараться достигнуть длительной на</w:t>
      </w:r>
      <w:r w:rsidRPr="00304E30">
        <w:rPr>
          <w:sz w:val="28"/>
          <w:szCs w:val="28"/>
        </w:rPr>
        <w:t>и</w:t>
      </w:r>
      <w:r w:rsidRPr="00304E30">
        <w:rPr>
          <w:sz w:val="28"/>
          <w:szCs w:val="28"/>
        </w:rPr>
        <w:t xml:space="preserve">большей величины ВВП и обезопасить родного производителя. </w:t>
      </w:r>
    </w:p>
    <w:p w:rsidR="009208F1" w:rsidRPr="00304E30" w:rsidRDefault="009558DC" w:rsidP="00304E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08F1" w:rsidRPr="00304E30">
        <w:rPr>
          <w:sz w:val="28"/>
          <w:szCs w:val="28"/>
        </w:rPr>
        <w:t xml:space="preserve"> Определили перспективы развития рыночных отношений в России. Будущее российской экономики в рамках принятого вектора развития стр</w:t>
      </w:r>
      <w:r w:rsidR="009208F1" w:rsidRPr="00304E30">
        <w:rPr>
          <w:sz w:val="28"/>
          <w:szCs w:val="28"/>
        </w:rPr>
        <w:t>а</w:t>
      </w:r>
      <w:r w:rsidR="009208F1" w:rsidRPr="00304E30">
        <w:rPr>
          <w:sz w:val="28"/>
          <w:szCs w:val="28"/>
        </w:rPr>
        <w:t>ны, безусловно, связано с активным развитием рыночных отношений и пер</w:t>
      </w:r>
      <w:r w:rsidR="009208F1" w:rsidRPr="00304E30">
        <w:rPr>
          <w:sz w:val="28"/>
          <w:szCs w:val="28"/>
        </w:rPr>
        <w:t>е</w:t>
      </w:r>
      <w:r w:rsidR="009208F1" w:rsidRPr="00304E30">
        <w:rPr>
          <w:sz w:val="28"/>
          <w:szCs w:val="28"/>
        </w:rPr>
        <w:t>ходом экономики из разряда транзитивных в разряд развитых. При этом ра</w:t>
      </w:r>
      <w:r w:rsidR="009208F1" w:rsidRPr="00304E30">
        <w:rPr>
          <w:sz w:val="28"/>
          <w:szCs w:val="28"/>
        </w:rPr>
        <w:t>з</w:t>
      </w:r>
      <w:r w:rsidR="009208F1" w:rsidRPr="00304E30">
        <w:rPr>
          <w:sz w:val="28"/>
          <w:szCs w:val="28"/>
        </w:rPr>
        <w:t>витие рыночных отношений, очевидно, будет обусловлено двумя взаимосв</w:t>
      </w:r>
      <w:r w:rsidR="009208F1" w:rsidRPr="00304E30">
        <w:rPr>
          <w:sz w:val="28"/>
          <w:szCs w:val="28"/>
        </w:rPr>
        <w:t>я</w:t>
      </w:r>
      <w:r w:rsidR="009208F1" w:rsidRPr="00304E30">
        <w:rPr>
          <w:sz w:val="28"/>
          <w:szCs w:val="28"/>
        </w:rPr>
        <w:t>занными основными тенденциями: усилением конкуренции между субъект</w:t>
      </w:r>
      <w:r w:rsidR="009208F1" w:rsidRPr="00304E30">
        <w:rPr>
          <w:sz w:val="28"/>
          <w:szCs w:val="28"/>
        </w:rPr>
        <w:t>а</w:t>
      </w:r>
      <w:r w:rsidR="009208F1" w:rsidRPr="00304E30">
        <w:rPr>
          <w:sz w:val="28"/>
          <w:szCs w:val="28"/>
        </w:rPr>
        <w:t xml:space="preserve">ми рынка и активизацией интеграционных процессов – как внутренних, так и внешних. </w:t>
      </w:r>
    </w:p>
    <w:p w:rsidR="009208F1" w:rsidRPr="00304E30" w:rsidRDefault="009208F1" w:rsidP="00304E30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304E30">
        <w:rPr>
          <w:sz w:val="28"/>
          <w:szCs w:val="28"/>
        </w:rPr>
        <w:t>Постепенное усиление конкурентной борьбы между хозяйствующими субъектами является вполне закономерным явлением для экономики, нах</w:t>
      </w:r>
      <w:r w:rsidRPr="00304E30">
        <w:rPr>
          <w:sz w:val="28"/>
          <w:szCs w:val="28"/>
        </w:rPr>
        <w:t>о</w:t>
      </w:r>
      <w:r w:rsidRPr="00304E30">
        <w:rPr>
          <w:sz w:val="28"/>
          <w:szCs w:val="28"/>
        </w:rPr>
        <w:t>дящейся на пути развития рыночных отношений</w:t>
      </w:r>
      <w:r w:rsidR="008C7710">
        <w:rPr>
          <w:sz w:val="28"/>
          <w:szCs w:val="28"/>
        </w:rPr>
        <w:t>.</w:t>
      </w:r>
    </w:p>
    <w:p w:rsidR="009A4D6C" w:rsidRDefault="009A4D6C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D0524C" w:rsidRDefault="00007869" w:rsidP="0000786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105779646"/>
      <w:r w:rsidRPr="00007869">
        <w:rPr>
          <w:rFonts w:ascii="Times New Roman" w:hAnsi="Times New Roman" w:cs="Times New Roman"/>
          <w:color w:val="000000" w:themeColor="text1"/>
        </w:rPr>
        <w:lastRenderedPageBreak/>
        <w:t>СПИСОК ИСПОЛЬЗОВАННЫХ ИСТОЧНИКОВ</w:t>
      </w:r>
      <w:bookmarkEnd w:id="11"/>
    </w:p>
    <w:p w:rsidR="00007869" w:rsidRDefault="00007869" w:rsidP="00007869"/>
    <w:p w:rsidR="00007869" w:rsidRPr="00007869" w:rsidRDefault="00007869" w:rsidP="00007869"/>
    <w:p w:rsidR="00BD43CD" w:rsidRDefault="00D031C4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3CD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>Бескова И.А. Экономическая теория / И.А. Бескова. ‒ М.: Финансы, 2013.</w:t>
      </w:r>
    </w:p>
    <w:p w:rsidR="00BD43CD" w:rsidRPr="00BD43CD" w:rsidRDefault="00D031C4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710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 xml:space="preserve">Вавилов Ю.Я. Экономическая теория: </w:t>
      </w:r>
      <w:proofErr w:type="spellStart"/>
      <w:r w:rsidR="00BD43CD" w:rsidRPr="00BD43CD">
        <w:rPr>
          <w:sz w:val="28"/>
          <w:szCs w:val="28"/>
        </w:rPr>
        <w:t>учеб.пособие</w:t>
      </w:r>
      <w:proofErr w:type="spellEnd"/>
      <w:r w:rsidR="00BD43CD" w:rsidRPr="00BD43CD">
        <w:rPr>
          <w:sz w:val="28"/>
          <w:szCs w:val="28"/>
        </w:rPr>
        <w:t xml:space="preserve"> для вузов / Ю.Я. Вавилов. – М.: Изд-во «Перспектива», 2014.</w:t>
      </w:r>
    </w:p>
    <w:p w:rsidR="00BD43CD" w:rsidRDefault="00D031C4" w:rsidP="00D8753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D43CD">
        <w:rPr>
          <w:color w:val="000000"/>
          <w:sz w:val="28"/>
          <w:szCs w:val="28"/>
        </w:rPr>
        <w:t xml:space="preserve"> Ветров</w:t>
      </w:r>
      <w:r w:rsidR="00BD43CD" w:rsidRPr="00FA3202">
        <w:rPr>
          <w:color w:val="000000"/>
          <w:sz w:val="28"/>
          <w:szCs w:val="28"/>
        </w:rPr>
        <w:t xml:space="preserve"> Р.В. Анализ </w:t>
      </w:r>
      <w:r w:rsidR="00BD43CD">
        <w:rPr>
          <w:color w:val="000000"/>
          <w:sz w:val="28"/>
          <w:szCs w:val="28"/>
        </w:rPr>
        <w:t>перспектив Российской экономики  / Р.В. Ве</w:t>
      </w:r>
      <w:r w:rsidR="00BD43CD">
        <w:rPr>
          <w:color w:val="000000"/>
          <w:sz w:val="28"/>
          <w:szCs w:val="28"/>
        </w:rPr>
        <w:t>т</w:t>
      </w:r>
      <w:r w:rsidR="00BD43CD">
        <w:rPr>
          <w:color w:val="000000"/>
          <w:sz w:val="28"/>
          <w:szCs w:val="28"/>
        </w:rPr>
        <w:t>ров</w:t>
      </w:r>
      <w:r w:rsidR="00BD43CD" w:rsidRPr="00FA3202">
        <w:rPr>
          <w:color w:val="000000"/>
          <w:sz w:val="28"/>
          <w:szCs w:val="28"/>
        </w:rPr>
        <w:t>.</w:t>
      </w:r>
      <w:r w:rsidR="00BD43CD">
        <w:rPr>
          <w:color w:val="000000"/>
          <w:sz w:val="28"/>
          <w:szCs w:val="28"/>
        </w:rPr>
        <w:t> </w:t>
      </w:r>
      <w:r w:rsidR="00BD43CD" w:rsidRPr="00FA3202">
        <w:rPr>
          <w:color w:val="000000"/>
          <w:sz w:val="28"/>
          <w:szCs w:val="28"/>
        </w:rPr>
        <w:t>–</w:t>
      </w:r>
      <w:r w:rsidR="00BD43CD">
        <w:rPr>
          <w:color w:val="000000"/>
          <w:sz w:val="28"/>
          <w:szCs w:val="28"/>
        </w:rPr>
        <w:t xml:space="preserve"> </w:t>
      </w:r>
      <w:r w:rsidR="00BD43CD" w:rsidRPr="00FA3202">
        <w:rPr>
          <w:color w:val="000000"/>
          <w:sz w:val="28"/>
          <w:szCs w:val="28"/>
          <w:lang w:val="en-US"/>
        </w:rPr>
        <w:t>URL</w:t>
      </w:r>
      <w:r w:rsidR="00BD43CD" w:rsidRPr="00FA3202">
        <w:rPr>
          <w:color w:val="000000"/>
          <w:sz w:val="28"/>
          <w:szCs w:val="28"/>
        </w:rPr>
        <w:t>:</w:t>
      </w:r>
      <w:r w:rsidR="00BD43CD">
        <w:rPr>
          <w:color w:val="000000"/>
          <w:sz w:val="28"/>
          <w:szCs w:val="28"/>
        </w:rPr>
        <w:t xml:space="preserve"> </w:t>
      </w:r>
      <w:r w:rsidR="00BD43CD" w:rsidRPr="00E90BE4">
        <w:rPr>
          <w:color w:val="000000"/>
          <w:sz w:val="28"/>
          <w:szCs w:val="28"/>
          <w:lang w:val="en-US"/>
        </w:rPr>
        <w:t>https</w:t>
      </w:r>
      <w:r w:rsidR="00BD43CD" w:rsidRPr="00E90BE4">
        <w:rPr>
          <w:color w:val="000000"/>
          <w:sz w:val="28"/>
          <w:szCs w:val="28"/>
        </w:rPr>
        <w:t>://</w:t>
      </w:r>
      <w:proofErr w:type="spellStart"/>
      <w:r w:rsidR="00BD43CD" w:rsidRPr="00E90BE4">
        <w:rPr>
          <w:color w:val="000000"/>
          <w:sz w:val="28"/>
          <w:szCs w:val="28"/>
          <w:lang w:val="en-US"/>
        </w:rPr>
        <w:t>cyberleninka</w:t>
      </w:r>
      <w:proofErr w:type="spellEnd"/>
      <w:r w:rsidR="00BD43CD" w:rsidRPr="00E90BE4">
        <w:rPr>
          <w:color w:val="000000"/>
          <w:sz w:val="28"/>
          <w:szCs w:val="28"/>
        </w:rPr>
        <w:t>.</w:t>
      </w:r>
      <w:proofErr w:type="spellStart"/>
      <w:r w:rsidR="00BD43CD" w:rsidRPr="00E90BE4">
        <w:rPr>
          <w:color w:val="000000"/>
          <w:sz w:val="28"/>
          <w:szCs w:val="28"/>
          <w:lang w:val="en-US"/>
        </w:rPr>
        <w:t>ru</w:t>
      </w:r>
      <w:proofErr w:type="spellEnd"/>
      <w:r w:rsidR="00BD43CD" w:rsidRPr="00E90BE4">
        <w:rPr>
          <w:color w:val="000000"/>
          <w:sz w:val="28"/>
          <w:szCs w:val="28"/>
        </w:rPr>
        <w:t>/</w:t>
      </w:r>
      <w:r w:rsidR="00BD43CD" w:rsidRPr="00E90BE4">
        <w:rPr>
          <w:color w:val="000000"/>
          <w:sz w:val="28"/>
          <w:szCs w:val="28"/>
          <w:lang w:val="en-US"/>
        </w:rPr>
        <w:t>article</w:t>
      </w:r>
      <w:r w:rsidR="00BD43CD" w:rsidRPr="00E90BE4">
        <w:rPr>
          <w:color w:val="000000"/>
          <w:sz w:val="28"/>
          <w:szCs w:val="28"/>
        </w:rPr>
        <w:t>/</w:t>
      </w:r>
      <w:r w:rsidR="00BD43CD" w:rsidRPr="00FA3202">
        <w:rPr>
          <w:color w:val="000000"/>
          <w:sz w:val="28"/>
          <w:szCs w:val="28"/>
          <w:lang w:val="en-US"/>
        </w:rPr>
        <w:t>n</w:t>
      </w:r>
      <w:r w:rsidR="00BD43CD" w:rsidRPr="00FA3202">
        <w:rPr>
          <w:color w:val="000000"/>
          <w:sz w:val="28"/>
          <w:szCs w:val="28"/>
        </w:rPr>
        <w:t>/</w:t>
      </w:r>
      <w:proofErr w:type="spellStart"/>
      <w:r w:rsidR="00BD43CD" w:rsidRPr="00FA3202">
        <w:rPr>
          <w:color w:val="000000"/>
          <w:sz w:val="28"/>
          <w:szCs w:val="28"/>
          <w:lang w:val="en-US"/>
        </w:rPr>
        <w:t>analiz</w:t>
      </w:r>
      <w:proofErr w:type="spellEnd"/>
      <w:r w:rsidR="00BD43CD" w:rsidRPr="00FA3202">
        <w:rPr>
          <w:color w:val="000000"/>
          <w:sz w:val="28"/>
          <w:szCs w:val="28"/>
        </w:rPr>
        <w:t>-</w:t>
      </w:r>
      <w:proofErr w:type="spellStart"/>
      <w:r w:rsidR="00BD43CD" w:rsidRPr="00FA3202">
        <w:rPr>
          <w:color w:val="000000"/>
          <w:sz w:val="28"/>
          <w:szCs w:val="28"/>
          <w:lang w:val="en-US"/>
        </w:rPr>
        <w:t>postroeniya</w:t>
      </w:r>
      <w:proofErr w:type="spellEnd"/>
      <w:r w:rsidR="00BD43CD" w:rsidRPr="00FA3202">
        <w:rPr>
          <w:color w:val="000000"/>
          <w:sz w:val="28"/>
          <w:szCs w:val="28"/>
        </w:rPr>
        <w:t>-</w:t>
      </w:r>
      <w:proofErr w:type="spellStart"/>
      <w:r w:rsidR="00BD43CD" w:rsidRPr="00FA3202">
        <w:rPr>
          <w:color w:val="000000"/>
          <w:sz w:val="28"/>
          <w:szCs w:val="28"/>
          <w:lang w:val="en-US"/>
        </w:rPr>
        <w:t>ekonomich</w:t>
      </w:r>
      <w:proofErr w:type="spellEnd"/>
    </w:p>
    <w:p w:rsidR="00BD43CD" w:rsidRPr="00BD43CD" w:rsidRDefault="00D031C4" w:rsidP="00F9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3CD" w:rsidRPr="00BD43CD">
        <w:rPr>
          <w:sz w:val="28"/>
          <w:szCs w:val="28"/>
        </w:rPr>
        <w:t xml:space="preserve"> Вокруг статистики / ИКСИ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>: https://icss.ru/vokrug-statistiki/2008-i-2020-chto-izmenilos-v-ekonomike-i-ekonomicheskoy-politike (дата обращения: 5.05.2022)</w:t>
      </w:r>
    </w:p>
    <w:p w:rsidR="00BD43CD" w:rsidRPr="00BD43CD" w:rsidRDefault="00D031C4" w:rsidP="005050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BD43CD" w:rsidRPr="00BD43CD">
        <w:rPr>
          <w:sz w:val="28"/>
          <w:szCs w:val="28"/>
        </w:rPr>
        <w:t xml:space="preserve"> Галерея экономистов –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>: http://gallery.economicus.ru/ (дата обр</w:t>
      </w:r>
      <w:r w:rsidR="00BD43CD" w:rsidRPr="00BD43CD">
        <w:rPr>
          <w:sz w:val="28"/>
          <w:szCs w:val="28"/>
        </w:rPr>
        <w:t>а</w:t>
      </w:r>
      <w:r w:rsidR="00BD43CD" w:rsidRPr="00BD43CD">
        <w:rPr>
          <w:sz w:val="28"/>
          <w:szCs w:val="28"/>
        </w:rPr>
        <w:t>щения: 26.04.2022)</w:t>
      </w:r>
    </w:p>
    <w:p w:rsidR="00BD43CD" w:rsidRDefault="00D031C4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43CD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 xml:space="preserve">Гальперин В.М., Игнатьев В.И., Моргунов С.М. Микроэкономика / В. М. Гальперин, В.И. Игнатьев, С.И. Моргунов. –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 xml:space="preserve">: </w:t>
      </w:r>
      <w:r w:rsidR="00BD43CD" w:rsidRPr="00BD43CD">
        <w:rPr>
          <w:sz w:val="28"/>
          <w:szCs w:val="28"/>
          <w:lang w:val="en-US"/>
        </w:rPr>
        <w:t>https</w:t>
      </w:r>
      <w:r w:rsidR="00BD43CD" w:rsidRPr="00BD43CD">
        <w:rPr>
          <w:sz w:val="28"/>
          <w:szCs w:val="28"/>
        </w:rPr>
        <w:t>://</w:t>
      </w:r>
      <w:proofErr w:type="spellStart"/>
      <w:r w:rsidR="00BD43CD" w:rsidRPr="00BD43CD">
        <w:rPr>
          <w:sz w:val="28"/>
          <w:szCs w:val="28"/>
          <w:lang w:val="en-US"/>
        </w:rPr>
        <w:t>openedu</w:t>
      </w:r>
      <w:proofErr w:type="spellEnd"/>
      <w:r w:rsidR="00BD43CD" w:rsidRPr="00BD43CD">
        <w:rPr>
          <w:sz w:val="28"/>
          <w:szCs w:val="28"/>
        </w:rPr>
        <w:t>.</w:t>
      </w:r>
      <w:proofErr w:type="spellStart"/>
      <w:r w:rsidR="00BD43CD" w:rsidRPr="00BD43CD">
        <w:rPr>
          <w:sz w:val="28"/>
          <w:szCs w:val="28"/>
          <w:lang w:val="en-US"/>
        </w:rPr>
        <w:t>ru</w:t>
      </w:r>
      <w:proofErr w:type="spellEnd"/>
      <w:r w:rsidR="00BD43CD" w:rsidRPr="00BD43CD">
        <w:rPr>
          <w:sz w:val="28"/>
          <w:szCs w:val="28"/>
        </w:rPr>
        <w:t>/</w:t>
      </w:r>
      <w:r w:rsidR="00BD43CD" w:rsidRPr="00BD43CD">
        <w:rPr>
          <w:sz w:val="28"/>
          <w:szCs w:val="28"/>
          <w:lang w:val="en-US"/>
        </w:rPr>
        <w:t>course</w:t>
      </w:r>
      <w:r w:rsidR="00BD43CD" w:rsidRPr="00BD43CD">
        <w:rPr>
          <w:sz w:val="28"/>
          <w:szCs w:val="28"/>
        </w:rPr>
        <w:t>/</w:t>
      </w:r>
      <w:proofErr w:type="spellStart"/>
      <w:r w:rsidR="00BD43CD" w:rsidRPr="00BD43CD">
        <w:rPr>
          <w:sz w:val="28"/>
          <w:szCs w:val="28"/>
          <w:lang w:val="en-US"/>
        </w:rPr>
        <w:t>hse</w:t>
      </w:r>
      <w:proofErr w:type="spellEnd"/>
      <w:r w:rsidR="00BD43CD" w:rsidRPr="00BD43CD">
        <w:rPr>
          <w:sz w:val="28"/>
          <w:szCs w:val="28"/>
        </w:rPr>
        <w:t>/</w:t>
      </w:r>
      <w:r w:rsidR="00BD43CD" w:rsidRPr="00BD43CD">
        <w:rPr>
          <w:sz w:val="28"/>
          <w:szCs w:val="28"/>
          <w:lang w:val="en-US"/>
        </w:rPr>
        <w:t>MACROEC</w:t>
      </w:r>
      <w:r w:rsidR="00BD43CD" w:rsidRPr="00BD43CD">
        <w:rPr>
          <w:sz w:val="28"/>
          <w:szCs w:val="28"/>
        </w:rPr>
        <w:t xml:space="preserve">/ (дата обращения: 7.04.2022) </w:t>
      </w:r>
    </w:p>
    <w:p w:rsidR="00BD43CD" w:rsidRPr="00BD43CD" w:rsidRDefault="00D031C4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7710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 xml:space="preserve">Грязнова А.Г. Макроэкономика. Теория и российская практика / А.Г. Грязнова и Н.Н Думная. ‒ М.: Издательство </w:t>
      </w:r>
      <w:proofErr w:type="spellStart"/>
      <w:r w:rsidR="00BD43CD" w:rsidRPr="00BD43CD">
        <w:rPr>
          <w:sz w:val="28"/>
          <w:szCs w:val="28"/>
        </w:rPr>
        <w:t>Юрайт</w:t>
      </w:r>
      <w:proofErr w:type="spellEnd"/>
      <w:r w:rsidR="00BD43CD" w:rsidRPr="00BD43CD">
        <w:rPr>
          <w:sz w:val="28"/>
          <w:szCs w:val="28"/>
        </w:rPr>
        <w:t>, 2021.</w:t>
      </w:r>
    </w:p>
    <w:p w:rsidR="00BD43CD" w:rsidRPr="00BD43CD" w:rsidRDefault="00D031C4" w:rsidP="00007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43CD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>Гусейнов Р.М., Семенихина В.А. Экономическая теория –  М.: Ом</w:t>
      </w:r>
      <w:r w:rsidR="00BD43CD" w:rsidRPr="00BD43CD">
        <w:rPr>
          <w:sz w:val="28"/>
          <w:szCs w:val="28"/>
        </w:rPr>
        <w:t>е</w:t>
      </w:r>
      <w:r w:rsidR="00BD43CD" w:rsidRPr="00BD43CD">
        <w:rPr>
          <w:sz w:val="28"/>
          <w:szCs w:val="28"/>
        </w:rPr>
        <w:t>га-Л , 2008</w:t>
      </w:r>
    </w:p>
    <w:p w:rsidR="00BD43CD" w:rsidRDefault="00D031C4" w:rsidP="00D8753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D43CD">
        <w:rPr>
          <w:color w:val="000000"/>
          <w:sz w:val="28"/>
          <w:szCs w:val="28"/>
        </w:rPr>
        <w:t xml:space="preserve"> Зайкова И.А. Экономический рост как основа экономического разв</w:t>
      </w:r>
      <w:r w:rsidR="00BD43CD">
        <w:rPr>
          <w:color w:val="000000"/>
          <w:sz w:val="28"/>
          <w:szCs w:val="28"/>
        </w:rPr>
        <w:t>и</w:t>
      </w:r>
      <w:r w:rsidR="00BD43CD">
        <w:rPr>
          <w:color w:val="000000"/>
          <w:sz w:val="28"/>
          <w:szCs w:val="28"/>
        </w:rPr>
        <w:t xml:space="preserve">тия / И.А Зайкова. </w:t>
      </w:r>
      <w:r w:rsidR="00BD43CD" w:rsidRPr="00FA3202">
        <w:rPr>
          <w:color w:val="000000"/>
          <w:sz w:val="28"/>
          <w:szCs w:val="28"/>
        </w:rPr>
        <w:t>–</w:t>
      </w:r>
      <w:r w:rsidR="00BD43CD">
        <w:rPr>
          <w:color w:val="000000"/>
          <w:sz w:val="28"/>
          <w:szCs w:val="28"/>
        </w:rPr>
        <w:t xml:space="preserve"> </w:t>
      </w:r>
      <w:r w:rsidR="00BD43CD">
        <w:rPr>
          <w:color w:val="000000"/>
          <w:sz w:val="28"/>
          <w:szCs w:val="28"/>
          <w:lang w:val="en-US"/>
        </w:rPr>
        <w:t>URL</w:t>
      </w:r>
      <w:r w:rsidR="00BD43CD" w:rsidRPr="00D8753D">
        <w:rPr>
          <w:color w:val="000000"/>
          <w:sz w:val="28"/>
          <w:szCs w:val="28"/>
        </w:rPr>
        <w:t>: https://cyberleninka.ru/article/n/ekonomicheskiy-rost-kak-osnova-ekonomicheskogo-razvitiya (</w:t>
      </w:r>
      <w:r w:rsidR="00BD43CD">
        <w:rPr>
          <w:color w:val="000000"/>
          <w:sz w:val="28"/>
          <w:szCs w:val="28"/>
        </w:rPr>
        <w:t>дата обращения: 2.05.2022)</w:t>
      </w:r>
    </w:p>
    <w:p w:rsidR="00BD43CD" w:rsidRDefault="00D031C4" w:rsidP="00617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D43CD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>Игла пришла в движение / Российская газета URL: https://rg.ru/2016/02/09/dolianefteproduktov-i-gaza-v-rossijskom-eksporte-snizilas-na-10.html (дата обращения: 13.04.2022).</w:t>
      </w:r>
    </w:p>
    <w:p w:rsidR="00D031C4" w:rsidRDefault="008C7710" w:rsidP="00D0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031C4">
        <w:rPr>
          <w:sz w:val="28"/>
          <w:szCs w:val="28"/>
        </w:rPr>
        <w:t xml:space="preserve"> </w:t>
      </w:r>
      <w:r w:rsidR="00D031C4" w:rsidRPr="00BD43CD">
        <w:rPr>
          <w:sz w:val="28"/>
          <w:szCs w:val="28"/>
        </w:rPr>
        <w:t xml:space="preserve"> </w:t>
      </w:r>
      <w:proofErr w:type="spellStart"/>
      <w:r w:rsidR="00D031C4" w:rsidRPr="00BD43CD">
        <w:rPr>
          <w:sz w:val="28"/>
          <w:szCs w:val="28"/>
        </w:rPr>
        <w:t>Кладова</w:t>
      </w:r>
      <w:proofErr w:type="spellEnd"/>
      <w:r w:rsidR="00D031C4">
        <w:rPr>
          <w:sz w:val="28"/>
          <w:szCs w:val="28"/>
        </w:rPr>
        <w:t xml:space="preserve"> А.А</w:t>
      </w:r>
      <w:r w:rsidR="00D031C4" w:rsidRPr="00BD43CD">
        <w:rPr>
          <w:sz w:val="28"/>
          <w:szCs w:val="28"/>
        </w:rPr>
        <w:t xml:space="preserve">. Государственное регулирование финансового рынка в современной экономике/ А.А </w:t>
      </w:r>
      <w:proofErr w:type="spellStart"/>
      <w:r w:rsidR="00D031C4" w:rsidRPr="00BD43CD">
        <w:rPr>
          <w:sz w:val="28"/>
          <w:szCs w:val="28"/>
        </w:rPr>
        <w:t>Кладова</w:t>
      </w:r>
      <w:proofErr w:type="spellEnd"/>
      <w:r w:rsidR="00D031C4" w:rsidRPr="00BD43CD">
        <w:rPr>
          <w:sz w:val="28"/>
          <w:szCs w:val="28"/>
        </w:rPr>
        <w:t xml:space="preserve">, К.Ю </w:t>
      </w:r>
      <w:proofErr w:type="spellStart"/>
      <w:r w:rsidR="00D031C4" w:rsidRPr="00BD43CD">
        <w:rPr>
          <w:sz w:val="28"/>
          <w:szCs w:val="28"/>
        </w:rPr>
        <w:t>Проскунова</w:t>
      </w:r>
      <w:proofErr w:type="spellEnd"/>
      <w:r w:rsidR="00D031C4" w:rsidRPr="00BD43CD">
        <w:rPr>
          <w:sz w:val="28"/>
          <w:szCs w:val="28"/>
        </w:rPr>
        <w:t xml:space="preserve"> - </w:t>
      </w:r>
      <w:r w:rsidR="00D031C4" w:rsidRPr="00BD43CD">
        <w:rPr>
          <w:sz w:val="28"/>
          <w:szCs w:val="28"/>
          <w:lang w:val="en-US"/>
        </w:rPr>
        <w:t>URL</w:t>
      </w:r>
      <w:r w:rsidR="00D031C4" w:rsidRPr="00BD43CD">
        <w:rPr>
          <w:sz w:val="28"/>
          <w:szCs w:val="28"/>
        </w:rPr>
        <w:t>: http://www.fa.ru/fil/yaroslavl/org/dep/biblio/SiteAssets/ (дата обращения: 7.04.2022)</w:t>
      </w:r>
    </w:p>
    <w:p w:rsidR="00D031C4" w:rsidRPr="00BD43CD" w:rsidRDefault="00D031C4" w:rsidP="006177A5">
      <w:pPr>
        <w:spacing w:line="360" w:lineRule="auto"/>
        <w:ind w:firstLine="709"/>
        <w:jc w:val="both"/>
        <w:rPr>
          <w:sz w:val="28"/>
          <w:szCs w:val="28"/>
        </w:rPr>
      </w:pPr>
    </w:p>
    <w:p w:rsidR="00BD43CD" w:rsidRPr="00BD43CD" w:rsidRDefault="008C7710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D43CD" w:rsidRPr="00BD43CD">
        <w:rPr>
          <w:sz w:val="28"/>
          <w:szCs w:val="28"/>
        </w:rPr>
        <w:t xml:space="preserve"> Кузьминов Я.И. Человеческий капитал как фактор социально эк</w:t>
      </w:r>
      <w:r w:rsidR="00BD43CD" w:rsidRPr="00BD43CD">
        <w:rPr>
          <w:sz w:val="28"/>
          <w:szCs w:val="28"/>
        </w:rPr>
        <w:t>о</w:t>
      </w:r>
      <w:r w:rsidR="00BD43CD" w:rsidRPr="00BD43CD">
        <w:rPr>
          <w:sz w:val="28"/>
          <w:szCs w:val="28"/>
        </w:rPr>
        <w:t xml:space="preserve">номического развития / Я.И Кузьминов. –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 xml:space="preserve">: </w:t>
      </w:r>
      <w:r w:rsidR="00BD43CD" w:rsidRPr="00BD43CD">
        <w:rPr>
          <w:sz w:val="28"/>
          <w:szCs w:val="28"/>
          <w:lang w:val="en-US"/>
        </w:rPr>
        <w:t>https</w:t>
      </w:r>
      <w:r w:rsidR="00BD43CD" w:rsidRPr="00BD43CD">
        <w:rPr>
          <w:sz w:val="28"/>
          <w:szCs w:val="28"/>
        </w:rPr>
        <w:t>://</w:t>
      </w:r>
      <w:r w:rsidR="00BD43CD" w:rsidRPr="00BD43CD">
        <w:rPr>
          <w:sz w:val="28"/>
          <w:szCs w:val="28"/>
          <w:lang w:val="en-US"/>
        </w:rPr>
        <w:t>www</w:t>
      </w:r>
      <w:r w:rsidR="00BD43CD" w:rsidRPr="00BD43CD">
        <w:rPr>
          <w:sz w:val="28"/>
          <w:szCs w:val="28"/>
        </w:rPr>
        <w:t>.</w:t>
      </w:r>
      <w:proofErr w:type="spellStart"/>
      <w:r w:rsidR="00BD43CD" w:rsidRPr="00BD43CD">
        <w:rPr>
          <w:sz w:val="28"/>
          <w:szCs w:val="28"/>
          <w:lang w:val="en-US"/>
        </w:rPr>
        <w:t>hse</w:t>
      </w:r>
      <w:proofErr w:type="spellEnd"/>
      <w:r w:rsidR="00BD43CD" w:rsidRPr="00BD43CD">
        <w:rPr>
          <w:sz w:val="28"/>
          <w:szCs w:val="28"/>
        </w:rPr>
        <w:t>.</w:t>
      </w:r>
      <w:proofErr w:type="spellStart"/>
      <w:r w:rsidR="00BD43CD" w:rsidRPr="00BD43CD">
        <w:rPr>
          <w:sz w:val="28"/>
          <w:szCs w:val="28"/>
          <w:lang w:val="en-US"/>
        </w:rPr>
        <w:t>ru</w:t>
      </w:r>
      <w:proofErr w:type="spellEnd"/>
      <w:r w:rsidR="00BD43CD" w:rsidRPr="00BD43CD">
        <w:rPr>
          <w:sz w:val="28"/>
          <w:szCs w:val="28"/>
        </w:rPr>
        <w:t>/</w:t>
      </w:r>
      <w:r w:rsidR="00BD43CD" w:rsidRPr="00BD43CD">
        <w:rPr>
          <w:sz w:val="28"/>
          <w:szCs w:val="28"/>
          <w:lang w:val="en-US"/>
        </w:rPr>
        <w:t>news</w:t>
      </w:r>
      <w:r w:rsidR="00BD43CD" w:rsidRPr="00BD43CD">
        <w:rPr>
          <w:sz w:val="28"/>
          <w:szCs w:val="28"/>
        </w:rPr>
        <w:t>/114713388.</w:t>
      </w:r>
      <w:r w:rsidR="00BD43CD" w:rsidRPr="00BD43CD">
        <w:rPr>
          <w:sz w:val="28"/>
          <w:szCs w:val="28"/>
          <w:lang w:val="en-US"/>
        </w:rPr>
        <w:t>html</w:t>
      </w:r>
      <w:r w:rsidR="00BD43CD" w:rsidRPr="00BD43CD">
        <w:rPr>
          <w:sz w:val="28"/>
          <w:szCs w:val="28"/>
        </w:rPr>
        <w:t xml:space="preserve"> (дата обращения: 15.04.2022)</w:t>
      </w:r>
    </w:p>
    <w:p w:rsidR="00BD43CD" w:rsidRPr="00BD43CD" w:rsidRDefault="008C7710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D43CD" w:rsidRPr="00BD43CD">
        <w:rPr>
          <w:sz w:val="28"/>
          <w:szCs w:val="28"/>
        </w:rPr>
        <w:t xml:space="preserve"> Кузьминов Я.И. Человеческий капитал как фактор социально эк</w:t>
      </w:r>
      <w:r w:rsidR="00BD43CD" w:rsidRPr="00BD43CD">
        <w:rPr>
          <w:sz w:val="28"/>
          <w:szCs w:val="28"/>
        </w:rPr>
        <w:t>о</w:t>
      </w:r>
      <w:r w:rsidR="00BD43CD" w:rsidRPr="00BD43CD">
        <w:rPr>
          <w:sz w:val="28"/>
          <w:szCs w:val="28"/>
        </w:rPr>
        <w:t xml:space="preserve">номического развития / Я.И Кузьминов. ‒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 xml:space="preserve">: </w:t>
      </w:r>
      <w:r w:rsidR="00BD43CD" w:rsidRPr="00BD43CD">
        <w:rPr>
          <w:sz w:val="28"/>
          <w:szCs w:val="28"/>
          <w:lang w:val="en-US"/>
        </w:rPr>
        <w:t>https</w:t>
      </w:r>
      <w:r w:rsidR="00BD43CD" w:rsidRPr="00BD43CD">
        <w:rPr>
          <w:sz w:val="28"/>
          <w:szCs w:val="28"/>
        </w:rPr>
        <w:t>://</w:t>
      </w:r>
      <w:r w:rsidR="00BD43CD" w:rsidRPr="00BD43CD">
        <w:rPr>
          <w:sz w:val="28"/>
          <w:szCs w:val="28"/>
          <w:lang w:val="en-US"/>
        </w:rPr>
        <w:t>www</w:t>
      </w:r>
      <w:r w:rsidR="00BD43CD" w:rsidRPr="00BD43CD">
        <w:rPr>
          <w:sz w:val="28"/>
          <w:szCs w:val="28"/>
        </w:rPr>
        <w:t>.</w:t>
      </w:r>
      <w:proofErr w:type="spellStart"/>
      <w:r w:rsidR="00BD43CD" w:rsidRPr="00BD43CD">
        <w:rPr>
          <w:sz w:val="28"/>
          <w:szCs w:val="28"/>
          <w:lang w:val="en-US"/>
        </w:rPr>
        <w:t>hse</w:t>
      </w:r>
      <w:proofErr w:type="spellEnd"/>
      <w:r w:rsidR="00BD43CD" w:rsidRPr="00BD43CD">
        <w:rPr>
          <w:sz w:val="28"/>
          <w:szCs w:val="28"/>
        </w:rPr>
        <w:t>.</w:t>
      </w:r>
      <w:proofErr w:type="spellStart"/>
      <w:r w:rsidR="00BD43CD" w:rsidRPr="00BD43CD">
        <w:rPr>
          <w:sz w:val="28"/>
          <w:szCs w:val="28"/>
          <w:lang w:val="en-US"/>
        </w:rPr>
        <w:t>ru</w:t>
      </w:r>
      <w:proofErr w:type="spellEnd"/>
      <w:r w:rsidR="00BD43CD" w:rsidRPr="00BD43CD">
        <w:rPr>
          <w:sz w:val="28"/>
          <w:szCs w:val="28"/>
        </w:rPr>
        <w:t>/</w:t>
      </w:r>
      <w:r w:rsidR="00BD43CD" w:rsidRPr="00BD43CD">
        <w:rPr>
          <w:sz w:val="28"/>
          <w:szCs w:val="28"/>
          <w:lang w:val="en-US"/>
        </w:rPr>
        <w:t>staff</w:t>
      </w:r>
      <w:r w:rsidR="00BD43CD" w:rsidRPr="00BD43CD">
        <w:rPr>
          <w:sz w:val="28"/>
          <w:szCs w:val="28"/>
        </w:rPr>
        <w:t>/</w:t>
      </w:r>
      <w:proofErr w:type="spellStart"/>
      <w:r w:rsidR="00BD43CD" w:rsidRPr="00BD43CD">
        <w:rPr>
          <w:sz w:val="28"/>
          <w:szCs w:val="28"/>
          <w:lang w:val="en-US"/>
        </w:rPr>
        <w:t>kouzminov</w:t>
      </w:r>
      <w:proofErr w:type="spellEnd"/>
      <w:r w:rsidR="00BD43CD" w:rsidRPr="00BD43CD">
        <w:rPr>
          <w:sz w:val="28"/>
          <w:szCs w:val="28"/>
        </w:rPr>
        <w:t xml:space="preserve"> (дата обращения: 30.03.2022)</w:t>
      </w:r>
    </w:p>
    <w:p w:rsidR="00BD43CD" w:rsidRDefault="008C7710" w:rsidP="00D875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D43CD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 xml:space="preserve">Логвина А.И. Экономика России / Логвина А.И. ‒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>: https://cyberleninka.ru/article/n/ekonomicheskiy-rost-i-perspektivy-innovatsionnogo-razvitiya-rossii (дата обращения: 10.04.2022)</w:t>
      </w:r>
    </w:p>
    <w:p w:rsidR="00BD43CD" w:rsidRPr="00BD43CD" w:rsidRDefault="008C7710" w:rsidP="00D875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BD43CD">
        <w:rPr>
          <w:color w:val="000000"/>
          <w:sz w:val="28"/>
          <w:szCs w:val="28"/>
        </w:rPr>
        <w:t xml:space="preserve">  </w:t>
      </w:r>
      <w:proofErr w:type="spellStart"/>
      <w:r w:rsidR="00BD43CD" w:rsidRPr="00FA3202">
        <w:rPr>
          <w:color w:val="000000"/>
          <w:sz w:val="28"/>
          <w:szCs w:val="28"/>
        </w:rPr>
        <w:t>Микульский</w:t>
      </w:r>
      <w:proofErr w:type="spellEnd"/>
      <w:r w:rsidR="00BD43CD" w:rsidRPr="00FA3202">
        <w:rPr>
          <w:color w:val="000000"/>
          <w:sz w:val="28"/>
          <w:szCs w:val="28"/>
        </w:rPr>
        <w:t xml:space="preserve"> К.А. Россия в поисках модели экономического роста / К.А. </w:t>
      </w:r>
      <w:proofErr w:type="spellStart"/>
      <w:r w:rsidR="00BD43CD" w:rsidRPr="00FA3202">
        <w:rPr>
          <w:color w:val="000000"/>
          <w:sz w:val="28"/>
          <w:szCs w:val="28"/>
        </w:rPr>
        <w:t>Микульский</w:t>
      </w:r>
      <w:proofErr w:type="spellEnd"/>
      <w:r w:rsidR="00BD43CD" w:rsidRPr="00FA3202">
        <w:rPr>
          <w:color w:val="000000"/>
          <w:sz w:val="28"/>
          <w:szCs w:val="28"/>
        </w:rPr>
        <w:t xml:space="preserve">. – </w:t>
      </w:r>
      <w:r w:rsidR="00BD43CD" w:rsidRPr="00FA3202">
        <w:rPr>
          <w:color w:val="000000"/>
          <w:sz w:val="28"/>
          <w:szCs w:val="28"/>
          <w:lang w:val="en-US"/>
        </w:rPr>
        <w:t>URL</w:t>
      </w:r>
      <w:r w:rsidR="00BD43CD" w:rsidRPr="00FA3202">
        <w:rPr>
          <w:color w:val="000000"/>
          <w:sz w:val="28"/>
          <w:szCs w:val="28"/>
        </w:rPr>
        <w:t xml:space="preserve">: </w:t>
      </w:r>
      <w:r w:rsidR="00BD43CD" w:rsidRPr="00FA3202">
        <w:rPr>
          <w:color w:val="000000"/>
          <w:sz w:val="28"/>
          <w:szCs w:val="28"/>
          <w:lang w:val="en-US"/>
        </w:rPr>
        <w:t>https</w:t>
      </w:r>
      <w:r w:rsidR="00BD43CD" w:rsidRPr="00FA3202">
        <w:rPr>
          <w:color w:val="000000"/>
          <w:sz w:val="28"/>
          <w:szCs w:val="28"/>
        </w:rPr>
        <w:t>://</w:t>
      </w:r>
      <w:proofErr w:type="spellStart"/>
      <w:r w:rsidR="00BD43CD" w:rsidRPr="00FA3202">
        <w:rPr>
          <w:color w:val="000000"/>
          <w:sz w:val="28"/>
          <w:szCs w:val="28"/>
          <w:lang w:val="en-US"/>
        </w:rPr>
        <w:t>oie</w:t>
      </w:r>
      <w:proofErr w:type="spellEnd"/>
      <w:r w:rsidR="00BD43CD" w:rsidRPr="00FA3202">
        <w:rPr>
          <w:color w:val="000000"/>
          <w:sz w:val="28"/>
          <w:szCs w:val="28"/>
        </w:rPr>
        <w:t>.</w:t>
      </w:r>
      <w:proofErr w:type="spellStart"/>
      <w:r w:rsidR="00BD43CD" w:rsidRPr="00FA3202">
        <w:rPr>
          <w:color w:val="000000"/>
          <w:sz w:val="28"/>
          <w:szCs w:val="28"/>
          <w:lang w:val="en-US"/>
        </w:rPr>
        <w:t>jes</w:t>
      </w:r>
      <w:proofErr w:type="spellEnd"/>
      <w:r w:rsidR="00BD43CD" w:rsidRPr="00FA3202">
        <w:rPr>
          <w:color w:val="000000"/>
          <w:sz w:val="28"/>
          <w:szCs w:val="28"/>
        </w:rPr>
        <w:t>.</w:t>
      </w:r>
      <w:proofErr w:type="spellStart"/>
      <w:r w:rsidR="00BD43CD" w:rsidRPr="00FA3202">
        <w:rPr>
          <w:color w:val="000000"/>
          <w:sz w:val="28"/>
          <w:szCs w:val="28"/>
          <w:lang w:val="en-US"/>
        </w:rPr>
        <w:t>su</w:t>
      </w:r>
      <w:proofErr w:type="spellEnd"/>
      <w:r w:rsidR="00BD43CD" w:rsidRPr="00FA3202">
        <w:rPr>
          <w:color w:val="000000"/>
          <w:sz w:val="28"/>
          <w:szCs w:val="28"/>
        </w:rPr>
        <w:t>/</w:t>
      </w:r>
      <w:r w:rsidR="00BD43CD" w:rsidRPr="00FA3202">
        <w:rPr>
          <w:color w:val="000000"/>
          <w:sz w:val="28"/>
          <w:szCs w:val="28"/>
          <w:lang w:val="en-US"/>
        </w:rPr>
        <w:t>s</w:t>
      </w:r>
      <w:r w:rsidR="00BD43CD" w:rsidRPr="00FA3202">
        <w:rPr>
          <w:color w:val="000000"/>
          <w:sz w:val="28"/>
          <w:szCs w:val="28"/>
        </w:rPr>
        <w:t>020736760011792-0-1/ (дата обр</w:t>
      </w:r>
      <w:r w:rsidR="00BD43CD" w:rsidRPr="00FA3202">
        <w:rPr>
          <w:color w:val="000000"/>
          <w:sz w:val="28"/>
          <w:szCs w:val="28"/>
        </w:rPr>
        <w:t>а</w:t>
      </w:r>
      <w:r w:rsidR="00BD43CD" w:rsidRPr="00FA3202">
        <w:rPr>
          <w:color w:val="000000"/>
          <w:sz w:val="28"/>
          <w:szCs w:val="28"/>
        </w:rPr>
        <w:t>щения:</w:t>
      </w:r>
      <w:r w:rsidR="00BD43CD">
        <w:rPr>
          <w:color w:val="000000"/>
          <w:sz w:val="28"/>
          <w:szCs w:val="28"/>
        </w:rPr>
        <w:t xml:space="preserve"> 2.05</w:t>
      </w:r>
      <w:r w:rsidR="00BD43CD" w:rsidRPr="00FA3202">
        <w:rPr>
          <w:color w:val="000000"/>
          <w:sz w:val="28"/>
          <w:szCs w:val="28"/>
        </w:rPr>
        <w:t>.2022).</w:t>
      </w:r>
    </w:p>
    <w:p w:rsidR="00BD43CD" w:rsidRPr="00BD43CD" w:rsidRDefault="008C7710" w:rsidP="00617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D43CD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 xml:space="preserve">Мовчан А. Сравнительная история </w:t>
      </w:r>
      <w:proofErr w:type="spellStart"/>
      <w:r w:rsidR="00BD43CD" w:rsidRPr="00BD43CD">
        <w:rPr>
          <w:sz w:val="28"/>
          <w:szCs w:val="28"/>
        </w:rPr>
        <w:t>нефтезависимых</w:t>
      </w:r>
      <w:proofErr w:type="spellEnd"/>
      <w:r w:rsidR="00BD43CD" w:rsidRPr="00BD43CD">
        <w:rPr>
          <w:sz w:val="28"/>
          <w:szCs w:val="28"/>
        </w:rPr>
        <w:t xml:space="preserve"> экономик ко</w:t>
      </w:r>
      <w:r w:rsidR="00BD43CD" w:rsidRPr="00BD43CD">
        <w:rPr>
          <w:sz w:val="28"/>
          <w:szCs w:val="28"/>
        </w:rPr>
        <w:t>н</w:t>
      </w:r>
      <w:r w:rsidR="00BD43CD" w:rsidRPr="00BD43CD">
        <w:rPr>
          <w:sz w:val="28"/>
          <w:szCs w:val="28"/>
        </w:rPr>
        <w:t xml:space="preserve">ца XX – начала XXI века / А. Мовчан, А. </w:t>
      </w:r>
      <w:proofErr w:type="spellStart"/>
      <w:r w:rsidR="00BD43CD" w:rsidRPr="00BD43CD">
        <w:rPr>
          <w:sz w:val="28"/>
          <w:szCs w:val="28"/>
        </w:rPr>
        <w:t>Зотин</w:t>
      </w:r>
      <w:proofErr w:type="spellEnd"/>
      <w:r w:rsidR="00BD43CD" w:rsidRPr="00BD43CD">
        <w:rPr>
          <w:sz w:val="28"/>
          <w:szCs w:val="28"/>
        </w:rPr>
        <w:t xml:space="preserve"> , В. Григорьев. –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 xml:space="preserve">: https://lenta.ru/news/2020/03/04/die_sucht/ (дата </w:t>
      </w:r>
      <w:proofErr w:type="spellStart"/>
      <w:r w:rsidR="00BD43CD" w:rsidRPr="00BD43CD">
        <w:rPr>
          <w:sz w:val="28"/>
          <w:szCs w:val="28"/>
        </w:rPr>
        <w:t>обращени</w:t>
      </w:r>
      <w:proofErr w:type="spellEnd"/>
      <w:r w:rsidR="00BD43CD" w:rsidRPr="00BD43CD">
        <w:rPr>
          <w:sz w:val="28"/>
          <w:szCs w:val="28"/>
        </w:rPr>
        <w:t>: 10.04.2022)</w:t>
      </w:r>
    </w:p>
    <w:p w:rsidR="00BD43CD" w:rsidRPr="00BD43CD" w:rsidRDefault="008C7710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D43CD" w:rsidRPr="00BD43CD">
        <w:rPr>
          <w:sz w:val="28"/>
          <w:szCs w:val="28"/>
        </w:rPr>
        <w:t xml:space="preserve"> Н.В Акиндинова. Вопросы экономики/ Н.В. Акиндинова, В.А Бе</w:t>
      </w:r>
      <w:r w:rsidR="00BD43CD" w:rsidRPr="00BD43CD">
        <w:rPr>
          <w:sz w:val="28"/>
          <w:szCs w:val="28"/>
        </w:rPr>
        <w:t>с</w:t>
      </w:r>
      <w:r w:rsidR="00BD43CD" w:rsidRPr="00BD43CD">
        <w:rPr>
          <w:sz w:val="28"/>
          <w:szCs w:val="28"/>
        </w:rPr>
        <w:t xml:space="preserve">сонов, С.Г Пухов –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>: https://www.vopreco.ru/jour (дата обращения: 11.03.2022)</w:t>
      </w:r>
    </w:p>
    <w:p w:rsidR="00BD43CD" w:rsidRPr="00BD43CD" w:rsidRDefault="008C7710" w:rsidP="00395F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D43CD">
        <w:rPr>
          <w:sz w:val="28"/>
          <w:szCs w:val="28"/>
        </w:rPr>
        <w:t xml:space="preserve"> </w:t>
      </w:r>
      <w:r w:rsidR="00BD43CD" w:rsidRPr="008C7710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>Первое экономическое издательство. Основные тенденции разв</w:t>
      </w:r>
      <w:r w:rsidR="00BD43CD" w:rsidRPr="00BD43CD">
        <w:rPr>
          <w:sz w:val="28"/>
          <w:szCs w:val="28"/>
        </w:rPr>
        <w:t>и</w:t>
      </w:r>
      <w:r w:rsidR="00BD43CD" w:rsidRPr="00BD43CD">
        <w:rPr>
          <w:sz w:val="28"/>
          <w:szCs w:val="28"/>
        </w:rPr>
        <w:t>тия экономики России на очередной трехлетний период: анализ, риски, пр</w:t>
      </w:r>
      <w:r w:rsidR="00BD43CD" w:rsidRPr="00BD43CD">
        <w:rPr>
          <w:sz w:val="28"/>
          <w:szCs w:val="28"/>
        </w:rPr>
        <w:t>о</w:t>
      </w:r>
      <w:r w:rsidR="00BD43CD" w:rsidRPr="00BD43CD">
        <w:rPr>
          <w:sz w:val="28"/>
          <w:szCs w:val="28"/>
        </w:rPr>
        <w:t xml:space="preserve">гноз –  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>: https://1economic.ru/lib/111031 (дата обращения: октябрь-декабрь 2020)</w:t>
      </w:r>
    </w:p>
    <w:p w:rsidR="00BD43CD" w:rsidRPr="00BD43CD" w:rsidRDefault="008C7710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D43CD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 xml:space="preserve">Романовский М.В. Экономическая теория: учебник. – М.: </w:t>
      </w:r>
      <w:proofErr w:type="spellStart"/>
      <w:r w:rsidR="00BD43CD" w:rsidRPr="00BD43CD">
        <w:rPr>
          <w:sz w:val="28"/>
          <w:szCs w:val="28"/>
        </w:rPr>
        <w:t>Юрайт</w:t>
      </w:r>
      <w:proofErr w:type="spellEnd"/>
      <w:r w:rsidR="00BD43CD" w:rsidRPr="00BD43CD">
        <w:rPr>
          <w:sz w:val="28"/>
          <w:szCs w:val="28"/>
        </w:rPr>
        <w:t>, 2014.</w:t>
      </w:r>
    </w:p>
    <w:p w:rsidR="00BD43CD" w:rsidRPr="00BD43CD" w:rsidRDefault="008C7710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D43CD" w:rsidRPr="00BD43CD">
        <w:rPr>
          <w:sz w:val="28"/>
          <w:szCs w:val="28"/>
        </w:rPr>
        <w:t xml:space="preserve">Справочник от Автор 24 –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>: https://spravochnick.ru/ekonomika/modeli_rynochnoy_ekonomiki/principy_rynochnoy_ekonomiki/ (дата обращения: 29.04.2022)</w:t>
      </w:r>
    </w:p>
    <w:p w:rsidR="00D031C4" w:rsidRDefault="008C7710" w:rsidP="00F9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D43CD" w:rsidRPr="00BD43CD">
        <w:rPr>
          <w:sz w:val="28"/>
          <w:szCs w:val="28"/>
        </w:rPr>
        <w:t>Страны третьего риска-</w:t>
      </w:r>
      <w:r w:rsidR="00BD43CD" w:rsidRPr="00BD43CD">
        <w:rPr>
          <w:sz w:val="28"/>
          <w:szCs w:val="28"/>
          <w:lang w:val="en-US"/>
        </w:rPr>
        <w:t>ECONS</w:t>
      </w:r>
      <w:r w:rsidR="00BD43CD" w:rsidRPr="00BD43CD">
        <w:rPr>
          <w:sz w:val="28"/>
          <w:szCs w:val="28"/>
        </w:rPr>
        <w:t xml:space="preserve"> –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>: https://econs.online/articles/details/strany-tretego-riska/ (дата обращения: 14.03.2022)</w:t>
      </w:r>
    </w:p>
    <w:p w:rsidR="00BD43CD" w:rsidRPr="00BD43CD" w:rsidRDefault="008C7710" w:rsidP="00F9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A020D7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 xml:space="preserve">Федеральный бюджет России на 2017 год. </w:t>
      </w:r>
      <w:proofErr w:type="spellStart"/>
      <w:r w:rsidR="00BD43CD" w:rsidRPr="00BD43CD">
        <w:rPr>
          <w:sz w:val="28"/>
          <w:szCs w:val="28"/>
        </w:rPr>
        <w:t>Инфографика</w:t>
      </w:r>
      <w:proofErr w:type="spellEnd"/>
      <w:r w:rsidR="00BD43CD" w:rsidRPr="00BD43CD">
        <w:rPr>
          <w:sz w:val="28"/>
          <w:szCs w:val="28"/>
        </w:rPr>
        <w:t xml:space="preserve"> // Аргуме</w:t>
      </w:r>
      <w:r w:rsidR="00BD43CD" w:rsidRPr="00BD43CD">
        <w:rPr>
          <w:sz w:val="28"/>
          <w:szCs w:val="28"/>
        </w:rPr>
        <w:t>н</w:t>
      </w:r>
      <w:r w:rsidR="00BD43CD" w:rsidRPr="00BD43CD">
        <w:rPr>
          <w:sz w:val="28"/>
          <w:szCs w:val="28"/>
        </w:rPr>
        <w:t xml:space="preserve">ты и факты URL: http://www.aif.ru/dontknows/infographics/federalnyy_byudzhet_rossii_na_2017 </w:t>
      </w:r>
      <w:proofErr w:type="spellStart"/>
      <w:r w:rsidR="00BD43CD" w:rsidRPr="00BD43CD">
        <w:rPr>
          <w:sz w:val="28"/>
          <w:szCs w:val="28"/>
        </w:rPr>
        <w:t>_god_infografika</w:t>
      </w:r>
      <w:proofErr w:type="spellEnd"/>
      <w:r w:rsidR="00BD43CD" w:rsidRPr="00BD43CD">
        <w:rPr>
          <w:sz w:val="28"/>
          <w:szCs w:val="28"/>
        </w:rPr>
        <w:t xml:space="preserve"> (дата обращения: 14.03.2022)</w:t>
      </w:r>
    </w:p>
    <w:p w:rsidR="00BD43CD" w:rsidRPr="00BD43CD" w:rsidRDefault="00BD43CD" w:rsidP="00BD43C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C7710">
        <w:rPr>
          <w:color w:val="000000"/>
          <w:sz w:val="28"/>
          <w:szCs w:val="28"/>
        </w:rPr>
        <w:t>23</w:t>
      </w:r>
      <w:r w:rsidR="00A02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Филиппова И.А. </w:t>
      </w:r>
      <w:r w:rsidRPr="00BD43CD">
        <w:rPr>
          <w:color w:val="000000"/>
          <w:sz w:val="28"/>
          <w:szCs w:val="28"/>
        </w:rPr>
        <w:t>Экономика настроения в ХХI веке: от расцвета до кризиса</w:t>
      </w:r>
      <w:r>
        <w:rPr>
          <w:color w:val="000000"/>
          <w:sz w:val="28"/>
          <w:szCs w:val="28"/>
        </w:rPr>
        <w:t xml:space="preserve"> / И.А Филиппова. </w:t>
      </w:r>
      <w:r w:rsidRPr="00FA320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 w:rsidRPr="00BD43CD">
        <w:rPr>
          <w:color w:val="000000"/>
          <w:sz w:val="28"/>
          <w:szCs w:val="28"/>
        </w:rPr>
        <w:t>https://cyberleninka.ru/article/n/ekonomika-nastroeniya-v-hhi-veke-ot-rastsveta-do-krizisa</w:t>
      </w:r>
      <w:r>
        <w:rPr>
          <w:color w:val="000000"/>
          <w:sz w:val="28"/>
          <w:szCs w:val="28"/>
        </w:rPr>
        <w:t xml:space="preserve"> (дата обращения: 1.05.2022)</w:t>
      </w:r>
    </w:p>
    <w:p w:rsidR="00BD43CD" w:rsidRPr="00BD43CD" w:rsidRDefault="008C7710" w:rsidP="00617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020D7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>Черное зло / Московский центр Карнеги URL: http://carnegie.ru/2017/04/06/rupub-68599 (дата обращения: 15.04.2022).</w:t>
      </w:r>
    </w:p>
    <w:p w:rsidR="00DA7F1C" w:rsidRDefault="008C7710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020D7">
        <w:rPr>
          <w:sz w:val="28"/>
          <w:szCs w:val="28"/>
        </w:rPr>
        <w:t xml:space="preserve"> </w:t>
      </w:r>
      <w:r w:rsidR="00BD43CD" w:rsidRPr="00BD43CD">
        <w:rPr>
          <w:sz w:val="28"/>
          <w:szCs w:val="28"/>
        </w:rPr>
        <w:t xml:space="preserve"> </w:t>
      </w:r>
      <w:proofErr w:type="spellStart"/>
      <w:r w:rsidR="00BD43CD" w:rsidRPr="00BD43CD">
        <w:rPr>
          <w:sz w:val="28"/>
          <w:szCs w:val="28"/>
        </w:rPr>
        <w:t>Шаронина</w:t>
      </w:r>
      <w:proofErr w:type="spellEnd"/>
      <w:r w:rsidR="00BD43CD" w:rsidRPr="00BD43CD">
        <w:rPr>
          <w:sz w:val="28"/>
          <w:szCs w:val="28"/>
        </w:rPr>
        <w:t xml:space="preserve"> Л.В. Экономика: Основы микроэкономики / Л.В </w:t>
      </w:r>
      <w:proofErr w:type="spellStart"/>
      <w:r w:rsidR="00BD43CD" w:rsidRPr="00BD43CD">
        <w:rPr>
          <w:sz w:val="28"/>
          <w:szCs w:val="28"/>
        </w:rPr>
        <w:t>Шар</w:t>
      </w:r>
      <w:r w:rsidR="00BD43CD" w:rsidRPr="00BD43CD">
        <w:rPr>
          <w:sz w:val="28"/>
          <w:szCs w:val="28"/>
        </w:rPr>
        <w:t>о</w:t>
      </w:r>
      <w:r w:rsidR="00BD43CD" w:rsidRPr="00BD43CD">
        <w:rPr>
          <w:sz w:val="28"/>
          <w:szCs w:val="28"/>
        </w:rPr>
        <w:t>нина</w:t>
      </w:r>
      <w:proofErr w:type="spellEnd"/>
      <w:r w:rsidR="00BD43CD" w:rsidRPr="00BD43CD">
        <w:rPr>
          <w:sz w:val="28"/>
          <w:szCs w:val="28"/>
        </w:rPr>
        <w:t xml:space="preserve">. ‒ </w:t>
      </w:r>
      <w:r w:rsidR="00BD43CD" w:rsidRPr="00BD43CD">
        <w:rPr>
          <w:sz w:val="28"/>
          <w:szCs w:val="28"/>
          <w:lang w:val="en-US"/>
        </w:rPr>
        <w:t>URL</w:t>
      </w:r>
      <w:r w:rsidR="00BD43CD" w:rsidRPr="00BD43CD">
        <w:rPr>
          <w:sz w:val="28"/>
          <w:szCs w:val="28"/>
        </w:rPr>
        <w:t xml:space="preserve">: </w:t>
      </w:r>
      <w:r w:rsidR="00BD43CD" w:rsidRPr="00BD43CD">
        <w:rPr>
          <w:sz w:val="28"/>
          <w:szCs w:val="28"/>
          <w:lang w:val="en-US"/>
        </w:rPr>
        <w:t>https</w:t>
      </w:r>
      <w:r w:rsidR="00BD43CD" w:rsidRPr="00BD43CD">
        <w:rPr>
          <w:sz w:val="28"/>
          <w:szCs w:val="28"/>
        </w:rPr>
        <w:t>://</w:t>
      </w:r>
      <w:r w:rsidR="00BD43CD" w:rsidRPr="00BD43CD">
        <w:rPr>
          <w:sz w:val="28"/>
          <w:szCs w:val="28"/>
          <w:lang w:val="en-US"/>
        </w:rPr>
        <w:t>www</w:t>
      </w:r>
      <w:r w:rsidR="00BD43CD" w:rsidRPr="00BD43CD">
        <w:rPr>
          <w:sz w:val="28"/>
          <w:szCs w:val="28"/>
        </w:rPr>
        <w:t>.</w:t>
      </w:r>
      <w:proofErr w:type="spellStart"/>
      <w:r w:rsidR="00BD43CD" w:rsidRPr="00BD43CD">
        <w:rPr>
          <w:sz w:val="28"/>
          <w:szCs w:val="28"/>
          <w:lang w:val="en-US"/>
        </w:rPr>
        <w:t>hse</w:t>
      </w:r>
      <w:proofErr w:type="spellEnd"/>
      <w:r w:rsidR="00BD43CD" w:rsidRPr="00BD43CD">
        <w:rPr>
          <w:sz w:val="28"/>
          <w:szCs w:val="28"/>
        </w:rPr>
        <w:t>.</w:t>
      </w:r>
      <w:proofErr w:type="spellStart"/>
      <w:r w:rsidR="00BD43CD" w:rsidRPr="00BD43CD">
        <w:rPr>
          <w:sz w:val="28"/>
          <w:szCs w:val="28"/>
          <w:lang w:val="en-US"/>
        </w:rPr>
        <w:t>ru</w:t>
      </w:r>
      <w:proofErr w:type="spellEnd"/>
      <w:r w:rsidR="00BD43CD" w:rsidRPr="00BD43CD">
        <w:rPr>
          <w:sz w:val="28"/>
          <w:szCs w:val="28"/>
        </w:rPr>
        <w:t>/</w:t>
      </w:r>
      <w:r w:rsidR="00BD43CD" w:rsidRPr="00BD43CD">
        <w:rPr>
          <w:sz w:val="28"/>
          <w:szCs w:val="28"/>
          <w:lang w:val="en-US"/>
        </w:rPr>
        <w:t>news</w:t>
      </w:r>
      <w:r w:rsidR="00BD43CD" w:rsidRPr="00BD43CD">
        <w:rPr>
          <w:sz w:val="28"/>
          <w:szCs w:val="28"/>
        </w:rPr>
        <w:t>/114713388.</w:t>
      </w:r>
      <w:r w:rsidR="00BD43CD" w:rsidRPr="00BD43CD">
        <w:rPr>
          <w:sz w:val="28"/>
          <w:szCs w:val="28"/>
          <w:lang w:val="en-US"/>
        </w:rPr>
        <w:t>html</w:t>
      </w:r>
      <w:r w:rsidR="00BD43CD" w:rsidRPr="00BD43CD">
        <w:rPr>
          <w:sz w:val="28"/>
          <w:szCs w:val="28"/>
        </w:rPr>
        <w:t xml:space="preserve"> (дата обращения: 16.04.2022)  </w:t>
      </w:r>
    </w:p>
    <w:p w:rsidR="00DA7F1C" w:rsidRDefault="00DA7F1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43CD" w:rsidRPr="00BD43CD" w:rsidRDefault="00F73A4F" w:rsidP="00505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1264" cy="4680687"/>
            <wp:effectExtent l="0" t="628650" r="0" b="615213"/>
            <wp:docPr id="6" name="Рисунок 6" descr="https://sun9-74.userapi.com/s/v1/ig2/xj4Eb4nO_LiSv3Knqbn_gJ-MkutQfvJD8y4p64txLFgElOPnJu0R1ZsVYtZ6Tqhj_5aUxz_tC-ppjkjDmtInJDW9.jpg?size=975x53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4.userapi.com/s/v1/ig2/xj4Eb4nO_LiSv3Knqbn_gJ-MkutQfvJD8y4p64txLFgElOPnJu0R1ZsVYtZ6Tqhj_5aUxz_tC-ppjkjDmtInJDW9.jpg?size=975x53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6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3CD" w:rsidRPr="00BD43CD" w:rsidSect="00923B74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4B" w:rsidRDefault="00F9484B" w:rsidP="00A81AA8">
      <w:r>
        <w:separator/>
      </w:r>
    </w:p>
  </w:endnote>
  <w:endnote w:type="continuationSeparator" w:id="0">
    <w:p w:rsidR="00F9484B" w:rsidRDefault="00F9484B" w:rsidP="00A8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607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C7710" w:rsidRPr="00923B74" w:rsidRDefault="008C7710">
        <w:pPr>
          <w:pStyle w:val="ac"/>
          <w:jc w:val="center"/>
          <w:rPr>
            <w:sz w:val="28"/>
            <w:szCs w:val="28"/>
          </w:rPr>
        </w:pPr>
        <w:r w:rsidRPr="00923B74">
          <w:rPr>
            <w:sz w:val="28"/>
            <w:szCs w:val="28"/>
          </w:rPr>
          <w:fldChar w:fldCharType="begin"/>
        </w:r>
        <w:r w:rsidRPr="00923B74">
          <w:rPr>
            <w:sz w:val="28"/>
            <w:szCs w:val="28"/>
          </w:rPr>
          <w:instrText xml:space="preserve"> PAGE   \* MERGEFORMAT </w:instrText>
        </w:r>
        <w:r w:rsidRPr="00923B74">
          <w:rPr>
            <w:sz w:val="28"/>
            <w:szCs w:val="28"/>
          </w:rPr>
          <w:fldChar w:fldCharType="separate"/>
        </w:r>
        <w:r w:rsidR="00016869">
          <w:rPr>
            <w:noProof/>
            <w:sz w:val="28"/>
            <w:szCs w:val="28"/>
          </w:rPr>
          <w:t>34</w:t>
        </w:r>
        <w:r w:rsidRPr="00923B74">
          <w:rPr>
            <w:sz w:val="28"/>
            <w:szCs w:val="28"/>
          </w:rPr>
          <w:fldChar w:fldCharType="end"/>
        </w:r>
      </w:p>
    </w:sdtContent>
  </w:sdt>
  <w:p w:rsidR="008C7710" w:rsidRPr="00923B74" w:rsidRDefault="008C7710">
    <w:pPr>
      <w:pStyle w:val="ac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4226077"/>
      <w:docPartObj>
        <w:docPartGallery w:val="Page Numbers (Bottom of Page)"/>
        <w:docPartUnique/>
      </w:docPartObj>
    </w:sdtPr>
    <w:sdtContent>
      <w:p w:rsidR="008C7710" w:rsidRPr="00923B74" w:rsidRDefault="008C7710">
        <w:pPr>
          <w:pStyle w:val="ac"/>
          <w:jc w:val="center"/>
          <w:rPr>
            <w:sz w:val="28"/>
            <w:szCs w:val="28"/>
          </w:rPr>
        </w:pPr>
        <w:r w:rsidRPr="00923B74">
          <w:rPr>
            <w:sz w:val="28"/>
            <w:szCs w:val="28"/>
          </w:rPr>
          <w:t xml:space="preserve">Краснодар </w:t>
        </w:r>
      </w:p>
      <w:p w:rsidR="008C7710" w:rsidRPr="00923B74" w:rsidRDefault="008C7710">
        <w:pPr>
          <w:pStyle w:val="ac"/>
          <w:jc w:val="center"/>
          <w:rPr>
            <w:sz w:val="28"/>
            <w:szCs w:val="28"/>
          </w:rPr>
        </w:pPr>
        <w:r w:rsidRPr="00923B74">
          <w:rPr>
            <w:sz w:val="28"/>
            <w:szCs w:val="28"/>
          </w:rPr>
          <w:t>2022</w:t>
        </w:r>
      </w:p>
    </w:sdtContent>
  </w:sdt>
  <w:p w:rsidR="008C7710" w:rsidRDefault="008C77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4B" w:rsidRDefault="00F9484B" w:rsidP="00A81AA8">
      <w:r>
        <w:separator/>
      </w:r>
    </w:p>
  </w:footnote>
  <w:footnote w:type="continuationSeparator" w:id="0">
    <w:p w:rsidR="00F9484B" w:rsidRDefault="00F9484B" w:rsidP="00A81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00C"/>
    <w:multiLevelType w:val="hybridMultilevel"/>
    <w:tmpl w:val="5742D130"/>
    <w:lvl w:ilvl="0" w:tplc="6FB60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76C36"/>
    <w:multiLevelType w:val="multilevel"/>
    <w:tmpl w:val="42B6A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827F7"/>
    <w:multiLevelType w:val="multilevel"/>
    <w:tmpl w:val="E2289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D6885"/>
    <w:multiLevelType w:val="multilevel"/>
    <w:tmpl w:val="25E07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55554"/>
    <w:multiLevelType w:val="multilevel"/>
    <w:tmpl w:val="5FEA05F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646FD"/>
    <w:multiLevelType w:val="multilevel"/>
    <w:tmpl w:val="3F84F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8687E"/>
    <w:multiLevelType w:val="hybridMultilevel"/>
    <w:tmpl w:val="ECC4D6B0"/>
    <w:lvl w:ilvl="0" w:tplc="6FB603E0">
      <w:start w:val="1"/>
      <w:numFmt w:val="bullet"/>
      <w:lvlText w:val="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3B6E37B6"/>
    <w:multiLevelType w:val="multilevel"/>
    <w:tmpl w:val="079E8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9732F"/>
    <w:multiLevelType w:val="hybridMultilevel"/>
    <w:tmpl w:val="52702A96"/>
    <w:lvl w:ilvl="0" w:tplc="6FB60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E05A1"/>
    <w:multiLevelType w:val="multilevel"/>
    <w:tmpl w:val="25B86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B2B1A"/>
    <w:multiLevelType w:val="multilevel"/>
    <w:tmpl w:val="5BC2B79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E2C30"/>
    <w:multiLevelType w:val="multilevel"/>
    <w:tmpl w:val="B114E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613811"/>
    <w:multiLevelType w:val="multilevel"/>
    <w:tmpl w:val="44527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C071D"/>
    <w:multiLevelType w:val="multilevel"/>
    <w:tmpl w:val="301E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E7FEB"/>
    <w:multiLevelType w:val="multilevel"/>
    <w:tmpl w:val="47BC8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65E32"/>
    <w:multiLevelType w:val="multilevel"/>
    <w:tmpl w:val="C9A40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A1CF7"/>
    <w:multiLevelType w:val="hybridMultilevel"/>
    <w:tmpl w:val="B01232D6"/>
    <w:lvl w:ilvl="0" w:tplc="6FB603E0">
      <w:start w:val="1"/>
      <w:numFmt w:val="bullet"/>
      <w:lvlText w:val="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643F0D7B"/>
    <w:multiLevelType w:val="multilevel"/>
    <w:tmpl w:val="B4EA17B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732CC9"/>
    <w:multiLevelType w:val="multilevel"/>
    <w:tmpl w:val="C72A4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4C0EB1"/>
    <w:multiLevelType w:val="multilevel"/>
    <w:tmpl w:val="C21A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D144B"/>
    <w:multiLevelType w:val="multilevel"/>
    <w:tmpl w:val="7F205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22311C"/>
    <w:multiLevelType w:val="multilevel"/>
    <w:tmpl w:val="7BC4B5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8"/>
  </w:num>
  <w:num w:numId="5">
    <w:abstractNumId w:val="5"/>
  </w:num>
  <w:num w:numId="6">
    <w:abstractNumId w:val="14"/>
  </w:num>
  <w:num w:numId="7">
    <w:abstractNumId w:val="18"/>
  </w:num>
  <w:num w:numId="8">
    <w:abstractNumId w:val="12"/>
  </w:num>
  <w:num w:numId="9">
    <w:abstractNumId w:val="1"/>
  </w:num>
  <w:num w:numId="10">
    <w:abstractNumId w:val="7"/>
  </w:num>
  <w:num w:numId="11">
    <w:abstractNumId w:val="6"/>
  </w:num>
  <w:num w:numId="12">
    <w:abstractNumId w:val="21"/>
  </w:num>
  <w:num w:numId="13">
    <w:abstractNumId w:val="3"/>
  </w:num>
  <w:num w:numId="14">
    <w:abstractNumId w:val="11"/>
  </w:num>
  <w:num w:numId="15">
    <w:abstractNumId w:val="15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 w:numId="20">
    <w:abstractNumId w:val="17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6D7"/>
    <w:rsid w:val="00001F48"/>
    <w:rsid w:val="00007869"/>
    <w:rsid w:val="00016869"/>
    <w:rsid w:val="000233BE"/>
    <w:rsid w:val="000274B6"/>
    <w:rsid w:val="0007188F"/>
    <w:rsid w:val="00082957"/>
    <w:rsid w:val="000955E0"/>
    <w:rsid w:val="000A1E00"/>
    <w:rsid w:val="000B6D9A"/>
    <w:rsid w:val="000F01FC"/>
    <w:rsid w:val="00107A84"/>
    <w:rsid w:val="00161680"/>
    <w:rsid w:val="00167719"/>
    <w:rsid w:val="0018787C"/>
    <w:rsid w:val="001C6E6C"/>
    <w:rsid w:val="001C700D"/>
    <w:rsid w:val="001F5FB2"/>
    <w:rsid w:val="00242C76"/>
    <w:rsid w:val="002909E1"/>
    <w:rsid w:val="002E602F"/>
    <w:rsid w:val="002E78C1"/>
    <w:rsid w:val="0030076A"/>
    <w:rsid w:val="0030296C"/>
    <w:rsid w:val="00304E30"/>
    <w:rsid w:val="00313FB6"/>
    <w:rsid w:val="00392881"/>
    <w:rsid w:val="00395F73"/>
    <w:rsid w:val="003A2C39"/>
    <w:rsid w:val="003B3714"/>
    <w:rsid w:val="003E159A"/>
    <w:rsid w:val="003E1C2C"/>
    <w:rsid w:val="003E527D"/>
    <w:rsid w:val="00420FB7"/>
    <w:rsid w:val="0043035E"/>
    <w:rsid w:val="00454C83"/>
    <w:rsid w:val="004620C8"/>
    <w:rsid w:val="00466594"/>
    <w:rsid w:val="00491E76"/>
    <w:rsid w:val="004B1B09"/>
    <w:rsid w:val="004B3D06"/>
    <w:rsid w:val="004B7DA3"/>
    <w:rsid w:val="00504D67"/>
    <w:rsid w:val="0050504F"/>
    <w:rsid w:val="00524300"/>
    <w:rsid w:val="00536BC5"/>
    <w:rsid w:val="0054026A"/>
    <w:rsid w:val="005A26B9"/>
    <w:rsid w:val="00601E3B"/>
    <w:rsid w:val="00603737"/>
    <w:rsid w:val="00613AC4"/>
    <w:rsid w:val="006177A5"/>
    <w:rsid w:val="00633621"/>
    <w:rsid w:val="006A7CB9"/>
    <w:rsid w:val="006B7FF4"/>
    <w:rsid w:val="006F1400"/>
    <w:rsid w:val="006F1CBA"/>
    <w:rsid w:val="00715B02"/>
    <w:rsid w:val="00733053"/>
    <w:rsid w:val="00757746"/>
    <w:rsid w:val="0076724B"/>
    <w:rsid w:val="007708C3"/>
    <w:rsid w:val="00795748"/>
    <w:rsid w:val="007D7170"/>
    <w:rsid w:val="008046D7"/>
    <w:rsid w:val="00827127"/>
    <w:rsid w:val="00872C4D"/>
    <w:rsid w:val="0088325D"/>
    <w:rsid w:val="00890453"/>
    <w:rsid w:val="0089444C"/>
    <w:rsid w:val="008C7710"/>
    <w:rsid w:val="00905B2F"/>
    <w:rsid w:val="00907DD8"/>
    <w:rsid w:val="009208F1"/>
    <w:rsid w:val="00923B74"/>
    <w:rsid w:val="0092560D"/>
    <w:rsid w:val="00927747"/>
    <w:rsid w:val="009310CF"/>
    <w:rsid w:val="009463E8"/>
    <w:rsid w:val="0094642D"/>
    <w:rsid w:val="009558DC"/>
    <w:rsid w:val="00993216"/>
    <w:rsid w:val="009A4D6C"/>
    <w:rsid w:val="009E1791"/>
    <w:rsid w:val="00A020D7"/>
    <w:rsid w:val="00A113E6"/>
    <w:rsid w:val="00A2439E"/>
    <w:rsid w:val="00A81AA8"/>
    <w:rsid w:val="00A91FD6"/>
    <w:rsid w:val="00AC66C4"/>
    <w:rsid w:val="00AE41EA"/>
    <w:rsid w:val="00AF0B70"/>
    <w:rsid w:val="00AF360D"/>
    <w:rsid w:val="00AF72FE"/>
    <w:rsid w:val="00B070FB"/>
    <w:rsid w:val="00B47DE2"/>
    <w:rsid w:val="00B71822"/>
    <w:rsid w:val="00BA33EA"/>
    <w:rsid w:val="00BA6D5E"/>
    <w:rsid w:val="00BB75AB"/>
    <w:rsid w:val="00BC3C2F"/>
    <w:rsid w:val="00BD0766"/>
    <w:rsid w:val="00BD43CD"/>
    <w:rsid w:val="00BD5C3D"/>
    <w:rsid w:val="00C16ED5"/>
    <w:rsid w:val="00C85E61"/>
    <w:rsid w:val="00CB6E10"/>
    <w:rsid w:val="00CF130D"/>
    <w:rsid w:val="00CF5CA9"/>
    <w:rsid w:val="00D031C4"/>
    <w:rsid w:val="00D0524C"/>
    <w:rsid w:val="00D148DA"/>
    <w:rsid w:val="00D72201"/>
    <w:rsid w:val="00D8753D"/>
    <w:rsid w:val="00DA7F1C"/>
    <w:rsid w:val="00DD381F"/>
    <w:rsid w:val="00DF3332"/>
    <w:rsid w:val="00E11A42"/>
    <w:rsid w:val="00E16394"/>
    <w:rsid w:val="00E4358A"/>
    <w:rsid w:val="00E45162"/>
    <w:rsid w:val="00E46605"/>
    <w:rsid w:val="00E55343"/>
    <w:rsid w:val="00E71ACF"/>
    <w:rsid w:val="00EA5BDE"/>
    <w:rsid w:val="00EB2F0A"/>
    <w:rsid w:val="00EC3892"/>
    <w:rsid w:val="00EC4C5F"/>
    <w:rsid w:val="00ED1C75"/>
    <w:rsid w:val="00ED23DE"/>
    <w:rsid w:val="00ED3472"/>
    <w:rsid w:val="00F113EF"/>
    <w:rsid w:val="00F149B9"/>
    <w:rsid w:val="00F2308A"/>
    <w:rsid w:val="00F73A4F"/>
    <w:rsid w:val="00F92CC2"/>
    <w:rsid w:val="00F9484B"/>
    <w:rsid w:val="00F97650"/>
    <w:rsid w:val="00FA24FA"/>
    <w:rsid w:val="00FC7BA9"/>
    <w:rsid w:val="00FE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D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7D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907DD8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7D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D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907D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7D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274B6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0233BE"/>
    <w:pPr>
      <w:widowControl/>
      <w:tabs>
        <w:tab w:val="right" w:leader="dot" w:pos="9345"/>
      </w:tabs>
      <w:autoSpaceDE/>
      <w:autoSpaceDN/>
      <w:adjustRightInd/>
      <w:spacing w:after="100" w:line="360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274B6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274B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2C3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81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81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81A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1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524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rightric">
    <w:name w:val="rightric"/>
    <w:basedOn w:val="a"/>
    <w:rsid w:val="00D052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D0524C"/>
    <w:rPr>
      <w:b/>
      <w:bCs/>
    </w:rPr>
  </w:style>
  <w:style w:type="paragraph" w:styleId="af">
    <w:name w:val="Normal (Web)"/>
    <w:basedOn w:val="a"/>
    <w:uiPriority w:val="99"/>
    <w:unhideWhenUsed/>
    <w:rsid w:val="00D052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k7f5b6a8d">
    <w:name w:val="k7f5b6a8d"/>
    <w:basedOn w:val="a0"/>
    <w:rsid w:val="00D0524C"/>
  </w:style>
  <w:style w:type="character" w:customStyle="1" w:styleId="q4b1c5daf">
    <w:name w:val="q4b1c5daf"/>
    <w:basedOn w:val="a0"/>
    <w:rsid w:val="00D0524C"/>
  </w:style>
  <w:style w:type="paragraph" w:customStyle="1" w:styleId="text">
    <w:name w:val="text"/>
    <w:basedOn w:val="a"/>
    <w:rsid w:val="003E15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95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C389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299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4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6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6574">
          <w:marLeft w:val="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9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71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21194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4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1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4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97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8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1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3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39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93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0891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69824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60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1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81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7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203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4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7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55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Microsoft_Office_Excel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6B1E9-7A8A-4E14-AD02-E4B902FE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7962</Words>
  <Characters>45389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2022-06-10T15:56:00Z</cp:lastPrinted>
  <dcterms:created xsi:type="dcterms:W3CDTF">2022-06-10T16:07:00Z</dcterms:created>
  <dcterms:modified xsi:type="dcterms:W3CDTF">2022-06-10T16:07:00Z</dcterms:modified>
</cp:coreProperties>
</file>