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06B1" w14:textId="7C34AFFC" w:rsidR="00D115F7" w:rsidRPr="00F76724" w:rsidRDefault="00F76724" w:rsidP="00F76724">
      <w:pPr>
        <w:shd w:val="clear" w:color="auto" w:fill="FFFFFF"/>
        <w:spacing w:after="0"/>
        <w:rPr>
          <w:rFonts w:ascii="Times New Roman" w:hAnsi="Times New Roman" w:cs="Times New Roman"/>
          <w:color w:val="000000"/>
        </w:rPr>
      </w:pPr>
      <w:r>
        <w:rPr>
          <w:rFonts w:ascii="Times New Roman" w:hAnsi="Times New Roman" w:cs="Times New Roman"/>
          <w:noProof/>
          <w:color w:val="000000"/>
        </w:rPr>
        <w:drawing>
          <wp:anchor distT="0" distB="0" distL="114300" distR="114300" simplePos="0" relativeHeight="251663360" behindDoc="0" locked="0" layoutInCell="1" allowOverlap="1" wp14:anchorId="7A5E876B" wp14:editId="65ABC920">
            <wp:simplePos x="0" y="0"/>
            <wp:positionH relativeFrom="margin">
              <wp:posOffset>-1883651</wp:posOffset>
            </wp:positionH>
            <wp:positionV relativeFrom="margin">
              <wp:posOffset>-769138</wp:posOffset>
            </wp:positionV>
            <wp:extent cx="8355330" cy="10812145"/>
            <wp:effectExtent l="0" t="0" r="1270" b="0"/>
            <wp:wrapSquare wrapText="bothSides"/>
            <wp:docPr id="9191045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04567" name="Рисунок 919104567"/>
                    <pic:cNvPicPr/>
                  </pic:nvPicPr>
                  <pic:blipFill>
                    <a:blip r:embed="rId8">
                      <a:extLst>
                        <a:ext uri="{28A0092B-C50C-407E-A947-70E740481C1C}">
                          <a14:useLocalDpi xmlns:a14="http://schemas.microsoft.com/office/drawing/2010/main" val="0"/>
                        </a:ext>
                      </a:extLst>
                    </a:blip>
                    <a:stretch>
                      <a:fillRect/>
                    </a:stretch>
                  </pic:blipFill>
                  <pic:spPr>
                    <a:xfrm>
                      <a:off x="0" y="0"/>
                      <a:ext cx="8355330" cy="10812145"/>
                    </a:xfrm>
                    <a:prstGeom prst="rect">
                      <a:avLst/>
                    </a:prstGeom>
                  </pic:spPr>
                </pic:pic>
              </a:graphicData>
            </a:graphic>
            <wp14:sizeRelH relativeFrom="margin">
              <wp14:pctWidth>0</wp14:pctWidth>
            </wp14:sizeRelH>
            <wp14:sizeRelV relativeFrom="margin">
              <wp14:pctHeight>0</wp14:pctHeight>
            </wp14:sizeRelV>
          </wp:anchor>
        </w:drawing>
      </w:r>
    </w:p>
    <w:p w14:paraId="59A8BDC8" w14:textId="77777777" w:rsidR="00E75907" w:rsidRPr="000A7CEC" w:rsidRDefault="00E75907" w:rsidP="00E75907">
      <w:pPr>
        <w:spacing w:after="0" w:line="360" w:lineRule="auto"/>
        <w:jc w:val="center"/>
        <w:rPr>
          <w:rFonts w:ascii="Times New Roman" w:eastAsia="Times New Roman" w:hAnsi="Times New Roman" w:cs="Times New Roman"/>
          <w:b/>
          <w:sz w:val="28"/>
          <w:szCs w:val="28"/>
          <w:lang w:eastAsia="ru-RU"/>
        </w:rPr>
      </w:pPr>
      <w:r w:rsidRPr="000A7CEC">
        <w:rPr>
          <w:rFonts w:ascii="Times New Roman" w:eastAsia="Times New Roman" w:hAnsi="Times New Roman" w:cs="Times New Roman"/>
          <w:b/>
          <w:sz w:val="28"/>
          <w:szCs w:val="28"/>
          <w:lang w:eastAsia="ru-RU"/>
        </w:rPr>
        <w:lastRenderedPageBreak/>
        <w:t>СОДЕРЖАНИЕ</w:t>
      </w:r>
    </w:p>
    <w:p w14:paraId="2B33AE63" w14:textId="78B5E607" w:rsidR="00E75907" w:rsidRPr="000A7CEC" w:rsidRDefault="00E75907" w:rsidP="00B84D6C">
      <w:pPr>
        <w:spacing w:after="0"/>
        <w:jc w:val="center"/>
        <w:rPr>
          <w:rFonts w:ascii="Times New Roman" w:hAnsi="Times New Roman" w:cs="Times New Roman"/>
          <w:color w:val="000000"/>
          <w:sz w:val="28"/>
          <w:szCs w:val="28"/>
        </w:rPr>
      </w:pPr>
    </w:p>
    <w:p w14:paraId="7546811E" w14:textId="2CD44F5D" w:rsidR="00E75907" w:rsidRPr="000A7CEC" w:rsidRDefault="00E75907" w:rsidP="00B84D6C">
      <w:pPr>
        <w:spacing w:after="0"/>
        <w:jc w:val="center"/>
        <w:rPr>
          <w:rFonts w:ascii="Times New Roman" w:hAnsi="Times New Roman" w:cs="Times New Roman"/>
          <w:color w:val="000000"/>
          <w:sz w:val="28"/>
          <w:szCs w:val="28"/>
        </w:rPr>
      </w:pPr>
    </w:p>
    <w:tbl>
      <w:tblPr>
        <w:tblW w:w="9573" w:type="dxa"/>
        <w:tblLayout w:type="fixed"/>
        <w:tblLook w:val="04A0" w:firstRow="1" w:lastRow="0" w:firstColumn="1" w:lastColumn="0" w:noHBand="0" w:noVBand="1"/>
      </w:tblPr>
      <w:tblGrid>
        <w:gridCol w:w="250"/>
        <w:gridCol w:w="453"/>
        <w:gridCol w:w="8339"/>
        <w:gridCol w:w="531"/>
      </w:tblGrid>
      <w:tr w:rsidR="00E75907" w:rsidRPr="000A7CEC" w14:paraId="101F6BB8" w14:textId="77777777" w:rsidTr="00012F6A">
        <w:tc>
          <w:tcPr>
            <w:tcW w:w="9042" w:type="dxa"/>
            <w:gridSpan w:val="3"/>
          </w:tcPr>
          <w:p w14:paraId="6B7CC963"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Введение………………………………………………………………………...</w:t>
            </w:r>
          </w:p>
        </w:tc>
        <w:tc>
          <w:tcPr>
            <w:tcW w:w="531" w:type="dxa"/>
          </w:tcPr>
          <w:p w14:paraId="2D46CC7C" w14:textId="77777777" w:rsidR="00E75907" w:rsidRPr="000A7CEC" w:rsidRDefault="00E75907" w:rsidP="00012F6A">
            <w:pPr>
              <w:spacing w:after="0" w:line="360" w:lineRule="auto"/>
              <w:jc w:val="right"/>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3</w:t>
            </w:r>
          </w:p>
        </w:tc>
      </w:tr>
      <w:tr w:rsidR="00E75907" w:rsidRPr="000A7CEC" w14:paraId="4B780D85" w14:textId="77777777" w:rsidTr="00012F6A">
        <w:tc>
          <w:tcPr>
            <w:tcW w:w="250" w:type="dxa"/>
          </w:tcPr>
          <w:p w14:paraId="20742DF0"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1</w:t>
            </w:r>
          </w:p>
        </w:tc>
        <w:tc>
          <w:tcPr>
            <w:tcW w:w="8792" w:type="dxa"/>
            <w:gridSpan w:val="2"/>
          </w:tcPr>
          <w:p w14:paraId="24131D97" w14:textId="2E7CF40C" w:rsidR="00E75907" w:rsidRPr="000A7CEC" w:rsidRDefault="00E75907" w:rsidP="00E75907">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rPr>
              <w:t xml:space="preserve">Теоретические аспекты трудового потенциала предприятия </w:t>
            </w:r>
            <w:r w:rsidRPr="000A7CEC">
              <w:rPr>
                <w:rFonts w:ascii="Times New Roman" w:hAnsi="Times New Roman" w:cs="Times New Roman"/>
                <w:color w:val="000000"/>
                <w:sz w:val="28"/>
                <w:szCs w:val="28"/>
              </w:rPr>
              <w:t>………</w:t>
            </w:r>
            <w:proofErr w:type="gramStart"/>
            <w:r w:rsidRPr="000A7CEC">
              <w:rPr>
                <w:rFonts w:ascii="Times New Roman" w:hAnsi="Times New Roman" w:cs="Times New Roman"/>
                <w:color w:val="000000"/>
                <w:sz w:val="28"/>
                <w:szCs w:val="28"/>
              </w:rPr>
              <w:t>……</w:t>
            </w:r>
            <w:r w:rsidR="008748D8">
              <w:rPr>
                <w:rFonts w:ascii="Times New Roman" w:hAnsi="Times New Roman" w:cs="Times New Roman"/>
                <w:color w:val="000000"/>
                <w:sz w:val="28"/>
                <w:szCs w:val="28"/>
              </w:rPr>
              <w:t>.</w:t>
            </w:r>
            <w:proofErr w:type="gramEnd"/>
          </w:p>
        </w:tc>
        <w:tc>
          <w:tcPr>
            <w:tcW w:w="531" w:type="dxa"/>
          </w:tcPr>
          <w:p w14:paraId="0C62F5B0" w14:textId="77777777" w:rsidR="00E75907" w:rsidRPr="000A7CEC" w:rsidRDefault="00E75907" w:rsidP="00012F6A">
            <w:pPr>
              <w:spacing w:after="0" w:line="360" w:lineRule="auto"/>
              <w:jc w:val="right"/>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5</w:t>
            </w:r>
          </w:p>
        </w:tc>
      </w:tr>
      <w:tr w:rsidR="00E75907" w:rsidRPr="000A7CEC" w14:paraId="2FD0A7BF" w14:textId="77777777" w:rsidTr="00012F6A">
        <w:tc>
          <w:tcPr>
            <w:tcW w:w="250" w:type="dxa"/>
          </w:tcPr>
          <w:p w14:paraId="57AB8414"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69F6C828"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1.1</w:t>
            </w:r>
          </w:p>
        </w:tc>
        <w:tc>
          <w:tcPr>
            <w:tcW w:w="8339" w:type="dxa"/>
          </w:tcPr>
          <w:p w14:paraId="3B699F04" w14:textId="0AAB29E8"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rPr>
              <w:t xml:space="preserve">Трудовые ресурсы, этапы движения </w:t>
            </w:r>
            <w:r w:rsidRPr="000A7CEC">
              <w:rPr>
                <w:rFonts w:ascii="Times New Roman" w:eastAsia="Times New Roman" w:hAnsi="Times New Roman" w:cs="Times New Roman"/>
                <w:sz w:val="28"/>
                <w:szCs w:val="28"/>
                <w:lang w:eastAsia="ru-RU"/>
              </w:rPr>
              <w:t>……………………………</w:t>
            </w:r>
            <w:proofErr w:type="gramStart"/>
            <w:r w:rsidRPr="000A7CEC">
              <w:rPr>
                <w:rFonts w:ascii="Times New Roman" w:eastAsia="Times New Roman" w:hAnsi="Times New Roman" w:cs="Times New Roman"/>
                <w:sz w:val="28"/>
                <w:szCs w:val="28"/>
                <w:lang w:eastAsia="ru-RU"/>
              </w:rPr>
              <w:t>……</w:t>
            </w:r>
            <w:r w:rsidR="008748D8">
              <w:rPr>
                <w:rFonts w:ascii="Times New Roman" w:eastAsia="Times New Roman" w:hAnsi="Times New Roman" w:cs="Times New Roman"/>
                <w:sz w:val="28"/>
                <w:szCs w:val="28"/>
                <w:lang w:eastAsia="ru-RU"/>
              </w:rPr>
              <w:t>.</w:t>
            </w:r>
            <w:proofErr w:type="gramEnd"/>
            <w:r w:rsidRPr="000A7CEC">
              <w:rPr>
                <w:rFonts w:ascii="Times New Roman" w:eastAsia="Times New Roman" w:hAnsi="Times New Roman" w:cs="Times New Roman"/>
                <w:sz w:val="28"/>
                <w:szCs w:val="28"/>
                <w:lang w:eastAsia="ru-RU"/>
              </w:rPr>
              <w:t>.</w:t>
            </w:r>
          </w:p>
        </w:tc>
        <w:tc>
          <w:tcPr>
            <w:tcW w:w="531" w:type="dxa"/>
          </w:tcPr>
          <w:p w14:paraId="5E06394A" w14:textId="77777777" w:rsidR="00E75907" w:rsidRPr="000A7CEC" w:rsidRDefault="00E75907" w:rsidP="00012F6A">
            <w:pPr>
              <w:spacing w:after="0" w:line="360" w:lineRule="auto"/>
              <w:jc w:val="right"/>
              <w:rPr>
                <w:rFonts w:ascii="Times New Roman" w:eastAsia="Times New Roman" w:hAnsi="Times New Roman" w:cs="Times New Roman"/>
                <w:sz w:val="28"/>
                <w:szCs w:val="28"/>
                <w:lang w:val="en-US" w:eastAsia="ru-RU"/>
              </w:rPr>
            </w:pPr>
            <w:r w:rsidRPr="000A7CEC">
              <w:rPr>
                <w:rFonts w:ascii="Times New Roman" w:eastAsia="Times New Roman" w:hAnsi="Times New Roman" w:cs="Times New Roman"/>
                <w:sz w:val="28"/>
                <w:szCs w:val="28"/>
                <w:lang w:eastAsia="ru-RU"/>
              </w:rPr>
              <w:t>5</w:t>
            </w:r>
          </w:p>
        </w:tc>
      </w:tr>
      <w:tr w:rsidR="00E75907" w:rsidRPr="000A7CEC" w14:paraId="1AC04BC0" w14:textId="77777777" w:rsidTr="00012F6A">
        <w:tc>
          <w:tcPr>
            <w:tcW w:w="250" w:type="dxa"/>
          </w:tcPr>
          <w:p w14:paraId="72C01862"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4E746B2D"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1.2</w:t>
            </w:r>
          </w:p>
        </w:tc>
        <w:tc>
          <w:tcPr>
            <w:tcW w:w="8339" w:type="dxa"/>
          </w:tcPr>
          <w:p w14:paraId="634075B0" w14:textId="5E9A2F0A"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rPr>
              <w:t xml:space="preserve">Движение трудовых ресурсов </w:t>
            </w:r>
            <w:r w:rsidRPr="000A7CEC">
              <w:rPr>
                <w:rFonts w:ascii="Times New Roman" w:hAnsi="Times New Roman" w:cs="Times New Roman"/>
                <w:color w:val="000000"/>
                <w:sz w:val="28"/>
                <w:szCs w:val="28"/>
              </w:rPr>
              <w:t>…………………</w:t>
            </w:r>
            <w:proofErr w:type="gramStart"/>
            <w:r w:rsidRPr="000A7CEC">
              <w:rPr>
                <w:rFonts w:ascii="Times New Roman" w:hAnsi="Times New Roman" w:cs="Times New Roman"/>
                <w:color w:val="000000"/>
                <w:sz w:val="28"/>
                <w:szCs w:val="28"/>
              </w:rPr>
              <w:t>……</w:t>
            </w:r>
            <w:r w:rsidR="008748D8">
              <w:rPr>
                <w:rFonts w:ascii="Times New Roman" w:hAnsi="Times New Roman" w:cs="Times New Roman"/>
                <w:color w:val="000000"/>
                <w:sz w:val="28"/>
                <w:szCs w:val="28"/>
              </w:rPr>
              <w:t>.</w:t>
            </w:r>
            <w:proofErr w:type="gramEnd"/>
            <w:r w:rsidRPr="000A7CEC">
              <w:rPr>
                <w:rFonts w:ascii="Times New Roman" w:hAnsi="Times New Roman" w:cs="Times New Roman"/>
                <w:color w:val="000000"/>
                <w:sz w:val="28"/>
                <w:szCs w:val="28"/>
              </w:rPr>
              <w:t>……………….</w:t>
            </w:r>
            <w:r w:rsidR="008748D8">
              <w:rPr>
                <w:rFonts w:ascii="Times New Roman" w:hAnsi="Times New Roman" w:cs="Times New Roman"/>
                <w:color w:val="000000"/>
                <w:sz w:val="28"/>
                <w:szCs w:val="28"/>
              </w:rPr>
              <w:t>..</w:t>
            </w:r>
            <w:r w:rsidRPr="000A7CEC">
              <w:rPr>
                <w:rFonts w:ascii="Times New Roman" w:hAnsi="Times New Roman" w:cs="Times New Roman"/>
                <w:color w:val="000000"/>
                <w:sz w:val="28"/>
                <w:szCs w:val="28"/>
              </w:rPr>
              <w:t>.</w:t>
            </w:r>
          </w:p>
        </w:tc>
        <w:tc>
          <w:tcPr>
            <w:tcW w:w="531" w:type="dxa"/>
          </w:tcPr>
          <w:p w14:paraId="3AEFC0B2" w14:textId="77777777" w:rsidR="00E75907" w:rsidRPr="000A7CEC" w:rsidRDefault="00E75907" w:rsidP="00012F6A">
            <w:pPr>
              <w:spacing w:after="0" w:line="360" w:lineRule="auto"/>
              <w:jc w:val="right"/>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9</w:t>
            </w:r>
          </w:p>
        </w:tc>
      </w:tr>
      <w:tr w:rsidR="00E75907" w:rsidRPr="000A7CEC" w14:paraId="4DC841E1" w14:textId="77777777" w:rsidTr="00012F6A">
        <w:tc>
          <w:tcPr>
            <w:tcW w:w="250" w:type="dxa"/>
          </w:tcPr>
          <w:p w14:paraId="5E26CB7B"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11591982"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val="en-US" w:eastAsia="ru-RU"/>
              </w:rPr>
            </w:pPr>
            <w:r w:rsidRPr="000A7CEC">
              <w:rPr>
                <w:rFonts w:ascii="Times New Roman" w:eastAsia="Times New Roman" w:hAnsi="Times New Roman" w:cs="Times New Roman"/>
                <w:sz w:val="28"/>
                <w:szCs w:val="28"/>
                <w:lang w:val="en-US" w:eastAsia="ru-RU"/>
              </w:rPr>
              <w:t>1.3</w:t>
            </w:r>
          </w:p>
        </w:tc>
        <w:tc>
          <w:tcPr>
            <w:tcW w:w="8339" w:type="dxa"/>
          </w:tcPr>
          <w:p w14:paraId="22345251" w14:textId="6A3396AD" w:rsidR="00E75907" w:rsidRPr="000A7CEC" w:rsidRDefault="00E75907" w:rsidP="00E75907">
            <w:pPr>
              <w:spacing w:after="0" w:line="360" w:lineRule="auto"/>
              <w:ind w:left="-113"/>
              <w:jc w:val="both"/>
              <w:rPr>
                <w:rFonts w:ascii="Times New Roman" w:hAnsi="Times New Roman" w:cs="Times New Roman"/>
                <w:color w:val="000000"/>
                <w:sz w:val="28"/>
                <w:szCs w:val="28"/>
              </w:rPr>
            </w:pPr>
            <w:r w:rsidRPr="000A7CEC">
              <w:rPr>
                <w:rFonts w:ascii="Times New Roman" w:eastAsia="Times New Roman" w:hAnsi="Times New Roman" w:cs="Times New Roman"/>
                <w:sz w:val="28"/>
                <w:szCs w:val="28"/>
              </w:rPr>
              <w:t>Виды, формы и системы оплаты труда</w:t>
            </w:r>
            <w:r w:rsidRPr="000A7CEC">
              <w:rPr>
                <w:rFonts w:ascii="Times New Roman" w:hAnsi="Times New Roman" w:cs="Times New Roman"/>
                <w:color w:val="000000"/>
                <w:sz w:val="28"/>
                <w:szCs w:val="28"/>
              </w:rPr>
              <w:t xml:space="preserve"> ………………………</w:t>
            </w:r>
            <w:proofErr w:type="gramStart"/>
            <w:r w:rsidRPr="000A7CEC">
              <w:rPr>
                <w:rFonts w:ascii="Times New Roman" w:hAnsi="Times New Roman" w:cs="Times New Roman"/>
                <w:color w:val="000000"/>
                <w:sz w:val="28"/>
                <w:szCs w:val="28"/>
              </w:rPr>
              <w:t>……</w:t>
            </w:r>
            <w:r w:rsidR="008748D8">
              <w:rPr>
                <w:rFonts w:ascii="Times New Roman" w:hAnsi="Times New Roman" w:cs="Times New Roman"/>
                <w:color w:val="000000"/>
                <w:sz w:val="28"/>
                <w:szCs w:val="28"/>
              </w:rPr>
              <w:t>.</w:t>
            </w:r>
            <w:proofErr w:type="gramEnd"/>
            <w:r w:rsidR="008748D8">
              <w:rPr>
                <w:rFonts w:ascii="Times New Roman" w:hAnsi="Times New Roman" w:cs="Times New Roman"/>
                <w:color w:val="000000"/>
                <w:sz w:val="28"/>
                <w:szCs w:val="28"/>
              </w:rPr>
              <w:t>.</w:t>
            </w:r>
            <w:r w:rsidRPr="000A7CEC">
              <w:rPr>
                <w:rFonts w:ascii="Times New Roman" w:hAnsi="Times New Roman" w:cs="Times New Roman"/>
                <w:color w:val="000000"/>
                <w:sz w:val="28"/>
                <w:szCs w:val="28"/>
              </w:rPr>
              <w:t>…</w:t>
            </w:r>
          </w:p>
        </w:tc>
        <w:tc>
          <w:tcPr>
            <w:tcW w:w="531" w:type="dxa"/>
          </w:tcPr>
          <w:p w14:paraId="4C46A8D8" w14:textId="77777777" w:rsidR="00E75907" w:rsidRPr="000A7CEC" w:rsidRDefault="00E75907" w:rsidP="00012F6A">
            <w:pPr>
              <w:spacing w:after="0" w:line="360" w:lineRule="auto"/>
              <w:jc w:val="right"/>
              <w:rPr>
                <w:rFonts w:ascii="Times New Roman" w:eastAsia="Times New Roman" w:hAnsi="Times New Roman" w:cs="Times New Roman"/>
                <w:sz w:val="28"/>
                <w:szCs w:val="28"/>
                <w:lang w:val="en-US" w:eastAsia="ru-RU"/>
              </w:rPr>
            </w:pPr>
            <w:r w:rsidRPr="000A7CEC">
              <w:rPr>
                <w:rFonts w:ascii="Times New Roman" w:eastAsia="Times New Roman" w:hAnsi="Times New Roman" w:cs="Times New Roman"/>
                <w:sz w:val="28"/>
                <w:szCs w:val="28"/>
                <w:lang w:val="en-US" w:eastAsia="ru-RU"/>
              </w:rPr>
              <w:t>13</w:t>
            </w:r>
          </w:p>
        </w:tc>
      </w:tr>
      <w:tr w:rsidR="00E75907" w:rsidRPr="000A7CEC" w14:paraId="574242F1" w14:textId="77777777" w:rsidTr="00012F6A">
        <w:trPr>
          <w:trHeight w:val="185"/>
        </w:trPr>
        <w:tc>
          <w:tcPr>
            <w:tcW w:w="250" w:type="dxa"/>
          </w:tcPr>
          <w:p w14:paraId="169445A8"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w:t>
            </w:r>
          </w:p>
        </w:tc>
        <w:tc>
          <w:tcPr>
            <w:tcW w:w="8792" w:type="dxa"/>
            <w:gridSpan w:val="2"/>
          </w:tcPr>
          <w:p w14:paraId="51410D9B" w14:textId="61B2D29C" w:rsidR="00E75907" w:rsidRPr="000A7CEC" w:rsidRDefault="00E75907" w:rsidP="00E75907">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rPr>
              <w:t xml:space="preserve">Методические подходы организации найма персонала </w:t>
            </w:r>
            <w:r w:rsidRPr="000A7CEC">
              <w:rPr>
                <w:rFonts w:ascii="Times New Roman" w:hAnsi="Times New Roman" w:cs="Times New Roman"/>
                <w:color w:val="000000"/>
                <w:sz w:val="28"/>
                <w:szCs w:val="28"/>
              </w:rPr>
              <w:t>…………</w:t>
            </w:r>
            <w:proofErr w:type="gramStart"/>
            <w:r w:rsidRPr="000A7CEC">
              <w:rPr>
                <w:rFonts w:ascii="Times New Roman" w:hAnsi="Times New Roman" w:cs="Times New Roman"/>
                <w:color w:val="000000"/>
                <w:sz w:val="28"/>
                <w:szCs w:val="28"/>
              </w:rPr>
              <w:t>……</w:t>
            </w:r>
            <w:r w:rsidR="008748D8">
              <w:rPr>
                <w:rFonts w:ascii="Times New Roman" w:hAnsi="Times New Roman" w:cs="Times New Roman"/>
                <w:color w:val="000000"/>
                <w:sz w:val="28"/>
                <w:szCs w:val="28"/>
              </w:rPr>
              <w:t>.</w:t>
            </w:r>
            <w:proofErr w:type="gramEnd"/>
            <w:r w:rsidRPr="000A7CEC">
              <w:rPr>
                <w:rFonts w:ascii="Times New Roman" w:hAnsi="Times New Roman" w:cs="Times New Roman"/>
                <w:color w:val="000000"/>
                <w:sz w:val="28"/>
                <w:szCs w:val="28"/>
              </w:rPr>
              <w:t>…</w:t>
            </w:r>
          </w:p>
        </w:tc>
        <w:tc>
          <w:tcPr>
            <w:tcW w:w="531" w:type="dxa"/>
          </w:tcPr>
          <w:p w14:paraId="47B3C967" w14:textId="5FD4D967" w:rsidR="00E75907" w:rsidRPr="000A7CEC" w:rsidRDefault="00702792" w:rsidP="00012F6A">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E75907" w:rsidRPr="000A7CEC" w14:paraId="15C4492F" w14:textId="77777777" w:rsidTr="00012F6A">
        <w:tc>
          <w:tcPr>
            <w:tcW w:w="250" w:type="dxa"/>
          </w:tcPr>
          <w:p w14:paraId="240EFF2E"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6E604334"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2.1</w:t>
            </w:r>
          </w:p>
        </w:tc>
        <w:tc>
          <w:tcPr>
            <w:tcW w:w="8339" w:type="dxa"/>
          </w:tcPr>
          <w:p w14:paraId="7DFF0445" w14:textId="24468F01"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rPr>
              <w:t>Сущность и особенность найма персонала в организацию</w:t>
            </w:r>
            <w:r w:rsidRPr="000A7CEC">
              <w:rPr>
                <w:rFonts w:ascii="Times New Roman" w:hAnsi="Times New Roman" w:cs="Times New Roman"/>
                <w:color w:val="000000"/>
                <w:sz w:val="28"/>
                <w:szCs w:val="28"/>
              </w:rPr>
              <w:t xml:space="preserve"> …</w:t>
            </w:r>
            <w:proofErr w:type="gramStart"/>
            <w:r w:rsidRPr="000A7CEC">
              <w:rPr>
                <w:rFonts w:ascii="Times New Roman" w:hAnsi="Times New Roman" w:cs="Times New Roman"/>
                <w:color w:val="000000"/>
                <w:sz w:val="28"/>
                <w:szCs w:val="28"/>
              </w:rPr>
              <w:t>……</w:t>
            </w:r>
            <w:r w:rsidR="008748D8">
              <w:rPr>
                <w:rFonts w:ascii="Times New Roman" w:hAnsi="Times New Roman" w:cs="Times New Roman"/>
                <w:color w:val="000000"/>
                <w:sz w:val="28"/>
                <w:szCs w:val="28"/>
              </w:rPr>
              <w:t>.</w:t>
            </w:r>
            <w:proofErr w:type="gramEnd"/>
            <w:r w:rsidRPr="000A7CEC">
              <w:rPr>
                <w:rFonts w:ascii="Times New Roman" w:hAnsi="Times New Roman" w:cs="Times New Roman"/>
                <w:color w:val="000000"/>
                <w:sz w:val="28"/>
                <w:szCs w:val="28"/>
              </w:rPr>
              <w:t>…</w:t>
            </w:r>
          </w:p>
        </w:tc>
        <w:tc>
          <w:tcPr>
            <w:tcW w:w="531" w:type="dxa"/>
          </w:tcPr>
          <w:p w14:paraId="3B53B7F0" w14:textId="63125C48" w:rsidR="00E75907" w:rsidRPr="000A7CEC" w:rsidRDefault="00702792" w:rsidP="00012F6A">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E75907" w:rsidRPr="000A7CEC" w14:paraId="607F8D0A" w14:textId="77777777" w:rsidTr="00012F6A">
        <w:tc>
          <w:tcPr>
            <w:tcW w:w="250" w:type="dxa"/>
          </w:tcPr>
          <w:p w14:paraId="26383F22"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56DAB186"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2.2</w:t>
            </w:r>
          </w:p>
        </w:tc>
        <w:tc>
          <w:tcPr>
            <w:tcW w:w="8339" w:type="dxa"/>
          </w:tcPr>
          <w:p w14:paraId="1ED94809" w14:textId="325A6870"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rPr>
              <w:t xml:space="preserve">Цели, принципы и критерии отбора персонала </w:t>
            </w:r>
            <w:r w:rsidRPr="000A7CEC">
              <w:rPr>
                <w:rFonts w:ascii="Times New Roman" w:hAnsi="Times New Roman" w:cs="Times New Roman"/>
                <w:color w:val="000000"/>
                <w:sz w:val="28"/>
                <w:szCs w:val="28"/>
                <w:shd w:val="clear" w:color="auto" w:fill="FFFFFF"/>
              </w:rPr>
              <w:t>………………………</w:t>
            </w:r>
          </w:p>
        </w:tc>
        <w:tc>
          <w:tcPr>
            <w:tcW w:w="531" w:type="dxa"/>
          </w:tcPr>
          <w:p w14:paraId="10AD3965" w14:textId="4D7C171E" w:rsidR="00E75907" w:rsidRPr="000A7CEC" w:rsidRDefault="00E75907" w:rsidP="00702792">
            <w:pPr>
              <w:spacing w:after="0" w:line="360" w:lineRule="auto"/>
              <w:jc w:val="right"/>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w:t>
            </w:r>
            <w:r w:rsidR="00702792">
              <w:rPr>
                <w:rFonts w:ascii="Times New Roman" w:eastAsia="Times New Roman" w:hAnsi="Times New Roman" w:cs="Times New Roman"/>
                <w:sz w:val="28"/>
                <w:szCs w:val="28"/>
                <w:lang w:eastAsia="ru-RU"/>
              </w:rPr>
              <w:t>5</w:t>
            </w:r>
          </w:p>
        </w:tc>
      </w:tr>
      <w:tr w:rsidR="00E75907" w:rsidRPr="000A7CEC" w14:paraId="71D9E879" w14:textId="77777777" w:rsidTr="00012F6A">
        <w:tc>
          <w:tcPr>
            <w:tcW w:w="250" w:type="dxa"/>
          </w:tcPr>
          <w:p w14:paraId="18529F10"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34ACE7E7"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2.3</w:t>
            </w:r>
          </w:p>
        </w:tc>
        <w:tc>
          <w:tcPr>
            <w:tcW w:w="8339" w:type="dxa"/>
          </w:tcPr>
          <w:p w14:paraId="68496082" w14:textId="6DCEF168"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rPr>
              <w:t xml:space="preserve">Современные или базовые проблемы найма персонала и пути совершенствования </w:t>
            </w:r>
            <w:r w:rsidRPr="000A7CEC">
              <w:rPr>
                <w:rFonts w:ascii="Times New Roman" w:hAnsi="Times New Roman" w:cs="Times New Roman"/>
                <w:color w:val="000000"/>
                <w:sz w:val="28"/>
                <w:szCs w:val="28"/>
                <w:shd w:val="clear" w:color="auto" w:fill="FFFFFF"/>
              </w:rPr>
              <w:t>……………………………………………</w:t>
            </w:r>
            <w:proofErr w:type="gramStart"/>
            <w:r w:rsidRPr="000A7CEC">
              <w:rPr>
                <w:rFonts w:ascii="Times New Roman" w:hAnsi="Times New Roman" w:cs="Times New Roman"/>
                <w:color w:val="000000"/>
                <w:sz w:val="28"/>
                <w:szCs w:val="28"/>
                <w:shd w:val="clear" w:color="auto" w:fill="FFFFFF"/>
              </w:rPr>
              <w:t>……</w:t>
            </w:r>
            <w:r w:rsidR="008748D8">
              <w:rPr>
                <w:rFonts w:ascii="Times New Roman" w:hAnsi="Times New Roman" w:cs="Times New Roman"/>
                <w:color w:val="000000"/>
                <w:sz w:val="28"/>
                <w:szCs w:val="28"/>
                <w:shd w:val="clear" w:color="auto" w:fill="FFFFFF"/>
              </w:rPr>
              <w:t>.</w:t>
            </w:r>
            <w:proofErr w:type="gramEnd"/>
            <w:r w:rsidRPr="000A7CEC">
              <w:rPr>
                <w:rFonts w:ascii="Times New Roman" w:hAnsi="Times New Roman" w:cs="Times New Roman"/>
                <w:color w:val="000000"/>
                <w:sz w:val="28"/>
                <w:szCs w:val="28"/>
                <w:shd w:val="clear" w:color="auto" w:fill="FFFFFF"/>
              </w:rPr>
              <w:t>….</w:t>
            </w:r>
          </w:p>
        </w:tc>
        <w:tc>
          <w:tcPr>
            <w:tcW w:w="531" w:type="dxa"/>
          </w:tcPr>
          <w:p w14:paraId="444D8AB4" w14:textId="77777777" w:rsidR="008748D8" w:rsidRDefault="008748D8" w:rsidP="008748D8">
            <w:pPr>
              <w:spacing w:after="0" w:line="360" w:lineRule="auto"/>
              <w:jc w:val="center"/>
              <w:rPr>
                <w:rFonts w:ascii="Times New Roman" w:eastAsia="Times New Roman" w:hAnsi="Times New Roman" w:cs="Times New Roman"/>
                <w:sz w:val="28"/>
                <w:szCs w:val="28"/>
                <w:lang w:eastAsia="ru-RU"/>
              </w:rPr>
            </w:pPr>
          </w:p>
          <w:p w14:paraId="62084207" w14:textId="6455A2A5" w:rsidR="00E75907" w:rsidRPr="000A7CEC" w:rsidRDefault="00F50835" w:rsidP="008748D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E75907" w:rsidRPr="000A7CEC" w14:paraId="33B8C328" w14:textId="77777777" w:rsidTr="00012F6A">
        <w:tc>
          <w:tcPr>
            <w:tcW w:w="9042" w:type="dxa"/>
            <w:gridSpan w:val="3"/>
          </w:tcPr>
          <w:p w14:paraId="4FB8534E"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Заключение………………………………………………………………...……</w:t>
            </w:r>
          </w:p>
        </w:tc>
        <w:tc>
          <w:tcPr>
            <w:tcW w:w="531" w:type="dxa"/>
          </w:tcPr>
          <w:p w14:paraId="6D60C028" w14:textId="5E7445DA" w:rsidR="00E75907" w:rsidRPr="000A7CEC" w:rsidRDefault="00F50835" w:rsidP="00CD4101">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4101">
              <w:rPr>
                <w:rFonts w:ascii="Times New Roman" w:eastAsia="Times New Roman" w:hAnsi="Times New Roman" w:cs="Times New Roman"/>
                <w:sz w:val="28"/>
                <w:szCs w:val="28"/>
                <w:lang w:eastAsia="ru-RU"/>
              </w:rPr>
              <w:t>6</w:t>
            </w:r>
          </w:p>
        </w:tc>
      </w:tr>
      <w:tr w:rsidR="00E75907" w:rsidRPr="000A7CEC" w14:paraId="51E32504" w14:textId="77777777" w:rsidTr="00012F6A">
        <w:tc>
          <w:tcPr>
            <w:tcW w:w="9042" w:type="dxa"/>
            <w:gridSpan w:val="3"/>
          </w:tcPr>
          <w:p w14:paraId="52239C7D" w14:textId="77777777" w:rsidR="00E75907" w:rsidRPr="000A7CEC" w:rsidRDefault="00E75907" w:rsidP="00012F6A">
            <w:pPr>
              <w:spacing w:after="0" w:line="360" w:lineRule="auto"/>
              <w:ind w:left="-113"/>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Список использованных источников……………………………………</w:t>
            </w:r>
            <w:proofErr w:type="gramStart"/>
            <w:r w:rsidRPr="000A7CEC">
              <w:rPr>
                <w:rFonts w:ascii="Times New Roman" w:eastAsia="Times New Roman" w:hAnsi="Times New Roman" w:cs="Times New Roman"/>
                <w:sz w:val="28"/>
                <w:szCs w:val="28"/>
                <w:lang w:eastAsia="ru-RU"/>
              </w:rPr>
              <w:t>…….</w:t>
            </w:r>
            <w:proofErr w:type="gramEnd"/>
          </w:p>
        </w:tc>
        <w:tc>
          <w:tcPr>
            <w:tcW w:w="531" w:type="dxa"/>
          </w:tcPr>
          <w:p w14:paraId="3B3741C6" w14:textId="7A1EA284" w:rsidR="00E75907" w:rsidRPr="000A7CEC" w:rsidRDefault="00CD4101" w:rsidP="00012F6A">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bl>
    <w:p w14:paraId="1CC9FAD3" w14:textId="77777777" w:rsidR="00E75907" w:rsidRPr="000A7CEC" w:rsidRDefault="00E75907" w:rsidP="00E75907">
      <w:pPr>
        <w:spacing w:after="0" w:line="360" w:lineRule="auto"/>
        <w:jc w:val="both"/>
        <w:rPr>
          <w:rFonts w:ascii="Times New Roman" w:eastAsia="Times New Roman" w:hAnsi="Times New Roman" w:cs="Times New Roman"/>
          <w:sz w:val="28"/>
          <w:szCs w:val="28"/>
          <w:lang w:eastAsia="ru-RU"/>
        </w:rPr>
      </w:pPr>
    </w:p>
    <w:p w14:paraId="0BA83058" w14:textId="77777777" w:rsidR="00E75907" w:rsidRPr="000A7CEC" w:rsidRDefault="00E75907" w:rsidP="00E75907">
      <w:pPr>
        <w:spacing w:after="0" w:line="360" w:lineRule="auto"/>
        <w:jc w:val="center"/>
        <w:rPr>
          <w:rFonts w:ascii="Times New Roman" w:hAnsi="Times New Roman" w:cs="Times New Roman"/>
          <w:b/>
          <w:sz w:val="28"/>
          <w:szCs w:val="32"/>
        </w:rPr>
      </w:pPr>
    </w:p>
    <w:p w14:paraId="0499237F" w14:textId="5B6F9487" w:rsidR="00E75907" w:rsidRPr="000A7CEC" w:rsidRDefault="00E75907" w:rsidP="00E75907">
      <w:pPr>
        <w:tabs>
          <w:tab w:val="right" w:pos="9639"/>
        </w:tabs>
        <w:spacing w:after="0" w:line="360" w:lineRule="auto"/>
        <w:jc w:val="both"/>
        <w:rPr>
          <w:rFonts w:ascii="Times New Roman" w:eastAsia="Times New Roman" w:hAnsi="Times New Roman" w:cs="Times New Roman"/>
          <w:sz w:val="28"/>
          <w:szCs w:val="28"/>
        </w:rPr>
      </w:pPr>
    </w:p>
    <w:p w14:paraId="62A1E7CA" w14:textId="4A49661E" w:rsidR="008B2BED" w:rsidRPr="000A7CEC" w:rsidRDefault="008B2BED" w:rsidP="00E75907">
      <w:pPr>
        <w:tabs>
          <w:tab w:val="right" w:pos="9639"/>
        </w:tabs>
        <w:spacing w:after="0" w:line="360" w:lineRule="auto"/>
        <w:jc w:val="both"/>
        <w:rPr>
          <w:rFonts w:ascii="Times New Roman" w:eastAsia="Times New Roman" w:hAnsi="Times New Roman" w:cs="Times New Roman"/>
          <w:sz w:val="28"/>
          <w:szCs w:val="28"/>
        </w:rPr>
      </w:pPr>
    </w:p>
    <w:p w14:paraId="7CDF5A85" w14:textId="3DA5FFE8" w:rsidR="008B2BED" w:rsidRPr="000A7CEC" w:rsidRDefault="008B2BED" w:rsidP="00E75907">
      <w:pPr>
        <w:tabs>
          <w:tab w:val="right" w:pos="9639"/>
        </w:tabs>
        <w:spacing w:after="0" w:line="360" w:lineRule="auto"/>
        <w:jc w:val="both"/>
        <w:rPr>
          <w:rFonts w:ascii="Times New Roman" w:eastAsia="Times New Roman" w:hAnsi="Times New Roman" w:cs="Times New Roman"/>
          <w:sz w:val="28"/>
          <w:szCs w:val="28"/>
        </w:rPr>
      </w:pPr>
    </w:p>
    <w:p w14:paraId="24573822" w14:textId="2E382952" w:rsidR="008B2BED" w:rsidRPr="000A7CEC" w:rsidRDefault="008B2BED" w:rsidP="00E75907">
      <w:pPr>
        <w:tabs>
          <w:tab w:val="right" w:pos="9639"/>
        </w:tabs>
        <w:spacing w:after="0" w:line="360" w:lineRule="auto"/>
        <w:jc w:val="both"/>
        <w:rPr>
          <w:rFonts w:ascii="Times New Roman" w:eastAsia="Times New Roman" w:hAnsi="Times New Roman" w:cs="Times New Roman"/>
          <w:sz w:val="28"/>
          <w:szCs w:val="28"/>
        </w:rPr>
      </w:pPr>
    </w:p>
    <w:p w14:paraId="3B95FFDD" w14:textId="77777777" w:rsidR="008B2BED" w:rsidRPr="000A7CEC" w:rsidRDefault="008B2BED" w:rsidP="00E75907">
      <w:pPr>
        <w:tabs>
          <w:tab w:val="right" w:pos="9639"/>
        </w:tabs>
        <w:spacing w:after="0" w:line="360" w:lineRule="auto"/>
        <w:jc w:val="both"/>
        <w:rPr>
          <w:rFonts w:ascii="Times New Roman" w:eastAsia="Times New Roman" w:hAnsi="Times New Roman" w:cs="Times New Roman"/>
          <w:sz w:val="28"/>
          <w:szCs w:val="28"/>
        </w:rPr>
      </w:pPr>
    </w:p>
    <w:p w14:paraId="0D6090B3" w14:textId="4C9BDBD3" w:rsidR="006376E5" w:rsidRPr="000A7CEC" w:rsidRDefault="006376E5" w:rsidP="00E75907">
      <w:pPr>
        <w:tabs>
          <w:tab w:val="right" w:pos="9639"/>
        </w:tabs>
        <w:spacing w:after="0" w:line="360" w:lineRule="auto"/>
        <w:jc w:val="both"/>
        <w:rPr>
          <w:rFonts w:ascii="Times New Roman" w:eastAsia="Times New Roman" w:hAnsi="Times New Roman" w:cs="Times New Roman"/>
          <w:sz w:val="28"/>
          <w:szCs w:val="28"/>
        </w:rPr>
      </w:pPr>
    </w:p>
    <w:p w14:paraId="124CFB5B" w14:textId="2E539366" w:rsidR="006376E5" w:rsidRPr="000A7CEC" w:rsidRDefault="006376E5" w:rsidP="00E75907">
      <w:pPr>
        <w:tabs>
          <w:tab w:val="right" w:pos="9639"/>
        </w:tabs>
        <w:spacing w:after="0" w:line="360" w:lineRule="auto"/>
        <w:jc w:val="both"/>
        <w:rPr>
          <w:rFonts w:ascii="Times New Roman" w:eastAsia="Times New Roman" w:hAnsi="Times New Roman" w:cs="Times New Roman"/>
          <w:sz w:val="28"/>
          <w:szCs w:val="28"/>
        </w:rPr>
      </w:pPr>
    </w:p>
    <w:p w14:paraId="574A7284" w14:textId="5E181036" w:rsidR="006376E5" w:rsidRPr="000A7CEC" w:rsidRDefault="006376E5" w:rsidP="00E75907">
      <w:pPr>
        <w:tabs>
          <w:tab w:val="right" w:pos="9639"/>
        </w:tabs>
        <w:spacing w:after="0" w:line="360" w:lineRule="auto"/>
        <w:jc w:val="both"/>
        <w:rPr>
          <w:rFonts w:ascii="Times New Roman" w:eastAsia="Times New Roman" w:hAnsi="Times New Roman" w:cs="Times New Roman"/>
          <w:sz w:val="28"/>
          <w:szCs w:val="28"/>
        </w:rPr>
      </w:pPr>
    </w:p>
    <w:p w14:paraId="5C32D4C9" w14:textId="638EF245" w:rsidR="006376E5" w:rsidRDefault="006376E5" w:rsidP="00E75907">
      <w:pPr>
        <w:tabs>
          <w:tab w:val="right" w:pos="9639"/>
        </w:tabs>
        <w:spacing w:after="0" w:line="360" w:lineRule="auto"/>
        <w:jc w:val="both"/>
        <w:rPr>
          <w:rFonts w:ascii="Times New Roman" w:eastAsia="Times New Roman" w:hAnsi="Times New Roman" w:cs="Times New Roman"/>
          <w:sz w:val="28"/>
          <w:szCs w:val="28"/>
        </w:rPr>
      </w:pPr>
    </w:p>
    <w:p w14:paraId="7DF12697" w14:textId="005EE042" w:rsidR="00702792" w:rsidRDefault="00702792" w:rsidP="00E75907">
      <w:pPr>
        <w:tabs>
          <w:tab w:val="right" w:pos="9639"/>
        </w:tabs>
        <w:spacing w:after="0" w:line="360" w:lineRule="auto"/>
        <w:jc w:val="both"/>
        <w:rPr>
          <w:rFonts w:ascii="Times New Roman" w:eastAsia="Times New Roman" w:hAnsi="Times New Roman" w:cs="Times New Roman"/>
          <w:sz w:val="28"/>
          <w:szCs w:val="28"/>
        </w:rPr>
      </w:pPr>
    </w:p>
    <w:p w14:paraId="52CDF91A" w14:textId="07B1CB61" w:rsidR="00702792" w:rsidRDefault="00702792" w:rsidP="00E75907">
      <w:pPr>
        <w:tabs>
          <w:tab w:val="right" w:pos="9639"/>
        </w:tabs>
        <w:spacing w:after="0" w:line="360" w:lineRule="auto"/>
        <w:jc w:val="both"/>
        <w:rPr>
          <w:rFonts w:ascii="Times New Roman" w:eastAsia="Times New Roman" w:hAnsi="Times New Roman" w:cs="Times New Roman"/>
          <w:sz w:val="28"/>
          <w:szCs w:val="28"/>
        </w:rPr>
      </w:pPr>
    </w:p>
    <w:p w14:paraId="74C38A86" w14:textId="26C3D2E5" w:rsidR="006376E5" w:rsidRPr="000A7CEC" w:rsidRDefault="006376E5" w:rsidP="00E75907">
      <w:pPr>
        <w:tabs>
          <w:tab w:val="right" w:pos="9639"/>
        </w:tabs>
        <w:spacing w:after="0" w:line="360" w:lineRule="auto"/>
        <w:jc w:val="both"/>
        <w:rPr>
          <w:rFonts w:ascii="Times New Roman" w:eastAsia="Times New Roman" w:hAnsi="Times New Roman" w:cs="Times New Roman"/>
          <w:sz w:val="28"/>
          <w:szCs w:val="28"/>
        </w:rPr>
      </w:pPr>
    </w:p>
    <w:p w14:paraId="205A6935" w14:textId="5D5D0CC0" w:rsidR="006376E5" w:rsidRPr="000A7CEC" w:rsidRDefault="006376E5" w:rsidP="006376E5">
      <w:pPr>
        <w:pStyle w:val="1"/>
        <w:ind w:firstLine="709"/>
      </w:pPr>
      <w:r w:rsidRPr="000A7CEC">
        <w:lastRenderedPageBreak/>
        <w:t>ВВЕДЕНИЕ</w:t>
      </w:r>
    </w:p>
    <w:p w14:paraId="55BEFD63" w14:textId="6A6966E9" w:rsidR="006376E5" w:rsidRPr="000A7CEC" w:rsidRDefault="006376E5" w:rsidP="006376E5">
      <w:pPr>
        <w:rPr>
          <w:rFonts w:ascii="Times New Roman" w:hAnsi="Times New Roman" w:cs="Times New Roman"/>
        </w:rPr>
      </w:pPr>
    </w:p>
    <w:p w14:paraId="3ADC889B" w14:textId="35D23353" w:rsidR="00012F6A" w:rsidRPr="000A7CEC" w:rsidRDefault="00012F6A" w:rsidP="00012F6A">
      <w:pPr>
        <w:spacing w:after="0" w:line="360" w:lineRule="auto"/>
        <w:ind w:firstLine="709"/>
        <w:jc w:val="both"/>
        <w:rPr>
          <w:rFonts w:ascii="Times New Roman" w:hAnsi="Times New Roman" w:cs="Times New Roman"/>
          <w:color w:val="000000"/>
          <w:sz w:val="28"/>
          <w:szCs w:val="28"/>
          <w:shd w:val="clear" w:color="auto" w:fill="FFFFFF"/>
        </w:rPr>
      </w:pPr>
      <w:r w:rsidRPr="000A7CEC">
        <w:rPr>
          <w:rFonts w:ascii="Times New Roman" w:hAnsi="Times New Roman" w:cs="Times New Roman"/>
          <w:color w:val="000000"/>
          <w:sz w:val="28"/>
          <w:szCs w:val="28"/>
          <w:shd w:val="clear" w:color="auto" w:fill="FFFFFF"/>
        </w:rPr>
        <w:t>Организация расчетов с персоналом</w:t>
      </w:r>
      <w:r w:rsidR="008B2BED" w:rsidRPr="000A7CEC">
        <w:rPr>
          <w:rFonts w:ascii="Times New Roman" w:hAnsi="Times New Roman" w:cs="Times New Roman"/>
          <w:color w:val="000000"/>
          <w:sz w:val="28"/>
          <w:szCs w:val="28"/>
          <w:shd w:val="clear" w:color="auto" w:fill="FFFFFF"/>
        </w:rPr>
        <w:t xml:space="preserve"> и найм персонала</w:t>
      </w:r>
      <w:r w:rsidRPr="000A7CEC">
        <w:rPr>
          <w:rFonts w:ascii="Times New Roman" w:hAnsi="Times New Roman" w:cs="Times New Roman"/>
          <w:color w:val="000000"/>
          <w:sz w:val="28"/>
          <w:szCs w:val="28"/>
          <w:shd w:val="clear" w:color="auto" w:fill="FFFFFF"/>
        </w:rPr>
        <w:t xml:space="preserve"> крайне важн</w:t>
      </w:r>
      <w:r w:rsidR="008B2BED" w:rsidRPr="000A7CEC">
        <w:rPr>
          <w:rFonts w:ascii="Times New Roman" w:hAnsi="Times New Roman" w:cs="Times New Roman"/>
          <w:color w:val="000000"/>
          <w:sz w:val="28"/>
          <w:szCs w:val="28"/>
          <w:shd w:val="clear" w:color="auto" w:fill="FFFFFF"/>
        </w:rPr>
        <w:t>ы</w:t>
      </w:r>
      <w:r w:rsidRPr="000A7CEC">
        <w:rPr>
          <w:rFonts w:ascii="Times New Roman" w:hAnsi="Times New Roman" w:cs="Times New Roman"/>
          <w:color w:val="000000"/>
          <w:sz w:val="28"/>
          <w:szCs w:val="28"/>
          <w:shd w:val="clear" w:color="auto" w:fill="FFFFFF"/>
        </w:rPr>
        <w:t xml:space="preserve"> для всех пользователей бухгалтерской (финансовой) отчетности. </w:t>
      </w:r>
    </w:p>
    <w:p w14:paraId="39717D1F" w14:textId="7E3E9679" w:rsidR="00012F6A" w:rsidRPr="000A7CEC" w:rsidRDefault="00012F6A" w:rsidP="00012F6A">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lang w:eastAsia="ru-RU"/>
        </w:rPr>
      </w:pPr>
      <w:r w:rsidRPr="000A7CEC">
        <w:rPr>
          <w:rFonts w:ascii="Times New Roman" w:hAnsi="Times New Roman" w:cs="Times New Roman"/>
          <w:sz w:val="28"/>
          <w:szCs w:val="28"/>
          <w:lang w:eastAsia="ru-RU"/>
        </w:rPr>
        <w:t>Актуальность исследования обуславливается тем, что расчет и начислени</w:t>
      </w:r>
      <w:r w:rsidR="00CC0881">
        <w:rPr>
          <w:rFonts w:ascii="Times New Roman" w:hAnsi="Times New Roman" w:cs="Times New Roman"/>
          <w:sz w:val="28"/>
          <w:szCs w:val="28"/>
          <w:lang w:eastAsia="ru-RU"/>
        </w:rPr>
        <w:t>е</w:t>
      </w:r>
      <w:r w:rsidRPr="000A7CEC">
        <w:rPr>
          <w:rFonts w:ascii="Times New Roman" w:hAnsi="Times New Roman" w:cs="Times New Roman"/>
          <w:sz w:val="28"/>
          <w:szCs w:val="28"/>
          <w:lang w:eastAsia="ru-RU"/>
        </w:rPr>
        <w:t xml:space="preserve"> заработной платы по праву занимает одно из ведущих мест в системе учета любого предприятия и является одним из самых трудоемких и важных участков. </w:t>
      </w:r>
    </w:p>
    <w:p w14:paraId="51D9EDCB"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Несмотря на то, что в мировой и отечественной практике существуют достаточно большое количество моделей формирования системы оплаты труда, они могут стать только альтернативными вариантами, которые требуют «примерки и подгонки» для определенного предприятия. Система оплаты может стать </w:t>
      </w:r>
      <w:proofErr w:type="spellStart"/>
      <w:r w:rsidRPr="000A7CEC">
        <w:rPr>
          <w:rFonts w:ascii="Times New Roman" w:hAnsi="Times New Roman" w:cs="Times New Roman"/>
          <w:sz w:val="28"/>
          <w:szCs w:val="28"/>
          <w:lang w:eastAsia="ru-RU"/>
        </w:rPr>
        <w:t>демотивирующей</w:t>
      </w:r>
      <w:proofErr w:type="spellEnd"/>
      <w:r w:rsidRPr="000A7CEC">
        <w:rPr>
          <w:rFonts w:ascii="Times New Roman" w:hAnsi="Times New Roman" w:cs="Times New Roman"/>
          <w:sz w:val="28"/>
          <w:szCs w:val="28"/>
          <w:lang w:eastAsia="ru-RU"/>
        </w:rPr>
        <w:t>.</w:t>
      </w:r>
    </w:p>
    <w:p w14:paraId="3084754A" w14:textId="55F9B8EE"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Исследование вопросов расчета и начисления заработной платы носят весьма актуальный характер, так как ошибки кадровой и бухгалтерской службы организации в данной области могут достаточно дорого обойтись руководству предприятия.</w:t>
      </w:r>
    </w:p>
    <w:p w14:paraId="683874B9" w14:textId="2E9E6877" w:rsidR="008B2BED" w:rsidRPr="000A7CEC" w:rsidRDefault="008B2BED"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В основе подбора персонала лежит процесс планирования человеческих ресурсов - определение, когда, где, сколько и какой квалификации сотрудников потребуется организации. На основе сопоставления плана человеческих ресурсов с персоналом, занятым в организации, определяются вакантные должности, которые предстоит заполнить. Если вакансии существуют, начинается процесс набора персонала, состоящий из нескольких стадий - детализации требований к вакантному рабочему месту и к кандидату на его занятие, подбора кандидатов, отбора кандидатов и, собственно, приема на работу. Различают внутренние и внешние источники комплектования организации кадрами.</w:t>
      </w:r>
    </w:p>
    <w:p w14:paraId="64946AFA" w14:textId="6BB01CFE"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Цель работы – </w:t>
      </w:r>
      <w:r w:rsidR="008B2BED" w:rsidRPr="000A7CEC">
        <w:rPr>
          <w:rFonts w:ascii="Times New Roman" w:hAnsi="Times New Roman" w:cs="Times New Roman"/>
          <w:sz w:val="28"/>
          <w:szCs w:val="28"/>
          <w:lang w:eastAsia="ru-RU"/>
        </w:rPr>
        <w:t>исследование особенностей оплаты труда и найма персонала.</w:t>
      </w:r>
    </w:p>
    <w:p w14:paraId="2CD8E385" w14:textId="48B9B549"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Для достижения цели следует решить следующие задачи:</w:t>
      </w:r>
    </w:p>
    <w:p w14:paraId="052FC04C" w14:textId="0953F99E" w:rsidR="008B2BED" w:rsidRPr="000A7CEC" w:rsidRDefault="008B2BED" w:rsidP="008B2BED">
      <w:pPr>
        <w:tabs>
          <w:tab w:val="right" w:pos="9639"/>
        </w:tabs>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lastRenderedPageBreak/>
        <w:t xml:space="preserve">- рассмотреть понятие трудовые ресурсы и этапы их движения; </w:t>
      </w:r>
    </w:p>
    <w:p w14:paraId="13F0E1E1" w14:textId="6A719780" w:rsidR="008B2BED" w:rsidRPr="000A7CEC" w:rsidRDefault="008B2BED" w:rsidP="008B2BED">
      <w:pPr>
        <w:tabs>
          <w:tab w:val="right" w:pos="9639"/>
        </w:tabs>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 проанализировать как происходит движение трудовых ресурсов; </w:t>
      </w:r>
    </w:p>
    <w:p w14:paraId="1B16260B" w14:textId="4BCCF9D9" w:rsidR="008B2BED" w:rsidRPr="000A7CEC" w:rsidRDefault="008B2BED" w:rsidP="008B2BED">
      <w:pPr>
        <w:tabs>
          <w:tab w:val="right" w:pos="9639"/>
        </w:tabs>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выявить виды, формы и системы оплаты труда;</w:t>
      </w:r>
    </w:p>
    <w:p w14:paraId="0BF9BC3B" w14:textId="78699208" w:rsidR="008B2BED" w:rsidRPr="000A7CEC" w:rsidRDefault="008B2BED" w:rsidP="008B2BED">
      <w:pPr>
        <w:tabs>
          <w:tab w:val="right" w:pos="9639"/>
        </w:tabs>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рассмотреть сущность и особенность найма персонала в организации;</w:t>
      </w:r>
    </w:p>
    <w:p w14:paraId="06B6E6CC" w14:textId="7AE9F7A2" w:rsidR="008B2BED" w:rsidRPr="000A7CEC" w:rsidRDefault="008B2BED" w:rsidP="008B2BED">
      <w:pPr>
        <w:tabs>
          <w:tab w:val="right" w:pos="9639"/>
        </w:tabs>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выявить цели, принципы и критерии отбора персонала;</w:t>
      </w:r>
    </w:p>
    <w:p w14:paraId="176C8A9D" w14:textId="6B505CD4" w:rsidR="008B2BED" w:rsidRPr="000A7CEC" w:rsidRDefault="008B2BED" w:rsidP="008B2BED">
      <w:pPr>
        <w:pStyle w:val="ad"/>
      </w:pPr>
      <w:r w:rsidRPr="000A7CEC">
        <w:t xml:space="preserve">- выявить современные или базовые проблемы найма персонала и предложить пути совершенствования. </w:t>
      </w:r>
    </w:p>
    <w:p w14:paraId="318CD139" w14:textId="0F34A5CE"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Объектом исследования является </w:t>
      </w:r>
      <w:r w:rsidR="008B2BED" w:rsidRPr="000A7CEC">
        <w:rPr>
          <w:rFonts w:ascii="Times New Roman" w:hAnsi="Times New Roman" w:cs="Times New Roman"/>
          <w:sz w:val="28"/>
          <w:szCs w:val="28"/>
          <w:lang w:eastAsia="ru-RU"/>
        </w:rPr>
        <w:t>персонал</w:t>
      </w:r>
      <w:r w:rsidRPr="000A7CEC">
        <w:rPr>
          <w:rFonts w:ascii="Times New Roman" w:hAnsi="Times New Roman" w:cs="Times New Roman"/>
          <w:sz w:val="28"/>
          <w:szCs w:val="28"/>
          <w:lang w:eastAsia="ru-RU"/>
        </w:rPr>
        <w:t>.</w:t>
      </w:r>
    </w:p>
    <w:p w14:paraId="0243572B" w14:textId="34CFB138"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Предметом исследования является оплат</w:t>
      </w:r>
      <w:r w:rsidR="005759E7">
        <w:rPr>
          <w:rFonts w:ascii="Times New Roman" w:hAnsi="Times New Roman" w:cs="Times New Roman"/>
          <w:sz w:val="28"/>
          <w:szCs w:val="28"/>
          <w:lang w:eastAsia="ru-RU"/>
        </w:rPr>
        <w:t>а</w:t>
      </w:r>
      <w:r w:rsidRPr="000A7CEC">
        <w:rPr>
          <w:rFonts w:ascii="Times New Roman" w:hAnsi="Times New Roman" w:cs="Times New Roman"/>
          <w:sz w:val="28"/>
          <w:szCs w:val="28"/>
          <w:lang w:eastAsia="ru-RU"/>
        </w:rPr>
        <w:t xml:space="preserve"> труда и </w:t>
      </w:r>
      <w:r w:rsidR="008B2BED" w:rsidRPr="000A7CEC">
        <w:rPr>
          <w:rFonts w:ascii="Times New Roman" w:hAnsi="Times New Roman" w:cs="Times New Roman"/>
          <w:sz w:val="28"/>
          <w:szCs w:val="28"/>
          <w:lang w:eastAsia="ru-RU"/>
        </w:rPr>
        <w:t>найм</w:t>
      </w:r>
      <w:r w:rsidRPr="000A7CEC">
        <w:rPr>
          <w:rFonts w:ascii="Times New Roman" w:hAnsi="Times New Roman" w:cs="Times New Roman"/>
          <w:sz w:val="28"/>
          <w:szCs w:val="28"/>
          <w:lang w:eastAsia="ru-RU"/>
        </w:rPr>
        <w:t xml:space="preserve"> персоналом</w:t>
      </w:r>
      <w:r w:rsidR="008B2BED" w:rsidRPr="000A7CEC">
        <w:rPr>
          <w:rFonts w:ascii="Times New Roman" w:hAnsi="Times New Roman" w:cs="Times New Roman"/>
          <w:sz w:val="28"/>
          <w:szCs w:val="28"/>
          <w:lang w:eastAsia="ru-RU"/>
        </w:rPr>
        <w:t>.</w:t>
      </w:r>
    </w:p>
    <w:p w14:paraId="6C73CFD4"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Источники информации: </w:t>
      </w:r>
    </w:p>
    <w:p w14:paraId="31F8F599" w14:textId="77777777" w:rsidR="00012F6A" w:rsidRPr="000A7CEC" w:rsidRDefault="00012F6A" w:rsidP="00012F6A">
      <w:pPr>
        <w:pStyle w:val="a7"/>
        <w:widowControl w:val="0"/>
        <w:numPr>
          <w:ilvl w:val="0"/>
          <w:numId w:val="2"/>
        </w:numPr>
        <w:spacing w:after="0" w:line="360" w:lineRule="auto"/>
        <w:ind w:left="0"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нормативные акты; </w:t>
      </w:r>
    </w:p>
    <w:p w14:paraId="36F2C99F" w14:textId="2204B712" w:rsidR="00012F6A" w:rsidRPr="000A7CEC" w:rsidRDefault="00012F6A" w:rsidP="00012F6A">
      <w:pPr>
        <w:pStyle w:val="a7"/>
        <w:widowControl w:val="0"/>
        <w:numPr>
          <w:ilvl w:val="0"/>
          <w:numId w:val="2"/>
        </w:numPr>
        <w:spacing w:after="0" w:line="360" w:lineRule="auto"/>
        <w:ind w:left="0"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учебно-методическая литература</w:t>
      </w:r>
      <w:r w:rsidR="008B2BED" w:rsidRPr="000A7CEC">
        <w:rPr>
          <w:rFonts w:ascii="Times New Roman" w:hAnsi="Times New Roman" w:cs="Times New Roman"/>
          <w:sz w:val="28"/>
          <w:szCs w:val="28"/>
          <w:lang w:eastAsia="ru-RU"/>
        </w:rPr>
        <w:t>.</w:t>
      </w:r>
    </w:p>
    <w:p w14:paraId="331AFF7E"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В процессе исследования применялись различные методы научных исследований:</w:t>
      </w:r>
    </w:p>
    <w:p w14:paraId="2DC85D6A" w14:textId="5BED81DE" w:rsidR="00012F6A" w:rsidRPr="000A7CEC" w:rsidRDefault="008B2BED" w:rsidP="008B2BED">
      <w:pPr>
        <w:pStyle w:val="a7"/>
        <w:widowControl w:val="0"/>
        <w:numPr>
          <w:ilvl w:val="0"/>
          <w:numId w:val="2"/>
        </w:numPr>
        <w:spacing w:after="0" w:line="360" w:lineRule="auto"/>
        <w:ind w:left="0"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а</w:t>
      </w:r>
      <w:r w:rsidR="00012F6A" w:rsidRPr="000A7CEC">
        <w:rPr>
          <w:rFonts w:ascii="Times New Roman" w:hAnsi="Times New Roman" w:cs="Times New Roman"/>
          <w:sz w:val="28"/>
          <w:szCs w:val="28"/>
          <w:lang w:eastAsia="ru-RU"/>
        </w:rPr>
        <w:t xml:space="preserve">нализ; </w:t>
      </w:r>
    </w:p>
    <w:p w14:paraId="7AB480C6" w14:textId="77777777" w:rsidR="00012F6A" w:rsidRPr="000A7CEC" w:rsidRDefault="00012F6A" w:rsidP="00012F6A">
      <w:pPr>
        <w:pStyle w:val="a7"/>
        <w:widowControl w:val="0"/>
        <w:numPr>
          <w:ilvl w:val="0"/>
          <w:numId w:val="2"/>
        </w:numPr>
        <w:spacing w:after="0" w:line="360" w:lineRule="auto"/>
        <w:ind w:left="0"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синтез; </w:t>
      </w:r>
    </w:p>
    <w:p w14:paraId="79BD20E4" w14:textId="7138AF96" w:rsidR="00012F6A" w:rsidRPr="000A7CEC" w:rsidRDefault="00012F6A" w:rsidP="00012F6A">
      <w:pPr>
        <w:pStyle w:val="a7"/>
        <w:widowControl w:val="0"/>
        <w:numPr>
          <w:ilvl w:val="0"/>
          <w:numId w:val="2"/>
        </w:numPr>
        <w:spacing w:after="0" w:line="360" w:lineRule="auto"/>
        <w:ind w:left="0"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сравнения</w:t>
      </w:r>
      <w:r w:rsidR="008B2BED" w:rsidRPr="000A7CEC">
        <w:rPr>
          <w:rFonts w:ascii="Times New Roman" w:hAnsi="Times New Roman" w:cs="Times New Roman"/>
          <w:sz w:val="28"/>
          <w:szCs w:val="28"/>
          <w:lang w:eastAsia="ru-RU"/>
        </w:rPr>
        <w:t>.</w:t>
      </w:r>
    </w:p>
    <w:p w14:paraId="751B8D32" w14:textId="77777777" w:rsidR="00012F6A" w:rsidRPr="000A7CEC" w:rsidRDefault="00012F6A" w:rsidP="00012F6A">
      <w:pPr>
        <w:widowControl w:val="0"/>
        <w:spacing w:after="0" w:line="360" w:lineRule="auto"/>
        <w:ind w:firstLine="709"/>
        <w:jc w:val="both"/>
        <w:rPr>
          <w:rFonts w:ascii="Times New Roman" w:hAnsi="Times New Roman" w:cs="Times New Roman"/>
          <w:bCs/>
          <w:color w:val="000000"/>
          <w:sz w:val="28"/>
          <w:szCs w:val="28"/>
          <w:lang w:eastAsia="ru-RU"/>
        </w:rPr>
      </w:pPr>
      <w:r w:rsidRPr="000A7CEC">
        <w:rPr>
          <w:rFonts w:ascii="Times New Roman" w:hAnsi="Times New Roman" w:cs="Times New Roman"/>
          <w:color w:val="000000"/>
          <w:sz w:val="28"/>
          <w:szCs w:val="28"/>
          <w:lang w:eastAsia="ru-RU"/>
        </w:rPr>
        <w:t xml:space="preserve">В своих работах проблему </w:t>
      </w:r>
      <w:r w:rsidRPr="000A7CEC">
        <w:rPr>
          <w:rFonts w:ascii="Times New Roman" w:hAnsi="Times New Roman" w:cs="Times New Roman"/>
          <w:bCs/>
          <w:color w:val="000000"/>
          <w:sz w:val="28"/>
          <w:szCs w:val="28"/>
          <w:lang w:eastAsia="ru-RU"/>
        </w:rPr>
        <w:t xml:space="preserve">бухгалтерского учёта расчетов с персоналом затрагивали: </w:t>
      </w:r>
      <w:proofErr w:type="spellStart"/>
      <w:r w:rsidRPr="000A7CEC">
        <w:rPr>
          <w:rFonts w:ascii="Times New Roman" w:hAnsi="Times New Roman" w:cs="Times New Roman"/>
          <w:bCs/>
          <w:color w:val="000000"/>
          <w:sz w:val="28"/>
          <w:szCs w:val="28"/>
          <w:lang w:eastAsia="ru-RU"/>
        </w:rPr>
        <w:t>Аллахвердили</w:t>
      </w:r>
      <w:proofErr w:type="spellEnd"/>
      <w:r w:rsidRPr="000A7CEC">
        <w:rPr>
          <w:rFonts w:ascii="Times New Roman" w:hAnsi="Times New Roman" w:cs="Times New Roman"/>
          <w:bCs/>
          <w:color w:val="000000"/>
          <w:sz w:val="28"/>
          <w:szCs w:val="28"/>
          <w:lang w:eastAsia="ru-RU"/>
        </w:rPr>
        <w:t xml:space="preserve"> О.Р., </w:t>
      </w:r>
      <w:proofErr w:type="spellStart"/>
      <w:r w:rsidRPr="000A7CEC">
        <w:rPr>
          <w:rFonts w:ascii="Times New Roman" w:hAnsi="Times New Roman" w:cs="Times New Roman"/>
          <w:bCs/>
          <w:color w:val="000000"/>
          <w:sz w:val="28"/>
          <w:szCs w:val="28"/>
          <w:lang w:eastAsia="ru-RU"/>
        </w:rPr>
        <w:t>Барабицкая</w:t>
      </w:r>
      <w:proofErr w:type="spellEnd"/>
      <w:r w:rsidRPr="000A7CEC">
        <w:rPr>
          <w:rFonts w:ascii="Times New Roman" w:hAnsi="Times New Roman" w:cs="Times New Roman"/>
          <w:bCs/>
          <w:color w:val="000000"/>
          <w:sz w:val="28"/>
          <w:szCs w:val="28"/>
          <w:lang w:eastAsia="ru-RU"/>
        </w:rPr>
        <w:t xml:space="preserve"> Д.С., Беляева А.В., Габитова И.А., </w:t>
      </w:r>
      <w:proofErr w:type="spellStart"/>
      <w:r w:rsidRPr="000A7CEC">
        <w:rPr>
          <w:rFonts w:ascii="Times New Roman" w:hAnsi="Times New Roman" w:cs="Times New Roman"/>
          <w:bCs/>
          <w:color w:val="000000"/>
          <w:sz w:val="28"/>
          <w:szCs w:val="28"/>
          <w:lang w:eastAsia="ru-RU"/>
        </w:rPr>
        <w:t>Зайнуллина</w:t>
      </w:r>
      <w:proofErr w:type="spellEnd"/>
      <w:r w:rsidRPr="000A7CEC">
        <w:rPr>
          <w:rFonts w:ascii="Times New Roman" w:hAnsi="Times New Roman" w:cs="Times New Roman"/>
          <w:bCs/>
          <w:color w:val="000000"/>
          <w:sz w:val="28"/>
          <w:szCs w:val="28"/>
          <w:lang w:eastAsia="ru-RU"/>
        </w:rPr>
        <w:t xml:space="preserve"> С.Ф., Дедова О.В., Сергеева В.Э. и многие другие.</w:t>
      </w:r>
    </w:p>
    <w:p w14:paraId="79B35A9D" w14:textId="6C4A3D85"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В первой главе рассмотрены </w:t>
      </w:r>
      <w:r w:rsidR="008B2BED" w:rsidRPr="000A7CEC">
        <w:rPr>
          <w:rFonts w:ascii="Times New Roman" w:eastAsia="Times New Roman" w:hAnsi="Times New Roman" w:cs="Times New Roman"/>
          <w:sz w:val="28"/>
          <w:szCs w:val="28"/>
        </w:rPr>
        <w:t>теоретические аспекты трудового потенциала предприятия</w:t>
      </w:r>
      <w:r w:rsidRPr="000A7CEC">
        <w:rPr>
          <w:rFonts w:ascii="Times New Roman" w:hAnsi="Times New Roman" w:cs="Times New Roman"/>
          <w:sz w:val="28"/>
          <w:szCs w:val="28"/>
        </w:rPr>
        <w:t xml:space="preserve">.  </w:t>
      </w:r>
    </w:p>
    <w:p w14:paraId="70A8448D" w14:textId="75F6829D"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Во второй главе</w:t>
      </w:r>
      <w:r w:rsidR="008B2BED" w:rsidRPr="000A7CEC">
        <w:rPr>
          <w:rFonts w:ascii="Times New Roman" w:hAnsi="Times New Roman" w:cs="Times New Roman"/>
          <w:sz w:val="28"/>
          <w:szCs w:val="28"/>
        </w:rPr>
        <w:t xml:space="preserve"> проанализированы</w:t>
      </w:r>
      <w:r w:rsidRPr="000A7CEC">
        <w:rPr>
          <w:rFonts w:ascii="Times New Roman" w:hAnsi="Times New Roman" w:cs="Times New Roman"/>
          <w:sz w:val="28"/>
          <w:szCs w:val="28"/>
        </w:rPr>
        <w:t xml:space="preserve"> </w:t>
      </w:r>
      <w:r w:rsidR="008B2BED" w:rsidRPr="000A7CEC">
        <w:rPr>
          <w:rFonts w:ascii="Times New Roman" w:eastAsia="Times New Roman" w:hAnsi="Times New Roman" w:cs="Times New Roman"/>
          <w:sz w:val="28"/>
          <w:szCs w:val="28"/>
        </w:rPr>
        <w:t>методические подходы организации найма персонала</w:t>
      </w:r>
      <w:r w:rsidRPr="000A7CEC">
        <w:rPr>
          <w:rFonts w:ascii="Times New Roman" w:hAnsi="Times New Roman" w:cs="Times New Roman"/>
          <w:sz w:val="28"/>
          <w:szCs w:val="28"/>
        </w:rPr>
        <w:t>.</w:t>
      </w:r>
    </w:p>
    <w:p w14:paraId="025AB775" w14:textId="77777777" w:rsidR="00012F6A" w:rsidRPr="000A7CEC" w:rsidRDefault="00012F6A" w:rsidP="00012F6A">
      <w:pPr>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В заключении подведены основные итоги проделанной работы и сделаны выводы по исследованию.</w:t>
      </w:r>
    </w:p>
    <w:p w14:paraId="689DD58E" w14:textId="4B60909B" w:rsidR="006376E5" w:rsidRPr="000A7CEC" w:rsidRDefault="006376E5" w:rsidP="006376E5">
      <w:pPr>
        <w:rPr>
          <w:rFonts w:ascii="Times New Roman" w:hAnsi="Times New Roman" w:cs="Times New Roman"/>
        </w:rPr>
      </w:pPr>
    </w:p>
    <w:p w14:paraId="5298706F" w14:textId="22D6D74E" w:rsidR="00012F6A" w:rsidRDefault="00012F6A" w:rsidP="006376E5">
      <w:pPr>
        <w:rPr>
          <w:rFonts w:ascii="Times New Roman" w:hAnsi="Times New Roman" w:cs="Times New Roman"/>
        </w:rPr>
      </w:pPr>
    </w:p>
    <w:p w14:paraId="270E89D4" w14:textId="77777777" w:rsidR="005759E7" w:rsidRPr="000A7CEC" w:rsidRDefault="005759E7" w:rsidP="006376E5">
      <w:pPr>
        <w:rPr>
          <w:rFonts w:ascii="Times New Roman" w:hAnsi="Times New Roman" w:cs="Times New Roman"/>
        </w:rPr>
      </w:pPr>
    </w:p>
    <w:p w14:paraId="049D8BD2" w14:textId="25EC2F01" w:rsidR="00012F6A" w:rsidRPr="000A7CEC" w:rsidRDefault="00012F6A" w:rsidP="006376E5">
      <w:pPr>
        <w:rPr>
          <w:rFonts w:ascii="Times New Roman" w:hAnsi="Times New Roman" w:cs="Times New Roman"/>
        </w:rPr>
      </w:pPr>
    </w:p>
    <w:p w14:paraId="4782CE26" w14:textId="11D44CDB" w:rsidR="006376E5" w:rsidRPr="000A7CEC" w:rsidRDefault="006376E5" w:rsidP="006376E5">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lastRenderedPageBreak/>
        <w:t xml:space="preserve">1 Теоретические аспекты трудового потенциала предприятия </w:t>
      </w:r>
    </w:p>
    <w:p w14:paraId="18952C20" w14:textId="77777777"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002B74FB" w14:textId="0B2F8E83" w:rsidR="006376E5" w:rsidRPr="000A7CEC" w:rsidRDefault="006376E5" w:rsidP="006376E5">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t xml:space="preserve">1.1 Трудовые ресурсы, этапы движения </w:t>
      </w:r>
    </w:p>
    <w:p w14:paraId="3A7AF70E" w14:textId="77777777" w:rsidR="00675DBB" w:rsidRPr="000A7CEC" w:rsidRDefault="00675DBB"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695925DB" w14:textId="66A99EED" w:rsidR="00012F6A" w:rsidRPr="0015601C" w:rsidRDefault="00012F6A" w:rsidP="00012F6A">
      <w:pPr>
        <w:widowControl w:val="0"/>
        <w:autoSpaceDE w:val="0"/>
        <w:autoSpaceDN w:val="0"/>
        <w:spacing w:after="0" w:line="360" w:lineRule="auto"/>
        <w:ind w:firstLine="709"/>
        <w:jc w:val="both"/>
        <w:rPr>
          <w:rFonts w:ascii="Times New Roman" w:eastAsia="Calibri" w:hAnsi="Times New Roman" w:cs="Times New Roman"/>
          <w:color w:val="000000" w:themeColor="text1"/>
          <w:sz w:val="28"/>
          <w:szCs w:val="28"/>
          <w:lang w:eastAsia="ru-RU"/>
        </w:rPr>
      </w:pPr>
      <w:r w:rsidRPr="0015601C">
        <w:rPr>
          <w:rFonts w:ascii="Times New Roman" w:eastAsia="Calibri" w:hAnsi="Times New Roman" w:cs="Times New Roman"/>
          <w:color w:val="000000" w:themeColor="text1"/>
          <w:sz w:val="28"/>
          <w:szCs w:val="28"/>
          <w:lang w:eastAsia="ru-RU"/>
        </w:rPr>
        <w:t xml:space="preserve">Определение </w:t>
      </w:r>
      <w:r w:rsidR="00675DBB" w:rsidRPr="0015601C">
        <w:rPr>
          <w:rFonts w:ascii="Times New Roman" w:eastAsia="Calibri" w:hAnsi="Times New Roman" w:cs="Times New Roman"/>
          <w:color w:val="000000" w:themeColor="text1"/>
          <w:sz w:val="28"/>
          <w:szCs w:val="28"/>
          <w:lang w:eastAsia="ru-RU"/>
        </w:rPr>
        <w:t>«</w:t>
      </w:r>
      <w:r w:rsidRPr="0015601C">
        <w:rPr>
          <w:rFonts w:ascii="Times New Roman" w:eastAsia="Calibri" w:hAnsi="Times New Roman" w:cs="Times New Roman"/>
          <w:color w:val="000000" w:themeColor="text1"/>
          <w:sz w:val="28"/>
          <w:szCs w:val="28"/>
          <w:lang w:eastAsia="ru-RU"/>
        </w:rPr>
        <w:t>менеджмента трудовых ресурсов</w:t>
      </w:r>
      <w:r w:rsidR="00675DBB" w:rsidRPr="0015601C">
        <w:rPr>
          <w:rFonts w:ascii="Times New Roman" w:eastAsia="Calibri" w:hAnsi="Times New Roman" w:cs="Times New Roman"/>
          <w:color w:val="000000" w:themeColor="text1"/>
          <w:sz w:val="28"/>
          <w:szCs w:val="28"/>
          <w:lang w:eastAsia="ru-RU"/>
        </w:rPr>
        <w:t>»</w:t>
      </w:r>
      <w:r w:rsidRPr="0015601C">
        <w:rPr>
          <w:rFonts w:ascii="Times New Roman" w:eastAsia="Calibri" w:hAnsi="Times New Roman" w:cs="Times New Roman"/>
          <w:color w:val="000000" w:themeColor="text1"/>
          <w:sz w:val="28"/>
          <w:szCs w:val="28"/>
          <w:lang w:eastAsia="ru-RU"/>
        </w:rPr>
        <w:t xml:space="preserve"> появилось в 60-е годы ХХ века. В одной из статей американского социолога Майлза</w:t>
      </w:r>
      <w:r w:rsidR="00FA2C00">
        <w:rPr>
          <w:rFonts w:ascii="Times New Roman" w:eastAsia="Calibri" w:hAnsi="Times New Roman" w:cs="Times New Roman"/>
          <w:color w:val="000000" w:themeColor="text1"/>
          <w:sz w:val="28"/>
          <w:szCs w:val="28"/>
          <w:lang w:eastAsia="ru-RU"/>
        </w:rPr>
        <w:t>.</w:t>
      </w:r>
      <w:r w:rsidRPr="0015601C">
        <w:rPr>
          <w:rFonts w:ascii="Times New Roman" w:eastAsia="Calibri" w:hAnsi="Times New Roman" w:cs="Times New Roman"/>
          <w:color w:val="000000" w:themeColor="text1"/>
          <w:sz w:val="28"/>
          <w:szCs w:val="28"/>
          <w:lang w:eastAsia="ru-RU"/>
        </w:rPr>
        <w:t xml:space="preserve"> </w:t>
      </w:r>
      <w:r w:rsidR="00FA2C00">
        <w:rPr>
          <w:rFonts w:ascii="Times New Roman" w:eastAsia="Calibri" w:hAnsi="Times New Roman" w:cs="Times New Roman"/>
          <w:color w:val="000000" w:themeColor="text1"/>
          <w:sz w:val="28"/>
          <w:szCs w:val="28"/>
          <w:lang w:eastAsia="ru-RU"/>
        </w:rPr>
        <w:t>М</w:t>
      </w:r>
      <w:r w:rsidRPr="0015601C">
        <w:rPr>
          <w:rFonts w:ascii="Times New Roman" w:eastAsia="Calibri" w:hAnsi="Times New Roman" w:cs="Times New Roman"/>
          <w:color w:val="000000" w:themeColor="text1"/>
          <w:sz w:val="28"/>
          <w:szCs w:val="28"/>
          <w:lang w:eastAsia="ru-RU"/>
        </w:rPr>
        <w:t xml:space="preserve">одель </w:t>
      </w:r>
      <w:r w:rsidR="00675DBB" w:rsidRPr="0015601C">
        <w:rPr>
          <w:rFonts w:ascii="Times New Roman" w:eastAsia="Calibri" w:hAnsi="Times New Roman" w:cs="Times New Roman"/>
          <w:color w:val="000000" w:themeColor="text1"/>
          <w:sz w:val="28"/>
          <w:szCs w:val="28"/>
          <w:lang w:eastAsia="ru-RU"/>
        </w:rPr>
        <w:t>«</w:t>
      </w:r>
      <w:r w:rsidRPr="0015601C">
        <w:rPr>
          <w:rFonts w:ascii="Times New Roman" w:eastAsia="Calibri" w:hAnsi="Times New Roman" w:cs="Times New Roman"/>
          <w:color w:val="000000" w:themeColor="text1"/>
          <w:sz w:val="28"/>
          <w:szCs w:val="28"/>
          <w:lang w:eastAsia="ru-RU"/>
        </w:rPr>
        <w:t>трудовые отношения</w:t>
      </w:r>
      <w:r w:rsidR="00675DBB" w:rsidRPr="0015601C">
        <w:rPr>
          <w:rFonts w:ascii="Times New Roman" w:eastAsia="Calibri" w:hAnsi="Times New Roman" w:cs="Times New Roman"/>
          <w:color w:val="000000" w:themeColor="text1"/>
          <w:sz w:val="28"/>
          <w:szCs w:val="28"/>
          <w:lang w:eastAsia="ru-RU"/>
        </w:rPr>
        <w:t>»</w:t>
      </w:r>
      <w:r w:rsidRPr="0015601C">
        <w:rPr>
          <w:rFonts w:ascii="Times New Roman" w:eastAsia="Calibri" w:hAnsi="Times New Roman" w:cs="Times New Roman"/>
          <w:color w:val="000000" w:themeColor="text1"/>
          <w:sz w:val="28"/>
          <w:szCs w:val="28"/>
          <w:lang w:eastAsia="ru-RU"/>
        </w:rPr>
        <w:t xml:space="preserve"> противопоставлялась модели </w:t>
      </w:r>
      <w:r w:rsidR="00675DBB" w:rsidRPr="0015601C">
        <w:rPr>
          <w:rFonts w:ascii="Times New Roman" w:eastAsia="Calibri" w:hAnsi="Times New Roman" w:cs="Times New Roman"/>
          <w:color w:val="000000" w:themeColor="text1"/>
          <w:sz w:val="28"/>
          <w:szCs w:val="28"/>
          <w:lang w:eastAsia="ru-RU"/>
        </w:rPr>
        <w:t>«</w:t>
      </w:r>
      <w:r w:rsidRPr="0015601C">
        <w:rPr>
          <w:rFonts w:ascii="Times New Roman" w:eastAsia="Calibri" w:hAnsi="Times New Roman" w:cs="Times New Roman"/>
          <w:color w:val="000000" w:themeColor="text1"/>
          <w:sz w:val="28"/>
          <w:szCs w:val="28"/>
          <w:lang w:eastAsia="ru-RU"/>
        </w:rPr>
        <w:t>трудовые ресурсы</w:t>
      </w:r>
      <w:r w:rsidR="00675DBB" w:rsidRPr="0015601C">
        <w:rPr>
          <w:rFonts w:ascii="Times New Roman" w:eastAsia="Calibri" w:hAnsi="Times New Roman" w:cs="Times New Roman"/>
          <w:color w:val="000000" w:themeColor="text1"/>
          <w:sz w:val="28"/>
          <w:szCs w:val="28"/>
          <w:lang w:eastAsia="ru-RU"/>
        </w:rPr>
        <w:t>»</w:t>
      </w:r>
      <w:r w:rsidRPr="0015601C">
        <w:rPr>
          <w:rFonts w:ascii="Times New Roman" w:eastAsia="Calibri" w:hAnsi="Times New Roman" w:cs="Times New Roman"/>
          <w:color w:val="000000" w:themeColor="text1"/>
          <w:sz w:val="28"/>
          <w:szCs w:val="28"/>
          <w:lang w:eastAsia="ru-RU"/>
        </w:rPr>
        <w:t xml:space="preserve"> (это две модели, которые появились в процессе изучения фактора труда). Если рассматривать модель «трудовых отношений», то в ней персонал играет не последнюю роль, основная цель в данной модели является создание наилучших условий для работы сотрудников. А вот модел</w:t>
      </w:r>
      <w:r w:rsidR="00FA2C00">
        <w:rPr>
          <w:rFonts w:ascii="Times New Roman" w:eastAsia="Calibri" w:hAnsi="Times New Roman" w:cs="Times New Roman"/>
          <w:color w:val="000000" w:themeColor="text1"/>
          <w:sz w:val="28"/>
          <w:szCs w:val="28"/>
          <w:lang w:eastAsia="ru-RU"/>
        </w:rPr>
        <w:t>ь</w:t>
      </w:r>
      <w:r w:rsidRPr="0015601C">
        <w:rPr>
          <w:rFonts w:ascii="Times New Roman" w:eastAsia="Calibri" w:hAnsi="Times New Roman" w:cs="Times New Roman"/>
          <w:color w:val="000000" w:themeColor="text1"/>
          <w:sz w:val="28"/>
          <w:szCs w:val="28"/>
          <w:lang w:eastAsia="ru-RU"/>
        </w:rPr>
        <w:t xml:space="preserve"> «трудовые ресурсы» персонал рассматривается как своего рода неиспользованный резерв и возможность для более эффективного планировани</w:t>
      </w:r>
      <w:r w:rsidR="00FA2C00">
        <w:rPr>
          <w:rFonts w:ascii="Times New Roman" w:eastAsia="Calibri" w:hAnsi="Times New Roman" w:cs="Times New Roman"/>
          <w:color w:val="000000" w:themeColor="text1"/>
          <w:sz w:val="28"/>
          <w:szCs w:val="28"/>
          <w:lang w:eastAsia="ru-RU"/>
        </w:rPr>
        <w:t>я</w:t>
      </w:r>
      <w:r w:rsidRPr="0015601C">
        <w:rPr>
          <w:rFonts w:ascii="Times New Roman" w:eastAsia="Calibri" w:hAnsi="Times New Roman" w:cs="Times New Roman"/>
          <w:color w:val="000000" w:themeColor="text1"/>
          <w:sz w:val="28"/>
          <w:szCs w:val="28"/>
          <w:lang w:eastAsia="ru-RU"/>
        </w:rPr>
        <w:t xml:space="preserve"> и приняти</w:t>
      </w:r>
      <w:r w:rsidR="00FA2C00">
        <w:rPr>
          <w:rFonts w:ascii="Times New Roman" w:eastAsia="Calibri" w:hAnsi="Times New Roman" w:cs="Times New Roman"/>
          <w:color w:val="000000" w:themeColor="text1"/>
          <w:sz w:val="28"/>
          <w:szCs w:val="28"/>
          <w:lang w:eastAsia="ru-RU"/>
        </w:rPr>
        <w:t>я</w:t>
      </w:r>
      <w:r w:rsidRPr="0015601C">
        <w:rPr>
          <w:rFonts w:ascii="Times New Roman" w:eastAsia="Calibri" w:hAnsi="Times New Roman" w:cs="Times New Roman"/>
          <w:color w:val="000000" w:themeColor="text1"/>
          <w:sz w:val="28"/>
          <w:szCs w:val="28"/>
          <w:lang w:eastAsia="ru-RU"/>
        </w:rPr>
        <w:t xml:space="preserve"> верных решений в общей структуре предприятия</w:t>
      </w:r>
      <w:r w:rsidR="0066454A" w:rsidRPr="0015601C">
        <w:rPr>
          <w:rFonts w:ascii="Times New Roman" w:eastAsia="Calibri" w:hAnsi="Times New Roman" w:cs="Times New Roman"/>
          <w:color w:val="000000" w:themeColor="text1"/>
          <w:sz w:val="28"/>
          <w:szCs w:val="28"/>
          <w:vertAlign w:val="superscript"/>
          <w:lang w:eastAsia="ru-RU"/>
        </w:rPr>
        <w:t xml:space="preserve"> </w:t>
      </w:r>
      <w:r w:rsidR="0066454A" w:rsidRPr="0015601C">
        <w:rPr>
          <w:rFonts w:ascii="Times New Roman" w:eastAsia="Calibri" w:hAnsi="Times New Roman" w:cs="Times New Roman"/>
          <w:color w:val="000000" w:themeColor="text1"/>
          <w:sz w:val="28"/>
          <w:szCs w:val="28"/>
          <w:lang w:eastAsia="ru-RU"/>
        </w:rPr>
        <w:t>[14]</w:t>
      </w:r>
      <w:r w:rsidRPr="0015601C">
        <w:rPr>
          <w:rFonts w:ascii="Times New Roman" w:eastAsia="Calibri" w:hAnsi="Times New Roman" w:cs="Times New Roman"/>
          <w:color w:val="000000" w:themeColor="text1"/>
          <w:sz w:val="28"/>
          <w:szCs w:val="28"/>
          <w:lang w:eastAsia="ru-RU"/>
        </w:rPr>
        <w:t>. Здесь потребности сотрудника не находятся на первом месте, а остаются лишь в интересах самого сотрудника.</w:t>
      </w:r>
    </w:p>
    <w:p w14:paraId="67893C95" w14:textId="445CBC9E" w:rsidR="0015601C" w:rsidRPr="0015601C" w:rsidRDefault="0015601C" w:rsidP="00012F6A">
      <w:pPr>
        <w:widowControl w:val="0"/>
        <w:autoSpaceDE w:val="0"/>
        <w:autoSpaceDN w:val="0"/>
        <w:spacing w:after="0" w:line="360" w:lineRule="auto"/>
        <w:ind w:firstLine="709"/>
        <w:jc w:val="both"/>
        <w:rPr>
          <w:rFonts w:ascii="Times New Roman" w:eastAsia="Calibri" w:hAnsi="Times New Roman" w:cs="Times New Roman"/>
          <w:color w:val="000000" w:themeColor="text1"/>
          <w:sz w:val="28"/>
          <w:szCs w:val="28"/>
          <w:lang w:eastAsia="ru-RU"/>
        </w:rPr>
      </w:pPr>
      <w:r w:rsidRPr="0015601C">
        <w:rPr>
          <w:rFonts w:ascii="Times New Roman" w:eastAsia="Calibri" w:hAnsi="Times New Roman" w:cs="Times New Roman"/>
          <w:color w:val="000000" w:themeColor="text1"/>
          <w:sz w:val="28"/>
          <w:szCs w:val="28"/>
          <w:lang w:eastAsia="ru-RU"/>
        </w:rPr>
        <w:t>Модель взаимоотношений между персоналом и его управлением в основном имеет направление в сторону создания и улучшения условий труда самого персонала, в то время как, например, та же модель труда видит сотрудников только как источник резервов, которые не были использованы, что представляет из себя довольно-таки хорошую возможностью для проведения эффективного планирования и принятия правильных решений. Если рассматривать структуру компании в целом, то такое качество как удовлетворенность персонала не играет значительной роли и интересует только лишь самих сотрудников.</w:t>
      </w:r>
    </w:p>
    <w:p w14:paraId="1C0E2CA9" w14:textId="5B51B25B"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Под трудовыми ресурсами организации принято понима</w:t>
      </w:r>
      <w:r w:rsidR="0015601C">
        <w:rPr>
          <w:rFonts w:ascii="Times New Roman" w:eastAsia="Calibri" w:hAnsi="Times New Roman" w:cs="Times New Roman"/>
          <w:color w:val="000000" w:themeColor="text1"/>
          <w:sz w:val="28"/>
          <w:szCs w:val="28"/>
          <w:lang w:eastAsia="ru-RU"/>
        </w:rPr>
        <w:t>ть</w:t>
      </w:r>
      <w:r w:rsidRPr="008748D8">
        <w:rPr>
          <w:rFonts w:ascii="Times New Roman" w:eastAsia="Calibri" w:hAnsi="Times New Roman" w:cs="Times New Roman"/>
          <w:color w:val="FF0000"/>
          <w:sz w:val="28"/>
          <w:szCs w:val="28"/>
          <w:lang w:eastAsia="ru-RU"/>
        </w:rPr>
        <w:t xml:space="preserve"> </w:t>
      </w:r>
      <w:r w:rsidRPr="000A7CEC">
        <w:rPr>
          <w:rFonts w:ascii="Times New Roman" w:eastAsia="Calibri" w:hAnsi="Times New Roman" w:cs="Times New Roman"/>
          <w:sz w:val="28"/>
          <w:szCs w:val="28"/>
          <w:lang w:eastAsia="ru-RU"/>
        </w:rPr>
        <w:t xml:space="preserve">общую численность людей, </w:t>
      </w:r>
      <w:r w:rsidRPr="008748D8">
        <w:rPr>
          <w:rFonts w:ascii="Times New Roman" w:eastAsia="Calibri" w:hAnsi="Times New Roman" w:cs="Times New Roman"/>
          <w:color w:val="000000" w:themeColor="text1"/>
          <w:sz w:val="28"/>
          <w:szCs w:val="28"/>
          <w:lang w:eastAsia="ru-RU"/>
        </w:rPr>
        <w:t xml:space="preserve">работающих </w:t>
      </w:r>
      <w:r w:rsidRPr="000A7CEC">
        <w:rPr>
          <w:rFonts w:ascii="Times New Roman" w:eastAsia="Calibri" w:hAnsi="Times New Roman" w:cs="Times New Roman"/>
          <w:sz w:val="28"/>
          <w:szCs w:val="28"/>
          <w:lang w:eastAsia="ru-RU"/>
        </w:rPr>
        <w:t xml:space="preserve">на конкретном предприятии. Они вкладывают свой труд, физические и умственные способности, знания и навыки в хозяйственную и финансовую деятельность предприятия и выполняют уставную </w:t>
      </w:r>
      <w:r w:rsidRPr="0015601C">
        <w:rPr>
          <w:rFonts w:ascii="Times New Roman" w:eastAsia="Calibri" w:hAnsi="Times New Roman" w:cs="Times New Roman"/>
          <w:color w:val="000000" w:themeColor="text1"/>
          <w:sz w:val="28"/>
          <w:szCs w:val="28"/>
          <w:lang w:eastAsia="ru-RU"/>
        </w:rPr>
        <w:t xml:space="preserve">работу предприятия </w:t>
      </w:r>
      <w:r w:rsidRPr="000A7CEC">
        <w:rPr>
          <w:rFonts w:ascii="Times New Roman" w:eastAsia="Calibri" w:hAnsi="Times New Roman" w:cs="Times New Roman"/>
          <w:sz w:val="28"/>
          <w:szCs w:val="28"/>
          <w:lang w:eastAsia="ru-RU"/>
        </w:rPr>
        <w:t xml:space="preserve">(покупка и продажа товаров, </w:t>
      </w:r>
      <w:r w:rsidRPr="000A7CEC">
        <w:rPr>
          <w:rFonts w:ascii="Times New Roman" w:eastAsia="Calibri" w:hAnsi="Times New Roman" w:cs="Times New Roman"/>
          <w:sz w:val="28"/>
          <w:szCs w:val="28"/>
          <w:lang w:eastAsia="ru-RU"/>
        </w:rPr>
        <w:lastRenderedPageBreak/>
        <w:t xml:space="preserve">производство товаров, оказание услуг и т. д.) </w:t>
      </w:r>
    </w:p>
    <w:p w14:paraId="66D40AA9"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Качество персонала является одним из самых основных факторов, позволяющих определить скорость развития компании, рост основных конкурентных качеств, уровень сервиса по обслуживанию клиентов и величину удовлетворения спроса, а также общую рентабельность предприятия.</w:t>
      </w:r>
    </w:p>
    <w:p w14:paraId="6FA9E93B" w14:textId="74F6E09A"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На данный момент в современных технических документациях и регламентах по </w:t>
      </w:r>
      <w:r w:rsidRPr="0015601C">
        <w:rPr>
          <w:rFonts w:ascii="Times New Roman" w:eastAsia="Calibri" w:hAnsi="Times New Roman" w:cs="Times New Roman"/>
          <w:color w:val="000000" w:themeColor="text1"/>
          <w:sz w:val="28"/>
          <w:szCs w:val="28"/>
          <w:lang w:eastAsia="ru-RU"/>
        </w:rPr>
        <w:t>описани</w:t>
      </w:r>
      <w:r w:rsidR="0015601C">
        <w:rPr>
          <w:rFonts w:ascii="Times New Roman" w:eastAsia="Calibri" w:hAnsi="Times New Roman" w:cs="Times New Roman"/>
          <w:color w:val="000000" w:themeColor="text1"/>
          <w:sz w:val="28"/>
          <w:szCs w:val="28"/>
          <w:lang w:eastAsia="ru-RU"/>
        </w:rPr>
        <w:t>ю</w:t>
      </w:r>
      <w:r w:rsidRPr="0015601C">
        <w:rPr>
          <w:rFonts w:ascii="Times New Roman" w:eastAsia="Calibri" w:hAnsi="Times New Roman" w:cs="Times New Roman"/>
          <w:color w:val="000000" w:themeColor="text1"/>
          <w:sz w:val="28"/>
          <w:szCs w:val="28"/>
          <w:lang w:eastAsia="ru-RU"/>
        </w:rPr>
        <w:t xml:space="preserve"> общей </w:t>
      </w:r>
      <w:r w:rsidRPr="000A7CEC">
        <w:rPr>
          <w:rFonts w:ascii="Times New Roman" w:eastAsia="Calibri" w:hAnsi="Times New Roman" w:cs="Times New Roman"/>
          <w:sz w:val="28"/>
          <w:szCs w:val="28"/>
          <w:lang w:eastAsia="ru-RU"/>
        </w:rPr>
        <w:t>характеристики персонала используется следующая терминология: трудовые ресурсы, кадры, трудовые коллективы, персонал</w:t>
      </w:r>
      <w:r w:rsidR="0066454A" w:rsidRPr="000A7CEC">
        <w:rPr>
          <w:rFonts w:ascii="Times New Roman" w:eastAsia="Calibri" w:hAnsi="Times New Roman" w:cs="Times New Roman"/>
          <w:sz w:val="28"/>
          <w:szCs w:val="28"/>
          <w:lang w:eastAsia="ru-RU"/>
        </w:rPr>
        <w:t xml:space="preserve"> [8]</w:t>
      </w:r>
      <w:r w:rsidRPr="000A7CEC">
        <w:rPr>
          <w:rFonts w:ascii="Times New Roman" w:eastAsia="Calibri" w:hAnsi="Times New Roman" w:cs="Times New Roman"/>
          <w:sz w:val="28"/>
          <w:szCs w:val="28"/>
          <w:lang w:eastAsia="ru-RU"/>
        </w:rPr>
        <w:t>.</w:t>
      </w:r>
    </w:p>
    <w:p w14:paraId="64657597"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Можно использовать абсолютно все термины, описанные выше, но и каждый такой термин описывает сотрудников организации с некоторой определенной точки зрения.</w:t>
      </w:r>
    </w:p>
    <w:p w14:paraId="235D171F"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Именно из-за этого термин «трудовые ресурсы» можно использовать для описания характеристики сотрудников предприятия как одного из многих элементов ресурсного потенциала компании. Как элемент общего ресурсного потенциала трудовые ресурсы взаимодействуют с другими видами ресурсов (материальными, финансовыми); существует определенная цена формирования, и компания стремится ее минимизировать; осуществлять определенные меры, измеряемые в определенной системе количественного и качественного измерения. Как и в случае с абсолютно любым другим типом такого ресурса, предприятие имеет большой интерес в достижении максимальных результатов при минимизации затрат, связанных с формированием и использованием трудовых ресурсов.</w:t>
      </w:r>
    </w:p>
    <w:p w14:paraId="454CBE01" w14:textId="2F64DB75"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Такое определение, как </w:t>
      </w:r>
      <w:r w:rsidR="0066454A" w:rsidRPr="000A7CEC">
        <w:rPr>
          <w:rFonts w:ascii="Times New Roman" w:eastAsia="Calibri" w:hAnsi="Times New Roman" w:cs="Times New Roman"/>
          <w:sz w:val="28"/>
          <w:szCs w:val="28"/>
          <w:lang w:eastAsia="ru-RU"/>
        </w:rPr>
        <w:t>«</w:t>
      </w:r>
      <w:r w:rsidRPr="000A7CEC">
        <w:rPr>
          <w:rFonts w:ascii="Times New Roman" w:eastAsia="Calibri" w:hAnsi="Times New Roman" w:cs="Times New Roman"/>
          <w:sz w:val="28"/>
          <w:szCs w:val="28"/>
          <w:lang w:eastAsia="ru-RU"/>
        </w:rPr>
        <w:t>трудовой коллектив</w:t>
      </w:r>
      <w:r w:rsidR="0066454A" w:rsidRPr="000A7CEC">
        <w:rPr>
          <w:rFonts w:ascii="Times New Roman" w:eastAsia="Calibri" w:hAnsi="Times New Roman" w:cs="Times New Roman"/>
          <w:sz w:val="28"/>
          <w:szCs w:val="28"/>
          <w:lang w:eastAsia="ru-RU"/>
        </w:rPr>
        <w:t>»</w:t>
      </w:r>
      <w:r w:rsidRPr="000A7CEC">
        <w:rPr>
          <w:rFonts w:ascii="Times New Roman" w:eastAsia="Calibri" w:hAnsi="Times New Roman" w:cs="Times New Roman"/>
          <w:sz w:val="28"/>
          <w:szCs w:val="28"/>
          <w:lang w:eastAsia="ru-RU"/>
        </w:rPr>
        <w:t xml:space="preserve"> имеет немного социально-политический оттенок. Этот термин используется при даче характеристики социальных и моральных потребностей сотрудников компании, их определенных целей и экономических интересов</w:t>
      </w:r>
      <w:r w:rsidR="0066454A" w:rsidRPr="000A7CEC">
        <w:rPr>
          <w:rFonts w:ascii="Times New Roman" w:eastAsia="Calibri" w:hAnsi="Times New Roman" w:cs="Times New Roman"/>
          <w:sz w:val="28"/>
          <w:szCs w:val="28"/>
          <w:lang w:eastAsia="ru-RU"/>
        </w:rPr>
        <w:t xml:space="preserve"> [3]</w:t>
      </w:r>
      <w:r w:rsidRPr="000A7CEC">
        <w:rPr>
          <w:rFonts w:ascii="Times New Roman" w:eastAsia="Calibri" w:hAnsi="Times New Roman" w:cs="Times New Roman"/>
          <w:sz w:val="28"/>
          <w:szCs w:val="28"/>
          <w:lang w:eastAsia="ru-RU"/>
        </w:rPr>
        <w:t>.</w:t>
      </w:r>
    </w:p>
    <w:p w14:paraId="2C21F99E" w14:textId="700C1A70"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Результатом эффективного использования трудового потенциала является снижение показателей текучести кадров, что в свою очередь </w:t>
      </w:r>
      <w:r w:rsidRPr="000A7CEC">
        <w:rPr>
          <w:rFonts w:ascii="Times New Roman" w:eastAsia="Calibri" w:hAnsi="Times New Roman" w:cs="Times New Roman"/>
          <w:sz w:val="28"/>
          <w:szCs w:val="28"/>
          <w:lang w:eastAsia="ru-RU"/>
        </w:rPr>
        <w:lastRenderedPageBreak/>
        <w:t>благоприятно влияет на показатели труда, опосредованно способствует снижению брака, росту производительности труда и как следствие способствует повышению финансовых результатов деятельности предприятия. Реалии сегодняшнего дня свидетельствуют о том, что грамотно построенная кадровая политика на предприятии играет немаловажную роль для достижения плановых показателей деятельности. На сегодняшний день именно трудовые кадры становятся тем ресурсом предприятия, от которого зависит его деятельность, именного грамотно подобранный персонал является залогом высоких показателей деятельности того или иного предприятия. Как показывает анализ практики деятельности отечественных предприятий в регионе, в рамках кадровой политике на предприятиях применяются синонимичные термины такие как «трудовые, ресурсы», «кадры предприятия», «персонал предприятия»</w:t>
      </w:r>
      <w:r w:rsidR="007D6B7A">
        <w:rPr>
          <w:rFonts w:ascii="Times New Roman" w:eastAsia="Calibri" w:hAnsi="Times New Roman" w:cs="Times New Roman"/>
          <w:sz w:val="28"/>
          <w:szCs w:val="28"/>
          <w:lang w:eastAsia="ru-RU"/>
        </w:rPr>
        <w:t>.</w:t>
      </w:r>
      <w:r w:rsidRPr="000A7CEC">
        <w:rPr>
          <w:rFonts w:ascii="Times New Roman" w:eastAsia="Calibri" w:hAnsi="Times New Roman" w:cs="Times New Roman"/>
          <w:sz w:val="28"/>
          <w:szCs w:val="28"/>
          <w:lang w:eastAsia="ru-RU"/>
        </w:rPr>
        <w:t xml:space="preserve"> Анализ учебной литературы показал, что многие специалисты в области кадрового менеджмента, под термином «кадры» понимают основной (штатный) состав работников того или иного предприятия. Проведенный анализ научных статей по тематике работы показал, что среди трактовок понятия «персонал предприятия», наиболее часто используется определение, сформированное с учетом влияния таких научных направлений как теория управления персоналом, экономика труда, психология, социология и др. наук.</w:t>
      </w:r>
    </w:p>
    <w:p w14:paraId="2E71E04A"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На основании анализа учебной литературы по теории кадрового менеджмента можно говорить о том, что по уровню квалификации рабочих принято делить на неквалифицированных рабочих, малоквалифицированных, квалифицированных и высококвалифицированных рабочих, уровень квалификации рабочих устанавливается в соответствии с разрядами.  В свою очередь, специалистов на предприятии делят на группы в соответствии с квалификационными категориями, в соответствии с которыми выделяют в отдельные группы специалистов 1, 2, 3-й категории и без категории. </w:t>
      </w:r>
    </w:p>
    <w:p w14:paraId="61B65212" w14:textId="3E13714D"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На основании изучения учебной литературы мы можем говорить о том, что кадровая обеспеченность предприятия должна определя</w:t>
      </w:r>
      <w:r w:rsidRPr="0015601C">
        <w:rPr>
          <w:rFonts w:ascii="Times New Roman" w:eastAsia="Calibri" w:hAnsi="Times New Roman" w:cs="Times New Roman"/>
          <w:color w:val="000000" w:themeColor="text1"/>
          <w:sz w:val="28"/>
          <w:szCs w:val="28"/>
          <w:lang w:eastAsia="ru-RU"/>
        </w:rPr>
        <w:t>т</w:t>
      </w:r>
      <w:r w:rsidR="0015601C">
        <w:rPr>
          <w:rFonts w:ascii="Times New Roman" w:eastAsia="Calibri" w:hAnsi="Times New Roman" w:cs="Times New Roman"/>
          <w:color w:val="000000" w:themeColor="text1"/>
          <w:sz w:val="28"/>
          <w:szCs w:val="28"/>
          <w:lang w:eastAsia="ru-RU"/>
        </w:rPr>
        <w:t>ь</w:t>
      </w:r>
      <w:r w:rsidRPr="0015601C">
        <w:rPr>
          <w:rFonts w:ascii="Times New Roman" w:eastAsia="Calibri" w:hAnsi="Times New Roman" w:cs="Times New Roman"/>
          <w:color w:val="000000" w:themeColor="text1"/>
          <w:sz w:val="28"/>
          <w:szCs w:val="28"/>
          <w:lang w:eastAsia="ru-RU"/>
        </w:rPr>
        <w:t xml:space="preserve">ся </w:t>
      </w:r>
      <w:r w:rsidRPr="000A7CEC">
        <w:rPr>
          <w:rFonts w:ascii="Times New Roman" w:eastAsia="Calibri" w:hAnsi="Times New Roman" w:cs="Times New Roman"/>
          <w:sz w:val="28"/>
          <w:szCs w:val="28"/>
          <w:lang w:eastAsia="ru-RU"/>
        </w:rPr>
        <w:t xml:space="preserve">в динамике, </w:t>
      </w:r>
      <w:r w:rsidRPr="000A7CEC">
        <w:rPr>
          <w:rFonts w:ascii="Times New Roman" w:eastAsia="Calibri" w:hAnsi="Times New Roman" w:cs="Times New Roman"/>
          <w:sz w:val="28"/>
          <w:szCs w:val="28"/>
          <w:lang w:eastAsia="ru-RU"/>
        </w:rPr>
        <w:lastRenderedPageBreak/>
        <w:t>показывая уровень изменения того или иного показателя за период времени, обычно периодом для сравнения выбирается календарный год, результаты проведенного анализа показателей движения персонала должны стать основой для принятия управленческих решений в кадровой политике. При этом необходимые для принятия управленческие решения должны быть направлены на устранение выявленных в ходе анализа проблем. Например, должны быть разработаны мероприятия, направленные не снижение показателей текучести кадров, или мероприятия направленные на повышение квалификации персонала если выявлен недостаток квалификационного уровня работников предприятия.</w:t>
      </w:r>
    </w:p>
    <w:p w14:paraId="2A77588D" w14:textId="5F5B5F1E"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Термин </w:t>
      </w:r>
      <w:r w:rsidR="0066454A" w:rsidRPr="000A7CEC">
        <w:rPr>
          <w:rFonts w:ascii="Times New Roman" w:eastAsia="Calibri" w:hAnsi="Times New Roman" w:cs="Times New Roman"/>
          <w:sz w:val="28"/>
          <w:szCs w:val="28"/>
          <w:lang w:eastAsia="ru-RU"/>
        </w:rPr>
        <w:t>«</w:t>
      </w:r>
      <w:r w:rsidRPr="000A7CEC">
        <w:rPr>
          <w:rFonts w:ascii="Times New Roman" w:eastAsia="Calibri" w:hAnsi="Times New Roman" w:cs="Times New Roman"/>
          <w:sz w:val="28"/>
          <w:szCs w:val="28"/>
          <w:lang w:eastAsia="ru-RU"/>
        </w:rPr>
        <w:t>менеджмент трудовых ресурсов</w:t>
      </w:r>
      <w:r w:rsidR="0066454A" w:rsidRPr="000A7CEC">
        <w:rPr>
          <w:rFonts w:ascii="Times New Roman" w:eastAsia="Calibri" w:hAnsi="Times New Roman" w:cs="Times New Roman"/>
          <w:sz w:val="28"/>
          <w:szCs w:val="28"/>
          <w:lang w:eastAsia="ru-RU"/>
        </w:rPr>
        <w:t>»</w:t>
      </w:r>
      <w:r w:rsidRPr="000A7CEC">
        <w:rPr>
          <w:rFonts w:ascii="Times New Roman" w:eastAsia="Calibri" w:hAnsi="Times New Roman" w:cs="Times New Roman"/>
          <w:sz w:val="28"/>
          <w:szCs w:val="28"/>
          <w:lang w:eastAsia="ru-RU"/>
        </w:rPr>
        <w:t xml:space="preserve"> можно объяснить сл</w:t>
      </w:r>
      <w:r w:rsidR="0066454A" w:rsidRPr="000A7CEC">
        <w:rPr>
          <w:rFonts w:ascii="Times New Roman" w:eastAsia="Calibri" w:hAnsi="Times New Roman" w:cs="Times New Roman"/>
          <w:sz w:val="28"/>
          <w:szCs w:val="28"/>
          <w:lang w:eastAsia="ru-RU"/>
        </w:rPr>
        <w:t>едующими тремя характеристиками [5]:</w:t>
      </w:r>
      <w:r w:rsidRPr="000A7CEC">
        <w:rPr>
          <w:rFonts w:ascii="Times New Roman" w:eastAsia="Calibri" w:hAnsi="Times New Roman" w:cs="Times New Roman"/>
          <w:sz w:val="28"/>
          <w:szCs w:val="28"/>
          <w:lang w:eastAsia="ru-RU"/>
        </w:rPr>
        <w:t xml:space="preserve"> </w:t>
      </w:r>
    </w:p>
    <w:p w14:paraId="3F8CF529" w14:textId="28F200EC"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1) определение человеческого ресурса как одного из источников дохода</w:t>
      </w:r>
      <w:r w:rsidR="007D6B7A">
        <w:rPr>
          <w:rFonts w:ascii="Times New Roman" w:eastAsia="Calibri" w:hAnsi="Times New Roman" w:cs="Times New Roman"/>
          <w:sz w:val="28"/>
          <w:szCs w:val="28"/>
          <w:lang w:eastAsia="ru-RU"/>
        </w:rPr>
        <w:t>,</w:t>
      </w:r>
    </w:p>
    <w:p w14:paraId="1DA5FADE" w14:textId="246DF23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2) выделение сотрудникам простора для их деятельности, давая этим</w:t>
      </w:r>
      <w:r w:rsidR="007D6B7A">
        <w:rPr>
          <w:rFonts w:ascii="Times New Roman" w:eastAsia="Calibri" w:hAnsi="Times New Roman" w:cs="Times New Roman"/>
          <w:sz w:val="28"/>
          <w:szCs w:val="28"/>
          <w:lang w:eastAsia="ru-RU"/>
        </w:rPr>
        <w:t xml:space="preserve"> </w:t>
      </w:r>
      <w:r w:rsidRPr="000A7CEC">
        <w:rPr>
          <w:rFonts w:ascii="Times New Roman" w:eastAsia="Calibri" w:hAnsi="Times New Roman" w:cs="Times New Roman"/>
          <w:sz w:val="28"/>
          <w:szCs w:val="28"/>
          <w:lang w:eastAsia="ru-RU"/>
        </w:rPr>
        <w:t>возможность для того, чтобы вложить свой вклад в общее дело компании</w:t>
      </w:r>
      <w:r w:rsidR="007D6B7A">
        <w:rPr>
          <w:rFonts w:ascii="Times New Roman" w:eastAsia="Calibri" w:hAnsi="Times New Roman" w:cs="Times New Roman"/>
          <w:sz w:val="28"/>
          <w:szCs w:val="28"/>
          <w:lang w:eastAsia="ru-RU"/>
        </w:rPr>
        <w:t>,</w:t>
      </w:r>
    </w:p>
    <w:p w14:paraId="0395C961" w14:textId="107C4456" w:rsidR="00012F6A" w:rsidRPr="000A7CEC" w:rsidRDefault="00012F6A" w:rsidP="0066454A">
      <w:pPr>
        <w:pStyle w:val="ad"/>
        <w:widowControl w:val="0"/>
        <w:tabs>
          <w:tab w:val="clear" w:pos="9639"/>
        </w:tabs>
        <w:autoSpaceDE w:val="0"/>
        <w:autoSpaceDN w:val="0"/>
        <w:rPr>
          <w:rFonts w:eastAsia="Calibri"/>
          <w:lang w:eastAsia="ru-RU"/>
        </w:rPr>
      </w:pPr>
      <w:r w:rsidRPr="000A7CEC">
        <w:rPr>
          <w:rFonts w:eastAsia="Calibri"/>
          <w:lang w:eastAsia="ru-RU"/>
        </w:rPr>
        <w:t>3) внедрение соц. политики в общую политику организации</w:t>
      </w:r>
      <w:r w:rsidR="0066454A" w:rsidRPr="000A7CEC">
        <w:rPr>
          <w:rFonts w:eastAsia="Calibri"/>
          <w:lang w:eastAsia="ru-RU"/>
        </w:rPr>
        <w:t>.</w:t>
      </w:r>
    </w:p>
    <w:p w14:paraId="245B4098"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Основной целью данного вида управления является оформление на работу сотрудников, умение свети к минимуму текучесть кадров, повышение квалификации сотрудник предприятия.</w:t>
      </w:r>
    </w:p>
    <w:p w14:paraId="5BC9BD17"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Если объединить управление трудовыми ресурсами и обычное классическое управление сотрудниками организации, то можно сразу же заметить существенное различие между ними, оно будет связано с совершенно разным восприятием положения рабочих в современном производственном процессе. Трудовые ресурсы компании очень отличаются от всех других ресурсов и обладают такими характеристиками как:</w:t>
      </w:r>
    </w:p>
    <w:p w14:paraId="65680C32"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человек является существом разумным и имеет такую отличительную особенность как интеллект, благодаря ему его ответная реакция на любое внешнее воздействие будет эмоционально-осмысленным, а не механическим. Этим и объясняется, что процесс взаимодействия между предприятием и сотрудником является двусторонним;</w:t>
      </w:r>
    </w:p>
    <w:p w14:paraId="63A8C922" w14:textId="74E8C01A"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lastRenderedPageBreak/>
        <w:t xml:space="preserve">- </w:t>
      </w:r>
      <w:r w:rsidR="0066454A" w:rsidRPr="000A7CEC">
        <w:rPr>
          <w:rFonts w:ascii="Times New Roman" w:eastAsia="Calibri" w:hAnsi="Times New Roman" w:cs="Times New Roman"/>
          <w:sz w:val="28"/>
          <w:szCs w:val="28"/>
          <w:lang w:eastAsia="ru-RU"/>
        </w:rPr>
        <w:t>ч</w:t>
      </w:r>
      <w:r w:rsidRPr="000A7CEC">
        <w:rPr>
          <w:rFonts w:ascii="Times New Roman" w:eastAsia="Calibri" w:hAnsi="Times New Roman" w:cs="Times New Roman"/>
          <w:sz w:val="28"/>
          <w:szCs w:val="28"/>
          <w:lang w:eastAsia="ru-RU"/>
        </w:rPr>
        <w:t>еловек по своей природе должен постоянно совершенствоваться и развиваться, а именно это и является особо важным и самое главное долгосрочным источником для повышения эффективности любого предприятия;</w:t>
      </w:r>
    </w:p>
    <w:p w14:paraId="5D38F790" w14:textId="2625C38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 </w:t>
      </w:r>
      <w:r w:rsidR="0066454A" w:rsidRPr="000A7CEC">
        <w:rPr>
          <w:rFonts w:ascii="Times New Roman" w:eastAsia="Calibri" w:hAnsi="Times New Roman" w:cs="Times New Roman"/>
          <w:sz w:val="28"/>
          <w:szCs w:val="28"/>
          <w:lang w:eastAsia="ru-RU"/>
        </w:rPr>
        <w:t>н</w:t>
      </w:r>
      <w:r w:rsidRPr="000A7CEC">
        <w:rPr>
          <w:rFonts w:ascii="Times New Roman" w:eastAsia="Calibri" w:hAnsi="Times New Roman" w:cs="Times New Roman"/>
          <w:sz w:val="28"/>
          <w:szCs w:val="28"/>
          <w:lang w:eastAsia="ru-RU"/>
        </w:rPr>
        <w:t>а текущий момент в современном обществе длительность трудовой жизни человека может составлять около 30-50 лет, а вот отношения между персоналом и предприятием может быть довольно-таки долгосрочными</w:t>
      </w:r>
      <w:r w:rsidR="0066454A" w:rsidRPr="000A7CEC">
        <w:rPr>
          <w:rFonts w:ascii="Times New Roman" w:eastAsia="Calibri" w:hAnsi="Times New Roman" w:cs="Times New Roman"/>
          <w:sz w:val="28"/>
          <w:szCs w:val="28"/>
          <w:lang w:eastAsia="ru-RU"/>
        </w:rPr>
        <w:t xml:space="preserve"> [6].</w:t>
      </w:r>
    </w:p>
    <w:p w14:paraId="6D7E43D3"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Человек добровольно устраивается на работу в компании, имеет определенные цели и ожидает от организации помощи или возможностей для достижения его целей. Удовлетворенность сотрудников своим взаимодействием с компанией точно такая же, как их удовлетворенность своей ролью в данной организации, что является одной из необходимых предпосылок для продолжения этого взаимодействия. </w:t>
      </w:r>
    </w:p>
    <w:p w14:paraId="0915951F"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Согласно последним данным, было определено, что особую важность в основе управления организации имеет личность сотрудников компании, а также особо важным является понимание отношений к мотивационной программе и формирование, и управление их способностями согласно поставленным задачам предприятия.</w:t>
      </w:r>
    </w:p>
    <w:p w14:paraId="5665C470" w14:textId="6D644FC1" w:rsidR="00012F6A" w:rsidRPr="000A7CEC" w:rsidRDefault="00012F6A" w:rsidP="00012F6A">
      <w:pPr>
        <w:tabs>
          <w:tab w:val="right" w:pos="9639"/>
        </w:tabs>
        <w:spacing w:after="0" w:line="360" w:lineRule="auto"/>
        <w:jc w:val="both"/>
        <w:rPr>
          <w:rFonts w:ascii="Times New Roman" w:eastAsia="Times New Roman" w:hAnsi="Times New Roman" w:cs="Times New Roman"/>
          <w:b/>
          <w:sz w:val="28"/>
          <w:szCs w:val="28"/>
        </w:rPr>
      </w:pPr>
    </w:p>
    <w:p w14:paraId="1E336740" w14:textId="3BBC17EB" w:rsidR="006376E5" w:rsidRPr="000A7CEC" w:rsidRDefault="006376E5" w:rsidP="006376E5">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t xml:space="preserve">1.2 Движение трудовых ресурсов </w:t>
      </w:r>
    </w:p>
    <w:p w14:paraId="39EE6338" w14:textId="200663D7"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399E566A" w14:textId="0FEDD87F"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Процесс по управлению трудовыми ресурсами это од</w:t>
      </w:r>
      <w:r w:rsidR="0066454A" w:rsidRPr="000A7CEC">
        <w:rPr>
          <w:rFonts w:ascii="Times New Roman" w:eastAsia="Calibri" w:hAnsi="Times New Roman" w:cs="Times New Roman"/>
          <w:sz w:val="28"/>
          <w:szCs w:val="28"/>
          <w:lang w:eastAsia="ru-RU"/>
        </w:rPr>
        <w:t xml:space="preserve">ин </w:t>
      </w:r>
      <w:r w:rsidRPr="000A7CEC">
        <w:rPr>
          <w:rFonts w:ascii="Times New Roman" w:eastAsia="Calibri" w:hAnsi="Times New Roman" w:cs="Times New Roman"/>
          <w:sz w:val="28"/>
          <w:szCs w:val="28"/>
          <w:lang w:eastAsia="ru-RU"/>
        </w:rPr>
        <w:t>из самых важных направлений деятельности компании, и он по праву считается один из основного критерия для получения экономического успеха. Без сомнения, управление трудовыми ресурсами это ничто иное как один из самых важных аспектов в теории и практики по управлени</w:t>
      </w:r>
      <w:r w:rsidR="0066454A" w:rsidRPr="000A7CEC">
        <w:rPr>
          <w:rFonts w:ascii="Times New Roman" w:eastAsia="Calibri" w:hAnsi="Times New Roman" w:cs="Times New Roman"/>
          <w:sz w:val="28"/>
          <w:szCs w:val="28"/>
          <w:lang w:eastAsia="ru-RU"/>
        </w:rPr>
        <w:t>ю</w:t>
      </w:r>
      <w:r w:rsidRPr="000A7CEC">
        <w:rPr>
          <w:rFonts w:ascii="Times New Roman" w:eastAsia="Calibri" w:hAnsi="Times New Roman" w:cs="Times New Roman"/>
          <w:sz w:val="28"/>
          <w:szCs w:val="28"/>
          <w:lang w:eastAsia="ru-RU"/>
        </w:rPr>
        <w:t xml:space="preserve">. </w:t>
      </w:r>
    </w:p>
    <w:p w14:paraId="0A65EF90" w14:textId="59E9B479" w:rsidR="00012F6A" w:rsidRPr="000A7CEC" w:rsidRDefault="00012F6A" w:rsidP="0066454A">
      <w:pPr>
        <w:pStyle w:val="ad"/>
        <w:widowControl w:val="0"/>
        <w:tabs>
          <w:tab w:val="clear" w:pos="9639"/>
        </w:tabs>
        <w:autoSpaceDE w:val="0"/>
        <w:autoSpaceDN w:val="0"/>
        <w:rPr>
          <w:rFonts w:eastAsia="Calibri"/>
          <w:lang w:eastAsia="ru-RU"/>
        </w:rPr>
      </w:pPr>
      <w:r w:rsidRPr="000A7CEC">
        <w:rPr>
          <w:rFonts w:eastAsia="Calibri"/>
          <w:lang w:eastAsia="ru-RU"/>
        </w:rPr>
        <w:t>Этапы, из которых состоит управление трудовыми ресурсами следующие</w:t>
      </w:r>
      <w:r w:rsidR="0066454A" w:rsidRPr="000A7CEC">
        <w:rPr>
          <w:rFonts w:eastAsia="Calibri"/>
          <w:lang w:eastAsia="ru-RU"/>
        </w:rPr>
        <w:t xml:space="preserve"> [9]</w:t>
      </w:r>
      <w:r w:rsidRPr="000A7CEC">
        <w:rPr>
          <w:rFonts w:eastAsia="Calibri"/>
          <w:lang w:eastAsia="ru-RU"/>
        </w:rPr>
        <w:t xml:space="preserve">: </w:t>
      </w:r>
    </w:p>
    <w:p w14:paraId="03A40CA1"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1. Составление плана по использованию ресурсов: подробная разработка плана по максимальному удовлетворению потребностей в людских ресурсах в </w:t>
      </w:r>
      <w:r w:rsidRPr="000A7CEC">
        <w:rPr>
          <w:rFonts w:ascii="Times New Roman" w:eastAsia="Calibri" w:hAnsi="Times New Roman" w:cs="Times New Roman"/>
          <w:sz w:val="28"/>
          <w:szCs w:val="28"/>
          <w:lang w:eastAsia="ru-RU"/>
        </w:rPr>
        <w:lastRenderedPageBreak/>
        <w:t xml:space="preserve">будущем. </w:t>
      </w:r>
    </w:p>
    <w:p w14:paraId="4785417F"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2. Подбор персонала: планирование по создание резервных кандидатов по всем возможным должностям. </w:t>
      </w:r>
    </w:p>
    <w:p w14:paraId="5E2E8A23"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3. Отбор: произведение адекватной оценки кандидатов на рабочие места и выбор самых лучших из резерва, который будет создан во время набора. </w:t>
      </w:r>
    </w:p>
    <w:p w14:paraId="3A765B39"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4. Расчет заработной платы и различных льгот: подробная разработка план-структуры по расчету и начислению заработной платы и различных льгот в целях привлечения, найма и сохранения служащих. </w:t>
      </w:r>
    </w:p>
    <w:p w14:paraId="699672DF" w14:textId="511DC3FA"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5. Повышение квалификации сотрудников предприятия и проведение тренингов по адаптации: проведение обучения только что принятых сотрудников, проведения тренингов с целью увеличения навыков у персонала, проведение обучения сотрудников с целью выработки понимания о важности основной </w:t>
      </w:r>
      <w:r w:rsidRPr="0015601C">
        <w:rPr>
          <w:rFonts w:ascii="Times New Roman" w:eastAsia="Calibri" w:hAnsi="Times New Roman" w:cs="Times New Roman"/>
          <w:color w:val="000000" w:themeColor="text1"/>
          <w:sz w:val="28"/>
          <w:szCs w:val="28"/>
          <w:lang w:eastAsia="ru-RU"/>
        </w:rPr>
        <w:t>цел</w:t>
      </w:r>
      <w:r w:rsidR="0015601C">
        <w:rPr>
          <w:rFonts w:ascii="Times New Roman" w:eastAsia="Calibri" w:hAnsi="Times New Roman" w:cs="Times New Roman"/>
          <w:color w:val="000000" w:themeColor="text1"/>
          <w:sz w:val="28"/>
          <w:szCs w:val="28"/>
          <w:lang w:eastAsia="ru-RU"/>
        </w:rPr>
        <w:t>и</w:t>
      </w:r>
      <w:r w:rsidRPr="0015601C">
        <w:rPr>
          <w:rFonts w:ascii="Times New Roman" w:eastAsia="Calibri" w:hAnsi="Times New Roman" w:cs="Times New Roman"/>
          <w:color w:val="000000" w:themeColor="text1"/>
          <w:sz w:val="28"/>
          <w:szCs w:val="28"/>
          <w:lang w:eastAsia="ru-RU"/>
        </w:rPr>
        <w:t xml:space="preserve"> компании </w:t>
      </w:r>
      <w:r w:rsidRPr="000A7CEC">
        <w:rPr>
          <w:rFonts w:ascii="Times New Roman" w:eastAsia="Calibri" w:hAnsi="Times New Roman" w:cs="Times New Roman"/>
          <w:sz w:val="28"/>
          <w:szCs w:val="28"/>
          <w:lang w:eastAsia="ru-RU"/>
        </w:rPr>
        <w:t xml:space="preserve">и пояснения о том, какой труд в ней получает заслуженную оценку. </w:t>
      </w:r>
    </w:p>
    <w:p w14:paraId="4BC1B4B2"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6. Проведение оценки трудовой деятельности персонала: подробная разработка методических рекомендаций по оценке трудовой деятельности и доведения информации ее до сотрудника. </w:t>
      </w:r>
    </w:p>
    <w:p w14:paraId="613DE8C7" w14:textId="1B6E66E3"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7. Перевод на другую должность, повышение, понижение, сокращение сотрудника: подробная разработка методических рекомендаций </w:t>
      </w:r>
      <w:r w:rsidRPr="0015601C">
        <w:rPr>
          <w:rFonts w:ascii="Times New Roman" w:eastAsia="Calibri" w:hAnsi="Times New Roman" w:cs="Times New Roman"/>
          <w:color w:val="000000" w:themeColor="text1"/>
          <w:sz w:val="28"/>
          <w:szCs w:val="28"/>
          <w:lang w:eastAsia="ru-RU"/>
        </w:rPr>
        <w:t>по перемещени</w:t>
      </w:r>
      <w:r w:rsidR="0015601C">
        <w:rPr>
          <w:rFonts w:ascii="Times New Roman" w:eastAsia="Calibri" w:hAnsi="Times New Roman" w:cs="Times New Roman"/>
          <w:color w:val="000000" w:themeColor="text1"/>
          <w:sz w:val="28"/>
          <w:szCs w:val="28"/>
          <w:lang w:eastAsia="ru-RU"/>
        </w:rPr>
        <w:t>ю</w:t>
      </w:r>
      <w:r w:rsidRPr="007D6B7A">
        <w:rPr>
          <w:rFonts w:ascii="Times New Roman" w:eastAsia="Calibri" w:hAnsi="Times New Roman" w:cs="Times New Roman"/>
          <w:color w:val="FF0000"/>
          <w:sz w:val="28"/>
          <w:szCs w:val="28"/>
          <w:lang w:eastAsia="ru-RU"/>
        </w:rPr>
        <w:t xml:space="preserve"> </w:t>
      </w:r>
      <w:r w:rsidRPr="000A7CEC">
        <w:rPr>
          <w:rFonts w:ascii="Times New Roman" w:eastAsia="Calibri" w:hAnsi="Times New Roman" w:cs="Times New Roman"/>
          <w:sz w:val="28"/>
          <w:szCs w:val="28"/>
          <w:lang w:eastAsia="ru-RU"/>
        </w:rPr>
        <w:t xml:space="preserve">сотрудников организации на определенные должности с большей или меньшей ответственностью, повышения профессионального опыта персонала с помощью перевода на другие должности или участки работы, а также процедур по прекращению действия договора найма. </w:t>
      </w:r>
    </w:p>
    <w:p w14:paraId="1F180B83" w14:textId="1F0A3372" w:rsidR="00012F6A" w:rsidRPr="000A7CEC" w:rsidRDefault="005F2726"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012F6A" w:rsidRPr="000A7CEC">
        <w:rPr>
          <w:rFonts w:ascii="Times New Roman" w:eastAsia="Calibri" w:hAnsi="Times New Roman" w:cs="Times New Roman"/>
          <w:sz w:val="28"/>
          <w:szCs w:val="28"/>
          <w:lang w:eastAsia="ru-RU"/>
        </w:rPr>
        <w:t>. Проведение подготовк</w:t>
      </w:r>
      <w:r w:rsidR="0015601C">
        <w:rPr>
          <w:rFonts w:ascii="Times New Roman" w:eastAsia="Calibri" w:hAnsi="Times New Roman" w:cs="Times New Roman"/>
          <w:color w:val="000000" w:themeColor="text1"/>
          <w:sz w:val="28"/>
          <w:szCs w:val="28"/>
          <w:lang w:eastAsia="ru-RU"/>
        </w:rPr>
        <w:t>и</w:t>
      </w:r>
      <w:r w:rsidR="00012F6A" w:rsidRPr="000A7CEC">
        <w:rPr>
          <w:rFonts w:ascii="Times New Roman" w:eastAsia="Calibri" w:hAnsi="Times New Roman" w:cs="Times New Roman"/>
          <w:sz w:val="28"/>
          <w:szCs w:val="28"/>
          <w:lang w:eastAsia="ru-RU"/>
        </w:rPr>
        <w:t xml:space="preserve"> руководящих сотрудников, контроль по управлению карьерного роста: составление проектного плана по улучшению способностей и увеличении эффективности руководящего состава.</w:t>
      </w:r>
    </w:p>
    <w:p w14:paraId="787E65AC"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В управлении персоналом рассматривают несколько типов, отражающих актуальные концепции по управлению человеческими ресурсами.</w:t>
      </w:r>
    </w:p>
    <w:p w14:paraId="240F6375"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К примеру, выделяют такой тип управления, в котором основная цель </w:t>
      </w:r>
      <w:r w:rsidRPr="000A7CEC">
        <w:rPr>
          <w:rFonts w:ascii="Times New Roman" w:eastAsia="Calibri" w:hAnsi="Times New Roman" w:cs="Times New Roman"/>
          <w:sz w:val="28"/>
          <w:szCs w:val="28"/>
          <w:lang w:eastAsia="ru-RU"/>
        </w:rPr>
        <w:lastRenderedPageBreak/>
        <w:t xml:space="preserve">является результативность. </w:t>
      </w:r>
    </w:p>
    <w:p w14:paraId="7D674F99"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Это система управления, ориентированная на результат, с децентрализованной организацией управления (корпоративный центр прибыли). Такая система может иметь самые различные этапы по результатам проведенных измерений и этапы полученных результатов проведенного мониторинга. Управление, основой которого является ориентация на результат, — это не отнюдь не только система по управлению персоналом, но еще и своего рода система мышления и поведения сотрудников компании. Автор концепции утверждает, что «залог успеха — это ничто иное как как стратегия корпоративного плана, стремление персонала компании к достижению некоторых определенных результатов». </w:t>
      </w:r>
    </w:p>
    <w:p w14:paraId="7F65A773" w14:textId="1166282C"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Из этого вполне можно сделать следующий вывод: управление, которое дает удовлетворительный результат, можно </w:t>
      </w:r>
      <w:r w:rsidR="0066454A" w:rsidRPr="000A7CEC">
        <w:rPr>
          <w:rFonts w:ascii="Times New Roman" w:eastAsia="Calibri" w:hAnsi="Times New Roman" w:cs="Times New Roman"/>
          <w:sz w:val="28"/>
          <w:szCs w:val="28"/>
          <w:lang w:eastAsia="ru-RU"/>
        </w:rPr>
        <w:t>определить,</w:t>
      </w:r>
      <w:r w:rsidRPr="000A7CEC">
        <w:rPr>
          <w:rFonts w:ascii="Times New Roman" w:eastAsia="Calibri" w:hAnsi="Times New Roman" w:cs="Times New Roman"/>
          <w:sz w:val="28"/>
          <w:szCs w:val="28"/>
          <w:lang w:eastAsia="ru-RU"/>
        </w:rPr>
        <w:t xml:space="preserve"> как процесс, имеющий направленность на получение определенных результатов и достижения своих поставлен</w:t>
      </w:r>
      <w:r w:rsidRPr="0015601C">
        <w:rPr>
          <w:rFonts w:ascii="Times New Roman" w:eastAsia="Calibri" w:hAnsi="Times New Roman" w:cs="Times New Roman"/>
          <w:color w:val="000000" w:themeColor="text1"/>
          <w:sz w:val="28"/>
          <w:szCs w:val="28"/>
          <w:lang w:eastAsia="ru-RU"/>
        </w:rPr>
        <w:t>ны</w:t>
      </w:r>
      <w:r w:rsidR="0015601C">
        <w:rPr>
          <w:rFonts w:ascii="Times New Roman" w:eastAsia="Calibri" w:hAnsi="Times New Roman" w:cs="Times New Roman"/>
          <w:color w:val="000000" w:themeColor="text1"/>
          <w:sz w:val="28"/>
          <w:szCs w:val="28"/>
          <w:lang w:eastAsia="ru-RU"/>
        </w:rPr>
        <w:t>х</w:t>
      </w:r>
      <w:r w:rsidRPr="0015601C">
        <w:rPr>
          <w:rFonts w:ascii="Times New Roman" w:eastAsia="Calibri" w:hAnsi="Times New Roman" w:cs="Times New Roman"/>
          <w:color w:val="000000" w:themeColor="text1"/>
          <w:sz w:val="28"/>
          <w:szCs w:val="28"/>
          <w:lang w:eastAsia="ru-RU"/>
        </w:rPr>
        <w:t xml:space="preserve"> </w:t>
      </w:r>
      <w:r w:rsidRPr="000A7CEC">
        <w:rPr>
          <w:rFonts w:ascii="Times New Roman" w:eastAsia="Calibri" w:hAnsi="Times New Roman" w:cs="Times New Roman"/>
          <w:sz w:val="28"/>
          <w:szCs w:val="28"/>
          <w:lang w:eastAsia="ru-RU"/>
        </w:rPr>
        <w:t>целей, при этом</w:t>
      </w:r>
      <w:r w:rsidR="0066454A" w:rsidRPr="000A7CEC">
        <w:rPr>
          <w:rFonts w:ascii="Times New Roman" w:eastAsia="Calibri" w:hAnsi="Times New Roman" w:cs="Times New Roman"/>
          <w:sz w:val="28"/>
          <w:szCs w:val="28"/>
          <w:lang w:eastAsia="ru-RU"/>
        </w:rPr>
        <w:t xml:space="preserve"> [12]</w:t>
      </w:r>
      <w:r w:rsidRPr="000A7CEC">
        <w:rPr>
          <w:rFonts w:ascii="Times New Roman" w:eastAsia="Calibri" w:hAnsi="Times New Roman" w:cs="Times New Roman"/>
          <w:sz w:val="28"/>
          <w:szCs w:val="28"/>
          <w:lang w:eastAsia="ru-RU"/>
        </w:rPr>
        <w:t>:</w:t>
      </w:r>
    </w:p>
    <w:p w14:paraId="79D5E52E" w14:textId="77777777" w:rsidR="00012F6A" w:rsidRPr="000A7CEC" w:rsidRDefault="00012F6A" w:rsidP="00012F6A">
      <w:pPr>
        <w:widowControl w:val="0"/>
        <w:numPr>
          <w:ilvl w:val="0"/>
          <w:numId w:val="3"/>
        </w:numPr>
        <w:autoSpaceDE w:val="0"/>
        <w:autoSpaceDN w:val="0"/>
        <w:spacing w:after="0" w:line="360" w:lineRule="auto"/>
        <w:ind w:left="0"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Используется процесс планирования для определения пожеланий организации и ее членов в разные промежутки времени (другими словами, требований к результатам и ожидаемым результатам);</w:t>
      </w:r>
    </w:p>
    <w:p w14:paraId="1DC60009" w14:textId="77777777" w:rsidR="00012F6A" w:rsidRPr="000A7CEC" w:rsidRDefault="00012F6A" w:rsidP="00012F6A">
      <w:pPr>
        <w:widowControl w:val="0"/>
        <w:numPr>
          <w:ilvl w:val="0"/>
          <w:numId w:val="3"/>
        </w:numPr>
        <w:autoSpaceDE w:val="0"/>
        <w:autoSpaceDN w:val="0"/>
        <w:spacing w:after="0" w:line="360" w:lineRule="auto"/>
        <w:ind w:left="0"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Сознательные повседневные дела, постоянное выполнение планов поддержки кадрового и экологического менеджмента;</w:t>
      </w:r>
    </w:p>
    <w:p w14:paraId="4FFC2984" w14:textId="77777777" w:rsidR="00012F6A" w:rsidRPr="000A7CEC" w:rsidRDefault="00012F6A" w:rsidP="00012F6A">
      <w:pPr>
        <w:widowControl w:val="0"/>
        <w:numPr>
          <w:ilvl w:val="0"/>
          <w:numId w:val="3"/>
        </w:numPr>
        <w:autoSpaceDE w:val="0"/>
        <w:autoSpaceDN w:val="0"/>
        <w:spacing w:after="0" w:line="360" w:lineRule="auto"/>
        <w:ind w:left="0"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Оценка результатов производится для принятия решения о последующие действия. </w:t>
      </w:r>
    </w:p>
    <w:p w14:paraId="17D19B66" w14:textId="60A5415A"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Не стоит забывать и о таком типе управления как управление с помощью мотивации сотрудников. Данная модель базируется на анализе потребностей персонала, их интересов, определённых личных целей и сочетании с целями компании и производственными требованиями</w:t>
      </w:r>
      <w:r w:rsidR="0066454A" w:rsidRPr="000A7CEC">
        <w:rPr>
          <w:rFonts w:ascii="Times New Roman" w:eastAsia="Calibri" w:hAnsi="Times New Roman" w:cs="Times New Roman"/>
          <w:sz w:val="28"/>
          <w:szCs w:val="28"/>
          <w:vertAlign w:val="superscript"/>
          <w:lang w:eastAsia="ru-RU"/>
        </w:rPr>
        <w:t xml:space="preserve"> </w:t>
      </w:r>
      <w:r w:rsidR="0066454A" w:rsidRPr="000A7CEC">
        <w:rPr>
          <w:rFonts w:ascii="Times New Roman" w:eastAsia="Calibri" w:hAnsi="Times New Roman" w:cs="Times New Roman"/>
          <w:sz w:val="28"/>
          <w:szCs w:val="28"/>
          <w:lang w:eastAsia="ru-RU"/>
        </w:rPr>
        <w:t>[20]</w:t>
      </w:r>
      <w:r w:rsidRPr="000A7CEC">
        <w:rPr>
          <w:rFonts w:ascii="Times New Roman" w:eastAsia="Calibri" w:hAnsi="Times New Roman" w:cs="Times New Roman"/>
          <w:sz w:val="28"/>
          <w:szCs w:val="28"/>
          <w:lang w:eastAsia="ru-RU"/>
        </w:rPr>
        <w:t xml:space="preserve">. </w:t>
      </w:r>
    </w:p>
    <w:p w14:paraId="5F4367DA" w14:textId="77777777" w:rsidR="00012F6A" w:rsidRPr="0015601C" w:rsidRDefault="00012F6A" w:rsidP="00012F6A">
      <w:pPr>
        <w:widowControl w:val="0"/>
        <w:autoSpaceDE w:val="0"/>
        <w:autoSpaceDN w:val="0"/>
        <w:spacing w:after="0" w:line="360" w:lineRule="auto"/>
        <w:ind w:firstLine="709"/>
        <w:jc w:val="both"/>
        <w:rPr>
          <w:rFonts w:ascii="Times New Roman" w:eastAsia="Calibri" w:hAnsi="Times New Roman" w:cs="Times New Roman"/>
          <w:color w:val="000000" w:themeColor="text1"/>
          <w:sz w:val="28"/>
          <w:szCs w:val="28"/>
          <w:lang w:eastAsia="ru-RU"/>
        </w:rPr>
      </w:pPr>
      <w:r w:rsidRPr="000A7CEC">
        <w:rPr>
          <w:rFonts w:ascii="Times New Roman" w:eastAsia="Calibri" w:hAnsi="Times New Roman" w:cs="Times New Roman"/>
          <w:sz w:val="28"/>
          <w:szCs w:val="28"/>
          <w:lang w:eastAsia="ru-RU"/>
        </w:rPr>
        <w:t xml:space="preserve">Как наука менеджмент проявил себя на стыке экономических, правовых, технологических наук: философии, социологии, психологии, праксиологии, теории исследования операций и систем. </w:t>
      </w:r>
      <w:r w:rsidRPr="0015601C">
        <w:rPr>
          <w:rFonts w:ascii="Times New Roman" w:eastAsia="Calibri" w:hAnsi="Times New Roman" w:cs="Times New Roman"/>
          <w:color w:val="000000" w:themeColor="text1"/>
          <w:sz w:val="28"/>
          <w:szCs w:val="28"/>
          <w:lang w:eastAsia="ru-RU"/>
        </w:rPr>
        <w:t xml:space="preserve">Проблемы менеджмента — это проблемы, имеющие непосредственную связь проведением совокупного </w:t>
      </w:r>
      <w:r w:rsidRPr="0015601C">
        <w:rPr>
          <w:rFonts w:ascii="Times New Roman" w:eastAsia="Calibri" w:hAnsi="Times New Roman" w:cs="Times New Roman"/>
          <w:color w:val="000000" w:themeColor="text1"/>
          <w:sz w:val="28"/>
          <w:szCs w:val="28"/>
          <w:lang w:eastAsia="ru-RU"/>
        </w:rPr>
        <w:lastRenderedPageBreak/>
        <w:t xml:space="preserve">исследования. </w:t>
      </w:r>
    </w:p>
    <w:p w14:paraId="37F40132" w14:textId="3B0BA706"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Одной из важных ролей менеджера является ничто иное как искусство управления. Оно представляет из себя определённые навыки умения по внедрению теоретиче</w:t>
      </w:r>
      <w:r w:rsidRPr="0015601C">
        <w:rPr>
          <w:rFonts w:ascii="Times New Roman" w:eastAsia="Calibri" w:hAnsi="Times New Roman" w:cs="Times New Roman"/>
          <w:color w:val="000000" w:themeColor="text1"/>
          <w:sz w:val="28"/>
          <w:szCs w:val="28"/>
          <w:lang w:eastAsia="ru-RU"/>
        </w:rPr>
        <w:t>ски</w:t>
      </w:r>
      <w:r w:rsidR="0015601C">
        <w:rPr>
          <w:rFonts w:ascii="Times New Roman" w:eastAsia="Calibri" w:hAnsi="Times New Roman" w:cs="Times New Roman"/>
          <w:color w:val="000000" w:themeColor="text1"/>
          <w:sz w:val="28"/>
          <w:szCs w:val="28"/>
          <w:lang w:eastAsia="ru-RU"/>
        </w:rPr>
        <w:t>х</w:t>
      </w:r>
      <w:r w:rsidRPr="000A7CEC">
        <w:rPr>
          <w:rFonts w:ascii="Times New Roman" w:eastAsia="Calibri" w:hAnsi="Times New Roman" w:cs="Times New Roman"/>
          <w:sz w:val="28"/>
          <w:szCs w:val="28"/>
          <w:lang w:eastAsia="ru-RU"/>
        </w:rPr>
        <w:t xml:space="preserve"> познаний в практическую деятельность.</w:t>
      </w:r>
    </w:p>
    <w:p w14:paraId="26DE9D54"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В основу управления заложены определенные навыки и умения, позволяющие применять теоретические знания на практике. </w:t>
      </w:r>
    </w:p>
    <w:p w14:paraId="454661E7"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Как раз благодаря этому и определяется актуальность в отношении изучения определенных ситуаций в управлении, получение теоретического опыта, который накопили руководители успешных организаций, и приведение успешных примеров предпринимательской деятельности.</w:t>
      </w:r>
    </w:p>
    <w:p w14:paraId="3826B236"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Систематизированный подход включает в себя подробный учет взаимных связей некоторых отдельных аспектов управления персоналом. Такой подход выражается в определении конечной цели, выбора путей и средств для достижения поставленной цели, планирование и создание адекватного механизма управления, который позволит обеспечить комплексное планирование, организацию и мотивацию работы с сотрудниками.</w:t>
      </w:r>
    </w:p>
    <w:p w14:paraId="3F8F8C8C"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Управление персоналом, в качестве научно-практического направления, это ничто иное как неотъемлемая частью общей науки управления. Ведь изучение феномена управления – это изучение взаимоотношений между людьми в процессе их профессиональной деятельности, формулировка законов (закономерностей) управленческой деятельности, форм и способов ее осуществления.</w:t>
      </w:r>
    </w:p>
    <w:p w14:paraId="010FA2EA"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Одним из самых главных элементом системы управления являются кадры. Кадры (феноменологически), могут выступать как в качестве некоторого объекта, так и в качестве субъекта управленческого воздействия. Именно это и является самой главной уникальной особенностью по управлению персоналом.</w:t>
      </w:r>
    </w:p>
    <w:p w14:paraId="4FE9AC7F"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Основу управления кадрами составляет планирование, распределение, перераспределение, рациональное использование трудовых ресурсов на </w:t>
      </w:r>
      <w:r w:rsidRPr="000A7CEC">
        <w:rPr>
          <w:rFonts w:ascii="Times New Roman" w:eastAsia="Calibri" w:hAnsi="Times New Roman" w:cs="Times New Roman"/>
          <w:sz w:val="28"/>
          <w:szCs w:val="28"/>
          <w:lang w:eastAsia="ru-RU"/>
        </w:rPr>
        <w:lastRenderedPageBreak/>
        <w:t>производстве.</w:t>
      </w:r>
    </w:p>
    <w:p w14:paraId="528B5489" w14:textId="77777777"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Согласно этому, можно сделать вывод, что само по себе управление кадрами – это есть определенный процесс планирования, подбора, подготовки, оценки и профессиональной подготовки (образования, переквалификации, повышения уровня квалификации, переподготовки), направленный на эффективное использование и повышение общей эффективности производства.</w:t>
      </w:r>
    </w:p>
    <w:p w14:paraId="4636ED40" w14:textId="75FB28DD" w:rsidR="00012F6A" w:rsidRPr="000A7CEC" w:rsidRDefault="00012F6A" w:rsidP="0066454A">
      <w:pPr>
        <w:pStyle w:val="ad"/>
        <w:widowControl w:val="0"/>
        <w:tabs>
          <w:tab w:val="clear" w:pos="9639"/>
        </w:tabs>
        <w:autoSpaceDE w:val="0"/>
        <w:autoSpaceDN w:val="0"/>
        <w:rPr>
          <w:rFonts w:eastAsia="Calibri"/>
          <w:lang w:eastAsia="ru-RU"/>
        </w:rPr>
      </w:pPr>
      <w:r w:rsidRPr="000A7CEC">
        <w:rPr>
          <w:rFonts w:eastAsia="Calibri"/>
          <w:lang w:eastAsia="ru-RU"/>
        </w:rPr>
        <w:t>Цель управления кадрами –</w:t>
      </w:r>
      <w:r w:rsidR="00932BFE">
        <w:rPr>
          <w:rFonts w:eastAsia="Calibri"/>
          <w:lang w:eastAsia="ru-RU"/>
        </w:rPr>
        <w:t xml:space="preserve"> </w:t>
      </w:r>
      <w:r w:rsidRPr="000A7CEC">
        <w:rPr>
          <w:rFonts w:eastAsia="Calibri"/>
          <w:lang w:eastAsia="ru-RU"/>
        </w:rPr>
        <w:t>это сочетание эффективности и оптимизации основной деятельности сотрудников, повышения его квалификации и деловой мотивации для успешного развития определённых способностей сотрудников по выполнению работ</w:t>
      </w:r>
      <w:r w:rsidR="0066454A" w:rsidRPr="000A7CEC">
        <w:rPr>
          <w:rFonts w:eastAsia="Calibri"/>
          <w:lang w:eastAsia="ru-RU"/>
        </w:rPr>
        <w:t xml:space="preserve"> [9].</w:t>
      </w:r>
    </w:p>
    <w:p w14:paraId="44389627" w14:textId="3B7ECA9B" w:rsidR="00012F6A" w:rsidRPr="000A7CEC" w:rsidRDefault="00012F6A" w:rsidP="00012F6A">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0A7CEC">
        <w:rPr>
          <w:rFonts w:ascii="Times New Roman" w:eastAsia="Calibri" w:hAnsi="Times New Roman" w:cs="Times New Roman"/>
          <w:sz w:val="28"/>
          <w:szCs w:val="28"/>
          <w:lang w:eastAsia="ru-RU"/>
        </w:rPr>
        <w:t xml:space="preserve">Следовательно, управление кадрами </w:t>
      </w:r>
      <w:r w:rsidR="00932BFE" w:rsidRPr="00932BFE">
        <w:rPr>
          <w:rFonts w:ascii="Times New Roman" w:eastAsia="Calibri" w:hAnsi="Times New Roman" w:cs="Times New Roman"/>
          <w:sz w:val="28"/>
          <w:szCs w:val="28"/>
          <w:lang w:eastAsia="ru-RU"/>
        </w:rPr>
        <w:t>–</w:t>
      </w:r>
      <w:r w:rsidRPr="000A7CEC">
        <w:rPr>
          <w:rFonts w:ascii="Times New Roman" w:eastAsia="Calibri" w:hAnsi="Times New Roman" w:cs="Times New Roman"/>
          <w:sz w:val="28"/>
          <w:szCs w:val="28"/>
          <w:lang w:eastAsia="ru-RU"/>
        </w:rPr>
        <w:t xml:space="preserve"> это комплексная система. Ее основными элементами являются направления, этапы, принципы, виды и формы кадровой работы.</w:t>
      </w:r>
    </w:p>
    <w:p w14:paraId="3030F11E" w14:textId="77777777"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350CC038" w14:textId="101BBE2E" w:rsidR="006376E5" w:rsidRPr="000A7CEC" w:rsidRDefault="006376E5" w:rsidP="006376E5">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t>1.3 Виды, формы и системы оплаты труда</w:t>
      </w:r>
    </w:p>
    <w:p w14:paraId="135BB365" w14:textId="5B8F91DF"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69003D44"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В ТК РФ в ст. 129 имеется определение заработной платы как вознаграждения за труд. Важно отметить, что, в соответствии с ТК РФ термины «заработная плата» и «оплата труда» равнозначны. </w:t>
      </w:r>
    </w:p>
    <w:p w14:paraId="493B5BA1"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Однако, необходимо отметить, что термин «оплата труда» является расширенным понятием по отношению к термину «заработная плата», так как включает в себя всю совокупность отношений, закрепленных с регулированием и предоставлением выплат за труд работника, а заработная плата – это плата, за уже произведенный труд, и работодатель обязан ее выплатить работнику. </w:t>
      </w:r>
    </w:p>
    <w:p w14:paraId="053707FC"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Оплата труда – основной источник удовлетворения материальных и духовных требований работника.</w:t>
      </w:r>
    </w:p>
    <w:p w14:paraId="2B39EF84"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lang w:eastAsia="ru-RU"/>
        </w:rPr>
      </w:pPr>
      <w:r w:rsidRPr="000A7CEC">
        <w:rPr>
          <w:rFonts w:ascii="Times New Roman" w:hAnsi="Times New Roman" w:cs="Times New Roman"/>
          <w:sz w:val="28"/>
          <w:szCs w:val="28"/>
          <w:lang w:eastAsia="ru-RU"/>
        </w:rPr>
        <w:t xml:space="preserve">В международной практике вместо термина «заработная плата (оплата труда)» используется термин «вознаграждения работникам». Согласно МСФО </w:t>
      </w:r>
      <w:r w:rsidRPr="000A7CEC">
        <w:rPr>
          <w:rFonts w:ascii="Times New Roman" w:hAnsi="Times New Roman" w:cs="Times New Roman"/>
          <w:sz w:val="28"/>
          <w:szCs w:val="28"/>
          <w:lang w:eastAsia="ru-RU"/>
        </w:rPr>
        <w:lastRenderedPageBreak/>
        <w:t xml:space="preserve">19, вознаграждения работникам – это все формы возмещения, которые организация предоставляет работникам в обмен на оказанные ими услуги или расторжение трудового соглашения. Помимо заработной платы и премий, в состав вознаграждений включаются, например, оплата личного страхования работников, медицинские услуги и другие. </w:t>
      </w:r>
    </w:p>
    <w:p w14:paraId="68A671CB" w14:textId="28B3A98E"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К вознаграждениям работникам не относятся выплаты работникам по всем договорам гражданско-правового характера, а также непосредственно связанные с такими выплатами страховые взносы. Таким образом, понятие вознаграждений работникам по МСФО является более широким, чем термин «заработная плата»</w:t>
      </w:r>
      <w:r w:rsidR="0020254E">
        <w:rPr>
          <w:rFonts w:ascii="Times New Roman" w:hAnsi="Times New Roman" w:cs="Times New Roman"/>
          <w:sz w:val="28"/>
          <w:szCs w:val="28"/>
        </w:rPr>
        <w:t xml:space="preserve"> </w:t>
      </w:r>
      <w:r w:rsidR="0020254E" w:rsidRPr="0020254E">
        <w:rPr>
          <w:rFonts w:ascii="Times New Roman" w:hAnsi="Times New Roman" w:cs="Times New Roman"/>
          <w:sz w:val="28"/>
          <w:szCs w:val="28"/>
        </w:rPr>
        <w:t>[</w:t>
      </w:r>
      <w:r w:rsidR="0020254E">
        <w:rPr>
          <w:rFonts w:ascii="Times New Roman" w:hAnsi="Times New Roman" w:cs="Times New Roman"/>
          <w:sz w:val="28"/>
          <w:szCs w:val="28"/>
        </w:rPr>
        <w:t>10</w:t>
      </w:r>
      <w:r w:rsidR="0020254E" w:rsidRPr="0020254E">
        <w:rPr>
          <w:rFonts w:ascii="Times New Roman" w:hAnsi="Times New Roman" w:cs="Times New Roman"/>
          <w:sz w:val="28"/>
          <w:szCs w:val="28"/>
        </w:rPr>
        <w:t>].</w:t>
      </w:r>
    </w:p>
    <w:p w14:paraId="54686697"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Таким образом, сложившаяся практика свидетельствует о том, что для определения заработной платы используются разнообразные понятия. </w:t>
      </w:r>
    </w:p>
    <w:p w14:paraId="2BC48666"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Оплата труда подразумевает над собой вознаграждение работника за его труд. Туда входят оклад и выплаты: стимулирующие и компенсационные. В месяц зарплата работника не может быть меньше прожиточного уровня. </w:t>
      </w:r>
    </w:p>
    <w:p w14:paraId="2D64BA0B"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Величина МРОТ устанавливается на федеральном уровне. Она равна значению прожиточного минимума для трудоспособного населения, которое рассчитывается по данным 2-го квартала предшествующего года. Это правило действует с мая 2018 года и закреплено обновленной редакцией закона «О минимальном размере оплаты труда» от 19.06.2000 г. № 82-ФЗ. С 2020 года МРОТ в России составляет 12130 руб. </w:t>
      </w:r>
    </w:p>
    <w:p w14:paraId="1254982F" w14:textId="77660923" w:rsidR="00012F6A"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Оплата труда (заработная плата) – главный стимул работника. Оплата труда </w:t>
      </w:r>
      <w:r w:rsidR="00251126">
        <w:rPr>
          <w:rFonts w:ascii="Times New Roman" w:hAnsi="Times New Roman" w:cs="Times New Roman"/>
          <w:sz w:val="28"/>
          <w:szCs w:val="28"/>
        </w:rPr>
        <w:t xml:space="preserve">– </w:t>
      </w:r>
      <w:r w:rsidRPr="000A7CEC">
        <w:rPr>
          <w:rFonts w:ascii="Times New Roman" w:hAnsi="Times New Roman" w:cs="Times New Roman"/>
          <w:sz w:val="28"/>
          <w:szCs w:val="28"/>
        </w:rPr>
        <w:t xml:space="preserve">это основной доход, работник заинтересован, чтобы этот доход был как можно большим. </w:t>
      </w:r>
    </w:p>
    <w:p w14:paraId="44E1D774"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Виды оплаты труда в российской (ТК РФ) и международной практике представлены на рисунке 1. </w:t>
      </w:r>
    </w:p>
    <w:p w14:paraId="2713660B"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Российская классификация и классификация по МСФО имеют качественно разные основы: МСФО группирует выплаты с точки зрения особенностей их оценки и раскрытия в финансовой отчетности, российская классификация – в зависимости от источника их погашения и характера по </w:t>
      </w:r>
      <w:r w:rsidRPr="000A7CEC">
        <w:rPr>
          <w:rFonts w:ascii="Times New Roman" w:hAnsi="Times New Roman" w:cs="Times New Roman"/>
          <w:sz w:val="28"/>
          <w:szCs w:val="28"/>
        </w:rPr>
        <w:lastRenderedPageBreak/>
        <w:t>отношению к процессу производства.</w:t>
      </w:r>
    </w:p>
    <w:p w14:paraId="2EF9B4F6" w14:textId="77777777" w:rsidR="0020254E" w:rsidRDefault="0020254E" w:rsidP="00012F6A">
      <w:pPr>
        <w:widowControl w:val="0"/>
        <w:spacing w:after="0" w:line="360" w:lineRule="auto"/>
        <w:ind w:firstLine="709"/>
        <w:jc w:val="both"/>
        <w:rPr>
          <w:rFonts w:ascii="Times New Roman" w:hAnsi="Times New Roman" w:cs="Times New Roman"/>
          <w:sz w:val="28"/>
          <w:szCs w:val="28"/>
        </w:rPr>
      </w:pPr>
    </w:p>
    <w:p w14:paraId="525EF0DB" w14:textId="77777777" w:rsidR="00012F6A" w:rsidRPr="000A7CEC" w:rsidRDefault="00012F6A" w:rsidP="005759E7">
      <w:pPr>
        <w:widowControl w:val="0"/>
        <w:spacing w:after="0" w:line="360" w:lineRule="auto"/>
        <w:jc w:val="both"/>
        <w:rPr>
          <w:rFonts w:ascii="Times New Roman" w:hAnsi="Times New Roman" w:cs="Times New Roman"/>
          <w:sz w:val="28"/>
          <w:szCs w:val="28"/>
        </w:rPr>
      </w:pPr>
    </w:p>
    <w:p w14:paraId="1F4ADABA" w14:textId="7676EC3B"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r w:rsidRPr="000A7CEC">
        <w:rPr>
          <w:rFonts w:ascii="Times New Roman" w:hAnsi="Times New Roman"/>
          <w:noProof/>
          <w:sz w:val="28"/>
          <w:szCs w:val="28"/>
        </w:rPr>
        <mc:AlternateContent>
          <mc:Choice Requires="wpg">
            <w:drawing>
              <wp:anchor distT="0" distB="0" distL="114300" distR="114300" simplePos="0" relativeHeight="251659264" behindDoc="0" locked="0" layoutInCell="1" allowOverlap="1" wp14:anchorId="2751ABB4" wp14:editId="238D154D">
                <wp:simplePos x="0" y="0"/>
                <wp:positionH relativeFrom="column">
                  <wp:posOffset>-381635</wp:posOffset>
                </wp:positionH>
                <wp:positionV relativeFrom="paragraph">
                  <wp:posOffset>-231775</wp:posOffset>
                </wp:positionV>
                <wp:extent cx="6172200" cy="5734050"/>
                <wp:effectExtent l="0" t="0" r="19050" b="19050"/>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734050"/>
                          <a:chOff x="1437" y="2634"/>
                          <a:chExt cx="9720" cy="9030"/>
                        </a:xfrm>
                      </wpg:grpSpPr>
                      <wps:wsp>
                        <wps:cNvPr id="68" name="Text Box 3"/>
                        <wps:cNvSpPr txBox="1">
                          <a:spLocks noChangeArrowheads="1"/>
                        </wps:cNvSpPr>
                        <wps:spPr bwMode="auto">
                          <a:xfrm>
                            <a:off x="1437" y="3873"/>
                            <a:ext cx="4520" cy="531"/>
                          </a:xfrm>
                          <a:prstGeom prst="rect">
                            <a:avLst/>
                          </a:prstGeom>
                          <a:solidFill>
                            <a:srgbClr val="FFFFFF"/>
                          </a:solidFill>
                          <a:ln w="9525">
                            <a:solidFill>
                              <a:srgbClr val="000000"/>
                            </a:solidFill>
                            <a:miter lim="800000"/>
                            <a:headEnd/>
                            <a:tailEnd/>
                          </a:ln>
                        </wps:spPr>
                        <wps:txbx>
                          <w:txbxContent>
                            <w:p w14:paraId="38F0BF99" w14:textId="77777777" w:rsidR="00012D80" w:rsidRPr="00A95368" w:rsidRDefault="00012D80" w:rsidP="00012F6A">
                              <w:pPr>
                                <w:spacing w:after="0" w:line="240" w:lineRule="auto"/>
                                <w:jc w:val="center"/>
                                <w:rPr>
                                  <w:rFonts w:ascii="Verdana" w:hAnsi="Verdana"/>
                                </w:rPr>
                              </w:pPr>
                              <w:r w:rsidRPr="00A95368">
                                <w:rPr>
                                  <w:rFonts w:ascii="Verdana" w:hAnsi="Verdana"/>
                                </w:rPr>
                                <w:t>Российская практика (ТК РФ)</w:t>
                              </w:r>
                            </w:p>
                          </w:txbxContent>
                        </wps:txbx>
                        <wps:bodyPr rot="0" vert="horz" wrap="square" lIns="91440" tIns="45720" rIns="91440" bIns="45720" anchor="t" anchorCtr="0" upright="1">
                          <a:noAutofit/>
                        </wps:bodyPr>
                      </wps:wsp>
                      <wps:wsp>
                        <wps:cNvPr id="69" name="Text Box 4"/>
                        <wps:cNvSpPr txBox="1">
                          <a:spLocks noChangeArrowheads="1"/>
                        </wps:cNvSpPr>
                        <wps:spPr bwMode="auto">
                          <a:xfrm>
                            <a:off x="6277" y="3873"/>
                            <a:ext cx="4780" cy="531"/>
                          </a:xfrm>
                          <a:prstGeom prst="rect">
                            <a:avLst/>
                          </a:prstGeom>
                          <a:solidFill>
                            <a:srgbClr val="FFFFFF"/>
                          </a:solidFill>
                          <a:ln w="9525">
                            <a:solidFill>
                              <a:srgbClr val="000000"/>
                            </a:solidFill>
                            <a:miter lim="800000"/>
                            <a:headEnd/>
                            <a:tailEnd/>
                          </a:ln>
                        </wps:spPr>
                        <wps:txbx>
                          <w:txbxContent>
                            <w:p w14:paraId="3A98186E" w14:textId="77777777" w:rsidR="00012D80" w:rsidRPr="00A95368" w:rsidRDefault="00012D80" w:rsidP="00012F6A">
                              <w:pPr>
                                <w:spacing w:after="0" w:line="240" w:lineRule="auto"/>
                                <w:jc w:val="center"/>
                                <w:rPr>
                                  <w:rFonts w:ascii="Verdana" w:hAnsi="Verdana"/>
                                </w:rPr>
                              </w:pPr>
                              <w:r w:rsidRPr="00A95368">
                                <w:rPr>
                                  <w:rFonts w:ascii="Verdana" w:hAnsi="Verdana"/>
                                </w:rPr>
                                <w:t>Международная практика (МСФО 19)</w:t>
                              </w:r>
                            </w:p>
                          </w:txbxContent>
                        </wps:txbx>
                        <wps:bodyPr rot="0" vert="horz" wrap="square" lIns="91440" tIns="45720" rIns="91440" bIns="45720" anchor="t" anchorCtr="0" upright="1">
                          <a:noAutofit/>
                        </wps:bodyPr>
                      </wps:wsp>
                      <wps:wsp>
                        <wps:cNvPr id="70" name="Text Box 5"/>
                        <wps:cNvSpPr txBox="1">
                          <a:spLocks noChangeArrowheads="1"/>
                        </wps:cNvSpPr>
                        <wps:spPr bwMode="auto">
                          <a:xfrm>
                            <a:off x="1437" y="4944"/>
                            <a:ext cx="4520" cy="600"/>
                          </a:xfrm>
                          <a:prstGeom prst="rect">
                            <a:avLst/>
                          </a:prstGeom>
                          <a:solidFill>
                            <a:srgbClr val="FFFFFF"/>
                          </a:solidFill>
                          <a:ln w="9525">
                            <a:solidFill>
                              <a:srgbClr val="000000"/>
                            </a:solidFill>
                            <a:miter lim="800000"/>
                            <a:headEnd/>
                            <a:tailEnd/>
                          </a:ln>
                        </wps:spPr>
                        <wps:txbx>
                          <w:txbxContent>
                            <w:p w14:paraId="043AD023" w14:textId="77777777" w:rsidR="00012D80" w:rsidRPr="00A95368" w:rsidRDefault="00012D80" w:rsidP="00012F6A">
                              <w:pPr>
                                <w:spacing w:after="0" w:line="240" w:lineRule="auto"/>
                                <w:jc w:val="center"/>
                                <w:rPr>
                                  <w:rFonts w:ascii="Verdana" w:hAnsi="Verdana"/>
                                </w:rPr>
                              </w:pPr>
                              <w:r w:rsidRPr="00A95368">
                                <w:rPr>
                                  <w:rFonts w:ascii="Verdana" w:hAnsi="Verdana"/>
                                </w:rPr>
                                <w:t>Оплата труда (заработная плата)</w:t>
                              </w:r>
                            </w:p>
                          </w:txbxContent>
                        </wps:txbx>
                        <wps:bodyPr rot="0" vert="horz" wrap="square" lIns="91440" tIns="45720" rIns="91440" bIns="45720" anchor="t" anchorCtr="0" upright="1">
                          <a:noAutofit/>
                        </wps:bodyPr>
                      </wps:wsp>
                      <wps:wsp>
                        <wps:cNvPr id="71" name="Text Box 6"/>
                        <wps:cNvSpPr txBox="1">
                          <a:spLocks noChangeArrowheads="1"/>
                        </wps:cNvSpPr>
                        <wps:spPr bwMode="auto">
                          <a:xfrm>
                            <a:off x="6277" y="4944"/>
                            <a:ext cx="4780" cy="600"/>
                          </a:xfrm>
                          <a:prstGeom prst="rect">
                            <a:avLst/>
                          </a:prstGeom>
                          <a:solidFill>
                            <a:srgbClr val="FFFFFF"/>
                          </a:solidFill>
                          <a:ln w="9525">
                            <a:solidFill>
                              <a:srgbClr val="000000"/>
                            </a:solidFill>
                            <a:miter lim="800000"/>
                            <a:headEnd/>
                            <a:tailEnd/>
                          </a:ln>
                        </wps:spPr>
                        <wps:txbx>
                          <w:txbxContent>
                            <w:p w14:paraId="09679649" w14:textId="77777777" w:rsidR="00012D80" w:rsidRPr="00A95368" w:rsidRDefault="00012D80" w:rsidP="00012F6A">
                              <w:pPr>
                                <w:spacing w:after="0" w:line="240" w:lineRule="auto"/>
                                <w:jc w:val="center"/>
                                <w:rPr>
                                  <w:rFonts w:ascii="Verdana" w:hAnsi="Verdana"/>
                                </w:rPr>
                              </w:pPr>
                              <w:r w:rsidRPr="00A95368">
                                <w:rPr>
                                  <w:rFonts w:ascii="Verdana" w:hAnsi="Verdana"/>
                                </w:rPr>
                                <w:t>Вознаграждения работникам</w:t>
                              </w:r>
                            </w:p>
                          </w:txbxContent>
                        </wps:txbx>
                        <wps:bodyPr rot="0" vert="horz" wrap="square" lIns="91440" tIns="45720" rIns="91440" bIns="45720" anchor="t" anchorCtr="0" upright="1">
                          <a:noAutofit/>
                        </wps:bodyPr>
                      </wps:wsp>
                      <wps:wsp>
                        <wps:cNvPr id="72" name="Text Box 7"/>
                        <wps:cNvSpPr txBox="1">
                          <a:spLocks noChangeArrowheads="1"/>
                        </wps:cNvSpPr>
                        <wps:spPr bwMode="auto">
                          <a:xfrm>
                            <a:off x="6677" y="5904"/>
                            <a:ext cx="4380" cy="1580"/>
                          </a:xfrm>
                          <a:prstGeom prst="rect">
                            <a:avLst/>
                          </a:prstGeom>
                          <a:solidFill>
                            <a:srgbClr val="FFFFFF"/>
                          </a:solidFill>
                          <a:ln w="9525">
                            <a:solidFill>
                              <a:srgbClr val="000000"/>
                            </a:solidFill>
                            <a:miter lim="800000"/>
                            <a:headEnd/>
                            <a:tailEnd/>
                          </a:ln>
                        </wps:spPr>
                        <wps:txbx>
                          <w:txbxContent>
                            <w:p w14:paraId="3B3C033D" w14:textId="77777777" w:rsidR="00012D80" w:rsidRPr="00A95368" w:rsidRDefault="00012D80" w:rsidP="00012F6A">
                              <w:pPr>
                                <w:spacing w:after="0" w:line="240" w:lineRule="auto"/>
                                <w:rPr>
                                  <w:rFonts w:ascii="Verdana" w:hAnsi="Verdana"/>
                                </w:rPr>
                              </w:pPr>
                              <w:r w:rsidRPr="00A95368">
                                <w:rPr>
                                  <w:rFonts w:ascii="Verdana" w:hAnsi="Verdana"/>
                                </w:rPr>
                                <w:t>Краткосрочные вознаграждения подлежат выплате в полном объеме до истечения 12 мес. после окончания периода, в котором работники оказали услуги</w:t>
                              </w:r>
                            </w:p>
                          </w:txbxContent>
                        </wps:txbx>
                        <wps:bodyPr rot="0" vert="horz" wrap="square" lIns="91440" tIns="45720" rIns="91440" bIns="45720" anchor="t" anchorCtr="0" upright="1">
                          <a:noAutofit/>
                        </wps:bodyPr>
                      </wps:wsp>
                      <wps:wsp>
                        <wps:cNvPr id="73" name="Text Box 8"/>
                        <wps:cNvSpPr txBox="1">
                          <a:spLocks noChangeArrowheads="1"/>
                        </wps:cNvSpPr>
                        <wps:spPr bwMode="auto">
                          <a:xfrm>
                            <a:off x="6677" y="7723"/>
                            <a:ext cx="4380" cy="1040"/>
                          </a:xfrm>
                          <a:prstGeom prst="rect">
                            <a:avLst/>
                          </a:prstGeom>
                          <a:solidFill>
                            <a:srgbClr val="FFFFFF"/>
                          </a:solidFill>
                          <a:ln w="9525">
                            <a:solidFill>
                              <a:srgbClr val="000000"/>
                            </a:solidFill>
                            <a:miter lim="800000"/>
                            <a:headEnd/>
                            <a:tailEnd/>
                          </a:ln>
                        </wps:spPr>
                        <wps:txbx>
                          <w:txbxContent>
                            <w:p w14:paraId="44A020D3" w14:textId="77777777" w:rsidR="00012D80" w:rsidRPr="00A95368" w:rsidRDefault="00012D80" w:rsidP="00012F6A">
                              <w:pPr>
                                <w:spacing w:after="0" w:line="240" w:lineRule="auto"/>
                                <w:rPr>
                                  <w:rFonts w:ascii="Verdana" w:hAnsi="Verdana"/>
                                </w:rPr>
                              </w:pPr>
                              <w:r w:rsidRPr="00A95368">
                                <w:rPr>
                                  <w:rFonts w:ascii="Verdana" w:hAnsi="Verdana"/>
                                </w:rPr>
                                <w:t>Долгосрочные вознаграждения - все виды вознаграждений, кроме краткосрочных</w:t>
                              </w:r>
                            </w:p>
                          </w:txbxContent>
                        </wps:txbx>
                        <wps:bodyPr rot="0" vert="horz" wrap="square" lIns="91440" tIns="45720" rIns="91440" bIns="45720" anchor="t" anchorCtr="0" upright="1">
                          <a:noAutofit/>
                        </wps:bodyPr>
                      </wps:wsp>
                      <wps:wsp>
                        <wps:cNvPr id="74" name="Text Box 9"/>
                        <wps:cNvSpPr txBox="1">
                          <a:spLocks noChangeArrowheads="1"/>
                        </wps:cNvSpPr>
                        <wps:spPr bwMode="auto">
                          <a:xfrm>
                            <a:off x="6677" y="8942"/>
                            <a:ext cx="4380" cy="1020"/>
                          </a:xfrm>
                          <a:prstGeom prst="rect">
                            <a:avLst/>
                          </a:prstGeom>
                          <a:solidFill>
                            <a:srgbClr val="FFFFFF"/>
                          </a:solidFill>
                          <a:ln w="9525">
                            <a:solidFill>
                              <a:srgbClr val="000000"/>
                            </a:solidFill>
                            <a:miter lim="800000"/>
                            <a:headEnd/>
                            <a:tailEnd/>
                          </a:ln>
                        </wps:spPr>
                        <wps:txbx>
                          <w:txbxContent>
                            <w:p w14:paraId="0E61E096" w14:textId="77777777" w:rsidR="00012D80" w:rsidRPr="00A95368" w:rsidRDefault="00012D80" w:rsidP="00012F6A">
                              <w:pPr>
                                <w:spacing w:after="0" w:line="240" w:lineRule="auto"/>
                                <w:rPr>
                                  <w:rFonts w:ascii="Verdana" w:hAnsi="Verdana"/>
                                </w:rPr>
                              </w:pPr>
                              <w:r w:rsidRPr="00A95368">
                                <w:rPr>
                                  <w:rFonts w:ascii="Verdana" w:hAnsi="Verdana"/>
                                </w:rPr>
                                <w:t>Вознаграждения по окончании трудовой деятельности - пенсии и иные вознаграждения при выходе на пенсию</w:t>
                              </w:r>
                            </w:p>
                          </w:txbxContent>
                        </wps:txbx>
                        <wps:bodyPr rot="0" vert="horz" wrap="square" lIns="91440" tIns="45720" rIns="91440" bIns="45720" anchor="t" anchorCtr="0" upright="1">
                          <a:noAutofit/>
                        </wps:bodyPr>
                      </wps:wsp>
                      <wps:wsp>
                        <wps:cNvPr id="75" name="Text Box 10"/>
                        <wps:cNvSpPr txBox="1">
                          <a:spLocks noChangeArrowheads="1"/>
                        </wps:cNvSpPr>
                        <wps:spPr bwMode="auto">
                          <a:xfrm>
                            <a:off x="6677" y="10142"/>
                            <a:ext cx="4380" cy="1522"/>
                          </a:xfrm>
                          <a:prstGeom prst="rect">
                            <a:avLst/>
                          </a:prstGeom>
                          <a:solidFill>
                            <a:srgbClr val="FFFFFF"/>
                          </a:solidFill>
                          <a:ln w="9525">
                            <a:solidFill>
                              <a:srgbClr val="000000"/>
                            </a:solidFill>
                            <a:miter lim="800000"/>
                            <a:headEnd/>
                            <a:tailEnd/>
                          </a:ln>
                        </wps:spPr>
                        <wps:txbx>
                          <w:txbxContent>
                            <w:p w14:paraId="5CAC7718" w14:textId="77777777" w:rsidR="00012D80" w:rsidRPr="00A95368" w:rsidRDefault="00012D80" w:rsidP="00012F6A">
                              <w:pPr>
                                <w:spacing w:after="0" w:line="240" w:lineRule="auto"/>
                                <w:rPr>
                                  <w:rFonts w:ascii="Verdana" w:hAnsi="Verdana"/>
                                </w:rPr>
                              </w:pPr>
                              <w:r w:rsidRPr="00A95368">
                                <w:rPr>
                                  <w:rFonts w:ascii="Verdana" w:hAnsi="Verdana"/>
                                </w:rPr>
                                <w:t>Выходное пособие - выплаты при расторжении организацией трудового соглашения с работником до достижения им пенсионного возраста</w:t>
                              </w:r>
                            </w:p>
                          </w:txbxContent>
                        </wps:txbx>
                        <wps:bodyPr rot="0" vert="horz" wrap="square" lIns="91440" tIns="45720" rIns="91440" bIns="45720" anchor="t" anchorCtr="0" upright="1">
                          <a:noAutofit/>
                        </wps:bodyPr>
                      </wps:wsp>
                      <wps:wsp>
                        <wps:cNvPr id="76" name="Text Box 11"/>
                        <wps:cNvSpPr txBox="1">
                          <a:spLocks noChangeArrowheads="1"/>
                        </wps:cNvSpPr>
                        <wps:spPr bwMode="auto">
                          <a:xfrm>
                            <a:off x="1897" y="5904"/>
                            <a:ext cx="4060" cy="480"/>
                          </a:xfrm>
                          <a:prstGeom prst="rect">
                            <a:avLst/>
                          </a:prstGeom>
                          <a:solidFill>
                            <a:srgbClr val="FFFFFF"/>
                          </a:solidFill>
                          <a:ln w="9525">
                            <a:solidFill>
                              <a:srgbClr val="000000"/>
                            </a:solidFill>
                            <a:miter lim="800000"/>
                            <a:headEnd/>
                            <a:tailEnd/>
                          </a:ln>
                        </wps:spPr>
                        <wps:txbx>
                          <w:txbxContent>
                            <w:p w14:paraId="40D91DCB" w14:textId="77777777" w:rsidR="00012D80" w:rsidRPr="00A95368" w:rsidRDefault="00012D80" w:rsidP="00012F6A">
                              <w:pPr>
                                <w:spacing w:after="0" w:line="240" w:lineRule="auto"/>
                                <w:jc w:val="center"/>
                                <w:rPr>
                                  <w:rFonts w:ascii="Verdana" w:hAnsi="Verdana"/>
                                </w:rPr>
                              </w:pPr>
                              <w:r w:rsidRPr="00A95368">
                                <w:rPr>
                                  <w:rFonts w:ascii="Verdana" w:hAnsi="Verdana"/>
                                </w:rPr>
                                <w:t>Основная</w:t>
                              </w:r>
                            </w:p>
                          </w:txbxContent>
                        </wps:txbx>
                        <wps:bodyPr rot="0" vert="horz" wrap="square" lIns="91440" tIns="45720" rIns="91440" bIns="45720" anchor="t" anchorCtr="0" upright="1">
                          <a:noAutofit/>
                        </wps:bodyPr>
                      </wps:wsp>
                      <wps:wsp>
                        <wps:cNvPr id="77" name="Text Box 12"/>
                        <wps:cNvSpPr txBox="1">
                          <a:spLocks noChangeArrowheads="1"/>
                        </wps:cNvSpPr>
                        <wps:spPr bwMode="auto">
                          <a:xfrm>
                            <a:off x="1797" y="8253"/>
                            <a:ext cx="4160" cy="540"/>
                          </a:xfrm>
                          <a:prstGeom prst="rect">
                            <a:avLst/>
                          </a:prstGeom>
                          <a:solidFill>
                            <a:srgbClr val="FFFFFF"/>
                          </a:solidFill>
                          <a:ln w="9525">
                            <a:solidFill>
                              <a:srgbClr val="000000"/>
                            </a:solidFill>
                            <a:miter lim="800000"/>
                            <a:headEnd/>
                            <a:tailEnd/>
                          </a:ln>
                        </wps:spPr>
                        <wps:txbx>
                          <w:txbxContent>
                            <w:p w14:paraId="3F9DCF48" w14:textId="77777777" w:rsidR="00012D80" w:rsidRPr="00A95368" w:rsidRDefault="00012D80" w:rsidP="00012F6A">
                              <w:pPr>
                                <w:spacing w:after="0" w:line="240" w:lineRule="auto"/>
                                <w:jc w:val="center"/>
                                <w:rPr>
                                  <w:rFonts w:ascii="Verdana" w:hAnsi="Verdana"/>
                                </w:rPr>
                              </w:pPr>
                              <w:r w:rsidRPr="00A95368">
                                <w:rPr>
                                  <w:rFonts w:ascii="Verdana" w:hAnsi="Verdana"/>
                                </w:rPr>
                                <w:t>Дополнительная</w:t>
                              </w:r>
                            </w:p>
                          </w:txbxContent>
                        </wps:txbx>
                        <wps:bodyPr rot="0" vert="horz" wrap="square" lIns="91440" tIns="45720" rIns="91440" bIns="45720" anchor="t" anchorCtr="0" upright="1">
                          <a:noAutofit/>
                        </wps:bodyPr>
                      </wps:wsp>
                      <wps:wsp>
                        <wps:cNvPr id="78" name="Text Box 13"/>
                        <wps:cNvSpPr txBox="1">
                          <a:spLocks noChangeArrowheads="1"/>
                        </wps:cNvSpPr>
                        <wps:spPr bwMode="auto">
                          <a:xfrm>
                            <a:off x="1897" y="6414"/>
                            <a:ext cx="4060" cy="1280"/>
                          </a:xfrm>
                          <a:prstGeom prst="rect">
                            <a:avLst/>
                          </a:prstGeom>
                          <a:solidFill>
                            <a:srgbClr val="FFFFFF"/>
                          </a:solidFill>
                          <a:ln w="9525">
                            <a:solidFill>
                              <a:srgbClr val="000000"/>
                            </a:solidFill>
                            <a:miter lim="800000"/>
                            <a:headEnd/>
                            <a:tailEnd/>
                          </a:ln>
                        </wps:spPr>
                        <wps:txbx>
                          <w:txbxContent>
                            <w:p w14:paraId="5C763222" w14:textId="77777777" w:rsidR="00012D80" w:rsidRPr="00A95368" w:rsidRDefault="00012D80" w:rsidP="00012F6A">
                              <w:pPr>
                                <w:spacing w:after="0" w:line="240" w:lineRule="auto"/>
                                <w:rPr>
                                  <w:rFonts w:ascii="Verdana" w:hAnsi="Verdana"/>
                                </w:rPr>
                              </w:pPr>
                              <w:r w:rsidRPr="00A95368">
                                <w:rPr>
                                  <w:rFonts w:ascii="Verdana" w:hAnsi="Verdana"/>
                                </w:rPr>
                                <w:t xml:space="preserve">оплата труда работников, начисляемая за отработанное время, качество и количество выполненных работ. </w:t>
                              </w:r>
                            </w:p>
                          </w:txbxContent>
                        </wps:txbx>
                        <wps:bodyPr rot="0" vert="horz" wrap="square" lIns="91440" tIns="45720" rIns="91440" bIns="45720" anchor="t" anchorCtr="0" upright="1">
                          <a:noAutofit/>
                        </wps:bodyPr>
                      </wps:wsp>
                      <wps:wsp>
                        <wps:cNvPr id="79" name="Text Box 14"/>
                        <wps:cNvSpPr txBox="1">
                          <a:spLocks noChangeArrowheads="1"/>
                        </wps:cNvSpPr>
                        <wps:spPr bwMode="auto">
                          <a:xfrm>
                            <a:off x="1797" y="8822"/>
                            <a:ext cx="4160" cy="2580"/>
                          </a:xfrm>
                          <a:prstGeom prst="rect">
                            <a:avLst/>
                          </a:prstGeom>
                          <a:solidFill>
                            <a:srgbClr val="FFFFFF"/>
                          </a:solidFill>
                          <a:ln w="9525">
                            <a:solidFill>
                              <a:srgbClr val="000000"/>
                            </a:solidFill>
                            <a:miter lim="800000"/>
                            <a:headEnd/>
                            <a:tailEnd/>
                          </a:ln>
                        </wps:spPr>
                        <wps:txbx>
                          <w:txbxContent>
                            <w:p w14:paraId="458F8636" w14:textId="77777777" w:rsidR="00012D80" w:rsidRPr="00A95368" w:rsidRDefault="00012D80" w:rsidP="00012F6A">
                              <w:pPr>
                                <w:spacing w:after="0" w:line="240" w:lineRule="auto"/>
                                <w:rPr>
                                  <w:rFonts w:ascii="Verdana" w:hAnsi="Verdana"/>
                                </w:rPr>
                              </w:pPr>
                              <w:r w:rsidRPr="00A95368">
                                <w:rPr>
                                  <w:rFonts w:ascii="Verdana" w:hAnsi="Verdana"/>
                                  <w:color w:val="232528"/>
                                  <w:shd w:val="clear" w:color="auto" w:fill="FFFFFF"/>
                                </w:rPr>
                                <w:t xml:space="preserve">денежные выплаты компенсационного, стимулирующего или разового характера, перечень которых установлен ТК РФ </w:t>
                              </w:r>
                              <w:r w:rsidRPr="00A95368">
                                <w:rPr>
                                  <w:rFonts w:ascii="Verdana" w:hAnsi="Verdana"/>
                                </w:rPr>
                                <w:t>(оплата отпусков, компенсации за не используемый отпуск и т.д.)</w:t>
                              </w:r>
                            </w:p>
                          </w:txbxContent>
                        </wps:txbx>
                        <wps:bodyPr rot="0" vert="horz" wrap="square" lIns="91440" tIns="45720" rIns="91440" bIns="45720" anchor="t" anchorCtr="0" upright="1">
                          <a:noAutofit/>
                        </wps:bodyPr>
                      </wps:wsp>
                      <wps:wsp>
                        <wps:cNvPr id="80" name="AutoShape 15"/>
                        <wps:cNvCnPr/>
                        <wps:spPr bwMode="auto">
                          <a:xfrm>
                            <a:off x="1437" y="6084"/>
                            <a:ext cx="460" cy="0"/>
                          </a:xfrm>
                          <a:prstGeom prst="straightConnector1">
                            <a:avLst/>
                          </a:prstGeom>
                          <a:noFill/>
                          <a:ln w="9525">
                            <a:solidFill>
                              <a:srgbClr val="000000"/>
                            </a:solidFill>
                            <a:round/>
                            <a:headEnd/>
                            <a:tailEnd type="triangle" w="med" len="med"/>
                          </a:ln>
                        </wps:spPr>
                        <wps:bodyPr/>
                      </wps:wsp>
                      <wps:wsp>
                        <wps:cNvPr id="81" name="AutoShape 16"/>
                        <wps:cNvCnPr/>
                        <wps:spPr bwMode="auto">
                          <a:xfrm>
                            <a:off x="1437" y="8483"/>
                            <a:ext cx="360" cy="0"/>
                          </a:xfrm>
                          <a:prstGeom prst="straightConnector1">
                            <a:avLst/>
                          </a:prstGeom>
                          <a:noFill/>
                          <a:ln w="9525">
                            <a:solidFill>
                              <a:srgbClr val="000000"/>
                            </a:solidFill>
                            <a:round/>
                            <a:headEnd/>
                            <a:tailEnd type="triangle" w="med" len="med"/>
                          </a:ln>
                        </wps:spPr>
                        <wps:bodyPr/>
                      </wps:wsp>
                      <wps:wsp>
                        <wps:cNvPr id="82" name="AutoShape 17"/>
                        <wps:cNvCnPr/>
                        <wps:spPr bwMode="auto">
                          <a:xfrm>
                            <a:off x="6277" y="8103"/>
                            <a:ext cx="400" cy="0"/>
                          </a:xfrm>
                          <a:prstGeom prst="straightConnector1">
                            <a:avLst/>
                          </a:prstGeom>
                          <a:noFill/>
                          <a:ln w="9525">
                            <a:solidFill>
                              <a:srgbClr val="000000"/>
                            </a:solidFill>
                            <a:round/>
                            <a:headEnd/>
                            <a:tailEnd type="triangle" w="med" len="med"/>
                          </a:ln>
                        </wps:spPr>
                        <wps:bodyPr/>
                      </wps:wsp>
                      <wps:wsp>
                        <wps:cNvPr id="83" name="AutoShape 18"/>
                        <wps:cNvCnPr/>
                        <wps:spPr bwMode="auto">
                          <a:xfrm>
                            <a:off x="6277" y="6534"/>
                            <a:ext cx="400" cy="0"/>
                          </a:xfrm>
                          <a:prstGeom prst="straightConnector1">
                            <a:avLst/>
                          </a:prstGeom>
                          <a:noFill/>
                          <a:ln w="9525">
                            <a:solidFill>
                              <a:srgbClr val="000000"/>
                            </a:solidFill>
                            <a:round/>
                            <a:headEnd/>
                            <a:tailEnd type="triangle" w="med" len="med"/>
                          </a:ln>
                        </wps:spPr>
                        <wps:bodyPr/>
                      </wps:wsp>
                      <wps:wsp>
                        <wps:cNvPr id="84" name="AutoShape 19"/>
                        <wps:cNvCnPr/>
                        <wps:spPr bwMode="auto">
                          <a:xfrm>
                            <a:off x="6277" y="9472"/>
                            <a:ext cx="400" cy="0"/>
                          </a:xfrm>
                          <a:prstGeom prst="straightConnector1">
                            <a:avLst/>
                          </a:prstGeom>
                          <a:noFill/>
                          <a:ln w="9525">
                            <a:solidFill>
                              <a:srgbClr val="000000"/>
                            </a:solidFill>
                            <a:round/>
                            <a:headEnd/>
                            <a:tailEnd type="triangle" w="med" len="med"/>
                          </a:ln>
                        </wps:spPr>
                        <wps:bodyPr/>
                      </wps:wsp>
                      <wps:wsp>
                        <wps:cNvPr id="85" name="AutoShape 20"/>
                        <wps:cNvCnPr/>
                        <wps:spPr bwMode="auto">
                          <a:xfrm>
                            <a:off x="6277" y="10861"/>
                            <a:ext cx="400" cy="0"/>
                          </a:xfrm>
                          <a:prstGeom prst="straightConnector1">
                            <a:avLst/>
                          </a:prstGeom>
                          <a:noFill/>
                          <a:ln w="9525">
                            <a:solidFill>
                              <a:srgbClr val="000000"/>
                            </a:solidFill>
                            <a:round/>
                            <a:headEnd/>
                            <a:tailEnd type="triangle" w="med" len="med"/>
                          </a:ln>
                        </wps:spPr>
                        <wps:bodyPr/>
                      </wps:wsp>
                      <wps:wsp>
                        <wps:cNvPr id="86" name="Text Box 22"/>
                        <wps:cNvSpPr txBox="1">
                          <a:spLocks noChangeArrowheads="1"/>
                        </wps:cNvSpPr>
                        <wps:spPr bwMode="auto">
                          <a:xfrm>
                            <a:off x="1437" y="2634"/>
                            <a:ext cx="9720" cy="480"/>
                          </a:xfrm>
                          <a:prstGeom prst="rect">
                            <a:avLst/>
                          </a:prstGeom>
                          <a:solidFill>
                            <a:srgbClr val="FFFFFF"/>
                          </a:solidFill>
                          <a:ln w="9525">
                            <a:solidFill>
                              <a:srgbClr val="000000"/>
                            </a:solidFill>
                            <a:miter lim="800000"/>
                            <a:headEnd/>
                            <a:tailEnd/>
                          </a:ln>
                        </wps:spPr>
                        <wps:txbx>
                          <w:txbxContent>
                            <w:p w14:paraId="1CEA087C" w14:textId="77777777" w:rsidR="00012D80" w:rsidRPr="00A95368" w:rsidRDefault="00012D80" w:rsidP="00012F6A">
                              <w:pPr>
                                <w:spacing w:after="0" w:line="240" w:lineRule="auto"/>
                                <w:jc w:val="center"/>
                                <w:rPr>
                                  <w:rFonts w:ascii="Verdana" w:hAnsi="Verdana"/>
                                  <w:b/>
                                </w:rPr>
                              </w:pPr>
                              <w:r w:rsidRPr="00A95368">
                                <w:rPr>
                                  <w:rFonts w:ascii="Verdana" w:hAnsi="Verdana"/>
                                  <w:b/>
                                </w:rPr>
                                <w:t>Виды оплаты труда в российской и международной практике</w:t>
                              </w:r>
                            </w:p>
                          </w:txbxContent>
                        </wps:txbx>
                        <wps:bodyPr rot="0" vert="horz" wrap="square" lIns="91440" tIns="45720" rIns="91440" bIns="45720" anchor="t" anchorCtr="0" upright="1">
                          <a:noAutofit/>
                        </wps:bodyPr>
                      </wps:wsp>
                      <wps:wsp>
                        <wps:cNvPr id="87" name="AutoShape 23"/>
                        <wps:cNvCnPr/>
                        <wps:spPr bwMode="auto">
                          <a:xfrm>
                            <a:off x="3417" y="4434"/>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24"/>
                        <wps:cNvCnPr/>
                        <wps:spPr bwMode="auto">
                          <a:xfrm>
                            <a:off x="8537" y="4434"/>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25"/>
                        <wps:cNvCnPr/>
                        <wps:spPr bwMode="auto">
                          <a:xfrm>
                            <a:off x="3437" y="3464"/>
                            <a:ext cx="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6"/>
                        <wps:cNvCnPr/>
                        <wps:spPr bwMode="auto">
                          <a:xfrm>
                            <a:off x="5957" y="3144"/>
                            <a:ext cx="0" cy="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27"/>
                        <wps:cNvCnPr/>
                        <wps:spPr bwMode="auto">
                          <a:xfrm>
                            <a:off x="3417" y="3464"/>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28"/>
                        <wps:cNvCnPr/>
                        <wps:spPr bwMode="auto">
                          <a:xfrm>
                            <a:off x="8537" y="3464"/>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29"/>
                        <wps:cNvCnPr>
                          <a:cxnSpLocks noChangeShapeType="1"/>
                        </wps:cNvCnPr>
                        <wps:spPr bwMode="auto">
                          <a:xfrm>
                            <a:off x="6277" y="5544"/>
                            <a:ext cx="13" cy="53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30"/>
                        <wps:cNvCnPr>
                          <a:cxnSpLocks noChangeShapeType="1"/>
                        </wps:cNvCnPr>
                        <wps:spPr bwMode="auto">
                          <a:xfrm>
                            <a:off x="1437" y="5544"/>
                            <a:ext cx="0" cy="29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1ABB4" id="Группа 67" o:spid="_x0000_s1026" style="position:absolute;left:0;text-align:left;margin-left:-30.05pt;margin-top:-18.25pt;width:486pt;height:451.5pt;z-index:251659264" coordorigin="1437,2634" coordsize="9720,9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qi3DAYAAB1BAAAOAAAAZHJzL2Uyb0RvYy54bWzsXF1zozYUfe9M/wPDe2PEN0ycnW12k+nM&#13;&#10;ts3Mpj9ABmwzBUQFiZ3++r2SQFaBNE08Jd6x8uABY4R079Hh6tyrXH7Yl4XxmNEmJ9XSRBeWaWRV&#13;&#10;QtK82izNP+5vfgpNo2lxleKCVNnSfMoa88PVjz9c7uo4s8mWFGlGDWikauJdvTS3bVvHi0WTbLMS&#13;&#10;Nxekziq4uCa0xC2c0s0ipXgHrZfFwrYsf7EjNK0pSbKmgW8/iYvmFW9/vc6S9vf1uslao1ia0LeW&#13;&#10;f1L+uWKfi6tLHG8orrd50nUDv6EXJc4reKhs6hNusfFA81FTZZ5Q0pB1e5GQckHW6zzJ+BhgNMga&#13;&#10;jOaWkoeaj2UT7za1NBOYdmCnNzeb/PZ4S+uv9R0VvYfDLyT5swG7LHb1Jlavs/ON+LGx2v1KUvAn&#13;&#10;fmgJH/h+TUvWBAzJ2HP7Pkn7ZvvWSOBLHwU2OM00ErjmBY5reZ0Hki24id2HXCcwDbhs+44rvJNs&#13;&#10;P3f3R4Hd3RxZDr9zgWPxYN7ZrnPM+YCm5mCw5jiDfd3iOuN+aJhB7qiRpzAagHaFSzDCPRvgz2Rv&#13;&#10;OKzH7OHwK2ZTo93D1zAqbqJGmNaoyPUWV5vsI6Vkt81wCt1D7E4YhLxVtNOwRl6ytbSZEwa8Bzju&#13;&#10;Le56vcU8RzyiNxiOa9q0txkpDXawNCnMFd5N/PilaVlvDj9hjm1Ikac3eVHwE7pZXRfUeMQwr274&#13;&#10;Hx/A4GdFZeyWZuTZnjDAs01Y/G+qiTJvgSCKvFyaofwRjpnZPlcpdBPHLc4LcQxdLqrOjsx0wojt&#13;&#10;frXv/LIi6RNYlBJBBEBccLAl9G/T2AEJLM3mrwdMM9MofqnAKxFyXcYa/MT1OPyoemWlXsFVAk0t&#13;&#10;zdY0xOF1K5jmoab5ZgtPEjioyEeYNeucG5m5XPSq6zfgdi4ARyMA8ymnoHAeAPt2ICb9BICDsOeL&#13;&#10;8wYwpxw+hQ+I0TjmVgkAIQMi9t6XiN3I7V5eYyL24QUo2LV/ZZ4VEXOP2b17NB8rAUWARjj2e0PN&#13;&#10;GlBIPp7AseRjjeOlKeM9jWMVx/YIx8H74Njv4govsoZ87PRxBfLg6NwJWcZ9GsgqkJ0RkMP3BXIQ&#13;&#10;2MMV3gHIFqxVzh3IMvDTQFaB7I6AHL0vkMPI5UGgIlUoQAbR4tyBLCM/DWQVyN4IyIhjZX7Noo8t&#13;&#10;kIX+BcqezWEudcqDpnYWsptYn/dUo6GsQtkfQ1nqO7Mu91AYCfltIky2/E5+c3WUbMrgTwNZBTKA&#13;&#10;ZyC/ISnwzAvkoANyaHvDMBn1QPZ0lGzK4E8DWQXyOKGHpMIzL5B7RvZdNBQuJCMjW1OyeYj+NJRV&#13;&#10;KI9TewJIs8fJSHJyKEJhZcUnOdnWGhwkh2X0p6GsQJnptCK8YFlzXophICnzAC1fV3cU1AKG7NeV&#13;&#10;S/hWOCTXPkh4QX9oWopZRv+aVBWUTRAqEvvPVE5UhJVNQBdZdcLRBRFQE9TVPUzUQBjtUw0FKS3N&#13;&#10;ocCkgDoGKL8osxTqGTIoz2JHQleZqJIQoGOXmSXnq0IIZdZL8a9UP47xb+iGgyjQ0f6d378yG6T4&#13;&#10;V80HvXb+yuxkiKyBf92+uEzP39mqiGCOjflZrpTfMH+lf32vLwGUVRTav/PPX5k7UOavXEAe49/I&#13;&#10;DYY5AO3f+f0rJfWDf0X+pVsrvJmfkRX6PKZVQn7t4PkdPBaaxUps/rXguLi7Z/ZDabcWmmEpKPVT&#13;&#10;vRRUl4JSaVaoSlXoXktVjotE5sN1h6HGf0176KVgt1XnVVtQpndUhFKAVfwrS5PeEGqEXrebRPtX&#13;&#10;iCNCJnm3pb5UJRX/HiPlOP0LxXH9gZTjoe891Dg5pSaaUOLsY5QaL/IE/Tqwz4YpU4dAsaNf56VK&#13;&#10;oJOl39Pz3oTOZh+jw8iX53jy9d57KUF1st77DnXUaEJns4/RYeTLU/v3FF6e0YTOZg91GEahyb7q&#13;&#10;NvHKnaY83LrnqQG+IO83mrJ4+RWZE6nMed6QryFRLnb1OhZ/Izxf8Hayc/70GHtCeRPbnhVl5v/1&#13;&#10;uNxaPPZ4x/F25J2Dw/n+ctiDD+rNPzb5q+dc2Tn8V4OrbwAAAP//AwBQSwMEFAAGAAgAAAAhAHuC&#13;&#10;0LrjAAAAEAEAAA8AAABkcnMvZG93bnJldi54bWxMT0trwkAQvhf6H5YRetPNVgwasxGxj5MUqoXi&#13;&#10;bUzGJJjdDdk1if++01N7GebxzfdIN6NpRE+dr53VoGYRCLK5K2pbavg6vk2XIHxAW2DjLGm4k4dN&#13;&#10;9viQYlK4wX5SfwilYBLrE9RQhdAmUvq8IoN+5lqyfLu4zmDgsStl0eHA5KaRz1EUS4O1ZYUKW9pV&#13;&#10;lF8PN6PhfcBhO1ev/f562d1Px8XH916R1k+T8WXNZbsGEWgMfx/wm4H9Q8bGzu5mCy8aDdM4Ugzl&#13;&#10;Zh4vQDBipdQKxFnDMuaNzFL5P0j2AwAA//8DAFBLAQItABQABgAIAAAAIQC2gziS/gAAAOEBAAAT&#13;&#10;AAAAAAAAAAAAAAAAAAAAAABbQ29udGVudF9UeXBlc10ueG1sUEsBAi0AFAAGAAgAAAAhADj9If/W&#13;&#10;AAAAlAEAAAsAAAAAAAAAAAAAAAAALwEAAF9yZWxzLy5yZWxzUEsBAi0AFAAGAAgAAAAhAECiqLcM&#13;&#10;BgAAHUEAAA4AAAAAAAAAAAAAAAAALgIAAGRycy9lMm9Eb2MueG1sUEsBAi0AFAAGAAgAAAAhAHuC&#13;&#10;0LrjAAAAEAEAAA8AAAAAAAAAAAAAAAAAZggAAGRycy9kb3ducmV2LnhtbFBLBQYAAAAABAAEAPMA&#13;&#10;AAB2CQAAAAA=&#13;&#10;">
                <v:shapetype id="_x0000_t202" coordsize="21600,21600" o:spt="202" path="m,l,21600r21600,l21600,xe">
                  <v:stroke joinstyle="miter"/>
                  <v:path gradientshapeok="t" o:connecttype="rect"/>
                </v:shapetype>
                <v:shape id="Text Box 3" o:spid="_x0000_s1027" type="#_x0000_t202" style="position:absolute;left:1437;top:3873;width:4520;height: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0LByQAAAOAAAAAPAAAAZHJzL2Rvd25yZXYueG1sRI/BSsNA&#13;&#10;EIbvgu+wjOBF7MYqsabdFqlU2lutotchO02C2dm4u03Tt+8chF4Gfob/m/lmi8G1qqcQG88GHkYZ&#13;&#10;KOLS24YrA1+fq/sJqJiQLbaeycCJIizm11czLKw/8gf1u1QpgXAs0ECdUldoHcuaHMaR74hlt/fB&#13;&#10;YZIYKm0DHgXuWj3Oslw7bFgu1NjRsqbyd3dwBiZP6/4nbh6332W+b1/S3XP//heMub0Z3qYyXqeg&#13;&#10;Eg3p0vhHrK2BXD4WIZEBPT8DAAD//wMAUEsBAi0AFAAGAAgAAAAhANvh9svuAAAAhQEAABMAAAAA&#13;&#10;AAAAAAAAAAAAAAAAAFtDb250ZW50X1R5cGVzXS54bWxQSwECLQAUAAYACAAAACEAWvQsW78AAAAV&#13;&#10;AQAACwAAAAAAAAAAAAAAAAAfAQAAX3JlbHMvLnJlbHNQSwECLQAUAAYACAAAACEAnK9CwckAAADg&#13;&#10;AAAADwAAAAAAAAAAAAAAAAAHAgAAZHJzL2Rvd25yZXYueG1sUEsFBgAAAAADAAMAtwAAAP0CAAAA&#13;&#10;AA==&#13;&#10;">
                  <v:textbox>
                    <w:txbxContent>
                      <w:p w14:paraId="38F0BF99" w14:textId="77777777" w:rsidR="00012D80" w:rsidRPr="00A95368" w:rsidRDefault="00012D80" w:rsidP="00012F6A">
                        <w:pPr>
                          <w:spacing w:after="0" w:line="240" w:lineRule="auto"/>
                          <w:jc w:val="center"/>
                          <w:rPr>
                            <w:rFonts w:ascii="Verdana" w:hAnsi="Verdana"/>
                          </w:rPr>
                        </w:pPr>
                        <w:r w:rsidRPr="00A95368">
                          <w:rPr>
                            <w:rFonts w:ascii="Verdana" w:hAnsi="Verdana"/>
                          </w:rPr>
                          <w:t>Российская практика (ТК РФ)</w:t>
                        </w:r>
                      </w:p>
                    </w:txbxContent>
                  </v:textbox>
                </v:shape>
                <v:shape id="Text Box 4" o:spid="_x0000_s1028" type="#_x0000_t202" style="position:absolute;left:6277;top:3873;width:4780;height: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4+dayQAAAOAAAAAPAAAAZHJzL2Rvd25yZXYueG1sRI9ba8JA&#13;&#10;FITfBf/DcoS+iG56IWp0ldLSom/e0NdD9pgEs2fT3W1M/323UPBlYBjmG2ax6kwtWnK+sqzgcZyA&#13;&#10;IM6trrhQcDx8jKYgfEDWWFsmBT/kYbXs9xaYaXvjHbX7UIgIYZ+hgjKEJpPS5yUZ9GPbEMfsYp3B&#13;&#10;EK0rpHZ4i3BTy6ckSaXBiuNCiQ29lZRf999GwfRl3Z795nl7ytNLPQvDSfv55ZR6GHTv8yivcxCB&#13;&#10;unBv/CPWWkE6g79D8QzI5S8AAAD//wMAUEsBAi0AFAAGAAgAAAAhANvh9svuAAAAhQEAABMAAAAA&#13;&#10;AAAAAAAAAAAAAAAAAFtDb250ZW50X1R5cGVzXS54bWxQSwECLQAUAAYACAAAACEAWvQsW78AAAAV&#13;&#10;AQAACwAAAAAAAAAAAAAAAAAfAQAAX3JlbHMvLnJlbHNQSwECLQAUAAYACAAAACEA8+PnWskAAADg&#13;&#10;AAAADwAAAAAAAAAAAAAAAAAHAgAAZHJzL2Rvd25yZXYueG1sUEsFBgAAAAADAAMAtwAAAP0CAAAA&#13;&#10;AA==&#13;&#10;">
                  <v:textbox>
                    <w:txbxContent>
                      <w:p w14:paraId="3A98186E" w14:textId="77777777" w:rsidR="00012D80" w:rsidRPr="00A95368" w:rsidRDefault="00012D80" w:rsidP="00012F6A">
                        <w:pPr>
                          <w:spacing w:after="0" w:line="240" w:lineRule="auto"/>
                          <w:jc w:val="center"/>
                          <w:rPr>
                            <w:rFonts w:ascii="Verdana" w:hAnsi="Verdana"/>
                          </w:rPr>
                        </w:pPr>
                        <w:r w:rsidRPr="00A95368">
                          <w:rPr>
                            <w:rFonts w:ascii="Verdana" w:hAnsi="Verdana"/>
                          </w:rPr>
                          <w:t>Международная практика (МСФО 19)</w:t>
                        </w:r>
                      </w:p>
                    </w:txbxContent>
                  </v:textbox>
                </v:shape>
                <v:shape id="Text Box 5" o:spid="_x0000_s1029" type="#_x0000_t202" style="position:absolute;left:1437;top:4944;width:4520;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NgayQAAAOAAAAAPAAAAZHJzL2Rvd25yZXYueG1sRI9Ba8JA&#13;&#10;EIXvhf6HZQpeSt20FbXRVaTSYm+tFXsdsmMSmp2Nu9sY/71zEHoZeAzve3zzZe8a1VGItWcDj8MM&#13;&#10;FHHhbc2lgd3328MUVEzIFhvPZOBMEZaL25s55taf+Iu6bSqVQDjmaKBKqc21jkVFDuPQt8TyO/jg&#13;&#10;MEkMpbYBTwJ3jX7KsrF2WLMsVNjSa0XF7/bPGZiONt1P/Hj+3BfjQ/OS7ifd+zEYM7jr1zM5qxmo&#13;&#10;RH36b1wRG2tgIgoiJDKgFxcAAAD//wMAUEsBAi0AFAAGAAgAAAAhANvh9svuAAAAhQEAABMAAAAA&#13;&#10;AAAAAAAAAAAAAAAAAFtDb250ZW50X1R5cGVzXS54bWxQSwECLQAUAAYACAAAACEAWvQsW78AAAAV&#13;&#10;AQAACwAAAAAAAAAAAAAAAAAfAQAAX3JlbHMvLnJlbHNQSwECLQAUAAYACAAAACEA5wDYGskAAADg&#13;&#10;AAAADwAAAAAAAAAAAAAAAAAHAgAAZHJzL2Rvd25yZXYueG1sUEsFBgAAAAADAAMAtwAAAP0CAAAA&#13;&#10;AA==&#13;&#10;">
                  <v:textbox>
                    <w:txbxContent>
                      <w:p w14:paraId="043AD023" w14:textId="77777777" w:rsidR="00012D80" w:rsidRPr="00A95368" w:rsidRDefault="00012D80" w:rsidP="00012F6A">
                        <w:pPr>
                          <w:spacing w:after="0" w:line="240" w:lineRule="auto"/>
                          <w:jc w:val="center"/>
                          <w:rPr>
                            <w:rFonts w:ascii="Verdana" w:hAnsi="Verdana"/>
                          </w:rPr>
                        </w:pPr>
                        <w:r w:rsidRPr="00A95368">
                          <w:rPr>
                            <w:rFonts w:ascii="Verdana" w:hAnsi="Verdana"/>
                          </w:rPr>
                          <w:t>Оплата труда (заработная плата)</w:t>
                        </w:r>
                      </w:p>
                    </w:txbxContent>
                  </v:textbox>
                </v:shape>
                <v:shape id="Text Box 6" o:spid="_x0000_s1030" type="#_x0000_t202" style="position:absolute;left:6277;top:4944;width:4780;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H2ByAAAAOAAAAAPAAAAZHJzL2Rvd25yZXYueG1sRI9BawIx&#13;&#10;FITvgv8hPMGL1Ky2qF2NUpSKvakt7fWxee4u3bysSVzXf2+EQi8DwzDfMItVayrRkPOlZQWjYQKC&#13;&#10;OLO65FzB1+f70wyED8gaK8uk4EYeVstuZ4Gptlc+UHMMuYgQ9ikqKEKoUyl9VpBBP7Q1ccxO1hkM&#13;&#10;0bpcaofXCDeVHCfJRBosOS4UWNO6oOz3eDEKZi+75sd/PO+/s8mpeg2DabM9O6X6vXYzj/I2BxGo&#13;&#10;Df+NP8ROK5iO4HEongG5vAMAAP//AwBQSwECLQAUAAYACAAAACEA2+H2y+4AAACFAQAAEwAAAAAA&#13;&#10;AAAAAAAAAAAAAAAAW0NvbnRlbnRfVHlwZXNdLnhtbFBLAQItABQABgAIAAAAIQBa9CxbvwAAABUB&#13;&#10;AAALAAAAAAAAAAAAAAAAAB8BAABfcmVscy8ucmVsc1BLAQItABQABgAIAAAAIQCITH2ByAAAAOAA&#13;&#10;AAAPAAAAAAAAAAAAAAAAAAcCAABkcnMvZG93bnJldi54bWxQSwUGAAAAAAMAAwC3AAAA/AIAAAAA&#13;&#10;">
                  <v:textbox>
                    <w:txbxContent>
                      <w:p w14:paraId="09679649" w14:textId="77777777" w:rsidR="00012D80" w:rsidRPr="00A95368" w:rsidRDefault="00012D80" w:rsidP="00012F6A">
                        <w:pPr>
                          <w:spacing w:after="0" w:line="240" w:lineRule="auto"/>
                          <w:jc w:val="center"/>
                          <w:rPr>
                            <w:rFonts w:ascii="Verdana" w:hAnsi="Verdana"/>
                          </w:rPr>
                        </w:pPr>
                        <w:r w:rsidRPr="00A95368">
                          <w:rPr>
                            <w:rFonts w:ascii="Verdana" w:hAnsi="Verdana"/>
                          </w:rPr>
                          <w:t>Вознаграждения работникам</w:t>
                        </w:r>
                      </w:p>
                    </w:txbxContent>
                  </v:textbox>
                </v:shape>
                <v:shape id="Text Box 7" o:spid="_x0000_s1031" type="#_x0000_t202" style="position:absolute;left:6677;top:5904;width:4380;height:1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uP2yAAAAOAAAAAPAAAAZHJzL2Rvd25yZXYueG1sRI9BawIx&#13;&#10;FITvgv8hPMGL1GxtUbsaRZSKvakt7fWxee4u3bysSVzXf2+EQi8DwzDfMPNlayrRkPOlZQXPwwQE&#13;&#10;cWZ1ybmCr8/3pykIH5A1VpZJwY08LBfdzhxTba98oOYYchEh7FNUUIRQp1L6rCCDfmhr4pidrDMY&#13;&#10;onW51A6vEW4qOUqSsTRYclwosKZ1Qdnv8WIUTF93zY//eNl/Z+NT9RYGk2Z7dkr1e+1mFmU1AxGo&#13;&#10;Df+NP8ROK5iM4HEongG5uAMAAP//AwBQSwECLQAUAAYACAAAACEA2+H2y+4AAACFAQAAEwAAAAAA&#13;&#10;AAAAAAAAAAAAAAAAW0NvbnRlbnRfVHlwZXNdLnhtbFBLAQItABQABgAIAAAAIQBa9CxbvwAAABUB&#13;&#10;AAALAAAAAAAAAAAAAAAAAB8BAABfcmVscy8ucmVsc1BLAQItABQABgAIAAAAIQB4nuP2yAAAAOAA&#13;&#10;AAAPAAAAAAAAAAAAAAAAAAcCAABkcnMvZG93bnJldi54bWxQSwUGAAAAAAMAAwC3AAAA/AIAAAAA&#13;&#10;">
                  <v:textbox>
                    <w:txbxContent>
                      <w:p w14:paraId="3B3C033D" w14:textId="77777777" w:rsidR="00012D80" w:rsidRPr="00A95368" w:rsidRDefault="00012D80" w:rsidP="00012F6A">
                        <w:pPr>
                          <w:spacing w:after="0" w:line="240" w:lineRule="auto"/>
                          <w:rPr>
                            <w:rFonts w:ascii="Verdana" w:hAnsi="Verdana"/>
                          </w:rPr>
                        </w:pPr>
                        <w:r w:rsidRPr="00A95368">
                          <w:rPr>
                            <w:rFonts w:ascii="Verdana" w:hAnsi="Verdana"/>
                          </w:rPr>
                          <w:t>Краткосрочные вознаграждения подлежат выплате в полном объеме до истечения 12 мес. после окончания периода, в котором работники оказали услуги</w:t>
                        </w:r>
                      </w:p>
                    </w:txbxContent>
                  </v:textbox>
                </v:shape>
                <v:shape id="Text Box 8" o:spid="_x0000_s1032" type="#_x0000_t202" style="position:absolute;left:6677;top:7723;width:4380;height:1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kZtyQAAAOAAAAAPAAAAZHJzL2Rvd25yZXYueG1sRI9PawIx&#13;&#10;FMTvgt8hPKEXqVm1+Gc1ilha7E1tqdfH5rm7uHlZk3TdfnsjFHoZGIb5DbNct6YSDTlfWlYwHCQg&#13;&#10;iDOrS84VfH2+Pc9A+ICssbJMCn7Jw3rV7Swx1fbGB2qOIRcRwj5FBUUIdSqlzwoy6Ae2Jo7Z2TqD&#13;&#10;IVqXS+3wFuGmkqMkmUiDJceFAmvaFpRdjj9Gwexl15z8x3j/nU3O1Tz0p8371Sn11GtfF1E2CxCB&#13;&#10;2vDf+EPstILpGB6H4hmQqzsAAAD//wMAUEsBAi0AFAAGAAgAAAAhANvh9svuAAAAhQEAABMAAAAA&#13;&#10;AAAAAAAAAAAAAAAAAFtDb250ZW50X1R5cGVzXS54bWxQSwECLQAUAAYACAAAACEAWvQsW78AAAAV&#13;&#10;AQAACwAAAAAAAAAAAAAAAAAfAQAAX3JlbHMvLnJlbHNQSwECLQAUAAYACAAAACEAF9JGbckAAADg&#13;&#10;AAAADwAAAAAAAAAAAAAAAAAHAgAAZHJzL2Rvd25yZXYueG1sUEsFBgAAAAADAAMAtwAAAP0CAAAA&#13;&#10;AA==&#13;&#10;">
                  <v:textbox>
                    <w:txbxContent>
                      <w:p w14:paraId="44A020D3" w14:textId="77777777" w:rsidR="00012D80" w:rsidRPr="00A95368" w:rsidRDefault="00012D80" w:rsidP="00012F6A">
                        <w:pPr>
                          <w:spacing w:after="0" w:line="240" w:lineRule="auto"/>
                          <w:rPr>
                            <w:rFonts w:ascii="Verdana" w:hAnsi="Verdana"/>
                          </w:rPr>
                        </w:pPr>
                        <w:r w:rsidRPr="00A95368">
                          <w:rPr>
                            <w:rFonts w:ascii="Verdana" w:hAnsi="Verdana"/>
                          </w:rPr>
                          <w:t>Долгосрочные вознаграждения - все виды вознаграждений, кроме краткосрочных</w:t>
                        </w:r>
                      </w:p>
                    </w:txbxContent>
                  </v:textbox>
                </v:shape>
                <v:shape id="Text Box 9" o:spid="_x0000_s1033" type="#_x0000_t202" style="position:absolute;left:6677;top:8942;width:4380;height:1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94ZyAAAAOAAAAAPAAAAZHJzL2Rvd25yZXYueG1sRI9BawIx&#13;&#10;FITvBf9DeIKXUrNaUbsaRRSLvakt7fWxee4ubl7WJK7rv2+EQi8DwzDfMPNlayrRkPOlZQWDfgKC&#13;&#10;OLO65FzB1+f2ZQrCB2SNlWVScCcPy0XnaY6ptjc+UHMMuYgQ9ikqKEKoUyl9VpBB37c1ccxO1hkM&#13;&#10;0bpcaoe3CDeVHCbJWBosOS4UWNO6oOx8vBoF09Gu+fEfr/vvbHyq3sLzpHm/OKV63XYzi7KagQjU&#13;&#10;hv/GH2KnFUxG8DgUz4Bc/AIAAP//AwBQSwECLQAUAAYACAAAACEA2+H2y+4AAACFAQAAEwAAAAAA&#13;&#10;AAAAAAAAAAAAAAAAW0NvbnRlbnRfVHlwZXNdLnhtbFBLAQItABQABgAIAAAAIQBa9CxbvwAAABUB&#13;&#10;AAALAAAAAAAAAAAAAAAAAB8BAABfcmVscy8ucmVsc1BLAQItABQABgAIAAAAIQCYO94ZyAAAAOAA&#13;&#10;AAAPAAAAAAAAAAAAAAAAAAcCAABkcnMvZG93bnJldi54bWxQSwUGAAAAAAMAAwC3AAAA/AIAAAAA&#13;&#10;">
                  <v:textbox>
                    <w:txbxContent>
                      <w:p w14:paraId="0E61E096" w14:textId="77777777" w:rsidR="00012D80" w:rsidRPr="00A95368" w:rsidRDefault="00012D80" w:rsidP="00012F6A">
                        <w:pPr>
                          <w:spacing w:after="0" w:line="240" w:lineRule="auto"/>
                          <w:rPr>
                            <w:rFonts w:ascii="Verdana" w:hAnsi="Verdana"/>
                          </w:rPr>
                        </w:pPr>
                        <w:r w:rsidRPr="00A95368">
                          <w:rPr>
                            <w:rFonts w:ascii="Verdana" w:hAnsi="Verdana"/>
                          </w:rPr>
                          <w:t>Вознаграждения по окончании трудовой деятельности - пенсии и иные вознаграждения при выходе на пенсию</w:t>
                        </w:r>
                      </w:p>
                    </w:txbxContent>
                  </v:textbox>
                </v:shape>
                <v:shape id="Text Box 10" o:spid="_x0000_s1034" type="#_x0000_t202" style="position:absolute;left:6677;top:10142;width:4380;height:15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3uCyQAAAOAAAAAPAAAAZHJzL2Rvd25yZXYueG1sRI9PawIx&#13;&#10;FMTvhX6H8ApeRLPVVu1qFFEUe6t/aK+PzXN36eZlm8R1/fZNQehlYBjmN8xs0ZpKNOR8aVnBcz8B&#13;&#10;QZxZXXKu4HTc9CYgfEDWWFkmBTfysJg/Psww1fbKe2oOIRcRwj5FBUUIdSqlzwoy6Pu2Jo7Z2TqD&#13;&#10;IVqXS+3wGuGmkoMkGUmDJceFAmtaFZR9Hy5GweRl13z59+HHZzY6V2+hO262P06pzlO7nkZZTkEE&#13;&#10;asN/447YaQXjV/g7FM+AnP8CAAD//wMAUEsBAi0AFAAGAAgAAAAhANvh9svuAAAAhQEAABMAAAAA&#13;&#10;AAAAAAAAAAAAAAAAAFtDb250ZW50X1R5cGVzXS54bWxQSwECLQAUAAYACAAAACEAWvQsW78AAAAV&#13;&#10;AQAACwAAAAAAAAAAAAAAAAAfAQAAX3JlbHMvLnJlbHNQSwECLQAUAAYACAAAACEA93d7gskAAADg&#13;&#10;AAAADwAAAAAAAAAAAAAAAAAHAgAAZHJzL2Rvd25yZXYueG1sUEsFBgAAAAADAAMAtwAAAP0CAAAA&#13;&#10;AA==&#13;&#10;">
                  <v:textbox>
                    <w:txbxContent>
                      <w:p w14:paraId="5CAC7718" w14:textId="77777777" w:rsidR="00012D80" w:rsidRPr="00A95368" w:rsidRDefault="00012D80" w:rsidP="00012F6A">
                        <w:pPr>
                          <w:spacing w:after="0" w:line="240" w:lineRule="auto"/>
                          <w:rPr>
                            <w:rFonts w:ascii="Verdana" w:hAnsi="Verdana"/>
                          </w:rPr>
                        </w:pPr>
                        <w:r w:rsidRPr="00A95368">
                          <w:rPr>
                            <w:rFonts w:ascii="Verdana" w:hAnsi="Verdana"/>
                          </w:rPr>
                          <w:t>Выходное пособие - выплаты при расторжении организацией трудового соглашения с работником до достижения им пенсионного возраста</w:t>
                        </w:r>
                      </w:p>
                    </w:txbxContent>
                  </v:textbox>
                </v:shape>
                <v:shape id="Text Box 11" o:spid="_x0000_s1035" type="#_x0000_t202" style="position:absolute;left:1897;top:5904;width:4060;height: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eX1yQAAAOAAAAAPAAAAZHJzL2Rvd25yZXYueG1sRI9ba8JA&#13;&#10;FITfBf/DcoS+iG56IWp0ldLSom/e0NdD9pgEs2fT3W1M/323UPBlYBjmG2ax6kwtWnK+sqzgcZyA&#13;&#10;IM6trrhQcDx8jKYgfEDWWFsmBT/kYbXs9xaYaXvjHbX7UIgIYZ+hgjKEJpPS5yUZ9GPbEMfsYp3B&#13;&#10;EK0rpHZ4i3BTy6ckSaXBiuNCiQ29lZRf999GwfRl3Z795nl7ytNLPQvDSfv55ZR6GHTv8yivcxCB&#13;&#10;unBv/CPWWsEkhb9D8QzI5S8AAAD//wMAUEsBAi0AFAAGAAgAAAAhANvh9svuAAAAhQEAABMAAAAA&#13;&#10;AAAAAAAAAAAAAAAAAFtDb250ZW50X1R5cGVzXS54bWxQSwECLQAUAAYACAAAACEAWvQsW78AAAAV&#13;&#10;AQAACwAAAAAAAAAAAAAAAAAfAQAAX3JlbHMvLnJlbHNQSwECLQAUAAYACAAAACEAB6Xl9ckAAADg&#13;&#10;AAAADwAAAAAAAAAAAAAAAAAHAgAAZHJzL2Rvd25yZXYueG1sUEsFBgAAAAADAAMAtwAAAP0CAAAA&#13;&#10;AA==&#13;&#10;">
                  <v:textbox>
                    <w:txbxContent>
                      <w:p w14:paraId="40D91DCB" w14:textId="77777777" w:rsidR="00012D80" w:rsidRPr="00A95368" w:rsidRDefault="00012D80" w:rsidP="00012F6A">
                        <w:pPr>
                          <w:spacing w:after="0" w:line="240" w:lineRule="auto"/>
                          <w:jc w:val="center"/>
                          <w:rPr>
                            <w:rFonts w:ascii="Verdana" w:hAnsi="Verdana"/>
                          </w:rPr>
                        </w:pPr>
                        <w:r w:rsidRPr="00A95368">
                          <w:rPr>
                            <w:rFonts w:ascii="Verdana" w:hAnsi="Verdana"/>
                          </w:rPr>
                          <w:t>Основная</w:t>
                        </w:r>
                      </w:p>
                    </w:txbxContent>
                  </v:textbox>
                </v:shape>
                <v:shape id="Text Box 12" o:spid="_x0000_s1036" type="#_x0000_t202" style="position:absolute;left:1797;top:8253;width:41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UBuyAAAAOAAAAAPAAAAZHJzL2Rvd25yZXYueG1sRI9Ba8JA&#13;&#10;FITvBf/D8gQvpW5qxWh0ldJS0Vur0l4f2WcSzL5Nd7cx/ntXEHoZGIb5hlmsOlOLlpyvLCt4HiYg&#13;&#10;iHOrKy4UHPYfT1MQPiBrrC2Tggt5WC17DwvMtD3zF7W7UIgIYZ+hgjKEJpPS5yUZ9EPbEMfsaJ3B&#13;&#10;EK0rpHZ4jnBTy1GSTKTBiuNCiQ29lZSfdn9GwXS8aX/89uXzO58c61l4TNv1r1Nq0O/e51Fe5yAC&#13;&#10;deG/cUdstII0hduheAbk8goAAP//AwBQSwECLQAUAAYACAAAACEA2+H2y+4AAACFAQAAEwAAAAAA&#13;&#10;AAAAAAAAAAAAAAAAW0NvbnRlbnRfVHlwZXNdLnhtbFBLAQItABQABgAIAAAAIQBa9CxbvwAAABUB&#13;&#10;AAALAAAAAAAAAAAAAAAAAB8BAABfcmVscy8ucmVsc1BLAQItABQABgAIAAAAIQBo6UBuyAAAAOAA&#13;&#10;AAAPAAAAAAAAAAAAAAAAAAcCAABkcnMvZG93bnJldi54bWxQSwUGAAAAAAMAAwC3AAAA/AIAAAAA&#13;&#10;">
                  <v:textbox>
                    <w:txbxContent>
                      <w:p w14:paraId="3F9DCF48" w14:textId="77777777" w:rsidR="00012D80" w:rsidRPr="00A95368" w:rsidRDefault="00012D80" w:rsidP="00012F6A">
                        <w:pPr>
                          <w:spacing w:after="0" w:line="240" w:lineRule="auto"/>
                          <w:jc w:val="center"/>
                          <w:rPr>
                            <w:rFonts w:ascii="Verdana" w:hAnsi="Verdana"/>
                          </w:rPr>
                        </w:pPr>
                        <w:r w:rsidRPr="00A95368">
                          <w:rPr>
                            <w:rFonts w:ascii="Verdana" w:hAnsi="Verdana"/>
                          </w:rPr>
                          <w:t>Дополнительная</w:t>
                        </w:r>
                      </w:p>
                    </w:txbxContent>
                  </v:textbox>
                </v:shape>
                <v:shape id="Text Box 13" o:spid="_x0000_s1037" type="#_x0000_t202" style="position:absolute;left:1897;top:6414;width:4060;height:1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tQcyQAAAOAAAAAPAAAAZHJzL2Rvd25yZXYueG1sRI/BasJA&#13;&#10;EIbvhb7DMgUvpW7aitroKlJpsbfWir0O2TEJzc7G3W2Mb+8chF4Gfob/m/nmy941qqMQa88GHocZ&#13;&#10;KOLC25pLA7vvt4cpqJiQLTaeycCZIiwXtzdzzK0/8Rd121QqgXDM0UCVUptrHYuKHMahb4lld/DB&#13;&#10;YZIYSm0DngTuGv2UZWPtsGa5UGFLrxUVv9s/Z2A62nQ/8eP5c1+MD81Lup9078dgzOCuX89krGag&#13;&#10;EvXpv3FFbKyBiXwsQiIDenEBAAD//wMAUEsBAi0AFAAGAAgAAAAhANvh9svuAAAAhQEAABMAAAAA&#13;&#10;AAAAAAAAAAAAAAAAAFtDb250ZW50X1R5cGVzXS54bWxQSwECLQAUAAYACAAAACEAWvQsW78AAAAV&#13;&#10;AQAACwAAAAAAAAAAAAAAAAAfAQAAX3JlbHMvLnJlbHNQSwECLQAUAAYACAAAACEAGXbUHMkAAADg&#13;&#10;AAAADwAAAAAAAAAAAAAAAAAHAgAAZHJzL2Rvd25yZXYueG1sUEsFBgAAAAADAAMAtwAAAP0CAAAA&#13;&#10;AA==&#13;&#10;">
                  <v:textbox>
                    <w:txbxContent>
                      <w:p w14:paraId="5C763222" w14:textId="77777777" w:rsidR="00012D80" w:rsidRPr="00A95368" w:rsidRDefault="00012D80" w:rsidP="00012F6A">
                        <w:pPr>
                          <w:spacing w:after="0" w:line="240" w:lineRule="auto"/>
                          <w:rPr>
                            <w:rFonts w:ascii="Verdana" w:hAnsi="Verdana"/>
                          </w:rPr>
                        </w:pPr>
                        <w:r w:rsidRPr="00A95368">
                          <w:rPr>
                            <w:rFonts w:ascii="Verdana" w:hAnsi="Verdana"/>
                          </w:rPr>
                          <w:t xml:space="preserve">оплата труда работников, начисляемая за отработанное время, качество и количество выполненных работ. </w:t>
                        </w:r>
                      </w:p>
                    </w:txbxContent>
                  </v:textbox>
                </v:shape>
                <v:shape id="Text Box 14" o:spid="_x0000_s1038" type="#_x0000_t202" style="position:absolute;left:1797;top:8822;width:4160;height:2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nGHyQAAAOAAAAAPAAAAZHJzL2Rvd25yZXYueG1sRI9bawIx&#13;&#10;FITfBf9DOIIvotna4mU1Smmp2Ddv6Othc9xd3Jxsk3Rd/31TKPRlYBjmG2a5bk0lGnK+tKzgaZSA&#13;&#10;IM6sLjlXcDp+DGcgfEDWWFkmBQ/ysF51O0tMtb3znppDyEWEsE9RQRFCnUrps4IM+pGtiWN2tc5g&#13;&#10;iNblUju8R7ip5DhJJtJgyXGhwJreCspuh2+jYPaybS7+83l3zibXah4G02bz5ZTq99r3RZTXBYhA&#13;&#10;bfhv/CG2WsF0Dr+H4hmQqx8AAAD//wMAUEsBAi0AFAAGAAgAAAAhANvh9svuAAAAhQEAABMAAAAA&#13;&#10;AAAAAAAAAAAAAAAAAFtDb250ZW50X1R5cGVzXS54bWxQSwECLQAUAAYACAAAACEAWvQsW78AAAAV&#13;&#10;AQAACwAAAAAAAAAAAAAAAAAfAQAAX3JlbHMvLnJlbHNQSwECLQAUAAYACAAAACEAdjpxh8kAAADg&#13;&#10;AAAADwAAAAAAAAAAAAAAAAAHAgAAZHJzL2Rvd25yZXYueG1sUEsFBgAAAAADAAMAtwAAAP0CAAAA&#13;&#10;AA==&#13;&#10;">
                  <v:textbox>
                    <w:txbxContent>
                      <w:p w14:paraId="458F8636" w14:textId="77777777" w:rsidR="00012D80" w:rsidRPr="00A95368" w:rsidRDefault="00012D80" w:rsidP="00012F6A">
                        <w:pPr>
                          <w:spacing w:after="0" w:line="240" w:lineRule="auto"/>
                          <w:rPr>
                            <w:rFonts w:ascii="Verdana" w:hAnsi="Verdana"/>
                          </w:rPr>
                        </w:pPr>
                        <w:r w:rsidRPr="00A95368">
                          <w:rPr>
                            <w:rFonts w:ascii="Verdana" w:hAnsi="Verdana"/>
                            <w:color w:val="232528"/>
                            <w:shd w:val="clear" w:color="auto" w:fill="FFFFFF"/>
                          </w:rPr>
                          <w:t xml:space="preserve">денежные выплаты компенсационного, стимулирующего или разового характера, перечень которых установлен ТК РФ </w:t>
                        </w:r>
                        <w:r w:rsidRPr="00A95368">
                          <w:rPr>
                            <w:rFonts w:ascii="Verdana" w:hAnsi="Verdana"/>
                          </w:rPr>
                          <w:t>(оплата отпусков, компенсации за не используемый отпуск и т.д.)</w:t>
                        </w:r>
                      </w:p>
                    </w:txbxContent>
                  </v:textbox>
                </v:shape>
                <v:shapetype id="_x0000_t32" coordsize="21600,21600" o:spt="32" o:oned="t" path="m,l21600,21600e" filled="f">
                  <v:path arrowok="t" fillok="f" o:connecttype="none"/>
                  <o:lock v:ext="edit" shapetype="t"/>
                </v:shapetype>
                <v:shape id="AutoShape 15" o:spid="_x0000_s1039" type="#_x0000_t32" style="position:absolute;left:1437;top:6084;width:4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2oIyAAAAOAAAAAPAAAAZHJzL2Rvd25yZXYueG1sRI9Ba8JA&#13;&#10;EIXvQv/DMoXedKOHotFVpMVSLD1US6i3ITsmwexs2F019td3DgUvA4/hfY9vsepdqy4UYuPZwHiU&#13;&#10;gSIuvW24MvC93wynoGJCtth6JgM3irBaPgwWmFt/5S+67FKlBMIxRwN1Sl2udSxrchhHviOW39EH&#13;&#10;h0liqLQNeBW4a/Uky561w4ZlocaOXmoqT7uzM/DzMTsXt+KTtsV4tj1gcPF3/2bM02P/OpeznoNK&#13;&#10;1Kd74x/xbg1MRUGERAb08g8AAP//AwBQSwECLQAUAAYACAAAACEA2+H2y+4AAACFAQAAEwAAAAAA&#13;&#10;AAAAAAAAAAAAAAAAW0NvbnRlbnRfVHlwZXNdLnhtbFBLAQItABQABgAIAAAAIQBa9CxbvwAAABUB&#13;&#10;AAALAAAAAAAAAAAAAAAAAB8BAABfcmVscy8ucmVsc1BLAQItABQABgAIAAAAIQAtg2oIyAAAAOAA&#13;&#10;AAAPAAAAAAAAAAAAAAAAAAcCAABkcnMvZG93bnJldi54bWxQSwUGAAAAAAMAAwC3AAAA/AIAAAAA&#13;&#10;">
                  <v:stroke endarrow="block"/>
                </v:shape>
                <v:shape id="AutoShape 16" o:spid="_x0000_s1040" type="#_x0000_t32" style="position:absolute;left:1437;top:8483;width:3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8+TyAAAAOAAAAAPAAAAZHJzL2Rvd25yZXYueG1sRI9Ba8JA&#13;&#10;FITvgv9heYI33aQH0egqorQUSw9VCXp7ZJ9JMPs27K4a++u7hUIvA8Mw3zCLVWcacSfna8sK0nEC&#13;&#10;griwuuZSwfHwOpqC8AFZY2OZFDzJw2rZ7y0w0/bBX3Tfh1JECPsMFVQhtJmUvqjIoB/bljhmF+sM&#13;&#10;hmhdKbXDR4SbRr4kyUQarDkuVNjSpqLiur8ZBaeP2S1/5p+0y9PZ7ozO+O/Dm1LDQbedR1nPQQTq&#13;&#10;wn/jD/GuFUxT+D0Uz4Bc/gAAAP//AwBQSwECLQAUAAYACAAAACEA2+H2y+4AAACFAQAAEwAAAAAA&#13;&#10;AAAAAAAAAAAAAAAAW0NvbnRlbnRfVHlwZXNdLnhtbFBLAQItABQABgAIAAAAIQBa9CxbvwAAABUB&#13;&#10;AAALAAAAAAAAAAAAAAAAAB8BAABfcmVscy8ucmVsc1BLAQItABQABgAIAAAAIQBCz8+TyAAAAOAA&#13;&#10;AAAPAAAAAAAAAAAAAAAAAAcCAABkcnMvZG93bnJldi54bWxQSwUGAAAAAAMAAwC3AAAA/AIAAAAA&#13;&#10;">
                  <v:stroke endarrow="block"/>
                </v:shape>
                <v:shape id="AutoShape 17" o:spid="_x0000_s1041" type="#_x0000_t32" style="position:absolute;left:6277;top:8103;width:4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VHkyAAAAOAAAAAPAAAAZHJzL2Rvd25yZXYueG1sRI9BawIx&#13;&#10;FITvBf9DeIK3mtWD6GoUUSzF0kNVFr09Ns/dxc3LkkRd++ubguBlYBjmG2a2aE0tbuR8ZVnBoJ+A&#13;&#10;IM6trrhQcNhv3scgfEDWWFsmBQ/ysJh33maYanvnH7rtQiEihH2KCsoQmlRKn5dk0PdtQxyzs3UG&#13;&#10;Q7SukNrhPcJNLYdJMpIGK44LJTa0Kim/7K5GwfFrcs0e2Tdts8Fke0Jn/O/+Q6let11PoyynIAK1&#13;&#10;4dV4Ij61gvEQ/g/FMyDnfwAAAP//AwBQSwECLQAUAAYACAAAACEA2+H2y+4AAACFAQAAEwAAAAAA&#13;&#10;AAAAAAAAAAAAAAAAW0NvbnRlbnRfVHlwZXNdLnhtbFBLAQItABQABgAIAAAAIQBa9CxbvwAAABUB&#13;&#10;AAALAAAAAAAAAAAAAAAAAB8BAABfcmVscy8ucmVsc1BLAQItABQABgAIAAAAIQCyHVHkyAAAAOAA&#13;&#10;AAAPAAAAAAAAAAAAAAAAAAcCAABkcnMvZG93bnJldi54bWxQSwUGAAAAAAMAAwC3AAAA/AIAAAAA&#13;&#10;">
                  <v:stroke endarrow="block"/>
                </v:shape>
                <v:shape id="AutoShape 18" o:spid="_x0000_s1042" type="#_x0000_t32" style="position:absolute;left:6277;top:6534;width:4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fR/yQAAAOAAAAAPAAAAZHJzL2Rvd25yZXYueG1sRI9PawIx&#13;&#10;FMTvBb9DeEJvNWsLRVejiKWlKD34h0Vvj81zd3HzsiRRVz+9EQpeBoZhfsOMp62pxZmcrywr6PcS&#13;&#10;EMS51RUXCrab77cBCB+QNdaWScGVPEwnnZcxptpeeEXndShEhLBPUUEZQpNK6fOSDPqebYhjdrDO&#13;&#10;YIjWFVI7vES4qeV7knxKgxXHhRIbmpeUH9cno2C3HJ6ya/ZHi6w/XOzRGX/b/Cj12m2/RlFmIxCB&#13;&#10;2vBs/CN+tYLBBzwOxTMgJ3cAAAD//wMAUEsBAi0AFAAGAAgAAAAhANvh9svuAAAAhQEAABMAAAAA&#13;&#10;AAAAAAAAAAAAAAAAAFtDb250ZW50X1R5cGVzXS54bWxQSwECLQAUAAYACAAAACEAWvQsW78AAAAV&#13;&#10;AQAACwAAAAAAAAAAAAAAAAAfAQAAX3JlbHMvLnJlbHNQSwECLQAUAAYACAAAACEA3VH0f8kAAADg&#13;&#10;AAAADwAAAAAAAAAAAAAAAAAHAgAAZHJzL2Rvd25yZXYueG1sUEsFBgAAAAADAAMAtwAAAP0CAAAA&#13;&#10;AA==&#13;&#10;">
                  <v:stroke endarrow="block"/>
                </v:shape>
                <v:shape id="AutoShape 19" o:spid="_x0000_s1043" type="#_x0000_t32" style="position:absolute;left:6277;top:9472;width:4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GwLyQAAAOAAAAAPAAAAZHJzL2Rvd25yZXYueG1sRI9PawIx&#13;&#10;FMTvBb9DeEJvNWspRVejiKWlKD34h0Vvj81zd3HzsiRRVz+9EQpeBoZhfsOMp62pxZmcrywr6PcS&#13;&#10;EMS51RUXCrab77cBCB+QNdaWScGVPEwnnZcxptpeeEXndShEhLBPUUEZQpNK6fOSDPqebYhjdrDO&#13;&#10;YIjWFVI7vES4qeV7knxKgxXHhRIbmpeUH9cno2C3HJ6ya/ZHi6w/XOzRGX/b/Cj12m2/RlFmIxCB&#13;&#10;2vBs/CN+tYLBBzwOxTMgJ3cAAAD//wMAUEsBAi0AFAAGAAgAAAAhANvh9svuAAAAhQEAABMAAAAA&#13;&#10;AAAAAAAAAAAAAAAAAFtDb250ZW50X1R5cGVzXS54bWxQSwECLQAUAAYACAAAACEAWvQsW78AAAAV&#13;&#10;AQAACwAAAAAAAAAAAAAAAAAfAQAAX3JlbHMvLnJlbHNQSwECLQAUAAYACAAAACEAUrhsC8kAAADg&#13;&#10;AAAADwAAAAAAAAAAAAAAAAAHAgAAZHJzL2Rvd25yZXYueG1sUEsFBgAAAAADAAMAtwAAAP0CAAAA&#13;&#10;AA==&#13;&#10;">
                  <v:stroke endarrow="block"/>
                </v:shape>
                <v:shape id="AutoShape 20" o:spid="_x0000_s1044" type="#_x0000_t32" style="position:absolute;left:6277;top:10861;width:4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MmQyQAAAOAAAAAPAAAAZHJzL2Rvd25yZXYueG1sRI9PawIx&#13;&#10;FMTvBb9DeEJvNWuhRVejiKWlKD34h0Vvj81zd3HzsiRRVz+9EQpeBoZhfsOMp62pxZmcrywr6PcS&#13;&#10;EMS51RUXCrab77cBCB+QNdaWScGVPEwnnZcxptpeeEXndShEhLBPUUEZQpNK6fOSDPqebYhjdrDO&#13;&#10;YIjWFVI7vES4qeV7knxKgxXHhRIbmpeUH9cno2C3HJ6ya/ZHi6w/XOzRGX/b/Cj12m2/RlFmIxCB&#13;&#10;2vBs/CN+tYLBBzwOxTMgJ3cAAAD//wMAUEsBAi0AFAAGAAgAAAAhANvh9svuAAAAhQEAABMAAAAA&#13;&#10;AAAAAAAAAAAAAAAAAFtDb250ZW50X1R5cGVzXS54bWxQSwECLQAUAAYACAAAACEAWvQsW78AAAAV&#13;&#10;AQAACwAAAAAAAAAAAAAAAAAfAQAAX3JlbHMvLnJlbHNQSwECLQAUAAYACAAAACEAPfTJkMkAAADg&#13;&#10;AAAADwAAAAAAAAAAAAAAAAAHAgAAZHJzL2Rvd25yZXYueG1sUEsFBgAAAAADAAMAtwAAAP0CAAAA&#13;&#10;AA==&#13;&#10;">
                  <v:stroke endarrow="block"/>
                </v:shape>
                <v:shape id="Text Box 22" o:spid="_x0000_s1045" type="#_x0000_t202" style="position:absolute;left:1437;top:2634;width:9720;height: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JXSyAAAAOAAAAAPAAAAZHJzL2Rvd25yZXYueG1sRI9Ba8JA&#13;&#10;FITvQv/D8gq9SN1YJbXRVcSi6K21pb0+ss8kNPs27m5j/PeuIHgZGIb5hpktOlOLlpyvLCsYDhIQ&#13;&#10;xLnVFRcKvr/WzxMQPiBrrC2TgjN5WMwfejPMtD3xJ7X7UIgIYZ+hgjKEJpPS5yUZ9APbEMfsYJ3B&#13;&#10;EK0rpHZ4inBTy5ckSaXBiuNCiQ2tSsr/9v9GwWS8bX/9bvTxk6eH+i30X9vN0Sn19Ni9T6MspyAC&#13;&#10;deHeuCG2OpZTuB6KZ0DOLwAAAP//AwBQSwECLQAUAAYACAAAACEA2+H2y+4AAACFAQAAEwAAAAAA&#13;&#10;AAAAAAAAAAAAAAAAW0NvbnRlbnRfVHlwZXNdLnhtbFBLAQItABQABgAIAAAAIQBa9CxbvwAAABUB&#13;&#10;AAALAAAAAAAAAAAAAAAAAB8BAABfcmVscy8ucmVsc1BLAQItABQABgAIAAAAIQAycJXSyAAAAOAA&#13;&#10;AAAPAAAAAAAAAAAAAAAAAAcCAABkcnMvZG93bnJldi54bWxQSwUGAAAAAAMAAwC3AAAA/AIAAAAA&#13;&#10;">
                  <v:textbox>
                    <w:txbxContent>
                      <w:p w14:paraId="1CEA087C" w14:textId="77777777" w:rsidR="00012D80" w:rsidRPr="00A95368" w:rsidRDefault="00012D80" w:rsidP="00012F6A">
                        <w:pPr>
                          <w:spacing w:after="0" w:line="240" w:lineRule="auto"/>
                          <w:jc w:val="center"/>
                          <w:rPr>
                            <w:rFonts w:ascii="Verdana" w:hAnsi="Verdana"/>
                            <w:b/>
                          </w:rPr>
                        </w:pPr>
                        <w:r w:rsidRPr="00A95368">
                          <w:rPr>
                            <w:rFonts w:ascii="Verdana" w:hAnsi="Verdana"/>
                            <w:b/>
                          </w:rPr>
                          <w:t>Виды оплаты труда в российской и международной практике</w:t>
                        </w:r>
                      </w:p>
                    </w:txbxContent>
                  </v:textbox>
                </v:shape>
                <v:shape id="AutoShape 23" o:spid="_x0000_s1046" type="#_x0000_t32" style="position:absolute;left:3417;top:4434;width:0;height:4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vJ8yQAAAOAAAAAPAAAAZHJzL2Rvd25yZXYueG1sRI9PawIx&#13;&#10;FMTvBb9DeEJvNWsPra5GEUtLUXrwD4veHpvn7uLmZUmirn56IxS8DAzD/IYZT1tTizM5X1lW0O8l&#13;&#10;IIhzqysuFGw3328DED4ga6wtk4IreZhOOi9jTLW98IrO61CICGGfooIyhCaV0uclGfQ92xDH7GCd&#13;&#10;wRCtK6R2eIlwU8v3JPmQBiuOCyU2NC8pP65PRsFuOTxl1+yPFll/uNijM/62+VHqtdt+jaLMRiAC&#13;&#10;teHZ+Ef8agWDT3gcimdATu4AAAD//wMAUEsBAi0AFAAGAAgAAAAhANvh9svuAAAAhQEAABMAAAAA&#13;&#10;AAAAAAAAAAAAAAAAAFtDb250ZW50X1R5cGVzXS54bWxQSwECLQAUAAYACAAAACEAWvQsW78AAAAV&#13;&#10;AQAACwAAAAAAAAAAAAAAAAAfAQAAX3JlbHMvLnJlbHNQSwECLQAUAAYACAAAACEAomryfMkAAADg&#13;&#10;AAAADwAAAAAAAAAAAAAAAAAHAgAAZHJzL2Rvd25yZXYueG1sUEsFBgAAAAADAAMAtwAAAP0CAAAA&#13;&#10;AA==&#13;&#10;">
                  <v:stroke endarrow="block"/>
                </v:shape>
                <v:shape id="AutoShape 24" o:spid="_x0000_s1047" type="#_x0000_t32" style="position:absolute;left:8537;top:4434;width:0;height:4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WYOyQAAAOAAAAAPAAAAZHJzL2Rvd25yZXYueG1sRI/BasJA&#13;&#10;EIbvQt9hmUJvutFD0egq0mIplh6qJdTbkB2TYHY27K4a+/SdQ8HLwM/wfzPfYtW7Vl0oxMazgfEo&#13;&#10;A0VcettwZeB7vxlOQcWEbLH1TAZuFGG1fBgsMLf+yl902aVKCYRjjgbqlLpc61jW5DCOfEcsu6MP&#13;&#10;DpPEUGkb8Cpw1+pJlj1rhw3LhRo7eqmpPO3OzsDPx+xc3IpP2hbj2faAwcXf/ZsxT4/961zGeg4q&#13;&#10;UZ/ujX/EuzUwlY9FSGRAL/8AAAD//wMAUEsBAi0AFAAGAAgAAAAhANvh9svuAAAAhQEAABMAAAAA&#13;&#10;AAAAAAAAAAAAAAAAAFtDb250ZW50X1R5cGVzXS54bWxQSwECLQAUAAYACAAAACEAWvQsW78AAAAV&#13;&#10;AQAACwAAAAAAAAAAAAAAAAAfAQAAX3JlbHMvLnJlbHNQSwECLQAUAAYACAAAACEA0/VmDskAAADg&#13;&#10;AAAADwAAAAAAAAAAAAAAAAAHAgAAZHJzL2Rvd25yZXYueG1sUEsFBgAAAAADAAMAtwAAAP0CAAAA&#13;&#10;AA==&#13;&#10;">
                  <v:stroke endarrow="block"/>
                </v:shape>
                <v:shape id="AutoShape 25" o:spid="_x0000_s1048" type="#_x0000_t32" style="position:absolute;left:3437;top:3464;width:51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uC4yAAAAOAAAAAPAAAAZHJzL2Rvd25yZXYueG1sRI9BawIx&#13;&#10;FITvQv9DeIVeRLMWWnQ1ytYi1IIHrd6fm+cmdPOybqJu/31TEHoZGIb5hpktOleLK7XBelYwGmYg&#13;&#10;iEuvLVcK9l+rwRhEiMgaa8+k4IcCLOYPvRnm2t94S9ddrESCcMhRgYmxyaUMpSGHYegb4pSdfOsw&#13;&#10;JttWUrd4S3BXy+cse5UOLacFgw0tDZXfu4tTsFmP3oqjsevP7dluXlZFfan6B6WeHrv3aZJiCiJS&#13;&#10;F/8bd8SHVjCewN+hdAbk/BcAAP//AwBQSwECLQAUAAYACAAAACEA2+H2y+4AAACFAQAAEwAAAAAA&#13;&#10;AAAAAAAAAAAAAAAAW0NvbnRlbnRfVHlwZXNdLnhtbFBLAQItABQABgAIAAAAIQBa9CxbvwAAABUB&#13;&#10;AAALAAAAAAAAAAAAAAAAAB8BAABfcmVscy8ucmVsc1BLAQItABQABgAIAAAAIQBY2uC4yAAAAOAA&#13;&#10;AAAPAAAAAAAAAAAAAAAAAAcCAABkcnMvZG93bnJldi54bWxQSwUGAAAAAAMAAwC3AAAA/AIAAAAA&#13;&#10;"/>
                <v:shape id="AutoShape 26" o:spid="_x0000_s1049" type="#_x0000_t32" style="position:absolute;left:5957;top:3144;width:0;height:3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d/4yQAAAOAAAAAPAAAAZHJzL2Rvd25yZXYueG1sRI9BSwMx&#13;&#10;EIXvQv9DGMGL2GwFpW6blq1SsEIPbfU+bsZNcDNZN2m7/nvnIPQy8Bje9/jmyyG06kR98pENTMYF&#13;&#10;KOI6Ws+NgffD+m4KKmVki21kMvBLCZaL0dUcSxvPvKPTPjdKIJxKNOBy7kqtU+0oYBrHjlh+X7EP&#13;&#10;mCX2jbY9ngUeWn1fFI86oGdZcNjRs6P6e38MBrabyar6dH7ztvvx24d11R6b2w9jbq6Hl5mcagYq&#13;&#10;05AvjX/EqzXwJAoiJDKgF38AAAD//wMAUEsBAi0AFAAGAAgAAAAhANvh9svuAAAAhQEAABMAAAAA&#13;&#10;AAAAAAAAAAAAAAAAAFtDb250ZW50X1R5cGVzXS54bWxQSwECLQAUAAYACAAAACEAWvQsW78AAAAV&#13;&#10;AQAACwAAAAAAAAAAAAAAAAAfAQAAX3JlbHMvLnJlbHNQSwECLQAUAAYACAAAACEATDnf+MkAAADg&#13;&#10;AAAADwAAAAAAAAAAAAAAAAAHAgAAZHJzL2Rvd25yZXYueG1sUEsFBgAAAAADAAMAtwAAAP0CAAAA&#13;&#10;AA==&#13;&#10;"/>
                <v:shape id="AutoShape 27" o:spid="_x0000_s1050" type="#_x0000_t32" style="position:absolute;left:3417;top:3464;width:0;height:3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llOyAAAAOAAAAAPAAAAZHJzL2Rvd25yZXYueG1sRI9Ba8JA&#13;&#10;FITvQv/D8gq96SY9lCa6iiiWYvFQLUFvj+wzCWbfht1VY3+9WxB6GRiG+YaZzHrTigs531hWkI4S&#13;&#10;EMSl1Q1XCn52q+E7CB+QNbaWScGNPMymT4MJ5tpe+Zsu21CJCGGfo4I6hC6X0pc1GfQj2xHH7Gid&#13;&#10;wRCtq6R2eI1w08rXJHmTBhuOCzV2tKipPG3PRsH+KzsXt2JD6yLN1gd0xv/uPpR6ee6X4yjzMYhA&#13;&#10;ffhvPBCfWkGWwt+heAbk9A4AAP//AwBQSwECLQAUAAYACAAAACEA2+H2y+4AAACFAQAAEwAAAAAA&#13;&#10;AAAAAAAAAAAAAAAAW0NvbnRlbnRfVHlwZXNdLnhtbFBLAQItABQABgAIAAAAIQBa9CxbvwAAABUB&#13;&#10;AAALAAAAAAAAAAAAAAAAAB8BAABfcmVscy8ucmVsc1BLAQItABQABgAIAAAAIQDHFllOyAAAAOAA&#13;&#10;AAAPAAAAAAAAAAAAAAAAAAcCAABkcnMvZG93bnJldi54bWxQSwUGAAAAAAMAAwC3AAAA/AIAAAAA&#13;&#10;">
                  <v:stroke endarrow="block"/>
                </v:shape>
                <v:shape id="AutoShape 28" o:spid="_x0000_s1051" type="#_x0000_t32" style="position:absolute;left:8537;top:3464;width:0;height:3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Mc5yAAAAOAAAAAPAAAAZHJzL2Rvd25yZXYueG1sRI9Ba8JA&#13;&#10;FITvBf/D8oTe6kYP0kRXEUURSw9VCXp7ZJ9JMPs27K4a++u7hUIvA8Mw3zDTeWcacSfna8sKhoME&#13;&#10;BHFhdc2lguNh/fYOwgdkjY1lUvAkD/NZ72WKmbYP/qL7PpQiQthnqKAKoc2k9EVFBv3AtsQxu1hn&#13;&#10;METrSqkdPiLcNHKUJGNpsOa4UGFLy4qK6/5mFJw+0lv+zD9plw/T3Rmd8d+HjVKv/W41ibKYgAjU&#13;&#10;hf/GH2KrFaQj+D0Uz4Cc/QAAAP//AwBQSwECLQAUAAYACAAAACEA2+H2y+4AAACFAQAAEwAAAAAA&#13;&#10;AAAAAAAAAAAAAAAAW0NvbnRlbnRfVHlwZXNdLnhtbFBLAQItABQABgAIAAAAIQBa9CxbvwAAABUB&#13;&#10;AAALAAAAAAAAAAAAAAAAAB8BAABfcmVscy8ucmVsc1BLAQItABQABgAIAAAAIQA3xMc5yAAAAOAA&#13;&#10;AAAPAAAAAAAAAAAAAAAAAAcCAABkcnMvZG93bnJldi54bWxQSwUGAAAAAAMAAwC3AAAA/AIAAAAA&#13;&#10;">
                  <v:stroke endarrow="block"/>
                </v:shape>
                <v:shape id="AutoShape 29" o:spid="_x0000_s1052" type="#_x0000_t32" style="position:absolute;left:6277;top:5544;width:13;height:530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60GPyQAAAOAAAAAPAAAAZHJzL2Rvd25yZXYueG1sRI9BS8NA&#13;&#10;FITvgv9heYIXMZsqiibdlqgU2kIPaev9mX1mF7NvY3bbpv/eFQQvA8Mw3zDT+eg6caQhWM8KJlkO&#13;&#10;grjx2nKrYL9b3D6BCBFZY+eZFJwpwHx2eTHFQvsT13TcxlYkCIcCFZgY+0LK0BhyGDLfE6fs0w8O&#13;&#10;Y7JDK/WApwR3nbzL80fp0HJaMNjTq6Hma3twCjaryUv1YexqXX/bzcOi6g7tzbtS11fjW5mkKkFE&#13;&#10;GuN/4w+x1Aqe7+H3UDoDcvYDAAD//wMAUEsBAi0AFAAGAAgAAAAhANvh9svuAAAAhQEAABMAAAAA&#13;&#10;AAAAAAAAAAAAAAAAAFtDb250ZW50X1R5cGVzXS54bWxQSwECLQAUAAYACAAAACEAWvQsW78AAAAV&#13;&#10;AQAACwAAAAAAAAAAAAAAAAAfAQAAX3JlbHMvLnJlbHNQSwECLQAUAAYACAAAACEAvOtBj8kAAADg&#13;&#10;AAAADwAAAAAAAAAAAAAAAAAHAgAAZHJzL2Rvd25yZXYueG1sUEsFBgAAAAADAAMAtwAAAP0CAAAA&#13;&#10;AA==&#13;&#10;"/>
                <v:shape id="AutoShape 30" o:spid="_x0000_s1053" type="#_x0000_t32" style="position:absolute;left:1437;top:5544;width:0;height:29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tn7yQAAAOAAAAAPAAAAZHJzL2Rvd25yZXYueG1sRI9BS8NA&#13;&#10;FITvgv9heYIXMZuKiibdlqgU2kIPaev9mX1mF7NvY3bbpv/eFQQvA8Mw3zDT+eg6caQhWM8KJlkO&#13;&#10;grjx2nKrYL9b3D6BCBFZY+eZFJwpwHx2eTHFQvsT13TcxlYkCIcCFZgY+0LK0BhyGDLfE6fs0w8O&#13;&#10;Y7JDK/WApwR3nbzL80fp0HJaMNjTq6Hma3twCjaryUv1YexqXX/bzcOi6g7tzbtS11fjW5mkKkFE&#13;&#10;GuN/4w+x1Aqe7+H3UDoDcvYDAAD//wMAUEsBAi0AFAAGAAgAAAAhANvh9svuAAAAhQEAABMAAAAA&#13;&#10;AAAAAAAAAAAAAAAAAFtDb250ZW50X1R5cGVzXS54bWxQSwECLQAUAAYACAAAACEAWvQsW78AAAAV&#13;&#10;AQAACwAAAAAAAAAAAAAAAAAfAQAAX3JlbHMvLnJlbHNQSwECLQAUAAYACAAAACEAMwLZ+8kAAADg&#13;&#10;AAAADwAAAAAAAAAAAAAAAAAHAgAAZHJzL2Rvd25yZXYueG1sUEsFBgAAAAADAAMAtwAAAP0CAAAA&#13;&#10;AA==&#13;&#10;"/>
              </v:group>
            </w:pict>
          </mc:Fallback>
        </mc:AlternateContent>
      </w:r>
    </w:p>
    <w:p w14:paraId="15B5CAE5"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7A3564F1"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6D6E62C4"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3ECFE4BA"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48868039"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6AF1DD93"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5BCE4C8F"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145BE30B"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2421CF5A"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401C6592"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1C715C85"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43F722EC"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7B0391F2" w14:textId="77777777" w:rsidR="00012F6A" w:rsidRPr="000A7CEC" w:rsidRDefault="00012F6A" w:rsidP="00012F6A">
      <w:pPr>
        <w:pStyle w:val="normal3"/>
        <w:widowControl w:val="0"/>
        <w:shd w:val="clear" w:color="auto" w:fill="FFFFFF"/>
        <w:spacing w:before="0" w:beforeAutospacing="0" w:after="0" w:afterAutospacing="0" w:line="360" w:lineRule="auto"/>
        <w:ind w:firstLine="709"/>
        <w:jc w:val="both"/>
        <w:rPr>
          <w:rFonts w:ascii="Times New Roman" w:hAnsi="Times New Roman"/>
          <w:sz w:val="28"/>
          <w:szCs w:val="28"/>
        </w:rPr>
      </w:pPr>
    </w:p>
    <w:p w14:paraId="5302E56D"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312871D2"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77A35C5A" w14:textId="77777777" w:rsidR="00012F6A" w:rsidRPr="000A7CEC" w:rsidRDefault="00012F6A" w:rsidP="00012F6A">
      <w:pPr>
        <w:spacing w:after="0" w:line="360" w:lineRule="auto"/>
        <w:ind w:firstLine="720"/>
        <w:jc w:val="center"/>
        <w:rPr>
          <w:rFonts w:ascii="Times New Roman" w:eastAsia="Times New Roman" w:hAnsi="Times New Roman" w:cs="Times New Roman"/>
          <w:b/>
          <w:sz w:val="24"/>
          <w:szCs w:val="24"/>
          <w:lang w:eastAsia="ru-RU"/>
        </w:rPr>
      </w:pPr>
    </w:p>
    <w:p w14:paraId="511AEB72" w14:textId="77777777" w:rsidR="00012F6A" w:rsidRPr="000A7CEC" w:rsidRDefault="00012F6A" w:rsidP="00012F6A">
      <w:pPr>
        <w:spacing w:after="0" w:line="240" w:lineRule="auto"/>
        <w:ind w:firstLine="720"/>
        <w:jc w:val="center"/>
        <w:rPr>
          <w:rFonts w:ascii="Times New Roman" w:eastAsia="Times New Roman" w:hAnsi="Times New Roman" w:cs="Times New Roman"/>
          <w:b/>
          <w:sz w:val="24"/>
          <w:szCs w:val="24"/>
          <w:lang w:eastAsia="ru-RU"/>
        </w:rPr>
      </w:pPr>
    </w:p>
    <w:p w14:paraId="10C74CE8" w14:textId="77777777" w:rsidR="00012F6A" w:rsidRPr="000A7CEC" w:rsidRDefault="00012F6A" w:rsidP="00012F6A">
      <w:pPr>
        <w:spacing w:after="0" w:line="240" w:lineRule="auto"/>
        <w:ind w:firstLine="720"/>
        <w:jc w:val="center"/>
        <w:rPr>
          <w:rFonts w:ascii="Times New Roman" w:eastAsia="Times New Roman" w:hAnsi="Times New Roman" w:cs="Times New Roman"/>
          <w:b/>
          <w:sz w:val="24"/>
          <w:szCs w:val="24"/>
          <w:lang w:eastAsia="ru-RU"/>
        </w:rPr>
      </w:pPr>
    </w:p>
    <w:p w14:paraId="48DE279D" w14:textId="10A790FB" w:rsidR="00012F6A" w:rsidRPr="0020254E" w:rsidRDefault="00012F6A" w:rsidP="0020254E">
      <w:pPr>
        <w:pStyle w:val="21"/>
      </w:pPr>
      <w:r w:rsidRPr="0020254E">
        <w:t>Рисунок 1</w:t>
      </w:r>
      <w:r w:rsidR="0020254E" w:rsidRPr="0020254E">
        <w:t xml:space="preserve"> -</w:t>
      </w:r>
      <w:r w:rsidRPr="0020254E">
        <w:t xml:space="preserve"> Виды оплаты труда в российской и международной практике</w:t>
      </w:r>
    </w:p>
    <w:p w14:paraId="0DA288E1"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5D546EDD"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Российская практика предусматривает два вида оплаты труда: основная и дополнительная. </w:t>
      </w:r>
    </w:p>
    <w:p w14:paraId="0B2DF9D1" w14:textId="45EE088B"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Основная заработная плата </w:t>
      </w:r>
      <w:r w:rsidR="00251126">
        <w:rPr>
          <w:rFonts w:ascii="Times New Roman" w:hAnsi="Times New Roman" w:cs="Times New Roman"/>
          <w:sz w:val="28"/>
          <w:szCs w:val="28"/>
        </w:rPr>
        <w:t>–</w:t>
      </w:r>
      <w:r w:rsidRPr="000A7CEC">
        <w:rPr>
          <w:rFonts w:ascii="Times New Roman" w:hAnsi="Times New Roman" w:cs="Times New Roman"/>
          <w:sz w:val="28"/>
          <w:szCs w:val="28"/>
        </w:rPr>
        <w:t xml:space="preserve"> это выплата, прописанная в трудовом договоре. Она определяет, сколько времени потратилось на ее выполнение. </w:t>
      </w:r>
    </w:p>
    <w:p w14:paraId="7DD57F1E" w14:textId="1B2F2BA0"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К основной оплате труда относится зарплата сотрудников за отработанное время и объем выполненных работ. Оплата осуществляется по </w:t>
      </w:r>
      <w:r w:rsidRPr="000A7CEC">
        <w:rPr>
          <w:rFonts w:ascii="Times New Roman" w:hAnsi="Times New Roman" w:cs="Times New Roman"/>
          <w:sz w:val="28"/>
          <w:szCs w:val="28"/>
        </w:rPr>
        <w:lastRenderedPageBreak/>
        <w:t>окладам, ставке, премиям, сдельным расценкам, доплатам и т.д.</w:t>
      </w:r>
    </w:p>
    <w:p w14:paraId="027AAAF2" w14:textId="0F5B50EC"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Дополнительная заработная плата </w:t>
      </w:r>
      <w:r w:rsidR="00251126">
        <w:rPr>
          <w:rFonts w:ascii="Times New Roman" w:hAnsi="Times New Roman" w:cs="Times New Roman"/>
          <w:sz w:val="28"/>
          <w:szCs w:val="28"/>
        </w:rPr>
        <w:t>–</w:t>
      </w:r>
      <w:r w:rsidRPr="000A7CEC">
        <w:rPr>
          <w:rFonts w:ascii="Times New Roman" w:hAnsi="Times New Roman" w:cs="Times New Roman"/>
          <w:sz w:val="28"/>
          <w:szCs w:val="28"/>
        </w:rPr>
        <w:t xml:space="preserve"> временные и разовые выплаты работнику. Она рассчитывается из среднедневного заработка. </w:t>
      </w:r>
    </w:p>
    <w:p w14:paraId="36FCC1EF" w14:textId="7B2AE81B"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Дополнительная заработная плата – это выплата работнику за неотработанное время, предусмотренное ТК РФ. Дополнительная заработная плата включает в себя начисления</w:t>
      </w:r>
      <w:r w:rsidR="0020254E">
        <w:rPr>
          <w:rFonts w:ascii="Times New Roman" w:hAnsi="Times New Roman" w:cs="Times New Roman"/>
          <w:sz w:val="28"/>
          <w:szCs w:val="28"/>
        </w:rPr>
        <w:t xml:space="preserve"> </w:t>
      </w:r>
      <w:r w:rsidR="0020254E" w:rsidRPr="0020254E">
        <w:rPr>
          <w:rFonts w:ascii="Times New Roman" w:hAnsi="Times New Roman" w:cs="Times New Roman"/>
          <w:sz w:val="28"/>
          <w:szCs w:val="28"/>
        </w:rPr>
        <w:t>[</w:t>
      </w:r>
      <w:r w:rsidR="0020254E">
        <w:rPr>
          <w:rFonts w:ascii="Times New Roman" w:hAnsi="Times New Roman" w:cs="Times New Roman"/>
          <w:sz w:val="28"/>
          <w:szCs w:val="28"/>
        </w:rPr>
        <w:t>13]</w:t>
      </w:r>
      <w:r w:rsidRPr="000A7CEC">
        <w:rPr>
          <w:rFonts w:ascii="Times New Roman" w:hAnsi="Times New Roman" w:cs="Times New Roman"/>
          <w:sz w:val="28"/>
          <w:szCs w:val="28"/>
        </w:rPr>
        <w:t>:</w:t>
      </w:r>
    </w:p>
    <w:p w14:paraId="19A8B443" w14:textId="53A1BB19"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Стимулирующие — </w:t>
      </w:r>
      <w:r w:rsidR="0020254E">
        <w:rPr>
          <w:rFonts w:ascii="Times New Roman" w:hAnsi="Times New Roman" w:cs="Times New Roman"/>
          <w:sz w:val="28"/>
          <w:szCs w:val="28"/>
        </w:rPr>
        <w:t xml:space="preserve">доплаты, премии, </w:t>
      </w:r>
      <w:r w:rsidRPr="000A7CEC">
        <w:rPr>
          <w:rFonts w:ascii="Times New Roman" w:hAnsi="Times New Roman" w:cs="Times New Roman"/>
          <w:sz w:val="28"/>
          <w:szCs w:val="28"/>
        </w:rPr>
        <w:t>надбавки за сверхурочный труд, достижения, разовые поощрения нанимателя и т.д.;</w:t>
      </w:r>
    </w:p>
    <w:p w14:paraId="78182EED" w14:textId="3D3C1DC4"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Компенсационные (н</w:t>
      </w:r>
      <w:r w:rsidR="0020254E">
        <w:rPr>
          <w:rFonts w:ascii="Times New Roman" w:hAnsi="Times New Roman" w:cs="Times New Roman"/>
          <w:sz w:val="28"/>
          <w:szCs w:val="28"/>
        </w:rPr>
        <w:t xml:space="preserve">адбавки, доплаты) – согласно ТК </w:t>
      </w:r>
      <w:r w:rsidRPr="000A7CEC">
        <w:rPr>
          <w:rFonts w:ascii="Times New Roman" w:hAnsi="Times New Roman" w:cs="Times New Roman"/>
          <w:sz w:val="28"/>
          <w:szCs w:val="28"/>
        </w:rPr>
        <w:t>РФ</w:t>
      </w:r>
      <w:r w:rsidR="00251126">
        <w:rPr>
          <w:rFonts w:ascii="Times New Roman" w:hAnsi="Times New Roman" w:cs="Times New Roman"/>
          <w:sz w:val="28"/>
          <w:szCs w:val="28"/>
        </w:rPr>
        <w:t>,</w:t>
      </w:r>
      <w:r w:rsidRPr="000A7CEC">
        <w:rPr>
          <w:rFonts w:ascii="Times New Roman" w:hAnsi="Times New Roman" w:cs="Times New Roman"/>
          <w:sz w:val="28"/>
          <w:szCs w:val="28"/>
        </w:rPr>
        <w:t xml:space="preserve"> в их число входит оплата за работу во вредных условиях, за труд с государственной тайной, работу в сложных условиях. В компенсационную плату включены все формы отпуска и компенсации за него, выслуга лет, сохранение среднего заработка на время учебного отпуска. К дополнительным выплатам еще относят начисления за все время, когда люди отсутствуют на работе по уважительным причинам, упомянутым в ТК РФ (перерывы в работе для кормящих матерей; больничные и прочее).</w:t>
      </w:r>
    </w:p>
    <w:p w14:paraId="52CD29F7" w14:textId="59DEC99D"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На основании ТК РФ формы оплаты труда представлены на рисунке 2. Выделяют две формы оплаты зарплаты: повременную и сдельную, относящихся к тарифной системе оплаты</w:t>
      </w:r>
      <w:r w:rsidR="0020254E">
        <w:rPr>
          <w:rFonts w:ascii="Times New Roman" w:hAnsi="Times New Roman" w:cs="Times New Roman"/>
          <w:sz w:val="28"/>
          <w:szCs w:val="28"/>
        </w:rPr>
        <w:t xml:space="preserve"> </w:t>
      </w:r>
      <w:r w:rsidR="0020254E" w:rsidRPr="0020254E">
        <w:rPr>
          <w:rFonts w:ascii="Times New Roman" w:hAnsi="Times New Roman" w:cs="Times New Roman"/>
          <w:sz w:val="28"/>
          <w:szCs w:val="28"/>
        </w:rPr>
        <w:t>[</w:t>
      </w:r>
      <w:r w:rsidR="0020254E">
        <w:rPr>
          <w:rFonts w:ascii="Times New Roman" w:hAnsi="Times New Roman" w:cs="Times New Roman"/>
          <w:sz w:val="28"/>
          <w:szCs w:val="28"/>
        </w:rPr>
        <w:t>12]</w:t>
      </w:r>
      <w:r w:rsidRPr="000A7CEC">
        <w:rPr>
          <w:rFonts w:ascii="Times New Roman" w:hAnsi="Times New Roman" w:cs="Times New Roman"/>
          <w:sz w:val="28"/>
          <w:szCs w:val="28"/>
        </w:rPr>
        <w:t xml:space="preserve">. </w:t>
      </w:r>
    </w:p>
    <w:p w14:paraId="23CFC9EA" w14:textId="739B2545" w:rsidR="00012F6A"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Уникальными условиями отличных от данных форм оплаты состоит в том, что выплата в повременной форме происходит по тарифным ставкам и отработанному времени, а в сдельной форме от объема произведенной продукции. В зависимости от того, какие основные задачи поставлены предприятием, определяется </w:t>
      </w:r>
      <w:r w:rsidR="0020254E">
        <w:rPr>
          <w:rFonts w:ascii="Times New Roman" w:hAnsi="Times New Roman" w:cs="Times New Roman"/>
          <w:sz w:val="28"/>
          <w:szCs w:val="28"/>
        </w:rPr>
        <w:t xml:space="preserve">форма оплаты труда </w:t>
      </w:r>
      <w:r w:rsidR="0020254E" w:rsidRPr="0020254E">
        <w:rPr>
          <w:rFonts w:ascii="Times New Roman" w:hAnsi="Times New Roman" w:cs="Times New Roman"/>
          <w:sz w:val="28"/>
          <w:szCs w:val="28"/>
        </w:rPr>
        <w:t>[</w:t>
      </w:r>
      <w:r w:rsidR="0020254E">
        <w:rPr>
          <w:rFonts w:ascii="Times New Roman" w:hAnsi="Times New Roman" w:cs="Times New Roman"/>
          <w:sz w:val="28"/>
          <w:szCs w:val="28"/>
        </w:rPr>
        <w:t>14]</w:t>
      </w:r>
      <w:r w:rsidRPr="000A7CEC">
        <w:rPr>
          <w:rFonts w:ascii="Times New Roman" w:hAnsi="Times New Roman" w:cs="Times New Roman"/>
          <w:sz w:val="28"/>
          <w:szCs w:val="28"/>
        </w:rPr>
        <w:t xml:space="preserve">. </w:t>
      </w:r>
    </w:p>
    <w:p w14:paraId="04E88880"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Оплата зависит от количества времени, потраченного на выполнение работы. Такой подход часто определяется при оплате руководства, обслуживающего персонала и вспомогательного производства. Нагрузка при данном подходе не систематична, а состав работы — неоднороден. Главным преимуществом становится качество выполненной работы. </w:t>
      </w:r>
    </w:p>
    <w:p w14:paraId="59496847" w14:textId="17097FB1" w:rsidR="0020254E" w:rsidRDefault="0020254E" w:rsidP="00012F6A">
      <w:pPr>
        <w:widowControl w:val="0"/>
        <w:spacing w:after="0" w:line="360" w:lineRule="auto"/>
        <w:ind w:firstLine="709"/>
        <w:jc w:val="both"/>
        <w:rPr>
          <w:rFonts w:ascii="Times New Roman" w:hAnsi="Times New Roman" w:cs="Times New Roman"/>
          <w:sz w:val="28"/>
          <w:szCs w:val="28"/>
        </w:rPr>
      </w:pPr>
    </w:p>
    <w:p w14:paraId="7581E009" w14:textId="51765069" w:rsidR="00012F6A" w:rsidRPr="00702792" w:rsidRDefault="00012F6A" w:rsidP="00702792">
      <w:pPr>
        <w:pStyle w:val="a3"/>
        <w:widowControl w:val="0"/>
        <w:tabs>
          <w:tab w:val="clear" w:pos="4677"/>
          <w:tab w:val="clear" w:pos="9355"/>
        </w:tabs>
        <w:spacing w:line="360" w:lineRule="auto"/>
        <w:rPr>
          <w:rFonts w:ascii="Times New Roman" w:hAnsi="Times New Roman" w:cs="Times New Roman"/>
          <w:szCs w:val="28"/>
        </w:rPr>
      </w:pPr>
    </w:p>
    <w:p w14:paraId="127CA4CB" w14:textId="77777777" w:rsidR="00012F6A" w:rsidRPr="000A7CEC" w:rsidRDefault="00012F6A" w:rsidP="00012F6A">
      <w:pPr>
        <w:widowControl w:val="0"/>
        <w:spacing w:after="0" w:line="360" w:lineRule="auto"/>
        <w:ind w:firstLine="709"/>
        <w:rPr>
          <w:rFonts w:ascii="Times New Roman" w:hAnsi="Times New Roman" w:cs="Times New Roman"/>
          <w:szCs w:val="28"/>
        </w:rPr>
      </w:pPr>
    </w:p>
    <w:p w14:paraId="52CACC66" w14:textId="749AE71D" w:rsidR="00012F6A" w:rsidRPr="000A7CEC" w:rsidRDefault="00012F6A" w:rsidP="00012F6A">
      <w:pPr>
        <w:widowControl w:val="0"/>
        <w:spacing w:after="0" w:line="360" w:lineRule="auto"/>
        <w:ind w:firstLine="709"/>
        <w:rPr>
          <w:rFonts w:ascii="Times New Roman" w:hAnsi="Times New Roman" w:cs="Times New Roman"/>
          <w:szCs w:val="28"/>
        </w:rPr>
      </w:pPr>
      <w:r w:rsidRPr="000A7CEC">
        <w:rPr>
          <w:rFonts w:ascii="Times New Roman" w:hAnsi="Times New Roman" w:cs="Times New Roman"/>
          <w:noProof/>
          <w:szCs w:val="28"/>
          <w:lang w:eastAsia="ru-RU"/>
        </w:rPr>
        <mc:AlternateContent>
          <mc:Choice Requires="wpg">
            <w:drawing>
              <wp:anchor distT="0" distB="0" distL="114300" distR="114300" simplePos="0" relativeHeight="251661312" behindDoc="0" locked="0" layoutInCell="1" allowOverlap="1" wp14:anchorId="0334D84F" wp14:editId="0037B802">
                <wp:simplePos x="0" y="0"/>
                <wp:positionH relativeFrom="column">
                  <wp:posOffset>-118110</wp:posOffset>
                </wp:positionH>
                <wp:positionV relativeFrom="paragraph">
                  <wp:posOffset>-243840</wp:posOffset>
                </wp:positionV>
                <wp:extent cx="6229350" cy="5076825"/>
                <wp:effectExtent l="9525" t="13970" r="9525" b="508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5076825"/>
                          <a:chOff x="0" y="0"/>
                          <a:chExt cx="62293" cy="50768"/>
                        </a:xfrm>
                      </wpg:grpSpPr>
                      <wpg:grpSp>
                        <wpg:cNvPr id="4" name="Группа 30"/>
                        <wpg:cNvGrpSpPr>
                          <a:grpSpLocks/>
                        </wpg:cNvGrpSpPr>
                        <wpg:grpSpPr bwMode="auto">
                          <a:xfrm>
                            <a:off x="0" y="0"/>
                            <a:ext cx="62293" cy="50768"/>
                            <a:chOff x="0" y="0"/>
                            <a:chExt cx="62293" cy="50768"/>
                          </a:xfrm>
                        </wpg:grpSpPr>
                        <wps:wsp>
                          <wps:cNvPr id="5" name="Поле 122"/>
                          <wps:cNvSpPr txBox="1">
                            <a:spLocks noChangeArrowheads="1"/>
                          </wps:cNvSpPr>
                          <wps:spPr bwMode="auto">
                            <a:xfrm>
                              <a:off x="0" y="0"/>
                              <a:ext cx="59999" cy="2794"/>
                            </a:xfrm>
                            <a:prstGeom prst="rect">
                              <a:avLst/>
                            </a:prstGeom>
                            <a:solidFill>
                              <a:srgbClr val="FFFFFF"/>
                            </a:solidFill>
                            <a:ln w="9525">
                              <a:solidFill>
                                <a:srgbClr val="000000"/>
                              </a:solidFill>
                              <a:miter lim="800000"/>
                              <a:headEnd/>
                              <a:tailEnd/>
                            </a:ln>
                          </wps:spPr>
                          <wps:txbx>
                            <w:txbxContent>
                              <w:p w14:paraId="1270E155"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Системы и формы заработной платы</w:t>
                                </w:r>
                              </w:p>
                            </w:txbxContent>
                          </wps:txbx>
                          <wps:bodyPr rot="0" vert="horz" wrap="square" lIns="91440" tIns="45720" rIns="91440" bIns="45720" anchor="t" anchorCtr="0" upright="1">
                            <a:noAutofit/>
                          </wps:bodyPr>
                        </wps:wsp>
                        <wps:wsp>
                          <wps:cNvPr id="6" name="Поле 113"/>
                          <wps:cNvSpPr txBox="1">
                            <a:spLocks noChangeArrowheads="1"/>
                          </wps:cNvSpPr>
                          <wps:spPr bwMode="auto">
                            <a:xfrm>
                              <a:off x="1651" y="6604"/>
                              <a:ext cx="14401" cy="4826"/>
                            </a:xfrm>
                            <a:prstGeom prst="rect">
                              <a:avLst/>
                            </a:prstGeom>
                            <a:solidFill>
                              <a:srgbClr val="FFFFFF"/>
                            </a:solidFill>
                            <a:ln w="9525">
                              <a:solidFill>
                                <a:srgbClr val="000000"/>
                              </a:solidFill>
                              <a:miter lim="800000"/>
                              <a:headEnd/>
                              <a:tailEnd/>
                            </a:ln>
                          </wps:spPr>
                          <wps:txbx>
                            <w:txbxContent>
                              <w:p w14:paraId="69655159"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 xml:space="preserve">Сдельная оплата труда </w:t>
                                </w:r>
                              </w:p>
                            </w:txbxContent>
                          </wps:txbx>
                          <wps:bodyPr rot="0" vert="horz" wrap="square" lIns="91440" tIns="45720" rIns="91440" bIns="45720" anchor="t" anchorCtr="0" upright="1">
                            <a:noAutofit/>
                          </wps:bodyPr>
                        </wps:wsp>
                        <wps:wsp>
                          <wps:cNvPr id="7" name="Поле 114"/>
                          <wps:cNvSpPr txBox="1">
                            <a:spLocks noChangeArrowheads="1"/>
                          </wps:cNvSpPr>
                          <wps:spPr bwMode="auto">
                            <a:xfrm>
                              <a:off x="18669" y="6604"/>
                              <a:ext cx="15278" cy="4826"/>
                            </a:xfrm>
                            <a:prstGeom prst="rect">
                              <a:avLst/>
                            </a:prstGeom>
                            <a:solidFill>
                              <a:srgbClr val="FFFFFF"/>
                            </a:solidFill>
                            <a:ln w="9525">
                              <a:solidFill>
                                <a:srgbClr val="000000"/>
                              </a:solidFill>
                              <a:miter lim="800000"/>
                              <a:headEnd/>
                              <a:tailEnd/>
                            </a:ln>
                          </wps:spPr>
                          <wps:txbx>
                            <w:txbxContent>
                              <w:p w14:paraId="58CA70B3"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Повременная оплата труда</w:t>
                                </w:r>
                              </w:p>
                            </w:txbxContent>
                          </wps:txbx>
                          <wps:bodyPr rot="0" vert="horz" wrap="square" lIns="91440" tIns="45720" rIns="91440" bIns="45720" anchor="t" anchorCtr="0" upright="1">
                            <a:noAutofit/>
                          </wps:bodyPr>
                        </wps:wsp>
                        <wps:wsp>
                          <wps:cNvPr id="8" name="Поле 115"/>
                          <wps:cNvSpPr txBox="1">
                            <a:spLocks noChangeArrowheads="1"/>
                          </wps:cNvSpPr>
                          <wps:spPr bwMode="auto">
                            <a:xfrm>
                              <a:off x="36068" y="6604"/>
                              <a:ext cx="22167" cy="3016"/>
                            </a:xfrm>
                            <a:prstGeom prst="rect">
                              <a:avLst/>
                            </a:prstGeom>
                            <a:solidFill>
                              <a:srgbClr val="FFFFFF"/>
                            </a:solidFill>
                            <a:ln w="9525">
                              <a:solidFill>
                                <a:srgbClr val="000000"/>
                              </a:solidFill>
                              <a:miter lim="800000"/>
                              <a:headEnd/>
                              <a:tailEnd/>
                            </a:ln>
                          </wps:spPr>
                          <wps:txbx>
                            <w:txbxContent>
                              <w:p w14:paraId="18EC74E0"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Бестарифная оплата труда</w:t>
                                </w:r>
                              </w:p>
                            </w:txbxContent>
                          </wps:txbx>
                          <wps:bodyPr rot="0" vert="horz" wrap="square" lIns="91440" tIns="45720" rIns="91440" bIns="45720" anchor="t" anchorCtr="0" upright="1">
                            <a:noAutofit/>
                          </wps:bodyPr>
                        </wps:wsp>
                        <wps:wsp>
                          <wps:cNvPr id="9" name="Поле 102"/>
                          <wps:cNvSpPr txBox="1">
                            <a:spLocks noChangeArrowheads="1"/>
                          </wps:cNvSpPr>
                          <wps:spPr bwMode="auto">
                            <a:xfrm>
                              <a:off x="5080" y="12192"/>
                              <a:ext cx="11017" cy="4362"/>
                            </a:xfrm>
                            <a:prstGeom prst="rect">
                              <a:avLst/>
                            </a:prstGeom>
                            <a:solidFill>
                              <a:srgbClr val="FFFFFF"/>
                            </a:solidFill>
                            <a:ln w="9525">
                              <a:solidFill>
                                <a:srgbClr val="000000"/>
                              </a:solidFill>
                              <a:miter lim="800000"/>
                              <a:headEnd/>
                              <a:tailEnd/>
                            </a:ln>
                          </wps:spPr>
                          <wps:txbx>
                            <w:txbxContent>
                              <w:p w14:paraId="07511107"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Простая сдельная</w:t>
                                </w:r>
                              </w:p>
                            </w:txbxContent>
                          </wps:txbx>
                          <wps:bodyPr rot="0" vert="horz" wrap="square" lIns="91440" tIns="45720" rIns="91440" bIns="45720" anchor="t" anchorCtr="0" upright="1">
                            <a:noAutofit/>
                          </wps:bodyPr>
                        </wps:wsp>
                        <wps:wsp>
                          <wps:cNvPr id="10" name="Поле 104"/>
                          <wps:cNvSpPr txBox="1">
                            <a:spLocks noChangeArrowheads="1"/>
                          </wps:cNvSpPr>
                          <wps:spPr bwMode="auto">
                            <a:xfrm>
                              <a:off x="20701" y="12192"/>
                              <a:ext cx="11779" cy="4337"/>
                            </a:xfrm>
                            <a:prstGeom prst="rect">
                              <a:avLst/>
                            </a:prstGeom>
                            <a:solidFill>
                              <a:srgbClr val="FFFFFF"/>
                            </a:solidFill>
                            <a:ln w="9525">
                              <a:solidFill>
                                <a:srgbClr val="000000"/>
                              </a:solidFill>
                              <a:miter lim="800000"/>
                              <a:headEnd/>
                              <a:tailEnd/>
                            </a:ln>
                          </wps:spPr>
                          <wps:txbx>
                            <w:txbxContent>
                              <w:p w14:paraId="413E24CC"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Повременная оплата труда</w:t>
                                </w:r>
                              </w:p>
                            </w:txbxContent>
                          </wps:txbx>
                          <wps:bodyPr rot="0" vert="horz" wrap="square" lIns="91440" tIns="45720" rIns="91440" bIns="45720" anchor="t" anchorCtr="0" upright="1">
                            <a:noAutofit/>
                          </wps:bodyPr>
                        </wps:wsp>
                        <wps:wsp>
                          <wps:cNvPr id="11" name="Поле 100"/>
                          <wps:cNvSpPr txBox="1">
                            <a:spLocks noChangeArrowheads="1"/>
                          </wps:cNvSpPr>
                          <wps:spPr bwMode="auto">
                            <a:xfrm>
                              <a:off x="20701" y="17526"/>
                              <a:ext cx="11684" cy="6381"/>
                            </a:xfrm>
                            <a:prstGeom prst="rect">
                              <a:avLst/>
                            </a:prstGeom>
                            <a:solidFill>
                              <a:srgbClr val="FFFFFF"/>
                            </a:solidFill>
                            <a:ln w="9525">
                              <a:solidFill>
                                <a:srgbClr val="000000"/>
                              </a:solidFill>
                              <a:miter lim="800000"/>
                              <a:headEnd/>
                              <a:tailEnd/>
                            </a:ln>
                          </wps:spPr>
                          <wps:txbx>
                            <w:txbxContent>
                              <w:p w14:paraId="63B88D9E"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Повременно-премиальная</w:t>
                                </w:r>
                              </w:p>
                            </w:txbxContent>
                          </wps:txbx>
                          <wps:bodyPr rot="0" vert="horz" wrap="square" lIns="91440" tIns="45720" rIns="91440" bIns="45720" anchor="t" anchorCtr="0" upright="1">
                            <a:noAutofit/>
                          </wps:bodyPr>
                        </wps:wsp>
                        <wps:wsp>
                          <wps:cNvPr id="12" name="Поле 92"/>
                          <wps:cNvSpPr txBox="1">
                            <a:spLocks noChangeArrowheads="1"/>
                          </wps:cNvSpPr>
                          <wps:spPr bwMode="auto">
                            <a:xfrm>
                              <a:off x="20701" y="24669"/>
                              <a:ext cx="11022" cy="2667"/>
                            </a:xfrm>
                            <a:prstGeom prst="rect">
                              <a:avLst/>
                            </a:prstGeom>
                            <a:solidFill>
                              <a:srgbClr val="FFFFFF"/>
                            </a:solidFill>
                            <a:ln w="9525">
                              <a:solidFill>
                                <a:srgbClr val="000000"/>
                              </a:solidFill>
                              <a:miter lim="800000"/>
                              <a:headEnd/>
                              <a:tailEnd/>
                            </a:ln>
                          </wps:spPr>
                          <wps:txbx>
                            <w:txbxContent>
                              <w:p w14:paraId="25CE8E85"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Почасовая</w:t>
                                </w:r>
                              </w:p>
                            </w:txbxContent>
                          </wps:txbx>
                          <wps:bodyPr rot="0" vert="horz" wrap="square" lIns="91440" tIns="45720" rIns="91440" bIns="45720" anchor="t" anchorCtr="0" upright="1">
                            <a:noAutofit/>
                          </wps:bodyPr>
                        </wps:wsp>
                        <wps:wsp>
                          <wps:cNvPr id="13" name="Поле 89"/>
                          <wps:cNvSpPr txBox="1">
                            <a:spLocks noChangeArrowheads="1"/>
                          </wps:cNvSpPr>
                          <wps:spPr bwMode="auto">
                            <a:xfrm>
                              <a:off x="20669" y="27876"/>
                              <a:ext cx="11023" cy="3092"/>
                            </a:xfrm>
                            <a:prstGeom prst="rect">
                              <a:avLst/>
                            </a:prstGeom>
                            <a:solidFill>
                              <a:srgbClr val="FFFFFF"/>
                            </a:solidFill>
                            <a:ln w="9525">
                              <a:solidFill>
                                <a:srgbClr val="000000"/>
                              </a:solidFill>
                              <a:miter lim="800000"/>
                              <a:headEnd/>
                              <a:tailEnd/>
                            </a:ln>
                          </wps:spPr>
                          <wps:txbx>
                            <w:txbxContent>
                              <w:p w14:paraId="6FD7E26E"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Поденная</w:t>
                                </w:r>
                              </w:p>
                            </w:txbxContent>
                          </wps:txbx>
                          <wps:bodyPr rot="0" vert="horz" wrap="square" lIns="91440" tIns="45720" rIns="91440" bIns="45720" anchor="t" anchorCtr="0" upright="1">
                            <a:noAutofit/>
                          </wps:bodyPr>
                        </wps:wsp>
                        <wps:wsp>
                          <wps:cNvPr id="14" name="Поле 93"/>
                          <wps:cNvSpPr txBox="1">
                            <a:spLocks noChangeArrowheads="1"/>
                          </wps:cNvSpPr>
                          <wps:spPr bwMode="auto">
                            <a:xfrm>
                              <a:off x="5080" y="18415"/>
                              <a:ext cx="11017" cy="4464"/>
                            </a:xfrm>
                            <a:prstGeom prst="rect">
                              <a:avLst/>
                            </a:prstGeom>
                            <a:solidFill>
                              <a:srgbClr val="FFFFFF"/>
                            </a:solidFill>
                            <a:ln w="9525">
                              <a:solidFill>
                                <a:srgbClr val="000000"/>
                              </a:solidFill>
                              <a:miter lim="800000"/>
                              <a:headEnd/>
                              <a:tailEnd/>
                            </a:ln>
                          </wps:spPr>
                          <wps:txbx>
                            <w:txbxContent>
                              <w:p w14:paraId="23F93B80"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Косвенно-сдельная</w:t>
                                </w:r>
                              </w:p>
                            </w:txbxContent>
                          </wps:txbx>
                          <wps:bodyPr rot="0" vert="horz" wrap="square" lIns="91440" tIns="45720" rIns="91440" bIns="45720" anchor="t" anchorCtr="0" upright="1">
                            <a:noAutofit/>
                          </wps:bodyPr>
                        </wps:wsp>
                        <wps:wsp>
                          <wps:cNvPr id="15" name="Поле 90"/>
                          <wps:cNvSpPr txBox="1">
                            <a:spLocks noChangeArrowheads="1"/>
                          </wps:cNvSpPr>
                          <wps:spPr bwMode="auto">
                            <a:xfrm>
                              <a:off x="5080" y="24130"/>
                              <a:ext cx="11017" cy="3048"/>
                            </a:xfrm>
                            <a:prstGeom prst="rect">
                              <a:avLst/>
                            </a:prstGeom>
                            <a:solidFill>
                              <a:srgbClr val="FFFFFF"/>
                            </a:solidFill>
                            <a:ln w="9525">
                              <a:solidFill>
                                <a:srgbClr val="000000"/>
                              </a:solidFill>
                              <a:miter lim="800000"/>
                              <a:headEnd/>
                              <a:tailEnd/>
                            </a:ln>
                          </wps:spPr>
                          <wps:txbx>
                            <w:txbxContent>
                              <w:p w14:paraId="75E6F2EE"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Аккордная</w:t>
                                </w:r>
                              </w:p>
                            </w:txbxContent>
                          </wps:txbx>
                          <wps:bodyPr rot="0" vert="horz" wrap="square" lIns="91440" tIns="45720" rIns="91440" bIns="45720" anchor="t" anchorCtr="0" upright="1">
                            <a:noAutofit/>
                          </wps:bodyPr>
                        </wps:wsp>
                        <wps:wsp>
                          <wps:cNvPr id="16" name="Поле 82"/>
                          <wps:cNvSpPr txBox="1">
                            <a:spLocks noChangeArrowheads="1"/>
                          </wps:cNvSpPr>
                          <wps:spPr bwMode="auto">
                            <a:xfrm>
                              <a:off x="5080" y="28829"/>
                              <a:ext cx="11017" cy="6203"/>
                            </a:xfrm>
                            <a:prstGeom prst="rect">
                              <a:avLst/>
                            </a:prstGeom>
                            <a:solidFill>
                              <a:srgbClr val="FFFFFF"/>
                            </a:solidFill>
                            <a:ln w="9525">
                              <a:solidFill>
                                <a:srgbClr val="000000"/>
                              </a:solidFill>
                              <a:miter lim="800000"/>
                              <a:headEnd/>
                              <a:tailEnd/>
                            </a:ln>
                          </wps:spPr>
                          <wps:txbx>
                            <w:txbxContent>
                              <w:p w14:paraId="526D9933"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Сдельно-прогрессив-ная</w:t>
                                </w:r>
                              </w:p>
                            </w:txbxContent>
                          </wps:txbx>
                          <wps:bodyPr rot="0" vert="horz" wrap="square" lIns="91440" tIns="45720" rIns="91440" bIns="45720" anchor="t" anchorCtr="0" upright="1">
                            <a:noAutofit/>
                          </wps:bodyPr>
                        </wps:wsp>
                        <wps:wsp>
                          <wps:cNvPr id="17" name="Поле 79"/>
                          <wps:cNvSpPr txBox="1">
                            <a:spLocks noChangeArrowheads="1"/>
                          </wps:cNvSpPr>
                          <wps:spPr bwMode="auto">
                            <a:xfrm>
                              <a:off x="20701" y="31496"/>
                              <a:ext cx="11017" cy="3048"/>
                            </a:xfrm>
                            <a:prstGeom prst="rect">
                              <a:avLst/>
                            </a:prstGeom>
                            <a:solidFill>
                              <a:srgbClr val="FFFFFF"/>
                            </a:solidFill>
                            <a:ln w="9525">
                              <a:solidFill>
                                <a:srgbClr val="000000"/>
                              </a:solidFill>
                              <a:miter lim="800000"/>
                              <a:headEnd/>
                              <a:tailEnd/>
                            </a:ln>
                          </wps:spPr>
                          <wps:txbx>
                            <w:txbxContent>
                              <w:p w14:paraId="4933C16D"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Понедельная</w:t>
                                </w:r>
                              </w:p>
                            </w:txbxContent>
                          </wps:txbx>
                          <wps:bodyPr rot="0" vert="horz" wrap="square" lIns="91440" tIns="45720" rIns="91440" bIns="45720" anchor="t" anchorCtr="0" upright="1">
                            <a:noAutofit/>
                          </wps:bodyPr>
                        </wps:wsp>
                        <wps:wsp>
                          <wps:cNvPr id="18" name="Поле 74"/>
                          <wps:cNvSpPr txBox="1">
                            <a:spLocks noChangeArrowheads="1"/>
                          </wps:cNvSpPr>
                          <wps:spPr bwMode="auto">
                            <a:xfrm>
                              <a:off x="20701" y="35750"/>
                              <a:ext cx="11017" cy="3175"/>
                            </a:xfrm>
                            <a:prstGeom prst="rect">
                              <a:avLst/>
                            </a:prstGeom>
                            <a:solidFill>
                              <a:srgbClr val="FFFFFF"/>
                            </a:solidFill>
                            <a:ln w="9525">
                              <a:solidFill>
                                <a:srgbClr val="000000"/>
                              </a:solidFill>
                              <a:miter lim="800000"/>
                              <a:headEnd/>
                              <a:tailEnd/>
                            </a:ln>
                          </wps:spPr>
                          <wps:txbx>
                            <w:txbxContent>
                              <w:p w14:paraId="7972039B"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Помесячная</w:t>
                                </w:r>
                              </w:p>
                            </w:txbxContent>
                          </wps:txbx>
                          <wps:bodyPr rot="0" vert="horz" wrap="square" lIns="91440" tIns="45720" rIns="91440" bIns="45720" anchor="t" anchorCtr="0" upright="1">
                            <a:noAutofit/>
                          </wps:bodyPr>
                        </wps:wsp>
                        <wps:wsp>
                          <wps:cNvPr id="19" name="Поле 71"/>
                          <wps:cNvSpPr txBox="1">
                            <a:spLocks noChangeArrowheads="1"/>
                          </wps:cNvSpPr>
                          <wps:spPr bwMode="auto">
                            <a:xfrm>
                              <a:off x="1905" y="39370"/>
                              <a:ext cx="13538" cy="4826"/>
                            </a:xfrm>
                            <a:prstGeom prst="rect">
                              <a:avLst/>
                            </a:prstGeom>
                            <a:solidFill>
                              <a:srgbClr val="FFFFFF"/>
                            </a:solidFill>
                            <a:ln w="9525">
                              <a:solidFill>
                                <a:srgbClr val="000000"/>
                              </a:solidFill>
                              <a:miter lim="800000"/>
                              <a:headEnd/>
                              <a:tailEnd/>
                            </a:ln>
                          </wps:spPr>
                          <wps:txbx>
                            <w:txbxContent>
                              <w:p w14:paraId="183FA757"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Индивидуальная</w:t>
                                </w:r>
                              </w:p>
                            </w:txbxContent>
                          </wps:txbx>
                          <wps:bodyPr rot="0" vert="horz" wrap="square" lIns="7200" tIns="7200" rIns="7200" bIns="7200" anchor="t" anchorCtr="0" upright="1">
                            <a:noAutofit/>
                          </wps:bodyPr>
                        </wps:wsp>
                        <wps:wsp>
                          <wps:cNvPr id="20" name="Поле 72"/>
                          <wps:cNvSpPr txBox="1">
                            <a:spLocks noChangeArrowheads="1"/>
                          </wps:cNvSpPr>
                          <wps:spPr bwMode="auto">
                            <a:xfrm>
                              <a:off x="16637" y="39370"/>
                              <a:ext cx="12827" cy="4826"/>
                            </a:xfrm>
                            <a:prstGeom prst="rect">
                              <a:avLst/>
                            </a:prstGeom>
                            <a:solidFill>
                              <a:srgbClr val="FFFFFF"/>
                            </a:solidFill>
                            <a:ln w="9525">
                              <a:solidFill>
                                <a:srgbClr val="000000"/>
                              </a:solidFill>
                              <a:miter lim="800000"/>
                              <a:headEnd/>
                              <a:tailEnd/>
                            </a:ln>
                          </wps:spPr>
                          <wps:txbx>
                            <w:txbxContent>
                              <w:p w14:paraId="6AADB1E8"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Коллективная подрядная</w:t>
                                </w:r>
                              </w:p>
                            </w:txbxContent>
                          </wps:txbx>
                          <wps:bodyPr rot="0" vert="horz" wrap="square" lIns="91440" tIns="45720" rIns="91440" bIns="45720" anchor="t" anchorCtr="0" upright="1">
                            <a:noAutofit/>
                          </wps:bodyPr>
                        </wps:wsp>
                        <wps:wsp>
                          <wps:cNvPr id="21" name="Прямая со стрелкой 111"/>
                          <wps:cNvCnPr>
                            <a:cxnSpLocks noChangeShapeType="1"/>
                          </wps:cNvCnPr>
                          <wps:spPr bwMode="auto">
                            <a:xfrm>
                              <a:off x="18669" y="11303"/>
                              <a:ext cx="0" cy="8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Прямая со стрелкой 98"/>
                          <wps:cNvCnPr>
                            <a:cxnSpLocks noChangeShapeType="1"/>
                          </wps:cNvCnPr>
                          <wps:spPr bwMode="auto">
                            <a:xfrm>
                              <a:off x="18669" y="15367"/>
                              <a:ext cx="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Прямая со стрелкой 96"/>
                          <wps:cNvCnPr>
                            <a:cxnSpLocks noChangeShapeType="1"/>
                          </wps:cNvCnPr>
                          <wps:spPr bwMode="auto">
                            <a:xfrm>
                              <a:off x="18669" y="19939"/>
                              <a:ext cx="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Прямая со стрелкой 108"/>
                          <wps:cNvCnPr>
                            <a:cxnSpLocks noChangeShapeType="1"/>
                          </wps:cNvCnPr>
                          <wps:spPr bwMode="auto">
                            <a:xfrm>
                              <a:off x="3048" y="11303"/>
                              <a:ext cx="0" cy="229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Прямая со стрелкой 105"/>
                          <wps:cNvCnPr>
                            <a:cxnSpLocks noChangeShapeType="1"/>
                          </wps:cNvCnPr>
                          <wps:spPr bwMode="auto">
                            <a:xfrm>
                              <a:off x="32289" y="13843"/>
                              <a:ext cx="838"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Прямая со стрелкой 97"/>
                          <wps:cNvCnPr>
                            <a:cxnSpLocks noChangeShapeType="1"/>
                          </wps:cNvCnPr>
                          <wps:spPr bwMode="auto">
                            <a:xfrm flipV="1">
                              <a:off x="32385" y="19939"/>
                              <a:ext cx="742" cy="7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Прямая со стрелкой 87"/>
                          <wps:cNvCnPr>
                            <a:cxnSpLocks noChangeShapeType="1"/>
                          </wps:cNvCnPr>
                          <wps:spPr bwMode="auto">
                            <a:xfrm flipH="1">
                              <a:off x="33147" y="24765"/>
                              <a:ext cx="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Прямая со стрелкой 83"/>
                          <wps:cNvCnPr>
                            <a:cxnSpLocks noChangeShapeType="1"/>
                          </wps:cNvCnPr>
                          <wps:spPr bwMode="auto">
                            <a:xfrm flipH="1">
                              <a:off x="33147" y="28194"/>
                              <a:ext cx="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Прямая со стрелкой 80"/>
                          <wps:cNvCnPr>
                            <a:cxnSpLocks noChangeShapeType="1"/>
                          </wps:cNvCnPr>
                          <wps:spPr bwMode="auto">
                            <a:xfrm flipH="1">
                              <a:off x="33147" y="31750"/>
                              <a:ext cx="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Прямая со стрелкой 77"/>
                          <wps:cNvCnPr>
                            <a:cxnSpLocks noChangeShapeType="1"/>
                          </wps:cNvCnPr>
                          <wps:spPr bwMode="auto">
                            <a:xfrm>
                              <a:off x="3048" y="31750"/>
                              <a:ext cx="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85"/>
                          <wps:cNvCnPr>
                            <a:cxnSpLocks noChangeShapeType="1"/>
                          </wps:cNvCnPr>
                          <wps:spPr bwMode="auto">
                            <a:xfrm>
                              <a:off x="3048" y="25908"/>
                              <a:ext cx="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Прямая со стрелкой 73"/>
                          <wps:cNvCnPr>
                            <a:cxnSpLocks noChangeShapeType="1"/>
                          </wps:cNvCnPr>
                          <wps:spPr bwMode="auto">
                            <a:xfrm>
                              <a:off x="3048" y="34417"/>
                              <a:ext cx="0" cy="26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Прямая со стрелкой 70"/>
                          <wps:cNvCnPr>
                            <a:cxnSpLocks noChangeShapeType="1"/>
                          </wps:cNvCnPr>
                          <wps:spPr bwMode="auto">
                            <a:xfrm>
                              <a:off x="3048" y="37084"/>
                              <a:ext cx="5759"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Прямая со стрелкой 69"/>
                          <wps:cNvCnPr>
                            <a:cxnSpLocks noChangeShapeType="1"/>
                          </wps:cNvCnPr>
                          <wps:spPr bwMode="auto">
                            <a:xfrm>
                              <a:off x="8890" y="37084"/>
                              <a:ext cx="0" cy="24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Прямая со стрелкой 94"/>
                          <wps:cNvCnPr>
                            <a:cxnSpLocks noChangeShapeType="1"/>
                          </wps:cNvCnPr>
                          <wps:spPr bwMode="auto">
                            <a:xfrm>
                              <a:off x="3048" y="20828"/>
                              <a:ext cx="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Прямая со стрелкой 101"/>
                          <wps:cNvCnPr>
                            <a:cxnSpLocks noChangeShapeType="1"/>
                          </wps:cNvCnPr>
                          <wps:spPr bwMode="auto">
                            <a:xfrm>
                              <a:off x="3048" y="14478"/>
                              <a:ext cx="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103"/>
                          <wps:cNvCnPr>
                            <a:cxnSpLocks noChangeShapeType="1"/>
                          </wps:cNvCnPr>
                          <wps:spPr bwMode="auto">
                            <a:xfrm>
                              <a:off x="16256" y="14478"/>
                              <a:ext cx="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Прямая со стрелкой 95"/>
                          <wps:cNvCnPr>
                            <a:cxnSpLocks noChangeShapeType="1"/>
                          </wps:cNvCnPr>
                          <wps:spPr bwMode="auto">
                            <a:xfrm>
                              <a:off x="16256" y="20701"/>
                              <a:ext cx="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Прямая со стрелкой 86"/>
                          <wps:cNvCnPr>
                            <a:cxnSpLocks noChangeShapeType="1"/>
                          </wps:cNvCnPr>
                          <wps:spPr bwMode="auto">
                            <a:xfrm>
                              <a:off x="16256" y="25781"/>
                              <a:ext cx="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Прямая со стрелкой 78"/>
                          <wps:cNvCnPr>
                            <a:cxnSpLocks noChangeShapeType="1"/>
                          </wps:cNvCnPr>
                          <wps:spPr bwMode="auto">
                            <a:xfrm>
                              <a:off x="16256" y="31623"/>
                              <a:ext cx="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Прямая со стрелкой 110"/>
                          <wps:cNvCnPr>
                            <a:cxnSpLocks noChangeShapeType="1"/>
                          </wps:cNvCnPr>
                          <wps:spPr bwMode="auto">
                            <a:xfrm>
                              <a:off x="17526" y="7874"/>
                              <a:ext cx="0" cy="316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Прямая со стрелкой 120"/>
                          <wps:cNvCnPr>
                            <a:cxnSpLocks noChangeShapeType="1"/>
                          </wps:cNvCnPr>
                          <wps:spPr bwMode="auto">
                            <a:xfrm>
                              <a:off x="10668" y="4318"/>
                              <a:ext cx="48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Прямая со стрелкой 116"/>
                          <wps:cNvCnPr>
                            <a:cxnSpLocks noChangeShapeType="1"/>
                          </wps:cNvCnPr>
                          <wps:spPr bwMode="auto">
                            <a:xfrm>
                              <a:off x="29464" y="2794"/>
                              <a:ext cx="0" cy="1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Прямая со стрелкой 117"/>
                          <wps:cNvCnPr>
                            <a:cxnSpLocks noChangeShapeType="1"/>
                          </wps:cNvCnPr>
                          <wps:spPr bwMode="auto">
                            <a:xfrm>
                              <a:off x="10668" y="4318"/>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Прямая со стрелкой 118"/>
                          <wps:cNvCnPr>
                            <a:cxnSpLocks noChangeShapeType="1"/>
                          </wps:cNvCnPr>
                          <wps:spPr bwMode="auto">
                            <a:xfrm>
                              <a:off x="28448" y="4318"/>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Прямая со стрелкой 119"/>
                          <wps:cNvCnPr>
                            <a:cxnSpLocks noChangeShapeType="1"/>
                          </wps:cNvCnPr>
                          <wps:spPr bwMode="auto">
                            <a:xfrm>
                              <a:off x="46228" y="4318"/>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Поле 84"/>
                          <wps:cNvSpPr txBox="1">
                            <a:spLocks noChangeArrowheads="1"/>
                          </wps:cNvSpPr>
                          <wps:spPr bwMode="auto">
                            <a:xfrm>
                              <a:off x="38353" y="28828"/>
                              <a:ext cx="20987" cy="7748"/>
                            </a:xfrm>
                            <a:prstGeom prst="rect">
                              <a:avLst/>
                            </a:prstGeom>
                            <a:solidFill>
                              <a:srgbClr val="FFFFFF"/>
                            </a:solidFill>
                            <a:ln w="9525">
                              <a:solidFill>
                                <a:srgbClr val="000000"/>
                              </a:solidFill>
                              <a:miter lim="800000"/>
                              <a:headEnd/>
                              <a:tailEnd/>
                            </a:ln>
                          </wps:spPr>
                          <wps:txbx>
                            <w:txbxContent>
                              <w:p w14:paraId="1B7FA32F" w14:textId="77777777" w:rsidR="00012D80" w:rsidRPr="00702792" w:rsidRDefault="00012D80" w:rsidP="00012F6A">
                                <w:pPr>
                                  <w:spacing w:after="0" w:line="240" w:lineRule="auto"/>
                                  <w:rPr>
                                    <w:rFonts w:ascii="Times New Roman" w:hAnsi="Times New Roman" w:cs="Times New Roman"/>
                                  </w:rPr>
                                </w:pPr>
                                <w:r w:rsidRPr="00702792">
                                  <w:rPr>
                                    <w:rFonts w:ascii="Times New Roman" w:hAnsi="Times New Roman" w:cs="Times New Roman"/>
                                  </w:rPr>
                                  <w:t>на основе балльной оценки зарплатообразующих факторов</w:t>
                                </w:r>
                              </w:p>
                            </w:txbxContent>
                          </wps:txbx>
                          <wps:bodyPr rot="0" vert="horz" wrap="square" lIns="91440" tIns="45720" rIns="91440" bIns="45720" anchor="t" anchorCtr="0" upright="1">
                            <a:noAutofit/>
                          </wps:bodyPr>
                        </wps:wsp>
                        <wps:wsp>
                          <wps:cNvPr id="48" name="Прямая со стрелкой 121"/>
                          <wps:cNvCnPr>
                            <a:cxnSpLocks noChangeShapeType="1"/>
                          </wps:cNvCnPr>
                          <wps:spPr bwMode="auto">
                            <a:xfrm>
                              <a:off x="59690" y="4318"/>
                              <a:ext cx="0" cy="32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Поле 107"/>
                          <wps:cNvSpPr txBox="1">
                            <a:spLocks noChangeArrowheads="1"/>
                          </wps:cNvSpPr>
                          <wps:spPr bwMode="auto">
                            <a:xfrm>
                              <a:off x="38544" y="10096"/>
                              <a:ext cx="19914" cy="9716"/>
                            </a:xfrm>
                            <a:prstGeom prst="rect">
                              <a:avLst/>
                            </a:prstGeom>
                            <a:solidFill>
                              <a:srgbClr val="FFFFFF"/>
                            </a:solidFill>
                            <a:ln w="9525">
                              <a:solidFill>
                                <a:srgbClr val="000000"/>
                              </a:solidFill>
                              <a:miter lim="800000"/>
                              <a:headEnd/>
                              <a:tailEnd/>
                            </a:ln>
                          </wps:spPr>
                          <wps:txbx>
                            <w:txbxContent>
                              <w:p w14:paraId="516E789B" w14:textId="77777777" w:rsidR="00012D80" w:rsidRPr="00702792" w:rsidRDefault="00012D80" w:rsidP="00012F6A">
                                <w:pPr>
                                  <w:spacing w:after="0" w:line="240" w:lineRule="auto"/>
                                  <w:rPr>
                                    <w:rFonts w:ascii="Times New Roman" w:hAnsi="Times New Roman" w:cs="Times New Roman"/>
                                  </w:rPr>
                                </w:pPr>
                                <w:r w:rsidRPr="00702792">
                                  <w:rPr>
                                    <w:rFonts w:ascii="Times New Roman" w:hAnsi="Times New Roman" w:cs="Times New Roman"/>
                                  </w:rPr>
                                  <w:t>в зависимости от коэффициентов квалификационного уровня и трудового участия</w:t>
                                </w:r>
                              </w:p>
                            </w:txbxContent>
                          </wps:txbx>
                          <wps:bodyPr rot="0" vert="horz" wrap="square" lIns="91440" tIns="45720" rIns="91440" bIns="45720" anchor="t" anchorCtr="0" upright="1">
                            <a:noAutofit/>
                          </wps:bodyPr>
                        </wps:wsp>
                        <wps:wsp>
                          <wps:cNvPr id="50" name="Поле 91"/>
                          <wps:cNvSpPr txBox="1">
                            <a:spLocks noChangeArrowheads="1"/>
                          </wps:cNvSpPr>
                          <wps:spPr bwMode="auto">
                            <a:xfrm>
                              <a:off x="38449" y="20161"/>
                              <a:ext cx="19913" cy="7906"/>
                            </a:xfrm>
                            <a:prstGeom prst="rect">
                              <a:avLst/>
                            </a:prstGeom>
                            <a:solidFill>
                              <a:srgbClr val="FFFFFF"/>
                            </a:solidFill>
                            <a:ln w="9525">
                              <a:solidFill>
                                <a:srgbClr val="000000"/>
                              </a:solidFill>
                              <a:miter lim="800000"/>
                              <a:headEnd/>
                              <a:tailEnd/>
                            </a:ln>
                          </wps:spPr>
                          <wps:txbx>
                            <w:txbxContent>
                              <w:p w14:paraId="5A544A23" w14:textId="77777777" w:rsidR="00012D80" w:rsidRPr="00702792" w:rsidRDefault="00012D80" w:rsidP="00012F6A">
                                <w:pPr>
                                  <w:spacing w:after="0" w:line="240" w:lineRule="auto"/>
                                  <w:rPr>
                                    <w:rFonts w:ascii="Times New Roman" w:hAnsi="Times New Roman" w:cs="Times New Roman"/>
                                  </w:rPr>
                                </w:pPr>
                                <w:r w:rsidRPr="00702792">
                                  <w:rPr>
                                    <w:rFonts w:ascii="Times New Roman" w:hAnsi="Times New Roman" w:cs="Times New Roman"/>
                                  </w:rPr>
                                  <w:t>с использованием «вилок» соотношений в оплате труда различного качества</w:t>
                                </w:r>
                              </w:p>
                            </w:txbxContent>
                          </wps:txbx>
                          <wps:bodyPr rot="0" vert="horz" wrap="square" lIns="91440" tIns="45720" rIns="91440" bIns="45720" anchor="t" anchorCtr="0" upright="1">
                            <a:noAutofit/>
                          </wps:bodyPr>
                        </wps:wsp>
                        <wps:wsp>
                          <wps:cNvPr id="51" name="Поле 76"/>
                          <wps:cNvSpPr txBox="1">
                            <a:spLocks noChangeArrowheads="1"/>
                          </wps:cNvSpPr>
                          <wps:spPr bwMode="auto">
                            <a:xfrm>
                              <a:off x="36163" y="36988"/>
                              <a:ext cx="24549" cy="4318"/>
                            </a:xfrm>
                            <a:prstGeom prst="rect">
                              <a:avLst/>
                            </a:prstGeom>
                            <a:solidFill>
                              <a:srgbClr val="FFFFFF"/>
                            </a:solidFill>
                            <a:ln w="9525">
                              <a:solidFill>
                                <a:srgbClr val="000000"/>
                              </a:solidFill>
                              <a:miter lim="800000"/>
                              <a:headEnd/>
                              <a:tailEnd/>
                            </a:ln>
                          </wps:spPr>
                          <wps:txbx>
                            <w:txbxContent>
                              <w:p w14:paraId="7E98F9CC"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Смешанная оплата труда</w:t>
                                </w:r>
                              </w:p>
                            </w:txbxContent>
                          </wps:txbx>
                          <wps:bodyPr rot="0" vert="horz" wrap="square" lIns="91440" tIns="45720" rIns="91440" bIns="45720" anchor="t" anchorCtr="0" upright="1">
                            <a:noAutofit/>
                          </wps:bodyPr>
                        </wps:wsp>
                        <wps:wsp>
                          <wps:cNvPr id="52" name="Прямая со стрелкой 99"/>
                          <wps:cNvCnPr>
                            <a:cxnSpLocks noChangeShapeType="1"/>
                          </wps:cNvCnPr>
                          <wps:spPr bwMode="auto">
                            <a:xfrm>
                              <a:off x="36068" y="16510"/>
                              <a:ext cx="22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Прямая со стрелкой 81"/>
                          <wps:cNvCnPr>
                            <a:cxnSpLocks noChangeShapeType="1"/>
                          </wps:cNvCnPr>
                          <wps:spPr bwMode="auto">
                            <a:xfrm>
                              <a:off x="36068" y="31750"/>
                              <a:ext cx="22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Прямая со стрелкой 88"/>
                          <wps:cNvCnPr>
                            <a:cxnSpLocks noChangeShapeType="1"/>
                          </wps:cNvCnPr>
                          <wps:spPr bwMode="auto">
                            <a:xfrm>
                              <a:off x="36068" y="24765"/>
                              <a:ext cx="22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Поле 63"/>
                          <wps:cNvSpPr txBox="1">
                            <a:spLocks noChangeArrowheads="1"/>
                          </wps:cNvSpPr>
                          <wps:spPr bwMode="auto">
                            <a:xfrm>
                              <a:off x="10953" y="46101"/>
                              <a:ext cx="20551" cy="4572"/>
                            </a:xfrm>
                            <a:prstGeom prst="rect">
                              <a:avLst/>
                            </a:prstGeom>
                            <a:solidFill>
                              <a:srgbClr val="FFFFFF"/>
                            </a:solidFill>
                            <a:ln w="9525">
                              <a:solidFill>
                                <a:srgbClr val="000000"/>
                              </a:solidFill>
                              <a:miter lim="800000"/>
                              <a:headEnd/>
                              <a:tailEnd/>
                            </a:ln>
                          </wps:spPr>
                          <wps:txbx>
                            <w:txbxContent>
                              <w:p w14:paraId="0B983BB2"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Система «плавающих» окладов</w:t>
                                </w:r>
                              </w:p>
                            </w:txbxContent>
                          </wps:txbx>
                          <wps:bodyPr rot="0" vert="horz" wrap="square" lIns="91440" tIns="45720" rIns="91440" bIns="45720" anchor="t" anchorCtr="0" upright="1">
                            <a:noAutofit/>
                          </wps:bodyPr>
                        </wps:wsp>
                        <wps:wsp>
                          <wps:cNvPr id="56" name="Поле 61"/>
                          <wps:cNvSpPr txBox="1">
                            <a:spLocks noChangeArrowheads="1"/>
                          </wps:cNvSpPr>
                          <wps:spPr bwMode="auto">
                            <a:xfrm>
                              <a:off x="33686" y="46196"/>
                              <a:ext cx="15780" cy="4572"/>
                            </a:xfrm>
                            <a:prstGeom prst="rect">
                              <a:avLst/>
                            </a:prstGeom>
                            <a:solidFill>
                              <a:srgbClr val="FFFFFF"/>
                            </a:solidFill>
                            <a:ln w="9525">
                              <a:solidFill>
                                <a:srgbClr val="000000"/>
                              </a:solidFill>
                              <a:miter lim="800000"/>
                              <a:headEnd/>
                              <a:tailEnd/>
                            </a:ln>
                          </wps:spPr>
                          <wps:txbx>
                            <w:txbxContent>
                              <w:p w14:paraId="558434ED"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Комиссионная форма оплаты труда</w:t>
                                </w:r>
                              </w:p>
                            </w:txbxContent>
                          </wps:txbx>
                          <wps:bodyPr rot="0" vert="horz" wrap="square" lIns="91440" tIns="45720" rIns="91440" bIns="45720" anchor="t" anchorCtr="0" upright="1">
                            <a:noAutofit/>
                          </wps:bodyPr>
                        </wps:wsp>
                        <wps:wsp>
                          <wps:cNvPr id="57" name="Поле 62"/>
                          <wps:cNvSpPr txBox="1">
                            <a:spLocks noChangeArrowheads="1"/>
                          </wps:cNvSpPr>
                          <wps:spPr bwMode="auto">
                            <a:xfrm>
                              <a:off x="51689" y="46101"/>
                              <a:ext cx="10604" cy="4572"/>
                            </a:xfrm>
                            <a:prstGeom prst="rect">
                              <a:avLst/>
                            </a:prstGeom>
                            <a:solidFill>
                              <a:srgbClr val="FFFFFF"/>
                            </a:solidFill>
                            <a:ln w="9525">
                              <a:solidFill>
                                <a:srgbClr val="000000"/>
                              </a:solidFill>
                              <a:miter lim="800000"/>
                              <a:headEnd/>
                              <a:tailEnd/>
                            </a:ln>
                          </wps:spPr>
                          <wps:txbx>
                            <w:txbxContent>
                              <w:p w14:paraId="38BDD7F3"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Дилерский механизм</w:t>
                                </w:r>
                              </w:p>
                            </w:txbxContent>
                          </wps:txbx>
                          <wps:bodyPr rot="0" vert="horz" wrap="square" lIns="91440" tIns="45720" rIns="91440" bIns="45720" anchor="t" anchorCtr="0" upright="1">
                            <a:noAutofit/>
                          </wps:bodyPr>
                        </wps:wsp>
                        <wps:wsp>
                          <wps:cNvPr id="58" name="Прямая со стрелкой 64"/>
                          <wps:cNvCnPr>
                            <a:cxnSpLocks noChangeShapeType="1"/>
                          </wps:cNvCnPr>
                          <wps:spPr bwMode="auto">
                            <a:xfrm>
                              <a:off x="29464" y="42926"/>
                              <a:ext cx="26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Прямая со стрелкой 68"/>
                          <wps:cNvCnPr>
                            <a:cxnSpLocks noChangeShapeType="1"/>
                          </wps:cNvCnPr>
                          <wps:spPr bwMode="auto">
                            <a:xfrm flipH="1">
                              <a:off x="46863" y="41306"/>
                              <a:ext cx="95" cy="1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Прямая со стрелкой 65"/>
                          <wps:cNvCnPr>
                            <a:cxnSpLocks noChangeShapeType="1"/>
                          </wps:cNvCnPr>
                          <wps:spPr bwMode="auto">
                            <a:xfrm>
                              <a:off x="29464" y="42926"/>
                              <a:ext cx="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Прямая со стрелкой 66"/>
                          <wps:cNvCnPr>
                            <a:cxnSpLocks noChangeShapeType="1"/>
                          </wps:cNvCnPr>
                          <wps:spPr bwMode="auto">
                            <a:xfrm>
                              <a:off x="39624" y="42926"/>
                              <a:ext cx="12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Прямая со стрелкой 67"/>
                          <wps:cNvCnPr>
                            <a:cxnSpLocks noChangeShapeType="1"/>
                          </wps:cNvCnPr>
                          <wps:spPr bwMode="auto">
                            <a:xfrm>
                              <a:off x="56134" y="42926"/>
                              <a:ext cx="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 name="Прямая соединительная линия 31"/>
                        <wps:cNvCnPr>
                          <a:cxnSpLocks noChangeShapeType="1"/>
                        </wps:cNvCnPr>
                        <wps:spPr bwMode="auto">
                          <a:xfrm flipH="1">
                            <a:off x="33147" y="13843"/>
                            <a:ext cx="19" cy="2258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4" name="Прямая соединительная линия 32"/>
                        <wps:cNvCnPr>
                          <a:cxnSpLocks noChangeShapeType="1"/>
                        </wps:cNvCnPr>
                        <wps:spPr bwMode="auto">
                          <a:xfrm flipH="1">
                            <a:off x="31750" y="24765"/>
                            <a:ext cx="1442"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5" name="Прямая соединительная линия 33"/>
                        <wps:cNvCnPr>
                          <a:cxnSpLocks noChangeShapeType="1"/>
                        </wps:cNvCnPr>
                        <wps:spPr bwMode="auto">
                          <a:xfrm flipH="1" flipV="1">
                            <a:off x="31750" y="28067"/>
                            <a:ext cx="1460" cy="107"/>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6" name="Прямая соединительная линия 35"/>
                        <wps:cNvCnPr>
                          <a:cxnSpLocks noChangeShapeType="1"/>
                        </wps:cNvCnPr>
                        <wps:spPr bwMode="auto">
                          <a:xfrm flipH="1">
                            <a:off x="31877" y="31750"/>
                            <a:ext cx="131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34D84F" id="Группа 3" o:spid="_x0000_s1054" style="position:absolute;left:0;text-align:left;margin-left:-9.3pt;margin-top:-19.2pt;width:490.5pt;height:399.75pt;z-index:251661312;mso-width-relative:margin;mso-height-relative:margin" coordsize="62293,507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4BcJwwAAG+YAAAOAAAAZHJzL2Uyb0RvYy54bWzsXd2O47YVvi/QdxB03x2R+jfWG6Sz2W2B&#13;&#10;pAmwae81tmwLkSVX0oxne5WmtwH2Ig/QV8hFA6R/6St43qjnkBSlkTRre3dMj2HOAAP5T0OTHw+/&#13;&#10;853Dw+ef3C5T4yYuyiTPxiZ5ZplGnE3yaZLNx+Yfv371m8A0yirKplGaZ/HYfBuX5icvfv2r5+vV&#13;&#10;KKb5Ik+ncWHATbJytF6NzUVVrUYXF+VkES+j8lm+ijN4cZYXy6iCh8X8YlpEa7j7Mr2gluVdrPNi&#13;&#10;uirySVyW8OxL/qL5gt1/Nosn1ZezWRlXRjo2oW0V+1uwv1f49+LF82g0L6LVIpmIZkQf0IpllGTw&#13;&#10;T+WtXkZVZFwXSe9Wy2RS5GU+q55N8uVFPpslk5h9B/g2xOp8m9dFfr1i32U+Ws9Xspugazv99MG3&#13;&#10;nfzh5nWxerP6quCth8vP88k3JfTLxXo1H7Vfx8dz/mbjav1FPoXxjK6rnH3x21mxxFvAVzJuWf++&#13;&#10;lf0b31bGBJ70KA1tF4ZhAq+5lu8F1OUjMFnAMPU+N1l81v5k63P4qYtoxP8pa6hoGA68aCW/hC/w&#13;&#10;VWEk07HpmEYWLaHNmx/uvr372+Z/8PujYTMMdL8qDuThu6LzhaLRo3YDTKiywUz5cZh5s4hWMYNi&#13;&#10;iZgQXerKLv375pfNvzc/GYRSHJv1ir0NcWVUt7/NYfAJg0nJ4WVk+eUiyubxp0WRrxdxNIX2ETaq&#13;&#10;rY/y+5R4kw/CmxvCD+9k6ofOPdBEo1VRVq/jfGngxdgswFawJkY3n5cVx1f9FgR2mafJ9FWSpuxB&#13;&#10;Mb+6TAvjJgK78or9iLvfe1uaGeuxGboA8/ffwmI/Q7dYJhUYyDRZjs1AvikaYZd9lk2hmdGoipKU&#13;&#10;X8OUSDM2c8sRdhvvwOr26pbNAGLjf8AOvsqnb6FXi5wbRDDgcLHIi7+YxhqM4dgs/3wdFbFppL/P&#13;&#10;YGRC4jhoPdkDx/UpPCjar1y1X4myCdxqbFamwS8vK25xr1dFMl/Af+JYyPJPwXrMEtbZTatE+wG8&#13;&#10;vK0HR7HXR3HTUwB2dSgmnktMA4yj51kMrtGotp04AvAaWk4noJ7GMuufBjUay2yK+wNYlj2lFsuB&#13;&#10;54HxHQazS30ghhrMtWFmNEiDueYNgl4ARARjk/SCyJ5SCmbbszxozSCYKSUeTDsEs20RbZl5F2gw&#13;&#10;d8AMtrALZus4XNm1AuBvAFdCScia0KIZxCICzI7tsReln3WWlNnXlHnA8SMAoB6aj8MzqOUjMX4I&#13;&#10;zr4vPEDHttlYnjecAw3nITgDgHpwFsKQYiGjBWff5X5e2zp7AchYSDU8O+B6Sa2CnaV1DjWch+BM&#13;&#10;e3Dm6zySMqW8uUEzddAdZHqVlDSIBWohQzP1gEJzza0Wkmvt7XzkOVDVtDzXF5lBi+sa50DOe8Vo&#13;&#10;riUNkC985um1bbNFoaXcDeTT7aypBmXLk3YDO24gacJQtagRSlleKZobNzBwuKxyD8zSDXQ8RuzP&#13;&#10;G8zSU9eRk1b8D2DTNc2hXMSOA2bqEB7SHQSzbTnMAzpvMEt7o8HcBnM/DhjIaX8kMAcB7ZPm2jJ7&#13;&#10;1GIjed5glqqTBnMbzP1AIAhhwr1QCubGBbSJE/ZJc41mbZqnY5PnQ2nS3CXN/UigL+f9sdDs+pDK&#13;&#10;1hU0JJqJzyKV522b2WzXaO6iuR8K9KWzrBTNJLSAwWPgOrT9Lpht19Y5GiOZPEc/NBII2XIyd45f&#13;&#10;89Q5fs0z5/j1qSXOYRpgJ2ziH4cxE8+D6N5DSKYBDB5T5nTqHJIMHQQcSmYGwVKiGRLE323+s/nx&#13;&#10;7p1x99fNL/Dn7ru7bzc/QY7zvyDT+Z8GIW2LfZnx/PnJbSby52WCM0uc/vrtCvLOebxOxGD4R/DB&#13;&#10;TvnNRGbTEdA3mNvXCBwwDVF2Djx7S/ZRWRURZuBe5lkG6c55wRNxH8h4znJMd2YM5xESmWEvg8hX&#13;&#10;3id3mTt10AZI8mcJ7YpygjEwVZu2rWAI5YSC1VspFlybx80aLMBiI+DA1vOH+eeTxYJRsdlSFQls&#13;&#10;EEghBx1S6JfxFHLRY9hihFcIh8FM96OhpRWi2o4WyYpVoyUM7Y6apNFSHMG2tEJAW9FCLLXGhckw&#13;&#10;LJvqwXUGdnEFW6L1T9a4PD3T0Qqh7ACGdvrz4Vcam1IItTM02IHTYR1B7R5q0oFbVffagjm8nQ7S&#13;&#10;vfYgHdIfPdwyYszSZPWner+W2NppUzvgqgHpLyi+IzJ6fF+biMeCRUvL32oiuGW+52TAvtLH9UsY&#13;&#10;LH7XhQXI+9wFp47vMTvVsFIiUKE5qbJdjeDl725MAhkSPrAxeQ9qAsK36GrUyA26R+CmLW16u61h&#13;&#10;0/motsaGOEtXuNa2RrVaAhk3u9saTgwOixrcFl/TFUz5YcpwHyra/T2C+2vvo7MC0wQjqB4s1A25&#13;&#10;492sRhosxwDLPjqsr4DFDFoWx4G4P+C0AYvQYLfva9BKSb/u0bB3bO8jsvJotnq7AWF02KF1DwqQ&#13;&#10;JyK2IGqh5JE8YnsfBZVvO1IGhSCAFGjGN/pQqK0C5CgjRnRwhsf0ZGGzgxSpsvdRWLkLqgwsUm2n&#13;&#10;VsDD8s0SovnGMfjGPhIs1ErAaaweLVAMCurn3FtlNFqOgZZ9lFnC0zaUoYV41AU0Y2GEPlwIresw&#13;&#10;nqoky9fPgXJ3x0oCwHDY7ikjav3aBgs8Hf+e6dBYuF909hEieZBnsTsWAsUJIdIuUNfnRSQa0qGx&#13;&#10;8OhYwMqZO9sFvqwfYY2wwUR0AvwaC4+PhX20TwJVllTSS9DHMQMBCANUN+iIGMJzlSjRrqsK1xWT&#13;&#10;KXY2HaSpH3K4IG5L/iSWJ2oiOjbpeCNOYGPUBbOSNb98JNEL8q/2AENThVEJGGiIZSLQdtSVthtO&#13;&#10;IWwHcSkzKidoOp6cr+HsI4ASHpxQRyreYxhqBZRy0nuCWDjB9HRnHwWUcFuuDC00cESAvr+MaLQc&#13;&#10;QdRy9pJASbuqwOEzkh04Q4Snc2i0AAPFvWNcgD6W6oU5nzVFFWeA8ACoMCBv8PQOJUeA2AHsWOYU&#13;&#10;BMqmdAgptXDPAiOkvq9rAJm8rAyOEQeOPj6BnxG0j4YL5bOV+udu6InQ8oO2z6Zi+dbESol/3pJ5&#13;&#10;6wOQrPa+DJXWz0WnAKM9ltUrsxPCCT7c+oW+PqIAzmmoJ662fq2iURgS7KzlYdvEqUSz48DcQjkB&#13;&#10;jtRgbWj0BNh2hDVhUVzyQ2tLUtUZHOsFCbVCJtZobqO5pbUL48xr9qpnph7xODO1vTDoMlPHRagj&#13;&#10;mutl/eHF+xzQLCvIaDS30bxPKABOPVQZOGpOR8ID7Nja2lhrSl1BPU41EnCCih86wvVKvn0bl1w/&#13;&#10;lIQKGrQMbN7SaCkw2IBLlLoDMHGC7o4Wtn6JNfTwgl+DloFtxRotx0BLK5ogeBWwm2a9UeclECsU&#13;&#10;ip/jiVzc1rpjuXiYKuNVcGItNvC8eZUcI82r2ryqFe2o0dxeD9Wh2bY9CIqizwto7ik4kKonomF4&#13;&#10;/rJGM0sl0Pp1vflAnJjq9qMx/BBH5T6vSzxROmjANkPqEJxvrW1zfTA7bFES66e2zW3bvE80hp9S&#13;&#10;o4yXNglPDg275/RRD04C5vg+VaeX06UntL0CN9Hu7KRAYmJDSA/kpAxWQXJgDedSH55Dw7TphpKG&#13;&#10;wJyRjxLnZLOfnhwsvFbMYqvSwctSPQ0bIdgcaiDvZ3NPtkLACepiEEraw4io3Zdjhx4kyDL+319R&#13;&#10;MLmb2Q6NF5XKGJDnPfDSjvwfaNFp5d+7HsE6COgv9vGi0VLgUoWmnumocDUfzYvVm5WiAuLIAh6g&#13;&#10;K1BG/h+bnzf/3fx89x2WlL/7Hq6x1DxUl+dPvzOamO7hNPlBAmPLMo6kX/IVkj2ZEQLddRuDSZMM&#13;&#10;j3KNRrsWl/dsSD/AD5R5mkyx8jx7MFnEy/gyLYybKB2b0294xfr0evlFPuXPQb4L1jyH4Yaa4NfL&#13;&#10;L2cz/nzNvMv6FkwAvHf3ZVLFhZEmSyie37rLKRSox90WH4MvGWVVjS9WhY1ldgyUCXXq8rH14D1w&#13;&#10;GrRG12FrpgBR/ih0Sa1ZBbqGqxQ3OAus7iEJxEG3gbliPF3v4ciARtqBkdbS3zv+207rpFTOVCAN&#13;&#10;l5i6rCQJoJAl2rGBKDaBRZTjS9sxplBzWbPPyNZz4GMw+eZFtFokk5dRFbUfMwY3imm+yNNpXLz4&#13;&#10;PwAAAP//AwBQSwMEFAAGAAgAAAAhAN7q8jHlAAAAEAEAAA8AAABkcnMvZG93bnJldi54bWxMT8tu&#13;&#10;wjAQvFfqP1hbqTdwDG2ahjgI0ccJVSogod5MvCQRsR3FJgl/3+XUXlaz2tl5ZMvRNKzHztfOShDT&#13;&#10;CBjawunalhL2u49JAswHZbVqnEUJV/SwzO/vMpVqN9hv7LehZCRifaokVCG0Kee+qNAoP3UtWrqd&#13;&#10;XGdUoLUrue7UQOKm4bMoirlRtSWHSrW4rrA4by9GwueghtVcvPeb82l9/dk9fx02AqV8fBjfFjRW&#13;&#10;C2ABx/D3AbcOlB9yCnZ0F6s9ayRMRBITlcA8eQJGjNd4RuAo4SUWAnie8f9F8l8AAAD//wMAUEsB&#13;&#10;Ai0AFAAGAAgAAAAhALaDOJL+AAAA4QEAABMAAAAAAAAAAAAAAAAAAAAAAFtDb250ZW50X1R5cGVz&#13;&#10;XS54bWxQSwECLQAUAAYACAAAACEAOP0h/9YAAACUAQAACwAAAAAAAAAAAAAAAAAvAQAAX3JlbHMv&#13;&#10;LnJlbHNQSwECLQAUAAYACAAAACEA3WeAXCcMAABvmAAADgAAAAAAAAAAAAAAAAAuAgAAZHJzL2Uy&#13;&#10;b0RvYy54bWxQSwECLQAUAAYACAAAACEA3uryMeUAAAAQAQAADwAAAAAAAAAAAAAAAACBDgAAZHJz&#13;&#10;L2Rvd25yZXYueG1sUEsFBgAAAAAEAAQA8wAAAJMPAAAAAA==&#13;&#10;">
                <v:group id="Группа 30" o:spid="_x0000_s1055" style="position:absolute;width:62293;height:50768" coordsize="62293,50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Поле 122" o:spid="_x0000_s1056" type="#_x0000_t202" style="position:absolute;width:59999;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oPdyAAAAN8AAAAPAAAAZHJzL2Rvd25yZXYueG1sRI9PawIx&#13;&#10;FMTvhX6H8Aq9iGat9U9Xo5SKordWpb0+Ns/dpZuXNYnr+u1NQehlYBjmN8xs0ZpKNOR8aVlBv5eA&#13;&#10;IM6sLjlXcNivuhMQPiBrrCyTgit5WMwfH2aYanvhL2p2IRcRwj5FBUUIdSqlzwoy6Hu2Jo7Z0TqD&#13;&#10;IVqXS+3wEuGmki9JMpIGS44LBdb0UVD2uzsbBZPXTfPjt4PP72x0rN5CZ9ysT06p56d2OY3yPgUR&#13;&#10;qA3/jTtioxUM4e9P/AJyfgMAAP//AwBQSwECLQAUAAYACAAAACEA2+H2y+4AAACFAQAAEwAAAAAA&#13;&#10;AAAAAAAAAAAAAAAAW0NvbnRlbnRfVHlwZXNdLnhtbFBLAQItABQABgAIAAAAIQBa9CxbvwAAABUB&#13;&#10;AAALAAAAAAAAAAAAAAAAAB8BAABfcmVscy8ucmVsc1BLAQItABQABgAIAAAAIQDddoPdyAAAAN8A&#13;&#10;AAAPAAAAAAAAAAAAAAAAAAcCAABkcnMvZG93bnJldi54bWxQSwUGAAAAAAMAAwC3AAAA/AIAAAAA&#13;&#10;">
                    <v:textbox>
                      <w:txbxContent>
                        <w:p w14:paraId="1270E155"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Системы и формы заработной платы</w:t>
                          </w:r>
                        </w:p>
                      </w:txbxContent>
                    </v:textbox>
                  </v:shape>
                  <v:shape id="Поле 113" o:spid="_x0000_s1057" type="#_x0000_t202" style="position:absolute;left:1651;top:6604;width:14401;height:4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B2qxwAAAN8AAAAPAAAAZHJzL2Rvd25yZXYueG1sRI9Ba8JA&#13;&#10;FITvQv/D8gq9SN1YJbXRVcSi6K21pb0+ss8kNPs27m5j/PeuIHgZGIb5hpktOlOLlpyvLCsYDhIQ&#13;&#10;xLnVFRcKvr/WzxMQPiBrrC2TgjN5WMwfejPMtD3xJ7X7UIgIYZ+hgjKEJpPS5yUZ9APbEMfsYJ3B&#13;&#10;EK0rpHZ4inBTy5ckSaXBiuNCiQ2tSsr/9v9GwWS8bX/9bvTxk6eH+i30X9vN0Sn19Ni9T6MspyAC&#13;&#10;deHeuCG2WkEK1z/xC8j5BQAA//8DAFBLAQItABQABgAIAAAAIQDb4fbL7gAAAIUBAAATAAAAAAAA&#13;&#10;AAAAAAAAAAAAAABbQ29udGVudF9UeXBlc10ueG1sUEsBAi0AFAAGAAgAAAAhAFr0LFu/AAAAFQEA&#13;&#10;AAsAAAAAAAAAAAAAAAAAHwEAAF9yZWxzLy5yZWxzUEsBAi0AFAAGAAgAAAAhAC2kHarHAAAA3wAA&#13;&#10;AA8AAAAAAAAAAAAAAAAABwIAAGRycy9kb3ducmV2LnhtbFBLBQYAAAAAAwADALcAAAD7AgAAAAA=&#13;&#10;">
                    <v:textbox>
                      <w:txbxContent>
                        <w:p w14:paraId="69655159"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 xml:space="preserve">Сдельная оплата труда </w:t>
                          </w:r>
                        </w:p>
                      </w:txbxContent>
                    </v:textbox>
                  </v:shape>
                  <v:shape id="Поле 114" o:spid="_x0000_s1058" type="#_x0000_t202" style="position:absolute;left:18669;top:6604;width:15278;height:4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LgxyAAAAN8AAAAPAAAAZHJzL2Rvd25yZXYueG1sRI9Ba8JA&#13;&#10;FITvhf6H5QleSt1Ui9HoKqWi6K21Ra+P7DMJzb5Nd9cY/70rFHoZGIb5hpkvO1OLlpyvLCt4GSQg&#13;&#10;iHOrKy4UfH+tnycgfEDWWFsmBVfysFw8Pswx0/bCn9TuQyEihH2GCsoQmkxKn5dk0A9sQxyzk3UG&#13;&#10;Q7SukNrhJcJNLYdJMpYGK44LJTb0XlL+sz8bBZPXbXv0u9HHIR+f6ml4StvNr1Oq3+tWsyhvMxCB&#13;&#10;uvDf+ENstYIU7n/iF5CLGwAAAP//AwBQSwECLQAUAAYACAAAACEA2+H2y+4AAACFAQAAEwAAAAAA&#13;&#10;AAAAAAAAAAAAAAAAW0NvbnRlbnRfVHlwZXNdLnhtbFBLAQItABQABgAIAAAAIQBa9CxbvwAAABUB&#13;&#10;AAALAAAAAAAAAAAAAAAAAB8BAABfcmVscy8ucmVsc1BLAQItABQABgAIAAAAIQBC6LgxyAAAAN8A&#13;&#10;AAAPAAAAAAAAAAAAAAAAAAcCAABkcnMvZG93bnJldi54bWxQSwUGAAAAAAMAAwC3AAAA/AIAAAAA&#13;&#10;">
                    <v:textbox>
                      <w:txbxContent>
                        <w:p w14:paraId="58CA70B3"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Повременная оплата труда</w:t>
                          </w:r>
                        </w:p>
                      </w:txbxContent>
                    </v:textbox>
                  </v:shape>
                  <v:shape id="Поле 115" o:spid="_x0000_s1059" type="#_x0000_t202" style="position:absolute;left:36068;top:6604;width:22167;height:3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yxDxwAAAN8AAAAPAAAAZHJzL2Rvd25yZXYueG1sRI9Ba8JA&#13;&#10;FITvhf6H5RW8FN2oRW10FWlR9NZG0esj+0xCs2/T3W2M/75bKHgZGIb5hlmsOlOLlpyvLCsYDhIQ&#13;&#10;xLnVFRcKjodNfwbCB2SNtWVScCMPq+XjwwJTba/8SW0WChEh7FNUUIbQpFL6vCSDfmAb4phdrDMY&#13;&#10;onWF1A6vEW5qOUqSiTRYcVwosaG3kvKv7McomL3s2rPfjz9O+eRSv4bnabv9dkr1nrr3eZT1HESg&#13;&#10;Ltwb/4idjmX4+xO/gFz+AgAA//8DAFBLAQItABQABgAIAAAAIQDb4fbL7gAAAIUBAAATAAAAAAAA&#13;&#10;AAAAAAAAAAAAAABbQ29udGVudF9UeXBlc10ueG1sUEsBAi0AFAAGAAgAAAAhAFr0LFu/AAAAFQEA&#13;&#10;AAsAAAAAAAAAAAAAAAAAHwEAAF9yZWxzLy5yZWxzUEsBAi0AFAAGAAgAAAAhADN3LEPHAAAA3wAA&#13;&#10;AA8AAAAAAAAAAAAAAAAABwIAAGRycy9kb3ducmV2LnhtbFBLBQYAAAAAAwADALcAAAD7AgAAAAA=&#13;&#10;">
                    <v:textbox>
                      <w:txbxContent>
                        <w:p w14:paraId="18EC74E0"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Бестарифная оплата труда</w:t>
                          </w:r>
                        </w:p>
                      </w:txbxContent>
                    </v:textbox>
                  </v:shape>
                  <v:shape id="Поле 102" o:spid="_x0000_s1060" type="#_x0000_t202" style="position:absolute;left:5080;top:12192;width:11017;height:4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4nYyAAAAN8AAAAPAAAAZHJzL2Rvd25yZXYueG1sRI9bawIx&#13;&#10;FITfC/6HcIS+FM3aipfVKNLSom/e0NfD5ri7uDnZJum6/fdNQfBlYBjmG2a+bE0lGnK+tKxg0E9A&#13;&#10;EGdWl5wrOB4+exMQPiBrrCyTgl/ysFx0nuaYanvjHTX7kIsIYZ+igiKEOpXSZwUZ9H1bE8fsYp3B&#13;&#10;EK3LpXZ4i3BTydckGUmDJceFAmt6Lyi77n+Mgslw3Zz95m17ykaXahpexs3Xt1Pqudt+zKKsZiAC&#13;&#10;teHRuCPWWsEU/v/ELyAXfwAAAP//AwBQSwECLQAUAAYACAAAACEA2+H2y+4AAACFAQAAEwAAAAAA&#13;&#10;AAAAAAAAAAAAAAAAW0NvbnRlbnRfVHlwZXNdLnhtbFBLAQItABQABgAIAAAAIQBa9CxbvwAAABUB&#13;&#10;AAALAAAAAAAAAAAAAAAAAB8BAABfcmVscy8ucmVsc1BLAQItABQABgAIAAAAIQBcO4nYyAAAAN8A&#13;&#10;AAAPAAAAAAAAAAAAAAAAAAcCAABkcnMvZG93bnJldi54bWxQSwUGAAAAAAMAAwC3AAAA/AIAAAAA&#13;&#10;">
                    <v:textbox>
                      <w:txbxContent>
                        <w:p w14:paraId="07511107"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Простая сдельная</w:t>
                          </w:r>
                        </w:p>
                      </w:txbxContent>
                    </v:textbox>
                  </v:shape>
                  <v:shape id="Поле 104" o:spid="_x0000_s1061" type="#_x0000_t202" style="position:absolute;left:20701;top:12192;width:11779;height:43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z26yQAAAOAAAAAPAAAAZHJzL2Rvd25yZXYueG1sRI9NS8NA&#13;&#10;EIbvgv9hGcGLtBurtDXttpSK0t7sB/U6ZKdJMDub7q5p/PfOQfAyvMMwz8szX/auUR2FWHs28DjM&#13;&#10;QBEX3tZcGjge3gZTUDEhW2w8k4EfirBc3N7MMbf+yjvq9qlUAuGYo4EqpTbXOhYVOYxD3xLL7eyD&#13;&#10;wyRrKLUNeBW4a/Qoy8baYc3SUGFL64qKr/23MzB93nSfcfv0cSrG5+YlPUy690sw5v6uf53JWM1A&#13;&#10;JerT/8cfYmPFQRRESALoxS8AAAD//wMAUEsBAi0AFAAGAAgAAAAhANvh9svuAAAAhQEAABMAAAAA&#13;&#10;AAAAAAAAAAAAAAAAAFtDb250ZW50X1R5cGVzXS54bWxQSwECLQAUAAYACAAAACEAWvQsW78AAAAV&#13;&#10;AQAACwAAAAAAAAAAAAAAAAAfAQAAX3JlbHMvLnJlbHNQSwECLQAUAAYACAAAACEAOt89uskAAADg&#13;&#10;AAAADwAAAAAAAAAAAAAAAAAHAgAAZHJzL2Rvd25yZXYueG1sUEsFBgAAAAADAAMAtwAAAP0CAAAA&#13;&#10;AA==&#13;&#10;">
                    <v:textbox>
                      <w:txbxContent>
                        <w:p w14:paraId="413E24CC"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Повременная оплата труда</w:t>
                          </w:r>
                        </w:p>
                      </w:txbxContent>
                    </v:textbox>
                  </v:shape>
                  <v:shape id="Поле 100" o:spid="_x0000_s1062" type="#_x0000_t202" style="position:absolute;left:20701;top:17526;width:11684;height:6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5ghyAAAAOAAAAAPAAAAZHJzL2Rvd25yZXYueG1sRI9Na8JA&#13;&#10;EIbvgv9hGcGL6EZb1EZXKZWK3uoH9jpkxyQ0O5vurjH++26h0Msww8v7DM9y3ZpKNOR8aVnBeJSA&#13;&#10;IM6sLjlXcD69D+cgfEDWWFkmBQ/ysF51O0tMtb3zgZpjyEWEsE9RQRFCnUrps4IM+pGtiWN2tc5g&#13;&#10;iKfLpXZ4j3BTyUmSTKXBkuOHAmt6Kyj7Ot6Mgvnzrvn0+6ePSza9Vi9hMGu2306pfq/dLOJ4XYAI&#13;&#10;1Ib/xh9ip6PDGH6F4gJy9QMAAP//AwBQSwECLQAUAAYACAAAACEA2+H2y+4AAACFAQAAEwAAAAAA&#13;&#10;AAAAAAAAAAAAAAAAW0NvbnRlbnRfVHlwZXNdLnhtbFBLAQItABQABgAIAAAAIQBa9CxbvwAAABUB&#13;&#10;AAALAAAAAAAAAAAAAAAAAB8BAABfcmVscy8ucmVsc1BLAQItABQABgAIAAAAIQBVk5ghyAAAAOAA&#13;&#10;AAAPAAAAAAAAAAAAAAAAAAcCAABkcnMvZG93bnJldi54bWxQSwUGAAAAAAMAAwC3AAAA/AIAAAAA&#13;&#10;">
                    <v:textbox>
                      <w:txbxContent>
                        <w:p w14:paraId="63B88D9E"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Повременно-премиальная</w:t>
                          </w:r>
                        </w:p>
                      </w:txbxContent>
                    </v:textbox>
                  </v:shape>
                  <v:shape id="Поле 92" o:spid="_x0000_s1063" type="#_x0000_t202" style="position:absolute;left:20701;top:24669;width:11022;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QZWyAAAAOAAAAAPAAAAZHJzL2Rvd25yZXYueG1sRI9Na8JA&#13;&#10;EIbvgv9hGaEX0U1tURtdRSoVvdUP7HXIjklodjburjH++26h0Msww8v7DM982ZpKNOR8aVnB8zAB&#13;&#10;QZxZXXKu4HT8GExB+ICssbJMCh7kYbnoduaYanvnPTWHkIsIYZ+igiKEOpXSZwUZ9ENbE8fsYp3B&#13;&#10;EE+XS+3wHuGmkqMkGUuDJccPBdb0XlD2fbgZBdPXbfPldy+f52x8qd5Cf9Jsrk6pp167nsWxmoEI&#13;&#10;1Ib/xh9iq6PDCH6F4gJy8QMAAP//AwBQSwECLQAUAAYACAAAACEA2+H2y+4AAACFAQAAEwAAAAAA&#13;&#10;AAAAAAAAAAAAAAAAW0NvbnRlbnRfVHlwZXNdLnhtbFBLAQItABQABgAIAAAAIQBa9CxbvwAAABUB&#13;&#10;AAALAAAAAAAAAAAAAAAAAB8BAABfcmVscy8ucmVsc1BLAQItABQABgAIAAAAIQClQQZWyAAAAOAA&#13;&#10;AAAPAAAAAAAAAAAAAAAAAAcCAABkcnMvZG93bnJldi54bWxQSwUGAAAAAAMAAwC3AAAA/AIAAAAA&#13;&#10;">
                    <v:textbox>
                      <w:txbxContent>
                        <w:p w14:paraId="25CE8E85"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Почасовая</w:t>
                          </w:r>
                        </w:p>
                      </w:txbxContent>
                    </v:textbox>
                  </v:shape>
                  <v:shape id="Поле 89" o:spid="_x0000_s1064" type="#_x0000_t202" style="position:absolute;left:20669;top:27876;width:11023;height:30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aPNyAAAAOAAAAAPAAAAZHJzL2Rvd25yZXYueG1sRI/BasJA&#13;&#10;EIbvgu+wjOBF6qZV1EZXkUqL3jQt7XXIjklodjbubmP69t2C4GWY4ef/hm+16UwtWnK+sqzgcZyA&#13;&#10;IM6trrhQ8PH++rAA4QOyxtoyKfglD5t1v7fCVNsrn6jNQiEihH2KCsoQmlRKn5dk0I9tQxyzs3UG&#13;&#10;QzxdIbXDa4SbWj4lyUwarDh+KLGhl5Ly7+zHKFhM9+2XP0yOn/nsXD+H0bx9uzilhoNut4xjuwQR&#13;&#10;qAv3xg2x19FhAv9CcQG5/gMAAP//AwBQSwECLQAUAAYACAAAACEA2+H2y+4AAACFAQAAEwAAAAAA&#13;&#10;AAAAAAAAAAAAAAAAW0NvbnRlbnRfVHlwZXNdLnhtbFBLAQItABQABgAIAAAAIQBa9CxbvwAAABUB&#13;&#10;AAALAAAAAAAAAAAAAAAAAB8BAABfcmVscy8ucmVsc1BLAQItABQABgAIAAAAIQDKDaPNyAAAAOAA&#13;&#10;AAAPAAAAAAAAAAAAAAAAAAcCAABkcnMvZG93bnJldi54bWxQSwUGAAAAAAMAAwC3AAAA/AIAAAAA&#13;&#10;">
                    <v:textbox>
                      <w:txbxContent>
                        <w:p w14:paraId="6FD7E26E"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Поденная</w:t>
                          </w:r>
                        </w:p>
                      </w:txbxContent>
                    </v:textbox>
                  </v:shape>
                  <v:shape id="Поле 93" o:spid="_x0000_s1065" type="#_x0000_t202" style="position:absolute;left:5080;top:18415;width:11017;height:4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Du5yAAAAOAAAAAPAAAAZHJzL2Rvd25yZXYueG1sRI/BasJA&#13;&#10;EIbvgu+wjNCL6KZW1EZXEUuL3moUex2yYxKanY2725i+fbdQ6GWY4ef/hm+16UwtWnK+sqzgcZyA&#13;&#10;IM6trrhQcD69jhYgfEDWWFsmBd/kYbPu91aYanvnI7VZKESEsE9RQRlCk0rp85IM+rFtiGN2tc5g&#13;&#10;iKcrpHZ4j3BTy0mSzKTBiuOHEhvalZR/Zl9GwWK6bz/84en9ks+u9XMYztu3m1PqYdC9LOPYLkEE&#13;&#10;6sJ/4w+x19FhCr9CcQG5/gEAAP//AwBQSwECLQAUAAYACAAAACEA2+H2y+4AAACFAQAAEwAAAAAA&#13;&#10;AAAAAAAAAAAAAAAAW0NvbnRlbnRfVHlwZXNdLnhtbFBLAQItABQABgAIAAAAIQBa9CxbvwAAABUB&#13;&#10;AAALAAAAAAAAAAAAAAAAAB8BAABfcmVscy8ucmVsc1BLAQItABQABgAIAAAAIQBF5Du5yAAAAOAA&#13;&#10;AAAPAAAAAAAAAAAAAAAAAAcCAABkcnMvZG93bnJldi54bWxQSwUGAAAAAAMAAwC3AAAA/AIAAAAA&#13;&#10;">
                    <v:textbox>
                      <w:txbxContent>
                        <w:p w14:paraId="23F93B80"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Косвенно-сдельная</w:t>
                          </w:r>
                        </w:p>
                      </w:txbxContent>
                    </v:textbox>
                  </v:shape>
                  <v:shape id="Поле 90" o:spid="_x0000_s1066" type="#_x0000_t202" style="position:absolute;left:5080;top:24130;width:11017;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J4iyAAAAOAAAAAPAAAAZHJzL2Rvd25yZXYueG1sRI/BagIx&#13;&#10;EIbvgu8QRvBSarbWWl2NIpYWe1Nb9Dpsxt3FzWSbpOv27Y1Q8DLM8PN/wzdftqYSDTlfWlbwNEhA&#13;&#10;EGdWl5wr+P56f5yA8AFZY2WZFPyRh+Wi25ljqu2Fd9TsQy4ihH2KCooQ6lRKnxVk0A9sTRyzk3UG&#13;&#10;QzxdLrXDS4SbSg6TZCwNlhw/FFjTuqDsvP81CiajTXP0n8/bQzY+VdPw8Np8/Dil+r32bRbHagYi&#13;&#10;UBvujX/ERkeHF7gJxQXk4goAAP//AwBQSwECLQAUAAYACAAAACEA2+H2y+4AAACFAQAAEwAAAAAA&#13;&#10;AAAAAAAAAAAAAAAAW0NvbnRlbnRfVHlwZXNdLnhtbFBLAQItABQABgAIAAAAIQBa9CxbvwAAABUB&#13;&#10;AAALAAAAAAAAAAAAAAAAAB8BAABfcmVscy8ucmVsc1BLAQItABQABgAIAAAAIQAqqJ4iyAAAAOAA&#13;&#10;AAAPAAAAAAAAAAAAAAAAAAcCAABkcnMvZG93bnJldi54bWxQSwUGAAAAAAMAAwC3AAAA/AIAAAAA&#13;&#10;">
                    <v:textbox>
                      <w:txbxContent>
                        <w:p w14:paraId="75E6F2EE"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Аккордная</w:t>
                          </w:r>
                        </w:p>
                      </w:txbxContent>
                    </v:textbox>
                  </v:shape>
                  <v:shape id="Поле 82" o:spid="_x0000_s1067" type="#_x0000_t202" style="position:absolute;left:5080;top:28829;width:11017;height:6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gBVyAAAAOAAAAAPAAAAZHJzL2Rvd25yZXYueG1sRI/BasJA&#13;&#10;EIbvQt9hmUIvUjdWSW10FbEoemttaa9DdkxCs7Nxdxvj27uC4GWY4ef/hm+26EwtWnK+sqxgOEhA&#13;&#10;EOdWV1wo+P5aP09A+ICssbZMCs7kYTF/6M0w0/bEn9TuQyEihH2GCsoQmkxKn5dk0A9sQxyzg3UG&#13;&#10;QzxdIbXDU4SbWr4kSSoNVhw/lNjQqqT8b/9vFEzG2/bX70YfP3l6qN9C/7XdHJ1ST4/d+zSO5RRE&#13;&#10;oC7cGzfEVkeHFK5CcQE5vwAAAP//AwBQSwECLQAUAAYACAAAACEA2+H2y+4AAACFAQAAEwAAAAAA&#13;&#10;AAAAAAAAAAAAAAAAW0NvbnRlbnRfVHlwZXNdLnhtbFBLAQItABQABgAIAAAAIQBa9CxbvwAAABUB&#13;&#10;AAALAAAAAAAAAAAAAAAAAB8BAABfcmVscy8ucmVsc1BLAQItABQABgAIAAAAIQDaegBVyAAAAOAA&#13;&#10;AAAPAAAAAAAAAAAAAAAAAAcCAABkcnMvZG93bnJldi54bWxQSwUGAAAAAAMAAwC3AAAA/AIAAAAA&#13;&#10;">
                    <v:textbox>
                      <w:txbxContent>
                        <w:p w14:paraId="526D9933"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Сдельно-</w:t>
                          </w:r>
                          <w:r w:rsidRPr="00702792">
                            <w:rPr>
                              <w:rFonts w:ascii="Times New Roman" w:hAnsi="Times New Roman" w:cs="Times New Roman"/>
                            </w:rPr>
                            <w:t>прогрессив-ная</w:t>
                          </w:r>
                        </w:p>
                      </w:txbxContent>
                    </v:textbox>
                  </v:shape>
                  <v:shape id="Поле 79" o:spid="_x0000_s1068" type="#_x0000_t202" style="position:absolute;left:20701;top:31496;width:11017;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qXOyAAAAOAAAAAPAAAAZHJzL2Rvd25yZXYueG1sRI9Na8JA&#13;&#10;EIbvgv9hmUIvohtbURtdRSwtevOL9jpkxySYnY2725j++25B8DLM8PI+wzNftqYSDTlfWlYwHCQg&#13;&#10;iDOrS84VnI4f/SkIH5A1VpZJwS95WC66nTmm2t54T80h5CJC2KeooAihTqX0WUEG/cDWxDE7W2cw&#13;&#10;xNPlUju8Rbip5EuSjKXBkuOHAmtaF5RdDj9GwXS0ab799nX3lY3P1VvoTZrPq1Pq+al9n8WxmoEI&#13;&#10;1IZH447Y6OgwgX+huIBc/AEAAP//AwBQSwECLQAUAAYACAAAACEA2+H2y+4AAACFAQAAEwAAAAAA&#13;&#10;AAAAAAAAAAAAAAAAW0NvbnRlbnRfVHlwZXNdLnhtbFBLAQItABQABgAIAAAAIQBa9CxbvwAAABUB&#13;&#10;AAALAAAAAAAAAAAAAAAAAB8BAABfcmVscy8ucmVsc1BLAQItABQABgAIAAAAIQC1NqXOyAAAAOAA&#13;&#10;AAAPAAAAAAAAAAAAAAAAAAcCAABkcnMvZG93bnJldi54bWxQSwUGAAAAAAMAAwC3AAAA/AIAAAAA&#13;&#10;">
                    <v:textbox>
                      <w:txbxContent>
                        <w:p w14:paraId="4933C16D"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Понедельная</w:t>
                          </w:r>
                        </w:p>
                      </w:txbxContent>
                    </v:textbox>
                  </v:shape>
                  <v:shape id="Поле 74" o:spid="_x0000_s1069" type="#_x0000_t202" style="position:absolute;left:20701;top:35750;width:11017;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TG8yQAAAOAAAAAPAAAAZHJzL2Rvd25yZXYueG1sRI9PT8JA&#13;&#10;EMXvJn6HzZh4MbAVDWBhIQSjgZv8CV4n3aFt7M6W3bXUb+8cTLy8zMvL/GbefNm7RnUUYu3ZwOMw&#13;&#10;A0VceFtzaeB4eBtMQcWEbLHxTAZ+KMJycXszx9z6K++o26dSCYRjjgaqlNpc61hU5DAOfUss2dkH&#13;&#10;h0lsKLUNeBW4a/Qoy8baYc1yocKW1hUVX/tvZ2D6vOk+4/bp41SMz81Leph075dgzP1d/zoTWc1A&#13;&#10;JerT/8YfYmOlg3wshWQAvfgFAAD//wMAUEsBAi0AFAAGAAgAAAAhANvh9svuAAAAhQEAABMAAAAA&#13;&#10;AAAAAAAAAAAAAAAAAFtDb250ZW50X1R5cGVzXS54bWxQSwECLQAUAAYACAAAACEAWvQsW78AAAAV&#13;&#10;AQAACwAAAAAAAAAAAAAAAAAfAQAAX3JlbHMvLnJlbHNQSwECLQAUAAYACAAAACEAxKkxvMkAAADg&#13;&#10;AAAADwAAAAAAAAAAAAAAAAAHAgAAZHJzL2Rvd25yZXYueG1sUEsFBgAAAAADAAMAtwAAAP0CAAAA&#13;&#10;AA==&#13;&#10;">
                    <v:textbox>
                      <w:txbxContent>
                        <w:p w14:paraId="7972039B"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Помесячная</w:t>
                          </w:r>
                        </w:p>
                      </w:txbxContent>
                    </v:textbox>
                  </v:shape>
                  <v:shape id="Поле 71" o:spid="_x0000_s1070" type="#_x0000_t202" style="position:absolute;left:1905;top:39370;width:13538;height:4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8bkxgAAAOAAAAAPAAAAZHJzL2Rvd25yZXYueG1sRI/BagIx&#13;&#10;EIbvBd8hjNBbzdqD2NUoRRF7KsQqXsfNuFm6maybqOvbG0HwMszw83/DN513rhYXakPlWcFwkIEg&#13;&#10;LrypuFSw/Vt9jEGEiGyw9kwKbhRgPuu9TTE3/sqaLptYigThkKMCG2OTSxkKSw7DwDfEKTv61mFM&#13;&#10;Z1tK0+I1wV0tP7NsJB1WnD5YbGhhqfjfnJ2C39HJLrdnzTetd/vx7rCudbFW6r3fLSdpfE9AROri&#13;&#10;q/FE/Jjk8AUPobSAnN0BAAD//wMAUEsBAi0AFAAGAAgAAAAhANvh9svuAAAAhQEAABMAAAAAAAAA&#13;&#10;AAAAAAAAAAAAAFtDb250ZW50X1R5cGVzXS54bWxQSwECLQAUAAYACAAAACEAWvQsW78AAAAVAQAA&#13;&#10;CwAAAAAAAAAAAAAAAAAfAQAAX3JlbHMvLnJlbHNQSwECLQAUAAYACAAAACEAiXfG5MYAAADgAAAA&#13;&#10;DwAAAAAAAAAAAAAAAAAHAgAAZHJzL2Rvd25yZXYueG1sUEsFBgAAAAADAAMAtwAAAPoCAAAAAA==&#13;&#10;">
                    <v:textbox inset=".2mm,.2mm,.2mm,.2mm">
                      <w:txbxContent>
                        <w:p w14:paraId="183FA757"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Индивидуальная</w:t>
                          </w:r>
                        </w:p>
                      </w:txbxContent>
                    </v:textbox>
                  </v:shape>
                  <v:shape id="Поле 72" o:spid="_x0000_s1071" type="#_x0000_t202" style="position:absolute;left:16637;top:39370;width:12827;height:4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cHyQAAAOAAAAAPAAAAZHJzL2Rvd25yZXYueG1sRI9Ba8JA&#13;&#10;EIXvhf6HZQpeim5qRW10lVJpsbdWRa9DdkxCs7Pp7jam/75zEHoZeAzve3zLde8a1VGItWcDD6MM&#13;&#10;FHHhbc2lgcP+dTgHFROyxcYzGfilCOvV7c0Sc+sv/EndLpVKIBxzNFCl1OZax6Iih3HkW2L5nX1w&#13;&#10;mCSGUtuAF4G7Ro+zbKod1iwLFbb0UlHxtftxBuaTbXeK748fx2J6bp7S/ax7+w7GDO76zULO8wJU&#13;&#10;oj79N66IrTUwFgUREhnQqz8AAAD//wMAUEsBAi0AFAAGAAgAAAAhANvh9svuAAAAhQEAABMAAAAA&#13;&#10;AAAAAAAAAAAAAAAAAFtDb250ZW50X1R5cGVzXS54bWxQSwECLQAUAAYACAAAACEAWvQsW78AAAAV&#13;&#10;AQAACwAAAAAAAAAAAAAAAAAfAQAAX3JlbHMvLnJlbHNQSwECLQAUAAYACAAAACEA9LP3B8kAAADg&#13;&#10;AAAADwAAAAAAAAAAAAAAAAAHAgAAZHJzL2Rvd25yZXYueG1sUEsFBgAAAAADAAMAtwAAAP0CAAAA&#13;&#10;AA==&#13;&#10;">
                    <v:textbox>
                      <w:txbxContent>
                        <w:p w14:paraId="6AADB1E8"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Коллективная подрядная</w:t>
                          </w:r>
                        </w:p>
                      </w:txbxContent>
                    </v:textbox>
                  </v:shape>
                  <v:shape id="Прямая со стрелкой 111" o:spid="_x0000_s1072" type="#_x0000_t32" style="position:absolute;left:18669;top:11303;width:0;height:863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rOEyAAAAOAAAAAPAAAAZHJzL2Rvd25yZXYueG1sRI9BawIx&#13;&#10;FITvhf6H8IReimZXsMhqlG2LoAUP2np/bp6b4OZlu4m6/fdNoeBlYBjmG2a+7F0jrtQF61lBPspA&#13;&#10;EFdeW64VfH2uhlMQISJrbDyTgh8KsFw8Psyx0P7GO7ruYy0ShEOBCkyMbSFlqAw5DCPfEqfs5DuH&#13;&#10;MdmulrrDW4K7Ro6z7EU6tJwWDLb0Zqg67y9OwXaTv5ZHYzcfu2+7nazK5lI/H5R6GvTvsyTlDESk&#13;&#10;Pt4b/4i1VjDO4e9QOgNy8QsAAP//AwBQSwECLQAUAAYACAAAACEA2+H2y+4AAACFAQAAEwAAAAAA&#13;&#10;AAAAAAAAAAAAAAAAW0NvbnRlbnRfVHlwZXNdLnhtbFBLAQItABQABgAIAAAAIQBa9CxbvwAAABUB&#13;&#10;AAALAAAAAAAAAAAAAAAAAB8BAABfcmVscy8ucmVsc1BLAQItABQABgAIAAAAIQCAyrOEyAAAAOAA&#13;&#10;AAAPAAAAAAAAAAAAAAAAAAcCAABkcnMvZG93bnJldi54bWxQSwUGAAAAAAMAAwC3AAAA/AIAAAAA&#13;&#10;"/>
                  <v:shape id="Прямая со стрелкой 98" o:spid="_x0000_s1073" type="#_x0000_t32" style="position:absolute;left:18669;top:15367;width:20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w7eyAAAAOAAAAAPAAAAZHJzL2Rvd25yZXYueG1sRI9Ba8JA&#13;&#10;FITvBf/D8oTe6sYcRKOriNIilh6qEvT2yD6TYPZt2F01+uu7hUIvA8Mw3zCzRWcacSPna8sKhoME&#13;&#10;BHFhdc2lgsP+/W0MwgdkjY1lUvAgD4t572WGmbZ3/qbbLpQiQthnqKAKoc2k9EVFBv3AtsQxO1tn&#13;&#10;METrSqkd3iPcNDJNkpE0WHNcqLClVUXFZXc1Co6fk2v+yL9omw8n2xM645/7D6Ve+916GmU5BRGo&#13;&#10;C/+NP8RGK0hT+D0Uz4Cc/wAAAP//AwBQSwECLQAUAAYACAAAACEA2+H2y+4AAACFAQAAEwAAAAAA&#13;&#10;AAAAAAAAAAAAAAAAW0NvbnRlbnRfVHlwZXNdLnhtbFBLAQItABQABgAIAAAAIQBa9CxbvwAAABUB&#13;&#10;AAALAAAAAAAAAAAAAAAAAB8BAABfcmVscy8ucmVsc1BLAQItABQABgAIAAAAIQCUew7eyAAAAOAA&#13;&#10;AAAPAAAAAAAAAAAAAAAAAAcCAABkcnMvZG93bnJldi54bWxQSwUGAAAAAAMAAwC3AAAA/AIAAAAA&#13;&#10;">
                    <v:stroke endarrow="block"/>
                  </v:shape>
                  <v:shape id="Прямая со стрелкой 96" o:spid="_x0000_s1074" type="#_x0000_t32" style="position:absolute;left:18669;top:19939;width:20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N6tFyQAAAOAAAAAPAAAAZHJzL2Rvd25yZXYueG1sRI9PawIx&#13;&#10;FMTvBb9DeEJvNauFoqtRxNJSlB78w6K3x+a5u7h5WZKoaz+9KQheBoZhfsNMZq2pxYWcrywr6PcS&#13;&#10;EMS51RUXCnbbr7chCB+QNdaWScGNPMymnZcJptpeeU2XTShEhLBPUUEZQpNK6fOSDPqebYhjdrTO&#13;&#10;YIjWFVI7vEa4qeUgST6kwYrjQokNLUrKT5uzUbBfjc7ZLfulZdYfLQ/ojP/bfiv12m0/x1HmYxCB&#13;&#10;2vBsPBA/WsHgHf4PxTMgp3cAAAD//wMAUEsBAi0AFAAGAAgAAAAhANvh9svuAAAAhQEAABMAAAAA&#13;&#10;AAAAAAAAAAAAAAAAAFtDb250ZW50X1R5cGVzXS54bWxQSwECLQAUAAYACAAAACEAWvQsW78AAAAV&#13;&#10;AQAACwAAAAAAAAAAAAAAAAAfAQAAX3JlbHMvLnJlbHNQSwECLQAUAAYACAAAACEA+zerRckAAADg&#13;&#10;AAAADwAAAAAAAAAAAAAAAAAHAgAAZHJzL2Rvd25yZXYueG1sUEsFBgAAAAADAAMAtwAAAP0CAAAA&#13;&#10;AA==&#13;&#10;">
                    <v:stroke endarrow="block"/>
                  </v:shape>
                  <v:shape id="Прямая со стрелкой 108" o:spid="_x0000_s1075" type="#_x0000_t32" style="position:absolute;left:3048;top:11303;width:0;height:2298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RAcyQAAAOAAAAAPAAAAZHJzL2Rvd25yZXYueG1sRI9PawIx&#13;&#10;FMTvhX6H8Aq9FM0qrchqlLVFqAUP/rs/N6+b0M3Luom6/fZNQfAyMAzzG2Y671wtLtQG61nBoJ+B&#13;&#10;IC69tlwp2O+WvTGIEJE11p5JwS8FmM8eH6aYa3/lDV22sRIJwiFHBSbGJpcylIYchr5viFP27VuH&#13;&#10;Mdm2krrFa4K7Wg6zbCQdWk4LBht6N1T+bM9OwXo1WBRHY1dfm5Ndvy2L+ly9HJR6fuo+JkmKCYhI&#13;&#10;Xbw3bohPrWD4Cv+H0hmQsz8AAAD//wMAUEsBAi0AFAAGAAgAAAAhANvh9svuAAAAhQEAABMAAAAA&#13;&#10;AAAAAAAAAAAAAAAAAFtDb250ZW50X1R5cGVzXS54bWxQSwECLQAUAAYACAAAACEAWvQsW78AAAAV&#13;&#10;AQAACwAAAAAAAAAAAAAAAAAfAQAAX3JlbHMvLnJlbHNQSwECLQAUAAYACAAAACEAkL0QHMkAAADg&#13;&#10;AAAADwAAAAAAAAAAAAAAAAAHAgAAZHJzL2Rvd25yZXYueG1sUEsFBgAAAAADAAMAtwAAAP0CAAAA&#13;&#10;AA==&#13;&#10;"/>
                  <v:shape id="Прямая со стрелкой 105" o:spid="_x0000_s1076" type="#_x0000_t32" style="position:absolute;left:32289;top:13843;width:838;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WH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sYTuB9KZ0Au/gAAAP//AwBQSwECLQAUAAYACAAAACEA2+H2y+4AAACFAQAAEwAAAAAA&#13;&#10;AAAAAAAAAAAAAAAAW0NvbnRlbnRfVHlwZXNdLnhtbFBLAQItABQABgAIAAAAIQBa9CxbvwAAABUB&#13;&#10;AAALAAAAAAAAAAAAAAAAAB8BAABfcmVscy8ucmVsc1BLAQItABQABgAIAAAAIQD/8bWHyAAAAOAA&#13;&#10;AAAPAAAAAAAAAAAAAAAAAAcCAABkcnMvZG93bnJldi54bWxQSwUGAAAAAAMAAwC3AAAA/AIAAAAA&#13;&#10;"/>
                  <v:shape id="Прямая со стрелкой 97" o:spid="_x0000_s1077" type="#_x0000_t32" style="position:absolute;left:32385;top:19939;width:742;height:77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44/xwAAAOAAAAAPAAAAZHJzL2Rvd25yZXYueG1sRI9Bi8Iw&#13;&#10;FITvgv8hPMGLrGk9iFSjiMvC4kFY7cHjI3nbFpuXmmRr/fdmYWEvA8Mw3zCb3WBb0ZMPjWMF+TwD&#13;&#10;QaydabhSUF4+3lYgQkQ22DomBU8KsNuORxssjHvwF/XnWIkE4VCggjrGrpAy6JoshrnriFP27bzF&#13;&#10;mKyvpPH4SHDbykWWLaXFhtNCjR0datK3849V0BzLU9nP7tHr1TG/+jxcrq1WajoZ3tdJ9msQkYb4&#13;&#10;3/hDfBoFiyX8HkpnQG5fAAAA//8DAFBLAQItABQABgAIAAAAIQDb4fbL7gAAAIUBAAATAAAAAAAA&#13;&#10;AAAAAAAAAAAAAABbQ29udGVudF9UeXBlc10ueG1sUEsBAi0AFAAGAAgAAAAhAFr0LFu/AAAAFQEA&#13;&#10;AAsAAAAAAAAAAAAAAAAAHwEAAF9yZWxzLy5yZWxzUEsBAi0AFAAGAAgAAAAhAKSvjj/HAAAA4AAA&#13;&#10;AA8AAAAAAAAAAAAAAAAABwIAAGRycy9kb3ducmV2LnhtbFBLBQYAAAAAAwADALcAAAD7AgAAAAA=&#13;&#10;"/>
                  <v:shape id="Прямая со стрелкой 87" o:spid="_x0000_s1078" type="#_x0000_t32" style="position:absolute;left:33147;top:24765;width:1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7RPxwAAAOAAAAAPAAAAZHJzL2Rvd25yZXYueG1sRI9Ba8JA&#13;&#10;FITvBf/D8oTe6kbBWqKbUBVBeilawR4f2ddkafZtyK7Z+O+7hUIvA8Mw3zCbcrStGKj3xrGC+SwD&#13;&#10;QVw5bbhWcPk4PL2A8AFZY+uYFNzJQ1lMHjaYaxf5RMM51CJB2OeooAmhy6X0VUMW/cx1xCn7cr3F&#13;&#10;kGxfS91jTHDbykWWPUuLhtNCgx3tGqq+zzerwMR3M3THXdy+XT+9jmTuS2eUepyO+3WS1zWIQGP4&#13;&#10;b/whjlrBYgW/h9IZkMUPAAAA//8DAFBLAQItABQABgAIAAAAIQDb4fbL7gAAAIUBAAATAAAAAAAA&#13;&#10;AAAAAAAAAAAAAABbQ29udGVudF9UeXBlc10ueG1sUEsBAi0AFAAGAAgAAAAhAFr0LFu/AAAAFQEA&#13;&#10;AAsAAAAAAAAAAAAAAAAAHwEAAF9yZWxzLy5yZWxzUEsBAi0AFAAGAAgAAAAhAN1ztE/HAAAA4AAA&#13;&#10;AA8AAAAAAAAAAAAAAAAABwIAAGRycy9kb3ducmV2LnhtbFBLBQYAAAAAAwADALcAAAD7AgAAAAA=&#13;&#10;">
                    <v:stroke endarrow="block"/>
                  </v:shape>
                  <v:shape id="Прямая со стрелкой 83" o:spid="_x0000_s1079" type="#_x0000_t32" style="position:absolute;left:33147;top:28194;width:1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CA9xgAAAOAAAAAPAAAAZHJzL2Rvd25yZXYueG1sRI/BagIx&#13;&#10;EIbvhb5DmEJvNVuhRVajqKUgvRRtQY/DZtwNbibLJt2sb985CF4Gfob/m/kWq9G3aqA+usAGXicF&#13;&#10;KOIqWMe1gd+fz5cZqJiQLbaBycCVIqyWjw8LLG3IvKfhkGolEI4lGmhS6kqtY9WQxzgJHbHszqH3&#13;&#10;mCT2tbY9ZoH7Vk+L4l17dCwXGuxo21B1Ofx5Ay5/u6HbbfPm63iKNpO7vgVnzPPT+DGXsZ6DSjSm&#13;&#10;e+OG2FkDU/lYhEQG9PIfAAD//wMAUEsBAi0AFAAGAAgAAAAhANvh9svuAAAAhQEAABMAAAAAAAAA&#13;&#10;AAAAAAAAAAAAAFtDb250ZW50X1R5cGVzXS54bWxQSwECLQAUAAYACAAAACEAWvQsW78AAAAVAQAA&#13;&#10;CwAAAAAAAAAAAAAAAAAfAQAAX3JlbHMvLnJlbHNQSwECLQAUAAYACAAAACEArOwgPcYAAADgAAAA&#13;&#10;DwAAAAAAAAAAAAAAAAAHAgAAZHJzL2Rvd25yZXYueG1sUEsFBgAAAAADAAMAtwAAAPoCAAAAAA==&#13;&#10;">
                    <v:stroke endarrow="block"/>
                  </v:shape>
                  <v:shape id="Прямая со стрелкой 80" o:spid="_x0000_s1080" type="#_x0000_t32" style="position:absolute;left:33147;top:31750;width:1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IWmxwAAAOAAAAAPAAAAZHJzL2Rvd25yZXYueG1sRI9Ba8JA&#13;&#10;FITvBf/D8oTe6kbBYqObUBVBeilawR4f2ddkafZtyK7Z+O+7hUIvA8Mw3zCbcrStGKj3xrGC+SwD&#13;&#10;QVw5bbhWcPk4PK1A+ICssXVMCu7koSwmDxvMtYt8ouEcapEg7HNU0ITQ5VL6qiGLfuY64pR9ud5i&#13;&#10;SLavpe4xJrht5SLLnqVFw2mhwY52DVXf55tVYOK7GbrjLm7frp9eRzL3pTNKPU7H/TrJ6xpEoDH8&#13;&#10;N/4QR61g8QK/h9IZkMUPAAAA//8DAFBLAQItABQABgAIAAAAIQDb4fbL7gAAAIUBAAATAAAAAAAA&#13;&#10;AAAAAAAAAAAAAABbQ29udGVudF9UeXBlc10ueG1sUEsBAi0AFAAGAAgAAAAhAFr0LFu/AAAAFQEA&#13;&#10;AAsAAAAAAAAAAAAAAAAAHwEAAF9yZWxzLy5yZWxzUEsBAi0AFAAGAAgAAAAhAMOghabHAAAA4AAA&#13;&#10;AA8AAAAAAAAAAAAAAAAABwIAAGRycy9kb3ducmV2LnhtbFBLBQYAAAAAAwADALcAAAD7AgAAAAA=&#13;&#10;">
                    <v:stroke endarrow="block"/>
                  </v:shape>
                  <v:shape id="Прямая со стрелкой 77" o:spid="_x0000_s1081" type="#_x0000_t32" style="position:absolute;left:3048;top:31750;width:20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KPvyQAAAOAAAAAPAAAAZHJzL2Rvd25yZXYueG1sRI9Ba8JA&#13;&#10;EIXvhf6HZQre6sYKRaOrlBalKD1US2hvQ3aahGZnw+6q0V/fOQheBh7D+x7ffNm7Vh0pxMazgdEw&#13;&#10;A0VcettwZeBrv3qcgIoJ2WLrmQycKcJycX83x9z6E3/ScZcqJRCOORqoU+pyrWNZk8M49B2x/H59&#13;&#10;cJgkhkrbgCeBu1Y/ZdmzdtiwLNTY0WtN5d/u4Ax8b6eH4lx80KYYTTc/GFy87NfGDB76t5mclxmo&#13;&#10;RH26Na6Id2tgLAoiJDKgF/8AAAD//wMAUEsBAi0AFAAGAAgAAAAhANvh9svuAAAAhQEAABMAAAAA&#13;&#10;AAAAAAAAAAAAAAAAAFtDb250ZW50X1R5cGVzXS54bWxQSwECLQAUAAYACAAAACEAWvQsW78AAAAV&#13;&#10;AQAACwAAAAAAAAAAAAAAAAAfAQAAX3JlbHMvLnJlbHNQSwECLQAUAAYACAAAACEAjjyj78kAAADg&#13;&#10;AAAADwAAAAAAAAAAAAAAAAAHAgAAZHJzL2Rvd25yZXYueG1sUEsFBgAAAAADAAMAtwAAAP0CAAAA&#13;&#10;AA==&#13;&#10;">
                    <v:stroke endarrow="block"/>
                  </v:shape>
                  <v:shape id="Прямая со стрелкой 85" o:spid="_x0000_s1082" type="#_x0000_t32" style="position:absolute;left:3048;top:25908;width:20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AZ0yAAAAOAAAAAPAAAAZHJzL2Rvd25yZXYueG1sRI9Ba8JA&#13;&#10;FITvBf/D8oTe6iYVikZXEaVSLD1UJejtkX0mwezbsLtq7K/vFoReBoZhvmGm88404krO15YVpIME&#13;&#10;BHFhdc2lgv3u/WUEwgdkjY1lUnAnD/NZ72mKmbY3/qbrNpQiQthnqKAKoc2k9EVFBv3AtsQxO1ln&#13;&#10;METrSqkd3iLcNPI1Sd6kwZrjQoUtLSsqztuLUXD4HF/ye/5Fmzwdb47ojP/ZrZV67nerSZTFBESg&#13;&#10;Lvw3HogPrWCYwt+heAbk7BcAAP//AwBQSwECLQAUAAYACAAAACEA2+H2y+4AAACFAQAAEwAAAAAA&#13;&#10;AAAAAAAAAAAAAAAAW0NvbnRlbnRfVHlwZXNdLnhtbFBLAQItABQABgAIAAAAIQBa9CxbvwAAABUB&#13;&#10;AAALAAAAAAAAAAAAAAAAAB8BAABfcmVscy8ucmVsc1BLAQItABQABgAIAAAAIQDhcAZ0yAAAAOAA&#13;&#10;AAAPAAAAAAAAAAAAAAAAAAcCAABkcnMvZG93bnJldi54bWxQSwUGAAAAAAMAAwC3AAAA/AIAAAAA&#13;&#10;">
                    <v:stroke endarrow="block"/>
                  </v:shape>
                  <v:shape id="Прямая со стрелкой 73" o:spid="_x0000_s1083" type="#_x0000_t32" style="position:absolute;left:3048;top:34417;width:0;height:26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bsuyQAAAOAAAAAPAAAAZHJzL2Rvd25yZXYueG1sRI9PawIx&#13;&#10;FMTvhX6H8Aq9FM1qq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9cG7LskAAADg&#13;&#10;AAAADwAAAAAAAAAAAAAAAAAHAgAAZHJzL2Rvd25yZXYueG1sUEsFBgAAAAADAAMAtwAAAP0CAAAA&#13;&#10;AA==&#13;&#10;"/>
                  <v:shape id="Прямая со стрелкой 70" o:spid="_x0000_s1084" type="#_x0000_t32" style="position:absolute;left:3048;top:37084;width:5759;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R61yQAAAOAAAAAPAAAAZHJzL2Rvd25yZXYueG1sRI9PawIx&#13;&#10;FMTvQr9DeIVeRLNWKrIaZdsi1IIH/92fm9dN6OZlu4m6/fZNQfAyMAzzG2a+7FwtLtQG61nBaJiB&#13;&#10;IC69tlwpOOxXgymIEJE11p5JwS8FWC4eenPMtb/yli67WIkE4ZCjAhNjk0sZSkMOw9A3xCn78q3D&#13;&#10;mGxbSd3iNcFdLZ+zbCIdWk4LBht6M1R+785OwWY9ei1Oxq4/tz9287Iq6nPVPyr19Ni9z5IUMxCR&#13;&#10;unhv3BAfWsF4DP+H0hmQiz8AAAD//wMAUEsBAi0AFAAGAAgAAAAhANvh9svuAAAAhQEAABMAAAAA&#13;&#10;AAAAAAAAAAAAAAAAAFtDb250ZW50X1R5cGVzXS54bWxQSwECLQAUAAYACAAAACEAWvQsW78AAAAV&#13;&#10;AQAACwAAAAAAAAAAAAAAAAAfAQAAX3JlbHMvLnJlbHNQSwECLQAUAAYACAAAACEAmo0etckAAADg&#13;&#10;AAAADwAAAAAAAAAAAAAAAAAHAgAAZHJzL2Rvd25yZXYueG1sUEsFBgAAAAADAAMAtwAAAP0CAAAA&#13;&#10;AA==&#13;&#10;"/>
                  <v:shape id="Прямая со стрелкой 69" o:spid="_x0000_s1085" type="#_x0000_t32" style="position:absolute;left:8890;top:37084;width:0;height:24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6XsyQAAAOAAAAAPAAAAZHJzL2Rvd25yZXYueG1sRI9PawIx&#13;&#10;FMTvBb9DeEJvNWstRVejlBZLsXjwD4veHpvn7uLmZUmirn56Uyh4GRiG+Q0zmbWmFmdyvrKsoN9L&#13;&#10;QBDnVldcKNhu5i9DED4ga6wtk4IreZhNO08TTLW98IrO61CICGGfooIyhCaV0uclGfQ92xDH7GCd&#13;&#10;wRCtK6R2eIlwU8vXJHmXBiuOCyU29FlSflyfjILd7+iUXbMlLbL+aLFHZ/xt863Uc7f9Gkf5GIMI&#13;&#10;1IZH4x/xoxUM3uDvUDwDcnoHAAD//wMAUEsBAi0AFAAGAAgAAAAhANvh9svuAAAAhQEAABMAAAAA&#13;&#10;AAAAAAAAAAAAAAAAAFtDb250ZW50X1R5cGVzXS54bWxQSwECLQAUAAYACAAAACEAWvQsW78AAAAV&#13;&#10;AQAACwAAAAAAAAAAAAAAAAAfAQAAX3JlbHMvLnJlbHNQSwECLQAUAAYACAAAACEA8Qel7MkAAADg&#13;&#10;AAAADwAAAAAAAAAAAAAAAAAHAgAAZHJzL2Rvd25yZXYueG1sUEsFBgAAAAADAAMAtwAAAP0CAAAA&#13;&#10;AA==&#13;&#10;">
                    <v:stroke endarrow="block"/>
                  </v:shape>
                  <v:shape id="Прямая со стрелкой 94" o:spid="_x0000_s1086" type="#_x0000_t32" style="position:absolute;left:3048;top:20828;width:20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wB3yQAAAOAAAAAPAAAAZHJzL2Rvd25yZXYueG1sRI9PawIx&#13;&#10;FMTvBb9DeEJvNWulRVejlBZLsXjwD4veHpvn7uLmZUmirn56Uyh4GRiG+Q0zmbWmFmdyvrKsoN9L&#13;&#10;QBDnVldcKNhu5i9DED4ga6wtk4IreZhNO08TTLW98IrO61CICGGfooIyhCaV0uclGfQ92xDH7GCd&#13;&#10;wRCtK6R2eIlwU8vXJHmXBiuOCyU29FlSflyfjILd7+iUXbMlLbL+aLFHZ/xt863Uc7f9Gkf5GIMI&#13;&#10;1IZH4x/xoxUM3uDvUDwDcnoHAAD//wMAUEsBAi0AFAAGAAgAAAAhANvh9svuAAAAhQEAABMAAAAA&#13;&#10;AAAAAAAAAAAAAAAAAFtDb250ZW50X1R5cGVzXS54bWxQSwECLQAUAAYACAAAACEAWvQsW78AAAAV&#13;&#10;AQAACwAAAAAAAAAAAAAAAAAfAQAAX3JlbHMvLnJlbHNQSwECLQAUAAYACAAAACEAnksAd8kAAADg&#13;&#10;AAAADwAAAAAAAAAAAAAAAAAHAgAAZHJzL2Rvd25yZXYueG1sUEsFBgAAAAADAAMAtwAAAP0CAAAA&#13;&#10;AA==&#13;&#10;">
                    <v:stroke endarrow="block"/>
                  </v:shape>
                  <v:shape id="Прямая со стрелкой 101" o:spid="_x0000_s1087" type="#_x0000_t32" style="position:absolute;left:3048;top:14478;width:20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Z4AyQAAAOAAAAAPAAAAZHJzL2Rvd25yZXYueG1sRI9Pa8JA&#13;&#10;FMTvBb/D8gq91Y0tSI1ZpVgUsfTgH0J7e2SfSTD7NuxuNPrpu4WCl4FhmN8w2bw3jTiT87VlBaNh&#13;&#10;AoK4sLrmUsFhv3x+A+EDssbGMim4kof5bPCQYarthbd03oVSRAj7FBVUIbSplL6oyKAf2pY4Zkfr&#13;&#10;DIZoXSm1w0uEm0a+JMlYGqw5LlTY0qKi4rTrjILvz0mXX/Mv2uSjyeYHnfG3/Uqpp8f+YxrlfQoi&#13;&#10;UB/ujX/EWit4HcPfoXgG5OwXAAD//wMAUEsBAi0AFAAGAAgAAAAhANvh9svuAAAAhQEAABMAAAAA&#13;&#10;AAAAAAAAAAAAAAAAAFtDb250ZW50X1R5cGVzXS54bWxQSwECLQAUAAYACAAAACEAWvQsW78AAAAV&#13;&#10;AQAACwAAAAAAAAAAAAAAAAAfAQAAX3JlbHMvLnJlbHNQSwECLQAUAAYACAAAACEAbpmeAMkAAADg&#13;&#10;AAAADwAAAAAAAAAAAAAAAAAHAgAAZHJzL2Rvd25yZXYueG1sUEsFBgAAAAADAAMAtwAAAP0CAAAA&#13;&#10;AA==&#13;&#10;">
                    <v:stroke endarrow="block"/>
                  </v:shape>
                  <v:shape id="Прямая со стрелкой 103" o:spid="_x0000_s1088" type="#_x0000_t32" style="position:absolute;left:16256;top:14478;width:12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shape id="Прямая со стрелкой 95" o:spid="_x0000_s1089" type="#_x0000_t32" style="position:absolute;left:16256;top:20701;width:12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YzEyQAAAOAAAAAPAAAAZHJzL2Rvd25yZXYueG1sRI/BSgMx&#13;&#10;EIbvQt8hjOBFbLaKRbZNy1YpWKGHtnofN+MmuJmsm7Rd3945CL0M/Az/N/PNl0No1Yn65CMbmIwL&#13;&#10;UMR1tJ4bA++H9d0TqJSRLbaRycAvJVguRldzLG08845O+9wogXAq0YDLuSu1TrWjgGkcO2LZfcU+&#13;&#10;YJbYN9r2eBZ4aPV9UUx1QM9ywWFHz47q7/0xGNhuJqvq0/nN2+7Hbx/XVXtsbj+MubkeXmYyqhmo&#13;&#10;TEO+NP4Rr9bAg3wsQiIDevEHAAD//wMAUEsBAi0AFAAGAAgAAAAhANvh9svuAAAAhQEAABMAAAAA&#13;&#10;AAAAAAAAAAAAAAAAAFtDb250ZW50X1R5cGVzXS54bWxQSwECLQAUAAYACAAAACEAWvQsW78AAAAV&#13;&#10;AQAACwAAAAAAAAAAAAAAAAAfAQAAX3JlbHMvLnJlbHNQSwECLQAUAAYACAAAACEAlCmMxMkAAADg&#13;&#10;AAAADwAAAAAAAAAAAAAAAAAHAgAAZHJzL2Rvd25yZXYueG1sUEsFBgAAAAADAAMAtwAAAP0CAAAA&#13;&#10;AA==&#13;&#10;"/>
                  <v:shape id="Прямая со стрелкой 86" o:spid="_x0000_s1090" type="#_x0000_t32" style="position:absolute;left:16256;top:25781;width:12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ZSlfyQAAAOAAAAAPAAAAZHJzL2Rvd25yZXYueG1sRI9BS8NA&#13;&#10;FITvgv9heYIXMZsqiibdlqgU2kIPaev9mX1mF7NvY3bbpv/eFQQvA8Mw3zDT+eg6caQhWM8KJlkO&#13;&#10;grjx2nKrYL9b3D6BCBFZY+eZFJwpwHx2eTHFQvsT13TcxlYkCIcCFZgY+0LK0BhyGDLfE6fs0w8O&#13;&#10;Y7JDK/WApwR3nbzL80fp0HJaMNjTq6Hma3twCjaryUv1YexqXX/bzcOi6g7tzbtS11fjW5mkKkFE&#13;&#10;GuN/4w+x1Arun+H3UDoDcvYDAAD//wMAUEsBAi0AFAAGAAgAAAAhANvh9svuAAAAhQEAABMAAAAA&#13;&#10;AAAAAAAAAAAAAAAAAFtDb250ZW50X1R5cGVzXS54bWxQSwECLQAUAAYACAAAACEAWvQsW78AAAAV&#13;&#10;AQAACwAAAAAAAAAAAAAAAAAfAQAAX3JlbHMvLnJlbHNQSwECLQAUAAYACAAAACEA+2UpX8kAAADg&#13;&#10;AAAADwAAAAAAAAAAAAAAAAAHAgAAZHJzL2Rvd25yZXYueG1sUEsFBgAAAAADAAMAtwAAAP0CAAAA&#13;&#10;AA==&#13;&#10;"/>
                  <v:shape id="Прямая со стрелкой 78" o:spid="_x0000_s1091" type="#_x0000_t32" style="position:absolute;left:16256;top:31623;width:12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fO/yQAAAOAAAAAPAAAAZHJzL2Rvd25yZXYueG1sRI9BSwMx&#13;&#10;EIXvQv9DGMGL2GxFi2yblq1SsEIPbfU+bsZNcDNZN2m7/nvnIPQy8Bje9/jmyyG06kR98pENTMYF&#13;&#10;KOI6Ws+NgffD+u4JVMrIFtvIZOCXEiwXo6s5ljaeeUenfW6UQDiVaMDl3JVap9pRwDSOHbH8vmIf&#13;&#10;MEvsG217PAs8tPq+KKY6oGdZcNjRs6P6e38MBrabyar6dH7ztvvx28d11R6b2w9jbq6Hl5mcagYq&#13;&#10;05AvjX/EqzXwIAoiJDKgF38AAAD//wMAUEsBAi0AFAAGAAgAAAAhANvh9svuAAAAhQEAABMAAAAA&#13;&#10;AAAAAAAAAAAAAAAAAFtDb250ZW50X1R5cGVzXS54bWxQSwECLQAUAAYACAAAACEAWvQsW78AAAAV&#13;&#10;AQAACwAAAAAAAAAAAAAAAAAfAQAAX3JlbHMvLnJlbHNQSwECLQAUAAYACAAAACEAMlnzv8kAAADg&#13;&#10;AAAADwAAAAAAAAAAAAAAAAAHAgAAZHJzL2Rvd25yZXYueG1sUEsFBgAAAAADAAMAtwAAAP0CAAAA&#13;&#10;AA==&#13;&#10;"/>
                  <v:shape id="Прямая со стрелкой 110" o:spid="_x0000_s1092" type="#_x0000_t32" style="position:absolute;left:17526;top:7874;width:0;height:3162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nUJyAAAAOAAAAAPAAAAZHJzL2Rvd25yZXYueG1sRI9Ba8JA&#13;&#10;FITvBf/D8oTe6iZFikZXEaVSLD1UJejtkX0mwezbsLtq7K/vFoReBoZhvmGm88404krO15YVpIME&#13;&#10;BHFhdc2lgv3u/WUEwgdkjY1lUnAnD/NZ72mKmbY3/qbrNpQiQthnqKAKoc2k9EVFBv3AtsQxO1ln&#13;&#10;METrSqkd3iLcNPI1Sd6kwZrjQoUtLSsqztuLUXD4HF/ye/5Fmzwdb47ojP/ZrZV67nerSZTFBESg&#13;&#10;Lvw3HogPrWCYwt+heAbk7BcAAP//AwBQSwECLQAUAAYACAAAACEA2+H2y+4AAACFAQAAEwAAAAAA&#13;&#10;AAAAAAAAAAAAAAAAW0NvbnRlbnRfVHlwZXNdLnhtbFBLAQItABQABgAIAAAAIQBa9CxbvwAAABUB&#13;&#10;AAALAAAAAAAAAAAAAAAAAB8BAABfcmVscy8ucmVsc1BLAQItABQABgAIAAAAIQC5dnUJyAAAAOAA&#13;&#10;AAAPAAAAAAAAAAAAAAAAAAcCAABkcnMvZG93bnJldi54bWxQSwUGAAAAAAMAAwC3AAAA/AIAAAAA&#13;&#10;">
                    <v:stroke endarrow="block"/>
                  </v:shape>
                  <v:shape id="Прямая со стрелкой 120" o:spid="_x0000_s1093" type="#_x0000_t32" style="position:absolute;left:10668;top:4318;width:483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8hTyQAAAOAAAAAPAAAAZHJzL2Rvd25yZXYueG1sRI9PawIx&#13;&#10;FMTvhX6H8Aq9FM0qr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rcfIU8kAAADg&#13;&#10;AAAADwAAAAAAAAAAAAAAAAAHAgAAZHJzL2Rvd25yZXYueG1sUEsFBgAAAAADAAMAtwAAAP0CAAAA&#13;&#10;AA==&#13;&#10;"/>
                  <v:shape id="Прямая со стрелкой 116" o:spid="_x0000_s1094" type="#_x0000_t32" style="position:absolute;left:29464;top:2794;width:0;height:15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23I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t4uIffQ+kMyNkPAAAA//8DAFBLAQItABQABgAIAAAAIQDb4fbL7gAAAIUBAAATAAAA&#13;&#10;AAAAAAAAAAAAAAAAAABbQ29udGVudF9UeXBlc10ueG1sUEsBAi0AFAAGAAgAAAAhAFr0LFu/AAAA&#13;&#10;FQEAAAsAAAAAAAAAAAAAAAAAHwEAAF9yZWxzLy5yZWxzUEsBAi0AFAAGAAgAAAAhAMKLbcjKAAAA&#13;&#10;4AAAAA8AAAAAAAAAAAAAAAAABwIAAGRycy9kb3ducmV2LnhtbFBLBQYAAAAAAwADALcAAAD+AgAA&#13;&#10;AAA=&#13;&#10;"/>
                  <v:shape id="Прямая со стрелкой 117" o:spid="_x0000_s1095" type="#_x0000_t32" style="position:absolute;left:10668;top:4318;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daRyQAAAOAAAAAPAAAAZHJzL2Rvd25yZXYueG1sRI9PawIx&#13;&#10;FMTvBb9DeEJvNWuRoqtRxNJSlB78w6K3x+a5u7h5WZKoaz+9KQheBoZhfsNMZq2pxYWcrywr6PcS&#13;&#10;EMS51RUXCnbbr7chCB+QNdaWScGNPMymnZcJptpeeU2XTShEhLBPUUEZQpNK6fOSDPqebYhjdrTO&#13;&#10;YIjWFVI7vEa4qeV7knxIgxXHhRIbWpSUnzZno2C/Gp2zW/ZLy6w/Wh7QGf+3/Vbqtdt+jqPMxyAC&#13;&#10;teHZeCB+tILBAP4PxTMgp3cAAAD//wMAUEsBAi0AFAAGAAgAAAAhANvh9svuAAAAhQEAABMAAAAA&#13;&#10;AAAAAAAAAAAAAAAAAFtDb250ZW50X1R5cGVzXS54bWxQSwECLQAUAAYACAAAACEAWvQsW78AAAAV&#13;&#10;AQAACwAAAAAAAAAAAAAAAAAfAQAAX3JlbHMvLnJlbHNQSwECLQAUAAYACAAAACEAqQHWkckAAADg&#13;&#10;AAAADwAAAAAAAAAAAAAAAAAHAgAAZHJzL2Rvd25yZXYueG1sUEsFBgAAAAADAAMAtwAAAP0CAAAA&#13;&#10;AA==&#13;&#10;">
                    <v:stroke endarrow="block"/>
                  </v:shape>
                  <v:shape id="Прямая со стрелкой 118" o:spid="_x0000_s1096" type="#_x0000_t32" style="position:absolute;left:28448;top:4318;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XMKyQAAAOAAAAAPAAAAZHJzL2Rvd25yZXYueG1sRI9PawIx&#13;&#10;FMTvBb9DeEJvNWuxRVejlBZLsXjwD4veHpvn7uLmZUmirn56Uyh4GRiG+Q0zmbWmFmdyvrKsoN9L&#13;&#10;QBDnVldcKNhu5i9DED4ga6wtk4IreZhNO08TTLW98IrO61CICGGfooIyhCaV0uclGfQ92xDH7GCd&#13;&#10;wRCtK6R2eIlwU8vXJHmXBiuOCyU29FlSflyfjILd7+iUXbMlLbL+aLFHZ/xt863Uc7f9Gkf5GIMI&#13;&#10;1IZH4x/xoxUM3uDvUDwDcnoHAAD//wMAUEsBAi0AFAAGAAgAAAAhANvh9svuAAAAhQEAABMAAAAA&#13;&#10;AAAAAAAAAAAAAAAAAFtDb250ZW50X1R5cGVzXS54bWxQSwECLQAUAAYACAAAACEAWvQsW78AAAAV&#13;&#10;AQAACwAAAAAAAAAAAAAAAAAfAQAAX3JlbHMvLnJlbHNQSwECLQAUAAYACAAAACEAxk1zCskAAADg&#13;&#10;AAAADwAAAAAAAAAAAAAAAAAHAgAAZHJzL2Rvd25yZXYueG1sUEsFBgAAAAADAAMAtwAAAP0CAAAA&#13;&#10;AA==&#13;&#10;">
                    <v:stroke endarrow="block"/>
                  </v:shape>
                  <v:shape id="Прямая со стрелкой 119" o:spid="_x0000_s1097" type="#_x0000_t32" style="position:absolute;left:46228;top:4318;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19yQAAAOAAAAAPAAAAZHJzL2Rvd25yZXYueG1sRI9Pa8JA&#13;&#10;FMTvBb/D8gq91Y2lSI1ZpVgUsfTgH0J7e2SfSTD7NuxuNPrpu4WCl4FhmN8w2bw3jTiT87VlBaNh&#13;&#10;AoK4sLrmUsFhv3x+A+EDssbGMim4kof5bPCQYarthbd03oVSRAj7FBVUIbSplL6oyKAf2pY4Zkfr&#13;&#10;DIZoXSm1w0uEm0a+JMlYGqw5LlTY0qKi4rTrjILvz0mXX/Mv2uSjyeYHnfG3/Uqpp8f+YxrlfQoi&#13;&#10;UB/ujX/EWit4HcPfoXgG5OwXAAD//wMAUEsBAi0AFAAGAAgAAAAhANvh9svuAAAAhQEAABMAAAAA&#13;&#10;AAAAAAAAAAAAAAAAAFtDb250ZW50X1R5cGVzXS54bWxQSwECLQAUAAYACAAAACEAWvQsW78AAAAV&#13;&#10;AQAACwAAAAAAAAAAAAAAAAAfAQAAX3JlbHMvLnJlbHNQSwECLQAUAAYACAAAACEANp/tfckAAADg&#13;&#10;AAAADwAAAAAAAAAAAAAAAAAHAgAAZHJzL2Rvd25yZXYueG1sUEsFBgAAAAADAAMAtwAAAP0CAAAA&#13;&#10;AA==&#13;&#10;">
                    <v:stroke endarrow="block"/>
                  </v:shape>
                  <v:shape id="Поле 84" o:spid="_x0000_s1098" type="#_x0000_t202" style="position:absolute;left:38353;top:28828;width:20987;height:7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YrTyAAAAOAAAAAPAAAAZHJzL2Rvd25yZXYueG1sRI9BawIx&#13;&#10;FITvBf9DeIKXUrNaUbsaRRSLvakt7fWxee4ubl7WJK7rv2+EQi8DwzDfMPNlayrRkPOlZQWDfgKC&#13;&#10;OLO65FzB1+f2ZQrCB2SNlWVScCcPy0XnaY6ptjc+UHMMuYgQ9ikqKEKoUyl9VpBB37c1ccxO1hkM&#13;&#10;0bpcaoe3CDeVHCbJWBosOS4UWNO6oOx8vBoF09Gu+fEfr/vvbHyq3sLzpHm/OKV63XYzi7KagQjU&#13;&#10;hv/GH2KnFYwm8DgUz4Bc/AIAAP//AwBQSwECLQAUAAYACAAAACEA2+H2y+4AAACFAQAAEwAAAAAA&#13;&#10;AAAAAAAAAAAAAAAAW0NvbnRlbnRfVHlwZXNdLnhtbFBLAQItABQABgAIAAAAIQBa9CxbvwAAABUB&#13;&#10;AAALAAAAAAAAAAAAAAAAAB8BAABfcmVscy8ucmVsc1BLAQItABQABgAIAAAAIQCmhYrTyAAAAOAA&#13;&#10;AAAPAAAAAAAAAAAAAAAAAAcCAABkcnMvZG93bnJldi54bWxQSwUGAAAAAAMAAwC3AAAA/AIAAAAA&#13;&#10;">
                    <v:textbox>
                      <w:txbxContent>
                        <w:p w14:paraId="1B7FA32F" w14:textId="77777777" w:rsidR="00012D80" w:rsidRPr="00702792" w:rsidRDefault="00012D80" w:rsidP="00012F6A">
                          <w:pPr>
                            <w:spacing w:after="0" w:line="240" w:lineRule="auto"/>
                            <w:rPr>
                              <w:rFonts w:ascii="Times New Roman" w:hAnsi="Times New Roman" w:cs="Times New Roman"/>
                            </w:rPr>
                          </w:pPr>
                          <w:r w:rsidRPr="00702792">
                            <w:rPr>
                              <w:rFonts w:ascii="Times New Roman" w:hAnsi="Times New Roman" w:cs="Times New Roman"/>
                            </w:rPr>
                            <w:t xml:space="preserve">на основе балльной оценки </w:t>
                          </w:r>
                          <w:r w:rsidRPr="00702792">
                            <w:rPr>
                              <w:rFonts w:ascii="Times New Roman" w:hAnsi="Times New Roman" w:cs="Times New Roman"/>
                            </w:rPr>
                            <w:t>зарплатообразующих факторов</w:t>
                          </w:r>
                        </w:p>
                      </w:txbxContent>
                    </v:textbox>
                  </v:shape>
                  <v:shape id="Прямая со стрелкой 121" o:spid="_x0000_s1099" type="#_x0000_t32" style="position:absolute;left:59690;top:4318;width:0;height:321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NyUyQAAAOAAAAAPAAAAZHJzL2Rvd25yZXYueG1sRI/BasJA&#13;&#10;EIbvhb7DMgVvdWORotFVSotSlB6qJbS3ITtNQrOzYXfV6NN3DoKXgZ/h/2a++bJ3rTpSiI1nA6Nh&#13;&#10;Boq49LbhysDXfvU4ARUTssXWMxk4U4Tl4v5ujrn1J/6k4y5VSiAcczRQp9TlWseyJodx6Dti2f36&#13;&#10;4DBJDJW2AU8Cd61+yrJn7bBhuVBjR681lX+7gzPwvZ0einPxQZtiNN38YHDxsl8bM3jo32YyXmag&#13;&#10;EvXp1rgi3q2BsXwsQiIDevEPAAD//wMAUEsBAi0AFAAGAAgAAAAhANvh9svuAAAAhQEAABMAAAAA&#13;&#10;AAAAAAAAAAAAAAAAAFtDb250ZW50X1R5cGVzXS54bWxQSwECLQAUAAYACAAAACEAWvQsW78AAAAV&#13;&#10;AQAACwAAAAAAAAAAAAAAAAAfAQAAX3JlbHMvLnJlbHNQSwECLQAUAAYACAAAACEAKEzclMkAAADg&#13;&#10;AAAADwAAAAAAAAAAAAAAAAAHAgAAZHJzL2Rvd25yZXYueG1sUEsFBgAAAAADAAMAtwAAAP0CAAAA&#13;&#10;AA==&#13;&#10;">
                    <v:stroke endarrow="block"/>
                  </v:shape>
                  <v:shape id="Поле 107" o:spid="_x0000_s1100" type="#_x0000_t202" style="position:absolute;left:38544;top:10096;width:19914;height:9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rs6yAAAAOAAAAAPAAAAZHJzL2Rvd25yZXYueG1sRI9BawIx&#13;&#10;FITvhf6H8ApeSs1qxepqFFEs9tbaotfH5rm7uHlZk7iu/94IQi8DwzDfMNN5ayrRkPOlZQW9bgKC&#13;&#10;OLO65FzB3+/6bQTCB2SNlWVScCUP89nz0xRTbS/8Q8025CJC2KeooAihTqX0WUEGfdfWxDE7WGcw&#13;&#10;ROtyqR1eItxUsp8kQ2mw5LhQYE3LgrLj9mwUjAabZu+/3r932fBQjcPrR/N5ckp1XtrVJMpiAiJQ&#13;&#10;G/4bD8RGKxiM4X4ongE5uwEAAP//AwBQSwECLQAUAAYACAAAACEA2+H2y+4AAACFAQAAEwAAAAAA&#13;&#10;AAAAAAAAAAAAAAAAW0NvbnRlbnRfVHlwZXNdLnhtbFBLAQItABQABgAIAAAAIQBa9CxbvwAAABUB&#13;&#10;AAALAAAAAAAAAAAAAAAAAB8BAABfcmVscy8ucmVsc1BLAQItABQABgAIAAAAIQC4Vrs6yAAAAOAA&#13;&#10;AAAPAAAAAAAAAAAAAAAAAAcCAABkcnMvZG93bnJldi54bWxQSwUGAAAAAAMAAwC3AAAA/AIAAAAA&#13;&#10;">
                    <v:textbox>
                      <w:txbxContent>
                        <w:p w14:paraId="516E789B" w14:textId="77777777" w:rsidR="00012D80" w:rsidRPr="00702792" w:rsidRDefault="00012D80" w:rsidP="00012F6A">
                          <w:pPr>
                            <w:spacing w:after="0" w:line="240" w:lineRule="auto"/>
                            <w:rPr>
                              <w:rFonts w:ascii="Times New Roman" w:hAnsi="Times New Roman" w:cs="Times New Roman"/>
                            </w:rPr>
                          </w:pPr>
                          <w:r w:rsidRPr="00702792">
                            <w:rPr>
                              <w:rFonts w:ascii="Times New Roman" w:hAnsi="Times New Roman" w:cs="Times New Roman"/>
                            </w:rPr>
                            <w:t>в зависимости от коэффициентов квалификационного уровня и трудового участия</w:t>
                          </w:r>
                        </w:p>
                      </w:txbxContent>
                    </v:textbox>
                  </v:shape>
                  <v:shape id="Поле 91" o:spid="_x0000_s1101" type="#_x0000_t202" style="position:absolute;left:38449;top:20161;width:19913;height:7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YR6yQAAAOAAAAAPAAAAZHJzL2Rvd25yZXYueG1sRI9NS8NA&#13;&#10;EIbvgv9hGaEXaTdWbWvabZGKUm/2g3odstMkmJ2Nu9s0/nvnIHgZeBne5+VZrHrXqI5CrD0buBtl&#13;&#10;oIgLb2suDRz2r8MZqJiQLTaeycAPRVgtr68WmFt/4S11u1QqgXDM0UCVUptrHYuKHMaRb4nld/LB&#13;&#10;YZIYSm0DXgTuGj3Osol2WLMsVNjSuqLia3d2BmYPm+4zvt9/HIvJqXlKt9Pu7TsYM7jpX+Zynueg&#13;&#10;EvXpv/GH2FgDj6IgQiIDevkLAAD//wMAUEsBAi0AFAAGAAgAAAAhANvh9svuAAAAhQEAABMAAAAA&#13;&#10;AAAAAAAAAAAAAAAAAFtDb250ZW50X1R5cGVzXS54bWxQSwECLQAUAAYACAAAACEAWvQsW78AAAAV&#13;&#10;AQAACwAAAAAAAAAAAAAAAAAfAQAAX3JlbHMvLnJlbHNQSwECLQAUAAYACAAAACEArLWEeskAAADg&#13;&#10;AAAADwAAAAAAAAAAAAAAAAAHAgAAZHJzL2Rvd25yZXYueG1sUEsFBgAAAAADAAMAtwAAAP0CAAAA&#13;&#10;AA==&#13;&#10;">
                    <v:textbox>
                      <w:txbxContent>
                        <w:p w14:paraId="5A544A23" w14:textId="77777777" w:rsidR="00012D80" w:rsidRPr="00702792" w:rsidRDefault="00012D80" w:rsidP="00012F6A">
                          <w:pPr>
                            <w:spacing w:after="0" w:line="240" w:lineRule="auto"/>
                            <w:rPr>
                              <w:rFonts w:ascii="Times New Roman" w:hAnsi="Times New Roman" w:cs="Times New Roman"/>
                            </w:rPr>
                          </w:pPr>
                          <w:r w:rsidRPr="00702792">
                            <w:rPr>
                              <w:rFonts w:ascii="Times New Roman" w:hAnsi="Times New Roman" w:cs="Times New Roman"/>
                            </w:rPr>
                            <w:t>с использованием «вилок» соотношений в оплате труда различного качества</w:t>
                          </w:r>
                        </w:p>
                      </w:txbxContent>
                    </v:textbox>
                  </v:shape>
                  <v:shape id="Поле 76" o:spid="_x0000_s1102" type="#_x0000_t202" style="position:absolute;left:36163;top:36988;width:24549;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HhyQAAAOAAAAAPAAAAZHJzL2Rvd25yZXYueG1sRI9PawIx&#13;&#10;FMTvBb9DeEIvoln/VO1qFGlR7K1qaa+PzXN36eZlm6Tr+u0bQehlYBjmN8xy3ZpKNOR8aVnBcJCA&#13;&#10;IM6sLjlX8HHa9ucgfEDWWFkmBVfysF51HpaYanvhAzXHkIsIYZ+igiKEOpXSZwUZ9ANbE8fsbJ3B&#13;&#10;EK3LpXZ4iXBTyVGSTKXBkuNCgTW9FJR9H3+Ngvlk33z5t/H7ZzY9V8+hN2t2P06px277uoiyWYAI&#13;&#10;1Ib/xh2x1wqehnA7FM+AXP0BAAD//wMAUEsBAi0AFAAGAAgAAAAhANvh9svuAAAAhQEAABMAAAAA&#13;&#10;AAAAAAAAAAAAAAAAAFtDb250ZW50X1R5cGVzXS54bWxQSwECLQAUAAYACAAAACEAWvQsW78AAAAV&#13;&#10;AQAACwAAAAAAAAAAAAAAAAAfAQAAX3JlbHMvLnJlbHNQSwECLQAUAAYACAAAACEAw/kh4ckAAADg&#13;&#10;AAAADwAAAAAAAAAAAAAAAAAHAgAAZHJzL2Rvd25yZXYueG1sUEsFBgAAAAADAAMAtwAAAP0CAAAA&#13;&#10;AA==&#13;&#10;">
                    <v:textbox>
                      <w:txbxContent>
                        <w:p w14:paraId="7E98F9CC"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Смешанная оплата труда</w:t>
                          </w:r>
                        </w:p>
                      </w:txbxContent>
                    </v:textbox>
                  </v:shape>
                  <v:shape id="Прямая со стрелкой 99" o:spid="_x0000_s1103" type="#_x0000_t32" style="position:absolute;left:36068;top:16510;width:225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X2jyQAAAOAAAAAPAAAAZHJzL2Rvd25yZXYueG1sRI9PawIx&#13;&#10;FMTvBb9DeEJvNavQoqtRxNJSlB78w6K3x+a5u7h5WZKoaz+9KQheBoZhfsNMZq2pxYWcrywr6PcS&#13;&#10;EMS51RUXCnbbr7chCB+QNdaWScGNPMymnZcJptpeeU2XTShEhLBPUUEZQpNK6fOSDPqebYhjdrTO&#13;&#10;YIjWFVI7vEa4qeUgST6kwYrjQokNLUrKT5uzUbBfjc7ZLfulZdYfLQ/ojP/bfiv12m0/x1HmYxCB&#13;&#10;2vBsPBA/WsH7AP4PxTMgp3cAAAD//wMAUEsBAi0AFAAGAAgAAAAhANvh9svuAAAAhQEAABMAAAAA&#13;&#10;AAAAAAAAAAAAAAAAAFtDb250ZW50X1R5cGVzXS54bWxQSwECLQAUAAYACAAAACEAWvQsW78AAAAV&#13;&#10;AQAACwAAAAAAAAAAAAAAAAAfAQAAX3JlbHMvLnJlbHNQSwECLQAUAAYACAAAACEAzH19o8kAAADg&#13;&#10;AAAADwAAAAAAAAAAAAAAAAAHAgAAZHJzL2Rvd25yZXYueG1sUEsFBgAAAAADAAMAtwAAAP0CAAAA&#13;&#10;AA==&#13;&#10;">
                    <v:stroke endarrow="block"/>
                  </v:shape>
                  <v:shape id="Прямая со стрелкой 81" o:spid="_x0000_s1104" type="#_x0000_t32" style="position:absolute;left:36068;top:31750;width:225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dg4yQAAAOAAAAAPAAAAZHJzL2Rvd25yZXYueG1sRI9PawIx&#13;&#10;FMTvBb9DeEJvNWulRVejlBZLsXjwD4veHpvn7uLmZUmirn56Uyh4GRiG+Q0zmbWmFmdyvrKsoN9L&#13;&#10;QBDnVldcKNhu5i9DED4ga6wtk4IreZhNO08TTLW98IrO61CICGGfooIyhCaV0uclGfQ92xDH7GCd&#13;&#10;wRCtK6R2eIlwU8vXJHmXBiuOCyU29FlSflyfjILd7+iUXbMlLbL+aLFHZ/xt863Uc7f9Gkf5GIMI&#13;&#10;1IZH4x/xoxW8DeDvUDwDcnoHAAD//wMAUEsBAi0AFAAGAAgAAAAhANvh9svuAAAAhQEAABMAAAAA&#13;&#10;AAAAAAAAAAAAAAAAAFtDb250ZW50X1R5cGVzXS54bWxQSwECLQAUAAYACAAAACEAWvQsW78AAAAV&#13;&#10;AQAACwAAAAAAAAAAAAAAAAAfAQAAX3JlbHMvLnJlbHNQSwECLQAUAAYACAAAACEAozHYOMkAAADg&#13;&#10;AAAADwAAAAAAAAAAAAAAAAAHAgAAZHJzL2Rvd25yZXYueG1sUEsFBgAAAAADAAMAtwAAAP0CAAAA&#13;&#10;AA==&#13;&#10;">
                    <v:stroke endarrow="block"/>
                  </v:shape>
                  <v:shape id="Прямая со стрелкой 88" o:spid="_x0000_s1105" type="#_x0000_t32" style="position:absolute;left:36068;top:24765;width:225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EBMyQAAAOAAAAAPAAAAZHJzL2Rvd25yZXYueG1sRI9PawIx&#13;&#10;FMTvBb9DeEJvNWuxRVejlBZLsXjwD4veHpvn7uLmZUmirn56Uyh4GRiG+Q0zmbWmFmdyvrKsoN9L&#13;&#10;QBDnVldcKNhu5i9DED4ga6wtk4IreZhNO08TTLW98IrO61CICGGfooIyhCaV0uclGfQ92xDH7GCd&#13;&#10;wRCtK6R2eIlwU8vXJHmXBiuOCyU29FlSflyfjILd7+iUXbMlLbL+aLFHZ/xt863Uc7f9Gkf5GIMI&#13;&#10;1IZH4x/xoxW8DeDvUDwDcnoHAAD//wMAUEsBAi0AFAAGAAgAAAAhANvh9svuAAAAhQEAABMAAAAA&#13;&#10;AAAAAAAAAAAAAAAAAFtDb250ZW50X1R5cGVzXS54bWxQSwECLQAUAAYACAAAACEAWvQsW78AAAAV&#13;&#10;AQAACwAAAAAAAAAAAAAAAAAfAQAAX3JlbHMvLnJlbHNQSwECLQAUAAYACAAAACEALNhATMkAAADg&#13;&#10;AAAADwAAAAAAAAAAAAAAAAAHAgAAZHJzL2Rvd25yZXYueG1sUEsFBgAAAAADAAMAtwAAAP0CAAAA&#13;&#10;AA==&#13;&#10;">
                    <v:stroke endarrow="block"/>
                  </v:shape>
                  <v:shape id="Поле 63" o:spid="_x0000_s1106" type="#_x0000_t202" style="position:absolute;left:10953;top:46101;width:20551;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ifiyQAAAOAAAAAPAAAAZHJzL2Rvd25yZXYueG1sRI9bawIx&#13;&#10;FITfhf6HcAp9KZq11ttqlFJp0Tdv6Othc9xd3Jxsk3Td/vumUPBlYBjmG2a+bE0lGnK+tKyg30tA&#13;&#10;EGdWl5wrOB4+uhMQPiBrrCyTgh/ysFw8dOaYanvjHTX7kIsIYZ+igiKEOpXSZwUZ9D1bE8fsYp3B&#13;&#10;EK3LpXZ4i3BTyZckGUmDJceFAmt6Lyi77r+Ngsnrujn7zWB7ykaXahqex83nl1Pq6bFdzaK8zUAE&#13;&#10;asO98Y9YawXDIfwdimdALn4BAAD//wMAUEsBAi0AFAAGAAgAAAAhANvh9svuAAAAhQEAABMAAAAA&#13;&#10;AAAAAAAAAAAAAAAAAFtDb250ZW50X1R5cGVzXS54bWxQSwECLQAUAAYACAAAACEAWvQsW78AAAAV&#13;&#10;AQAACwAAAAAAAAAAAAAAAAAfAQAAX3JlbHMvLnJlbHNQSwECLQAUAAYACAAAACEAvMIn4skAAADg&#13;&#10;AAAADwAAAAAAAAAAAAAAAAAHAgAAZHJzL2Rvd25yZXYueG1sUEsFBgAAAAADAAMAtwAAAP0CAAAA&#13;&#10;AA==&#13;&#10;">
                    <v:textbox>
                      <w:txbxContent>
                        <w:p w14:paraId="0B983BB2"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Система «плавающих» окладов</w:t>
                          </w:r>
                        </w:p>
                      </w:txbxContent>
                    </v:textbox>
                  </v:shape>
                  <v:shape id="Поле 61" o:spid="_x0000_s1107" type="#_x0000_t202" style="position:absolute;left:33686;top:46196;width:15780;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LmVyQAAAOAAAAAPAAAAZHJzL2Rvd25yZXYueG1sRI9Ba8JA&#13;&#10;FITvBf/D8gq9iG6qNbXRVaRF0Vurpb0+ss8kmH2b7m5j/PduQehlYBjmG2a+7EwtWnK+sqzgcZiA&#13;&#10;IM6trrhQ8HlYD6YgfEDWWFsmBRfysFz07uaYaXvmD2r3oRARwj5DBWUITSalz0sy6Ie2IY7Z0TqD&#13;&#10;IVpXSO3wHOGmlqMkSaXBiuNCiQ29lpSf9r9GwfRp23773fj9K0+P9UvoP7ebH6fUw333NouymoEI&#13;&#10;1IX/xg2x1QomKfwdimdALq4AAAD//wMAUEsBAi0AFAAGAAgAAAAhANvh9svuAAAAhQEAABMAAAAA&#13;&#10;AAAAAAAAAAAAAAAAAFtDb250ZW50X1R5cGVzXS54bWxQSwECLQAUAAYACAAAACEAWvQsW78AAAAV&#13;&#10;AQAACwAAAAAAAAAAAAAAAAAfAQAAX3JlbHMvLnJlbHNQSwECLQAUAAYACAAAACEATBC5lckAAADg&#13;&#10;AAAADwAAAAAAAAAAAAAAAAAHAgAAZHJzL2Rvd25yZXYueG1sUEsFBgAAAAADAAMAtwAAAP0CAAAA&#13;&#10;AA==&#13;&#10;">
                    <v:textbox>
                      <w:txbxContent>
                        <w:p w14:paraId="558434ED"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Комиссионная форма оплаты труда</w:t>
                          </w:r>
                        </w:p>
                      </w:txbxContent>
                    </v:textbox>
                  </v:shape>
                  <v:shape id="Поле 62" o:spid="_x0000_s1108" type="#_x0000_t202" style="position:absolute;left:51689;top:46101;width:1060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BwOyQAAAOAAAAAPAAAAZHJzL2Rvd25yZXYueG1sRI9PawIx&#13;&#10;FMTvhX6H8ApeRLPVVu1qFFEUe6t/aK+PzXN36eZlm8R1/fZNQehlYBjmN8xs0ZpKNOR8aVnBcz8B&#13;&#10;QZxZXXKu4HTc9CYgfEDWWFkmBTfysJg/Psww1fbKe2oOIRcRwj5FBUUIdSqlzwoy6Pu2Jo7Z2TqD&#13;&#10;IVqXS+3wGuGmkoMkGUmDJceFAmtaFZR9Hy5GweRl13z59+HHZzY6V2+hO262P06pzlO7nkZZTkEE&#13;&#10;asN/447YaQWvY/g7FM+AnP8CAAD//wMAUEsBAi0AFAAGAAgAAAAhANvh9svuAAAAhQEAABMAAAAA&#13;&#10;AAAAAAAAAAAAAAAAAFtDb250ZW50X1R5cGVzXS54bWxQSwECLQAUAAYACAAAACEAWvQsW78AAAAV&#13;&#10;AQAACwAAAAAAAAAAAAAAAAAfAQAAX3JlbHMvLnJlbHNQSwECLQAUAAYACAAAACEAI1wcDskAAADg&#13;&#10;AAAADwAAAAAAAAAAAAAAAAAHAgAAZHJzL2Rvd25yZXYueG1sUEsFBgAAAAADAAMAtwAAAP0CAAAA&#13;&#10;AA==&#13;&#10;">
                    <v:textbox>
                      <w:txbxContent>
                        <w:p w14:paraId="38BDD7F3" w14:textId="77777777" w:rsidR="00012D80" w:rsidRPr="00702792" w:rsidRDefault="00012D80" w:rsidP="00012F6A">
                          <w:pPr>
                            <w:spacing w:after="0" w:line="240" w:lineRule="auto"/>
                            <w:jc w:val="center"/>
                            <w:rPr>
                              <w:rFonts w:ascii="Times New Roman" w:hAnsi="Times New Roman" w:cs="Times New Roman"/>
                            </w:rPr>
                          </w:pPr>
                          <w:r w:rsidRPr="00702792">
                            <w:rPr>
                              <w:rFonts w:ascii="Times New Roman" w:hAnsi="Times New Roman" w:cs="Times New Roman"/>
                            </w:rPr>
                            <w:t>Дилерский механизм</w:t>
                          </w:r>
                        </w:p>
                      </w:txbxContent>
                    </v:textbox>
                  </v:shape>
                  <v:shape id="Прямая со стрелкой 64" o:spid="_x0000_s1109" type="#_x0000_t32" style="position:absolute;left:29464;top:42926;width:263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mlkyQAAAOAAAAAPAAAAZHJzL2Rvd25yZXYueG1sRI/BSgMx&#13;&#10;EIbvQt8hTMGL2GyFimyblm2lYIUeWvU+bsZNcDNZN2m7vr1zEHoZ+Bn+b+ZbrIbQqjP1yUc2MJ0U&#13;&#10;oIjraD03Bt7ftvdPoFJGtthGJgO/lGC1HN0ssLTxwgc6H3OjBMKpRAMu567UOtWOAqZJ7Ihl9xX7&#13;&#10;gFli32jb40XgodUPRfGoA3qWCw472jiqv4+nYGC/m66rT+d3r4cfv59tq/bU3H0Yczsenucyqjmo&#13;&#10;TEO+Nv4RL9bATD4WIZEBvfwDAAD//wMAUEsBAi0AFAAGAAgAAAAhANvh9svuAAAAhQEAABMAAAAA&#13;&#10;AAAAAAAAAAAAAAAAAFtDb250ZW50X1R5cGVzXS54bWxQSwECLQAUAAYACAAAACEAWvQsW78AAAAV&#13;&#10;AQAACwAAAAAAAAAAAAAAAAAfAQAAX3JlbHMvLnJlbHNQSwECLQAUAAYACAAAACEASfZpZMkAAADg&#13;&#10;AAAADwAAAAAAAAAAAAAAAAAHAgAAZHJzL2Rvd25yZXYueG1sUEsFBgAAAAADAAMAtwAAAP0CAAAA&#13;&#10;AA==&#13;&#10;"/>
                  <v:shape id="Прямая со стрелкой 68" o:spid="_x0000_s1110" type="#_x0000_t32" style="position:absolute;left:46863;top:41306;width:95;height:148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mkwyAAAAOAAAAAPAAAAZHJzL2Rvd25yZXYueG1sRI9BawIx&#13;&#10;FITvQv9DeIVepGa3ULGrUaRFEA+CugePj+R1d+nmZU3iuv77Rij0MjAM8w2zWA22FT350DhWkE8y&#13;&#10;EMTamYYrBeVp8zoDESKywdYxKbhTgNXyabTAwrgbH6g/xkokCIcCFdQxdoWUQddkMUxcR5yyb+ct&#13;&#10;xmR9JY3HW4LbVr5l2VRabDgt1NjRZ03653i1CppduS/78SV6PdvlZ5+H07nVSr08D1/zJOs5iEhD&#13;&#10;/G/8IbZGwfsHPA6lMyCXvwAAAP//AwBQSwECLQAUAAYACAAAACEA2+H2y+4AAACFAQAAEwAAAAAA&#13;&#10;AAAAAAAAAAAAAAAAW0NvbnRlbnRfVHlwZXNdLnhtbFBLAQItABQABgAIAAAAIQBa9CxbvwAAABUB&#13;&#10;AAALAAAAAAAAAAAAAAAAAB8BAABfcmVscy8ucmVsc1BLAQItABQABgAIAAAAIQCNNmkwyAAAAOAA&#13;&#10;AAAPAAAAAAAAAAAAAAAAAAcCAABkcnMvZG93bnJldi54bWxQSwUGAAAAAAMAAwC3AAAA/AIAAAAA&#13;&#10;"/>
                  <v:shape id="Прямая со стрелкой 65" o:spid="_x0000_s1111" type="#_x0000_t32" style="position:absolute;left:29464;top:42926;width:0;height:3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4zyyAAAAOAAAAAPAAAAZHJzL2Rvd25yZXYueG1sRI9Ba8JA&#13;&#10;EIXvQv/DMgVvurEHqdFVSktFlB7UEtrbkJ0modnZsLtq7K/vHAQvA4/hfY9vsepdq84UYuPZwGSc&#13;&#10;gSIuvW24MvB5fB89g4oJ2WLrmQxcKcJq+TBYYG79hfd0PqRKCYRjjgbqlLpc61jW5DCOfUcsvx8f&#13;&#10;HCaJodI24EXgrtVPWTbVDhuWhRo7eq2p/D2cnIGv3exUXIsP2haT2fYbg4t/x7Uxw8f+bS7nZQ4q&#13;&#10;UZ/ujRtiYw1MRUGERAb08h8AAP//AwBQSwECLQAUAAYACAAAACEA2+H2y+4AAACFAQAAEwAAAAAA&#13;&#10;AAAAAAAAAAAAAAAAW0NvbnRlbnRfVHlwZXNdLnhtbFBLAQItABQABgAIAAAAIQBa9CxbvwAAABUB&#13;&#10;AAALAAAAAAAAAAAAAAAAAB8BAABfcmVscy8ucmVsc1BLAQItABQABgAIAAAAIQCdj4zyyAAAAOAA&#13;&#10;AAAPAAAAAAAAAAAAAAAAAAcCAABkcnMvZG93bnJldi54bWxQSwUGAAAAAAMAAwC3AAAA/AIAAAAA&#13;&#10;">
                    <v:stroke endarrow="block"/>
                  </v:shape>
                  <v:shape id="Прямая со стрелкой 66" o:spid="_x0000_s1112" type="#_x0000_t32" style="position:absolute;left:39624;top:42926;width:120;height:3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ylpyAAAAOAAAAAPAAAAZHJzL2Rvd25yZXYueG1sRI9Ba8JA&#13;&#10;FITvBf/D8gRvdZMepEZXEaUiSg9VCXp7ZJ9JMPs27K4a++u7hUIvA8Mw3zDTeWcacSfna8sK0mEC&#13;&#10;griwuuZSwfHw8foOwgdkjY1lUvAkD/NZ72WKmbYP/qL7PpQiQthnqKAKoc2k9EVFBv3QtsQxu1hn&#13;&#10;METrSqkdPiLcNPItSUbSYM1xocKWlhUV1/3NKDjtxrf8mX/SNk/H2zM6478Pa6UG/W41ibKYgAjU&#13;&#10;hf/GH2KjFYxS+D0Uz4Cc/QAAAP//AwBQSwECLQAUAAYACAAAACEA2+H2y+4AAACFAQAAEwAAAAAA&#13;&#10;AAAAAAAAAAAAAAAAW0NvbnRlbnRfVHlwZXNdLnhtbFBLAQItABQABgAIAAAAIQBa9CxbvwAAABUB&#13;&#10;AAALAAAAAAAAAAAAAAAAAB8BAABfcmVscy8ucmVsc1BLAQItABQABgAIAAAAIQDywylpyAAAAOAA&#13;&#10;AAAPAAAAAAAAAAAAAAAAAAcCAABkcnMvZG93bnJldi54bWxQSwUGAAAAAAMAAwC3AAAA/AIAAAAA&#13;&#10;">
                    <v:stroke endarrow="block"/>
                  </v:shape>
                  <v:shape id="Прямая со стрелкой 67" o:spid="_x0000_s1113" type="#_x0000_t32" style="position:absolute;left:56134;top:42926;width:0;height:3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bceyQAAAOAAAAAPAAAAZHJzL2Rvd25yZXYueG1sRI9Ba8JA&#13;&#10;FITvBf/D8oTe6iYeRKOrSEURSw/VEtrbI/tMQrNvw+5qor++WxB6GRiG+YZZrHrTiCs5X1tWkI4S&#13;&#10;EMSF1TWXCj5P25cpCB+QNTaWScGNPKyWg6cFZtp2/EHXYyhFhLDPUEEVQptJ6YuKDPqRbYljdrbO&#13;&#10;YIjWlVI77CLcNHKcJBNpsOa4UGFLrxUVP8eLUfD1Nrvkt/ydDnk6O3yjM/5+2in1POw38yjrOYhA&#13;&#10;ffhvPBB7rWAyhr9D8QzI5S8AAAD//wMAUEsBAi0AFAAGAAgAAAAhANvh9svuAAAAhQEAABMAAAAA&#13;&#10;AAAAAAAAAAAAAAAAAFtDb250ZW50X1R5cGVzXS54bWxQSwECLQAUAAYACAAAACEAWvQsW78AAAAV&#13;&#10;AQAACwAAAAAAAAAAAAAAAAAfAQAAX3JlbHMvLnJlbHNQSwECLQAUAAYACAAAACEAAhG3HskAAADg&#13;&#10;AAAADwAAAAAAAAAAAAAAAAAHAgAAZHJzL2Rvd25yZXYueG1sUEsFBgAAAAADAAMAtwAAAP0CAAAA&#13;&#10;AA==&#13;&#10;">
                    <v:stroke endarrow="block"/>
                  </v:shape>
                </v:group>
                <v:line id="Прямая соединительная линия 31" o:spid="_x0000_s1114" style="position:absolute;flip:x;visibility:visible;mso-wrap-style:square" from="33147,13843" to="33166,36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s7RwwAAAOAAAAAPAAAAZHJzL2Rvd25yZXYueG1sRI/disIw&#13;&#10;FITvhX2HcBa801TFItUooiheKf48wKE5m5ZtTkoTa317IwjeDAzDfMMsVp2tREuNLx0rGA0TEMS5&#13;&#10;0yUbBbfrbjAD4QOyxsoxKXiSh9Xyp7fATLsHn6m9BCMihH2GCooQ6kxKnxdk0Q9dTRyzP9dYDNE2&#13;&#10;RuoGHxFuKzlOklRaLDkuFFjTpqD8/3K3CrQ5klw7005HJr3tcnPC475Vqv/bbedR1nMQgbrwbXwQ&#13;&#10;B60gncD7UDwDcvkCAAD//wMAUEsBAi0AFAAGAAgAAAAhANvh9svuAAAAhQEAABMAAAAAAAAAAAAA&#13;&#10;AAAAAAAAAFtDb250ZW50X1R5cGVzXS54bWxQSwECLQAUAAYACAAAACEAWvQsW78AAAAVAQAACwAA&#13;&#10;AAAAAAAAAAAAAAAfAQAAX3JlbHMvLnJlbHNQSwECLQAUAAYACAAAACEAWYrO0cMAAADgAAAADwAA&#13;&#10;AAAAAAAAAAAAAAAHAgAAZHJzL2Rvd25yZXYueG1sUEsFBgAAAAADAAMAtwAAAPcCAAAAAA==&#13;&#10;" strokecolor="black [3200]" strokeweight=".5pt">
                  <v:stroke joinstyle="miter"/>
                </v:line>
                <v:line id="Прямая соединительная линия 32" o:spid="_x0000_s1115" style="position:absolute;flip:x;visibility:visible;mso-wrap-style:square" from="31750,24765" to="33192,24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1alwwAAAOAAAAAPAAAAZHJzL2Rvd25yZXYueG1sRI/disIw&#13;&#10;FITvhX2HcBa801TRItUooiheKf48wKE5m5ZtTkoTa317IwjeDAzDfMMsVp2tREuNLx0rGA0TEMS5&#13;&#10;0yUbBbfrbjAD4QOyxsoxKXiSh9Xyp7fATLsHn6m9BCMihH2GCooQ6kxKnxdk0Q9dTRyzP9dYDNE2&#13;&#10;RuoGHxFuKzlOklRaLDkuFFjTpqD8/3K3CrQ5klw7005HJr3tcnPC475Vqv/bbedR1nMQgbrwbXwQ&#13;&#10;B60gncD7UDwDcvkCAAD//wMAUEsBAi0AFAAGAAgAAAAhANvh9svuAAAAhQEAABMAAAAAAAAAAAAA&#13;&#10;AAAAAAAAAFtDb250ZW50X1R5cGVzXS54bWxQSwECLQAUAAYACAAAACEAWvQsW78AAAAVAQAACwAA&#13;&#10;AAAAAAAAAAAAAAAfAQAAX3JlbHMvLnJlbHNQSwECLQAUAAYACAAAACEA1mNWpcMAAADgAAAADwAA&#13;&#10;AAAAAAAAAAAAAAAHAgAAZHJzL2Rvd25yZXYueG1sUEsFBgAAAAADAAMAtwAAAPcCAAAAAA==&#13;&#10;" strokecolor="black [3200]" strokeweight=".5pt">
                  <v:stroke joinstyle="miter"/>
                </v:line>
                <v:line id="Прямая соединительная линия 33" o:spid="_x0000_s1116" style="position:absolute;flip:x y;visibility:visible;mso-wrap-style:square" from="31750,28067" to="33210,28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0q9xgAAAOAAAAAPAAAAZHJzL2Rvd25yZXYueG1sRI9Bi8Iw&#13;&#10;FITvgv8hvAVvmq6gLtUoogiysIJd2b0+mmdbbF5qErX+eyMIXgaGYb5hZovW1OJKzleWFXwOEhDE&#13;&#10;udUVFwoOv5v+FwgfkDXWlknBnTws5t3ODFNtb7ynaxYKESHsU1RQhtCkUvq8JIN+YBvimB2tMxii&#13;&#10;dYXUDm8Rbmo5TJKxNFhxXCixoVVJ+Sm7GAXZ8b7eTf40twf3P/qZZN/78+WsVO+jXU+jLKcgArXh&#13;&#10;3XghtlrBeATPQ/EMyPkDAAD//wMAUEsBAi0AFAAGAAgAAAAhANvh9svuAAAAhQEAABMAAAAAAAAA&#13;&#10;AAAAAAAAAAAAAFtDb250ZW50X1R5cGVzXS54bWxQSwECLQAUAAYACAAAACEAWvQsW78AAAAVAQAA&#13;&#10;CwAAAAAAAAAAAAAAAAAfAQAAX3JlbHMvLnJlbHNQSwECLQAUAAYACAAAACEAajNKvcYAAADgAAAA&#13;&#10;DwAAAAAAAAAAAAAAAAAHAgAAZHJzL2Rvd25yZXYueG1sUEsFBgAAAAADAAMAtwAAAPoCAAAAAA==&#13;&#10;" strokecolor="black [3200]" strokeweight=".5pt">
                  <v:stroke joinstyle="miter"/>
                </v:line>
                <v:line id="Прямая соединительная линия 35" o:spid="_x0000_s1117" style="position:absolute;flip:x;visibility:visible;mso-wrap-style:square" from="31877,31750" to="33191,317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1JxAAAAOAAAAAPAAAAZHJzL2Rvd25yZXYueG1sRI/RisIw&#13;&#10;FETfBf8hXME3TV2wLNVYiqL45LLaD7g017TY3JQmW+vfm4WFfRkYhjnDbPPRtmKg3jeOFayWCQji&#13;&#10;yumGjYLydlx8gvABWWPrmBS8yEO+m062mGn35G8arsGICGGfoYI6hC6T0lc1WfRL1xHH7O56iyHa&#13;&#10;3kjd4zPCbSs/kiSVFhuOCzV2tK+pelx/rAJtLiQLZ4b1yqTlsTJfeDkNSs1n42ETpdiACDSG/8Yf&#13;&#10;4qwVpCn8HopnQO7eAAAA//8DAFBLAQItABQABgAIAAAAIQDb4fbL7gAAAIUBAAATAAAAAAAAAAAA&#13;&#10;AAAAAAAAAABbQ29udGVudF9UeXBlc10ueG1sUEsBAi0AFAAGAAgAAAAhAFr0LFu/AAAAFQEAAAsA&#13;&#10;AAAAAAAAAAAAAAAAHwEAAF9yZWxzLy5yZWxzUEsBAi0AFAAGAAgAAAAhAEn9bUnEAAAA4AAAAA8A&#13;&#10;AAAAAAAAAAAAAAAABwIAAGRycy9kb3ducmV2LnhtbFBLBQYAAAAAAwADALcAAAD4AgAAAAA=&#13;&#10;" strokecolor="black [3200]" strokeweight=".5pt">
                  <v:stroke joinstyle="miter"/>
                </v:line>
              </v:group>
            </w:pict>
          </mc:Fallback>
        </mc:AlternateContent>
      </w:r>
    </w:p>
    <w:p w14:paraId="491037ED" w14:textId="77777777" w:rsidR="00012F6A" w:rsidRPr="000A7CEC" w:rsidRDefault="00012F6A" w:rsidP="00012F6A">
      <w:pPr>
        <w:widowControl w:val="0"/>
        <w:spacing w:after="0" w:line="360" w:lineRule="auto"/>
        <w:ind w:firstLine="709"/>
        <w:rPr>
          <w:rFonts w:ascii="Times New Roman" w:hAnsi="Times New Roman" w:cs="Times New Roman"/>
          <w:szCs w:val="28"/>
        </w:rPr>
      </w:pPr>
    </w:p>
    <w:p w14:paraId="0E3E54E5" w14:textId="765B61E3" w:rsidR="00012F6A" w:rsidRPr="000A7CEC" w:rsidRDefault="00012F6A" w:rsidP="00012F6A">
      <w:pPr>
        <w:widowControl w:val="0"/>
        <w:spacing w:after="0" w:line="360" w:lineRule="auto"/>
        <w:ind w:firstLine="709"/>
        <w:rPr>
          <w:rFonts w:ascii="Times New Roman" w:hAnsi="Times New Roman" w:cs="Times New Roman"/>
          <w:szCs w:val="28"/>
        </w:rPr>
      </w:pPr>
      <w:r w:rsidRPr="000A7CEC">
        <w:rPr>
          <w:rFonts w:ascii="Times New Roman" w:hAnsi="Times New Roman" w:cs="Times New Roman"/>
          <w:noProof/>
          <w:szCs w:val="28"/>
          <w:lang w:eastAsia="ru-RU"/>
        </w:rPr>
        <mc:AlternateContent>
          <mc:Choice Requires="wps">
            <w:drawing>
              <wp:anchor distT="0" distB="0" distL="114299" distR="114299" simplePos="0" relativeHeight="251660288" behindDoc="0" locked="0" layoutInCell="1" allowOverlap="1" wp14:anchorId="1D5AFFDB" wp14:editId="65DD5038">
                <wp:simplePos x="0" y="0"/>
                <wp:positionH relativeFrom="column">
                  <wp:posOffset>3472814</wp:posOffset>
                </wp:positionH>
                <wp:positionV relativeFrom="paragraph">
                  <wp:posOffset>209550</wp:posOffset>
                </wp:positionV>
                <wp:extent cx="0" cy="2197100"/>
                <wp:effectExtent l="0" t="0" r="19050" b="317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830148" id="Прямая со стрелкой 112" o:spid="_x0000_s1026" type="#_x0000_t32" style="position:absolute;margin-left:273.45pt;margin-top:16.5pt;width:0;height:17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EjTgIAAFg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cW9AAlcw5Daz7u73UP7s/2ye0C7T+0jmN397q792v5ov7eP7TfkoqF3jTIJ&#10;QGRirl31ZCNu1LUk7w0SMiuxWDJfw+1WAWzsMsInKW5hFDBYNK8lhRi8stI3clPo2kFCi9DGz2t7&#10;mhfbWET2mwR2e/HoMo78LEOcHBOVNvYVkzVyThoYqzFfljaTQoAqpI79NXh9bayjhZNjgrtVyBmv&#10;Ki+OSqAmDUaD3sAnGFlx6g5dmNHLRVZptMZOXv7na4ST8zAtV4J6sJJhOj34FvNq78PllXB4UBjQ&#10;OXh7/XwYRaPpcDrsd/q9i2mnH+V55+Us63cuZvHlIH+RZ1kef3TU4n5SckqZcOyOWo77f6eVw6va&#10;q/Ck5lMbwqfovl9A9vjvSfvJumHuZbGQdDvXx4mDfH3w4am593G+Bv/8gzD5BQAA//8DAFBLAwQU&#10;AAYACAAAACEAIw7xdt4AAAAKAQAADwAAAGRycy9kb3ducmV2LnhtbEyPTU/CQBCG7yb8h82QcDGy&#10;Cwja2i0hJB48CiRel+7YVruzTXdLK7/eMR70OO88eT+y7egaccEu1J40LOYKBFLhbU2lhtPx+e4R&#10;RIiGrGk8oYYvDLDNJzeZSa0f6BUvh1gKNqGQGg1VjG0qZSgqdCbMfYvEv3ffORP57EppOzOwuWvk&#10;UqmNdKYmTqhMi/sKi89D7zRg6NcLtUtceXq5Drdvy+vH0B61nk3H3ROIiGP8g+GnPleHnDudfU82&#10;iEbD+n6TMKphteJNDPwKZxYeEgUyz+T/Cfk3AAAA//8DAFBLAQItABQABgAIAAAAIQC2gziS/gAA&#10;AOEBAAATAAAAAAAAAAAAAAAAAAAAAABbQ29udGVudF9UeXBlc10ueG1sUEsBAi0AFAAGAAgAAAAh&#10;ADj9If/WAAAAlAEAAAsAAAAAAAAAAAAAAAAALwEAAF9yZWxzLy5yZWxzUEsBAi0AFAAGAAgAAAAh&#10;AKkLcSNOAgAAWAQAAA4AAAAAAAAAAAAAAAAALgIAAGRycy9lMm9Eb2MueG1sUEsBAi0AFAAGAAgA&#10;AAAhACMO8XbeAAAACgEAAA8AAAAAAAAAAAAAAAAAqAQAAGRycy9kb3ducmV2LnhtbFBLBQYAAAAA&#10;BAAEAPMAAACzBQAAAAA=&#10;"/>
            </w:pict>
          </mc:Fallback>
        </mc:AlternateContent>
      </w:r>
    </w:p>
    <w:p w14:paraId="084B87D9" w14:textId="77777777" w:rsidR="00012F6A" w:rsidRPr="000A7CEC" w:rsidRDefault="00012F6A" w:rsidP="00012F6A">
      <w:pPr>
        <w:widowControl w:val="0"/>
        <w:spacing w:after="0" w:line="360" w:lineRule="auto"/>
        <w:ind w:firstLine="709"/>
        <w:rPr>
          <w:rFonts w:ascii="Times New Roman" w:hAnsi="Times New Roman" w:cs="Times New Roman"/>
          <w:szCs w:val="28"/>
        </w:rPr>
      </w:pPr>
    </w:p>
    <w:p w14:paraId="54A73B37" w14:textId="77777777" w:rsidR="00012F6A" w:rsidRPr="000A7CEC" w:rsidRDefault="00012F6A" w:rsidP="00012F6A">
      <w:pPr>
        <w:widowControl w:val="0"/>
        <w:spacing w:after="0" w:line="360" w:lineRule="auto"/>
        <w:ind w:firstLine="709"/>
        <w:rPr>
          <w:rFonts w:ascii="Times New Roman" w:hAnsi="Times New Roman" w:cs="Times New Roman"/>
          <w:szCs w:val="28"/>
        </w:rPr>
      </w:pPr>
    </w:p>
    <w:p w14:paraId="2E978D57" w14:textId="77777777" w:rsidR="00012F6A" w:rsidRPr="000A7CEC" w:rsidRDefault="00012F6A" w:rsidP="00012F6A">
      <w:pPr>
        <w:widowControl w:val="0"/>
        <w:spacing w:after="0" w:line="360" w:lineRule="auto"/>
        <w:ind w:firstLine="709"/>
        <w:rPr>
          <w:rFonts w:ascii="Times New Roman" w:hAnsi="Times New Roman" w:cs="Times New Roman"/>
          <w:szCs w:val="28"/>
        </w:rPr>
      </w:pPr>
    </w:p>
    <w:p w14:paraId="07160CB7" w14:textId="77777777" w:rsidR="00012F6A" w:rsidRPr="000A7CEC" w:rsidRDefault="00012F6A" w:rsidP="00012F6A">
      <w:pPr>
        <w:widowControl w:val="0"/>
        <w:spacing w:after="0" w:line="360" w:lineRule="auto"/>
        <w:ind w:firstLine="709"/>
        <w:rPr>
          <w:rFonts w:ascii="Times New Roman" w:hAnsi="Times New Roman" w:cs="Times New Roman"/>
          <w:szCs w:val="28"/>
        </w:rPr>
      </w:pPr>
    </w:p>
    <w:p w14:paraId="73F26E3E"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367C2F58" w14:textId="742013CB"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7162E08" wp14:editId="72CB1636">
                <wp:simplePos x="0" y="0"/>
                <wp:positionH relativeFrom="column">
                  <wp:posOffset>2920365</wp:posOffset>
                </wp:positionH>
                <wp:positionV relativeFrom="paragraph">
                  <wp:posOffset>260985</wp:posOffset>
                </wp:positionV>
                <wp:extent cx="140970" cy="14605"/>
                <wp:effectExtent l="9525" t="6350" r="1143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8E10C8" id="Прямая со стрелкой 2" o:spid="_x0000_s1026" type="#_x0000_t32" style="position:absolute;margin-left:229.95pt;margin-top:20.55pt;width:11.1pt;height:1.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y3VQIAAGEEAAAOAAAAZHJzL2Uyb0RvYy54bWysVM2O0zAQviPxDlbu3SQl7W6jTRFKWjgs&#10;sNIuD+DaTmPh2JbtbVohpIUX2EfgFbhw4Ef7DOkbMXa7ZRcuCJHDZBx7vvlm5nNOn65bgVbMWK5k&#10;EaVHSYSYJIpyuSyiN5fzwUmErMOSYqEkK6INs9HT6eNHp53O2VA1SlBmEIBIm3e6iBrndB7HljSs&#10;xfZIaSZhs1amxQ6WZhlTgztAb0U8TJJx3ClDtVGEWQtfq91mNA34dc2Ie13Xljkkigi4uWBNsAtv&#10;4+kpzpcG64aTPQ38DyxazCUkPUBV2GF0ZfgfUC0nRllVuyOi2ljVNScs1ADVpMlv1Vw0WLNQCzTH&#10;6kOb7P+DJa9W5wZxWkTDCEncwoj6T9vr7U3/o/+8vUHbD/0tmO3H7XX/pf/ef+tv+69o6PvWaZtD&#10;eCnPja+crOWFPlPkrUVSlQ2WSxb4X240gKY+In4Q4hdWQ/ZF91JROIOvnApNXNemRbXg+oUP9ODQ&#10;KLQOU9scpsbWDhH4mGbJ5BhmS2ArzcbJKKTCuUfxsdpY95ypFnmniKwzmC8bVyopQR7K7DLg1Zl1&#10;nuOvAB8s1ZwLEVQiJOqKaDIajgIlqwSnftMfs2a5KIVBK+x1Fp49iwfHjLqSNIA1DNPZ3neYi50P&#10;yYX0eFAb0Nl7OyG9myST2cnsJBtkw/FskCVVNXg2L7PBeJ4ej6onVVlW6XtPLc3yhlPKpGd3J+o0&#10;+zvR7K/XTo4HWR/aED9ED/0CsnfvQDqM2U92p5GFoptzczd+0HE4vL9z/qLcX4N//88w/QkAAP//&#10;AwBQSwMEFAAGAAgAAAAhALuBspTdAAAACQEAAA8AAABkcnMvZG93bnJldi54bWxMj8FOg0AQhu8m&#10;vsNmTLzZhYqVIktjTDQeDIm1vW/ZEVB2Ftkt0Ld3etLbN5k//3yTb2bbiREH3zpSEC8iEEiVMy3V&#10;CnYfzzcpCB80Gd05QgUn9LApLi9ynRk30TuO21ALLiGfaQVNCH0mpa8atNovXI/Eu083WB14HGpp&#10;Bj1xue3kMopW0uqW+EKje3xqsPreHq2CH7o/7RM5pl9lGVYvr281YTkpdX01Pz6ACDiHvzCc9Vkd&#10;CnY6uCMZLzoFyd16zVGGOAbBgSRdMhwYbhOQRS7/f1D8AgAA//8DAFBLAQItABQABgAIAAAAIQC2&#10;gziS/gAAAOEBAAATAAAAAAAAAAAAAAAAAAAAAABbQ29udGVudF9UeXBlc10ueG1sUEsBAi0AFAAG&#10;AAgAAAAhADj9If/WAAAAlAEAAAsAAAAAAAAAAAAAAAAALwEAAF9yZWxzLy5yZWxzUEsBAi0AFAAG&#10;AAgAAAAhAK3aXLdVAgAAYQQAAA4AAAAAAAAAAAAAAAAALgIAAGRycy9lMm9Eb2MueG1sUEsBAi0A&#10;FAAGAAgAAAAhALuBspTdAAAACQEAAA8AAAAAAAAAAAAAAAAArwQAAGRycy9kb3ducmV2LnhtbFBL&#10;BQYAAAAABAAEAPMAAAC5BQAAAAA=&#10;"/>
            </w:pict>
          </mc:Fallback>
        </mc:AlternateContent>
      </w:r>
    </w:p>
    <w:p w14:paraId="55310F52"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56259A26"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7B978A14"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7F991F24"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304CAE47" w14:textId="77777777" w:rsidR="00012F6A" w:rsidRPr="000A7CEC" w:rsidRDefault="00012F6A" w:rsidP="00012F6A">
      <w:pPr>
        <w:widowControl w:val="0"/>
        <w:spacing w:after="0" w:line="360" w:lineRule="auto"/>
        <w:ind w:firstLine="709"/>
        <w:jc w:val="center"/>
        <w:rPr>
          <w:rFonts w:ascii="Times New Roman" w:hAnsi="Times New Roman" w:cs="Times New Roman"/>
          <w:b/>
          <w:sz w:val="24"/>
          <w:szCs w:val="24"/>
        </w:rPr>
      </w:pPr>
    </w:p>
    <w:p w14:paraId="08C69990" w14:textId="77777777" w:rsidR="00012F6A" w:rsidRPr="000A7CEC" w:rsidRDefault="00012F6A" w:rsidP="00012F6A">
      <w:pPr>
        <w:widowControl w:val="0"/>
        <w:spacing w:after="0" w:line="240" w:lineRule="auto"/>
        <w:ind w:firstLine="709"/>
        <w:jc w:val="center"/>
        <w:rPr>
          <w:rFonts w:ascii="Times New Roman" w:hAnsi="Times New Roman" w:cs="Times New Roman"/>
          <w:b/>
          <w:sz w:val="24"/>
          <w:szCs w:val="24"/>
        </w:rPr>
      </w:pPr>
    </w:p>
    <w:p w14:paraId="45FDCC87" w14:textId="77777777" w:rsidR="00012F6A" w:rsidRPr="000A7CEC" w:rsidRDefault="00012F6A" w:rsidP="00012F6A">
      <w:pPr>
        <w:widowControl w:val="0"/>
        <w:spacing w:after="0" w:line="240" w:lineRule="auto"/>
        <w:ind w:firstLine="709"/>
        <w:jc w:val="center"/>
        <w:rPr>
          <w:rFonts w:ascii="Times New Roman" w:hAnsi="Times New Roman" w:cs="Times New Roman"/>
          <w:b/>
          <w:sz w:val="24"/>
          <w:szCs w:val="24"/>
        </w:rPr>
      </w:pPr>
    </w:p>
    <w:p w14:paraId="349C3F1F" w14:textId="77777777" w:rsidR="00012F6A" w:rsidRPr="000A7CEC" w:rsidRDefault="00012F6A" w:rsidP="00012F6A">
      <w:pPr>
        <w:widowControl w:val="0"/>
        <w:spacing w:after="0" w:line="240" w:lineRule="auto"/>
        <w:ind w:firstLine="709"/>
        <w:jc w:val="center"/>
        <w:rPr>
          <w:rFonts w:ascii="Times New Roman" w:hAnsi="Times New Roman" w:cs="Times New Roman"/>
          <w:b/>
          <w:sz w:val="24"/>
          <w:szCs w:val="24"/>
        </w:rPr>
      </w:pPr>
    </w:p>
    <w:p w14:paraId="692E4733" w14:textId="77777777" w:rsidR="00012F6A" w:rsidRPr="000A7CEC" w:rsidRDefault="00012F6A" w:rsidP="00012F6A">
      <w:pPr>
        <w:widowControl w:val="0"/>
        <w:spacing w:after="0" w:line="240" w:lineRule="auto"/>
        <w:ind w:firstLine="709"/>
        <w:jc w:val="center"/>
        <w:rPr>
          <w:rFonts w:ascii="Times New Roman" w:hAnsi="Times New Roman" w:cs="Times New Roman"/>
          <w:b/>
          <w:sz w:val="24"/>
          <w:szCs w:val="24"/>
        </w:rPr>
      </w:pPr>
    </w:p>
    <w:p w14:paraId="2F6E5F8C" w14:textId="77777777" w:rsidR="00012F6A" w:rsidRPr="000A7CEC" w:rsidRDefault="00012F6A" w:rsidP="00012F6A">
      <w:pPr>
        <w:widowControl w:val="0"/>
        <w:spacing w:after="0" w:line="240" w:lineRule="auto"/>
        <w:ind w:firstLine="709"/>
        <w:jc w:val="center"/>
        <w:rPr>
          <w:rFonts w:ascii="Times New Roman" w:hAnsi="Times New Roman" w:cs="Times New Roman"/>
          <w:b/>
          <w:sz w:val="24"/>
          <w:szCs w:val="24"/>
        </w:rPr>
      </w:pPr>
    </w:p>
    <w:p w14:paraId="3854468A" w14:textId="77777777" w:rsidR="00012F6A" w:rsidRPr="000A7CEC" w:rsidRDefault="00012F6A" w:rsidP="00012F6A">
      <w:pPr>
        <w:widowControl w:val="0"/>
        <w:spacing w:after="0" w:line="240" w:lineRule="auto"/>
        <w:ind w:firstLine="709"/>
        <w:jc w:val="center"/>
        <w:rPr>
          <w:rFonts w:ascii="Times New Roman" w:hAnsi="Times New Roman" w:cs="Times New Roman"/>
          <w:b/>
          <w:sz w:val="24"/>
          <w:szCs w:val="24"/>
        </w:rPr>
      </w:pPr>
    </w:p>
    <w:p w14:paraId="1422FD51" w14:textId="3731C7CB" w:rsidR="00012F6A" w:rsidRPr="0020254E" w:rsidRDefault="00012F6A" w:rsidP="0020254E">
      <w:pPr>
        <w:pStyle w:val="2"/>
      </w:pPr>
      <w:r w:rsidRPr="0020254E">
        <w:t>Рисунок 2</w:t>
      </w:r>
      <w:r w:rsidR="0020254E">
        <w:t xml:space="preserve"> - </w:t>
      </w:r>
      <w:r w:rsidRPr="0020254E">
        <w:t>Формы и системы оплаты труда</w:t>
      </w:r>
    </w:p>
    <w:p w14:paraId="1D5CD675" w14:textId="77777777" w:rsidR="00012F6A" w:rsidRPr="000A7CEC" w:rsidRDefault="00012F6A" w:rsidP="00012F6A">
      <w:pPr>
        <w:widowControl w:val="0"/>
        <w:spacing w:after="0" w:line="360" w:lineRule="auto"/>
        <w:ind w:firstLine="709"/>
        <w:jc w:val="both"/>
        <w:rPr>
          <w:rFonts w:ascii="Times New Roman" w:hAnsi="Times New Roman" w:cs="Times New Roman"/>
          <w:color w:val="FF0000"/>
          <w:sz w:val="28"/>
          <w:szCs w:val="28"/>
        </w:rPr>
      </w:pPr>
    </w:p>
    <w:p w14:paraId="36784556" w14:textId="7A3E1219"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Повременно-премиальная и простая повременная система выплат используется для всех категорий сотрудников. Применяемые системы </w:t>
      </w:r>
      <w:r w:rsidR="0020254E">
        <w:rPr>
          <w:rFonts w:ascii="Times New Roman" w:hAnsi="Times New Roman" w:cs="Times New Roman"/>
          <w:sz w:val="28"/>
          <w:szCs w:val="28"/>
        </w:rPr>
        <w:t xml:space="preserve">несложны </w:t>
      </w:r>
      <w:r w:rsidRPr="000A7CEC">
        <w:rPr>
          <w:rFonts w:ascii="Times New Roman" w:hAnsi="Times New Roman" w:cs="Times New Roman"/>
          <w:sz w:val="28"/>
          <w:szCs w:val="28"/>
        </w:rPr>
        <w:t>в расчетах, для начисления оплаты труда достаточно знать информацию об отработанных часах и ставках. К недостаткам относится размер оплаты труда, не зависящий от количества проделанной работы. Такая схема оплаты труда встречается в государственных учреждениях, а в коммерческих организациях не используется</w:t>
      </w:r>
      <w:r w:rsidR="0020254E">
        <w:t xml:space="preserve"> </w:t>
      </w:r>
      <w:r w:rsidR="0020254E" w:rsidRPr="0020254E">
        <w:rPr>
          <w:rFonts w:ascii="Times New Roman" w:hAnsi="Times New Roman" w:cs="Times New Roman"/>
          <w:sz w:val="28"/>
          <w:szCs w:val="28"/>
        </w:rPr>
        <w:t>[</w:t>
      </w:r>
      <w:r w:rsidR="0020254E">
        <w:rPr>
          <w:rFonts w:ascii="Times New Roman" w:hAnsi="Times New Roman" w:cs="Times New Roman"/>
          <w:sz w:val="28"/>
          <w:szCs w:val="28"/>
        </w:rPr>
        <w:t>15]</w:t>
      </w:r>
      <w:r w:rsidR="0020254E" w:rsidRPr="000A7CEC">
        <w:rPr>
          <w:rFonts w:ascii="Times New Roman" w:hAnsi="Times New Roman" w:cs="Times New Roman"/>
          <w:sz w:val="28"/>
          <w:szCs w:val="28"/>
        </w:rPr>
        <w:t>.</w:t>
      </w:r>
    </w:p>
    <w:p w14:paraId="3F08C025"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Если на предприятии функционируют конвейерные и поточные линии, то качество, а не количество, и функции персонала сводятся к контролю и наблюдению и следует поставить повременную форму заработной платы. Сдельную форму заработной платы, целесообразно применить в таких </w:t>
      </w:r>
      <w:r w:rsidRPr="000A7CEC">
        <w:rPr>
          <w:rFonts w:ascii="Times New Roman" w:hAnsi="Times New Roman" w:cs="Times New Roman"/>
          <w:sz w:val="28"/>
          <w:szCs w:val="28"/>
        </w:rPr>
        <w:lastRenderedPageBreak/>
        <w:t>случаях: если нужен учет выполненной работы, имеется необходимость в повышении количества выпускаемой продукции, требуется выполнить большой заказ, а численность персонала минимальна.</w:t>
      </w:r>
    </w:p>
    <w:p w14:paraId="4DC0255B"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При сдельной оплате заработок работника определяется объемом выполненной работы. Она применяется в таких сферах, где можно определить количество сделанной работы или выпущенной продукции. </w:t>
      </w:r>
    </w:p>
    <w:p w14:paraId="5F65ECB2" w14:textId="1885364E"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В таблице </w:t>
      </w:r>
      <w:r w:rsidR="005759E7">
        <w:rPr>
          <w:rFonts w:ascii="Times New Roman" w:hAnsi="Times New Roman" w:cs="Times New Roman"/>
          <w:sz w:val="28"/>
          <w:szCs w:val="28"/>
        </w:rPr>
        <w:t>1</w:t>
      </w:r>
      <w:r w:rsidRPr="000A7CEC">
        <w:rPr>
          <w:rFonts w:ascii="Times New Roman" w:hAnsi="Times New Roman" w:cs="Times New Roman"/>
          <w:sz w:val="28"/>
          <w:szCs w:val="28"/>
        </w:rPr>
        <w:t xml:space="preserve"> представлены условия использования той или иной формы оплаты труда</w:t>
      </w:r>
      <w:r w:rsidR="0020254E">
        <w:t xml:space="preserve"> </w:t>
      </w:r>
      <w:r w:rsidR="0020254E" w:rsidRPr="0020254E">
        <w:rPr>
          <w:rFonts w:ascii="Times New Roman" w:hAnsi="Times New Roman" w:cs="Times New Roman"/>
          <w:sz w:val="28"/>
          <w:szCs w:val="28"/>
        </w:rPr>
        <w:t>[</w:t>
      </w:r>
      <w:r w:rsidR="0020254E">
        <w:rPr>
          <w:rFonts w:ascii="Times New Roman" w:hAnsi="Times New Roman" w:cs="Times New Roman"/>
          <w:sz w:val="28"/>
          <w:szCs w:val="28"/>
        </w:rPr>
        <w:t>15]</w:t>
      </w:r>
      <w:r w:rsidRPr="000A7CEC">
        <w:rPr>
          <w:rFonts w:ascii="Times New Roman" w:hAnsi="Times New Roman" w:cs="Times New Roman"/>
          <w:sz w:val="28"/>
          <w:szCs w:val="28"/>
        </w:rPr>
        <w:t>.</w:t>
      </w:r>
    </w:p>
    <w:p w14:paraId="0D52A465" w14:textId="77777777" w:rsidR="00AD4B82" w:rsidRPr="000A7CEC" w:rsidRDefault="00AD4B82" w:rsidP="00AD4B82">
      <w:pPr>
        <w:widowControl w:val="0"/>
        <w:spacing w:after="0" w:line="360" w:lineRule="auto"/>
        <w:ind w:firstLine="709"/>
        <w:jc w:val="both"/>
        <w:rPr>
          <w:rFonts w:ascii="Times New Roman" w:hAnsi="Times New Roman" w:cs="Times New Roman"/>
          <w:sz w:val="28"/>
          <w:szCs w:val="28"/>
        </w:rPr>
      </w:pPr>
    </w:p>
    <w:p w14:paraId="7D47011A" w14:textId="7BD88D61" w:rsidR="00012F6A" w:rsidRPr="0020254E" w:rsidRDefault="00012F6A" w:rsidP="0020254E">
      <w:pPr>
        <w:pStyle w:val="11"/>
        <w:ind w:firstLine="709"/>
        <w:rPr>
          <w:rFonts w:ascii="Times New Roman" w:hAnsi="Times New Roman"/>
          <w:b w:val="0"/>
          <w:sz w:val="28"/>
          <w:szCs w:val="28"/>
        </w:rPr>
      </w:pPr>
      <w:r w:rsidRPr="0020254E">
        <w:rPr>
          <w:rFonts w:ascii="Times New Roman" w:hAnsi="Times New Roman"/>
          <w:b w:val="0"/>
          <w:sz w:val="28"/>
          <w:szCs w:val="28"/>
        </w:rPr>
        <w:t xml:space="preserve">Таблица </w:t>
      </w:r>
      <w:r w:rsidR="005759E7">
        <w:rPr>
          <w:rFonts w:ascii="Times New Roman" w:hAnsi="Times New Roman"/>
          <w:b w:val="0"/>
          <w:sz w:val="28"/>
          <w:szCs w:val="28"/>
        </w:rPr>
        <w:t>1</w:t>
      </w:r>
      <w:r w:rsidRPr="0020254E">
        <w:rPr>
          <w:rFonts w:ascii="Times New Roman" w:hAnsi="Times New Roman"/>
          <w:b w:val="0"/>
          <w:sz w:val="28"/>
          <w:szCs w:val="28"/>
        </w:rPr>
        <w:t xml:space="preserve"> </w:t>
      </w:r>
      <w:r w:rsidR="0020254E" w:rsidRPr="0020254E">
        <w:rPr>
          <w:rFonts w:ascii="Times New Roman" w:hAnsi="Times New Roman"/>
          <w:b w:val="0"/>
          <w:sz w:val="28"/>
          <w:szCs w:val="28"/>
        </w:rPr>
        <w:t xml:space="preserve">- </w:t>
      </w:r>
      <w:r w:rsidRPr="0020254E">
        <w:rPr>
          <w:rFonts w:ascii="Times New Roman" w:hAnsi="Times New Roman"/>
          <w:b w:val="0"/>
          <w:sz w:val="28"/>
          <w:szCs w:val="28"/>
        </w:rPr>
        <w:t>Условия целесообразного использования сдельной и повременной форм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4302"/>
      </w:tblGrid>
      <w:tr w:rsidR="00012F6A" w:rsidRPr="0020254E" w14:paraId="6C6CFD9C" w14:textId="77777777" w:rsidTr="00012F6A">
        <w:tc>
          <w:tcPr>
            <w:tcW w:w="5328" w:type="dxa"/>
            <w:shd w:val="clear" w:color="auto" w:fill="auto"/>
          </w:tcPr>
          <w:p w14:paraId="28024665" w14:textId="77777777" w:rsidR="00012F6A" w:rsidRPr="0020254E" w:rsidRDefault="00012F6A" w:rsidP="00012F6A">
            <w:pPr>
              <w:widowControl w:val="0"/>
              <w:spacing w:after="0" w:line="240" w:lineRule="auto"/>
              <w:jc w:val="center"/>
              <w:rPr>
                <w:rFonts w:ascii="Times New Roman" w:hAnsi="Times New Roman" w:cs="Times New Roman"/>
                <w:sz w:val="24"/>
              </w:rPr>
            </w:pPr>
            <w:r w:rsidRPr="0020254E">
              <w:rPr>
                <w:rFonts w:ascii="Times New Roman" w:hAnsi="Times New Roman" w:cs="Times New Roman"/>
                <w:sz w:val="24"/>
              </w:rPr>
              <w:t>Повременная форма</w:t>
            </w:r>
          </w:p>
        </w:tc>
        <w:tc>
          <w:tcPr>
            <w:tcW w:w="4526" w:type="dxa"/>
            <w:shd w:val="clear" w:color="auto" w:fill="auto"/>
          </w:tcPr>
          <w:p w14:paraId="7A536595" w14:textId="77777777" w:rsidR="00012F6A" w:rsidRPr="0020254E" w:rsidRDefault="00012F6A" w:rsidP="00012F6A">
            <w:pPr>
              <w:widowControl w:val="0"/>
              <w:spacing w:after="0" w:line="240" w:lineRule="auto"/>
              <w:jc w:val="center"/>
              <w:rPr>
                <w:rFonts w:ascii="Times New Roman" w:hAnsi="Times New Roman" w:cs="Times New Roman"/>
                <w:sz w:val="24"/>
              </w:rPr>
            </w:pPr>
            <w:r w:rsidRPr="0020254E">
              <w:rPr>
                <w:rFonts w:ascii="Times New Roman" w:hAnsi="Times New Roman" w:cs="Times New Roman"/>
                <w:sz w:val="24"/>
              </w:rPr>
              <w:t>Сдельная форма</w:t>
            </w:r>
          </w:p>
        </w:tc>
      </w:tr>
      <w:tr w:rsidR="00012F6A" w:rsidRPr="0020254E" w14:paraId="2DD6593F" w14:textId="77777777" w:rsidTr="00012F6A">
        <w:tc>
          <w:tcPr>
            <w:tcW w:w="5328" w:type="dxa"/>
            <w:shd w:val="clear" w:color="auto" w:fill="auto"/>
          </w:tcPr>
          <w:p w14:paraId="2C4A4CDF"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Количественный результат труда отсутствует и/или не может быть измерен</w:t>
            </w:r>
          </w:p>
        </w:tc>
        <w:tc>
          <w:tcPr>
            <w:tcW w:w="4526" w:type="dxa"/>
            <w:shd w:val="clear" w:color="auto" w:fill="auto"/>
          </w:tcPr>
          <w:p w14:paraId="3973E2F3"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Количественный результат труда можно измерить</w:t>
            </w:r>
          </w:p>
        </w:tc>
      </w:tr>
      <w:tr w:rsidR="00012F6A" w:rsidRPr="0020254E" w14:paraId="593E2501" w14:textId="77777777" w:rsidTr="00012F6A">
        <w:tc>
          <w:tcPr>
            <w:tcW w:w="5328" w:type="dxa"/>
            <w:shd w:val="clear" w:color="auto" w:fill="auto"/>
          </w:tcPr>
          <w:p w14:paraId="132A9EFB"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Количественный результат труда предопределяется ходом рабочего процесса (например, работа на конвейере с заданными параметрами)</w:t>
            </w:r>
          </w:p>
        </w:tc>
        <w:tc>
          <w:tcPr>
            <w:tcW w:w="4526" w:type="dxa"/>
            <w:shd w:val="clear" w:color="auto" w:fill="auto"/>
          </w:tcPr>
          <w:p w14:paraId="6521B589"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Необходимо стимулировать увеличение объемов произведенной продукции</w:t>
            </w:r>
          </w:p>
        </w:tc>
      </w:tr>
      <w:tr w:rsidR="00012F6A" w:rsidRPr="0020254E" w14:paraId="5F8BCF22" w14:textId="77777777" w:rsidTr="00012F6A">
        <w:tc>
          <w:tcPr>
            <w:tcW w:w="5328" w:type="dxa"/>
            <w:shd w:val="clear" w:color="auto" w:fill="auto"/>
          </w:tcPr>
          <w:p w14:paraId="401E8835"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Качество труда важнее его количества</w:t>
            </w:r>
          </w:p>
        </w:tc>
        <w:tc>
          <w:tcPr>
            <w:tcW w:w="4526" w:type="dxa"/>
            <w:shd w:val="clear" w:color="auto" w:fill="auto"/>
          </w:tcPr>
          <w:p w14:paraId="6E5C21DB"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Рост выработки исключает ухудшение качества продукции, нарушение технологии производства и правил техники безопасности</w:t>
            </w:r>
          </w:p>
        </w:tc>
      </w:tr>
      <w:tr w:rsidR="00012F6A" w:rsidRPr="0020254E" w14:paraId="0CA72E6D" w14:textId="77777777" w:rsidTr="00012F6A">
        <w:tc>
          <w:tcPr>
            <w:tcW w:w="5328" w:type="dxa"/>
            <w:shd w:val="clear" w:color="auto" w:fill="auto"/>
          </w:tcPr>
          <w:p w14:paraId="11963FDE"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Работа происходит в условиях повышенной опасности (трубопроводы, линии электропередачи и т. д.), исключительную важность приобретает соблюдение техники безопасности</w:t>
            </w:r>
          </w:p>
        </w:tc>
        <w:tc>
          <w:tcPr>
            <w:tcW w:w="4526" w:type="dxa"/>
            <w:shd w:val="clear" w:color="auto" w:fill="auto"/>
          </w:tcPr>
          <w:p w14:paraId="4C1CEC6F"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Работа осуществляется в отсутствие условий повышенной опасности.</w:t>
            </w:r>
          </w:p>
        </w:tc>
      </w:tr>
      <w:tr w:rsidR="00012F6A" w:rsidRPr="0020254E" w14:paraId="4F2F6A0F" w14:textId="77777777" w:rsidTr="00012F6A">
        <w:trPr>
          <w:trHeight w:val="1212"/>
        </w:trPr>
        <w:tc>
          <w:tcPr>
            <w:tcW w:w="5328" w:type="dxa"/>
            <w:shd w:val="clear" w:color="auto" w:fill="auto"/>
          </w:tcPr>
          <w:p w14:paraId="04ACC5BF"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Нагрузка неоднородна (например, водитель-курьер) и нерегулярна (например, механик)</w:t>
            </w:r>
          </w:p>
        </w:tc>
        <w:tc>
          <w:tcPr>
            <w:tcW w:w="4526" w:type="dxa"/>
            <w:shd w:val="clear" w:color="auto" w:fill="auto"/>
          </w:tcPr>
          <w:p w14:paraId="732AE210" w14:textId="77777777" w:rsidR="00012F6A" w:rsidRPr="0020254E" w:rsidRDefault="00012F6A" w:rsidP="00012F6A">
            <w:pPr>
              <w:widowControl w:val="0"/>
              <w:spacing w:after="0" w:line="240" w:lineRule="auto"/>
              <w:rPr>
                <w:rFonts w:ascii="Times New Roman" w:hAnsi="Times New Roman" w:cs="Times New Roman"/>
                <w:sz w:val="24"/>
              </w:rPr>
            </w:pPr>
            <w:r w:rsidRPr="0020254E">
              <w:rPr>
                <w:rFonts w:ascii="Times New Roman" w:hAnsi="Times New Roman" w:cs="Times New Roman"/>
                <w:sz w:val="24"/>
              </w:rPr>
              <w:t>Нагрузка однородна и регулярна</w:t>
            </w:r>
          </w:p>
        </w:tc>
      </w:tr>
    </w:tbl>
    <w:p w14:paraId="6904B12A"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1FBF297C" w14:textId="77777777" w:rsidR="00803285" w:rsidRPr="000A7CEC" w:rsidRDefault="00803285" w:rsidP="0080328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Каждая из систем делится на такие виды</w:t>
      </w:r>
      <w:r>
        <w:rPr>
          <w:rFonts w:ascii="Times New Roman" w:hAnsi="Times New Roman" w:cs="Times New Roman"/>
          <w:sz w:val="28"/>
          <w:szCs w:val="28"/>
        </w:rPr>
        <w:t xml:space="preserve"> </w:t>
      </w:r>
      <w:r w:rsidRPr="0020254E">
        <w:rPr>
          <w:rFonts w:ascii="Times New Roman" w:hAnsi="Times New Roman" w:cs="Times New Roman"/>
          <w:sz w:val="28"/>
          <w:szCs w:val="28"/>
        </w:rPr>
        <w:t>[</w:t>
      </w:r>
      <w:r>
        <w:rPr>
          <w:rFonts w:ascii="Times New Roman" w:hAnsi="Times New Roman" w:cs="Times New Roman"/>
          <w:sz w:val="28"/>
          <w:szCs w:val="28"/>
        </w:rPr>
        <w:t>21]</w:t>
      </w:r>
      <w:r w:rsidRPr="000A7CEC">
        <w:rPr>
          <w:rFonts w:ascii="Times New Roman" w:hAnsi="Times New Roman" w:cs="Times New Roman"/>
          <w:sz w:val="28"/>
          <w:szCs w:val="28"/>
        </w:rPr>
        <w:t>:</w:t>
      </w:r>
    </w:p>
    <w:p w14:paraId="03A73804" w14:textId="77777777" w:rsidR="00803285" w:rsidRPr="000A7CEC" w:rsidRDefault="00803285" w:rsidP="0080328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аккордная (сумма к выплате определена за весь объём работы, а не за каждое выработанное изделие; недостаток такой системы - сложность оценивания каждого вклада одного работника в выполненную общую работу коллектива);</w:t>
      </w:r>
    </w:p>
    <w:p w14:paraId="411CAD3F" w14:textId="77777777" w:rsidR="00803285" w:rsidRPr="000A7CEC" w:rsidRDefault="00803285" w:rsidP="0080328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сдельно-прогрессивная;</w:t>
      </w:r>
    </w:p>
    <w:p w14:paraId="042F21C8" w14:textId="77777777" w:rsidR="00803285" w:rsidRDefault="00803285" w:rsidP="0080328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сдельно-премиальная;</w:t>
      </w:r>
    </w:p>
    <w:p w14:paraId="1F2FAB9B" w14:textId="77777777" w:rsidR="00803285" w:rsidRPr="000A7CEC" w:rsidRDefault="00803285" w:rsidP="0080328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lastRenderedPageBreak/>
        <w:t>- прямая сдельная;</w:t>
      </w:r>
    </w:p>
    <w:p w14:paraId="02D72AC2" w14:textId="77777777" w:rsidR="00803285" w:rsidRPr="0020254E" w:rsidRDefault="00803285" w:rsidP="00803285">
      <w:pPr>
        <w:pStyle w:val="ad"/>
        <w:widowControl w:val="0"/>
        <w:tabs>
          <w:tab w:val="clear" w:pos="9639"/>
        </w:tabs>
        <w:rPr>
          <w:rFonts w:eastAsiaTheme="minorHAnsi"/>
        </w:rPr>
      </w:pPr>
      <w:r w:rsidRPr="0020254E">
        <w:rPr>
          <w:rFonts w:eastAsiaTheme="minorHAnsi"/>
        </w:rPr>
        <w:t>- косвенно-сдельная.</w:t>
      </w:r>
    </w:p>
    <w:p w14:paraId="359F8F54" w14:textId="5217A854"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Премиальная выплата – оплата лицам на основании показателей и условий, обозначенных положениями о выплате премий. На основании данных положений у сотрудников при выполнении ими условий премирования имеется право получить выплату премии, у организации </w:t>
      </w:r>
      <w:r w:rsidR="00251126">
        <w:rPr>
          <w:rFonts w:ascii="Times New Roman" w:hAnsi="Times New Roman" w:cs="Times New Roman"/>
          <w:sz w:val="28"/>
          <w:szCs w:val="28"/>
        </w:rPr>
        <w:t>–</w:t>
      </w:r>
      <w:r w:rsidRPr="000A7CEC">
        <w:rPr>
          <w:rFonts w:ascii="Times New Roman" w:hAnsi="Times New Roman" w:cs="Times New Roman"/>
          <w:sz w:val="28"/>
          <w:szCs w:val="28"/>
        </w:rPr>
        <w:t xml:space="preserve"> есть обязательство выплатить эту премию. Данные премии являются составной частью сдельно-премиальной и повременно-премиальной системы заработной платы</w:t>
      </w:r>
      <w:r w:rsidR="0020254E">
        <w:rPr>
          <w:rFonts w:ascii="Times New Roman" w:hAnsi="Times New Roman" w:cs="Times New Roman"/>
          <w:sz w:val="28"/>
          <w:szCs w:val="28"/>
        </w:rPr>
        <w:t xml:space="preserve"> </w:t>
      </w:r>
      <w:r w:rsidR="0020254E" w:rsidRPr="0020254E">
        <w:rPr>
          <w:rFonts w:ascii="Times New Roman" w:hAnsi="Times New Roman" w:cs="Times New Roman"/>
          <w:sz w:val="28"/>
          <w:szCs w:val="28"/>
        </w:rPr>
        <w:t>[</w:t>
      </w:r>
      <w:r w:rsidR="0020254E">
        <w:rPr>
          <w:rFonts w:ascii="Times New Roman" w:hAnsi="Times New Roman" w:cs="Times New Roman"/>
          <w:sz w:val="28"/>
          <w:szCs w:val="28"/>
        </w:rPr>
        <w:t>17]</w:t>
      </w:r>
      <w:r w:rsidRPr="000A7CEC">
        <w:rPr>
          <w:rFonts w:ascii="Times New Roman" w:hAnsi="Times New Roman" w:cs="Times New Roman"/>
          <w:sz w:val="28"/>
          <w:szCs w:val="28"/>
        </w:rPr>
        <w:t>.</w:t>
      </w:r>
    </w:p>
    <w:p w14:paraId="454A63BB" w14:textId="63B46508"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Начисление оплаты труда осуществляется формами во многих случаях различающимися. Главные методы начисления заработной платы за отработанное время показаны в таблице </w:t>
      </w:r>
      <w:r w:rsidR="005759E7">
        <w:rPr>
          <w:rFonts w:ascii="Times New Roman" w:hAnsi="Times New Roman" w:cs="Times New Roman"/>
          <w:sz w:val="28"/>
          <w:szCs w:val="28"/>
        </w:rPr>
        <w:t>2</w:t>
      </w:r>
      <w:r w:rsidRPr="000A7CEC">
        <w:rPr>
          <w:rFonts w:ascii="Times New Roman" w:hAnsi="Times New Roman" w:cs="Times New Roman"/>
          <w:sz w:val="28"/>
          <w:szCs w:val="28"/>
        </w:rPr>
        <w:t>.</w:t>
      </w:r>
    </w:p>
    <w:p w14:paraId="51E0CB15" w14:textId="00AF2046" w:rsidR="00012F6A"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Условия оплаты труда, действующие на предприятии, и система премирования должны быть закреплены локальными нормативными актами работодателя, при этом нормы не должны ухудшать положение работников по сравнению с теми, что гарантированы трудовым законодательством.</w:t>
      </w:r>
    </w:p>
    <w:p w14:paraId="01077CB9"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В этой связи особенно актуально остается тема нетрадиционных систем оплаты труда – бестарифной и смешанной.</w:t>
      </w:r>
    </w:p>
    <w:p w14:paraId="1748679A" w14:textId="6007A3C1"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Нетрадиционные системы заработной платы выстраиваются на нормах, отличных от применяемой тарифной системы. Они предусматривают выплаты по конечным показателям и распределение между сотрудниками с учетом самостоятельного вклада. Главным элементом является коэффициент, определяемый долю всех работников в коллективном фонде выплат.</w:t>
      </w:r>
    </w:p>
    <w:p w14:paraId="4FBB40BC"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Заработная плата применяет два коэффициента - квалификационного уровня и трудового участия. </w:t>
      </w:r>
    </w:p>
    <w:p w14:paraId="5DAF3DB4" w14:textId="77777777" w:rsidR="0020254E" w:rsidRPr="000A7CEC" w:rsidRDefault="0020254E" w:rsidP="0020254E">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Коэффициент квалификационного уровня рассматривает принадлежность сотрудника к должностной группе. При этом коэффициент 1,0 установлен неквалифицированным рабочим. Коэффициент трудового участия (КТУ) определяет личный вклад каждого в общие результаты труда. При его исчислении определяются повышающие и понижающие показатели </w:t>
      </w:r>
      <w:r w:rsidRPr="000A7CEC">
        <w:rPr>
          <w:rFonts w:ascii="Times New Roman" w:hAnsi="Times New Roman" w:cs="Times New Roman"/>
          <w:sz w:val="28"/>
          <w:szCs w:val="28"/>
        </w:rPr>
        <w:lastRenderedPageBreak/>
        <w:t>КТУ для определения индивидуальных заработков.</w:t>
      </w:r>
    </w:p>
    <w:p w14:paraId="37DBCFC7" w14:textId="6C93B8CD" w:rsidR="00012F6A" w:rsidRPr="0020254E" w:rsidRDefault="00012F6A" w:rsidP="0020254E">
      <w:pPr>
        <w:widowControl w:val="0"/>
        <w:spacing w:after="0" w:line="360" w:lineRule="auto"/>
        <w:jc w:val="both"/>
        <w:rPr>
          <w:rFonts w:ascii="Times New Roman" w:hAnsi="Times New Roman" w:cs="Times New Roman"/>
          <w:sz w:val="32"/>
          <w:szCs w:val="28"/>
        </w:rPr>
      </w:pPr>
    </w:p>
    <w:p w14:paraId="620D3DD6" w14:textId="046DAF01" w:rsidR="00012F6A" w:rsidRPr="0020254E" w:rsidRDefault="00012F6A" w:rsidP="0020254E">
      <w:pPr>
        <w:pStyle w:val="11"/>
        <w:rPr>
          <w:rFonts w:ascii="Times New Roman" w:hAnsi="Times New Roman"/>
          <w:b w:val="0"/>
          <w:sz w:val="28"/>
          <w:szCs w:val="24"/>
        </w:rPr>
      </w:pPr>
      <w:r w:rsidRPr="0020254E">
        <w:rPr>
          <w:rFonts w:ascii="Times New Roman" w:hAnsi="Times New Roman"/>
          <w:b w:val="0"/>
          <w:sz w:val="28"/>
          <w:szCs w:val="24"/>
        </w:rPr>
        <w:t xml:space="preserve">Таблица </w:t>
      </w:r>
      <w:r w:rsidR="005759E7">
        <w:rPr>
          <w:rFonts w:ascii="Times New Roman" w:hAnsi="Times New Roman"/>
          <w:b w:val="0"/>
          <w:sz w:val="28"/>
          <w:szCs w:val="24"/>
        </w:rPr>
        <w:t xml:space="preserve">2 </w:t>
      </w:r>
      <w:r w:rsidR="0020254E" w:rsidRPr="0020254E">
        <w:rPr>
          <w:rFonts w:ascii="Times New Roman" w:hAnsi="Times New Roman"/>
          <w:b w:val="0"/>
          <w:sz w:val="28"/>
          <w:szCs w:val="24"/>
        </w:rPr>
        <w:t xml:space="preserve">- </w:t>
      </w:r>
      <w:r w:rsidRPr="0020254E">
        <w:rPr>
          <w:rFonts w:ascii="Times New Roman" w:hAnsi="Times New Roman"/>
          <w:b w:val="0"/>
          <w:sz w:val="28"/>
          <w:szCs w:val="24"/>
        </w:rPr>
        <w:t>Основные методы начисления оплаты труда за отработанное время</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4"/>
        <w:gridCol w:w="3004"/>
        <w:gridCol w:w="4526"/>
      </w:tblGrid>
      <w:tr w:rsidR="00012F6A" w:rsidRPr="0020254E" w14:paraId="4F1B85A5" w14:textId="77777777" w:rsidTr="00EB2805">
        <w:tc>
          <w:tcPr>
            <w:tcW w:w="1684" w:type="dxa"/>
            <w:shd w:val="clear" w:color="auto" w:fill="auto"/>
          </w:tcPr>
          <w:p w14:paraId="310A12C9" w14:textId="77777777" w:rsidR="00012F6A" w:rsidRPr="0020254E" w:rsidRDefault="00012F6A" w:rsidP="00012F6A">
            <w:pPr>
              <w:pStyle w:val="normal3"/>
              <w:widowControl w:val="0"/>
              <w:spacing w:before="0" w:beforeAutospacing="0" w:after="0" w:afterAutospacing="0"/>
              <w:jc w:val="center"/>
              <w:rPr>
                <w:rFonts w:ascii="Times New Roman" w:hAnsi="Times New Roman"/>
                <w:szCs w:val="22"/>
              </w:rPr>
            </w:pPr>
            <w:r w:rsidRPr="0020254E">
              <w:rPr>
                <w:rFonts w:ascii="Times New Roman" w:hAnsi="Times New Roman"/>
                <w:szCs w:val="22"/>
              </w:rPr>
              <w:t>Вид заработной платы</w:t>
            </w:r>
          </w:p>
        </w:tc>
        <w:tc>
          <w:tcPr>
            <w:tcW w:w="3004" w:type="dxa"/>
            <w:shd w:val="clear" w:color="auto" w:fill="auto"/>
          </w:tcPr>
          <w:p w14:paraId="6A7F6CE7" w14:textId="77777777" w:rsidR="00012F6A" w:rsidRPr="0020254E" w:rsidRDefault="00012F6A" w:rsidP="00012F6A">
            <w:pPr>
              <w:pStyle w:val="normal3"/>
              <w:widowControl w:val="0"/>
              <w:spacing w:before="0" w:beforeAutospacing="0" w:after="0" w:afterAutospacing="0"/>
              <w:jc w:val="center"/>
              <w:rPr>
                <w:rFonts w:ascii="Times New Roman" w:hAnsi="Times New Roman"/>
                <w:szCs w:val="22"/>
              </w:rPr>
            </w:pPr>
            <w:r w:rsidRPr="0020254E">
              <w:rPr>
                <w:rFonts w:ascii="Times New Roman" w:hAnsi="Times New Roman"/>
                <w:szCs w:val="22"/>
              </w:rPr>
              <w:t>Основа расчета</w:t>
            </w:r>
          </w:p>
        </w:tc>
        <w:tc>
          <w:tcPr>
            <w:tcW w:w="4526" w:type="dxa"/>
            <w:shd w:val="clear" w:color="auto" w:fill="auto"/>
          </w:tcPr>
          <w:p w14:paraId="3581C97D" w14:textId="77777777" w:rsidR="00012F6A" w:rsidRPr="0020254E" w:rsidRDefault="00012F6A" w:rsidP="00012F6A">
            <w:pPr>
              <w:pStyle w:val="normal3"/>
              <w:widowControl w:val="0"/>
              <w:spacing w:before="0" w:beforeAutospacing="0" w:after="0" w:afterAutospacing="0"/>
              <w:jc w:val="center"/>
              <w:rPr>
                <w:rFonts w:ascii="Times New Roman" w:hAnsi="Times New Roman"/>
                <w:szCs w:val="22"/>
              </w:rPr>
            </w:pPr>
            <w:r w:rsidRPr="0020254E">
              <w:rPr>
                <w:rFonts w:ascii="Times New Roman" w:hAnsi="Times New Roman"/>
                <w:szCs w:val="22"/>
              </w:rPr>
              <w:t>Формула расчета заработной платы (ЗП)</w:t>
            </w:r>
          </w:p>
        </w:tc>
      </w:tr>
      <w:tr w:rsidR="00012F6A" w:rsidRPr="0020254E" w14:paraId="2738818B" w14:textId="77777777" w:rsidTr="00EB2805">
        <w:tc>
          <w:tcPr>
            <w:tcW w:w="1684" w:type="dxa"/>
            <w:vMerge w:val="restart"/>
            <w:shd w:val="clear" w:color="auto" w:fill="auto"/>
          </w:tcPr>
          <w:p w14:paraId="6DE2DE7C"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Повременная (повременно-премиальная</w:t>
            </w:r>
          </w:p>
        </w:tc>
        <w:tc>
          <w:tcPr>
            <w:tcW w:w="3004" w:type="dxa"/>
            <w:shd w:val="clear" w:color="auto" w:fill="auto"/>
          </w:tcPr>
          <w:p w14:paraId="337E2931"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 xml:space="preserve">Оклад </w:t>
            </w:r>
          </w:p>
        </w:tc>
        <w:tc>
          <w:tcPr>
            <w:tcW w:w="4526" w:type="dxa"/>
            <w:shd w:val="clear" w:color="auto" w:fill="auto"/>
          </w:tcPr>
          <w:p w14:paraId="09FF173E" w14:textId="77777777" w:rsidR="00012F6A" w:rsidRPr="0020254E" w:rsidRDefault="00012F6A" w:rsidP="00012F6A">
            <w:pPr>
              <w:pStyle w:val="normal3"/>
              <w:widowControl w:val="0"/>
              <w:spacing w:before="0" w:beforeAutospacing="0" w:after="0" w:afterAutospacing="0"/>
              <w:jc w:val="both"/>
              <w:rPr>
                <w:rFonts w:ascii="Times New Roman" w:hAnsi="Times New Roman"/>
                <w:color w:val="000000"/>
                <w:szCs w:val="22"/>
                <w:shd w:val="clear" w:color="auto" w:fill="FFFFFF"/>
              </w:rPr>
            </w:pPr>
            <w:r w:rsidRPr="0020254E">
              <w:rPr>
                <w:rFonts w:ascii="Times New Roman" w:hAnsi="Times New Roman"/>
                <w:color w:val="000000"/>
                <w:szCs w:val="22"/>
                <w:shd w:val="clear" w:color="auto" w:fill="FFFFFF"/>
              </w:rPr>
              <w:t xml:space="preserve">ЗП = (ОП / РД) × ОД </w:t>
            </w:r>
          </w:p>
          <w:p w14:paraId="1A2B6238" w14:textId="77777777" w:rsidR="00012F6A" w:rsidRPr="0020254E" w:rsidRDefault="00012F6A" w:rsidP="00012F6A">
            <w:pPr>
              <w:pStyle w:val="ab"/>
              <w:widowControl w:val="0"/>
              <w:shd w:val="clear" w:color="auto" w:fill="FFFFFF"/>
              <w:spacing w:before="0" w:beforeAutospacing="0" w:after="0" w:afterAutospacing="0"/>
              <w:rPr>
                <w:color w:val="000000"/>
                <w:szCs w:val="22"/>
              </w:rPr>
            </w:pPr>
            <w:r w:rsidRPr="0020254E">
              <w:rPr>
                <w:color w:val="000000"/>
                <w:szCs w:val="22"/>
              </w:rPr>
              <w:t>ОП — должностной оклад сотрудника, дополненный премиями при их наличии;</w:t>
            </w:r>
          </w:p>
          <w:p w14:paraId="0D63B6C5" w14:textId="77777777" w:rsidR="00012F6A" w:rsidRPr="0020254E" w:rsidRDefault="00012F6A" w:rsidP="00012F6A">
            <w:pPr>
              <w:pStyle w:val="ab"/>
              <w:widowControl w:val="0"/>
              <w:shd w:val="clear" w:color="auto" w:fill="FFFFFF"/>
              <w:spacing w:before="0" w:beforeAutospacing="0" w:after="0" w:afterAutospacing="0"/>
              <w:rPr>
                <w:color w:val="000000"/>
                <w:szCs w:val="22"/>
              </w:rPr>
            </w:pPr>
            <w:r w:rsidRPr="0020254E">
              <w:rPr>
                <w:color w:val="000000"/>
                <w:szCs w:val="22"/>
              </w:rPr>
              <w:t>РД — количество рабочих дней в месяце, в который входит расчетный период;</w:t>
            </w:r>
          </w:p>
          <w:p w14:paraId="45674E6D" w14:textId="77777777" w:rsidR="00012F6A" w:rsidRPr="0020254E" w:rsidRDefault="00012F6A" w:rsidP="00012F6A">
            <w:pPr>
              <w:pStyle w:val="ab"/>
              <w:widowControl w:val="0"/>
              <w:shd w:val="clear" w:color="auto" w:fill="FFFFFF"/>
              <w:spacing w:before="0" w:beforeAutospacing="0" w:after="0" w:afterAutospacing="0"/>
              <w:rPr>
                <w:szCs w:val="22"/>
              </w:rPr>
            </w:pPr>
            <w:r w:rsidRPr="0020254E">
              <w:rPr>
                <w:color w:val="000000"/>
                <w:szCs w:val="22"/>
              </w:rPr>
              <w:t>ОД — отработанные дни в расчетном периоде.</w:t>
            </w:r>
          </w:p>
        </w:tc>
      </w:tr>
      <w:tr w:rsidR="00012F6A" w:rsidRPr="0020254E" w14:paraId="7FBC084C" w14:textId="77777777" w:rsidTr="00EB2805">
        <w:tc>
          <w:tcPr>
            <w:tcW w:w="1684" w:type="dxa"/>
            <w:vMerge/>
            <w:shd w:val="clear" w:color="auto" w:fill="auto"/>
          </w:tcPr>
          <w:p w14:paraId="3DCE7216"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p>
        </w:tc>
        <w:tc>
          <w:tcPr>
            <w:tcW w:w="3004" w:type="dxa"/>
            <w:shd w:val="clear" w:color="auto" w:fill="auto"/>
          </w:tcPr>
          <w:p w14:paraId="33FB7F7F"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Тариф</w:t>
            </w:r>
          </w:p>
        </w:tc>
        <w:tc>
          <w:tcPr>
            <w:tcW w:w="4526" w:type="dxa"/>
            <w:shd w:val="clear" w:color="auto" w:fill="auto"/>
          </w:tcPr>
          <w:p w14:paraId="52570C3E" w14:textId="77777777" w:rsidR="00012F6A" w:rsidRPr="0020254E" w:rsidRDefault="00012F6A" w:rsidP="00012F6A">
            <w:pPr>
              <w:pStyle w:val="ab"/>
              <w:widowControl w:val="0"/>
              <w:shd w:val="clear" w:color="auto" w:fill="FFFFFF"/>
              <w:spacing w:before="0" w:beforeAutospacing="0" w:after="0" w:afterAutospacing="0"/>
              <w:rPr>
                <w:color w:val="000000"/>
                <w:szCs w:val="22"/>
              </w:rPr>
            </w:pPr>
            <w:r w:rsidRPr="0020254E">
              <w:rPr>
                <w:color w:val="000000"/>
                <w:szCs w:val="22"/>
              </w:rPr>
              <w:t xml:space="preserve">ЗП = ЧТС × ОЧ </w:t>
            </w:r>
            <w:r w:rsidRPr="0020254E">
              <w:rPr>
                <w:color w:val="000000"/>
                <w:szCs w:val="22"/>
                <w:shd w:val="clear" w:color="auto" w:fill="FFFFFF"/>
              </w:rPr>
              <w:t>(+премия при наличии)</w:t>
            </w:r>
            <w:r w:rsidRPr="0020254E">
              <w:rPr>
                <w:color w:val="000000"/>
                <w:szCs w:val="22"/>
              </w:rPr>
              <w:t>,</w:t>
            </w:r>
          </w:p>
          <w:p w14:paraId="707D8FF2" w14:textId="77777777" w:rsidR="00012F6A" w:rsidRPr="0020254E" w:rsidRDefault="00012F6A" w:rsidP="00012F6A">
            <w:pPr>
              <w:pStyle w:val="ab"/>
              <w:widowControl w:val="0"/>
              <w:shd w:val="clear" w:color="auto" w:fill="FFFFFF"/>
              <w:spacing w:before="0" w:beforeAutospacing="0" w:after="0" w:afterAutospacing="0"/>
              <w:rPr>
                <w:color w:val="000000"/>
                <w:szCs w:val="22"/>
              </w:rPr>
            </w:pPr>
            <w:r w:rsidRPr="0020254E">
              <w:rPr>
                <w:color w:val="000000"/>
                <w:szCs w:val="22"/>
              </w:rPr>
              <w:t>где: ЧТС — часовая тарифная ставка,</w:t>
            </w:r>
          </w:p>
          <w:p w14:paraId="1C08268F" w14:textId="77777777" w:rsidR="00012F6A" w:rsidRPr="0020254E" w:rsidRDefault="00012F6A" w:rsidP="00012F6A">
            <w:pPr>
              <w:pStyle w:val="ab"/>
              <w:widowControl w:val="0"/>
              <w:shd w:val="clear" w:color="auto" w:fill="FFFFFF"/>
              <w:spacing w:before="0" w:beforeAutospacing="0" w:after="0" w:afterAutospacing="0"/>
              <w:rPr>
                <w:szCs w:val="22"/>
              </w:rPr>
            </w:pPr>
            <w:r w:rsidRPr="0020254E">
              <w:rPr>
                <w:color w:val="000000"/>
                <w:szCs w:val="22"/>
              </w:rPr>
              <w:t>ОЧ — количество отработанных часов за отчетный период.</w:t>
            </w:r>
          </w:p>
        </w:tc>
      </w:tr>
      <w:tr w:rsidR="00012F6A" w:rsidRPr="0020254E" w14:paraId="575EA3D8" w14:textId="77777777" w:rsidTr="00EB2805">
        <w:tc>
          <w:tcPr>
            <w:tcW w:w="1684" w:type="dxa"/>
            <w:shd w:val="clear" w:color="auto" w:fill="auto"/>
          </w:tcPr>
          <w:p w14:paraId="6B974F55"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Прямая сдельная</w:t>
            </w:r>
          </w:p>
        </w:tc>
        <w:tc>
          <w:tcPr>
            <w:tcW w:w="3004" w:type="dxa"/>
            <w:shd w:val="clear" w:color="auto" w:fill="auto"/>
          </w:tcPr>
          <w:p w14:paraId="26CB564F"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Сдельные расценки</w:t>
            </w:r>
          </w:p>
        </w:tc>
        <w:tc>
          <w:tcPr>
            <w:tcW w:w="4526" w:type="dxa"/>
            <w:shd w:val="clear" w:color="auto" w:fill="auto"/>
          </w:tcPr>
          <w:p w14:paraId="61BAD3DD" w14:textId="13915F89" w:rsidR="00012F6A" w:rsidRPr="0020254E" w:rsidRDefault="00012F6A" w:rsidP="00EB2805">
            <w:pPr>
              <w:pStyle w:val="normal3"/>
              <w:widowControl w:val="0"/>
              <w:spacing w:before="0" w:beforeAutospacing="0" w:after="0" w:afterAutospacing="0"/>
              <w:rPr>
                <w:rFonts w:ascii="Times New Roman" w:hAnsi="Times New Roman"/>
                <w:szCs w:val="22"/>
              </w:rPr>
            </w:pPr>
            <w:r w:rsidRPr="0020254E">
              <w:rPr>
                <w:rFonts w:ascii="Times New Roman" w:hAnsi="Times New Roman"/>
                <w:szCs w:val="22"/>
              </w:rPr>
              <w:t>ЗП=Сдельная расценка</w:t>
            </w:r>
            <w:r w:rsidR="00EB2805">
              <w:rPr>
                <w:rFonts w:ascii="Times New Roman" w:hAnsi="Times New Roman"/>
                <w:szCs w:val="22"/>
              </w:rPr>
              <w:t xml:space="preserve"> </w:t>
            </w:r>
            <w:r w:rsidRPr="0020254E">
              <w:rPr>
                <w:rFonts w:ascii="Times New Roman" w:hAnsi="Times New Roman"/>
                <w:szCs w:val="22"/>
              </w:rPr>
              <w:t>за единицу*Объем работ</w:t>
            </w:r>
          </w:p>
        </w:tc>
      </w:tr>
      <w:tr w:rsidR="00012F6A" w:rsidRPr="0020254E" w14:paraId="1C2F1812" w14:textId="77777777" w:rsidTr="00EB2805">
        <w:tc>
          <w:tcPr>
            <w:tcW w:w="1684" w:type="dxa"/>
            <w:shd w:val="clear" w:color="auto" w:fill="auto"/>
          </w:tcPr>
          <w:p w14:paraId="64C07826"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Сдельно-премиальная</w:t>
            </w:r>
          </w:p>
        </w:tc>
        <w:tc>
          <w:tcPr>
            <w:tcW w:w="3004" w:type="dxa"/>
            <w:shd w:val="clear" w:color="auto" w:fill="auto"/>
          </w:tcPr>
          <w:p w14:paraId="46CE2C1C"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Сдельные расценки</w:t>
            </w:r>
          </w:p>
        </w:tc>
        <w:tc>
          <w:tcPr>
            <w:tcW w:w="4526" w:type="dxa"/>
            <w:shd w:val="clear" w:color="auto" w:fill="auto"/>
          </w:tcPr>
          <w:p w14:paraId="6E7F13FF" w14:textId="77777777" w:rsidR="00012F6A" w:rsidRPr="0020254E" w:rsidRDefault="00012F6A" w:rsidP="00EB2805">
            <w:pPr>
              <w:pStyle w:val="normal3"/>
              <w:widowControl w:val="0"/>
              <w:spacing w:before="0" w:beforeAutospacing="0" w:after="0" w:afterAutospacing="0"/>
              <w:rPr>
                <w:rFonts w:ascii="Times New Roman" w:hAnsi="Times New Roman"/>
                <w:szCs w:val="22"/>
              </w:rPr>
            </w:pPr>
            <w:r w:rsidRPr="0020254E">
              <w:rPr>
                <w:rFonts w:ascii="Times New Roman" w:hAnsi="Times New Roman"/>
                <w:szCs w:val="22"/>
              </w:rPr>
              <w:t>ЗП=Сдельная расценка за единицу*Объем работ + Премия (% за перевыполнение плана)</w:t>
            </w:r>
          </w:p>
        </w:tc>
      </w:tr>
      <w:tr w:rsidR="00012F6A" w:rsidRPr="0020254E" w14:paraId="6E650537" w14:textId="77777777" w:rsidTr="00EB2805">
        <w:tc>
          <w:tcPr>
            <w:tcW w:w="1684" w:type="dxa"/>
            <w:shd w:val="clear" w:color="auto" w:fill="auto"/>
          </w:tcPr>
          <w:p w14:paraId="55BB3CE2"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Сдельно-прогрессивная</w:t>
            </w:r>
          </w:p>
        </w:tc>
        <w:tc>
          <w:tcPr>
            <w:tcW w:w="3004" w:type="dxa"/>
            <w:shd w:val="clear" w:color="auto" w:fill="auto"/>
          </w:tcPr>
          <w:p w14:paraId="0B1B9BD9"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zCs w:val="22"/>
              </w:rPr>
              <w:t>Сдельные расценки</w:t>
            </w:r>
          </w:p>
        </w:tc>
        <w:tc>
          <w:tcPr>
            <w:tcW w:w="4526" w:type="dxa"/>
            <w:shd w:val="clear" w:color="auto" w:fill="auto"/>
          </w:tcPr>
          <w:p w14:paraId="3D367CF8" w14:textId="75E87B3D" w:rsidR="00012F6A" w:rsidRPr="0020254E" w:rsidRDefault="00012F6A" w:rsidP="00EB2805">
            <w:pPr>
              <w:pStyle w:val="normal3"/>
              <w:widowControl w:val="0"/>
              <w:spacing w:before="0" w:beforeAutospacing="0" w:after="0" w:afterAutospacing="0"/>
              <w:rPr>
                <w:rFonts w:ascii="Times New Roman" w:hAnsi="Times New Roman"/>
                <w:szCs w:val="22"/>
              </w:rPr>
            </w:pPr>
            <w:r w:rsidRPr="0020254E">
              <w:rPr>
                <w:rFonts w:ascii="Times New Roman" w:hAnsi="Times New Roman"/>
                <w:szCs w:val="22"/>
              </w:rPr>
              <w:t>ЗП</w:t>
            </w:r>
            <w:proofErr w:type="gramStart"/>
            <w:r w:rsidR="00EB2805">
              <w:rPr>
                <w:rFonts w:ascii="Times New Roman" w:hAnsi="Times New Roman"/>
                <w:szCs w:val="22"/>
              </w:rPr>
              <w:t>=</w:t>
            </w:r>
            <w:r w:rsidRPr="0020254E">
              <w:rPr>
                <w:rFonts w:ascii="Times New Roman" w:hAnsi="Times New Roman"/>
                <w:szCs w:val="22"/>
              </w:rPr>
              <w:t>(</w:t>
            </w:r>
            <w:proofErr w:type="gramEnd"/>
            <w:r w:rsidRPr="0020254E">
              <w:rPr>
                <w:rFonts w:ascii="Times New Roman" w:hAnsi="Times New Roman"/>
                <w:szCs w:val="22"/>
              </w:rPr>
              <w:t>Сдельная расценка за единицу*Объем</w:t>
            </w:r>
            <w:r w:rsidR="00EB2805">
              <w:rPr>
                <w:rFonts w:ascii="Times New Roman" w:hAnsi="Times New Roman"/>
                <w:szCs w:val="22"/>
              </w:rPr>
              <w:t xml:space="preserve"> </w:t>
            </w:r>
            <w:r w:rsidRPr="0020254E">
              <w:rPr>
                <w:rFonts w:ascii="Times New Roman" w:hAnsi="Times New Roman"/>
                <w:szCs w:val="22"/>
              </w:rPr>
              <w:t>работ)</w:t>
            </w:r>
            <w:r w:rsidRPr="0020254E">
              <w:rPr>
                <w:rFonts w:ascii="Times New Roman" w:hAnsi="Times New Roman"/>
                <w:szCs w:val="22"/>
                <w:vertAlign w:val="subscript"/>
              </w:rPr>
              <w:t>по плану</w:t>
            </w:r>
            <w:r w:rsidRPr="0020254E">
              <w:rPr>
                <w:rFonts w:ascii="Times New Roman" w:hAnsi="Times New Roman"/>
                <w:szCs w:val="22"/>
              </w:rPr>
              <w:t>+ (Увеличенная сдельная расценка за единицу* Объем работ)</w:t>
            </w:r>
            <w:r w:rsidRPr="0020254E">
              <w:rPr>
                <w:rFonts w:ascii="Times New Roman" w:hAnsi="Times New Roman"/>
                <w:szCs w:val="22"/>
                <w:vertAlign w:val="subscript"/>
              </w:rPr>
              <w:t>сверх плана</w:t>
            </w:r>
          </w:p>
        </w:tc>
      </w:tr>
      <w:tr w:rsidR="00012F6A" w:rsidRPr="0020254E" w14:paraId="50B74FF1" w14:textId="77777777" w:rsidTr="00EB2805">
        <w:tc>
          <w:tcPr>
            <w:tcW w:w="1684" w:type="dxa"/>
            <w:shd w:val="clear" w:color="auto" w:fill="auto"/>
          </w:tcPr>
          <w:p w14:paraId="348607FE" w14:textId="77777777" w:rsidR="00012F6A" w:rsidRPr="0020254E" w:rsidRDefault="00012F6A" w:rsidP="00EB2805">
            <w:pPr>
              <w:pStyle w:val="normal3"/>
              <w:widowControl w:val="0"/>
              <w:spacing w:before="0" w:beforeAutospacing="0" w:after="0" w:afterAutospacing="0"/>
              <w:rPr>
                <w:rFonts w:ascii="Times New Roman" w:hAnsi="Times New Roman"/>
                <w:szCs w:val="22"/>
              </w:rPr>
            </w:pPr>
            <w:r w:rsidRPr="0020254E">
              <w:rPr>
                <w:rFonts w:ascii="Times New Roman" w:hAnsi="Times New Roman"/>
                <w:szCs w:val="22"/>
              </w:rPr>
              <w:t>Оплата труда в командировке</w:t>
            </w:r>
          </w:p>
        </w:tc>
        <w:tc>
          <w:tcPr>
            <w:tcW w:w="3004" w:type="dxa"/>
            <w:shd w:val="clear" w:color="auto" w:fill="auto"/>
          </w:tcPr>
          <w:p w14:paraId="14ED5C3D"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r w:rsidRPr="0020254E">
              <w:rPr>
                <w:rFonts w:ascii="Times New Roman" w:hAnsi="Times New Roman"/>
                <w:spacing w:val="-16"/>
                <w:szCs w:val="22"/>
              </w:rPr>
              <w:t>Средний заработок</w:t>
            </w:r>
            <w:r w:rsidRPr="0020254E">
              <w:rPr>
                <w:rFonts w:ascii="Times New Roman" w:hAnsi="Times New Roman"/>
                <w:szCs w:val="22"/>
              </w:rPr>
              <w:t xml:space="preserve"> сотрудника (СЗ)</w:t>
            </w:r>
          </w:p>
          <w:p w14:paraId="70F85624" w14:textId="77777777" w:rsidR="00012F6A" w:rsidRPr="0020254E" w:rsidRDefault="00012F6A" w:rsidP="00012F6A">
            <w:pPr>
              <w:pStyle w:val="ab"/>
              <w:widowControl w:val="0"/>
              <w:shd w:val="clear" w:color="auto" w:fill="FFFFFF"/>
              <w:spacing w:before="0" w:beforeAutospacing="0" w:after="0" w:afterAutospacing="0"/>
              <w:jc w:val="center"/>
              <w:rPr>
                <w:color w:val="000000"/>
                <w:szCs w:val="22"/>
              </w:rPr>
            </w:pPr>
            <w:r w:rsidRPr="0020254E">
              <w:rPr>
                <w:color w:val="000000"/>
                <w:szCs w:val="22"/>
              </w:rPr>
              <w:t>СЗ = БАЗА / ОД,</w:t>
            </w:r>
          </w:p>
          <w:p w14:paraId="020D95F3" w14:textId="77777777" w:rsidR="00012F6A" w:rsidRPr="0020254E" w:rsidRDefault="00012F6A" w:rsidP="00012F6A">
            <w:pPr>
              <w:pStyle w:val="ab"/>
              <w:widowControl w:val="0"/>
              <w:shd w:val="clear" w:color="auto" w:fill="FFFFFF"/>
              <w:spacing w:before="0" w:beforeAutospacing="0" w:after="0" w:afterAutospacing="0"/>
              <w:rPr>
                <w:color w:val="000000"/>
                <w:szCs w:val="22"/>
              </w:rPr>
            </w:pPr>
            <w:r w:rsidRPr="0020254E">
              <w:rPr>
                <w:color w:val="000000"/>
                <w:szCs w:val="22"/>
              </w:rPr>
              <w:t>где: БАЗА — сумма заработка работника за расчетный период;</w:t>
            </w:r>
          </w:p>
          <w:p w14:paraId="5E3E29EC" w14:textId="77777777" w:rsidR="00012F6A" w:rsidRPr="0020254E" w:rsidRDefault="00012F6A" w:rsidP="00012F6A">
            <w:pPr>
              <w:pStyle w:val="ab"/>
              <w:widowControl w:val="0"/>
              <w:shd w:val="clear" w:color="auto" w:fill="FFFFFF"/>
              <w:spacing w:before="0" w:beforeAutospacing="0" w:after="0" w:afterAutospacing="0"/>
              <w:rPr>
                <w:szCs w:val="22"/>
              </w:rPr>
            </w:pPr>
            <w:r w:rsidRPr="0020254E">
              <w:rPr>
                <w:color w:val="000000"/>
                <w:szCs w:val="22"/>
              </w:rPr>
              <w:t>ОД — количество отработанных за расчетный период дней (12 месяцев, предшествующих дню выезда в командировку).</w:t>
            </w:r>
          </w:p>
        </w:tc>
        <w:tc>
          <w:tcPr>
            <w:tcW w:w="4526" w:type="dxa"/>
            <w:shd w:val="clear" w:color="auto" w:fill="auto"/>
          </w:tcPr>
          <w:p w14:paraId="11DB27BE" w14:textId="77777777" w:rsidR="00012F6A" w:rsidRPr="0020254E" w:rsidRDefault="00012F6A" w:rsidP="00012F6A">
            <w:pPr>
              <w:pStyle w:val="ab"/>
              <w:widowControl w:val="0"/>
              <w:shd w:val="clear" w:color="auto" w:fill="FFFFFF"/>
              <w:spacing w:before="0" w:beforeAutospacing="0" w:after="0" w:afterAutospacing="0"/>
              <w:jc w:val="center"/>
              <w:rPr>
                <w:color w:val="000000"/>
                <w:szCs w:val="22"/>
              </w:rPr>
            </w:pPr>
            <w:r w:rsidRPr="0020254E">
              <w:rPr>
                <w:color w:val="000000"/>
                <w:szCs w:val="22"/>
              </w:rPr>
              <w:t>СК = РДК × СЗ,</w:t>
            </w:r>
          </w:p>
          <w:p w14:paraId="1F9068CF" w14:textId="77777777" w:rsidR="00012F6A" w:rsidRPr="0020254E" w:rsidRDefault="00012F6A" w:rsidP="00EB2805">
            <w:pPr>
              <w:pStyle w:val="ab"/>
              <w:widowControl w:val="0"/>
              <w:shd w:val="clear" w:color="auto" w:fill="FFFFFF"/>
              <w:spacing w:before="0" w:beforeAutospacing="0" w:after="0" w:afterAutospacing="0"/>
              <w:rPr>
                <w:color w:val="000000"/>
                <w:szCs w:val="22"/>
              </w:rPr>
            </w:pPr>
            <w:r w:rsidRPr="0020254E">
              <w:rPr>
                <w:color w:val="000000"/>
                <w:szCs w:val="22"/>
              </w:rPr>
              <w:t>где: СК — зарплата за период командировки в виде среднего заработка;</w:t>
            </w:r>
          </w:p>
          <w:p w14:paraId="02119D4D" w14:textId="77777777" w:rsidR="00012F6A" w:rsidRPr="0020254E" w:rsidRDefault="00012F6A" w:rsidP="00EB2805">
            <w:pPr>
              <w:pStyle w:val="ab"/>
              <w:widowControl w:val="0"/>
              <w:shd w:val="clear" w:color="auto" w:fill="FFFFFF"/>
              <w:spacing w:before="0" w:beforeAutospacing="0" w:after="0" w:afterAutospacing="0"/>
              <w:rPr>
                <w:color w:val="000000"/>
                <w:szCs w:val="22"/>
              </w:rPr>
            </w:pPr>
            <w:r w:rsidRPr="0020254E">
              <w:rPr>
                <w:color w:val="000000"/>
                <w:szCs w:val="22"/>
              </w:rPr>
              <w:t>РДК — количество рабочих дней в рамках командировки.</w:t>
            </w:r>
          </w:p>
          <w:p w14:paraId="78CC4D1D" w14:textId="77777777" w:rsidR="00012F6A" w:rsidRPr="0020254E" w:rsidRDefault="00012F6A" w:rsidP="00012F6A">
            <w:pPr>
              <w:pStyle w:val="normal3"/>
              <w:widowControl w:val="0"/>
              <w:spacing w:before="0" w:beforeAutospacing="0" w:after="0" w:afterAutospacing="0"/>
              <w:jc w:val="both"/>
              <w:rPr>
                <w:rFonts w:ascii="Times New Roman" w:hAnsi="Times New Roman"/>
                <w:szCs w:val="22"/>
              </w:rPr>
            </w:pPr>
          </w:p>
        </w:tc>
      </w:tr>
    </w:tbl>
    <w:p w14:paraId="2382AB71"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p>
    <w:p w14:paraId="5C04CC59" w14:textId="022E349F"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В настоящих условиях все более выбирается система выплат на основе </w:t>
      </w:r>
      <w:proofErr w:type="spellStart"/>
      <w:r w:rsidRPr="000A7CEC">
        <w:rPr>
          <w:rFonts w:ascii="Times New Roman" w:hAnsi="Times New Roman" w:cs="Times New Roman"/>
          <w:sz w:val="28"/>
          <w:szCs w:val="28"/>
        </w:rPr>
        <w:t>грэйдов</w:t>
      </w:r>
      <w:proofErr w:type="spellEnd"/>
      <w:r w:rsidRPr="000A7CEC">
        <w:rPr>
          <w:rFonts w:ascii="Times New Roman" w:hAnsi="Times New Roman" w:cs="Times New Roman"/>
          <w:sz w:val="28"/>
          <w:szCs w:val="28"/>
        </w:rPr>
        <w:t xml:space="preserve"> – концепция разделения должностей, опираясь на ценности и ранжированию должностей, вследствие чего, они распределяются согласно группам (грейдам), согласно их ценности для организации. В итоге формируется система </w:t>
      </w:r>
      <w:proofErr w:type="spellStart"/>
      <w:r w:rsidRPr="000A7CEC">
        <w:rPr>
          <w:rFonts w:ascii="Times New Roman" w:hAnsi="Times New Roman" w:cs="Times New Roman"/>
          <w:sz w:val="28"/>
          <w:szCs w:val="28"/>
        </w:rPr>
        <w:t>должностно</w:t>
      </w:r>
      <w:proofErr w:type="spellEnd"/>
      <w:r w:rsidR="00C64B5D">
        <w:rPr>
          <w:rFonts w:ascii="Times New Roman" w:hAnsi="Times New Roman" w:cs="Times New Roman"/>
          <w:sz w:val="28"/>
          <w:szCs w:val="28"/>
        </w:rPr>
        <w:t>-</w:t>
      </w:r>
      <w:r w:rsidRPr="000A7CEC">
        <w:rPr>
          <w:rFonts w:ascii="Times New Roman" w:hAnsi="Times New Roman" w:cs="Times New Roman"/>
          <w:sz w:val="28"/>
          <w:szCs w:val="28"/>
        </w:rPr>
        <w:t xml:space="preserve">функциональных разделений в виде уровней. В системе выплат на основе </w:t>
      </w:r>
      <w:proofErr w:type="spellStart"/>
      <w:r w:rsidRPr="000A7CEC">
        <w:rPr>
          <w:rFonts w:ascii="Times New Roman" w:hAnsi="Times New Roman" w:cs="Times New Roman"/>
          <w:sz w:val="28"/>
          <w:szCs w:val="28"/>
        </w:rPr>
        <w:t>грэйдов</w:t>
      </w:r>
      <w:proofErr w:type="spellEnd"/>
      <w:r w:rsidRPr="000A7CEC">
        <w:rPr>
          <w:rFonts w:ascii="Times New Roman" w:hAnsi="Times New Roman" w:cs="Times New Roman"/>
          <w:sz w:val="28"/>
          <w:szCs w:val="28"/>
        </w:rPr>
        <w:t xml:space="preserve"> создается «вилка» оплаты труда, размер компенсаций и льгот. </w:t>
      </w:r>
    </w:p>
    <w:p w14:paraId="3F204E1F"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lastRenderedPageBreak/>
        <w:t>Грейдирование определяет абсолютно все должности в организации, определить верхние и нижние пределы оплаты труда для каждого грейда и сформировать механизм для начисления выплат. После выполнения грейдирования сотрудники могут увидеть взаимосвязь между собственным трудом и доходами организации. Спрос на системы выплат, построенные на основе грейдов, обусловлен тем, что они прошли испытание временем, и давно применяются в разных организациях и промышленных предприятиях.</w:t>
      </w:r>
    </w:p>
    <w:p w14:paraId="5561C24B"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В последнее время все чаще во многих компаниях имеет место быть система «плавающих» окладов. Критерии, в соответствии с которыми изменяются оклады, определены в нормативно-правовых актах, утвержденных в организации. К ним относят и перевыполнение плана, рост дебиторской задолженности, невыполнение поручений руководства и т.д. </w:t>
      </w:r>
    </w:p>
    <w:p w14:paraId="22679894"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Комиссионная система выплат определяет привязку к уровню продаж. Сотрудник получает процент от совершенных им продаж. Главная особенность – роль мотивационного фактора в рабочем процессе. </w:t>
      </w:r>
    </w:p>
    <w:p w14:paraId="7B553DBA"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По усмотрению руководства организации, продукция может отдаваться сотрудникам под реализацию с последующей оплатой.</w:t>
      </w:r>
    </w:p>
    <w:p w14:paraId="102E1238"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Работодатель обязан известить работника об новом виде оплаты, если такое будет происходить, то за два месяца до изменения. Если работник не готов к новым условиям, работодатель должен предложить ему другую работу. При новом отказе работника трудовой договор может быть расторгнут согласно пункта 7 статьи 77 ТК РФ, а сотрудник - уволен.</w:t>
      </w:r>
    </w:p>
    <w:p w14:paraId="527D9561" w14:textId="77777777" w:rsidR="00012F6A" w:rsidRPr="000A7CEC" w:rsidRDefault="00012F6A" w:rsidP="00012F6A">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Таким образом, оплата труда представляет собой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 Минимальный размер оплаты труда гарантируется законодательством. Выделяют два вида заработной платы, а именно основная и дополнительная. Основными формами оплаты труда являются повременная и сдельная. Кроме того, различают тарифную и бестарифную системы оплаты труда. Рассмотренные системы и формы оплаты </w:t>
      </w:r>
      <w:r w:rsidRPr="000A7CEC">
        <w:rPr>
          <w:rFonts w:ascii="Times New Roman" w:hAnsi="Times New Roman" w:cs="Times New Roman"/>
          <w:sz w:val="28"/>
          <w:szCs w:val="28"/>
        </w:rPr>
        <w:lastRenderedPageBreak/>
        <w:t>труда определяют направления правильной оценки трудовых обязанностей работников, что является одним из важных моментов организации оплаты труда на предприятии.</w:t>
      </w:r>
    </w:p>
    <w:p w14:paraId="451E772F" w14:textId="5424D7F5" w:rsidR="00012F6A" w:rsidRDefault="00012F6A" w:rsidP="0020254E">
      <w:pPr>
        <w:tabs>
          <w:tab w:val="right" w:pos="9639"/>
        </w:tabs>
        <w:spacing w:after="0" w:line="360" w:lineRule="auto"/>
        <w:jc w:val="both"/>
        <w:rPr>
          <w:rFonts w:ascii="Times New Roman" w:eastAsia="Times New Roman" w:hAnsi="Times New Roman" w:cs="Times New Roman"/>
          <w:b/>
          <w:sz w:val="28"/>
          <w:szCs w:val="28"/>
        </w:rPr>
      </w:pPr>
    </w:p>
    <w:p w14:paraId="247DAC98" w14:textId="432BEC94"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071FD2BE" w14:textId="4A3D125E"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23F67532" w14:textId="7ACA432B"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3C7FC707" w14:textId="7CA47770"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4C870670" w14:textId="4EEDE875"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17FBB13D" w14:textId="070153DF"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58FB390C" w14:textId="60660FD4"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467A2C87" w14:textId="2D8A5B72"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2FE2ED9F" w14:textId="6DB90DF3"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6F590A4D" w14:textId="2BE03113"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52C76F68" w14:textId="6BEBC64C"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4F234021" w14:textId="5D763E43"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1C3F80BC" w14:textId="03599431"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1E96D7BF" w14:textId="73C65A38"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1B7FFA9A" w14:textId="3470B372"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62A0D9C7" w14:textId="2E2C4F59"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74ECE185" w14:textId="714587FF"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137F2572" w14:textId="72FCEB2F"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6BD75F42" w14:textId="343260BA"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0BB593CB" w14:textId="621580C9"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5C1AA6F0" w14:textId="77777777" w:rsidR="00EB2805" w:rsidRDefault="00EB2805" w:rsidP="0020254E">
      <w:pPr>
        <w:tabs>
          <w:tab w:val="right" w:pos="9639"/>
        </w:tabs>
        <w:spacing w:after="0" w:line="360" w:lineRule="auto"/>
        <w:jc w:val="both"/>
        <w:rPr>
          <w:rFonts w:ascii="Times New Roman" w:eastAsia="Times New Roman" w:hAnsi="Times New Roman" w:cs="Times New Roman"/>
          <w:b/>
          <w:sz w:val="28"/>
          <w:szCs w:val="28"/>
        </w:rPr>
      </w:pPr>
    </w:p>
    <w:p w14:paraId="16914FF2" w14:textId="77777777" w:rsidR="00EB2805" w:rsidRDefault="00EB2805" w:rsidP="0020254E">
      <w:pPr>
        <w:tabs>
          <w:tab w:val="right" w:pos="9639"/>
        </w:tabs>
        <w:spacing w:after="0" w:line="360" w:lineRule="auto"/>
        <w:jc w:val="both"/>
        <w:rPr>
          <w:rFonts w:ascii="Times New Roman" w:eastAsia="Times New Roman" w:hAnsi="Times New Roman" w:cs="Times New Roman"/>
          <w:b/>
          <w:sz w:val="28"/>
          <w:szCs w:val="28"/>
        </w:rPr>
      </w:pPr>
    </w:p>
    <w:p w14:paraId="6DFA849F" w14:textId="08583373"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3ABA7EF2" w14:textId="74BF6593"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6DA89F6D" w14:textId="54B9B37D" w:rsidR="005759E7"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73279547" w14:textId="77777777" w:rsidR="005759E7" w:rsidRPr="000A7CEC" w:rsidRDefault="005759E7" w:rsidP="0020254E">
      <w:pPr>
        <w:tabs>
          <w:tab w:val="right" w:pos="9639"/>
        </w:tabs>
        <w:spacing w:after="0" w:line="360" w:lineRule="auto"/>
        <w:jc w:val="both"/>
        <w:rPr>
          <w:rFonts w:ascii="Times New Roman" w:eastAsia="Times New Roman" w:hAnsi="Times New Roman" w:cs="Times New Roman"/>
          <w:b/>
          <w:sz w:val="28"/>
          <w:szCs w:val="28"/>
        </w:rPr>
      </w:pPr>
    </w:p>
    <w:p w14:paraId="4536EE86" w14:textId="6A2B152D" w:rsidR="006376E5" w:rsidRPr="000A7CEC" w:rsidRDefault="006376E5" w:rsidP="006376E5">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lastRenderedPageBreak/>
        <w:t>2 Методические подходы организации найма персонала</w:t>
      </w:r>
    </w:p>
    <w:p w14:paraId="11D83E23" w14:textId="77777777"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67695DC6" w14:textId="2597884C" w:rsidR="006376E5" w:rsidRPr="000A7CEC" w:rsidRDefault="006376E5" w:rsidP="006376E5">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t xml:space="preserve">2.1 Сущность и особенность найма персонала в организацию </w:t>
      </w:r>
    </w:p>
    <w:p w14:paraId="41548FB8" w14:textId="0C7D8243"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400EB062" w14:textId="77777777" w:rsidR="00702792" w:rsidRDefault="00012F6A" w:rsidP="00012F6A">
      <w:pPr>
        <w:spacing w:after="0" w:line="360" w:lineRule="auto"/>
        <w:ind w:firstLine="709"/>
        <w:jc w:val="both"/>
        <w:rPr>
          <w:rFonts w:ascii="Times New Roman" w:eastAsia="Times New Roman" w:hAnsi="Times New Roman" w:cs="Times New Roman"/>
          <w:color w:val="000000"/>
          <w:sz w:val="28"/>
          <w:szCs w:val="28"/>
          <w:lang w:eastAsia="ru-RU"/>
        </w:rPr>
      </w:pPr>
      <w:r w:rsidRPr="000A7CEC">
        <w:rPr>
          <w:rFonts w:ascii="Times New Roman" w:eastAsia="Times New Roman" w:hAnsi="Times New Roman" w:cs="Times New Roman"/>
          <w:color w:val="000000"/>
          <w:sz w:val="28"/>
          <w:szCs w:val="28"/>
          <w:lang w:eastAsia="ru-RU"/>
        </w:rPr>
        <w:t xml:space="preserve">Любая организация практически всегда испытывает потребность в персонале. </w:t>
      </w:r>
    </w:p>
    <w:p w14:paraId="4920606C" w14:textId="77777777" w:rsidR="00702792" w:rsidRDefault="00012F6A" w:rsidP="00012F6A">
      <w:pPr>
        <w:spacing w:after="0" w:line="360" w:lineRule="auto"/>
        <w:ind w:firstLine="709"/>
        <w:jc w:val="both"/>
        <w:rPr>
          <w:rFonts w:ascii="Times New Roman" w:eastAsia="Times New Roman" w:hAnsi="Times New Roman" w:cs="Times New Roman"/>
          <w:color w:val="000000"/>
          <w:sz w:val="28"/>
          <w:szCs w:val="28"/>
          <w:lang w:eastAsia="ru-RU"/>
        </w:rPr>
      </w:pPr>
      <w:r w:rsidRPr="000A7CEC">
        <w:rPr>
          <w:rFonts w:ascii="Times New Roman" w:eastAsia="Times New Roman" w:hAnsi="Times New Roman" w:cs="Times New Roman"/>
          <w:color w:val="000000"/>
          <w:sz w:val="28"/>
          <w:szCs w:val="28"/>
          <w:lang w:eastAsia="ru-RU"/>
        </w:rPr>
        <w:t xml:space="preserve">Необходимость привлечения персонала предполагает: выработку стратегии привлечения, которая бы обеспечила согласованность соответствующих мероприятий с общеорганизационной стратегией; выбор варианта привлечения; определение перечня требований к кандидатам; установление уровня оплаты труда, способов мотивации и перспектив служебного роста; осуществление практических действий по привлечению персонала. В процессе набора и создания резерва работников для занятия вакантных должностей организация удовлетворяет свою потребность в кадрах. </w:t>
      </w:r>
    </w:p>
    <w:p w14:paraId="418A56C2" w14:textId="7F46F4E7" w:rsidR="00012F6A" w:rsidRPr="000A7CEC" w:rsidRDefault="00012F6A" w:rsidP="00012F6A">
      <w:pPr>
        <w:spacing w:after="0" w:line="360" w:lineRule="auto"/>
        <w:ind w:firstLine="709"/>
        <w:jc w:val="both"/>
        <w:rPr>
          <w:rFonts w:ascii="Times New Roman" w:eastAsia="Times New Roman" w:hAnsi="Times New Roman" w:cs="Times New Roman"/>
          <w:color w:val="000000"/>
          <w:sz w:val="28"/>
          <w:szCs w:val="28"/>
          <w:lang w:eastAsia="ru-RU"/>
        </w:rPr>
      </w:pPr>
      <w:r w:rsidRPr="000A7CEC">
        <w:rPr>
          <w:rFonts w:ascii="Times New Roman" w:eastAsia="Times New Roman" w:hAnsi="Times New Roman" w:cs="Times New Roman"/>
          <w:color w:val="000000"/>
          <w:sz w:val="28"/>
          <w:szCs w:val="28"/>
          <w:lang w:eastAsia="ru-RU"/>
        </w:rPr>
        <w:t xml:space="preserve">Найм на работу </w:t>
      </w:r>
      <w:r w:rsidR="00C64B5D">
        <w:rPr>
          <w:rFonts w:ascii="Times New Roman" w:eastAsia="Times New Roman" w:hAnsi="Times New Roman" w:cs="Times New Roman"/>
          <w:color w:val="000000"/>
          <w:sz w:val="28"/>
          <w:szCs w:val="28"/>
          <w:lang w:eastAsia="ru-RU"/>
        </w:rPr>
        <w:t>–</w:t>
      </w:r>
      <w:r w:rsidRPr="000A7CEC">
        <w:rPr>
          <w:rFonts w:ascii="Times New Roman" w:eastAsia="Times New Roman" w:hAnsi="Times New Roman" w:cs="Times New Roman"/>
          <w:color w:val="000000"/>
          <w:sz w:val="28"/>
          <w:szCs w:val="28"/>
          <w:lang w:eastAsia="ru-RU"/>
        </w:rPr>
        <w:t xml:space="preserve"> это ряд действий, направленных на привлечение кандидатов, обладающих качествами, необходимыми для достижения целей, поставленных организацией</w:t>
      </w:r>
      <w:r w:rsidR="00702792">
        <w:rPr>
          <w:rFonts w:ascii="Times New Roman" w:eastAsia="Times New Roman" w:hAnsi="Times New Roman" w:cs="Times New Roman"/>
          <w:color w:val="000000"/>
          <w:sz w:val="28"/>
          <w:szCs w:val="28"/>
          <w:lang w:eastAsia="ru-RU"/>
        </w:rPr>
        <w:t xml:space="preserve"> </w:t>
      </w:r>
      <w:r w:rsidR="00702792" w:rsidRPr="0020254E">
        <w:rPr>
          <w:rFonts w:ascii="Times New Roman" w:hAnsi="Times New Roman" w:cs="Times New Roman"/>
          <w:sz w:val="28"/>
          <w:szCs w:val="28"/>
        </w:rPr>
        <w:t>[</w:t>
      </w:r>
      <w:r w:rsidR="00702792">
        <w:rPr>
          <w:rFonts w:ascii="Times New Roman" w:hAnsi="Times New Roman" w:cs="Times New Roman"/>
          <w:sz w:val="28"/>
          <w:szCs w:val="28"/>
        </w:rPr>
        <w:t>17]</w:t>
      </w:r>
      <w:r w:rsidRPr="000A7CEC">
        <w:rPr>
          <w:rFonts w:ascii="Times New Roman" w:eastAsia="Times New Roman" w:hAnsi="Times New Roman" w:cs="Times New Roman"/>
          <w:color w:val="000000"/>
          <w:sz w:val="28"/>
          <w:szCs w:val="28"/>
          <w:lang w:eastAsia="ru-RU"/>
        </w:rPr>
        <w:t>.</w:t>
      </w:r>
    </w:p>
    <w:p w14:paraId="732F2106" w14:textId="77777777" w:rsidR="00012F6A" w:rsidRPr="000A7CEC" w:rsidRDefault="00012F6A" w:rsidP="00012F6A">
      <w:pPr>
        <w:spacing w:after="0" w:line="360" w:lineRule="auto"/>
        <w:ind w:firstLine="709"/>
        <w:jc w:val="both"/>
        <w:rPr>
          <w:rFonts w:ascii="Times New Roman" w:eastAsia="Times New Roman" w:hAnsi="Times New Roman" w:cs="Times New Roman"/>
          <w:color w:val="000000"/>
          <w:sz w:val="28"/>
          <w:szCs w:val="28"/>
          <w:lang w:eastAsia="ru-RU"/>
        </w:rPr>
      </w:pPr>
      <w:r w:rsidRPr="000A7CEC">
        <w:rPr>
          <w:rFonts w:ascii="Times New Roman" w:eastAsia="Times New Roman" w:hAnsi="Times New Roman" w:cs="Times New Roman"/>
          <w:color w:val="000000"/>
          <w:sz w:val="28"/>
          <w:szCs w:val="28"/>
          <w:lang w:eastAsia="ru-RU"/>
        </w:rPr>
        <w:t>С привлечения на работу персонала начинается управление персоналом. Набор начинается с поиска и выявления кандидатов как внутри фирмы, так и за ее пределами. В нашей стране наиболее распространенными источниками найма на работу являются: люди, случайно зашедшие в поисках работы, объявления в газетах, учебные заведения (школы, техникумы, училища, институты и т. д.), службы по трудоустройству, частные агентства по найму, объявления по радио и телевидению, профсоюзы, интернет.</w:t>
      </w:r>
    </w:p>
    <w:p w14:paraId="40723165" w14:textId="502A6614"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Методы набора кадров могут быть активными и пассивными. Активные методы </w:t>
      </w:r>
      <w:r w:rsidR="00C64B5D">
        <w:rPr>
          <w:rFonts w:ascii="Times New Roman" w:eastAsia="Times New Roman" w:hAnsi="Times New Roman" w:cs="Times New Roman"/>
          <w:sz w:val="28"/>
          <w:szCs w:val="28"/>
        </w:rPr>
        <w:t>–</w:t>
      </w:r>
      <w:r w:rsidRPr="000A7CEC">
        <w:rPr>
          <w:rFonts w:ascii="Times New Roman" w:eastAsia="Times New Roman" w:hAnsi="Times New Roman" w:cs="Times New Roman"/>
          <w:sz w:val="28"/>
          <w:szCs w:val="28"/>
        </w:rPr>
        <w:t xml:space="preserve"> к ним обычно прибегаю в случае, когда на рынке труда спрос на рабочую силу, особенно квалифицированную, превышает ее предложение. Прежде всего </w:t>
      </w:r>
      <w:r w:rsidR="00C64B5D">
        <w:rPr>
          <w:rFonts w:ascii="Times New Roman" w:eastAsia="Times New Roman" w:hAnsi="Times New Roman" w:cs="Times New Roman"/>
          <w:sz w:val="28"/>
          <w:szCs w:val="28"/>
        </w:rPr>
        <w:t>–</w:t>
      </w:r>
      <w:r w:rsidRPr="000A7CEC">
        <w:rPr>
          <w:rFonts w:ascii="Times New Roman" w:eastAsia="Times New Roman" w:hAnsi="Times New Roman" w:cs="Times New Roman"/>
          <w:sz w:val="28"/>
          <w:szCs w:val="28"/>
        </w:rPr>
        <w:t xml:space="preserve"> это вербовка персонала, т. е. иначе говоря, налаживание организацией контактов с теми, кто представляет для нее интерес в качестве </w:t>
      </w:r>
      <w:r w:rsidRPr="000A7CEC">
        <w:rPr>
          <w:rFonts w:ascii="Times New Roman" w:eastAsia="Times New Roman" w:hAnsi="Times New Roman" w:cs="Times New Roman"/>
          <w:sz w:val="28"/>
          <w:szCs w:val="28"/>
        </w:rPr>
        <w:lastRenderedPageBreak/>
        <w:t xml:space="preserve">потенциальных сотрудников. Ее обычно проводят непосредственно в учебных заведениях, и это является преимуществом, так как кандидаты «неиспорченные» и их не нужно «ломать». Вербуют сотрудников у конкурентов, через государственные центры занятости и через частные посреднические фирмы. </w:t>
      </w:r>
    </w:p>
    <w:p w14:paraId="26D74315"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Сравнительно дешевле обходится привлечение сотрудников с помощью личных связей работающего персонала. Путем проведения презентаций и участия в ярмарках вакансий, праздниках, фестивалях и формируя свой имидж, организация может также осуществить набор (вербовку) кадров. </w:t>
      </w:r>
    </w:p>
    <w:p w14:paraId="7212C722" w14:textId="49135A16" w:rsidR="00012F6A" w:rsidRPr="000A7CEC"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Презентации позволяют привлечь случайных прохожих или живущих неподалеку лиц, и тех, кто ищет дополнительные заработки. Ярмарка вакансий в основном предназначена для людей, желающих поменять работу. Праздники и фестивали привлекают квалифицированных специалистов, интересующихся именно данной организацией. Вышеперечисленные методы привлечения кадров в основном применимы к работникам массовых специальностей, имеющих средний и низкий уровень квалификации. Для привлечения высококвалифицированных специалистов, с узкой специальностью следует использовать иные способы привлечения. </w:t>
      </w:r>
    </w:p>
    <w:p w14:paraId="556E492E" w14:textId="48A5AD0F" w:rsidR="00012F6A" w:rsidRPr="000A7CEC"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Пассивные методы</w:t>
      </w:r>
      <w:r w:rsidR="00702792">
        <w:rPr>
          <w:rFonts w:ascii="Times New Roman" w:eastAsia="Times New Roman" w:hAnsi="Times New Roman" w:cs="Times New Roman"/>
          <w:sz w:val="28"/>
          <w:szCs w:val="28"/>
        </w:rPr>
        <w:t>.</w:t>
      </w:r>
    </w:p>
    <w:p w14:paraId="52FDF4C0"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Телевидение (местные каналы) позволяет обеспечить более широкую аудиторию, однако стоимость рекламы чрезвычайно высока, адресность незначительна. Реклама по радио обходится многократно дешевле и аудитория также широка, но слушают его, как правило, только во время работы. За счет применения данного способа размещения рекламы в основном можно привлечь лиц, желающих поменять работу. Объявления должны формировать имидж организации. Они не должны содержать дискриминационных моментов, но должны быть броскими, интересными, краткими, хорошо написанными, законными, правдиво отражающими требования, предъявляемые к претендентам, условия работы и оплаты труда. </w:t>
      </w:r>
    </w:p>
    <w:p w14:paraId="2D180BC2" w14:textId="2419578A"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lastRenderedPageBreak/>
        <w:t xml:space="preserve">В объявлениях следует отражать следующие сведения: особенности организации; характеристику должности, требования к соискателю, систему оплаты; льготы и стимулы, особенности процесса отбора (необходимые документы, сроки их подачи), адрес и контактные телефоны. Особым видом рекламы в печати является так называемая паблисити </w:t>
      </w:r>
      <w:r w:rsidR="00C64B5D">
        <w:rPr>
          <w:rFonts w:ascii="Times New Roman" w:eastAsia="Times New Roman" w:hAnsi="Times New Roman" w:cs="Times New Roman"/>
          <w:sz w:val="28"/>
          <w:szCs w:val="28"/>
        </w:rPr>
        <w:t>–</w:t>
      </w:r>
      <w:r w:rsidRPr="000A7CEC">
        <w:rPr>
          <w:rFonts w:ascii="Times New Roman" w:eastAsia="Times New Roman" w:hAnsi="Times New Roman" w:cs="Times New Roman"/>
          <w:sz w:val="28"/>
          <w:szCs w:val="28"/>
        </w:rPr>
        <w:t xml:space="preserve"> это статья об организации и о преимуществах работы в ней</w:t>
      </w:r>
      <w:r w:rsidR="00702792">
        <w:rPr>
          <w:rFonts w:ascii="Times New Roman" w:eastAsia="Times New Roman" w:hAnsi="Times New Roman" w:cs="Times New Roman"/>
          <w:sz w:val="28"/>
          <w:szCs w:val="28"/>
        </w:rPr>
        <w:t xml:space="preserve"> </w:t>
      </w:r>
      <w:r w:rsidR="00702792" w:rsidRPr="0020254E">
        <w:rPr>
          <w:rFonts w:ascii="Times New Roman" w:hAnsi="Times New Roman" w:cs="Times New Roman"/>
          <w:sz w:val="28"/>
          <w:szCs w:val="28"/>
        </w:rPr>
        <w:t>[</w:t>
      </w:r>
      <w:r w:rsidR="00702792">
        <w:rPr>
          <w:rFonts w:ascii="Times New Roman" w:hAnsi="Times New Roman" w:cs="Times New Roman"/>
          <w:sz w:val="28"/>
          <w:szCs w:val="28"/>
        </w:rPr>
        <w:t>7]</w:t>
      </w:r>
      <w:r w:rsidRPr="000A7CEC">
        <w:rPr>
          <w:rFonts w:ascii="Times New Roman" w:eastAsia="Times New Roman" w:hAnsi="Times New Roman" w:cs="Times New Roman"/>
          <w:sz w:val="28"/>
          <w:szCs w:val="28"/>
        </w:rPr>
        <w:t xml:space="preserve">. </w:t>
      </w:r>
    </w:p>
    <w:p w14:paraId="10F06FE2"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Услуги по размещению рекламы в печати бывают бесплатными или платными. К пассивным методам набора кадров относится метод ожидания лиц, «на удачу» предлагающих свои услуги, но в данном случае есть опасность набрать не лучших сотрудников. Рассматривая различные способы набора кадров, необходимо отметить, что в современных западных фирмах сегодня все больше распространяется вторичный найм, т. е. набор во временные подразделения, творческие группы. </w:t>
      </w:r>
    </w:p>
    <w:p w14:paraId="4BFAD3E6"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Сущность его заключается в том, что подбор исполнителей или непосредственных руководителей производится на основе внутреннего конкурса, который может быть объявлен на конкретную должность или в подразделение. </w:t>
      </w:r>
    </w:p>
    <w:p w14:paraId="07F51A09" w14:textId="7B401FBF"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Для этого публикуется перечень должностей, на которые распространяется этот принцип (речь идет о массовых профессиях). Каждый желающий подает заявление, которое может рассматриваться несколько раз, т. е. в случае неудачи работник может отозвать заявление на данную вакансию и претендовать на другую. </w:t>
      </w:r>
    </w:p>
    <w:p w14:paraId="3AA4E829" w14:textId="27453FC2" w:rsidR="00012F6A" w:rsidRPr="000A7CEC"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За 5-6 недель до официального объявления необходимо давать по неофициальным каналам информацию о наличии вакантных мест и обо всех перемещениях. Данный метод позволяет создать в крупных организациях внутренний рынок труда, снижает издержки, создает для персонала стимулы, позволяет быстро закрыть наиболее важные вакансии быстрым перемещением, сохранить наиболее ценную часть персонала, поддерживать стабильность коллектива.</w:t>
      </w:r>
    </w:p>
    <w:p w14:paraId="404B211E" w14:textId="77777777"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503F5FA0" w14:textId="5FE7A614" w:rsidR="006376E5" w:rsidRPr="000A7CEC" w:rsidRDefault="006376E5" w:rsidP="006376E5">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lastRenderedPageBreak/>
        <w:t>2.2 Цели, принципы и критерии отбора персонала</w:t>
      </w:r>
    </w:p>
    <w:p w14:paraId="54DB3A5C" w14:textId="33C26F71"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2364BAAF" w14:textId="541D81AC"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Отбор персонала - часть процесса найма персонала, связанная с выделением одного или нескольких кандидатов на вакантную должность среди общего числа людей, претендующих на данную должность (общепринятая трактовка термина)</w:t>
      </w:r>
      <w:r w:rsidR="00702792">
        <w:rPr>
          <w:rFonts w:ascii="Times New Roman" w:eastAsia="Times New Roman" w:hAnsi="Times New Roman" w:cs="Times New Roman"/>
          <w:sz w:val="28"/>
          <w:szCs w:val="28"/>
        </w:rPr>
        <w:t xml:space="preserve"> </w:t>
      </w:r>
      <w:r w:rsidR="00702792" w:rsidRPr="0020254E">
        <w:rPr>
          <w:rFonts w:ascii="Times New Roman" w:hAnsi="Times New Roman" w:cs="Times New Roman"/>
          <w:sz w:val="28"/>
          <w:szCs w:val="28"/>
        </w:rPr>
        <w:t>[</w:t>
      </w:r>
      <w:r w:rsidR="00702792">
        <w:rPr>
          <w:rFonts w:ascii="Times New Roman" w:hAnsi="Times New Roman" w:cs="Times New Roman"/>
          <w:sz w:val="28"/>
          <w:szCs w:val="28"/>
        </w:rPr>
        <w:t>9]</w:t>
      </w:r>
      <w:r w:rsidRPr="000A7CEC">
        <w:rPr>
          <w:rFonts w:ascii="Times New Roman" w:eastAsia="Times New Roman" w:hAnsi="Times New Roman" w:cs="Times New Roman"/>
          <w:sz w:val="28"/>
          <w:szCs w:val="28"/>
        </w:rPr>
        <w:t>.</w:t>
      </w:r>
    </w:p>
    <w:p w14:paraId="78B0EEBC" w14:textId="7017E15F"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 Отбор персонала, как уже отмечалось, осуществляется не только при найме работников, и поэтому в общем случае его следует рассматривать как процесс отбора кого-либо по установленным критериям с использованием определенных методов из общего числа работников, отвечающих этим критериям. В условиях рыночной экономики качество персонала стало главнейшим фактором, определяющим выживание и экономическое положение организаций. </w:t>
      </w:r>
    </w:p>
    <w:p w14:paraId="4BD458A4"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Отбор работников всегда старались проводить достаточно тщательно, поскольку качество людских ресурсов во многом определяет возможности и эффективность последующего использования, но в прошлом ограничивались оценкой качества претендентов, обращавшихся за работой по своей инициативе. </w:t>
      </w:r>
    </w:p>
    <w:p w14:paraId="3407CF21"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 настоящее время перешли к активным методам поиска и вербовки персонала. Сейчас стремятся привлечь в организацию как можно больше соискателей, удовлетворяющих требованиям, совершенствуется процедура самого отбора. </w:t>
      </w:r>
    </w:p>
    <w:p w14:paraId="732F5A1A"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 прошлом руководитель нередко выбирал работника без помощи кадровых служб. Он полагался на свою интуицию и опыт, а также на рекомендации с прежнего места работы. </w:t>
      </w:r>
    </w:p>
    <w:p w14:paraId="27BDC816"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Частые ошибки приводили к увольнению работника и его замене новым. Такой подход в современных условиях становится не только не эффективным с точки зрения обеспечения потребностей в квалифицированной рабочей силе, но и попросту дорогостоящим.</w:t>
      </w:r>
    </w:p>
    <w:p w14:paraId="0AB39665"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lastRenderedPageBreak/>
        <w:t xml:space="preserve"> Работники кадровых служб давно ощущали потребность в более обоснованных и надежных процедурах. Повышение эффективности и надежности отбора связывается с последовательным проведением проверки деловых и личностных качеств кандидата, основанной на взаимодополняющих методах их выявления и источниках информации. Осуществляется поэтапный отбор кандидатур. Каждый раз отсеивают тех, кто обнаружил явное несоответствие предъявляемым требованиям. Одновременно применяют, по возможности, объективную оценку фактических знаний и степени владения кандидатом необходимыми производственными навыками. </w:t>
      </w:r>
    </w:p>
    <w:p w14:paraId="39EA822A" w14:textId="1DF9941B" w:rsidR="00012F6A" w:rsidRPr="000A7CEC"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Таким образом, формируется сложная многоступенчатая система проведения отбора человеческих ресурсов.</w:t>
      </w:r>
    </w:p>
    <w:p w14:paraId="24641434"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Выделяются следующие этапы замещения вакантной должности специалиста или руководителя:</w:t>
      </w:r>
    </w:p>
    <w:p w14:paraId="07C24F27" w14:textId="77777777" w:rsidR="00702792"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 xml:space="preserve"> разработка требований к должности; </w:t>
      </w:r>
    </w:p>
    <w:p w14:paraId="57F238B7" w14:textId="77777777" w:rsidR="00702792"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 xml:space="preserve">в результате дальнейший поиск ограничивается претендентами, имеющими необходимую квалификацию для указанной работы; </w:t>
      </w:r>
    </w:p>
    <w:p w14:paraId="265F1C89" w14:textId="77777777" w:rsidR="00702792"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 xml:space="preserve">широкий поиск претендентов; </w:t>
      </w:r>
    </w:p>
    <w:p w14:paraId="4125A04C" w14:textId="77777777" w:rsidR="00702792"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 xml:space="preserve">ставится задача привлечь для участия в конкурсе как можно больше кандидатов, отвечающих минимальным требованиям; </w:t>
      </w:r>
    </w:p>
    <w:p w14:paraId="735A3B61" w14:textId="77777777" w:rsidR="00702792"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 xml:space="preserve">проверка претендентов с использованием ряда формальных методов в целях отсева худших, проводимая кадровой службой; </w:t>
      </w:r>
    </w:p>
    <w:p w14:paraId="4D01431C" w14:textId="77777777" w:rsidR="00702792"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 xml:space="preserve">отбор на должность из числа нескольких лучших кандидатур; </w:t>
      </w:r>
    </w:p>
    <w:p w14:paraId="0A0BC33F" w14:textId="77777777" w:rsidR="00702792" w:rsidRDefault="00702792" w:rsidP="00012F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F6A" w:rsidRPr="000A7CEC">
        <w:rPr>
          <w:rFonts w:ascii="Times New Roman" w:eastAsia="Times New Roman" w:hAnsi="Times New Roman" w:cs="Times New Roman"/>
          <w:sz w:val="28"/>
          <w:szCs w:val="28"/>
        </w:rPr>
        <w:t xml:space="preserve">обычно осуществляется руководителем с учетом заключения кадровых служб и данных различных проверок и испытаний. </w:t>
      </w:r>
    </w:p>
    <w:p w14:paraId="1F6E05F0"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 проведении отбора участвуют линейные руководители и функциональные службы. Эти службы должны быть укомплектованы профессиональными психологами, чтобы использовать самые современные методы. Непосредственный руководитель, а иногда и более широкий круг руководителей, участвуют в отборе на начальном и заключительном этапах. </w:t>
      </w:r>
    </w:p>
    <w:p w14:paraId="0529E4B7"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lastRenderedPageBreak/>
        <w:t xml:space="preserve">Им принадлежит решающее слово при установлении требований к должности и выборе конкретного работника из числа отобранных кадровой службой. </w:t>
      </w:r>
    </w:p>
    <w:p w14:paraId="68AD21AA" w14:textId="77777777" w:rsidR="00702792" w:rsidRDefault="00012F6A" w:rsidP="00012F6A">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С целью выявления лучших из имеющихся претендентов используют различные методы оценки персонала. </w:t>
      </w:r>
    </w:p>
    <w:p w14:paraId="749050DC" w14:textId="5D3AC3B6" w:rsidR="00012F6A" w:rsidRPr="000A7CEC" w:rsidRDefault="00012F6A" w:rsidP="00702792">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Отбор кандидатов на вакантную должность осуществляется из числа претендентов на вакантную должность руководителя или специалиста управления с помощью оценки деловых и личностных качеств кандидатов. При этом используются специальные методики, которые учитывают систему деловых и личностных характеристик, охватывающих следующие группы качеств</w:t>
      </w:r>
      <w:r w:rsidR="00702792">
        <w:rPr>
          <w:rFonts w:ascii="Times New Roman" w:eastAsia="Times New Roman" w:hAnsi="Times New Roman" w:cs="Times New Roman"/>
          <w:sz w:val="28"/>
          <w:szCs w:val="28"/>
        </w:rPr>
        <w:t xml:space="preserve"> </w:t>
      </w:r>
      <w:r w:rsidR="00702792" w:rsidRPr="0020254E">
        <w:rPr>
          <w:rFonts w:ascii="Times New Roman" w:hAnsi="Times New Roman" w:cs="Times New Roman"/>
          <w:sz w:val="28"/>
          <w:szCs w:val="28"/>
        </w:rPr>
        <w:t>[</w:t>
      </w:r>
      <w:r w:rsidR="00702792">
        <w:rPr>
          <w:rFonts w:ascii="Times New Roman" w:hAnsi="Times New Roman" w:cs="Times New Roman"/>
          <w:sz w:val="28"/>
          <w:szCs w:val="28"/>
        </w:rPr>
        <w:t>18]</w:t>
      </w:r>
      <w:r w:rsidRPr="000A7CEC">
        <w:rPr>
          <w:rFonts w:ascii="Times New Roman" w:eastAsia="Times New Roman" w:hAnsi="Times New Roman" w:cs="Times New Roman"/>
          <w:sz w:val="28"/>
          <w:szCs w:val="28"/>
        </w:rPr>
        <w:t xml:space="preserve">: </w:t>
      </w:r>
    </w:p>
    <w:p w14:paraId="5F7AEC53"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общественно-гражданская зрелость;</w:t>
      </w:r>
    </w:p>
    <w:p w14:paraId="09C91548"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 отношение к труду;</w:t>
      </w:r>
    </w:p>
    <w:p w14:paraId="02421891"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 уровень знаний и опыт работы; </w:t>
      </w:r>
    </w:p>
    <w:p w14:paraId="3CB52900"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организаторские способности; </w:t>
      </w:r>
    </w:p>
    <w:p w14:paraId="0CF2B2EE"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умение работать с людьми; </w:t>
      </w:r>
    </w:p>
    <w:p w14:paraId="55C71B58"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умение работать с документами и информацией; </w:t>
      </w:r>
    </w:p>
    <w:p w14:paraId="5270D25D"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умение своевременно принимать и реализовывать решения; </w:t>
      </w:r>
    </w:p>
    <w:p w14:paraId="4D4319FE"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способность увидеть и поддержать передовое; </w:t>
      </w:r>
    </w:p>
    <w:p w14:paraId="224907CE" w14:textId="77777777" w:rsidR="00012F6A" w:rsidRPr="000A7CEC" w:rsidRDefault="00012F6A" w:rsidP="00702792">
      <w:pPr>
        <w:numPr>
          <w:ilvl w:val="0"/>
          <w:numId w:val="4"/>
        </w:numPr>
        <w:spacing w:after="0" w:line="360" w:lineRule="auto"/>
        <w:ind w:left="0"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морально-этические черты характера. </w:t>
      </w:r>
    </w:p>
    <w:p w14:paraId="66BD3E34" w14:textId="77777777" w:rsidR="00012F6A" w:rsidRPr="000A7CEC"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Первая группа включает следующие качества: способность подчинять личные интересы общественным; умение прислушиваться к критике, быть самокритичным; активное участие в общественной деятельности; обладание высоким уровнем политической грамотности.</w:t>
      </w:r>
    </w:p>
    <w:p w14:paraId="7B45B899"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Вторая группа объединяет следующие качества: чувство личной ответственности за порученное дело; чуткое и внимательное отношение к людям; трудолюбие; личная дисциплинированность и требовательность к соблюдению дисциплины другими; уровень эстетики работы. </w:t>
      </w:r>
    </w:p>
    <w:p w14:paraId="2A80EDDC"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Третья группа включает такие качества: наличие квалификации, соответствующей занимаемой должности; знание объективных основ </w:t>
      </w:r>
      <w:r w:rsidRPr="000A7CEC">
        <w:rPr>
          <w:rFonts w:ascii="Times New Roman" w:eastAsia="Times New Roman" w:hAnsi="Times New Roman" w:cs="Times New Roman"/>
          <w:sz w:val="28"/>
          <w:szCs w:val="28"/>
        </w:rPr>
        <w:lastRenderedPageBreak/>
        <w:t xml:space="preserve">управления производством; знание передовых методов руководства; стаж работы в данной организации (в том числе в руководящей должности). </w:t>
      </w:r>
    </w:p>
    <w:p w14:paraId="5CCDA9A5"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 четвертую группу входят следующие качества: умение организовать систему управления, свой труд; владение передовыми методами руководства; умения проводить деловые совещания; способность к самооценке своих возможностей и своего труда; способность к оценке возможностей и труда других. </w:t>
      </w:r>
    </w:p>
    <w:p w14:paraId="4D6F5D21"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Пятая группа включает такие качества, как умение работать с подчиненными; умение работать с руководителями разных организаций; умение создавать сплоченный коллектив; умение подобрать, расставить и закрепить кадры. </w:t>
      </w:r>
    </w:p>
    <w:p w14:paraId="05083EF7" w14:textId="4FDF87F3" w:rsidR="00012F6A" w:rsidRPr="000A7CEC"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В шестую группу входят качества: умение коротко и ясно формировать цели; умение составлять деловые письма, приказы, распоряжении, четко формулировать поручения, выдавать задания; знание возможностей современной техники управления и умение использовать ее в своем труде, умение читать документы.</w:t>
      </w:r>
    </w:p>
    <w:p w14:paraId="374D6936"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Седьмая группа представлена следующими качествами: умение своевременно принимать решения; способность обеспечивать контроль за исполнением решений; умение быстро ориентироваться в сложной обстановке, разрешать конфликтные ситуации; способность к соблюдению психогигиены, умение владеть собой, уверенность в себе. </w:t>
      </w:r>
    </w:p>
    <w:p w14:paraId="620B9EE4"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Восьмая группа объединяет качества: умение увидеть новое; распознавать и поддерживать новаторов, энтузиастов и рационализаторов, распознавать и нейтрализовать скептиков, консерваторов, ретроградов и авантюристов; инициативность; смелость и решительность в поддержании и внедрении нововведений; мужество и способность идти на обоснованный риск. </w:t>
      </w:r>
    </w:p>
    <w:p w14:paraId="63E359B4"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 девятую группу входят такие качества как честность, добросовестность, порядочность, принципиальность; уравновешенность, выдержанность, вежливость; настойчивость; общительность, </w:t>
      </w:r>
      <w:r w:rsidRPr="000A7CEC">
        <w:rPr>
          <w:rFonts w:ascii="Times New Roman" w:eastAsia="Times New Roman" w:hAnsi="Times New Roman" w:cs="Times New Roman"/>
          <w:sz w:val="28"/>
          <w:szCs w:val="28"/>
        </w:rPr>
        <w:lastRenderedPageBreak/>
        <w:t xml:space="preserve">обаятельность; скромность, простота; опрятность и аккуратность внешнего вида, хорошее здоровье. </w:t>
      </w:r>
    </w:p>
    <w:p w14:paraId="42DEBED2"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В каждом конкретном случае из этого списка выбираются (при помощи экспертов) те позиции, которые важнее всего для конкурентной должности и организации, и добавляются к ним специальные качества, которыми должен обладать претендент на эту конкретную должность. </w:t>
      </w:r>
    </w:p>
    <w:p w14:paraId="76440D97" w14:textId="77777777" w:rsidR="00702792"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Отбирая важнейшие качества для определения требований к кандидатам на ту или иную должность, следует отличать качества, которые необходимы при поступлении на работу, и качества, которые можно приобрести достаточно быстро, освоившись с работой после назначения на должность. </w:t>
      </w:r>
    </w:p>
    <w:p w14:paraId="453A11B3" w14:textId="0466C945" w:rsidR="00012F6A" w:rsidRPr="000A7CEC" w:rsidRDefault="00012F6A" w:rsidP="00012F6A">
      <w:pPr>
        <w:spacing w:after="0" w:line="360" w:lineRule="auto"/>
        <w:ind w:left="357"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После этого экспертами проводится работа по определению наличия качеств у кандидатов на вакантную должность и оценки степени обладания ими каждым кандидатом (по каждому качеству). Кандидат, в наибольшей степени обладающий всеми необходимыми для вакантной должности качествами, занимает эту должность.</w:t>
      </w:r>
    </w:p>
    <w:p w14:paraId="044B846D" w14:textId="77777777"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1EABDCF3" w14:textId="280A78DA" w:rsidR="00012F6A" w:rsidRPr="000A7CEC" w:rsidRDefault="006376E5" w:rsidP="00702792">
      <w:pPr>
        <w:tabs>
          <w:tab w:val="right" w:pos="9639"/>
        </w:tabs>
        <w:spacing w:after="0" w:line="360" w:lineRule="auto"/>
        <w:ind w:firstLine="709"/>
        <w:jc w:val="both"/>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t xml:space="preserve">2.3 </w:t>
      </w:r>
      <w:r w:rsidRPr="000A7CEC">
        <w:rPr>
          <w:rFonts w:ascii="Times New Roman" w:eastAsia="Times New Roman" w:hAnsi="Times New Roman" w:cs="Times New Roman"/>
          <w:b/>
          <w:sz w:val="28"/>
          <w:szCs w:val="28"/>
        </w:rPr>
        <w:tab/>
        <w:t xml:space="preserve">Современные или базовые проблемы найма персонала и пути совершенствования </w:t>
      </w:r>
    </w:p>
    <w:p w14:paraId="145AB0CF" w14:textId="0AE7DF77" w:rsidR="00012F6A" w:rsidRPr="000A7CEC"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0A34FBE6" w14:textId="3AED579F"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xml:space="preserve">Система управления персоналом является непременной составляющей управления и развития любой организации, она является объективной, т.к. </w:t>
      </w:r>
      <w:r w:rsidR="00460C4D">
        <w:rPr>
          <w:rFonts w:ascii="Times New Roman" w:eastAsia="Times New Roman" w:hAnsi="Times New Roman" w:cs="Times New Roman"/>
          <w:sz w:val="28"/>
          <w:szCs w:val="28"/>
          <w:lang w:eastAsia="ru-RU"/>
        </w:rPr>
        <w:t>появляется</w:t>
      </w:r>
      <w:r w:rsidRPr="000A7CEC">
        <w:rPr>
          <w:rFonts w:ascii="Times New Roman" w:eastAsia="Times New Roman" w:hAnsi="Times New Roman" w:cs="Times New Roman"/>
          <w:sz w:val="28"/>
          <w:szCs w:val="28"/>
          <w:lang w:eastAsia="ru-RU"/>
        </w:rPr>
        <w:t xml:space="preserve"> с возникновением самой организации и не зависимо от чьей-то воли. Являясь, по сути, одной из важнейших подсистем организации, система управления персоналом определяет успех ее развития.</w:t>
      </w:r>
    </w:p>
    <w:p w14:paraId="67081BD7" w14:textId="746E2799" w:rsidR="00012F6A" w:rsidRPr="000A7CEC" w:rsidRDefault="00012F6A" w:rsidP="00012D80">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xml:space="preserve">Подбор персонала и его оценка - одно из главных в управлении персоналом в </w:t>
      </w:r>
      <w:r w:rsidR="00012D80">
        <w:rPr>
          <w:rFonts w:ascii="Times New Roman" w:eastAsia="Times New Roman" w:hAnsi="Times New Roman" w:cs="Times New Roman"/>
          <w:sz w:val="28"/>
          <w:szCs w:val="28"/>
          <w:lang w:eastAsia="ru-RU"/>
        </w:rPr>
        <w:t>современных организациях</w:t>
      </w:r>
      <w:r w:rsidRPr="000A7CEC">
        <w:rPr>
          <w:rFonts w:ascii="Times New Roman" w:eastAsia="Times New Roman" w:hAnsi="Times New Roman" w:cs="Times New Roman"/>
          <w:sz w:val="28"/>
          <w:szCs w:val="28"/>
          <w:lang w:eastAsia="ru-RU"/>
        </w:rPr>
        <w:t>.</w:t>
      </w:r>
    </w:p>
    <w:p w14:paraId="55EC2323" w14:textId="7E0D5D52" w:rsidR="00012F6A" w:rsidRPr="000A7CEC" w:rsidRDefault="00012D80"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12F6A" w:rsidRPr="000A7CEC">
        <w:rPr>
          <w:rFonts w:ascii="Times New Roman" w:eastAsia="Times New Roman" w:hAnsi="Times New Roman" w:cs="Times New Roman"/>
          <w:sz w:val="28"/>
          <w:szCs w:val="28"/>
          <w:lang w:eastAsia="ru-RU"/>
        </w:rPr>
        <w:t xml:space="preserve">аявка на открытие вакантной должности заполняется в произвольной форме. Т.е. необходимо разработать строгий бланк заявки и тест, в котором будет проведен анализ потребности в персонале определенного </w:t>
      </w:r>
      <w:r w:rsidR="00012F6A" w:rsidRPr="000A7CEC">
        <w:rPr>
          <w:rFonts w:ascii="Times New Roman" w:eastAsia="Times New Roman" w:hAnsi="Times New Roman" w:cs="Times New Roman"/>
          <w:sz w:val="28"/>
          <w:szCs w:val="28"/>
          <w:lang w:eastAsia="ru-RU"/>
        </w:rPr>
        <w:lastRenderedPageBreak/>
        <w:t>подразделения.</w:t>
      </w:r>
    </w:p>
    <w:p w14:paraId="5F0CE907" w14:textId="17ECD2D1"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xml:space="preserve">Если определено, что отдел нуждается в персонале, то до проведения первого собеседования необходимо получить информацию о рекомендациях. Конечно, вопросы к </w:t>
      </w:r>
      <w:proofErr w:type="spellStart"/>
      <w:r w:rsidRPr="000A7CEC">
        <w:rPr>
          <w:rFonts w:ascii="Times New Roman" w:eastAsia="Times New Roman" w:hAnsi="Times New Roman" w:cs="Times New Roman"/>
          <w:sz w:val="28"/>
          <w:szCs w:val="28"/>
          <w:lang w:eastAsia="ru-RU"/>
        </w:rPr>
        <w:t>рекомендателю</w:t>
      </w:r>
      <w:proofErr w:type="spellEnd"/>
      <w:r w:rsidRPr="000A7CEC">
        <w:rPr>
          <w:rFonts w:ascii="Times New Roman" w:eastAsia="Times New Roman" w:hAnsi="Times New Roman" w:cs="Times New Roman"/>
          <w:sz w:val="28"/>
          <w:szCs w:val="28"/>
          <w:lang w:eastAsia="ru-RU"/>
        </w:rPr>
        <w:t xml:space="preserve"> могут меняться в зависимости от вакансии. Главное на этом этапе, получить максимально полную информацию. Здесь также хорошо иметь структурированный бланк рекомендации, т.е. его следует разработать.</w:t>
      </w:r>
    </w:p>
    <w:p w14:paraId="0295FC32"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При планировании поиска и отборе персонала работники кадровой службы должны решать следующие основные вопросы:</w:t>
      </w:r>
    </w:p>
    <w:p w14:paraId="4EF8BE50" w14:textId="192CC5B0"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Какие знания, навыки, квалификация, поведенческие характеристики необходимы будущим сотрудникам?</w:t>
      </w:r>
    </w:p>
    <w:p w14:paraId="37A9ED17" w14:textId="43B4F4E4"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Где искать специалистов соответствующего уровня?</w:t>
      </w:r>
    </w:p>
    <w:p w14:paraId="0CF956A9" w14:textId="515CC123"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Как их можно заинтересовать работой в данной компании?</w:t>
      </w:r>
    </w:p>
    <w:p w14:paraId="547E59ED" w14:textId="41680107"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Сколько кандидатов на вакантную должность необходимо для проведения отбора?</w:t>
      </w:r>
    </w:p>
    <w:p w14:paraId="0E4CAC59" w14:textId="4F6EC5AD"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Каким образом выбрать лучших из подходящих кандидатов?</w:t>
      </w:r>
    </w:p>
    <w:p w14:paraId="2E7C7E3E" w14:textId="6551D4FB"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Как с первого дня эффективно использовать нового сотрудника?</w:t>
      </w:r>
    </w:p>
    <w:p w14:paraId="7903D4EE" w14:textId="2B7EF94F"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Когда можно считать процесс подбора и отбора завершенным?</w:t>
      </w:r>
    </w:p>
    <w:p w14:paraId="230CA872" w14:textId="0910AEDC"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Насколько эффективна процедура отбора и подбора персонала в данной компании?</w:t>
      </w:r>
    </w:p>
    <w:p w14:paraId="37A6EC2A" w14:textId="0231F576" w:rsidR="00012F6A" w:rsidRPr="000A7CEC" w:rsidRDefault="00012F6A" w:rsidP="00012F6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В какой мере, и каким образом линейные руководители принимают участие в этом процессе?</w:t>
      </w:r>
    </w:p>
    <w:p w14:paraId="4FB4BA80" w14:textId="77777777" w:rsidR="00702792"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xml:space="preserve">В процессе отбора кандидатов в компании используются такие методы как анкетирование, первичное собеседование, психологическая диагностика, стажировка на рабочем месте, проверка рекомендаций с прежних мест работы. Далее происходит процедура оформления трудовых отношений с кандидатом. </w:t>
      </w:r>
    </w:p>
    <w:p w14:paraId="19BEDD6E" w14:textId="25D74D14"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Сюда входит:</w:t>
      </w:r>
    </w:p>
    <w:p w14:paraId="4A417417" w14:textId="77777777" w:rsidR="00012F6A" w:rsidRPr="000A7CEC" w:rsidRDefault="00012F6A" w:rsidP="00012F6A">
      <w:pPr>
        <w:widowControl w:val="0"/>
        <w:tabs>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подготовка к оформлению на работу,</w:t>
      </w:r>
    </w:p>
    <w:p w14:paraId="4C0F79DC"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оформление на работу и первичная адаптация.</w:t>
      </w:r>
    </w:p>
    <w:p w14:paraId="08C2CF28" w14:textId="77777777" w:rsidR="00012F6A" w:rsidRPr="000A7CEC" w:rsidRDefault="00012F6A" w:rsidP="00012F6A">
      <w:pPr>
        <w:widowControl w:val="0"/>
        <w:tabs>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xml:space="preserve">Оценка персонала производится в виде ежемесячной оценки (оценка </w:t>
      </w:r>
      <w:r w:rsidRPr="000A7CEC">
        <w:rPr>
          <w:rFonts w:ascii="Times New Roman" w:eastAsia="Times New Roman" w:hAnsi="Times New Roman" w:cs="Times New Roman"/>
          <w:sz w:val="28"/>
          <w:szCs w:val="28"/>
          <w:lang w:eastAsia="ru-RU"/>
        </w:rPr>
        <w:lastRenderedPageBreak/>
        <w:t>результатов работы сотрудника и их соответствия стандарту работы на данном рабочем месте) и в виде периодических аттестаций (оценка соответствия квалификации сотрудника требованиям данной должности)</w:t>
      </w:r>
    </w:p>
    <w:p w14:paraId="3491EA07" w14:textId="77777777" w:rsidR="00012F6A" w:rsidRPr="000A7CEC" w:rsidRDefault="00012F6A" w:rsidP="00012F6A">
      <w:pPr>
        <w:widowControl w:val="0"/>
        <w:tabs>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Цели оценки:</w:t>
      </w:r>
    </w:p>
    <w:p w14:paraId="5CCBE6BB" w14:textId="586D1038" w:rsidR="00012F6A" w:rsidRPr="000A7CEC" w:rsidRDefault="00702792" w:rsidP="00012F6A">
      <w:pPr>
        <w:widowControl w:val="0"/>
        <w:tabs>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12F6A" w:rsidRPr="000A7CEC">
        <w:rPr>
          <w:rFonts w:ascii="Times New Roman" w:eastAsia="Times New Roman" w:hAnsi="Times New Roman" w:cs="Times New Roman"/>
          <w:sz w:val="28"/>
          <w:szCs w:val="28"/>
          <w:lang w:eastAsia="ru-RU"/>
        </w:rPr>
        <w:t>) оценка результатов деятельности и уровня квалификации специалиста;</w:t>
      </w:r>
    </w:p>
    <w:p w14:paraId="155F8C1F"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 принятие решений, непосредственно связанных с изменением компенсационного пакета (подтверждение своего разряда, изменение разряда в большую или меньшую сторону);</w:t>
      </w:r>
    </w:p>
    <w:p w14:paraId="0D8F423A" w14:textId="3CB3794E" w:rsidR="00012F6A" w:rsidRPr="000A7CEC" w:rsidRDefault="00702792"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2F6A" w:rsidRPr="000A7CEC">
        <w:rPr>
          <w:rFonts w:ascii="Times New Roman" w:eastAsia="Times New Roman" w:hAnsi="Times New Roman" w:cs="Times New Roman"/>
          <w:sz w:val="28"/>
          <w:szCs w:val="28"/>
          <w:lang w:eastAsia="ru-RU"/>
        </w:rPr>
        <w:t>) выявление потенциала, планирование деловой карьеры;</w:t>
      </w:r>
    </w:p>
    <w:p w14:paraId="4BEC710E" w14:textId="27C9835C" w:rsidR="00012F6A" w:rsidRPr="000A7CEC" w:rsidRDefault="00702792"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12F6A" w:rsidRPr="000A7CEC">
        <w:rPr>
          <w:rFonts w:ascii="Times New Roman" w:eastAsia="Times New Roman" w:hAnsi="Times New Roman" w:cs="Times New Roman"/>
          <w:sz w:val="28"/>
          <w:szCs w:val="28"/>
          <w:lang w:eastAsia="ru-RU"/>
        </w:rPr>
        <w:t>) предоставление обратной связи от руководства, повышение трудовой мотивации;</w:t>
      </w:r>
    </w:p>
    <w:p w14:paraId="48B9F296" w14:textId="2B8C76DA" w:rsidR="00012F6A" w:rsidRPr="000A7CEC" w:rsidRDefault="00702792"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2F6A" w:rsidRPr="000A7CEC">
        <w:rPr>
          <w:rFonts w:ascii="Times New Roman" w:eastAsia="Times New Roman" w:hAnsi="Times New Roman" w:cs="Times New Roman"/>
          <w:sz w:val="28"/>
          <w:szCs w:val="28"/>
          <w:lang w:eastAsia="ru-RU"/>
        </w:rPr>
        <w:t>) планирование обучения персонала;</w:t>
      </w:r>
    </w:p>
    <w:p w14:paraId="209C4FCB" w14:textId="499B8890" w:rsidR="00012F6A" w:rsidRPr="000A7CEC" w:rsidRDefault="00702792"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12F6A" w:rsidRPr="000A7CEC">
        <w:rPr>
          <w:rFonts w:ascii="Times New Roman" w:eastAsia="Times New Roman" w:hAnsi="Times New Roman" w:cs="Times New Roman"/>
          <w:sz w:val="28"/>
          <w:szCs w:val="28"/>
          <w:lang w:eastAsia="ru-RU"/>
        </w:rPr>
        <w:t>) принятие решений, связанных с развитием предприятия (изменение организационной структуры, обучение, расширение штата и пр.), с оценкой деятельности всего отдела или подразделения (выявление рабочих проблем);</w:t>
      </w:r>
    </w:p>
    <w:p w14:paraId="27ADD66B" w14:textId="56AFECFD" w:rsidR="00012F6A" w:rsidRPr="000A7CEC" w:rsidRDefault="00702792"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12F6A" w:rsidRPr="000A7CEC">
        <w:rPr>
          <w:rFonts w:ascii="Times New Roman" w:eastAsia="Times New Roman" w:hAnsi="Times New Roman" w:cs="Times New Roman"/>
          <w:sz w:val="28"/>
          <w:szCs w:val="28"/>
          <w:lang w:eastAsia="ru-RU"/>
        </w:rPr>
        <w:t>) информирование сотрудника об ожиданиях и требованиях предприятия, его планах и ближайших проектах.</w:t>
      </w:r>
    </w:p>
    <w:p w14:paraId="46FF0780" w14:textId="77777777" w:rsidR="00012D80" w:rsidRDefault="00012F6A" w:rsidP="00012D80">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color w:val="FFFFFF"/>
          <w:sz w:val="28"/>
          <w:szCs w:val="28"/>
          <w:lang w:eastAsia="ru-RU"/>
        </w:rPr>
      </w:pPr>
      <w:r w:rsidRPr="000A7CEC">
        <w:rPr>
          <w:rFonts w:ascii="Times New Roman" w:eastAsia="Times New Roman" w:hAnsi="Times New Roman" w:cs="Times New Roman"/>
          <w:sz w:val="28"/>
          <w:szCs w:val="28"/>
          <w:lang w:eastAsia="ru-RU"/>
        </w:rPr>
        <w:t xml:space="preserve">В таблице </w:t>
      </w:r>
      <w:r w:rsidR="00012D80">
        <w:rPr>
          <w:rFonts w:ascii="Times New Roman" w:eastAsia="Times New Roman" w:hAnsi="Times New Roman" w:cs="Times New Roman"/>
          <w:sz w:val="28"/>
          <w:szCs w:val="28"/>
          <w:lang w:eastAsia="ru-RU"/>
        </w:rPr>
        <w:t>3</w:t>
      </w:r>
      <w:r w:rsidRPr="000A7CEC">
        <w:rPr>
          <w:rFonts w:ascii="Times New Roman" w:eastAsia="Times New Roman" w:hAnsi="Times New Roman" w:cs="Times New Roman"/>
          <w:sz w:val="28"/>
          <w:szCs w:val="28"/>
          <w:lang w:eastAsia="ru-RU"/>
        </w:rPr>
        <w:t xml:space="preserve"> представлены преимущества и недостатки методов оценки.</w:t>
      </w:r>
    </w:p>
    <w:p w14:paraId="3A037C82" w14:textId="4AC3D662" w:rsidR="00012D80" w:rsidRPr="000A7CEC" w:rsidRDefault="00012D80" w:rsidP="00012D80">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xml:space="preserve">На основании таблицы </w:t>
      </w:r>
      <w:r>
        <w:rPr>
          <w:rFonts w:ascii="Times New Roman" w:eastAsia="Times New Roman" w:hAnsi="Times New Roman" w:cs="Times New Roman"/>
          <w:sz w:val="28"/>
          <w:szCs w:val="28"/>
          <w:lang w:eastAsia="ru-RU"/>
        </w:rPr>
        <w:t>3</w:t>
      </w:r>
      <w:r w:rsidRPr="000A7CEC">
        <w:rPr>
          <w:rFonts w:ascii="Times New Roman" w:eastAsia="Times New Roman" w:hAnsi="Times New Roman" w:cs="Times New Roman"/>
          <w:sz w:val="28"/>
          <w:szCs w:val="28"/>
          <w:lang w:eastAsia="ru-RU"/>
        </w:rPr>
        <w:t xml:space="preserve"> можно сделать вывод, что методы оценки персонала имеют среднее значение, за исключением первичного собеседования. </w:t>
      </w:r>
    </w:p>
    <w:p w14:paraId="32CC6929" w14:textId="77777777" w:rsidR="00012D80" w:rsidRPr="000A7CEC" w:rsidRDefault="00012D80" w:rsidP="00012D80">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Возможные ошибки при приеме, обработке заявок и тестов:</w:t>
      </w:r>
    </w:p>
    <w:p w14:paraId="66EB0CE1" w14:textId="77777777" w:rsidR="00012D80" w:rsidRPr="000A7CEC" w:rsidRDefault="00012D80" w:rsidP="00012D80">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Несогласованность действий работников кадровой службы и руководства; несоответствие методов планирования персонала целям и задачам предприятия.</w:t>
      </w:r>
    </w:p>
    <w:p w14:paraId="0817512C" w14:textId="0D97FF0E" w:rsidR="00012D80" w:rsidRDefault="00012D80" w:rsidP="001439F4">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color w:val="FFFFFF"/>
          <w:sz w:val="28"/>
          <w:szCs w:val="28"/>
          <w:lang w:eastAsia="ru-RU"/>
        </w:rPr>
      </w:pPr>
      <w:r w:rsidRPr="000A7CEC">
        <w:rPr>
          <w:rFonts w:ascii="Times New Roman" w:eastAsia="Times New Roman" w:hAnsi="Times New Roman" w:cs="Times New Roman"/>
          <w:sz w:val="28"/>
          <w:szCs w:val="28"/>
          <w:lang w:eastAsia="ru-RU"/>
        </w:rPr>
        <w:t>Например, в результате анализа заявок руководителей подразделений выяснилось, что в связи с изменением производственного плана дополнительно требуются специалисты: экономист, конструктор и несколько штамповщиков.</w:t>
      </w:r>
    </w:p>
    <w:p w14:paraId="71C61288" w14:textId="15A74938" w:rsidR="00012F6A" w:rsidRDefault="00012F6A" w:rsidP="00702792">
      <w:pPr>
        <w:pStyle w:val="3"/>
      </w:pPr>
      <w:r w:rsidRPr="000A7CEC">
        <w:lastRenderedPageBreak/>
        <w:t xml:space="preserve">Таблица </w:t>
      </w:r>
      <w:r w:rsidR="00012D80">
        <w:t>3</w:t>
      </w:r>
      <w:r w:rsidR="00702792">
        <w:t xml:space="preserve"> - </w:t>
      </w:r>
      <w:r w:rsidRPr="000A7CEC">
        <w:t>Преимущества и недостатки методов оценки</w:t>
      </w:r>
    </w:p>
    <w:p w14:paraId="3A9645C7" w14:textId="77777777" w:rsidR="00702792" w:rsidRPr="000A7CEC" w:rsidRDefault="00702792" w:rsidP="007027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6C1E876" w14:textId="0D1F3A45" w:rsidR="00012F6A" w:rsidRPr="000A7CEC" w:rsidRDefault="00012F6A" w:rsidP="00012F6A">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noProof/>
          <w:sz w:val="17"/>
          <w:szCs w:val="17"/>
          <w:lang w:eastAsia="ru-RU"/>
        </w:rPr>
        <w:drawing>
          <wp:inline distT="0" distB="0" distL="0" distR="0" wp14:anchorId="1DEF8E5B" wp14:editId="526B050C">
            <wp:extent cx="5991225" cy="545782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1588" cy="5467265"/>
                    </a:xfrm>
                    <a:prstGeom prst="rect">
                      <a:avLst/>
                    </a:prstGeom>
                    <a:noFill/>
                    <a:ln>
                      <a:noFill/>
                    </a:ln>
                  </pic:spPr>
                </pic:pic>
              </a:graphicData>
            </a:graphic>
          </wp:inline>
        </w:drawing>
      </w:r>
    </w:p>
    <w:p w14:paraId="67FFD6D9"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034246A5"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Подмена правильной организации труда и необходимой мотивации персонала излишней численностью (ошибки в диагностике причин).</w:t>
      </w:r>
    </w:p>
    <w:p w14:paraId="209CDA85"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Например, если руководители подразделений делают заявку на дополнительный рабочий персонал, ссылаясь на увеличение производственного плана, то без вмешательства специалистов отдела нормирования труда не стоит принимать окончательное решение о дополнительном наборе. Может выясниться, что нормы устарели, а последний ремонт оборудования позволил увеличить производительность станков.</w:t>
      </w:r>
    </w:p>
    <w:p w14:paraId="609E6B56" w14:textId="3B43CDE3" w:rsidR="00012F6A" w:rsidRPr="000A7CEC" w:rsidRDefault="00012F6A" w:rsidP="00CD4101">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xml:space="preserve">Возможно, вопрос удастся решить с помощью особой организации </w:t>
      </w:r>
      <w:r w:rsidRPr="000A7CEC">
        <w:rPr>
          <w:rFonts w:ascii="Times New Roman" w:eastAsia="Times New Roman" w:hAnsi="Times New Roman" w:cs="Times New Roman"/>
          <w:sz w:val="28"/>
          <w:szCs w:val="28"/>
          <w:lang w:eastAsia="ru-RU"/>
        </w:rPr>
        <w:lastRenderedPageBreak/>
        <w:t>труда, перераспределения обязанностей, повышения квалификации работников и других НР-методик. Иногда проблему снимает введение подходящей формы стимулирования (бригадный подряд, премии за работу меньшей численностью и т.д.).</w:t>
      </w:r>
    </w:p>
    <w:p w14:paraId="6DE0EBE4" w14:textId="0967015F"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Целью системы адаптации сотрудников компани</w:t>
      </w:r>
      <w:r w:rsidR="006176AE">
        <w:rPr>
          <w:rFonts w:ascii="Times New Roman" w:eastAsia="Times New Roman" w:hAnsi="Times New Roman" w:cs="Times New Roman"/>
          <w:sz w:val="28"/>
          <w:szCs w:val="28"/>
          <w:lang w:eastAsia="ru-RU"/>
        </w:rPr>
        <w:t>й</w:t>
      </w:r>
      <w:r w:rsidRPr="000A7CEC">
        <w:rPr>
          <w:rFonts w:ascii="Times New Roman" w:eastAsia="Times New Roman" w:hAnsi="Times New Roman" w:cs="Times New Roman"/>
          <w:sz w:val="28"/>
          <w:szCs w:val="28"/>
          <w:lang w:eastAsia="ru-RU"/>
        </w:rPr>
        <w:t xml:space="preserve"> является в основном снижение издержек за счет следующих факторов:</w:t>
      </w:r>
    </w:p>
    <w:p w14:paraId="68C67892" w14:textId="53B19A46" w:rsidR="00012F6A" w:rsidRPr="000A7CEC" w:rsidRDefault="0082749F"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12F6A" w:rsidRPr="000A7CEC">
        <w:rPr>
          <w:rFonts w:ascii="Times New Roman" w:eastAsia="Times New Roman" w:hAnsi="Times New Roman" w:cs="Times New Roman"/>
          <w:sz w:val="28"/>
          <w:szCs w:val="28"/>
          <w:lang w:eastAsia="ru-RU"/>
        </w:rPr>
        <w:t>. Ускорение процесса вхождения нового сотрудника в должность:</w:t>
      </w:r>
    </w:p>
    <w:p w14:paraId="210C64DD" w14:textId="77777777" w:rsidR="00012F6A" w:rsidRPr="000A7CEC" w:rsidRDefault="00012F6A" w:rsidP="00012F6A">
      <w:pPr>
        <w:widowControl w:val="0"/>
        <w:tabs>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Достижение необходимой эффективности и качества работы в минимальные сроки;</w:t>
      </w:r>
    </w:p>
    <w:p w14:paraId="7386345E"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Уменьшение количества возможных ошибок, связанных с освоением функциональных обязанностей.</w:t>
      </w:r>
    </w:p>
    <w:p w14:paraId="7E94024A" w14:textId="77777777" w:rsidR="00012F6A" w:rsidRPr="000A7CEC" w:rsidRDefault="00012F6A" w:rsidP="00012F6A">
      <w:pPr>
        <w:widowControl w:val="0"/>
        <w:tabs>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 Сокращение уровня текучести кадров:</w:t>
      </w:r>
    </w:p>
    <w:p w14:paraId="0F28D2BD" w14:textId="77777777" w:rsidR="00012F6A" w:rsidRPr="000A7CEC" w:rsidRDefault="00012F6A" w:rsidP="00012F6A">
      <w:pPr>
        <w:widowControl w:val="0"/>
        <w:tabs>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Снижение количества сотрудников, не прошедших испытательный срок;</w:t>
      </w:r>
    </w:p>
    <w:p w14:paraId="2C2947E5"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Уменьшение количества сотрудников, покинувших компанию в течение первого года работы.</w:t>
      </w:r>
    </w:p>
    <w:p w14:paraId="46B7EE9D"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Хорошая программа адаптации и ориентации работника на рабочем месте имеет следующие качества: она должна быть тщательно спланирована, ее содержание совершенно ясно, роли участников процесса четко определены.</w:t>
      </w:r>
    </w:p>
    <w:p w14:paraId="1949CF62" w14:textId="6A5A68FA"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На мой взгляд, целесообразно было бы прописать последовательность действий, которые необходимо выполнить в ходе создания и реализации программы адаптации. Программа должна включать:</w:t>
      </w:r>
    </w:p>
    <w:p w14:paraId="3FA5ADFB" w14:textId="77777777" w:rsidR="00012F6A" w:rsidRPr="000A7CEC" w:rsidRDefault="00012F6A" w:rsidP="00012F6A">
      <w:pPr>
        <w:widowControl w:val="0"/>
        <w:tabs>
          <w:tab w:val="left" w:pos="0"/>
          <w:tab w:val="left" w:pos="720"/>
          <w:tab w:val="left" w:pos="993"/>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1. Составление списка сотрудников, которые войдут в рабочую группу по разработке и внедрению программы адаптации. Целесообразно включить в эту группу административный персонал и менеджера по персоналу.</w:t>
      </w:r>
    </w:p>
    <w:p w14:paraId="521045AF"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2. Описание результатов, которых руководитель хочет достичь с помощью программы адаптации. Четкие формулировки помогут понять цели программы:</w:t>
      </w:r>
    </w:p>
    <w:p w14:paraId="554E19B3" w14:textId="77777777" w:rsidR="00012F6A" w:rsidRPr="0082749F" w:rsidRDefault="00012F6A" w:rsidP="0082749F">
      <w:pPr>
        <w:pStyle w:val="a7"/>
        <w:widowControl w:val="0"/>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2749F">
        <w:rPr>
          <w:rFonts w:ascii="Times New Roman" w:eastAsia="Times New Roman" w:hAnsi="Times New Roman" w:cs="Times New Roman"/>
          <w:sz w:val="28"/>
          <w:szCs w:val="28"/>
          <w:lang w:eastAsia="ru-RU"/>
        </w:rPr>
        <w:t>Классификация новых работников по группам. Важно определить требования к программам адаптации для каждой группы.</w:t>
      </w:r>
    </w:p>
    <w:p w14:paraId="303CBAAD" w14:textId="77777777" w:rsidR="00012F6A" w:rsidRPr="0082749F" w:rsidRDefault="00012F6A" w:rsidP="0082749F">
      <w:pPr>
        <w:pStyle w:val="a7"/>
        <w:widowControl w:val="0"/>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2749F">
        <w:rPr>
          <w:rFonts w:ascii="Times New Roman" w:eastAsia="Times New Roman" w:hAnsi="Times New Roman" w:cs="Times New Roman"/>
          <w:sz w:val="28"/>
          <w:szCs w:val="28"/>
          <w:lang w:eastAsia="ru-RU"/>
        </w:rPr>
        <w:t xml:space="preserve">Составление списка вопросов, обычно возникающих у новых </w:t>
      </w:r>
      <w:r w:rsidRPr="0082749F">
        <w:rPr>
          <w:rFonts w:ascii="Times New Roman" w:eastAsia="Times New Roman" w:hAnsi="Times New Roman" w:cs="Times New Roman"/>
          <w:sz w:val="28"/>
          <w:szCs w:val="28"/>
          <w:lang w:eastAsia="ru-RU"/>
        </w:rPr>
        <w:lastRenderedPageBreak/>
        <w:t>сотрудников.</w:t>
      </w:r>
    </w:p>
    <w:p w14:paraId="24D23FBD" w14:textId="77777777" w:rsidR="00012F6A" w:rsidRPr="0082749F" w:rsidRDefault="00012F6A" w:rsidP="0082749F">
      <w:pPr>
        <w:pStyle w:val="a7"/>
        <w:widowControl w:val="0"/>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2749F">
        <w:rPr>
          <w:rFonts w:ascii="Times New Roman" w:eastAsia="Times New Roman" w:hAnsi="Times New Roman" w:cs="Times New Roman"/>
          <w:sz w:val="28"/>
          <w:szCs w:val="28"/>
          <w:lang w:eastAsia="ru-RU"/>
        </w:rPr>
        <w:t>Составление списка действий нового работника во время программы адаптации (испытательного срока), а также список необходимых ему сведений.</w:t>
      </w:r>
    </w:p>
    <w:p w14:paraId="30E3F4AD" w14:textId="77777777" w:rsidR="00012F6A" w:rsidRPr="0082749F" w:rsidRDefault="00012F6A" w:rsidP="0082749F">
      <w:pPr>
        <w:pStyle w:val="a7"/>
        <w:widowControl w:val="0"/>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2749F">
        <w:rPr>
          <w:rFonts w:ascii="Times New Roman" w:eastAsia="Times New Roman" w:hAnsi="Times New Roman" w:cs="Times New Roman"/>
          <w:sz w:val="28"/>
          <w:szCs w:val="28"/>
          <w:lang w:eastAsia="ru-RU"/>
        </w:rPr>
        <w:t>Разработка программы первого дня сотрудника.</w:t>
      </w:r>
    </w:p>
    <w:p w14:paraId="342E6179" w14:textId="77777777" w:rsidR="00012F6A" w:rsidRPr="0082749F" w:rsidRDefault="00012F6A" w:rsidP="0082749F">
      <w:pPr>
        <w:pStyle w:val="a7"/>
        <w:widowControl w:val="0"/>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2749F">
        <w:rPr>
          <w:rFonts w:ascii="Times New Roman" w:eastAsia="Times New Roman" w:hAnsi="Times New Roman" w:cs="Times New Roman"/>
          <w:sz w:val="28"/>
          <w:szCs w:val="28"/>
          <w:lang w:eastAsia="ru-RU"/>
        </w:rPr>
        <w:t>Определение того, каким образом руководитель представит нового сотрудника остальным членам коллектива, что расскажет о новичке.</w:t>
      </w:r>
    </w:p>
    <w:p w14:paraId="725E2384"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Подготовка комплекта печатных материалов, включив в него по необходимости следующие разделы:</w:t>
      </w:r>
    </w:p>
    <w:p w14:paraId="20856083" w14:textId="77777777" w:rsidR="00012F6A" w:rsidRPr="000A7CEC" w:rsidRDefault="00012F6A" w:rsidP="00012F6A">
      <w:pPr>
        <w:widowControl w:val="0"/>
        <w:tabs>
          <w:tab w:val="left" w:pos="993"/>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миссия компании, история компании;</w:t>
      </w:r>
    </w:p>
    <w:p w14:paraId="37D44840" w14:textId="3BCEBC5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7CEC">
        <w:rPr>
          <w:rFonts w:ascii="Times New Roman" w:eastAsia="Times New Roman" w:hAnsi="Times New Roman" w:cs="Times New Roman"/>
          <w:sz w:val="28"/>
          <w:szCs w:val="28"/>
          <w:lang w:eastAsia="ru-RU"/>
        </w:rPr>
        <w:t>- корпоративная культура</w:t>
      </w:r>
      <w:r w:rsidR="0082749F">
        <w:rPr>
          <w:rFonts w:ascii="Times New Roman" w:eastAsia="Times New Roman" w:hAnsi="Times New Roman" w:cs="Times New Roman"/>
          <w:sz w:val="28"/>
          <w:szCs w:val="28"/>
          <w:lang w:eastAsia="ru-RU"/>
        </w:rPr>
        <w:t>;</w:t>
      </w:r>
    </w:p>
    <w:p w14:paraId="65E47DBD" w14:textId="7EC64C46" w:rsidR="00012F6A" w:rsidRPr="000A7CEC" w:rsidRDefault="0082749F"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F6A" w:rsidRPr="000A7CEC">
        <w:rPr>
          <w:rFonts w:ascii="Times New Roman" w:eastAsia="Times New Roman" w:hAnsi="Times New Roman" w:cs="Times New Roman"/>
          <w:sz w:val="28"/>
          <w:szCs w:val="28"/>
          <w:lang w:eastAsia="ru-RU"/>
        </w:rPr>
        <w:t>положение о персонале, внутрифирменные отношения;</w:t>
      </w:r>
    </w:p>
    <w:p w14:paraId="09B8A83C" w14:textId="295E8D98" w:rsidR="00012F6A" w:rsidRPr="000A7CEC" w:rsidRDefault="0082749F"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F6A" w:rsidRPr="000A7CEC">
        <w:rPr>
          <w:rFonts w:ascii="Times New Roman" w:eastAsia="Times New Roman" w:hAnsi="Times New Roman" w:cs="Times New Roman"/>
          <w:sz w:val="28"/>
          <w:szCs w:val="28"/>
          <w:lang w:eastAsia="ru-RU"/>
        </w:rPr>
        <w:t>организационная структура, должностные инструкции;</w:t>
      </w:r>
    </w:p>
    <w:p w14:paraId="0C1AC0D8" w14:textId="731EF43F" w:rsidR="00012F6A" w:rsidRPr="000A7CEC" w:rsidRDefault="0082749F"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F6A" w:rsidRPr="000A7CEC">
        <w:rPr>
          <w:rFonts w:ascii="Times New Roman" w:eastAsia="Times New Roman" w:hAnsi="Times New Roman" w:cs="Times New Roman"/>
          <w:sz w:val="28"/>
          <w:szCs w:val="28"/>
          <w:lang w:eastAsia="ru-RU"/>
        </w:rPr>
        <w:t>технологии работы, техника безопасности;</w:t>
      </w:r>
    </w:p>
    <w:p w14:paraId="7964D709" w14:textId="3CF9A59B" w:rsidR="00012F6A" w:rsidRPr="000A7CEC" w:rsidRDefault="0082749F"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F6A" w:rsidRPr="000A7CEC">
        <w:rPr>
          <w:rFonts w:ascii="Times New Roman" w:eastAsia="Times New Roman" w:hAnsi="Times New Roman" w:cs="Times New Roman"/>
          <w:sz w:val="28"/>
          <w:szCs w:val="28"/>
          <w:lang w:eastAsia="ru-RU"/>
        </w:rPr>
        <w:t>список сотрудников с указанием должности, контактного телефона</w:t>
      </w:r>
    </w:p>
    <w:p w14:paraId="2C9A79CB" w14:textId="24247207" w:rsidR="00012F6A" w:rsidRPr="000A7CEC" w:rsidRDefault="0082749F"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F6A" w:rsidRPr="000A7CEC">
        <w:rPr>
          <w:rFonts w:ascii="Times New Roman" w:eastAsia="Times New Roman" w:hAnsi="Times New Roman" w:cs="Times New Roman"/>
          <w:sz w:val="28"/>
          <w:szCs w:val="28"/>
          <w:lang w:eastAsia="ru-RU"/>
        </w:rPr>
        <w:t>список ответов на наиболее стандартные вопросы новичков, с указанием лиц, к которым можно обратиться для дополнительных разъяснений;</w:t>
      </w:r>
    </w:p>
    <w:p w14:paraId="3D3F2E99" w14:textId="43C05649" w:rsidR="00012F6A" w:rsidRPr="000A7CEC" w:rsidRDefault="00AF479B" w:rsidP="00012F6A">
      <w:pPr>
        <w:widowControl w:val="0"/>
        <w:tabs>
          <w:tab w:val="left" w:pos="0"/>
          <w:tab w:val="left" w:pos="720"/>
          <w:tab w:val="left" w:pos="993"/>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6</w:t>
      </w:r>
      <w:r w:rsidR="00012F6A" w:rsidRPr="00AF479B">
        <w:rPr>
          <w:rFonts w:ascii="Times New Roman" w:eastAsia="Times New Roman" w:hAnsi="Times New Roman" w:cs="Times New Roman"/>
          <w:color w:val="000000" w:themeColor="text1"/>
          <w:sz w:val="28"/>
          <w:szCs w:val="28"/>
          <w:lang w:eastAsia="ru-RU"/>
        </w:rPr>
        <w:t>.</w:t>
      </w:r>
      <w:r w:rsidR="00012F6A" w:rsidRPr="00F840C2">
        <w:rPr>
          <w:rFonts w:ascii="Times New Roman" w:eastAsia="Times New Roman" w:hAnsi="Times New Roman" w:cs="Times New Roman"/>
          <w:color w:val="FF0000"/>
          <w:sz w:val="28"/>
          <w:szCs w:val="28"/>
          <w:lang w:eastAsia="ru-RU"/>
        </w:rPr>
        <w:t xml:space="preserve"> </w:t>
      </w:r>
      <w:r w:rsidR="00012F6A" w:rsidRPr="000A7CEC">
        <w:rPr>
          <w:rFonts w:ascii="Times New Roman" w:eastAsia="Times New Roman" w:hAnsi="Times New Roman" w:cs="Times New Roman"/>
          <w:sz w:val="28"/>
          <w:szCs w:val="28"/>
          <w:lang w:eastAsia="ru-RU"/>
        </w:rPr>
        <w:t>Определение критериев успешности прохождения испытательного срока, варианты его досрочного прекращения.</w:t>
      </w:r>
    </w:p>
    <w:p w14:paraId="3BEB72DB" w14:textId="156DA87A" w:rsidR="00012F6A" w:rsidRPr="000A7CEC" w:rsidRDefault="00AF479B"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12F6A" w:rsidRPr="000A7CEC">
        <w:rPr>
          <w:rFonts w:ascii="Times New Roman" w:eastAsia="Times New Roman" w:hAnsi="Times New Roman" w:cs="Times New Roman"/>
          <w:sz w:val="28"/>
          <w:szCs w:val="28"/>
          <w:lang w:eastAsia="ru-RU"/>
        </w:rPr>
        <w:t>. Определение формы предоставления обратной связи от нового сотрудника и его наставника о ходе адаптационного периода (испытательного срока).</w:t>
      </w:r>
    </w:p>
    <w:p w14:paraId="118F882F" w14:textId="77777777" w:rsidR="00012F6A" w:rsidRPr="000A7CEC" w:rsidRDefault="00012F6A" w:rsidP="00012F6A">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7C748017" w14:textId="4B7DA1FE" w:rsidR="00012F6A" w:rsidRDefault="00012F6A"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2DBC787F" w14:textId="4CEF7062" w:rsidR="0082749F" w:rsidRDefault="0082749F"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18B72FA1" w14:textId="6B66C897" w:rsidR="0082749F" w:rsidRDefault="0082749F"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612A265D" w14:textId="66176F2A" w:rsidR="0082749F" w:rsidRDefault="0082749F"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2C1079BF" w14:textId="5F9FB25C" w:rsidR="0082749F" w:rsidRDefault="0082749F"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0C8A4BD7" w14:textId="3E861B56" w:rsidR="0082749F" w:rsidRDefault="0082749F" w:rsidP="006376E5">
      <w:pPr>
        <w:tabs>
          <w:tab w:val="right" w:pos="9639"/>
        </w:tabs>
        <w:spacing w:after="0" w:line="360" w:lineRule="auto"/>
        <w:ind w:firstLine="709"/>
        <w:jc w:val="both"/>
        <w:rPr>
          <w:rFonts w:ascii="Times New Roman" w:eastAsia="Times New Roman" w:hAnsi="Times New Roman" w:cs="Times New Roman"/>
          <w:b/>
          <w:sz w:val="28"/>
          <w:szCs w:val="28"/>
        </w:rPr>
      </w:pPr>
    </w:p>
    <w:p w14:paraId="1E8EE7F4" w14:textId="48F8761D" w:rsidR="006376E5" w:rsidRPr="000A7CEC" w:rsidRDefault="006376E5" w:rsidP="006376E5">
      <w:pPr>
        <w:tabs>
          <w:tab w:val="right" w:pos="9639"/>
        </w:tabs>
        <w:spacing w:after="0" w:line="360" w:lineRule="auto"/>
        <w:ind w:firstLine="709"/>
        <w:jc w:val="center"/>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lastRenderedPageBreak/>
        <w:t>ЗАКЛЮЧЕНИЕ</w:t>
      </w:r>
    </w:p>
    <w:p w14:paraId="7ED824FA" w14:textId="658AF7B0" w:rsidR="00012F6A" w:rsidRPr="000A7CEC" w:rsidRDefault="00012F6A"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2F5039D5" w14:textId="3BCA3594" w:rsidR="00012F6A" w:rsidRPr="000A7CEC" w:rsidRDefault="00012F6A" w:rsidP="00F5083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Учетный процесс составления выплат денежных средств работникам организаци</w:t>
      </w:r>
      <w:r w:rsidR="00942E93">
        <w:rPr>
          <w:rFonts w:ascii="Times New Roman" w:hAnsi="Times New Roman" w:cs="Times New Roman"/>
          <w:sz w:val="28"/>
          <w:szCs w:val="28"/>
        </w:rPr>
        <w:t>й</w:t>
      </w:r>
      <w:r w:rsidRPr="000A7CEC">
        <w:rPr>
          <w:rFonts w:ascii="Times New Roman" w:hAnsi="Times New Roman" w:cs="Times New Roman"/>
          <w:sz w:val="28"/>
          <w:szCs w:val="28"/>
        </w:rPr>
        <w:t xml:space="preserve"> исходит из следующего: </w:t>
      </w:r>
    </w:p>
    <w:p w14:paraId="33C766AA" w14:textId="77777777" w:rsidR="00012F6A" w:rsidRPr="000A7CEC" w:rsidRDefault="00012F6A" w:rsidP="00F5083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1) высчитывается объем вознаграждений и выплат по трудовому законодательству и локальных актов объекта;</w:t>
      </w:r>
    </w:p>
    <w:p w14:paraId="03BA49C6" w14:textId="77777777" w:rsidR="00012F6A" w:rsidRPr="000A7CEC" w:rsidRDefault="00012F6A" w:rsidP="00F5083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2) на основании документации, определяющих неотработанное и отработанное время, складывается объем работ, подлежащих выплатам; </w:t>
      </w:r>
    </w:p>
    <w:p w14:paraId="1CACE562" w14:textId="77777777" w:rsidR="00012F6A" w:rsidRPr="000A7CEC" w:rsidRDefault="00012F6A" w:rsidP="00F5083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 xml:space="preserve">3) величина удержаний из выплат определяется с учетом личной инициативы сотрудника и требований законодательства; </w:t>
      </w:r>
    </w:p>
    <w:p w14:paraId="2FE899C6" w14:textId="77777777" w:rsidR="00012F6A" w:rsidRPr="000A7CEC" w:rsidRDefault="00012F6A" w:rsidP="00F5083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4) расчет среднедневного заработка разрабатывается при оплате времени, не связанного непосредственно с производственным процессом;</w:t>
      </w:r>
    </w:p>
    <w:p w14:paraId="3A79F0DA" w14:textId="720D6D84" w:rsidR="00012F6A" w:rsidRPr="000A7CEC" w:rsidRDefault="00012F6A" w:rsidP="00F50835">
      <w:pPr>
        <w:widowControl w:val="0"/>
        <w:spacing w:after="0" w:line="360" w:lineRule="auto"/>
        <w:ind w:firstLine="709"/>
        <w:jc w:val="both"/>
        <w:rPr>
          <w:rFonts w:ascii="Times New Roman" w:hAnsi="Times New Roman" w:cs="Times New Roman"/>
          <w:sz w:val="28"/>
          <w:szCs w:val="28"/>
        </w:rPr>
      </w:pPr>
      <w:r w:rsidRPr="000A7CEC">
        <w:rPr>
          <w:rFonts w:ascii="Times New Roman" w:hAnsi="Times New Roman" w:cs="Times New Roman"/>
          <w:sz w:val="28"/>
          <w:szCs w:val="28"/>
        </w:rPr>
        <w:t>5) объем выплаты сотрудникам устанавливается как разница между всеми видами вознаграждений.</w:t>
      </w:r>
    </w:p>
    <w:p w14:paraId="47A65E3E" w14:textId="02846188"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Предприяти</w:t>
      </w:r>
      <w:r w:rsidR="00942E93">
        <w:rPr>
          <w:rFonts w:ascii="Times New Roman" w:eastAsia="Times New Roman" w:hAnsi="Times New Roman" w:cs="Times New Roman"/>
          <w:sz w:val="28"/>
          <w:szCs w:val="28"/>
        </w:rPr>
        <w:t>и</w:t>
      </w:r>
      <w:r w:rsidRPr="000A7CEC">
        <w:rPr>
          <w:rFonts w:ascii="Times New Roman" w:eastAsia="Times New Roman" w:hAnsi="Times New Roman" w:cs="Times New Roman"/>
          <w:sz w:val="28"/>
          <w:szCs w:val="28"/>
        </w:rPr>
        <w:t xml:space="preserve"> в условиях рыночной конкуренции вынуждены более серьезно заниматься вопросами найма персонала, подготовкой и повышением его квалификации. Сложнее обстоят дела с государственным и местными аппаратами, где результаты труда не столь очевидны, как на производстве, в торговле. Наем на работу </w:t>
      </w:r>
      <w:r w:rsidR="00F840C2">
        <w:rPr>
          <w:rFonts w:ascii="Times New Roman" w:eastAsia="Times New Roman" w:hAnsi="Times New Roman" w:cs="Times New Roman"/>
          <w:sz w:val="28"/>
          <w:szCs w:val="28"/>
        </w:rPr>
        <w:t xml:space="preserve">– </w:t>
      </w:r>
      <w:r w:rsidRPr="000A7CEC">
        <w:rPr>
          <w:rFonts w:ascii="Times New Roman" w:eastAsia="Times New Roman" w:hAnsi="Times New Roman" w:cs="Times New Roman"/>
          <w:sz w:val="28"/>
          <w:szCs w:val="28"/>
        </w:rPr>
        <w:t xml:space="preserve">это система мер, предпринимаемых организацией для привлечения работников, обладающих необходимыми навыками и взглядами, нужных организации для достижения поставленных ею задач. Способности заявителя, его взгляды и то, чему он отдает предпочтение, основанные на его предыдущем опыте работы и навязываемые ему его близкими, влияют на его двояко: в том, какие требования он предъявляет к работе, и в том, какими способами он ищет работу. Для удовлетворения потребности предприятия в дополнительных работниках используют два источника рабочей силы: </w:t>
      </w:r>
    </w:p>
    <w:p w14:paraId="547A5AB2" w14:textId="05F4312B"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1)</w:t>
      </w:r>
      <w:r w:rsidR="00460C4D">
        <w:rPr>
          <w:rFonts w:ascii="Times New Roman" w:eastAsia="Times New Roman" w:hAnsi="Times New Roman" w:cs="Times New Roman"/>
          <w:sz w:val="28"/>
          <w:szCs w:val="28"/>
        </w:rPr>
        <w:t xml:space="preserve"> </w:t>
      </w:r>
      <w:r w:rsidRPr="000A7CEC">
        <w:rPr>
          <w:rFonts w:ascii="Times New Roman" w:eastAsia="Times New Roman" w:hAnsi="Times New Roman" w:cs="Times New Roman"/>
          <w:sz w:val="28"/>
          <w:szCs w:val="28"/>
        </w:rPr>
        <w:t xml:space="preserve">имеется возможность использования внутренних источников предприятия посредством: извещения его работников об имеющихся рабочих </w:t>
      </w:r>
      <w:r w:rsidRPr="000A7CEC">
        <w:rPr>
          <w:rFonts w:ascii="Times New Roman" w:eastAsia="Times New Roman" w:hAnsi="Times New Roman" w:cs="Times New Roman"/>
          <w:sz w:val="28"/>
          <w:szCs w:val="28"/>
        </w:rPr>
        <w:lastRenderedPageBreak/>
        <w:t xml:space="preserve">местах; совмещением функций кадровыми работниками, а также привлечением новых работников с помощью кадровых. </w:t>
      </w:r>
    </w:p>
    <w:p w14:paraId="2680E2BB" w14:textId="0A5D9767" w:rsidR="00F50835"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2) существует также возможность использования внешних источников, включающих в себя: случайно заходящих в поисках работы людей, использование услуг различных агентств, объявления в средствах массовой информации и т.д. Основной целью отбора является выделение работников, которые с наибольшей степенью вероятности подойдут под стандарты результативности организации и которые будут удовлетворены и получат дальнейшее развитие своих навыков и способностей на рабочем месте. На отбор влияют факторы окружающей обстановки: частная или государственная компания, условия рынка рабочей силу и коэффициент отбора; требования профсоюзов и правительственная регламентация условий найма. Еще до начала отбора организация должна установить разумные критерии отбора своих работников. Процесс отбора включает до 6 ступеней: </w:t>
      </w:r>
    </w:p>
    <w:p w14:paraId="74F64743" w14:textId="28C8480D"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1) предварительная отборочная беседа </w:t>
      </w:r>
    </w:p>
    <w:p w14:paraId="2718C50F" w14:textId="77777777"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2) анкетирование </w:t>
      </w:r>
    </w:p>
    <w:p w14:paraId="7C4CA3B1" w14:textId="77777777"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3) собеседование </w:t>
      </w:r>
    </w:p>
    <w:p w14:paraId="2330B5F0" w14:textId="77777777"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4) тестирование </w:t>
      </w:r>
    </w:p>
    <w:p w14:paraId="1EC07CC0" w14:textId="77777777"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5) проверки рекомендаций и послужного списка </w:t>
      </w:r>
    </w:p>
    <w:p w14:paraId="597E8CF1" w14:textId="77777777" w:rsidR="00012F6A" w:rsidRPr="000A7CEC"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6) испытательный срок </w:t>
      </w:r>
    </w:p>
    <w:p w14:paraId="62875932" w14:textId="77777777" w:rsidR="00F50835" w:rsidRDefault="00012F6A" w:rsidP="00F50835">
      <w:pPr>
        <w:pStyle w:val="ad"/>
        <w:tabs>
          <w:tab w:val="clear" w:pos="9639"/>
        </w:tabs>
      </w:pPr>
      <w:r w:rsidRPr="000A7CEC">
        <w:t xml:space="preserve">Для кандидатов на более важные посты (определяемые высокой зарплатой и ответственностью) решение по отбору должно иметь более официальный характер и использовать более разнообразные методы отбора. Эффективные предприятия предпочитают осуществить отбор из числа своих кадровых работников, а уже потом - рассматривать кандидатов извне. Более точные решения при отборе принимаются в случае, если менеджер по персоналу, и будущий начальник работника принимают решение в вынесении решения. </w:t>
      </w:r>
    </w:p>
    <w:p w14:paraId="32182107" w14:textId="77777777" w:rsidR="00F50835" w:rsidRDefault="00012F6A" w:rsidP="00F50835">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t xml:space="preserve">Использование большего количества методов сбора информации для принятия решения увеличивает количество результативных кандидатов. </w:t>
      </w:r>
    </w:p>
    <w:p w14:paraId="1F4D197E" w14:textId="0CDDD3A6" w:rsidR="00012F6A" w:rsidRPr="00460C4D" w:rsidRDefault="00012F6A" w:rsidP="00460C4D">
      <w:pPr>
        <w:spacing w:after="0" w:line="360" w:lineRule="auto"/>
        <w:ind w:firstLine="709"/>
        <w:jc w:val="both"/>
        <w:rPr>
          <w:rFonts w:ascii="Times New Roman" w:eastAsia="Times New Roman" w:hAnsi="Times New Roman" w:cs="Times New Roman"/>
          <w:sz w:val="28"/>
          <w:szCs w:val="28"/>
        </w:rPr>
      </w:pPr>
      <w:r w:rsidRPr="000A7CEC">
        <w:rPr>
          <w:rFonts w:ascii="Times New Roman" w:eastAsia="Times New Roman" w:hAnsi="Times New Roman" w:cs="Times New Roman"/>
          <w:sz w:val="28"/>
          <w:szCs w:val="28"/>
        </w:rPr>
        <w:lastRenderedPageBreak/>
        <w:t xml:space="preserve">Хорошее выполнение работы по найму персонала </w:t>
      </w:r>
      <w:proofErr w:type="spellStart"/>
      <w:r w:rsidRPr="000A7CEC">
        <w:rPr>
          <w:rFonts w:ascii="Times New Roman" w:eastAsia="Times New Roman" w:hAnsi="Times New Roman" w:cs="Times New Roman"/>
          <w:sz w:val="28"/>
          <w:szCs w:val="28"/>
        </w:rPr>
        <w:t>результируются</w:t>
      </w:r>
      <w:proofErr w:type="spellEnd"/>
      <w:r w:rsidRPr="000A7CEC">
        <w:rPr>
          <w:rFonts w:ascii="Times New Roman" w:eastAsia="Times New Roman" w:hAnsi="Times New Roman" w:cs="Times New Roman"/>
          <w:sz w:val="28"/>
          <w:szCs w:val="28"/>
        </w:rPr>
        <w:t xml:space="preserve"> впоследствии снижением текучести кадров, большей удовлетворенностью работников службой и, как результат, большей эффективностью предприятия. </w:t>
      </w:r>
    </w:p>
    <w:p w14:paraId="23696AB3" w14:textId="77777777" w:rsidR="00460C4D" w:rsidRPr="00460C4D" w:rsidRDefault="00460C4D" w:rsidP="00460C4D">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460C4D">
        <w:rPr>
          <w:rFonts w:ascii="Times New Roman" w:eastAsia="Times New Roman" w:hAnsi="Times New Roman" w:cs="Times New Roman"/>
          <w:sz w:val="28"/>
          <w:szCs w:val="28"/>
          <w:lang w:eastAsia="ru-RU"/>
        </w:rPr>
        <w:t xml:space="preserve">Исходя из вышеизложенного, можно сделать вывод о том, что структурированный и качественный подход к поиску и найму персонала, </w:t>
      </w:r>
      <w:r w:rsidRPr="00460C4D">
        <w:rPr>
          <w:rFonts w:ascii="Times New Roman" w:eastAsia="Calibri" w:hAnsi="Times New Roman" w:cs="Times New Roman"/>
          <w:sz w:val="28"/>
          <w:szCs w:val="28"/>
          <w:lang w:eastAsia="ru-RU"/>
        </w:rPr>
        <w:t xml:space="preserve">является одним из самых основных и важных факторов для любого бизнеса, позволяющий повысить уровень конкурентоспособности и эффективности на рынке. </w:t>
      </w:r>
    </w:p>
    <w:p w14:paraId="20084AC7" w14:textId="076CAB48" w:rsidR="00012F6A" w:rsidRDefault="00012F6A"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6EF39270" w14:textId="6F1CA6B1"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3933CD29" w14:textId="527D784A"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193BC4BF"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4AAC738A"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2E4D486D"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67C9D4EA"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4471FF50"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4AEB6285"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0D62185C"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38E4A25D" w14:textId="77777777" w:rsidR="00C045A9" w:rsidRDefault="00C045A9"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327C7FE2" w14:textId="4F42697E"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41D5D73F" w14:textId="0DAEBE93"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03D1D676" w14:textId="47661BDE"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3347E1F3" w14:textId="2C15B323"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5786204D" w14:textId="10732DD2"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2DB18A3C" w14:textId="6C0C0170"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23A008D2" w14:textId="74E6AC0E"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50639C7B" w14:textId="38A42F8C"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0DC0E0CF" w14:textId="02619FF7"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76427E19" w14:textId="4A562A84" w:rsidR="00F50835"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66A9D7CD" w14:textId="77777777" w:rsidR="00F50835" w:rsidRPr="000A7CEC" w:rsidRDefault="00F50835" w:rsidP="006376E5">
      <w:pPr>
        <w:tabs>
          <w:tab w:val="right" w:pos="9639"/>
        </w:tabs>
        <w:spacing w:after="0" w:line="360" w:lineRule="auto"/>
        <w:ind w:firstLine="709"/>
        <w:jc w:val="center"/>
        <w:rPr>
          <w:rFonts w:ascii="Times New Roman" w:eastAsia="Times New Roman" w:hAnsi="Times New Roman" w:cs="Times New Roman"/>
          <w:b/>
          <w:sz w:val="28"/>
          <w:szCs w:val="28"/>
        </w:rPr>
      </w:pPr>
    </w:p>
    <w:p w14:paraId="60D35F91" w14:textId="29337EBC" w:rsidR="006376E5" w:rsidRPr="000A7CEC" w:rsidRDefault="006376E5" w:rsidP="006376E5">
      <w:pPr>
        <w:tabs>
          <w:tab w:val="right" w:pos="9639"/>
        </w:tabs>
        <w:spacing w:after="0" w:line="360" w:lineRule="auto"/>
        <w:ind w:firstLine="709"/>
        <w:jc w:val="center"/>
        <w:rPr>
          <w:rFonts w:ascii="Times New Roman" w:eastAsia="Times New Roman" w:hAnsi="Times New Roman" w:cs="Times New Roman"/>
          <w:b/>
          <w:sz w:val="28"/>
          <w:szCs w:val="28"/>
        </w:rPr>
      </w:pPr>
      <w:r w:rsidRPr="000A7CEC">
        <w:rPr>
          <w:rFonts w:ascii="Times New Roman" w:eastAsia="Times New Roman" w:hAnsi="Times New Roman" w:cs="Times New Roman"/>
          <w:b/>
          <w:sz w:val="28"/>
          <w:szCs w:val="28"/>
        </w:rPr>
        <w:lastRenderedPageBreak/>
        <w:t>СПИСОК ИСПОЛЬЗОВАННЫХ ИСТОЧНИКОВ</w:t>
      </w:r>
    </w:p>
    <w:p w14:paraId="44BF6D96" w14:textId="3A5BDB3A" w:rsidR="006376E5" w:rsidRPr="000A7CEC" w:rsidRDefault="006376E5" w:rsidP="00E75907">
      <w:pPr>
        <w:tabs>
          <w:tab w:val="right" w:pos="9639"/>
        </w:tabs>
        <w:spacing w:after="0" w:line="360" w:lineRule="auto"/>
        <w:jc w:val="both"/>
        <w:rPr>
          <w:rFonts w:ascii="Times New Roman" w:eastAsia="Times New Roman" w:hAnsi="Times New Roman" w:cs="Times New Roman"/>
          <w:sz w:val="28"/>
          <w:szCs w:val="28"/>
        </w:rPr>
      </w:pPr>
    </w:p>
    <w:p w14:paraId="5BCAAEA3"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Конституция Российской Федерации. Принята всенародным голосованием 12.12.1993 г. (с учетом поправок от 01.07.2020 г.) // «Консультант плюс», 2020.</w:t>
      </w:r>
    </w:p>
    <w:p w14:paraId="44822EC0"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О минимальном размере оплаты труда. Федеральный закон от 19.06 2000 г. № 82-ФЗ (от 27.12.2019 г. № 463-ФЗ) [Электронный ресурс]. – Режим доступа: </w:t>
      </w:r>
      <w:hyperlink r:id="rId10" w:history="1">
        <w:r w:rsidRPr="000A7CEC">
          <w:rPr>
            <w:rFonts w:cs="Times New Roman"/>
            <w:sz w:val="28"/>
            <w:szCs w:val="28"/>
          </w:rPr>
          <w:t>http://www.consultant.ru/</w:t>
        </w:r>
      </w:hyperlink>
      <w:r w:rsidRPr="000A7CEC">
        <w:rPr>
          <w:rFonts w:cs="Times New Roman"/>
          <w:sz w:val="28"/>
          <w:szCs w:val="28"/>
        </w:rPr>
        <w:t>.</w:t>
      </w:r>
    </w:p>
    <w:p w14:paraId="26E2ABFD" w14:textId="6412E0E4"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proofErr w:type="spellStart"/>
      <w:r w:rsidRPr="000A7CEC">
        <w:rPr>
          <w:rFonts w:cs="Times New Roman"/>
          <w:sz w:val="28"/>
          <w:szCs w:val="28"/>
        </w:rPr>
        <w:t>Аллахвердили</w:t>
      </w:r>
      <w:proofErr w:type="spellEnd"/>
      <w:r w:rsidRPr="000A7CEC">
        <w:rPr>
          <w:rFonts w:cs="Times New Roman"/>
          <w:sz w:val="28"/>
          <w:szCs w:val="28"/>
        </w:rPr>
        <w:t xml:space="preserve"> О.Р. Анализ состава и структуры фонда оплаты труда предприятия//Инновационные кластеры цифровой экономики: драйверы развития. — 2018. - № 1. — С. 311-319.</w:t>
      </w:r>
    </w:p>
    <w:p w14:paraId="60ECD8B5"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w:t>
      </w:r>
      <w:proofErr w:type="spellStart"/>
      <w:r w:rsidRPr="000A7CEC">
        <w:rPr>
          <w:rFonts w:cs="Times New Roman"/>
          <w:sz w:val="28"/>
          <w:szCs w:val="28"/>
        </w:rPr>
        <w:t>Барабицкая</w:t>
      </w:r>
      <w:proofErr w:type="spellEnd"/>
      <w:r w:rsidRPr="000A7CEC">
        <w:rPr>
          <w:rFonts w:cs="Times New Roman"/>
          <w:sz w:val="28"/>
          <w:szCs w:val="28"/>
        </w:rPr>
        <w:t xml:space="preserve"> Д.С. Виды, формы и системы оплаты труда в бухгалтерском учете//Молодая наука. – 2016. - №1. – С.19-21.</w:t>
      </w:r>
    </w:p>
    <w:p w14:paraId="79429122"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Беликов Е.Ю., </w:t>
      </w:r>
      <w:proofErr w:type="spellStart"/>
      <w:r w:rsidRPr="000A7CEC">
        <w:rPr>
          <w:rFonts w:cs="Times New Roman"/>
          <w:sz w:val="28"/>
          <w:szCs w:val="28"/>
        </w:rPr>
        <w:t>Бондалетов</w:t>
      </w:r>
      <w:proofErr w:type="spellEnd"/>
      <w:r w:rsidRPr="000A7CEC">
        <w:rPr>
          <w:rFonts w:cs="Times New Roman"/>
          <w:sz w:val="28"/>
          <w:szCs w:val="28"/>
        </w:rPr>
        <w:t xml:space="preserve"> В.В. Общее понятие системы оплаты труда на основе грейдов//Материалы ивановских чтений. — 2017. - № 2-1 (12). — С. 46-50.</w:t>
      </w:r>
    </w:p>
    <w:p w14:paraId="09C6CF73"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Беляева А.В., </w:t>
      </w:r>
      <w:proofErr w:type="spellStart"/>
      <w:r w:rsidRPr="000A7CEC">
        <w:rPr>
          <w:rFonts w:cs="Times New Roman"/>
          <w:sz w:val="28"/>
          <w:szCs w:val="28"/>
        </w:rPr>
        <w:t>Большедворская</w:t>
      </w:r>
      <w:proofErr w:type="spellEnd"/>
      <w:r w:rsidRPr="000A7CEC">
        <w:rPr>
          <w:rFonts w:cs="Times New Roman"/>
          <w:sz w:val="28"/>
          <w:szCs w:val="28"/>
        </w:rPr>
        <w:t xml:space="preserve"> В.К., Труфанова С.В. Современные аспекты учёта и контроля расчётов по оплате труда//Научные исследования и разработки к внедрению в АПК. — 2018. - № 1. — С. 56-63.</w:t>
      </w:r>
    </w:p>
    <w:p w14:paraId="2B111943"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Бухгалтерский учет (финансовый и управленческий): учебник / Н.П. Кондраков. — М.: ИНФРА-М, 2018. — 584 с.</w:t>
      </w:r>
    </w:p>
    <w:p w14:paraId="4A02F8CE"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Бычин В.Б., Малинин С.В., Шубенкова Е.В. Организация и нормирование труда. Учебник для вузов / Под ред. Ю.Г. </w:t>
      </w:r>
      <w:proofErr w:type="spellStart"/>
      <w:r w:rsidRPr="000A7CEC">
        <w:rPr>
          <w:rFonts w:cs="Times New Roman"/>
          <w:sz w:val="28"/>
          <w:szCs w:val="28"/>
        </w:rPr>
        <w:t>Одегова</w:t>
      </w:r>
      <w:proofErr w:type="spellEnd"/>
      <w:r w:rsidRPr="000A7CEC">
        <w:rPr>
          <w:rFonts w:cs="Times New Roman"/>
          <w:sz w:val="28"/>
          <w:szCs w:val="28"/>
        </w:rPr>
        <w:t xml:space="preserve">. – 3-е изд. </w:t>
      </w:r>
      <w:proofErr w:type="spellStart"/>
      <w:r w:rsidRPr="000A7CEC">
        <w:rPr>
          <w:rFonts w:cs="Times New Roman"/>
          <w:sz w:val="28"/>
          <w:szCs w:val="28"/>
        </w:rPr>
        <w:t>перераб</w:t>
      </w:r>
      <w:proofErr w:type="spellEnd"/>
      <w:proofErr w:type="gramStart"/>
      <w:r w:rsidRPr="000A7CEC">
        <w:rPr>
          <w:rFonts w:cs="Times New Roman"/>
          <w:sz w:val="28"/>
          <w:szCs w:val="28"/>
        </w:rPr>
        <w:t>.</w:t>
      </w:r>
      <w:proofErr w:type="gramEnd"/>
      <w:r w:rsidRPr="000A7CEC">
        <w:rPr>
          <w:rFonts w:cs="Times New Roman"/>
          <w:sz w:val="28"/>
          <w:szCs w:val="28"/>
        </w:rPr>
        <w:t xml:space="preserve"> и доп. – М.: Издательство «Экзамен», 2016. – 464 с.</w:t>
      </w:r>
    </w:p>
    <w:p w14:paraId="6F0FCC07"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Габитова И.А., </w:t>
      </w:r>
      <w:proofErr w:type="spellStart"/>
      <w:r w:rsidRPr="000A7CEC">
        <w:rPr>
          <w:rFonts w:cs="Times New Roman"/>
          <w:sz w:val="28"/>
          <w:szCs w:val="28"/>
        </w:rPr>
        <w:t>Зайнуллина</w:t>
      </w:r>
      <w:proofErr w:type="spellEnd"/>
      <w:r w:rsidRPr="000A7CEC">
        <w:rPr>
          <w:rFonts w:cs="Times New Roman"/>
          <w:sz w:val="28"/>
          <w:szCs w:val="28"/>
        </w:rPr>
        <w:t xml:space="preserve"> С.Ф. Бухгалтерский учет начисления и выплаты заработной платы//Наука сегодня: проблемы и перспективы развития. — 2017. - № 1. — С. 38-39.</w:t>
      </w:r>
    </w:p>
    <w:p w14:paraId="2A9F0A69" w14:textId="3C6BA567" w:rsidR="00012F6A" w:rsidRPr="00F50835" w:rsidRDefault="00012F6A" w:rsidP="00F50835">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w:t>
      </w:r>
      <w:proofErr w:type="spellStart"/>
      <w:r w:rsidRPr="000A7CEC">
        <w:rPr>
          <w:rFonts w:cs="Times New Roman"/>
          <w:sz w:val="28"/>
          <w:szCs w:val="28"/>
        </w:rPr>
        <w:t>Гейц</w:t>
      </w:r>
      <w:proofErr w:type="spellEnd"/>
      <w:r w:rsidRPr="000A7CEC">
        <w:rPr>
          <w:rFonts w:cs="Times New Roman"/>
          <w:sz w:val="28"/>
          <w:szCs w:val="28"/>
        </w:rPr>
        <w:t xml:space="preserve"> И.В. Сложные вопросы расчетов по оплате труда. Дело и сервис, 2017 г. – 144 с.</w:t>
      </w:r>
    </w:p>
    <w:p w14:paraId="325F1E0F"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Драгункина Н.В. Теория экономического анализа. Ответы на </w:t>
      </w:r>
      <w:r w:rsidRPr="000A7CEC">
        <w:rPr>
          <w:rFonts w:cs="Times New Roman"/>
          <w:sz w:val="28"/>
          <w:szCs w:val="28"/>
        </w:rPr>
        <w:lastRenderedPageBreak/>
        <w:t>экзаменационные вопросы: учебное пособие для вузов / Н.В. Драгункина. – М.: Издательство «Экзамен», 2018. – 318 с.</w:t>
      </w:r>
    </w:p>
    <w:p w14:paraId="0610FCF8"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Епифанова М.А. Основные понятия, виды, формы и системы оплаты труда в современных условиях хозяйствования//Вопросы науки и образования. — 2018. - № 14 (26). — С. 28-30.</w:t>
      </w:r>
    </w:p>
    <w:p w14:paraId="37B451C3" w14:textId="28BE03CA"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Козлова Л.В., </w:t>
      </w:r>
      <w:proofErr w:type="spellStart"/>
      <w:r w:rsidRPr="000A7CEC">
        <w:rPr>
          <w:rFonts w:cs="Times New Roman"/>
          <w:sz w:val="28"/>
          <w:szCs w:val="28"/>
        </w:rPr>
        <w:t>Касьянчик</w:t>
      </w:r>
      <w:proofErr w:type="spellEnd"/>
      <w:r w:rsidRPr="000A7CEC">
        <w:rPr>
          <w:rFonts w:cs="Times New Roman"/>
          <w:sz w:val="28"/>
          <w:szCs w:val="28"/>
        </w:rPr>
        <w:t xml:space="preserve"> О.И. Развитие учета труда и расчета заработной платы в зависимости от особенностей деятельности организаций//Рынок транспортных услуг (проблемы повышения эффективности). — 2018. - № 1 (11). — С. 47-55.</w:t>
      </w:r>
    </w:p>
    <w:p w14:paraId="44D6D1AF" w14:textId="4086EB38"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Морозова А.В., Севостьянова А.С. Основные понятия, виды, формы и системы оплаты труда в современных условиях хозяйствования//Таврический научный обозреватель. – 2017. - № 3-2 (20). – С. 25-31.</w:t>
      </w:r>
    </w:p>
    <w:p w14:paraId="003703DE"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proofErr w:type="spellStart"/>
      <w:r w:rsidRPr="000A7CEC">
        <w:rPr>
          <w:rFonts w:cs="Times New Roman"/>
          <w:sz w:val="28"/>
          <w:szCs w:val="28"/>
        </w:rPr>
        <w:t>Никерова</w:t>
      </w:r>
      <w:proofErr w:type="spellEnd"/>
      <w:r w:rsidRPr="000A7CEC">
        <w:rPr>
          <w:rFonts w:cs="Times New Roman"/>
          <w:sz w:val="28"/>
          <w:szCs w:val="28"/>
        </w:rPr>
        <w:t xml:space="preserve"> Ю.А. Стандартные налоговые вычеты // Журнал «Зарплата», №1, 2016 – с. 79-93.</w:t>
      </w:r>
    </w:p>
    <w:p w14:paraId="4FC6F549" w14:textId="6966F5F9"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proofErr w:type="spellStart"/>
      <w:r w:rsidRPr="000A7CEC">
        <w:rPr>
          <w:rFonts w:cs="Times New Roman"/>
          <w:sz w:val="28"/>
          <w:szCs w:val="28"/>
        </w:rPr>
        <w:t>Поленникова</w:t>
      </w:r>
      <w:proofErr w:type="spellEnd"/>
      <w:r w:rsidRPr="000A7CEC">
        <w:rPr>
          <w:rFonts w:cs="Times New Roman"/>
          <w:sz w:val="28"/>
          <w:szCs w:val="28"/>
        </w:rPr>
        <w:t xml:space="preserve"> Г.И. Основные аспекты: понятие, системы, формы, виды, порядок начисления оплаты труда в современных условиях//Тенденции развития науки и образования. – 2020. - № 62-11. – С. 5-8.</w:t>
      </w:r>
    </w:p>
    <w:p w14:paraId="1EBCCEA8"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w:t>
      </w:r>
      <w:proofErr w:type="spellStart"/>
      <w:r w:rsidRPr="000A7CEC">
        <w:rPr>
          <w:rFonts w:cs="Times New Roman"/>
          <w:sz w:val="28"/>
          <w:szCs w:val="28"/>
        </w:rPr>
        <w:t>Сейдаметова</w:t>
      </w:r>
      <w:proofErr w:type="spellEnd"/>
      <w:r w:rsidRPr="000A7CEC">
        <w:rPr>
          <w:rFonts w:cs="Times New Roman"/>
          <w:sz w:val="28"/>
          <w:szCs w:val="28"/>
        </w:rPr>
        <w:t xml:space="preserve"> А.М. Порядок организации учета расчетов с персоналом по оплате труда в организациях РФ//Экономика и современный менеджмент: теория, методология, практика. – 2018. - № 1. – С. 75-81.</w:t>
      </w:r>
    </w:p>
    <w:p w14:paraId="0B6D5D0C" w14:textId="6AD1C1D8" w:rsidR="00012F6A" w:rsidRPr="00F50835" w:rsidRDefault="00012F6A" w:rsidP="00F50835">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proofErr w:type="spellStart"/>
      <w:r w:rsidRPr="000A7CEC">
        <w:rPr>
          <w:rFonts w:cs="Times New Roman"/>
          <w:sz w:val="28"/>
          <w:szCs w:val="28"/>
        </w:rPr>
        <w:t>Харчевникова</w:t>
      </w:r>
      <w:proofErr w:type="spellEnd"/>
      <w:r w:rsidRPr="000A7CEC">
        <w:rPr>
          <w:rFonts w:cs="Times New Roman"/>
          <w:sz w:val="28"/>
          <w:szCs w:val="28"/>
        </w:rPr>
        <w:t xml:space="preserve"> Е.В. Особенности нетрадиционных систем оплаты труда как элемент эффективной системы управления персоналом//Проблемы развития предприятий: теория и практика. — 2018. - № 1. — С. 74-78.</w:t>
      </w:r>
    </w:p>
    <w:p w14:paraId="7D974922" w14:textId="77777777" w:rsidR="00012F6A" w:rsidRPr="000A7CEC" w:rsidRDefault="00012F6A" w:rsidP="00012F6A">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r w:rsidRPr="000A7CEC">
        <w:rPr>
          <w:rFonts w:cs="Times New Roman"/>
          <w:sz w:val="28"/>
          <w:szCs w:val="28"/>
        </w:rPr>
        <w:t xml:space="preserve"> Шамсутдинова Л.В., </w:t>
      </w:r>
      <w:proofErr w:type="spellStart"/>
      <w:r w:rsidRPr="000A7CEC">
        <w:rPr>
          <w:rFonts w:cs="Times New Roman"/>
          <w:sz w:val="28"/>
          <w:szCs w:val="28"/>
        </w:rPr>
        <w:t>Мурзагалина</w:t>
      </w:r>
      <w:proofErr w:type="spellEnd"/>
      <w:r w:rsidRPr="000A7CEC">
        <w:rPr>
          <w:rFonts w:cs="Times New Roman"/>
          <w:sz w:val="28"/>
          <w:szCs w:val="28"/>
        </w:rPr>
        <w:t xml:space="preserve"> Г.М. Экономическая сущность оплаты труда//Форум молодых ученых. — 2019. - № 6 (34). — С. 1346-1348/</w:t>
      </w:r>
    </w:p>
    <w:p w14:paraId="5377E6B8" w14:textId="14504431" w:rsidR="006376E5" w:rsidRPr="00F50835" w:rsidRDefault="00012F6A" w:rsidP="00F50835">
      <w:pPr>
        <w:pStyle w:val="32"/>
        <w:widowControl w:val="0"/>
        <w:numPr>
          <w:ilvl w:val="0"/>
          <w:numId w:val="5"/>
        </w:numPr>
        <w:tabs>
          <w:tab w:val="left" w:pos="1080"/>
        </w:tabs>
        <w:autoSpaceDE/>
        <w:autoSpaceDN/>
        <w:spacing w:after="0" w:line="360" w:lineRule="auto"/>
        <w:ind w:left="0" w:firstLine="709"/>
        <w:jc w:val="both"/>
        <w:rPr>
          <w:rFonts w:cs="Times New Roman"/>
          <w:sz w:val="28"/>
          <w:szCs w:val="28"/>
        </w:rPr>
      </w:pPr>
      <w:proofErr w:type="spellStart"/>
      <w:r w:rsidRPr="000A7CEC">
        <w:rPr>
          <w:rFonts w:cs="Times New Roman"/>
          <w:sz w:val="28"/>
          <w:szCs w:val="28"/>
        </w:rPr>
        <w:t>Сигаева</w:t>
      </w:r>
      <w:proofErr w:type="spellEnd"/>
      <w:r w:rsidRPr="000A7CEC">
        <w:rPr>
          <w:rFonts w:cs="Times New Roman"/>
          <w:sz w:val="28"/>
          <w:szCs w:val="28"/>
        </w:rPr>
        <w:t xml:space="preserve"> Е. Расчет и начисление заработной платы работникам – порядок [Электронный ресурс]. – Режим доступа: https://nalog-nalog.ru/oplata_truda/raschet_i_nachislenie_zar</w:t>
      </w:r>
      <w:r w:rsidR="00F50835">
        <w:rPr>
          <w:rFonts w:cs="Times New Roman"/>
          <w:sz w:val="28"/>
          <w:szCs w:val="28"/>
        </w:rPr>
        <w:t>abotnoj_platy_rabotnikam_poryad</w:t>
      </w:r>
    </w:p>
    <w:p w14:paraId="67F5792D" w14:textId="39F08F09" w:rsidR="00E75907" w:rsidRPr="000A7CEC" w:rsidRDefault="00E75907" w:rsidP="00F50835">
      <w:pPr>
        <w:spacing w:after="0"/>
        <w:rPr>
          <w:rFonts w:ascii="Times New Roman" w:hAnsi="Times New Roman" w:cs="Times New Roman"/>
        </w:rPr>
      </w:pPr>
    </w:p>
    <w:sectPr w:rsidR="00E75907" w:rsidRPr="000A7CEC" w:rsidSect="006376E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DAAC" w14:textId="77777777" w:rsidR="008D7218" w:rsidRDefault="008D7218" w:rsidP="00E75907">
      <w:pPr>
        <w:spacing w:after="0" w:line="240" w:lineRule="auto"/>
      </w:pPr>
      <w:r>
        <w:separator/>
      </w:r>
    </w:p>
  </w:endnote>
  <w:endnote w:type="continuationSeparator" w:id="0">
    <w:p w14:paraId="6A13ADF7" w14:textId="77777777" w:rsidR="008D7218" w:rsidRDefault="008D7218" w:rsidP="00E7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7217"/>
      <w:docPartObj>
        <w:docPartGallery w:val="Page Numbers (Bottom of Page)"/>
        <w:docPartUnique/>
      </w:docPartObj>
    </w:sdtPr>
    <w:sdtEndPr>
      <w:rPr>
        <w:rFonts w:ascii="Times New Roman" w:hAnsi="Times New Roman" w:cs="Times New Roman"/>
        <w:sz w:val="24"/>
        <w:szCs w:val="24"/>
      </w:rPr>
    </w:sdtEndPr>
    <w:sdtContent>
      <w:p w14:paraId="7D33A151" w14:textId="1C6AF6DD" w:rsidR="00012D80" w:rsidRPr="008748D8" w:rsidRDefault="00012D80">
        <w:pPr>
          <w:pStyle w:val="a5"/>
          <w:jc w:val="center"/>
          <w:rPr>
            <w:rFonts w:ascii="Times New Roman" w:hAnsi="Times New Roman" w:cs="Times New Roman"/>
            <w:sz w:val="24"/>
            <w:szCs w:val="24"/>
          </w:rPr>
        </w:pPr>
        <w:r w:rsidRPr="008748D8">
          <w:rPr>
            <w:rFonts w:ascii="Times New Roman" w:hAnsi="Times New Roman" w:cs="Times New Roman"/>
            <w:sz w:val="24"/>
            <w:szCs w:val="24"/>
          </w:rPr>
          <w:fldChar w:fldCharType="begin"/>
        </w:r>
        <w:r w:rsidRPr="008748D8">
          <w:rPr>
            <w:rFonts w:ascii="Times New Roman" w:hAnsi="Times New Roman" w:cs="Times New Roman"/>
            <w:sz w:val="24"/>
            <w:szCs w:val="24"/>
          </w:rPr>
          <w:instrText>PAGE   \* MERGEFORMAT</w:instrText>
        </w:r>
        <w:r w:rsidRPr="008748D8">
          <w:rPr>
            <w:rFonts w:ascii="Times New Roman" w:hAnsi="Times New Roman" w:cs="Times New Roman"/>
            <w:sz w:val="24"/>
            <w:szCs w:val="24"/>
          </w:rPr>
          <w:fldChar w:fldCharType="separate"/>
        </w:r>
        <w:r w:rsidR="00CD4101">
          <w:rPr>
            <w:rFonts w:ascii="Times New Roman" w:hAnsi="Times New Roman" w:cs="Times New Roman"/>
            <w:noProof/>
            <w:sz w:val="24"/>
            <w:szCs w:val="24"/>
          </w:rPr>
          <w:t>2</w:t>
        </w:r>
        <w:r w:rsidRPr="008748D8">
          <w:rPr>
            <w:rFonts w:ascii="Times New Roman" w:hAnsi="Times New Roman" w:cs="Times New Roman"/>
            <w:sz w:val="24"/>
            <w:szCs w:val="24"/>
          </w:rPr>
          <w:fldChar w:fldCharType="end"/>
        </w:r>
      </w:p>
    </w:sdtContent>
  </w:sdt>
  <w:p w14:paraId="6A9E67BE" w14:textId="77777777" w:rsidR="00012D80" w:rsidRDefault="00012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90A2" w14:textId="77777777" w:rsidR="008D7218" w:rsidRDefault="008D7218" w:rsidP="00E75907">
      <w:pPr>
        <w:spacing w:after="0" w:line="240" w:lineRule="auto"/>
      </w:pPr>
      <w:r>
        <w:separator/>
      </w:r>
    </w:p>
  </w:footnote>
  <w:footnote w:type="continuationSeparator" w:id="0">
    <w:p w14:paraId="66C99A14" w14:textId="77777777" w:rsidR="008D7218" w:rsidRDefault="008D7218" w:rsidP="00E75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858CD1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E304D4"/>
    <w:multiLevelType w:val="hybridMultilevel"/>
    <w:tmpl w:val="F062971C"/>
    <w:lvl w:ilvl="0" w:tplc="E55A72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AE3240"/>
    <w:multiLevelType w:val="hybridMultilevel"/>
    <w:tmpl w:val="2F4832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925036"/>
    <w:multiLevelType w:val="hybridMultilevel"/>
    <w:tmpl w:val="DA208BC6"/>
    <w:lvl w:ilvl="0" w:tplc="E55A72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2730E7"/>
    <w:multiLevelType w:val="hybridMultilevel"/>
    <w:tmpl w:val="B3AC6364"/>
    <w:lvl w:ilvl="0" w:tplc="E55A72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A73EAA"/>
    <w:multiLevelType w:val="hybridMultilevel"/>
    <w:tmpl w:val="70D63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34793517">
    <w:abstractNumId w:val="3"/>
  </w:num>
  <w:num w:numId="2" w16cid:durableId="1494105800">
    <w:abstractNumId w:val="1"/>
  </w:num>
  <w:num w:numId="3" w16cid:durableId="1772702840">
    <w:abstractNumId w:val="4"/>
  </w:num>
  <w:num w:numId="4" w16cid:durableId="1473213523">
    <w:abstractNumId w:val="2"/>
  </w:num>
  <w:num w:numId="5" w16cid:durableId="1279723520">
    <w:abstractNumId w:val="0"/>
  </w:num>
  <w:num w:numId="6" w16cid:durableId="401409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89"/>
    <w:rsid w:val="00012D80"/>
    <w:rsid w:val="00012F6A"/>
    <w:rsid w:val="00092175"/>
    <w:rsid w:val="000A7CEC"/>
    <w:rsid w:val="001439F4"/>
    <w:rsid w:val="0015097D"/>
    <w:rsid w:val="0015601C"/>
    <w:rsid w:val="00157B42"/>
    <w:rsid w:val="0016760D"/>
    <w:rsid w:val="00170288"/>
    <w:rsid w:val="00193E16"/>
    <w:rsid w:val="00200901"/>
    <w:rsid w:val="0020254E"/>
    <w:rsid w:val="002503ED"/>
    <w:rsid w:val="00251126"/>
    <w:rsid w:val="00460C4D"/>
    <w:rsid w:val="004F0F9D"/>
    <w:rsid w:val="0053639E"/>
    <w:rsid w:val="00547590"/>
    <w:rsid w:val="005759E7"/>
    <w:rsid w:val="00591A10"/>
    <w:rsid w:val="005F2726"/>
    <w:rsid w:val="006176AE"/>
    <w:rsid w:val="006376E5"/>
    <w:rsid w:val="0066454A"/>
    <w:rsid w:val="00675DBB"/>
    <w:rsid w:val="00702792"/>
    <w:rsid w:val="00722047"/>
    <w:rsid w:val="00781A40"/>
    <w:rsid w:val="007965BC"/>
    <w:rsid w:val="007D6B7A"/>
    <w:rsid w:val="00803285"/>
    <w:rsid w:val="008057F9"/>
    <w:rsid w:val="0082749F"/>
    <w:rsid w:val="00864ACB"/>
    <w:rsid w:val="008748D8"/>
    <w:rsid w:val="008B2BED"/>
    <w:rsid w:val="008D7218"/>
    <w:rsid w:val="00932BFE"/>
    <w:rsid w:val="00942E93"/>
    <w:rsid w:val="00955CDD"/>
    <w:rsid w:val="00A038A9"/>
    <w:rsid w:val="00A41649"/>
    <w:rsid w:val="00A53205"/>
    <w:rsid w:val="00AD4B82"/>
    <w:rsid w:val="00AD5FC7"/>
    <w:rsid w:val="00AF479B"/>
    <w:rsid w:val="00B3558E"/>
    <w:rsid w:val="00B84D6C"/>
    <w:rsid w:val="00C045A9"/>
    <w:rsid w:val="00C12B1E"/>
    <w:rsid w:val="00C41CB0"/>
    <w:rsid w:val="00C64B5D"/>
    <w:rsid w:val="00CB7349"/>
    <w:rsid w:val="00CC0881"/>
    <w:rsid w:val="00CD4101"/>
    <w:rsid w:val="00D115F7"/>
    <w:rsid w:val="00D37962"/>
    <w:rsid w:val="00DC7679"/>
    <w:rsid w:val="00DD6A82"/>
    <w:rsid w:val="00E6727D"/>
    <w:rsid w:val="00E73B33"/>
    <w:rsid w:val="00E75907"/>
    <w:rsid w:val="00EB2805"/>
    <w:rsid w:val="00EF120E"/>
    <w:rsid w:val="00F34889"/>
    <w:rsid w:val="00F50835"/>
    <w:rsid w:val="00F74476"/>
    <w:rsid w:val="00F76724"/>
    <w:rsid w:val="00F83C7A"/>
    <w:rsid w:val="00F840C2"/>
    <w:rsid w:val="00FA2C00"/>
    <w:rsid w:val="00FC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F833"/>
  <w15:chartTrackingRefBased/>
  <w15:docId w15:val="{F0B404B8-0178-401E-8A9D-F542937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89"/>
    <w:pPr>
      <w:spacing w:line="254" w:lineRule="auto"/>
    </w:pPr>
  </w:style>
  <w:style w:type="paragraph" w:styleId="1">
    <w:name w:val="heading 1"/>
    <w:basedOn w:val="a"/>
    <w:next w:val="a"/>
    <w:link w:val="10"/>
    <w:uiPriority w:val="9"/>
    <w:qFormat/>
    <w:rsid w:val="006376E5"/>
    <w:pPr>
      <w:keepNext/>
      <w:tabs>
        <w:tab w:val="right" w:pos="9639"/>
      </w:tabs>
      <w:spacing w:after="0" w:line="360" w:lineRule="auto"/>
      <w:jc w:val="center"/>
      <w:outlineLvl w:val="0"/>
    </w:pPr>
    <w:rPr>
      <w:rFonts w:ascii="Times New Roman" w:eastAsia="Times New Roman" w:hAnsi="Times New Roman" w:cs="Times New Roman"/>
      <w:b/>
      <w:sz w:val="28"/>
      <w:szCs w:val="28"/>
    </w:rPr>
  </w:style>
  <w:style w:type="paragraph" w:styleId="2">
    <w:name w:val="heading 2"/>
    <w:basedOn w:val="a"/>
    <w:next w:val="a"/>
    <w:link w:val="20"/>
    <w:uiPriority w:val="9"/>
    <w:unhideWhenUsed/>
    <w:qFormat/>
    <w:rsid w:val="0020254E"/>
    <w:pPr>
      <w:keepNext/>
      <w:widowControl w:val="0"/>
      <w:spacing w:after="0" w:line="240" w:lineRule="auto"/>
      <w:ind w:firstLine="709"/>
      <w:jc w:val="center"/>
      <w:outlineLvl w:val="1"/>
    </w:pPr>
    <w:rPr>
      <w:rFonts w:ascii="Times New Roman" w:hAnsi="Times New Roman" w:cs="Times New Roman"/>
      <w:sz w:val="28"/>
      <w:szCs w:val="24"/>
    </w:rPr>
  </w:style>
  <w:style w:type="paragraph" w:styleId="3">
    <w:name w:val="heading 3"/>
    <w:basedOn w:val="a"/>
    <w:next w:val="a"/>
    <w:link w:val="30"/>
    <w:uiPriority w:val="9"/>
    <w:unhideWhenUsed/>
    <w:qFormat/>
    <w:rsid w:val="00702792"/>
    <w:pPr>
      <w:keepNext/>
      <w:widowControl w:val="0"/>
      <w:autoSpaceDE w:val="0"/>
      <w:autoSpaceDN w:val="0"/>
      <w:adjustRightInd w:val="0"/>
      <w:spacing w:after="0" w:line="240" w:lineRule="auto"/>
      <w:ind w:firstLine="709"/>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
    <w:unhideWhenUsed/>
    <w:qFormat/>
    <w:rsid w:val="0082749F"/>
    <w:pPr>
      <w:keepNext/>
      <w:widowControl w:val="0"/>
      <w:autoSpaceDE w:val="0"/>
      <w:autoSpaceDN w:val="0"/>
      <w:adjustRightInd w:val="0"/>
      <w:spacing w:after="0" w:line="240" w:lineRule="auto"/>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907"/>
  </w:style>
  <w:style w:type="paragraph" w:styleId="a5">
    <w:name w:val="footer"/>
    <w:basedOn w:val="a"/>
    <w:link w:val="a6"/>
    <w:uiPriority w:val="99"/>
    <w:unhideWhenUsed/>
    <w:rsid w:val="00E759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5907"/>
  </w:style>
  <w:style w:type="character" w:customStyle="1" w:styleId="10">
    <w:name w:val="Заголовок 1 Знак"/>
    <w:basedOn w:val="a0"/>
    <w:link w:val="1"/>
    <w:uiPriority w:val="9"/>
    <w:rsid w:val="006376E5"/>
    <w:rPr>
      <w:rFonts w:ascii="Times New Roman" w:eastAsia="Times New Roman" w:hAnsi="Times New Roman" w:cs="Times New Roman"/>
      <w:b/>
      <w:sz w:val="28"/>
      <w:szCs w:val="28"/>
    </w:rPr>
  </w:style>
  <w:style w:type="paragraph" w:styleId="a7">
    <w:name w:val="List Paragraph"/>
    <w:basedOn w:val="a"/>
    <w:qFormat/>
    <w:rsid w:val="00012F6A"/>
    <w:pPr>
      <w:spacing w:after="200" w:line="276" w:lineRule="auto"/>
      <w:ind w:left="720"/>
      <w:contextualSpacing/>
    </w:pPr>
  </w:style>
  <w:style w:type="character" w:styleId="a8">
    <w:name w:val="footnote reference"/>
    <w:basedOn w:val="a0"/>
    <w:semiHidden/>
    <w:unhideWhenUsed/>
    <w:rsid w:val="00012F6A"/>
    <w:rPr>
      <w:vertAlign w:val="superscript"/>
    </w:rPr>
  </w:style>
  <w:style w:type="paragraph" w:styleId="a9">
    <w:name w:val="footnote text"/>
    <w:basedOn w:val="a"/>
    <w:link w:val="aa"/>
    <w:semiHidden/>
    <w:unhideWhenUsed/>
    <w:rsid w:val="00012F6A"/>
    <w:pPr>
      <w:spacing w:after="0" w:line="240" w:lineRule="auto"/>
    </w:pPr>
    <w:rPr>
      <w:rFonts w:eastAsiaTheme="minorEastAsia"/>
      <w:sz w:val="20"/>
      <w:szCs w:val="20"/>
      <w:lang w:eastAsia="ru-RU"/>
    </w:rPr>
  </w:style>
  <w:style w:type="character" w:customStyle="1" w:styleId="aa">
    <w:name w:val="Текст сноски Знак"/>
    <w:basedOn w:val="a0"/>
    <w:link w:val="a9"/>
    <w:semiHidden/>
    <w:rsid w:val="00012F6A"/>
    <w:rPr>
      <w:rFonts w:eastAsiaTheme="minorEastAsia"/>
      <w:sz w:val="20"/>
      <w:szCs w:val="20"/>
      <w:lang w:eastAsia="ru-RU"/>
    </w:rPr>
  </w:style>
  <w:style w:type="paragraph" w:customStyle="1" w:styleId="normal3">
    <w:name w:val="normal3"/>
    <w:basedOn w:val="a"/>
    <w:rsid w:val="00012F6A"/>
    <w:pPr>
      <w:spacing w:before="100" w:beforeAutospacing="1" w:after="100" w:afterAutospacing="1" w:line="240" w:lineRule="auto"/>
    </w:pPr>
    <w:rPr>
      <w:rFonts w:ascii="Calibri" w:eastAsia="Calibri" w:hAnsi="Calibri" w:cs="Times New Roman"/>
      <w:sz w:val="24"/>
      <w:szCs w:val="24"/>
      <w:lang w:eastAsia="ru-RU"/>
    </w:rPr>
  </w:style>
  <w:style w:type="paragraph" w:styleId="ab">
    <w:name w:val="Normal (Web)"/>
    <w:aliases w:val="Обычный (Web),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
    <w:basedOn w:val="a"/>
    <w:link w:val="ac"/>
    <w:unhideWhenUsed/>
    <w:qFormat/>
    <w:rsid w:val="00012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Интернет) Знак"/>
    <w:aliases w:val="Обычный (Web) Знак,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 Знак"/>
    <w:link w:val="ab"/>
    <w:rsid w:val="00012F6A"/>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rsid w:val="00012F6A"/>
    <w:rPr>
      <w:rFonts w:ascii="Times New Roman" w:eastAsia="Times New Roman" w:hAnsi="Times New Roman"/>
      <w:sz w:val="16"/>
      <w:szCs w:val="16"/>
    </w:rPr>
  </w:style>
  <w:style w:type="paragraph" w:styleId="32">
    <w:name w:val="Body Text Indent 3"/>
    <w:basedOn w:val="a"/>
    <w:link w:val="31"/>
    <w:rsid w:val="00012F6A"/>
    <w:pPr>
      <w:autoSpaceDE w:val="0"/>
      <w:autoSpaceDN w:val="0"/>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012F6A"/>
    <w:rPr>
      <w:sz w:val="16"/>
      <w:szCs w:val="16"/>
    </w:rPr>
  </w:style>
  <w:style w:type="paragraph" w:customStyle="1" w:styleId="11">
    <w:name w:val="заголовок 1"/>
    <w:basedOn w:val="a"/>
    <w:next w:val="a"/>
    <w:rsid w:val="00012F6A"/>
    <w:pPr>
      <w:keepNext/>
      <w:spacing w:after="0" w:line="240" w:lineRule="auto"/>
    </w:pPr>
    <w:rPr>
      <w:rFonts w:ascii="Courier New" w:eastAsia="Calibri" w:hAnsi="Courier New" w:cs="Times New Roman"/>
      <w:b/>
      <w:sz w:val="24"/>
      <w:szCs w:val="20"/>
      <w:lang w:eastAsia="ru-RU"/>
    </w:rPr>
  </w:style>
  <w:style w:type="paragraph" w:customStyle="1" w:styleId="12">
    <w:name w:val="Стиль1"/>
    <w:basedOn w:val="a"/>
    <w:link w:val="13"/>
    <w:rsid w:val="00012F6A"/>
    <w:pPr>
      <w:widowControl w:val="0"/>
      <w:autoSpaceDE w:val="0"/>
      <w:autoSpaceDN w:val="0"/>
      <w:spacing w:after="0" w:line="360" w:lineRule="auto"/>
      <w:ind w:firstLine="720"/>
      <w:jc w:val="both"/>
    </w:pPr>
    <w:rPr>
      <w:rFonts w:ascii="Times New Roman" w:eastAsia="Calibri" w:hAnsi="Times New Roman" w:cs="Times New Roman"/>
      <w:sz w:val="28"/>
      <w:szCs w:val="28"/>
      <w:lang w:eastAsia="ru-RU"/>
    </w:rPr>
  </w:style>
  <w:style w:type="character" w:customStyle="1" w:styleId="13">
    <w:name w:val="Стиль1 Знак"/>
    <w:link w:val="12"/>
    <w:locked/>
    <w:rsid w:val="00012F6A"/>
    <w:rPr>
      <w:rFonts w:ascii="Times New Roman" w:eastAsia="Calibri" w:hAnsi="Times New Roman" w:cs="Times New Roman"/>
      <w:sz w:val="28"/>
      <w:szCs w:val="28"/>
      <w:lang w:eastAsia="ru-RU"/>
    </w:rPr>
  </w:style>
  <w:style w:type="paragraph" w:styleId="ad">
    <w:name w:val="Body Text Indent"/>
    <w:basedOn w:val="a"/>
    <w:link w:val="ae"/>
    <w:uiPriority w:val="99"/>
    <w:unhideWhenUsed/>
    <w:rsid w:val="008B2BED"/>
    <w:pPr>
      <w:tabs>
        <w:tab w:val="right" w:pos="9639"/>
      </w:tabs>
      <w:spacing w:after="0" w:line="360" w:lineRule="auto"/>
      <w:ind w:firstLine="709"/>
      <w:jc w:val="both"/>
    </w:pPr>
    <w:rPr>
      <w:rFonts w:ascii="Times New Roman" w:eastAsia="Times New Roman" w:hAnsi="Times New Roman" w:cs="Times New Roman"/>
      <w:sz w:val="28"/>
      <w:szCs w:val="28"/>
    </w:rPr>
  </w:style>
  <w:style w:type="character" w:customStyle="1" w:styleId="ae">
    <w:name w:val="Основной текст с отступом Знак"/>
    <w:basedOn w:val="a0"/>
    <w:link w:val="ad"/>
    <w:uiPriority w:val="99"/>
    <w:rsid w:val="008B2BED"/>
    <w:rPr>
      <w:rFonts w:ascii="Times New Roman" w:eastAsia="Times New Roman" w:hAnsi="Times New Roman" w:cs="Times New Roman"/>
      <w:sz w:val="28"/>
      <w:szCs w:val="28"/>
    </w:rPr>
  </w:style>
  <w:style w:type="paragraph" w:styleId="21">
    <w:name w:val="Body Text Indent 2"/>
    <w:basedOn w:val="a"/>
    <w:link w:val="22"/>
    <w:uiPriority w:val="99"/>
    <w:unhideWhenUsed/>
    <w:rsid w:val="0020254E"/>
    <w:pPr>
      <w:spacing w:after="0" w:line="240" w:lineRule="auto"/>
      <w:ind w:firstLine="720"/>
      <w:jc w:val="center"/>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20254E"/>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20254E"/>
    <w:rPr>
      <w:rFonts w:ascii="Times New Roman" w:hAnsi="Times New Roman" w:cs="Times New Roman"/>
      <w:sz w:val="28"/>
      <w:szCs w:val="24"/>
    </w:rPr>
  </w:style>
  <w:style w:type="character" w:customStyle="1" w:styleId="30">
    <w:name w:val="Заголовок 3 Знак"/>
    <w:basedOn w:val="a0"/>
    <w:link w:val="3"/>
    <w:uiPriority w:val="9"/>
    <w:rsid w:val="00702792"/>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82749F"/>
    <w:rPr>
      <w:rFonts w:ascii="Times New Roman" w:eastAsia="Times New Roman" w:hAnsi="Times New Roman" w:cs="Times New Roman"/>
      <w:sz w:val="28"/>
      <w:szCs w:val="20"/>
      <w:lang w:eastAsia="ru-RU"/>
    </w:rPr>
  </w:style>
  <w:style w:type="character" w:styleId="af">
    <w:name w:val="annotation reference"/>
    <w:basedOn w:val="a0"/>
    <w:uiPriority w:val="99"/>
    <w:semiHidden/>
    <w:unhideWhenUsed/>
    <w:rsid w:val="00CB7349"/>
    <w:rPr>
      <w:sz w:val="16"/>
      <w:szCs w:val="16"/>
    </w:rPr>
  </w:style>
  <w:style w:type="paragraph" w:styleId="af0">
    <w:name w:val="annotation text"/>
    <w:basedOn w:val="a"/>
    <w:link w:val="af1"/>
    <w:uiPriority w:val="99"/>
    <w:unhideWhenUsed/>
    <w:rsid w:val="00CB7349"/>
    <w:pPr>
      <w:spacing w:line="240" w:lineRule="auto"/>
    </w:pPr>
    <w:rPr>
      <w:sz w:val="20"/>
      <w:szCs w:val="20"/>
    </w:rPr>
  </w:style>
  <w:style w:type="character" w:customStyle="1" w:styleId="af1">
    <w:name w:val="Текст примечания Знак"/>
    <w:basedOn w:val="a0"/>
    <w:link w:val="af0"/>
    <w:uiPriority w:val="99"/>
    <w:rsid w:val="00CB7349"/>
    <w:rPr>
      <w:sz w:val="20"/>
      <w:szCs w:val="20"/>
    </w:rPr>
  </w:style>
  <w:style w:type="paragraph" w:styleId="af2">
    <w:name w:val="annotation subject"/>
    <w:basedOn w:val="af0"/>
    <w:next w:val="af0"/>
    <w:link w:val="af3"/>
    <w:uiPriority w:val="99"/>
    <w:semiHidden/>
    <w:unhideWhenUsed/>
    <w:rsid w:val="00CB7349"/>
    <w:rPr>
      <w:b/>
      <w:bCs/>
    </w:rPr>
  </w:style>
  <w:style w:type="character" w:customStyle="1" w:styleId="af3">
    <w:name w:val="Тема примечания Знак"/>
    <w:basedOn w:val="af1"/>
    <w:link w:val="af2"/>
    <w:uiPriority w:val="99"/>
    <w:semiHidden/>
    <w:rsid w:val="00CB7349"/>
    <w:rPr>
      <w:b/>
      <w:bCs/>
      <w:sz w:val="20"/>
      <w:szCs w:val="20"/>
    </w:rPr>
  </w:style>
  <w:style w:type="paragraph" w:styleId="af4">
    <w:name w:val="Balloon Text"/>
    <w:basedOn w:val="a"/>
    <w:link w:val="af5"/>
    <w:uiPriority w:val="99"/>
    <w:semiHidden/>
    <w:unhideWhenUsed/>
    <w:rsid w:val="005759E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75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F4E3-2E1F-41EE-B5DF-7F09A0CD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40</Pages>
  <Words>8810</Words>
  <Characters>50219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Ходыкина</dc:creator>
  <cp:keywords/>
  <dc:description/>
  <cp:lastModifiedBy>Даша Хадыкина</cp:lastModifiedBy>
  <cp:revision>12</cp:revision>
  <dcterms:created xsi:type="dcterms:W3CDTF">2023-06-07T20:54:00Z</dcterms:created>
  <dcterms:modified xsi:type="dcterms:W3CDTF">2023-06-18T10:00:00Z</dcterms:modified>
</cp:coreProperties>
</file>