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47545" w14:textId="77777777" w:rsidR="00D0046A" w:rsidRDefault="00D0046A" w:rsidP="00D0046A">
      <w:pPr>
        <w:shd w:val="clear" w:color="auto" w:fill="FFFFFF"/>
        <w:jc w:val="center"/>
        <w:rPr>
          <w:color w:val="000000"/>
          <w:sz w:val="28"/>
          <w:szCs w:val="28"/>
        </w:rPr>
        <w:sectPr w:rsidR="00D0046A" w:rsidSect="00D0046A">
          <w:footerReference w:type="default" r:id="rId8"/>
          <w:pgSz w:w="11906" w:h="16838"/>
          <w:pgMar w:top="0" w:right="0" w:bottom="0" w:left="0" w:header="709" w:footer="709" w:gutter="0"/>
          <w:cols w:space="708"/>
          <w:titlePg/>
          <w:docGrid w:linePitch="360"/>
        </w:sectPr>
      </w:pPr>
      <w:r>
        <w:rPr>
          <w:noProof/>
          <w:color w:val="000000"/>
          <w:sz w:val="28"/>
          <w:szCs w:val="28"/>
        </w:rPr>
        <w:drawing>
          <wp:inline distT="0" distB="0" distL="0" distR="0" wp14:anchorId="6B86D82B" wp14:editId="08C74A6C">
            <wp:extent cx="7703452" cy="10706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1687787523.jpeg"/>
                    <pic:cNvPicPr/>
                  </pic:nvPicPr>
                  <pic:blipFill>
                    <a:blip r:embed="rId9">
                      <a:extLst>
                        <a:ext uri="{28A0092B-C50C-407E-A947-70E740481C1C}">
                          <a14:useLocalDpi xmlns:a14="http://schemas.microsoft.com/office/drawing/2010/main" val="0"/>
                        </a:ext>
                      </a:extLst>
                    </a:blip>
                    <a:stretch>
                      <a:fillRect/>
                    </a:stretch>
                  </pic:blipFill>
                  <pic:spPr>
                    <a:xfrm>
                      <a:off x="0" y="0"/>
                      <a:ext cx="7749445" cy="10770020"/>
                    </a:xfrm>
                    <a:prstGeom prst="rect">
                      <a:avLst/>
                    </a:prstGeom>
                  </pic:spPr>
                </pic:pic>
              </a:graphicData>
            </a:graphic>
          </wp:inline>
        </w:drawing>
      </w:r>
    </w:p>
    <w:p w14:paraId="334F98B8" w14:textId="51C11C38" w:rsidR="00D0046A" w:rsidRDefault="00D0046A" w:rsidP="00D0046A">
      <w:pPr>
        <w:shd w:val="clear" w:color="auto" w:fill="FFFFFF"/>
        <w:jc w:val="center"/>
        <w:rPr>
          <w:color w:val="000000"/>
          <w:sz w:val="28"/>
          <w:szCs w:val="28"/>
        </w:rPr>
      </w:pPr>
    </w:p>
    <w:p w14:paraId="3E602393" w14:textId="77777777" w:rsidR="00277FC2" w:rsidRPr="008C35B5" w:rsidRDefault="00277FC2" w:rsidP="00277FC2">
      <w:pPr>
        <w:spacing w:line="360" w:lineRule="auto"/>
        <w:jc w:val="center"/>
        <w:rPr>
          <w:rFonts w:eastAsiaTheme="minorHAnsi"/>
          <w:b/>
          <w:sz w:val="28"/>
          <w:szCs w:val="28"/>
        </w:rPr>
      </w:pPr>
      <w:r w:rsidRPr="008C35B5">
        <w:rPr>
          <w:rFonts w:eastAsiaTheme="minorHAnsi"/>
          <w:b/>
          <w:sz w:val="28"/>
          <w:szCs w:val="28"/>
        </w:rPr>
        <w:t>СОДЕРЖАНИЕ</w:t>
      </w:r>
    </w:p>
    <w:p w14:paraId="09418E0E" w14:textId="77777777" w:rsidR="00277FC2" w:rsidRPr="008C35B5" w:rsidRDefault="00277FC2" w:rsidP="00277FC2">
      <w:pPr>
        <w:spacing w:line="360" w:lineRule="auto"/>
        <w:rPr>
          <w:rFonts w:eastAsiaTheme="minorHAnsi"/>
          <w:sz w:val="28"/>
          <w:szCs w:val="28"/>
        </w:rPr>
      </w:pPr>
    </w:p>
    <w:tbl>
      <w:tblPr>
        <w:tblW w:w="9570" w:type="dxa"/>
        <w:tblLook w:val="04A0" w:firstRow="1" w:lastRow="0" w:firstColumn="1" w:lastColumn="0" w:noHBand="0" w:noVBand="1"/>
      </w:tblPr>
      <w:tblGrid>
        <w:gridCol w:w="249"/>
        <w:gridCol w:w="454"/>
        <w:gridCol w:w="8337"/>
        <w:gridCol w:w="530"/>
      </w:tblGrid>
      <w:tr w:rsidR="00277FC2" w:rsidRPr="008C35B5" w14:paraId="65F5093C" w14:textId="77777777" w:rsidTr="0002645A">
        <w:tc>
          <w:tcPr>
            <w:tcW w:w="9040" w:type="dxa"/>
            <w:gridSpan w:val="3"/>
            <w:hideMark/>
          </w:tcPr>
          <w:p w14:paraId="32F365C9" w14:textId="77777777" w:rsidR="00277FC2" w:rsidRPr="008C35B5" w:rsidRDefault="00277FC2" w:rsidP="00277FC2">
            <w:pPr>
              <w:spacing w:line="360" w:lineRule="auto"/>
              <w:ind w:left="-113"/>
              <w:jc w:val="both"/>
              <w:rPr>
                <w:sz w:val="28"/>
                <w:szCs w:val="28"/>
              </w:rPr>
            </w:pPr>
            <w:r w:rsidRPr="008C35B5">
              <w:rPr>
                <w:sz w:val="28"/>
                <w:szCs w:val="28"/>
              </w:rPr>
              <w:t>Введение………………………………………………………………………...</w:t>
            </w:r>
          </w:p>
        </w:tc>
        <w:tc>
          <w:tcPr>
            <w:tcW w:w="530" w:type="dxa"/>
            <w:hideMark/>
          </w:tcPr>
          <w:p w14:paraId="3E949A6C" w14:textId="77777777" w:rsidR="00277FC2" w:rsidRPr="008C35B5" w:rsidRDefault="00277FC2" w:rsidP="00277FC2">
            <w:pPr>
              <w:spacing w:line="360" w:lineRule="auto"/>
              <w:jc w:val="right"/>
              <w:rPr>
                <w:sz w:val="28"/>
                <w:szCs w:val="28"/>
              </w:rPr>
            </w:pPr>
            <w:r w:rsidRPr="008C35B5">
              <w:rPr>
                <w:sz w:val="28"/>
                <w:szCs w:val="28"/>
              </w:rPr>
              <w:t>3</w:t>
            </w:r>
          </w:p>
        </w:tc>
      </w:tr>
      <w:tr w:rsidR="00277FC2" w:rsidRPr="008C35B5" w14:paraId="06F8EEF4" w14:textId="77777777" w:rsidTr="0002645A">
        <w:tc>
          <w:tcPr>
            <w:tcW w:w="249" w:type="dxa"/>
            <w:hideMark/>
          </w:tcPr>
          <w:p w14:paraId="04702123" w14:textId="77777777" w:rsidR="00277FC2" w:rsidRPr="008C35B5" w:rsidRDefault="00277FC2" w:rsidP="00277FC2">
            <w:pPr>
              <w:spacing w:line="360" w:lineRule="auto"/>
              <w:ind w:left="-113"/>
              <w:jc w:val="both"/>
              <w:rPr>
                <w:sz w:val="28"/>
                <w:szCs w:val="28"/>
              </w:rPr>
            </w:pPr>
            <w:r w:rsidRPr="008C35B5">
              <w:rPr>
                <w:sz w:val="28"/>
                <w:szCs w:val="28"/>
              </w:rPr>
              <w:t>1</w:t>
            </w:r>
          </w:p>
        </w:tc>
        <w:tc>
          <w:tcPr>
            <w:tcW w:w="8791" w:type="dxa"/>
            <w:gridSpan w:val="2"/>
            <w:hideMark/>
          </w:tcPr>
          <w:p w14:paraId="5CB3E320" w14:textId="27EF9F2B" w:rsidR="00277FC2" w:rsidRPr="008C35B5" w:rsidRDefault="00277FC2" w:rsidP="00277FC2">
            <w:pPr>
              <w:spacing w:line="360" w:lineRule="auto"/>
              <w:ind w:left="-113"/>
              <w:jc w:val="both"/>
              <w:rPr>
                <w:sz w:val="28"/>
                <w:szCs w:val="28"/>
              </w:rPr>
            </w:pPr>
            <w:r w:rsidRPr="00916E60">
              <w:rPr>
                <w:sz w:val="28"/>
                <w:szCs w:val="28"/>
              </w:rPr>
              <w:t xml:space="preserve">Теоретические основы исследования конкурентных </w:t>
            </w:r>
            <w:r w:rsidR="003C4E5A" w:rsidRPr="00916E60">
              <w:rPr>
                <w:sz w:val="28"/>
                <w:szCs w:val="28"/>
              </w:rPr>
              <w:t>о</w:t>
            </w:r>
            <w:r w:rsidR="003C4E5A">
              <w:rPr>
                <w:sz w:val="28"/>
                <w:szCs w:val="28"/>
              </w:rPr>
              <w:t>тношений</w:t>
            </w:r>
            <w:r>
              <w:rPr>
                <w:sz w:val="28"/>
                <w:szCs w:val="28"/>
              </w:rPr>
              <w:t>……</w:t>
            </w:r>
            <w:r w:rsidR="003C4E5A">
              <w:rPr>
                <w:sz w:val="28"/>
                <w:szCs w:val="28"/>
              </w:rPr>
              <w:t>…...</w:t>
            </w:r>
          </w:p>
        </w:tc>
        <w:tc>
          <w:tcPr>
            <w:tcW w:w="530" w:type="dxa"/>
            <w:hideMark/>
          </w:tcPr>
          <w:p w14:paraId="7C1D314A" w14:textId="77777777" w:rsidR="00277FC2" w:rsidRPr="008C35B5" w:rsidRDefault="00277FC2" w:rsidP="00277FC2">
            <w:pPr>
              <w:spacing w:line="360" w:lineRule="auto"/>
              <w:jc w:val="right"/>
              <w:rPr>
                <w:sz w:val="28"/>
                <w:szCs w:val="28"/>
              </w:rPr>
            </w:pPr>
            <w:r w:rsidRPr="008C35B5">
              <w:rPr>
                <w:sz w:val="28"/>
                <w:szCs w:val="28"/>
              </w:rPr>
              <w:t>5</w:t>
            </w:r>
          </w:p>
        </w:tc>
      </w:tr>
      <w:tr w:rsidR="00277FC2" w:rsidRPr="008C35B5" w14:paraId="38272ACE" w14:textId="77777777" w:rsidTr="0002645A">
        <w:tc>
          <w:tcPr>
            <w:tcW w:w="249" w:type="dxa"/>
          </w:tcPr>
          <w:p w14:paraId="16F3BEEA" w14:textId="77777777" w:rsidR="00277FC2" w:rsidRPr="008C35B5" w:rsidRDefault="00277FC2" w:rsidP="00277FC2">
            <w:pPr>
              <w:spacing w:line="360" w:lineRule="auto"/>
              <w:ind w:left="-113"/>
              <w:jc w:val="both"/>
              <w:rPr>
                <w:sz w:val="28"/>
                <w:szCs w:val="28"/>
              </w:rPr>
            </w:pPr>
          </w:p>
        </w:tc>
        <w:tc>
          <w:tcPr>
            <w:tcW w:w="454" w:type="dxa"/>
            <w:hideMark/>
          </w:tcPr>
          <w:p w14:paraId="1FEFDA4C" w14:textId="77777777" w:rsidR="00277FC2" w:rsidRPr="008C35B5" w:rsidRDefault="00277FC2" w:rsidP="00277FC2">
            <w:pPr>
              <w:spacing w:line="360" w:lineRule="auto"/>
              <w:ind w:left="-113"/>
              <w:jc w:val="both"/>
              <w:rPr>
                <w:sz w:val="28"/>
                <w:szCs w:val="28"/>
              </w:rPr>
            </w:pPr>
            <w:r w:rsidRPr="008C35B5">
              <w:rPr>
                <w:sz w:val="28"/>
                <w:szCs w:val="28"/>
              </w:rPr>
              <w:t>1.1</w:t>
            </w:r>
          </w:p>
        </w:tc>
        <w:tc>
          <w:tcPr>
            <w:tcW w:w="8337" w:type="dxa"/>
            <w:hideMark/>
          </w:tcPr>
          <w:p w14:paraId="4F964D6E" w14:textId="77777777" w:rsidR="00277FC2" w:rsidRPr="008C35B5" w:rsidRDefault="00277FC2" w:rsidP="00277FC2">
            <w:pPr>
              <w:spacing w:line="360" w:lineRule="auto"/>
              <w:ind w:left="-113"/>
              <w:jc w:val="both"/>
              <w:rPr>
                <w:sz w:val="28"/>
                <w:szCs w:val="28"/>
              </w:rPr>
            </w:pPr>
            <w:r w:rsidRPr="00916E60">
              <w:rPr>
                <w:sz w:val="28"/>
                <w:szCs w:val="28"/>
              </w:rPr>
              <w:t>Понятие и эконо</w:t>
            </w:r>
            <w:r>
              <w:rPr>
                <w:sz w:val="28"/>
                <w:szCs w:val="28"/>
              </w:rPr>
              <w:t>мическое содержание конкуренции…………………</w:t>
            </w:r>
          </w:p>
        </w:tc>
        <w:tc>
          <w:tcPr>
            <w:tcW w:w="530" w:type="dxa"/>
            <w:hideMark/>
          </w:tcPr>
          <w:p w14:paraId="54255B2A" w14:textId="77777777" w:rsidR="00277FC2" w:rsidRPr="008C35B5" w:rsidRDefault="00277FC2" w:rsidP="00277FC2">
            <w:pPr>
              <w:spacing w:line="360" w:lineRule="auto"/>
              <w:jc w:val="right"/>
              <w:rPr>
                <w:sz w:val="28"/>
                <w:szCs w:val="28"/>
              </w:rPr>
            </w:pPr>
            <w:r w:rsidRPr="008C35B5">
              <w:rPr>
                <w:sz w:val="28"/>
                <w:szCs w:val="28"/>
              </w:rPr>
              <w:t>5</w:t>
            </w:r>
          </w:p>
        </w:tc>
      </w:tr>
      <w:tr w:rsidR="00277FC2" w:rsidRPr="008C35B5" w14:paraId="545F23C0" w14:textId="77777777" w:rsidTr="0002645A">
        <w:tc>
          <w:tcPr>
            <w:tcW w:w="249" w:type="dxa"/>
          </w:tcPr>
          <w:p w14:paraId="51A204CA" w14:textId="77777777" w:rsidR="00277FC2" w:rsidRPr="008C35B5" w:rsidRDefault="00277FC2" w:rsidP="00277FC2">
            <w:pPr>
              <w:spacing w:line="360" w:lineRule="auto"/>
              <w:ind w:left="-113"/>
              <w:jc w:val="both"/>
              <w:rPr>
                <w:sz w:val="28"/>
                <w:szCs w:val="28"/>
              </w:rPr>
            </w:pPr>
          </w:p>
        </w:tc>
        <w:tc>
          <w:tcPr>
            <w:tcW w:w="454" w:type="dxa"/>
            <w:hideMark/>
          </w:tcPr>
          <w:p w14:paraId="4F9E9F0F" w14:textId="77777777" w:rsidR="00277FC2" w:rsidRPr="008C35B5" w:rsidRDefault="00277FC2" w:rsidP="00277FC2">
            <w:pPr>
              <w:spacing w:line="360" w:lineRule="auto"/>
              <w:ind w:left="-113"/>
              <w:jc w:val="both"/>
              <w:rPr>
                <w:sz w:val="28"/>
                <w:szCs w:val="28"/>
              </w:rPr>
            </w:pPr>
            <w:r w:rsidRPr="008C35B5">
              <w:rPr>
                <w:sz w:val="28"/>
                <w:szCs w:val="28"/>
              </w:rPr>
              <w:t>1.2</w:t>
            </w:r>
          </w:p>
        </w:tc>
        <w:tc>
          <w:tcPr>
            <w:tcW w:w="8337" w:type="dxa"/>
            <w:hideMark/>
          </w:tcPr>
          <w:p w14:paraId="1348EEF3" w14:textId="4BA812FF" w:rsidR="00277FC2" w:rsidRPr="008C35B5" w:rsidRDefault="00277FC2" w:rsidP="00277FC2">
            <w:pPr>
              <w:spacing w:line="360" w:lineRule="auto"/>
              <w:ind w:left="-113"/>
              <w:jc w:val="both"/>
              <w:rPr>
                <w:sz w:val="28"/>
                <w:szCs w:val="28"/>
              </w:rPr>
            </w:pPr>
            <w:r>
              <w:rPr>
                <w:sz w:val="28"/>
                <w:szCs w:val="28"/>
              </w:rPr>
              <w:t>Функ</w:t>
            </w:r>
            <w:r w:rsidR="003C4E5A">
              <w:rPr>
                <w:sz w:val="28"/>
                <w:szCs w:val="28"/>
              </w:rPr>
              <w:t>ции и виды конкуренции в эконом</w:t>
            </w:r>
            <w:r>
              <w:rPr>
                <w:sz w:val="28"/>
                <w:szCs w:val="28"/>
              </w:rPr>
              <w:t>ке</w:t>
            </w:r>
            <w:r w:rsidRPr="008C35B5">
              <w:rPr>
                <w:rFonts w:eastAsia="Calibri"/>
                <w:color w:val="000000"/>
                <w:sz w:val="28"/>
                <w:szCs w:val="28"/>
              </w:rPr>
              <w:t>………</w:t>
            </w:r>
            <w:r w:rsidR="0064079F">
              <w:rPr>
                <w:rFonts w:eastAsia="Calibri"/>
                <w:color w:val="000000"/>
                <w:sz w:val="28"/>
                <w:szCs w:val="28"/>
              </w:rPr>
              <w:t>…………………….</w:t>
            </w:r>
          </w:p>
        </w:tc>
        <w:tc>
          <w:tcPr>
            <w:tcW w:w="530" w:type="dxa"/>
            <w:hideMark/>
          </w:tcPr>
          <w:p w14:paraId="7003945A" w14:textId="77777777" w:rsidR="00277FC2" w:rsidRPr="008C35B5" w:rsidRDefault="009F4235" w:rsidP="00277FC2">
            <w:pPr>
              <w:spacing w:line="360" w:lineRule="auto"/>
              <w:jc w:val="right"/>
              <w:rPr>
                <w:sz w:val="28"/>
                <w:szCs w:val="28"/>
              </w:rPr>
            </w:pPr>
            <w:r>
              <w:rPr>
                <w:sz w:val="28"/>
                <w:szCs w:val="28"/>
              </w:rPr>
              <w:t>6</w:t>
            </w:r>
          </w:p>
        </w:tc>
      </w:tr>
      <w:tr w:rsidR="00277FC2" w:rsidRPr="008C35B5" w14:paraId="69263256" w14:textId="77777777" w:rsidTr="0002645A">
        <w:tc>
          <w:tcPr>
            <w:tcW w:w="249" w:type="dxa"/>
          </w:tcPr>
          <w:p w14:paraId="60EB5BAF" w14:textId="77777777" w:rsidR="00277FC2" w:rsidRPr="008C35B5" w:rsidRDefault="00277FC2" w:rsidP="00277FC2">
            <w:pPr>
              <w:spacing w:line="360" w:lineRule="auto"/>
              <w:ind w:left="-113"/>
              <w:jc w:val="both"/>
              <w:rPr>
                <w:sz w:val="28"/>
                <w:szCs w:val="28"/>
              </w:rPr>
            </w:pPr>
            <w:r w:rsidRPr="008C35B5">
              <w:rPr>
                <w:sz w:val="28"/>
                <w:szCs w:val="28"/>
              </w:rPr>
              <w:t>2</w:t>
            </w:r>
          </w:p>
        </w:tc>
        <w:tc>
          <w:tcPr>
            <w:tcW w:w="8791" w:type="dxa"/>
            <w:gridSpan w:val="2"/>
          </w:tcPr>
          <w:p w14:paraId="402927BC" w14:textId="7EC7C3AF" w:rsidR="00277FC2" w:rsidRPr="008C35B5" w:rsidRDefault="00277FC2" w:rsidP="00277FC2">
            <w:pPr>
              <w:spacing w:line="360" w:lineRule="auto"/>
              <w:ind w:left="-113"/>
              <w:jc w:val="both"/>
              <w:rPr>
                <w:rFonts w:eastAsiaTheme="minorHAnsi"/>
                <w:sz w:val="28"/>
                <w:szCs w:val="28"/>
              </w:rPr>
            </w:pPr>
            <w:r>
              <w:rPr>
                <w:sz w:val="28"/>
                <w:szCs w:val="28"/>
              </w:rPr>
              <w:t>Современное состояние</w:t>
            </w:r>
            <w:r w:rsidRPr="00916E60">
              <w:rPr>
                <w:sz w:val="28"/>
                <w:szCs w:val="28"/>
              </w:rPr>
              <w:t xml:space="preserve"> конкурентн</w:t>
            </w:r>
            <w:r>
              <w:rPr>
                <w:sz w:val="28"/>
                <w:szCs w:val="28"/>
              </w:rPr>
              <w:t xml:space="preserve">ых </w:t>
            </w:r>
            <w:r w:rsidR="003C4E5A">
              <w:rPr>
                <w:sz w:val="28"/>
                <w:szCs w:val="28"/>
              </w:rPr>
              <w:t>отношений в экономике Ро</w:t>
            </w:r>
            <w:r>
              <w:rPr>
                <w:sz w:val="28"/>
                <w:szCs w:val="28"/>
              </w:rPr>
              <w:t>с</w:t>
            </w:r>
            <w:r w:rsidR="003C4E5A">
              <w:rPr>
                <w:sz w:val="28"/>
                <w:szCs w:val="28"/>
              </w:rPr>
              <w:t>сии.</w:t>
            </w:r>
            <w:r>
              <w:rPr>
                <w:sz w:val="28"/>
                <w:szCs w:val="28"/>
              </w:rPr>
              <w:t>.</w:t>
            </w:r>
          </w:p>
        </w:tc>
        <w:tc>
          <w:tcPr>
            <w:tcW w:w="530" w:type="dxa"/>
          </w:tcPr>
          <w:p w14:paraId="05E62500" w14:textId="77777777" w:rsidR="00277FC2" w:rsidRPr="008C35B5" w:rsidRDefault="009F4235" w:rsidP="00277FC2">
            <w:pPr>
              <w:spacing w:line="360" w:lineRule="auto"/>
              <w:jc w:val="right"/>
              <w:rPr>
                <w:sz w:val="28"/>
                <w:szCs w:val="28"/>
              </w:rPr>
            </w:pPr>
            <w:r>
              <w:rPr>
                <w:sz w:val="28"/>
                <w:szCs w:val="28"/>
              </w:rPr>
              <w:t>11</w:t>
            </w:r>
          </w:p>
        </w:tc>
      </w:tr>
      <w:tr w:rsidR="00277FC2" w:rsidRPr="008C35B5" w14:paraId="2BD47F6D" w14:textId="77777777" w:rsidTr="0002645A">
        <w:tc>
          <w:tcPr>
            <w:tcW w:w="249" w:type="dxa"/>
          </w:tcPr>
          <w:p w14:paraId="7965F610" w14:textId="77777777" w:rsidR="00277FC2" w:rsidRPr="008C35B5" w:rsidRDefault="00277FC2" w:rsidP="00277FC2">
            <w:pPr>
              <w:spacing w:line="360" w:lineRule="auto"/>
              <w:ind w:left="-113"/>
              <w:jc w:val="both"/>
              <w:rPr>
                <w:sz w:val="28"/>
                <w:szCs w:val="28"/>
              </w:rPr>
            </w:pPr>
          </w:p>
        </w:tc>
        <w:tc>
          <w:tcPr>
            <w:tcW w:w="454" w:type="dxa"/>
          </w:tcPr>
          <w:p w14:paraId="579DC86F" w14:textId="77777777" w:rsidR="00277FC2" w:rsidRPr="008C35B5" w:rsidRDefault="00277FC2" w:rsidP="00277FC2">
            <w:pPr>
              <w:spacing w:line="360" w:lineRule="auto"/>
              <w:ind w:left="-113"/>
              <w:jc w:val="both"/>
              <w:rPr>
                <w:sz w:val="28"/>
                <w:szCs w:val="28"/>
              </w:rPr>
            </w:pPr>
            <w:r w:rsidRPr="008C35B5">
              <w:rPr>
                <w:sz w:val="28"/>
                <w:szCs w:val="28"/>
              </w:rPr>
              <w:t>2.1</w:t>
            </w:r>
          </w:p>
        </w:tc>
        <w:tc>
          <w:tcPr>
            <w:tcW w:w="8337" w:type="dxa"/>
          </w:tcPr>
          <w:p w14:paraId="5B1F37A5" w14:textId="1E39230D" w:rsidR="00277FC2" w:rsidRPr="008C35B5" w:rsidRDefault="00277FC2" w:rsidP="00277FC2">
            <w:pPr>
              <w:spacing w:line="360" w:lineRule="auto"/>
              <w:ind w:left="-113"/>
              <w:jc w:val="both"/>
              <w:rPr>
                <w:rFonts w:eastAsiaTheme="minorHAnsi"/>
                <w:sz w:val="28"/>
                <w:szCs w:val="28"/>
              </w:rPr>
            </w:pPr>
            <w:r>
              <w:rPr>
                <w:sz w:val="28"/>
                <w:szCs w:val="28"/>
              </w:rPr>
              <w:t xml:space="preserve">Особенности формирования конкуренции </w:t>
            </w:r>
            <w:r w:rsidRPr="00916E60">
              <w:rPr>
                <w:sz w:val="28"/>
                <w:szCs w:val="28"/>
              </w:rPr>
              <w:t xml:space="preserve">в </w:t>
            </w:r>
            <w:r w:rsidR="003C4E5A">
              <w:rPr>
                <w:sz w:val="28"/>
                <w:szCs w:val="28"/>
              </w:rPr>
              <w:t>российских условиях</w:t>
            </w:r>
            <w:r w:rsidR="0064079F">
              <w:rPr>
                <w:rFonts w:eastAsia="Calibri"/>
                <w:color w:val="000000"/>
                <w:sz w:val="28"/>
                <w:szCs w:val="28"/>
              </w:rPr>
              <w:t>…</w:t>
            </w:r>
          </w:p>
        </w:tc>
        <w:tc>
          <w:tcPr>
            <w:tcW w:w="530" w:type="dxa"/>
          </w:tcPr>
          <w:p w14:paraId="57A68F4E" w14:textId="77777777" w:rsidR="00277FC2" w:rsidRPr="008C35B5" w:rsidRDefault="009F4235" w:rsidP="00277FC2">
            <w:pPr>
              <w:spacing w:line="360" w:lineRule="auto"/>
              <w:jc w:val="right"/>
              <w:rPr>
                <w:sz w:val="28"/>
                <w:szCs w:val="28"/>
              </w:rPr>
            </w:pPr>
            <w:r>
              <w:rPr>
                <w:sz w:val="28"/>
                <w:szCs w:val="28"/>
              </w:rPr>
              <w:t>11</w:t>
            </w:r>
          </w:p>
        </w:tc>
      </w:tr>
      <w:tr w:rsidR="00277FC2" w:rsidRPr="008C35B5" w14:paraId="7A92BADB" w14:textId="77777777" w:rsidTr="0002645A">
        <w:tc>
          <w:tcPr>
            <w:tcW w:w="249" w:type="dxa"/>
          </w:tcPr>
          <w:p w14:paraId="12293525" w14:textId="77777777" w:rsidR="00277FC2" w:rsidRPr="008C35B5" w:rsidRDefault="00277FC2" w:rsidP="00277FC2">
            <w:pPr>
              <w:spacing w:line="360" w:lineRule="auto"/>
              <w:ind w:left="-113"/>
              <w:jc w:val="both"/>
              <w:rPr>
                <w:sz w:val="28"/>
                <w:szCs w:val="28"/>
              </w:rPr>
            </w:pPr>
          </w:p>
        </w:tc>
        <w:tc>
          <w:tcPr>
            <w:tcW w:w="454" w:type="dxa"/>
          </w:tcPr>
          <w:p w14:paraId="51E876ED" w14:textId="77777777" w:rsidR="00277FC2" w:rsidRPr="008C35B5" w:rsidRDefault="00277FC2" w:rsidP="00277FC2">
            <w:pPr>
              <w:spacing w:line="360" w:lineRule="auto"/>
              <w:ind w:left="-113"/>
              <w:jc w:val="both"/>
              <w:rPr>
                <w:sz w:val="28"/>
                <w:szCs w:val="28"/>
              </w:rPr>
            </w:pPr>
            <w:r w:rsidRPr="008C35B5">
              <w:rPr>
                <w:sz w:val="28"/>
                <w:szCs w:val="28"/>
              </w:rPr>
              <w:t>2.2</w:t>
            </w:r>
          </w:p>
        </w:tc>
        <w:tc>
          <w:tcPr>
            <w:tcW w:w="8337" w:type="dxa"/>
          </w:tcPr>
          <w:p w14:paraId="5E273B8F" w14:textId="35C59565" w:rsidR="00277FC2" w:rsidRPr="008C35B5" w:rsidRDefault="00277FC2" w:rsidP="00277FC2">
            <w:pPr>
              <w:spacing w:line="360" w:lineRule="auto"/>
              <w:ind w:left="-113"/>
              <w:jc w:val="both"/>
              <w:rPr>
                <w:rFonts w:eastAsia="Calibri"/>
                <w:color w:val="000000"/>
                <w:sz w:val="28"/>
                <w:szCs w:val="28"/>
              </w:rPr>
            </w:pPr>
            <w:r>
              <w:rPr>
                <w:sz w:val="28"/>
                <w:szCs w:val="28"/>
              </w:rPr>
              <w:t>Анализ проблем и оценка уровня развития конкуренции в России</w:t>
            </w:r>
            <w:r w:rsidR="0064079F">
              <w:rPr>
                <w:rFonts w:eastAsia="Calibri"/>
                <w:color w:val="000000"/>
                <w:sz w:val="28"/>
                <w:szCs w:val="28"/>
              </w:rPr>
              <w:t>…</w:t>
            </w:r>
          </w:p>
        </w:tc>
        <w:tc>
          <w:tcPr>
            <w:tcW w:w="530" w:type="dxa"/>
          </w:tcPr>
          <w:p w14:paraId="2224D882" w14:textId="77777777" w:rsidR="00277FC2" w:rsidRPr="008C35B5" w:rsidRDefault="009F4235" w:rsidP="00277FC2">
            <w:pPr>
              <w:spacing w:line="360" w:lineRule="auto"/>
              <w:jc w:val="right"/>
              <w:rPr>
                <w:sz w:val="28"/>
                <w:szCs w:val="28"/>
              </w:rPr>
            </w:pPr>
            <w:r>
              <w:rPr>
                <w:sz w:val="28"/>
                <w:szCs w:val="28"/>
              </w:rPr>
              <w:t>12</w:t>
            </w:r>
          </w:p>
        </w:tc>
        <w:bookmarkStart w:id="0" w:name="_GoBack"/>
        <w:bookmarkEnd w:id="0"/>
      </w:tr>
      <w:tr w:rsidR="00277FC2" w:rsidRPr="008C35B5" w14:paraId="28E98BCE" w14:textId="77777777" w:rsidTr="0002645A">
        <w:tc>
          <w:tcPr>
            <w:tcW w:w="249" w:type="dxa"/>
          </w:tcPr>
          <w:p w14:paraId="6A175646" w14:textId="77777777" w:rsidR="00277FC2" w:rsidRPr="008C35B5" w:rsidRDefault="00277FC2" w:rsidP="00277FC2">
            <w:pPr>
              <w:spacing w:line="360" w:lineRule="auto"/>
              <w:ind w:left="-113"/>
              <w:jc w:val="both"/>
              <w:rPr>
                <w:sz w:val="28"/>
                <w:szCs w:val="28"/>
              </w:rPr>
            </w:pPr>
            <w:r w:rsidRPr="008C35B5">
              <w:rPr>
                <w:sz w:val="28"/>
                <w:szCs w:val="28"/>
              </w:rPr>
              <w:t>3</w:t>
            </w:r>
          </w:p>
        </w:tc>
        <w:tc>
          <w:tcPr>
            <w:tcW w:w="8791" w:type="dxa"/>
            <w:gridSpan w:val="2"/>
          </w:tcPr>
          <w:p w14:paraId="1C5598DE" w14:textId="72D37EE5" w:rsidR="00277FC2" w:rsidRPr="008C35B5" w:rsidRDefault="00277FC2" w:rsidP="00277FC2">
            <w:pPr>
              <w:spacing w:line="360" w:lineRule="auto"/>
              <w:ind w:left="-113"/>
              <w:jc w:val="both"/>
              <w:rPr>
                <w:rFonts w:eastAsiaTheme="minorHAnsi"/>
                <w:sz w:val="28"/>
                <w:szCs w:val="28"/>
              </w:rPr>
            </w:pPr>
            <w:r>
              <w:rPr>
                <w:sz w:val="28"/>
                <w:szCs w:val="28"/>
              </w:rPr>
              <w:t>Перспективы и тенденции развития к</w:t>
            </w:r>
            <w:r w:rsidR="003C4E5A">
              <w:rPr>
                <w:sz w:val="28"/>
                <w:szCs w:val="28"/>
              </w:rPr>
              <w:t>онкуренции в современной России</w:t>
            </w:r>
            <w:r w:rsidRPr="008C35B5">
              <w:rPr>
                <w:rFonts w:eastAsia="Calibri"/>
                <w:color w:val="000000"/>
                <w:sz w:val="28"/>
                <w:szCs w:val="28"/>
              </w:rPr>
              <w:t xml:space="preserve"> </w:t>
            </w:r>
          </w:p>
        </w:tc>
        <w:tc>
          <w:tcPr>
            <w:tcW w:w="530" w:type="dxa"/>
          </w:tcPr>
          <w:p w14:paraId="1AD64388" w14:textId="39ED70C6" w:rsidR="00277FC2" w:rsidRPr="008C35B5" w:rsidRDefault="00377EC8" w:rsidP="00277FC2">
            <w:pPr>
              <w:spacing w:line="360" w:lineRule="auto"/>
              <w:jc w:val="right"/>
              <w:rPr>
                <w:sz w:val="28"/>
                <w:szCs w:val="28"/>
              </w:rPr>
            </w:pPr>
            <w:r>
              <w:rPr>
                <w:sz w:val="28"/>
                <w:szCs w:val="28"/>
              </w:rPr>
              <w:t>17</w:t>
            </w:r>
          </w:p>
        </w:tc>
      </w:tr>
      <w:tr w:rsidR="00277FC2" w:rsidRPr="008C35B5" w14:paraId="473AD2FC" w14:textId="77777777" w:rsidTr="0002645A">
        <w:tc>
          <w:tcPr>
            <w:tcW w:w="249" w:type="dxa"/>
          </w:tcPr>
          <w:p w14:paraId="22A517AF" w14:textId="77777777" w:rsidR="00277FC2" w:rsidRPr="008C35B5" w:rsidRDefault="00277FC2" w:rsidP="00277FC2">
            <w:pPr>
              <w:spacing w:line="360" w:lineRule="auto"/>
              <w:ind w:left="-113"/>
              <w:jc w:val="both"/>
              <w:rPr>
                <w:sz w:val="28"/>
                <w:szCs w:val="28"/>
              </w:rPr>
            </w:pPr>
            <w:bookmarkStart w:id="1" w:name="_Hlk91445564"/>
          </w:p>
        </w:tc>
        <w:tc>
          <w:tcPr>
            <w:tcW w:w="454" w:type="dxa"/>
          </w:tcPr>
          <w:p w14:paraId="328A50BE" w14:textId="77777777" w:rsidR="00277FC2" w:rsidRPr="008C35B5" w:rsidRDefault="00277FC2" w:rsidP="00277FC2">
            <w:pPr>
              <w:spacing w:line="360" w:lineRule="auto"/>
              <w:ind w:left="-113"/>
              <w:jc w:val="both"/>
              <w:rPr>
                <w:sz w:val="28"/>
                <w:szCs w:val="28"/>
              </w:rPr>
            </w:pPr>
            <w:r w:rsidRPr="008C35B5">
              <w:rPr>
                <w:sz w:val="28"/>
                <w:szCs w:val="28"/>
              </w:rPr>
              <w:t>3.1</w:t>
            </w:r>
          </w:p>
        </w:tc>
        <w:tc>
          <w:tcPr>
            <w:tcW w:w="8337" w:type="dxa"/>
          </w:tcPr>
          <w:p w14:paraId="7F485D64" w14:textId="5C416E50" w:rsidR="00277FC2" w:rsidRPr="008C35B5" w:rsidRDefault="00277FC2" w:rsidP="0064079F">
            <w:pPr>
              <w:spacing w:line="360" w:lineRule="auto"/>
              <w:ind w:left="-113"/>
              <w:jc w:val="both"/>
              <w:rPr>
                <w:rFonts w:eastAsiaTheme="minorHAnsi"/>
                <w:sz w:val="28"/>
                <w:szCs w:val="28"/>
              </w:rPr>
            </w:pPr>
            <w:r>
              <w:rPr>
                <w:sz w:val="28"/>
                <w:szCs w:val="28"/>
              </w:rPr>
              <w:t xml:space="preserve">Основные направления государственной политики поддержки </w:t>
            </w:r>
            <w:r w:rsidR="0064079F">
              <w:rPr>
                <w:sz w:val="28"/>
                <w:szCs w:val="28"/>
              </w:rPr>
              <w:t xml:space="preserve">  </w:t>
            </w:r>
            <w:r>
              <w:rPr>
                <w:sz w:val="28"/>
                <w:szCs w:val="28"/>
              </w:rPr>
              <w:t>конкуренции в России…………………………………………………...</w:t>
            </w:r>
          </w:p>
        </w:tc>
        <w:tc>
          <w:tcPr>
            <w:tcW w:w="530" w:type="dxa"/>
          </w:tcPr>
          <w:p w14:paraId="1633B367" w14:textId="77777777" w:rsidR="00277FC2" w:rsidRDefault="00277FC2" w:rsidP="00277FC2">
            <w:pPr>
              <w:spacing w:line="360" w:lineRule="auto"/>
              <w:rPr>
                <w:sz w:val="28"/>
                <w:szCs w:val="28"/>
              </w:rPr>
            </w:pPr>
          </w:p>
          <w:p w14:paraId="58762373" w14:textId="177C347C" w:rsidR="00277FC2" w:rsidRPr="008C35B5" w:rsidRDefault="00377EC8" w:rsidP="00277FC2">
            <w:pPr>
              <w:spacing w:line="360" w:lineRule="auto"/>
              <w:rPr>
                <w:sz w:val="28"/>
                <w:szCs w:val="28"/>
              </w:rPr>
            </w:pPr>
            <w:r>
              <w:rPr>
                <w:sz w:val="28"/>
                <w:szCs w:val="28"/>
              </w:rPr>
              <w:t>17</w:t>
            </w:r>
          </w:p>
        </w:tc>
      </w:tr>
      <w:tr w:rsidR="00277FC2" w:rsidRPr="008C35B5" w14:paraId="3867A254" w14:textId="77777777" w:rsidTr="0002645A">
        <w:tc>
          <w:tcPr>
            <w:tcW w:w="249" w:type="dxa"/>
          </w:tcPr>
          <w:p w14:paraId="36BCF014" w14:textId="77777777" w:rsidR="00277FC2" w:rsidRPr="008C35B5" w:rsidRDefault="00277FC2" w:rsidP="00277FC2">
            <w:pPr>
              <w:spacing w:line="360" w:lineRule="auto"/>
              <w:ind w:left="-113"/>
              <w:jc w:val="both"/>
              <w:rPr>
                <w:sz w:val="28"/>
                <w:szCs w:val="28"/>
              </w:rPr>
            </w:pPr>
          </w:p>
        </w:tc>
        <w:tc>
          <w:tcPr>
            <w:tcW w:w="454" w:type="dxa"/>
          </w:tcPr>
          <w:p w14:paraId="095303A3" w14:textId="77777777" w:rsidR="00277FC2" w:rsidRPr="008C35B5" w:rsidRDefault="00277FC2" w:rsidP="00277FC2">
            <w:pPr>
              <w:spacing w:line="360" w:lineRule="auto"/>
              <w:ind w:left="-113"/>
              <w:jc w:val="both"/>
              <w:rPr>
                <w:sz w:val="28"/>
                <w:szCs w:val="28"/>
              </w:rPr>
            </w:pPr>
            <w:r w:rsidRPr="008C35B5">
              <w:rPr>
                <w:sz w:val="28"/>
                <w:szCs w:val="28"/>
              </w:rPr>
              <w:t>3.2</w:t>
            </w:r>
          </w:p>
        </w:tc>
        <w:tc>
          <w:tcPr>
            <w:tcW w:w="8337" w:type="dxa"/>
          </w:tcPr>
          <w:p w14:paraId="50BF4BEC" w14:textId="34AB6558" w:rsidR="00277FC2" w:rsidRPr="008C35B5" w:rsidRDefault="00277FC2" w:rsidP="00277FC2">
            <w:pPr>
              <w:spacing w:line="360" w:lineRule="auto"/>
              <w:ind w:left="-113"/>
              <w:jc w:val="both"/>
              <w:rPr>
                <w:rFonts w:eastAsiaTheme="minorHAnsi"/>
                <w:sz w:val="28"/>
                <w:szCs w:val="28"/>
              </w:rPr>
            </w:pPr>
            <w:r>
              <w:rPr>
                <w:sz w:val="28"/>
                <w:szCs w:val="28"/>
              </w:rPr>
              <w:t>Пути развития конкуренции в современной России</w:t>
            </w:r>
            <w:r w:rsidR="003C4E5A">
              <w:rPr>
                <w:rFonts w:eastAsiaTheme="minorHAnsi"/>
                <w:sz w:val="28"/>
                <w:szCs w:val="28"/>
              </w:rPr>
              <w:t>…</w:t>
            </w:r>
            <w:r w:rsidR="0064079F">
              <w:rPr>
                <w:rFonts w:eastAsiaTheme="minorHAnsi"/>
                <w:sz w:val="28"/>
                <w:szCs w:val="28"/>
              </w:rPr>
              <w:t>……………….</w:t>
            </w:r>
          </w:p>
        </w:tc>
        <w:tc>
          <w:tcPr>
            <w:tcW w:w="530" w:type="dxa"/>
          </w:tcPr>
          <w:p w14:paraId="55D0700E" w14:textId="5A86A41D" w:rsidR="00277FC2" w:rsidRPr="008C35B5" w:rsidRDefault="00377EC8" w:rsidP="00277FC2">
            <w:pPr>
              <w:spacing w:line="360" w:lineRule="auto"/>
              <w:jc w:val="right"/>
              <w:rPr>
                <w:sz w:val="28"/>
                <w:szCs w:val="28"/>
              </w:rPr>
            </w:pPr>
            <w:r>
              <w:rPr>
                <w:sz w:val="28"/>
                <w:szCs w:val="28"/>
              </w:rPr>
              <w:t>23</w:t>
            </w:r>
          </w:p>
        </w:tc>
      </w:tr>
      <w:bookmarkEnd w:id="1"/>
      <w:tr w:rsidR="00277FC2" w:rsidRPr="008C35B5" w14:paraId="327110AF" w14:textId="77777777" w:rsidTr="0002645A">
        <w:tc>
          <w:tcPr>
            <w:tcW w:w="9040" w:type="dxa"/>
            <w:gridSpan w:val="3"/>
            <w:hideMark/>
          </w:tcPr>
          <w:p w14:paraId="7ACB30CD" w14:textId="77777777" w:rsidR="00277FC2" w:rsidRPr="008C35B5" w:rsidRDefault="00277FC2" w:rsidP="00277FC2">
            <w:pPr>
              <w:spacing w:line="360" w:lineRule="auto"/>
              <w:ind w:left="-113"/>
              <w:jc w:val="both"/>
              <w:rPr>
                <w:sz w:val="28"/>
                <w:szCs w:val="28"/>
              </w:rPr>
            </w:pPr>
            <w:r w:rsidRPr="008C35B5">
              <w:rPr>
                <w:sz w:val="28"/>
                <w:szCs w:val="28"/>
              </w:rPr>
              <w:t>Заключение………………………………………………………………...……</w:t>
            </w:r>
          </w:p>
        </w:tc>
        <w:tc>
          <w:tcPr>
            <w:tcW w:w="530" w:type="dxa"/>
            <w:hideMark/>
          </w:tcPr>
          <w:p w14:paraId="601C22D4" w14:textId="527ECD9D" w:rsidR="00277FC2" w:rsidRPr="008C35B5" w:rsidRDefault="00377EC8" w:rsidP="00277FC2">
            <w:pPr>
              <w:spacing w:line="360" w:lineRule="auto"/>
              <w:jc w:val="right"/>
              <w:rPr>
                <w:sz w:val="28"/>
                <w:szCs w:val="28"/>
              </w:rPr>
            </w:pPr>
            <w:r>
              <w:rPr>
                <w:sz w:val="28"/>
                <w:szCs w:val="28"/>
              </w:rPr>
              <w:t>27</w:t>
            </w:r>
          </w:p>
        </w:tc>
      </w:tr>
      <w:tr w:rsidR="00277FC2" w:rsidRPr="008C35B5" w14:paraId="0F5B1DD6" w14:textId="77777777" w:rsidTr="0002645A">
        <w:tc>
          <w:tcPr>
            <w:tcW w:w="9040" w:type="dxa"/>
            <w:gridSpan w:val="3"/>
            <w:hideMark/>
          </w:tcPr>
          <w:p w14:paraId="3699D21B" w14:textId="2E5BA275" w:rsidR="00277FC2" w:rsidRPr="008C35B5" w:rsidRDefault="00277FC2" w:rsidP="00277FC2">
            <w:pPr>
              <w:spacing w:line="360" w:lineRule="auto"/>
              <w:ind w:left="-113"/>
              <w:jc w:val="both"/>
              <w:rPr>
                <w:sz w:val="28"/>
                <w:szCs w:val="28"/>
              </w:rPr>
            </w:pPr>
            <w:r w:rsidRPr="008C35B5">
              <w:rPr>
                <w:sz w:val="28"/>
                <w:szCs w:val="28"/>
              </w:rPr>
              <w:t>Список использова</w:t>
            </w:r>
            <w:r>
              <w:rPr>
                <w:sz w:val="28"/>
                <w:szCs w:val="28"/>
              </w:rPr>
              <w:t>нных источников…………………………………………</w:t>
            </w:r>
            <w:r w:rsidR="0064079F">
              <w:rPr>
                <w:sz w:val="28"/>
                <w:szCs w:val="28"/>
              </w:rPr>
              <w:t>.</w:t>
            </w:r>
          </w:p>
        </w:tc>
        <w:tc>
          <w:tcPr>
            <w:tcW w:w="530" w:type="dxa"/>
            <w:hideMark/>
          </w:tcPr>
          <w:p w14:paraId="461E290E" w14:textId="096594BA" w:rsidR="00277FC2" w:rsidRDefault="00377EC8" w:rsidP="00277FC2">
            <w:pPr>
              <w:spacing w:line="360" w:lineRule="auto"/>
              <w:jc w:val="right"/>
              <w:rPr>
                <w:sz w:val="28"/>
                <w:szCs w:val="28"/>
              </w:rPr>
            </w:pPr>
            <w:r>
              <w:rPr>
                <w:sz w:val="28"/>
                <w:szCs w:val="28"/>
              </w:rPr>
              <w:t>29</w:t>
            </w:r>
          </w:p>
          <w:p w14:paraId="0E19D05C" w14:textId="77777777" w:rsidR="00277FC2" w:rsidRPr="008C35B5" w:rsidRDefault="00277FC2" w:rsidP="00277FC2">
            <w:pPr>
              <w:spacing w:line="360" w:lineRule="auto"/>
              <w:jc w:val="center"/>
              <w:rPr>
                <w:sz w:val="28"/>
                <w:szCs w:val="28"/>
              </w:rPr>
            </w:pPr>
          </w:p>
        </w:tc>
      </w:tr>
    </w:tbl>
    <w:p w14:paraId="35944800" w14:textId="77777777" w:rsidR="007819B8" w:rsidRPr="007819B8" w:rsidRDefault="007819B8" w:rsidP="007819B8">
      <w:pPr>
        <w:widowControl/>
        <w:autoSpaceDE/>
        <w:autoSpaceDN/>
        <w:adjustRightInd/>
        <w:spacing w:after="160" w:line="360" w:lineRule="auto"/>
        <w:jc w:val="center"/>
        <w:rPr>
          <w:rFonts w:eastAsiaTheme="minorHAnsi"/>
          <w:sz w:val="28"/>
          <w:szCs w:val="28"/>
          <w:lang w:eastAsia="en-US"/>
        </w:rPr>
      </w:pPr>
    </w:p>
    <w:p w14:paraId="3164F9BD" w14:textId="6AC60C31" w:rsidR="007819B8" w:rsidRPr="007819B8" w:rsidRDefault="001028D4" w:rsidP="007819B8">
      <w:pPr>
        <w:widowControl/>
        <w:autoSpaceDE/>
        <w:autoSpaceDN/>
        <w:adjustRightInd/>
        <w:spacing w:line="360" w:lineRule="auto"/>
        <w:jc w:val="center"/>
        <w:rPr>
          <w:rFonts w:eastAsiaTheme="minorHAnsi"/>
          <w:b/>
          <w:sz w:val="28"/>
          <w:szCs w:val="28"/>
          <w:lang w:eastAsia="en-US"/>
        </w:rPr>
      </w:pPr>
      <w:r>
        <w:br w:type="column"/>
      </w:r>
      <w:r w:rsidR="007819B8" w:rsidRPr="007819B8">
        <w:rPr>
          <w:rFonts w:eastAsiaTheme="minorHAnsi"/>
          <w:b/>
          <w:sz w:val="28"/>
          <w:szCs w:val="28"/>
          <w:lang w:eastAsia="en-US"/>
        </w:rPr>
        <w:lastRenderedPageBreak/>
        <w:t>ВВЕДЕНИЕ</w:t>
      </w:r>
    </w:p>
    <w:p w14:paraId="09CD9FA1" w14:textId="77777777" w:rsidR="007819B8" w:rsidRPr="005D3093" w:rsidRDefault="007819B8" w:rsidP="007819B8">
      <w:pPr>
        <w:spacing w:line="360" w:lineRule="auto"/>
        <w:ind w:firstLine="709"/>
        <w:jc w:val="center"/>
        <w:rPr>
          <w:b/>
          <w:sz w:val="28"/>
          <w:szCs w:val="24"/>
        </w:rPr>
      </w:pPr>
    </w:p>
    <w:p w14:paraId="3071A068" w14:textId="77777777" w:rsidR="00277FC2" w:rsidRPr="00277FC2" w:rsidRDefault="007819B8" w:rsidP="00277FC2">
      <w:pPr>
        <w:tabs>
          <w:tab w:val="left" w:pos="1134"/>
        </w:tabs>
        <w:spacing w:line="360" w:lineRule="auto"/>
        <w:ind w:firstLine="709"/>
        <w:contextualSpacing/>
        <w:jc w:val="both"/>
        <w:rPr>
          <w:sz w:val="28"/>
          <w:szCs w:val="28"/>
        </w:rPr>
      </w:pPr>
      <w:r w:rsidRPr="002C7D49">
        <w:rPr>
          <w:bCs/>
          <w:iCs/>
          <w:sz w:val="28"/>
          <w:szCs w:val="28"/>
        </w:rPr>
        <w:t>Актуальность</w:t>
      </w:r>
      <w:r w:rsidRPr="00D07A40">
        <w:rPr>
          <w:bCs/>
          <w:iCs/>
          <w:sz w:val="28"/>
          <w:szCs w:val="28"/>
        </w:rPr>
        <w:t xml:space="preserve"> темы</w:t>
      </w:r>
      <w:r w:rsidRPr="00D07A40">
        <w:rPr>
          <w:iCs/>
          <w:sz w:val="28"/>
          <w:szCs w:val="28"/>
        </w:rPr>
        <w:t> </w:t>
      </w:r>
      <w:r>
        <w:rPr>
          <w:iCs/>
          <w:sz w:val="28"/>
          <w:szCs w:val="28"/>
        </w:rPr>
        <w:t xml:space="preserve">курсовой работы обусловлена тем, что </w:t>
      </w:r>
      <w:r>
        <w:rPr>
          <w:sz w:val="28"/>
          <w:szCs w:val="28"/>
        </w:rPr>
        <w:t>сегодня современное хозяйство неотделимо</w:t>
      </w:r>
      <w:r w:rsidR="00277FC2">
        <w:rPr>
          <w:sz w:val="28"/>
          <w:szCs w:val="28"/>
        </w:rPr>
        <w:t xml:space="preserve"> от конкурентных отношений, которые являю</w:t>
      </w:r>
      <w:r>
        <w:rPr>
          <w:sz w:val="28"/>
          <w:szCs w:val="28"/>
        </w:rPr>
        <w:t xml:space="preserve">тся важнейшей структурой рыночной экономики. </w:t>
      </w:r>
      <w:r w:rsidR="00277FC2" w:rsidRPr="00277FC2">
        <w:rPr>
          <w:sz w:val="28"/>
          <w:szCs w:val="28"/>
        </w:rPr>
        <w:t xml:space="preserve">В системе рыночных отношений покупатели свободно </w:t>
      </w:r>
      <w:r w:rsidR="00277FC2">
        <w:rPr>
          <w:sz w:val="28"/>
          <w:szCs w:val="28"/>
        </w:rPr>
        <w:t>меняют блага</w:t>
      </w:r>
      <w:r w:rsidR="00277FC2" w:rsidRPr="00277FC2">
        <w:rPr>
          <w:sz w:val="28"/>
          <w:szCs w:val="28"/>
        </w:rPr>
        <w:t xml:space="preserve"> на многих конкурентных рынках. Конкуренция явл</w:t>
      </w:r>
      <w:r w:rsidR="00277FC2">
        <w:rPr>
          <w:sz w:val="28"/>
          <w:szCs w:val="28"/>
        </w:rPr>
        <w:t xml:space="preserve">яется системой, которая помогает решить </w:t>
      </w:r>
      <w:r w:rsidR="00277FC2" w:rsidRPr="00277FC2">
        <w:rPr>
          <w:sz w:val="28"/>
          <w:szCs w:val="28"/>
        </w:rPr>
        <w:t>экономические</w:t>
      </w:r>
      <w:r w:rsidR="00277FC2">
        <w:rPr>
          <w:sz w:val="28"/>
          <w:szCs w:val="28"/>
        </w:rPr>
        <w:t xml:space="preserve"> проблемы общества.</w:t>
      </w:r>
    </w:p>
    <w:p w14:paraId="1223831C" w14:textId="759C766B" w:rsidR="00277FC2" w:rsidRDefault="00277FC2" w:rsidP="00D078AB">
      <w:pPr>
        <w:tabs>
          <w:tab w:val="left" w:pos="1134"/>
        </w:tabs>
        <w:spacing w:line="360" w:lineRule="auto"/>
        <w:ind w:firstLine="709"/>
        <w:contextualSpacing/>
        <w:jc w:val="both"/>
        <w:rPr>
          <w:sz w:val="28"/>
          <w:szCs w:val="28"/>
        </w:rPr>
      </w:pPr>
      <w:r w:rsidRPr="00277FC2">
        <w:rPr>
          <w:sz w:val="28"/>
          <w:szCs w:val="28"/>
        </w:rPr>
        <w:t xml:space="preserve">Рыночный характер экономических отношений означает свободу выбора </w:t>
      </w:r>
      <w:r>
        <w:rPr>
          <w:sz w:val="28"/>
          <w:szCs w:val="28"/>
        </w:rPr>
        <w:t xml:space="preserve">как для покупателя, так и для </w:t>
      </w:r>
      <w:r w:rsidRPr="00277FC2">
        <w:rPr>
          <w:sz w:val="28"/>
          <w:szCs w:val="28"/>
        </w:rPr>
        <w:t xml:space="preserve">и продавца. Механизм рынка действует </w:t>
      </w:r>
      <w:r>
        <w:rPr>
          <w:sz w:val="28"/>
          <w:szCs w:val="28"/>
        </w:rPr>
        <w:t>посредствам соотношения</w:t>
      </w:r>
      <w:r w:rsidRPr="00277FC2">
        <w:rPr>
          <w:sz w:val="28"/>
          <w:szCs w:val="28"/>
        </w:rPr>
        <w:t xml:space="preserve"> спроса и предложения, что </w:t>
      </w:r>
      <w:r>
        <w:rPr>
          <w:sz w:val="28"/>
          <w:szCs w:val="28"/>
        </w:rPr>
        <w:t xml:space="preserve">подразумевает </w:t>
      </w:r>
      <w:r w:rsidRPr="00277FC2">
        <w:rPr>
          <w:sz w:val="28"/>
          <w:szCs w:val="28"/>
        </w:rPr>
        <w:t>необходимую подвижность цен, конкуренцию товаров и, значит, товаропроизводителей. Конку</w:t>
      </w:r>
      <w:r>
        <w:rPr>
          <w:sz w:val="28"/>
          <w:szCs w:val="28"/>
        </w:rPr>
        <w:t xml:space="preserve">ренция </w:t>
      </w:r>
      <w:r w:rsidR="005D3330" w:rsidRPr="00B37DE7">
        <w:rPr>
          <w:iCs/>
          <w:color w:val="000000"/>
          <w:sz w:val="28"/>
          <w:szCs w:val="28"/>
        </w:rPr>
        <w:t>–</w:t>
      </w:r>
      <w:r w:rsidR="005D3330">
        <w:rPr>
          <w:iCs/>
          <w:color w:val="000000"/>
          <w:sz w:val="28"/>
          <w:szCs w:val="28"/>
        </w:rPr>
        <w:t xml:space="preserve"> </w:t>
      </w:r>
      <w:r>
        <w:rPr>
          <w:sz w:val="28"/>
          <w:szCs w:val="28"/>
        </w:rPr>
        <w:t>это неотъемлемая часть</w:t>
      </w:r>
      <w:r w:rsidRPr="00277FC2">
        <w:rPr>
          <w:sz w:val="28"/>
          <w:szCs w:val="28"/>
        </w:rPr>
        <w:t xml:space="preserve"> рын</w:t>
      </w:r>
      <w:r>
        <w:rPr>
          <w:sz w:val="28"/>
          <w:szCs w:val="28"/>
        </w:rPr>
        <w:t>очной среды, необходимое требование</w:t>
      </w:r>
      <w:r w:rsidRPr="00277FC2">
        <w:rPr>
          <w:sz w:val="28"/>
          <w:szCs w:val="28"/>
        </w:rPr>
        <w:t xml:space="preserve"> развития предпринимательской деятельности.</w:t>
      </w:r>
    </w:p>
    <w:p w14:paraId="77698E07" w14:textId="77777777" w:rsidR="007819B8" w:rsidRPr="00BB3205" w:rsidRDefault="007819B8" w:rsidP="007819B8">
      <w:pPr>
        <w:pStyle w:val="a4"/>
        <w:spacing w:before="0" w:beforeAutospacing="0" w:after="0" w:afterAutospacing="0" w:line="360" w:lineRule="auto"/>
        <w:ind w:firstLine="709"/>
        <w:jc w:val="both"/>
        <w:rPr>
          <w:rFonts w:eastAsia="Calibri"/>
          <w:sz w:val="28"/>
          <w:szCs w:val="28"/>
        </w:rPr>
      </w:pPr>
      <w:r w:rsidRPr="002C7D49">
        <w:rPr>
          <w:rFonts w:eastAsia="Calibri"/>
          <w:bCs/>
          <w:sz w:val="28"/>
          <w:szCs w:val="28"/>
        </w:rPr>
        <w:t>Целью</w:t>
      </w:r>
      <w:r w:rsidRPr="000D3018">
        <w:rPr>
          <w:rFonts w:eastAsia="Calibri"/>
          <w:bCs/>
          <w:sz w:val="28"/>
          <w:szCs w:val="28"/>
        </w:rPr>
        <w:t xml:space="preserve"> данной работы является исследование </w:t>
      </w:r>
      <w:r w:rsidR="00D078AB">
        <w:rPr>
          <w:rFonts w:eastAsia="Calibri"/>
          <w:bCs/>
          <w:sz w:val="28"/>
          <w:szCs w:val="28"/>
        </w:rPr>
        <w:t xml:space="preserve">конкуренции, её видов, а также анализ роли </w:t>
      </w:r>
      <w:r w:rsidR="002A3E37">
        <w:rPr>
          <w:rFonts w:eastAsia="Calibri"/>
          <w:bCs/>
          <w:sz w:val="28"/>
          <w:szCs w:val="28"/>
        </w:rPr>
        <w:t>и места</w:t>
      </w:r>
      <w:r w:rsidR="00D078AB">
        <w:rPr>
          <w:rFonts w:eastAsia="Calibri"/>
          <w:bCs/>
          <w:sz w:val="28"/>
          <w:szCs w:val="28"/>
        </w:rPr>
        <w:t>, которое занимает конкуренция в современном хозяйственном механизме России.</w:t>
      </w:r>
    </w:p>
    <w:p w14:paraId="277A9FFA" w14:textId="77777777" w:rsidR="007819B8" w:rsidRPr="00362278" w:rsidRDefault="007819B8" w:rsidP="007819B8">
      <w:pPr>
        <w:tabs>
          <w:tab w:val="left" w:pos="3617"/>
        </w:tabs>
        <w:spacing w:line="360" w:lineRule="auto"/>
        <w:ind w:firstLine="709"/>
        <w:jc w:val="both"/>
        <w:rPr>
          <w:rFonts w:eastAsia="Calibri"/>
          <w:bCs/>
          <w:sz w:val="28"/>
          <w:szCs w:val="28"/>
        </w:rPr>
      </w:pPr>
      <w:r>
        <w:rPr>
          <w:sz w:val="28"/>
          <w:szCs w:val="28"/>
        </w:rPr>
        <w:t xml:space="preserve">Для достижения указанной цели в курсовой работе необходимо решить следующие </w:t>
      </w:r>
      <w:r w:rsidRPr="002C7D49">
        <w:rPr>
          <w:sz w:val="28"/>
          <w:szCs w:val="28"/>
        </w:rPr>
        <w:t>задачи:</w:t>
      </w:r>
      <w:r>
        <w:rPr>
          <w:sz w:val="28"/>
          <w:szCs w:val="28"/>
        </w:rPr>
        <w:t xml:space="preserve"> </w:t>
      </w:r>
    </w:p>
    <w:p w14:paraId="2657EFFF" w14:textId="77777777" w:rsidR="007819B8" w:rsidRDefault="007819B8" w:rsidP="007819B8">
      <w:pPr>
        <w:tabs>
          <w:tab w:val="left" w:pos="3617"/>
        </w:tabs>
        <w:spacing w:line="360" w:lineRule="auto"/>
        <w:ind w:firstLine="709"/>
        <w:jc w:val="both"/>
        <w:rPr>
          <w:rFonts w:eastAsia="Calibri"/>
          <w:bCs/>
          <w:sz w:val="28"/>
          <w:szCs w:val="28"/>
        </w:rPr>
      </w:pPr>
      <w:r w:rsidRPr="0003012B">
        <w:rPr>
          <w:iCs/>
          <w:color w:val="000000"/>
          <w:sz w:val="28"/>
          <w:szCs w:val="28"/>
        </w:rPr>
        <w:t>–</w:t>
      </w:r>
      <w:r w:rsidR="00F8274E">
        <w:rPr>
          <w:iCs/>
          <w:color w:val="000000"/>
          <w:sz w:val="28"/>
          <w:szCs w:val="28"/>
        </w:rPr>
        <w:t xml:space="preserve"> </w:t>
      </w:r>
      <w:r w:rsidR="00F8274E">
        <w:rPr>
          <w:rFonts w:eastAsia="Calibri"/>
          <w:bCs/>
          <w:sz w:val="28"/>
          <w:szCs w:val="28"/>
        </w:rPr>
        <w:t>определить понятие конкуренции</w:t>
      </w:r>
      <w:r w:rsidRPr="0003012B">
        <w:rPr>
          <w:rFonts w:eastAsia="Calibri"/>
          <w:bCs/>
          <w:sz w:val="28"/>
          <w:szCs w:val="28"/>
        </w:rPr>
        <w:t>,</w:t>
      </w:r>
    </w:p>
    <w:p w14:paraId="169EC9A1" w14:textId="77777777" w:rsidR="007819B8" w:rsidRDefault="007819B8" w:rsidP="007819B8">
      <w:pPr>
        <w:tabs>
          <w:tab w:val="left" w:pos="3617"/>
        </w:tabs>
        <w:spacing w:line="360" w:lineRule="auto"/>
        <w:ind w:firstLine="709"/>
        <w:jc w:val="both"/>
        <w:rPr>
          <w:rFonts w:eastAsia="Calibri"/>
          <w:bCs/>
          <w:sz w:val="28"/>
          <w:szCs w:val="28"/>
        </w:rPr>
      </w:pPr>
      <w:r w:rsidRPr="00B37DE7">
        <w:rPr>
          <w:iCs/>
          <w:color w:val="000000"/>
          <w:sz w:val="28"/>
          <w:szCs w:val="28"/>
        </w:rPr>
        <w:t>–</w:t>
      </w:r>
      <w:r w:rsidR="00F8274E">
        <w:rPr>
          <w:rFonts w:eastAsia="Calibri"/>
          <w:bCs/>
          <w:sz w:val="28"/>
          <w:szCs w:val="28"/>
        </w:rPr>
        <w:t xml:space="preserve"> рассмотреть экономическое </w:t>
      </w:r>
      <w:r w:rsidR="0003012B">
        <w:rPr>
          <w:rFonts w:eastAsia="Calibri"/>
          <w:bCs/>
          <w:sz w:val="28"/>
          <w:szCs w:val="28"/>
        </w:rPr>
        <w:t>содержание конкуренции</w:t>
      </w:r>
      <w:r>
        <w:rPr>
          <w:rFonts w:eastAsia="Calibri"/>
          <w:bCs/>
          <w:sz w:val="28"/>
          <w:szCs w:val="28"/>
        </w:rPr>
        <w:t>,</w:t>
      </w:r>
    </w:p>
    <w:p w14:paraId="64A9DD9C" w14:textId="77777777" w:rsidR="007819B8" w:rsidRDefault="007819B8" w:rsidP="007819B8">
      <w:pPr>
        <w:tabs>
          <w:tab w:val="left" w:pos="3617"/>
        </w:tabs>
        <w:spacing w:line="360" w:lineRule="auto"/>
        <w:ind w:firstLine="709"/>
        <w:jc w:val="both"/>
        <w:rPr>
          <w:rFonts w:eastAsia="Calibri"/>
          <w:bCs/>
          <w:sz w:val="28"/>
          <w:szCs w:val="28"/>
        </w:rPr>
      </w:pPr>
      <w:r w:rsidRPr="00B37DE7">
        <w:rPr>
          <w:iCs/>
          <w:color w:val="000000"/>
          <w:sz w:val="28"/>
          <w:szCs w:val="28"/>
        </w:rPr>
        <w:t>–</w:t>
      </w:r>
      <w:r w:rsidR="00F8274E">
        <w:rPr>
          <w:rFonts w:eastAsia="Calibri"/>
          <w:bCs/>
          <w:sz w:val="28"/>
          <w:szCs w:val="28"/>
        </w:rPr>
        <w:t xml:space="preserve"> определить виды и функции конкуренции</w:t>
      </w:r>
      <w:r>
        <w:rPr>
          <w:rFonts w:eastAsia="Calibri"/>
          <w:bCs/>
          <w:sz w:val="28"/>
          <w:szCs w:val="28"/>
        </w:rPr>
        <w:t xml:space="preserve">, </w:t>
      </w:r>
    </w:p>
    <w:p w14:paraId="63A78562" w14:textId="77777777" w:rsidR="007819B8" w:rsidRPr="00101880" w:rsidRDefault="00F8274E" w:rsidP="007819B8">
      <w:pPr>
        <w:tabs>
          <w:tab w:val="left" w:pos="3617"/>
        </w:tabs>
        <w:spacing w:line="360" w:lineRule="auto"/>
        <w:ind w:firstLine="709"/>
        <w:jc w:val="both"/>
        <w:rPr>
          <w:iCs/>
          <w:color w:val="000000"/>
          <w:sz w:val="28"/>
          <w:szCs w:val="28"/>
        </w:rPr>
      </w:pPr>
      <w:r>
        <w:rPr>
          <w:iCs/>
          <w:color w:val="000000"/>
          <w:sz w:val="28"/>
          <w:szCs w:val="28"/>
        </w:rPr>
        <w:t>– рассмотреть особенности формирования конкуренции в российских условиях</w:t>
      </w:r>
      <w:r w:rsidR="007819B8">
        <w:rPr>
          <w:iCs/>
          <w:color w:val="000000"/>
          <w:sz w:val="28"/>
          <w:szCs w:val="28"/>
        </w:rPr>
        <w:t>,</w:t>
      </w:r>
    </w:p>
    <w:p w14:paraId="2CB4E708" w14:textId="77777777" w:rsidR="007819B8" w:rsidRPr="00101880" w:rsidRDefault="007819B8" w:rsidP="007819B8">
      <w:pPr>
        <w:tabs>
          <w:tab w:val="left" w:pos="3617"/>
        </w:tabs>
        <w:spacing w:line="360" w:lineRule="auto"/>
        <w:ind w:firstLine="709"/>
        <w:jc w:val="both"/>
        <w:rPr>
          <w:iCs/>
          <w:color w:val="000000"/>
          <w:sz w:val="28"/>
          <w:szCs w:val="28"/>
        </w:rPr>
      </w:pPr>
      <w:r w:rsidRPr="00101880">
        <w:rPr>
          <w:iCs/>
          <w:color w:val="000000"/>
          <w:sz w:val="28"/>
          <w:szCs w:val="28"/>
        </w:rPr>
        <w:t>–</w:t>
      </w:r>
      <w:r w:rsidR="0003012B">
        <w:rPr>
          <w:iCs/>
          <w:color w:val="000000"/>
          <w:sz w:val="28"/>
          <w:szCs w:val="28"/>
        </w:rPr>
        <w:t xml:space="preserve"> проанализировать </w:t>
      </w:r>
      <w:r w:rsidRPr="00101880">
        <w:rPr>
          <w:iCs/>
          <w:color w:val="000000"/>
          <w:sz w:val="28"/>
          <w:szCs w:val="28"/>
        </w:rPr>
        <w:t>проблемы</w:t>
      </w:r>
      <w:r w:rsidR="0003012B">
        <w:rPr>
          <w:iCs/>
          <w:color w:val="000000"/>
          <w:sz w:val="28"/>
          <w:szCs w:val="28"/>
        </w:rPr>
        <w:t xml:space="preserve"> и уровень </w:t>
      </w:r>
      <w:r w:rsidRPr="00101880">
        <w:rPr>
          <w:iCs/>
          <w:color w:val="000000"/>
          <w:sz w:val="28"/>
          <w:szCs w:val="28"/>
        </w:rPr>
        <w:t xml:space="preserve">развития </w:t>
      </w:r>
      <w:r w:rsidR="00F8274E">
        <w:rPr>
          <w:iCs/>
          <w:color w:val="000000"/>
          <w:sz w:val="28"/>
          <w:szCs w:val="28"/>
        </w:rPr>
        <w:t>конкуренции</w:t>
      </w:r>
      <w:r w:rsidR="0003012B">
        <w:rPr>
          <w:iCs/>
          <w:color w:val="000000"/>
          <w:sz w:val="28"/>
          <w:szCs w:val="28"/>
        </w:rPr>
        <w:t xml:space="preserve"> в России</w:t>
      </w:r>
      <w:r>
        <w:rPr>
          <w:iCs/>
          <w:color w:val="000000"/>
          <w:sz w:val="28"/>
          <w:szCs w:val="28"/>
        </w:rPr>
        <w:t>,</w:t>
      </w:r>
    </w:p>
    <w:p w14:paraId="330FDCFF" w14:textId="77777777" w:rsidR="007819B8" w:rsidRDefault="007819B8" w:rsidP="007819B8">
      <w:pPr>
        <w:tabs>
          <w:tab w:val="left" w:pos="3617"/>
        </w:tabs>
        <w:spacing w:line="360" w:lineRule="auto"/>
        <w:ind w:firstLine="709"/>
        <w:jc w:val="both"/>
        <w:rPr>
          <w:rFonts w:eastAsia="Calibri"/>
          <w:bCs/>
          <w:sz w:val="28"/>
          <w:szCs w:val="28"/>
        </w:rPr>
      </w:pPr>
      <w:r w:rsidRPr="00101880">
        <w:rPr>
          <w:iCs/>
          <w:color w:val="000000"/>
          <w:sz w:val="28"/>
          <w:szCs w:val="28"/>
        </w:rPr>
        <w:t xml:space="preserve">– изучить перспективы развития </w:t>
      </w:r>
      <w:r w:rsidR="0003012B">
        <w:rPr>
          <w:iCs/>
          <w:color w:val="000000"/>
          <w:sz w:val="28"/>
          <w:szCs w:val="28"/>
        </w:rPr>
        <w:t xml:space="preserve">конкуренции </w:t>
      </w:r>
      <w:r w:rsidRPr="00101880">
        <w:rPr>
          <w:iCs/>
          <w:color w:val="000000"/>
          <w:sz w:val="28"/>
          <w:szCs w:val="28"/>
        </w:rPr>
        <w:t>в России.</w:t>
      </w:r>
    </w:p>
    <w:p w14:paraId="029DFA3B" w14:textId="08EC19CB" w:rsidR="007819B8" w:rsidRDefault="007819B8" w:rsidP="007819B8">
      <w:pPr>
        <w:tabs>
          <w:tab w:val="left" w:pos="1134"/>
        </w:tabs>
        <w:spacing w:line="360" w:lineRule="auto"/>
        <w:ind w:firstLine="709"/>
        <w:contextualSpacing/>
        <w:jc w:val="both"/>
        <w:rPr>
          <w:sz w:val="28"/>
          <w:szCs w:val="28"/>
        </w:rPr>
      </w:pPr>
      <w:r w:rsidRPr="002C7D49">
        <w:rPr>
          <w:sz w:val="28"/>
          <w:szCs w:val="28"/>
        </w:rPr>
        <w:t xml:space="preserve">Объект </w:t>
      </w:r>
      <w:r w:rsidRPr="00F31258">
        <w:rPr>
          <w:sz w:val="28"/>
          <w:szCs w:val="28"/>
        </w:rPr>
        <w:t xml:space="preserve">исследования </w:t>
      </w:r>
      <w:r w:rsidRPr="00F31258">
        <w:rPr>
          <w:iCs/>
          <w:color w:val="000000"/>
          <w:sz w:val="28"/>
          <w:szCs w:val="28"/>
        </w:rPr>
        <w:t>–</w:t>
      </w:r>
      <w:r w:rsidR="00F31258" w:rsidRPr="00F31258">
        <w:rPr>
          <w:iCs/>
          <w:color w:val="000000"/>
          <w:sz w:val="28"/>
          <w:szCs w:val="28"/>
        </w:rPr>
        <w:t xml:space="preserve"> </w:t>
      </w:r>
      <w:r w:rsidR="0003012B" w:rsidRPr="00F31258">
        <w:rPr>
          <w:rFonts w:eastAsia="Calibri"/>
          <w:bCs/>
          <w:sz w:val="28"/>
          <w:szCs w:val="28"/>
        </w:rPr>
        <w:t>ко</w:t>
      </w:r>
      <w:r w:rsidR="0003012B">
        <w:rPr>
          <w:rFonts w:eastAsia="Calibri"/>
          <w:bCs/>
          <w:sz w:val="28"/>
          <w:szCs w:val="28"/>
        </w:rPr>
        <w:t>нкурентный механизм в России</w:t>
      </w:r>
      <w:r>
        <w:rPr>
          <w:rFonts w:eastAsia="Calibri"/>
          <w:bCs/>
          <w:sz w:val="28"/>
          <w:szCs w:val="28"/>
        </w:rPr>
        <w:t>.</w:t>
      </w:r>
    </w:p>
    <w:p w14:paraId="019569E0" w14:textId="77777777" w:rsidR="007819B8" w:rsidRPr="000B17BB" w:rsidRDefault="007819B8" w:rsidP="007819B8">
      <w:pPr>
        <w:tabs>
          <w:tab w:val="left" w:pos="3617"/>
        </w:tabs>
        <w:spacing w:line="360" w:lineRule="auto"/>
        <w:ind w:firstLine="709"/>
        <w:jc w:val="both"/>
        <w:rPr>
          <w:rFonts w:eastAsia="Calibri"/>
          <w:bCs/>
          <w:sz w:val="28"/>
          <w:szCs w:val="28"/>
        </w:rPr>
      </w:pPr>
      <w:r w:rsidRPr="002C7D49">
        <w:rPr>
          <w:sz w:val="28"/>
          <w:szCs w:val="28"/>
        </w:rPr>
        <w:t>Предметом исследования</w:t>
      </w:r>
      <w:r>
        <w:rPr>
          <w:sz w:val="28"/>
          <w:szCs w:val="28"/>
        </w:rPr>
        <w:t xml:space="preserve"> выступ</w:t>
      </w:r>
      <w:r w:rsidR="0003012B">
        <w:rPr>
          <w:sz w:val="28"/>
          <w:szCs w:val="28"/>
        </w:rPr>
        <w:t>ают теоретические аспекты конкуренции</w:t>
      </w:r>
      <w:r>
        <w:rPr>
          <w:sz w:val="28"/>
          <w:szCs w:val="28"/>
        </w:rPr>
        <w:t xml:space="preserve">, а также </w:t>
      </w:r>
      <w:r>
        <w:rPr>
          <w:rFonts w:eastAsia="Calibri"/>
          <w:bCs/>
          <w:sz w:val="28"/>
          <w:szCs w:val="28"/>
        </w:rPr>
        <w:t>экономические</w:t>
      </w:r>
      <w:r w:rsidR="0003012B">
        <w:rPr>
          <w:rFonts w:eastAsia="Calibri"/>
          <w:bCs/>
          <w:sz w:val="28"/>
          <w:szCs w:val="28"/>
        </w:rPr>
        <w:t xml:space="preserve"> конкурентные</w:t>
      </w:r>
      <w:r>
        <w:rPr>
          <w:rFonts w:eastAsia="Calibri"/>
          <w:bCs/>
          <w:sz w:val="28"/>
          <w:szCs w:val="28"/>
        </w:rPr>
        <w:t xml:space="preserve"> отношения, возникающие между</w:t>
      </w:r>
      <w:r w:rsidR="0003012B">
        <w:rPr>
          <w:rFonts w:eastAsia="Calibri"/>
          <w:bCs/>
          <w:sz w:val="28"/>
          <w:szCs w:val="28"/>
        </w:rPr>
        <w:t xml:space="preserve"> </w:t>
      </w:r>
      <w:r w:rsidR="0003012B">
        <w:rPr>
          <w:rFonts w:eastAsia="Calibri"/>
          <w:bCs/>
          <w:sz w:val="28"/>
          <w:szCs w:val="28"/>
        </w:rPr>
        <w:lastRenderedPageBreak/>
        <w:t>хозяйственными субъектами</w:t>
      </w:r>
      <w:r>
        <w:rPr>
          <w:rFonts w:eastAsia="Calibri"/>
          <w:bCs/>
          <w:sz w:val="28"/>
          <w:szCs w:val="28"/>
        </w:rPr>
        <w:t xml:space="preserve">. </w:t>
      </w:r>
    </w:p>
    <w:p w14:paraId="5C0B71F2" w14:textId="77777777" w:rsidR="007819B8" w:rsidRDefault="007819B8" w:rsidP="007819B8">
      <w:pPr>
        <w:tabs>
          <w:tab w:val="left" w:pos="1134"/>
        </w:tabs>
        <w:spacing w:line="360" w:lineRule="auto"/>
        <w:ind w:firstLine="709"/>
        <w:jc w:val="both"/>
        <w:rPr>
          <w:sz w:val="28"/>
          <w:szCs w:val="28"/>
        </w:rPr>
      </w:pPr>
      <w:r w:rsidRPr="009E2910">
        <w:rPr>
          <w:sz w:val="28"/>
          <w:szCs w:val="28"/>
        </w:rPr>
        <w:t xml:space="preserve">В курсовой работе применяются такие общенаучные </w:t>
      </w:r>
      <w:r w:rsidRPr="005D3330">
        <w:rPr>
          <w:sz w:val="28"/>
          <w:szCs w:val="28"/>
        </w:rPr>
        <w:t>методы исследования,</w:t>
      </w:r>
      <w:r w:rsidRPr="009E2910">
        <w:rPr>
          <w:sz w:val="28"/>
          <w:szCs w:val="28"/>
        </w:rPr>
        <w:t xml:space="preserve"> как анализ, аналогия, синтез, об</w:t>
      </w:r>
      <w:r>
        <w:rPr>
          <w:sz w:val="28"/>
          <w:szCs w:val="28"/>
        </w:rPr>
        <w:t>об</w:t>
      </w:r>
      <w:r w:rsidRPr="009E2910">
        <w:rPr>
          <w:sz w:val="28"/>
          <w:szCs w:val="28"/>
        </w:rPr>
        <w:t xml:space="preserve">щение и др. </w:t>
      </w:r>
    </w:p>
    <w:p w14:paraId="3E1F2AE6" w14:textId="77777777" w:rsidR="007819B8" w:rsidRDefault="007819B8" w:rsidP="007819B8">
      <w:pPr>
        <w:tabs>
          <w:tab w:val="left" w:pos="3617"/>
        </w:tabs>
        <w:spacing w:line="360" w:lineRule="auto"/>
        <w:ind w:firstLine="709"/>
        <w:jc w:val="both"/>
        <w:rPr>
          <w:rFonts w:eastAsia="Calibri"/>
          <w:bCs/>
          <w:sz w:val="28"/>
          <w:szCs w:val="28"/>
        </w:rPr>
      </w:pPr>
      <w:r w:rsidRPr="002C7D49">
        <w:rPr>
          <w:rFonts w:eastAsia="Calibri"/>
          <w:bCs/>
          <w:sz w:val="28"/>
          <w:szCs w:val="28"/>
        </w:rPr>
        <w:t>Теоретическую основу</w:t>
      </w:r>
      <w:r w:rsidRPr="000D3018">
        <w:rPr>
          <w:rFonts w:eastAsia="Calibri"/>
          <w:bCs/>
          <w:sz w:val="28"/>
          <w:szCs w:val="28"/>
        </w:rPr>
        <w:t xml:space="preserve"> работы составили периодические издания и литература, а также труды и работы отечественных авторов по вопросам</w:t>
      </w:r>
      <w:r w:rsidR="0003012B">
        <w:rPr>
          <w:rFonts w:eastAsia="Calibri"/>
          <w:bCs/>
          <w:sz w:val="28"/>
          <w:szCs w:val="28"/>
        </w:rPr>
        <w:t xml:space="preserve"> конкуренции.</w:t>
      </w:r>
      <w:r>
        <w:rPr>
          <w:rFonts w:eastAsia="Calibri"/>
          <w:bCs/>
          <w:sz w:val="28"/>
          <w:szCs w:val="28"/>
        </w:rPr>
        <w:t xml:space="preserve">  </w:t>
      </w:r>
    </w:p>
    <w:p w14:paraId="4CBD860E" w14:textId="77777777" w:rsidR="007819B8" w:rsidRDefault="007819B8" w:rsidP="007819B8">
      <w:pPr>
        <w:spacing w:before="120" w:line="360" w:lineRule="auto"/>
        <w:ind w:firstLine="709"/>
        <w:contextualSpacing/>
        <w:jc w:val="both"/>
        <w:rPr>
          <w:rFonts w:eastAsia="Calibri"/>
          <w:bCs/>
          <w:sz w:val="28"/>
          <w:szCs w:val="28"/>
        </w:rPr>
      </w:pPr>
      <w:r>
        <w:rPr>
          <w:rFonts w:eastAsia="Calibri"/>
          <w:bCs/>
          <w:sz w:val="28"/>
          <w:szCs w:val="28"/>
        </w:rPr>
        <w:t>Курсовая работа</w:t>
      </w:r>
      <w:r w:rsidRPr="000D3018">
        <w:rPr>
          <w:rFonts w:eastAsia="Calibri"/>
          <w:bCs/>
          <w:sz w:val="28"/>
          <w:szCs w:val="28"/>
        </w:rPr>
        <w:t xml:space="preserve"> состоит из введения, в котором отражается актуальность работы, предмет, объе</w:t>
      </w:r>
      <w:r w:rsidR="00D9024A">
        <w:rPr>
          <w:rFonts w:eastAsia="Calibri"/>
          <w:bCs/>
          <w:sz w:val="28"/>
          <w:szCs w:val="28"/>
        </w:rPr>
        <w:t>кт, цели и задачи работы, трех</w:t>
      </w:r>
      <w:r w:rsidRPr="000D3018">
        <w:rPr>
          <w:rFonts w:eastAsia="Calibri"/>
          <w:bCs/>
          <w:sz w:val="28"/>
          <w:szCs w:val="28"/>
        </w:rPr>
        <w:t xml:space="preserve"> глав, раскрывающих сущность </w:t>
      </w:r>
      <w:r>
        <w:rPr>
          <w:rFonts w:eastAsia="Calibri"/>
          <w:bCs/>
          <w:sz w:val="28"/>
          <w:szCs w:val="28"/>
        </w:rPr>
        <w:t>курсовой работы</w:t>
      </w:r>
      <w:r w:rsidRPr="000D3018">
        <w:rPr>
          <w:rFonts w:eastAsia="Calibri"/>
          <w:bCs/>
          <w:sz w:val="28"/>
          <w:szCs w:val="28"/>
        </w:rPr>
        <w:t>, а также заключения и списка использованной литературы.</w:t>
      </w:r>
    </w:p>
    <w:p w14:paraId="1DCCB263" w14:textId="77777777" w:rsidR="0003012B" w:rsidRDefault="0003012B" w:rsidP="007819B8">
      <w:pPr>
        <w:spacing w:before="120" w:line="360" w:lineRule="auto"/>
        <w:ind w:firstLine="709"/>
        <w:contextualSpacing/>
        <w:jc w:val="both"/>
        <w:rPr>
          <w:rFonts w:eastAsia="Calibri"/>
          <w:bCs/>
          <w:sz w:val="28"/>
          <w:szCs w:val="28"/>
        </w:rPr>
      </w:pPr>
    </w:p>
    <w:p w14:paraId="50E437A3" w14:textId="77777777" w:rsidR="0003012B" w:rsidRDefault="0003012B" w:rsidP="007819B8">
      <w:pPr>
        <w:spacing w:before="120" w:line="360" w:lineRule="auto"/>
        <w:ind w:firstLine="709"/>
        <w:contextualSpacing/>
        <w:jc w:val="both"/>
        <w:rPr>
          <w:rFonts w:eastAsia="Calibri"/>
          <w:bCs/>
          <w:sz w:val="28"/>
          <w:szCs w:val="28"/>
        </w:rPr>
      </w:pPr>
    </w:p>
    <w:p w14:paraId="5E37407B" w14:textId="77777777" w:rsidR="0003012B" w:rsidRDefault="0003012B" w:rsidP="007819B8">
      <w:pPr>
        <w:spacing w:before="120" w:line="360" w:lineRule="auto"/>
        <w:ind w:firstLine="709"/>
        <w:contextualSpacing/>
        <w:jc w:val="both"/>
        <w:rPr>
          <w:rFonts w:eastAsia="Calibri"/>
          <w:bCs/>
          <w:sz w:val="28"/>
          <w:szCs w:val="28"/>
        </w:rPr>
      </w:pPr>
    </w:p>
    <w:p w14:paraId="08B1877A" w14:textId="77777777" w:rsidR="0003012B" w:rsidRDefault="0003012B" w:rsidP="007819B8">
      <w:pPr>
        <w:spacing w:before="120" w:line="360" w:lineRule="auto"/>
        <w:ind w:firstLine="709"/>
        <w:contextualSpacing/>
        <w:jc w:val="both"/>
        <w:rPr>
          <w:rFonts w:eastAsia="Calibri"/>
          <w:bCs/>
          <w:sz w:val="28"/>
          <w:szCs w:val="28"/>
        </w:rPr>
      </w:pPr>
    </w:p>
    <w:p w14:paraId="1DA7102A" w14:textId="77777777" w:rsidR="0003012B" w:rsidRDefault="0003012B" w:rsidP="007819B8">
      <w:pPr>
        <w:spacing w:before="120" w:line="360" w:lineRule="auto"/>
        <w:ind w:firstLine="709"/>
        <w:contextualSpacing/>
        <w:jc w:val="both"/>
        <w:rPr>
          <w:rFonts w:eastAsia="Calibri"/>
          <w:bCs/>
          <w:sz w:val="28"/>
          <w:szCs w:val="28"/>
        </w:rPr>
      </w:pPr>
    </w:p>
    <w:p w14:paraId="2D23E19E" w14:textId="77777777" w:rsidR="0003012B" w:rsidRDefault="0003012B" w:rsidP="007819B8">
      <w:pPr>
        <w:spacing w:before="120" w:line="360" w:lineRule="auto"/>
        <w:ind w:firstLine="709"/>
        <w:contextualSpacing/>
        <w:jc w:val="both"/>
        <w:rPr>
          <w:rFonts w:eastAsia="Calibri"/>
          <w:bCs/>
          <w:sz w:val="28"/>
          <w:szCs w:val="28"/>
        </w:rPr>
      </w:pPr>
    </w:p>
    <w:p w14:paraId="54933361" w14:textId="77777777" w:rsidR="0003012B" w:rsidRDefault="0003012B" w:rsidP="007819B8">
      <w:pPr>
        <w:spacing w:before="120" w:line="360" w:lineRule="auto"/>
        <w:ind w:firstLine="709"/>
        <w:contextualSpacing/>
        <w:jc w:val="both"/>
        <w:rPr>
          <w:rFonts w:eastAsia="Calibri"/>
          <w:bCs/>
          <w:sz w:val="28"/>
          <w:szCs w:val="28"/>
        </w:rPr>
      </w:pPr>
    </w:p>
    <w:p w14:paraId="2E26E6EF" w14:textId="77777777" w:rsidR="0003012B" w:rsidRDefault="0003012B" w:rsidP="007819B8">
      <w:pPr>
        <w:spacing w:before="120" w:line="360" w:lineRule="auto"/>
        <w:ind w:firstLine="709"/>
        <w:contextualSpacing/>
        <w:jc w:val="both"/>
        <w:rPr>
          <w:rFonts w:eastAsia="Calibri"/>
          <w:bCs/>
          <w:sz w:val="28"/>
          <w:szCs w:val="28"/>
        </w:rPr>
      </w:pPr>
    </w:p>
    <w:p w14:paraId="2576185F" w14:textId="77777777" w:rsidR="0003012B" w:rsidRDefault="0003012B" w:rsidP="007819B8">
      <w:pPr>
        <w:spacing w:before="120" w:line="360" w:lineRule="auto"/>
        <w:ind w:firstLine="709"/>
        <w:contextualSpacing/>
        <w:jc w:val="both"/>
        <w:rPr>
          <w:rFonts w:eastAsia="Calibri"/>
          <w:bCs/>
          <w:sz w:val="28"/>
          <w:szCs w:val="28"/>
        </w:rPr>
      </w:pPr>
    </w:p>
    <w:p w14:paraId="3E91BB2B" w14:textId="77777777" w:rsidR="0003012B" w:rsidRDefault="0003012B" w:rsidP="007819B8">
      <w:pPr>
        <w:spacing w:before="120" w:line="360" w:lineRule="auto"/>
        <w:ind w:firstLine="709"/>
        <w:contextualSpacing/>
        <w:jc w:val="both"/>
        <w:rPr>
          <w:rFonts w:eastAsia="Calibri"/>
          <w:bCs/>
          <w:sz w:val="28"/>
          <w:szCs w:val="28"/>
        </w:rPr>
      </w:pPr>
    </w:p>
    <w:p w14:paraId="77C64579" w14:textId="77777777" w:rsidR="0003012B" w:rsidRDefault="0003012B" w:rsidP="007819B8">
      <w:pPr>
        <w:spacing w:before="120" w:line="360" w:lineRule="auto"/>
        <w:ind w:firstLine="709"/>
        <w:contextualSpacing/>
        <w:jc w:val="both"/>
        <w:rPr>
          <w:rFonts w:eastAsia="Calibri"/>
          <w:bCs/>
          <w:sz w:val="28"/>
          <w:szCs w:val="28"/>
        </w:rPr>
      </w:pPr>
    </w:p>
    <w:p w14:paraId="0C641F88" w14:textId="77777777" w:rsidR="0003012B" w:rsidRDefault="0003012B" w:rsidP="007819B8">
      <w:pPr>
        <w:spacing w:before="120" w:line="360" w:lineRule="auto"/>
        <w:ind w:firstLine="709"/>
        <w:contextualSpacing/>
        <w:jc w:val="both"/>
        <w:rPr>
          <w:rFonts w:eastAsia="Calibri"/>
          <w:bCs/>
          <w:sz w:val="28"/>
          <w:szCs w:val="28"/>
        </w:rPr>
      </w:pPr>
    </w:p>
    <w:p w14:paraId="781A5F86" w14:textId="77777777" w:rsidR="0003012B" w:rsidRDefault="0003012B" w:rsidP="007819B8">
      <w:pPr>
        <w:spacing w:before="120" w:line="360" w:lineRule="auto"/>
        <w:ind w:firstLine="709"/>
        <w:contextualSpacing/>
        <w:jc w:val="both"/>
        <w:rPr>
          <w:rFonts w:eastAsia="Calibri"/>
          <w:bCs/>
          <w:sz w:val="28"/>
          <w:szCs w:val="28"/>
        </w:rPr>
      </w:pPr>
    </w:p>
    <w:p w14:paraId="26CF7D96" w14:textId="77777777" w:rsidR="0003012B" w:rsidRDefault="0003012B" w:rsidP="007819B8">
      <w:pPr>
        <w:spacing w:before="120" w:line="360" w:lineRule="auto"/>
        <w:ind w:firstLine="709"/>
        <w:contextualSpacing/>
        <w:jc w:val="both"/>
        <w:rPr>
          <w:rFonts w:eastAsia="Calibri"/>
          <w:bCs/>
          <w:sz w:val="28"/>
          <w:szCs w:val="28"/>
        </w:rPr>
      </w:pPr>
    </w:p>
    <w:p w14:paraId="0111982C" w14:textId="77777777" w:rsidR="0003012B" w:rsidRDefault="0003012B" w:rsidP="007819B8">
      <w:pPr>
        <w:spacing w:before="120" w:line="360" w:lineRule="auto"/>
        <w:ind w:firstLine="709"/>
        <w:contextualSpacing/>
        <w:jc w:val="both"/>
        <w:rPr>
          <w:rFonts w:eastAsia="Calibri"/>
          <w:bCs/>
          <w:sz w:val="28"/>
          <w:szCs w:val="28"/>
        </w:rPr>
      </w:pPr>
    </w:p>
    <w:p w14:paraId="1B0777B3" w14:textId="77777777" w:rsidR="0003012B" w:rsidRDefault="0003012B" w:rsidP="007819B8">
      <w:pPr>
        <w:spacing w:before="120" w:line="360" w:lineRule="auto"/>
        <w:ind w:firstLine="709"/>
        <w:contextualSpacing/>
        <w:jc w:val="both"/>
        <w:rPr>
          <w:rFonts w:eastAsia="Calibri"/>
          <w:bCs/>
          <w:sz w:val="28"/>
          <w:szCs w:val="28"/>
        </w:rPr>
      </w:pPr>
    </w:p>
    <w:p w14:paraId="0887CBD9" w14:textId="77777777" w:rsidR="0003012B" w:rsidRDefault="0003012B" w:rsidP="007819B8">
      <w:pPr>
        <w:spacing w:before="120" w:line="360" w:lineRule="auto"/>
        <w:ind w:firstLine="709"/>
        <w:contextualSpacing/>
        <w:jc w:val="both"/>
        <w:rPr>
          <w:rFonts w:eastAsia="Calibri"/>
          <w:bCs/>
          <w:sz w:val="28"/>
          <w:szCs w:val="28"/>
        </w:rPr>
      </w:pPr>
    </w:p>
    <w:p w14:paraId="5CA3FD30" w14:textId="77777777" w:rsidR="0003012B" w:rsidRDefault="0003012B" w:rsidP="007819B8">
      <w:pPr>
        <w:spacing w:before="120" w:line="360" w:lineRule="auto"/>
        <w:ind w:firstLine="709"/>
        <w:contextualSpacing/>
        <w:jc w:val="both"/>
        <w:rPr>
          <w:rFonts w:eastAsia="Calibri"/>
          <w:bCs/>
          <w:sz w:val="28"/>
          <w:szCs w:val="28"/>
        </w:rPr>
      </w:pPr>
    </w:p>
    <w:p w14:paraId="1A350939" w14:textId="77777777" w:rsidR="0003012B" w:rsidRDefault="0003012B" w:rsidP="007819B8">
      <w:pPr>
        <w:spacing w:before="120" w:line="360" w:lineRule="auto"/>
        <w:ind w:firstLine="709"/>
        <w:contextualSpacing/>
        <w:jc w:val="both"/>
        <w:rPr>
          <w:rFonts w:eastAsia="Calibri"/>
          <w:bCs/>
          <w:sz w:val="28"/>
          <w:szCs w:val="28"/>
        </w:rPr>
      </w:pPr>
    </w:p>
    <w:p w14:paraId="156FFC68" w14:textId="77777777" w:rsidR="00214DD1" w:rsidRDefault="00214DD1" w:rsidP="00214DD1">
      <w:pPr>
        <w:spacing w:before="120" w:line="360" w:lineRule="auto"/>
        <w:jc w:val="both"/>
        <w:rPr>
          <w:rFonts w:eastAsia="Calibri"/>
          <w:bCs/>
          <w:sz w:val="28"/>
          <w:szCs w:val="28"/>
        </w:rPr>
      </w:pPr>
    </w:p>
    <w:p w14:paraId="104000A1" w14:textId="5765C31F" w:rsidR="00F31258" w:rsidRDefault="00214DD1" w:rsidP="00214DD1">
      <w:pPr>
        <w:spacing w:line="360" w:lineRule="auto"/>
        <w:ind w:firstLine="709"/>
        <w:jc w:val="both"/>
        <w:rPr>
          <w:rFonts w:eastAsia="Calibri"/>
          <w:b/>
          <w:bCs/>
          <w:sz w:val="28"/>
          <w:szCs w:val="28"/>
        </w:rPr>
      </w:pPr>
      <w:r w:rsidRPr="00214DD1">
        <w:rPr>
          <w:rFonts w:eastAsia="Calibri"/>
          <w:b/>
          <w:bCs/>
          <w:sz w:val="28"/>
          <w:szCs w:val="28"/>
        </w:rPr>
        <w:lastRenderedPageBreak/>
        <w:t xml:space="preserve">1 </w:t>
      </w:r>
      <w:r w:rsidR="00C216AA" w:rsidRPr="00214DD1">
        <w:rPr>
          <w:rFonts w:eastAsia="Calibri"/>
          <w:b/>
          <w:bCs/>
          <w:sz w:val="28"/>
          <w:szCs w:val="28"/>
        </w:rPr>
        <w:t>Теоретические основы исследования конкурентных отношений</w:t>
      </w:r>
    </w:p>
    <w:p w14:paraId="75FB7292" w14:textId="77777777" w:rsidR="00214DD1" w:rsidRPr="00F31258" w:rsidRDefault="00214DD1" w:rsidP="00214DD1">
      <w:pPr>
        <w:spacing w:line="360" w:lineRule="auto"/>
        <w:ind w:firstLine="709"/>
        <w:jc w:val="both"/>
        <w:rPr>
          <w:rFonts w:eastAsia="Calibri"/>
          <w:b/>
          <w:bCs/>
          <w:sz w:val="28"/>
          <w:szCs w:val="28"/>
        </w:rPr>
      </w:pPr>
    </w:p>
    <w:p w14:paraId="267C7945" w14:textId="7AF97A1D" w:rsidR="00C216AA" w:rsidRDefault="00C216AA" w:rsidP="00214DD1">
      <w:pPr>
        <w:pStyle w:val="a5"/>
        <w:numPr>
          <w:ilvl w:val="1"/>
          <w:numId w:val="3"/>
        </w:numPr>
        <w:spacing w:after="0" w:line="360" w:lineRule="auto"/>
        <w:jc w:val="both"/>
        <w:rPr>
          <w:rFonts w:ascii="Times New Roman" w:eastAsia="Calibri" w:hAnsi="Times New Roman"/>
          <w:b/>
          <w:bCs/>
          <w:sz w:val="28"/>
          <w:szCs w:val="28"/>
        </w:rPr>
      </w:pPr>
      <w:r w:rsidRPr="005D3330">
        <w:rPr>
          <w:rFonts w:ascii="Times New Roman" w:eastAsia="Calibri" w:hAnsi="Times New Roman"/>
          <w:b/>
          <w:bCs/>
          <w:sz w:val="28"/>
          <w:szCs w:val="28"/>
        </w:rPr>
        <w:t>Понятие и экономическое содержание конкуренции</w:t>
      </w:r>
    </w:p>
    <w:p w14:paraId="4FCE9203" w14:textId="77777777" w:rsidR="00F31258" w:rsidRPr="00F31258" w:rsidRDefault="00F31258" w:rsidP="00214DD1">
      <w:pPr>
        <w:spacing w:line="360" w:lineRule="auto"/>
        <w:jc w:val="both"/>
        <w:rPr>
          <w:rFonts w:eastAsia="Calibri"/>
          <w:b/>
          <w:bCs/>
          <w:sz w:val="28"/>
          <w:szCs w:val="28"/>
        </w:rPr>
      </w:pPr>
    </w:p>
    <w:p w14:paraId="104520D0" w14:textId="77777777" w:rsidR="00652722" w:rsidRPr="00652722" w:rsidRDefault="00751806" w:rsidP="00214DD1">
      <w:pPr>
        <w:spacing w:line="360" w:lineRule="auto"/>
        <w:ind w:firstLine="709"/>
        <w:jc w:val="both"/>
        <w:rPr>
          <w:rFonts w:eastAsia="Calibri"/>
          <w:bCs/>
          <w:sz w:val="28"/>
          <w:szCs w:val="28"/>
        </w:rPr>
      </w:pPr>
      <w:r w:rsidRPr="00751806">
        <w:rPr>
          <w:rFonts w:eastAsia="Calibri"/>
          <w:bCs/>
          <w:sz w:val="28"/>
          <w:szCs w:val="28"/>
        </w:rPr>
        <w:t>Как экономическое явление конкуренция появилась во времена</w:t>
      </w:r>
      <w:r>
        <w:rPr>
          <w:rFonts w:eastAsia="Calibri"/>
          <w:bCs/>
          <w:sz w:val="28"/>
          <w:szCs w:val="28"/>
        </w:rPr>
        <w:t xml:space="preserve"> </w:t>
      </w:r>
      <w:r w:rsidRPr="00751806">
        <w:rPr>
          <w:rFonts w:eastAsia="Calibri"/>
          <w:bCs/>
          <w:sz w:val="28"/>
          <w:szCs w:val="28"/>
        </w:rPr>
        <w:t xml:space="preserve">формирования торговых отношений, а </w:t>
      </w:r>
      <w:r>
        <w:rPr>
          <w:rFonts w:eastAsia="Calibri"/>
          <w:bCs/>
          <w:sz w:val="28"/>
          <w:szCs w:val="28"/>
        </w:rPr>
        <w:t xml:space="preserve">стала полноценной с </w:t>
      </w:r>
      <w:r w:rsidRPr="00751806">
        <w:rPr>
          <w:rFonts w:eastAsia="Calibri"/>
          <w:bCs/>
          <w:sz w:val="28"/>
          <w:szCs w:val="28"/>
        </w:rPr>
        <w:t>формированием свободных рыночных вза</w:t>
      </w:r>
      <w:r>
        <w:rPr>
          <w:rFonts w:eastAsia="Calibri"/>
          <w:bCs/>
          <w:sz w:val="28"/>
          <w:szCs w:val="28"/>
        </w:rPr>
        <w:t xml:space="preserve">имоотношений. В это время также </w:t>
      </w:r>
      <w:r w:rsidRPr="00751806">
        <w:rPr>
          <w:rFonts w:eastAsia="Calibri"/>
          <w:bCs/>
          <w:sz w:val="28"/>
          <w:szCs w:val="28"/>
        </w:rPr>
        <w:t>появились наиболее целостные теоретиче</w:t>
      </w:r>
      <w:r>
        <w:rPr>
          <w:rFonts w:eastAsia="Calibri"/>
          <w:bCs/>
          <w:sz w:val="28"/>
          <w:szCs w:val="28"/>
        </w:rPr>
        <w:t xml:space="preserve">ские положения о движущих силах </w:t>
      </w:r>
      <w:r w:rsidRPr="00751806">
        <w:rPr>
          <w:rFonts w:eastAsia="Calibri"/>
          <w:bCs/>
          <w:sz w:val="28"/>
          <w:szCs w:val="28"/>
        </w:rPr>
        <w:t xml:space="preserve">конкурентной борьбы. Ключевая заслуга </w:t>
      </w:r>
      <w:r>
        <w:rPr>
          <w:rFonts w:eastAsia="Calibri"/>
          <w:bCs/>
          <w:sz w:val="28"/>
          <w:szCs w:val="28"/>
        </w:rPr>
        <w:t xml:space="preserve">в этом принадлежит классической </w:t>
      </w:r>
      <w:r w:rsidRPr="00751806">
        <w:rPr>
          <w:rFonts w:eastAsia="Calibri"/>
          <w:bCs/>
          <w:sz w:val="28"/>
          <w:szCs w:val="28"/>
        </w:rPr>
        <w:t>политической экономии. Адам Смит –</w:t>
      </w:r>
      <w:r>
        <w:rPr>
          <w:rFonts w:eastAsia="Calibri"/>
          <w:bCs/>
          <w:sz w:val="28"/>
          <w:szCs w:val="28"/>
        </w:rPr>
        <w:t xml:space="preserve"> известный экономист и философ, </w:t>
      </w:r>
      <w:r w:rsidRPr="00751806">
        <w:rPr>
          <w:rFonts w:eastAsia="Calibri"/>
          <w:bCs/>
          <w:sz w:val="28"/>
          <w:szCs w:val="28"/>
        </w:rPr>
        <w:t>главный представитель политэкономии</w:t>
      </w:r>
      <w:r>
        <w:rPr>
          <w:rFonts w:eastAsia="Calibri"/>
          <w:bCs/>
          <w:sz w:val="28"/>
          <w:szCs w:val="28"/>
        </w:rPr>
        <w:t>.</w:t>
      </w:r>
      <w:r w:rsidRPr="00751806">
        <w:rPr>
          <w:rFonts w:eastAsia="Calibri"/>
          <w:bCs/>
          <w:sz w:val="28"/>
          <w:szCs w:val="28"/>
        </w:rPr>
        <w:t xml:space="preserve"> О</w:t>
      </w:r>
      <w:r>
        <w:rPr>
          <w:rFonts w:eastAsia="Calibri"/>
          <w:bCs/>
          <w:sz w:val="28"/>
          <w:szCs w:val="28"/>
        </w:rPr>
        <w:t xml:space="preserve">н рассматривал конкуренцию, как </w:t>
      </w:r>
      <w:r w:rsidRPr="00751806">
        <w:rPr>
          <w:rFonts w:eastAsia="Calibri"/>
          <w:bCs/>
          <w:sz w:val="28"/>
          <w:szCs w:val="28"/>
        </w:rPr>
        <w:t>нечто само собой разумеющееся, которое пр</w:t>
      </w:r>
      <w:r>
        <w:rPr>
          <w:rFonts w:eastAsia="Calibri"/>
          <w:bCs/>
          <w:sz w:val="28"/>
          <w:szCs w:val="28"/>
        </w:rPr>
        <w:t xml:space="preserve">онизывает все отрасли экономики </w:t>
      </w:r>
      <w:r w:rsidRPr="00751806">
        <w:rPr>
          <w:rFonts w:eastAsia="Calibri"/>
          <w:bCs/>
          <w:sz w:val="28"/>
          <w:szCs w:val="28"/>
        </w:rPr>
        <w:t>и ограничивается только субъективными причинами</w:t>
      </w:r>
      <w:r>
        <w:rPr>
          <w:rFonts w:eastAsia="Calibri"/>
          <w:bCs/>
          <w:sz w:val="28"/>
          <w:szCs w:val="28"/>
        </w:rPr>
        <w:t xml:space="preserve">. </w:t>
      </w:r>
      <w:r w:rsidR="00652722" w:rsidRPr="00652722">
        <w:rPr>
          <w:rFonts w:eastAsia="Calibri"/>
          <w:bCs/>
          <w:sz w:val="28"/>
          <w:szCs w:val="28"/>
        </w:rPr>
        <w:t>Конкурентный механизм является регулирующей силой на рынке. Адам Смит назв</w:t>
      </w:r>
      <w:r>
        <w:rPr>
          <w:rFonts w:eastAsia="Calibri"/>
          <w:bCs/>
          <w:sz w:val="28"/>
          <w:szCs w:val="28"/>
        </w:rPr>
        <w:t>ал конкуренцию</w:t>
      </w:r>
      <w:r w:rsidR="00652722">
        <w:rPr>
          <w:rFonts w:eastAsia="Calibri"/>
          <w:bCs/>
          <w:sz w:val="28"/>
          <w:szCs w:val="28"/>
        </w:rPr>
        <w:t xml:space="preserve"> «невидимой рукой» рынка.</w:t>
      </w:r>
    </w:p>
    <w:p w14:paraId="47088FBF" w14:textId="77777777" w:rsidR="00652722" w:rsidRPr="00652722" w:rsidRDefault="00751806" w:rsidP="005D3330">
      <w:pPr>
        <w:spacing w:line="360" w:lineRule="auto"/>
        <w:jc w:val="both"/>
        <w:rPr>
          <w:rFonts w:eastAsia="Calibri"/>
          <w:bCs/>
          <w:sz w:val="28"/>
          <w:szCs w:val="28"/>
        </w:rPr>
      </w:pPr>
      <w:r>
        <w:rPr>
          <w:rFonts w:eastAsia="Calibri"/>
          <w:bCs/>
          <w:sz w:val="28"/>
          <w:szCs w:val="28"/>
        </w:rPr>
        <w:t xml:space="preserve">          </w:t>
      </w:r>
      <w:r w:rsidR="00652722" w:rsidRPr="00652722">
        <w:rPr>
          <w:rFonts w:eastAsia="Calibri"/>
          <w:bCs/>
          <w:sz w:val="28"/>
          <w:szCs w:val="28"/>
        </w:rPr>
        <w:t>Конкуренция усиливается по мере того, как мелкие товаропроизводители становятся все более зависимыми от рынка, а колебания рыночных цен на производимые ими т</w:t>
      </w:r>
      <w:r>
        <w:rPr>
          <w:rFonts w:eastAsia="Calibri"/>
          <w:bCs/>
          <w:sz w:val="28"/>
          <w:szCs w:val="28"/>
        </w:rPr>
        <w:t>овары увеличиваются</w:t>
      </w:r>
      <w:r w:rsidR="00652722" w:rsidRPr="00652722">
        <w:rPr>
          <w:rFonts w:eastAsia="Calibri"/>
          <w:bCs/>
          <w:sz w:val="28"/>
          <w:szCs w:val="28"/>
        </w:rPr>
        <w:t>. В современных условиях конкуренция также выступает важным средством совершенствования производства и</w:t>
      </w:r>
      <w:r w:rsidR="00652722">
        <w:rPr>
          <w:rFonts w:eastAsia="Calibri"/>
          <w:bCs/>
          <w:sz w:val="28"/>
          <w:szCs w:val="28"/>
        </w:rPr>
        <w:t xml:space="preserve"> принимает различные формы.</w:t>
      </w:r>
    </w:p>
    <w:p w14:paraId="2E7F7777" w14:textId="77777777" w:rsidR="00652722" w:rsidRPr="00652722" w:rsidRDefault="00652722" w:rsidP="005D3330">
      <w:pPr>
        <w:spacing w:line="360" w:lineRule="auto"/>
        <w:ind w:firstLine="709"/>
        <w:jc w:val="both"/>
        <w:rPr>
          <w:rFonts w:eastAsia="Calibri"/>
          <w:bCs/>
          <w:sz w:val="28"/>
          <w:szCs w:val="28"/>
        </w:rPr>
      </w:pPr>
      <w:r w:rsidRPr="00652722">
        <w:rPr>
          <w:rFonts w:eastAsia="Calibri"/>
          <w:bCs/>
          <w:sz w:val="28"/>
          <w:szCs w:val="28"/>
        </w:rPr>
        <w:t>В конкуренции организации соревнуются за получение наилучших</w:t>
      </w:r>
      <w:r>
        <w:rPr>
          <w:rFonts w:eastAsia="Calibri"/>
          <w:bCs/>
          <w:sz w:val="28"/>
          <w:szCs w:val="28"/>
        </w:rPr>
        <w:t xml:space="preserve"> результатов в своих интересах.</w:t>
      </w:r>
    </w:p>
    <w:p w14:paraId="6B16EB57" w14:textId="77777777" w:rsidR="00652722" w:rsidRPr="00652722" w:rsidRDefault="00751806" w:rsidP="005D3330">
      <w:pPr>
        <w:spacing w:line="360" w:lineRule="auto"/>
        <w:ind w:firstLine="709"/>
        <w:jc w:val="both"/>
        <w:rPr>
          <w:rFonts w:eastAsia="Calibri"/>
          <w:bCs/>
          <w:sz w:val="28"/>
          <w:szCs w:val="28"/>
        </w:rPr>
      </w:pPr>
      <w:r>
        <w:rPr>
          <w:rFonts w:eastAsia="Calibri"/>
          <w:bCs/>
          <w:sz w:val="28"/>
          <w:szCs w:val="28"/>
        </w:rPr>
        <w:t>Та</w:t>
      </w:r>
      <w:r w:rsidR="00652722" w:rsidRPr="00652722">
        <w:rPr>
          <w:rFonts w:eastAsia="Calibri"/>
          <w:bCs/>
          <w:sz w:val="28"/>
          <w:szCs w:val="28"/>
        </w:rPr>
        <w:t xml:space="preserve">м, где существует </w:t>
      </w:r>
      <w:r>
        <w:rPr>
          <w:rFonts w:eastAsia="Calibri"/>
          <w:bCs/>
          <w:sz w:val="28"/>
          <w:szCs w:val="28"/>
        </w:rPr>
        <w:t xml:space="preserve">соперничество </w:t>
      </w:r>
      <w:r w:rsidR="00652722" w:rsidRPr="00652722">
        <w:rPr>
          <w:rFonts w:eastAsia="Calibri"/>
          <w:bCs/>
          <w:sz w:val="28"/>
          <w:szCs w:val="28"/>
        </w:rPr>
        <w:t>между субъектами для обеспечения своих интересов, существует и конкуренция. Конкуренция как экономический закон выражает причинно-следственную связь между конкурирующими интересами хозяйствующих субъектов и ве</w:t>
      </w:r>
      <w:r w:rsidR="00652722">
        <w:rPr>
          <w:rFonts w:eastAsia="Calibri"/>
          <w:bCs/>
          <w:sz w:val="28"/>
          <w:szCs w:val="28"/>
        </w:rPr>
        <w:t>дет к развитию экономики.</w:t>
      </w:r>
    </w:p>
    <w:p w14:paraId="694F6403" w14:textId="77777777" w:rsidR="00652722" w:rsidRDefault="00652722" w:rsidP="005D3330">
      <w:pPr>
        <w:spacing w:line="360" w:lineRule="auto"/>
        <w:ind w:firstLine="709"/>
        <w:jc w:val="both"/>
        <w:rPr>
          <w:rFonts w:eastAsia="Calibri"/>
          <w:bCs/>
          <w:sz w:val="28"/>
          <w:szCs w:val="28"/>
        </w:rPr>
      </w:pPr>
      <w:r w:rsidRPr="00652722">
        <w:rPr>
          <w:rFonts w:eastAsia="Calibri"/>
          <w:bCs/>
          <w:sz w:val="28"/>
          <w:szCs w:val="28"/>
        </w:rPr>
        <w:t>Сталкиваясь с рыночной конкуренцией, производители постоянно стремятся снизить себестоимость продукции, чтобы увеличить свою прибыль. Это повышает производительность, снижает затраты и позволяет компании снижать цены. Конкуренция также побуждает производителей повы</w:t>
      </w:r>
      <w:r w:rsidRPr="00652722">
        <w:rPr>
          <w:rFonts w:eastAsia="Calibri"/>
          <w:bCs/>
          <w:sz w:val="28"/>
          <w:szCs w:val="28"/>
        </w:rPr>
        <w:lastRenderedPageBreak/>
        <w:t xml:space="preserve">шать качество продукции и постоянно расширять ассортимент предлагаемых товаров и услуг. По этой причине производители вынуждены постоянно </w:t>
      </w:r>
      <w:r w:rsidR="00751806">
        <w:rPr>
          <w:rFonts w:eastAsia="Calibri"/>
          <w:bCs/>
          <w:sz w:val="28"/>
          <w:szCs w:val="28"/>
        </w:rPr>
        <w:t xml:space="preserve">соперничать </w:t>
      </w:r>
      <w:r w:rsidRPr="00652722">
        <w:rPr>
          <w:rFonts w:eastAsia="Calibri"/>
          <w:bCs/>
          <w:sz w:val="28"/>
          <w:szCs w:val="28"/>
        </w:rPr>
        <w:t>со своими конкурентами за покупателей на рынке сбыта, расширяя и совершенствуя ассортимент товаров и услуг высокого качества по более низким ценам.</w:t>
      </w:r>
    </w:p>
    <w:p w14:paraId="25BCA73A" w14:textId="77777777" w:rsidR="002E0386" w:rsidRPr="002E0386" w:rsidRDefault="002E0386" w:rsidP="005D3330">
      <w:pPr>
        <w:spacing w:line="360" w:lineRule="auto"/>
        <w:ind w:firstLine="709"/>
        <w:jc w:val="both"/>
        <w:rPr>
          <w:rFonts w:eastAsia="Calibri"/>
          <w:bCs/>
          <w:sz w:val="28"/>
          <w:szCs w:val="28"/>
        </w:rPr>
      </w:pPr>
      <w:r w:rsidRPr="002E0386">
        <w:rPr>
          <w:rFonts w:eastAsia="Calibri"/>
          <w:bCs/>
          <w:sz w:val="28"/>
          <w:szCs w:val="28"/>
        </w:rPr>
        <w:t>Таким образом, конкуренция представляет собой соперничество между</w:t>
      </w:r>
    </w:p>
    <w:p w14:paraId="51681145" w14:textId="77777777" w:rsidR="002E0386" w:rsidRPr="002E0386" w:rsidRDefault="002E0386" w:rsidP="002E0386">
      <w:pPr>
        <w:spacing w:line="360" w:lineRule="auto"/>
        <w:jc w:val="both"/>
        <w:rPr>
          <w:rFonts w:eastAsia="Calibri"/>
          <w:bCs/>
          <w:sz w:val="28"/>
          <w:szCs w:val="28"/>
        </w:rPr>
      </w:pPr>
      <w:r>
        <w:rPr>
          <w:rFonts w:eastAsia="Calibri"/>
          <w:bCs/>
          <w:sz w:val="28"/>
          <w:szCs w:val="28"/>
        </w:rPr>
        <w:t>субъектами</w:t>
      </w:r>
      <w:r w:rsidRPr="002E0386">
        <w:rPr>
          <w:rFonts w:eastAsia="Calibri"/>
          <w:bCs/>
          <w:sz w:val="28"/>
          <w:szCs w:val="28"/>
        </w:rPr>
        <w:t xml:space="preserve"> рынка за лучшие условия купли продажи, а также производства</w:t>
      </w:r>
    </w:p>
    <w:p w14:paraId="206B5C8F" w14:textId="77777777" w:rsidR="009769D1" w:rsidRPr="009769D1" w:rsidRDefault="002E0386" w:rsidP="009769D1">
      <w:pPr>
        <w:spacing w:line="360" w:lineRule="auto"/>
        <w:jc w:val="both"/>
        <w:rPr>
          <w:rFonts w:eastAsia="Calibri"/>
          <w:bCs/>
          <w:sz w:val="28"/>
          <w:szCs w:val="28"/>
        </w:rPr>
      </w:pPr>
      <w:r w:rsidRPr="002E0386">
        <w:rPr>
          <w:rFonts w:eastAsia="Calibri"/>
          <w:bCs/>
          <w:sz w:val="28"/>
          <w:szCs w:val="28"/>
        </w:rPr>
        <w:t xml:space="preserve">товаров. Подобное </w:t>
      </w:r>
      <w:r>
        <w:rPr>
          <w:rFonts w:eastAsia="Calibri"/>
          <w:bCs/>
          <w:sz w:val="28"/>
          <w:szCs w:val="28"/>
        </w:rPr>
        <w:t xml:space="preserve">столкновение происходит в любом случае, оно порождается такими </w:t>
      </w:r>
      <w:r w:rsidRPr="002E0386">
        <w:rPr>
          <w:rFonts w:eastAsia="Calibri"/>
          <w:bCs/>
          <w:sz w:val="28"/>
          <w:szCs w:val="28"/>
        </w:rPr>
        <w:t xml:space="preserve">условиями, как: полная хозяйственная </w:t>
      </w:r>
      <w:r>
        <w:rPr>
          <w:rFonts w:eastAsia="Calibri"/>
          <w:bCs/>
          <w:sz w:val="28"/>
          <w:szCs w:val="28"/>
        </w:rPr>
        <w:t>обособленность каждого участника</w:t>
      </w:r>
      <w:r w:rsidRPr="002E0386">
        <w:rPr>
          <w:rFonts w:eastAsia="Calibri"/>
          <w:bCs/>
          <w:sz w:val="28"/>
          <w:szCs w:val="28"/>
        </w:rPr>
        <w:t xml:space="preserve"> рынка, полная е</w:t>
      </w:r>
      <w:r>
        <w:rPr>
          <w:rFonts w:eastAsia="Calibri"/>
          <w:bCs/>
          <w:sz w:val="28"/>
          <w:szCs w:val="28"/>
        </w:rPr>
        <w:t>го зависимость от хозяйственной</w:t>
      </w:r>
      <w:r w:rsidRPr="002E0386">
        <w:rPr>
          <w:rFonts w:eastAsia="Calibri"/>
          <w:bCs/>
          <w:sz w:val="28"/>
          <w:szCs w:val="28"/>
        </w:rPr>
        <w:t xml:space="preserve"> конъюнктуры и противоборство с друг</w:t>
      </w:r>
      <w:r>
        <w:rPr>
          <w:rFonts w:eastAsia="Calibri"/>
          <w:bCs/>
          <w:sz w:val="28"/>
          <w:szCs w:val="28"/>
        </w:rPr>
        <w:t xml:space="preserve">ими претендентами за наибольший </w:t>
      </w:r>
      <w:r w:rsidRPr="002E0386">
        <w:rPr>
          <w:rFonts w:eastAsia="Calibri"/>
          <w:bCs/>
          <w:sz w:val="28"/>
          <w:szCs w:val="28"/>
        </w:rPr>
        <w:t>доход</w:t>
      </w:r>
      <w:r>
        <w:rPr>
          <w:rFonts w:eastAsia="Calibri"/>
          <w:bCs/>
          <w:sz w:val="28"/>
          <w:szCs w:val="28"/>
        </w:rPr>
        <w:t>.</w:t>
      </w:r>
      <w:r w:rsidR="009769D1" w:rsidRPr="009769D1">
        <w:t xml:space="preserve"> </w:t>
      </w:r>
    </w:p>
    <w:p w14:paraId="51CAA148" w14:textId="77777777" w:rsidR="009769D1" w:rsidRPr="009769D1" w:rsidRDefault="009769D1" w:rsidP="009769D1">
      <w:pPr>
        <w:spacing w:line="360" w:lineRule="auto"/>
        <w:jc w:val="both"/>
        <w:rPr>
          <w:rFonts w:eastAsia="Calibri"/>
          <w:bCs/>
          <w:sz w:val="28"/>
          <w:szCs w:val="28"/>
        </w:rPr>
      </w:pPr>
    </w:p>
    <w:p w14:paraId="659A1DFF" w14:textId="587A9FF9" w:rsidR="002E0386" w:rsidRDefault="009769D1" w:rsidP="00214DD1">
      <w:pPr>
        <w:pStyle w:val="a5"/>
        <w:numPr>
          <w:ilvl w:val="1"/>
          <w:numId w:val="3"/>
        </w:numPr>
        <w:spacing w:after="0" w:line="360" w:lineRule="auto"/>
        <w:jc w:val="both"/>
        <w:rPr>
          <w:rFonts w:ascii="Times New Roman" w:eastAsia="Calibri" w:hAnsi="Times New Roman"/>
          <w:b/>
          <w:bCs/>
          <w:sz w:val="28"/>
          <w:szCs w:val="28"/>
        </w:rPr>
      </w:pPr>
      <w:r w:rsidRPr="005D3330">
        <w:rPr>
          <w:rFonts w:ascii="Times New Roman" w:eastAsia="Calibri" w:hAnsi="Times New Roman"/>
          <w:b/>
          <w:bCs/>
          <w:sz w:val="28"/>
          <w:szCs w:val="28"/>
        </w:rPr>
        <w:t>Функции и виды конкуренции в экономике</w:t>
      </w:r>
      <w:r w:rsidR="001028D4">
        <w:rPr>
          <w:rFonts w:ascii="Times New Roman" w:eastAsia="Calibri" w:hAnsi="Times New Roman"/>
          <w:b/>
          <w:bCs/>
          <w:sz w:val="28"/>
          <w:szCs w:val="28"/>
        </w:rPr>
        <w:t xml:space="preserve"> </w:t>
      </w:r>
    </w:p>
    <w:p w14:paraId="7357F790" w14:textId="77777777" w:rsidR="00F31258" w:rsidRPr="00F31258" w:rsidRDefault="00F31258" w:rsidP="00F31258">
      <w:pPr>
        <w:spacing w:line="360" w:lineRule="auto"/>
        <w:jc w:val="both"/>
        <w:rPr>
          <w:rFonts w:eastAsia="Calibri"/>
          <w:b/>
          <w:bCs/>
          <w:sz w:val="28"/>
          <w:szCs w:val="28"/>
        </w:rPr>
      </w:pPr>
    </w:p>
    <w:p w14:paraId="647DAD7B" w14:textId="77777777" w:rsidR="00C51137" w:rsidRDefault="00D2526E" w:rsidP="00613177">
      <w:pPr>
        <w:spacing w:line="360" w:lineRule="auto"/>
        <w:ind w:firstLine="709"/>
        <w:jc w:val="both"/>
        <w:rPr>
          <w:rFonts w:eastAsia="Calibri"/>
          <w:bCs/>
          <w:sz w:val="28"/>
          <w:szCs w:val="28"/>
        </w:rPr>
      </w:pPr>
      <w:r w:rsidRPr="00D2526E">
        <w:rPr>
          <w:rFonts w:eastAsia="Calibri"/>
          <w:bCs/>
          <w:sz w:val="28"/>
          <w:szCs w:val="28"/>
        </w:rPr>
        <w:t>Содержание конкуренции наи</w:t>
      </w:r>
      <w:r>
        <w:rPr>
          <w:rFonts w:eastAsia="Calibri"/>
          <w:bCs/>
          <w:sz w:val="28"/>
          <w:szCs w:val="28"/>
        </w:rPr>
        <w:t>более точно определяется при рассмотрении</w:t>
      </w:r>
      <w:r w:rsidRPr="00D2526E">
        <w:rPr>
          <w:rFonts w:eastAsia="Calibri"/>
          <w:bCs/>
          <w:sz w:val="28"/>
          <w:szCs w:val="28"/>
        </w:rPr>
        <w:t xml:space="preserve"> ее функций. </w:t>
      </w:r>
    </w:p>
    <w:p w14:paraId="44752C76" w14:textId="77777777" w:rsidR="00C51137" w:rsidRDefault="00D2526E" w:rsidP="00613177">
      <w:pPr>
        <w:spacing w:line="360" w:lineRule="auto"/>
        <w:ind w:firstLine="709"/>
        <w:jc w:val="both"/>
        <w:rPr>
          <w:rFonts w:eastAsia="Calibri"/>
          <w:bCs/>
          <w:sz w:val="28"/>
          <w:szCs w:val="28"/>
        </w:rPr>
      </w:pPr>
      <w:r w:rsidRPr="00D2526E">
        <w:rPr>
          <w:rFonts w:eastAsia="Calibri"/>
          <w:bCs/>
          <w:sz w:val="28"/>
          <w:szCs w:val="28"/>
        </w:rPr>
        <w:t>В современной рыночной экономике можно выделить шесть основных функций конкуренции:</w:t>
      </w:r>
    </w:p>
    <w:p w14:paraId="5E379078" w14:textId="77777777" w:rsidR="00D2526E" w:rsidRPr="00D2526E" w:rsidRDefault="00D2526E" w:rsidP="00613177">
      <w:pPr>
        <w:spacing w:line="360" w:lineRule="auto"/>
        <w:ind w:firstLine="709"/>
        <w:jc w:val="both"/>
        <w:rPr>
          <w:rFonts w:eastAsia="Calibri"/>
          <w:bCs/>
          <w:sz w:val="28"/>
          <w:szCs w:val="28"/>
        </w:rPr>
      </w:pPr>
      <w:r>
        <w:rPr>
          <w:rFonts w:eastAsia="Calibri"/>
          <w:bCs/>
          <w:sz w:val="28"/>
          <w:szCs w:val="28"/>
        </w:rPr>
        <w:t>1) регулирующую,</w:t>
      </w:r>
    </w:p>
    <w:p w14:paraId="14AE3120" w14:textId="77777777" w:rsidR="00D2526E" w:rsidRPr="00D2526E" w:rsidRDefault="00D2526E" w:rsidP="00613177">
      <w:pPr>
        <w:spacing w:line="360" w:lineRule="auto"/>
        <w:ind w:firstLine="709"/>
        <w:jc w:val="both"/>
        <w:rPr>
          <w:rFonts w:eastAsia="Calibri"/>
          <w:bCs/>
          <w:sz w:val="28"/>
          <w:szCs w:val="28"/>
        </w:rPr>
      </w:pPr>
      <w:r>
        <w:rPr>
          <w:rFonts w:eastAsia="Calibri"/>
          <w:bCs/>
          <w:sz w:val="28"/>
          <w:szCs w:val="28"/>
        </w:rPr>
        <w:t>2) аллокационную,</w:t>
      </w:r>
    </w:p>
    <w:p w14:paraId="799F50D1" w14:textId="77777777" w:rsidR="00D2526E" w:rsidRPr="00D2526E" w:rsidRDefault="00D2526E" w:rsidP="00613177">
      <w:pPr>
        <w:spacing w:line="360" w:lineRule="auto"/>
        <w:ind w:firstLine="709"/>
        <w:jc w:val="both"/>
        <w:rPr>
          <w:rFonts w:eastAsia="Calibri"/>
          <w:bCs/>
          <w:sz w:val="28"/>
          <w:szCs w:val="28"/>
        </w:rPr>
      </w:pPr>
      <w:r>
        <w:rPr>
          <w:rFonts w:eastAsia="Calibri"/>
          <w:bCs/>
          <w:sz w:val="28"/>
          <w:szCs w:val="28"/>
        </w:rPr>
        <w:t>3) инновационную,</w:t>
      </w:r>
    </w:p>
    <w:p w14:paraId="6FEC6AF8" w14:textId="77777777" w:rsidR="00D2526E" w:rsidRPr="00D2526E" w:rsidRDefault="00D2526E" w:rsidP="00613177">
      <w:pPr>
        <w:spacing w:line="360" w:lineRule="auto"/>
        <w:ind w:firstLine="709"/>
        <w:jc w:val="both"/>
        <w:rPr>
          <w:rFonts w:eastAsia="Calibri"/>
          <w:bCs/>
          <w:sz w:val="28"/>
          <w:szCs w:val="28"/>
        </w:rPr>
      </w:pPr>
      <w:r>
        <w:rPr>
          <w:rFonts w:eastAsia="Calibri"/>
          <w:bCs/>
          <w:sz w:val="28"/>
          <w:szCs w:val="28"/>
        </w:rPr>
        <w:t>4) адаптационную,</w:t>
      </w:r>
    </w:p>
    <w:p w14:paraId="5BD08E79" w14:textId="77777777" w:rsidR="00D2526E" w:rsidRPr="00D2526E" w:rsidRDefault="00D2526E" w:rsidP="00613177">
      <w:pPr>
        <w:spacing w:line="360" w:lineRule="auto"/>
        <w:ind w:firstLine="709"/>
        <w:jc w:val="both"/>
        <w:rPr>
          <w:rFonts w:eastAsia="Calibri"/>
          <w:bCs/>
          <w:sz w:val="28"/>
          <w:szCs w:val="28"/>
        </w:rPr>
      </w:pPr>
      <w:r>
        <w:rPr>
          <w:rFonts w:eastAsia="Calibri"/>
          <w:bCs/>
          <w:sz w:val="28"/>
          <w:szCs w:val="28"/>
        </w:rPr>
        <w:t>5) распределительную,</w:t>
      </w:r>
    </w:p>
    <w:p w14:paraId="6AF6A4D3" w14:textId="77777777" w:rsidR="00D2526E" w:rsidRDefault="00D2526E" w:rsidP="00613177">
      <w:pPr>
        <w:spacing w:line="360" w:lineRule="auto"/>
        <w:ind w:firstLine="709"/>
        <w:jc w:val="both"/>
        <w:rPr>
          <w:rFonts w:eastAsia="Calibri"/>
          <w:bCs/>
          <w:sz w:val="28"/>
          <w:szCs w:val="28"/>
        </w:rPr>
      </w:pPr>
      <w:r w:rsidRPr="00D2526E">
        <w:rPr>
          <w:rFonts w:eastAsia="Calibri"/>
          <w:bCs/>
          <w:sz w:val="28"/>
          <w:szCs w:val="28"/>
        </w:rPr>
        <w:t>6) контролирующую.</w:t>
      </w:r>
    </w:p>
    <w:p w14:paraId="131E2FEF" w14:textId="77777777" w:rsidR="00D2526E" w:rsidRDefault="00D2526E" w:rsidP="00613177">
      <w:pPr>
        <w:spacing w:line="360" w:lineRule="auto"/>
        <w:ind w:firstLine="709"/>
        <w:jc w:val="both"/>
        <w:rPr>
          <w:rFonts w:eastAsia="Calibri"/>
          <w:bCs/>
          <w:sz w:val="28"/>
          <w:szCs w:val="28"/>
        </w:rPr>
      </w:pPr>
      <w:r>
        <w:rPr>
          <w:rFonts w:eastAsia="Calibri"/>
          <w:bCs/>
          <w:sz w:val="28"/>
          <w:szCs w:val="28"/>
        </w:rPr>
        <w:t>Регулирующая функция состоит</w:t>
      </w:r>
      <w:r w:rsidRPr="00D2526E">
        <w:rPr>
          <w:rFonts w:eastAsia="Calibri"/>
          <w:bCs/>
          <w:sz w:val="28"/>
          <w:szCs w:val="28"/>
        </w:rPr>
        <w:t xml:space="preserve"> в воздействии конкуренции на предложение и скрытое за ним произв</w:t>
      </w:r>
      <w:r>
        <w:rPr>
          <w:rFonts w:eastAsia="Calibri"/>
          <w:bCs/>
          <w:sz w:val="28"/>
          <w:szCs w:val="28"/>
        </w:rPr>
        <w:t>одство благ в целях выявления</w:t>
      </w:r>
      <w:r w:rsidRPr="00D2526E">
        <w:rPr>
          <w:rFonts w:eastAsia="Calibri"/>
          <w:bCs/>
          <w:sz w:val="28"/>
          <w:szCs w:val="28"/>
        </w:rPr>
        <w:t xml:space="preserve"> их оптимального соответствия спросу</w:t>
      </w:r>
      <w:r>
        <w:rPr>
          <w:rFonts w:eastAsia="Calibri"/>
          <w:bCs/>
          <w:sz w:val="28"/>
          <w:szCs w:val="28"/>
        </w:rPr>
        <w:t xml:space="preserve"> (потреблению). Благодаря</w:t>
      </w:r>
      <w:r w:rsidRPr="00D2526E">
        <w:rPr>
          <w:rFonts w:eastAsia="Calibri"/>
          <w:bCs/>
          <w:sz w:val="28"/>
          <w:szCs w:val="28"/>
        </w:rPr>
        <w:t xml:space="preserve"> это</w:t>
      </w:r>
      <w:r>
        <w:rPr>
          <w:rFonts w:eastAsia="Calibri"/>
          <w:bCs/>
          <w:sz w:val="28"/>
          <w:szCs w:val="28"/>
        </w:rPr>
        <w:t>й функции через все разногласия</w:t>
      </w:r>
      <w:r w:rsidRPr="00D2526E">
        <w:rPr>
          <w:rFonts w:eastAsia="Calibri"/>
          <w:bCs/>
          <w:sz w:val="28"/>
          <w:szCs w:val="28"/>
        </w:rPr>
        <w:t xml:space="preserve"> рынка прокладывает себе дорогу прогрессивная тенденция к определению предложения спросом (и далее производства – индивидуальными и общественными потребностями).</w:t>
      </w:r>
    </w:p>
    <w:p w14:paraId="0821B247" w14:textId="77777777" w:rsidR="00D2526E" w:rsidRDefault="00D2526E" w:rsidP="00613177">
      <w:pPr>
        <w:spacing w:line="360" w:lineRule="auto"/>
        <w:ind w:firstLine="709"/>
        <w:jc w:val="both"/>
        <w:rPr>
          <w:rFonts w:eastAsia="Calibri"/>
          <w:bCs/>
          <w:sz w:val="28"/>
          <w:szCs w:val="28"/>
        </w:rPr>
      </w:pPr>
      <w:r w:rsidRPr="00D2526E">
        <w:rPr>
          <w:rFonts w:eastAsia="Calibri"/>
          <w:bCs/>
          <w:sz w:val="28"/>
          <w:szCs w:val="28"/>
        </w:rPr>
        <w:lastRenderedPageBreak/>
        <w:t>Аллокационная функц</w:t>
      </w:r>
      <w:r>
        <w:rPr>
          <w:rFonts w:eastAsia="Calibri"/>
          <w:bCs/>
          <w:sz w:val="28"/>
          <w:szCs w:val="28"/>
        </w:rPr>
        <w:t>ия конкуренции, называемая по-другому</w:t>
      </w:r>
      <w:r w:rsidRPr="00D2526E">
        <w:rPr>
          <w:rFonts w:eastAsia="Calibri"/>
          <w:bCs/>
          <w:sz w:val="28"/>
          <w:szCs w:val="28"/>
        </w:rPr>
        <w:t xml:space="preserve"> функцией размещения,</w:t>
      </w:r>
      <w:r>
        <w:rPr>
          <w:rFonts w:eastAsia="Calibri"/>
          <w:bCs/>
          <w:sz w:val="28"/>
          <w:szCs w:val="28"/>
        </w:rPr>
        <w:t xml:space="preserve"> выражается в результативном</w:t>
      </w:r>
      <w:r w:rsidRPr="00D2526E">
        <w:rPr>
          <w:rFonts w:eastAsia="Calibri"/>
          <w:bCs/>
          <w:sz w:val="28"/>
          <w:szCs w:val="28"/>
        </w:rPr>
        <w:t xml:space="preserve"> размещении самих факторов производства (в первую очередь труда, земли и капитала) в местах (хозяйственных организациях и регионах)</w:t>
      </w:r>
      <w:r>
        <w:rPr>
          <w:rFonts w:eastAsia="Calibri"/>
          <w:bCs/>
          <w:sz w:val="28"/>
          <w:szCs w:val="28"/>
        </w:rPr>
        <w:t>, где их применение обещает</w:t>
      </w:r>
      <w:r w:rsidRPr="00D2526E">
        <w:rPr>
          <w:rFonts w:eastAsia="Calibri"/>
          <w:bCs/>
          <w:sz w:val="28"/>
          <w:szCs w:val="28"/>
        </w:rPr>
        <w:t xml:space="preserve"> наибольшую отдачу.</w:t>
      </w:r>
    </w:p>
    <w:p w14:paraId="0FC10817" w14:textId="77777777" w:rsidR="00D2526E" w:rsidRDefault="00D2526E" w:rsidP="00613177">
      <w:pPr>
        <w:spacing w:line="360" w:lineRule="auto"/>
        <w:ind w:firstLine="709"/>
        <w:jc w:val="both"/>
        <w:rPr>
          <w:rFonts w:eastAsia="Calibri"/>
          <w:bCs/>
          <w:sz w:val="28"/>
          <w:szCs w:val="28"/>
        </w:rPr>
      </w:pPr>
      <w:r w:rsidRPr="00D2526E">
        <w:rPr>
          <w:rFonts w:eastAsia="Calibri"/>
          <w:bCs/>
          <w:sz w:val="28"/>
          <w:szCs w:val="28"/>
        </w:rPr>
        <w:t xml:space="preserve">Инновационная функция конкуренции </w:t>
      </w:r>
      <w:r>
        <w:rPr>
          <w:rFonts w:eastAsia="Calibri"/>
          <w:bCs/>
          <w:sz w:val="28"/>
          <w:szCs w:val="28"/>
        </w:rPr>
        <w:t xml:space="preserve">показывается </w:t>
      </w:r>
      <w:r w:rsidRPr="00D2526E">
        <w:rPr>
          <w:rFonts w:eastAsia="Calibri"/>
          <w:bCs/>
          <w:sz w:val="28"/>
          <w:szCs w:val="28"/>
        </w:rPr>
        <w:t xml:space="preserve">в различных проявлениях </w:t>
      </w:r>
      <w:r>
        <w:rPr>
          <w:rFonts w:eastAsia="Calibri"/>
          <w:bCs/>
          <w:sz w:val="28"/>
          <w:szCs w:val="28"/>
        </w:rPr>
        <w:t>нововведений</w:t>
      </w:r>
      <w:r w:rsidRPr="00D2526E">
        <w:rPr>
          <w:rFonts w:eastAsia="Calibri"/>
          <w:bCs/>
          <w:sz w:val="28"/>
          <w:szCs w:val="28"/>
        </w:rPr>
        <w:t xml:space="preserve">, опирающихся на </w:t>
      </w:r>
      <w:r>
        <w:rPr>
          <w:rFonts w:eastAsia="Calibri"/>
          <w:bCs/>
          <w:sz w:val="28"/>
          <w:szCs w:val="28"/>
        </w:rPr>
        <w:t>обеспечение</w:t>
      </w:r>
      <w:r w:rsidRPr="00D2526E">
        <w:rPr>
          <w:rFonts w:eastAsia="Calibri"/>
          <w:bCs/>
          <w:sz w:val="28"/>
          <w:szCs w:val="28"/>
        </w:rPr>
        <w:t xml:space="preserve"> научно-технического прогр</w:t>
      </w:r>
      <w:r>
        <w:rPr>
          <w:rFonts w:eastAsia="Calibri"/>
          <w:bCs/>
          <w:sz w:val="28"/>
          <w:szCs w:val="28"/>
        </w:rPr>
        <w:t>есса и предопределяющих динамику</w:t>
      </w:r>
      <w:r w:rsidR="002A3E37">
        <w:rPr>
          <w:rFonts w:eastAsia="Calibri"/>
          <w:bCs/>
          <w:sz w:val="28"/>
          <w:szCs w:val="28"/>
        </w:rPr>
        <w:t xml:space="preserve"> фактического развития участников</w:t>
      </w:r>
      <w:r w:rsidRPr="00D2526E">
        <w:rPr>
          <w:rFonts w:eastAsia="Calibri"/>
          <w:bCs/>
          <w:sz w:val="28"/>
          <w:szCs w:val="28"/>
        </w:rPr>
        <w:t xml:space="preserve"> рыночной экономики.</w:t>
      </w:r>
    </w:p>
    <w:p w14:paraId="7B6019F7" w14:textId="77777777" w:rsidR="002A3E37" w:rsidRDefault="002A3E37" w:rsidP="00613177">
      <w:pPr>
        <w:spacing w:line="360" w:lineRule="auto"/>
        <w:ind w:firstLine="709"/>
        <w:jc w:val="both"/>
        <w:rPr>
          <w:rFonts w:eastAsia="Calibri"/>
          <w:bCs/>
          <w:sz w:val="28"/>
          <w:szCs w:val="28"/>
        </w:rPr>
      </w:pPr>
      <w:r>
        <w:rPr>
          <w:rFonts w:eastAsia="Calibri"/>
          <w:bCs/>
          <w:sz w:val="28"/>
          <w:szCs w:val="28"/>
        </w:rPr>
        <w:t xml:space="preserve">Адаптационная функция ориентируется на рациональную адаптацию предприятий </w:t>
      </w:r>
      <w:r w:rsidRPr="002A3E37">
        <w:rPr>
          <w:rFonts w:eastAsia="Calibri"/>
          <w:bCs/>
          <w:sz w:val="28"/>
          <w:szCs w:val="28"/>
        </w:rPr>
        <w:t xml:space="preserve">к условиям внутренней и внешней среды, что позволяет им переходить от простого </w:t>
      </w:r>
      <w:r>
        <w:rPr>
          <w:rFonts w:eastAsia="Calibri"/>
          <w:bCs/>
          <w:sz w:val="28"/>
          <w:szCs w:val="28"/>
        </w:rPr>
        <w:t>экономического выживания</w:t>
      </w:r>
      <w:r w:rsidRPr="002A3E37">
        <w:rPr>
          <w:rFonts w:eastAsia="Calibri"/>
          <w:bCs/>
          <w:sz w:val="28"/>
          <w:szCs w:val="28"/>
        </w:rPr>
        <w:t xml:space="preserve"> к </w:t>
      </w:r>
      <w:r>
        <w:rPr>
          <w:rFonts w:eastAsia="Calibri"/>
          <w:bCs/>
          <w:sz w:val="28"/>
          <w:szCs w:val="28"/>
        </w:rPr>
        <w:t>расширению</w:t>
      </w:r>
      <w:r w:rsidRPr="002A3E37">
        <w:rPr>
          <w:rFonts w:eastAsia="Calibri"/>
          <w:bCs/>
          <w:sz w:val="28"/>
          <w:szCs w:val="28"/>
        </w:rPr>
        <w:t xml:space="preserve"> сфер хозяйственной деятельности.</w:t>
      </w:r>
    </w:p>
    <w:p w14:paraId="30D1211A" w14:textId="77777777" w:rsidR="002A3E37" w:rsidRDefault="002A3E37" w:rsidP="00613177">
      <w:pPr>
        <w:spacing w:line="360" w:lineRule="auto"/>
        <w:ind w:firstLine="709"/>
        <w:jc w:val="both"/>
        <w:rPr>
          <w:rFonts w:eastAsia="Calibri"/>
          <w:bCs/>
          <w:sz w:val="28"/>
          <w:szCs w:val="28"/>
        </w:rPr>
      </w:pPr>
      <w:r w:rsidRPr="002A3E37">
        <w:rPr>
          <w:rFonts w:eastAsia="Calibri"/>
          <w:bCs/>
          <w:sz w:val="28"/>
          <w:szCs w:val="28"/>
        </w:rPr>
        <w:t>Распределительн</w:t>
      </w:r>
      <w:r>
        <w:rPr>
          <w:rFonts w:eastAsia="Calibri"/>
          <w:bCs/>
          <w:sz w:val="28"/>
          <w:szCs w:val="28"/>
        </w:rPr>
        <w:t>ая функция конкуренции проявляет прямое и косвенное воздействует на распределение общего</w:t>
      </w:r>
      <w:r w:rsidRPr="002A3E37">
        <w:rPr>
          <w:rFonts w:eastAsia="Calibri"/>
          <w:bCs/>
          <w:sz w:val="28"/>
          <w:szCs w:val="28"/>
        </w:rPr>
        <w:t xml:space="preserve"> объема произведенных благ (валового национального продукта) среди потребителей.</w:t>
      </w:r>
    </w:p>
    <w:p w14:paraId="61EFAC66" w14:textId="77777777" w:rsidR="002A3E37" w:rsidRDefault="002A3E37" w:rsidP="00613177">
      <w:pPr>
        <w:spacing w:line="360" w:lineRule="auto"/>
        <w:ind w:firstLine="709"/>
        <w:jc w:val="both"/>
        <w:rPr>
          <w:rFonts w:eastAsia="Calibri"/>
          <w:bCs/>
          <w:sz w:val="28"/>
          <w:szCs w:val="28"/>
        </w:rPr>
      </w:pPr>
      <w:r>
        <w:rPr>
          <w:rFonts w:eastAsia="Calibri"/>
          <w:bCs/>
          <w:sz w:val="28"/>
          <w:szCs w:val="28"/>
        </w:rPr>
        <w:t xml:space="preserve"> К</w:t>
      </w:r>
      <w:r w:rsidRPr="002A3E37">
        <w:rPr>
          <w:rFonts w:eastAsia="Calibri"/>
          <w:bCs/>
          <w:sz w:val="28"/>
          <w:szCs w:val="28"/>
        </w:rPr>
        <w:t>онтролирующая функц</w:t>
      </w:r>
      <w:r>
        <w:rPr>
          <w:rFonts w:eastAsia="Calibri"/>
          <w:bCs/>
          <w:sz w:val="28"/>
          <w:szCs w:val="28"/>
        </w:rPr>
        <w:t>ия конкуренции, которая нужна для недопущения</w:t>
      </w:r>
      <w:r w:rsidRPr="002A3E37">
        <w:rPr>
          <w:rFonts w:eastAsia="Calibri"/>
          <w:bCs/>
          <w:sz w:val="28"/>
          <w:szCs w:val="28"/>
        </w:rPr>
        <w:t xml:space="preserve"> установления </w:t>
      </w:r>
      <w:r>
        <w:rPr>
          <w:rFonts w:eastAsia="Calibri"/>
          <w:bCs/>
          <w:sz w:val="28"/>
          <w:szCs w:val="28"/>
        </w:rPr>
        <w:t>монопольного влияния одних участников рынка на другие</w:t>
      </w:r>
      <w:r w:rsidRPr="002A3E37">
        <w:rPr>
          <w:rFonts w:eastAsia="Calibri"/>
          <w:bCs/>
          <w:sz w:val="28"/>
          <w:szCs w:val="28"/>
        </w:rPr>
        <w:t>.</w:t>
      </w:r>
    </w:p>
    <w:p w14:paraId="42B5A99C" w14:textId="77777777" w:rsidR="004C08AA" w:rsidRDefault="003A56C3" w:rsidP="00613177">
      <w:pPr>
        <w:spacing w:line="360" w:lineRule="auto"/>
        <w:ind w:firstLine="709"/>
        <w:jc w:val="both"/>
        <w:rPr>
          <w:rFonts w:eastAsia="Calibri"/>
          <w:bCs/>
          <w:sz w:val="28"/>
          <w:szCs w:val="28"/>
        </w:rPr>
      </w:pPr>
      <w:r w:rsidRPr="003A56C3">
        <w:rPr>
          <w:rFonts w:eastAsia="Calibri"/>
          <w:bCs/>
          <w:sz w:val="28"/>
          <w:szCs w:val="28"/>
        </w:rPr>
        <w:t>Разумеется</w:t>
      </w:r>
      <w:r>
        <w:rPr>
          <w:rFonts w:eastAsia="Calibri"/>
          <w:bCs/>
          <w:sz w:val="28"/>
          <w:szCs w:val="28"/>
        </w:rPr>
        <w:t>, все вышеперечисленные функции обеспечивают</w:t>
      </w:r>
      <w:r w:rsidRPr="003A56C3">
        <w:rPr>
          <w:rFonts w:eastAsia="Calibri"/>
          <w:bCs/>
          <w:sz w:val="28"/>
          <w:szCs w:val="28"/>
        </w:rPr>
        <w:t xml:space="preserve"> общую эф</w:t>
      </w:r>
      <w:r>
        <w:rPr>
          <w:rFonts w:eastAsia="Calibri"/>
          <w:bCs/>
          <w:sz w:val="28"/>
          <w:szCs w:val="28"/>
        </w:rPr>
        <w:t>фективность рыночной экономики</w:t>
      </w:r>
      <w:r w:rsidRPr="003A56C3">
        <w:rPr>
          <w:rFonts w:eastAsia="Calibri"/>
          <w:bCs/>
          <w:sz w:val="28"/>
          <w:szCs w:val="28"/>
        </w:rPr>
        <w:t>.</w:t>
      </w:r>
      <w:r>
        <w:rPr>
          <w:rFonts w:eastAsia="Calibri"/>
          <w:bCs/>
          <w:sz w:val="28"/>
          <w:szCs w:val="28"/>
        </w:rPr>
        <w:t xml:space="preserve"> </w:t>
      </w:r>
      <w:r w:rsidRPr="003A56C3">
        <w:rPr>
          <w:rFonts w:eastAsia="Calibri"/>
          <w:bCs/>
          <w:sz w:val="28"/>
          <w:szCs w:val="28"/>
        </w:rPr>
        <w:t>Именно</w:t>
      </w:r>
      <w:r>
        <w:rPr>
          <w:rFonts w:eastAsia="Calibri"/>
          <w:bCs/>
          <w:sz w:val="28"/>
          <w:szCs w:val="28"/>
        </w:rPr>
        <w:t xml:space="preserve"> </w:t>
      </w:r>
      <w:r w:rsidRPr="003A56C3">
        <w:rPr>
          <w:rFonts w:eastAsia="Calibri"/>
          <w:bCs/>
          <w:sz w:val="28"/>
          <w:szCs w:val="28"/>
        </w:rPr>
        <w:t>механизмы</w:t>
      </w:r>
      <w:r>
        <w:rPr>
          <w:rFonts w:eastAsia="Calibri"/>
          <w:bCs/>
          <w:sz w:val="28"/>
          <w:szCs w:val="28"/>
        </w:rPr>
        <w:t xml:space="preserve"> </w:t>
      </w:r>
      <w:r w:rsidRPr="003A56C3">
        <w:rPr>
          <w:rFonts w:eastAsia="Calibri"/>
          <w:bCs/>
          <w:sz w:val="28"/>
          <w:szCs w:val="28"/>
        </w:rPr>
        <w:t>режима</w:t>
      </w:r>
      <w:r>
        <w:rPr>
          <w:rFonts w:eastAsia="Calibri"/>
          <w:bCs/>
          <w:sz w:val="28"/>
          <w:szCs w:val="28"/>
        </w:rPr>
        <w:t xml:space="preserve"> </w:t>
      </w:r>
      <w:r w:rsidRPr="003A56C3">
        <w:rPr>
          <w:rFonts w:eastAsia="Calibri"/>
          <w:bCs/>
          <w:sz w:val="28"/>
          <w:szCs w:val="28"/>
        </w:rPr>
        <w:t>конкуренции</w:t>
      </w:r>
      <w:r>
        <w:rPr>
          <w:rFonts w:eastAsia="Calibri"/>
          <w:bCs/>
          <w:sz w:val="28"/>
          <w:szCs w:val="28"/>
        </w:rPr>
        <w:t xml:space="preserve"> </w:t>
      </w:r>
      <w:r w:rsidRPr="003A56C3">
        <w:rPr>
          <w:rFonts w:eastAsia="Calibri"/>
          <w:bCs/>
          <w:sz w:val="28"/>
          <w:szCs w:val="28"/>
        </w:rPr>
        <w:t>развиваю</w:t>
      </w:r>
      <w:r>
        <w:rPr>
          <w:rFonts w:eastAsia="Calibri"/>
          <w:bCs/>
          <w:sz w:val="28"/>
          <w:szCs w:val="28"/>
        </w:rPr>
        <w:t xml:space="preserve"> </w:t>
      </w:r>
      <w:r w:rsidRPr="003A56C3">
        <w:rPr>
          <w:rFonts w:eastAsia="Calibri"/>
          <w:bCs/>
          <w:sz w:val="28"/>
          <w:szCs w:val="28"/>
        </w:rPr>
        <w:t>трынок как самокорректирующуюся</w:t>
      </w:r>
      <w:r>
        <w:rPr>
          <w:rFonts w:eastAsia="Calibri"/>
          <w:bCs/>
          <w:sz w:val="28"/>
          <w:szCs w:val="28"/>
        </w:rPr>
        <w:t xml:space="preserve"> </w:t>
      </w:r>
      <w:r w:rsidRPr="003A56C3">
        <w:rPr>
          <w:rFonts w:eastAsia="Calibri"/>
          <w:bCs/>
          <w:sz w:val="28"/>
          <w:szCs w:val="28"/>
        </w:rPr>
        <w:t>систему. Стоит отметить, что во</w:t>
      </w:r>
      <w:r>
        <w:rPr>
          <w:rFonts w:eastAsia="Calibri"/>
          <w:bCs/>
          <w:sz w:val="28"/>
          <w:szCs w:val="28"/>
        </w:rPr>
        <w:t xml:space="preserve"> </w:t>
      </w:r>
      <w:r w:rsidRPr="003A56C3">
        <w:rPr>
          <w:rFonts w:eastAsia="Calibri"/>
          <w:bCs/>
          <w:sz w:val="28"/>
          <w:szCs w:val="28"/>
        </w:rPr>
        <w:t>многих</w:t>
      </w:r>
      <w:r>
        <w:rPr>
          <w:rFonts w:eastAsia="Calibri"/>
          <w:bCs/>
          <w:sz w:val="28"/>
          <w:szCs w:val="28"/>
        </w:rPr>
        <w:t xml:space="preserve"> </w:t>
      </w:r>
      <w:r w:rsidRPr="003A56C3">
        <w:rPr>
          <w:rFonts w:eastAsia="Calibri"/>
          <w:bCs/>
          <w:sz w:val="28"/>
          <w:szCs w:val="28"/>
        </w:rPr>
        <w:t>отношениях</w:t>
      </w:r>
      <w:r>
        <w:rPr>
          <w:rFonts w:eastAsia="Calibri"/>
          <w:bCs/>
          <w:sz w:val="28"/>
          <w:szCs w:val="28"/>
        </w:rPr>
        <w:t xml:space="preserve"> </w:t>
      </w:r>
      <w:r w:rsidRPr="003A56C3">
        <w:rPr>
          <w:rFonts w:eastAsia="Calibri"/>
          <w:bCs/>
          <w:sz w:val="28"/>
          <w:szCs w:val="28"/>
        </w:rPr>
        <w:t xml:space="preserve">функции </w:t>
      </w:r>
      <w:r>
        <w:rPr>
          <w:rFonts w:eastAsia="Calibri"/>
          <w:bCs/>
          <w:sz w:val="28"/>
          <w:szCs w:val="28"/>
        </w:rPr>
        <w:t xml:space="preserve">рынка и конкуренции пересекаются. </w:t>
      </w:r>
      <w:r w:rsidRPr="003A56C3">
        <w:rPr>
          <w:rFonts w:eastAsia="Calibri"/>
          <w:bCs/>
          <w:sz w:val="28"/>
          <w:szCs w:val="28"/>
        </w:rPr>
        <w:t>Это</w:t>
      </w:r>
      <w:r>
        <w:rPr>
          <w:rFonts w:eastAsia="Calibri"/>
          <w:bCs/>
          <w:sz w:val="28"/>
          <w:szCs w:val="28"/>
        </w:rPr>
        <w:t xml:space="preserve"> </w:t>
      </w:r>
      <w:r w:rsidRPr="003A56C3">
        <w:rPr>
          <w:rFonts w:eastAsia="Calibri"/>
          <w:bCs/>
          <w:sz w:val="28"/>
          <w:szCs w:val="28"/>
        </w:rPr>
        <w:t>можно</w:t>
      </w:r>
      <w:r>
        <w:rPr>
          <w:rFonts w:eastAsia="Calibri"/>
          <w:bCs/>
          <w:sz w:val="28"/>
          <w:szCs w:val="28"/>
        </w:rPr>
        <w:t xml:space="preserve"> </w:t>
      </w:r>
      <w:r w:rsidRPr="003A56C3">
        <w:rPr>
          <w:rFonts w:eastAsia="Calibri"/>
          <w:bCs/>
          <w:sz w:val="28"/>
          <w:szCs w:val="28"/>
        </w:rPr>
        <w:t>понять, поскольку конкуренция выражает смысл</w:t>
      </w:r>
      <w:r>
        <w:rPr>
          <w:rFonts w:eastAsia="Calibri"/>
          <w:bCs/>
          <w:sz w:val="28"/>
          <w:szCs w:val="28"/>
        </w:rPr>
        <w:t xml:space="preserve"> </w:t>
      </w:r>
      <w:r w:rsidRPr="003A56C3">
        <w:rPr>
          <w:rFonts w:eastAsia="Calibri"/>
          <w:bCs/>
          <w:sz w:val="28"/>
          <w:szCs w:val="28"/>
        </w:rPr>
        <w:t>рыночной экономики.</w:t>
      </w:r>
    </w:p>
    <w:p w14:paraId="4E38965E" w14:textId="77777777" w:rsidR="00440AF3" w:rsidRDefault="00972AEC" w:rsidP="00613177">
      <w:pPr>
        <w:spacing w:line="360" w:lineRule="auto"/>
        <w:ind w:firstLine="709"/>
        <w:jc w:val="both"/>
        <w:rPr>
          <w:rFonts w:eastAsia="Calibri"/>
          <w:bCs/>
          <w:sz w:val="28"/>
          <w:szCs w:val="28"/>
        </w:rPr>
      </w:pPr>
      <w:r>
        <w:rPr>
          <w:rFonts w:eastAsia="Calibri"/>
          <w:bCs/>
          <w:sz w:val="28"/>
          <w:szCs w:val="28"/>
        </w:rPr>
        <w:t>Формально функции конкуренции</w:t>
      </w:r>
      <w:r w:rsidR="00440AF3" w:rsidRPr="00440AF3">
        <w:rPr>
          <w:rFonts w:eastAsia="Calibri"/>
          <w:bCs/>
          <w:sz w:val="28"/>
          <w:szCs w:val="28"/>
        </w:rPr>
        <w:t xml:space="preserve"> можно представить следующим образом (рис. 1).</w:t>
      </w:r>
    </w:p>
    <w:p w14:paraId="6BED8609" w14:textId="77777777" w:rsidR="00972AEC" w:rsidRDefault="00972AEC" w:rsidP="00972AEC">
      <w:pPr>
        <w:spacing w:line="360" w:lineRule="auto"/>
        <w:jc w:val="center"/>
        <w:rPr>
          <w:rFonts w:eastAsia="Calibri"/>
          <w:bCs/>
          <w:sz w:val="28"/>
          <w:szCs w:val="28"/>
        </w:rPr>
      </w:pPr>
      <w:r>
        <w:rPr>
          <w:rFonts w:eastAsia="Calibri"/>
          <w:bCs/>
          <w:noProof/>
          <w:sz w:val="28"/>
          <w:szCs w:val="28"/>
        </w:rPr>
        <w:lastRenderedPageBreak/>
        <w:drawing>
          <wp:inline distT="0" distB="0" distL="0" distR="0" wp14:anchorId="649D23B9" wp14:editId="7B704E63">
            <wp:extent cx="4933950" cy="2867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05-25_19-16-44.png"/>
                    <pic:cNvPicPr/>
                  </pic:nvPicPr>
                  <pic:blipFill>
                    <a:blip r:embed="rId10">
                      <a:extLst>
                        <a:ext uri="{28A0092B-C50C-407E-A947-70E740481C1C}">
                          <a14:useLocalDpi xmlns:a14="http://schemas.microsoft.com/office/drawing/2010/main" val="0"/>
                        </a:ext>
                      </a:extLst>
                    </a:blip>
                    <a:stretch>
                      <a:fillRect/>
                    </a:stretch>
                  </pic:blipFill>
                  <pic:spPr>
                    <a:xfrm>
                      <a:off x="0" y="0"/>
                      <a:ext cx="4933950" cy="2867025"/>
                    </a:xfrm>
                    <a:prstGeom prst="rect">
                      <a:avLst/>
                    </a:prstGeom>
                  </pic:spPr>
                </pic:pic>
              </a:graphicData>
            </a:graphic>
          </wp:inline>
        </w:drawing>
      </w:r>
    </w:p>
    <w:p w14:paraId="123C0B12" w14:textId="77777777" w:rsidR="00972AEC" w:rsidRDefault="00972AEC" w:rsidP="001028D4">
      <w:pPr>
        <w:spacing w:line="360" w:lineRule="auto"/>
        <w:jc w:val="center"/>
        <w:rPr>
          <w:rFonts w:eastAsia="Calibri"/>
          <w:bCs/>
          <w:sz w:val="28"/>
          <w:szCs w:val="28"/>
        </w:rPr>
      </w:pPr>
      <w:r>
        <w:rPr>
          <w:rFonts w:eastAsia="Calibri"/>
          <w:bCs/>
          <w:sz w:val="28"/>
          <w:szCs w:val="28"/>
        </w:rPr>
        <w:t>Рисунок 1 – Функции конкуренции</w:t>
      </w:r>
      <w:r w:rsidRPr="00972AEC">
        <w:rPr>
          <w:rFonts w:eastAsia="Calibri"/>
          <w:bCs/>
          <w:sz w:val="28"/>
          <w:szCs w:val="28"/>
        </w:rPr>
        <w:t xml:space="preserve"> (составлен автором)</w:t>
      </w:r>
    </w:p>
    <w:p w14:paraId="24817880" w14:textId="77777777" w:rsidR="00972AEC" w:rsidRPr="00972AEC" w:rsidRDefault="00972AEC" w:rsidP="00972AEC">
      <w:pPr>
        <w:spacing w:line="360" w:lineRule="auto"/>
        <w:ind w:firstLine="851"/>
        <w:jc w:val="center"/>
        <w:rPr>
          <w:rFonts w:eastAsia="Calibri"/>
          <w:bCs/>
          <w:sz w:val="28"/>
          <w:szCs w:val="28"/>
        </w:rPr>
      </w:pPr>
    </w:p>
    <w:p w14:paraId="15F87A81" w14:textId="77777777" w:rsidR="003A56C3" w:rsidRDefault="00440AF3" w:rsidP="00613177">
      <w:pPr>
        <w:spacing w:line="360" w:lineRule="auto"/>
        <w:ind w:firstLine="709"/>
        <w:jc w:val="both"/>
        <w:rPr>
          <w:rFonts w:eastAsia="Calibri"/>
          <w:bCs/>
          <w:sz w:val="28"/>
          <w:szCs w:val="28"/>
        </w:rPr>
      </w:pPr>
      <w:r w:rsidRPr="00440AF3">
        <w:rPr>
          <w:rFonts w:eastAsia="Calibri"/>
          <w:bCs/>
          <w:sz w:val="28"/>
          <w:szCs w:val="28"/>
        </w:rPr>
        <w:t xml:space="preserve">Существуют несколько видов конкуренции. Рассмотрим классификацию видов конкуренции по ряду </w:t>
      </w:r>
      <w:r>
        <w:rPr>
          <w:rFonts w:eastAsia="Calibri"/>
          <w:bCs/>
          <w:sz w:val="28"/>
          <w:szCs w:val="28"/>
        </w:rPr>
        <w:t xml:space="preserve">некоторых </w:t>
      </w:r>
      <w:r w:rsidRPr="00440AF3">
        <w:rPr>
          <w:rFonts w:eastAsia="Calibri"/>
          <w:bCs/>
          <w:sz w:val="28"/>
          <w:szCs w:val="28"/>
        </w:rPr>
        <w:t>признаков.</w:t>
      </w:r>
    </w:p>
    <w:p w14:paraId="78805C95" w14:textId="77777777" w:rsidR="00440AF3" w:rsidRPr="00440AF3" w:rsidRDefault="00440AF3" w:rsidP="00613177">
      <w:pPr>
        <w:spacing w:line="360" w:lineRule="auto"/>
        <w:ind w:firstLine="709"/>
        <w:jc w:val="both"/>
        <w:rPr>
          <w:rFonts w:eastAsia="Calibri"/>
          <w:bCs/>
          <w:sz w:val="28"/>
          <w:szCs w:val="28"/>
        </w:rPr>
      </w:pPr>
      <w:r w:rsidRPr="00440AF3">
        <w:rPr>
          <w:rFonts w:eastAsia="Calibri"/>
          <w:bCs/>
          <w:sz w:val="28"/>
          <w:szCs w:val="28"/>
        </w:rPr>
        <w:t>По масштабам ра</w:t>
      </w:r>
      <w:r>
        <w:rPr>
          <w:rFonts w:eastAsia="Calibri"/>
          <w:bCs/>
          <w:sz w:val="28"/>
          <w:szCs w:val="28"/>
        </w:rPr>
        <w:t>звития выделяют следующее виды:</w:t>
      </w:r>
    </w:p>
    <w:p w14:paraId="6F6CC965" w14:textId="653E74EB" w:rsidR="00440AF3" w:rsidRPr="00440AF3" w:rsidRDefault="00440AF3" w:rsidP="00613177">
      <w:pPr>
        <w:spacing w:line="360" w:lineRule="auto"/>
        <w:ind w:firstLine="709"/>
        <w:jc w:val="both"/>
        <w:rPr>
          <w:rFonts w:eastAsia="Calibri"/>
          <w:bCs/>
          <w:sz w:val="28"/>
          <w:szCs w:val="28"/>
        </w:rPr>
      </w:pPr>
      <w:r w:rsidRPr="00613177">
        <w:rPr>
          <w:rFonts w:eastAsia="Calibri"/>
          <w:bCs/>
          <w:sz w:val="28"/>
          <w:szCs w:val="28"/>
        </w:rPr>
        <w:t>1)</w:t>
      </w:r>
      <w:r w:rsidR="00613177" w:rsidRPr="00613177">
        <w:rPr>
          <w:rFonts w:eastAsia="Calibri"/>
          <w:bCs/>
          <w:sz w:val="28"/>
          <w:szCs w:val="28"/>
        </w:rPr>
        <w:t xml:space="preserve"> </w:t>
      </w:r>
      <w:r w:rsidR="00F31258" w:rsidRPr="00F31258">
        <w:rPr>
          <w:rFonts w:eastAsia="Calibri"/>
          <w:bCs/>
          <w:sz w:val="28"/>
          <w:szCs w:val="28"/>
        </w:rPr>
        <w:t>и</w:t>
      </w:r>
      <w:r w:rsidRPr="00F31258">
        <w:rPr>
          <w:rFonts w:eastAsia="Calibri"/>
          <w:bCs/>
          <w:sz w:val="28"/>
          <w:szCs w:val="28"/>
        </w:rPr>
        <w:t>нд</w:t>
      </w:r>
      <w:r w:rsidR="00660F8D" w:rsidRPr="00613177">
        <w:rPr>
          <w:rFonts w:eastAsia="Calibri"/>
          <w:bCs/>
          <w:sz w:val="28"/>
          <w:szCs w:val="28"/>
        </w:rPr>
        <w:t>ивидуальная</w:t>
      </w:r>
      <w:r w:rsidR="00660F8D">
        <w:rPr>
          <w:rFonts w:eastAsia="Calibri"/>
          <w:bCs/>
          <w:sz w:val="28"/>
          <w:szCs w:val="28"/>
        </w:rPr>
        <w:t xml:space="preserve"> (</w:t>
      </w:r>
      <w:r>
        <w:rPr>
          <w:rFonts w:eastAsia="Calibri"/>
          <w:bCs/>
          <w:sz w:val="28"/>
          <w:szCs w:val="28"/>
        </w:rPr>
        <w:t>один субъект</w:t>
      </w:r>
      <w:r w:rsidRPr="00440AF3">
        <w:rPr>
          <w:rFonts w:eastAsia="Calibri"/>
          <w:bCs/>
          <w:sz w:val="28"/>
          <w:szCs w:val="28"/>
        </w:rPr>
        <w:t xml:space="preserve"> рынка стремится </w:t>
      </w:r>
      <w:r>
        <w:rPr>
          <w:rFonts w:eastAsia="Calibri"/>
          <w:bCs/>
          <w:sz w:val="28"/>
          <w:szCs w:val="28"/>
        </w:rPr>
        <w:t>заработать</w:t>
      </w:r>
      <w:r w:rsidRPr="00440AF3">
        <w:rPr>
          <w:rFonts w:eastAsia="Calibri"/>
          <w:bCs/>
          <w:sz w:val="28"/>
          <w:szCs w:val="28"/>
        </w:rPr>
        <w:t xml:space="preserve"> наилучшие условия</w:t>
      </w:r>
      <w:r>
        <w:rPr>
          <w:rFonts w:eastAsia="Calibri"/>
          <w:bCs/>
          <w:sz w:val="28"/>
          <w:szCs w:val="28"/>
        </w:rPr>
        <w:t xml:space="preserve"> купли-продажи товаров и услуг),</w:t>
      </w:r>
    </w:p>
    <w:p w14:paraId="3B771EE7" w14:textId="6BF13FD3" w:rsidR="00440AF3" w:rsidRPr="00440AF3" w:rsidRDefault="00440AF3" w:rsidP="00613177">
      <w:pPr>
        <w:spacing w:line="360" w:lineRule="auto"/>
        <w:ind w:firstLine="709"/>
        <w:jc w:val="both"/>
        <w:rPr>
          <w:rFonts w:eastAsia="Calibri"/>
          <w:bCs/>
          <w:sz w:val="28"/>
          <w:szCs w:val="28"/>
        </w:rPr>
      </w:pPr>
      <w:r>
        <w:rPr>
          <w:rFonts w:eastAsia="Calibri"/>
          <w:bCs/>
          <w:sz w:val="28"/>
          <w:szCs w:val="28"/>
        </w:rPr>
        <w:t>2)</w:t>
      </w:r>
      <w:r w:rsidR="00613177">
        <w:rPr>
          <w:rFonts w:eastAsia="Calibri"/>
          <w:bCs/>
          <w:sz w:val="28"/>
          <w:szCs w:val="28"/>
        </w:rPr>
        <w:t xml:space="preserve"> </w:t>
      </w:r>
      <w:r w:rsidR="00F31258">
        <w:rPr>
          <w:rFonts w:eastAsia="Calibri"/>
          <w:bCs/>
          <w:sz w:val="28"/>
          <w:szCs w:val="28"/>
        </w:rPr>
        <w:t>м</w:t>
      </w:r>
      <w:r w:rsidR="00660F8D" w:rsidRPr="00F31258">
        <w:rPr>
          <w:rFonts w:eastAsia="Calibri"/>
          <w:bCs/>
          <w:sz w:val="28"/>
          <w:szCs w:val="28"/>
        </w:rPr>
        <w:t>ес</w:t>
      </w:r>
      <w:r w:rsidR="00660F8D">
        <w:rPr>
          <w:rFonts w:eastAsia="Calibri"/>
          <w:bCs/>
          <w:sz w:val="28"/>
          <w:szCs w:val="28"/>
        </w:rPr>
        <w:t>тная (между производителями на</w:t>
      </w:r>
      <w:r>
        <w:rPr>
          <w:rFonts w:eastAsia="Calibri"/>
          <w:bCs/>
          <w:sz w:val="28"/>
          <w:szCs w:val="28"/>
        </w:rPr>
        <w:t xml:space="preserve"> какой-то территории),</w:t>
      </w:r>
    </w:p>
    <w:p w14:paraId="63E95D75" w14:textId="33DBF25E" w:rsidR="00440AF3" w:rsidRPr="00440AF3" w:rsidRDefault="00972AEC" w:rsidP="00613177">
      <w:pPr>
        <w:spacing w:line="360" w:lineRule="auto"/>
        <w:ind w:firstLine="709"/>
        <w:jc w:val="both"/>
        <w:rPr>
          <w:rFonts w:eastAsia="Calibri"/>
          <w:bCs/>
          <w:sz w:val="28"/>
          <w:szCs w:val="28"/>
        </w:rPr>
      </w:pPr>
      <w:r>
        <w:rPr>
          <w:rFonts w:eastAsia="Calibri"/>
          <w:bCs/>
          <w:sz w:val="28"/>
          <w:szCs w:val="28"/>
        </w:rPr>
        <w:t>3)</w:t>
      </w:r>
      <w:r w:rsidR="00A4774B">
        <w:rPr>
          <w:rFonts w:eastAsia="Calibri"/>
          <w:bCs/>
          <w:sz w:val="28"/>
          <w:szCs w:val="28"/>
        </w:rPr>
        <w:t xml:space="preserve"> </w:t>
      </w:r>
      <w:r w:rsidR="00F31258">
        <w:rPr>
          <w:rFonts w:eastAsia="Calibri"/>
          <w:bCs/>
          <w:sz w:val="28"/>
          <w:szCs w:val="28"/>
        </w:rPr>
        <w:t>о</w:t>
      </w:r>
      <w:r w:rsidR="00440AF3" w:rsidRPr="00440AF3">
        <w:rPr>
          <w:rFonts w:eastAsia="Calibri"/>
          <w:bCs/>
          <w:sz w:val="28"/>
          <w:szCs w:val="28"/>
        </w:rPr>
        <w:t>траслевая</w:t>
      </w:r>
      <w:r w:rsidR="00660F8D">
        <w:rPr>
          <w:rFonts w:eastAsia="Calibri"/>
          <w:bCs/>
          <w:sz w:val="28"/>
          <w:szCs w:val="28"/>
        </w:rPr>
        <w:t xml:space="preserve"> (в одной из отраслей рынка происходит борьба за получение большего</w:t>
      </w:r>
      <w:r>
        <w:rPr>
          <w:rFonts w:eastAsia="Calibri"/>
          <w:bCs/>
          <w:sz w:val="28"/>
          <w:szCs w:val="28"/>
        </w:rPr>
        <w:t xml:space="preserve"> дохода),</w:t>
      </w:r>
    </w:p>
    <w:p w14:paraId="0AB32DAB" w14:textId="25A72DA5" w:rsidR="00972AEC" w:rsidRDefault="00972AEC" w:rsidP="00613177">
      <w:pPr>
        <w:spacing w:line="360" w:lineRule="auto"/>
        <w:ind w:firstLine="709"/>
        <w:jc w:val="both"/>
        <w:rPr>
          <w:rFonts w:eastAsia="Calibri"/>
          <w:bCs/>
          <w:sz w:val="28"/>
          <w:szCs w:val="28"/>
        </w:rPr>
      </w:pPr>
      <w:r>
        <w:rPr>
          <w:rFonts w:eastAsia="Calibri"/>
          <w:bCs/>
          <w:sz w:val="28"/>
          <w:szCs w:val="28"/>
        </w:rPr>
        <w:t>4)</w:t>
      </w:r>
      <w:r w:rsidR="00A4774B">
        <w:rPr>
          <w:rFonts w:eastAsia="Calibri"/>
          <w:bCs/>
          <w:sz w:val="28"/>
          <w:szCs w:val="28"/>
        </w:rPr>
        <w:t xml:space="preserve"> </w:t>
      </w:r>
      <w:r w:rsidR="00F31258">
        <w:rPr>
          <w:rFonts w:eastAsia="Calibri"/>
          <w:bCs/>
          <w:sz w:val="28"/>
          <w:szCs w:val="28"/>
        </w:rPr>
        <w:t>м</w:t>
      </w:r>
      <w:r w:rsidR="00440AF3" w:rsidRPr="00440AF3">
        <w:rPr>
          <w:rFonts w:eastAsia="Calibri"/>
          <w:bCs/>
          <w:sz w:val="28"/>
          <w:szCs w:val="28"/>
        </w:rPr>
        <w:t>ежотраслев</w:t>
      </w:r>
      <w:r w:rsidR="00660F8D">
        <w:rPr>
          <w:rFonts w:eastAsia="Calibri"/>
          <w:bCs/>
          <w:sz w:val="28"/>
          <w:szCs w:val="28"/>
        </w:rPr>
        <w:t>ая (соперничество производителей из</w:t>
      </w:r>
      <w:r w:rsidR="00440AF3" w:rsidRPr="00440AF3">
        <w:rPr>
          <w:rFonts w:eastAsia="Calibri"/>
          <w:bCs/>
          <w:sz w:val="28"/>
          <w:szCs w:val="28"/>
        </w:rPr>
        <w:t xml:space="preserve"> разных отраслей рынк</w:t>
      </w:r>
      <w:r w:rsidR="00660F8D">
        <w:rPr>
          <w:rFonts w:eastAsia="Calibri"/>
          <w:bCs/>
          <w:sz w:val="28"/>
          <w:szCs w:val="28"/>
        </w:rPr>
        <w:t>а за привлечение в свою отрасль покупателей для</w:t>
      </w:r>
      <w:r>
        <w:rPr>
          <w:rFonts w:eastAsia="Calibri"/>
          <w:bCs/>
          <w:sz w:val="28"/>
          <w:szCs w:val="28"/>
        </w:rPr>
        <w:t xml:space="preserve"> извлечения большего дохода),</w:t>
      </w:r>
    </w:p>
    <w:p w14:paraId="16EBBCA2" w14:textId="79933646" w:rsidR="00440AF3" w:rsidRPr="00440AF3" w:rsidRDefault="00972AEC" w:rsidP="00613177">
      <w:pPr>
        <w:spacing w:line="360" w:lineRule="auto"/>
        <w:ind w:firstLine="709"/>
        <w:jc w:val="both"/>
        <w:rPr>
          <w:rFonts w:eastAsia="Calibri"/>
          <w:bCs/>
          <w:sz w:val="28"/>
          <w:szCs w:val="28"/>
        </w:rPr>
      </w:pPr>
      <w:r>
        <w:rPr>
          <w:rFonts w:eastAsia="Calibri"/>
          <w:bCs/>
          <w:sz w:val="28"/>
          <w:szCs w:val="28"/>
        </w:rPr>
        <w:t>5)</w:t>
      </w:r>
      <w:r w:rsidR="00A4774B">
        <w:rPr>
          <w:rFonts w:eastAsia="Calibri"/>
          <w:bCs/>
          <w:sz w:val="28"/>
          <w:szCs w:val="28"/>
        </w:rPr>
        <w:t xml:space="preserve"> </w:t>
      </w:r>
      <w:r w:rsidR="00F31258">
        <w:rPr>
          <w:rFonts w:eastAsia="Calibri"/>
          <w:bCs/>
          <w:sz w:val="28"/>
          <w:szCs w:val="28"/>
        </w:rPr>
        <w:t>н</w:t>
      </w:r>
      <w:r w:rsidR="00D9024A">
        <w:rPr>
          <w:rFonts w:eastAsia="Calibri"/>
          <w:bCs/>
          <w:sz w:val="28"/>
          <w:szCs w:val="28"/>
        </w:rPr>
        <w:t xml:space="preserve">ациональная </w:t>
      </w:r>
      <w:r w:rsidR="00440AF3" w:rsidRPr="00440AF3">
        <w:rPr>
          <w:rFonts w:eastAsia="Calibri"/>
          <w:bCs/>
          <w:sz w:val="28"/>
          <w:szCs w:val="28"/>
        </w:rPr>
        <w:t>(состязание отечественных товаров</w:t>
      </w:r>
      <w:r w:rsidR="00660F8D">
        <w:rPr>
          <w:rFonts w:eastAsia="Calibri"/>
          <w:bCs/>
          <w:sz w:val="28"/>
          <w:szCs w:val="28"/>
        </w:rPr>
        <w:t>ладельцев внутри страны</w:t>
      </w:r>
      <w:r>
        <w:rPr>
          <w:rFonts w:eastAsia="Calibri"/>
          <w:bCs/>
          <w:sz w:val="28"/>
          <w:szCs w:val="28"/>
        </w:rPr>
        <w:t>),</w:t>
      </w:r>
    </w:p>
    <w:p w14:paraId="6CB05F93" w14:textId="0124623F" w:rsidR="00660F8D" w:rsidRDefault="00972AEC" w:rsidP="00613177">
      <w:pPr>
        <w:spacing w:line="360" w:lineRule="auto"/>
        <w:ind w:firstLine="709"/>
        <w:jc w:val="both"/>
        <w:rPr>
          <w:rFonts w:eastAsia="Calibri"/>
          <w:bCs/>
          <w:sz w:val="28"/>
          <w:szCs w:val="28"/>
        </w:rPr>
      </w:pPr>
      <w:r>
        <w:rPr>
          <w:rFonts w:eastAsia="Calibri"/>
          <w:bCs/>
          <w:sz w:val="28"/>
          <w:szCs w:val="28"/>
        </w:rPr>
        <w:t>6)</w:t>
      </w:r>
      <w:r w:rsidR="00A4774B">
        <w:rPr>
          <w:rFonts w:eastAsia="Calibri"/>
          <w:bCs/>
          <w:sz w:val="28"/>
          <w:szCs w:val="28"/>
        </w:rPr>
        <w:t xml:space="preserve"> </w:t>
      </w:r>
      <w:r w:rsidR="00F31258">
        <w:rPr>
          <w:rFonts w:eastAsia="Calibri"/>
          <w:bCs/>
          <w:sz w:val="28"/>
          <w:szCs w:val="28"/>
        </w:rPr>
        <w:t>г</w:t>
      </w:r>
      <w:r w:rsidR="00660F8D">
        <w:rPr>
          <w:rFonts w:eastAsia="Calibri"/>
          <w:bCs/>
          <w:sz w:val="28"/>
          <w:szCs w:val="28"/>
        </w:rPr>
        <w:t>лобальная (противостояние</w:t>
      </w:r>
      <w:r w:rsidR="00440AF3" w:rsidRPr="00440AF3">
        <w:rPr>
          <w:rFonts w:eastAsia="Calibri"/>
          <w:bCs/>
          <w:sz w:val="28"/>
          <w:szCs w:val="28"/>
        </w:rPr>
        <w:t xml:space="preserve"> предприятий, хозяйственных объединений и государств разных стран на мировом рынке).</w:t>
      </w:r>
    </w:p>
    <w:p w14:paraId="454F8A9B" w14:textId="77777777" w:rsidR="004B7246" w:rsidRPr="004B7246" w:rsidRDefault="004B7246" w:rsidP="00613177">
      <w:pPr>
        <w:spacing w:line="360" w:lineRule="auto"/>
        <w:ind w:firstLine="709"/>
        <w:jc w:val="both"/>
        <w:rPr>
          <w:rFonts w:eastAsia="Calibri"/>
          <w:bCs/>
          <w:sz w:val="28"/>
          <w:szCs w:val="28"/>
        </w:rPr>
      </w:pPr>
      <w:r w:rsidRPr="004B7246">
        <w:rPr>
          <w:rFonts w:eastAsia="Calibri"/>
          <w:bCs/>
          <w:sz w:val="28"/>
          <w:szCs w:val="28"/>
        </w:rPr>
        <w:t xml:space="preserve">По характеру </w:t>
      </w:r>
      <w:r>
        <w:rPr>
          <w:rFonts w:eastAsia="Calibri"/>
          <w:bCs/>
          <w:sz w:val="28"/>
          <w:szCs w:val="28"/>
        </w:rPr>
        <w:t>развития конкуренция делится</w:t>
      </w:r>
      <w:r w:rsidRPr="004B7246">
        <w:rPr>
          <w:rFonts w:eastAsia="Calibri"/>
          <w:bCs/>
          <w:sz w:val="28"/>
          <w:szCs w:val="28"/>
        </w:rPr>
        <w:t xml:space="preserve"> на свободную и регулируемую. Также конкуренци</w:t>
      </w:r>
      <w:r>
        <w:rPr>
          <w:rFonts w:eastAsia="Calibri"/>
          <w:bCs/>
          <w:sz w:val="28"/>
          <w:szCs w:val="28"/>
        </w:rPr>
        <w:t>ю делят на ценовую и неценовую.</w:t>
      </w:r>
    </w:p>
    <w:p w14:paraId="17852E0F" w14:textId="77777777" w:rsidR="004B7246" w:rsidRPr="004B7246" w:rsidRDefault="004B7246" w:rsidP="00613177">
      <w:pPr>
        <w:spacing w:line="360" w:lineRule="auto"/>
        <w:ind w:firstLine="709"/>
        <w:jc w:val="both"/>
        <w:rPr>
          <w:rFonts w:eastAsia="Calibri"/>
          <w:bCs/>
          <w:sz w:val="28"/>
          <w:szCs w:val="28"/>
        </w:rPr>
      </w:pPr>
      <w:r w:rsidRPr="004B7246">
        <w:rPr>
          <w:rFonts w:eastAsia="Calibri"/>
          <w:bCs/>
          <w:sz w:val="28"/>
          <w:szCs w:val="28"/>
        </w:rPr>
        <w:t>Це</w:t>
      </w:r>
      <w:r>
        <w:rPr>
          <w:rFonts w:eastAsia="Calibri"/>
          <w:bCs/>
          <w:sz w:val="28"/>
          <w:szCs w:val="28"/>
        </w:rPr>
        <w:t xml:space="preserve">новая конкуренция возникает благодаря искусственному сбивания </w:t>
      </w:r>
      <w:r>
        <w:rPr>
          <w:rFonts w:eastAsia="Calibri"/>
          <w:bCs/>
          <w:sz w:val="28"/>
          <w:szCs w:val="28"/>
        </w:rPr>
        <w:lastRenderedPageBreak/>
        <w:t xml:space="preserve">цен на продукцию. При этом часто </w:t>
      </w:r>
      <w:r w:rsidRPr="004B7246">
        <w:rPr>
          <w:rFonts w:eastAsia="Calibri"/>
          <w:bCs/>
          <w:sz w:val="28"/>
          <w:szCs w:val="28"/>
        </w:rPr>
        <w:t xml:space="preserve">используется ценовая дискриминация, которая </w:t>
      </w:r>
      <w:r>
        <w:rPr>
          <w:rFonts w:eastAsia="Calibri"/>
          <w:bCs/>
          <w:sz w:val="28"/>
          <w:szCs w:val="28"/>
        </w:rPr>
        <w:t>возникает в том числе при условии, что</w:t>
      </w:r>
      <w:r w:rsidRPr="004B7246">
        <w:rPr>
          <w:rFonts w:eastAsia="Calibri"/>
          <w:bCs/>
          <w:sz w:val="28"/>
          <w:szCs w:val="28"/>
        </w:rPr>
        <w:t xml:space="preserve"> </w:t>
      </w:r>
      <w:r>
        <w:rPr>
          <w:rFonts w:eastAsia="Calibri"/>
          <w:bCs/>
          <w:sz w:val="28"/>
          <w:szCs w:val="28"/>
        </w:rPr>
        <w:t>товар</w:t>
      </w:r>
      <w:r w:rsidRPr="004B7246">
        <w:rPr>
          <w:rFonts w:eastAsia="Calibri"/>
          <w:bCs/>
          <w:sz w:val="28"/>
          <w:szCs w:val="28"/>
        </w:rPr>
        <w:t xml:space="preserve"> продается по разн</w:t>
      </w:r>
      <w:r>
        <w:rPr>
          <w:rFonts w:eastAsia="Calibri"/>
          <w:bCs/>
          <w:sz w:val="28"/>
          <w:szCs w:val="28"/>
        </w:rPr>
        <w:t xml:space="preserve">ым ценам и эти ценовые отличия </w:t>
      </w:r>
      <w:r w:rsidRPr="004B7246">
        <w:rPr>
          <w:rFonts w:eastAsia="Calibri"/>
          <w:bCs/>
          <w:sz w:val="28"/>
          <w:szCs w:val="28"/>
        </w:rPr>
        <w:t>не оп</w:t>
      </w:r>
      <w:r>
        <w:rPr>
          <w:rFonts w:eastAsia="Calibri"/>
          <w:bCs/>
          <w:sz w:val="28"/>
          <w:szCs w:val="28"/>
        </w:rPr>
        <w:t>равданы различиями в издержках.</w:t>
      </w:r>
    </w:p>
    <w:p w14:paraId="6B44AF71" w14:textId="77777777" w:rsidR="004B7246" w:rsidRDefault="004B7246" w:rsidP="00613177">
      <w:pPr>
        <w:spacing w:line="360" w:lineRule="auto"/>
        <w:ind w:firstLine="709"/>
        <w:jc w:val="both"/>
        <w:rPr>
          <w:rFonts w:eastAsia="Calibri"/>
          <w:bCs/>
          <w:sz w:val="28"/>
          <w:szCs w:val="28"/>
        </w:rPr>
      </w:pPr>
      <w:r w:rsidRPr="004B7246">
        <w:rPr>
          <w:rFonts w:eastAsia="Calibri"/>
          <w:bCs/>
          <w:sz w:val="28"/>
          <w:szCs w:val="28"/>
        </w:rPr>
        <w:t xml:space="preserve">Ценовая конкуренция </w:t>
      </w:r>
      <w:r>
        <w:rPr>
          <w:rFonts w:eastAsia="Calibri"/>
          <w:bCs/>
          <w:sz w:val="28"/>
          <w:szCs w:val="28"/>
        </w:rPr>
        <w:t xml:space="preserve">чаще применятся в сфере услуг, когда производятся услуги </w:t>
      </w:r>
      <w:r w:rsidRPr="004B7246">
        <w:rPr>
          <w:rFonts w:eastAsia="Calibri"/>
          <w:bCs/>
          <w:sz w:val="28"/>
          <w:szCs w:val="28"/>
        </w:rPr>
        <w:t xml:space="preserve">по </w:t>
      </w:r>
      <w:r>
        <w:rPr>
          <w:rFonts w:eastAsia="Calibri"/>
          <w:bCs/>
          <w:sz w:val="28"/>
          <w:szCs w:val="28"/>
        </w:rPr>
        <w:t xml:space="preserve">перевозке </w:t>
      </w:r>
      <w:r w:rsidRPr="004B7246">
        <w:rPr>
          <w:rFonts w:eastAsia="Calibri"/>
          <w:bCs/>
          <w:sz w:val="28"/>
          <w:szCs w:val="28"/>
        </w:rPr>
        <w:t>продукции; при реализац</w:t>
      </w:r>
      <w:r>
        <w:rPr>
          <w:rFonts w:eastAsia="Calibri"/>
          <w:bCs/>
          <w:sz w:val="28"/>
          <w:szCs w:val="28"/>
        </w:rPr>
        <w:t xml:space="preserve">ии товара, который не перераспределяется </w:t>
      </w:r>
      <w:r w:rsidRPr="004B7246">
        <w:rPr>
          <w:rFonts w:eastAsia="Calibri"/>
          <w:bCs/>
          <w:sz w:val="28"/>
          <w:szCs w:val="28"/>
        </w:rPr>
        <w:t>с одн</w:t>
      </w:r>
      <w:r>
        <w:rPr>
          <w:rFonts w:eastAsia="Calibri"/>
          <w:bCs/>
          <w:sz w:val="28"/>
          <w:szCs w:val="28"/>
        </w:rPr>
        <w:t xml:space="preserve">ого рынка на другой. </w:t>
      </w:r>
      <w:r w:rsidRPr="004B7246">
        <w:rPr>
          <w:rFonts w:eastAsia="Calibri"/>
          <w:bCs/>
          <w:sz w:val="28"/>
          <w:szCs w:val="28"/>
        </w:rPr>
        <w:t>Неценовая конкуренция проводится посредством совершенствования качества продукции, технологии производства, инноваций и нанотехнологий, патентирования и брендирования и условий ее продаж</w:t>
      </w:r>
      <w:r>
        <w:rPr>
          <w:rFonts w:eastAsia="Calibri"/>
          <w:bCs/>
          <w:sz w:val="28"/>
          <w:szCs w:val="28"/>
        </w:rPr>
        <w:t xml:space="preserve">и, «сервизации» сбыта. Этот вид </w:t>
      </w:r>
      <w:r w:rsidRPr="004B7246">
        <w:rPr>
          <w:rFonts w:eastAsia="Calibri"/>
          <w:bCs/>
          <w:sz w:val="28"/>
          <w:szCs w:val="28"/>
        </w:rPr>
        <w:t xml:space="preserve">конкуренции </w:t>
      </w:r>
      <w:r>
        <w:rPr>
          <w:rFonts w:eastAsia="Calibri"/>
          <w:bCs/>
          <w:sz w:val="28"/>
          <w:szCs w:val="28"/>
        </w:rPr>
        <w:t xml:space="preserve">базируется </w:t>
      </w:r>
      <w:r w:rsidRPr="004B7246">
        <w:rPr>
          <w:rFonts w:eastAsia="Calibri"/>
          <w:bCs/>
          <w:sz w:val="28"/>
          <w:szCs w:val="28"/>
        </w:rPr>
        <w:t xml:space="preserve">на стремлении захватить </w:t>
      </w:r>
      <w:r>
        <w:rPr>
          <w:rFonts w:eastAsia="Calibri"/>
          <w:bCs/>
          <w:sz w:val="28"/>
          <w:szCs w:val="28"/>
        </w:rPr>
        <w:t xml:space="preserve">некоторую </w:t>
      </w:r>
      <w:r w:rsidRPr="004B7246">
        <w:rPr>
          <w:rFonts w:eastAsia="Calibri"/>
          <w:bCs/>
          <w:sz w:val="28"/>
          <w:szCs w:val="28"/>
        </w:rPr>
        <w:t xml:space="preserve">часть </w:t>
      </w:r>
      <w:r>
        <w:rPr>
          <w:rFonts w:eastAsia="Calibri"/>
          <w:bCs/>
          <w:sz w:val="28"/>
          <w:szCs w:val="28"/>
        </w:rPr>
        <w:t xml:space="preserve">отраслевого рынка путем производства </w:t>
      </w:r>
      <w:r w:rsidRPr="004B7246">
        <w:rPr>
          <w:rFonts w:eastAsia="Calibri"/>
          <w:bCs/>
          <w:sz w:val="28"/>
          <w:szCs w:val="28"/>
        </w:rPr>
        <w:t>новых тов</w:t>
      </w:r>
      <w:r>
        <w:rPr>
          <w:rFonts w:eastAsia="Calibri"/>
          <w:bCs/>
          <w:sz w:val="28"/>
          <w:szCs w:val="28"/>
        </w:rPr>
        <w:t>аров, которые либо кардинально отличаются от предшествующих товаров</w:t>
      </w:r>
      <w:r w:rsidRPr="004B7246">
        <w:rPr>
          <w:rFonts w:eastAsia="Calibri"/>
          <w:bCs/>
          <w:sz w:val="28"/>
          <w:szCs w:val="28"/>
        </w:rPr>
        <w:t xml:space="preserve">, либо представляют </w:t>
      </w:r>
      <w:r>
        <w:rPr>
          <w:rFonts w:eastAsia="Calibri"/>
          <w:bCs/>
          <w:sz w:val="28"/>
          <w:szCs w:val="28"/>
        </w:rPr>
        <w:t xml:space="preserve">улучшенный </w:t>
      </w:r>
      <w:r w:rsidRPr="004B7246">
        <w:rPr>
          <w:rFonts w:eastAsia="Calibri"/>
          <w:bCs/>
          <w:sz w:val="28"/>
          <w:szCs w:val="28"/>
        </w:rPr>
        <w:t>вариант старой модели.</w:t>
      </w:r>
    </w:p>
    <w:p w14:paraId="450B7285" w14:textId="77777777" w:rsidR="004B7246" w:rsidRPr="004B7246" w:rsidRDefault="004B7246" w:rsidP="00A4774B">
      <w:pPr>
        <w:spacing w:line="360" w:lineRule="auto"/>
        <w:ind w:firstLine="709"/>
        <w:jc w:val="both"/>
        <w:rPr>
          <w:rFonts w:eastAsia="Calibri"/>
          <w:bCs/>
          <w:sz w:val="28"/>
          <w:szCs w:val="28"/>
        </w:rPr>
      </w:pPr>
      <w:r>
        <w:rPr>
          <w:rFonts w:eastAsia="Calibri"/>
          <w:bCs/>
          <w:sz w:val="28"/>
          <w:szCs w:val="28"/>
        </w:rPr>
        <w:t xml:space="preserve">Также выделяется </w:t>
      </w:r>
      <w:r w:rsidRPr="004B7246">
        <w:rPr>
          <w:rFonts w:eastAsia="Calibri"/>
          <w:bCs/>
          <w:sz w:val="28"/>
          <w:szCs w:val="28"/>
        </w:rPr>
        <w:t>совершенн</w:t>
      </w:r>
      <w:r>
        <w:rPr>
          <w:rFonts w:eastAsia="Calibri"/>
          <w:bCs/>
          <w:sz w:val="28"/>
          <w:szCs w:val="28"/>
        </w:rPr>
        <w:t>ая и несовершенная конкуренции.</w:t>
      </w:r>
    </w:p>
    <w:p w14:paraId="63352484" w14:textId="2DDB41C0" w:rsidR="004B7246" w:rsidRPr="004B7246" w:rsidRDefault="004B7246" w:rsidP="00613177">
      <w:pPr>
        <w:spacing w:line="360" w:lineRule="auto"/>
        <w:ind w:firstLine="709"/>
        <w:jc w:val="both"/>
        <w:rPr>
          <w:rFonts w:eastAsia="Calibri"/>
          <w:bCs/>
          <w:sz w:val="28"/>
          <w:szCs w:val="28"/>
        </w:rPr>
      </w:pPr>
      <w:r w:rsidRPr="004B7246">
        <w:rPr>
          <w:rFonts w:eastAsia="Calibri"/>
          <w:bCs/>
          <w:sz w:val="28"/>
          <w:szCs w:val="28"/>
        </w:rPr>
        <w:t xml:space="preserve">Совершенная конкуренция </w:t>
      </w:r>
      <w:r w:rsidR="00613177" w:rsidRPr="00613177">
        <w:rPr>
          <w:sz w:val="28"/>
          <w:szCs w:val="28"/>
        </w:rPr>
        <w:t>–</w:t>
      </w:r>
      <w:r w:rsidRPr="004B7246">
        <w:rPr>
          <w:rFonts w:eastAsia="Calibri"/>
          <w:bCs/>
          <w:sz w:val="28"/>
          <w:szCs w:val="28"/>
        </w:rPr>
        <w:t xml:space="preserve"> конкуренция, </w:t>
      </w:r>
      <w:r>
        <w:rPr>
          <w:rFonts w:eastAsia="Calibri"/>
          <w:bCs/>
          <w:sz w:val="28"/>
          <w:szCs w:val="28"/>
        </w:rPr>
        <w:t xml:space="preserve">основанная </w:t>
      </w:r>
      <w:r w:rsidR="00E13214">
        <w:rPr>
          <w:rFonts w:eastAsia="Calibri"/>
          <w:bCs/>
          <w:sz w:val="28"/>
          <w:szCs w:val="28"/>
        </w:rPr>
        <w:t>на выполнении условий</w:t>
      </w:r>
      <w:r w:rsidRPr="004B7246">
        <w:rPr>
          <w:rFonts w:eastAsia="Calibri"/>
          <w:bCs/>
          <w:sz w:val="28"/>
          <w:szCs w:val="28"/>
        </w:rPr>
        <w:t xml:space="preserve"> конкурентн</w:t>
      </w:r>
      <w:r w:rsidR="00E13214">
        <w:rPr>
          <w:rFonts w:eastAsia="Calibri"/>
          <w:bCs/>
          <w:sz w:val="28"/>
          <w:szCs w:val="28"/>
        </w:rPr>
        <w:t>ого равновесия, к которым относится следующее: наличие большого количества</w:t>
      </w:r>
      <w:r w:rsidRPr="004B7246">
        <w:rPr>
          <w:rFonts w:eastAsia="Calibri"/>
          <w:bCs/>
          <w:sz w:val="28"/>
          <w:szCs w:val="28"/>
        </w:rPr>
        <w:t xml:space="preserve"> независимы</w:t>
      </w:r>
      <w:r w:rsidR="00E13214">
        <w:rPr>
          <w:rFonts w:eastAsia="Calibri"/>
          <w:bCs/>
          <w:sz w:val="28"/>
          <w:szCs w:val="28"/>
        </w:rPr>
        <w:t>х производителей и потребителей,</w:t>
      </w:r>
      <w:r w:rsidRPr="004B7246">
        <w:rPr>
          <w:rFonts w:eastAsia="Calibri"/>
          <w:bCs/>
          <w:sz w:val="28"/>
          <w:szCs w:val="28"/>
        </w:rPr>
        <w:t xml:space="preserve"> возможность свободной т</w:t>
      </w:r>
      <w:r w:rsidR="00E13214">
        <w:rPr>
          <w:rFonts w:eastAsia="Calibri"/>
          <w:bCs/>
          <w:sz w:val="28"/>
          <w:szCs w:val="28"/>
        </w:rPr>
        <w:t xml:space="preserve">орговли факторами производства, самостоятельность товаропроизводителей, </w:t>
      </w:r>
      <w:r w:rsidRPr="004B7246">
        <w:rPr>
          <w:rFonts w:eastAsia="Calibri"/>
          <w:bCs/>
          <w:sz w:val="28"/>
          <w:szCs w:val="28"/>
        </w:rPr>
        <w:t>однородность</w:t>
      </w:r>
      <w:r w:rsidR="00E13214">
        <w:rPr>
          <w:rFonts w:eastAsia="Calibri"/>
          <w:bCs/>
          <w:sz w:val="28"/>
          <w:szCs w:val="28"/>
        </w:rPr>
        <w:t xml:space="preserve"> продукции,</w:t>
      </w:r>
      <w:r w:rsidRPr="004B7246">
        <w:rPr>
          <w:rFonts w:eastAsia="Calibri"/>
          <w:bCs/>
          <w:sz w:val="28"/>
          <w:szCs w:val="28"/>
        </w:rPr>
        <w:t xml:space="preserve"> наличие </w:t>
      </w:r>
      <w:r w:rsidR="00E13214">
        <w:rPr>
          <w:rFonts w:eastAsia="Calibri"/>
          <w:bCs/>
          <w:sz w:val="28"/>
          <w:szCs w:val="28"/>
        </w:rPr>
        <w:t xml:space="preserve">доступной </w:t>
      </w:r>
      <w:r>
        <w:rPr>
          <w:rFonts w:eastAsia="Calibri"/>
          <w:bCs/>
          <w:sz w:val="28"/>
          <w:szCs w:val="28"/>
        </w:rPr>
        <w:t>информации о рынке.</w:t>
      </w:r>
    </w:p>
    <w:p w14:paraId="08C6D1BE" w14:textId="576796B4" w:rsidR="004B7246" w:rsidRDefault="004B7246" w:rsidP="00613177">
      <w:pPr>
        <w:spacing w:line="360" w:lineRule="auto"/>
        <w:ind w:firstLine="709"/>
        <w:jc w:val="both"/>
        <w:rPr>
          <w:rFonts w:eastAsia="Calibri"/>
          <w:bCs/>
          <w:sz w:val="28"/>
          <w:szCs w:val="28"/>
        </w:rPr>
      </w:pPr>
      <w:r w:rsidRPr="004B7246">
        <w:rPr>
          <w:rFonts w:eastAsia="Calibri"/>
          <w:bCs/>
          <w:sz w:val="28"/>
          <w:szCs w:val="28"/>
        </w:rPr>
        <w:t xml:space="preserve">Несовершенная конкуренция </w:t>
      </w:r>
      <w:r w:rsidR="00613177" w:rsidRPr="00613177">
        <w:rPr>
          <w:sz w:val="28"/>
          <w:szCs w:val="28"/>
        </w:rPr>
        <w:t>–</w:t>
      </w:r>
      <w:r w:rsidRPr="004B7246">
        <w:rPr>
          <w:rFonts w:eastAsia="Calibri"/>
          <w:bCs/>
          <w:sz w:val="28"/>
          <w:szCs w:val="28"/>
        </w:rPr>
        <w:t xml:space="preserve"> конкуренция, </w:t>
      </w:r>
      <w:r w:rsidR="00E13214">
        <w:rPr>
          <w:rFonts w:eastAsia="Calibri"/>
          <w:bCs/>
          <w:sz w:val="28"/>
          <w:szCs w:val="28"/>
        </w:rPr>
        <w:t>основанная на нарушении условий</w:t>
      </w:r>
      <w:r w:rsidRPr="004B7246">
        <w:rPr>
          <w:rFonts w:eastAsia="Calibri"/>
          <w:bCs/>
          <w:sz w:val="28"/>
          <w:szCs w:val="28"/>
        </w:rPr>
        <w:t xml:space="preserve"> конкурентного равновесия.</w:t>
      </w:r>
      <w:r w:rsidR="00E13214">
        <w:rPr>
          <w:rFonts w:eastAsia="Calibri"/>
          <w:bCs/>
          <w:sz w:val="28"/>
          <w:szCs w:val="28"/>
        </w:rPr>
        <w:t xml:space="preserve"> Несовершенная конкуренция характеризуется следующими факторами</w:t>
      </w:r>
      <w:r w:rsidR="00E13214" w:rsidRPr="00E13214">
        <w:rPr>
          <w:rFonts w:eastAsia="Calibri"/>
          <w:bCs/>
          <w:sz w:val="28"/>
          <w:szCs w:val="28"/>
        </w:rPr>
        <w:t xml:space="preserve">: </w:t>
      </w:r>
      <w:r w:rsidR="00E13214">
        <w:rPr>
          <w:rFonts w:eastAsia="Calibri"/>
          <w:bCs/>
          <w:sz w:val="28"/>
          <w:szCs w:val="28"/>
        </w:rPr>
        <w:t>деление</w:t>
      </w:r>
      <w:r w:rsidRPr="004B7246">
        <w:rPr>
          <w:rFonts w:eastAsia="Calibri"/>
          <w:bCs/>
          <w:sz w:val="28"/>
          <w:szCs w:val="28"/>
        </w:rPr>
        <w:t xml:space="preserve"> рынка ме</w:t>
      </w:r>
      <w:r w:rsidR="00E13214">
        <w:rPr>
          <w:rFonts w:eastAsia="Calibri"/>
          <w:bCs/>
          <w:sz w:val="28"/>
          <w:szCs w:val="28"/>
        </w:rPr>
        <w:t>жду несколькими крупными производствами или полная власть,</w:t>
      </w:r>
      <w:r w:rsidRPr="004B7246">
        <w:rPr>
          <w:rFonts w:eastAsia="Calibri"/>
          <w:bCs/>
          <w:sz w:val="28"/>
          <w:szCs w:val="28"/>
        </w:rPr>
        <w:t xml:space="preserve"> ограниченная самостоятельность предпр</w:t>
      </w:r>
      <w:r w:rsidR="00E13214">
        <w:rPr>
          <w:rFonts w:eastAsia="Calibri"/>
          <w:bCs/>
          <w:sz w:val="28"/>
          <w:szCs w:val="28"/>
        </w:rPr>
        <w:t>иятий, дифференциация продукции.</w:t>
      </w:r>
    </w:p>
    <w:p w14:paraId="4E692E2E" w14:textId="77777777" w:rsidR="00E13214" w:rsidRPr="00E13214" w:rsidRDefault="00E13214" w:rsidP="00613177">
      <w:pPr>
        <w:spacing w:line="360" w:lineRule="auto"/>
        <w:ind w:firstLine="709"/>
        <w:jc w:val="both"/>
        <w:rPr>
          <w:rFonts w:eastAsia="Calibri"/>
          <w:bCs/>
          <w:sz w:val="28"/>
          <w:szCs w:val="28"/>
        </w:rPr>
      </w:pPr>
      <w:r>
        <w:rPr>
          <w:rFonts w:eastAsia="Calibri"/>
          <w:bCs/>
          <w:sz w:val="28"/>
          <w:szCs w:val="28"/>
        </w:rPr>
        <w:t>Выделяют следующие разновидности совершенной и несовершенной конкуренции</w:t>
      </w:r>
      <w:r w:rsidRPr="00E13214">
        <w:rPr>
          <w:rFonts w:eastAsia="Calibri"/>
          <w:bCs/>
          <w:sz w:val="28"/>
          <w:szCs w:val="28"/>
        </w:rPr>
        <w:t>:</w:t>
      </w:r>
    </w:p>
    <w:p w14:paraId="341D717B" w14:textId="56771959" w:rsidR="00E13214" w:rsidRPr="00E13214" w:rsidRDefault="00E13214" w:rsidP="00613177">
      <w:pPr>
        <w:spacing w:line="360" w:lineRule="auto"/>
        <w:ind w:firstLine="709"/>
        <w:jc w:val="both"/>
        <w:rPr>
          <w:rFonts w:eastAsia="Calibri"/>
          <w:bCs/>
          <w:sz w:val="28"/>
          <w:szCs w:val="28"/>
        </w:rPr>
      </w:pPr>
      <w:r w:rsidRPr="00613177">
        <w:rPr>
          <w:rFonts w:eastAsia="Calibri"/>
          <w:bCs/>
          <w:sz w:val="28"/>
          <w:szCs w:val="28"/>
        </w:rPr>
        <w:t>1)</w:t>
      </w:r>
      <w:r w:rsidR="00613177" w:rsidRPr="00613177">
        <w:rPr>
          <w:rFonts w:eastAsia="Calibri"/>
          <w:bCs/>
          <w:sz w:val="28"/>
          <w:szCs w:val="28"/>
        </w:rPr>
        <w:t xml:space="preserve"> </w:t>
      </w:r>
      <w:r w:rsidRPr="00613177">
        <w:rPr>
          <w:rFonts w:eastAsia="Calibri"/>
          <w:bCs/>
          <w:sz w:val="28"/>
          <w:szCs w:val="28"/>
        </w:rPr>
        <w:t>чистая</w:t>
      </w:r>
      <w:r>
        <w:rPr>
          <w:rFonts w:eastAsia="Calibri"/>
          <w:bCs/>
          <w:sz w:val="28"/>
          <w:szCs w:val="28"/>
        </w:rPr>
        <w:t>,</w:t>
      </w:r>
    </w:p>
    <w:p w14:paraId="68973C32" w14:textId="57B7A24D" w:rsidR="00E13214" w:rsidRPr="00E13214" w:rsidRDefault="00E13214" w:rsidP="00613177">
      <w:pPr>
        <w:spacing w:line="360" w:lineRule="auto"/>
        <w:ind w:firstLine="709"/>
        <w:jc w:val="both"/>
        <w:rPr>
          <w:rFonts w:eastAsia="Calibri"/>
          <w:bCs/>
          <w:sz w:val="28"/>
          <w:szCs w:val="28"/>
        </w:rPr>
      </w:pPr>
      <w:r>
        <w:rPr>
          <w:rFonts w:eastAsia="Calibri"/>
          <w:bCs/>
          <w:sz w:val="28"/>
          <w:szCs w:val="28"/>
        </w:rPr>
        <w:t>2)</w:t>
      </w:r>
      <w:r w:rsidR="00613177">
        <w:rPr>
          <w:rFonts w:eastAsia="Calibri"/>
          <w:bCs/>
          <w:sz w:val="28"/>
          <w:szCs w:val="28"/>
        </w:rPr>
        <w:t xml:space="preserve"> </w:t>
      </w:r>
      <w:r>
        <w:rPr>
          <w:rFonts w:eastAsia="Calibri"/>
          <w:bCs/>
          <w:sz w:val="28"/>
          <w:szCs w:val="28"/>
        </w:rPr>
        <w:t>олигополистическая,</w:t>
      </w:r>
    </w:p>
    <w:p w14:paraId="0CED3311" w14:textId="3E55648C" w:rsidR="00E13214" w:rsidRPr="00E13214" w:rsidRDefault="00E13214" w:rsidP="00613177">
      <w:pPr>
        <w:spacing w:line="360" w:lineRule="auto"/>
        <w:ind w:firstLine="709"/>
        <w:jc w:val="both"/>
        <w:rPr>
          <w:rFonts w:eastAsia="Calibri"/>
          <w:bCs/>
          <w:sz w:val="28"/>
          <w:szCs w:val="28"/>
        </w:rPr>
      </w:pPr>
      <w:r>
        <w:rPr>
          <w:rFonts w:eastAsia="Calibri"/>
          <w:bCs/>
          <w:sz w:val="28"/>
          <w:szCs w:val="28"/>
        </w:rPr>
        <w:t>3)</w:t>
      </w:r>
      <w:r w:rsidR="00613177">
        <w:rPr>
          <w:rFonts w:eastAsia="Calibri"/>
          <w:bCs/>
          <w:sz w:val="28"/>
          <w:szCs w:val="28"/>
        </w:rPr>
        <w:t xml:space="preserve"> </w:t>
      </w:r>
      <w:r w:rsidRPr="00E13214">
        <w:rPr>
          <w:rFonts w:eastAsia="Calibri"/>
          <w:bCs/>
          <w:sz w:val="28"/>
          <w:szCs w:val="28"/>
        </w:rPr>
        <w:t>монополистическая.</w:t>
      </w:r>
    </w:p>
    <w:p w14:paraId="02CCD20B" w14:textId="77777777" w:rsidR="00C672BA" w:rsidRDefault="00E13214" w:rsidP="00613177">
      <w:pPr>
        <w:spacing w:line="360" w:lineRule="auto"/>
        <w:ind w:firstLine="709"/>
        <w:jc w:val="both"/>
        <w:rPr>
          <w:rFonts w:eastAsia="Calibri"/>
          <w:bCs/>
          <w:sz w:val="28"/>
          <w:szCs w:val="28"/>
        </w:rPr>
      </w:pPr>
      <w:r w:rsidRPr="00E13214">
        <w:rPr>
          <w:rFonts w:eastAsia="Calibri"/>
          <w:bCs/>
          <w:sz w:val="28"/>
          <w:szCs w:val="28"/>
        </w:rPr>
        <w:lastRenderedPageBreak/>
        <w:t xml:space="preserve">Чистая конкуренция представляет собой </w:t>
      </w:r>
      <w:r>
        <w:rPr>
          <w:rFonts w:eastAsia="Calibri"/>
          <w:bCs/>
          <w:sz w:val="28"/>
          <w:szCs w:val="28"/>
        </w:rPr>
        <w:t>предельный случай конкуренции</w:t>
      </w:r>
      <w:r w:rsidRPr="00E13214">
        <w:rPr>
          <w:rFonts w:eastAsia="Calibri"/>
          <w:bCs/>
          <w:sz w:val="28"/>
          <w:szCs w:val="28"/>
        </w:rPr>
        <w:t>.</w:t>
      </w:r>
      <w:r>
        <w:rPr>
          <w:rFonts w:eastAsia="Calibri"/>
          <w:bCs/>
          <w:sz w:val="28"/>
          <w:szCs w:val="28"/>
        </w:rPr>
        <w:t xml:space="preserve"> Она относиться к совершенной конкуренции</w:t>
      </w:r>
      <w:r w:rsidR="00C672BA">
        <w:rPr>
          <w:rFonts w:eastAsia="Calibri"/>
          <w:bCs/>
          <w:sz w:val="28"/>
          <w:szCs w:val="28"/>
        </w:rPr>
        <w:t>. Характеризуется большим</w:t>
      </w:r>
      <w:r w:rsidRPr="00E13214">
        <w:rPr>
          <w:rFonts w:eastAsia="Calibri"/>
          <w:bCs/>
          <w:sz w:val="28"/>
          <w:szCs w:val="28"/>
        </w:rPr>
        <w:t xml:space="preserve"> число</w:t>
      </w:r>
      <w:r w:rsidR="00C672BA">
        <w:rPr>
          <w:rFonts w:eastAsia="Calibri"/>
          <w:bCs/>
          <w:sz w:val="28"/>
          <w:szCs w:val="28"/>
        </w:rPr>
        <w:t>м</w:t>
      </w:r>
      <w:r w:rsidRPr="00E13214">
        <w:rPr>
          <w:rFonts w:eastAsia="Calibri"/>
          <w:bCs/>
          <w:sz w:val="28"/>
          <w:szCs w:val="28"/>
        </w:rPr>
        <w:t xml:space="preserve"> покупа</w:t>
      </w:r>
      <w:r w:rsidR="00C672BA">
        <w:rPr>
          <w:rFonts w:eastAsia="Calibri"/>
          <w:bCs/>
          <w:sz w:val="28"/>
          <w:szCs w:val="28"/>
        </w:rPr>
        <w:t xml:space="preserve">телей и продавцов, которые не обладают </w:t>
      </w:r>
      <w:r w:rsidR="00C672BA" w:rsidRPr="00E13214">
        <w:rPr>
          <w:rFonts w:eastAsia="Calibri"/>
          <w:bCs/>
          <w:sz w:val="28"/>
          <w:szCs w:val="28"/>
        </w:rPr>
        <w:t>силой</w:t>
      </w:r>
      <w:r w:rsidR="00C672BA">
        <w:rPr>
          <w:rFonts w:eastAsia="Calibri"/>
          <w:bCs/>
          <w:sz w:val="28"/>
          <w:szCs w:val="28"/>
        </w:rPr>
        <w:t xml:space="preserve"> для влияния на цены, не дифференцированием, а также при такой конкуренции товары полностью взаимозаменяемые, они</w:t>
      </w:r>
      <w:r w:rsidRPr="00E13214">
        <w:rPr>
          <w:rFonts w:eastAsia="Calibri"/>
          <w:bCs/>
          <w:sz w:val="28"/>
          <w:szCs w:val="28"/>
        </w:rPr>
        <w:t xml:space="preserve"> </w:t>
      </w:r>
      <w:r w:rsidR="00C672BA">
        <w:rPr>
          <w:rFonts w:eastAsia="Calibri"/>
          <w:bCs/>
          <w:sz w:val="28"/>
          <w:szCs w:val="28"/>
        </w:rPr>
        <w:t>продаются по ценам, определяющим</w:t>
      </w:r>
      <w:r w:rsidRPr="00E13214">
        <w:rPr>
          <w:rFonts w:eastAsia="Calibri"/>
          <w:bCs/>
          <w:sz w:val="28"/>
          <w:szCs w:val="28"/>
        </w:rPr>
        <w:t xml:space="preserve"> соотношени</w:t>
      </w:r>
      <w:r w:rsidR="00C672BA">
        <w:rPr>
          <w:rFonts w:eastAsia="Calibri"/>
          <w:bCs/>
          <w:sz w:val="28"/>
          <w:szCs w:val="28"/>
        </w:rPr>
        <w:t xml:space="preserve">е между спросом и предложением. К этой </w:t>
      </w:r>
      <w:r w:rsidRPr="00E13214">
        <w:rPr>
          <w:rFonts w:eastAsia="Calibri"/>
          <w:bCs/>
          <w:sz w:val="28"/>
          <w:szCs w:val="28"/>
        </w:rPr>
        <w:t xml:space="preserve">группе относятся отрасли, </w:t>
      </w:r>
      <w:r w:rsidR="00C672BA">
        <w:rPr>
          <w:rFonts w:eastAsia="Calibri"/>
          <w:bCs/>
          <w:sz w:val="28"/>
          <w:szCs w:val="28"/>
        </w:rPr>
        <w:t xml:space="preserve">которые производят </w:t>
      </w:r>
      <w:r w:rsidRPr="00E13214">
        <w:rPr>
          <w:rFonts w:eastAsia="Calibri"/>
          <w:bCs/>
          <w:sz w:val="28"/>
          <w:szCs w:val="28"/>
        </w:rPr>
        <w:t xml:space="preserve">продукцию массового </w:t>
      </w:r>
      <w:r w:rsidR="00C672BA">
        <w:rPr>
          <w:rFonts w:eastAsia="Calibri"/>
          <w:bCs/>
          <w:sz w:val="28"/>
          <w:szCs w:val="28"/>
        </w:rPr>
        <w:t xml:space="preserve">спроса. </w:t>
      </w:r>
    </w:p>
    <w:p w14:paraId="06A2B2B0" w14:textId="6ABD937F" w:rsidR="00C672BA" w:rsidRDefault="00E13214" w:rsidP="00613177">
      <w:pPr>
        <w:spacing w:line="360" w:lineRule="auto"/>
        <w:ind w:firstLine="709"/>
        <w:jc w:val="both"/>
        <w:rPr>
          <w:rFonts w:eastAsia="Calibri"/>
          <w:bCs/>
          <w:sz w:val="28"/>
          <w:szCs w:val="28"/>
        </w:rPr>
      </w:pPr>
      <w:r w:rsidRPr="00E13214">
        <w:rPr>
          <w:rFonts w:eastAsia="Calibri"/>
          <w:bCs/>
          <w:sz w:val="28"/>
          <w:szCs w:val="28"/>
        </w:rPr>
        <w:t xml:space="preserve">Олигополистическая конкуренция </w:t>
      </w:r>
      <w:r w:rsidR="005D3330" w:rsidRPr="005D3330">
        <w:rPr>
          <w:rFonts w:eastAsia="Calibri"/>
          <w:bCs/>
          <w:sz w:val="28"/>
          <w:szCs w:val="28"/>
        </w:rPr>
        <w:t>–</w:t>
      </w:r>
      <w:r w:rsidRPr="00E13214">
        <w:rPr>
          <w:rFonts w:eastAsia="Calibri"/>
          <w:bCs/>
          <w:sz w:val="28"/>
          <w:szCs w:val="28"/>
        </w:rPr>
        <w:t xml:space="preserve"> это конкуренция, относящаяся к несовершенному виду. </w:t>
      </w:r>
      <w:r w:rsidR="00C672BA">
        <w:rPr>
          <w:rFonts w:eastAsia="Calibri"/>
          <w:bCs/>
          <w:sz w:val="28"/>
          <w:szCs w:val="28"/>
        </w:rPr>
        <w:t>Х</w:t>
      </w:r>
      <w:r w:rsidRPr="00E13214">
        <w:rPr>
          <w:rFonts w:eastAsia="Calibri"/>
          <w:bCs/>
          <w:sz w:val="28"/>
          <w:szCs w:val="28"/>
        </w:rPr>
        <w:t xml:space="preserve">арактеристиками рынка олигополистической конкуренции являются: </w:t>
      </w:r>
      <w:r w:rsidR="00C672BA">
        <w:rPr>
          <w:rFonts w:eastAsia="Calibri"/>
          <w:bCs/>
          <w:sz w:val="28"/>
          <w:szCs w:val="28"/>
        </w:rPr>
        <w:t xml:space="preserve">малое </w:t>
      </w:r>
      <w:r w:rsidRPr="00E13214">
        <w:rPr>
          <w:rFonts w:eastAsia="Calibri"/>
          <w:bCs/>
          <w:sz w:val="28"/>
          <w:szCs w:val="28"/>
        </w:rPr>
        <w:t>число конкурентов</w:t>
      </w:r>
      <w:r w:rsidR="00C672BA">
        <w:rPr>
          <w:rFonts w:eastAsia="Calibri"/>
          <w:bCs/>
          <w:sz w:val="28"/>
          <w:szCs w:val="28"/>
        </w:rPr>
        <w:t xml:space="preserve">, </w:t>
      </w:r>
      <w:r w:rsidRPr="00E13214">
        <w:rPr>
          <w:rFonts w:eastAsia="Calibri"/>
          <w:bCs/>
          <w:sz w:val="28"/>
          <w:szCs w:val="28"/>
        </w:rPr>
        <w:t xml:space="preserve">большая рыночная сила. </w:t>
      </w:r>
    </w:p>
    <w:p w14:paraId="2AADB061" w14:textId="64E76B43" w:rsidR="00E13214" w:rsidRDefault="00613177" w:rsidP="00613177">
      <w:pPr>
        <w:spacing w:line="360" w:lineRule="auto"/>
        <w:ind w:firstLine="709"/>
        <w:jc w:val="both"/>
        <w:rPr>
          <w:rFonts w:eastAsia="Calibri"/>
          <w:bCs/>
          <w:sz w:val="28"/>
          <w:szCs w:val="28"/>
        </w:rPr>
      </w:pPr>
      <w:r>
        <w:rPr>
          <w:rFonts w:eastAsia="Calibri"/>
          <w:bCs/>
          <w:sz w:val="28"/>
          <w:szCs w:val="28"/>
        </w:rPr>
        <w:t xml:space="preserve">Монополистическая конкуренция </w:t>
      </w:r>
      <w:r w:rsidRPr="00613177">
        <w:rPr>
          <w:sz w:val="28"/>
          <w:szCs w:val="28"/>
        </w:rPr>
        <w:t>–</w:t>
      </w:r>
      <w:r>
        <w:rPr>
          <w:sz w:val="28"/>
          <w:szCs w:val="28"/>
        </w:rPr>
        <w:t xml:space="preserve"> </w:t>
      </w:r>
      <w:r w:rsidR="00E13214" w:rsidRPr="00613177">
        <w:rPr>
          <w:rFonts w:eastAsia="Calibri"/>
          <w:bCs/>
          <w:sz w:val="28"/>
          <w:szCs w:val="28"/>
        </w:rPr>
        <w:t xml:space="preserve">это конкуренция, несовершенного вида. Основные характеристики рынка монополистической конкуренции: </w:t>
      </w:r>
      <w:r w:rsidR="00C672BA" w:rsidRPr="00613177">
        <w:rPr>
          <w:rFonts w:eastAsia="Calibri"/>
          <w:bCs/>
          <w:sz w:val="28"/>
          <w:szCs w:val="28"/>
        </w:rPr>
        <w:t xml:space="preserve">большое количество </w:t>
      </w:r>
      <w:r w:rsidR="00E13214" w:rsidRPr="00613177">
        <w:rPr>
          <w:rFonts w:eastAsia="Calibri"/>
          <w:bCs/>
          <w:sz w:val="28"/>
          <w:szCs w:val="28"/>
        </w:rPr>
        <w:t>конкурентов и уравновешенность</w:t>
      </w:r>
      <w:r w:rsidR="00E13214" w:rsidRPr="00E13214">
        <w:rPr>
          <w:rFonts w:eastAsia="Calibri"/>
          <w:bCs/>
          <w:sz w:val="28"/>
          <w:szCs w:val="28"/>
        </w:rPr>
        <w:t xml:space="preserve"> их сил; дифференцированность</w:t>
      </w:r>
      <w:r w:rsidR="00C672BA">
        <w:rPr>
          <w:rFonts w:eastAsia="Calibri"/>
          <w:bCs/>
          <w:sz w:val="28"/>
          <w:szCs w:val="28"/>
        </w:rPr>
        <w:t xml:space="preserve"> </w:t>
      </w:r>
      <w:r w:rsidR="00C672BA" w:rsidRPr="00E13214">
        <w:rPr>
          <w:rFonts w:eastAsia="Calibri"/>
          <w:bCs/>
          <w:sz w:val="28"/>
          <w:szCs w:val="28"/>
        </w:rPr>
        <w:t>товаров.</w:t>
      </w:r>
      <w:r w:rsidR="00C672BA">
        <w:rPr>
          <w:rFonts w:eastAsia="Calibri"/>
          <w:bCs/>
          <w:sz w:val="28"/>
          <w:szCs w:val="28"/>
        </w:rPr>
        <w:t xml:space="preserve"> Монопольный рынок возникает в отраслях, где конкуренция почти невозможна из-за их</w:t>
      </w:r>
      <w:r w:rsidR="00E13214" w:rsidRPr="00E13214">
        <w:rPr>
          <w:rFonts w:eastAsia="Calibri"/>
          <w:bCs/>
          <w:sz w:val="28"/>
          <w:szCs w:val="28"/>
        </w:rPr>
        <w:t xml:space="preserve"> технологических </w:t>
      </w:r>
      <w:r w:rsidR="00C672BA">
        <w:rPr>
          <w:rFonts w:eastAsia="Calibri"/>
          <w:bCs/>
          <w:sz w:val="28"/>
          <w:szCs w:val="28"/>
        </w:rPr>
        <w:t>особенностей.</w:t>
      </w:r>
    </w:p>
    <w:p w14:paraId="64544AAD" w14:textId="77777777" w:rsidR="001030ED" w:rsidRDefault="001030ED" w:rsidP="00613177">
      <w:pPr>
        <w:spacing w:line="360" w:lineRule="auto"/>
        <w:ind w:firstLine="709"/>
        <w:jc w:val="both"/>
        <w:rPr>
          <w:rFonts w:eastAsia="Calibri"/>
          <w:bCs/>
          <w:sz w:val="28"/>
          <w:szCs w:val="28"/>
        </w:rPr>
      </w:pPr>
      <w:r>
        <w:rPr>
          <w:rFonts w:eastAsia="Calibri"/>
          <w:bCs/>
          <w:sz w:val="28"/>
          <w:szCs w:val="28"/>
        </w:rPr>
        <w:t>Таким образом, виды и функции конкуренции при анализе помогают понять более структурированно</w:t>
      </w:r>
      <w:r w:rsidR="00CD140A">
        <w:rPr>
          <w:rFonts w:eastAsia="Calibri"/>
          <w:bCs/>
          <w:sz w:val="28"/>
          <w:szCs w:val="28"/>
        </w:rPr>
        <w:t xml:space="preserve"> ее экономическое содержание и общий смысл понятия.</w:t>
      </w:r>
      <w:r>
        <w:rPr>
          <w:rFonts w:eastAsia="Calibri"/>
          <w:bCs/>
          <w:sz w:val="28"/>
          <w:szCs w:val="28"/>
        </w:rPr>
        <w:t xml:space="preserve"> </w:t>
      </w:r>
    </w:p>
    <w:p w14:paraId="10C1AA73" w14:textId="77777777" w:rsidR="00C672BA" w:rsidRDefault="00C672BA" w:rsidP="00E13214">
      <w:pPr>
        <w:spacing w:line="360" w:lineRule="auto"/>
        <w:ind w:firstLine="851"/>
        <w:jc w:val="both"/>
        <w:rPr>
          <w:rFonts w:eastAsia="Calibri"/>
          <w:bCs/>
          <w:sz w:val="28"/>
          <w:szCs w:val="28"/>
        </w:rPr>
      </w:pPr>
    </w:p>
    <w:p w14:paraId="70B4C69B" w14:textId="77777777" w:rsidR="00E13214" w:rsidRDefault="00E13214" w:rsidP="004B7246">
      <w:pPr>
        <w:spacing w:line="360" w:lineRule="auto"/>
        <w:ind w:firstLine="851"/>
        <w:jc w:val="both"/>
        <w:rPr>
          <w:rFonts w:eastAsia="Calibri"/>
          <w:bCs/>
          <w:sz w:val="28"/>
          <w:szCs w:val="28"/>
        </w:rPr>
      </w:pPr>
    </w:p>
    <w:p w14:paraId="6234176D" w14:textId="77777777" w:rsidR="00660F8D" w:rsidRPr="00652722" w:rsidRDefault="004D3941" w:rsidP="002E0386">
      <w:pPr>
        <w:spacing w:line="360" w:lineRule="auto"/>
        <w:jc w:val="both"/>
        <w:rPr>
          <w:rFonts w:eastAsia="Calibri"/>
          <w:bCs/>
          <w:sz w:val="28"/>
          <w:szCs w:val="28"/>
        </w:rPr>
      </w:pPr>
      <w:r>
        <w:rPr>
          <w:rFonts w:eastAsia="Calibri"/>
          <w:bCs/>
          <w:sz w:val="28"/>
          <w:szCs w:val="28"/>
        </w:rPr>
        <w:t xml:space="preserve"> </w:t>
      </w:r>
    </w:p>
    <w:p w14:paraId="037398D4" w14:textId="77777777" w:rsidR="00C216AA" w:rsidRDefault="00C216AA" w:rsidP="007819B8">
      <w:pPr>
        <w:spacing w:before="120" w:line="360" w:lineRule="auto"/>
        <w:ind w:firstLine="709"/>
        <w:contextualSpacing/>
        <w:jc w:val="both"/>
        <w:rPr>
          <w:rFonts w:eastAsia="Calibri"/>
          <w:bCs/>
          <w:sz w:val="28"/>
          <w:szCs w:val="28"/>
        </w:rPr>
      </w:pPr>
    </w:p>
    <w:p w14:paraId="04BAA388" w14:textId="77777777" w:rsidR="007819B8" w:rsidRDefault="007819B8" w:rsidP="007819B8">
      <w:pPr>
        <w:spacing w:before="120" w:line="360" w:lineRule="auto"/>
        <w:ind w:firstLine="709"/>
        <w:contextualSpacing/>
        <w:jc w:val="both"/>
        <w:rPr>
          <w:rFonts w:eastAsia="Calibri"/>
          <w:bCs/>
          <w:sz w:val="28"/>
          <w:szCs w:val="28"/>
        </w:rPr>
      </w:pPr>
    </w:p>
    <w:p w14:paraId="072059D3" w14:textId="77777777" w:rsidR="007819B8" w:rsidRPr="007819B8" w:rsidRDefault="007819B8" w:rsidP="007819B8">
      <w:pPr>
        <w:widowControl/>
        <w:autoSpaceDE/>
        <w:autoSpaceDN/>
        <w:adjustRightInd/>
        <w:spacing w:line="360" w:lineRule="auto"/>
        <w:jc w:val="center"/>
        <w:rPr>
          <w:rFonts w:eastAsiaTheme="minorHAnsi"/>
          <w:sz w:val="28"/>
          <w:szCs w:val="28"/>
          <w:lang w:eastAsia="en-US"/>
        </w:rPr>
      </w:pPr>
    </w:p>
    <w:p w14:paraId="7F2296B7" w14:textId="77777777" w:rsidR="007819B8" w:rsidRDefault="007819B8" w:rsidP="007819B8">
      <w:pPr>
        <w:widowControl/>
        <w:autoSpaceDE/>
        <w:autoSpaceDN/>
        <w:adjustRightInd/>
        <w:spacing w:line="360" w:lineRule="auto"/>
        <w:ind w:firstLine="709"/>
        <w:jc w:val="both"/>
        <w:rPr>
          <w:rFonts w:eastAsiaTheme="minorHAnsi"/>
          <w:sz w:val="28"/>
          <w:szCs w:val="28"/>
          <w:lang w:eastAsia="en-US"/>
        </w:rPr>
      </w:pPr>
    </w:p>
    <w:p w14:paraId="6CFCEAFB" w14:textId="77777777" w:rsidR="007819B8" w:rsidRDefault="007819B8" w:rsidP="007819B8">
      <w:pPr>
        <w:widowControl/>
        <w:autoSpaceDE/>
        <w:autoSpaceDN/>
        <w:adjustRightInd/>
        <w:spacing w:line="360" w:lineRule="auto"/>
        <w:ind w:firstLine="709"/>
        <w:jc w:val="both"/>
        <w:rPr>
          <w:rFonts w:eastAsiaTheme="minorHAnsi"/>
          <w:sz w:val="28"/>
          <w:szCs w:val="28"/>
          <w:lang w:eastAsia="en-US"/>
        </w:rPr>
      </w:pPr>
    </w:p>
    <w:p w14:paraId="3DCF8CCE" w14:textId="77777777" w:rsidR="007819B8" w:rsidRDefault="007819B8"/>
    <w:p w14:paraId="5E598AC8" w14:textId="77777777" w:rsidR="00057371" w:rsidRDefault="00057371"/>
    <w:p w14:paraId="2C2E1398" w14:textId="77777777" w:rsidR="00057371" w:rsidRDefault="00057371"/>
    <w:p w14:paraId="7EB26823" w14:textId="77777777" w:rsidR="00057371" w:rsidRDefault="00057371"/>
    <w:p w14:paraId="1D51F037" w14:textId="77777777" w:rsidR="00C672BA" w:rsidRDefault="00C672BA"/>
    <w:p w14:paraId="6B793E3A" w14:textId="77777777" w:rsidR="00C672BA" w:rsidRDefault="00C672BA"/>
    <w:p w14:paraId="25552584" w14:textId="77777777" w:rsidR="00C672BA" w:rsidRDefault="00C672BA"/>
    <w:p w14:paraId="4E8D08E7" w14:textId="77777777" w:rsidR="00C672BA" w:rsidRDefault="00C672BA"/>
    <w:p w14:paraId="139B587E" w14:textId="103B6A2D" w:rsidR="00C672BA" w:rsidRDefault="004879C9" w:rsidP="00F31258">
      <w:pPr>
        <w:spacing w:line="360" w:lineRule="auto"/>
        <w:ind w:firstLine="709"/>
        <w:jc w:val="both"/>
        <w:rPr>
          <w:b/>
          <w:color w:val="000000" w:themeColor="text1"/>
          <w:sz w:val="28"/>
        </w:rPr>
      </w:pPr>
      <w:r>
        <w:rPr>
          <w:b/>
          <w:color w:val="000000" w:themeColor="text1"/>
          <w:sz w:val="28"/>
        </w:rPr>
        <w:lastRenderedPageBreak/>
        <w:t xml:space="preserve">2 </w:t>
      </w:r>
      <w:r w:rsidR="00327A05" w:rsidRPr="00A4774B">
        <w:rPr>
          <w:b/>
          <w:color w:val="000000" w:themeColor="text1"/>
          <w:sz w:val="28"/>
        </w:rPr>
        <w:t>Современное состояние конкурентных отношений в экономике России</w:t>
      </w:r>
    </w:p>
    <w:p w14:paraId="36529146" w14:textId="66941DFF" w:rsidR="00214DD1" w:rsidRDefault="00214DD1" w:rsidP="00F31258">
      <w:pPr>
        <w:spacing w:line="360" w:lineRule="auto"/>
        <w:ind w:firstLine="709"/>
        <w:jc w:val="both"/>
        <w:rPr>
          <w:b/>
          <w:color w:val="000000" w:themeColor="text1"/>
          <w:sz w:val="28"/>
        </w:rPr>
      </w:pPr>
    </w:p>
    <w:p w14:paraId="5B4FC05D" w14:textId="666A9EB7" w:rsidR="00214DD1" w:rsidRPr="00A4774B" w:rsidRDefault="00214DD1" w:rsidP="004879C9">
      <w:pPr>
        <w:spacing w:line="360" w:lineRule="auto"/>
        <w:ind w:firstLine="709"/>
        <w:jc w:val="both"/>
        <w:rPr>
          <w:b/>
          <w:color w:val="000000" w:themeColor="text1"/>
          <w:sz w:val="28"/>
        </w:rPr>
      </w:pPr>
      <w:r>
        <w:rPr>
          <w:b/>
          <w:color w:val="000000" w:themeColor="text1"/>
          <w:sz w:val="28"/>
        </w:rPr>
        <w:t xml:space="preserve">2.1 </w:t>
      </w:r>
      <w:r w:rsidRPr="001274DA">
        <w:rPr>
          <w:b/>
          <w:sz w:val="28"/>
          <w:szCs w:val="28"/>
        </w:rPr>
        <w:t xml:space="preserve">Особенности формирования конкуренции в российских </w:t>
      </w:r>
      <w:r w:rsidR="004879C9">
        <w:rPr>
          <w:b/>
          <w:sz w:val="28"/>
          <w:szCs w:val="28"/>
        </w:rPr>
        <w:t xml:space="preserve">     </w:t>
      </w:r>
      <w:r w:rsidRPr="001274DA">
        <w:rPr>
          <w:b/>
          <w:sz w:val="28"/>
          <w:szCs w:val="28"/>
        </w:rPr>
        <w:t>условиях</w:t>
      </w:r>
    </w:p>
    <w:p w14:paraId="600146B8" w14:textId="29F7946F" w:rsidR="00024614" w:rsidRDefault="00024614" w:rsidP="00214DD1">
      <w:pPr>
        <w:pStyle w:val="a7"/>
        <w:suppressAutoHyphens/>
        <w:spacing w:line="360" w:lineRule="auto"/>
        <w:rPr>
          <w:rFonts w:ascii="Times New Roman" w:hAnsi="Times New Roman" w:cs="Times New Roman"/>
          <w:b/>
          <w:color w:val="000000" w:themeColor="text1"/>
          <w:sz w:val="28"/>
        </w:rPr>
      </w:pPr>
    </w:p>
    <w:p w14:paraId="2C02EF4A" w14:textId="77777777" w:rsidR="00057371" w:rsidRDefault="00024614" w:rsidP="00A4774B">
      <w:pPr>
        <w:spacing w:line="360" w:lineRule="auto"/>
        <w:ind w:firstLine="709"/>
        <w:jc w:val="both"/>
        <w:rPr>
          <w:sz w:val="28"/>
          <w:szCs w:val="28"/>
        </w:rPr>
      </w:pPr>
      <w:r>
        <w:rPr>
          <w:sz w:val="28"/>
          <w:szCs w:val="28"/>
        </w:rPr>
        <w:t>Особенности</w:t>
      </w:r>
      <w:r w:rsidRPr="00024614">
        <w:rPr>
          <w:sz w:val="28"/>
          <w:szCs w:val="28"/>
        </w:rPr>
        <w:t xml:space="preserve"> формирования</w:t>
      </w:r>
      <w:r>
        <w:rPr>
          <w:sz w:val="28"/>
          <w:szCs w:val="28"/>
        </w:rPr>
        <w:t xml:space="preserve"> конкуренции в России начались образовываться еще</w:t>
      </w:r>
      <w:r w:rsidRPr="00024614">
        <w:rPr>
          <w:sz w:val="28"/>
          <w:szCs w:val="28"/>
        </w:rPr>
        <w:t xml:space="preserve"> в начале1990-х</w:t>
      </w:r>
      <w:r>
        <w:rPr>
          <w:sz w:val="28"/>
          <w:szCs w:val="28"/>
        </w:rPr>
        <w:t xml:space="preserve"> </w:t>
      </w:r>
      <w:r w:rsidRPr="00024614">
        <w:rPr>
          <w:sz w:val="28"/>
          <w:szCs w:val="28"/>
        </w:rPr>
        <w:t>годов, когда начались экономические</w:t>
      </w:r>
      <w:r>
        <w:rPr>
          <w:sz w:val="28"/>
          <w:szCs w:val="28"/>
        </w:rPr>
        <w:t xml:space="preserve"> </w:t>
      </w:r>
      <w:r w:rsidRPr="00024614">
        <w:rPr>
          <w:sz w:val="28"/>
          <w:szCs w:val="28"/>
        </w:rPr>
        <w:t>реформы, направленные</w:t>
      </w:r>
      <w:r>
        <w:rPr>
          <w:sz w:val="28"/>
          <w:szCs w:val="28"/>
        </w:rPr>
        <w:t xml:space="preserve"> </w:t>
      </w:r>
      <w:r w:rsidRPr="00024614">
        <w:rPr>
          <w:sz w:val="28"/>
          <w:szCs w:val="28"/>
        </w:rPr>
        <w:t>на</w:t>
      </w:r>
      <w:r>
        <w:rPr>
          <w:sz w:val="28"/>
          <w:szCs w:val="28"/>
        </w:rPr>
        <w:t xml:space="preserve"> </w:t>
      </w:r>
      <w:r w:rsidRPr="00024614">
        <w:rPr>
          <w:sz w:val="28"/>
          <w:szCs w:val="28"/>
        </w:rPr>
        <w:t>либерализацию</w:t>
      </w:r>
      <w:r>
        <w:rPr>
          <w:sz w:val="28"/>
          <w:szCs w:val="28"/>
        </w:rPr>
        <w:t xml:space="preserve"> </w:t>
      </w:r>
      <w:r w:rsidRPr="00024614">
        <w:rPr>
          <w:sz w:val="28"/>
          <w:szCs w:val="28"/>
        </w:rPr>
        <w:t>экономики.</w:t>
      </w:r>
      <w:r w:rsidRPr="00024614">
        <w:t xml:space="preserve"> </w:t>
      </w:r>
      <w:r w:rsidRPr="00024614">
        <w:rPr>
          <w:sz w:val="28"/>
          <w:szCs w:val="28"/>
        </w:rPr>
        <w:t>Российский товарный рынок формировался на базе советской экономики,</w:t>
      </w:r>
      <w:r>
        <w:rPr>
          <w:sz w:val="28"/>
          <w:szCs w:val="28"/>
        </w:rPr>
        <w:t xml:space="preserve"> </w:t>
      </w:r>
      <w:r w:rsidRPr="00024614">
        <w:rPr>
          <w:sz w:val="28"/>
          <w:szCs w:val="28"/>
        </w:rPr>
        <w:t>которая</w:t>
      </w:r>
      <w:r>
        <w:rPr>
          <w:sz w:val="28"/>
          <w:szCs w:val="28"/>
        </w:rPr>
        <w:t xml:space="preserve"> </w:t>
      </w:r>
      <w:r w:rsidRPr="00024614">
        <w:rPr>
          <w:sz w:val="28"/>
          <w:szCs w:val="28"/>
        </w:rPr>
        <w:t>была</w:t>
      </w:r>
      <w:r>
        <w:rPr>
          <w:sz w:val="28"/>
          <w:szCs w:val="28"/>
        </w:rPr>
        <w:t xml:space="preserve"> </w:t>
      </w:r>
      <w:r w:rsidRPr="00024614">
        <w:rPr>
          <w:sz w:val="28"/>
          <w:szCs w:val="28"/>
        </w:rPr>
        <w:t>объективно</w:t>
      </w:r>
      <w:r>
        <w:rPr>
          <w:sz w:val="28"/>
          <w:szCs w:val="28"/>
        </w:rPr>
        <w:t xml:space="preserve"> </w:t>
      </w:r>
      <w:r w:rsidRPr="00024614">
        <w:rPr>
          <w:sz w:val="28"/>
          <w:szCs w:val="28"/>
        </w:rPr>
        <w:t>монополистической.</w:t>
      </w:r>
      <w:r w:rsidRPr="00024614">
        <w:t xml:space="preserve"> </w:t>
      </w:r>
      <w:r w:rsidRPr="00024614">
        <w:rPr>
          <w:sz w:val="28"/>
          <w:szCs w:val="28"/>
        </w:rPr>
        <w:t>Основным фактором</w:t>
      </w:r>
      <w:r>
        <w:rPr>
          <w:sz w:val="28"/>
          <w:szCs w:val="28"/>
        </w:rPr>
        <w:t xml:space="preserve"> </w:t>
      </w:r>
      <w:r w:rsidRPr="00024614">
        <w:rPr>
          <w:sz w:val="28"/>
          <w:szCs w:val="28"/>
        </w:rPr>
        <w:t>развития конкурентных отношений</w:t>
      </w:r>
      <w:r>
        <w:rPr>
          <w:sz w:val="28"/>
          <w:szCs w:val="28"/>
        </w:rPr>
        <w:t xml:space="preserve"> </w:t>
      </w:r>
      <w:r w:rsidRPr="00024614">
        <w:rPr>
          <w:sz w:val="28"/>
          <w:szCs w:val="28"/>
        </w:rPr>
        <w:t>был</w:t>
      </w:r>
      <w:r>
        <w:rPr>
          <w:sz w:val="28"/>
          <w:szCs w:val="28"/>
        </w:rPr>
        <w:t xml:space="preserve"> </w:t>
      </w:r>
      <w:r w:rsidRPr="00024614">
        <w:rPr>
          <w:sz w:val="28"/>
          <w:szCs w:val="28"/>
        </w:rPr>
        <w:t>процесс приватизации.</w:t>
      </w:r>
    </w:p>
    <w:p w14:paraId="07A2B9AF" w14:textId="77777777" w:rsidR="00024614" w:rsidRDefault="00024614" w:rsidP="00A4774B">
      <w:pPr>
        <w:spacing w:line="360" w:lineRule="auto"/>
        <w:ind w:firstLine="709"/>
        <w:jc w:val="both"/>
        <w:rPr>
          <w:sz w:val="28"/>
          <w:szCs w:val="28"/>
        </w:rPr>
      </w:pPr>
      <w:r w:rsidRPr="00024614">
        <w:rPr>
          <w:sz w:val="28"/>
          <w:szCs w:val="28"/>
        </w:rPr>
        <w:t>За последние два десятилетия российская экономика прошла беспрецедентный путь. Она</w:t>
      </w:r>
      <w:r>
        <w:rPr>
          <w:sz w:val="28"/>
          <w:szCs w:val="28"/>
        </w:rPr>
        <w:t xml:space="preserve"> </w:t>
      </w:r>
      <w:r w:rsidRPr="00024614">
        <w:rPr>
          <w:sz w:val="28"/>
          <w:szCs w:val="28"/>
        </w:rPr>
        <w:t>не просто</w:t>
      </w:r>
      <w:r>
        <w:rPr>
          <w:sz w:val="28"/>
          <w:szCs w:val="28"/>
        </w:rPr>
        <w:t xml:space="preserve"> </w:t>
      </w:r>
      <w:r w:rsidRPr="00024614">
        <w:rPr>
          <w:sz w:val="28"/>
          <w:szCs w:val="28"/>
        </w:rPr>
        <w:t>усилила</w:t>
      </w:r>
      <w:r>
        <w:rPr>
          <w:sz w:val="28"/>
          <w:szCs w:val="28"/>
        </w:rPr>
        <w:t xml:space="preserve"> </w:t>
      </w:r>
      <w:r w:rsidRPr="00024614">
        <w:rPr>
          <w:sz w:val="28"/>
          <w:szCs w:val="28"/>
        </w:rPr>
        <w:t>конкуренцию,</w:t>
      </w:r>
      <w:r>
        <w:rPr>
          <w:sz w:val="28"/>
          <w:szCs w:val="28"/>
        </w:rPr>
        <w:t xml:space="preserve"> </w:t>
      </w:r>
      <w:r w:rsidRPr="00024614">
        <w:rPr>
          <w:sz w:val="28"/>
          <w:szCs w:val="28"/>
        </w:rPr>
        <w:t>она</w:t>
      </w:r>
      <w:r>
        <w:rPr>
          <w:sz w:val="28"/>
          <w:szCs w:val="28"/>
        </w:rPr>
        <w:t xml:space="preserve"> </w:t>
      </w:r>
      <w:r w:rsidRPr="00024614">
        <w:rPr>
          <w:sz w:val="28"/>
          <w:szCs w:val="28"/>
        </w:rPr>
        <w:t>создала</w:t>
      </w:r>
      <w:r>
        <w:rPr>
          <w:sz w:val="28"/>
          <w:szCs w:val="28"/>
        </w:rPr>
        <w:t xml:space="preserve"> </w:t>
      </w:r>
      <w:r w:rsidRPr="00024614">
        <w:rPr>
          <w:sz w:val="28"/>
          <w:szCs w:val="28"/>
        </w:rPr>
        <w:t>рынки,</w:t>
      </w:r>
      <w:r>
        <w:rPr>
          <w:sz w:val="28"/>
          <w:szCs w:val="28"/>
        </w:rPr>
        <w:t xml:space="preserve"> </w:t>
      </w:r>
      <w:r w:rsidRPr="00024614">
        <w:rPr>
          <w:sz w:val="28"/>
          <w:szCs w:val="28"/>
        </w:rPr>
        <w:t>которые не функционировали</w:t>
      </w:r>
      <w:r>
        <w:rPr>
          <w:sz w:val="28"/>
          <w:szCs w:val="28"/>
        </w:rPr>
        <w:t xml:space="preserve"> </w:t>
      </w:r>
      <w:r w:rsidRPr="00024614">
        <w:rPr>
          <w:sz w:val="28"/>
          <w:szCs w:val="28"/>
        </w:rPr>
        <w:t>в</w:t>
      </w:r>
      <w:r>
        <w:rPr>
          <w:sz w:val="28"/>
          <w:szCs w:val="28"/>
        </w:rPr>
        <w:t xml:space="preserve"> </w:t>
      </w:r>
      <w:r w:rsidRPr="00024614">
        <w:rPr>
          <w:sz w:val="28"/>
          <w:szCs w:val="28"/>
        </w:rPr>
        <w:t>советскую</w:t>
      </w:r>
      <w:r>
        <w:rPr>
          <w:sz w:val="28"/>
          <w:szCs w:val="28"/>
        </w:rPr>
        <w:t xml:space="preserve"> </w:t>
      </w:r>
      <w:r w:rsidRPr="00024614">
        <w:rPr>
          <w:sz w:val="28"/>
          <w:szCs w:val="28"/>
        </w:rPr>
        <w:t>эпоху.</w:t>
      </w:r>
    </w:p>
    <w:p w14:paraId="08BA3336" w14:textId="77777777" w:rsidR="00642974" w:rsidRDefault="00213A39" w:rsidP="00A4774B">
      <w:pPr>
        <w:spacing w:line="360" w:lineRule="auto"/>
        <w:ind w:firstLine="709"/>
        <w:jc w:val="both"/>
        <w:rPr>
          <w:sz w:val="28"/>
          <w:szCs w:val="28"/>
        </w:rPr>
      </w:pPr>
      <w:r>
        <w:rPr>
          <w:sz w:val="28"/>
          <w:szCs w:val="28"/>
        </w:rPr>
        <w:t>Основой</w:t>
      </w:r>
      <w:r w:rsidR="00024614">
        <w:rPr>
          <w:sz w:val="28"/>
          <w:szCs w:val="28"/>
        </w:rPr>
        <w:t xml:space="preserve"> </w:t>
      </w:r>
      <w:r w:rsidR="00024614" w:rsidRPr="00024614">
        <w:rPr>
          <w:sz w:val="28"/>
          <w:szCs w:val="28"/>
        </w:rPr>
        <w:t>развития</w:t>
      </w:r>
      <w:r w:rsidR="00024614">
        <w:rPr>
          <w:sz w:val="28"/>
          <w:szCs w:val="28"/>
        </w:rPr>
        <w:t xml:space="preserve"> </w:t>
      </w:r>
      <w:r w:rsidR="00024614" w:rsidRPr="00024614">
        <w:rPr>
          <w:sz w:val="28"/>
          <w:szCs w:val="28"/>
        </w:rPr>
        <w:t xml:space="preserve">конкуренции, </w:t>
      </w:r>
      <w:r>
        <w:rPr>
          <w:sz w:val="28"/>
          <w:szCs w:val="28"/>
        </w:rPr>
        <w:t xml:space="preserve">которые были еще задуманы </w:t>
      </w:r>
      <w:r w:rsidR="00024614" w:rsidRPr="00024614">
        <w:rPr>
          <w:sz w:val="28"/>
          <w:szCs w:val="28"/>
        </w:rPr>
        <w:t>ранними</w:t>
      </w:r>
      <w:r w:rsidR="00024614">
        <w:rPr>
          <w:sz w:val="28"/>
          <w:szCs w:val="28"/>
        </w:rPr>
        <w:t xml:space="preserve"> </w:t>
      </w:r>
      <w:r w:rsidR="00024614" w:rsidRPr="00024614">
        <w:rPr>
          <w:sz w:val="28"/>
          <w:szCs w:val="28"/>
        </w:rPr>
        <w:t>российскими</w:t>
      </w:r>
      <w:r>
        <w:rPr>
          <w:sz w:val="28"/>
          <w:szCs w:val="28"/>
        </w:rPr>
        <w:t xml:space="preserve"> </w:t>
      </w:r>
      <w:r w:rsidR="00024614" w:rsidRPr="00024614">
        <w:rPr>
          <w:sz w:val="28"/>
          <w:szCs w:val="28"/>
        </w:rPr>
        <w:t>реформаторами</w:t>
      </w:r>
      <w:r>
        <w:rPr>
          <w:sz w:val="28"/>
          <w:szCs w:val="28"/>
        </w:rPr>
        <w:t>, которые стремились к л</w:t>
      </w:r>
      <w:r w:rsidR="00024614" w:rsidRPr="00024614">
        <w:rPr>
          <w:sz w:val="28"/>
          <w:szCs w:val="28"/>
        </w:rPr>
        <w:t>иберализации экономики и приватизаци</w:t>
      </w:r>
      <w:r w:rsidR="00024614">
        <w:rPr>
          <w:sz w:val="28"/>
          <w:szCs w:val="28"/>
        </w:rPr>
        <w:t>и государственной</w:t>
      </w:r>
      <w:r>
        <w:rPr>
          <w:sz w:val="28"/>
          <w:szCs w:val="28"/>
        </w:rPr>
        <w:t xml:space="preserve"> </w:t>
      </w:r>
      <w:r w:rsidR="00D4666C">
        <w:rPr>
          <w:sz w:val="28"/>
          <w:szCs w:val="28"/>
        </w:rPr>
        <w:t>собственности, должны</w:t>
      </w:r>
      <w:r>
        <w:rPr>
          <w:sz w:val="28"/>
          <w:szCs w:val="28"/>
        </w:rPr>
        <w:t xml:space="preserve"> были стать м</w:t>
      </w:r>
      <w:r w:rsidR="00024614" w:rsidRPr="00024614">
        <w:rPr>
          <w:sz w:val="28"/>
          <w:szCs w:val="28"/>
        </w:rPr>
        <w:t>алые</w:t>
      </w:r>
      <w:r>
        <w:rPr>
          <w:sz w:val="28"/>
          <w:szCs w:val="28"/>
        </w:rPr>
        <w:t xml:space="preserve"> </w:t>
      </w:r>
      <w:r w:rsidR="00024614" w:rsidRPr="00024614">
        <w:rPr>
          <w:sz w:val="28"/>
          <w:szCs w:val="28"/>
        </w:rPr>
        <w:t>и средние</w:t>
      </w:r>
      <w:r>
        <w:rPr>
          <w:sz w:val="28"/>
          <w:szCs w:val="28"/>
        </w:rPr>
        <w:t xml:space="preserve"> </w:t>
      </w:r>
      <w:r w:rsidR="00024614" w:rsidRPr="00024614">
        <w:rPr>
          <w:sz w:val="28"/>
          <w:szCs w:val="28"/>
        </w:rPr>
        <w:t>пр</w:t>
      </w:r>
      <w:r w:rsidR="00024614">
        <w:rPr>
          <w:sz w:val="28"/>
          <w:szCs w:val="28"/>
        </w:rPr>
        <w:t>едприятия</w:t>
      </w:r>
      <w:r>
        <w:rPr>
          <w:sz w:val="28"/>
          <w:szCs w:val="28"/>
        </w:rPr>
        <w:t xml:space="preserve">, частные предприниматели. Малый бизнес играет огромную роль в формировании экономики. Помимо налоговых отчислений они формируют конкурентную среду в рыночном механизме. </w:t>
      </w:r>
      <w:r w:rsidR="008F2F5A">
        <w:rPr>
          <w:sz w:val="28"/>
          <w:szCs w:val="28"/>
        </w:rPr>
        <w:t>Благодаря им</w:t>
      </w:r>
      <w:r w:rsidR="00642974" w:rsidRPr="00642974">
        <w:rPr>
          <w:sz w:val="28"/>
          <w:szCs w:val="28"/>
        </w:rPr>
        <w:t>, уровень конкуренции в экономике страны растет с каждым годом</w:t>
      </w:r>
      <w:r w:rsidR="00642974">
        <w:rPr>
          <w:sz w:val="28"/>
          <w:szCs w:val="28"/>
        </w:rPr>
        <w:t>.</w:t>
      </w:r>
    </w:p>
    <w:p w14:paraId="6A4B60C7" w14:textId="77777777" w:rsidR="00642974" w:rsidRPr="00DA0FE2" w:rsidRDefault="00642974" w:rsidP="00A4774B">
      <w:pPr>
        <w:spacing w:line="360" w:lineRule="auto"/>
        <w:ind w:firstLine="709"/>
        <w:jc w:val="both"/>
        <w:rPr>
          <w:sz w:val="28"/>
          <w:szCs w:val="28"/>
        </w:rPr>
      </w:pPr>
      <w:r w:rsidRPr="00642974">
        <w:rPr>
          <w:sz w:val="28"/>
          <w:szCs w:val="28"/>
        </w:rPr>
        <w:t>Первое, что произошло в 1990-х годах, это перераспределение рынков между государственными и частными компаниями. Некоторые отрасли, где прежде функционировали только государственные предприятия, были открыты для частных игроков. Новые компании, которые появились на рынке, со</w:t>
      </w:r>
      <w:r>
        <w:rPr>
          <w:sz w:val="28"/>
          <w:szCs w:val="28"/>
        </w:rPr>
        <w:t>здали более конкурентную среду.</w:t>
      </w:r>
      <w:r w:rsidR="00DA0FE2">
        <w:rPr>
          <w:sz w:val="28"/>
          <w:szCs w:val="28"/>
        </w:rPr>
        <w:t xml:space="preserve"> Уже к 1994 году в стране было 62% негосударственных </w:t>
      </w:r>
      <w:r w:rsidR="007E2153">
        <w:rPr>
          <w:sz w:val="28"/>
          <w:szCs w:val="28"/>
        </w:rPr>
        <w:t>предприятий,</w:t>
      </w:r>
      <w:r w:rsidR="00DA0FE2">
        <w:rPr>
          <w:sz w:val="28"/>
          <w:szCs w:val="28"/>
        </w:rPr>
        <w:t xml:space="preserve"> а на сегодняшний негосударственных предприятий уже 81,5% </w:t>
      </w:r>
      <w:r w:rsidR="00DA0FE2" w:rsidRPr="00DA0FE2">
        <w:rPr>
          <w:sz w:val="28"/>
          <w:szCs w:val="28"/>
        </w:rPr>
        <w:t>[</w:t>
      </w:r>
      <w:r w:rsidR="007E2153" w:rsidRPr="007E2153">
        <w:rPr>
          <w:sz w:val="28"/>
          <w:szCs w:val="28"/>
        </w:rPr>
        <w:t>20</w:t>
      </w:r>
      <w:r w:rsidR="00DA0FE2" w:rsidRPr="00DA0FE2">
        <w:rPr>
          <w:sz w:val="28"/>
          <w:szCs w:val="28"/>
        </w:rPr>
        <w:t>]</w:t>
      </w:r>
      <w:r w:rsidR="00DA0FE2">
        <w:rPr>
          <w:sz w:val="28"/>
          <w:szCs w:val="28"/>
        </w:rPr>
        <w:t>.</w:t>
      </w:r>
    </w:p>
    <w:p w14:paraId="68CC9B0A" w14:textId="77777777" w:rsidR="00642974" w:rsidRPr="00642974" w:rsidRDefault="00642974" w:rsidP="00A4774B">
      <w:pPr>
        <w:spacing w:line="360" w:lineRule="auto"/>
        <w:ind w:firstLine="709"/>
        <w:jc w:val="both"/>
        <w:rPr>
          <w:sz w:val="28"/>
          <w:szCs w:val="28"/>
        </w:rPr>
      </w:pPr>
      <w:r w:rsidRPr="00642974">
        <w:rPr>
          <w:sz w:val="28"/>
          <w:szCs w:val="28"/>
        </w:rPr>
        <w:t>Другой важный фактор – это реформы, которые проводятся в экономи</w:t>
      </w:r>
      <w:r w:rsidRPr="00642974">
        <w:rPr>
          <w:sz w:val="28"/>
          <w:szCs w:val="28"/>
        </w:rPr>
        <w:lastRenderedPageBreak/>
        <w:t>ке. Реформы направлены на улучшение бизнес-среды, снижение бюрократических барьеров для бизнеса, улучшение правово</w:t>
      </w:r>
      <w:r>
        <w:rPr>
          <w:sz w:val="28"/>
          <w:szCs w:val="28"/>
        </w:rPr>
        <w:t>й системы и борьбу со сговором.</w:t>
      </w:r>
    </w:p>
    <w:p w14:paraId="0C64CC4B" w14:textId="77777777" w:rsidR="00642974" w:rsidRPr="00642974" w:rsidRDefault="00642974" w:rsidP="00A4774B">
      <w:pPr>
        <w:spacing w:line="360" w:lineRule="auto"/>
        <w:ind w:firstLine="709"/>
        <w:jc w:val="both"/>
        <w:rPr>
          <w:sz w:val="28"/>
          <w:szCs w:val="28"/>
        </w:rPr>
      </w:pPr>
      <w:r w:rsidRPr="00642974">
        <w:rPr>
          <w:sz w:val="28"/>
          <w:szCs w:val="28"/>
        </w:rPr>
        <w:t>Проблематика неравенства в экономике России является одним из наиболее важных факторов, оказывающих влияние на конкуренцию в стране. Достижение более равного распределения доходов и богатства может стимулировать предпринимательскую активность и новаторство, что может способствовать увеличени</w:t>
      </w:r>
      <w:r>
        <w:rPr>
          <w:sz w:val="28"/>
          <w:szCs w:val="28"/>
        </w:rPr>
        <w:t>ю конкурентоспособности России.</w:t>
      </w:r>
    </w:p>
    <w:p w14:paraId="11FDFDD0" w14:textId="77777777" w:rsidR="00024614" w:rsidRDefault="00642974" w:rsidP="00A4774B">
      <w:pPr>
        <w:spacing w:line="360" w:lineRule="auto"/>
        <w:ind w:firstLine="709"/>
        <w:jc w:val="both"/>
        <w:rPr>
          <w:sz w:val="28"/>
          <w:szCs w:val="28"/>
        </w:rPr>
      </w:pPr>
      <w:r w:rsidRPr="00642974">
        <w:rPr>
          <w:sz w:val="28"/>
          <w:szCs w:val="28"/>
        </w:rPr>
        <w:t>В России остается значительная доля государственного регулирования экономики, что может препятствовать формированию конкурентной среды. Государство должно поддерживать конкуренцию, сокращать интервенцию в экономику, и упорядочивать регулирование, чтобы обеспечить равные условия для всех игроков на рынке.</w:t>
      </w:r>
    </w:p>
    <w:p w14:paraId="57FEE09D" w14:textId="6860DF15" w:rsidR="00642974" w:rsidRDefault="00642974" w:rsidP="00A4774B">
      <w:pPr>
        <w:spacing w:line="360" w:lineRule="auto"/>
        <w:ind w:firstLine="709"/>
        <w:jc w:val="both"/>
        <w:rPr>
          <w:sz w:val="28"/>
          <w:szCs w:val="28"/>
        </w:rPr>
      </w:pPr>
      <w:r w:rsidRPr="00642974">
        <w:rPr>
          <w:sz w:val="28"/>
          <w:szCs w:val="28"/>
        </w:rPr>
        <w:t xml:space="preserve">Формирование конкуренции </w:t>
      </w:r>
      <w:r w:rsidR="00884B3D" w:rsidRPr="00642974">
        <w:rPr>
          <w:sz w:val="28"/>
          <w:szCs w:val="28"/>
        </w:rPr>
        <w:t>в Росс</w:t>
      </w:r>
      <w:r w:rsidR="00884B3D">
        <w:rPr>
          <w:sz w:val="28"/>
          <w:szCs w:val="28"/>
        </w:rPr>
        <w:t xml:space="preserve">ии </w:t>
      </w:r>
      <w:r w:rsidR="00A4774B" w:rsidRPr="00A4774B">
        <w:rPr>
          <w:sz w:val="28"/>
          <w:szCs w:val="28"/>
        </w:rPr>
        <w:t>–</w:t>
      </w:r>
      <w:r w:rsidR="00884B3D" w:rsidRPr="00642974">
        <w:rPr>
          <w:sz w:val="28"/>
          <w:szCs w:val="28"/>
        </w:rPr>
        <w:t xml:space="preserve"> это</w:t>
      </w:r>
      <w:r w:rsidRPr="00642974">
        <w:rPr>
          <w:sz w:val="28"/>
          <w:szCs w:val="28"/>
        </w:rPr>
        <w:t xml:space="preserve"> процесс, который требует времени и усилий со всех участников экономического процесса. В России были проделаны значительные усилия для создания более конкурентной среды в экономике, но все же имеются проблемы, которые мешают полноценной конкуренции на многочисленных рынках. Россия должна продолжать работать над улучшением бизнес-среды, уменьшением неравенства, а также более четко упорядочивать регулирование экономической деятельности.</w:t>
      </w:r>
    </w:p>
    <w:p w14:paraId="67FBCEE2" w14:textId="77777777" w:rsidR="0002645A" w:rsidRPr="0002645A" w:rsidRDefault="0002645A" w:rsidP="0002645A">
      <w:pPr>
        <w:spacing w:line="360" w:lineRule="auto"/>
        <w:ind w:firstLine="851"/>
        <w:jc w:val="both"/>
        <w:rPr>
          <w:sz w:val="28"/>
          <w:szCs w:val="28"/>
        </w:rPr>
      </w:pPr>
    </w:p>
    <w:p w14:paraId="423CAADD" w14:textId="77777777" w:rsidR="0002645A" w:rsidRDefault="0002645A" w:rsidP="0002645A">
      <w:pPr>
        <w:spacing w:line="360" w:lineRule="auto"/>
        <w:ind w:firstLine="851"/>
        <w:jc w:val="both"/>
        <w:rPr>
          <w:b/>
          <w:sz w:val="28"/>
          <w:szCs w:val="28"/>
        </w:rPr>
      </w:pPr>
      <w:r w:rsidRPr="0002645A">
        <w:rPr>
          <w:b/>
          <w:sz w:val="28"/>
          <w:szCs w:val="28"/>
        </w:rPr>
        <w:t>2.2 Анализ проблем и оценка уровня развития конкуренции в России</w:t>
      </w:r>
    </w:p>
    <w:p w14:paraId="2C73B64E" w14:textId="77777777" w:rsidR="0002645A" w:rsidRPr="0002645A" w:rsidRDefault="0002645A" w:rsidP="0002645A">
      <w:pPr>
        <w:spacing w:line="360" w:lineRule="auto"/>
        <w:ind w:firstLine="851"/>
        <w:jc w:val="both"/>
        <w:rPr>
          <w:b/>
          <w:sz w:val="28"/>
          <w:szCs w:val="28"/>
        </w:rPr>
      </w:pPr>
    </w:p>
    <w:p w14:paraId="6E2595E4" w14:textId="34759D67" w:rsidR="00884B3D" w:rsidRDefault="0002645A" w:rsidP="0091612E">
      <w:pPr>
        <w:spacing w:line="360" w:lineRule="auto"/>
        <w:ind w:firstLine="709"/>
        <w:jc w:val="both"/>
        <w:rPr>
          <w:sz w:val="28"/>
          <w:szCs w:val="28"/>
        </w:rPr>
      </w:pPr>
      <w:r w:rsidRPr="0002645A">
        <w:rPr>
          <w:sz w:val="28"/>
          <w:szCs w:val="28"/>
        </w:rPr>
        <w:t>Развитие</w:t>
      </w:r>
      <w:r>
        <w:rPr>
          <w:sz w:val="28"/>
          <w:szCs w:val="28"/>
        </w:rPr>
        <w:t xml:space="preserve"> </w:t>
      </w:r>
      <w:r w:rsidRPr="0002645A">
        <w:rPr>
          <w:sz w:val="28"/>
          <w:szCs w:val="28"/>
        </w:rPr>
        <w:t>и</w:t>
      </w:r>
      <w:r>
        <w:rPr>
          <w:sz w:val="28"/>
          <w:szCs w:val="28"/>
        </w:rPr>
        <w:t xml:space="preserve"> </w:t>
      </w:r>
      <w:r w:rsidRPr="0002645A">
        <w:rPr>
          <w:sz w:val="28"/>
          <w:szCs w:val="28"/>
        </w:rPr>
        <w:t>защита</w:t>
      </w:r>
      <w:r>
        <w:rPr>
          <w:sz w:val="28"/>
          <w:szCs w:val="28"/>
        </w:rPr>
        <w:t xml:space="preserve"> </w:t>
      </w:r>
      <w:r w:rsidR="0091612E">
        <w:rPr>
          <w:sz w:val="28"/>
          <w:szCs w:val="28"/>
        </w:rPr>
        <w:t xml:space="preserve">конкуренции </w:t>
      </w:r>
      <w:r w:rsidR="0091612E" w:rsidRPr="0091612E">
        <w:rPr>
          <w:sz w:val="28"/>
          <w:szCs w:val="28"/>
        </w:rPr>
        <w:t>–</w:t>
      </w:r>
      <w:r w:rsidR="0091612E">
        <w:rPr>
          <w:sz w:val="28"/>
          <w:szCs w:val="28"/>
        </w:rPr>
        <w:t xml:space="preserve"> </w:t>
      </w:r>
      <w:r w:rsidRPr="0002645A">
        <w:rPr>
          <w:sz w:val="28"/>
          <w:szCs w:val="28"/>
        </w:rPr>
        <w:t>одна</w:t>
      </w:r>
      <w:r>
        <w:rPr>
          <w:sz w:val="28"/>
          <w:szCs w:val="28"/>
        </w:rPr>
        <w:t xml:space="preserve"> </w:t>
      </w:r>
      <w:r w:rsidRPr="0002645A">
        <w:rPr>
          <w:sz w:val="28"/>
          <w:szCs w:val="28"/>
        </w:rPr>
        <w:t>из</w:t>
      </w:r>
      <w:r>
        <w:rPr>
          <w:sz w:val="28"/>
          <w:szCs w:val="28"/>
        </w:rPr>
        <w:t xml:space="preserve"> с</w:t>
      </w:r>
      <w:r w:rsidRPr="0002645A">
        <w:rPr>
          <w:sz w:val="28"/>
          <w:szCs w:val="28"/>
        </w:rPr>
        <w:t>амых</w:t>
      </w:r>
      <w:r>
        <w:rPr>
          <w:sz w:val="28"/>
          <w:szCs w:val="28"/>
        </w:rPr>
        <w:t xml:space="preserve"> </w:t>
      </w:r>
      <w:r w:rsidRPr="0002645A">
        <w:rPr>
          <w:sz w:val="28"/>
          <w:szCs w:val="28"/>
        </w:rPr>
        <w:t>серьезных проблем в со</w:t>
      </w:r>
      <w:r>
        <w:rPr>
          <w:sz w:val="28"/>
          <w:szCs w:val="28"/>
        </w:rPr>
        <w:t xml:space="preserve">временной российской экономике. </w:t>
      </w:r>
      <w:r w:rsidRPr="0002645A">
        <w:rPr>
          <w:sz w:val="28"/>
          <w:szCs w:val="28"/>
        </w:rPr>
        <w:t>Усиление конкуренции является одно</w:t>
      </w:r>
      <w:r>
        <w:rPr>
          <w:sz w:val="28"/>
          <w:szCs w:val="28"/>
        </w:rPr>
        <w:t xml:space="preserve">й </w:t>
      </w:r>
      <w:r w:rsidRPr="0002645A">
        <w:rPr>
          <w:sz w:val="28"/>
          <w:szCs w:val="28"/>
        </w:rPr>
        <w:t>из важнейших причин</w:t>
      </w:r>
      <w:r>
        <w:rPr>
          <w:sz w:val="28"/>
          <w:szCs w:val="28"/>
        </w:rPr>
        <w:t xml:space="preserve"> </w:t>
      </w:r>
      <w:r w:rsidRPr="0002645A">
        <w:rPr>
          <w:sz w:val="28"/>
          <w:szCs w:val="28"/>
        </w:rPr>
        <w:t>высоких</w:t>
      </w:r>
      <w:r>
        <w:rPr>
          <w:sz w:val="28"/>
          <w:szCs w:val="28"/>
        </w:rPr>
        <w:t xml:space="preserve"> </w:t>
      </w:r>
      <w:r w:rsidRPr="0002645A">
        <w:rPr>
          <w:sz w:val="28"/>
          <w:szCs w:val="28"/>
        </w:rPr>
        <w:t>цен, низкого качества</w:t>
      </w:r>
      <w:r>
        <w:rPr>
          <w:sz w:val="28"/>
          <w:szCs w:val="28"/>
        </w:rPr>
        <w:t xml:space="preserve"> </w:t>
      </w:r>
      <w:r w:rsidRPr="0002645A">
        <w:rPr>
          <w:sz w:val="28"/>
          <w:szCs w:val="28"/>
        </w:rPr>
        <w:t>услуг и ограниченного выбора потребителя.</w:t>
      </w:r>
    </w:p>
    <w:p w14:paraId="32F43793" w14:textId="77777777" w:rsidR="00E027AC" w:rsidRDefault="009E0DBC" w:rsidP="00A4774B">
      <w:pPr>
        <w:spacing w:line="360" w:lineRule="auto"/>
        <w:ind w:firstLine="709"/>
        <w:jc w:val="both"/>
        <w:rPr>
          <w:sz w:val="28"/>
          <w:szCs w:val="28"/>
        </w:rPr>
      </w:pPr>
      <w:r w:rsidRPr="009E0DBC">
        <w:rPr>
          <w:sz w:val="28"/>
          <w:szCs w:val="28"/>
        </w:rPr>
        <w:t>В международных рейтингах конкурентоспособности Россия традиционно относится к группе развивающихся стран, характеризующихся</w:t>
      </w:r>
      <w:r w:rsidR="00E027AC">
        <w:rPr>
          <w:sz w:val="28"/>
          <w:szCs w:val="28"/>
        </w:rPr>
        <w:t xml:space="preserve"> </w:t>
      </w:r>
      <w:r w:rsidRPr="009E0DBC">
        <w:rPr>
          <w:sz w:val="28"/>
          <w:szCs w:val="28"/>
        </w:rPr>
        <w:t>полити</w:t>
      </w:r>
      <w:r w:rsidRPr="009E0DBC">
        <w:rPr>
          <w:sz w:val="28"/>
          <w:szCs w:val="28"/>
        </w:rPr>
        <w:lastRenderedPageBreak/>
        <w:t>ческой и экономической нестабильностью,</w:t>
      </w:r>
      <w:r w:rsidR="00E027AC">
        <w:rPr>
          <w:sz w:val="28"/>
          <w:szCs w:val="28"/>
        </w:rPr>
        <w:t xml:space="preserve"> </w:t>
      </w:r>
      <w:r w:rsidRPr="009E0DBC">
        <w:rPr>
          <w:sz w:val="28"/>
          <w:szCs w:val="28"/>
        </w:rPr>
        <w:t>плохим</w:t>
      </w:r>
      <w:r w:rsidR="00E027AC">
        <w:rPr>
          <w:sz w:val="28"/>
          <w:szCs w:val="28"/>
        </w:rPr>
        <w:t xml:space="preserve"> </w:t>
      </w:r>
      <w:r w:rsidRPr="009E0DBC">
        <w:rPr>
          <w:sz w:val="28"/>
          <w:szCs w:val="28"/>
        </w:rPr>
        <w:t>инвестиционным</w:t>
      </w:r>
      <w:r w:rsidR="00E027AC">
        <w:rPr>
          <w:sz w:val="28"/>
          <w:szCs w:val="28"/>
        </w:rPr>
        <w:t xml:space="preserve"> </w:t>
      </w:r>
      <w:r w:rsidRPr="009E0DBC">
        <w:rPr>
          <w:sz w:val="28"/>
          <w:szCs w:val="28"/>
        </w:rPr>
        <w:t>климатом</w:t>
      </w:r>
      <w:r w:rsidR="00E027AC">
        <w:rPr>
          <w:sz w:val="28"/>
          <w:szCs w:val="28"/>
        </w:rPr>
        <w:t xml:space="preserve"> </w:t>
      </w:r>
      <w:r w:rsidRPr="009E0DBC">
        <w:rPr>
          <w:sz w:val="28"/>
          <w:szCs w:val="28"/>
        </w:rPr>
        <w:t>и</w:t>
      </w:r>
      <w:r w:rsidR="00E027AC">
        <w:rPr>
          <w:sz w:val="28"/>
          <w:szCs w:val="28"/>
        </w:rPr>
        <w:t xml:space="preserve"> </w:t>
      </w:r>
      <w:r w:rsidRPr="009E0DBC">
        <w:rPr>
          <w:sz w:val="28"/>
          <w:szCs w:val="28"/>
        </w:rPr>
        <w:t>чрезвычайно высокими рисками</w:t>
      </w:r>
      <w:r w:rsidR="00E027AC">
        <w:rPr>
          <w:sz w:val="28"/>
          <w:szCs w:val="28"/>
        </w:rPr>
        <w:t xml:space="preserve"> </w:t>
      </w:r>
      <w:r w:rsidRPr="009E0DBC">
        <w:rPr>
          <w:sz w:val="28"/>
          <w:szCs w:val="28"/>
        </w:rPr>
        <w:t>экономической</w:t>
      </w:r>
      <w:r w:rsidR="00E027AC">
        <w:rPr>
          <w:sz w:val="28"/>
          <w:szCs w:val="28"/>
        </w:rPr>
        <w:t xml:space="preserve"> </w:t>
      </w:r>
      <w:r w:rsidRPr="009E0DBC">
        <w:rPr>
          <w:sz w:val="28"/>
          <w:szCs w:val="28"/>
        </w:rPr>
        <w:t>деятельности.</w:t>
      </w:r>
      <w:r w:rsidR="00E027AC">
        <w:rPr>
          <w:sz w:val="28"/>
          <w:szCs w:val="28"/>
        </w:rPr>
        <w:t xml:space="preserve"> </w:t>
      </w:r>
    </w:p>
    <w:p w14:paraId="5E04E408" w14:textId="77777777" w:rsidR="00E027AC" w:rsidRDefault="009F4A10" w:rsidP="00A4774B">
      <w:pPr>
        <w:spacing w:line="360" w:lineRule="auto"/>
        <w:ind w:firstLine="709"/>
        <w:jc w:val="both"/>
        <w:rPr>
          <w:sz w:val="28"/>
          <w:szCs w:val="28"/>
        </w:rPr>
      </w:pPr>
      <w:r w:rsidRPr="00E027AC">
        <w:rPr>
          <w:sz w:val="28"/>
          <w:szCs w:val="28"/>
        </w:rPr>
        <w:t xml:space="preserve"> </w:t>
      </w:r>
      <w:r w:rsidR="00E027AC" w:rsidRPr="00E027AC">
        <w:rPr>
          <w:sz w:val="28"/>
          <w:szCs w:val="28"/>
        </w:rPr>
        <w:t>Всемирный экономический форум (ВЭФ) определяет конкурентоспособность как способность страны обеспечить устойчивый экономический рост.</w:t>
      </w:r>
      <w:r w:rsidR="00E027AC" w:rsidRPr="00E027AC">
        <w:t xml:space="preserve"> </w:t>
      </w:r>
      <w:r w:rsidR="00E027AC" w:rsidRPr="00E027AC">
        <w:rPr>
          <w:sz w:val="28"/>
          <w:szCs w:val="28"/>
        </w:rPr>
        <w:t>При</w:t>
      </w:r>
      <w:r w:rsidR="00E027AC">
        <w:rPr>
          <w:sz w:val="28"/>
          <w:szCs w:val="28"/>
        </w:rPr>
        <w:t xml:space="preserve"> </w:t>
      </w:r>
      <w:r w:rsidR="00E027AC" w:rsidRPr="00E027AC">
        <w:rPr>
          <w:sz w:val="28"/>
          <w:szCs w:val="28"/>
        </w:rPr>
        <w:t>подготовке</w:t>
      </w:r>
      <w:r w:rsidR="00E027AC">
        <w:rPr>
          <w:sz w:val="28"/>
          <w:szCs w:val="28"/>
        </w:rPr>
        <w:t xml:space="preserve"> </w:t>
      </w:r>
      <w:r w:rsidR="00E027AC" w:rsidRPr="00E027AC">
        <w:rPr>
          <w:sz w:val="28"/>
          <w:szCs w:val="28"/>
        </w:rPr>
        <w:t>индекса</w:t>
      </w:r>
      <w:r w:rsidR="00E027AC">
        <w:rPr>
          <w:sz w:val="28"/>
          <w:szCs w:val="28"/>
        </w:rPr>
        <w:t xml:space="preserve"> </w:t>
      </w:r>
      <w:r w:rsidR="00E027AC" w:rsidRPr="00E027AC">
        <w:rPr>
          <w:sz w:val="28"/>
          <w:szCs w:val="28"/>
        </w:rPr>
        <w:t>эксперты</w:t>
      </w:r>
      <w:r w:rsidR="00E027AC">
        <w:rPr>
          <w:sz w:val="28"/>
          <w:szCs w:val="28"/>
        </w:rPr>
        <w:t xml:space="preserve"> </w:t>
      </w:r>
      <w:r w:rsidR="00E027AC" w:rsidRPr="00E027AC">
        <w:rPr>
          <w:sz w:val="28"/>
          <w:szCs w:val="28"/>
        </w:rPr>
        <w:t>учитывали</w:t>
      </w:r>
      <w:r w:rsidR="00E027AC">
        <w:rPr>
          <w:sz w:val="28"/>
          <w:szCs w:val="28"/>
        </w:rPr>
        <w:t xml:space="preserve">, </w:t>
      </w:r>
      <w:r w:rsidR="00E027AC" w:rsidRPr="00E027AC">
        <w:rPr>
          <w:sz w:val="28"/>
          <w:szCs w:val="28"/>
        </w:rPr>
        <w:t>что экономики</w:t>
      </w:r>
      <w:r w:rsidR="00E027AC">
        <w:rPr>
          <w:sz w:val="28"/>
          <w:szCs w:val="28"/>
        </w:rPr>
        <w:t xml:space="preserve"> </w:t>
      </w:r>
      <w:r w:rsidR="00E027AC" w:rsidRPr="00E027AC">
        <w:rPr>
          <w:sz w:val="28"/>
          <w:szCs w:val="28"/>
        </w:rPr>
        <w:t>стран мира находятся на разных</w:t>
      </w:r>
      <w:r w:rsidR="00E027AC">
        <w:rPr>
          <w:sz w:val="28"/>
          <w:szCs w:val="28"/>
        </w:rPr>
        <w:t xml:space="preserve"> </w:t>
      </w:r>
      <w:r w:rsidR="00E027AC" w:rsidRPr="00E027AC">
        <w:rPr>
          <w:sz w:val="28"/>
          <w:szCs w:val="28"/>
        </w:rPr>
        <w:t>этапах</w:t>
      </w:r>
      <w:r w:rsidR="00E027AC">
        <w:rPr>
          <w:sz w:val="28"/>
          <w:szCs w:val="28"/>
        </w:rPr>
        <w:t xml:space="preserve"> </w:t>
      </w:r>
      <w:r w:rsidR="00E027AC" w:rsidRPr="00E027AC">
        <w:rPr>
          <w:sz w:val="28"/>
          <w:szCs w:val="28"/>
        </w:rPr>
        <w:t>развития. Важность каждого</w:t>
      </w:r>
      <w:r w:rsidR="00E027AC">
        <w:rPr>
          <w:sz w:val="28"/>
          <w:szCs w:val="28"/>
        </w:rPr>
        <w:t xml:space="preserve"> </w:t>
      </w:r>
      <w:r w:rsidR="00E027AC" w:rsidRPr="00E027AC">
        <w:rPr>
          <w:sz w:val="28"/>
          <w:szCs w:val="28"/>
        </w:rPr>
        <w:t>элемента</w:t>
      </w:r>
      <w:r w:rsidR="00E027AC">
        <w:rPr>
          <w:sz w:val="28"/>
          <w:szCs w:val="28"/>
        </w:rPr>
        <w:t xml:space="preserve"> </w:t>
      </w:r>
      <w:r w:rsidR="00E027AC" w:rsidRPr="00E027AC">
        <w:rPr>
          <w:sz w:val="28"/>
          <w:szCs w:val="28"/>
        </w:rPr>
        <w:t>связана с</w:t>
      </w:r>
      <w:r w:rsidR="00E027AC">
        <w:rPr>
          <w:sz w:val="28"/>
          <w:szCs w:val="28"/>
        </w:rPr>
        <w:t xml:space="preserve"> </w:t>
      </w:r>
      <w:r w:rsidR="00E027AC" w:rsidRPr="00E027AC">
        <w:rPr>
          <w:sz w:val="28"/>
          <w:szCs w:val="28"/>
        </w:rPr>
        <w:t>начальными условиями и</w:t>
      </w:r>
      <w:r w:rsidR="00E027AC">
        <w:rPr>
          <w:sz w:val="28"/>
          <w:szCs w:val="28"/>
        </w:rPr>
        <w:t xml:space="preserve"> </w:t>
      </w:r>
      <w:r w:rsidR="00E027AC" w:rsidRPr="00E027AC">
        <w:rPr>
          <w:sz w:val="28"/>
          <w:szCs w:val="28"/>
        </w:rPr>
        <w:t>ростом конкурентоспособности</w:t>
      </w:r>
      <w:r w:rsidR="00E027AC">
        <w:rPr>
          <w:sz w:val="28"/>
          <w:szCs w:val="28"/>
        </w:rPr>
        <w:t xml:space="preserve"> </w:t>
      </w:r>
      <w:r w:rsidR="00E027AC" w:rsidRPr="00E027AC">
        <w:rPr>
          <w:sz w:val="28"/>
          <w:szCs w:val="28"/>
        </w:rPr>
        <w:t>стран</w:t>
      </w:r>
      <w:r w:rsidR="00E027AC">
        <w:rPr>
          <w:sz w:val="28"/>
          <w:szCs w:val="28"/>
        </w:rPr>
        <w:t xml:space="preserve"> </w:t>
      </w:r>
      <w:r w:rsidR="00E027AC" w:rsidRPr="00E027AC">
        <w:rPr>
          <w:sz w:val="28"/>
          <w:szCs w:val="28"/>
        </w:rPr>
        <w:t>с</w:t>
      </w:r>
      <w:r w:rsidR="00E027AC">
        <w:rPr>
          <w:sz w:val="28"/>
          <w:szCs w:val="28"/>
        </w:rPr>
        <w:t xml:space="preserve"> </w:t>
      </w:r>
      <w:r w:rsidR="00E027AC" w:rsidRPr="00E027AC">
        <w:rPr>
          <w:sz w:val="28"/>
          <w:szCs w:val="28"/>
        </w:rPr>
        <w:t>институциональными и структурными особенностями, которые позволяют</w:t>
      </w:r>
      <w:r w:rsidR="00E027AC">
        <w:rPr>
          <w:sz w:val="28"/>
          <w:szCs w:val="28"/>
        </w:rPr>
        <w:t xml:space="preserve"> </w:t>
      </w:r>
      <w:r w:rsidR="00E027AC" w:rsidRPr="00E027AC">
        <w:rPr>
          <w:sz w:val="28"/>
          <w:szCs w:val="28"/>
        </w:rPr>
        <w:t>им</w:t>
      </w:r>
      <w:r w:rsidR="00E027AC">
        <w:rPr>
          <w:sz w:val="28"/>
          <w:szCs w:val="28"/>
        </w:rPr>
        <w:t xml:space="preserve"> </w:t>
      </w:r>
      <w:r w:rsidR="00E027AC" w:rsidRPr="00E027AC">
        <w:rPr>
          <w:sz w:val="28"/>
          <w:szCs w:val="28"/>
        </w:rPr>
        <w:t>позиционировать</w:t>
      </w:r>
      <w:r w:rsidR="00E027AC">
        <w:rPr>
          <w:sz w:val="28"/>
          <w:szCs w:val="28"/>
        </w:rPr>
        <w:t xml:space="preserve"> </w:t>
      </w:r>
      <w:r w:rsidR="00E027AC" w:rsidRPr="00E027AC">
        <w:rPr>
          <w:sz w:val="28"/>
          <w:szCs w:val="28"/>
        </w:rPr>
        <w:t>себя по отношению к другим странам через призму развития. Исследователи постоянно разрабатывают</w:t>
      </w:r>
      <w:r w:rsidR="00E027AC">
        <w:rPr>
          <w:sz w:val="28"/>
          <w:szCs w:val="28"/>
        </w:rPr>
        <w:t xml:space="preserve"> </w:t>
      </w:r>
      <w:r w:rsidR="00E027AC" w:rsidRPr="00E027AC">
        <w:rPr>
          <w:sz w:val="28"/>
          <w:szCs w:val="28"/>
        </w:rPr>
        <w:t>методы</w:t>
      </w:r>
      <w:r w:rsidR="00E027AC">
        <w:rPr>
          <w:sz w:val="28"/>
          <w:szCs w:val="28"/>
        </w:rPr>
        <w:t xml:space="preserve"> </w:t>
      </w:r>
      <w:r w:rsidR="00E027AC" w:rsidRPr="00E027AC">
        <w:rPr>
          <w:sz w:val="28"/>
          <w:szCs w:val="28"/>
        </w:rPr>
        <w:t>расчета</w:t>
      </w:r>
      <w:r w:rsidR="00E027AC">
        <w:rPr>
          <w:sz w:val="28"/>
          <w:szCs w:val="28"/>
        </w:rPr>
        <w:t xml:space="preserve"> </w:t>
      </w:r>
      <w:r w:rsidR="00E027AC" w:rsidRPr="00E027AC">
        <w:rPr>
          <w:sz w:val="28"/>
          <w:szCs w:val="28"/>
        </w:rPr>
        <w:t>индекса,</w:t>
      </w:r>
      <w:r w:rsidR="00E027AC">
        <w:rPr>
          <w:sz w:val="28"/>
          <w:szCs w:val="28"/>
        </w:rPr>
        <w:t xml:space="preserve"> </w:t>
      </w:r>
      <w:r w:rsidR="00E027AC" w:rsidRPr="00E027AC">
        <w:rPr>
          <w:sz w:val="28"/>
          <w:szCs w:val="28"/>
        </w:rPr>
        <w:t>чтобы обеспечить сохранение</w:t>
      </w:r>
      <w:r w:rsidR="00E027AC">
        <w:rPr>
          <w:sz w:val="28"/>
          <w:szCs w:val="28"/>
        </w:rPr>
        <w:t xml:space="preserve"> </w:t>
      </w:r>
      <w:r w:rsidR="00E027AC" w:rsidRPr="00E027AC">
        <w:rPr>
          <w:sz w:val="28"/>
          <w:szCs w:val="28"/>
        </w:rPr>
        <w:t>правильных</w:t>
      </w:r>
      <w:r w:rsidR="00E027AC">
        <w:rPr>
          <w:sz w:val="28"/>
          <w:szCs w:val="28"/>
        </w:rPr>
        <w:t xml:space="preserve"> </w:t>
      </w:r>
      <w:r w:rsidR="00E027AC" w:rsidRPr="00E027AC">
        <w:rPr>
          <w:sz w:val="28"/>
          <w:szCs w:val="28"/>
        </w:rPr>
        <w:t>инструментов</w:t>
      </w:r>
      <w:r w:rsidR="00E027AC">
        <w:rPr>
          <w:sz w:val="28"/>
          <w:szCs w:val="28"/>
        </w:rPr>
        <w:t xml:space="preserve"> для измерения к</w:t>
      </w:r>
      <w:r w:rsidR="00E027AC" w:rsidRPr="00E027AC">
        <w:rPr>
          <w:sz w:val="28"/>
          <w:szCs w:val="28"/>
        </w:rPr>
        <w:t>о</w:t>
      </w:r>
      <w:r w:rsidR="00E027AC">
        <w:rPr>
          <w:sz w:val="28"/>
          <w:szCs w:val="28"/>
        </w:rPr>
        <w:t>нкурентоспособности в постоянно м</w:t>
      </w:r>
      <w:r w:rsidR="00E027AC" w:rsidRPr="00E027AC">
        <w:rPr>
          <w:sz w:val="28"/>
          <w:szCs w:val="28"/>
        </w:rPr>
        <w:t>еняющейся</w:t>
      </w:r>
      <w:r w:rsidR="00E027AC">
        <w:rPr>
          <w:sz w:val="28"/>
          <w:szCs w:val="28"/>
        </w:rPr>
        <w:t xml:space="preserve"> </w:t>
      </w:r>
      <w:r w:rsidR="00E027AC" w:rsidRPr="00E027AC">
        <w:rPr>
          <w:sz w:val="28"/>
          <w:szCs w:val="28"/>
        </w:rPr>
        <w:t>глобальной</w:t>
      </w:r>
      <w:r w:rsidR="00E027AC">
        <w:rPr>
          <w:sz w:val="28"/>
          <w:szCs w:val="28"/>
        </w:rPr>
        <w:t xml:space="preserve"> </w:t>
      </w:r>
      <w:r w:rsidR="00E027AC" w:rsidRPr="00E027AC">
        <w:rPr>
          <w:sz w:val="28"/>
          <w:szCs w:val="28"/>
        </w:rPr>
        <w:t>среде.</w:t>
      </w:r>
    </w:p>
    <w:p w14:paraId="7CACFABE" w14:textId="77777777" w:rsidR="009F4A10" w:rsidRDefault="009F4A10" w:rsidP="00A4774B">
      <w:pPr>
        <w:spacing w:line="360" w:lineRule="auto"/>
        <w:ind w:firstLine="709"/>
        <w:jc w:val="both"/>
        <w:rPr>
          <w:sz w:val="28"/>
          <w:szCs w:val="28"/>
        </w:rPr>
      </w:pPr>
      <w:r w:rsidRPr="009F4A10">
        <w:rPr>
          <w:sz w:val="28"/>
          <w:szCs w:val="28"/>
        </w:rPr>
        <w:t>В таблице 1 можно увидеть </w:t>
      </w:r>
      <w:r>
        <w:rPr>
          <w:sz w:val="28"/>
          <w:szCs w:val="28"/>
        </w:rPr>
        <w:t>данные за послание 2 года исследования.</w:t>
      </w:r>
    </w:p>
    <w:p w14:paraId="131C4430" w14:textId="77777777" w:rsidR="003E513E" w:rsidRPr="003E513E" w:rsidRDefault="003E513E" w:rsidP="003E513E">
      <w:pPr>
        <w:spacing w:line="360" w:lineRule="auto"/>
        <w:ind w:firstLine="851"/>
        <w:jc w:val="both"/>
        <w:rPr>
          <w:sz w:val="28"/>
          <w:szCs w:val="28"/>
        </w:rPr>
      </w:pPr>
    </w:p>
    <w:p w14:paraId="3E708DF9" w14:textId="2665A488" w:rsidR="003E513E" w:rsidRPr="00D84926" w:rsidRDefault="003E513E" w:rsidP="00A4774B">
      <w:pPr>
        <w:pStyle w:val="ac"/>
        <w:keepNext/>
        <w:jc w:val="both"/>
        <w:rPr>
          <w:i w:val="0"/>
          <w:color w:val="FF0000"/>
          <w:sz w:val="28"/>
          <w:szCs w:val="28"/>
        </w:rPr>
      </w:pPr>
      <w:r>
        <w:rPr>
          <w:i w:val="0"/>
          <w:color w:val="000000" w:themeColor="text1"/>
          <w:sz w:val="28"/>
          <w:szCs w:val="28"/>
        </w:rPr>
        <w:t>Таблица 1</w:t>
      </w:r>
      <w:r w:rsidRPr="003E513E">
        <w:rPr>
          <w:i w:val="0"/>
          <w:color w:val="000000" w:themeColor="text1"/>
          <w:sz w:val="28"/>
          <w:szCs w:val="28"/>
        </w:rPr>
        <w:t xml:space="preserve"> </w:t>
      </w:r>
      <w:r w:rsidR="00A4774B" w:rsidRPr="00A4774B">
        <w:rPr>
          <w:sz w:val="28"/>
          <w:szCs w:val="28"/>
        </w:rPr>
        <w:t>–</w:t>
      </w:r>
      <w:r w:rsidRPr="003E513E">
        <w:rPr>
          <w:i w:val="0"/>
          <w:color w:val="000000" w:themeColor="text1"/>
          <w:sz w:val="28"/>
          <w:szCs w:val="28"/>
        </w:rPr>
        <w:t xml:space="preserve"> Рейтинг глоба</w:t>
      </w:r>
      <w:r>
        <w:rPr>
          <w:i w:val="0"/>
          <w:color w:val="000000" w:themeColor="text1"/>
          <w:sz w:val="28"/>
          <w:szCs w:val="28"/>
        </w:rPr>
        <w:t>льной конкурентоспособности 2021/2022</w:t>
      </w:r>
      <w:r w:rsidR="00D84926">
        <w:rPr>
          <w:i w:val="0"/>
          <w:color w:val="000000" w:themeColor="text1"/>
          <w:sz w:val="28"/>
          <w:szCs w:val="28"/>
        </w:rPr>
        <w:t xml:space="preserve"> гг. </w:t>
      </w:r>
      <w:r w:rsidR="001028D4">
        <w:rPr>
          <w:i w:val="0"/>
          <w:color w:val="000000" w:themeColor="text1"/>
          <w:sz w:val="28"/>
          <w:szCs w:val="28"/>
        </w:rPr>
        <w:t xml:space="preserve">     </w:t>
      </w:r>
      <w:r w:rsidR="00A4774B">
        <w:rPr>
          <w:i w:val="0"/>
          <w:color w:val="000000" w:themeColor="text1"/>
          <w:sz w:val="28"/>
          <w:szCs w:val="28"/>
        </w:rPr>
        <w:t>(составлена автором)</w:t>
      </w:r>
    </w:p>
    <w:tbl>
      <w:tblPr>
        <w:tblStyle w:val="1"/>
        <w:tblW w:w="9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342"/>
        <w:gridCol w:w="2535"/>
        <w:gridCol w:w="2320"/>
      </w:tblGrid>
      <w:tr w:rsidR="009F4A10" w:rsidRPr="009F4A10" w14:paraId="48F574BB" w14:textId="77777777" w:rsidTr="00D84926">
        <w:trPr>
          <w:trHeight w:val="75"/>
        </w:trPr>
        <w:tc>
          <w:tcPr>
            <w:tcW w:w="2105" w:type="dxa"/>
            <w:hideMark/>
          </w:tcPr>
          <w:p w14:paraId="7F036D8F" w14:textId="77777777" w:rsidR="009F4A10" w:rsidRDefault="009F4A10" w:rsidP="00D84926">
            <w:pPr>
              <w:spacing w:line="360" w:lineRule="auto"/>
              <w:rPr>
                <w:b/>
                <w:bCs/>
                <w:sz w:val="28"/>
                <w:szCs w:val="28"/>
              </w:rPr>
            </w:pPr>
          </w:p>
          <w:p w14:paraId="418EFA90" w14:textId="77777777" w:rsidR="009F4A10" w:rsidRPr="009F4A10" w:rsidRDefault="009F4A10" w:rsidP="00D84926">
            <w:pPr>
              <w:spacing w:line="360" w:lineRule="auto"/>
              <w:rPr>
                <w:sz w:val="28"/>
                <w:szCs w:val="28"/>
              </w:rPr>
            </w:pPr>
            <w:r w:rsidRPr="009F4A10">
              <w:rPr>
                <w:bCs/>
                <w:sz w:val="28"/>
                <w:szCs w:val="28"/>
              </w:rPr>
              <w:t>Рейтинг 2021</w:t>
            </w:r>
            <w:r w:rsidR="00D84926">
              <w:rPr>
                <w:bCs/>
                <w:sz w:val="28"/>
                <w:szCs w:val="28"/>
              </w:rPr>
              <w:t xml:space="preserve"> г.</w:t>
            </w:r>
          </w:p>
        </w:tc>
        <w:tc>
          <w:tcPr>
            <w:tcW w:w="2342" w:type="dxa"/>
            <w:hideMark/>
          </w:tcPr>
          <w:p w14:paraId="252F4AA5" w14:textId="77777777" w:rsidR="009F4A10" w:rsidRPr="009F4A10" w:rsidRDefault="009F4A10" w:rsidP="00D84926">
            <w:pPr>
              <w:spacing w:line="360" w:lineRule="auto"/>
              <w:rPr>
                <w:bCs/>
                <w:sz w:val="28"/>
                <w:szCs w:val="28"/>
              </w:rPr>
            </w:pPr>
          </w:p>
          <w:p w14:paraId="224F57BC" w14:textId="77777777" w:rsidR="009F4A10" w:rsidRPr="009F4A10" w:rsidRDefault="009F4A10" w:rsidP="00D84926">
            <w:pPr>
              <w:spacing w:line="360" w:lineRule="auto"/>
              <w:rPr>
                <w:sz w:val="28"/>
                <w:szCs w:val="28"/>
              </w:rPr>
            </w:pPr>
            <w:r w:rsidRPr="009F4A10">
              <w:rPr>
                <w:bCs/>
                <w:sz w:val="28"/>
                <w:szCs w:val="28"/>
              </w:rPr>
              <w:t>Рейтинг 2022</w:t>
            </w:r>
            <w:r w:rsidR="00D84926">
              <w:rPr>
                <w:bCs/>
                <w:sz w:val="28"/>
                <w:szCs w:val="28"/>
              </w:rPr>
              <w:t xml:space="preserve"> г.</w:t>
            </w:r>
          </w:p>
        </w:tc>
        <w:tc>
          <w:tcPr>
            <w:tcW w:w="2535" w:type="dxa"/>
            <w:hideMark/>
          </w:tcPr>
          <w:p w14:paraId="58E59F30" w14:textId="77777777" w:rsidR="009F4A10" w:rsidRPr="009F4A10" w:rsidRDefault="009F4A10" w:rsidP="00D84926">
            <w:pPr>
              <w:spacing w:line="360" w:lineRule="auto"/>
              <w:rPr>
                <w:bCs/>
                <w:sz w:val="28"/>
                <w:szCs w:val="28"/>
              </w:rPr>
            </w:pPr>
          </w:p>
          <w:p w14:paraId="7C18D0BF" w14:textId="77777777" w:rsidR="009F4A10" w:rsidRPr="009F4A10" w:rsidRDefault="009F4A10" w:rsidP="00D84926">
            <w:pPr>
              <w:spacing w:line="360" w:lineRule="auto"/>
              <w:jc w:val="center"/>
              <w:rPr>
                <w:sz w:val="28"/>
                <w:szCs w:val="28"/>
              </w:rPr>
            </w:pPr>
            <w:r w:rsidRPr="009F4A10">
              <w:rPr>
                <w:bCs/>
                <w:sz w:val="28"/>
                <w:szCs w:val="28"/>
              </w:rPr>
              <w:t>Страна</w:t>
            </w:r>
          </w:p>
        </w:tc>
        <w:tc>
          <w:tcPr>
            <w:tcW w:w="2320" w:type="dxa"/>
            <w:hideMark/>
          </w:tcPr>
          <w:p w14:paraId="5F0D2732" w14:textId="77777777" w:rsidR="009F4A10" w:rsidRPr="009F4A10" w:rsidRDefault="009F4A10" w:rsidP="00D84926">
            <w:pPr>
              <w:spacing w:line="360" w:lineRule="auto"/>
              <w:rPr>
                <w:bCs/>
                <w:sz w:val="28"/>
                <w:szCs w:val="28"/>
              </w:rPr>
            </w:pPr>
          </w:p>
          <w:p w14:paraId="16A59417" w14:textId="77777777" w:rsidR="009F4A10" w:rsidRPr="009F4A10" w:rsidRDefault="009F4A10" w:rsidP="00D84926">
            <w:pPr>
              <w:spacing w:line="360" w:lineRule="auto"/>
              <w:jc w:val="center"/>
              <w:rPr>
                <w:bCs/>
                <w:sz w:val="28"/>
                <w:szCs w:val="28"/>
              </w:rPr>
            </w:pPr>
            <w:r w:rsidRPr="009F4A10">
              <w:rPr>
                <w:bCs/>
                <w:sz w:val="28"/>
                <w:szCs w:val="28"/>
              </w:rPr>
              <w:t>Индекс</w:t>
            </w:r>
          </w:p>
          <w:p w14:paraId="692EF18C" w14:textId="77777777" w:rsidR="009F4A10" w:rsidRPr="009F4A10" w:rsidRDefault="009F4A10" w:rsidP="00D84926">
            <w:pPr>
              <w:spacing w:line="360" w:lineRule="auto"/>
              <w:rPr>
                <w:sz w:val="28"/>
                <w:szCs w:val="28"/>
              </w:rPr>
            </w:pPr>
          </w:p>
        </w:tc>
      </w:tr>
      <w:tr w:rsidR="009F4A10" w:rsidRPr="009F4A10" w14:paraId="4C673DF4" w14:textId="77777777" w:rsidTr="00D84926">
        <w:tc>
          <w:tcPr>
            <w:tcW w:w="2105" w:type="dxa"/>
            <w:hideMark/>
          </w:tcPr>
          <w:p w14:paraId="0B8C00DB" w14:textId="77777777" w:rsidR="009F4A10" w:rsidRPr="009F4A10" w:rsidRDefault="009F4A10" w:rsidP="00D84926">
            <w:pPr>
              <w:spacing w:line="360" w:lineRule="auto"/>
              <w:ind w:firstLine="851"/>
              <w:rPr>
                <w:sz w:val="28"/>
                <w:szCs w:val="28"/>
              </w:rPr>
            </w:pPr>
            <w:r w:rsidRPr="009F4A10">
              <w:rPr>
                <w:sz w:val="28"/>
                <w:szCs w:val="28"/>
              </w:rPr>
              <w:t>1</w:t>
            </w:r>
          </w:p>
        </w:tc>
        <w:tc>
          <w:tcPr>
            <w:tcW w:w="2342" w:type="dxa"/>
            <w:hideMark/>
          </w:tcPr>
          <w:p w14:paraId="150979A6" w14:textId="77777777" w:rsidR="009F4A10" w:rsidRPr="009F4A10" w:rsidRDefault="009F4A10" w:rsidP="00D84926">
            <w:pPr>
              <w:spacing w:line="360" w:lineRule="auto"/>
              <w:ind w:firstLine="851"/>
              <w:rPr>
                <w:sz w:val="28"/>
                <w:szCs w:val="28"/>
              </w:rPr>
            </w:pPr>
            <w:r w:rsidRPr="009F4A10">
              <w:rPr>
                <w:sz w:val="28"/>
                <w:szCs w:val="28"/>
              </w:rPr>
              <w:t>1</w:t>
            </w:r>
          </w:p>
        </w:tc>
        <w:tc>
          <w:tcPr>
            <w:tcW w:w="2535" w:type="dxa"/>
            <w:hideMark/>
          </w:tcPr>
          <w:p w14:paraId="278C8F9A" w14:textId="77777777" w:rsidR="009F4A10" w:rsidRPr="009F4A10" w:rsidRDefault="009F4A10" w:rsidP="00D84926">
            <w:pPr>
              <w:spacing w:line="360" w:lineRule="auto"/>
              <w:ind w:firstLine="851"/>
              <w:rPr>
                <w:sz w:val="28"/>
                <w:szCs w:val="28"/>
              </w:rPr>
            </w:pPr>
            <w:r w:rsidRPr="009F4A10">
              <w:rPr>
                <w:sz w:val="28"/>
                <w:szCs w:val="28"/>
              </w:rPr>
              <w:t>Сингапур</w:t>
            </w:r>
          </w:p>
        </w:tc>
        <w:tc>
          <w:tcPr>
            <w:tcW w:w="2320" w:type="dxa"/>
            <w:hideMark/>
          </w:tcPr>
          <w:p w14:paraId="566DC68F" w14:textId="77777777" w:rsidR="009F4A10" w:rsidRPr="009F4A10" w:rsidRDefault="009F4A10" w:rsidP="00D84926">
            <w:pPr>
              <w:spacing w:line="360" w:lineRule="auto"/>
              <w:ind w:firstLine="851"/>
              <w:rPr>
                <w:sz w:val="28"/>
                <w:szCs w:val="28"/>
              </w:rPr>
            </w:pPr>
            <w:r w:rsidRPr="009F4A10">
              <w:rPr>
                <w:sz w:val="28"/>
                <w:szCs w:val="28"/>
              </w:rPr>
              <w:t>84.8</w:t>
            </w:r>
          </w:p>
        </w:tc>
      </w:tr>
      <w:tr w:rsidR="009F4A10" w:rsidRPr="009F4A10" w14:paraId="113F95D1" w14:textId="77777777" w:rsidTr="00D84926">
        <w:tc>
          <w:tcPr>
            <w:tcW w:w="2105" w:type="dxa"/>
            <w:hideMark/>
          </w:tcPr>
          <w:p w14:paraId="2FC0A9F6" w14:textId="77777777" w:rsidR="009F4A10" w:rsidRPr="009F4A10" w:rsidRDefault="009F4A10" w:rsidP="00D84926">
            <w:pPr>
              <w:spacing w:line="360" w:lineRule="auto"/>
              <w:ind w:firstLine="851"/>
              <w:rPr>
                <w:sz w:val="28"/>
                <w:szCs w:val="28"/>
              </w:rPr>
            </w:pPr>
            <w:r w:rsidRPr="009F4A10">
              <w:rPr>
                <w:sz w:val="28"/>
                <w:szCs w:val="28"/>
              </w:rPr>
              <w:t>2</w:t>
            </w:r>
          </w:p>
        </w:tc>
        <w:tc>
          <w:tcPr>
            <w:tcW w:w="2342" w:type="dxa"/>
            <w:hideMark/>
          </w:tcPr>
          <w:p w14:paraId="0D450090" w14:textId="77777777" w:rsidR="009F4A10" w:rsidRPr="009F4A10" w:rsidRDefault="009F4A10" w:rsidP="00D84926">
            <w:pPr>
              <w:spacing w:line="360" w:lineRule="auto"/>
              <w:ind w:firstLine="851"/>
              <w:rPr>
                <w:sz w:val="28"/>
                <w:szCs w:val="28"/>
              </w:rPr>
            </w:pPr>
            <w:r w:rsidRPr="009F4A10">
              <w:rPr>
                <w:sz w:val="28"/>
                <w:szCs w:val="28"/>
              </w:rPr>
              <w:t>5</w:t>
            </w:r>
          </w:p>
        </w:tc>
        <w:tc>
          <w:tcPr>
            <w:tcW w:w="2535" w:type="dxa"/>
            <w:hideMark/>
          </w:tcPr>
          <w:p w14:paraId="2B333EA6" w14:textId="77777777" w:rsidR="009F4A10" w:rsidRPr="009F4A10" w:rsidRDefault="009F4A10" w:rsidP="00D84926">
            <w:pPr>
              <w:spacing w:line="360" w:lineRule="auto"/>
              <w:ind w:firstLine="851"/>
              <w:rPr>
                <w:sz w:val="28"/>
                <w:szCs w:val="28"/>
              </w:rPr>
            </w:pPr>
            <w:r w:rsidRPr="009F4A10">
              <w:rPr>
                <w:sz w:val="28"/>
                <w:szCs w:val="28"/>
              </w:rPr>
              <w:t>Гонконг</w:t>
            </w:r>
          </w:p>
        </w:tc>
        <w:tc>
          <w:tcPr>
            <w:tcW w:w="2320" w:type="dxa"/>
            <w:hideMark/>
          </w:tcPr>
          <w:p w14:paraId="67F731D5" w14:textId="77777777" w:rsidR="009F4A10" w:rsidRPr="009F4A10" w:rsidRDefault="009F4A10" w:rsidP="00D84926">
            <w:pPr>
              <w:spacing w:line="360" w:lineRule="auto"/>
              <w:ind w:firstLine="851"/>
              <w:rPr>
                <w:sz w:val="28"/>
                <w:szCs w:val="28"/>
              </w:rPr>
            </w:pPr>
            <w:r w:rsidRPr="009F4A10">
              <w:rPr>
                <w:sz w:val="28"/>
                <w:szCs w:val="28"/>
              </w:rPr>
              <w:t>83.7</w:t>
            </w:r>
          </w:p>
        </w:tc>
      </w:tr>
      <w:tr w:rsidR="009F4A10" w:rsidRPr="009F4A10" w14:paraId="31D3FE5C" w14:textId="77777777" w:rsidTr="00D84926">
        <w:tc>
          <w:tcPr>
            <w:tcW w:w="2105" w:type="dxa"/>
            <w:hideMark/>
          </w:tcPr>
          <w:p w14:paraId="4F6339CF" w14:textId="77777777" w:rsidR="009F4A10" w:rsidRPr="009F4A10" w:rsidRDefault="009F4A10" w:rsidP="00D84926">
            <w:pPr>
              <w:spacing w:line="360" w:lineRule="auto"/>
              <w:ind w:firstLine="851"/>
              <w:rPr>
                <w:sz w:val="28"/>
                <w:szCs w:val="28"/>
              </w:rPr>
            </w:pPr>
            <w:r w:rsidRPr="009F4A10">
              <w:rPr>
                <w:sz w:val="28"/>
                <w:szCs w:val="28"/>
              </w:rPr>
              <w:t>3</w:t>
            </w:r>
          </w:p>
        </w:tc>
        <w:tc>
          <w:tcPr>
            <w:tcW w:w="2342" w:type="dxa"/>
            <w:hideMark/>
          </w:tcPr>
          <w:p w14:paraId="2CAD8D99" w14:textId="77777777" w:rsidR="009F4A10" w:rsidRPr="009F4A10" w:rsidRDefault="009F4A10" w:rsidP="00D84926">
            <w:pPr>
              <w:spacing w:line="360" w:lineRule="auto"/>
              <w:ind w:firstLine="851"/>
              <w:rPr>
                <w:sz w:val="28"/>
                <w:szCs w:val="28"/>
              </w:rPr>
            </w:pPr>
            <w:r w:rsidRPr="009F4A10">
              <w:rPr>
                <w:sz w:val="28"/>
                <w:szCs w:val="28"/>
              </w:rPr>
              <w:t>10</w:t>
            </w:r>
          </w:p>
        </w:tc>
        <w:tc>
          <w:tcPr>
            <w:tcW w:w="2535" w:type="dxa"/>
            <w:hideMark/>
          </w:tcPr>
          <w:p w14:paraId="191DE06E" w14:textId="77777777" w:rsidR="009F4A10" w:rsidRPr="009F4A10" w:rsidRDefault="009F4A10" w:rsidP="00D84926">
            <w:pPr>
              <w:spacing w:line="360" w:lineRule="auto"/>
              <w:ind w:firstLine="851"/>
              <w:rPr>
                <w:sz w:val="28"/>
                <w:szCs w:val="28"/>
              </w:rPr>
            </w:pPr>
            <w:r w:rsidRPr="009F4A10">
              <w:rPr>
                <w:sz w:val="28"/>
                <w:szCs w:val="28"/>
              </w:rPr>
              <w:t>США</w:t>
            </w:r>
          </w:p>
        </w:tc>
        <w:tc>
          <w:tcPr>
            <w:tcW w:w="2320" w:type="dxa"/>
            <w:hideMark/>
          </w:tcPr>
          <w:p w14:paraId="2A379821" w14:textId="77777777" w:rsidR="009F4A10" w:rsidRPr="009F4A10" w:rsidRDefault="009F4A10" w:rsidP="00D84926">
            <w:pPr>
              <w:spacing w:line="360" w:lineRule="auto"/>
              <w:ind w:firstLine="851"/>
              <w:rPr>
                <w:sz w:val="28"/>
                <w:szCs w:val="28"/>
              </w:rPr>
            </w:pPr>
            <w:r w:rsidRPr="009F4A10">
              <w:rPr>
                <w:sz w:val="28"/>
                <w:szCs w:val="28"/>
              </w:rPr>
              <w:t>83.1</w:t>
            </w:r>
          </w:p>
        </w:tc>
      </w:tr>
      <w:tr w:rsidR="009F4A10" w:rsidRPr="009F4A10" w14:paraId="7A621C19" w14:textId="77777777" w:rsidTr="00D84926">
        <w:tc>
          <w:tcPr>
            <w:tcW w:w="2105" w:type="dxa"/>
            <w:hideMark/>
          </w:tcPr>
          <w:p w14:paraId="2CD1D721" w14:textId="77777777" w:rsidR="009F4A10" w:rsidRPr="009F4A10" w:rsidRDefault="009F4A10" w:rsidP="00D84926">
            <w:pPr>
              <w:spacing w:line="360" w:lineRule="auto"/>
              <w:ind w:firstLine="851"/>
              <w:rPr>
                <w:sz w:val="28"/>
                <w:szCs w:val="28"/>
              </w:rPr>
            </w:pPr>
            <w:r w:rsidRPr="009F4A10">
              <w:rPr>
                <w:sz w:val="28"/>
                <w:szCs w:val="28"/>
              </w:rPr>
              <w:t>9</w:t>
            </w:r>
          </w:p>
        </w:tc>
        <w:tc>
          <w:tcPr>
            <w:tcW w:w="2342" w:type="dxa"/>
            <w:hideMark/>
          </w:tcPr>
          <w:p w14:paraId="0936E050" w14:textId="77777777" w:rsidR="009F4A10" w:rsidRPr="009F4A10" w:rsidRDefault="009F4A10" w:rsidP="00D84926">
            <w:pPr>
              <w:spacing w:line="360" w:lineRule="auto"/>
              <w:ind w:firstLine="851"/>
              <w:rPr>
                <w:sz w:val="28"/>
                <w:szCs w:val="28"/>
              </w:rPr>
            </w:pPr>
            <w:r w:rsidRPr="009F4A10">
              <w:rPr>
                <w:sz w:val="28"/>
                <w:szCs w:val="28"/>
              </w:rPr>
              <w:t>6</w:t>
            </w:r>
          </w:p>
        </w:tc>
        <w:tc>
          <w:tcPr>
            <w:tcW w:w="2535" w:type="dxa"/>
            <w:hideMark/>
          </w:tcPr>
          <w:p w14:paraId="19480FF1" w14:textId="77777777" w:rsidR="009F4A10" w:rsidRPr="009F4A10" w:rsidRDefault="009F4A10" w:rsidP="00D84926">
            <w:pPr>
              <w:spacing w:line="360" w:lineRule="auto"/>
              <w:ind w:firstLine="851"/>
              <w:rPr>
                <w:sz w:val="28"/>
                <w:szCs w:val="28"/>
              </w:rPr>
            </w:pPr>
            <w:r w:rsidRPr="009F4A10">
              <w:rPr>
                <w:sz w:val="28"/>
                <w:szCs w:val="28"/>
              </w:rPr>
              <w:t>Швей</w:t>
            </w:r>
            <w:r w:rsidRPr="009F4A10">
              <w:rPr>
                <w:sz w:val="28"/>
                <w:szCs w:val="28"/>
              </w:rPr>
              <w:softHyphen/>
              <w:t>цария</w:t>
            </w:r>
          </w:p>
        </w:tc>
        <w:tc>
          <w:tcPr>
            <w:tcW w:w="2320" w:type="dxa"/>
            <w:hideMark/>
          </w:tcPr>
          <w:p w14:paraId="7C9850D6" w14:textId="77777777" w:rsidR="009F4A10" w:rsidRPr="009F4A10" w:rsidRDefault="009F4A10" w:rsidP="00D84926">
            <w:pPr>
              <w:spacing w:line="360" w:lineRule="auto"/>
              <w:ind w:firstLine="851"/>
              <w:rPr>
                <w:sz w:val="28"/>
                <w:szCs w:val="28"/>
              </w:rPr>
            </w:pPr>
            <w:r w:rsidRPr="009F4A10">
              <w:rPr>
                <w:sz w:val="28"/>
                <w:szCs w:val="28"/>
              </w:rPr>
              <w:t>82.3</w:t>
            </w:r>
          </w:p>
        </w:tc>
      </w:tr>
      <w:tr w:rsidR="009F4A10" w:rsidRPr="009F4A10" w14:paraId="3A63DEEA" w14:textId="77777777" w:rsidTr="00D84926">
        <w:tc>
          <w:tcPr>
            <w:tcW w:w="2105" w:type="dxa"/>
            <w:hideMark/>
          </w:tcPr>
          <w:p w14:paraId="20DCDCC0" w14:textId="77777777" w:rsidR="009F4A10" w:rsidRPr="009F4A10" w:rsidRDefault="009F4A10" w:rsidP="00D84926">
            <w:pPr>
              <w:spacing w:line="360" w:lineRule="auto"/>
              <w:ind w:firstLine="851"/>
              <w:rPr>
                <w:sz w:val="28"/>
                <w:szCs w:val="28"/>
              </w:rPr>
            </w:pPr>
            <w:r w:rsidRPr="009F4A10">
              <w:rPr>
                <w:sz w:val="28"/>
                <w:szCs w:val="28"/>
              </w:rPr>
              <w:t>10</w:t>
            </w:r>
          </w:p>
        </w:tc>
        <w:tc>
          <w:tcPr>
            <w:tcW w:w="2342" w:type="dxa"/>
            <w:hideMark/>
          </w:tcPr>
          <w:p w14:paraId="540D7A5B" w14:textId="77777777" w:rsidR="009F4A10" w:rsidRPr="009F4A10" w:rsidRDefault="009F4A10" w:rsidP="00D84926">
            <w:pPr>
              <w:spacing w:line="360" w:lineRule="auto"/>
              <w:ind w:firstLine="851"/>
              <w:rPr>
                <w:sz w:val="28"/>
                <w:szCs w:val="28"/>
              </w:rPr>
            </w:pPr>
            <w:r w:rsidRPr="009F4A10">
              <w:rPr>
                <w:sz w:val="28"/>
                <w:szCs w:val="28"/>
              </w:rPr>
              <w:t>2</w:t>
            </w:r>
          </w:p>
        </w:tc>
        <w:tc>
          <w:tcPr>
            <w:tcW w:w="2535" w:type="dxa"/>
            <w:hideMark/>
          </w:tcPr>
          <w:p w14:paraId="241BCF46" w14:textId="77777777" w:rsidR="009F4A10" w:rsidRPr="009F4A10" w:rsidRDefault="009F4A10" w:rsidP="00D84926">
            <w:pPr>
              <w:spacing w:line="360" w:lineRule="auto"/>
              <w:ind w:firstLine="851"/>
              <w:rPr>
                <w:sz w:val="28"/>
                <w:szCs w:val="28"/>
              </w:rPr>
            </w:pPr>
            <w:r w:rsidRPr="009F4A10">
              <w:rPr>
                <w:sz w:val="28"/>
                <w:szCs w:val="28"/>
              </w:rPr>
              <w:t>Дания</w:t>
            </w:r>
          </w:p>
        </w:tc>
        <w:tc>
          <w:tcPr>
            <w:tcW w:w="2320" w:type="dxa"/>
            <w:hideMark/>
          </w:tcPr>
          <w:p w14:paraId="59EB7E94" w14:textId="77777777" w:rsidR="009F4A10" w:rsidRPr="009F4A10" w:rsidRDefault="009F4A10" w:rsidP="00D84926">
            <w:pPr>
              <w:spacing w:line="360" w:lineRule="auto"/>
              <w:ind w:firstLine="851"/>
              <w:rPr>
                <w:sz w:val="28"/>
                <w:szCs w:val="28"/>
              </w:rPr>
            </w:pPr>
            <w:r w:rsidRPr="009F4A10">
              <w:rPr>
                <w:sz w:val="28"/>
                <w:szCs w:val="28"/>
              </w:rPr>
              <w:t>81.2</w:t>
            </w:r>
          </w:p>
        </w:tc>
      </w:tr>
      <w:tr w:rsidR="009F4A10" w:rsidRPr="009F4A10" w14:paraId="255F80E4" w14:textId="77777777" w:rsidTr="00D84926">
        <w:tc>
          <w:tcPr>
            <w:tcW w:w="2105" w:type="dxa"/>
            <w:hideMark/>
          </w:tcPr>
          <w:p w14:paraId="246B871C" w14:textId="77777777" w:rsidR="009F4A10" w:rsidRPr="009F4A10" w:rsidRDefault="009F4A10" w:rsidP="00D84926">
            <w:pPr>
              <w:spacing w:line="360" w:lineRule="auto"/>
              <w:ind w:firstLine="851"/>
              <w:rPr>
                <w:sz w:val="28"/>
                <w:szCs w:val="28"/>
              </w:rPr>
            </w:pPr>
            <w:r w:rsidRPr="009F4A10">
              <w:rPr>
                <w:sz w:val="28"/>
                <w:szCs w:val="28"/>
              </w:rPr>
              <w:t>25</w:t>
            </w:r>
          </w:p>
        </w:tc>
        <w:tc>
          <w:tcPr>
            <w:tcW w:w="2342" w:type="dxa"/>
            <w:hideMark/>
          </w:tcPr>
          <w:p w14:paraId="4C2AF751" w14:textId="77777777" w:rsidR="009F4A10" w:rsidRPr="009F4A10" w:rsidRDefault="009F4A10" w:rsidP="00D84926">
            <w:pPr>
              <w:spacing w:line="360" w:lineRule="auto"/>
              <w:ind w:firstLine="851"/>
              <w:rPr>
                <w:sz w:val="28"/>
                <w:szCs w:val="28"/>
              </w:rPr>
            </w:pPr>
            <w:r w:rsidRPr="009F4A10">
              <w:rPr>
                <w:sz w:val="28"/>
                <w:szCs w:val="28"/>
              </w:rPr>
              <w:t>29</w:t>
            </w:r>
          </w:p>
        </w:tc>
        <w:tc>
          <w:tcPr>
            <w:tcW w:w="2535" w:type="dxa"/>
            <w:hideMark/>
          </w:tcPr>
          <w:p w14:paraId="275EB678" w14:textId="77777777" w:rsidR="009F4A10" w:rsidRPr="009F4A10" w:rsidRDefault="009F4A10" w:rsidP="00D84926">
            <w:pPr>
              <w:spacing w:line="360" w:lineRule="auto"/>
              <w:ind w:firstLine="851"/>
              <w:rPr>
                <w:sz w:val="28"/>
                <w:szCs w:val="28"/>
              </w:rPr>
            </w:pPr>
            <w:r w:rsidRPr="009F4A10">
              <w:rPr>
                <w:sz w:val="28"/>
                <w:szCs w:val="28"/>
              </w:rPr>
              <w:t>Таиланд</w:t>
            </w:r>
          </w:p>
        </w:tc>
        <w:tc>
          <w:tcPr>
            <w:tcW w:w="2320" w:type="dxa"/>
            <w:hideMark/>
          </w:tcPr>
          <w:p w14:paraId="778ADD7A" w14:textId="77777777" w:rsidR="009F4A10" w:rsidRPr="009F4A10" w:rsidRDefault="009F4A10" w:rsidP="00D84926">
            <w:pPr>
              <w:spacing w:line="360" w:lineRule="auto"/>
              <w:ind w:firstLine="851"/>
              <w:rPr>
                <w:sz w:val="28"/>
                <w:szCs w:val="28"/>
              </w:rPr>
            </w:pPr>
            <w:r w:rsidRPr="009F4A10">
              <w:rPr>
                <w:sz w:val="28"/>
                <w:szCs w:val="28"/>
              </w:rPr>
              <w:t>68.1</w:t>
            </w:r>
          </w:p>
        </w:tc>
      </w:tr>
      <w:tr w:rsidR="009F4A10" w:rsidRPr="009F4A10" w14:paraId="52BAE833" w14:textId="77777777" w:rsidTr="00D84926">
        <w:tc>
          <w:tcPr>
            <w:tcW w:w="2105" w:type="dxa"/>
            <w:hideMark/>
          </w:tcPr>
          <w:p w14:paraId="5BE07023" w14:textId="77777777" w:rsidR="009F4A10" w:rsidRPr="009F4A10" w:rsidRDefault="009F4A10" w:rsidP="00D84926">
            <w:pPr>
              <w:spacing w:line="360" w:lineRule="auto"/>
              <w:ind w:firstLine="851"/>
              <w:rPr>
                <w:sz w:val="28"/>
                <w:szCs w:val="28"/>
              </w:rPr>
            </w:pPr>
            <w:r w:rsidRPr="009F4A10">
              <w:rPr>
                <w:sz w:val="28"/>
                <w:szCs w:val="28"/>
              </w:rPr>
              <w:t>28</w:t>
            </w:r>
          </w:p>
        </w:tc>
        <w:tc>
          <w:tcPr>
            <w:tcW w:w="2342" w:type="dxa"/>
            <w:hideMark/>
          </w:tcPr>
          <w:p w14:paraId="4C3AC93A" w14:textId="77777777" w:rsidR="009F4A10" w:rsidRPr="009F4A10" w:rsidRDefault="009F4A10" w:rsidP="00D84926">
            <w:pPr>
              <w:spacing w:line="360" w:lineRule="auto"/>
              <w:ind w:firstLine="851"/>
              <w:rPr>
                <w:sz w:val="28"/>
                <w:szCs w:val="28"/>
              </w:rPr>
            </w:pPr>
            <w:r w:rsidRPr="009F4A10">
              <w:rPr>
                <w:sz w:val="28"/>
                <w:szCs w:val="28"/>
              </w:rPr>
              <w:t>20</w:t>
            </w:r>
          </w:p>
        </w:tc>
        <w:tc>
          <w:tcPr>
            <w:tcW w:w="2535" w:type="dxa"/>
            <w:hideMark/>
          </w:tcPr>
          <w:p w14:paraId="0646A019" w14:textId="77777777" w:rsidR="009F4A10" w:rsidRPr="009F4A10" w:rsidRDefault="009F4A10" w:rsidP="00D84926">
            <w:pPr>
              <w:spacing w:line="360" w:lineRule="auto"/>
              <w:ind w:firstLine="851"/>
              <w:rPr>
                <w:sz w:val="28"/>
                <w:szCs w:val="28"/>
              </w:rPr>
            </w:pPr>
            <w:r w:rsidRPr="009F4A10">
              <w:rPr>
                <w:sz w:val="28"/>
                <w:szCs w:val="28"/>
              </w:rPr>
              <w:t>Китай</w:t>
            </w:r>
          </w:p>
        </w:tc>
        <w:tc>
          <w:tcPr>
            <w:tcW w:w="2320" w:type="dxa"/>
            <w:hideMark/>
          </w:tcPr>
          <w:p w14:paraId="5E789361" w14:textId="77777777" w:rsidR="009F4A10" w:rsidRPr="009F4A10" w:rsidRDefault="009F4A10" w:rsidP="00D84926">
            <w:pPr>
              <w:spacing w:line="360" w:lineRule="auto"/>
              <w:ind w:firstLine="851"/>
              <w:rPr>
                <w:sz w:val="28"/>
                <w:szCs w:val="28"/>
              </w:rPr>
            </w:pPr>
            <w:r w:rsidRPr="009F4A10">
              <w:rPr>
                <w:sz w:val="28"/>
                <w:szCs w:val="28"/>
              </w:rPr>
              <w:t>73.9</w:t>
            </w:r>
          </w:p>
        </w:tc>
      </w:tr>
      <w:tr w:rsidR="009F4A10" w:rsidRPr="009F4A10" w14:paraId="3EDCC9E9" w14:textId="77777777" w:rsidTr="00D84926">
        <w:tc>
          <w:tcPr>
            <w:tcW w:w="2105" w:type="dxa"/>
            <w:hideMark/>
          </w:tcPr>
          <w:p w14:paraId="676ABEF2" w14:textId="77777777" w:rsidR="009F4A10" w:rsidRPr="009F4A10" w:rsidRDefault="009F4A10" w:rsidP="00D84926">
            <w:pPr>
              <w:spacing w:line="360" w:lineRule="auto"/>
              <w:ind w:firstLine="851"/>
              <w:rPr>
                <w:sz w:val="28"/>
                <w:szCs w:val="28"/>
              </w:rPr>
            </w:pPr>
            <w:r w:rsidRPr="009F4A10">
              <w:rPr>
                <w:sz w:val="28"/>
                <w:szCs w:val="28"/>
              </w:rPr>
              <w:t>44</w:t>
            </w:r>
          </w:p>
        </w:tc>
        <w:tc>
          <w:tcPr>
            <w:tcW w:w="2342" w:type="dxa"/>
            <w:hideMark/>
          </w:tcPr>
          <w:p w14:paraId="052C42A1" w14:textId="77777777" w:rsidR="009F4A10" w:rsidRPr="009F4A10" w:rsidRDefault="009F4A10" w:rsidP="00D84926">
            <w:pPr>
              <w:spacing w:line="360" w:lineRule="auto"/>
              <w:ind w:firstLine="851"/>
              <w:rPr>
                <w:sz w:val="28"/>
                <w:szCs w:val="28"/>
              </w:rPr>
            </w:pPr>
            <w:r w:rsidRPr="009F4A10">
              <w:rPr>
                <w:sz w:val="28"/>
                <w:szCs w:val="28"/>
              </w:rPr>
              <w:t>44</w:t>
            </w:r>
          </w:p>
        </w:tc>
        <w:tc>
          <w:tcPr>
            <w:tcW w:w="2535" w:type="dxa"/>
            <w:hideMark/>
          </w:tcPr>
          <w:p w14:paraId="0E04BF82" w14:textId="77777777" w:rsidR="009F4A10" w:rsidRPr="009F4A10" w:rsidRDefault="009F4A10" w:rsidP="00D84926">
            <w:pPr>
              <w:spacing w:line="360" w:lineRule="auto"/>
              <w:ind w:firstLine="851"/>
              <w:rPr>
                <w:sz w:val="28"/>
                <w:szCs w:val="28"/>
              </w:rPr>
            </w:pPr>
            <w:r w:rsidRPr="009F4A10">
              <w:rPr>
                <w:sz w:val="28"/>
                <w:szCs w:val="28"/>
              </w:rPr>
              <w:t>Италия</w:t>
            </w:r>
          </w:p>
        </w:tc>
        <w:tc>
          <w:tcPr>
            <w:tcW w:w="2320" w:type="dxa"/>
            <w:hideMark/>
          </w:tcPr>
          <w:p w14:paraId="6733875C" w14:textId="77777777" w:rsidR="009F4A10" w:rsidRPr="009F4A10" w:rsidRDefault="009F4A10" w:rsidP="00D84926">
            <w:pPr>
              <w:spacing w:line="360" w:lineRule="auto"/>
              <w:ind w:firstLine="851"/>
              <w:rPr>
                <w:sz w:val="28"/>
                <w:szCs w:val="28"/>
              </w:rPr>
            </w:pPr>
            <w:r w:rsidRPr="009F4A10">
              <w:rPr>
                <w:sz w:val="28"/>
                <w:szCs w:val="28"/>
              </w:rPr>
              <w:t>71.5</w:t>
            </w:r>
          </w:p>
        </w:tc>
      </w:tr>
      <w:tr w:rsidR="009F4A10" w:rsidRPr="009F4A10" w14:paraId="6F92ED82" w14:textId="77777777" w:rsidTr="00D84926">
        <w:tc>
          <w:tcPr>
            <w:tcW w:w="2105" w:type="dxa"/>
            <w:hideMark/>
          </w:tcPr>
          <w:p w14:paraId="373AC24B" w14:textId="77777777" w:rsidR="009F4A10" w:rsidRPr="009F4A10" w:rsidRDefault="009F4A10" w:rsidP="00D84926">
            <w:pPr>
              <w:spacing w:line="360" w:lineRule="auto"/>
              <w:ind w:firstLine="851"/>
              <w:rPr>
                <w:sz w:val="28"/>
                <w:szCs w:val="28"/>
              </w:rPr>
            </w:pPr>
            <w:r w:rsidRPr="009F4A10">
              <w:rPr>
                <w:sz w:val="28"/>
                <w:szCs w:val="28"/>
              </w:rPr>
              <w:t>45</w:t>
            </w:r>
          </w:p>
        </w:tc>
        <w:tc>
          <w:tcPr>
            <w:tcW w:w="2342" w:type="dxa"/>
            <w:hideMark/>
          </w:tcPr>
          <w:p w14:paraId="643C7822" w14:textId="77777777" w:rsidR="009F4A10" w:rsidRPr="009F4A10" w:rsidRDefault="009F4A10" w:rsidP="00D84926">
            <w:pPr>
              <w:spacing w:line="360" w:lineRule="auto"/>
              <w:ind w:firstLine="851"/>
              <w:rPr>
                <w:sz w:val="28"/>
                <w:szCs w:val="28"/>
              </w:rPr>
            </w:pPr>
            <w:r w:rsidRPr="009F4A10">
              <w:rPr>
                <w:sz w:val="28"/>
                <w:szCs w:val="28"/>
              </w:rPr>
              <w:t>50</w:t>
            </w:r>
          </w:p>
        </w:tc>
        <w:tc>
          <w:tcPr>
            <w:tcW w:w="2535" w:type="dxa"/>
            <w:hideMark/>
          </w:tcPr>
          <w:p w14:paraId="7ED995BA" w14:textId="77777777" w:rsidR="009F4A10" w:rsidRPr="009F4A10" w:rsidRDefault="009F4A10" w:rsidP="00D84926">
            <w:pPr>
              <w:spacing w:line="360" w:lineRule="auto"/>
              <w:ind w:firstLine="851"/>
              <w:rPr>
                <w:sz w:val="28"/>
                <w:szCs w:val="28"/>
              </w:rPr>
            </w:pPr>
            <w:r w:rsidRPr="009F4A10">
              <w:rPr>
                <w:sz w:val="28"/>
                <w:szCs w:val="28"/>
              </w:rPr>
              <w:t>Россия</w:t>
            </w:r>
          </w:p>
        </w:tc>
        <w:tc>
          <w:tcPr>
            <w:tcW w:w="2320" w:type="dxa"/>
            <w:hideMark/>
          </w:tcPr>
          <w:p w14:paraId="7C51F78E" w14:textId="77777777" w:rsidR="009F4A10" w:rsidRPr="009F4A10" w:rsidRDefault="009F4A10" w:rsidP="00D84926">
            <w:pPr>
              <w:spacing w:line="360" w:lineRule="auto"/>
              <w:ind w:firstLine="851"/>
              <w:rPr>
                <w:sz w:val="28"/>
                <w:szCs w:val="28"/>
              </w:rPr>
            </w:pPr>
            <w:r w:rsidRPr="009F4A10">
              <w:rPr>
                <w:sz w:val="28"/>
                <w:szCs w:val="28"/>
              </w:rPr>
              <w:t>66.7</w:t>
            </w:r>
          </w:p>
        </w:tc>
      </w:tr>
    </w:tbl>
    <w:p w14:paraId="72AE75DB" w14:textId="77777777" w:rsidR="009F4A10" w:rsidRDefault="009F4A10" w:rsidP="00E027AC">
      <w:pPr>
        <w:spacing w:line="360" w:lineRule="auto"/>
        <w:ind w:firstLine="851"/>
        <w:jc w:val="both"/>
        <w:rPr>
          <w:sz w:val="28"/>
          <w:szCs w:val="28"/>
        </w:rPr>
      </w:pPr>
    </w:p>
    <w:p w14:paraId="29EC4679" w14:textId="3289C08D" w:rsidR="009F4A10" w:rsidRDefault="003E513E" w:rsidP="0086752C">
      <w:pPr>
        <w:spacing w:line="360" w:lineRule="auto"/>
        <w:ind w:firstLine="709"/>
        <w:jc w:val="both"/>
        <w:rPr>
          <w:sz w:val="28"/>
          <w:szCs w:val="28"/>
        </w:rPr>
      </w:pPr>
      <w:r>
        <w:rPr>
          <w:sz w:val="28"/>
          <w:szCs w:val="28"/>
        </w:rPr>
        <w:t>Россия, по результатам последнего исследования, понизилась</w:t>
      </w:r>
      <w:r w:rsidRPr="003E513E">
        <w:rPr>
          <w:sz w:val="28"/>
          <w:szCs w:val="28"/>
        </w:rPr>
        <w:t xml:space="preserve"> на 5 по</w:t>
      </w:r>
      <w:r w:rsidRPr="003E513E">
        <w:rPr>
          <w:sz w:val="28"/>
          <w:szCs w:val="28"/>
        </w:rPr>
        <w:lastRenderedPageBreak/>
        <w:t xml:space="preserve">зиций и </w:t>
      </w:r>
      <w:r w:rsidR="00A4774B">
        <w:rPr>
          <w:sz w:val="28"/>
          <w:szCs w:val="28"/>
        </w:rPr>
        <w:t>стала занимать пятидесятое</w:t>
      </w:r>
      <w:r>
        <w:rPr>
          <w:sz w:val="28"/>
          <w:szCs w:val="28"/>
        </w:rPr>
        <w:t xml:space="preserve"> место</w:t>
      </w:r>
      <w:r w:rsidRPr="003E513E">
        <w:rPr>
          <w:sz w:val="28"/>
          <w:szCs w:val="28"/>
        </w:rPr>
        <w:t xml:space="preserve">. </w:t>
      </w:r>
      <w:r>
        <w:rPr>
          <w:sz w:val="28"/>
          <w:szCs w:val="28"/>
        </w:rPr>
        <w:t>Что говорит о снижении показателей по определяющим факторам.</w:t>
      </w:r>
    </w:p>
    <w:p w14:paraId="685869CB" w14:textId="21FAFE09" w:rsidR="007C02FC" w:rsidRDefault="007C02FC" w:rsidP="0086752C">
      <w:pPr>
        <w:spacing w:line="360" w:lineRule="auto"/>
        <w:ind w:firstLine="709"/>
        <w:jc w:val="both"/>
        <w:rPr>
          <w:sz w:val="28"/>
          <w:szCs w:val="28"/>
        </w:rPr>
      </w:pPr>
      <w:r w:rsidRPr="007C02FC">
        <w:rPr>
          <w:sz w:val="28"/>
          <w:szCs w:val="28"/>
        </w:rPr>
        <w:t>Аналогичная ситуация в рейтинге В</w:t>
      </w:r>
      <w:r w:rsidR="00A620D3">
        <w:rPr>
          <w:sz w:val="28"/>
          <w:szCs w:val="28"/>
        </w:rPr>
        <w:t xml:space="preserve">семирного экономического форума </w:t>
      </w:r>
      <w:r w:rsidRPr="007C02FC">
        <w:rPr>
          <w:sz w:val="28"/>
          <w:szCs w:val="28"/>
        </w:rPr>
        <w:t>«Глобальная конкурентоспособность». Россия занимает:</w:t>
      </w:r>
      <w:r w:rsidR="00A4774B">
        <w:rPr>
          <w:sz w:val="28"/>
          <w:szCs w:val="28"/>
        </w:rPr>
        <w:t xml:space="preserve"> 119 </w:t>
      </w:r>
      <w:r w:rsidRPr="007C02FC">
        <w:rPr>
          <w:sz w:val="28"/>
          <w:szCs w:val="28"/>
        </w:rPr>
        <w:t>место по уровню внутренней конкуренции, 102 по эффективности</w:t>
      </w:r>
      <w:r w:rsidR="00A620D3">
        <w:rPr>
          <w:sz w:val="28"/>
          <w:szCs w:val="28"/>
        </w:rPr>
        <w:t xml:space="preserve"> антимонопольной </w:t>
      </w:r>
      <w:r w:rsidRPr="007C02FC">
        <w:rPr>
          <w:sz w:val="28"/>
          <w:szCs w:val="28"/>
        </w:rPr>
        <w:t xml:space="preserve">политики и уровню развития государственных </w:t>
      </w:r>
      <w:r w:rsidR="00A620D3" w:rsidRPr="007C02FC">
        <w:rPr>
          <w:sz w:val="28"/>
          <w:szCs w:val="28"/>
        </w:rPr>
        <w:t>институтов.</w:t>
      </w:r>
      <w:r w:rsidR="00A620D3">
        <w:rPr>
          <w:sz w:val="28"/>
          <w:szCs w:val="28"/>
        </w:rPr>
        <w:t xml:space="preserve"> Нельзя не упомянуть, что </w:t>
      </w:r>
      <w:r w:rsidR="002F3FFF">
        <w:rPr>
          <w:sz w:val="28"/>
          <w:szCs w:val="28"/>
        </w:rPr>
        <w:t>Федеральная антимонопольная с</w:t>
      </w:r>
      <w:r w:rsidR="00A620D3">
        <w:rPr>
          <w:sz w:val="28"/>
          <w:szCs w:val="28"/>
        </w:rPr>
        <w:t>лужба России (далее</w:t>
      </w:r>
      <w:r w:rsidR="0091612E">
        <w:rPr>
          <w:sz w:val="28"/>
          <w:szCs w:val="28"/>
        </w:rPr>
        <w:t xml:space="preserve"> </w:t>
      </w:r>
      <w:r w:rsidR="0091612E" w:rsidRPr="0091612E">
        <w:rPr>
          <w:sz w:val="28"/>
          <w:szCs w:val="28"/>
        </w:rPr>
        <w:t>–</w:t>
      </w:r>
      <w:r w:rsidR="0091612E">
        <w:rPr>
          <w:sz w:val="28"/>
          <w:szCs w:val="28"/>
        </w:rPr>
        <w:t xml:space="preserve"> </w:t>
      </w:r>
      <w:r w:rsidR="00A620D3">
        <w:rPr>
          <w:sz w:val="28"/>
          <w:szCs w:val="28"/>
        </w:rPr>
        <w:t xml:space="preserve">ФАС </w:t>
      </w:r>
      <w:r w:rsidR="00D9024A">
        <w:rPr>
          <w:sz w:val="28"/>
          <w:szCs w:val="28"/>
        </w:rPr>
        <w:t>России)</w:t>
      </w:r>
      <w:r w:rsidR="00A620D3">
        <w:rPr>
          <w:sz w:val="28"/>
          <w:szCs w:val="28"/>
        </w:rPr>
        <w:t xml:space="preserve"> </w:t>
      </w:r>
      <w:r w:rsidR="00D9024A">
        <w:rPr>
          <w:sz w:val="28"/>
          <w:szCs w:val="28"/>
        </w:rPr>
        <w:t>в рейтинге</w:t>
      </w:r>
      <w:r w:rsidR="00A620D3">
        <w:rPr>
          <w:sz w:val="28"/>
          <w:szCs w:val="28"/>
        </w:rPr>
        <w:t xml:space="preserve"> эффективности </w:t>
      </w:r>
      <w:r w:rsidRPr="007C02FC">
        <w:rPr>
          <w:sz w:val="28"/>
          <w:szCs w:val="28"/>
        </w:rPr>
        <w:t>конкурентных ведомств (</w:t>
      </w:r>
      <w:r w:rsidR="00A4774B">
        <w:rPr>
          <w:sz w:val="28"/>
          <w:szCs w:val="28"/>
        </w:rPr>
        <w:t>GCR) улучшила свои позиции до семнадцатого</w:t>
      </w:r>
      <w:r w:rsidRPr="007C02FC">
        <w:rPr>
          <w:sz w:val="28"/>
          <w:szCs w:val="28"/>
        </w:rPr>
        <w:t>. Таким</w:t>
      </w:r>
      <w:r w:rsidR="00A620D3">
        <w:rPr>
          <w:sz w:val="28"/>
          <w:szCs w:val="28"/>
        </w:rPr>
        <w:t xml:space="preserve"> </w:t>
      </w:r>
      <w:r w:rsidRPr="007C02FC">
        <w:rPr>
          <w:sz w:val="28"/>
          <w:szCs w:val="28"/>
        </w:rPr>
        <w:t>образом, приведенные рейтинговые оценки указывают на наличие потенциала</w:t>
      </w:r>
      <w:r w:rsidR="00A620D3">
        <w:rPr>
          <w:sz w:val="28"/>
          <w:szCs w:val="28"/>
        </w:rPr>
        <w:t xml:space="preserve"> </w:t>
      </w:r>
      <w:r w:rsidRPr="007C02FC">
        <w:rPr>
          <w:sz w:val="28"/>
          <w:szCs w:val="28"/>
        </w:rPr>
        <w:t>в развитии конкурентных отношений в экономике России.</w:t>
      </w:r>
    </w:p>
    <w:p w14:paraId="748F3A0B" w14:textId="627F5B49" w:rsidR="00470F0D" w:rsidRDefault="00827556" w:rsidP="0086752C">
      <w:pPr>
        <w:spacing w:line="360" w:lineRule="auto"/>
        <w:ind w:firstLine="709"/>
        <w:jc w:val="both"/>
        <w:rPr>
          <w:sz w:val="28"/>
          <w:szCs w:val="28"/>
        </w:rPr>
      </w:pPr>
      <w:r>
        <w:rPr>
          <w:sz w:val="28"/>
          <w:szCs w:val="28"/>
        </w:rPr>
        <w:t xml:space="preserve">Если оценивать уровень конкуренции внутри страны, то за основу оценки можно взять результаты опроса </w:t>
      </w:r>
      <w:r w:rsidRPr="00827556">
        <w:rPr>
          <w:sz w:val="28"/>
          <w:szCs w:val="28"/>
        </w:rPr>
        <w:t>среди субъектов малого и среднего</w:t>
      </w:r>
      <w:r w:rsidR="0086752C">
        <w:rPr>
          <w:sz w:val="28"/>
          <w:szCs w:val="28"/>
        </w:rPr>
        <w:t xml:space="preserve"> </w:t>
      </w:r>
      <w:r w:rsidRPr="00827556">
        <w:rPr>
          <w:sz w:val="28"/>
          <w:szCs w:val="28"/>
        </w:rPr>
        <w:t>предпринимательства в 75 регионах страны</w:t>
      </w:r>
      <w:r>
        <w:rPr>
          <w:sz w:val="28"/>
          <w:szCs w:val="28"/>
        </w:rPr>
        <w:t xml:space="preserve">. Он был проведен в феврале 2023 года </w:t>
      </w:r>
      <w:r w:rsidR="00470F0D">
        <w:rPr>
          <w:sz w:val="28"/>
          <w:szCs w:val="28"/>
        </w:rPr>
        <w:t>общероссийской общественной организацией</w:t>
      </w:r>
      <w:r w:rsidR="00470F0D" w:rsidRPr="00470F0D">
        <w:rPr>
          <w:sz w:val="28"/>
          <w:szCs w:val="28"/>
        </w:rPr>
        <w:t xml:space="preserve"> малого и среднего предпринимательства «Опора России»</w:t>
      </w:r>
      <w:r w:rsidR="00470F0D">
        <w:rPr>
          <w:sz w:val="28"/>
          <w:szCs w:val="28"/>
        </w:rPr>
        <w:t xml:space="preserve">. В мониторинге </w:t>
      </w:r>
      <w:r w:rsidR="00470F0D" w:rsidRPr="00470F0D">
        <w:rPr>
          <w:sz w:val="28"/>
          <w:szCs w:val="28"/>
        </w:rPr>
        <w:t>п</w:t>
      </w:r>
      <w:r w:rsidR="00470F0D">
        <w:rPr>
          <w:sz w:val="28"/>
          <w:szCs w:val="28"/>
        </w:rPr>
        <w:t>риняли участие</w:t>
      </w:r>
      <w:r w:rsidR="00470F0D" w:rsidRPr="00470F0D">
        <w:t xml:space="preserve"> </w:t>
      </w:r>
      <w:r w:rsidR="00470F0D">
        <w:rPr>
          <w:sz w:val="28"/>
          <w:szCs w:val="28"/>
        </w:rPr>
        <w:t>руководители компаний,</w:t>
      </w:r>
      <w:r w:rsidR="00470F0D" w:rsidRPr="00470F0D">
        <w:rPr>
          <w:sz w:val="28"/>
          <w:szCs w:val="28"/>
        </w:rPr>
        <w:t xml:space="preserve"> индивидуальн</w:t>
      </w:r>
      <w:r w:rsidR="00470F0D">
        <w:rPr>
          <w:sz w:val="28"/>
          <w:szCs w:val="28"/>
        </w:rPr>
        <w:t>ые предприниматели и самозанятые.  Р</w:t>
      </w:r>
      <w:r w:rsidR="00470F0D" w:rsidRPr="00470F0D">
        <w:rPr>
          <w:sz w:val="28"/>
          <w:szCs w:val="28"/>
        </w:rPr>
        <w:t xml:space="preserve">еспонденты отвечали </w:t>
      </w:r>
      <w:r w:rsidR="00470F0D">
        <w:rPr>
          <w:sz w:val="28"/>
          <w:szCs w:val="28"/>
        </w:rPr>
        <w:t xml:space="preserve">на вопросы, которые затрагивали оценку </w:t>
      </w:r>
      <w:r w:rsidR="00470F0D" w:rsidRPr="00470F0D">
        <w:rPr>
          <w:sz w:val="28"/>
          <w:szCs w:val="28"/>
        </w:rPr>
        <w:t>уровня конкуренции, количест</w:t>
      </w:r>
      <w:r w:rsidR="00470F0D">
        <w:rPr>
          <w:sz w:val="28"/>
          <w:szCs w:val="28"/>
        </w:rPr>
        <w:t>во конкурентов, качество работы антимонопол</w:t>
      </w:r>
      <w:r w:rsidR="00470F0D" w:rsidRPr="00470F0D">
        <w:rPr>
          <w:sz w:val="28"/>
          <w:szCs w:val="28"/>
        </w:rPr>
        <w:t>ьных органов, нал</w:t>
      </w:r>
      <w:r w:rsidR="00470F0D">
        <w:rPr>
          <w:sz w:val="28"/>
          <w:szCs w:val="28"/>
        </w:rPr>
        <w:t xml:space="preserve">ичие административных барьеров, </w:t>
      </w:r>
      <w:r w:rsidR="00470F0D" w:rsidRPr="00470F0D">
        <w:rPr>
          <w:sz w:val="28"/>
          <w:szCs w:val="28"/>
        </w:rPr>
        <w:t>успешность бизнеса, частичную оцен</w:t>
      </w:r>
      <w:r w:rsidR="00470F0D">
        <w:rPr>
          <w:sz w:val="28"/>
          <w:szCs w:val="28"/>
        </w:rPr>
        <w:t>ку предпринимательского климата.</w:t>
      </w:r>
    </w:p>
    <w:p w14:paraId="35B2AC96" w14:textId="77777777" w:rsidR="00470F0D" w:rsidRDefault="00470F0D" w:rsidP="0086752C">
      <w:pPr>
        <w:spacing w:line="360" w:lineRule="auto"/>
        <w:ind w:firstLine="709"/>
        <w:jc w:val="both"/>
        <w:rPr>
          <w:sz w:val="28"/>
          <w:szCs w:val="28"/>
        </w:rPr>
      </w:pPr>
      <w:r>
        <w:rPr>
          <w:sz w:val="28"/>
          <w:szCs w:val="28"/>
        </w:rPr>
        <w:t>Результаты опроса можно представить следующим образом (рис. 2).</w:t>
      </w:r>
    </w:p>
    <w:p w14:paraId="4ACEB1E8" w14:textId="77777777" w:rsidR="001028D4" w:rsidRDefault="001028D4" w:rsidP="0086752C">
      <w:pPr>
        <w:spacing w:line="360" w:lineRule="auto"/>
        <w:ind w:firstLine="709"/>
        <w:jc w:val="both"/>
        <w:rPr>
          <w:sz w:val="28"/>
          <w:szCs w:val="28"/>
        </w:rPr>
      </w:pPr>
    </w:p>
    <w:p w14:paraId="2293C23F" w14:textId="77777777" w:rsidR="00470F0D" w:rsidRDefault="00BE6A6F" w:rsidP="001028D4">
      <w:pPr>
        <w:spacing w:line="360" w:lineRule="auto"/>
        <w:jc w:val="center"/>
        <w:rPr>
          <w:sz w:val="28"/>
          <w:szCs w:val="28"/>
        </w:rPr>
      </w:pPr>
      <w:r>
        <w:rPr>
          <w:noProof/>
          <w:sz w:val="28"/>
          <w:szCs w:val="28"/>
        </w:rPr>
        <w:drawing>
          <wp:inline distT="0" distB="0" distL="0" distR="0" wp14:anchorId="1E7C3888" wp14:editId="1E9189F5">
            <wp:extent cx="6029325" cy="16478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23-05-27_20-28-03.png"/>
                    <pic:cNvPicPr/>
                  </pic:nvPicPr>
                  <pic:blipFill>
                    <a:blip r:embed="rId11">
                      <a:extLst>
                        <a:ext uri="{28A0092B-C50C-407E-A947-70E740481C1C}">
                          <a14:useLocalDpi xmlns:a14="http://schemas.microsoft.com/office/drawing/2010/main" val="0"/>
                        </a:ext>
                      </a:extLst>
                    </a:blip>
                    <a:stretch>
                      <a:fillRect/>
                    </a:stretch>
                  </pic:blipFill>
                  <pic:spPr>
                    <a:xfrm>
                      <a:off x="0" y="0"/>
                      <a:ext cx="6029325" cy="1647825"/>
                    </a:xfrm>
                    <a:prstGeom prst="rect">
                      <a:avLst/>
                    </a:prstGeom>
                  </pic:spPr>
                </pic:pic>
              </a:graphicData>
            </a:graphic>
          </wp:inline>
        </w:drawing>
      </w:r>
    </w:p>
    <w:p w14:paraId="198FB6DE" w14:textId="768BDFBA" w:rsidR="00BE6A6F" w:rsidRPr="008F2F5A" w:rsidRDefault="00BE6A6F" w:rsidP="001028D4">
      <w:pPr>
        <w:spacing w:line="360" w:lineRule="auto"/>
        <w:jc w:val="center"/>
        <w:rPr>
          <w:sz w:val="28"/>
          <w:szCs w:val="28"/>
        </w:rPr>
      </w:pPr>
      <w:r>
        <w:rPr>
          <w:sz w:val="28"/>
          <w:szCs w:val="28"/>
        </w:rPr>
        <w:t xml:space="preserve">Рисунок 2 </w:t>
      </w:r>
      <w:r w:rsidRPr="00BE6A6F">
        <w:rPr>
          <w:sz w:val="28"/>
          <w:szCs w:val="28"/>
        </w:rPr>
        <w:t xml:space="preserve">– </w:t>
      </w:r>
      <w:r>
        <w:rPr>
          <w:sz w:val="28"/>
          <w:szCs w:val="28"/>
        </w:rPr>
        <w:t xml:space="preserve">Оценка конкуренции в бизнесе на сегодняшний день </w:t>
      </w:r>
      <w:r w:rsidR="008F2F5A">
        <w:rPr>
          <w:sz w:val="28"/>
          <w:szCs w:val="28"/>
        </w:rPr>
        <w:t>[</w:t>
      </w:r>
      <w:r w:rsidR="007E2153" w:rsidRPr="007E2153">
        <w:rPr>
          <w:sz w:val="28"/>
          <w:szCs w:val="28"/>
        </w:rPr>
        <w:t>11</w:t>
      </w:r>
      <w:r w:rsidR="008F2F5A">
        <w:rPr>
          <w:sz w:val="28"/>
          <w:szCs w:val="28"/>
        </w:rPr>
        <w:t>]</w:t>
      </w:r>
    </w:p>
    <w:p w14:paraId="39671D2B" w14:textId="290B4830" w:rsidR="00BE6A6F" w:rsidRDefault="00BE6A6F" w:rsidP="0086752C">
      <w:pPr>
        <w:spacing w:line="360" w:lineRule="auto"/>
        <w:ind w:firstLine="709"/>
        <w:jc w:val="both"/>
        <w:rPr>
          <w:sz w:val="28"/>
          <w:szCs w:val="28"/>
        </w:rPr>
      </w:pPr>
      <w:r w:rsidRPr="00BE6A6F">
        <w:rPr>
          <w:sz w:val="28"/>
          <w:szCs w:val="28"/>
        </w:rPr>
        <w:lastRenderedPageBreak/>
        <w:t>54,9% оп</w:t>
      </w:r>
      <w:r>
        <w:rPr>
          <w:sz w:val="28"/>
          <w:szCs w:val="28"/>
        </w:rPr>
        <w:t xml:space="preserve">рошенных оценили конкуренцию на </w:t>
      </w:r>
      <w:r w:rsidRPr="00BE6A6F">
        <w:rPr>
          <w:sz w:val="28"/>
          <w:szCs w:val="28"/>
        </w:rPr>
        <w:t>рынке как «очень или достаточно сильная»</w:t>
      </w:r>
      <w:r>
        <w:rPr>
          <w:sz w:val="28"/>
          <w:szCs w:val="28"/>
        </w:rPr>
        <w:t>.</w:t>
      </w:r>
      <w:r w:rsidR="008F2F5A" w:rsidRPr="008F2F5A">
        <w:rPr>
          <w:sz w:val="28"/>
          <w:szCs w:val="28"/>
        </w:rPr>
        <w:t xml:space="preserve"> </w:t>
      </w:r>
      <w:r>
        <w:rPr>
          <w:sz w:val="28"/>
          <w:szCs w:val="28"/>
        </w:rPr>
        <w:t>Это говорит о том, что</w:t>
      </w:r>
      <w:r w:rsidR="00685D9E">
        <w:rPr>
          <w:sz w:val="28"/>
          <w:szCs w:val="28"/>
        </w:rPr>
        <w:t xml:space="preserve"> </w:t>
      </w:r>
      <w:r w:rsidR="008F2F5A">
        <w:rPr>
          <w:sz w:val="28"/>
          <w:szCs w:val="28"/>
        </w:rPr>
        <w:t>субъекты хозяйственной деятельности России ощущают сильное влияние своих конкурентов. Это значит, что уровень конкуренции в сфере малого и среднего бизнеса высокий и имеет большое значение в деятельности предприятий.</w:t>
      </w:r>
    </w:p>
    <w:p w14:paraId="43D6CF24" w14:textId="77777777" w:rsidR="008F2F5A" w:rsidRPr="008F2F5A" w:rsidRDefault="00A620D3" w:rsidP="0086752C">
      <w:pPr>
        <w:spacing w:line="360" w:lineRule="auto"/>
        <w:ind w:firstLine="709"/>
        <w:jc w:val="both"/>
        <w:rPr>
          <w:sz w:val="28"/>
          <w:szCs w:val="28"/>
        </w:rPr>
      </w:pPr>
      <w:r>
        <w:rPr>
          <w:sz w:val="28"/>
          <w:szCs w:val="28"/>
        </w:rPr>
        <w:t>Для того чтобы реализовать национальную экономику</w:t>
      </w:r>
      <w:r w:rsidRPr="00A620D3">
        <w:rPr>
          <w:sz w:val="28"/>
          <w:szCs w:val="28"/>
        </w:rPr>
        <w:t>,</w:t>
      </w:r>
      <w:r>
        <w:rPr>
          <w:sz w:val="28"/>
          <w:szCs w:val="28"/>
        </w:rPr>
        <w:t xml:space="preserve"> </w:t>
      </w:r>
      <w:r w:rsidRPr="00A620D3">
        <w:rPr>
          <w:sz w:val="28"/>
          <w:szCs w:val="28"/>
        </w:rPr>
        <w:t>государственные</w:t>
      </w:r>
      <w:r>
        <w:rPr>
          <w:sz w:val="28"/>
          <w:szCs w:val="28"/>
        </w:rPr>
        <w:t xml:space="preserve"> </w:t>
      </w:r>
      <w:r w:rsidRPr="00A620D3">
        <w:rPr>
          <w:sz w:val="28"/>
          <w:szCs w:val="28"/>
        </w:rPr>
        <w:t>ведомства</w:t>
      </w:r>
      <w:r>
        <w:rPr>
          <w:sz w:val="28"/>
          <w:szCs w:val="28"/>
        </w:rPr>
        <w:t xml:space="preserve"> </w:t>
      </w:r>
      <w:r w:rsidRPr="00A620D3">
        <w:rPr>
          <w:sz w:val="28"/>
          <w:szCs w:val="28"/>
        </w:rPr>
        <w:t>и</w:t>
      </w:r>
      <w:r>
        <w:rPr>
          <w:sz w:val="28"/>
          <w:szCs w:val="28"/>
        </w:rPr>
        <w:t xml:space="preserve"> агентства </w:t>
      </w:r>
      <w:r w:rsidRPr="00A620D3">
        <w:rPr>
          <w:sz w:val="28"/>
          <w:szCs w:val="28"/>
        </w:rPr>
        <w:t>должны</w:t>
      </w:r>
      <w:r>
        <w:rPr>
          <w:sz w:val="28"/>
          <w:szCs w:val="28"/>
        </w:rPr>
        <w:t xml:space="preserve"> </w:t>
      </w:r>
      <w:r w:rsidRPr="00A620D3">
        <w:rPr>
          <w:sz w:val="28"/>
          <w:szCs w:val="28"/>
        </w:rPr>
        <w:t>способствовать развитию конкурентной среды.</w:t>
      </w:r>
      <w:r w:rsidRPr="00A620D3">
        <w:t xml:space="preserve"> </w:t>
      </w:r>
      <w:r w:rsidRPr="00A620D3">
        <w:rPr>
          <w:sz w:val="28"/>
          <w:szCs w:val="28"/>
        </w:rPr>
        <w:t>Антимонопольные</w:t>
      </w:r>
      <w:r w:rsidR="009F4235">
        <w:rPr>
          <w:sz w:val="28"/>
          <w:szCs w:val="28"/>
        </w:rPr>
        <w:t xml:space="preserve"> </w:t>
      </w:r>
      <w:r w:rsidRPr="00A620D3">
        <w:rPr>
          <w:sz w:val="28"/>
          <w:szCs w:val="28"/>
        </w:rPr>
        <w:t>органы</w:t>
      </w:r>
      <w:r w:rsidR="009F4235">
        <w:rPr>
          <w:sz w:val="28"/>
          <w:szCs w:val="28"/>
        </w:rPr>
        <w:t xml:space="preserve"> </w:t>
      </w:r>
      <w:r w:rsidRPr="00A620D3">
        <w:rPr>
          <w:sz w:val="28"/>
          <w:szCs w:val="28"/>
        </w:rPr>
        <w:t>в рамках</w:t>
      </w:r>
      <w:r w:rsidR="009F4235">
        <w:rPr>
          <w:sz w:val="28"/>
          <w:szCs w:val="28"/>
        </w:rPr>
        <w:t xml:space="preserve"> </w:t>
      </w:r>
      <w:r w:rsidRPr="00A620D3">
        <w:rPr>
          <w:sz w:val="28"/>
          <w:szCs w:val="28"/>
        </w:rPr>
        <w:t>своих</w:t>
      </w:r>
      <w:r w:rsidR="009F4235">
        <w:rPr>
          <w:sz w:val="28"/>
          <w:szCs w:val="28"/>
        </w:rPr>
        <w:t xml:space="preserve"> </w:t>
      </w:r>
      <w:r w:rsidRPr="00A620D3">
        <w:rPr>
          <w:sz w:val="28"/>
          <w:szCs w:val="28"/>
        </w:rPr>
        <w:t>полномочий</w:t>
      </w:r>
      <w:r w:rsidR="009F4235">
        <w:rPr>
          <w:sz w:val="28"/>
          <w:szCs w:val="28"/>
        </w:rPr>
        <w:t xml:space="preserve"> </w:t>
      </w:r>
      <w:r w:rsidRPr="00A620D3">
        <w:rPr>
          <w:sz w:val="28"/>
          <w:szCs w:val="28"/>
        </w:rPr>
        <w:t>должны</w:t>
      </w:r>
      <w:r w:rsidR="009F4235">
        <w:rPr>
          <w:sz w:val="28"/>
          <w:szCs w:val="28"/>
        </w:rPr>
        <w:t xml:space="preserve"> к</w:t>
      </w:r>
      <w:r w:rsidR="009F4235" w:rsidRPr="009F4235">
        <w:rPr>
          <w:sz w:val="28"/>
          <w:szCs w:val="28"/>
        </w:rPr>
        <w:t>онтролировать</w:t>
      </w:r>
      <w:r w:rsidR="009F4235">
        <w:rPr>
          <w:sz w:val="28"/>
          <w:szCs w:val="28"/>
        </w:rPr>
        <w:t xml:space="preserve"> </w:t>
      </w:r>
      <w:r w:rsidR="009F4235" w:rsidRPr="009F4235">
        <w:rPr>
          <w:sz w:val="28"/>
          <w:szCs w:val="28"/>
        </w:rPr>
        <w:t>соблюдение антимонопольного законодательства, контролировать экономическую концентрацию, осуществлять антимонопольное регулирование в сфере</w:t>
      </w:r>
      <w:r w:rsidR="009F4235">
        <w:rPr>
          <w:sz w:val="28"/>
          <w:szCs w:val="28"/>
        </w:rPr>
        <w:t xml:space="preserve"> </w:t>
      </w:r>
      <w:r w:rsidR="009F4235" w:rsidRPr="009F4235">
        <w:rPr>
          <w:sz w:val="28"/>
          <w:szCs w:val="28"/>
        </w:rPr>
        <w:t>естественных монополий, контролировать сферу</w:t>
      </w:r>
      <w:r w:rsidR="009F4235">
        <w:rPr>
          <w:sz w:val="28"/>
          <w:szCs w:val="28"/>
        </w:rPr>
        <w:t xml:space="preserve"> </w:t>
      </w:r>
      <w:r w:rsidR="009F4235" w:rsidRPr="009F4235">
        <w:rPr>
          <w:sz w:val="28"/>
          <w:szCs w:val="28"/>
        </w:rPr>
        <w:t>государственной</w:t>
      </w:r>
      <w:r w:rsidR="009F4235">
        <w:rPr>
          <w:sz w:val="28"/>
          <w:szCs w:val="28"/>
        </w:rPr>
        <w:t xml:space="preserve"> </w:t>
      </w:r>
      <w:r w:rsidR="009F4235" w:rsidRPr="009F4235">
        <w:rPr>
          <w:sz w:val="28"/>
          <w:szCs w:val="28"/>
        </w:rPr>
        <w:t>и</w:t>
      </w:r>
      <w:r w:rsidR="009F4235">
        <w:rPr>
          <w:sz w:val="28"/>
          <w:szCs w:val="28"/>
        </w:rPr>
        <w:t xml:space="preserve"> </w:t>
      </w:r>
      <w:r w:rsidR="009F4235" w:rsidRPr="009F4235">
        <w:rPr>
          <w:sz w:val="28"/>
          <w:szCs w:val="28"/>
        </w:rPr>
        <w:t>муниципальной собственности.</w:t>
      </w:r>
    </w:p>
    <w:p w14:paraId="70DF1D48" w14:textId="37CC71E3" w:rsidR="0002645A" w:rsidRPr="0086752C" w:rsidRDefault="00BE6A6F" w:rsidP="0086752C">
      <w:pPr>
        <w:spacing w:line="360" w:lineRule="auto"/>
        <w:ind w:firstLine="709"/>
        <w:jc w:val="both"/>
        <w:rPr>
          <w:sz w:val="28"/>
          <w:szCs w:val="28"/>
          <w:highlight w:val="yellow"/>
        </w:rPr>
      </w:pPr>
      <w:r>
        <w:rPr>
          <w:sz w:val="28"/>
          <w:szCs w:val="28"/>
        </w:rPr>
        <w:t>Е</w:t>
      </w:r>
      <w:r w:rsidR="0002645A" w:rsidRPr="0002645A">
        <w:rPr>
          <w:sz w:val="28"/>
          <w:szCs w:val="28"/>
        </w:rPr>
        <w:t>вразийским институтом конкур</w:t>
      </w:r>
      <w:r w:rsidR="00CA4D43">
        <w:rPr>
          <w:sz w:val="28"/>
          <w:szCs w:val="28"/>
        </w:rPr>
        <w:t xml:space="preserve">ентоспособности </w:t>
      </w:r>
      <w:r w:rsidR="00CA4D43" w:rsidRPr="0086752C">
        <w:rPr>
          <w:sz w:val="28"/>
          <w:szCs w:val="28"/>
        </w:rPr>
        <w:t>в</w:t>
      </w:r>
      <w:r w:rsidR="0086752C" w:rsidRPr="0086752C">
        <w:rPr>
          <w:sz w:val="28"/>
          <w:szCs w:val="28"/>
        </w:rPr>
        <w:t xml:space="preserve">месте </w:t>
      </w:r>
      <w:r w:rsidR="00CA4D43" w:rsidRPr="0086752C">
        <w:rPr>
          <w:sz w:val="28"/>
          <w:szCs w:val="28"/>
        </w:rPr>
        <w:t>со</w:t>
      </w:r>
      <w:r w:rsidR="0086752C" w:rsidRPr="0086752C">
        <w:rPr>
          <w:sz w:val="28"/>
          <w:szCs w:val="28"/>
        </w:rPr>
        <w:t xml:space="preserve"> </w:t>
      </w:r>
      <w:r w:rsidR="0002645A" w:rsidRPr="0086752C">
        <w:rPr>
          <w:sz w:val="28"/>
          <w:szCs w:val="28"/>
        </w:rPr>
        <w:t>Strategy</w:t>
      </w:r>
      <w:r w:rsidR="0002645A" w:rsidRPr="0002645A">
        <w:rPr>
          <w:sz w:val="28"/>
          <w:szCs w:val="28"/>
        </w:rPr>
        <w:t xml:space="preserve"> Partners Group и Сбербанком России </w:t>
      </w:r>
      <w:r w:rsidR="00CA4D43">
        <w:rPr>
          <w:sz w:val="28"/>
          <w:szCs w:val="28"/>
        </w:rPr>
        <w:t xml:space="preserve">был выпущен «Доклад </w:t>
      </w:r>
      <w:r w:rsidR="0002645A" w:rsidRPr="0002645A">
        <w:rPr>
          <w:sz w:val="28"/>
          <w:szCs w:val="28"/>
        </w:rPr>
        <w:t>о конкурентоспособности России</w:t>
      </w:r>
      <w:r w:rsidR="00CA4D43">
        <w:rPr>
          <w:sz w:val="28"/>
          <w:szCs w:val="28"/>
        </w:rPr>
        <w:t>: «Регионы на пути повышения производительности»</w:t>
      </w:r>
      <w:r w:rsidR="0002645A" w:rsidRPr="0002645A">
        <w:rPr>
          <w:sz w:val="28"/>
          <w:szCs w:val="28"/>
        </w:rPr>
        <w:t xml:space="preserve"> в котором определены пять клю</w:t>
      </w:r>
      <w:r w:rsidR="00CA4D43">
        <w:rPr>
          <w:sz w:val="28"/>
          <w:szCs w:val="28"/>
        </w:rPr>
        <w:t>чевых проблем, которые напрямую препятствуют</w:t>
      </w:r>
      <w:r w:rsidR="0002645A" w:rsidRPr="0002645A">
        <w:rPr>
          <w:sz w:val="28"/>
          <w:szCs w:val="28"/>
        </w:rPr>
        <w:t xml:space="preserve"> развитию конкуренции в стране:</w:t>
      </w:r>
    </w:p>
    <w:p w14:paraId="391F9FC3" w14:textId="7AE2D730" w:rsidR="0002645A" w:rsidRPr="0086752C" w:rsidRDefault="0002645A" w:rsidP="0086752C">
      <w:pPr>
        <w:spacing w:line="360" w:lineRule="auto"/>
        <w:ind w:firstLine="709"/>
        <w:jc w:val="both"/>
        <w:rPr>
          <w:sz w:val="28"/>
          <w:szCs w:val="28"/>
          <w:highlight w:val="yellow"/>
        </w:rPr>
      </w:pPr>
      <w:r w:rsidRPr="0002645A">
        <w:rPr>
          <w:sz w:val="28"/>
          <w:szCs w:val="28"/>
        </w:rPr>
        <w:t xml:space="preserve">1. Неэффективность функционирования товарных рынков: </w:t>
      </w:r>
      <w:r w:rsidRPr="0086752C">
        <w:rPr>
          <w:sz w:val="28"/>
          <w:szCs w:val="28"/>
        </w:rPr>
        <w:t>неэффективность</w:t>
      </w:r>
      <w:r w:rsidR="0086752C" w:rsidRPr="0086752C">
        <w:rPr>
          <w:sz w:val="28"/>
          <w:szCs w:val="28"/>
        </w:rPr>
        <w:t xml:space="preserve"> </w:t>
      </w:r>
      <w:r w:rsidRPr="0086752C">
        <w:rPr>
          <w:sz w:val="28"/>
          <w:szCs w:val="28"/>
        </w:rPr>
        <w:t>рыночных механизмов, высокая степень монополизации рынков, высокие барьеры</w:t>
      </w:r>
      <w:r w:rsidR="00CA4D43" w:rsidRPr="0086752C">
        <w:rPr>
          <w:sz w:val="28"/>
          <w:szCs w:val="28"/>
        </w:rPr>
        <w:t xml:space="preserve"> </w:t>
      </w:r>
      <w:r w:rsidRPr="0086752C">
        <w:rPr>
          <w:sz w:val="28"/>
          <w:szCs w:val="28"/>
        </w:rPr>
        <w:t>для торговли и инвестиций, значительная роль государства в экономике,</w:t>
      </w:r>
      <w:r w:rsidR="0086752C" w:rsidRPr="0086752C">
        <w:rPr>
          <w:sz w:val="28"/>
          <w:szCs w:val="28"/>
        </w:rPr>
        <w:t xml:space="preserve"> </w:t>
      </w:r>
      <w:r w:rsidRPr="0086752C">
        <w:rPr>
          <w:sz w:val="28"/>
          <w:szCs w:val="28"/>
        </w:rPr>
        <w:t>административные</w:t>
      </w:r>
      <w:r w:rsidRPr="0002645A">
        <w:rPr>
          <w:sz w:val="28"/>
          <w:szCs w:val="28"/>
        </w:rPr>
        <w:t xml:space="preserve"> барьеры, ограничивающие предпринимательство, чрезмерное</w:t>
      </w:r>
      <w:r w:rsidR="00CA4D43">
        <w:rPr>
          <w:sz w:val="28"/>
          <w:szCs w:val="28"/>
        </w:rPr>
        <w:t xml:space="preserve"> </w:t>
      </w:r>
      <w:r w:rsidRPr="0002645A">
        <w:rPr>
          <w:sz w:val="28"/>
          <w:szCs w:val="28"/>
        </w:rPr>
        <w:t>налоговое бремя, неэффективные таможенные процедуры;</w:t>
      </w:r>
    </w:p>
    <w:p w14:paraId="0D40C6B2" w14:textId="77777777" w:rsidR="0002645A" w:rsidRPr="0002645A" w:rsidRDefault="0002645A" w:rsidP="0086752C">
      <w:pPr>
        <w:spacing w:line="360" w:lineRule="auto"/>
        <w:ind w:firstLine="709"/>
        <w:jc w:val="both"/>
        <w:rPr>
          <w:sz w:val="28"/>
          <w:szCs w:val="28"/>
        </w:rPr>
      </w:pPr>
      <w:r w:rsidRPr="0002645A">
        <w:rPr>
          <w:sz w:val="28"/>
          <w:szCs w:val="28"/>
        </w:rPr>
        <w:t>2. Неразвитость институцион</w:t>
      </w:r>
      <w:r w:rsidR="00CA4D43">
        <w:rPr>
          <w:sz w:val="28"/>
          <w:szCs w:val="28"/>
        </w:rPr>
        <w:t>альной среды: в соблюдении прав собственности, в том числе</w:t>
      </w:r>
      <w:r w:rsidRPr="0002645A">
        <w:rPr>
          <w:sz w:val="28"/>
          <w:szCs w:val="28"/>
        </w:rPr>
        <w:t xml:space="preserve"> на интеллектуальную собственность, земельных прав и</w:t>
      </w:r>
      <w:r w:rsidR="00CA4D43">
        <w:rPr>
          <w:sz w:val="28"/>
          <w:szCs w:val="28"/>
        </w:rPr>
        <w:t xml:space="preserve"> </w:t>
      </w:r>
      <w:r w:rsidRPr="0002645A">
        <w:rPr>
          <w:sz w:val="28"/>
          <w:szCs w:val="28"/>
        </w:rPr>
        <w:t>доступности покупки или аренды земли, коррупция и неправомерное влияние на</w:t>
      </w:r>
      <w:r w:rsidR="00CA4D43">
        <w:rPr>
          <w:sz w:val="28"/>
          <w:szCs w:val="28"/>
        </w:rPr>
        <w:t xml:space="preserve"> </w:t>
      </w:r>
      <w:r w:rsidRPr="0002645A">
        <w:rPr>
          <w:sz w:val="28"/>
          <w:szCs w:val="28"/>
        </w:rPr>
        <w:t>бизнес, высокое бремя административного регулирования, неэффективная судебная</w:t>
      </w:r>
      <w:r w:rsidR="00CA4D43">
        <w:rPr>
          <w:sz w:val="28"/>
          <w:szCs w:val="28"/>
        </w:rPr>
        <w:t xml:space="preserve"> </w:t>
      </w:r>
      <w:r w:rsidRPr="0002645A">
        <w:rPr>
          <w:sz w:val="28"/>
          <w:szCs w:val="28"/>
        </w:rPr>
        <w:t>система.</w:t>
      </w:r>
    </w:p>
    <w:p w14:paraId="09135FC0" w14:textId="77777777" w:rsidR="0002645A" w:rsidRPr="0002645A" w:rsidRDefault="0002645A" w:rsidP="0086752C">
      <w:pPr>
        <w:spacing w:line="360" w:lineRule="auto"/>
        <w:ind w:firstLine="709"/>
        <w:jc w:val="both"/>
        <w:rPr>
          <w:sz w:val="28"/>
          <w:szCs w:val="28"/>
        </w:rPr>
      </w:pPr>
      <w:r w:rsidRPr="0002645A">
        <w:rPr>
          <w:sz w:val="28"/>
          <w:szCs w:val="28"/>
        </w:rPr>
        <w:t>3. Нестабильность и неустойчивость финансового сектора: нестабильность</w:t>
      </w:r>
      <w:r w:rsidR="00CA4D43">
        <w:rPr>
          <w:sz w:val="28"/>
          <w:szCs w:val="28"/>
        </w:rPr>
        <w:t xml:space="preserve"> </w:t>
      </w:r>
      <w:r w:rsidRPr="0002645A">
        <w:rPr>
          <w:sz w:val="28"/>
          <w:szCs w:val="28"/>
        </w:rPr>
        <w:t>банковской системы, неустойчивость банков, недоступность финансо</w:t>
      </w:r>
      <w:r w:rsidRPr="0002645A">
        <w:rPr>
          <w:sz w:val="28"/>
          <w:szCs w:val="28"/>
        </w:rPr>
        <w:lastRenderedPageBreak/>
        <w:t>вых ресурсов</w:t>
      </w:r>
      <w:r w:rsidR="00CA4D43">
        <w:rPr>
          <w:sz w:val="28"/>
          <w:szCs w:val="28"/>
        </w:rPr>
        <w:t xml:space="preserve"> </w:t>
      </w:r>
      <w:r w:rsidRPr="0002645A">
        <w:rPr>
          <w:sz w:val="28"/>
          <w:szCs w:val="28"/>
        </w:rPr>
        <w:t>для компаний, низкая операционная эффективность банков.</w:t>
      </w:r>
    </w:p>
    <w:p w14:paraId="474D0E5C" w14:textId="77777777" w:rsidR="00CA4D43" w:rsidRDefault="0002645A" w:rsidP="0086752C">
      <w:pPr>
        <w:spacing w:line="360" w:lineRule="auto"/>
        <w:ind w:firstLine="709"/>
        <w:jc w:val="both"/>
        <w:rPr>
          <w:sz w:val="28"/>
          <w:szCs w:val="28"/>
        </w:rPr>
      </w:pPr>
      <w:r w:rsidRPr="0002645A">
        <w:rPr>
          <w:sz w:val="28"/>
          <w:szCs w:val="28"/>
        </w:rPr>
        <w:t>4. Неразвитость российского бизнес</w:t>
      </w:r>
      <w:r w:rsidR="00CA4D43">
        <w:rPr>
          <w:sz w:val="28"/>
          <w:szCs w:val="28"/>
        </w:rPr>
        <w:t xml:space="preserve">а: низкая конкурентоспособность </w:t>
      </w:r>
      <w:r w:rsidRPr="0002645A">
        <w:rPr>
          <w:sz w:val="28"/>
          <w:szCs w:val="28"/>
        </w:rPr>
        <w:t>компаний, ограниченная развитость кластеров, доминирование продуктов с</w:t>
      </w:r>
      <w:r w:rsidR="00CA4D43">
        <w:rPr>
          <w:sz w:val="28"/>
          <w:szCs w:val="28"/>
        </w:rPr>
        <w:t xml:space="preserve"> </w:t>
      </w:r>
      <w:r w:rsidRPr="0002645A">
        <w:rPr>
          <w:sz w:val="28"/>
          <w:szCs w:val="28"/>
        </w:rPr>
        <w:t>относительно низкой добавленной стоимостью, низкий уровень управленческих</w:t>
      </w:r>
      <w:r w:rsidR="00CA4D43">
        <w:rPr>
          <w:sz w:val="28"/>
          <w:szCs w:val="28"/>
        </w:rPr>
        <w:t xml:space="preserve"> компетенций. </w:t>
      </w:r>
    </w:p>
    <w:p w14:paraId="722CAF71" w14:textId="77777777" w:rsidR="0002645A" w:rsidRDefault="0002645A" w:rsidP="0086752C">
      <w:pPr>
        <w:spacing w:line="360" w:lineRule="auto"/>
        <w:ind w:firstLine="709"/>
        <w:jc w:val="both"/>
        <w:rPr>
          <w:sz w:val="28"/>
          <w:szCs w:val="28"/>
        </w:rPr>
      </w:pPr>
      <w:r w:rsidRPr="0002645A">
        <w:rPr>
          <w:sz w:val="28"/>
          <w:szCs w:val="28"/>
        </w:rPr>
        <w:t xml:space="preserve">5. Деградация образования, </w:t>
      </w:r>
      <w:r w:rsidR="00CA4D43">
        <w:rPr>
          <w:sz w:val="28"/>
          <w:szCs w:val="28"/>
        </w:rPr>
        <w:t xml:space="preserve">в частности математического и </w:t>
      </w:r>
      <w:r w:rsidRPr="0002645A">
        <w:rPr>
          <w:sz w:val="28"/>
          <w:szCs w:val="28"/>
        </w:rPr>
        <w:t>естественнонаучного</w:t>
      </w:r>
    </w:p>
    <w:p w14:paraId="375381F4" w14:textId="77777777" w:rsidR="002F3FFF" w:rsidRDefault="002F3FFF" w:rsidP="0086752C">
      <w:pPr>
        <w:spacing w:line="360" w:lineRule="auto"/>
        <w:ind w:firstLine="709"/>
        <w:jc w:val="both"/>
        <w:rPr>
          <w:sz w:val="28"/>
          <w:szCs w:val="28"/>
        </w:rPr>
      </w:pPr>
      <w:r>
        <w:rPr>
          <w:sz w:val="28"/>
          <w:szCs w:val="28"/>
        </w:rPr>
        <w:t xml:space="preserve">Также важной проблемой развития конкуренции в России является несовершенство правовой базы. По </w:t>
      </w:r>
      <w:r w:rsidRPr="002F3FFF">
        <w:rPr>
          <w:sz w:val="28"/>
          <w:szCs w:val="28"/>
        </w:rPr>
        <w:t>Федеральному Закону «О защите конкуренции»</w:t>
      </w:r>
      <w:r>
        <w:rPr>
          <w:sz w:val="28"/>
          <w:szCs w:val="28"/>
        </w:rPr>
        <w:t xml:space="preserve"> за его нарушение предусмотрены уголовная, административная и гражданская ответственность. Однако в 75% случаях используется лишь административные</w:t>
      </w:r>
      <w:r w:rsidR="00C50BB1">
        <w:rPr>
          <w:sz w:val="28"/>
          <w:szCs w:val="28"/>
        </w:rPr>
        <w:t xml:space="preserve"> меры наказания, по причине того, что она не требует сильных затрат для осуществления. Именно поэтому это самый понятный и простой в исполнении способ защиты конкуренции </w:t>
      </w:r>
      <w:r w:rsidR="00C50BB1" w:rsidRPr="00C50BB1">
        <w:rPr>
          <w:sz w:val="28"/>
          <w:szCs w:val="28"/>
        </w:rPr>
        <w:t>[</w:t>
      </w:r>
      <w:r w:rsidR="007E2153" w:rsidRPr="007E2153">
        <w:rPr>
          <w:sz w:val="28"/>
          <w:szCs w:val="28"/>
        </w:rPr>
        <w:t>8</w:t>
      </w:r>
      <w:r w:rsidR="00C50BB1" w:rsidRPr="00C50BB1">
        <w:rPr>
          <w:sz w:val="28"/>
          <w:szCs w:val="28"/>
        </w:rPr>
        <w:t>]</w:t>
      </w:r>
      <w:r w:rsidR="00C50BB1">
        <w:rPr>
          <w:sz w:val="28"/>
          <w:szCs w:val="28"/>
        </w:rPr>
        <w:t>.</w:t>
      </w:r>
    </w:p>
    <w:p w14:paraId="19AD49E1" w14:textId="77777777" w:rsidR="00C50BB1" w:rsidRDefault="00C50BB1" w:rsidP="0086752C">
      <w:pPr>
        <w:spacing w:line="360" w:lineRule="auto"/>
        <w:ind w:firstLine="709"/>
        <w:jc w:val="both"/>
        <w:rPr>
          <w:sz w:val="28"/>
          <w:szCs w:val="28"/>
        </w:rPr>
      </w:pPr>
      <w:r>
        <w:rPr>
          <w:sz w:val="28"/>
          <w:szCs w:val="28"/>
        </w:rPr>
        <w:t>Самой основной и важной проблемой развития конкуренции в РФ является низкая конкурентоспособность отечественных производителей. По данным Росстата, более половины всех отечественных компаний пользуются достаточно устаревшими оборудованиями, без возможности их замены в силу нехватки финансовых возможностей. На фоне этого предприятия не могут конкурировать с зарубежными более модернизированными производителями [</w:t>
      </w:r>
      <w:r w:rsidR="005728E6" w:rsidRPr="005728E6">
        <w:rPr>
          <w:sz w:val="28"/>
          <w:szCs w:val="28"/>
        </w:rPr>
        <w:t>3</w:t>
      </w:r>
      <w:r>
        <w:rPr>
          <w:sz w:val="28"/>
          <w:szCs w:val="28"/>
        </w:rPr>
        <w:t>].</w:t>
      </w:r>
    </w:p>
    <w:p w14:paraId="27F80738" w14:textId="77777777" w:rsidR="00C50BB1" w:rsidRDefault="00B40EC6" w:rsidP="0086752C">
      <w:pPr>
        <w:spacing w:line="360" w:lineRule="auto"/>
        <w:ind w:firstLine="709"/>
        <w:jc w:val="both"/>
        <w:rPr>
          <w:sz w:val="28"/>
          <w:szCs w:val="28"/>
        </w:rPr>
      </w:pPr>
      <w:r>
        <w:rPr>
          <w:sz w:val="28"/>
          <w:szCs w:val="28"/>
        </w:rPr>
        <w:t>Еще одна движущая проблема проявляется в наличие роста теневого сектора экономики. Это проблема ведет к значительной потере контроля за национальными ресурсами, а также к серьезным уменьшениям заграничных инвестиций. В результате этого произойдет снижение устойчивости финансовой систем России.</w:t>
      </w:r>
    </w:p>
    <w:p w14:paraId="55D02B30" w14:textId="45DD15D0" w:rsidR="001028D4" w:rsidRDefault="00B40EC6" w:rsidP="0086752C">
      <w:pPr>
        <w:spacing w:line="360" w:lineRule="auto"/>
        <w:ind w:firstLine="709"/>
        <w:jc w:val="both"/>
        <w:rPr>
          <w:sz w:val="28"/>
          <w:szCs w:val="28"/>
        </w:rPr>
      </w:pPr>
      <w:r>
        <w:rPr>
          <w:sz w:val="28"/>
          <w:szCs w:val="28"/>
        </w:rPr>
        <w:t xml:space="preserve">Таким образом, </w:t>
      </w:r>
      <w:r w:rsidR="006B12C3">
        <w:rPr>
          <w:sz w:val="28"/>
          <w:szCs w:val="28"/>
        </w:rPr>
        <w:t xml:space="preserve">можно заметить, что конкурентная </w:t>
      </w:r>
      <w:r w:rsidR="001028D4">
        <w:rPr>
          <w:sz w:val="28"/>
          <w:szCs w:val="28"/>
        </w:rPr>
        <w:t>среда Российской Федерации слабо</w:t>
      </w:r>
      <w:r w:rsidR="006B12C3">
        <w:rPr>
          <w:sz w:val="28"/>
          <w:szCs w:val="28"/>
        </w:rPr>
        <w:t xml:space="preserve"> развита, и многие предприятия не готовы вести активную конкурентную борьбу из-за ряда проблем, которые мешают в развитии конкуренции.</w:t>
      </w:r>
    </w:p>
    <w:p w14:paraId="04C7E9FE" w14:textId="4B8A9E81" w:rsidR="006B12C3" w:rsidRDefault="001028D4" w:rsidP="0086752C">
      <w:pPr>
        <w:spacing w:line="360" w:lineRule="auto"/>
        <w:ind w:firstLine="709"/>
        <w:jc w:val="both"/>
        <w:rPr>
          <w:b/>
          <w:sz w:val="28"/>
          <w:szCs w:val="28"/>
        </w:rPr>
      </w:pPr>
      <w:r>
        <w:rPr>
          <w:sz w:val="28"/>
          <w:szCs w:val="28"/>
        </w:rPr>
        <w:br w:type="column"/>
      </w:r>
      <w:r w:rsidR="006B12C3" w:rsidRPr="0086752C">
        <w:rPr>
          <w:b/>
          <w:sz w:val="28"/>
          <w:szCs w:val="28"/>
        </w:rPr>
        <w:lastRenderedPageBreak/>
        <w:t>3 Перспективы и тенденции развития конкуре</w:t>
      </w:r>
      <w:r>
        <w:rPr>
          <w:b/>
          <w:sz w:val="28"/>
          <w:szCs w:val="28"/>
        </w:rPr>
        <w:t>нции в современной России</w:t>
      </w:r>
    </w:p>
    <w:p w14:paraId="768B13D3" w14:textId="77777777" w:rsidR="0086752C" w:rsidRPr="0086752C" w:rsidRDefault="0086752C" w:rsidP="0086752C">
      <w:pPr>
        <w:spacing w:line="360" w:lineRule="auto"/>
        <w:ind w:firstLine="709"/>
        <w:jc w:val="both"/>
        <w:rPr>
          <w:sz w:val="28"/>
          <w:szCs w:val="28"/>
        </w:rPr>
      </w:pPr>
    </w:p>
    <w:p w14:paraId="04685BA4" w14:textId="17727A04" w:rsidR="006B12C3" w:rsidRDefault="006B12C3" w:rsidP="0086752C">
      <w:pPr>
        <w:spacing w:line="360" w:lineRule="auto"/>
        <w:ind w:firstLine="709"/>
        <w:jc w:val="both"/>
        <w:rPr>
          <w:b/>
          <w:sz w:val="28"/>
          <w:szCs w:val="28"/>
        </w:rPr>
      </w:pPr>
      <w:r w:rsidRPr="0086752C">
        <w:rPr>
          <w:b/>
          <w:sz w:val="28"/>
          <w:szCs w:val="28"/>
        </w:rPr>
        <w:t>3.1 Основные направления государственной политики поддержки конкуренции в России</w:t>
      </w:r>
    </w:p>
    <w:p w14:paraId="3290560E" w14:textId="77777777" w:rsidR="006B12C3" w:rsidRDefault="006B12C3" w:rsidP="006B12C3">
      <w:pPr>
        <w:spacing w:line="360" w:lineRule="auto"/>
        <w:ind w:firstLine="851"/>
        <w:jc w:val="both"/>
        <w:rPr>
          <w:sz w:val="28"/>
          <w:szCs w:val="28"/>
        </w:rPr>
      </w:pPr>
    </w:p>
    <w:p w14:paraId="664228C1" w14:textId="77777777" w:rsidR="007A78C2" w:rsidRDefault="00C001A7" w:rsidP="0086752C">
      <w:pPr>
        <w:spacing w:line="360" w:lineRule="auto"/>
        <w:ind w:firstLine="709"/>
        <w:jc w:val="both"/>
      </w:pPr>
      <w:r>
        <w:rPr>
          <w:sz w:val="28"/>
          <w:szCs w:val="28"/>
        </w:rPr>
        <w:t>Одним из самых значимых факторов, который определяет конкурентоспособность не только предприятий, но и страны в целом</w:t>
      </w:r>
      <w:r w:rsidR="006B4D89">
        <w:rPr>
          <w:sz w:val="28"/>
          <w:szCs w:val="28"/>
        </w:rPr>
        <w:t>,</w:t>
      </w:r>
      <w:r>
        <w:rPr>
          <w:sz w:val="28"/>
          <w:szCs w:val="28"/>
        </w:rPr>
        <w:t xml:space="preserve"> является политика поддержки конкуренции.</w:t>
      </w:r>
      <w:r w:rsidR="007A78C2" w:rsidRPr="007A78C2">
        <w:t xml:space="preserve"> </w:t>
      </w:r>
    </w:p>
    <w:p w14:paraId="132273DE" w14:textId="77777777" w:rsidR="006B12C3" w:rsidRDefault="007A78C2" w:rsidP="0086752C">
      <w:pPr>
        <w:spacing w:line="360" w:lineRule="auto"/>
        <w:ind w:firstLine="709"/>
        <w:jc w:val="both"/>
        <w:rPr>
          <w:sz w:val="28"/>
          <w:szCs w:val="28"/>
        </w:rPr>
      </w:pPr>
      <w:r w:rsidRPr="007A78C2">
        <w:rPr>
          <w:sz w:val="28"/>
          <w:szCs w:val="28"/>
        </w:rPr>
        <w:t>Экономика Российской Федерации</w:t>
      </w:r>
      <w:r>
        <w:rPr>
          <w:sz w:val="28"/>
          <w:szCs w:val="28"/>
        </w:rPr>
        <w:t xml:space="preserve"> </w:t>
      </w:r>
      <w:r w:rsidRPr="007A78C2">
        <w:rPr>
          <w:sz w:val="28"/>
          <w:szCs w:val="28"/>
        </w:rPr>
        <w:t>имеет несколько искаженную структуру</w:t>
      </w:r>
      <w:r>
        <w:rPr>
          <w:sz w:val="28"/>
          <w:szCs w:val="28"/>
        </w:rPr>
        <w:t xml:space="preserve"> </w:t>
      </w:r>
      <w:r w:rsidRPr="007A78C2">
        <w:rPr>
          <w:sz w:val="28"/>
          <w:szCs w:val="28"/>
        </w:rPr>
        <w:t>в связи с</w:t>
      </w:r>
      <w:r>
        <w:rPr>
          <w:sz w:val="28"/>
          <w:szCs w:val="28"/>
        </w:rPr>
        <w:t xml:space="preserve"> относительно </w:t>
      </w:r>
      <w:r w:rsidRPr="007A78C2">
        <w:rPr>
          <w:sz w:val="28"/>
          <w:szCs w:val="28"/>
        </w:rPr>
        <w:t>недавним</w:t>
      </w:r>
      <w:r>
        <w:rPr>
          <w:sz w:val="28"/>
          <w:szCs w:val="28"/>
        </w:rPr>
        <w:t xml:space="preserve"> </w:t>
      </w:r>
      <w:r w:rsidRPr="007A78C2">
        <w:rPr>
          <w:sz w:val="28"/>
          <w:szCs w:val="28"/>
        </w:rPr>
        <w:t>переходом от плановой</w:t>
      </w:r>
      <w:r>
        <w:rPr>
          <w:sz w:val="28"/>
          <w:szCs w:val="28"/>
        </w:rPr>
        <w:t xml:space="preserve"> </w:t>
      </w:r>
      <w:r w:rsidRPr="007A78C2">
        <w:rPr>
          <w:sz w:val="28"/>
          <w:szCs w:val="28"/>
        </w:rPr>
        <w:t>к рыночной</w:t>
      </w:r>
      <w:r>
        <w:rPr>
          <w:sz w:val="28"/>
          <w:szCs w:val="28"/>
        </w:rPr>
        <w:t xml:space="preserve"> </w:t>
      </w:r>
      <w:r w:rsidRPr="007A78C2">
        <w:rPr>
          <w:sz w:val="28"/>
          <w:szCs w:val="28"/>
        </w:rPr>
        <w:t>экономике,</w:t>
      </w:r>
      <w:r>
        <w:rPr>
          <w:sz w:val="28"/>
          <w:szCs w:val="28"/>
        </w:rPr>
        <w:t xml:space="preserve"> </w:t>
      </w:r>
      <w:r w:rsidRPr="007A78C2">
        <w:rPr>
          <w:sz w:val="28"/>
          <w:szCs w:val="28"/>
        </w:rPr>
        <w:t>характеризующуюся</w:t>
      </w:r>
      <w:r>
        <w:rPr>
          <w:sz w:val="28"/>
          <w:szCs w:val="28"/>
        </w:rPr>
        <w:t xml:space="preserve"> </w:t>
      </w:r>
      <w:r w:rsidRPr="007A78C2">
        <w:rPr>
          <w:sz w:val="28"/>
          <w:szCs w:val="28"/>
        </w:rPr>
        <w:t>нерациональным распределением</w:t>
      </w:r>
      <w:r>
        <w:rPr>
          <w:sz w:val="28"/>
          <w:szCs w:val="28"/>
        </w:rPr>
        <w:t xml:space="preserve"> </w:t>
      </w:r>
      <w:r w:rsidRPr="007A78C2">
        <w:rPr>
          <w:sz w:val="28"/>
          <w:szCs w:val="28"/>
        </w:rPr>
        <w:t>ресурсов,</w:t>
      </w:r>
      <w:r>
        <w:rPr>
          <w:sz w:val="28"/>
          <w:szCs w:val="28"/>
        </w:rPr>
        <w:t xml:space="preserve"> </w:t>
      </w:r>
      <w:r w:rsidRPr="007A78C2">
        <w:rPr>
          <w:sz w:val="28"/>
          <w:szCs w:val="28"/>
        </w:rPr>
        <w:t>что</w:t>
      </w:r>
      <w:r>
        <w:rPr>
          <w:sz w:val="28"/>
          <w:szCs w:val="28"/>
        </w:rPr>
        <w:t xml:space="preserve"> </w:t>
      </w:r>
      <w:r w:rsidRPr="007A78C2">
        <w:rPr>
          <w:sz w:val="28"/>
          <w:szCs w:val="28"/>
        </w:rPr>
        <w:t>приводит</w:t>
      </w:r>
      <w:r>
        <w:rPr>
          <w:sz w:val="28"/>
          <w:szCs w:val="28"/>
        </w:rPr>
        <w:t xml:space="preserve"> </w:t>
      </w:r>
      <w:r w:rsidRPr="007A78C2">
        <w:rPr>
          <w:sz w:val="28"/>
          <w:szCs w:val="28"/>
        </w:rPr>
        <w:t>к</w:t>
      </w:r>
      <w:r>
        <w:rPr>
          <w:sz w:val="28"/>
          <w:szCs w:val="28"/>
        </w:rPr>
        <w:t xml:space="preserve"> </w:t>
      </w:r>
      <w:r w:rsidRPr="007A78C2">
        <w:rPr>
          <w:sz w:val="28"/>
          <w:szCs w:val="28"/>
        </w:rPr>
        <w:t>неравной</w:t>
      </w:r>
      <w:r>
        <w:rPr>
          <w:sz w:val="28"/>
          <w:szCs w:val="28"/>
        </w:rPr>
        <w:t xml:space="preserve"> </w:t>
      </w:r>
      <w:r w:rsidRPr="007A78C2">
        <w:rPr>
          <w:sz w:val="28"/>
          <w:szCs w:val="28"/>
        </w:rPr>
        <w:t>роли различных</w:t>
      </w:r>
      <w:r>
        <w:rPr>
          <w:sz w:val="28"/>
          <w:szCs w:val="28"/>
        </w:rPr>
        <w:t xml:space="preserve"> </w:t>
      </w:r>
      <w:r w:rsidRPr="007A78C2">
        <w:rPr>
          <w:sz w:val="28"/>
          <w:szCs w:val="28"/>
        </w:rPr>
        <w:t>секторов</w:t>
      </w:r>
      <w:r>
        <w:rPr>
          <w:sz w:val="28"/>
          <w:szCs w:val="28"/>
        </w:rPr>
        <w:t xml:space="preserve"> </w:t>
      </w:r>
      <w:r w:rsidRPr="007A78C2">
        <w:rPr>
          <w:sz w:val="28"/>
          <w:szCs w:val="28"/>
        </w:rPr>
        <w:t>экономики.</w:t>
      </w:r>
      <w:r>
        <w:rPr>
          <w:sz w:val="28"/>
          <w:szCs w:val="28"/>
        </w:rPr>
        <w:t xml:space="preserve"> </w:t>
      </w:r>
      <w:r w:rsidRPr="007A78C2">
        <w:rPr>
          <w:sz w:val="28"/>
          <w:szCs w:val="28"/>
        </w:rPr>
        <w:t>Кроме</w:t>
      </w:r>
      <w:r>
        <w:rPr>
          <w:sz w:val="28"/>
          <w:szCs w:val="28"/>
        </w:rPr>
        <w:t xml:space="preserve"> </w:t>
      </w:r>
      <w:r w:rsidRPr="007A78C2">
        <w:rPr>
          <w:sz w:val="28"/>
          <w:szCs w:val="28"/>
        </w:rPr>
        <w:t>того,</w:t>
      </w:r>
      <w:r>
        <w:rPr>
          <w:sz w:val="28"/>
          <w:szCs w:val="28"/>
        </w:rPr>
        <w:t xml:space="preserve"> </w:t>
      </w:r>
      <w:r w:rsidRPr="007A78C2">
        <w:rPr>
          <w:sz w:val="28"/>
          <w:szCs w:val="28"/>
        </w:rPr>
        <w:t>развитие</w:t>
      </w:r>
      <w:r>
        <w:rPr>
          <w:sz w:val="28"/>
          <w:szCs w:val="28"/>
        </w:rPr>
        <w:t xml:space="preserve"> </w:t>
      </w:r>
      <w:r w:rsidRPr="007A78C2">
        <w:rPr>
          <w:sz w:val="28"/>
          <w:szCs w:val="28"/>
        </w:rPr>
        <w:t>конкуренции</w:t>
      </w:r>
      <w:r>
        <w:rPr>
          <w:sz w:val="28"/>
          <w:szCs w:val="28"/>
        </w:rPr>
        <w:t xml:space="preserve"> </w:t>
      </w:r>
      <w:r w:rsidRPr="007A78C2">
        <w:rPr>
          <w:sz w:val="28"/>
          <w:szCs w:val="28"/>
        </w:rPr>
        <w:t>в</w:t>
      </w:r>
      <w:r>
        <w:rPr>
          <w:sz w:val="28"/>
          <w:szCs w:val="28"/>
        </w:rPr>
        <w:t xml:space="preserve"> </w:t>
      </w:r>
      <w:r w:rsidRPr="007A78C2">
        <w:rPr>
          <w:sz w:val="28"/>
          <w:szCs w:val="28"/>
        </w:rPr>
        <w:t>нашей</w:t>
      </w:r>
      <w:r>
        <w:rPr>
          <w:sz w:val="28"/>
          <w:szCs w:val="28"/>
        </w:rPr>
        <w:t xml:space="preserve"> </w:t>
      </w:r>
      <w:r w:rsidRPr="007A78C2">
        <w:rPr>
          <w:sz w:val="28"/>
          <w:szCs w:val="28"/>
        </w:rPr>
        <w:t>стране</w:t>
      </w:r>
      <w:r>
        <w:rPr>
          <w:sz w:val="28"/>
          <w:szCs w:val="28"/>
        </w:rPr>
        <w:t xml:space="preserve"> </w:t>
      </w:r>
      <w:r w:rsidRPr="007A78C2">
        <w:rPr>
          <w:sz w:val="28"/>
          <w:szCs w:val="28"/>
        </w:rPr>
        <w:t>является</w:t>
      </w:r>
      <w:r>
        <w:rPr>
          <w:sz w:val="28"/>
          <w:szCs w:val="28"/>
        </w:rPr>
        <w:t xml:space="preserve"> </w:t>
      </w:r>
      <w:r w:rsidRPr="007A78C2">
        <w:rPr>
          <w:sz w:val="28"/>
          <w:szCs w:val="28"/>
        </w:rPr>
        <w:t>довольно</w:t>
      </w:r>
      <w:r>
        <w:rPr>
          <w:sz w:val="28"/>
          <w:szCs w:val="28"/>
        </w:rPr>
        <w:t xml:space="preserve"> </w:t>
      </w:r>
      <w:r w:rsidRPr="007A78C2">
        <w:rPr>
          <w:sz w:val="28"/>
          <w:szCs w:val="28"/>
        </w:rPr>
        <w:t>медленным</w:t>
      </w:r>
      <w:r>
        <w:rPr>
          <w:sz w:val="28"/>
          <w:szCs w:val="28"/>
        </w:rPr>
        <w:t xml:space="preserve"> </w:t>
      </w:r>
      <w:r w:rsidRPr="007A78C2">
        <w:rPr>
          <w:sz w:val="28"/>
          <w:szCs w:val="28"/>
        </w:rPr>
        <w:t>процессом,</w:t>
      </w:r>
      <w:r>
        <w:rPr>
          <w:sz w:val="28"/>
          <w:szCs w:val="28"/>
        </w:rPr>
        <w:t xml:space="preserve"> </w:t>
      </w:r>
      <w:r w:rsidRPr="007A78C2">
        <w:rPr>
          <w:sz w:val="28"/>
          <w:szCs w:val="28"/>
        </w:rPr>
        <w:t>поскольку</w:t>
      </w:r>
      <w:r>
        <w:rPr>
          <w:sz w:val="28"/>
          <w:szCs w:val="28"/>
        </w:rPr>
        <w:t xml:space="preserve"> </w:t>
      </w:r>
      <w:r w:rsidRPr="007A78C2">
        <w:rPr>
          <w:sz w:val="28"/>
          <w:szCs w:val="28"/>
        </w:rPr>
        <w:t>в</w:t>
      </w:r>
      <w:r>
        <w:rPr>
          <w:sz w:val="28"/>
          <w:szCs w:val="28"/>
        </w:rPr>
        <w:t xml:space="preserve"> </w:t>
      </w:r>
      <w:r w:rsidRPr="007A78C2">
        <w:rPr>
          <w:sz w:val="28"/>
          <w:szCs w:val="28"/>
        </w:rPr>
        <w:t>российской экономике</w:t>
      </w:r>
      <w:r>
        <w:rPr>
          <w:sz w:val="28"/>
          <w:szCs w:val="28"/>
        </w:rPr>
        <w:t xml:space="preserve"> </w:t>
      </w:r>
      <w:r w:rsidRPr="007A78C2">
        <w:rPr>
          <w:sz w:val="28"/>
          <w:szCs w:val="28"/>
        </w:rPr>
        <w:t>сегодня</w:t>
      </w:r>
      <w:r>
        <w:rPr>
          <w:sz w:val="28"/>
          <w:szCs w:val="28"/>
        </w:rPr>
        <w:t xml:space="preserve"> </w:t>
      </w:r>
      <w:r w:rsidRPr="007A78C2">
        <w:rPr>
          <w:sz w:val="28"/>
          <w:szCs w:val="28"/>
        </w:rPr>
        <w:t>существуют</w:t>
      </w:r>
      <w:r>
        <w:rPr>
          <w:sz w:val="28"/>
          <w:szCs w:val="28"/>
        </w:rPr>
        <w:t xml:space="preserve"> </w:t>
      </w:r>
      <w:r w:rsidRPr="007A78C2">
        <w:rPr>
          <w:sz w:val="28"/>
          <w:szCs w:val="28"/>
        </w:rPr>
        <w:t>монополистические</w:t>
      </w:r>
      <w:r>
        <w:rPr>
          <w:sz w:val="28"/>
          <w:szCs w:val="28"/>
        </w:rPr>
        <w:t xml:space="preserve"> </w:t>
      </w:r>
      <w:r w:rsidRPr="007A78C2">
        <w:rPr>
          <w:sz w:val="28"/>
          <w:szCs w:val="28"/>
        </w:rPr>
        <w:t>силы</w:t>
      </w:r>
      <w:r>
        <w:rPr>
          <w:sz w:val="28"/>
          <w:szCs w:val="28"/>
        </w:rPr>
        <w:t xml:space="preserve">, </w:t>
      </w:r>
      <w:r w:rsidR="00263319">
        <w:rPr>
          <w:sz w:val="28"/>
          <w:szCs w:val="28"/>
        </w:rPr>
        <w:t>появившейся</w:t>
      </w:r>
      <w:r>
        <w:rPr>
          <w:sz w:val="28"/>
          <w:szCs w:val="28"/>
        </w:rPr>
        <w:t xml:space="preserve"> </w:t>
      </w:r>
      <w:r w:rsidRPr="007A78C2">
        <w:rPr>
          <w:sz w:val="28"/>
          <w:szCs w:val="28"/>
        </w:rPr>
        <w:t>в</w:t>
      </w:r>
      <w:r>
        <w:rPr>
          <w:sz w:val="28"/>
          <w:szCs w:val="28"/>
        </w:rPr>
        <w:t xml:space="preserve"> </w:t>
      </w:r>
      <w:r w:rsidRPr="007A78C2">
        <w:rPr>
          <w:sz w:val="28"/>
          <w:szCs w:val="28"/>
        </w:rPr>
        <w:t>результате</w:t>
      </w:r>
      <w:r>
        <w:rPr>
          <w:sz w:val="28"/>
          <w:szCs w:val="28"/>
        </w:rPr>
        <w:t xml:space="preserve"> </w:t>
      </w:r>
      <w:r w:rsidRPr="007A78C2">
        <w:rPr>
          <w:sz w:val="28"/>
          <w:szCs w:val="28"/>
        </w:rPr>
        <w:t>процесса</w:t>
      </w:r>
      <w:r>
        <w:rPr>
          <w:sz w:val="28"/>
          <w:szCs w:val="28"/>
        </w:rPr>
        <w:t xml:space="preserve"> </w:t>
      </w:r>
      <w:r w:rsidRPr="007A78C2">
        <w:rPr>
          <w:sz w:val="28"/>
          <w:szCs w:val="28"/>
        </w:rPr>
        <w:t>приватизации</w:t>
      </w:r>
      <w:r>
        <w:rPr>
          <w:sz w:val="28"/>
          <w:szCs w:val="28"/>
        </w:rPr>
        <w:t xml:space="preserve"> </w:t>
      </w:r>
      <w:r w:rsidRPr="007A78C2">
        <w:rPr>
          <w:sz w:val="28"/>
          <w:szCs w:val="28"/>
        </w:rPr>
        <w:t>многолетнего</w:t>
      </w:r>
      <w:r>
        <w:rPr>
          <w:sz w:val="28"/>
          <w:szCs w:val="28"/>
        </w:rPr>
        <w:t xml:space="preserve"> </w:t>
      </w:r>
      <w:r w:rsidRPr="007A78C2">
        <w:rPr>
          <w:sz w:val="28"/>
          <w:szCs w:val="28"/>
        </w:rPr>
        <w:t>существования</w:t>
      </w:r>
      <w:r>
        <w:rPr>
          <w:sz w:val="28"/>
          <w:szCs w:val="28"/>
        </w:rPr>
        <w:t xml:space="preserve"> </w:t>
      </w:r>
      <w:r w:rsidRPr="007A78C2">
        <w:rPr>
          <w:sz w:val="28"/>
          <w:szCs w:val="28"/>
        </w:rPr>
        <w:t>централизованной</w:t>
      </w:r>
      <w:r>
        <w:rPr>
          <w:sz w:val="28"/>
          <w:szCs w:val="28"/>
        </w:rPr>
        <w:t xml:space="preserve"> </w:t>
      </w:r>
      <w:r w:rsidRPr="007A78C2">
        <w:rPr>
          <w:sz w:val="28"/>
          <w:szCs w:val="28"/>
        </w:rPr>
        <w:t>командной</w:t>
      </w:r>
      <w:r>
        <w:rPr>
          <w:sz w:val="28"/>
          <w:szCs w:val="28"/>
        </w:rPr>
        <w:t xml:space="preserve"> </w:t>
      </w:r>
      <w:r w:rsidRPr="007A78C2">
        <w:rPr>
          <w:sz w:val="28"/>
          <w:szCs w:val="28"/>
        </w:rPr>
        <w:t>экономики.</w:t>
      </w:r>
    </w:p>
    <w:p w14:paraId="2BC3D9E0" w14:textId="45077055" w:rsidR="005A2806" w:rsidRDefault="00212C18" w:rsidP="0086752C">
      <w:pPr>
        <w:spacing w:line="360" w:lineRule="auto"/>
        <w:ind w:firstLine="709"/>
        <w:jc w:val="both"/>
        <w:rPr>
          <w:sz w:val="28"/>
          <w:szCs w:val="28"/>
        </w:rPr>
      </w:pPr>
      <w:r>
        <w:rPr>
          <w:sz w:val="28"/>
          <w:szCs w:val="28"/>
        </w:rPr>
        <w:t>В соответствие с Планом</w:t>
      </w:r>
      <w:r w:rsidRPr="00212C18">
        <w:rPr>
          <w:sz w:val="28"/>
          <w:szCs w:val="28"/>
        </w:rPr>
        <w:t xml:space="preserve"> мероприятий (</w:t>
      </w:r>
      <w:r w:rsidR="0086752C">
        <w:rPr>
          <w:sz w:val="28"/>
          <w:szCs w:val="28"/>
        </w:rPr>
        <w:t>«дорожной карте») «</w:t>
      </w:r>
      <w:r w:rsidRPr="00212C18">
        <w:rPr>
          <w:sz w:val="28"/>
          <w:szCs w:val="28"/>
        </w:rPr>
        <w:t>Развитие конкуренции и совершенств</w:t>
      </w:r>
      <w:r w:rsidR="0086752C">
        <w:rPr>
          <w:sz w:val="28"/>
          <w:szCs w:val="28"/>
        </w:rPr>
        <w:t>ование антимонопольной политики»</w:t>
      </w:r>
      <w:r>
        <w:rPr>
          <w:sz w:val="28"/>
          <w:szCs w:val="28"/>
        </w:rPr>
        <w:t xml:space="preserve">, который был принят в 2022 году, развитие конкуренции есть </w:t>
      </w:r>
      <w:r w:rsidR="0086752C" w:rsidRPr="0086752C">
        <w:rPr>
          <w:sz w:val="28"/>
          <w:szCs w:val="28"/>
        </w:rPr>
        <w:t>«</w:t>
      </w:r>
      <w:r>
        <w:rPr>
          <w:sz w:val="28"/>
          <w:szCs w:val="28"/>
        </w:rPr>
        <w:t>многоаспектная задача</w:t>
      </w:r>
      <w:r w:rsidRPr="00212C18">
        <w:rPr>
          <w:sz w:val="28"/>
          <w:szCs w:val="28"/>
        </w:rPr>
        <w:t xml:space="preserve">, решение которой в значительной степени зависит от эффективности проведения государственной политики </w:t>
      </w:r>
      <w:r w:rsidR="0086752C">
        <w:rPr>
          <w:sz w:val="28"/>
          <w:szCs w:val="28"/>
        </w:rPr>
        <w:t>по широкому спектру направлений»</w:t>
      </w:r>
    </w:p>
    <w:p w14:paraId="138A3221" w14:textId="77777777" w:rsidR="00212C18" w:rsidRPr="00212C18" w:rsidRDefault="00212C18" w:rsidP="0086752C">
      <w:pPr>
        <w:spacing w:line="360" w:lineRule="auto"/>
        <w:ind w:firstLine="709"/>
        <w:jc w:val="both"/>
        <w:rPr>
          <w:sz w:val="28"/>
          <w:szCs w:val="28"/>
        </w:rPr>
      </w:pPr>
      <w:r w:rsidRPr="00212C18">
        <w:rPr>
          <w:sz w:val="28"/>
          <w:szCs w:val="28"/>
        </w:rPr>
        <w:t>В целом,</w:t>
      </w:r>
      <w:r>
        <w:rPr>
          <w:sz w:val="28"/>
          <w:szCs w:val="28"/>
        </w:rPr>
        <w:t xml:space="preserve"> </w:t>
      </w:r>
      <w:r w:rsidRPr="00212C18">
        <w:rPr>
          <w:sz w:val="28"/>
          <w:szCs w:val="28"/>
        </w:rPr>
        <w:t>наша</w:t>
      </w:r>
      <w:r>
        <w:rPr>
          <w:sz w:val="28"/>
          <w:szCs w:val="28"/>
        </w:rPr>
        <w:t xml:space="preserve"> </w:t>
      </w:r>
      <w:r w:rsidRPr="00212C18">
        <w:rPr>
          <w:sz w:val="28"/>
          <w:szCs w:val="28"/>
        </w:rPr>
        <w:t>конкурентная политика</w:t>
      </w:r>
      <w:r>
        <w:rPr>
          <w:sz w:val="28"/>
          <w:szCs w:val="28"/>
        </w:rPr>
        <w:t xml:space="preserve"> </w:t>
      </w:r>
      <w:r w:rsidRPr="00212C18">
        <w:rPr>
          <w:sz w:val="28"/>
          <w:szCs w:val="28"/>
        </w:rPr>
        <w:t>соср</w:t>
      </w:r>
      <w:r>
        <w:rPr>
          <w:sz w:val="28"/>
          <w:szCs w:val="28"/>
        </w:rPr>
        <w:t>едоточена на двух основных аспектах</w:t>
      </w:r>
      <w:r w:rsidRPr="00212C18">
        <w:rPr>
          <w:sz w:val="28"/>
          <w:szCs w:val="28"/>
        </w:rPr>
        <w:t>:</w:t>
      </w:r>
    </w:p>
    <w:p w14:paraId="37B1E7F7" w14:textId="5FE9FC5B" w:rsidR="00212C18" w:rsidRPr="00212C18" w:rsidRDefault="00212C18" w:rsidP="0086752C">
      <w:pPr>
        <w:spacing w:line="360" w:lineRule="auto"/>
        <w:ind w:firstLine="709"/>
        <w:jc w:val="both"/>
        <w:rPr>
          <w:sz w:val="28"/>
          <w:szCs w:val="28"/>
        </w:rPr>
      </w:pPr>
      <w:r w:rsidRPr="0086752C">
        <w:rPr>
          <w:sz w:val="28"/>
          <w:szCs w:val="28"/>
        </w:rPr>
        <w:t>1)</w:t>
      </w:r>
      <w:r w:rsidR="0086752C" w:rsidRPr="0086752C">
        <w:rPr>
          <w:sz w:val="28"/>
          <w:szCs w:val="28"/>
        </w:rPr>
        <w:t xml:space="preserve"> </w:t>
      </w:r>
      <w:r w:rsidRPr="0086752C">
        <w:rPr>
          <w:sz w:val="28"/>
          <w:szCs w:val="28"/>
        </w:rPr>
        <w:t>развитие</w:t>
      </w:r>
      <w:r w:rsidRPr="00212C18">
        <w:rPr>
          <w:sz w:val="28"/>
          <w:szCs w:val="28"/>
        </w:rPr>
        <w:t xml:space="preserve"> и поддержка конкуренции </w:t>
      </w:r>
      <w:r>
        <w:rPr>
          <w:sz w:val="28"/>
          <w:szCs w:val="28"/>
        </w:rPr>
        <w:t>на товарных и финансовых рынках,</w:t>
      </w:r>
    </w:p>
    <w:p w14:paraId="3F1CCF9D" w14:textId="21D15094" w:rsidR="00212C18" w:rsidRDefault="00212C18" w:rsidP="0086752C">
      <w:pPr>
        <w:spacing w:line="360" w:lineRule="auto"/>
        <w:ind w:firstLine="709"/>
        <w:jc w:val="both"/>
        <w:rPr>
          <w:sz w:val="28"/>
          <w:szCs w:val="28"/>
        </w:rPr>
      </w:pPr>
      <w:r>
        <w:rPr>
          <w:sz w:val="28"/>
          <w:szCs w:val="28"/>
        </w:rPr>
        <w:t>2)</w:t>
      </w:r>
      <w:r w:rsidR="0086752C">
        <w:rPr>
          <w:sz w:val="28"/>
          <w:szCs w:val="28"/>
        </w:rPr>
        <w:t xml:space="preserve"> </w:t>
      </w:r>
      <w:r w:rsidRPr="00212C18">
        <w:rPr>
          <w:sz w:val="28"/>
          <w:szCs w:val="28"/>
        </w:rPr>
        <w:t>пресечение</w:t>
      </w:r>
      <w:r w:rsidR="0003052E">
        <w:rPr>
          <w:sz w:val="28"/>
          <w:szCs w:val="28"/>
        </w:rPr>
        <w:t xml:space="preserve"> </w:t>
      </w:r>
      <w:r w:rsidRPr="00212C18">
        <w:rPr>
          <w:sz w:val="28"/>
          <w:szCs w:val="28"/>
        </w:rPr>
        <w:t>монополистической</w:t>
      </w:r>
      <w:r w:rsidR="0003052E">
        <w:rPr>
          <w:sz w:val="28"/>
          <w:szCs w:val="28"/>
        </w:rPr>
        <w:t xml:space="preserve"> </w:t>
      </w:r>
      <w:r w:rsidRPr="00212C18">
        <w:rPr>
          <w:sz w:val="28"/>
          <w:szCs w:val="28"/>
        </w:rPr>
        <w:t>практики,</w:t>
      </w:r>
      <w:r w:rsidR="0003052E">
        <w:rPr>
          <w:sz w:val="28"/>
          <w:szCs w:val="28"/>
        </w:rPr>
        <w:t xml:space="preserve"> </w:t>
      </w:r>
      <w:r w:rsidRPr="00212C18">
        <w:rPr>
          <w:sz w:val="28"/>
          <w:szCs w:val="28"/>
        </w:rPr>
        <w:t>недобросовестной конкуренции и защита конкуренции</w:t>
      </w:r>
      <w:r w:rsidR="00C51137">
        <w:rPr>
          <w:sz w:val="28"/>
          <w:szCs w:val="28"/>
        </w:rPr>
        <w:t>.</w:t>
      </w:r>
    </w:p>
    <w:p w14:paraId="4F558E8E" w14:textId="77777777" w:rsidR="00263319" w:rsidRDefault="0003052E" w:rsidP="0086752C">
      <w:pPr>
        <w:spacing w:line="360" w:lineRule="auto"/>
        <w:ind w:firstLine="709"/>
        <w:jc w:val="both"/>
        <w:rPr>
          <w:sz w:val="28"/>
          <w:szCs w:val="28"/>
        </w:rPr>
      </w:pPr>
      <w:r w:rsidRPr="0003052E">
        <w:rPr>
          <w:sz w:val="28"/>
          <w:szCs w:val="28"/>
        </w:rPr>
        <w:t>Эти</w:t>
      </w:r>
      <w:r>
        <w:rPr>
          <w:sz w:val="28"/>
          <w:szCs w:val="28"/>
        </w:rPr>
        <w:t xml:space="preserve"> </w:t>
      </w:r>
      <w:r w:rsidRPr="0003052E">
        <w:rPr>
          <w:sz w:val="28"/>
          <w:szCs w:val="28"/>
        </w:rPr>
        <w:t>области</w:t>
      </w:r>
      <w:r>
        <w:rPr>
          <w:sz w:val="28"/>
          <w:szCs w:val="28"/>
        </w:rPr>
        <w:t xml:space="preserve"> </w:t>
      </w:r>
      <w:r w:rsidRPr="0003052E">
        <w:rPr>
          <w:sz w:val="28"/>
          <w:szCs w:val="28"/>
        </w:rPr>
        <w:t>соответствуют</w:t>
      </w:r>
      <w:r>
        <w:rPr>
          <w:sz w:val="28"/>
          <w:szCs w:val="28"/>
        </w:rPr>
        <w:t xml:space="preserve"> </w:t>
      </w:r>
      <w:r w:rsidRPr="0003052E">
        <w:rPr>
          <w:sz w:val="28"/>
          <w:szCs w:val="28"/>
        </w:rPr>
        <w:t>мерам</w:t>
      </w:r>
      <w:r>
        <w:rPr>
          <w:sz w:val="28"/>
          <w:szCs w:val="28"/>
        </w:rPr>
        <w:t xml:space="preserve"> </w:t>
      </w:r>
      <w:r w:rsidRPr="0003052E">
        <w:rPr>
          <w:sz w:val="28"/>
          <w:szCs w:val="28"/>
        </w:rPr>
        <w:t>конкурентной</w:t>
      </w:r>
      <w:r>
        <w:rPr>
          <w:sz w:val="28"/>
          <w:szCs w:val="28"/>
        </w:rPr>
        <w:t xml:space="preserve"> </w:t>
      </w:r>
      <w:r w:rsidRPr="0003052E">
        <w:rPr>
          <w:sz w:val="28"/>
          <w:szCs w:val="28"/>
        </w:rPr>
        <w:t>политики,</w:t>
      </w:r>
      <w:r>
        <w:rPr>
          <w:sz w:val="28"/>
          <w:szCs w:val="28"/>
        </w:rPr>
        <w:t xml:space="preserve"> </w:t>
      </w:r>
      <w:r w:rsidRPr="0003052E">
        <w:rPr>
          <w:sz w:val="28"/>
          <w:szCs w:val="28"/>
        </w:rPr>
        <w:t>таким</w:t>
      </w:r>
      <w:r>
        <w:rPr>
          <w:sz w:val="28"/>
          <w:szCs w:val="28"/>
        </w:rPr>
        <w:t xml:space="preserve"> </w:t>
      </w:r>
      <w:r w:rsidRPr="0003052E">
        <w:rPr>
          <w:sz w:val="28"/>
          <w:szCs w:val="28"/>
        </w:rPr>
        <w:t>как</w:t>
      </w:r>
      <w:r>
        <w:rPr>
          <w:sz w:val="28"/>
          <w:szCs w:val="28"/>
        </w:rPr>
        <w:t xml:space="preserve"> </w:t>
      </w:r>
      <w:r w:rsidRPr="0003052E">
        <w:rPr>
          <w:sz w:val="28"/>
          <w:szCs w:val="28"/>
        </w:rPr>
        <w:t>стимулы (направленные на</w:t>
      </w:r>
      <w:r>
        <w:rPr>
          <w:sz w:val="28"/>
          <w:szCs w:val="28"/>
        </w:rPr>
        <w:t xml:space="preserve"> улучшен</w:t>
      </w:r>
      <w:r w:rsidRPr="0003052E">
        <w:rPr>
          <w:sz w:val="28"/>
          <w:szCs w:val="28"/>
        </w:rPr>
        <w:t>ие</w:t>
      </w:r>
      <w:r>
        <w:rPr>
          <w:sz w:val="28"/>
          <w:szCs w:val="28"/>
        </w:rPr>
        <w:t xml:space="preserve"> </w:t>
      </w:r>
      <w:r w:rsidRPr="0003052E">
        <w:rPr>
          <w:sz w:val="28"/>
          <w:szCs w:val="28"/>
        </w:rPr>
        <w:t>и</w:t>
      </w:r>
      <w:r>
        <w:rPr>
          <w:sz w:val="28"/>
          <w:szCs w:val="28"/>
        </w:rPr>
        <w:t xml:space="preserve"> </w:t>
      </w:r>
      <w:r w:rsidRPr="0003052E">
        <w:rPr>
          <w:sz w:val="28"/>
          <w:szCs w:val="28"/>
        </w:rPr>
        <w:t>создание</w:t>
      </w:r>
      <w:r>
        <w:rPr>
          <w:sz w:val="28"/>
          <w:szCs w:val="28"/>
        </w:rPr>
        <w:t xml:space="preserve"> конкурентной среды) и </w:t>
      </w:r>
      <w:r>
        <w:rPr>
          <w:sz w:val="28"/>
          <w:szCs w:val="28"/>
        </w:rPr>
        <w:lastRenderedPageBreak/>
        <w:t xml:space="preserve">защита </w:t>
      </w:r>
      <w:r w:rsidRPr="0003052E">
        <w:rPr>
          <w:sz w:val="28"/>
          <w:szCs w:val="28"/>
        </w:rPr>
        <w:t>и</w:t>
      </w:r>
      <w:r>
        <w:rPr>
          <w:sz w:val="28"/>
          <w:szCs w:val="28"/>
        </w:rPr>
        <w:t>ли ограничение</w:t>
      </w:r>
      <w:r w:rsidRPr="0003052E">
        <w:rPr>
          <w:sz w:val="28"/>
          <w:szCs w:val="28"/>
        </w:rPr>
        <w:t xml:space="preserve"> (направленные на пресечение</w:t>
      </w:r>
      <w:r>
        <w:rPr>
          <w:sz w:val="28"/>
          <w:szCs w:val="28"/>
        </w:rPr>
        <w:t xml:space="preserve"> </w:t>
      </w:r>
      <w:r w:rsidRPr="0003052E">
        <w:rPr>
          <w:sz w:val="28"/>
          <w:szCs w:val="28"/>
        </w:rPr>
        <w:t>антиконкурентного</w:t>
      </w:r>
      <w:r>
        <w:rPr>
          <w:sz w:val="28"/>
          <w:szCs w:val="28"/>
        </w:rPr>
        <w:t xml:space="preserve"> </w:t>
      </w:r>
      <w:r w:rsidRPr="0003052E">
        <w:rPr>
          <w:sz w:val="28"/>
          <w:szCs w:val="28"/>
        </w:rPr>
        <w:t>поведения).</w:t>
      </w:r>
    </w:p>
    <w:p w14:paraId="204AB33B" w14:textId="77777777" w:rsidR="0003052E" w:rsidRDefault="0003052E" w:rsidP="0086752C">
      <w:pPr>
        <w:spacing w:line="360" w:lineRule="auto"/>
        <w:ind w:firstLine="709"/>
        <w:jc w:val="both"/>
        <w:rPr>
          <w:sz w:val="28"/>
          <w:szCs w:val="28"/>
        </w:rPr>
      </w:pPr>
      <w:r w:rsidRPr="0003052E">
        <w:rPr>
          <w:sz w:val="28"/>
          <w:szCs w:val="28"/>
        </w:rPr>
        <w:t xml:space="preserve">Формально </w:t>
      </w:r>
      <w:r>
        <w:rPr>
          <w:sz w:val="28"/>
          <w:szCs w:val="28"/>
        </w:rPr>
        <w:t xml:space="preserve">меры политики поддержки конкуренции в России </w:t>
      </w:r>
      <w:r w:rsidRPr="0003052E">
        <w:rPr>
          <w:sz w:val="28"/>
          <w:szCs w:val="28"/>
        </w:rPr>
        <w:t>можно предс</w:t>
      </w:r>
      <w:r>
        <w:rPr>
          <w:sz w:val="28"/>
          <w:szCs w:val="28"/>
        </w:rPr>
        <w:t>тавить следующим образом (рис. 3</w:t>
      </w:r>
      <w:r w:rsidRPr="0003052E">
        <w:rPr>
          <w:sz w:val="28"/>
          <w:szCs w:val="28"/>
        </w:rPr>
        <w:t>).</w:t>
      </w:r>
    </w:p>
    <w:p w14:paraId="6CCAA982" w14:textId="77777777" w:rsidR="00057371" w:rsidRDefault="00057371" w:rsidP="00AE50D1">
      <w:pPr>
        <w:spacing w:line="360" w:lineRule="auto"/>
        <w:ind w:firstLine="851"/>
        <w:jc w:val="both"/>
      </w:pPr>
    </w:p>
    <w:p w14:paraId="35D5E094" w14:textId="77777777" w:rsidR="00057371" w:rsidRDefault="00AE50D1">
      <w:r>
        <w:rPr>
          <w:noProof/>
        </w:rPr>
        <mc:AlternateContent>
          <mc:Choice Requires="wps">
            <w:drawing>
              <wp:anchor distT="0" distB="0" distL="114300" distR="114300" simplePos="0" relativeHeight="251659264" behindDoc="0" locked="0" layoutInCell="1" allowOverlap="1" wp14:anchorId="50663998" wp14:editId="7CBC61E5">
                <wp:simplePos x="0" y="0"/>
                <wp:positionH relativeFrom="column">
                  <wp:posOffset>681990</wp:posOffset>
                </wp:positionH>
                <wp:positionV relativeFrom="paragraph">
                  <wp:posOffset>19051</wp:posOffset>
                </wp:positionV>
                <wp:extent cx="3981450" cy="342900"/>
                <wp:effectExtent l="0" t="0" r="19050" b="19050"/>
                <wp:wrapNone/>
                <wp:docPr id="55" name="Надпись 55"/>
                <wp:cNvGraphicFramePr/>
                <a:graphic xmlns:a="http://schemas.openxmlformats.org/drawingml/2006/main">
                  <a:graphicData uri="http://schemas.microsoft.com/office/word/2010/wordprocessingShape">
                    <wps:wsp>
                      <wps:cNvSpPr txBox="1"/>
                      <wps:spPr>
                        <a:xfrm>
                          <a:off x="0" y="0"/>
                          <a:ext cx="3981450" cy="342900"/>
                        </a:xfrm>
                        <a:prstGeom prst="rect">
                          <a:avLst/>
                        </a:prstGeom>
                        <a:solidFill>
                          <a:schemeClr val="lt1"/>
                        </a:solidFill>
                        <a:ln w="6350">
                          <a:solidFill>
                            <a:prstClr val="black"/>
                          </a:solidFill>
                        </a:ln>
                      </wps:spPr>
                      <wps:txbx>
                        <w:txbxContent>
                          <w:p w14:paraId="2439DAFF" w14:textId="77777777" w:rsidR="004879C9" w:rsidRPr="00AE50D1" w:rsidRDefault="004879C9" w:rsidP="00AE50D1">
                            <w:pPr>
                              <w:jc w:val="center"/>
                              <w:rPr>
                                <w:sz w:val="28"/>
                                <w:szCs w:val="28"/>
                              </w:rPr>
                            </w:pPr>
                            <w:r w:rsidRPr="00AE50D1">
                              <w:rPr>
                                <w:sz w:val="28"/>
                                <w:szCs w:val="28"/>
                              </w:rPr>
                              <w:t>Направления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663998" id="_x0000_t202" coordsize="21600,21600" o:spt="202" path="m,l,21600r21600,l21600,xe">
                <v:stroke joinstyle="miter"/>
                <v:path gradientshapeok="t" o:connecttype="rect"/>
              </v:shapetype>
              <v:shape id="Надпись 55" o:spid="_x0000_s1026" type="#_x0000_t202" style="position:absolute;margin-left:53.7pt;margin-top:1.5pt;width:313.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" fillcolor="white [3201]" strokeweight=".5pt">
                <v:textbox>
                  <w:txbxContent>
                    <w:p w14:paraId="2439DAFF" w14:textId="77777777" w:rsidR="004879C9" w:rsidRPr="00AE50D1" w:rsidRDefault="004879C9" w:rsidP="00AE50D1">
                      <w:pPr>
                        <w:jc w:val="center"/>
                        <w:rPr>
                          <w:sz w:val="28"/>
                          <w:szCs w:val="28"/>
                        </w:rPr>
                      </w:pPr>
                      <w:r w:rsidRPr="00AE50D1">
                        <w:rPr>
                          <w:sz w:val="28"/>
                          <w:szCs w:val="28"/>
                        </w:rPr>
                        <w:t>Направления</w:t>
                      </w:r>
                    </w:p>
                  </w:txbxContent>
                </v:textbox>
              </v:shape>
            </w:pict>
          </mc:Fallback>
        </mc:AlternateContent>
      </w:r>
    </w:p>
    <w:p w14:paraId="69156D72" w14:textId="77777777" w:rsidR="00057371" w:rsidRDefault="00057371"/>
    <w:p w14:paraId="7614ACE4" w14:textId="77777777" w:rsidR="00057371" w:rsidRDefault="00AE50D1">
      <w:r>
        <w:rPr>
          <w:noProof/>
        </w:rPr>
        <mc:AlternateContent>
          <mc:Choice Requires="wps">
            <w:drawing>
              <wp:anchor distT="0" distB="0" distL="114300" distR="114300" simplePos="0" relativeHeight="251669504" behindDoc="0" locked="0" layoutInCell="1" allowOverlap="1" wp14:anchorId="62047AB0" wp14:editId="60E38C60">
                <wp:simplePos x="0" y="0"/>
                <wp:positionH relativeFrom="column">
                  <wp:posOffset>4000500</wp:posOffset>
                </wp:positionH>
                <wp:positionV relativeFrom="paragraph">
                  <wp:posOffset>69850</wp:posOffset>
                </wp:positionV>
                <wp:extent cx="0" cy="200025"/>
                <wp:effectExtent l="76200" t="0" r="57150" b="47625"/>
                <wp:wrapNone/>
                <wp:docPr id="66" name="Прямая со стрелкой 66"/>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669E5D7" id="_x0000_t32" coordsize="21600,21600" o:spt="32" o:oned="t" path="m,l21600,21600e" filled="f">
                <v:path arrowok="t" fillok="f" o:connecttype="none"/>
                <o:lock v:ext="edit" shapetype="t"/>
              </v:shapetype>
              <v:shape id="Прямая со стрелкой 66" o:spid="_x0000_s1026" type="#_x0000_t32" style="position:absolute;margin-left:315pt;margin-top:5.5pt;width:0;height:15.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148D21EF" wp14:editId="055B8640">
                <wp:simplePos x="0" y="0"/>
                <wp:positionH relativeFrom="column">
                  <wp:posOffset>1371600</wp:posOffset>
                </wp:positionH>
                <wp:positionV relativeFrom="paragraph">
                  <wp:posOffset>69850</wp:posOffset>
                </wp:positionV>
                <wp:extent cx="0" cy="200025"/>
                <wp:effectExtent l="76200" t="0" r="57150" b="47625"/>
                <wp:wrapNone/>
                <wp:docPr id="65" name="Прямая со стрелкой 65"/>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E9EBB8" id="Прямая со стрелкой 65" o:spid="_x0000_s1026" type="#_x0000_t32" style="position:absolute;margin-left:108pt;margin-top:5.5pt;width:0;height:15.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" strokecolor="black [3200]" strokeweight=".5pt">
                <v:stroke endarrow="block" joinstyle="miter"/>
              </v:shape>
            </w:pict>
          </mc:Fallback>
        </mc:AlternateContent>
      </w:r>
    </w:p>
    <w:p w14:paraId="1239980C" w14:textId="77777777" w:rsidR="00057371" w:rsidRDefault="00AE50D1">
      <w:r>
        <w:rPr>
          <w:noProof/>
        </w:rPr>
        <mc:AlternateContent>
          <mc:Choice Requires="wps">
            <w:drawing>
              <wp:anchor distT="0" distB="0" distL="114300" distR="114300" simplePos="0" relativeHeight="251661312" behindDoc="0" locked="0" layoutInCell="1" allowOverlap="1" wp14:anchorId="2339F01C" wp14:editId="00BD381E">
                <wp:simplePos x="0" y="0"/>
                <wp:positionH relativeFrom="column">
                  <wp:posOffset>3181350</wp:posOffset>
                </wp:positionH>
                <wp:positionV relativeFrom="paragraph">
                  <wp:posOffset>123825</wp:posOffset>
                </wp:positionV>
                <wp:extent cx="1485900" cy="400050"/>
                <wp:effectExtent l="0" t="0" r="19050" b="19050"/>
                <wp:wrapNone/>
                <wp:docPr id="57" name="Надпись 57"/>
                <wp:cNvGraphicFramePr/>
                <a:graphic xmlns:a="http://schemas.openxmlformats.org/drawingml/2006/main">
                  <a:graphicData uri="http://schemas.microsoft.com/office/word/2010/wordprocessingShape">
                    <wps:wsp>
                      <wps:cNvSpPr txBox="1"/>
                      <wps:spPr>
                        <a:xfrm>
                          <a:off x="0" y="0"/>
                          <a:ext cx="1485900" cy="400050"/>
                        </a:xfrm>
                        <a:prstGeom prst="rect">
                          <a:avLst/>
                        </a:prstGeom>
                        <a:solidFill>
                          <a:schemeClr val="lt1"/>
                        </a:solidFill>
                        <a:ln w="6350">
                          <a:solidFill>
                            <a:prstClr val="black"/>
                          </a:solidFill>
                        </a:ln>
                      </wps:spPr>
                      <wps:txbx>
                        <w:txbxContent>
                          <w:p w14:paraId="5981EC82" w14:textId="77777777" w:rsidR="004879C9" w:rsidRPr="00876407" w:rsidRDefault="004879C9">
                            <w:pPr>
                              <w:rPr>
                                <w:sz w:val="22"/>
                                <w:szCs w:val="22"/>
                              </w:rPr>
                            </w:pPr>
                            <w:r w:rsidRPr="00876407">
                              <w:rPr>
                                <w:sz w:val="22"/>
                                <w:szCs w:val="22"/>
                              </w:rPr>
                              <w:t>Защита конкуренции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39F01C" id="Надпись 57" o:spid="_x0000_s1027" type="#_x0000_t202" style="position:absolute;margin-left:250.5pt;margin-top:9.75pt;width:117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" fillcolor="white [3201]" strokeweight=".5pt">
                <v:textbox>
                  <w:txbxContent>
                    <w:p w14:paraId="5981EC82" w14:textId="77777777" w:rsidR="004879C9" w:rsidRPr="00876407" w:rsidRDefault="004879C9">
                      <w:pPr>
                        <w:rPr>
                          <w:sz w:val="22"/>
                          <w:szCs w:val="22"/>
                        </w:rPr>
                      </w:pPr>
                      <w:r w:rsidRPr="00876407">
                        <w:rPr>
                          <w:sz w:val="22"/>
                          <w:szCs w:val="22"/>
                        </w:rPr>
                        <w:t>Защита конкуренции</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61E977C" wp14:editId="0EA65FEB">
                <wp:simplePos x="0" y="0"/>
                <wp:positionH relativeFrom="column">
                  <wp:posOffset>681990</wp:posOffset>
                </wp:positionH>
                <wp:positionV relativeFrom="paragraph">
                  <wp:posOffset>123825</wp:posOffset>
                </wp:positionV>
                <wp:extent cx="1489710" cy="400050"/>
                <wp:effectExtent l="0" t="0" r="15240" b="19050"/>
                <wp:wrapNone/>
                <wp:docPr id="56" name="Надпись 56"/>
                <wp:cNvGraphicFramePr/>
                <a:graphic xmlns:a="http://schemas.openxmlformats.org/drawingml/2006/main">
                  <a:graphicData uri="http://schemas.microsoft.com/office/word/2010/wordprocessingShape">
                    <wps:wsp>
                      <wps:cNvSpPr txBox="1"/>
                      <wps:spPr>
                        <a:xfrm>
                          <a:off x="0" y="0"/>
                          <a:ext cx="1489710" cy="400050"/>
                        </a:xfrm>
                        <a:prstGeom prst="rect">
                          <a:avLst/>
                        </a:prstGeom>
                        <a:solidFill>
                          <a:schemeClr val="lt1"/>
                        </a:solidFill>
                        <a:ln w="6350">
                          <a:solidFill>
                            <a:prstClr val="black"/>
                          </a:solidFill>
                        </a:ln>
                      </wps:spPr>
                      <wps:txbx>
                        <w:txbxContent>
                          <w:p w14:paraId="0845EF61" w14:textId="77777777" w:rsidR="004879C9" w:rsidRPr="00AE50D1" w:rsidRDefault="004879C9">
                            <w:pPr>
                              <w:rPr>
                                <w:sz w:val="22"/>
                                <w:szCs w:val="22"/>
                              </w:rPr>
                            </w:pPr>
                            <w:r w:rsidRPr="00AE50D1">
                              <w:rPr>
                                <w:sz w:val="22"/>
                                <w:szCs w:val="22"/>
                              </w:rPr>
                              <w:t>Развитее и поддержка конкуренции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1E977C" id="Надпись 56" o:spid="_x0000_s1028" type="#_x0000_t202" style="position:absolute;margin-left:53.7pt;margin-top:9.75pt;width:117.3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" fillcolor="white [3201]" strokeweight=".5pt">
                <v:textbox>
                  <w:txbxContent>
                    <w:p w14:paraId="0845EF61" w14:textId="77777777" w:rsidR="004879C9" w:rsidRPr="00AE50D1" w:rsidRDefault="004879C9">
                      <w:pPr>
                        <w:rPr>
                          <w:sz w:val="22"/>
                          <w:szCs w:val="22"/>
                        </w:rPr>
                      </w:pPr>
                      <w:r w:rsidRPr="00AE50D1">
                        <w:rPr>
                          <w:sz w:val="22"/>
                          <w:szCs w:val="22"/>
                        </w:rPr>
                        <w:t>Развитее и поддержка конкуренции</w:t>
                      </w:r>
                    </w:p>
                  </w:txbxContent>
                </v:textbox>
              </v:shape>
            </w:pict>
          </mc:Fallback>
        </mc:AlternateContent>
      </w:r>
    </w:p>
    <w:p w14:paraId="468AC985" w14:textId="77777777" w:rsidR="00057371" w:rsidRDefault="00057371"/>
    <w:p w14:paraId="5561BFE4" w14:textId="77777777" w:rsidR="005F1909" w:rsidRPr="00037914" w:rsidRDefault="00AE50D1" w:rsidP="005F1909">
      <w:pPr>
        <w:spacing w:line="360" w:lineRule="auto"/>
        <w:ind w:firstLine="709"/>
        <w:jc w:val="both"/>
        <w:rPr>
          <w:sz w:val="28"/>
          <w:szCs w:val="28"/>
        </w:rPr>
      </w:pPr>
      <w:r>
        <w:rPr>
          <w:noProof/>
          <w:sz w:val="28"/>
          <w:szCs w:val="28"/>
        </w:rPr>
        <mc:AlternateContent>
          <mc:Choice Requires="wps">
            <w:drawing>
              <wp:anchor distT="0" distB="0" distL="114300" distR="114300" simplePos="0" relativeHeight="251671552" behindDoc="0" locked="0" layoutInCell="1" allowOverlap="1" wp14:anchorId="1FBA80BB" wp14:editId="50E94EEA">
                <wp:simplePos x="0" y="0"/>
                <wp:positionH relativeFrom="column">
                  <wp:posOffset>3996690</wp:posOffset>
                </wp:positionH>
                <wp:positionV relativeFrom="paragraph">
                  <wp:posOffset>231775</wp:posOffset>
                </wp:positionV>
                <wp:extent cx="3810" cy="148590"/>
                <wp:effectExtent l="76200" t="0" r="72390" b="60960"/>
                <wp:wrapNone/>
                <wp:docPr id="68" name="Прямая со стрелкой 68"/>
                <wp:cNvGraphicFramePr/>
                <a:graphic xmlns:a="http://schemas.openxmlformats.org/drawingml/2006/main">
                  <a:graphicData uri="http://schemas.microsoft.com/office/word/2010/wordprocessingShape">
                    <wps:wsp>
                      <wps:cNvCnPr/>
                      <wps:spPr>
                        <a:xfrm>
                          <a:off x="0" y="0"/>
                          <a:ext cx="3810" cy="148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1ED41C" id="Прямая со стрелкой 68" o:spid="_x0000_s1026" type="#_x0000_t32" style="position:absolute;margin-left:314.7pt;margin-top:18.25pt;width:.3pt;height:11.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" strokecolor="black [3200]" strokeweight=".5pt">
                <v:stroke endarrow="block" joinstyle="miter"/>
              </v:shape>
            </w:pict>
          </mc:Fallback>
        </mc:AlternateContent>
      </w:r>
      <w:r>
        <w:rPr>
          <w:noProof/>
          <w:sz w:val="28"/>
          <w:szCs w:val="28"/>
        </w:rPr>
        <mc:AlternateContent>
          <mc:Choice Requires="wps">
            <w:drawing>
              <wp:anchor distT="0" distB="0" distL="114300" distR="114300" simplePos="0" relativeHeight="251670528" behindDoc="0" locked="0" layoutInCell="1" allowOverlap="1" wp14:anchorId="21853DB4" wp14:editId="0F9CDBF0">
                <wp:simplePos x="0" y="0"/>
                <wp:positionH relativeFrom="column">
                  <wp:posOffset>1367790</wp:posOffset>
                </wp:positionH>
                <wp:positionV relativeFrom="paragraph">
                  <wp:posOffset>231775</wp:posOffset>
                </wp:positionV>
                <wp:extent cx="0" cy="148590"/>
                <wp:effectExtent l="76200" t="0" r="57150" b="60960"/>
                <wp:wrapNone/>
                <wp:docPr id="67" name="Прямая со стрелкой 67"/>
                <wp:cNvGraphicFramePr/>
                <a:graphic xmlns:a="http://schemas.openxmlformats.org/drawingml/2006/main">
                  <a:graphicData uri="http://schemas.microsoft.com/office/word/2010/wordprocessingShape">
                    <wps:wsp>
                      <wps:cNvCnPr/>
                      <wps:spPr>
                        <a:xfrm>
                          <a:off x="0" y="0"/>
                          <a:ext cx="0" cy="148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C7F96F" id="Прямая со стрелкой 67" o:spid="_x0000_s1026" type="#_x0000_t32" style="position:absolute;margin-left:107.7pt;margin-top:18.25pt;width:0;height:11.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" strokecolor="black [3200]" strokeweight=".5pt">
                <v:stroke endarrow="block" joinstyle="miter"/>
              </v:shape>
            </w:pict>
          </mc:Fallback>
        </mc:AlternateContent>
      </w:r>
    </w:p>
    <w:p w14:paraId="220B8019" w14:textId="77777777" w:rsidR="005F1909" w:rsidRDefault="00AE50D1" w:rsidP="007240C9">
      <w:pPr>
        <w:widowControl/>
        <w:autoSpaceDE/>
        <w:adjustRightInd/>
        <w:spacing w:line="360" w:lineRule="auto"/>
        <w:contextualSpacing/>
        <w:jc w:val="both"/>
      </w:pPr>
      <w:r>
        <w:rPr>
          <w:noProof/>
        </w:rPr>
        <mc:AlternateContent>
          <mc:Choice Requires="wps">
            <w:drawing>
              <wp:anchor distT="0" distB="0" distL="114300" distR="114300" simplePos="0" relativeHeight="251662336" behindDoc="0" locked="0" layoutInCell="1" allowOverlap="1" wp14:anchorId="0FAE4CD9" wp14:editId="2CC6DF53">
                <wp:simplePos x="0" y="0"/>
                <wp:positionH relativeFrom="column">
                  <wp:posOffset>681990</wp:posOffset>
                </wp:positionH>
                <wp:positionV relativeFrom="paragraph">
                  <wp:posOffset>73660</wp:posOffset>
                </wp:positionV>
                <wp:extent cx="3981450" cy="342900"/>
                <wp:effectExtent l="0" t="0" r="19050" b="19050"/>
                <wp:wrapNone/>
                <wp:docPr id="58" name="Надпись 58"/>
                <wp:cNvGraphicFramePr/>
                <a:graphic xmlns:a="http://schemas.openxmlformats.org/drawingml/2006/main">
                  <a:graphicData uri="http://schemas.microsoft.com/office/word/2010/wordprocessingShape">
                    <wps:wsp>
                      <wps:cNvSpPr txBox="1"/>
                      <wps:spPr>
                        <a:xfrm>
                          <a:off x="0" y="0"/>
                          <a:ext cx="3981450" cy="342900"/>
                        </a:xfrm>
                        <a:prstGeom prst="rect">
                          <a:avLst/>
                        </a:prstGeom>
                        <a:solidFill>
                          <a:schemeClr val="lt1"/>
                        </a:solidFill>
                        <a:ln w="6350">
                          <a:solidFill>
                            <a:prstClr val="black"/>
                          </a:solidFill>
                        </a:ln>
                      </wps:spPr>
                      <wps:txbx>
                        <w:txbxContent>
                          <w:p w14:paraId="6EDDE1D5" w14:textId="77777777" w:rsidR="004879C9" w:rsidRPr="00876407" w:rsidRDefault="004879C9" w:rsidP="00876407">
                            <w:pPr>
                              <w:jc w:val="center"/>
                              <w:rPr>
                                <w:sz w:val="28"/>
                                <w:szCs w:val="28"/>
                              </w:rPr>
                            </w:pPr>
                            <w:r w:rsidRPr="00876407">
                              <w:rPr>
                                <w:sz w:val="28"/>
                                <w:szCs w:val="28"/>
                              </w:rPr>
                              <w:t>Меры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AE4CD9" id="Надпись 58" o:spid="_x0000_s1029" type="#_x0000_t202" style="position:absolute;left:0;text-align:left;margin-left:53.7pt;margin-top:5.8pt;width:313.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" fillcolor="white [3201]" strokeweight=".5pt">
                <v:textbox>
                  <w:txbxContent>
                    <w:p w14:paraId="6EDDE1D5" w14:textId="77777777" w:rsidR="004879C9" w:rsidRPr="00876407" w:rsidRDefault="004879C9" w:rsidP="00876407">
                      <w:pPr>
                        <w:jc w:val="center"/>
                        <w:rPr>
                          <w:sz w:val="28"/>
                          <w:szCs w:val="28"/>
                        </w:rPr>
                      </w:pPr>
                      <w:r w:rsidRPr="00876407">
                        <w:rPr>
                          <w:sz w:val="28"/>
                          <w:szCs w:val="28"/>
                        </w:rPr>
                        <w:t>Меры</w:t>
                      </w:r>
                    </w:p>
                  </w:txbxContent>
                </v:textbox>
              </v:shape>
            </w:pict>
          </mc:Fallback>
        </mc:AlternateContent>
      </w:r>
    </w:p>
    <w:p w14:paraId="2E3DF2A2" w14:textId="77777777" w:rsidR="00876407" w:rsidRDefault="00876407" w:rsidP="007240C9">
      <w:pPr>
        <w:widowControl/>
        <w:autoSpaceDE/>
        <w:adjustRightInd/>
        <w:spacing w:line="360" w:lineRule="auto"/>
        <w:contextualSpacing/>
        <w:jc w:val="both"/>
      </w:pPr>
      <w:r>
        <w:rPr>
          <w:noProof/>
        </w:rPr>
        <mc:AlternateContent>
          <mc:Choice Requires="wps">
            <w:drawing>
              <wp:anchor distT="0" distB="0" distL="114300" distR="114300" simplePos="0" relativeHeight="251667456" behindDoc="0" locked="0" layoutInCell="1" allowOverlap="1" wp14:anchorId="6472395C" wp14:editId="0D0F5FD5">
                <wp:simplePos x="0" y="0"/>
                <wp:positionH relativeFrom="column">
                  <wp:posOffset>3310890</wp:posOffset>
                </wp:positionH>
                <wp:positionV relativeFrom="paragraph">
                  <wp:posOffset>887095</wp:posOffset>
                </wp:positionV>
                <wp:extent cx="1375410" cy="571500"/>
                <wp:effectExtent l="0" t="0" r="15240" b="19050"/>
                <wp:wrapNone/>
                <wp:docPr id="64" name="Надпись 64"/>
                <wp:cNvGraphicFramePr/>
                <a:graphic xmlns:a="http://schemas.openxmlformats.org/drawingml/2006/main">
                  <a:graphicData uri="http://schemas.microsoft.com/office/word/2010/wordprocessingShape">
                    <wps:wsp>
                      <wps:cNvSpPr txBox="1"/>
                      <wps:spPr>
                        <a:xfrm>
                          <a:off x="0" y="0"/>
                          <a:ext cx="1375410" cy="571500"/>
                        </a:xfrm>
                        <a:prstGeom prst="rect">
                          <a:avLst/>
                        </a:prstGeom>
                        <a:solidFill>
                          <a:schemeClr val="lt1"/>
                        </a:solidFill>
                        <a:ln w="6350">
                          <a:solidFill>
                            <a:prstClr val="black"/>
                          </a:solidFill>
                        </a:ln>
                      </wps:spPr>
                      <wps:txbx>
                        <w:txbxContent>
                          <w:p w14:paraId="5EC8F7F6" w14:textId="77777777" w:rsidR="004879C9" w:rsidRPr="00876407" w:rsidRDefault="004879C9">
                            <w:pPr>
                              <w:rPr>
                                <w:sz w:val="22"/>
                              </w:rPr>
                            </w:pPr>
                            <w:r w:rsidRPr="00876407">
                              <w:rPr>
                                <w:sz w:val="22"/>
                              </w:rPr>
                              <w:t>Регулирование действий естественных монополий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72395C" id="Надпись 64" o:spid="_x0000_s1030" type="#_x0000_t202" style="position:absolute;left:0;text-align:left;margin-left:260.7pt;margin-top:69.85pt;width:108.3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" fillcolor="white [3201]" strokeweight=".5pt">
                <v:textbox>
                  <w:txbxContent>
                    <w:p w14:paraId="5EC8F7F6" w14:textId="77777777" w:rsidR="004879C9" w:rsidRPr="00876407" w:rsidRDefault="004879C9">
                      <w:pPr>
                        <w:rPr>
                          <w:sz w:val="22"/>
                        </w:rPr>
                      </w:pPr>
                      <w:r w:rsidRPr="00876407">
                        <w:rPr>
                          <w:sz w:val="22"/>
                        </w:rPr>
                        <w:t>Регулирование действий естественных монополий</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1DC26F4" wp14:editId="15CF1770">
                <wp:simplePos x="0" y="0"/>
                <wp:positionH relativeFrom="column">
                  <wp:posOffset>681990</wp:posOffset>
                </wp:positionH>
                <wp:positionV relativeFrom="paragraph">
                  <wp:posOffset>1458594</wp:posOffset>
                </wp:positionV>
                <wp:extent cx="1375410" cy="600075"/>
                <wp:effectExtent l="0" t="0" r="15240" b="28575"/>
                <wp:wrapNone/>
                <wp:docPr id="62" name="Надпись 62"/>
                <wp:cNvGraphicFramePr/>
                <a:graphic xmlns:a="http://schemas.openxmlformats.org/drawingml/2006/main">
                  <a:graphicData uri="http://schemas.microsoft.com/office/word/2010/wordprocessingShape">
                    <wps:wsp>
                      <wps:cNvSpPr txBox="1"/>
                      <wps:spPr>
                        <a:xfrm>
                          <a:off x="0" y="0"/>
                          <a:ext cx="1375410" cy="600075"/>
                        </a:xfrm>
                        <a:prstGeom prst="rect">
                          <a:avLst/>
                        </a:prstGeom>
                        <a:solidFill>
                          <a:schemeClr val="lt1"/>
                        </a:solidFill>
                        <a:ln w="6350">
                          <a:solidFill>
                            <a:prstClr val="black"/>
                          </a:solidFill>
                        </a:ln>
                      </wps:spPr>
                      <wps:txbx>
                        <w:txbxContent>
                          <w:p w14:paraId="739AE895" w14:textId="77777777" w:rsidR="004879C9" w:rsidRPr="00876407" w:rsidRDefault="004879C9">
                            <w:pPr>
                              <w:rPr>
                                <w:sz w:val="22"/>
                              </w:rPr>
                            </w:pPr>
                            <w:r w:rsidRPr="00876407">
                              <w:rPr>
                                <w:sz w:val="22"/>
                              </w:rPr>
                              <w:t>Сокращение административных барьеров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C26F4" id="Надпись 62" o:spid="_x0000_s1031" type="#_x0000_t202" style="position:absolute;left:0;text-align:left;margin-left:53.7pt;margin-top:114.85pt;width:108.3pt;height:4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" fillcolor="white [3201]" strokeweight=".5pt">
                <v:textbox>
                  <w:txbxContent>
                    <w:p w14:paraId="739AE895" w14:textId="77777777" w:rsidR="004879C9" w:rsidRPr="00876407" w:rsidRDefault="004879C9">
                      <w:pPr>
                        <w:rPr>
                          <w:sz w:val="22"/>
                        </w:rPr>
                      </w:pPr>
                      <w:r w:rsidRPr="00876407">
                        <w:rPr>
                          <w:sz w:val="22"/>
                        </w:rPr>
                        <w:t>Сокращение административных барьеров</w:t>
                      </w:r>
                    </w:p>
                  </w:txbxContent>
                </v:textbox>
              </v:shape>
            </w:pict>
          </mc:Fallback>
        </mc:AlternateContent>
      </w:r>
      <w:r w:rsidR="00AE50D1">
        <w:rPr>
          <w:noProof/>
        </w:rPr>
        <mc:AlternateContent>
          <mc:Choice Requires="wps">
            <w:drawing>
              <wp:anchor distT="0" distB="0" distL="114300" distR="114300" simplePos="0" relativeHeight="251681792" behindDoc="0" locked="0" layoutInCell="1" allowOverlap="1" wp14:anchorId="44C2F163" wp14:editId="05B34AAB">
                <wp:simplePos x="0" y="0"/>
                <wp:positionH relativeFrom="column">
                  <wp:posOffset>4659630</wp:posOffset>
                </wp:positionH>
                <wp:positionV relativeFrom="paragraph">
                  <wp:posOffset>658495</wp:posOffset>
                </wp:positionV>
                <wp:extent cx="365760" cy="0"/>
                <wp:effectExtent l="0" t="0" r="15240" b="19050"/>
                <wp:wrapNone/>
                <wp:docPr id="83" name="Прямая соединительная линия 83"/>
                <wp:cNvGraphicFramePr/>
                <a:graphic xmlns:a="http://schemas.openxmlformats.org/drawingml/2006/main">
                  <a:graphicData uri="http://schemas.microsoft.com/office/word/2010/wordprocessingShape">
                    <wps:wsp>
                      <wps:cNvCnPr/>
                      <wps:spPr>
                        <a:xfrm flipH="1">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BA695" id="Прямая соединительная линия 8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9pt,51.85pt" to="395.7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" strokecolor="black [3200]" strokeweight=".5pt">
                <v:stroke joinstyle="miter"/>
              </v:line>
            </w:pict>
          </mc:Fallback>
        </mc:AlternateContent>
      </w:r>
      <w:r w:rsidR="00AE50D1">
        <w:rPr>
          <w:noProof/>
        </w:rPr>
        <mc:AlternateContent>
          <mc:Choice Requires="wps">
            <w:drawing>
              <wp:anchor distT="0" distB="0" distL="114300" distR="114300" simplePos="0" relativeHeight="251680768" behindDoc="0" locked="0" layoutInCell="1" allowOverlap="1" wp14:anchorId="4A444495" wp14:editId="3807E664">
                <wp:simplePos x="0" y="0"/>
                <wp:positionH relativeFrom="column">
                  <wp:posOffset>4686300</wp:posOffset>
                </wp:positionH>
                <wp:positionV relativeFrom="paragraph">
                  <wp:posOffset>1229995</wp:posOffset>
                </wp:positionV>
                <wp:extent cx="342900" cy="0"/>
                <wp:effectExtent l="0" t="0" r="19050" b="19050"/>
                <wp:wrapNone/>
                <wp:docPr id="82" name="Прямая соединительная линия 82"/>
                <wp:cNvGraphicFramePr/>
                <a:graphic xmlns:a="http://schemas.openxmlformats.org/drawingml/2006/main">
                  <a:graphicData uri="http://schemas.microsoft.com/office/word/2010/wordprocessingShape">
                    <wps:wsp>
                      <wps:cNvCnPr/>
                      <wps:spPr>
                        <a:xfrm flipH="1">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007B3" id="Прямая соединительная линия 82"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369pt,96.85pt" to="396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" strokecolor="black [3200]" strokeweight=".5pt">
                <v:stroke joinstyle="miter"/>
              </v:line>
            </w:pict>
          </mc:Fallback>
        </mc:AlternateContent>
      </w:r>
      <w:r w:rsidR="00AE50D1">
        <w:rPr>
          <w:noProof/>
        </w:rPr>
        <mc:AlternateContent>
          <mc:Choice Requires="wps">
            <w:drawing>
              <wp:anchor distT="0" distB="0" distL="114300" distR="114300" simplePos="0" relativeHeight="251679744" behindDoc="0" locked="0" layoutInCell="1" allowOverlap="1" wp14:anchorId="221E5123" wp14:editId="001B7825">
                <wp:simplePos x="0" y="0"/>
                <wp:positionH relativeFrom="column">
                  <wp:posOffset>5025390</wp:posOffset>
                </wp:positionH>
                <wp:positionV relativeFrom="paragraph">
                  <wp:posOffset>86995</wp:posOffset>
                </wp:positionV>
                <wp:extent cx="0" cy="1143000"/>
                <wp:effectExtent l="0" t="0" r="19050" b="19050"/>
                <wp:wrapNone/>
                <wp:docPr id="81" name="Прямая соединительная линия 81"/>
                <wp:cNvGraphicFramePr/>
                <a:graphic xmlns:a="http://schemas.openxmlformats.org/drawingml/2006/main">
                  <a:graphicData uri="http://schemas.microsoft.com/office/word/2010/wordprocessingShape">
                    <wps:wsp>
                      <wps:cNvCnPr/>
                      <wps:spPr>
                        <a:xfrm>
                          <a:off x="0" y="0"/>
                          <a:ext cx="0" cy="1143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2073ED4" id="Прямая соединительная линия 81"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7pt,6.85pt" to="395.7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" strokecolor="black [3200]" strokeweight=".5pt">
                <v:stroke joinstyle="miter"/>
              </v:line>
            </w:pict>
          </mc:Fallback>
        </mc:AlternateContent>
      </w:r>
      <w:r w:rsidR="00AE50D1">
        <w:rPr>
          <w:noProof/>
        </w:rPr>
        <mc:AlternateContent>
          <mc:Choice Requires="wps">
            <w:drawing>
              <wp:anchor distT="0" distB="0" distL="114300" distR="114300" simplePos="0" relativeHeight="251678720" behindDoc="0" locked="0" layoutInCell="1" allowOverlap="1" wp14:anchorId="38DCE168" wp14:editId="0CC034F1">
                <wp:simplePos x="0" y="0"/>
                <wp:positionH relativeFrom="column">
                  <wp:posOffset>4663440</wp:posOffset>
                </wp:positionH>
                <wp:positionV relativeFrom="paragraph">
                  <wp:posOffset>86995</wp:posOffset>
                </wp:positionV>
                <wp:extent cx="365760" cy="0"/>
                <wp:effectExtent l="0" t="0" r="34290" b="19050"/>
                <wp:wrapNone/>
                <wp:docPr id="80" name="Прямая соединительная линия 80"/>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E5916" id="Прямая соединительная линия 8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2pt,6.85pt" to="39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" strokecolor="black [3200]" strokeweight=".5pt">
                <v:stroke joinstyle="miter"/>
              </v:line>
            </w:pict>
          </mc:Fallback>
        </mc:AlternateContent>
      </w:r>
      <w:r w:rsidR="00AE50D1">
        <w:rPr>
          <w:noProof/>
        </w:rPr>
        <mc:AlternateContent>
          <mc:Choice Requires="wps">
            <w:drawing>
              <wp:anchor distT="0" distB="0" distL="114300" distR="114300" simplePos="0" relativeHeight="251677696" behindDoc="0" locked="0" layoutInCell="1" allowOverlap="1" wp14:anchorId="44BBC177" wp14:editId="71F9C9BE">
                <wp:simplePos x="0" y="0"/>
                <wp:positionH relativeFrom="column">
                  <wp:posOffset>339090</wp:posOffset>
                </wp:positionH>
                <wp:positionV relativeFrom="paragraph">
                  <wp:posOffset>1226185</wp:posOffset>
                </wp:positionV>
                <wp:extent cx="342900" cy="0"/>
                <wp:effectExtent l="0" t="0" r="19050" b="19050"/>
                <wp:wrapNone/>
                <wp:docPr id="79" name="Прямая соединительная линия 79"/>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5B610" id="Прямая соединительная линия 7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6.7pt,96.55pt" to="53.7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" strokecolor="black [3200]" strokeweight=".5pt">
                <v:stroke joinstyle="miter"/>
              </v:line>
            </w:pict>
          </mc:Fallback>
        </mc:AlternateContent>
      </w:r>
      <w:r w:rsidR="00AE50D1">
        <w:rPr>
          <w:noProof/>
        </w:rPr>
        <mc:AlternateContent>
          <mc:Choice Requires="wps">
            <w:drawing>
              <wp:anchor distT="0" distB="0" distL="114300" distR="114300" simplePos="0" relativeHeight="251676672" behindDoc="0" locked="0" layoutInCell="1" allowOverlap="1" wp14:anchorId="16BD8439" wp14:editId="7F863E78">
                <wp:simplePos x="0" y="0"/>
                <wp:positionH relativeFrom="column">
                  <wp:posOffset>339090</wp:posOffset>
                </wp:positionH>
                <wp:positionV relativeFrom="paragraph">
                  <wp:posOffset>654685</wp:posOffset>
                </wp:positionV>
                <wp:extent cx="342900" cy="0"/>
                <wp:effectExtent l="0" t="0" r="19050" b="19050"/>
                <wp:wrapNone/>
                <wp:docPr id="78" name="Прямая соединительная линия 78"/>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1E2D5" id="Прямая соединительная линия 7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7pt,51.55pt" to="53.7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" strokecolor="black [3200]" strokeweight=".5pt">
                <v:stroke joinstyle="miter"/>
              </v:line>
            </w:pict>
          </mc:Fallback>
        </mc:AlternateContent>
      </w:r>
      <w:r w:rsidR="00AE50D1">
        <w:rPr>
          <w:noProof/>
        </w:rPr>
        <mc:AlternateContent>
          <mc:Choice Requires="wps">
            <w:drawing>
              <wp:anchor distT="0" distB="0" distL="114300" distR="114300" simplePos="0" relativeHeight="251675648" behindDoc="0" locked="0" layoutInCell="1" allowOverlap="1" wp14:anchorId="5C177189" wp14:editId="0A6B7D00">
                <wp:simplePos x="0" y="0"/>
                <wp:positionH relativeFrom="column">
                  <wp:posOffset>339090</wp:posOffset>
                </wp:positionH>
                <wp:positionV relativeFrom="paragraph">
                  <wp:posOffset>1797685</wp:posOffset>
                </wp:positionV>
                <wp:extent cx="342900" cy="0"/>
                <wp:effectExtent l="0" t="0" r="19050" b="19050"/>
                <wp:wrapNone/>
                <wp:docPr id="77" name="Прямая соединительная линия 77"/>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B42064" id="Прямая соединительная линия 7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6.7pt,141.55pt" to="53.7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" strokecolor="black [3200]" strokeweight=".5pt">
                <v:stroke joinstyle="miter"/>
              </v:line>
            </w:pict>
          </mc:Fallback>
        </mc:AlternateContent>
      </w:r>
      <w:r w:rsidR="00AE50D1">
        <w:rPr>
          <w:noProof/>
        </w:rPr>
        <mc:AlternateContent>
          <mc:Choice Requires="wps">
            <w:drawing>
              <wp:anchor distT="0" distB="0" distL="114300" distR="114300" simplePos="0" relativeHeight="251674624" behindDoc="0" locked="0" layoutInCell="1" allowOverlap="1" wp14:anchorId="58A70F83" wp14:editId="1C0AFC5E">
                <wp:simplePos x="0" y="0"/>
                <wp:positionH relativeFrom="column">
                  <wp:posOffset>339090</wp:posOffset>
                </wp:positionH>
                <wp:positionV relativeFrom="paragraph">
                  <wp:posOffset>86995</wp:posOffset>
                </wp:positionV>
                <wp:extent cx="0" cy="1710690"/>
                <wp:effectExtent l="0" t="0" r="19050" b="22860"/>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0" cy="1710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5055C" id="Прямая соединительная линия 7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6.85pt" to="26.7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" strokecolor="black [3200]" strokeweight=".5pt">
                <v:stroke joinstyle="miter"/>
              </v:line>
            </w:pict>
          </mc:Fallback>
        </mc:AlternateContent>
      </w:r>
      <w:r w:rsidR="00AE50D1">
        <w:rPr>
          <w:noProof/>
        </w:rPr>
        <mc:AlternateContent>
          <mc:Choice Requires="wps">
            <w:drawing>
              <wp:anchor distT="0" distB="0" distL="114300" distR="114300" simplePos="0" relativeHeight="251673600" behindDoc="0" locked="0" layoutInCell="1" allowOverlap="1" wp14:anchorId="6C806B93" wp14:editId="15ABE6E8">
                <wp:simplePos x="0" y="0"/>
                <wp:positionH relativeFrom="column">
                  <wp:posOffset>342900</wp:posOffset>
                </wp:positionH>
                <wp:positionV relativeFrom="paragraph">
                  <wp:posOffset>86995</wp:posOffset>
                </wp:positionV>
                <wp:extent cx="339090" cy="0"/>
                <wp:effectExtent l="0" t="0" r="22860" b="19050"/>
                <wp:wrapNone/>
                <wp:docPr id="75" name="Прямая соединительная линия 75"/>
                <wp:cNvGraphicFramePr/>
                <a:graphic xmlns:a="http://schemas.openxmlformats.org/drawingml/2006/main">
                  <a:graphicData uri="http://schemas.microsoft.com/office/word/2010/wordprocessingShape">
                    <wps:wsp>
                      <wps:cNvCnPr/>
                      <wps:spPr>
                        <a:xfrm flipH="1">
                          <a:off x="0" y="0"/>
                          <a:ext cx="339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3F5AA" id="Прямая соединительная линия 7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6.85pt" to="53.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" strokecolor="black [3200]" strokeweight=".5pt">
                <v:stroke joinstyle="miter"/>
              </v:line>
            </w:pict>
          </mc:Fallback>
        </mc:AlternateContent>
      </w:r>
      <w:r w:rsidR="00AE50D1">
        <w:rPr>
          <w:noProof/>
        </w:rPr>
        <mc:AlternateContent>
          <mc:Choice Requires="wps">
            <w:drawing>
              <wp:anchor distT="0" distB="0" distL="114300" distR="114300" simplePos="0" relativeHeight="251672576" behindDoc="0" locked="0" layoutInCell="1" allowOverlap="1" wp14:anchorId="7EC61989" wp14:editId="10CE9302">
                <wp:simplePos x="0" y="0"/>
                <wp:positionH relativeFrom="column">
                  <wp:posOffset>1367790</wp:posOffset>
                </wp:positionH>
                <wp:positionV relativeFrom="paragraph">
                  <wp:posOffset>201295</wp:posOffset>
                </wp:positionV>
                <wp:extent cx="0" cy="114300"/>
                <wp:effectExtent l="76200" t="0" r="57150" b="57150"/>
                <wp:wrapNone/>
                <wp:docPr id="70" name="Прямая со стрелкой 70"/>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A620F3" id="Прямая со стрелкой 70" o:spid="_x0000_s1026" type="#_x0000_t32" style="position:absolute;margin-left:107.7pt;margin-top:15.85pt;width:0;height: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" strokecolor="black [3200]" strokeweight=".5pt">
                <v:stroke endarrow="block" joinstyle="miter"/>
              </v:shape>
            </w:pict>
          </mc:Fallback>
        </mc:AlternateContent>
      </w:r>
      <w:r w:rsidR="00AE50D1">
        <w:rPr>
          <w:noProof/>
        </w:rPr>
        <mc:AlternateContent>
          <mc:Choice Requires="wps">
            <w:drawing>
              <wp:anchor distT="0" distB="0" distL="114300" distR="114300" simplePos="0" relativeHeight="251666432" behindDoc="0" locked="0" layoutInCell="1" allowOverlap="1" wp14:anchorId="5FEA7F7A" wp14:editId="42295DA9">
                <wp:simplePos x="0" y="0"/>
                <wp:positionH relativeFrom="column">
                  <wp:posOffset>3314700</wp:posOffset>
                </wp:positionH>
                <wp:positionV relativeFrom="paragraph">
                  <wp:posOffset>315595</wp:posOffset>
                </wp:positionV>
                <wp:extent cx="1348740" cy="457200"/>
                <wp:effectExtent l="0" t="0" r="22860" b="19050"/>
                <wp:wrapNone/>
                <wp:docPr id="63" name="Надпись 63"/>
                <wp:cNvGraphicFramePr/>
                <a:graphic xmlns:a="http://schemas.openxmlformats.org/drawingml/2006/main">
                  <a:graphicData uri="http://schemas.microsoft.com/office/word/2010/wordprocessingShape">
                    <wps:wsp>
                      <wps:cNvSpPr txBox="1"/>
                      <wps:spPr>
                        <a:xfrm>
                          <a:off x="0" y="0"/>
                          <a:ext cx="1348740" cy="457200"/>
                        </a:xfrm>
                        <a:prstGeom prst="rect">
                          <a:avLst/>
                        </a:prstGeom>
                        <a:solidFill>
                          <a:schemeClr val="lt1"/>
                        </a:solidFill>
                        <a:ln w="6350">
                          <a:solidFill>
                            <a:prstClr val="black"/>
                          </a:solidFill>
                        </a:ln>
                      </wps:spPr>
                      <wps:txbx>
                        <w:txbxContent>
                          <w:p w14:paraId="6E2CE7C3" w14:textId="77777777" w:rsidR="004879C9" w:rsidRPr="00876407" w:rsidRDefault="004879C9">
                            <w:pPr>
                              <w:rPr>
                                <w:sz w:val="22"/>
                              </w:rPr>
                            </w:pPr>
                            <w:r w:rsidRPr="00876407">
                              <w:rPr>
                                <w:sz w:val="22"/>
                              </w:rPr>
                              <w:t>Антимонопольное регулирование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EA7F7A" id="Надпись 63" o:spid="_x0000_s1032" type="#_x0000_t202" style="position:absolute;left:0;text-align:left;margin-left:261pt;margin-top:24.85pt;width:106.2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" fillcolor="white [3201]" strokeweight=".5pt">
                <v:textbox>
                  <w:txbxContent>
                    <w:p w14:paraId="6E2CE7C3" w14:textId="77777777" w:rsidR="004879C9" w:rsidRPr="00876407" w:rsidRDefault="004879C9">
                      <w:pPr>
                        <w:rPr>
                          <w:sz w:val="22"/>
                        </w:rPr>
                      </w:pPr>
                      <w:r w:rsidRPr="00876407">
                        <w:rPr>
                          <w:sz w:val="22"/>
                        </w:rPr>
                        <w:t>Антимонопольное регулирование</w:t>
                      </w:r>
                    </w:p>
                  </w:txbxContent>
                </v:textbox>
              </v:shape>
            </w:pict>
          </mc:Fallback>
        </mc:AlternateContent>
      </w:r>
      <w:r w:rsidR="00AE50D1">
        <w:rPr>
          <w:noProof/>
        </w:rPr>
        <mc:AlternateContent>
          <mc:Choice Requires="wps">
            <w:drawing>
              <wp:anchor distT="0" distB="0" distL="114300" distR="114300" simplePos="0" relativeHeight="251664384" behindDoc="0" locked="0" layoutInCell="1" allowOverlap="1" wp14:anchorId="47FAFD47" wp14:editId="02D36151">
                <wp:simplePos x="0" y="0"/>
                <wp:positionH relativeFrom="column">
                  <wp:posOffset>681990</wp:posOffset>
                </wp:positionH>
                <wp:positionV relativeFrom="paragraph">
                  <wp:posOffset>883285</wp:posOffset>
                </wp:positionV>
                <wp:extent cx="1375410" cy="457200"/>
                <wp:effectExtent l="0" t="0" r="15240" b="19050"/>
                <wp:wrapNone/>
                <wp:docPr id="61" name="Надпись 61"/>
                <wp:cNvGraphicFramePr/>
                <a:graphic xmlns:a="http://schemas.openxmlformats.org/drawingml/2006/main">
                  <a:graphicData uri="http://schemas.microsoft.com/office/word/2010/wordprocessingShape">
                    <wps:wsp>
                      <wps:cNvSpPr txBox="1"/>
                      <wps:spPr>
                        <a:xfrm>
                          <a:off x="0" y="0"/>
                          <a:ext cx="1375410" cy="457200"/>
                        </a:xfrm>
                        <a:prstGeom prst="rect">
                          <a:avLst/>
                        </a:prstGeom>
                        <a:solidFill>
                          <a:schemeClr val="lt1"/>
                        </a:solidFill>
                        <a:ln w="6350">
                          <a:solidFill>
                            <a:prstClr val="black"/>
                          </a:solidFill>
                        </a:ln>
                      </wps:spPr>
                      <wps:txbx>
                        <w:txbxContent>
                          <w:p w14:paraId="3A0FE0B6" w14:textId="77777777" w:rsidR="004879C9" w:rsidRPr="00876407" w:rsidRDefault="004879C9">
                            <w:pPr>
                              <w:rPr>
                                <w:sz w:val="22"/>
                              </w:rPr>
                            </w:pPr>
                            <w:r w:rsidRPr="00876407">
                              <w:rPr>
                                <w:sz w:val="22"/>
                              </w:rPr>
                              <w:t>Налоговые меры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FAFD47" id="Надпись 61" o:spid="_x0000_s1033" type="#_x0000_t202" style="position:absolute;left:0;text-align:left;margin-left:53.7pt;margin-top:69.55pt;width:108.3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" fillcolor="white [3201]" strokeweight=".5pt">
                <v:textbox>
                  <w:txbxContent>
                    <w:p w14:paraId="3A0FE0B6" w14:textId="77777777" w:rsidR="004879C9" w:rsidRPr="00876407" w:rsidRDefault="004879C9">
                      <w:pPr>
                        <w:rPr>
                          <w:sz w:val="22"/>
                        </w:rPr>
                      </w:pPr>
                      <w:r w:rsidRPr="00876407">
                        <w:rPr>
                          <w:sz w:val="22"/>
                        </w:rPr>
                        <w:t>Налоговые меры</w:t>
                      </w:r>
                    </w:p>
                  </w:txbxContent>
                </v:textbox>
              </v:shape>
            </w:pict>
          </mc:Fallback>
        </mc:AlternateContent>
      </w:r>
      <w:r w:rsidR="00AE50D1">
        <w:rPr>
          <w:noProof/>
        </w:rPr>
        <mc:AlternateContent>
          <mc:Choice Requires="wps">
            <w:drawing>
              <wp:anchor distT="0" distB="0" distL="114300" distR="114300" simplePos="0" relativeHeight="251663360" behindDoc="0" locked="0" layoutInCell="1" allowOverlap="1" wp14:anchorId="02490FB6" wp14:editId="47EC5DD6">
                <wp:simplePos x="0" y="0"/>
                <wp:positionH relativeFrom="column">
                  <wp:posOffset>681990</wp:posOffset>
                </wp:positionH>
                <wp:positionV relativeFrom="paragraph">
                  <wp:posOffset>311785</wp:posOffset>
                </wp:positionV>
                <wp:extent cx="1375410" cy="457200"/>
                <wp:effectExtent l="0" t="0" r="15240" b="19050"/>
                <wp:wrapNone/>
                <wp:docPr id="60" name="Надпись 60"/>
                <wp:cNvGraphicFramePr/>
                <a:graphic xmlns:a="http://schemas.openxmlformats.org/drawingml/2006/main">
                  <a:graphicData uri="http://schemas.microsoft.com/office/word/2010/wordprocessingShape">
                    <wps:wsp>
                      <wps:cNvSpPr txBox="1"/>
                      <wps:spPr>
                        <a:xfrm>
                          <a:off x="0" y="0"/>
                          <a:ext cx="1375410" cy="457200"/>
                        </a:xfrm>
                        <a:prstGeom prst="rect">
                          <a:avLst/>
                        </a:prstGeom>
                        <a:solidFill>
                          <a:schemeClr val="lt1"/>
                        </a:solidFill>
                        <a:ln w="6350">
                          <a:solidFill>
                            <a:prstClr val="black"/>
                          </a:solidFill>
                        </a:ln>
                      </wps:spPr>
                      <wps:txbx>
                        <w:txbxContent>
                          <w:p w14:paraId="5DDC38AA" w14:textId="77777777" w:rsidR="004879C9" w:rsidRPr="00876407" w:rsidRDefault="004879C9" w:rsidP="00876407">
                            <w:pPr>
                              <w:jc w:val="center"/>
                              <w:rPr>
                                <w:sz w:val="22"/>
                              </w:rPr>
                            </w:pPr>
                            <w:r>
                              <w:rPr>
                                <w:sz w:val="22"/>
                              </w:rPr>
                              <w:t>Таможенно-тарифные меры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490FB6" id="Надпись 60" o:spid="_x0000_s1034" type="#_x0000_t202" style="position:absolute;left:0;text-align:left;margin-left:53.7pt;margin-top:24.55pt;width:108.3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" fillcolor="white [3201]" strokeweight=".5pt">
                <v:textbox>
                  <w:txbxContent>
                    <w:p w14:paraId="5DDC38AA" w14:textId="77777777" w:rsidR="004879C9" w:rsidRPr="00876407" w:rsidRDefault="004879C9" w:rsidP="00876407">
                      <w:pPr>
                        <w:jc w:val="center"/>
                        <w:rPr>
                          <w:sz w:val="22"/>
                        </w:rPr>
                      </w:pPr>
                      <w:r>
                        <w:rPr>
                          <w:sz w:val="22"/>
                        </w:rPr>
                        <w:t>Таможенно-тарифные меры</w:t>
                      </w:r>
                    </w:p>
                  </w:txbxContent>
                </v:textbox>
              </v:shape>
            </w:pict>
          </mc:Fallback>
        </mc:AlternateContent>
      </w:r>
    </w:p>
    <w:p w14:paraId="1992097F" w14:textId="77777777" w:rsidR="00876407" w:rsidRPr="00876407" w:rsidRDefault="00876407" w:rsidP="00876407"/>
    <w:p w14:paraId="1282FC0C" w14:textId="77777777" w:rsidR="00876407" w:rsidRPr="00876407" w:rsidRDefault="00876407" w:rsidP="00876407"/>
    <w:p w14:paraId="460C0099" w14:textId="77777777" w:rsidR="00876407" w:rsidRPr="00876407" w:rsidRDefault="00876407" w:rsidP="00876407"/>
    <w:p w14:paraId="557FB5D0" w14:textId="77777777" w:rsidR="00876407" w:rsidRPr="00876407" w:rsidRDefault="00876407" w:rsidP="00876407"/>
    <w:p w14:paraId="1F6ECA4D" w14:textId="77777777" w:rsidR="00876407" w:rsidRPr="00876407" w:rsidRDefault="00876407" w:rsidP="00876407"/>
    <w:p w14:paraId="7853A85D" w14:textId="77777777" w:rsidR="00876407" w:rsidRPr="00876407" w:rsidRDefault="00876407" w:rsidP="00876407"/>
    <w:p w14:paraId="3C6EE10F" w14:textId="77777777" w:rsidR="00876407" w:rsidRPr="00876407" w:rsidRDefault="00876407" w:rsidP="00876407"/>
    <w:p w14:paraId="04BCDE3C" w14:textId="77777777" w:rsidR="00876407" w:rsidRPr="00876407" w:rsidRDefault="00876407" w:rsidP="00876407"/>
    <w:p w14:paraId="5CA658D8" w14:textId="77777777" w:rsidR="00876407" w:rsidRPr="00876407" w:rsidRDefault="00876407" w:rsidP="00876407"/>
    <w:p w14:paraId="74AB4762" w14:textId="77777777" w:rsidR="00876407" w:rsidRPr="00876407" w:rsidRDefault="00876407" w:rsidP="00876407"/>
    <w:p w14:paraId="69DE7089" w14:textId="77777777" w:rsidR="00876407" w:rsidRPr="00876407" w:rsidRDefault="00876407" w:rsidP="00876407"/>
    <w:p w14:paraId="15903461" w14:textId="77777777" w:rsidR="00876407" w:rsidRPr="00876407" w:rsidRDefault="00876407" w:rsidP="00876407"/>
    <w:p w14:paraId="58362356" w14:textId="77777777" w:rsidR="00876407" w:rsidRDefault="00876407" w:rsidP="00876407"/>
    <w:p w14:paraId="2FF679A1" w14:textId="77777777" w:rsidR="00876407" w:rsidRDefault="00876407" w:rsidP="0086752C">
      <w:pPr>
        <w:jc w:val="center"/>
      </w:pPr>
    </w:p>
    <w:p w14:paraId="1DA4D1BC" w14:textId="65D521E5" w:rsidR="00876407" w:rsidRDefault="00876407" w:rsidP="0086752C">
      <w:pPr>
        <w:tabs>
          <w:tab w:val="left" w:pos="3825"/>
        </w:tabs>
        <w:jc w:val="center"/>
        <w:rPr>
          <w:sz w:val="28"/>
        </w:rPr>
      </w:pPr>
      <w:r>
        <w:rPr>
          <w:sz w:val="28"/>
          <w:szCs w:val="28"/>
        </w:rPr>
        <w:t>Р</w:t>
      </w:r>
      <w:r w:rsidRPr="00876407">
        <w:rPr>
          <w:sz w:val="28"/>
        </w:rPr>
        <w:t>исунок</w:t>
      </w:r>
      <w:r>
        <w:rPr>
          <w:sz w:val="28"/>
        </w:rPr>
        <w:t xml:space="preserve"> 3 </w:t>
      </w:r>
      <w:r w:rsidRPr="00876407">
        <w:rPr>
          <w:sz w:val="28"/>
        </w:rPr>
        <w:t>–</w:t>
      </w:r>
      <w:r>
        <w:rPr>
          <w:sz w:val="28"/>
        </w:rPr>
        <w:t xml:space="preserve"> Меры поддержки конкуренции (составлен автором)</w:t>
      </w:r>
    </w:p>
    <w:p w14:paraId="570ECE45" w14:textId="77777777" w:rsidR="00876407" w:rsidRDefault="00876407" w:rsidP="00D87A4D">
      <w:pPr>
        <w:tabs>
          <w:tab w:val="left" w:pos="3825"/>
        </w:tabs>
        <w:spacing w:line="360" w:lineRule="auto"/>
        <w:jc w:val="both"/>
        <w:rPr>
          <w:sz w:val="28"/>
        </w:rPr>
      </w:pPr>
    </w:p>
    <w:p w14:paraId="6E0C1703" w14:textId="77777777" w:rsidR="00876407" w:rsidRDefault="00876407" w:rsidP="0086752C">
      <w:pPr>
        <w:tabs>
          <w:tab w:val="left" w:pos="3825"/>
        </w:tabs>
        <w:spacing w:line="360" w:lineRule="auto"/>
        <w:ind w:firstLine="709"/>
        <w:jc w:val="both"/>
        <w:rPr>
          <w:sz w:val="28"/>
        </w:rPr>
      </w:pPr>
      <w:r>
        <w:rPr>
          <w:sz w:val="28"/>
        </w:rPr>
        <w:t xml:space="preserve"> </w:t>
      </w:r>
      <w:r w:rsidRPr="00876407">
        <w:rPr>
          <w:sz w:val="28"/>
        </w:rPr>
        <w:t>Однако составить полный</w:t>
      </w:r>
      <w:r>
        <w:rPr>
          <w:sz w:val="28"/>
        </w:rPr>
        <w:t xml:space="preserve"> </w:t>
      </w:r>
      <w:r w:rsidRPr="00876407">
        <w:rPr>
          <w:sz w:val="28"/>
        </w:rPr>
        <w:t>перечень</w:t>
      </w:r>
      <w:r>
        <w:rPr>
          <w:sz w:val="28"/>
        </w:rPr>
        <w:t xml:space="preserve"> </w:t>
      </w:r>
      <w:r w:rsidRPr="00876407">
        <w:rPr>
          <w:sz w:val="28"/>
        </w:rPr>
        <w:t>мер, направленных на</w:t>
      </w:r>
      <w:r>
        <w:rPr>
          <w:sz w:val="28"/>
        </w:rPr>
        <w:t xml:space="preserve"> </w:t>
      </w:r>
      <w:r w:rsidRPr="00876407">
        <w:rPr>
          <w:sz w:val="28"/>
        </w:rPr>
        <w:t>стимулирование</w:t>
      </w:r>
      <w:r>
        <w:rPr>
          <w:sz w:val="28"/>
        </w:rPr>
        <w:t xml:space="preserve"> </w:t>
      </w:r>
      <w:r w:rsidRPr="00876407">
        <w:rPr>
          <w:sz w:val="28"/>
        </w:rPr>
        <w:t>и поддержку конкуренции, практически невозможно,</w:t>
      </w:r>
      <w:r>
        <w:rPr>
          <w:sz w:val="28"/>
        </w:rPr>
        <w:t xml:space="preserve"> </w:t>
      </w:r>
      <w:r w:rsidRPr="00876407">
        <w:rPr>
          <w:sz w:val="28"/>
        </w:rPr>
        <w:t>и</w:t>
      </w:r>
      <w:r>
        <w:rPr>
          <w:sz w:val="28"/>
        </w:rPr>
        <w:t xml:space="preserve"> </w:t>
      </w:r>
      <w:r w:rsidRPr="00876407">
        <w:rPr>
          <w:sz w:val="28"/>
        </w:rPr>
        <w:t>на</w:t>
      </w:r>
      <w:r>
        <w:rPr>
          <w:sz w:val="28"/>
        </w:rPr>
        <w:t xml:space="preserve"> </w:t>
      </w:r>
      <w:r w:rsidRPr="00876407">
        <w:rPr>
          <w:sz w:val="28"/>
        </w:rPr>
        <w:t>практике</w:t>
      </w:r>
      <w:r>
        <w:rPr>
          <w:sz w:val="28"/>
        </w:rPr>
        <w:t xml:space="preserve"> </w:t>
      </w:r>
      <w:r w:rsidRPr="00876407">
        <w:rPr>
          <w:sz w:val="28"/>
        </w:rPr>
        <w:t>в</w:t>
      </w:r>
      <w:r>
        <w:rPr>
          <w:sz w:val="28"/>
        </w:rPr>
        <w:t xml:space="preserve"> </w:t>
      </w:r>
      <w:r w:rsidRPr="00876407">
        <w:rPr>
          <w:sz w:val="28"/>
        </w:rPr>
        <w:t>него</w:t>
      </w:r>
      <w:r>
        <w:rPr>
          <w:sz w:val="28"/>
        </w:rPr>
        <w:t xml:space="preserve"> </w:t>
      </w:r>
      <w:r w:rsidRPr="00876407">
        <w:rPr>
          <w:sz w:val="28"/>
        </w:rPr>
        <w:t>можно включить все меры, которые создают</w:t>
      </w:r>
      <w:r>
        <w:rPr>
          <w:sz w:val="28"/>
        </w:rPr>
        <w:t xml:space="preserve"> </w:t>
      </w:r>
      <w:r w:rsidRPr="00876407">
        <w:rPr>
          <w:sz w:val="28"/>
        </w:rPr>
        <w:t>стимулы</w:t>
      </w:r>
      <w:r>
        <w:rPr>
          <w:sz w:val="28"/>
        </w:rPr>
        <w:t xml:space="preserve"> </w:t>
      </w:r>
      <w:r w:rsidRPr="00876407">
        <w:rPr>
          <w:sz w:val="28"/>
        </w:rPr>
        <w:t>для</w:t>
      </w:r>
      <w:r>
        <w:rPr>
          <w:sz w:val="28"/>
        </w:rPr>
        <w:t xml:space="preserve"> </w:t>
      </w:r>
      <w:r w:rsidRPr="00876407">
        <w:rPr>
          <w:sz w:val="28"/>
        </w:rPr>
        <w:t>внедрения</w:t>
      </w:r>
      <w:r>
        <w:rPr>
          <w:sz w:val="28"/>
        </w:rPr>
        <w:t xml:space="preserve"> </w:t>
      </w:r>
      <w:r w:rsidRPr="00876407">
        <w:rPr>
          <w:sz w:val="28"/>
        </w:rPr>
        <w:t>конкуренции,</w:t>
      </w:r>
      <w:r>
        <w:rPr>
          <w:sz w:val="28"/>
        </w:rPr>
        <w:t xml:space="preserve"> </w:t>
      </w:r>
      <w:r w:rsidRPr="00876407">
        <w:rPr>
          <w:sz w:val="28"/>
        </w:rPr>
        <w:t>а</w:t>
      </w:r>
      <w:r>
        <w:rPr>
          <w:sz w:val="28"/>
        </w:rPr>
        <w:t xml:space="preserve"> </w:t>
      </w:r>
      <w:r w:rsidRPr="00876407">
        <w:rPr>
          <w:sz w:val="28"/>
        </w:rPr>
        <w:t>также</w:t>
      </w:r>
      <w:r>
        <w:rPr>
          <w:sz w:val="28"/>
        </w:rPr>
        <w:t xml:space="preserve"> </w:t>
      </w:r>
      <w:r w:rsidRPr="00876407">
        <w:rPr>
          <w:sz w:val="28"/>
        </w:rPr>
        <w:t>возможности</w:t>
      </w:r>
      <w:r>
        <w:rPr>
          <w:sz w:val="28"/>
        </w:rPr>
        <w:t xml:space="preserve"> </w:t>
      </w:r>
      <w:r w:rsidRPr="00876407">
        <w:rPr>
          <w:sz w:val="28"/>
        </w:rPr>
        <w:t>для ее</w:t>
      </w:r>
      <w:r>
        <w:rPr>
          <w:sz w:val="28"/>
        </w:rPr>
        <w:t xml:space="preserve"> </w:t>
      </w:r>
      <w:r w:rsidRPr="00876407">
        <w:rPr>
          <w:sz w:val="28"/>
        </w:rPr>
        <w:t>развития.</w:t>
      </w:r>
    </w:p>
    <w:p w14:paraId="60DBC825" w14:textId="77777777" w:rsidR="00006937" w:rsidRDefault="00BC29FF" w:rsidP="0086752C">
      <w:pPr>
        <w:tabs>
          <w:tab w:val="left" w:pos="3825"/>
        </w:tabs>
        <w:spacing w:line="360" w:lineRule="auto"/>
        <w:ind w:firstLine="709"/>
        <w:jc w:val="both"/>
        <w:rPr>
          <w:sz w:val="28"/>
        </w:rPr>
      </w:pPr>
      <w:r>
        <w:rPr>
          <w:sz w:val="28"/>
        </w:rPr>
        <w:t>Таможенно-тарифные меры</w:t>
      </w:r>
      <w:r w:rsidR="00006937">
        <w:rPr>
          <w:sz w:val="28"/>
        </w:rPr>
        <w:t xml:space="preserve"> </w:t>
      </w:r>
      <w:r w:rsidR="00006937" w:rsidRPr="00006937">
        <w:rPr>
          <w:sz w:val="28"/>
        </w:rPr>
        <w:t>преследуют</w:t>
      </w:r>
      <w:r w:rsidR="00006937">
        <w:rPr>
          <w:sz w:val="28"/>
        </w:rPr>
        <w:t xml:space="preserve"> </w:t>
      </w:r>
      <w:r w:rsidR="00006937" w:rsidRPr="00006937">
        <w:rPr>
          <w:sz w:val="28"/>
        </w:rPr>
        <w:t>две</w:t>
      </w:r>
      <w:r w:rsidR="00006937">
        <w:rPr>
          <w:sz w:val="28"/>
        </w:rPr>
        <w:t xml:space="preserve"> </w:t>
      </w:r>
      <w:r w:rsidR="00006937" w:rsidRPr="00006937">
        <w:rPr>
          <w:sz w:val="28"/>
        </w:rPr>
        <w:t>основные</w:t>
      </w:r>
      <w:r w:rsidR="00006937">
        <w:rPr>
          <w:sz w:val="28"/>
        </w:rPr>
        <w:t xml:space="preserve"> </w:t>
      </w:r>
      <w:r w:rsidR="00006937" w:rsidRPr="00006937">
        <w:rPr>
          <w:sz w:val="28"/>
        </w:rPr>
        <w:t>цели:</w:t>
      </w:r>
      <w:r w:rsidR="00006937">
        <w:rPr>
          <w:sz w:val="28"/>
        </w:rPr>
        <w:t xml:space="preserve"> </w:t>
      </w:r>
      <w:r w:rsidR="00006937" w:rsidRPr="00006937">
        <w:rPr>
          <w:sz w:val="28"/>
        </w:rPr>
        <w:t>первая</w:t>
      </w:r>
      <w:r w:rsidR="00006937">
        <w:rPr>
          <w:sz w:val="28"/>
        </w:rPr>
        <w:t xml:space="preserve"> </w:t>
      </w:r>
      <w:r w:rsidR="00006937" w:rsidRPr="00006937">
        <w:rPr>
          <w:sz w:val="28"/>
        </w:rPr>
        <w:t>имеет</w:t>
      </w:r>
      <w:r w:rsidR="00006937">
        <w:rPr>
          <w:sz w:val="28"/>
        </w:rPr>
        <w:t xml:space="preserve"> </w:t>
      </w:r>
      <w:r w:rsidR="00006937" w:rsidRPr="00006937">
        <w:rPr>
          <w:sz w:val="28"/>
        </w:rPr>
        <w:t>фискальный</w:t>
      </w:r>
      <w:r w:rsidR="00006937">
        <w:rPr>
          <w:sz w:val="28"/>
        </w:rPr>
        <w:t xml:space="preserve"> </w:t>
      </w:r>
      <w:r w:rsidR="00006937" w:rsidRPr="00006937">
        <w:rPr>
          <w:sz w:val="28"/>
        </w:rPr>
        <w:t>эффект</w:t>
      </w:r>
      <w:r w:rsidR="00006937">
        <w:rPr>
          <w:sz w:val="28"/>
        </w:rPr>
        <w:t xml:space="preserve"> </w:t>
      </w:r>
      <w:r w:rsidR="00006937" w:rsidRPr="00006937">
        <w:rPr>
          <w:sz w:val="28"/>
        </w:rPr>
        <w:t>и</w:t>
      </w:r>
      <w:r w:rsidR="00006937">
        <w:rPr>
          <w:sz w:val="28"/>
        </w:rPr>
        <w:t xml:space="preserve"> </w:t>
      </w:r>
      <w:r w:rsidR="00006937" w:rsidRPr="00006937">
        <w:rPr>
          <w:sz w:val="28"/>
        </w:rPr>
        <w:t>на</w:t>
      </w:r>
      <w:r w:rsidR="00006937">
        <w:rPr>
          <w:sz w:val="28"/>
        </w:rPr>
        <w:t xml:space="preserve"> </w:t>
      </w:r>
      <w:r w:rsidR="00006937" w:rsidRPr="00006937">
        <w:rPr>
          <w:sz w:val="28"/>
        </w:rPr>
        <w:t>прямую</w:t>
      </w:r>
      <w:r w:rsidR="00006937">
        <w:rPr>
          <w:sz w:val="28"/>
        </w:rPr>
        <w:t xml:space="preserve"> </w:t>
      </w:r>
      <w:r w:rsidR="00006937" w:rsidRPr="00006937">
        <w:rPr>
          <w:sz w:val="28"/>
        </w:rPr>
        <w:t>связана</w:t>
      </w:r>
      <w:r w:rsidR="00006937">
        <w:rPr>
          <w:sz w:val="28"/>
        </w:rPr>
        <w:t xml:space="preserve"> </w:t>
      </w:r>
      <w:r w:rsidR="00006937" w:rsidRPr="00006937">
        <w:rPr>
          <w:sz w:val="28"/>
        </w:rPr>
        <w:t>с</w:t>
      </w:r>
      <w:r w:rsidR="00006937">
        <w:rPr>
          <w:sz w:val="28"/>
        </w:rPr>
        <w:t xml:space="preserve"> </w:t>
      </w:r>
      <w:r w:rsidR="00006937" w:rsidRPr="00006937">
        <w:rPr>
          <w:sz w:val="28"/>
        </w:rPr>
        <w:t>пополнением</w:t>
      </w:r>
      <w:r w:rsidR="00006937">
        <w:rPr>
          <w:sz w:val="28"/>
        </w:rPr>
        <w:t xml:space="preserve"> </w:t>
      </w:r>
      <w:r w:rsidR="00006937" w:rsidRPr="00006937">
        <w:rPr>
          <w:sz w:val="28"/>
        </w:rPr>
        <w:t>государственного бюджета. Вторая</w:t>
      </w:r>
      <w:r w:rsidR="00006937">
        <w:rPr>
          <w:sz w:val="28"/>
        </w:rPr>
        <w:t xml:space="preserve"> цель заключается в поддержке отечественного производства</w:t>
      </w:r>
      <w:r w:rsidR="00006937" w:rsidRPr="00006937">
        <w:rPr>
          <w:sz w:val="28"/>
        </w:rPr>
        <w:t>,</w:t>
      </w:r>
      <w:r w:rsidR="00006937">
        <w:rPr>
          <w:sz w:val="28"/>
        </w:rPr>
        <w:t xml:space="preserve"> </w:t>
      </w:r>
      <w:r w:rsidR="00006937" w:rsidRPr="00006937">
        <w:rPr>
          <w:sz w:val="28"/>
        </w:rPr>
        <w:t>чтобы</w:t>
      </w:r>
      <w:r w:rsidR="00006937">
        <w:rPr>
          <w:sz w:val="28"/>
        </w:rPr>
        <w:t xml:space="preserve"> </w:t>
      </w:r>
      <w:r w:rsidR="00006937" w:rsidRPr="00006937">
        <w:rPr>
          <w:sz w:val="28"/>
        </w:rPr>
        <w:t>те,</w:t>
      </w:r>
      <w:r w:rsidR="00006937">
        <w:rPr>
          <w:sz w:val="28"/>
        </w:rPr>
        <w:t xml:space="preserve"> </w:t>
      </w:r>
      <w:r w:rsidR="00006937" w:rsidRPr="00006937">
        <w:rPr>
          <w:sz w:val="28"/>
        </w:rPr>
        <w:t>кто</w:t>
      </w:r>
      <w:r w:rsidR="00006937">
        <w:rPr>
          <w:sz w:val="28"/>
        </w:rPr>
        <w:t xml:space="preserve"> </w:t>
      </w:r>
      <w:r w:rsidR="00006937" w:rsidRPr="00006937">
        <w:rPr>
          <w:sz w:val="28"/>
        </w:rPr>
        <w:t>не</w:t>
      </w:r>
      <w:r w:rsidR="00006937">
        <w:rPr>
          <w:sz w:val="28"/>
        </w:rPr>
        <w:t xml:space="preserve"> </w:t>
      </w:r>
      <w:r w:rsidR="00006937" w:rsidRPr="00006937">
        <w:rPr>
          <w:sz w:val="28"/>
        </w:rPr>
        <w:t>платит</w:t>
      </w:r>
      <w:r w:rsidR="00006937">
        <w:rPr>
          <w:sz w:val="28"/>
        </w:rPr>
        <w:t xml:space="preserve"> </w:t>
      </w:r>
      <w:r w:rsidR="00006937" w:rsidRPr="00006937">
        <w:rPr>
          <w:sz w:val="28"/>
        </w:rPr>
        <w:t>тарифы,</w:t>
      </w:r>
      <w:r w:rsidR="00006937">
        <w:rPr>
          <w:sz w:val="28"/>
        </w:rPr>
        <w:t xml:space="preserve"> </w:t>
      </w:r>
      <w:r w:rsidR="00006937" w:rsidRPr="00006937">
        <w:rPr>
          <w:sz w:val="28"/>
        </w:rPr>
        <w:t>не</w:t>
      </w:r>
      <w:r w:rsidR="00006937">
        <w:rPr>
          <w:sz w:val="28"/>
        </w:rPr>
        <w:t xml:space="preserve"> </w:t>
      </w:r>
      <w:r w:rsidR="00006937" w:rsidRPr="00006937">
        <w:rPr>
          <w:sz w:val="28"/>
        </w:rPr>
        <w:t>могли</w:t>
      </w:r>
      <w:r w:rsidR="00006937">
        <w:rPr>
          <w:sz w:val="28"/>
        </w:rPr>
        <w:t xml:space="preserve"> </w:t>
      </w:r>
      <w:r w:rsidR="00006937" w:rsidRPr="00006937">
        <w:rPr>
          <w:sz w:val="28"/>
        </w:rPr>
        <w:t>выйти</w:t>
      </w:r>
      <w:r w:rsidR="00006937">
        <w:rPr>
          <w:sz w:val="28"/>
        </w:rPr>
        <w:t xml:space="preserve"> </w:t>
      </w:r>
      <w:r w:rsidR="00006937" w:rsidRPr="00006937">
        <w:rPr>
          <w:sz w:val="28"/>
        </w:rPr>
        <w:t>на рынок со своими товарами и</w:t>
      </w:r>
      <w:r w:rsidR="00006937">
        <w:rPr>
          <w:sz w:val="28"/>
        </w:rPr>
        <w:t xml:space="preserve"> </w:t>
      </w:r>
      <w:r w:rsidR="00006937" w:rsidRPr="00006937">
        <w:rPr>
          <w:sz w:val="28"/>
        </w:rPr>
        <w:t>вытеснить</w:t>
      </w:r>
      <w:r w:rsidR="00006937">
        <w:rPr>
          <w:sz w:val="28"/>
        </w:rPr>
        <w:t xml:space="preserve"> </w:t>
      </w:r>
      <w:r w:rsidR="00006937" w:rsidRPr="00006937">
        <w:rPr>
          <w:sz w:val="28"/>
        </w:rPr>
        <w:t>отечественную</w:t>
      </w:r>
      <w:r w:rsidR="00006937">
        <w:rPr>
          <w:sz w:val="28"/>
        </w:rPr>
        <w:t xml:space="preserve"> </w:t>
      </w:r>
      <w:r w:rsidR="00006937" w:rsidRPr="00006937">
        <w:rPr>
          <w:sz w:val="28"/>
        </w:rPr>
        <w:t>продукцию.</w:t>
      </w:r>
      <w:r w:rsidR="00006937">
        <w:rPr>
          <w:sz w:val="28"/>
        </w:rPr>
        <w:t xml:space="preserve"> </w:t>
      </w:r>
      <w:r w:rsidR="00006937" w:rsidRPr="00006937">
        <w:rPr>
          <w:sz w:val="28"/>
        </w:rPr>
        <w:t>Однако</w:t>
      </w:r>
      <w:r w:rsidR="00006937">
        <w:rPr>
          <w:sz w:val="28"/>
        </w:rPr>
        <w:t xml:space="preserve"> </w:t>
      </w:r>
      <w:r w:rsidR="00006937" w:rsidRPr="00006937">
        <w:rPr>
          <w:sz w:val="28"/>
        </w:rPr>
        <w:t>есть</w:t>
      </w:r>
      <w:r w:rsidR="00006937">
        <w:rPr>
          <w:sz w:val="28"/>
        </w:rPr>
        <w:t xml:space="preserve"> </w:t>
      </w:r>
      <w:r w:rsidR="00006937" w:rsidRPr="00006937">
        <w:rPr>
          <w:sz w:val="28"/>
        </w:rPr>
        <w:t>и третья цель,</w:t>
      </w:r>
      <w:r w:rsidR="00006937">
        <w:rPr>
          <w:sz w:val="28"/>
        </w:rPr>
        <w:t xml:space="preserve"> </w:t>
      </w:r>
      <w:r w:rsidR="00006937" w:rsidRPr="00006937">
        <w:rPr>
          <w:sz w:val="28"/>
        </w:rPr>
        <w:t>которая</w:t>
      </w:r>
      <w:r w:rsidR="00006937">
        <w:rPr>
          <w:sz w:val="28"/>
        </w:rPr>
        <w:t xml:space="preserve"> </w:t>
      </w:r>
      <w:r w:rsidR="00006937" w:rsidRPr="00006937">
        <w:rPr>
          <w:sz w:val="28"/>
        </w:rPr>
        <w:t>связана</w:t>
      </w:r>
      <w:r w:rsidR="00006937">
        <w:rPr>
          <w:sz w:val="28"/>
        </w:rPr>
        <w:t xml:space="preserve"> </w:t>
      </w:r>
      <w:r w:rsidR="00006937" w:rsidRPr="00006937">
        <w:rPr>
          <w:sz w:val="28"/>
        </w:rPr>
        <w:t>с</w:t>
      </w:r>
      <w:r w:rsidR="00006937">
        <w:rPr>
          <w:sz w:val="28"/>
        </w:rPr>
        <w:t xml:space="preserve"> </w:t>
      </w:r>
      <w:r w:rsidR="00006937" w:rsidRPr="00006937">
        <w:rPr>
          <w:sz w:val="28"/>
        </w:rPr>
        <w:t>политическим</w:t>
      </w:r>
      <w:r w:rsidR="00006937">
        <w:rPr>
          <w:sz w:val="28"/>
        </w:rPr>
        <w:t xml:space="preserve"> </w:t>
      </w:r>
      <w:r w:rsidR="00006937" w:rsidRPr="00006937">
        <w:rPr>
          <w:sz w:val="28"/>
        </w:rPr>
        <w:t>влиянием.</w:t>
      </w:r>
      <w:r w:rsidR="00006937">
        <w:rPr>
          <w:sz w:val="28"/>
        </w:rPr>
        <w:t xml:space="preserve"> </w:t>
      </w:r>
      <w:r w:rsidR="00006937" w:rsidRPr="00006937">
        <w:rPr>
          <w:sz w:val="28"/>
        </w:rPr>
        <w:t>Она</w:t>
      </w:r>
      <w:r w:rsidR="00006937">
        <w:rPr>
          <w:sz w:val="28"/>
        </w:rPr>
        <w:t xml:space="preserve"> </w:t>
      </w:r>
      <w:r w:rsidR="00006937" w:rsidRPr="00006937">
        <w:rPr>
          <w:sz w:val="28"/>
        </w:rPr>
        <w:t>может</w:t>
      </w:r>
      <w:r w:rsidR="00006937">
        <w:rPr>
          <w:sz w:val="28"/>
        </w:rPr>
        <w:t xml:space="preserve"> </w:t>
      </w:r>
      <w:r w:rsidR="00006937" w:rsidRPr="00006937">
        <w:rPr>
          <w:sz w:val="28"/>
        </w:rPr>
        <w:t>быть</w:t>
      </w:r>
      <w:r w:rsidR="00006937">
        <w:rPr>
          <w:sz w:val="28"/>
        </w:rPr>
        <w:t xml:space="preserve"> </w:t>
      </w:r>
      <w:r w:rsidR="00006937" w:rsidRPr="00006937">
        <w:rPr>
          <w:sz w:val="28"/>
        </w:rPr>
        <w:t>достигнута</w:t>
      </w:r>
      <w:r w:rsidR="00006937">
        <w:rPr>
          <w:sz w:val="28"/>
        </w:rPr>
        <w:t xml:space="preserve"> </w:t>
      </w:r>
      <w:r w:rsidR="00006937" w:rsidRPr="00006937">
        <w:rPr>
          <w:sz w:val="28"/>
        </w:rPr>
        <w:t>путем</w:t>
      </w:r>
      <w:r w:rsidR="00006937">
        <w:rPr>
          <w:sz w:val="28"/>
        </w:rPr>
        <w:t xml:space="preserve"> </w:t>
      </w:r>
      <w:r w:rsidR="00006937" w:rsidRPr="00006937">
        <w:rPr>
          <w:sz w:val="28"/>
        </w:rPr>
        <w:t>запрета</w:t>
      </w:r>
      <w:r w:rsidR="00006937">
        <w:rPr>
          <w:sz w:val="28"/>
        </w:rPr>
        <w:t xml:space="preserve"> </w:t>
      </w:r>
      <w:r w:rsidR="00006937" w:rsidRPr="00006937">
        <w:rPr>
          <w:sz w:val="28"/>
        </w:rPr>
        <w:t>на</w:t>
      </w:r>
      <w:r w:rsidR="00006937">
        <w:rPr>
          <w:sz w:val="28"/>
        </w:rPr>
        <w:t xml:space="preserve"> </w:t>
      </w:r>
      <w:r w:rsidR="00006937" w:rsidRPr="00006937">
        <w:rPr>
          <w:sz w:val="28"/>
        </w:rPr>
        <w:t>импорт</w:t>
      </w:r>
      <w:r w:rsidR="00006937">
        <w:rPr>
          <w:sz w:val="28"/>
        </w:rPr>
        <w:t xml:space="preserve"> </w:t>
      </w:r>
      <w:r w:rsidR="00006937" w:rsidRPr="00006937">
        <w:rPr>
          <w:sz w:val="28"/>
        </w:rPr>
        <w:t>определенных</w:t>
      </w:r>
      <w:r w:rsidR="00006937">
        <w:rPr>
          <w:sz w:val="28"/>
        </w:rPr>
        <w:t xml:space="preserve"> </w:t>
      </w:r>
      <w:r w:rsidR="00006937" w:rsidRPr="00006937">
        <w:rPr>
          <w:sz w:val="28"/>
        </w:rPr>
        <w:t>иностранных</w:t>
      </w:r>
      <w:r w:rsidR="00006937">
        <w:rPr>
          <w:sz w:val="28"/>
        </w:rPr>
        <w:t xml:space="preserve"> </w:t>
      </w:r>
      <w:r w:rsidR="00006937" w:rsidRPr="00006937">
        <w:rPr>
          <w:sz w:val="28"/>
        </w:rPr>
        <w:t>товаров.</w:t>
      </w:r>
    </w:p>
    <w:p w14:paraId="6A9A2F98" w14:textId="77777777" w:rsidR="008F636A" w:rsidRDefault="00006937" w:rsidP="0086752C">
      <w:pPr>
        <w:tabs>
          <w:tab w:val="left" w:pos="3825"/>
        </w:tabs>
        <w:spacing w:line="360" w:lineRule="auto"/>
        <w:ind w:firstLine="709"/>
        <w:jc w:val="both"/>
        <w:rPr>
          <w:sz w:val="28"/>
        </w:rPr>
      </w:pPr>
      <w:r w:rsidRPr="00006937">
        <w:rPr>
          <w:sz w:val="28"/>
        </w:rPr>
        <w:t>Исторический опыт показывает, что тарифы часто оказываются эффек</w:t>
      </w:r>
      <w:r w:rsidRPr="00006937">
        <w:rPr>
          <w:sz w:val="28"/>
        </w:rPr>
        <w:lastRenderedPageBreak/>
        <w:t>тивным инструментом воздействия, когда они связаны с производством и развитием промышленности и экономики страны, т.е. когда система регулирования внешней торговли функционирует эффективно.</w:t>
      </w:r>
    </w:p>
    <w:p w14:paraId="3820D999" w14:textId="77777777" w:rsidR="008F636A" w:rsidRDefault="008F636A" w:rsidP="0086752C">
      <w:pPr>
        <w:tabs>
          <w:tab w:val="left" w:pos="3825"/>
        </w:tabs>
        <w:spacing w:line="360" w:lineRule="auto"/>
        <w:ind w:firstLine="709"/>
        <w:jc w:val="both"/>
        <w:rPr>
          <w:sz w:val="28"/>
        </w:rPr>
      </w:pPr>
      <w:r w:rsidRPr="008F636A">
        <w:rPr>
          <w:sz w:val="28"/>
        </w:rPr>
        <w:t>Однако необходимо учитывать тот факт, что чем дольше используются тарифы и чем больше по ним платят, тем больше контрабандных товаров может увеличиться в обороте. Таким образом, государство не только не получает деньги в виде налогов, но и не получает налоги с выручки предприятий, что способствует развитию теневой экономики в государстве. Поэтому основной целью тарифной политики должна быть защита экономических интересов государства. Существует два типа тарифной политики: протекционистская политика, которая защищает внутренний рынок, и политика свободной торговли, которая реализует политику свободной торговли. Протекционистская политика устанавливает высокие тарифы на трансграничные товары, в основном те, которые предназначены для внутреннего рынка. Такая политика поддерживает национальную экономику, ограждая иностранные товары и увеличивая зависимость от внутреннего рынка</w:t>
      </w:r>
      <w:r>
        <w:rPr>
          <w:sz w:val="28"/>
        </w:rPr>
        <w:t>, что помогает развиваться конкуренции внутри страны.</w:t>
      </w:r>
    </w:p>
    <w:p w14:paraId="5F489454" w14:textId="77777777" w:rsidR="008F636A" w:rsidRDefault="008F636A" w:rsidP="0086752C">
      <w:pPr>
        <w:tabs>
          <w:tab w:val="left" w:pos="3825"/>
        </w:tabs>
        <w:spacing w:line="360" w:lineRule="auto"/>
        <w:ind w:firstLine="709"/>
        <w:jc w:val="both"/>
        <w:rPr>
          <w:sz w:val="28"/>
        </w:rPr>
      </w:pPr>
      <w:r>
        <w:rPr>
          <w:sz w:val="28"/>
        </w:rPr>
        <w:t>Однако в</w:t>
      </w:r>
      <w:r w:rsidRPr="008F636A">
        <w:rPr>
          <w:sz w:val="28"/>
        </w:rPr>
        <w:t>лияние экспортных тарифов на конкурентную среду довольно неоднозначно. С одной стороны, возвращение ранее более ориентированных на международный рынок производителей может усилить конкуренцию на внутреннем рынке. С другой стороны, экспортные тарифы не только сокращают число экспортеров товаров, делая их менее конкурентоспособными на мировом рынке, но и уменьшают ресурсы, доступные российским производителям для сохранения конкурентоспособности.</w:t>
      </w:r>
    </w:p>
    <w:p w14:paraId="7E6F3ADF" w14:textId="77777777" w:rsidR="008F636A" w:rsidRDefault="008F636A" w:rsidP="0086752C">
      <w:pPr>
        <w:tabs>
          <w:tab w:val="left" w:pos="3825"/>
        </w:tabs>
        <w:spacing w:line="360" w:lineRule="auto"/>
        <w:ind w:firstLine="709"/>
        <w:jc w:val="both"/>
        <w:rPr>
          <w:sz w:val="28"/>
        </w:rPr>
      </w:pPr>
      <w:r w:rsidRPr="008F636A">
        <w:rPr>
          <w:sz w:val="28"/>
        </w:rPr>
        <w:t>Таким образом, таможенно-тарифное регулирование необходимо применять очень осторожно после детального анализа сектора, в котором оно используется, поскольку в некоторых случаях оно способствует скорее снижению конкуренции, чем ее поддержанию и развитию.</w:t>
      </w:r>
    </w:p>
    <w:p w14:paraId="059ED3E4" w14:textId="77777777" w:rsidR="008F636A" w:rsidRDefault="008F636A" w:rsidP="0086752C">
      <w:pPr>
        <w:tabs>
          <w:tab w:val="left" w:pos="3825"/>
        </w:tabs>
        <w:spacing w:line="360" w:lineRule="auto"/>
        <w:ind w:firstLine="709"/>
        <w:jc w:val="both"/>
        <w:rPr>
          <w:sz w:val="28"/>
        </w:rPr>
      </w:pPr>
      <w:r w:rsidRPr="008F636A">
        <w:rPr>
          <w:sz w:val="28"/>
        </w:rPr>
        <w:t>Поскольку налоговая система является одним из важнейших аспектов регулирования деловой активности и инвестиционной привлекательности от</w:t>
      </w:r>
      <w:r w:rsidRPr="008F636A">
        <w:rPr>
          <w:sz w:val="28"/>
        </w:rPr>
        <w:lastRenderedPageBreak/>
        <w:t>расли, правительство должно внедрить такую налоговую систему, которая привлекает инвесторов в отрасль и повышает конкурентоспособность национальной экономики.</w:t>
      </w:r>
    </w:p>
    <w:p w14:paraId="39337AE4" w14:textId="77777777" w:rsidR="002406DD" w:rsidRDefault="008F636A" w:rsidP="0086752C">
      <w:pPr>
        <w:tabs>
          <w:tab w:val="left" w:pos="3825"/>
        </w:tabs>
        <w:spacing w:line="360" w:lineRule="auto"/>
        <w:ind w:firstLine="709"/>
        <w:jc w:val="both"/>
        <w:rPr>
          <w:sz w:val="28"/>
        </w:rPr>
      </w:pPr>
      <w:r w:rsidRPr="008F636A">
        <w:rPr>
          <w:sz w:val="28"/>
        </w:rPr>
        <w:t>Таким образом, основные задачи налоговой политики</w:t>
      </w:r>
      <w:r>
        <w:rPr>
          <w:sz w:val="28"/>
        </w:rPr>
        <w:t xml:space="preserve"> заключаются в следующем (рис. 4</w:t>
      </w:r>
      <w:r w:rsidR="002406DD">
        <w:rPr>
          <w:sz w:val="28"/>
        </w:rPr>
        <w:t>)</w:t>
      </w:r>
    </w:p>
    <w:p w14:paraId="06FE44FD" w14:textId="77777777" w:rsidR="002406DD" w:rsidRDefault="002406DD" w:rsidP="002406DD">
      <w:pPr>
        <w:tabs>
          <w:tab w:val="left" w:pos="3825"/>
        </w:tabs>
        <w:spacing w:line="360" w:lineRule="auto"/>
        <w:ind w:firstLine="851"/>
        <w:jc w:val="both"/>
        <w:rPr>
          <w:sz w:val="28"/>
        </w:rPr>
      </w:pPr>
      <w:r>
        <w:rPr>
          <w:noProof/>
          <w:sz w:val="28"/>
        </w:rPr>
        <mc:AlternateContent>
          <mc:Choice Requires="wps">
            <w:drawing>
              <wp:anchor distT="0" distB="0" distL="114300" distR="114300" simplePos="0" relativeHeight="251682816" behindDoc="0" locked="0" layoutInCell="1" allowOverlap="1" wp14:anchorId="51D8A55E" wp14:editId="7F4CD60B">
                <wp:simplePos x="0" y="0"/>
                <wp:positionH relativeFrom="column">
                  <wp:posOffset>1573823</wp:posOffset>
                </wp:positionH>
                <wp:positionV relativeFrom="paragraph">
                  <wp:posOffset>296301</wp:posOffset>
                </wp:positionV>
                <wp:extent cx="2743200" cy="571500"/>
                <wp:effectExtent l="0" t="0" r="19050" b="19050"/>
                <wp:wrapNone/>
                <wp:docPr id="85" name="Надпись 85"/>
                <wp:cNvGraphicFramePr/>
                <a:graphic xmlns:a="http://schemas.openxmlformats.org/drawingml/2006/main">
                  <a:graphicData uri="http://schemas.microsoft.com/office/word/2010/wordprocessingShape">
                    <wps:wsp>
                      <wps:cNvSpPr txBox="1"/>
                      <wps:spPr>
                        <a:xfrm>
                          <a:off x="0" y="0"/>
                          <a:ext cx="2743200" cy="571500"/>
                        </a:xfrm>
                        <a:prstGeom prst="rect">
                          <a:avLst/>
                        </a:prstGeom>
                        <a:solidFill>
                          <a:schemeClr val="lt1"/>
                        </a:solidFill>
                        <a:ln w="6350">
                          <a:solidFill>
                            <a:prstClr val="black"/>
                          </a:solidFill>
                        </a:ln>
                      </wps:spPr>
                      <wps:txbx>
                        <w:txbxContent>
                          <w:p w14:paraId="38C43131" w14:textId="77777777" w:rsidR="004879C9" w:rsidRPr="000D0D2A" w:rsidRDefault="004879C9" w:rsidP="000D0D2A">
                            <w:pPr>
                              <w:jc w:val="center"/>
                              <w:rPr>
                                <w:sz w:val="28"/>
                                <w:szCs w:val="28"/>
                              </w:rPr>
                            </w:pPr>
                            <w:r w:rsidRPr="000D0D2A">
                              <w:rPr>
                                <w:sz w:val="28"/>
                                <w:szCs w:val="28"/>
                              </w:rPr>
                              <w:t>Задачи налоговой политики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D8A55E" id="Надпись 85" o:spid="_x0000_s1035" type="#_x0000_t202" style="position:absolute;left:0;text-align:left;margin-left:123.9pt;margin-top:23.35pt;width:3in;height: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" fillcolor="white [3201]" strokeweight=".5pt">
                <v:textbox>
                  <w:txbxContent>
                    <w:p w14:paraId="38C43131" w14:textId="77777777" w:rsidR="004879C9" w:rsidRPr="000D0D2A" w:rsidRDefault="004879C9" w:rsidP="000D0D2A">
                      <w:pPr>
                        <w:jc w:val="center"/>
                        <w:rPr>
                          <w:sz w:val="28"/>
                          <w:szCs w:val="28"/>
                        </w:rPr>
                      </w:pPr>
                      <w:r w:rsidRPr="000D0D2A">
                        <w:rPr>
                          <w:sz w:val="28"/>
                          <w:szCs w:val="28"/>
                        </w:rPr>
                        <w:t>Задачи налоговой политики РФ</w:t>
                      </w:r>
                    </w:p>
                  </w:txbxContent>
                </v:textbox>
              </v:shape>
            </w:pict>
          </mc:Fallback>
        </mc:AlternateContent>
      </w:r>
    </w:p>
    <w:p w14:paraId="63A94E50" w14:textId="77777777" w:rsidR="008F636A" w:rsidRPr="008F636A" w:rsidRDefault="002406DD" w:rsidP="002406DD">
      <w:pPr>
        <w:tabs>
          <w:tab w:val="left" w:pos="1897"/>
          <w:tab w:val="left" w:pos="3825"/>
        </w:tabs>
        <w:spacing w:line="360" w:lineRule="auto"/>
        <w:rPr>
          <w:sz w:val="28"/>
        </w:rPr>
      </w:pPr>
      <w:r>
        <w:rPr>
          <w:sz w:val="28"/>
        </w:rPr>
        <w:tab/>
      </w:r>
    </w:p>
    <w:p w14:paraId="712E39F0" w14:textId="77777777" w:rsidR="005F1909" w:rsidRDefault="000D0D2A" w:rsidP="000D0D2A">
      <w:pPr>
        <w:tabs>
          <w:tab w:val="left" w:pos="3825"/>
        </w:tabs>
        <w:spacing w:line="360" w:lineRule="auto"/>
        <w:ind w:firstLine="851"/>
        <w:jc w:val="center"/>
        <w:rPr>
          <w:sz w:val="28"/>
        </w:rPr>
      </w:pPr>
      <w:r>
        <w:rPr>
          <w:noProof/>
          <w:sz w:val="28"/>
        </w:rPr>
        <mc:AlternateContent>
          <mc:Choice Requires="wps">
            <w:drawing>
              <wp:anchor distT="0" distB="0" distL="114300" distR="114300" simplePos="0" relativeHeight="251683840" behindDoc="0" locked="0" layoutInCell="1" allowOverlap="1" wp14:anchorId="41BC6E77" wp14:editId="74E6987B">
                <wp:simplePos x="0" y="0"/>
                <wp:positionH relativeFrom="column">
                  <wp:posOffset>2857500</wp:posOffset>
                </wp:positionH>
                <wp:positionV relativeFrom="paragraph">
                  <wp:posOffset>254244</wp:posOffset>
                </wp:positionV>
                <wp:extent cx="0" cy="227721"/>
                <wp:effectExtent l="0" t="0" r="19050" b="20320"/>
                <wp:wrapNone/>
                <wp:docPr id="87" name="Прямая соединительная линия 87"/>
                <wp:cNvGraphicFramePr/>
                <a:graphic xmlns:a="http://schemas.openxmlformats.org/drawingml/2006/main">
                  <a:graphicData uri="http://schemas.microsoft.com/office/word/2010/wordprocessingShape">
                    <wps:wsp>
                      <wps:cNvCnPr/>
                      <wps:spPr>
                        <a:xfrm>
                          <a:off x="0" y="0"/>
                          <a:ext cx="0" cy="2277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A9B124" id="Прямая соединительная линия 8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25pt,20pt" to="22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" strokecolor="black [3200]" strokeweight=".5pt">
                <v:stroke joinstyle="miter"/>
              </v:line>
            </w:pict>
          </mc:Fallback>
        </mc:AlternateContent>
      </w:r>
    </w:p>
    <w:p w14:paraId="15719517" w14:textId="77777777" w:rsidR="002406DD" w:rsidRDefault="002406DD" w:rsidP="000D0D2A">
      <w:pPr>
        <w:tabs>
          <w:tab w:val="left" w:pos="3825"/>
        </w:tabs>
        <w:spacing w:line="360" w:lineRule="auto"/>
        <w:jc w:val="center"/>
      </w:pPr>
      <w:r>
        <w:rPr>
          <w:noProof/>
        </w:rPr>
        <mc:AlternateContent>
          <mc:Choice Requires="wps">
            <w:drawing>
              <wp:anchor distT="0" distB="0" distL="114300" distR="114300" simplePos="0" relativeHeight="251698176" behindDoc="0" locked="0" layoutInCell="1" allowOverlap="1" wp14:anchorId="4D748AF0" wp14:editId="0B02F487">
                <wp:simplePos x="0" y="0"/>
                <wp:positionH relativeFrom="column">
                  <wp:posOffset>4687619</wp:posOffset>
                </wp:positionH>
                <wp:positionV relativeFrom="paragraph">
                  <wp:posOffset>510247</wp:posOffset>
                </wp:positionV>
                <wp:extent cx="852854" cy="1264822"/>
                <wp:effectExtent l="0" t="0" r="23495" b="12065"/>
                <wp:wrapNone/>
                <wp:docPr id="105" name="Надпись 105"/>
                <wp:cNvGraphicFramePr/>
                <a:graphic xmlns:a="http://schemas.openxmlformats.org/drawingml/2006/main">
                  <a:graphicData uri="http://schemas.microsoft.com/office/word/2010/wordprocessingShape">
                    <wps:wsp>
                      <wps:cNvSpPr txBox="1"/>
                      <wps:spPr>
                        <a:xfrm>
                          <a:off x="0" y="0"/>
                          <a:ext cx="852854" cy="1264822"/>
                        </a:xfrm>
                        <a:prstGeom prst="rect">
                          <a:avLst/>
                        </a:prstGeom>
                        <a:solidFill>
                          <a:schemeClr val="lt1"/>
                        </a:solidFill>
                        <a:ln w="6350">
                          <a:solidFill>
                            <a:prstClr val="black"/>
                          </a:solidFill>
                        </a:ln>
                      </wps:spPr>
                      <wps:txbx>
                        <w:txbxContent>
                          <w:p w14:paraId="6AC4C211" w14:textId="77777777" w:rsidR="004879C9" w:rsidRDefault="004879C9">
                            <w:r>
                              <w:t>Снижение препятствий для прямых иностранных инвестиций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48AF0" id="Надпись 105" o:spid="_x0000_s1036" type="#_x0000_t202" style="position:absolute;left:0;text-align:left;margin-left:369.1pt;margin-top:40.2pt;width:67.15pt;height:9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" fillcolor="white [3201]" strokeweight=".5pt">
                <v:textbox>
                  <w:txbxContent>
                    <w:p w14:paraId="6AC4C211" w14:textId="77777777" w:rsidR="004879C9" w:rsidRDefault="004879C9">
                      <w:r>
                        <w:t>Снижение препятствий для прямых иностранных инвестиций</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0B6BA2A2" wp14:editId="3B4ACE2F">
                <wp:simplePos x="0" y="0"/>
                <wp:positionH relativeFrom="column">
                  <wp:posOffset>115619</wp:posOffset>
                </wp:positionH>
                <wp:positionV relativeFrom="paragraph">
                  <wp:posOffset>519039</wp:posOffset>
                </wp:positionV>
                <wp:extent cx="800100" cy="1256128"/>
                <wp:effectExtent l="0" t="0" r="19050" b="20320"/>
                <wp:wrapNone/>
                <wp:docPr id="100" name="Надпись 100"/>
                <wp:cNvGraphicFramePr/>
                <a:graphic xmlns:a="http://schemas.openxmlformats.org/drawingml/2006/main">
                  <a:graphicData uri="http://schemas.microsoft.com/office/word/2010/wordprocessingShape">
                    <wps:wsp>
                      <wps:cNvSpPr txBox="1"/>
                      <wps:spPr>
                        <a:xfrm>
                          <a:off x="0" y="0"/>
                          <a:ext cx="800100" cy="1256128"/>
                        </a:xfrm>
                        <a:prstGeom prst="rect">
                          <a:avLst/>
                        </a:prstGeom>
                        <a:ln/>
                      </wps:spPr>
                      <wps:style>
                        <a:lnRef idx="2">
                          <a:schemeClr val="dk1"/>
                        </a:lnRef>
                        <a:fillRef idx="1">
                          <a:schemeClr val="lt1"/>
                        </a:fillRef>
                        <a:effectRef idx="0">
                          <a:schemeClr val="dk1"/>
                        </a:effectRef>
                        <a:fontRef idx="minor">
                          <a:schemeClr val="dk1"/>
                        </a:fontRef>
                      </wps:style>
                      <wps:txbx>
                        <w:txbxContent>
                          <w:p w14:paraId="10939334" w14:textId="77777777" w:rsidR="004879C9" w:rsidRDefault="004879C9">
                            <w:r>
                              <w:t>Снижение налоговой нагрузки на бизнес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6BA2A2" id="Надпись 100" o:spid="_x0000_s1037" type="#_x0000_t202" style="position:absolute;left:0;text-align:left;margin-left:9.1pt;margin-top:40.85pt;width:63pt;height:98.9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" fillcolor="white [3201]" strokecolor="black [3200]" strokeweight="1pt">
                <v:textbox>
                  <w:txbxContent>
                    <w:p w14:paraId="10939334" w14:textId="77777777" w:rsidR="004879C9" w:rsidRDefault="004879C9">
                      <w:r>
                        <w:t>Снижение налоговой нагрузки на бизнес</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3FD4B6CB" wp14:editId="5E755BCB">
                <wp:simplePos x="0" y="0"/>
                <wp:positionH relativeFrom="column">
                  <wp:posOffset>1030019</wp:posOffset>
                </wp:positionH>
                <wp:positionV relativeFrom="paragraph">
                  <wp:posOffset>510246</wp:posOffset>
                </wp:positionV>
                <wp:extent cx="798195" cy="1265457"/>
                <wp:effectExtent l="0" t="0" r="20955" b="11430"/>
                <wp:wrapNone/>
                <wp:docPr id="101" name="Надпись 101"/>
                <wp:cNvGraphicFramePr/>
                <a:graphic xmlns:a="http://schemas.openxmlformats.org/drawingml/2006/main">
                  <a:graphicData uri="http://schemas.microsoft.com/office/word/2010/wordprocessingShape">
                    <wps:wsp>
                      <wps:cNvSpPr txBox="1"/>
                      <wps:spPr>
                        <a:xfrm>
                          <a:off x="0" y="0"/>
                          <a:ext cx="798195" cy="1265457"/>
                        </a:xfrm>
                        <a:prstGeom prst="rect">
                          <a:avLst/>
                        </a:prstGeom>
                        <a:solidFill>
                          <a:schemeClr val="lt1"/>
                        </a:solidFill>
                        <a:ln w="6350">
                          <a:solidFill>
                            <a:prstClr val="black"/>
                          </a:solidFill>
                        </a:ln>
                      </wps:spPr>
                      <wps:txbx>
                        <w:txbxContent>
                          <w:p w14:paraId="214FB131" w14:textId="77777777" w:rsidR="004879C9" w:rsidRDefault="004879C9">
                            <w:r>
                              <w:t>Устранение барьеров на пути новых предприятий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4B6CB" id="Надпись 101" o:spid="_x0000_s1038" type="#_x0000_t202" style="position:absolute;left:0;text-align:left;margin-left:81.1pt;margin-top:40.2pt;width:62.85pt;height:9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" fillcolor="white [3201]" strokeweight=".5pt">
                <v:textbox>
                  <w:txbxContent>
                    <w:p w14:paraId="214FB131" w14:textId="77777777" w:rsidR="004879C9" w:rsidRDefault="004879C9">
                      <w:r>
                        <w:t>Устранение барьеров на пути новых предприятий</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574F509D" wp14:editId="18D47705">
                <wp:simplePos x="0" y="0"/>
                <wp:positionH relativeFrom="column">
                  <wp:posOffset>1944419</wp:posOffset>
                </wp:positionH>
                <wp:positionV relativeFrom="paragraph">
                  <wp:posOffset>519038</wp:posOffset>
                </wp:positionV>
                <wp:extent cx="800100" cy="1256763"/>
                <wp:effectExtent l="0" t="0" r="19050" b="19685"/>
                <wp:wrapNone/>
                <wp:docPr id="102" name="Надпись 102"/>
                <wp:cNvGraphicFramePr/>
                <a:graphic xmlns:a="http://schemas.openxmlformats.org/drawingml/2006/main">
                  <a:graphicData uri="http://schemas.microsoft.com/office/word/2010/wordprocessingShape">
                    <wps:wsp>
                      <wps:cNvSpPr txBox="1"/>
                      <wps:spPr>
                        <a:xfrm>
                          <a:off x="0" y="0"/>
                          <a:ext cx="800100" cy="1256763"/>
                        </a:xfrm>
                        <a:prstGeom prst="rect">
                          <a:avLst/>
                        </a:prstGeom>
                        <a:solidFill>
                          <a:schemeClr val="lt1"/>
                        </a:solidFill>
                        <a:ln w="6350">
                          <a:solidFill>
                            <a:prstClr val="black"/>
                          </a:solidFill>
                        </a:ln>
                      </wps:spPr>
                      <wps:txbx>
                        <w:txbxContent>
                          <w:p w14:paraId="7AFDA265" w14:textId="77777777" w:rsidR="004879C9" w:rsidRDefault="004879C9">
                            <w:r>
                              <w:t>Создание равных условий для всех предпринимателей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4F509D" id="Надпись 102" o:spid="_x0000_s1039" type="#_x0000_t202" style="position:absolute;left:0;text-align:left;margin-left:153.1pt;margin-top:40.85pt;width:63pt;height:98.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" fillcolor="white [3201]" strokeweight=".5pt">
                <v:textbox>
                  <w:txbxContent>
                    <w:p w14:paraId="7AFDA265" w14:textId="77777777" w:rsidR="004879C9" w:rsidRDefault="004879C9">
                      <w:r>
                        <w:t>Создание равных условий для всех предпринимателей</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29E6C872" wp14:editId="15A477C9">
                <wp:simplePos x="0" y="0"/>
                <wp:positionH relativeFrom="column">
                  <wp:posOffset>2858819</wp:posOffset>
                </wp:positionH>
                <wp:positionV relativeFrom="paragraph">
                  <wp:posOffset>519038</wp:posOffset>
                </wp:positionV>
                <wp:extent cx="852805" cy="1256763"/>
                <wp:effectExtent l="0" t="0" r="23495" b="19685"/>
                <wp:wrapNone/>
                <wp:docPr id="103" name="Надпись 103"/>
                <wp:cNvGraphicFramePr/>
                <a:graphic xmlns:a="http://schemas.openxmlformats.org/drawingml/2006/main">
                  <a:graphicData uri="http://schemas.microsoft.com/office/word/2010/wordprocessingShape">
                    <wps:wsp>
                      <wps:cNvSpPr txBox="1"/>
                      <wps:spPr>
                        <a:xfrm>
                          <a:off x="0" y="0"/>
                          <a:ext cx="852805" cy="1256763"/>
                        </a:xfrm>
                        <a:prstGeom prst="rect">
                          <a:avLst/>
                        </a:prstGeom>
                        <a:solidFill>
                          <a:schemeClr val="lt1"/>
                        </a:solidFill>
                        <a:ln w="6350">
                          <a:solidFill>
                            <a:prstClr val="black"/>
                          </a:solidFill>
                        </a:ln>
                      </wps:spPr>
                      <wps:txbx>
                        <w:txbxContent>
                          <w:p w14:paraId="5270C0A8" w14:textId="77777777" w:rsidR="004879C9" w:rsidRDefault="004879C9">
                            <w:r>
                              <w:t>Стимулирование не отраслей не в целом, а в отдельных видах деятельности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6C872" id="Надпись 103" o:spid="_x0000_s1040" type="#_x0000_t202" style="position:absolute;left:0;text-align:left;margin-left:225.1pt;margin-top:40.85pt;width:67.15pt;height:9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" fillcolor="white [3201]" strokeweight=".5pt">
                <v:textbox>
                  <w:txbxContent>
                    <w:p w14:paraId="5270C0A8" w14:textId="77777777" w:rsidR="004879C9" w:rsidRDefault="004879C9">
                      <w:r>
                        <w:t>Стимулирование не отраслей не в целом, а в отдельных видах деятельности</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6194209A" wp14:editId="0AB391D6">
                <wp:simplePos x="0" y="0"/>
                <wp:positionH relativeFrom="column">
                  <wp:posOffset>3773219</wp:posOffset>
                </wp:positionH>
                <wp:positionV relativeFrom="paragraph">
                  <wp:posOffset>510247</wp:posOffset>
                </wp:positionV>
                <wp:extent cx="844061" cy="1266092"/>
                <wp:effectExtent l="0" t="0" r="13335" b="10795"/>
                <wp:wrapNone/>
                <wp:docPr id="104" name="Надпись 104"/>
                <wp:cNvGraphicFramePr/>
                <a:graphic xmlns:a="http://schemas.openxmlformats.org/drawingml/2006/main">
                  <a:graphicData uri="http://schemas.microsoft.com/office/word/2010/wordprocessingShape">
                    <wps:wsp>
                      <wps:cNvSpPr txBox="1"/>
                      <wps:spPr>
                        <a:xfrm>
                          <a:off x="0" y="0"/>
                          <a:ext cx="844061" cy="1266092"/>
                        </a:xfrm>
                        <a:prstGeom prst="rect">
                          <a:avLst/>
                        </a:prstGeom>
                        <a:solidFill>
                          <a:schemeClr val="lt1"/>
                        </a:solidFill>
                        <a:ln w="6350">
                          <a:solidFill>
                            <a:prstClr val="black"/>
                          </a:solidFill>
                        </a:ln>
                      </wps:spPr>
                      <wps:txbx>
                        <w:txbxContent>
                          <w:p w14:paraId="57A18E3B" w14:textId="77777777" w:rsidR="004879C9" w:rsidRDefault="004879C9">
                            <w:r>
                              <w:t>Совершенствование налогообложения операций с финансовыми институтами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4209A" id="Надпись 104" o:spid="_x0000_s1041" type="#_x0000_t202" style="position:absolute;left:0;text-align:left;margin-left:297.1pt;margin-top:40.2pt;width:66.45pt;height:9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" fillcolor="white [3201]" strokeweight=".5pt">
                <v:textbox>
                  <w:txbxContent>
                    <w:p w14:paraId="57A18E3B" w14:textId="77777777" w:rsidR="004879C9" w:rsidRDefault="004879C9">
                      <w:r>
                        <w:t>Совершенствование налогообложения операций с финансовыми институтами</w:t>
                      </w:r>
                    </w:p>
                  </w:txbxContent>
                </v:textbox>
              </v:shape>
            </w:pict>
          </mc:Fallback>
        </mc:AlternateContent>
      </w:r>
      <w:r w:rsidR="000D0D2A">
        <w:rPr>
          <w:noProof/>
        </w:rPr>
        <mc:AlternateContent>
          <mc:Choice Requires="wps">
            <w:drawing>
              <wp:anchor distT="0" distB="0" distL="114300" distR="114300" simplePos="0" relativeHeight="251684864" behindDoc="0" locked="0" layoutInCell="1" allowOverlap="1" wp14:anchorId="25EE62B6" wp14:editId="454D9AC9">
                <wp:simplePos x="0" y="0"/>
                <wp:positionH relativeFrom="column">
                  <wp:posOffset>458519</wp:posOffset>
                </wp:positionH>
                <wp:positionV relativeFrom="paragraph">
                  <wp:posOffset>167347</wp:posOffset>
                </wp:positionV>
                <wp:extent cx="4677508" cy="8792"/>
                <wp:effectExtent l="0" t="0" r="27940" b="29845"/>
                <wp:wrapNone/>
                <wp:docPr id="88" name="Прямая соединительная линия 88"/>
                <wp:cNvGraphicFramePr/>
                <a:graphic xmlns:a="http://schemas.openxmlformats.org/drawingml/2006/main">
                  <a:graphicData uri="http://schemas.microsoft.com/office/word/2010/wordprocessingShape">
                    <wps:wsp>
                      <wps:cNvCnPr/>
                      <wps:spPr>
                        <a:xfrm flipV="1">
                          <a:off x="0" y="0"/>
                          <a:ext cx="4677508"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227CD" id="Прямая соединительная линия 8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13.2pt" to="404.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" strokecolor="black [3200]" strokeweight=".5pt">
                <v:stroke joinstyle="miter"/>
              </v:line>
            </w:pict>
          </mc:Fallback>
        </mc:AlternateContent>
      </w:r>
      <w:r w:rsidR="000D0D2A">
        <w:rPr>
          <w:noProof/>
        </w:rPr>
        <mc:AlternateContent>
          <mc:Choice Requires="wps">
            <w:drawing>
              <wp:anchor distT="0" distB="0" distL="114300" distR="114300" simplePos="0" relativeHeight="251691008" behindDoc="0" locked="0" layoutInCell="1" allowOverlap="1" wp14:anchorId="4D37F37A" wp14:editId="76845CB8">
                <wp:simplePos x="0" y="0"/>
                <wp:positionH relativeFrom="column">
                  <wp:posOffset>5134707</wp:posOffset>
                </wp:positionH>
                <wp:positionV relativeFrom="paragraph">
                  <wp:posOffset>168373</wp:posOffset>
                </wp:positionV>
                <wp:extent cx="0" cy="341630"/>
                <wp:effectExtent l="76200" t="0" r="76200" b="58420"/>
                <wp:wrapNone/>
                <wp:docPr id="95" name="Прямая со стрелкой 95"/>
                <wp:cNvGraphicFramePr/>
                <a:graphic xmlns:a="http://schemas.openxmlformats.org/drawingml/2006/main">
                  <a:graphicData uri="http://schemas.microsoft.com/office/word/2010/wordprocessingShape">
                    <wps:wsp>
                      <wps:cNvCnPr/>
                      <wps:spPr>
                        <a:xfrm>
                          <a:off x="0" y="0"/>
                          <a:ext cx="0" cy="341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FE9265" id="Прямая со стрелкой 95" o:spid="_x0000_s1026" type="#_x0000_t32" style="position:absolute;margin-left:404.3pt;margin-top:13.25pt;width:0;height:26.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" strokecolor="black [3200]" strokeweight=".5pt">
                <v:stroke endarrow="block" joinstyle="miter"/>
              </v:shape>
            </w:pict>
          </mc:Fallback>
        </mc:AlternateContent>
      </w:r>
      <w:r w:rsidR="000D0D2A">
        <w:rPr>
          <w:noProof/>
        </w:rPr>
        <mc:AlternateContent>
          <mc:Choice Requires="wps">
            <w:drawing>
              <wp:anchor distT="0" distB="0" distL="114300" distR="114300" simplePos="0" relativeHeight="251686912" behindDoc="0" locked="0" layoutInCell="1" allowOverlap="1" wp14:anchorId="4EE5F109" wp14:editId="665CB937">
                <wp:simplePos x="0" y="0"/>
                <wp:positionH relativeFrom="column">
                  <wp:posOffset>1248508</wp:posOffset>
                </wp:positionH>
                <wp:positionV relativeFrom="paragraph">
                  <wp:posOffset>177165</wp:posOffset>
                </wp:positionV>
                <wp:extent cx="0" cy="342021"/>
                <wp:effectExtent l="76200" t="0" r="76200" b="58420"/>
                <wp:wrapNone/>
                <wp:docPr id="90" name="Прямая со стрелкой 90"/>
                <wp:cNvGraphicFramePr/>
                <a:graphic xmlns:a="http://schemas.openxmlformats.org/drawingml/2006/main">
                  <a:graphicData uri="http://schemas.microsoft.com/office/word/2010/wordprocessingShape">
                    <wps:wsp>
                      <wps:cNvCnPr/>
                      <wps:spPr>
                        <a:xfrm>
                          <a:off x="0" y="0"/>
                          <a:ext cx="0" cy="3420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76D2B8" id="Прямая со стрелкой 90" o:spid="_x0000_s1026" type="#_x0000_t32" style="position:absolute;margin-left:98.3pt;margin-top:13.95pt;width:0;height:26.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" strokecolor="black [3200]" strokeweight=".5pt">
                <v:stroke endarrow="block" joinstyle="miter"/>
              </v:shape>
            </w:pict>
          </mc:Fallback>
        </mc:AlternateContent>
      </w:r>
      <w:r w:rsidR="000D0D2A">
        <w:rPr>
          <w:noProof/>
        </w:rPr>
        <mc:AlternateContent>
          <mc:Choice Requires="wps">
            <w:drawing>
              <wp:anchor distT="0" distB="0" distL="114300" distR="114300" simplePos="0" relativeHeight="251689984" behindDoc="0" locked="0" layoutInCell="1" allowOverlap="1" wp14:anchorId="0E3A4FBF" wp14:editId="6E1200EA">
                <wp:simplePos x="0" y="0"/>
                <wp:positionH relativeFrom="column">
                  <wp:posOffset>3886200</wp:posOffset>
                </wp:positionH>
                <wp:positionV relativeFrom="paragraph">
                  <wp:posOffset>176139</wp:posOffset>
                </wp:positionV>
                <wp:extent cx="0" cy="341630"/>
                <wp:effectExtent l="76200" t="0" r="76200" b="58420"/>
                <wp:wrapNone/>
                <wp:docPr id="94" name="Прямая со стрелкой 94"/>
                <wp:cNvGraphicFramePr/>
                <a:graphic xmlns:a="http://schemas.openxmlformats.org/drawingml/2006/main">
                  <a:graphicData uri="http://schemas.microsoft.com/office/word/2010/wordprocessingShape">
                    <wps:wsp>
                      <wps:cNvCnPr/>
                      <wps:spPr>
                        <a:xfrm>
                          <a:off x="0" y="0"/>
                          <a:ext cx="0" cy="341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972743" id="Прямая со стрелкой 94" o:spid="_x0000_s1026" type="#_x0000_t32" style="position:absolute;margin-left:306pt;margin-top:13.85pt;width:0;height:26.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" strokecolor="black [3200]" strokeweight=".5pt">
                <v:stroke endarrow="block" joinstyle="miter"/>
              </v:shape>
            </w:pict>
          </mc:Fallback>
        </mc:AlternateContent>
      </w:r>
      <w:r w:rsidR="000D0D2A">
        <w:rPr>
          <w:noProof/>
        </w:rPr>
        <mc:AlternateContent>
          <mc:Choice Requires="wps">
            <w:drawing>
              <wp:anchor distT="0" distB="0" distL="114300" distR="114300" simplePos="0" relativeHeight="251688960" behindDoc="0" locked="0" layoutInCell="1" allowOverlap="1" wp14:anchorId="43BA097E" wp14:editId="530B039C">
                <wp:simplePos x="0" y="0"/>
                <wp:positionH relativeFrom="column">
                  <wp:posOffset>2971800</wp:posOffset>
                </wp:positionH>
                <wp:positionV relativeFrom="paragraph">
                  <wp:posOffset>176139</wp:posOffset>
                </wp:positionV>
                <wp:extent cx="0" cy="341630"/>
                <wp:effectExtent l="76200" t="0" r="76200" b="58420"/>
                <wp:wrapNone/>
                <wp:docPr id="93" name="Прямая со стрелкой 93"/>
                <wp:cNvGraphicFramePr/>
                <a:graphic xmlns:a="http://schemas.openxmlformats.org/drawingml/2006/main">
                  <a:graphicData uri="http://schemas.microsoft.com/office/word/2010/wordprocessingShape">
                    <wps:wsp>
                      <wps:cNvCnPr/>
                      <wps:spPr>
                        <a:xfrm>
                          <a:off x="0" y="0"/>
                          <a:ext cx="0" cy="341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AF150B" id="Прямая со стрелкой 93" o:spid="_x0000_s1026" type="#_x0000_t32" style="position:absolute;margin-left:234pt;margin-top:13.85pt;width:0;height:26.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" strokecolor="black [3200]" strokeweight=".5pt">
                <v:stroke endarrow="block" joinstyle="miter"/>
              </v:shape>
            </w:pict>
          </mc:Fallback>
        </mc:AlternateContent>
      </w:r>
      <w:r w:rsidR="000D0D2A">
        <w:rPr>
          <w:noProof/>
        </w:rPr>
        <mc:AlternateContent>
          <mc:Choice Requires="wps">
            <w:drawing>
              <wp:anchor distT="0" distB="0" distL="114300" distR="114300" simplePos="0" relativeHeight="251687936" behindDoc="0" locked="0" layoutInCell="1" allowOverlap="1" wp14:anchorId="68965388" wp14:editId="6A0F7CC5">
                <wp:simplePos x="0" y="0"/>
                <wp:positionH relativeFrom="column">
                  <wp:posOffset>2171700</wp:posOffset>
                </wp:positionH>
                <wp:positionV relativeFrom="paragraph">
                  <wp:posOffset>176139</wp:posOffset>
                </wp:positionV>
                <wp:extent cx="0" cy="341630"/>
                <wp:effectExtent l="76200" t="0" r="76200" b="58420"/>
                <wp:wrapNone/>
                <wp:docPr id="92" name="Прямая со стрелкой 92"/>
                <wp:cNvGraphicFramePr/>
                <a:graphic xmlns:a="http://schemas.openxmlformats.org/drawingml/2006/main">
                  <a:graphicData uri="http://schemas.microsoft.com/office/word/2010/wordprocessingShape">
                    <wps:wsp>
                      <wps:cNvCnPr/>
                      <wps:spPr>
                        <a:xfrm>
                          <a:off x="0" y="0"/>
                          <a:ext cx="0" cy="341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7B8490" id="Прямая со стрелкой 92" o:spid="_x0000_s1026" type="#_x0000_t32" style="position:absolute;margin-left:171pt;margin-top:13.85pt;width:0;height:26.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" strokecolor="black [3200]" strokeweight=".5pt">
                <v:stroke endarrow="block" joinstyle="miter"/>
              </v:shape>
            </w:pict>
          </mc:Fallback>
        </mc:AlternateContent>
      </w:r>
      <w:r w:rsidR="000D0D2A">
        <w:rPr>
          <w:noProof/>
        </w:rPr>
        <mc:AlternateContent>
          <mc:Choice Requires="wps">
            <w:drawing>
              <wp:anchor distT="0" distB="0" distL="114300" distR="114300" simplePos="0" relativeHeight="251685888" behindDoc="0" locked="0" layoutInCell="1" allowOverlap="1" wp14:anchorId="6F326EC6" wp14:editId="7CD0A0A1">
                <wp:simplePos x="0" y="0"/>
                <wp:positionH relativeFrom="column">
                  <wp:posOffset>457200</wp:posOffset>
                </wp:positionH>
                <wp:positionV relativeFrom="paragraph">
                  <wp:posOffset>176139</wp:posOffset>
                </wp:positionV>
                <wp:extent cx="1319" cy="342021"/>
                <wp:effectExtent l="76200" t="0" r="74930" b="58420"/>
                <wp:wrapNone/>
                <wp:docPr id="89" name="Прямая со стрелкой 89"/>
                <wp:cNvGraphicFramePr/>
                <a:graphic xmlns:a="http://schemas.openxmlformats.org/drawingml/2006/main">
                  <a:graphicData uri="http://schemas.microsoft.com/office/word/2010/wordprocessingShape">
                    <wps:wsp>
                      <wps:cNvCnPr/>
                      <wps:spPr>
                        <a:xfrm flipH="1">
                          <a:off x="0" y="0"/>
                          <a:ext cx="1319" cy="3420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5F258D" id="Прямая со стрелкой 89" o:spid="_x0000_s1026" type="#_x0000_t32" style="position:absolute;margin-left:36pt;margin-top:13.85pt;width:.1pt;height:26.9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" strokecolor="black [3200]" strokeweight=".5pt">
                <v:stroke endarrow="block" joinstyle="miter"/>
              </v:shape>
            </w:pict>
          </mc:Fallback>
        </mc:AlternateContent>
      </w:r>
    </w:p>
    <w:p w14:paraId="41715238" w14:textId="77777777" w:rsidR="002406DD" w:rsidRPr="002406DD" w:rsidRDefault="002406DD" w:rsidP="002406DD"/>
    <w:p w14:paraId="336C1765" w14:textId="77777777" w:rsidR="002406DD" w:rsidRPr="002406DD" w:rsidRDefault="002406DD" w:rsidP="002406DD"/>
    <w:p w14:paraId="54CA4A7E" w14:textId="77777777" w:rsidR="002406DD" w:rsidRPr="002406DD" w:rsidRDefault="002406DD" w:rsidP="002406DD"/>
    <w:p w14:paraId="6F98A494" w14:textId="77777777" w:rsidR="002406DD" w:rsidRPr="002406DD" w:rsidRDefault="002406DD" w:rsidP="002406DD"/>
    <w:p w14:paraId="4DEEB5AE" w14:textId="77777777" w:rsidR="002406DD" w:rsidRPr="002406DD" w:rsidRDefault="002406DD" w:rsidP="002406DD"/>
    <w:p w14:paraId="59BCAE0C" w14:textId="77777777" w:rsidR="002406DD" w:rsidRPr="002406DD" w:rsidRDefault="002406DD" w:rsidP="002406DD"/>
    <w:p w14:paraId="366DFA65" w14:textId="77777777" w:rsidR="002406DD" w:rsidRPr="002406DD" w:rsidRDefault="002406DD" w:rsidP="002406DD"/>
    <w:p w14:paraId="342BCE15" w14:textId="77777777" w:rsidR="002406DD" w:rsidRPr="002406DD" w:rsidRDefault="002406DD" w:rsidP="002406DD"/>
    <w:p w14:paraId="0F8DC9DB" w14:textId="77777777" w:rsidR="002406DD" w:rsidRPr="002406DD" w:rsidRDefault="002406DD" w:rsidP="002406DD"/>
    <w:p w14:paraId="4D85A250" w14:textId="77777777" w:rsidR="002406DD" w:rsidRPr="002406DD" w:rsidRDefault="002406DD" w:rsidP="002406DD"/>
    <w:p w14:paraId="1AB0A30B" w14:textId="77777777" w:rsidR="002406DD" w:rsidRPr="002406DD" w:rsidRDefault="002406DD" w:rsidP="002406DD"/>
    <w:p w14:paraId="056B9785" w14:textId="77777777" w:rsidR="002406DD" w:rsidRDefault="002406DD" w:rsidP="002406DD"/>
    <w:p w14:paraId="0BA0777A" w14:textId="77777777" w:rsidR="002406DD" w:rsidRDefault="002406DD" w:rsidP="002406DD"/>
    <w:p w14:paraId="2614329A" w14:textId="297B20AB" w:rsidR="00876407" w:rsidRDefault="002406DD" w:rsidP="001028D4">
      <w:pPr>
        <w:spacing w:line="360" w:lineRule="auto"/>
        <w:jc w:val="center"/>
        <w:rPr>
          <w:sz w:val="28"/>
          <w:szCs w:val="28"/>
        </w:rPr>
      </w:pPr>
      <w:r>
        <w:rPr>
          <w:sz w:val="28"/>
          <w:szCs w:val="28"/>
        </w:rPr>
        <w:t xml:space="preserve">Рисунок 4 </w:t>
      </w:r>
      <w:r w:rsidRPr="002406DD">
        <w:rPr>
          <w:sz w:val="28"/>
          <w:szCs w:val="28"/>
        </w:rPr>
        <w:t>–</w:t>
      </w:r>
      <w:r>
        <w:rPr>
          <w:sz w:val="28"/>
          <w:szCs w:val="28"/>
        </w:rPr>
        <w:t xml:space="preserve"> </w:t>
      </w:r>
      <w:r w:rsidRPr="002406DD">
        <w:rPr>
          <w:sz w:val="28"/>
          <w:szCs w:val="28"/>
        </w:rPr>
        <w:t>Задачи налоговой политики РФ</w:t>
      </w:r>
      <w:r>
        <w:rPr>
          <w:sz w:val="28"/>
          <w:szCs w:val="28"/>
        </w:rPr>
        <w:t xml:space="preserve"> (составлен автором)</w:t>
      </w:r>
    </w:p>
    <w:p w14:paraId="6FE60905" w14:textId="77777777" w:rsidR="002406DD" w:rsidRDefault="002406DD" w:rsidP="001028D4">
      <w:pPr>
        <w:spacing w:line="360" w:lineRule="auto"/>
        <w:rPr>
          <w:sz w:val="28"/>
          <w:szCs w:val="28"/>
        </w:rPr>
      </w:pPr>
    </w:p>
    <w:p w14:paraId="66F5052B" w14:textId="77777777" w:rsidR="002406DD" w:rsidRDefault="002406DD" w:rsidP="00DB5230">
      <w:pPr>
        <w:spacing w:line="360" w:lineRule="auto"/>
        <w:ind w:firstLine="709"/>
        <w:jc w:val="both"/>
        <w:rPr>
          <w:sz w:val="28"/>
          <w:szCs w:val="28"/>
        </w:rPr>
      </w:pPr>
      <w:r w:rsidRPr="002406DD">
        <w:rPr>
          <w:sz w:val="28"/>
          <w:szCs w:val="28"/>
        </w:rPr>
        <w:t>Все это способствует повышению конкурентоспособности экономики в условиях глобализации и внешней ориентации</w:t>
      </w:r>
      <w:r>
        <w:rPr>
          <w:sz w:val="28"/>
          <w:szCs w:val="28"/>
        </w:rPr>
        <w:t xml:space="preserve"> </w:t>
      </w:r>
      <w:r w:rsidRPr="002406DD">
        <w:rPr>
          <w:sz w:val="28"/>
          <w:szCs w:val="28"/>
        </w:rPr>
        <w:t>облегчает выход на рынок новых компаний, приток иностранных инвестиций и развитие финансовых рынков.</w:t>
      </w:r>
    </w:p>
    <w:p w14:paraId="4534E274" w14:textId="0F73CC91" w:rsidR="002406DD" w:rsidRDefault="005B3778" w:rsidP="00DB5230">
      <w:pPr>
        <w:spacing w:line="360" w:lineRule="auto"/>
        <w:ind w:firstLine="709"/>
        <w:jc w:val="both"/>
        <w:rPr>
          <w:sz w:val="28"/>
          <w:szCs w:val="28"/>
        </w:rPr>
      </w:pPr>
      <w:r>
        <w:rPr>
          <w:sz w:val="28"/>
          <w:szCs w:val="28"/>
        </w:rPr>
        <w:t>Большое количество административных барьеров негативно отражаются на экономике страны, понижая стимулы входа на рынок новых участников, увеличивая уровень непроизводственных издержек и, как следствие, возможность для коррупции. Чем, понятное дело, снижает конкурентоспособность среды. В нашей стране, как известно таких барьеров большое количество, но в</w:t>
      </w:r>
      <w:r w:rsidRPr="005B3778">
        <w:rPr>
          <w:sz w:val="28"/>
          <w:szCs w:val="28"/>
        </w:rPr>
        <w:t xml:space="preserve"> России проводится административная реформа, </w:t>
      </w:r>
      <w:r>
        <w:rPr>
          <w:sz w:val="28"/>
          <w:szCs w:val="28"/>
        </w:rPr>
        <w:t xml:space="preserve">которая как раз-таки направлена </w:t>
      </w:r>
      <w:r w:rsidRPr="005B3778">
        <w:rPr>
          <w:sz w:val="28"/>
          <w:szCs w:val="28"/>
        </w:rPr>
        <w:t xml:space="preserve">на снижение </w:t>
      </w:r>
      <w:r>
        <w:rPr>
          <w:sz w:val="28"/>
          <w:szCs w:val="28"/>
        </w:rPr>
        <w:t xml:space="preserve">этих </w:t>
      </w:r>
      <w:r w:rsidRPr="005B3778">
        <w:rPr>
          <w:sz w:val="28"/>
          <w:szCs w:val="28"/>
        </w:rPr>
        <w:t>барьеров и повышение качества и доступности государственных услуг.</w:t>
      </w:r>
    </w:p>
    <w:p w14:paraId="18E046FF" w14:textId="77777777" w:rsidR="00D971C4" w:rsidRPr="00D971C4" w:rsidRDefault="00D971C4" w:rsidP="00DB5230">
      <w:pPr>
        <w:spacing w:line="360" w:lineRule="auto"/>
        <w:ind w:firstLine="709"/>
        <w:jc w:val="both"/>
        <w:rPr>
          <w:sz w:val="28"/>
          <w:szCs w:val="28"/>
        </w:rPr>
      </w:pPr>
      <w:r w:rsidRPr="00D971C4">
        <w:rPr>
          <w:sz w:val="28"/>
          <w:szCs w:val="28"/>
        </w:rPr>
        <w:t>В результате проведенной реформы были получены определенные по</w:t>
      </w:r>
      <w:r w:rsidRPr="00D971C4">
        <w:rPr>
          <w:sz w:val="28"/>
          <w:szCs w:val="28"/>
        </w:rPr>
        <w:lastRenderedPageBreak/>
        <w:t>ложительные результаты</w:t>
      </w:r>
      <w:r>
        <w:rPr>
          <w:sz w:val="28"/>
          <w:szCs w:val="28"/>
        </w:rPr>
        <w:t xml:space="preserve">. </w:t>
      </w:r>
      <w:r w:rsidRPr="00D971C4">
        <w:rPr>
          <w:sz w:val="28"/>
          <w:szCs w:val="28"/>
        </w:rPr>
        <w:t xml:space="preserve">В частности, в десять раз сокращен перечень лицензируемых видов деятельности, упрощена регистрация предпринимателей. </w:t>
      </w:r>
    </w:p>
    <w:p w14:paraId="6F1069B8" w14:textId="77777777" w:rsidR="00D971C4" w:rsidRDefault="00D971C4" w:rsidP="00DB5230">
      <w:pPr>
        <w:spacing w:line="360" w:lineRule="auto"/>
        <w:ind w:firstLine="709"/>
        <w:jc w:val="both"/>
        <w:rPr>
          <w:sz w:val="28"/>
          <w:szCs w:val="28"/>
        </w:rPr>
      </w:pPr>
      <w:r w:rsidRPr="00D971C4">
        <w:rPr>
          <w:sz w:val="28"/>
          <w:szCs w:val="28"/>
        </w:rPr>
        <w:t>Однако работа еще не завершена, поскольку в некоторых сферах все еще остаются ограничения для новых участников рынка, а контроль и надзор до сих пор не разделены между ними. Конкуренция в среде не защищена от новых административных ограничений, так как в России не разработаны требования к оценке и обоснованию для установления административного барьера.</w:t>
      </w:r>
    </w:p>
    <w:p w14:paraId="23FD5907" w14:textId="7828D647" w:rsidR="00D971C4" w:rsidRPr="00D971C4" w:rsidRDefault="00D971C4" w:rsidP="00DB5230">
      <w:pPr>
        <w:spacing w:line="360" w:lineRule="auto"/>
        <w:ind w:firstLine="709"/>
        <w:jc w:val="both"/>
        <w:rPr>
          <w:sz w:val="28"/>
          <w:szCs w:val="28"/>
        </w:rPr>
      </w:pPr>
      <w:r w:rsidRPr="00D971C4">
        <w:rPr>
          <w:sz w:val="28"/>
          <w:szCs w:val="28"/>
        </w:rPr>
        <w:t xml:space="preserve">Естественная монополия </w:t>
      </w:r>
      <w:r w:rsidR="0086752C" w:rsidRPr="00A4774B">
        <w:rPr>
          <w:sz w:val="28"/>
          <w:szCs w:val="28"/>
        </w:rPr>
        <w:t>–</w:t>
      </w:r>
      <w:r w:rsidR="0086752C">
        <w:rPr>
          <w:sz w:val="28"/>
          <w:szCs w:val="28"/>
        </w:rPr>
        <w:t xml:space="preserve"> </w:t>
      </w:r>
      <w:r w:rsidRPr="00D971C4">
        <w:rPr>
          <w:sz w:val="28"/>
          <w:szCs w:val="28"/>
        </w:rPr>
        <w:t xml:space="preserve">это </w:t>
      </w:r>
      <w:r w:rsidR="0086752C">
        <w:rPr>
          <w:sz w:val="28"/>
          <w:szCs w:val="28"/>
        </w:rPr>
        <w:t>«</w:t>
      </w:r>
      <w:r w:rsidRPr="00D971C4">
        <w:rPr>
          <w:sz w:val="28"/>
          <w:szCs w:val="28"/>
        </w:rPr>
        <w:t>официально признанная и неизбежная монополия на производство и продажу товаров и услуг, которая обусловлена естественными правами монополиста или учетом экономической выгоды для государства и населения в целом</w:t>
      </w:r>
      <w:r w:rsidR="0086752C" w:rsidRPr="0086752C">
        <w:rPr>
          <w:sz w:val="28"/>
          <w:szCs w:val="28"/>
        </w:rPr>
        <w:t>».</w:t>
      </w:r>
      <w:r w:rsidR="0086752C">
        <w:rPr>
          <w:sz w:val="28"/>
          <w:szCs w:val="28"/>
        </w:rPr>
        <w:t xml:space="preserve"> </w:t>
      </w:r>
      <w:r w:rsidRPr="00D971C4">
        <w:rPr>
          <w:sz w:val="28"/>
          <w:szCs w:val="28"/>
        </w:rPr>
        <w:t xml:space="preserve"> Другими словами, это случай, когда производство большого количества товара одним крупным предприятием обходится обществу дешевле, чем производство большим количеством малых предприятий, каждое из которых производит небольшое количество товара. Естественные монополии требуют больших первоначальных инвестиций постоянного капитала и относительно небольших предельных и средних переменных издержек в дальнейшем.</w:t>
      </w:r>
    </w:p>
    <w:p w14:paraId="494D1BB0" w14:textId="77777777" w:rsidR="00D971C4" w:rsidRPr="00D971C4" w:rsidRDefault="00D971C4" w:rsidP="00DB5230">
      <w:pPr>
        <w:spacing w:line="360" w:lineRule="auto"/>
        <w:ind w:firstLine="709"/>
        <w:jc w:val="both"/>
        <w:rPr>
          <w:sz w:val="28"/>
          <w:szCs w:val="28"/>
        </w:rPr>
      </w:pPr>
      <w:r w:rsidRPr="00D971C4">
        <w:rPr>
          <w:sz w:val="28"/>
          <w:szCs w:val="28"/>
        </w:rPr>
        <w:t>В нашей стране примерами естественных монополий являются железнодорожный транспорт, метрополитен, жилищно-коммунальное хозяйство.</w:t>
      </w:r>
    </w:p>
    <w:p w14:paraId="2E2C06FB" w14:textId="64361101" w:rsidR="00D971C4" w:rsidRPr="00D971C4" w:rsidRDefault="00D971C4" w:rsidP="00DB5230">
      <w:pPr>
        <w:spacing w:line="360" w:lineRule="auto"/>
        <w:ind w:firstLine="709"/>
        <w:jc w:val="both"/>
        <w:rPr>
          <w:sz w:val="28"/>
          <w:szCs w:val="28"/>
        </w:rPr>
      </w:pPr>
      <w:r w:rsidRPr="00D971C4">
        <w:rPr>
          <w:sz w:val="28"/>
          <w:szCs w:val="28"/>
        </w:rPr>
        <w:t xml:space="preserve">Стоимость услуг естественных монополий, несомненно, оказывает существенное влияние на условия ведения бизнеса и конкуренции. По оценкам экспертов, динамика роста тарифов на услуги естественных монополий превышает динамику цен на другие товары в нашей стране на протяжении последних восьми лет. Это связано не только с объективными причинами (подавление цен в период инфляции 1990-х годов, масштабные инвестиции за счет тарифов), но и с тем, что действующая система тарифного регулирования не стимулировала естественные монополии к снижению операционных затрат и повышению эффективности инвестиций. Таким образом, важнейший аспект конкурентной среды </w:t>
      </w:r>
      <w:r w:rsidR="0086752C" w:rsidRPr="00A4774B">
        <w:rPr>
          <w:sz w:val="28"/>
          <w:szCs w:val="28"/>
        </w:rPr>
        <w:t>–</w:t>
      </w:r>
      <w:r w:rsidR="0086752C">
        <w:rPr>
          <w:sz w:val="28"/>
          <w:szCs w:val="28"/>
        </w:rPr>
        <w:t xml:space="preserve"> уровень и динамика тарифов </w:t>
      </w:r>
      <w:r w:rsidR="0086752C" w:rsidRPr="00A4774B">
        <w:rPr>
          <w:sz w:val="28"/>
          <w:szCs w:val="28"/>
        </w:rPr>
        <w:t>–</w:t>
      </w:r>
      <w:r w:rsidR="0086752C">
        <w:rPr>
          <w:sz w:val="28"/>
          <w:szCs w:val="28"/>
        </w:rPr>
        <w:t xml:space="preserve"> </w:t>
      </w:r>
      <w:r w:rsidRPr="00D971C4">
        <w:rPr>
          <w:sz w:val="28"/>
          <w:szCs w:val="28"/>
        </w:rPr>
        <w:t>зависит от эф</w:t>
      </w:r>
      <w:r w:rsidRPr="00D971C4">
        <w:rPr>
          <w:sz w:val="28"/>
          <w:szCs w:val="28"/>
        </w:rPr>
        <w:lastRenderedPageBreak/>
        <w:t>фективности системы регулирования субъектов естественных монополий.</w:t>
      </w:r>
    </w:p>
    <w:p w14:paraId="6A148F11" w14:textId="77777777" w:rsidR="00D971C4" w:rsidRDefault="00D971C4" w:rsidP="00DB5230">
      <w:pPr>
        <w:spacing w:line="360" w:lineRule="auto"/>
        <w:ind w:firstLine="709"/>
        <w:jc w:val="both"/>
        <w:rPr>
          <w:sz w:val="28"/>
          <w:szCs w:val="28"/>
        </w:rPr>
      </w:pPr>
      <w:r w:rsidRPr="00D971C4">
        <w:rPr>
          <w:sz w:val="28"/>
          <w:szCs w:val="28"/>
        </w:rPr>
        <w:t>Поскольку конкурентная среда может развиваться только через сбалансированную и адекватную тарифную политику, основанную на эффективной системе регулирования, Министерство экономического развития РФ предлагает, чтобы совершенствование этой системы было направлено на создание в деятельности естественных монополий условий, максимально приближенных к конкурентной среде. Кроме того, система регулирования должна определять объем и направление инвестиций в инфраструктуру естественных монополий в соответствии с требованиями потребителей.</w:t>
      </w:r>
    </w:p>
    <w:p w14:paraId="64C25A9E" w14:textId="77777777" w:rsidR="00D971C4" w:rsidRPr="00D971C4" w:rsidRDefault="00D971C4" w:rsidP="00DB5230">
      <w:pPr>
        <w:spacing w:line="360" w:lineRule="auto"/>
        <w:ind w:firstLine="709"/>
        <w:jc w:val="both"/>
        <w:rPr>
          <w:sz w:val="28"/>
          <w:szCs w:val="28"/>
        </w:rPr>
      </w:pPr>
      <w:r w:rsidRPr="00D971C4">
        <w:rPr>
          <w:sz w:val="28"/>
          <w:szCs w:val="28"/>
        </w:rPr>
        <w:t>Одним из важнейших инструментов конкурентной политики является антимонопольное законодательство, которое, в отличие от предыдущих инструментов, направлено на защиту конкуренции, а не на ее развитие путем реагирования и предотвращения угроз конкуренции.</w:t>
      </w:r>
    </w:p>
    <w:p w14:paraId="0F1B594F" w14:textId="77777777" w:rsidR="00D971C4" w:rsidRPr="00D971C4" w:rsidRDefault="00D971C4" w:rsidP="00DB5230">
      <w:pPr>
        <w:spacing w:line="360" w:lineRule="auto"/>
        <w:ind w:firstLine="709"/>
        <w:jc w:val="both"/>
        <w:rPr>
          <w:sz w:val="28"/>
          <w:szCs w:val="28"/>
        </w:rPr>
      </w:pPr>
      <w:r w:rsidRPr="00D971C4">
        <w:rPr>
          <w:sz w:val="28"/>
          <w:szCs w:val="28"/>
        </w:rPr>
        <w:t>Основной задачей Федеральной антимонопольной службы (ФАС), созданной в 2004 году, стала разработка комплексной конкурентной политики, а также антимонопольного регулирования. Однако до настоящего времени антимонопольная политика была достаточно пассивной, так как практика антимонопольных дел показывает, что антимонопольные органы реагируют только на существующие проблемные ситуации. Без жалоб ситуация монопольного эффекта могла бы просто не существовать.</w:t>
      </w:r>
    </w:p>
    <w:p w14:paraId="273DF37B" w14:textId="77777777" w:rsidR="00D971C4" w:rsidRPr="00D971C4" w:rsidRDefault="00D971C4" w:rsidP="00DB5230">
      <w:pPr>
        <w:spacing w:line="360" w:lineRule="auto"/>
        <w:ind w:firstLine="709"/>
        <w:jc w:val="both"/>
        <w:rPr>
          <w:sz w:val="28"/>
          <w:szCs w:val="28"/>
        </w:rPr>
      </w:pPr>
      <w:r w:rsidRPr="00D971C4">
        <w:rPr>
          <w:sz w:val="28"/>
          <w:szCs w:val="28"/>
        </w:rPr>
        <w:t>Многие эксперты отмечают, что российское антимонопольное законодательство еще требует достаточно большого развития и совершенствования. Во-первых, Федеральная антимонопольная служба зачастую перегружена заявлениями и делами, не имеющими прямого отношения к конкуренции. В силу кажущейся универсальности антимонопольного законодательства, федеральные органы власти вынуждены компенсировать недостатки тарифного регулирования естественных монополий, тарифной политики и т.д., выступая в качестве органа, ответственного за разрешение гражданско-правовых споров и урегулирование преддоговорных разногласий между хозяйствующими субъектами.</w:t>
      </w:r>
    </w:p>
    <w:p w14:paraId="0EB28FFA" w14:textId="77777777" w:rsidR="00D971C4" w:rsidRPr="00D971C4" w:rsidRDefault="00D971C4" w:rsidP="00DB5230">
      <w:pPr>
        <w:spacing w:line="360" w:lineRule="auto"/>
        <w:ind w:firstLine="709"/>
        <w:jc w:val="both"/>
        <w:rPr>
          <w:sz w:val="28"/>
          <w:szCs w:val="28"/>
        </w:rPr>
      </w:pPr>
      <w:r w:rsidRPr="00D971C4">
        <w:rPr>
          <w:sz w:val="28"/>
          <w:szCs w:val="28"/>
        </w:rPr>
        <w:lastRenderedPageBreak/>
        <w:t>Во-вторых, политическая независимость антимонопольного органа является важным фактором его эффективности. В нашей стране ФАС России в значительной степени зависит от политической линии правительства, что может снизить эффективность решений, принимаемых в политических целях.</w:t>
      </w:r>
    </w:p>
    <w:p w14:paraId="734A1893" w14:textId="0D178666" w:rsidR="00D971C4" w:rsidRPr="00D971C4" w:rsidRDefault="00D971C4" w:rsidP="00DB5230">
      <w:pPr>
        <w:spacing w:line="360" w:lineRule="auto"/>
        <w:ind w:firstLine="709"/>
        <w:jc w:val="both"/>
        <w:rPr>
          <w:sz w:val="28"/>
          <w:szCs w:val="28"/>
        </w:rPr>
      </w:pPr>
      <w:r w:rsidRPr="00D971C4">
        <w:rPr>
          <w:sz w:val="28"/>
          <w:szCs w:val="28"/>
        </w:rPr>
        <w:t xml:space="preserve">Несовершенство нормативно-правовой базы также не способствует эффективному антимонопольному регулированию. Несмотря на принятие Федерального закона </w:t>
      </w:r>
      <w:r w:rsidR="0086752C">
        <w:rPr>
          <w:sz w:val="28"/>
          <w:szCs w:val="28"/>
        </w:rPr>
        <w:t>«О защите конкуренции»</w:t>
      </w:r>
      <w:r w:rsidRPr="00D971C4">
        <w:rPr>
          <w:sz w:val="28"/>
          <w:szCs w:val="28"/>
        </w:rPr>
        <w:t>, создающего правовую основу для единого подхода к добросовестным и недобросовестным компаниям путем объединения в одном законодательном акте норм, регулирующих поведение компаний на товарных и финансовых рынках, и расширения системы уведомлений, эффективность его применения остается проблематичной. Это связано с тем, что санкции против уклонений и нарушений малоэффективны, а бремя реализации закона возложено на судебную систему страны, которая далека от совершенства.</w:t>
      </w:r>
    </w:p>
    <w:p w14:paraId="7C9DA66D" w14:textId="165B1CDF" w:rsidR="005E07F6" w:rsidRDefault="00D971C4" w:rsidP="00DB5230">
      <w:pPr>
        <w:spacing w:line="360" w:lineRule="auto"/>
        <w:ind w:firstLine="709"/>
        <w:jc w:val="both"/>
        <w:rPr>
          <w:sz w:val="28"/>
          <w:szCs w:val="28"/>
        </w:rPr>
      </w:pPr>
      <w:r w:rsidRPr="00D971C4">
        <w:rPr>
          <w:sz w:val="28"/>
          <w:szCs w:val="28"/>
        </w:rPr>
        <w:t xml:space="preserve">Таким образом, государственная политика по защите и развитию конкуренции </w:t>
      </w:r>
      <w:r w:rsidR="0086752C" w:rsidRPr="00A4774B">
        <w:rPr>
          <w:sz w:val="28"/>
          <w:szCs w:val="28"/>
        </w:rPr>
        <w:t>–</w:t>
      </w:r>
      <w:r w:rsidRPr="00D971C4">
        <w:rPr>
          <w:sz w:val="28"/>
          <w:szCs w:val="28"/>
        </w:rPr>
        <w:t xml:space="preserve"> это комплекс мер, которые должны быть реализованы во всех секторах экономики и в государственной политике, что должно создать проконкурентные рамки, в которых может функционировать экономика. К сожалению, на сегодняшний день многие меры антимонопольной политики являются неполными и требуют совершенствования во многих аспектах.</w:t>
      </w:r>
      <w:r w:rsidR="005E07F6" w:rsidRPr="005E07F6">
        <w:t xml:space="preserve"> </w:t>
      </w:r>
      <w:r w:rsidR="005E07F6">
        <w:rPr>
          <w:sz w:val="28"/>
          <w:szCs w:val="28"/>
        </w:rPr>
        <w:t xml:space="preserve"> Г</w:t>
      </w:r>
      <w:r w:rsidR="005E07F6" w:rsidRPr="005E07F6">
        <w:rPr>
          <w:sz w:val="28"/>
          <w:szCs w:val="28"/>
        </w:rPr>
        <w:t>осударственная политика поддержки конкуренции требует совершенствования по названным выше направлениям, и только комплексное внедрение данного инструментария в различные отрасли экономики сделает Россию действительно конкурентоспособной страной.</w:t>
      </w:r>
    </w:p>
    <w:p w14:paraId="3322E50C" w14:textId="77777777" w:rsidR="0086752C" w:rsidRDefault="0086752C" w:rsidP="00DB5230">
      <w:pPr>
        <w:spacing w:line="360" w:lineRule="auto"/>
        <w:ind w:firstLine="709"/>
        <w:jc w:val="both"/>
        <w:rPr>
          <w:sz w:val="28"/>
          <w:szCs w:val="28"/>
        </w:rPr>
      </w:pPr>
    </w:p>
    <w:p w14:paraId="47069A82" w14:textId="77777777" w:rsidR="005E07F6" w:rsidRPr="005E07F6" w:rsidRDefault="005E07F6" w:rsidP="00D971C4">
      <w:pPr>
        <w:spacing w:line="360" w:lineRule="auto"/>
        <w:ind w:firstLine="851"/>
        <w:rPr>
          <w:b/>
          <w:sz w:val="28"/>
          <w:szCs w:val="28"/>
        </w:rPr>
      </w:pPr>
      <w:r w:rsidRPr="005E07F6">
        <w:rPr>
          <w:b/>
          <w:sz w:val="28"/>
          <w:szCs w:val="28"/>
        </w:rPr>
        <w:t>3.2</w:t>
      </w:r>
      <w:r w:rsidRPr="005E07F6">
        <w:rPr>
          <w:b/>
          <w:sz w:val="28"/>
          <w:szCs w:val="28"/>
        </w:rPr>
        <w:tab/>
        <w:t>Пути развития конкуренции в современной России</w:t>
      </w:r>
    </w:p>
    <w:p w14:paraId="63625141" w14:textId="77777777" w:rsidR="005E07F6" w:rsidRDefault="005E07F6" w:rsidP="00D971C4">
      <w:pPr>
        <w:spacing w:line="360" w:lineRule="auto"/>
        <w:ind w:firstLine="851"/>
        <w:rPr>
          <w:sz w:val="28"/>
          <w:szCs w:val="28"/>
        </w:rPr>
      </w:pPr>
    </w:p>
    <w:p w14:paraId="4DD41742" w14:textId="77777777" w:rsidR="005E07F6" w:rsidRPr="005E07F6" w:rsidRDefault="005E07F6" w:rsidP="006B1BED">
      <w:pPr>
        <w:spacing w:line="360" w:lineRule="auto"/>
        <w:ind w:firstLine="709"/>
        <w:jc w:val="both"/>
        <w:rPr>
          <w:sz w:val="28"/>
          <w:szCs w:val="28"/>
        </w:rPr>
      </w:pPr>
      <w:r w:rsidRPr="005E07F6">
        <w:rPr>
          <w:sz w:val="28"/>
          <w:szCs w:val="28"/>
        </w:rPr>
        <w:t xml:space="preserve">Высокое развитие конкуренции во всех отраслях может обеспечить стабильный рост и развитие диверсифицированной экономики, технологическое развитие, снижение издержек в масштабах национальной экономики, </w:t>
      </w:r>
      <w:r w:rsidRPr="005E07F6">
        <w:rPr>
          <w:sz w:val="28"/>
          <w:szCs w:val="28"/>
        </w:rPr>
        <w:lastRenderedPageBreak/>
        <w:t>снижение социальной напряженности в обществе, обеспечение национальной безопасности, повышение благосостояния потребителей и усиление экономической эффективности и конкурентоспосо</w:t>
      </w:r>
      <w:r>
        <w:rPr>
          <w:sz w:val="28"/>
          <w:szCs w:val="28"/>
        </w:rPr>
        <w:t>бности хозяйствующих субъектов.</w:t>
      </w:r>
    </w:p>
    <w:p w14:paraId="5C8D275A" w14:textId="77777777" w:rsidR="005E07F6" w:rsidRPr="005E07F6" w:rsidRDefault="005E07F6" w:rsidP="006B1BED">
      <w:pPr>
        <w:spacing w:line="360" w:lineRule="auto"/>
        <w:ind w:firstLine="709"/>
        <w:jc w:val="both"/>
        <w:rPr>
          <w:sz w:val="28"/>
          <w:szCs w:val="28"/>
        </w:rPr>
      </w:pPr>
      <w:r w:rsidRPr="005E07F6">
        <w:rPr>
          <w:sz w:val="28"/>
          <w:szCs w:val="28"/>
        </w:rPr>
        <w:t>Глобальные экономические вызовы современной экономики ставят новые цели и задачи по совершенствованию правовых и организационных мер по обеспечению,</w:t>
      </w:r>
      <w:r>
        <w:rPr>
          <w:sz w:val="28"/>
          <w:szCs w:val="28"/>
        </w:rPr>
        <w:t xml:space="preserve"> защите и развитию конкуренции.</w:t>
      </w:r>
    </w:p>
    <w:p w14:paraId="2E2B8283" w14:textId="77777777" w:rsidR="005E07F6" w:rsidRDefault="005E07F6" w:rsidP="006B1BED">
      <w:pPr>
        <w:spacing w:line="360" w:lineRule="auto"/>
        <w:ind w:firstLine="709"/>
        <w:jc w:val="both"/>
        <w:rPr>
          <w:sz w:val="28"/>
          <w:szCs w:val="28"/>
        </w:rPr>
      </w:pPr>
      <w:r w:rsidRPr="005E07F6">
        <w:rPr>
          <w:sz w:val="28"/>
          <w:szCs w:val="28"/>
        </w:rPr>
        <w:t>Вместе с тем, решение этих задач возможно только при условии преодоления негативных факторов в экономике, объективно препятствующих развитию конкуренции и экономическому росту. Высокий уровень государственного участия в экономике, недостаточность сектора</w:t>
      </w:r>
      <w:r w:rsidR="00DA39B8">
        <w:rPr>
          <w:sz w:val="28"/>
          <w:szCs w:val="28"/>
        </w:rPr>
        <w:t xml:space="preserve"> малого и среднего бизнеса</w:t>
      </w:r>
      <w:r w:rsidRPr="005E07F6">
        <w:rPr>
          <w:sz w:val="28"/>
          <w:szCs w:val="28"/>
        </w:rPr>
        <w:t>, большая доля нарушений условий конкуренции со стороны государственных органов, картелизация российской экономики, системные проблемы в сфере государственного заказа и закупок государственных предприятий и естественных монополий, системные проблемы в обеспечении конкуренции.</w:t>
      </w:r>
    </w:p>
    <w:p w14:paraId="563A94C2" w14:textId="2C306884" w:rsidR="00DA39B8" w:rsidRDefault="00DA39B8" w:rsidP="006B1BED">
      <w:pPr>
        <w:spacing w:line="360" w:lineRule="auto"/>
        <w:ind w:firstLine="709"/>
        <w:jc w:val="both"/>
        <w:rPr>
          <w:sz w:val="28"/>
          <w:szCs w:val="28"/>
        </w:rPr>
      </w:pPr>
      <w:r w:rsidRPr="00DA39B8">
        <w:rPr>
          <w:sz w:val="28"/>
          <w:szCs w:val="28"/>
        </w:rPr>
        <w:t>Направления структурных реформ, а также цели, задачи и принципы деятельности для решения поставленных задач определены в Указе Президента Российской Феде</w:t>
      </w:r>
      <w:r w:rsidR="00DB5230">
        <w:rPr>
          <w:sz w:val="28"/>
          <w:szCs w:val="28"/>
        </w:rPr>
        <w:t>рации от 21.12.2017 года N 618 «</w:t>
      </w:r>
      <w:r w:rsidRPr="00DA39B8">
        <w:rPr>
          <w:sz w:val="28"/>
          <w:szCs w:val="28"/>
        </w:rPr>
        <w:t>Об основных направлениях государственной п</w:t>
      </w:r>
      <w:r w:rsidR="00DB5230">
        <w:rPr>
          <w:sz w:val="28"/>
          <w:szCs w:val="28"/>
        </w:rPr>
        <w:t>олитики по развитию конкуренции»</w:t>
      </w:r>
      <w:r w:rsidRPr="00DA39B8">
        <w:rPr>
          <w:sz w:val="28"/>
          <w:szCs w:val="28"/>
        </w:rPr>
        <w:t>.</w:t>
      </w:r>
    </w:p>
    <w:p w14:paraId="2069C705" w14:textId="77777777" w:rsidR="00DA39B8" w:rsidRDefault="00DA39B8" w:rsidP="006B1BED">
      <w:pPr>
        <w:spacing w:line="360" w:lineRule="auto"/>
        <w:ind w:firstLine="709"/>
        <w:jc w:val="both"/>
        <w:rPr>
          <w:sz w:val="28"/>
          <w:szCs w:val="28"/>
        </w:rPr>
      </w:pPr>
      <w:r w:rsidRPr="00DA39B8">
        <w:rPr>
          <w:sz w:val="28"/>
          <w:szCs w:val="28"/>
        </w:rPr>
        <w:t>Указ устанавливает, что активное содействие развитию конкуренции в Российской Федерации является приоритетной задачей Президента Российской Федерации, Парламента Российской Федерации, Правительства Российской Федерации, Центрального банка Российской Федерации, федеральных органов исполнительной власти, органов законодательной (предст</w:t>
      </w:r>
      <w:r w:rsidR="00AB3979">
        <w:rPr>
          <w:sz w:val="28"/>
          <w:szCs w:val="28"/>
        </w:rPr>
        <w:t>авитель</w:t>
      </w:r>
      <w:r w:rsidRPr="00DA39B8">
        <w:rPr>
          <w:sz w:val="28"/>
          <w:szCs w:val="28"/>
        </w:rPr>
        <w:t>ой) и распорядительной власти Российской Федерации, органов местного самоуправления.</w:t>
      </w:r>
    </w:p>
    <w:p w14:paraId="1504DDEA" w14:textId="22C68454" w:rsidR="00DA39B8" w:rsidRDefault="00DA39B8" w:rsidP="006B1BED">
      <w:pPr>
        <w:spacing w:line="360" w:lineRule="auto"/>
        <w:ind w:firstLine="709"/>
        <w:jc w:val="both"/>
        <w:rPr>
          <w:sz w:val="28"/>
          <w:szCs w:val="28"/>
        </w:rPr>
      </w:pPr>
      <w:r>
        <w:rPr>
          <w:sz w:val="28"/>
          <w:szCs w:val="28"/>
        </w:rPr>
        <w:t xml:space="preserve">Другим важным документом, в котором определены пути развития конкуренции в России </w:t>
      </w:r>
      <w:r w:rsidRPr="00DA39B8">
        <w:rPr>
          <w:sz w:val="28"/>
          <w:szCs w:val="28"/>
        </w:rPr>
        <w:t>является Указ Президента Российской</w:t>
      </w:r>
      <w:r w:rsidR="00DB5230">
        <w:rPr>
          <w:sz w:val="28"/>
          <w:szCs w:val="28"/>
        </w:rPr>
        <w:t xml:space="preserve"> Федерации от 07.05.2018 N 204 «</w:t>
      </w:r>
      <w:r w:rsidRPr="00DA39B8">
        <w:rPr>
          <w:sz w:val="28"/>
          <w:szCs w:val="28"/>
        </w:rPr>
        <w:t xml:space="preserve">О национальных целях и стратегических задачах развития </w:t>
      </w:r>
      <w:r w:rsidRPr="00DA39B8">
        <w:rPr>
          <w:sz w:val="28"/>
          <w:szCs w:val="28"/>
        </w:rPr>
        <w:lastRenderedPageBreak/>
        <w:t>Российской Фе</w:t>
      </w:r>
      <w:r w:rsidR="00DB5230">
        <w:rPr>
          <w:sz w:val="28"/>
          <w:szCs w:val="28"/>
        </w:rPr>
        <w:t>дерации на период до 2024 года».</w:t>
      </w:r>
    </w:p>
    <w:p w14:paraId="76C21E57" w14:textId="2E2A83E2" w:rsidR="005E07F6" w:rsidRDefault="00DA39B8" w:rsidP="006B1BED">
      <w:pPr>
        <w:spacing w:line="360" w:lineRule="auto"/>
        <w:ind w:firstLine="709"/>
        <w:jc w:val="both"/>
        <w:rPr>
          <w:sz w:val="28"/>
          <w:szCs w:val="28"/>
        </w:rPr>
      </w:pPr>
      <w:r w:rsidRPr="00DA39B8">
        <w:rPr>
          <w:sz w:val="28"/>
          <w:szCs w:val="28"/>
        </w:rPr>
        <w:t xml:space="preserve">На основе национальных целей Правительством Российской Федерации разработано 12 национальных проектов, паспорта которых утверждены Председателем Совета при Президенте Российской Федерации по стратегическому развитию и </w:t>
      </w:r>
      <w:r w:rsidR="00DB5230">
        <w:rPr>
          <w:sz w:val="28"/>
          <w:szCs w:val="28"/>
        </w:rPr>
        <w:t>национальным проектам, а также «</w:t>
      </w:r>
      <w:r w:rsidRPr="00DA39B8">
        <w:rPr>
          <w:sz w:val="28"/>
          <w:szCs w:val="28"/>
        </w:rPr>
        <w:t>Модернизация магистральной инфрас</w:t>
      </w:r>
      <w:r w:rsidR="00DB5230">
        <w:rPr>
          <w:sz w:val="28"/>
          <w:szCs w:val="28"/>
        </w:rPr>
        <w:t>труктуры на период до 2024 года»</w:t>
      </w:r>
      <w:r w:rsidRPr="00DA39B8">
        <w:rPr>
          <w:sz w:val="28"/>
          <w:szCs w:val="28"/>
        </w:rPr>
        <w:t>, утвержденная распоряжением Правительства Российской Федерации от 30.09.2018 № 2101-р</w:t>
      </w:r>
      <w:r>
        <w:rPr>
          <w:sz w:val="28"/>
          <w:szCs w:val="28"/>
        </w:rPr>
        <w:t>.</w:t>
      </w:r>
    </w:p>
    <w:p w14:paraId="1012E2A0" w14:textId="67FBE9CD" w:rsidR="00DA39B8" w:rsidRDefault="00DA39B8" w:rsidP="006B1BED">
      <w:pPr>
        <w:spacing w:line="360" w:lineRule="auto"/>
        <w:ind w:firstLine="709"/>
        <w:jc w:val="both"/>
        <w:rPr>
          <w:sz w:val="28"/>
          <w:szCs w:val="28"/>
        </w:rPr>
      </w:pPr>
      <w:r w:rsidRPr="00DA39B8">
        <w:rPr>
          <w:sz w:val="28"/>
          <w:szCs w:val="28"/>
        </w:rPr>
        <w:t>Деятельность, связанная с реализацией национальных планов по конкуренции, затрагивает те же сферы деятельности, что и национальные проекты.</w:t>
      </w:r>
      <w:r w:rsidRPr="00DA39B8">
        <w:t xml:space="preserve"> </w:t>
      </w:r>
      <w:r w:rsidRPr="00DA39B8">
        <w:rPr>
          <w:sz w:val="28"/>
          <w:szCs w:val="28"/>
        </w:rPr>
        <w:t>Эти стратегические документы не могут быть эффективно реализованы в отрыве друг от друга, поск</w:t>
      </w:r>
      <w:r w:rsidR="0091612E">
        <w:rPr>
          <w:sz w:val="28"/>
          <w:szCs w:val="28"/>
        </w:rPr>
        <w:t xml:space="preserve">ольку их объединяет общая цель </w:t>
      </w:r>
      <w:r w:rsidR="0091612E" w:rsidRPr="0091612E">
        <w:rPr>
          <w:sz w:val="28"/>
          <w:szCs w:val="28"/>
        </w:rPr>
        <w:t>–</w:t>
      </w:r>
      <w:r w:rsidRPr="00DA39B8">
        <w:rPr>
          <w:sz w:val="28"/>
          <w:szCs w:val="28"/>
        </w:rPr>
        <w:t xml:space="preserve"> развитие и устойчивый рост экономики Российской Федерации.</w:t>
      </w:r>
      <w:r w:rsidRPr="00DA39B8">
        <w:t xml:space="preserve"> </w:t>
      </w:r>
      <w:r w:rsidRPr="00DA39B8">
        <w:rPr>
          <w:sz w:val="28"/>
          <w:szCs w:val="28"/>
        </w:rPr>
        <w:t>Реализация прорывного научно-технологического и социально-экономического развития Российской Федерации и достижение иных целей, установленных Указом Президента Российской Федерации от 07.05.2018 № 204, может быть обеспечена только мерами, учитывающими цели, задачи и основные принципы экономической политики, основанной на развитии конкуренции.</w:t>
      </w:r>
    </w:p>
    <w:p w14:paraId="3F8CC0B5" w14:textId="77777777" w:rsidR="00721E9B" w:rsidRPr="00721E9B" w:rsidRDefault="00721E9B" w:rsidP="006B1BED">
      <w:pPr>
        <w:spacing w:line="360" w:lineRule="auto"/>
        <w:ind w:firstLine="709"/>
        <w:jc w:val="both"/>
        <w:rPr>
          <w:sz w:val="28"/>
          <w:szCs w:val="28"/>
        </w:rPr>
      </w:pPr>
      <w:r w:rsidRPr="00721E9B">
        <w:rPr>
          <w:sz w:val="28"/>
          <w:szCs w:val="28"/>
        </w:rPr>
        <w:t>Противостояние вызовам глобальной экономики и достижение национальных целей и задач развития Российской Федерации требует принятия ряда масштабных мер по развитию конкуренции и активизации усилий по решению поставленных задач как органов власти всех секторов и уровней, так и всех ин</w:t>
      </w:r>
      <w:r>
        <w:rPr>
          <w:sz w:val="28"/>
          <w:szCs w:val="28"/>
        </w:rPr>
        <w:t>ститутов гражданского общества.</w:t>
      </w:r>
    </w:p>
    <w:p w14:paraId="7504D379" w14:textId="3AEA262B" w:rsidR="00721E9B" w:rsidRDefault="00721E9B" w:rsidP="006B1BED">
      <w:pPr>
        <w:spacing w:line="360" w:lineRule="auto"/>
        <w:ind w:firstLine="709"/>
        <w:jc w:val="both"/>
        <w:rPr>
          <w:sz w:val="28"/>
          <w:szCs w:val="28"/>
        </w:rPr>
      </w:pPr>
      <w:r w:rsidRPr="00721E9B">
        <w:rPr>
          <w:sz w:val="28"/>
          <w:szCs w:val="28"/>
        </w:rPr>
        <w:t>Миссия Федеральн</w:t>
      </w:r>
      <w:r w:rsidR="0091612E">
        <w:rPr>
          <w:sz w:val="28"/>
          <w:szCs w:val="28"/>
        </w:rPr>
        <w:t xml:space="preserve">ого антимонопольного агентства </w:t>
      </w:r>
      <w:r w:rsidR="0091612E" w:rsidRPr="0091612E">
        <w:rPr>
          <w:sz w:val="28"/>
          <w:szCs w:val="28"/>
        </w:rPr>
        <w:t>–</w:t>
      </w:r>
      <w:r w:rsidRPr="00721E9B">
        <w:rPr>
          <w:sz w:val="28"/>
          <w:szCs w:val="28"/>
        </w:rPr>
        <w:t xml:space="preserve"> эффективная защита свободной конкуренции и предпринимательства во имя будущего России.</w:t>
      </w:r>
    </w:p>
    <w:p w14:paraId="5531CB2E" w14:textId="77777777" w:rsidR="00721E9B" w:rsidRPr="00721E9B" w:rsidRDefault="00721E9B" w:rsidP="006B1BED">
      <w:pPr>
        <w:spacing w:line="360" w:lineRule="auto"/>
        <w:ind w:firstLine="709"/>
        <w:jc w:val="both"/>
        <w:rPr>
          <w:sz w:val="28"/>
          <w:szCs w:val="28"/>
        </w:rPr>
      </w:pPr>
      <w:r w:rsidRPr="00721E9B">
        <w:rPr>
          <w:sz w:val="28"/>
          <w:szCs w:val="28"/>
        </w:rPr>
        <w:t xml:space="preserve">Свободная конкуренция между участниками рынка стимулирует развитие новых технологий и поиск наиболее эффективных методов производства. Это повышает конкурентоспособность продукции, уравновешивает качество и цену </w:t>
      </w:r>
      <w:r>
        <w:rPr>
          <w:sz w:val="28"/>
          <w:szCs w:val="28"/>
        </w:rPr>
        <w:t>и расширяет выбор потребителей.</w:t>
      </w:r>
    </w:p>
    <w:p w14:paraId="724C9839" w14:textId="77777777" w:rsidR="00721E9B" w:rsidRPr="00721E9B" w:rsidRDefault="00721E9B" w:rsidP="006B1BED">
      <w:pPr>
        <w:spacing w:line="360" w:lineRule="auto"/>
        <w:ind w:firstLine="709"/>
        <w:jc w:val="both"/>
        <w:rPr>
          <w:sz w:val="28"/>
          <w:szCs w:val="28"/>
        </w:rPr>
      </w:pPr>
      <w:r w:rsidRPr="00721E9B">
        <w:rPr>
          <w:sz w:val="28"/>
          <w:szCs w:val="28"/>
        </w:rPr>
        <w:t xml:space="preserve">Исходя из этого, целью ФСБ является предупреждение и пресечение </w:t>
      </w:r>
      <w:r w:rsidRPr="00721E9B">
        <w:rPr>
          <w:sz w:val="28"/>
          <w:szCs w:val="28"/>
        </w:rPr>
        <w:lastRenderedPageBreak/>
        <w:t xml:space="preserve">действий, ограничивающих конкуренцию со стороны хозяйствующих субъектов, естественных монополий и </w:t>
      </w:r>
      <w:r>
        <w:rPr>
          <w:sz w:val="28"/>
          <w:szCs w:val="28"/>
        </w:rPr>
        <w:t>органов государственной власти.</w:t>
      </w:r>
    </w:p>
    <w:p w14:paraId="7F78ADDA" w14:textId="77777777" w:rsidR="00721E9B" w:rsidRPr="00721E9B" w:rsidRDefault="00721E9B" w:rsidP="006B1BED">
      <w:pPr>
        <w:spacing w:line="360" w:lineRule="auto"/>
        <w:ind w:firstLine="709"/>
        <w:jc w:val="both"/>
        <w:rPr>
          <w:sz w:val="28"/>
          <w:szCs w:val="28"/>
        </w:rPr>
      </w:pPr>
      <w:r w:rsidRPr="00721E9B">
        <w:rPr>
          <w:sz w:val="28"/>
          <w:szCs w:val="28"/>
        </w:rPr>
        <w:t>Для эффективной реализации этой миссии Федеральная антимонопольная служба подготовила документ, определяющий основные направления развития деятельности службы: политику контроля качества и кадровую политику в сфере г</w:t>
      </w:r>
      <w:r>
        <w:rPr>
          <w:sz w:val="28"/>
          <w:szCs w:val="28"/>
        </w:rPr>
        <w:t>осударственных функций и услуг.</w:t>
      </w:r>
    </w:p>
    <w:p w14:paraId="53B27ACE" w14:textId="77777777" w:rsidR="00721E9B" w:rsidRPr="00721E9B" w:rsidRDefault="00721E9B" w:rsidP="006B1BED">
      <w:pPr>
        <w:spacing w:line="360" w:lineRule="auto"/>
        <w:ind w:firstLine="709"/>
        <w:jc w:val="both"/>
        <w:rPr>
          <w:sz w:val="28"/>
          <w:szCs w:val="28"/>
        </w:rPr>
      </w:pPr>
      <w:r w:rsidRPr="00721E9B">
        <w:rPr>
          <w:sz w:val="28"/>
          <w:szCs w:val="28"/>
        </w:rPr>
        <w:t>Эффективность и результативность системы антимонопольного надзора в первую очередь зависит от интеграции личностных и профессиональных качеств сотрудников службы. Поэтому кадровая политика имеет не меньший приоритет, чем задача формирования качественной системы антимонопольного надзора за соблюдением зако</w:t>
      </w:r>
      <w:r>
        <w:rPr>
          <w:sz w:val="28"/>
          <w:szCs w:val="28"/>
        </w:rPr>
        <w:t>нодательства на товарном рынке.</w:t>
      </w:r>
    </w:p>
    <w:p w14:paraId="011E1F5C" w14:textId="77777777" w:rsidR="00721E9B" w:rsidRPr="00721E9B" w:rsidRDefault="00721E9B" w:rsidP="006B1BED">
      <w:pPr>
        <w:spacing w:line="360" w:lineRule="auto"/>
        <w:ind w:firstLine="709"/>
        <w:jc w:val="both"/>
        <w:rPr>
          <w:sz w:val="28"/>
          <w:szCs w:val="28"/>
        </w:rPr>
      </w:pPr>
      <w:r w:rsidRPr="00721E9B">
        <w:rPr>
          <w:sz w:val="28"/>
          <w:szCs w:val="28"/>
        </w:rPr>
        <w:t>Стратегия разработана с учетом текущей оценки макро- и микроэкономических процессов, и национальных целей, определенных стратегическими документами, дейст</w:t>
      </w:r>
      <w:r>
        <w:rPr>
          <w:sz w:val="28"/>
          <w:szCs w:val="28"/>
        </w:rPr>
        <w:t>вующими в Российской Федерации.</w:t>
      </w:r>
    </w:p>
    <w:p w14:paraId="3AD80E4E" w14:textId="77777777" w:rsidR="00721E9B" w:rsidRDefault="00721E9B" w:rsidP="006B1BED">
      <w:pPr>
        <w:spacing w:line="360" w:lineRule="auto"/>
        <w:ind w:firstLine="709"/>
        <w:jc w:val="both"/>
        <w:rPr>
          <w:sz w:val="28"/>
          <w:szCs w:val="28"/>
        </w:rPr>
      </w:pPr>
      <w:r>
        <w:rPr>
          <w:sz w:val="28"/>
          <w:szCs w:val="28"/>
        </w:rPr>
        <w:t xml:space="preserve">Для реализации Стратегии </w:t>
      </w:r>
      <w:r w:rsidRPr="00721E9B">
        <w:rPr>
          <w:sz w:val="28"/>
          <w:szCs w:val="28"/>
        </w:rPr>
        <w:t>разработан краткосрочный рабочий план регулирования и план мероприятий по реализации Стратегии.</w:t>
      </w:r>
    </w:p>
    <w:p w14:paraId="0DA98B93" w14:textId="53C1F9B8" w:rsidR="00721E9B" w:rsidRDefault="00721E9B" w:rsidP="006B1BED">
      <w:pPr>
        <w:spacing w:line="360" w:lineRule="auto"/>
        <w:ind w:firstLine="709"/>
        <w:jc w:val="both"/>
        <w:rPr>
          <w:sz w:val="28"/>
          <w:szCs w:val="28"/>
        </w:rPr>
      </w:pPr>
      <w:r>
        <w:rPr>
          <w:sz w:val="28"/>
          <w:szCs w:val="28"/>
        </w:rPr>
        <w:t xml:space="preserve">Таким </w:t>
      </w:r>
      <w:r w:rsidR="00143B2B">
        <w:rPr>
          <w:sz w:val="28"/>
          <w:szCs w:val="28"/>
        </w:rPr>
        <w:t>образом</w:t>
      </w:r>
      <w:r w:rsidR="001028D4">
        <w:rPr>
          <w:sz w:val="28"/>
          <w:szCs w:val="28"/>
        </w:rPr>
        <w:t>,</w:t>
      </w:r>
      <w:r w:rsidR="00143B2B">
        <w:rPr>
          <w:sz w:val="28"/>
          <w:szCs w:val="28"/>
        </w:rPr>
        <w:t xml:space="preserve"> пути развития конкуренции определяются государственными органами, которые создают планы не только для оптимального развития, но и для защиты конкурентной среды.</w:t>
      </w:r>
    </w:p>
    <w:p w14:paraId="3C5C3396" w14:textId="77777777" w:rsidR="00143B2B" w:rsidRDefault="00143B2B" w:rsidP="0086752C">
      <w:pPr>
        <w:spacing w:line="360" w:lineRule="auto"/>
        <w:ind w:firstLine="851"/>
        <w:jc w:val="both"/>
        <w:rPr>
          <w:sz w:val="28"/>
          <w:szCs w:val="28"/>
        </w:rPr>
      </w:pPr>
    </w:p>
    <w:p w14:paraId="3833C946" w14:textId="77777777" w:rsidR="00143B2B" w:rsidRDefault="00143B2B" w:rsidP="00721E9B">
      <w:pPr>
        <w:spacing w:line="360" w:lineRule="auto"/>
        <w:ind w:firstLine="851"/>
        <w:rPr>
          <w:sz w:val="28"/>
          <w:szCs w:val="28"/>
        </w:rPr>
      </w:pPr>
    </w:p>
    <w:p w14:paraId="35BD5CB8" w14:textId="77777777" w:rsidR="00143B2B" w:rsidRDefault="00143B2B" w:rsidP="00721E9B">
      <w:pPr>
        <w:spacing w:line="360" w:lineRule="auto"/>
        <w:ind w:firstLine="851"/>
        <w:rPr>
          <w:sz w:val="28"/>
          <w:szCs w:val="28"/>
        </w:rPr>
      </w:pPr>
    </w:p>
    <w:p w14:paraId="3C9AD3F6" w14:textId="77777777" w:rsidR="00143B2B" w:rsidRDefault="00143B2B" w:rsidP="00187F67">
      <w:pPr>
        <w:spacing w:line="360" w:lineRule="auto"/>
        <w:rPr>
          <w:sz w:val="28"/>
          <w:szCs w:val="28"/>
        </w:rPr>
      </w:pPr>
    </w:p>
    <w:p w14:paraId="1AC26B65" w14:textId="0A36B444" w:rsidR="00143B2B" w:rsidRDefault="00143B2B" w:rsidP="00721E9B">
      <w:pPr>
        <w:spacing w:line="360" w:lineRule="auto"/>
        <w:ind w:firstLine="851"/>
        <w:rPr>
          <w:sz w:val="28"/>
          <w:szCs w:val="28"/>
        </w:rPr>
      </w:pPr>
    </w:p>
    <w:p w14:paraId="6FAE58E3" w14:textId="0AC8AE28" w:rsidR="006B1BED" w:rsidRDefault="006B1BED" w:rsidP="00721E9B">
      <w:pPr>
        <w:spacing w:line="360" w:lineRule="auto"/>
        <w:ind w:firstLine="851"/>
        <w:rPr>
          <w:sz w:val="28"/>
          <w:szCs w:val="28"/>
        </w:rPr>
      </w:pPr>
    </w:p>
    <w:p w14:paraId="4FCDFD8C" w14:textId="355D129A" w:rsidR="006B1BED" w:rsidRDefault="006B1BED" w:rsidP="00721E9B">
      <w:pPr>
        <w:spacing w:line="360" w:lineRule="auto"/>
        <w:ind w:firstLine="851"/>
        <w:rPr>
          <w:sz w:val="28"/>
          <w:szCs w:val="28"/>
        </w:rPr>
      </w:pPr>
    </w:p>
    <w:p w14:paraId="4E9F68F3" w14:textId="39DE9846" w:rsidR="006B1BED" w:rsidRDefault="006B1BED" w:rsidP="00721E9B">
      <w:pPr>
        <w:spacing w:line="360" w:lineRule="auto"/>
        <w:ind w:firstLine="851"/>
        <w:rPr>
          <w:sz w:val="28"/>
          <w:szCs w:val="28"/>
        </w:rPr>
      </w:pPr>
    </w:p>
    <w:p w14:paraId="2B847618" w14:textId="2A88FA6D" w:rsidR="006B1BED" w:rsidRDefault="006B1BED" w:rsidP="00721E9B">
      <w:pPr>
        <w:spacing w:line="360" w:lineRule="auto"/>
        <w:ind w:firstLine="851"/>
        <w:rPr>
          <w:sz w:val="28"/>
          <w:szCs w:val="28"/>
        </w:rPr>
      </w:pPr>
    </w:p>
    <w:p w14:paraId="63FBE0B1" w14:textId="48705ECA" w:rsidR="006B1BED" w:rsidRDefault="006B1BED" w:rsidP="00721E9B">
      <w:pPr>
        <w:spacing w:line="360" w:lineRule="auto"/>
        <w:ind w:firstLine="851"/>
        <w:rPr>
          <w:sz w:val="28"/>
          <w:szCs w:val="28"/>
        </w:rPr>
      </w:pPr>
    </w:p>
    <w:p w14:paraId="048CBE6A" w14:textId="30252BBA" w:rsidR="006B1BED" w:rsidRDefault="006B1BED" w:rsidP="00721E9B">
      <w:pPr>
        <w:spacing w:line="360" w:lineRule="auto"/>
        <w:ind w:firstLine="851"/>
        <w:rPr>
          <w:sz w:val="28"/>
          <w:szCs w:val="28"/>
        </w:rPr>
      </w:pPr>
    </w:p>
    <w:p w14:paraId="2F9ED22A" w14:textId="77777777" w:rsidR="00143B2B" w:rsidRPr="00143B2B" w:rsidRDefault="00143B2B" w:rsidP="00143B2B">
      <w:pPr>
        <w:widowControl/>
        <w:autoSpaceDE/>
        <w:autoSpaceDN/>
        <w:adjustRightInd/>
        <w:spacing w:line="360" w:lineRule="auto"/>
        <w:jc w:val="center"/>
        <w:rPr>
          <w:b/>
          <w:caps/>
          <w:sz w:val="28"/>
          <w:szCs w:val="32"/>
        </w:rPr>
      </w:pPr>
      <w:r w:rsidRPr="00143B2B">
        <w:rPr>
          <w:b/>
          <w:caps/>
          <w:sz w:val="28"/>
          <w:szCs w:val="32"/>
        </w:rPr>
        <w:lastRenderedPageBreak/>
        <w:t>ЗАКЛЮчение</w:t>
      </w:r>
    </w:p>
    <w:p w14:paraId="7AF1723E" w14:textId="77777777" w:rsidR="00143B2B" w:rsidRPr="00143B2B" w:rsidRDefault="00143B2B" w:rsidP="00143B2B">
      <w:pPr>
        <w:spacing w:line="360" w:lineRule="auto"/>
        <w:jc w:val="center"/>
        <w:rPr>
          <w:sz w:val="28"/>
          <w:szCs w:val="28"/>
        </w:rPr>
      </w:pPr>
    </w:p>
    <w:p w14:paraId="1BB89E53" w14:textId="5DEA05E9" w:rsidR="00143B2B" w:rsidRPr="0091612E" w:rsidRDefault="00143B2B" w:rsidP="0091612E">
      <w:pPr>
        <w:spacing w:line="360" w:lineRule="auto"/>
        <w:ind w:firstLine="709"/>
        <w:jc w:val="both"/>
        <w:rPr>
          <w:sz w:val="28"/>
          <w:szCs w:val="28"/>
        </w:rPr>
      </w:pPr>
      <w:r w:rsidRPr="00143B2B">
        <w:rPr>
          <w:sz w:val="28"/>
          <w:szCs w:val="28"/>
        </w:rPr>
        <w:t>На основании проведенного исследовани</w:t>
      </w:r>
      <w:r w:rsidR="0091612E">
        <w:rPr>
          <w:sz w:val="28"/>
          <w:szCs w:val="28"/>
        </w:rPr>
        <w:t>я можно сделать следующие выводы</w:t>
      </w:r>
      <w:r w:rsidR="0091612E" w:rsidRPr="0091612E">
        <w:rPr>
          <w:sz w:val="28"/>
          <w:szCs w:val="28"/>
        </w:rPr>
        <w:t>:</w:t>
      </w:r>
    </w:p>
    <w:p w14:paraId="23D0179B" w14:textId="06FC25D3" w:rsidR="00FB2AA8" w:rsidRDefault="00FB2AA8" w:rsidP="0091612E">
      <w:pPr>
        <w:spacing w:line="360" w:lineRule="auto"/>
        <w:ind w:firstLine="709"/>
        <w:jc w:val="both"/>
        <w:rPr>
          <w:sz w:val="28"/>
          <w:szCs w:val="28"/>
        </w:rPr>
      </w:pPr>
      <w:r w:rsidRPr="00D87A4D">
        <w:rPr>
          <w:sz w:val="28"/>
          <w:szCs w:val="28"/>
        </w:rPr>
        <w:t>1.</w:t>
      </w:r>
      <w:r w:rsidR="00143B2B" w:rsidRPr="00D87A4D">
        <w:t xml:space="preserve"> </w:t>
      </w:r>
      <w:r w:rsidR="00143B2B" w:rsidRPr="00D87A4D">
        <w:rPr>
          <w:sz w:val="28"/>
          <w:szCs w:val="28"/>
        </w:rPr>
        <w:t>Конкуренция является важной категорией рыночных отношений.</w:t>
      </w:r>
      <w:r w:rsidR="0091612E">
        <w:rPr>
          <w:sz w:val="28"/>
          <w:szCs w:val="28"/>
        </w:rPr>
        <w:t xml:space="preserve">  </w:t>
      </w:r>
      <w:r w:rsidR="00143B2B" w:rsidRPr="00D87A4D">
        <w:rPr>
          <w:sz w:val="28"/>
          <w:szCs w:val="28"/>
        </w:rPr>
        <w:t>Конкуренция в рыночных отношениях принимает различные формы и осуществляется разными способами.</w:t>
      </w:r>
    </w:p>
    <w:p w14:paraId="0126669C" w14:textId="77777777" w:rsidR="00FB2AA8" w:rsidRDefault="00FB2AA8" w:rsidP="0091612E">
      <w:pPr>
        <w:spacing w:line="360" w:lineRule="auto"/>
        <w:ind w:firstLine="709"/>
        <w:jc w:val="both"/>
        <w:rPr>
          <w:sz w:val="28"/>
          <w:szCs w:val="28"/>
        </w:rPr>
      </w:pPr>
      <w:r>
        <w:rPr>
          <w:sz w:val="28"/>
          <w:szCs w:val="28"/>
        </w:rPr>
        <w:t>2.</w:t>
      </w:r>
      <w:r w:rsidRPr="00FB2AA8">
        <w:t xml:space="preserve"> </w:t>
      </w:r>
      <w:r w:rsidRPr="00FB2AA8">
        <w:rPr>
          <w:sz w:val="28"/>
          <w:szCs w:val="28"/>
        </w:rPr>
        <w:t xml:space="preserve">Конкуренция </w:t>
      </w:r>
      <w:r>
        <w:rPr>
          <w:sz w:val="28"/>
          <w:szCs w:val="28"/>
        </w:rPr>
        <w:t>м</w:t>
      </w:r>
      <w:r w:rsidRPr="00FB2AA8">
        <w:rPr>
          <w:sz w:val="28"/>
          <w:szCs w:val="28"/>
        </w:rPr>
        <w:t xml:space="preserve">ожет функционировать между аналогичными </w:t>
      </w:r>
      <w:r>
        <w:rPr>
          <w:sz w:val="28"/>
          <w:szCs w:val="28"/>
        </w:rPr>
        <w:t>товарами, т.е. быть внутриотраслевой</w:t>
      </w:r>
      <w:r w:rsidRPr="00FB2AA8">
        <w:rPr>
          <w:sz w:val="28"/>
          <w:szCs w:val="28"/>
        </w:rPr>
        <w:t>, или может функционировать между товарами в разных отра</w:t>
      </w:r>
      <w:r>
        <w:rPr>
          <w:sz w:val="28"/>
          <w:szCs w:val="28"/>
        </w:rPr>
        <w:t>слях, т.е. быть межотраслевой.</w:t>
      </w:r>
    </w:p>
    <w:p w14:paraId="393B2538" w14:textId="77777777" w:rsidR="00FB2AA8" w:rsidRDefault="00FB2AA8" w:rsidP="0091612E">
      <w:pPr>
        <w:spacing w:line="360" w:lineRule="auto"/>
        <w:ind w:firstLine="709"/>
        <w:jc w:val="both"/>
        <w:rPr>
          <w:sz w:val="28"/>
          <w:szCs w:val="28"/>
        </w:rPr>
      </w:pPr>
      <w:r>
        <w:rPr>
          <w:sz w:val="28"/>
          <w:szCs w:val="28"/>
        </w:rPr>
        <w:t>3.</w:t>
      </w:r>
      <w:r w:rsidRPr="00FB2AA8">
        <w:t xml:space="preserve"> </w:t>
      </w:r>
      <w:r w:rsidRPr="00FB2AA8">
        <w:rPr>
          <w:sz w:val="28"/>
          <w:szCs w:val="28"/>
        </w:rPr>
        <w:t>Конкуренция может быть, как ценовой, так и нецен</w:t>
      </w:r>
      <w:r>
        <w:rPr>
          <w:sz w:val="28"/>
          <w:szCs w:val="28"/>
        </w:rPr>
        <w:t xml:space="preserve">овой. Ценовая конкуренция </w:t>
      </w:r>
      <w:r w:rsidRPr="00FB2AA8">
        <w:rPr>
          <w:sz w:val="28"/>
          <w:szCs w:val="28"/>
        </w:rPr>
        <w:t>означает продажу товаров или услуг по более низкой цене, чем у конкурентов. Неценовая конкуренция основана на продаже товаров более высокого качества.</w:t>
      </w:r>
    </w:p>
    <w:p w14:paraId="2D0FB82D" w14:textId="77777777" w:rsidR="00FB2AA8" w:rsidRDefault="00FB2AA8" w:rsidP="0091612E">
      <w:pPr>
        <w:spacing w:line="360" w:lineRule="auto"/>
        <w:ind w:firstLine="709"/>
        <w:jc w:val="both"/>
        <w:rPr>
          <w:sz w:val="28"/>
          <w:szCs w:val="28"/>
        </w:rPr>
      </w:pPr>
      <w:r>
        <w:rPr>
          <w:sz w:val="28"/>
          <w:szCs w:val="28"/>
        </w:rPr>
        <w:t>4.</w:t>
      </w:r>
      <w:r w:rsidRPr="00FB2AA8">
        <w:t xml:space="preserve"> </w:t>
      </w:r>
      <w:r>
        <w:rPr>
          <w:sz w:val="28"/>
          <w:szCs w:val="28"/>
        </w:rPr>
        <w:t xml:space="preserve">Россия в настоящее время находится на переходном этапе </w:t>
      </w:r>
      <w:r w:rsidRPr="00FB2AA8">
        <w:rPr>
          <w:sz w:val="28"/>
          <w:szCs w:val="28"/>
        </w:rPr>
        <w:t>формирования рыночной экономики</w:t>
      </w:r>
      <w:r>
        <w:rPr>
          <w:sz w:val="28"/>
          <w:szCs w:val="28"/>
        </w:rPr>
        <w:t>. Поэтому конкуренция развивается медленно и слабо.</w:t>
      </w:r>
      <w:r w:rsidR="00BC29FF" w:rsidRPr="00BC29FF">
        <w:t xml:space="preserve"> </w:t>
      </w:r>
      <w:r w:rsidR="00BC29FF" w:rsidRPr="00BC29FF">
        <w:rPr>
          <w:sz w:val="28"/>
          <w:szCs w:val="28"/>
        </w:rPr>
        <w:t xml:space="preserve">По результатам анализа конкуренция в России находится на низком уровне, из-за ряда проблем.   </w:t>
      </w:r>
    </w:p>
    <w:p w14:paraId="4F196BB1" w14:textId="77777777" w:rsidR="00BC29FF" w:rsidRDefault="00FB2AA8" w:rsidP="0091612E">
      <w:pPr>
        <w:spacing w:line="360" w:lineRule="auto"/>
        <w:ind w:firstLine="709"/>
        <w:jc w:val="both"/>
        <w:rPr>
          <w:sz w:val="28"/>
          <w:szCs w:val="28"/>
        </w:rPr>
      </w:pPr>
      <w:r>
        <w:rPr>
          <w:sz w:val="28"/>
          <w:szCs w:val="28"/>
        </w:rPr>
        <w:t xml:space="preserve">5. </w:t>
      </w:r>
      <w:r w:rsidR="00BC29FF">
        <w:rPr>
          <w:sz w:val="28"/>
          <w:szCs w:val="28"/>
        </w:rPr>
        <w:t xml:space="preserve">Такие проблемы как несовершенство правовой базы, наличие роста теневого сектора экономики, низкая конкурентоспособность отечественных производителей </w:t>
      </w:r>
      <w:r>
        <w:rPr>
          <w:sz w:val="28"/>
          <w:szCs w:val="28"/>
        </w:rPr>
        <w:t xml:space="preserve">достаточно затрудняют ведение конкурентной борьбы </w:t>
      </w:r>
      <w:r w:rsidR="00BC29FF">
        <w:rPr>
          <w:sz w:val="28"/>
          <w:szCs w:val="28"/>
        </w:rPr>
        <w:t>не только на внутреннем рынке, но и на внешнем.</w:t>
      </w:r>
    </w:p>
    <w:p w14:paraId="1D453ADF" w14:textId="77777777" w:rsidR="00BC29FF" w:rsidRPr="00C51137" w:rsidRDefault="00BC29FF" w:rsidP="0091612E">
      <w:pPr>
        <w:spacing w:line="360" w:lineRule="auto"/>
        <w:ind w:firstLine="709"/>
        <w:jc w:val="both"/>
        <w:rPr>
          <w:sz w:val="28"/>
          <w:szCs w:val="28"/>
        </w:rPr>
      </w:pPr>
      <w:r>
        <w:rPr>
          <w:sz w:val="28"/>
          <w:szCs w:val="28"/>
        </w:rPr>
        <w:t>6. В России существует государственная политика по оказанию поддержки и защиты конкуренции. Для поднятия уровня конкурентоспособности необходимо использовать следующий комплекс мер</w:t>
      </w:r>
      <w:r w:rsidRPr="00C51137">
        <w:rPr>
          <w:sz w:val="28"/>
          <w:szCs w:val="28"/>
        </w:rPr>
        <w:t>:</w:t>
      </w:r>
    </w:p>
    <w:p w14:paraId="03F04120" w14:textId="37E12CD5" w:rsidR="00BC29FF" w:rsidRPr="006B1BED" w:rsidRDefault="00BC29FF" w:rsidP="0091612E">
      <w:pPr>
        <w:spacing w:line="360" w:lineRule="auto"/>
        <w:ind w:firstLine="709"/>
        <w:jc w:val="both"/>
        <w:rPr>
          <w:sz w:val="28"/>
          <w:szCs w:val="28"/>
        </w:rPr>
      </w:pPr>
      <w:r w:rsidRPr="006B1BED">
        <w:rPr>
          <w:sz w:val="28"/>
          <w:szCs w:val="28"/>
        </w:rPr>
        <w:t>1)</w:t>
      </w:r>
      <w:r w:rsidR="00C51137" w:rsidRPr="006B1BED">
        <w:t xml:space="preserve"> </w:t>
      </w:r>
      <w:r w:rsidR="00F31258" w:rsidRPr="00F31258">
        <w:rPr>
          <w:sz w:val="28"/>
          <w:szCs w:val="28"/>
        </w:rPr>
        <w:t>т</w:t>
      </w:r>
      <w:r w:rsidR="00C51137" w:rsidRPr="00F31258">
        <w:rPr>
          <w:sz w:val="28"/>
          <w:szCs w:val="28"/>
        </w:rPr>
        <w:t>а</w:t>
      </w:r>
      <w:r w:rsidR="00C51137" w:rsidRPr="006B1BED">
        <w:rPr>
          <w:sz w:val="28"/>
          <w:szCs w:val="28"/>
        </w:rPr>
        <w:t>моженно-тарифные меры</w:t>
      </w:r>
      <w:r w:rsidR="006B1BED" w:rsidRPr="006B1BED">
        <w:rPr>
          <w:sz w:val="28"/>
          <w:szCs w:val="28"/>
        </w:rPr>
        <w:t>,</w:t>
      </w:r>
    </w:p>
    <w:p w14:paraId="32FF205F" w14:textId="3ECBAC19" w:rsidR="00BC29FF" w:rsidRPr="006B1BED" w:rsidRDefault="00C51137" w:rsidP="0091612E">
      <w:pPr>
        <w:spacing w:line="360" w:lineRule="auto"/>
        <w:ind w:firstLine="709"/>
        <w:jc w:val="both"/>
        <w:rPr>
          <w:sz w:val="28"/>
          <w:szCs w:val="28"/>
        </w:rPr>
      </w:pPr>
      <w:r w:rsidRPr="006B1BED">
        <w:rPr>
          <w:sz w:val="28"/>
          <w:szCs w:val="28"/>
        </w:rPr>
        <w:t>2)</w:t>
      </w:r>
      <w:r w:rsidRPr="006B1BED">
        <w:t xml:space="preserve"> </w:t>
      </w:r>
      <w:r w:rsidR="00F31258">
        <w:rPr>
          <w:sz w:val="28"/>
          <w:szCs w:val="28"/>
        </w:rPr>
        <w:t>н</w:t>
      </w:r>
      <w:r w:rsidRPr="006B1BED">
        <w:rPr>
          <w:sz w:val="28"/>
          <w:szCs w:val="28"/>
        </w:rPr>
        <w:t>алоговые меры</w:t>
      </w:r>
      <w:r w:rsidR="006B1BED" w:rsidRPr="006B1BED">
        <w:rPr>
          <w:sz w:val="28"/>
          <w:szCs w:val="28"/>
        </w:rPr>
        <w:t>,</w:t>
      </w:r>
    </w:p>
    <w:p w14:paraId="0089BBC0" w14:textId="5E1755A1" w:rsidR="00C51137" w:rsidRPr="006B1BED" w:rsidRDefault="00C51137" w:rsidP="0091612E">
      <w:pPr>
        <w:spacing w:line="360" w:lineRule="auto"/>
        <w:ind w:firstLine="709"/>
        <w:jc w:val="both"/>
        <w:rPr>
          <w:sz w:val="28"/>
          <w:szCs w:val="28"/>
        </w:rPr>
      </w:pPr>
      <w:r w:rsidRPr="006B1BED">
        <w:rPr>
          <w:sz w:val="28"/>
          <w:szCs w:val="28"/>
        </w:rPr>
        <w:t>3)</w:t>
      </w:r>
      <w:r w:rsidRPr="006B1BED">
        <w:t xml:space="preserve"> </w:t>
      </w:r>
      <w:r w:rsidR="00F31258">
        <w:rPr>
          <w:sz w:val="28"/>
          <w:szCs w:val="28"/>
        </w:rPr>
        <w:t>с</w:t>
      </w:r>
      <w:r w:rsidRPr="006B1BED">
        <w:rPr>
          <w:sz w:val="28"/>
          <w:szCs w:val="28"/>
        </w:rPr>
        <w:t>окращение административных барьеров</w:t>
      </w:r>
      <w:r w:rsidR="006B1BED" w:rsidRPr="006B1BED">
        <w:rPr>
          <w:sz w:val="28"/>
          <w:szCs w:val="28"/>
        </w:rPr>
        <w:t>,</w:t>
      </w:r>
    </w:p>
    <w:p w14:paraId="3EF4630E" w14:textId="17A627FC" w:rsidR="00C51137" w:rsidRPr="006B1BED" w:rsidRDefault="00C51137" w:rsidP="0091612E">
      <w:pPr>
        <w:spacing w:line="360" w:lineRule="auto"/>
        <w:ind w:firstLine="709"/>
        <w:jc w:val="both"/>
        <w:rPr>
          <w:sz w:val="28"/>
          <w:szCs w:val="28"/>
        </w:rPr>
      </w:pPr>
      <w:r w:rsidRPr="006B1BED">
        <w:rPr>
          <w:sz w:val="28"/>
          <w:szCs w:val="28"/>
        </w:rPr>
        <w:t>4)</w:t>
      </w:r>
      <w:r w:rsidRPr="006B1BED">
        <w:t xml:space="preserve"> </w:t>
      </w:r>
      <w:r w:rsidR="00F31258">
        <w:rPr>
          <w:sz w:val="28"/>
          <w:szCs w:val="28"/>
        </w:rPr>
        <w:t>а</w:t>
      </w:r>
      <w:r w:rsidRPr="006B1BED">
        <w:rPr>
          <w:sz w:val="28"/>
          <w:szCs w:val="28"/>
        </w:rPr>
        <w:t>нтимонопольное регулирование</w:t>
      </w:r>
      <w:r w:rsidR="006B1BED" w:rsidRPr="006B1BED">
        <w:rPr>
          <w:sz w:val="28"/>
          <w:szCs w:val="28"/>
        </w:rPr>
        <w:t>,</w:t>
      </w:r>
    </w:p>
    <w:p w14:paraId="4088F3AB" w14:textId="669146EE" w:rsidR="00C51137" w:rsidRDefault="00C51137" w:rsidP="0091612E">
      <w:pPr>
        <w:spacing w:line="360" w:lineRule="auto"/>
        <w:ind w:firstLine="709"/>
        <w:jc w:val="both"/>
        <w:rPr>
          <w:sz w:val="28"/>
          <w:szCs w:val="28"/>
        </w:rPr>
      </w:pPr>
      <w:r w:rsidRPr="006B1BED">
        <w:rPr>
          <w:sz w:val="28"/>
          <w:szCs w:val="28"/>
        </w:rPr>
        <w:t>5)</w:t>
      </w:r>
      <w:r w:rsidRPr="006B1BED">
        <w:t xml:space="preserve"> </w:t>
      </w:r>
      <w:r w:rsidR="00F31258">
        <w:rPr>
          <w:sz w:val="28"/>
          <w:szCs w:val="28"/>
        </w:rPr>
        <w:t>р</w:t>
      </w:r>
      <w:r w:rsidRPr="006B1BED">
        <w:rPr>
          <w:sz w:val="28"/>
          <w:szCs w:val="28"/>
        </w:rPr>
        <w:t>егулирование действий естественных монополий</w:t>
      </w:r>
      <w:r w:rsidR="006B1BED">
        <w:rPr>
          <w:sz w:val="28"/>
          <w:szCs w:val="28"/>
        </w:rPr>
        <w:t>.</w:t>
      </w:r>
    </w:p>
    <w:p w14:paraId="60F8B56B" w14:textId="228E9F31" w:rsidR="00C51137" w:rsidRDefault="00C51137" w:rsidP="0091612E">
      <w:pPr>
        <w:spacing w:line="360" w:lineRule="auto"/>
        <w:ind w:firstLine="709"/>
        <w:jc w:val="both"/>
        <w:rPr>
          <w:sz w:val="28"/>
          <w:szCs w:val="28"/>
        </w:rPr>
      </w:pPr>
      <w:r>
        <w:rPr>
          <w:sz w:val="28"/>
          <w:szCs w:val="28"/>
        </w:rPr>
        <w:lastRenderedPageBreak/>
        <w:t>7.</w:t>
      </w:r>
      <w:r w:rsidR="006B1BED">
        <w:rPr>
          <w:sz w:val="28"/>
          <w:szCs w:val="28"/>
        </w:rPr>
        <w:t xml:space="preserve"> </w:t>
      </w:r>
      <w:r>
        <w:rPr>
          <w:sz w:val="28"/>
          <w:szCs w:val="28"/>
        </w:rPr>
        <w:t xml:space="preserve">Государство способствует реализации развития конкуренции на рынках страны. Пути развития конкуренции в основном направлены на поддержку производителей для выхода на рынок, совершенствования работы антимонопольной службы, </w:t>
      </w:r>
      <w:r w:rsidR="00187F67" w:rsidRPr="00187F67">
        <w:rPr>
          <w:sz w:val="28"/>
          <w:szCs w:val="28"/>
        </w:rPr>
        <w:t>реформирование правового регулирования естественных монополий и формирование эффективного механизма тарифного регулирования</w:t>
      </w:r>
      <w:r w:rsidR="00187F67">
        <w:rPr>
          <w:sz w:val="28"/>
          <w:szCs w:val="28"/>
        </w:rPr>
        <w:t>, а также на создание условий для развития конкурентной среды.</w:t>
      </w:r>
    </w:p>
    <w:p w14:paraId="27F8920F" w14:textId="3D567D03" w:rsidR="00187F67" w:rsidRDefault="001028D4" w:rsidP="000630A0">
      <w:pPr>
        <w:spacing w:line="360" w:lineRule="auto"/>
        <w:jc w:val="center"/>
        <w:rPr>
          <w:b/>
          <w:sz w:val="28"/>
          <w:szCs w:val="28"/>
        </w:rPr>
      </w:pPr>
      <w:r>
        <w:rPr>
          <w:sz w:val="28"/>
          <w:szCs w:val="28"/>
        </w:rPr>
        <w:br w:type="column"/>
      </w:r>
      <w:r w:rsidR="00187F67" w:rsidRPr="00187F67">
        <w:rPr>
          <w:b/>
          <w:sz w:val="28"/>
          <w:szCs w:val="28"/>
        </w:rPr>
        <w:lastRenderedPageBreak/>
        <w:t>СПИСОК ИСПОЛЬЗОВАННЫХ ИСТОЧНИКОВ</w:t>
      </w:r>
    </w:p>
    <w:p w14:paraId="06080FE3" w14:textId="77777777" w:rsidR="00187F67" w:rsidRDefault="00187F67" w:rsidP="00F058B7">
      <w:pPr>
        <w:spacing w:line="360" w:lineRule="auto"/>
        <w:jc w:val="both"/>
        <w:rPr>
          <w:b/>
          <w:sz w:val="28"/>
          <w:szCs w:val="28"/>
        </w:rPr>
      </w:pPr>
    </w:p>
    <w:p w14:paraId="7E56210C" w14:textId="5058C9D5" w:rsidR="002278EC" w:rsidRDefault="002278EC" w:rsidP="0091612E">
      <w:pPr>
        <w:spacing w:line="360" w:lineRule="auto"/>
        <w:ind w:firstLine="709"/>
        <w:jc w:val="both"/>
        <w:rPr>
          <w:sz w:val="28"/>
          <w:szCs w:val="28"/>
        </w:rPr>
      </w:pPr>
      <w:r>
        <w:rPr>
          <w:sz w:val="28"/>
          <w:szCs w:val="28"/>
        </w:rPr>
        <w:t>1.</w:t>
      </w:r>
      <w:r w:rsidR="005728E6" w:rsidRPr="005728E6">
        <w:rPr>
          <w:sz w:val="28"/>
          <w:szCs w:val="28"/>
        </w:rPr>
        <w:t xml:space="preserve"> </w:t>
      </w:r>
      <w:r w:rsidR="00D07763" w:rsidRPr="002278EC">
        <w:rPr>
          <w:sz w:val="28"/>
          <w:szCs w:val="28"/>
        </w:rPr>
        <w:t xml:space="preserve">Администрация Президента России: официальный сайт. – URL: </w:t>
      </w:r>
      <w:hyperlink r:id="rId12" w:history="1">
        <w:r w:rsidR="00D07763" w:rsidRPr="006B1BED">
          <w:rPr>
            <w:rStyle w:val="a6"/>
            <w:color w:val="auto"/>
            <w:sz w:val="28"/>
            <w:szCs w:val="28"/>
            <w:u w:val="none"/>
          </w:rPr>
          <w:t>http://www.kremlin.ru/acts/bank/42622/page/1</w:t>
        </w:r>
      </w:hyperlink>
      <w:r w:rsidR="00F058B7" w:rsidRPr="006B1BED">
        <w:rPr>
          <w:sz w:val="28"/>
          <w:szCs w:val="28"/>
        </w:rPr>
        <w:t>(</w:t>
      </w:r>
      <w:r w:rsidR="009B20AB">
        <w:rPr>
          <w:sz w:val="28"/>
          <w:szCs w:val="28"/>
        </w:rPr>
        <w:t>д</w:t>
      </w:r>
      <w:r w:rsidR="00F058B7" w:rsidRPr="006B1BED">
        <w:rPr>
          <w:sz w:val="28"/>
          <w:szCs w:val="28"/>
        </w:rPr>
        <w:t>ата</w:t>
      </w:r>
      <w:r w:rsidR="000630A0">
        <w:rPr>
          <w:sz w:val="28"/>
          <w:szCs w:val="28"/>
        </w:rPr>
        <w:t xml:space="preserve"> обращения: 27.05.2023</w:t>
      </w:r>
      <w:r w:rsidR="00F058B7" w:rsidRPr="006B1BED">
        <w:rPr>
          <w:sz w:val="28"/>
          <w:szCs w:val="28"/>
        </w:rPr>
        <w:t>)</w:t>
      </w:r>
      <w:r w:rsidR="00F058B7" w:rsidRPr="00F058B7">
        <w:rPr>
          <w:sz w:val="28"/>
          <w:szCs w:val="28"/>
        </w:rPr>
        <w:t>.</w:t>
      </w:r>
    </w:p>
    <w:p w14:paraId="493EC24B" w14:textId="77777777" w:rsidR="002278EC" w:rsidRDefault="002278EC" w:rsidP="0091612E">
      <w:pPr>
        <w:spacing w:line="360" w:lineRule="auto"/>
        <w:ind w:firstLine="709"/>
        <w:jc w:val="both"/>
        <w:rPr>
          <w:sz w:val="28"/>
          <w:szCs w:val="28"/>
        </w:rPr>
      </w:pPr>
      <w:r>
        <w:rPr>
          <w:sz w:val="28"/>
          <w:szCs w:val="28"/>
        </w:rPr>
        <w:t>2.</w:t>
      </w:r>
      <w:r w:rsidR="005728E6" w:rsidRPr="005728E6">
        <w:rPr>
          <w:sz w:val="28"/>
          <w:szCs w:val="28"/>
        </w:rPr>
        <w:t xml:space="preserve"> </w:t>
      </w:r>
      <w:r w:rsidR="00D07763" w:rsidRPr="002278EC">
        <w:rPr>
          <w:sz w:val="28"/>
          <w:szCs w:val="28"/>
        </w:rPr>
        <w:t>Артемьева И.И. Государственное регулирование внешнеэкономической деятельности в России: направления и особенности / И.И. Артемьева. – М.: Юнити, 2016. – 415 с.</w:t>
      </w:r>
    </w:p>
    <w:p w14:paraId="07B097AF" w14:textId="7943E351" w:rsidR="007E2153" w:rsidRPr="007E2153" w:rsidRDefault="007E2153" w:rsidP="0091612E">
      <w:pPr>
        <w:spacing w:line="360" w:lineRule="auto"/>
        <w:ind w:firstLine="709"/>
        <w:jc w:val="both"/>
        <w:rPr>
          <w:sz w:val="28"/>
          <w:szCs w:val="28"/>
        </w:rPr>
      </w:pPr>
      <w:r w:rsidRPr="007E2153">
        <w:rPr>
          <w:sz w:val="28"/>
          <w:szCs w:val="28"/>
        </w:rPr>
        <w:t>3.</w:t>
      </w:r>
      <w:r w:rsidR="005728E6" w:rsidRPr="005728E6">
        <w:rPr>
          <w:sz w:val="28"/>
          <w:szCs w:val="28"/>
        </w:rPr>
        <w:t xml:space="preserve"> </w:t>
      </w:r>
      <w:r w:rsidRPr="007E2153">
        <w:rPr>
          <w:sz w:val="28"/>
          <w:szCs w:val="28"/>
        </w:rPr>
        <w:t>Вересаев О.Т. Основы конкурентной борьбы в России / О.Т. Вересаев. – М.</w:t>
      </w:r>
      <w:r w:rsidR="006B1BED" w:rsidRPr="006B1BED">
        <w:rPr>
          <w:sz w:val="28"/>
          <w:szCs w:val="28"/>
        </w:rPr>
        <w:t>:</w:t>
      </w:r>
      <w:r w:rsidR="000630A0">
        <w:rPr>
          <w:sz w:val="28"/>
          <w:szCs w:val="28"/>
        </w:rPr>
        <w:t xml:space="preserve"> </w:t>
      </w:r>
      <w:r w:rsidR="006B1BED" w:rsidRPr="006B1BED">
        <w:rPr>
          <w:sz w:val="28"/>
          <w:szCs w:val="28"/>
        </w:rPr>
        <w:t>Юнити</w:t>
      </w:r>
      <w:r w:rsidRPr="006B1BED">
        <w:rPr>
          <w:sz w:val="28"/>
          <w:szCs w:val="28"/>
        </w:rPr>
        <w:t>, 2016</w:t>
      </w:r>
      <w:r w:rsidRPr="007E2153">
        <w:rPr>
          <w:sz w:val="28"/>
          <w:szCs w:val="28"/>
        </w:rPr>
        <w:t>. – 206 с.</w:t>
      </w:r>
    </w:p>
    <w:p w14:paraId="1CB7BF49" w14:textId="78C3B00F" w:rsidR="002278EC" w:rsidRDefault="007E2153" w:rsidP="0091612E">
      <w:pPr>
        <w:spacing w:line="360" w:lineRule="auto"/>
        <w:ind w:firstLine="709"/>
        <w:jc w:val="both"/>
        <w:rPr>
          <w:sz w:val="28"/>
          <w:szCs w:val="28"/>
        </w:rPr>
      </w:pPr>
      <w:r>
        <w:rPr>
          <w:sz w:val="28"/>
          <w:szCs w:val="28"/>
        </w:rPr>
        <w:t>4</w:t>
      </w:r>
      <w:r w:rsidR="002278EC">
        <w:rPr>
          <w:sz w:val="28"/>
          <w:szCs w:val="28"/>
        </w:rPr>
        <w:t>.</w:t>
      </w:r>
      <w:r w:rsidR="005728E6" w:rsidRPr="005728E6">
        <w:rPr>
          <w:sz w:val="28"/>
          <w:szCs w:val="28"/>
        </w:rPr>
        <w:t xml:space="preserve"> </w:t>
      </w:r>
      <w:r w:rsidR="00D07763" w:rsidRPr="002278EC">
        <w:rPr>
          <w:sz w:val="28"/>
          <w:szCs w:val="28"/>
        </w:rPr>
        <w:t>Григорьев</w:t>
      </w:r>
      <w:r w:rsidR="006B1BED">
        <w:rPr>
          <w:sz w:val="28"/>
          <w:szCs w:val="28"/>
        </w:rPr>
        <w:t xml:space="preserve"> М.</w:t>
      </w:r>
      <w:r w:rsidR="00D07763" w:rsidRPr="002278EC">
        <w:rPr>
          <w:sz w:val="28"/>
          <w:szCs w:val="28"/>
        </w:rPr>
        <w:t xml:space="preserve">Л. Конкуренция и сотрудничество. </w:t>
      </w:r>
      <w:r w:rsidR="00D07763" w:rsidRPr="006B1BED">
        <w:rPr>
          <w:sz w:val="28"/>
          <w:szCs w:val="28"/>
        </w:rPr>
        <w:t xml:space="preserve">Экономические </w:t>
      </w:r>
      <w:r w:rsidR="006B1BED" w:rsidRPr="006B1BED">
        <w:rPr>
          <w:sz w:val="28"/>
          <w:szCs w:val="28"/>
        </w:rPr>
        <w:t>перспек</w:t>
      </w:r>
      <w:r w:rsidR="00D07763" w:rsidRPr="006B1BED">
        <w:rPr>
          <w:sz w:val="28"/>
          <w:szCs w:val="28"/>
        </w:rPr>
        <w:t>тивы</w:t>
      </w:r>
      <w:r w:rsidR="00D07763" w:rsidRPr="002278EC">
        <w:rPr>
          <w:sz w:val="28"/>
          <w:szCs w:val="28"/>
        </w:rPr>
        <w:t xml:space="preserve"> Восточной Балтики. – М.: Европа, 2016</w:t>
      </w:r>
      <w:r w:rsidR="00D87A4D">
        <w:rPr>
          <w:sz w:val="28"/>
          <w:szCs w:val="28"/>
        </w:rPr>
        <w:t>.</w:t>
      </w:r>
      <w:r w:rsidR="00D07763" w:rsidRPr="002278EC">
        <w:rPr>
          <w:sz w:val="28"/>
          <w:szCs w:val="28"/>
        </w:rPr>
        <w:t xml:space="preserve"> – 1109 c.</w:t>
      </w:r>
    </w:p>
    <w:p w14:paraId="50321B86" w14:textId="26CF4DC8" w:rsidR="002278EC" w:rsidRDefault="007E2153" w:rsidP="0091612E">
      <w:pPr>
        <w:spacing w:line="360" w:lineRule="auto"/>
        <w:ind w:firstLine="709"/>
        <w:jc w:val="both"/>
        <w:rPr>
          <w:sz w:val="28"/>
          <w:szCs w:val="28"/>
        </w:rPr>
      </w:pPr>
      <w:r w:rsidRPr="007E2153">
        <w:rPr>
          <w:sz w:val="28"/>
          <w:szCs w:val="28"/>
        </w:rPr>
        <w:t>5</w:t>
      </w:r>
      <w:r w:rsidR="002278EC">
        <w:rPr>
          <w:sz w:val="28"/>
          <w:szCs w:val="28"/>
        </w:rPr>
        <w:t>.</w:t>
      </w:r>
      <w:r w:rsidR="005728E6" w:rsidRPr="005728E6">
        <w:rPr>
          <w:sz w:val="28"/>
          <w:szCs w:val="28"/>
        </w:rPr>
        <w:t xml:space="preserve"> </w:t>
      </w:r>
      <w:r w:rsidR="00D07763" w:rsidRPr="002278EC">
        <w:rPr>
          <w:sz w:val="28"/>
          <w:szCs w:val="28"/>
        </w:rPr>
        <w:t xml:space="preserve">Гукасьян </w:t>
      </w:r>
      <w:r w:rsidR="006B1BED" w:rsidRPr="006B1BED">
        <w:rPr>
          <w:sz w:val="28"/>
          <w:szCs w:val="28"/>
        </w:rPr>
        <w:t>Г.</w:t>
      </w:r>
      <w:r w:rsidR="00D07763" w:rsidRPr="006B1BED">
        <w:rPr>
          <w:sz w:val="28"/>
          <w:szCs w:val="28"/>
        </w:rPr>
        <w:t>М</w:t>
      </w:r>
      <w:r w:rsidR="00D07763" w:rsidRPr="002278EC">
        <w:rPr>
          <w:sz w:val="28"/>
          <w:szCs w:val="28"/>
        </w:rPr>
        <w:t xml:space="preserve">. Экономическая теория: ключевые вопросы: Учебное </w:t>
      </w:r>
      <w:r w:rsidR="006B1BED" w:rsidRPr="006B1BED">
        <w:rPr>
          <w:sz w:val="28"/>
          <w:szCs w:val="28"/>
        </w:rPr>
        <w:t>по</w:t>
      </w:r>
      <w:r w:rsidR="00D07763" w:rsidRPr="006B1BED">
        <w:rPr>
          <w:sz w:val="28"/>
          <w:szCs w:val="28"/>
        </w:rPr>
        <w:t>собие</w:t>
      </w:r>
      <w:r w:rsidR="00F31258">
        <w:rPr>
          <w:sz w:val="28"/>
          <w:szCs w:val="28"/>
        </w:rPr>
        <w:t xml:space="preserve"> </w:t>
      </w:r>
      <w:r w:rsidR="00D07763" w:rsidRPr="002278EC">
        <w:rPr>
          <w:sz w:val="28"/>
          <w:szCs w:val="28"/>
        </w:rPr>
        <w:t>/</w:t>
      </w:r>
      <w:r w:rsidR="00F31258">
        <w:rPr>
          <w:sz w:val="28"/>
          <w:szCs w:val="28"/>
        </w:rPr>
        <w:t xml:space="preserve"> </w:t>
      </w:r>
      <w:r w:rsidR="00D07763" w:rsidRPr="002278EC">
        <w:rPr>
          <w:sz w:val="28"/>
          <w:szCs w:val="28"/>
        </w:rPr>
        <w:t>Под ред. д.э.н., профессора Добрынина</w:t>
      </w:r>
      <w:r w:rsidR="006B1BED">
        <w:rPr>
          <w:sz w:val="28"/>
          <w:szCs w:val="28"/>
        </w:rPr>
        <w:t xml:space="preserve"> А.И</w:t>
      </w:r>
      <w:r w:rsidR="00D07763" w:rsidRPr="002278EC">
        <w:rPr>
          <w:sz w:val="28"/>
          <w:szCs w:val="28"/>
        </w:rPr>
        <w:t>. – 4-е изд., перераб. и доп. – М.: ИНФРА-М, 2017</w:t>
      </w:r>
      <w:r w:rsidR="009B20AB">
        <w:rPr>
          <w:sz w:val="28"/>
          <w:szCs w:val="28"/>
        </w:rPr>
        <w:t>.</w:t>
      </w:r>
    </w:p>
    <w:p w14:paraId="2D56D2E0" w14:textId="73E1766A" w:rsidR="002278EC" w:rsidRDefault="007E2153" w:rsidP="0091612E">
      <w:pPr>
        <w:spacing w:line="360" w:lineRule="auto"/>
        <w:ind w:firstLine="709"/>
        <w:jc w:val="both"/>
        <w:rPr>
          <w:sz w:val="28"/>
          <w:szCs w:val="28"/>
        </w:rPr>
      </w:pPr>
      <w:r w:rsidRPr="007E2153">
        <w:rPr>
          <w:sz w:val="28"/>
          <w:szCs w:val="28"/>
        </w:rPr>
        <w:t>6</w:t>
      </w:r>
      <w:r w:rsidR="002278EC">
        <w:rPr>
          <w:sz w:val="28"/>
          <w:szCs w:val="28"/>
        </w:rPr>
        <w:t>.</w:t>
      </w:r>
      <w:r w:rsidR="005728E6" w:rsidRPr="005728E6">
        <w:rPr>
          <w:sz w:val="28"/>
          <w:szCs w:val="28"/>
        </w:rPr>
        <w:t xml:space="preserve"> </w:t>
      </w:r>
      <w:r w:rsidR="00D07763" w:rsidRPr="002278EC">
        <w:rPr>
          <w:sz w:val="28"/>
          <w:szCs w:val="28"/>
        </w:rPr>
        <w:t xml:space="preserve">Гуляев Г.Ю. Задачи государства в конкурентные отношения // </w:t>
      </w:r>
      <w:r w:rsidR="006B1BED" w:rsidRPr="006B1BED">
        <w:rPr>
          <w:sz w:val="28"/>
          <w:szCs w:val="28"/>
        </w:rPr>
        <w:t>Современные</w:t>
      </w:r>
      <w:r w:rsidR="00D07763" w:rsidRPr="002278EC">
        <w:rPr>
          <w:sz w:val="28"/>
          <w:szCs w:val="28"/>
        </w:rPr>
        <w:t xml:space="preserve"> тенденции в экономике и управлении: новый взгляд. – 2012</w:t>
      </w:r>
      <w:r w:rsidR="00F31258">
        <w:rPr>
          <w:sz w:val="28"/>
          <w:szCs w:val="28"/>
        </w:rPr>
        <w:t>.</w:t>
      </w:r>
      <w:r w:rsidR="004879C9">
        <w:rPr>
          <w:sz w:val="28"/>
          <w:szCs w:val="28"/>
        </w:rPr>
        <w:t xml:space="preserve"> – № </w:t>
      </w:r>
      <w:r w:rsidR="00D07763" w:rsidRPr="002278EC">
        <w:rPr>
          <w:sz w:val="28"/>
          <w:szCs w:val="28"/>
        </w:rPr>
        <w:t>17</w:t>
      </w:r>
      <w:r w:rsidR="00AE3F3D">
        <w:rPr>
          <w:sz w:val="28"/>
          <w:szCs w:val="28"/>
        </w:rPr>
        <w:t>.</w:t>
      </w:r>
      <w:r w:rsidR="00D07763" w:rsidRPr="002278EC">
        <w:rPr>
          <w:sz w:val="28"/>
          <w:szCs w:val="28"/>
        </w:rPr>
        <w:t xml:space="preserve"> – С. 9</w:t>
      </w:r>
      <w:r w:rsidR="006B1BED">
        <w:rPr>
          <w:sz w:val="28"/>
          <w:szCs w:val="28"/>
        </w:rPr>
        <w:t>.</w:t>
      </w:r>
      <w:r w:rsidR="00E52205">
        <w:rPr>
          <w:sz w:val="28"/>
          <w:szCs w:val="28"/>
        </w:rPr>
        <w:t xml:space="preserve"> </w:t>
      </w:r>
      <w:r w:rsidR="00E52205" w:rsidRPr="00E52205">
        <w:rPr>
          <w:sz w:val="28"/>
          <w:szCs w:val="28"/>
        </w:rPr>
        <w:t>–</w:t>
      </w:r>
      <w:r w:rsidR="00E52205">
        <w:rPr>
          <w:sz w:val="28"/>
          <w:szCs w:val="28"/>
        </w:rPr>
        <w:t xml:space="preserve"> </w:t>
      </w:r>
      <w:r w:rsidR="00D07763" w:rsidRPr="002278EC">
        <w:rPr>
          <w:sz w:val="28"/>
          <w:szCs w:val="28"/>
        </w:rPr>
        <w:t>14.</w:t>
      </w:r>
    </w:p>
    <w:p w14:paraId="76E4A421" w14:textId="3E01FAAB" w:rsidR="002278EC" w:rsidRDefault="007E2153" w:rsidP="0091612E">
      <w:pPr>
        <w:spacing w:line="360" w:lineRule="auto"/>
        <w:ind w:firstLine="709"/>
        <w:jc w:val="both"/>
        <w:rPr>
          <w:sz w:val="28"/>
          <w:szCs w:val="28"/>
        </w:rPr>
      </w:pPr>
      <w:r w:rsidRPr="007E2153">
        <w:rPr>
          <w:sz w:val="28"/>
          <w:szCs w:val="28"/>
        </w:rPr>
        <w:t>7</w:t>
      </w:r>
      <w:r w:rsidR="002278EC">
        <w:rPr>
          <w:sz w:val="28"/>
          <w:szCs w:val="28"/>
        </w:rPr>
        <w:t>.</w:t>
      </w:r>
      <w:r w:rsidR="005728E6" w:rsidRPr="005728E6">
        <w:rPr>
          <w:sz w:val="28"/>
          <w:szCs w:val="28"/>
        </w:rPr>
        <w:t xml:space="preserve"> </w:t>
      </w:r>
      <w:r w:rsidR="00D07763" w:rsidRPr="002278EC">
        <w:rPr>
          <w:sz w:val="28"/>
          <w:szCs w:val="28"/>
        </w:rPr>
        <w:t>Доклад ФАС «О состоянии конкуренции в Российской Федерации за 2018 год». – URL: http://www.fas.gov.ru/ (</w:t>
      </w:r>
      <w:r w:rsidR="009B20AB">
        <w:rPr>
          <w:sz w:val="28"/>
          <w:szCs w:val="28"/>
        </w:rPr>
        <w:t>д</w:t>
      </w:r>
      <w:r w:rsidR="000630A0">
        <w:rPr>
          <w:sz w:val="28"/>
          <w:szCs w:val="28"/>
        </w:rPr>
        <w:t>ата обращения: 27.05.2023</w:t>
      </w:r>
      <w:r w:rsidR="00D07763" w:rsidRPr="002278EC">
        <w:rPr>
          <w:sz w:val="28"/>
          <w:szCs w:val="28"/>
        </w:rPr>
        <w:t>).</w:t>
      </w:r>
    </w:p>
    <w:p w14:paraId="3C796E24" w14:textId="657B1D3F" w:rsidR="002278EC" w:rsidRDefault="007E2153" w:rsidP="0091612E">
      <w:pPr>
        <w:spacing w:line="360" w:lineRule="auto"/>
        <w:ind w:firstLine="709"/>
        <w:jc w:val="both"/>
        <w:rPr>
          <w:sz w:val="28"/>
          <w:szCs w:val="28"/>
        </w:rPr>
      </w:pPr>
      <w:r w:rsidRPr="007E2153">
        <w:rPr>
          <w:sz w:val="28"/>
          <w:szCs w:val="28"/>
        </w:rPr>
        <w:t>8</w:t>
      </w:r>
      <w:r w:rsidR="002278EC">
        <w:rPr>
          <w:sz w:val="28"/>
          <w:szCs w:val="28"/>
        </w:rPr>
        <w:t>.</w:t>
      </w:r>
      <w:r w:rsidR="005728E6" w:rsidRPr="005728E6">
        <w:rPr>
          <w:sz w:val="28"/>
          <w:szCs w:val="28"/>
        </w:rPr>
        <w:t xml:space="preserve"> </w:t>
      </w:r>
      <w:r w:rsidR="00D07763" w:rsidRPr="002278EC">
        <w:rPr>
          <w:sz w:val="28"/>
          <w:szCs w:val="28"/>
        </w:rPr>
        <w:t>Заг</w:t>
      </w:r>
      <w:r w:rsidR="00E52205">
        <w:rPr>
          <w:sz w:val="28"/>
          <w:szCs w:val="28"/>
        </w:rPr>
        <w:t>ораева Р.</w:t>
      </w:r>
      <w:r w:rsidR="00D07763" w:rsidRPr="002278EC">
        <w:rPr>
          <w:sz w:val="28"/>
          <w:szCs w:val="28"/>
        </w:rPr>
        <w:t xml:space="preserve">Р. Анализ и оценка состояния конкурентной среды с </w:t>
      </w:r>
      <w:r w:rsidR="00E52205" w:rsidRPr="00E52205">
        <w:rPr>
          <w:sz w:val="28"/>
          <w:szCs w:val="28"/>
        </w:rPr>
        <w:t>точ</w:t>
      </w:r>
      <w:r w:rsidR="00D07763" w:rsidRPr="00E52205">
        <w:rPr>
          <w:sz w:val="28"/>
          <w:szCs w:val="28"/>
        </w:rPr>
        <w:t>ки</w:t>
      </w:r>
      <w:r w:rsidR="00D07763" w:rsidRPr="002278EC">
        <w:rPr>
          <w:sz w:val="28"/>
          <w:szCs w:val="28"/>
        </w:rPr>
        <w:t xml:space="preserve"> зрения российского предпринимательс</w:t>
      </w:r>
      <w:r w:rsidR="004879C9">
        <w:rPr>
          <w:sz w:val="28"/>
          <w:szCs w:val="28"/>
        </w:rPr>
        <w:t>тва / Р.Р. Загораева, С.</w:t>
      </w:r>
      <w:r w:rsidR="00F058B7">
        <w:rPr>
          <w:sz w:val="28"/>
          <w:szCs w:val="28"/>
        </w:rPr>
        <w:t>Г. Ва</w:t>
      </w:r>
      <w:r w:rsidR="00D07763" w:rsidRPr="002278EC">
        <w:rPr>
          <w:sz w:val="28"/>
          <w:szCs w:val="28"/>
        </w:rPr>
        <w:t xml:space="preserve">син. </w:t>
      </w:r>
      <w:r w:rsidR="009A0684">
        <w:rPr>
          <w:sz w:val="28"/>
          <w:szCs w:val="28"/>
        </w:rPr>
        <w:t xml:space="preserve">// Молодой ученый. </w:t>
      </w:r>
      <w:r w:rsidR="009A0684" w:rsidRPr="002278EC">
        <w:rPr>
          <w:sz w:val="28"/>
          <w:szCs w:val="28"/>
        </w:rPr>
        <w:t xml:space="preserve">– </w:t>
      </w:r>
      <w:r w:rsidR="009A0684">
        <w:rPr>
          <w:sz w:val="28"/>
          <w:szCs w:val="28"/>
        </w:rPr>
        <w:t xml:space="preserve"> 2021.</w:t>
      </w:r>
      <w:r w:rsidR="009A0684" w:rsidRPr="009A0684">
        <w:rPr>
          <w:sz w:val="28"/>
          <w:szCs w:val="28"/>
        </w:rPr>
        <w:t xml:space="preserve"> </w:t>
      </w:r>
      <w:r w:rsidR="009A0684" w:rsidRPr="002278EC">
        <w:rPr>
          <w:sz w:val="28"/>
          <w:szCs w:val="28"/>
        </w:rPr>
        <w:t xml:space="preserve">– </w:t>
      </w:r>
      <w:r w:rsidR="00D07763" w:rsidRPr="002278EC">
        <w:rPr>
          <w:sz w:val="28"/>
          <w:szCs w:val="28"/>
        </w:rPr>
        <w:t xml:space="preserve">№ 21 (363). </w:t>
      </w:r>
      <w:r w:rsidR="009A0684" w:rsidRPr="002278EC">
        <w:rPr>
          <w:sz w:val="28"/>
          <w:szCs w:val="28"/>
        </w:rPr>
        <w:t xml:space="preserve">– </w:t>
      </w:r>
      <w:r w:rsidR="00D07763" w:rsidRPr="002278EC">
        <w:rPr>
          <w:sz w:val="28"/>
          <w:szCs w:val="28"/>
        </w:rPr>
        <w:t>С. 488</w:t>
      </w:r>
      <w:r w:rsidR="004879C9">
        <w:rPr>
          <w:sz w:val="28"/>
          <w:szCs w:val="28"/>
        </w:rPr>
        <w:t>–</w:t>
      </w:r>
      <w:r w:rsidR="00D07763" w:rsidRPr="002278EC">
        <w:rPr>
          <w:sz w:val="28"/>
          <w:szCs w:val="28"/>
        </w:rPr>
        <w:t>492.</w:t>
      </w:r>
    </w:p>
    <w:p w14:paraId="19832124" w14:textId="1E20C2B0" w:rsidR="002278EC" w:rsidRDefault="007E2153" w:rsidP="0091612E">
      <w:pPr>
        <w:spacing w:line="360" w:lineRule="auto"/>
        <w:ind w:firstLine="709"/>
        <w:jc w:val="both"/>
        <w:rPr>
          <w:sz w:val="28"/>
          <w:szCs w:val="28"/>
        </w:rPr>
      </w:pPr>
      <w:r w:rsidRPr="007E2153">
        <w:rPr>
          <w:sz w:val="28"/>
          <w:szCs w:val="28"/>
        </w:rPr>
        <w:t>9</w:t>
      </w:r>
      <w:r w:rsidR="002278EC">
        <w:rPr>
          <w:sz w:val="28"/>
          <w:szCs w:val="28"/>
        </w:rPr>
        <w:t>.</w:t>
      </w:r>
      <w:r w:rsidR="005728E6" w:rsidRPr="005728E6">
        <w:rPr>
          <w:sz w:val="28"/>
          <w:szCs w:val="28"/>
        </w:rPr>
        <w:t xml:space="preserve"> </w:t>
      </w:r>
      <w:r w:rsidR="000630A0">
        <w:rPr>
          <w:sz w:val="28"/>
          <w:szCs w:val="28"/>
        </w:rPr>
        <w:t xml:space="preserve">Калинина Ю.Д. </w:t>
      </w:r>
      <w:r w:rsidR="00D07763" w:rsidRPr="002278EC">
        <w:rPr>
          <w:sz w:val="28"/>
          <w:szCs w:val="28"/>
        </w:rPr>
        <w:t xml:space="preserve">Законодательное регулирование </w:t>
      </w:r>
      <w:r w:rsidR="00E52205" w:rsidRPr="008D56CC">
        <w:rPr>
          <w:sz w:val="28"/>
          <w:szCs w:val="28"/>
        </w:rPr>
        <w:t>конкурен</w:t>
      </w:r>
      <w:r w:rsidR="00D07763" w:rsidRPr="008D56CC">
        <w:rPr>
          <w:sz w:val="28"/>
          <w:szCs w:val="28"/>
        </w:rPr>
        <w:t>ции</w:t>
      </w:r>
      <w:r w:rsidR="00D07763" w:rsidRPr="002278EC">
        <w:rPr>
          <w:sz w:val="28"/>
          <w:szCs w:val="28"/>
        </w:rPr>
        <w:t xml:space="preserve"> в России / Ю.Д. Калинина, Е.Р. Аверин // Экономист. – 2016. – №</w:t>
      </w:r>
      <w:r w:rsidR="00C70A0E">
        <w:rPr>
          <w:sz w:val="28"/>
          <w:szCs w:val="28"/>
        </w:rPr>
        <w:t> </w:t>
      </w:r>
      <w:r w:rsidR="00D07763" w:rsidRPr="002278EC">
        <w:rPr>
          <w:sz w:val="28"/>
          <w:szCs w:val="28"/>
        </w:rPr>
        <w:t>9. – С.21</w:t>
      </w:r>
      <w:r w:rsidR="009A0684">
        <w:rPr>
          <w:sz w:val="28"/>
          <w:szCs w:val="28"/>
        </w:rPr>
        <w:t xml:space="preserve">. </w:t>
      </w:r>
      <w:r w:rsidR="00D07763" w:rsidRPr="002278EC">
        <w:rPr>
          <w:sz w:val="28"/>
          <w:szCs w:val="28"/>
        </w:rPr>
        <w:t>–</w:t>
      </w:r>
      <w:r w:rsidR="009A0684">
        <w:rPr>
          <w:sz w:val="28"/>
          <w:szCs w:val="28"/>
        </w:rPr>
        <w:t xml:space="preserve"> </w:t>
      </w:r>
      <w:r w:rsidR="00D07763" w:rsidRPr="002278EC">
        <w:rPr>
          <w:sz w:val="28"/>
          <w:szCs w:val="28"/>
        </w:rPr>
        <w:t>28.</w:t>
      </w:r>
    </w:p>
    <w:p w14:paraId="2ED19394" w14:textId="3F1DEB54" w:rsidR="009B20AB" w:rsidRPr="007D4C4A" w:rsidRDefault="009B20AB" w:rsidP="007D4C4A">
      <w:pPr>
        <w:spacing w:line="360" w:lineRule="auto"/>
        <w:ind w:firstLine="709"/>
        <w:jc w:val="both"/>
        <w:rPr>
          <w:sz w:val="28"/>
          <w:szCs w:val="28"/>
        </w:rPr>
      </w:pPr>
      <w:r>
        <w:rPr>
          <w:sz w:val="28"/>
          <w:szCs w:val="28"/>
        </w:rPr>
        <w:t xml:space="preserve">10. </w:t>
      </w:r>
      <w:r w:rsidR="000630A0" w:rsidRPr="007D4C4A">
        <w:rPr>
          <w:sz w:val="28"/>
          <w:szCs w:val="28"/>
        </w:rPr>
        <w:t>Кирцнер</w:t>
      </w:r>
      <w:r w:rsidRPr="007D4C4A">
        <w:rPr>
          <w:sz w:val="28"/>
          <w:szCs w:val="28"/>
        </w:rPr>
        <w:t xml:space="preserve"> И. Конкуренция и предпринимательство</w:t>
      </w:r>
      <w:r w:rsidR="007D4C4A" w:rsidRPr="007D4C4A">
        <w:rPr>
          <w:color w:val="000000"/>
          <w:sz w:val="28"/>
          <w:szCs w:val="28"/>
        </w:rPr>
        <w:t xml:space="preserve"> </w:t>
      </w:r>
      <w:r w:rsidR="007D4C4A">
        <w:rPr>
          <w:color w:val="000000"/>
          <w:sz w:val="28"/>
          <w:szCs w:val="28"/>
        </w:rPr>
        <w:t xml:space="preserve">/ И. </w:t>
      </w:r>
      <w:r w:rsidR="007D4C4A" w:rsidRPr="007D4C4A">
        <w:rPr>
          <w:sz w:val="28"/>
          <w:szCs w:val="28"/>
        </w:rPr>
        <w:t>Кирцнер</w:t>
      </w:r>
      <w:r w:rsidR="007D4C4A">
        <w:rPr>
          <w:sz w:val="28"/>
          <w:szCs w:val="28"/>
        </w:rPr>
        <w:t xml:space="preserve">. </w:t>
      </w:r>
      <w:r w:rsidRPr="007D4C4A">
        <w:rPr>
          <w:sz w:val="28"/>
          <w:szCs w:val="28"/>
        </w:rPr>
        <w:t>– М.: Книга по</w:t>
      </w:r>
      <w:r w:rsidR="007D4C4A" w:rsidRPr="007D4C4A">
        <w:rPr>
          <w:sz w:val="28"/>
          <w:szCs w:val="28"/>
        </w:rPr>
        <w:t xml:space="preserve"> </w:t>
      </w:r>
      <w:r w:rsidRPr="007D4C4A">
        <w:rPr>
          <w:sz w:val="28"/>
          <w:szCs w:val="28"/>
        </w:rPr>
        <w:t>Требованию, 2013</w:t>
      </w:r>
      <w:r w:rsidR="009A0684" w:rsidRPr="007D4C4A">
        <w:rPr>
          <w:sz w:val="28"/>
          <w:szCs w:val="28"/>
        </w:rPr>
        <w:t>.</w:t>
      </w:r>
      <w:r w:rsidRPr="007D4C4A">
        <w:rPr>
          <w:sz w:val="28"/>
          <w:szCs w:val="28"/>
        </w:rPr>
        <w:t xml:space="preserve"> – 288 c.</w:t>
      </w:r>
    </w:p>
    <w:p w14:paraId="15A26541" w14:textId="3F02B871" w:rsidR="002278EC" w:rsidRDefault="009B20AB" w:rsidP="0091612E">
      <w:pPr>
        <w:spacing w:line="360" w:lineRule="auto"/>
        <w:ind w:firstLine="709"/>
        <w:jc w:val="both"/>
        <w:rPr>
          <w:sz w:val="28"/>
          <w:szCs w:val="28"/>
        </w:rPr>
      </w:pPr>
      <w:r>
        <w:rPr>
          <w:sz w:val="28"/>
          <w:szCs w:val="28"/>
        </w:rPr>
        <w:t>11</w:t>
      </w:r>
      <w:r w:rsidR="002278EC">
        <w:rPr>
          <w:sz w:val="28"/>
          <w:szCs w:val="28"/>
        </w:rPr>
        <w:t>.</w:t>
      </w:r>
      <w:r w:rsidR="005728E6" w:rsidRPr="005728E6">
        <w:rPr>
          <w:sz w:val="28"/>
          <w:szCs w:val="28"/>
        </w:rPr>
        <w:t xml:space="preserve"> </w:t>
      </w:r>
      <w:r w:rsidR="00D07763" w:rsidRPr="009B20AB">
        <w:rPr>
          <w:sz w:val="28"/>
          <w:szCs w:val="28"/>
        </w:rPr>
        <w:t>Кучуков Р.А. Государственное регулирование национа</w:t>
      </w:r>
      <w:r w:rsidR="008D56CC" w:rsidRPr="009B20AB">
        <w:rPr>
          <w:sz w:val="28"/>
          <w:szCs w:val="28"/>
        </w:rPr>
        <w:t>льной экономи</w:t>
      </w:r>
      <w:r>
        <w:rPr>
          <w:sz w:val="28"/>
          <w:szCs w:val="28"/>
        </w:rPr>
        <w:t>ки в современной России</w:t>
      </w:r>
      <w:r w:rsidR="007D4C4A" w:rsidRPr="007D4C4A">
        <w:t xml:space="preserve"> </w:t>
      </w:r>
      <w:r w:rsidR="007D4C4A" w:rsidRPr="007D4C4A">
        <w:rPr>
          <w:sz w:val="28"/>
          <w:szCs w:val="28"/>
        </w:rPr>
        <w:t xml:space="preserve">/ </w:t>
      </w:r>
      <w:r w:rsidR="007D4C4A" w:rsidRPr="009B20AB">
        <w:rPr>
          <w:sz w:val="28"/>
          <w:szCs w:val="28"/>
        </w:rPr>
        <w:t xml:space="preserve">Р.А. Кучуков. </w:t>
      </w:r>
      <w:r>
        <w:rPr>
          <w:sz w:val="28"/>
          <w:szCs w:val="28"/>
        </w:rPr>
        <w:t>– М.</w:t>
      </w:r>
      <w:r w:rsidRPr="009B20AB">
        <w:rPr>
          <w:sz w:val="28"/>
          <w:szCs w:val="28"/>
        </w:rPr>
        <w:t>:</w:t>
      </w:r>
      <w:r w:rsidR="00D07763" w:rsidRPr="009B20AB">
        <w:rPr>
          <w:sz w:val="28"/>
          <w:szCs w:val="28"/>
        </w:rPr>
        <w:t xml:space="preserve"> АСА</w:t>
      </w:r>
      <w:r w:rsidR="004879C9">
        <w:rPr>
          <w:sz w:val="28"/>
          <w:szCs w:val="28"/>
        </w:rPr>
        <w:t xml:space="preserve">, </w:t>
      </w:r>
      <w:r>
        <w:rPr>
          <w:sz w:val="28"/>
          <w:szCs w:val="28"/>
        </w:rPr>
        <w:t>2013</w:t>
      </w:r>
      <w:r w:rsidR="00D07763" w:rsidRPr="009B20AB">
        <w:rPr>
          <w:sz w:val="28"/>
          <w:szCs w:val="28"/>
        </w:rPr>
        <w:t>. – 412с.</w:t>
      </w:r>
    </w:p>
    <w:p w14:paraId="121326AA" w14:textId="3A5F6C84" w:rsidR="002278EC" w:rsidRDefault="009A0684" w:rsidP="0091612E">
      <w:pPr>
        <w:spacing w:line="360" w:lineRule="auto"/>
        <w:ind w:firstLine="709"/>
        <w:jc w:val="both"/>
        <w:rPr>
          <w:sz w:val="28"/>
          <w:szCs w:val="28"/>
        </w:rPr>
      </w:pPr>
      <w:r>
        <w:rPr>
          <w:sz w:val="28"/>
          <w:szCs w:val="28"/>
        </w:rPr>
        <w:t>12</w:t>
      </w:r>
      <w:r w:rsidR="002278EC">
        <w:rPr>
          <w:sz w:val="28"/>
          <w:szCs w:val="28"/>
        </w:rPr>
        <w:t>.</w:t>
      </w:r>
      <w:r w:rsidR="005728E6" w:rsidRPr="005728E6">
        <w:rPr>
          <w:sz w:val="28"/>
          <w:szCs w:val="28"/>
        </w:rPr>
        <w:t xml:space="preserve"> </w:t>
      </w:r>
      <w:r w:rsidR="009B20AB" w:rsidRPr="009A0684">
        <w:rPr>
          <w:sz w:val="28"/>
          <w:szCs w:val="28"/>
        </w:rPr>
        <w:t>Общероссий</w:t>
      </w:r>
      <w:r w:rsidR="00D07763" w:rsidRPr="009A0684">
        <w:rPr>
          <w:sz w:val="28"/>
          <w:szCs w:val="28"/>
        </w:rPr>
        <w:t>ская общественная организация ма</w:t>
      </w:r>
      <w:r w:rsidR="009B20AB" w:rsidRPr="009A0684">
        <w:rPr>
          <w:sz w:val="28"/>
          <w:szCs w:val="28"/>
        </w:rPr>
        <w:t>лого и среднегопредприниматель</w:t>
      </w:r>
      <w:r w:rsidRPr="009A0684">
        <w:rPr>
          <w:sz w:val="28"/>
          <w:szCs w:val="28"/>
        </w:rPr>
        <w:t>ства «Опора России»</w:t>
      </w:r>
      <w:r>
        <w:rPr>
          <w:sz w:val="28"/>
          <w:szCs w:val="28"/>
        </w:rPr>
        <w:t xml:space="preserve">: </w:t>
      </w:r>
      <w:r w:rsidRPr="009A0684">
        <w:rPr>
          <w:sz w:val="28"/>
          <w:szCs w:val="28"/>
        </w:rPr>
        <w:t>официальный сайт. – URL:</w:t>
      </w:r>
      <w:r w:rsidRPr="009A0684">
        <w:t xml:space="preserve"> </w:t>
      </w:r>
      <w:hyperlink r:id="rId13" w:history="1">
        <w:r w:rsidRPr="009A0684">
          <w:rPr>
            <w:rStyle w:val="a6"/>
            <w:color w:val="auto"/>
            <w:sz w:val="28"/>
            <w:szCs w:val="28"/>
            <w:u w:val="none"/>
          </w:rPr>
          <w:t>https://opora.ru/site/assets/files/45639/2023_monitoring_sostoyaniya_konkurentsii.pdf</w:t>
        </w:r>
      </w:hyperlink>
      <w:r w:rsidRPr="009A0684">
        <w:rPr>
          <w:sz w:val="28"/>
          <w:szCs w:val="28"/>
        </w:rPr>
        <w:t xml:space="preserve"> </w:t>
      </w:r>
      <w:r>
        <w:rPr>
          <w:sz w:val="28"/>
          <w:szCs w:val="28"/>
        </w:rPr>
        <w:t>(дата обращения: 27.05.2023</w:t>
      </w:r>
      <w:r w:rsidRPr="002278EC">
        <w:rPr>
          <w:sz w:val="28"/>
          <w:szCs w:val="28"/>
        </w:rPr>
        <w:t>).</w:t>
      </w:r>
    </w:p>
    <w:p w14:paraId="03BEF624" w14:textId="6BB5E3BA" w:rsidR="002278EC" w:rsidRDefault="002278EC" w:rsidP="0091612E">
      <w:pPr>
        <w:spacing w:line="360" w:lineRule="auto"/>
        <w:ind w:firstLine="709"/>
        <w:jc w:val="both"/>
        <w:rPr>
          <w:sz w:val="28"/>
          <w:szCs w:val="28"/>
        </w:rPr>
      </w:pPr>
      <w:r>
        <w:rPr>
          <w:sz w:val="28"/>
          <w:szCs w:val="28"/>
        </w:rPr>
        <w:t>1</w:t>
      </w:r>
      <w:r w:rsidR="009A0684">
        <w:rPr>
          <w:sz w:val="28"/>
          <w:szCs w:val="28"/>
        </w:rPr>
        <w:t>3</w:t>
      </w:r>
      <w:r>
        <w:rPr>
          <w:sz w:val="28"/>
          <w:szCs w:val="28"/>
        </w:rPr>
        <w:t>.</w:t>
      </w:r>
      <w:r w:rsidR="005728E6" w:rsidRPr="005728E6">
        <w:rPr>
          <w:sz w:val="28"/>
          <w:szCs w:val="28"/>
        </w:rPr>
        <w:t xml:space="preserve"> </w:t>
      </w:r>
      <w:r w:rsidR="008D56CC" w:rsidRPr="009B20AB">
        <w:rPr>
          <w:sz w:val="28"/>
          <w:szCs w:val="28"/>
        </w:rPr>
        <w:t>Овчинников В.</w:t>
      </w:r>
      <w:r w:rsidR="00D07763" w:rsidRPr="009B20AB">
        <w:rPr>
          <w:sz w:val="28"/>
          <w:szCs w:val="28"/>
        </w:rPr>
        <w:t>В. Глобальная конкур</w:t>
      </w:r>
      <w:r w:rsidR="008D56CC" w:rsidRPr="009B20AB">
        <w:rPr>
          <w:sz w:val="28"/>
          <w:szCs w:val="28"/>
        </w:rPr>
        <w:t>енция</w:t>
      </w:r>
      <w:r w:rsidR="007D4C4A" w:rsidRPr="007D4C4A">
        <w:t xml:space="preserve"> </w:t>
      </w:r>
      <w:r w:rsidR="007D4C4A" w:rsidRPr="007D4C4A">
        <w:rPr>
          <w:sz w:val="28"/>
          <w:szCs w:val="28"/>
        </w:rPr>
        <w:t>/</w:t>
      </w:r>
      <w:r w:rsidR="008D56CC" w:rsidRPr="009B20AB">
        <w:rPr>
          <w:sz w:val="28"/>
          <w:szCs w:val="28"/>
        </w:rPr>
        <w:t xml:space="preserve"> </w:t>
      </w:r>
      <w:r w:rsidR="007D4C4A" w:rsidRPr="007D4C4A">
        <w:rPr>
          <w:sz w:val="28"/>
          <w:szCs w:val="28"/>
        </w:rPr>
        <w:t>В.В. Овчинников</w:t>
      </w:r>
      <w:r w:rsidR="007D4C4A">
        <w:rPr>
          <w:sz w:val="28"/>
          <w:szCs w:val="28"/>
        </w:rPr>
        <w:t xml:space="preserve">. </w:t>
      </w:r>
      <w:r w:rsidR="008D56CC" w:rsidRPr="009B20AB">
        <w:rPr>
          <w:sz w:val="28"/>
          <w:szCs w:val="28"/>
        </w:rPr>
        <w:t>– М.: Институт экономиче</w:t>
      </w:r>
      <w:r w:rsidR="00D07763" w:rsidRPr="009B20AB">
        <w:rPr>
          <w:sz w:val="28"/>
          <w:szCs w:val="28"/>
        </w:rPr>
        <w:t>ских стратегий, 2014</w:t>
      </w:r>
      <w:r w:rsidR="009B20AB">
        <w:rPr>
          <w:sz w:val="28"/>
          <w:szCs w:val="28"/>
        </w:rPr>
        <w:t>.</w:t>
      </w:r>
      <w:r w:rsidR="00D07763" w:rsidRPr="009B20AB">
        <w:rPr>
          <w:sz w:val="28"/>
          <w:szCs w:val="28"/>
        </w:rPr>
        <w:t xml:space="preserve"> – 360 c.</w:t>
      </w:r>
    </w:p>
    <w:p w14:paraId="4FF58743" w14:textId="705080D6" w:rsidR="002278EC" w:rsidRDefault="009A0684" w:rsidP="0091612E">
      <w:pPr>
        <w:spacing w:line="360" w:lineRule="auto"/>
        <w:ind w:firstLine="709"/>
        <w:jc w:val="both"/>
        <w:rPr>
          <w:sz w:val="28"/>
          <w:szCs w:val="28"/>
        </w:rPr>
      </w:pPr>
      <w:r>
        <w:rPr>
          <w:sz w:val="28"/>
          <w:szCs w:val="28"/>
        </w:rPr>
        <w:t>14</w:t>
      </w:r>
      <w:r w:rsidR="002278EC">
        <w:rPr>
          <w:sz w:val="28"/>
          <w:szCs w:val="28"/>
        </w:rPr>
        <w:t>.</w:t>
      </w:r>
      <w:r w:rsidR="005728E6" w:rsidRPr="005728E6">
        <w:rPr>
          <w:sz w:val="28"/>
          <w:szCs w:val="28"/>
        </w:rPr>
        <w:t xml:space="preserve"> </w:t>
      </w:r>
      <w:r w:rsidR="00D07763" w:rsidRPr="002278EC">
        <w:rPr>
          <w:sz w:val="28"/>
          <w:szCs w:val="28"/>
        </w:rPr>
        <w:t xml:space="preserve">Рейтинг глобальной конкурентоспособности Всемирного </w:t>
      </w:r>
      <w:r w:rsidR="00921BB2" w:rsidRPr="00921BB2">
        <w:rPr>
          <w:sz w:val="28"/>
          <w:szCs w:val="28"/>
        </w:rPr>
        <w:t>экономи</w:t>
      </w:r>
      <w:r w:rsidR="008D56CC" w:rsidRPr="00921BB2">
        <w:rPr>
          <w:sz w:val="28"/>
          <w:szCs w:val="28"/>
        </w:rPr>
        <w:t>че</w:t>
      </w:r>
      <w:r w:rsidR="00D07763" w:rsidRPr="00921BB2">
        <w:rPr>
          <w:sz w:val="28"/>
          <w:szCs w:val="28"/>
        </w:rPr>
        <w:t>ского</w:t>
      </w:r>
      <w:r w:rsidR="00D07763" w:rsidRPr="002278EC">
        <w:rPr>
          <w:sz w:val="28"/>
          <w:szCs w:val="28"/>
        </w:rPr>
        <w:t xml:space="preserve"> форума (The Global Competitiveness Index). – URL:</w:t>
      </w:r>
      <w:r w:rsidR="00C70A0E">
        <w:rPr>
          <w:sz w:val="28"/>
          <w:szCs w:val="28"/>
        </w:rPr>
        <w:t xml:space="preserve"> </w:t>
      </w:r>
      <w:r w:rsidR="00D07763" w:rsidRPr="002278EC">
        <w:rPr>
          <w:sz w:val="28"/>
          <w:szCs w:val="28"/>
        </w:rPr>
        <w:t>http://reports.weforum.org (</w:t>
      </w:r>
      <w:r w:rsidR="009B20AB">
        <w:rPr>
          <w:sz w:val="28"/>
          <w:szCs w:val="28"/>
        </w:rPr>
        <w:t>дата обращения: 27.05.2023</w:t>
      </w:r>
      <w:r w:rsidR="00D07763" w:rsidRPr="002278EC">
        <w:rPr>
          <w:sz w:val="28"/>
          <w:szCs w:val="28"/>
        </w:rPr>
        <w:t>).</w:t>
      </w:r>
    </w:p>
    <w:p w14:paraId="1952FA6C" w14:textId="381A24D9" w:rsidR="002278EC" w:rsidRDefault="007E2153" w:rsidP="0091612E">
      <w:pPr>
        <w:spacing w:line="360" w:lineRule="auto"/>
        <w:ind w:firstLine="709"/>
        <w:jc w:val="both"/>
        <w:rPr>
          <w:sz w:val="28"/>
          <w:szCs w:val="28"/>
        </w:rPr>
      </w:pPr>
      <w:r>
        <w:rPr>
          <w:sz w:val="28"/>
          <w:szCs w:val="28"/>
        </w:rPr>
        <w:t>15</w:t>
      </w:r>
      <w:r w:rsidR="002278EC">
        <w:rPr>
          <w:sz w:val="28"/>
          <w:szCs w:val="28"/>
        </w:rPr>
        <w:t>.</w:t>
      </w:r>
      <w:r w:rsidR="005728E6" w:rsidRPr="005728E6">
        <w:rPr>
          <w:sz w:val="28"/>
          <w:szCs w:val="28"/>
        </w:rPr>
        <w:t xml:space="preserve"> </w:t>
      </w:r>
      <w:r w:rsidR="002278EC" w:rsidRPr="002278EC">
        <w:rPr>
          <w:sz w:val="28"/>
          <w:szCs w:val="28"/>
        </w:rPr>
        <w:t xml:space="preserve">Рябов М.Л. Проблемы развития конкуренции России </w:t>
      </w:r>
      <w:r w:rsidR="00921BB2">
        <w:rPr>
          <w:sz w:val="28"/>
          <w:szCs w:val="28"/>
        </w:rPr>
        <w:t xml:space="preserve">и </w:t>
      </w:r>
      <w:r w:rsidR="002278EC" w:rsidRPr="002278EC">
        <w:rPr>
          <w:sz w:val="28"/>
          <w:szCs w:val="28"/>
        </w:rPr>
        <w:t xml:space="preserve">в мире / М.Л. </w:t>
      </w:r>
      <w:r w:rsidR="00921BB2" w:rsidRPr="009B20AB">
        <w:rPr>
          <w:sz w:val="28"/>
          <w:szCs w:val="28"/>
        </w:rPr>
        <w:t>Ря</w:t>
      </w:r>
      <w:r w:rsidR="009B20AB">
        <w:rPr>
          <w:sz w:val="28"/>
          <w:szCs w:val="28"/>
        </w:rPr>
        <w:t xml:space="preserve">бов. </w:t>
      </w:r>
      <w:r w:rsidR="009B20AB" w:rsidRPr="009B20AB">
        <w:rPr>
          <w:sz w:val="28"/>
          <w:szCs w:val="28"/>
        </w:rPr>
        <w:t>–</w:t>
      </w:r>
      <w:r w:rsidR="009A0684">
        <w:rPr>
          <w:sz w:val="28"/>
          <w:szCs w:val="28"/>
        </w:rPr>
        <w:t xml:space="preserve"> </w:t>
      </w:r>
      <w:r w:rsidR="009B20AB" w:rsidRPr="009B20AB">
        <w:rPr>
          <w:sz w:val="28"/>
          <w:szCs w:val="28"/>
        </w:rPr>
        <w:t>М.</w:t>
      </w:r>
      <w:r w:rsidR="009B20AB" w:rsidRPr="009B20AB">
        <w:t>:</w:t>
      </w:r>
      <w:r w:rsidR="009B20AB" w:rsidRPr="009B20AB">
        <w:rPr>
          <w:sz w:val="28"/>
          <w:szCs w:val="28"/>
        </w:rPr>
        <w:t xml:space="preserve"> Юнити</w:t>
      </w:r>
      <w:r w:rsidR="002278EC" w:rsidRPr="009B20AB">
        <w:rPr>
          <w:sz w:val="28"/>
          <w:szCs w:val="28"/>
        </w:rPr>
        <w:t>, 2017. –</w:t>
      </w:r>
      <w:r w:rsidR="002278EC" w:rsidRPr="002278EC">
        <w:rPr>
          <w:sz w:val="28"/>
          <w:szCs w:val="28"/>
        </w:rPr>
        <w:t xml:space="preserve"> 167 с.</w:t>
      </w:r>
    </w:p>
    <w:p w14:paraId="1F5DB5FC" w14:textId="3BEE4610" w:rsidR="002278EC" w:rsidRDefault="007E2153" w:rsidP="0091612E">
      <w:pPr>
        <w:spacing w:line="360" w:lineRule="auto"/>
        <w:ind w:firstLine="709"/>
        <w:jc w:val="both"/>
        <w:rPr>
          <w:sz w:val="28"/>
          <w:szCs w:val="28"/>
        </w:rPr>
      </w:pPr>
      <w:r>
        <w:rPr>
          <w:sz w:val="28"/>
          <w:szCs w:val="28"/>
        </w:rPr>
        <w:t>16</w:t>
      </w:r>
      <w:r w:rsidR="002278EC">
        <w:rPr>
          <w:sz w:val="28"/>
          <w:szCs w:val="28"/>
        </w:rPr>
        <w:t>.</w:t>
      </w:r>
      <w:r w:rsidR="005728E6" w:rsidRPr="005728E6">
        <w:rPr>
          <w:sz w:val="28"/>
          <w:szCs w:val="28"/>
        </w:rPr>
        <w:t xml:space="preserve"> </w:t>
      </w:r>
      <w:r w:rsidR="00D07763" w:rsidRPr="00921BB2">
        <w:rPr>
          <w:sz w:val="28"/>
          <w:szCs w:val="28"/>
        </w:rPr>
        <w:t>Смирнов Г.Н. Конкуренция и российск</w:t>
      </w:r>
      <w:r w:rsidR="008D56CC" w:rsidRPr="00921BB2">
        <w:rPr>
          <w:sz w:val="28"/>
          <w:szCs w:val="28"/>
        </w:rPr>
        <w:t>ая модель управления //</w:t>
      </w:r>
      <w:r w:rsidR="000630A0">
        <w:rPr>
          <w:sz w:val="28"/>
          <w:szCs w:val="28"/>
        </w:rPr>
        <w:t xml:space="preserve"> </w:t>
      </w:r>
      <w:r w:rsidR="008D56CC" w:rsidRPr="00921BB2">
        <w:rPr>
          <w:sz w:val="28"/>
          <w:szCs w:val="28"/>
        </w:rPr>
        <w:t>Мир и по</w:t>
      </w:r>
      <w:r w:rsidR="00D07763" w:rsidRPr="00921BB2">
        <w:rPr>
          <w:sz w:val="28"/>
          <w:szCs w:val="28"/>
        </w:rPr>
        <w:t>литика. – 2009</w:t>
      </w:r>
      <w:r w:rsidR="009A0684">
        <w:rPr>
          <w:sz w:val="28"/>
          <w:szCs w:val="28"/>
        </w:rPr>
        <w:t>.</w:t>
      </w:r>
      <w:r w:rsidR="00D07763" w:rsidRPr="00921BB2">
        <w:rPr>
          <w:sz w:val="28"/>
          <w:szCs w:val="28"/>
        </w:rPr>
        <w:t xml:space="preserve"> – №</w:t>
      </w:r>
      <w:r w:rsidR="004879C9">
        <w:rPr>
          <w:sz w:val="28"/>
          <w:szCs w:val="28"/>
        </w:rPr>
        <w:t xml:space="preserve"> </w:t>
      </w:r>
      <w:r w:rsidR="00D07763" w:rsidRPr="00921BB2">
        <w:rPr>
          <w:sz w:val="28"/>
          <w:szCs w:val="28"/>
        </w:rPr>
        <w:t>4. – С. 81</w:t>
      </w:r>
      <w:r w:rsidR="00921BB2" w:rsidRPr="00921BB2">
        <w:rPr>
          <w:sz w:val="28"/>
          <w:szCs w:val="28"/>
        </w:rPr>
        <w:t xml:space="preserve">. – </w:t>
      </w:r>
      <w:r w:rsidR="00D07763" w:rsidRPr="00921BB2">
        <w:rPr>
          <w:sz w:val="28"/>
          <w:szCs w:val="28"/>
        </w:rPr>
        <w:t>91.</w:t>
      </w:r>
    </w:p>
    <w:p w14:paraId="691B5997" w14:textId="31450013" w:rsidR="00F058B7" w:rsidRDefault="007E2153" w:rsidP="0091612E">
      <w:pPr>
        <w:spacing w:line="360" w:lineRule="auto"/>
        <w:ind w:firstLine="709"/>
        <w:jc w:val="both"/>
        <w:rPr>
          <w:sz w:val="28"/>
          <w:szCs w:val="28"/>
        </w:rPr>
      </w:pPr>
      <w:r>
        <w:rPr>
          <w:sz w:val="28"/>
          <w:szCs w:val="28"/>
        </w:rPr>
        <w:t>17</w:t>
      </w:r>
      <w:r w:rsidR="002278EC">
        <w:rPr>
          <w:sz w:val="28"/>
          <w:szCs w:val="28"/>
        </w:rPr>
        <w:t>.</w:t>
      </w:r>
      <w:r w:rsidR="005728E6" w:rsidRPr="005728E6">
        <w:rPr>
          <w:sz w:val="28"/>
          <w:szCs w:val="28"/>
        </w:rPr>
        <w:t xml:space="preserve"> </w:t>
      </w:r>
      <w:r w:rsidR="002278EC" w:rsidRPr="002278EC">
        <w:rPr>
          <w:sz w:val="28"/>
          <w:szCs w:val="28"/>
        </w:rPr>
        <w:t>Федеральный закон</w:t>
      </w:r>
      <w:r w:rsidR="002278EC">
        <w:rPr>
          <w:sz w:val="28"/>
          <w:szCs w:val="28"/>
        </w:rPr>
        <w:t xml:space="preserve"> </w:t>
      </w:r>
      <w:r w:rsidR="00F058B7" w:rsidRPr="002278EC">
        <w:rPr>
          <w:sz w:val="28"/>
          <w:szCs w:val="28"/>
        </w:rPr>
        <w:t>«</w:t>
      </w:r>
      <w:r w:rsidR="00F058B7">
        <w:rPr>
          <w:sz w:val="28"/>
          <w:szCs w:val="28"/>
        </w:rPr>
        <w:t>О защите конкуренции»</w:t>
      </w:r>
      <w:r w:rsidR="002278EC" w:rsidRPr="002278EC">
        <w:rPr>
          <w:sz w:val="28"/>
          <w:szCs w:val="28"/>
        </w:rPr>
        <w:t xml:space="preserve"> от 26.07.2006 N 135</w:t>
      </w:r>
      <w:r w:rsidR="00AE3F3D">
        <w:rPr>
          <w:sz w:val="28"/>
          <w:szCs w:val="28"/>
        </w:rPr>
        <w:t xml:space="preserve">. </w:t>
      </w:r>
      <w:r w:rsidR="002278EC" w:rsidRPr="002278EC">
        <w:rPr>
          <w:sz w:val="28"/>
          <w:szCs w:val="28"/>
        </w:rPr>
        <w:t>–ФЗ (ред. от 29.07.2017)</w:t>
      </w:r>
      <w:r w:rsidR="00C70A0E">
        <w:rPr>
          <w:sz w:val="28"/>
          <w:szCs w:val="28"/>
        </w:rPr>
        <w:t xml:space="preserve">. </w:t>
      </w:r>
      <w:r w:rsidR="00F058B7">
        <w:rPr>
          <w:sz w:val="28"/>
          <w:szCs w:val="28"/>
        </w:rPr>
        <w:t>–</w:t>
      </w:r>
      <w:r w:rsidR="00C70A0E">
        <w:rPr>
          <w:sz w:val="28"/>
          <w:szCs w:val="28"/>
        </w:rPr>
        <w:t xml:space="preserve"> </w:t>
      </w:r>
      <w:r w:rsidR="00F058B7">
        <w:rPr>
          <w:sz w:val="28"/>
          <w:szCs w:val="28"/>
        </w:rPr>
        <w:t xml:space="preserve">URL: </w:t>
      </w:r>
      <w:r w:rsidR="002278EC" w:rsidRPr="002278EC">
        <w:rPr>
          <w:sz w:val="28"/>
          <w:szCs w:val="28"/>
        </w:rPr>
        <w:t>http://www.consultant.rudocument</w:t>
      </w:r>
      <w:r w:rsidR="00F058B7">
        <w:rPr>
          <w:sz w:val="28"/>
          <w:szCs w:val="28"/>
        </w:rPr>
        <w:t>/</w:t>
      </w:r>
      <w:r w:rsidR="00C70A0E">
        <w:rPr>
          <w:sz w:val="28"/>
          <w:szCs w:val="28"/>
        </w:rPr>
        <w:t xml:space="preserve"> </w:t>
      </w:r>
      <w:r w:rsidR="009B20AB">
        <w:rPr>
          <w:sz w:val="28"/>
          <w:szCs w:val="28"/>
        </w:rPr>
        <w:t>cons_doc_LAW_61763/ (д</w:t>
      </w:r>
      <w:r w:rsidR="00F058B7">
        <w:rPr>
          <w:sz w:val="28"/>
          <w:szCs w:val="28"/>
        </w:rPr>
        <w:t>ата обра</w:t>
      </w:r>
      <w:r w:rsidR="009B20AB">
        <w:rPr>
          <w:sz w:val="28"/>
          <w:szCs w:val="28"/>
        </w:rPr>
        <w:t>щения: 27.05.2023</w:t>
      </w:r>
      <w:r w:rsidR="002278EC" w:rsidRPr="002278EC">
        <w:rPr>
          <w:sz w:val="28"/>
          <w:szCs w:val="28"/>
        </w:rPr>
        <w:t>).</w:t>
      </w:r>
    </w:p>
    <w:p w14:paraId="5948D5EA" w14:textId="6C10CFCA" w:rsidR="00F058B7" w:rsidRDefault="007E2153" w:rsidP="0091612E">
      <w:pPr>
        <w:spacing w:line="360" w:lineRule="auto"/>
        <w:ind w:firstLine="709"/>
        <w:jc w:val="both"/>
        <w:rPr>
          <w:sz w:val="28"/>
          <w:szCs w:val="28"/>
        </w:rPr>
      </w:pPr>
      <w:r>
        <w:rPr>
          <w:sz w:val="28"/>
          <w:szCs w:val="28"/>
        </w:rPr>
        <w:t>18</w:t>
      </w:r>
      <w:r w:rsidR="00F058B7">
        <w:rPr>
          <w:sz w:val="28"/>
          <w:szCs w:val="28"/>
        </w:rPr>
        <w:t>.</w:t>
      </w:r>
      <w:r w:rsidR="005728E6" w:rsidRPr="005728E6">
        <w:rPr>
          <w:sz w:val="28"/>
          <w:szCs w:val="28"/>
        </w:rPr>
        <w:t xml:space="preserve"> </w:t>
      </w:r>
      <w:r w:rsidR="002278EC" w:rsidRPr="002278EC">
        <w:rPr>
          <w:sz w:val="28"/>
          <w:szCs w:val="28"/>
        </w:rPr>
        <w:t>Федеральная антимонопольная служба: официальный сайт. – URL: https:</w:t>
      </w:r>
      <w:r w:rsidR="009B20AB">
        <w:rPr>
          <w:sz w:val="28"/>
          <w:szCs w:val="28"/>
        </w:rPr>
        <w:t>//fas.gov.ru/documents/685117 (д</w:t>
      </w:r>
      <w:r w:rsidR="002278EC" w:rsidRPr="002278EC">
        <w:rPr>
          <w:sz w:val="28"/>
          <w:szCs w:val="28"/>
        </w:rPr>
        <w:t>ата обращения: 27.05.20</w:t>
      </w:r>
      <w:r w:rsidR="009B20AB">
        <w:rPr>
          <w:sz w:val="28"/>
          <w:szCs w:val="28"/>
        </w:rPr>
        <w:t>23</w:t>
      </w:r>
      <w:r w:rsidR="002278EC" w:rsidRPr="002278EC">
        <w:rPr>
          <w:sz w:val="28"/>
          <w:szCs w:val="28"/>
        </w:rPr>
        <w:t>).</w:t>
      </w:r>
    </w:p>
    <w:p w14:paraId="61F85E8E" w14:textId="5D63B0F1" w:rsidR="00F058B7" w:rsidRDefault="007E2153" w:rsidP="0091612E">
      <w:pPr>
        <w:spacing w:line="360" w:lineRule="auto"/>
        <w:ind w:firstLine="709"/>
        <w:jc w:val="both"/>
        <w:rPr>
          <w:sz w:val="28"/>
          <w:szCs w:val="28"/>
        </w:rPr>
      </w:pPr>
      <w:r>
        <w:rPr>
          <w:sz w:val="28"/>
          <w:szCs w:val="28"/>
        </w:rPr>
        <w:t>19</w:t>
      </w:r>
      <w:r w:rsidR="00F058B7">
        <w:rPr>
          <w:sz w:val="28"/>
          <w:szCs w:val="28"/>
        </w:rPr>
        <w:t>.</w:t>
      </w:r>
      <w:r w:rsidR="005728E6" w:rsidRPr="005728E6">
        <w:rPr>
          <w:sz w:val="28"/>
          <w:szCs w:val="28"/>
        </w:rPr>
        <w:t xml:space="preserve"> </w:t>
      </w:r>
      <w:r w:rsidR="002278EC" w:rsidRPr="002278EC">
        <w:rPr>
          <w:sz w:val="28"/>
          <w:szCs w:val="28"/>
        </w:rPr>
        <w:t xml:space="preserve">Шуваев </w:t>
      </w:r>
      <w:r w:rsidR="008D56CC" w:rsidRPr="00921BB2">
        <w:rPr>
          <w:sz w:val="28"/>
          <w:szCs w:val="28"/>
        </w:rPr>
        <w:t>А.В</w:t>
      </w:r>
      <w:r w:rsidR="002278EC" w:rsidRPr="00921BB2">
        <w:rPr>
          <w:sz w:val="28"/>
          <w:szCs w:val="28"/>
        </w:rPr>
        <w:t>.</w:t>
      </w:r>
      <w:r w:rsidR="002278EC" w:rsidRPr="002278EC">
        <w:rPr>
          <w:sz w:val="28"/>
          <w:szCs w:val="28"/>
        </w:rPr>
        <w:t xml:space="preserve"> Влияние таможенных пошлин на конкурентоспособность зарубежных и отечественных компаний / </w:t>
      </w:r>
      <w:r w:rsidR="008D56CC" w:rsidRPr="00921BB2">
        <w:rPr>
          <w:sz w:val="28"/>
          <w:szCs w:val="28"/>
        </w:rPr>
        <w:t>А.</w:t>
      </w:r>
      <w:r w:rsidR="002278EC" w:rsidRPr="00921BB2">
        <w:rPr>
          <w:sz w:val="28"/>
          <w:szCs w:val="28"/>
        </w:rPr>
        <w:t>В.</w:t>
      </w:r>
      <w:r w:rsidR="002278EC" w:rsidRPr="002278EC">
        <w:rPr>
          <w:sz w:val="28"/>
          <w:szCs w:val="28"/>
        </w:rPr>
        <w:t xml:space="preserve"> Шуваев, А. Н. Агафонов. // Молодой ученый. </w:t>
      </w:r>
      <w:r w:rsidR="00921BB2" w:rsidRPr="00921BB2">
        <w:rPr>
          <w:sz w:val="28"/>
          <w:szCs w:val="28"/>
        </w:rPr>
        <w:t>– 2020. – № 47 (337). –</w:t>
      </w:r>
      <w:r w:rsidR="00921BB2">
        <w:rPr>
          <w:sz w:val="28"/>
          <w:szCs w:val="28"/>
        </w:rPr>
        <w:t xml:space="preserve"> </w:t>
      </w:r>
      <w:r w:rsidR="002278EC" w:rsidRPr="002278EC">
        <w:rPr>
          <w:sz w:val="28"/>
          <w:szCs w:val="28"/>
        </w:rPr>
        <w:t>С. 187</w:t>
      </w:r>
      <w:r w:rsidR="00921BB2">
        <w:rPr>
          <w:sz w:val="28"/>
          <w:szCs w:val="28"/>
        </w:rPr>
        <w:t xml:space="preserve">. </w:t>
      </w:r>
      <w:r w:rsidR="0091612E" w:rsidRPr="0091612E">
        <w:rPr>
          <w:sz w:val="28"/>
          <w:szCs w:val="28"/>
        </w:rPr>
        <w:t>–</w:t>
      </w:r>
      <w:r w:rsidR="002278EC" w:rsidRPr="002278EC">
        <w:rPr>
          <w:sz w:val="28"/>
          <w:szCs w:val="28"/>
        </w:rPr>
        <w:t>189.</w:t>
      </w:r>
      <w:r w:rsidRPr="007E2153">
        <w:rPr>
          <w:sz w:val="28"/>
          <w:szCs w:val="28"/>
        </w:rPr>
        <w:t xml:space="preserve"> </w:t>
      </w:r>
    </w:p>
    <w:p w14:paraId="10505AE9" w14:textId="27EBE377" w:rsidR="002278EC" w:rsidRPr="002278EC" w:rsidRDefault="009A0684" w:rsidP="0091612E">
      <w:pPr>
        <w:spacing w:line="360" w:lineRule="auto"/>
        <w:ind w:firstLine="709"/>
        <w:jc w:val="both"/>
        <w:rPr>
          <w:sz w:val="28"/>
          <w:szCs w:val="28"/>
        </w:rPr>
      </w:pPr>
      <w:r>
        <w:rPr>
          <w:sz w:val="28"/>
          <w:szCs w:val="28"/>
        </w:rPr>
        <w:t>20</w:t>
      </w:r>
      <w:r w:rsidR="00F058B7">
        <w:rPr>
          <w:sz w:val="28"/>
          <w:szCs w:val="28"/>
        </w:rPr>
        <w:t>.</w:t>
      </w:r>
      <w:r w:rsidR="004C4383">
        <w:rPr>
          <w:sz w:val="28"/>
          <w:szCs w:val="28"/>
        </w:rPr>
        <w:t xml:space="preserve"> </w:t>
      </w:r>
      <w:r w:rsidR="002278EC" w:rsidRPr="002278EC">
        <w:rPr>
          <w:sz w:val="28"/>
          <w:szCs w:val="28"/>
        </w:rPr>
        <w:t>Юридические лица и ИП: количество и состав</w:t>
      </w:r>
      <w:r w:rsidR="00C70A0E">
        <w:rPr>
          <w:sz w:val="28"/>
          <w:szCs w:val="28"/>
        </w:rPr>
        <w:t xml:space="preserve">. </w:t>
      </w:r>
      <w:r w:rsidR="002278EC" w:rsidRPr="002278EC">
        <w:rPr>
          <w:sz w:val="28"/>
          <w:szCs w:val="28"/>
        </w:rPr>
        <w:t>– URL: https://</w:t>
      </w:r>
      <w:r w:rsidR="009B20AB">
        <w:rPr>
          <w:sz w:val="28"/>
          <w:szCs w:val="28"/>
        </w:rPr>
        <w:t>taxslov.ru/res/res2023_ul.htm (дата обращения: 27.05.2023</w:t>
      </w:r>
      <w:r w:rsidR="002278EC" w:rsidRPr="002278EC">
        <w:rPr>
          <w:sz w:val="28"/>
          <w:szCs w:val="28"/>
        </w:rPr>
        <w:t>).</w:t>
      </w:r>
    </w:p>
    <w:p w14:paraId="75BC50A4" w14:textId="77777777" w:rsidR="00187F67" w:rsidRPr="002278EC" w:rsidRDefault="00187F67" w:rsidP="00F058B7">
      <w:pPr>
        <w:spacing w:line="360" w:lineRule="auto"/>
        <w:ind w:left="851"/>
        <w:jc w:val="both"/>
        <w:rPr>
          <w:sz w:val="28"/>
          <w:szCs w:val="28"/>
        </w:rPr>
      </w:pPr>
    </w:p>
    <w:p w14:paraId="546EA607" w14:textId="77777777" w:rsidR="00DA39B8" w:rsidRPr="002278EC" w:rsidRDefault="00DA39B8" w:rsidP="00143B2B">
      <w:pPr>
        <w:spacing w:line="360" w:lineRule="auto"/>
        <w:rPr>
          <w:sz w:val="28"/>
          <w:szCs w:val="28"/>
        </w:rPr>
      </w:pPr>
    </w:p>
    <w:p w14:paraId="33E43D86" w14:textId="77777777" w:rsidR="00DA39B8" w:rsidRPr="005E07F6" w:rsidRDefault="00DA39B8" w:rsidP="00143B2B">
      <w:pPr>
        <w:spacing w:line="360" w:lineRule="auto"/>
        <w:ind w:firstLine="851"/>
        <w:jc w:val="center"/>
        <w:rPr>
          <w:sz w:val="28"/>
          <w:szCs w:val="28"/>
        </w:rPr>
      </w:pPr>
    </w:p>
    <w:p w14:paraId="5619157F" w14:textId="77777777" w:rsidR="005E07F6" w:rsidRDefault="005E07F6" w:rsidP="00D971C4">
      <w:pPr>
        <w:spacing w:line="360" w:lineRule="auto"/>
        <w:ind w:firstLine="851"/>
        <w:rPr>
          <w:sz w:val="28"/>
          <w:szCs w:val="28"/>
        </w:rPr>
      </w:pPr>
    </w:p>
    <w:p w14:paraId="1B5A7E7C" w14:textId="77777777" w:rsidR="005E07F6" w:rsidRDefault="005E07F6" w:rsidP="00D971C4">
      <w:pPr>
        <w:spacing w:line="360" w:lineRule="auto"/>
        <w:ind w:firstLine="851"/>
        <w:rPr>
          <w:sz w:val="28"/>
          <w:szCs w:val="28"/>
        </w:rPr>
      </w:pPr>
    </w:p>
    <w:p w14:paraId="79B30A40" w14:textId="77777777" w:rsidR="005E07F6" w:rsidRPr="00D971C4" w:rsidRDefault="005E07F6" w:rsidP="00D971C4">
      <w:pPr>
        <w:spacing w:line="360" w:lineRule="auto"/>
        <w:ind w:firstLine="851"/>
        <w:rPr>
          <w:sz w:val="28"/>
          <w:szCs w:val="28"/>
        </w:rPr>
      </w:pPr>
    </w:p>
    <w:sectPr w:rsidR="005E07F6" w:rsidRPr="00D971C4" w:rsidSect="00884D7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B89F9" w14:textId="77777777" w:rsidR="00762000" w:rsidRDefault="00762000" w:rsidP="00BD01AD">
      <w:r>
        <w:separator/>
      </w:r>
    </w:p>
  </w:endnote>
  <w:endnote w:type="continuationSeparator" w:id="0">
    <w:p w14:paraId="3A45D56B" w14:textId="77777777" w:rsidR="00762000" w:rsidRDefault="00762000" w:rsidP="00BD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362174"/>
      <w:docPartObj>
        <w:docPartGallery w:val="Page Numbers (Bottom of Page)"/>
        <w:docPartUnique/>
      </w:docPartObj>
    </w:sdtPr>
    <w:sdtEndPr/>
    <w:sdtContent>
      <w:p w14:paraId="04CA23B4" w14:textId="683B167A" w:rsidR="004879C9" w:rsidRDefault="004879C9">
        <w:pPr>
          <w:pStyle w:val="aa"/>
          <w:jc w:val="center"/>
        </w:pPr>
        <w:r w:rsidRPr="00470A39">
          <w:rPr>
            <w:sz w:val="24"/>
            <w:szCs w:val="24"/>
          </w:rPr>
          <w:fldChar w:fldCharType="begin"/>
        </w:r>
        <w:r w:rsidRPr="00470A39">
          <w:rPr>
            <w:sz w:val="24"/>
            <w:szCs w:val="24"/>
          </w:rPr>
          <w:instrText>PAGE   \* MERGEFORMAT</w:instrText>
        </w:r>
        <w:r w:rsidRPr="00470A39">
          <w:rPr>
            <w:sz w:val="24"/>
            <w:szCs w:val="24"/>
          </w:rPr>
          <w:fldChar w:fldCharType="separate"/>
        </w:r>
        <w:r w:rsidR="000C77BF">
          <w:rPr>
            <w:noProof/>
            <w:sz w:val="24"/>
            <w:szCs w:val="24"/>
          </w:rPr>
          <w:t>4</w:t>
        </w:r>
        <w:r w:rsidRPr="00470A39">
          <w:rPr>
            <w:sz w:val="24"/>
            <w:szCs w:val="24"/>
          </w:rPr>
          <w:fldChar w:fldCharType="end"/>
        </w:r>
      </w:p>
    </w:sdtContent>
  </w:sdt>
  <w:p w14:paraId="59C86E35" w14:textId="77777777" w:rsidR="004879C9" w:rsidRDefault="004879C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26E64" w14:textId="77777777" w:rsidR="00762000" w:rsidRDefault="00762000" w:rsidP="00BD01AD">
      <w:r>
        <w:separator/>
      </w:r>
    </w:p>
  </w:footnote>
  <w:footnote w:type="continuationSeparator" w:id="0">
    <w:p w14:paraId="6DD97936" w14:textId="77777777" w:rsidR="00762000" w:rsidRDefault="00762000" w:rsidP="00BD01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E48DD"/>
    <w:multiLevelType w:val="multilevel"/>
    <w:tmpl w:val="96023E94"/>
    <w:lvl w:ilvl="0">
      <w:start w:val="1"/>
      <w:numFmt w:val="decimal"/>
      <w:lvlText w:val="%1"/>
      <w:lvlJc w:val="left"/>
      <w:pPr>
        <w:ind w:left="420" w:hanging="420"/>
      </w:pPr>
      <w:rPr>
        <w:rFonts w:hint="default"/>
      </w:rPr>
    </w:lvl>
    <w:lvl w:ilvl="1">
      <w:start w:val="1"/>
      <w:numFmt w:val="decimal"/>
      <w:lvlText w:val="%1.%2"/>
      <w:lvlJc w:val="left"/>
      <w:pPr>
        <w:ind w:left="1129" w:hanging="4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55A24D9"/>
    <w:multiLevelType w:val="hybridMultilevel"/>
    <w:tmpl w:val="59F4637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D52CD8"/>
    <w:multiLevelType w:val="hybridMultilevel"/>
    <w:tmpl w:val="37669B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8B43803"/>
    <w:multiLevelType w:val="hybridMultilevel"/>
    <w:tmpl w:val="A5FC51F8"/>
    <w:lvl w:ilvl="0" w:tplc="04662E1A">
      <w:start w:val="1"/>
      <w:numFmt w:val="decimal"/>
      <w:lvlText w:val="%1"/>
      <w:lvlJc w:val="left"/>
      <w:pPr>
        <w:tabs>
          <w:tab w:val="num" w:pos="1080"/>
        </w:tabs>
        <w:ind w:left="1080" w:hanging="360"/>
      </w:pPr>
      <w:rPr>
        <w:rFonts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5262965"/>
    <w:multiLevelType w:val="hybridMultilevel"/>
    <w:tmpl w:val="BA803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B8"/>
    <w:rsid w:val="00006937"/>
    <w:rsid w:val="000126B7"/>
    <w:rsid w:val="00022ED3"/>
    <w:rsid w:val="00024614"/>
    <w:rsid w:val="0002645A"/>
    <w:rsid w:val="0003012B"/>
    <w:rsid w:val="0003052E"/>
    <w:rsid w:val="00043209"/>
    <w:rsid w:val="00057371"/>
    <w:rsid w:val="000630A0"/>
    <w:rsid w:val="000A0A53"/>
    <w:rsid w:val="000C61CC"/>
    <w:rsid w:val="000C77BF"/>
    <w:rsid w:val="000D0D2A"/>
    <w:rsid w:val="000E2BD2"/>
    <w:rsid w:val="001028D4"/>
    <w:rsid w:val="001030ED"/>
    <w:rsid w:val="001274DA"/>
    <w:rsid w:val="00143B2B"/>
    <w:rsid w:val="00187F67"/>
    <w:rsid w:val="001A208A"/>
    <w:rsid w:val="001E6270"/>
    <w:rsid w:val="001F1DCD"/>
    <w:rsid w:val="00212C18"/>
    <w:rsid w:val="00213A39"/>
    <w:rsid w:val="00214DD1"/>
    <w:rsid w:val="002278EC"/>
    <w:rsid w:val="002406DD"/>
    <w:rsid w:val="00263319"/>
    <w:rsid w:val="00277FC2"/>
    <w:rsid w:val="002A3E37"/>
    <w:rsid w:val="002B3D38"/>
    <w:rsid w:val="002C7D49"/>
    <w:rsid w:val="002E0386"/>
    <w:rsid w:val="002F3FFF"/>
    <w:rsid w:val="00327A05"/>
    <w:rsid w:val="00363DE3"/>
    <w:rsid w:val="00377EC8"/>
    <w:rsid w:val="0039289C"/>
    <w:rsid w:val="003A56C3"/>
    <w:rsid w:val="003C4E5A"/>
    <w:rsid w:val="003E513E"/>
    <w:rsid w:val="00440AF3"/>
    <w:rsid w:val="00470A39"/>
    <w:rsid w:val="00470F0D"/>
    <w:rsid w:val="004879C9"/>
    <w:rsid w:val="004B7246"/>
    <w:rsid w:val="004C08AA"/>
    <w:rsid w:val="004C4383"/>
    <w:rsid w:val="004D3941"/>
    <w:rsid w:val="004D486A"/>
    <w:rsid w:val="004D5531"/>
    <w:rsid w:val="0051603B"/>
    <w:rsid w:val="00531727"/>
    <w:rsid w:val="00556498"/>
    <w:rsid w:val="005728E6"/>
    <w:rsid w:val="00577ABC"/>
    <w:rsid w:val="005A2806"/>
    <w:rsid w:val="005B3778"/>
    <w:rsid w:val="005D3330"/>
    <w:rsid w:val="005E07F6"/>
    <w:rsid w:val="005F1909"/>
    <w:rsid w:val="00613177"/>
    <w:rsid w:val="0064079F"/>
    <w:rsid w:val="00642974"/>
    <w:rsid w:val="00652722"/>
    <w:rsid w:val="00660F8D"/>
    <w:rsid w:val="00685D9E"/>
    <w:rsid w:val="006B12C3"/>
    <w:rsid w:val="006B1BED"/>
    <w:rsid w:val="006B4D89"/>
    <w:rsid w:val="00706DA7"/>
    <w:rsid w:val="007146B4"/>
    <w:rsid w:val="00721E9B"/>
    <w:rsid w:val="007240C9"/>
    <w:rsid w:val="007353E7"/>
    <w:rsid w:val="00751806"/>
    <w:rsid w:val="00762000"/>
    <w:rsid w:val="007819B8"/>
    <w:rsid w:val="007A78C2"/>
    <w:rsid w:val="007C02FC"/>
    <w:rsid w:val="007D4C4A"/>
    <w:rsid w:val="007E2153"/>
    <w:rsid w:val="00827556"/>
    <w:rsid w:val="0086752C"/>
    <w:rsid w:val="00876407"/>
    <w:rsid w:val="00884B3D"/>
    <w:rsid w:val="00884D7F"/>
    <w:rsid w:val="008D56CC"/>
    <w:rsid w:val="008F2F5A"/>
    <w:rsid w:val="008F636A"/>
    <w:rsid w:val="0091612E"/>
    <w:rsid w:val="00921BB2"/>
    <w:rsid w:val="00940501"/>
    <w:rsid w:val="00946EA4"/>
    <w:rsid w:val="00972AEC"/>
    <w:rsid w:val="00972F08"/>
    <w:rsid w:val="009769D1"/>
    <w:rsid w:val="00991466"/>
    <w:rsid w:val="009A0684"/>
    <w:rsid w:val="009B20AB"/>
    <w:rsid w:val="009E0DBC"/>
    <w:rsid w:val="009F4235"/>
    <w:rsid w:val="009F4A10"/>
    <w:rsid w:val="00A04A17"/>
    <w:rsid w:val="00A24CC6"/>
    <w:rsid w:val="00A4774B"/>
    <w:rsid w:val="00A620D3"/>
    <w:rsid w:val="00AB3979"/>
    <w:rsid w:val="00AE3F3D"/>
    <w:rsid w:val="00AE50D1"/>
    <w:rsid w:val="00AF0A19"/>
    <w:rsid w:val="00AF54E3"/>
    <w:rsid w:val="00B3438D"/>
    <w:rsid w:val="00B40EC6"/>
    <w:rsid w:val="00B42306"/>
    <w:rsid w:val="00BC29FF"/>
    <w:rsid w:val="00BD01AD"/>
    <w:rsid w:val="00BE6A6F"/>
    <w:rsid w:val="00C001A7"/>
    <w:rsid w:val="00C216AA"/>
    <w:rsid w:val="00C3106F"/>
    <w:rsid w:val="00C50BB1"/>
    <w:rsid w:val="00C51137"/>
    <w:rsid w:val="00C672BA"/>
    <w:rsid w:val="00C70A0E"/>
    <w:rsid w:val="00C87876"/>
    <w:rsid w:val="00CA4D43"/>
    <w:rsid w:val="00CC4998"/>
    <w:rsid w:val="00CD140A"/>
    <w:rsid w:val="00CD6750"/>
    <w:rsid w:val="00D0046A"/>
    <w:rsid w:val="00D07763"/>
    <w:rsid w:val="00D078AB"/>
    <w:rsid w:val="00D2526E"/>
    <w:rsid w:val="00D4666C"/>
    <w:rsid w:val="00D7612A"/>
    <w:rsid w:val="00D82C91"/>
    <w:rsid w:val="00D84926"/>
    <w:rsid w:val="00D87A4D"/>
    <w:rsid w:val="00D9024A"/>
    <w:rsid w:val="00D971C4"/>
    <w:rsid w:val="00DA0FE2"/>
    <w:rsid w:val="00DA39B8"/>
    <w:rsid w:val="00DB4DBE"/>
    <w:rsid w:val="00DB5230"/>
    <w:rsid w:val="00DB754D"/>
    <w:rsid w:val="00E027AC"/>
    <w:rsid w:val="00E13214"/>
    <w:rsid w:val="00E31D0E"/>
    <w:rsid w:val="00E52205"/>
    <w:rsid w:val="00E52359"/>
    <w:rsid w:val="00E645D1"/>
    <w:rsid w:val="00F058B7"/>
    <w:rsid w:val="00F31258"/>
    <w:rsid w:val="00F8274E"/>
    <w:rsid w:val="00FB2AA8"/>
    <w:rsid w:val="00FB33E0"/>
    <w:rsid w:val="00FD20F9"/>
    <w:rsid w:val="00FE3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254DF"/>
  <w15:docId w15:val="{A43FAD44-3A88-44F2-8962-A9AE2F35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9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819B8"/>
    <w:pPr>
      <w:widowControl/>
      <w:autoSpaceDE/>
      <w:autoSpaceDN/>
      <w:adjustRightInd/>
      <w:spacing w:before="100" w:beforeAutospacing="1" w:after="100" w:afterAutospacing="1"/>
    </w:pPr>
    <w:rPr>
      <w:sz w:val="24"/>
      <w:szCs w:val="24"/>
    </w:rPr>
  </w:style>
  <w:style w:type="paragraph" w:styleId="a5">
    <w:name w:val="List Paragraph"/>
    <w:basedOn w:val="a"/>
    <w:uiPriority w:val="34"/>
    <w:qFormat/>
    <w:rsid w:val="007240C9"/>
    <w:pPr>
      <w:widowControl/>
      <w:autoSpaceDE/>
      <w:autoSpaceDN/>
      <w:adjustRightInd/>
      <w:spacing w:after="160" w:line="259" w:lineRule="auto"/>
      <w:ind w:left="720"/>
      <w:contextualSpacing/>
    </w:pPr>
    <w:rPr>
      <w:rFonts w:ascii="Calibri" w:hAnsi="Calibri"/>
      <w:sz w:val="22"/>
      <w:szCs w:val="22"/>
      <w:lang w:eastAsia="en-US"/>
    </w:rPr>
  </w:style>
  <w:style w:type="character" w:styleId="a6">
    <w:name w:val="Hyperlink"/>
    <w:basedOn w:val="a0"/>
    <w:uiPriority w:val="99"/>
    <w:unhideWhenUsed/>
    <w:rsid w:val="007240C9"/>
    <w:rPr>
      <w:color w:val="0563C1" w:themeColor="hyperlink"/>
      <w:u w:val="single"/>
    </w:rPr>
  </w:style>
  <w:style w:type="paragraph" w:customStyle="1" w:styleId="p24">
    <w:name w:val="p24"/>
    <w:basedOn w:val="a"/>
    <w:rsid w:val="007240C9"/>
    <w:pPr>
      <w:widowControl/>
      <w:autoSpaceDE/>
      <w:autoSpaceDN/>
      <w:adjustRightInd/>
      <w:spacing w:before="100" w:beforeAutospacing="1" w:after="100" w:afterAutospacing="1"/>
    </w:pPr>
    <w:rPr>
      <w:sz w:val="24"/>
      <w:szCs w:val="24"/>
    </w:rPr>
  </w:style>
  <w:style w:type="paragraph" w:styleId="a7">
    <w:name w:val="No Spacing"/>
    <w:uiPriority w:val="1"/>
    <w:qFormat/>
    <w:rsid w:val="00022ED3"/>
    <w:pPr>
      <w:spacing w:after="0" w:line="240" w:lineRule="auto"/>
    </w:pPr>
    <w:rPr>
      <w:rFonts w:eastAsiaTheme="minorEastAsia"/>
      <w:lang w:eastAsia="ru-RU"/>
    </w:rPr>
  </w:style>
  <w:style w:type="paragraph" w:styleId="a8">
    <w:name w:val="header"/>
    <w:basedOn w:val="a"/>
    <w:link w:val="a9"/>
    <w:uiPriority w:val="99"/>
    <w:unhideWhenUsed/>
    <w:rsid w:val="00BD01AD"/>
    <w:pPr>
      <w:tabs>
        <w:tab w:val="center" w:pos="4677"/>
        <w:tab w:val="right" w:pos="9355"/>
      </w:tabs>
    </w:pPr>
  </w:style>
  <w:style w:type="character" w:customStyle="1" w:styleId="a9">
    <w:name w:val="Верхний колонтитул Знак"/>
    <w:basedOn w:val="a0"/>
    <w:link w:val="a8"/>
    <w:uiPriority w:val="99"/>
    <w:rsid w:val="00BD01A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D01AD"/>
    <w:pPr>
      <w:tabs>
        <w:tab w:val="center" w:pos="4677"/>
        <w:tab w:val="right" w:pos="9355"/>
      </w:tabs>
    </w:pPr>
  </w:style>
  <w:style w:type="character" w:customStyle="1" w:styleId="ab">
    <w:name w:val="Нижний колонтитул Знак"/>
    <w:basedOn w:val="a0"/>
    <w:link w:val="aa"/>
    <w:uiPriority w:val="99"/>
    <w:rsid w:val="00BD01AD"/>
    <w:rPr>
      <w:rFonts w:ascii="Times New Roman" w:eastAsia="Times New Roman" w:hAnsi="Times New Roman" w:cs="Times New Roman"/>
      <w:sz w:val="20"/>
      <w:szCs w:val="20"/>
      <w:lang w:eastAsia="ru-RU"/>
    </w:rPr>
  </w:style>
  <w:style w:type="table" w:customStyle="1" w:styleId="1">
    <w:name w:val="Сетка таблицы светлая1"/>
    <w:basedOn w:val="a1"/>
    <w:uiPriority w:val="40"/>
    <w:rsid w:val="003E513E"/>
    <w:pPr>
      <w:spacing w:after="0" w:line="240" w:lineRule="auto"/>
    </w:pPr>
    <w:rPr>
      <w:rFonts w:ascii="Times New Roman" w:hAnsi="Times New Roman"/>
      <w:sz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caption"/>
    <w:basedOn w:val="a"/>
    <w:next w:val="a"/>
    <w:uiPriority w:val="35"/>
    <w:unhideWhenUsed/>
    <w:qFormat/>
    <w:rsid w:val="003E513E"/>
    <w:pPr>
      <w:spacing w:after="200"/>
    </w:pPr>
    <w:rPr>
      <w:i/>
      <w:iCs/>
      <w:color w:val="44546A" w:themeColor="text2"/>
      <w:sz w:val="18"/>
      <w:szCs w:val="18"/>
    </w:rPr>
  </w:style>
  <w:style w:type="character" w:styleId="ad">
    <w:name w:val="annotation reference"/>
    <w:basedOn w:val="a0"/>
    <w:uiPriority w:val="99"/>
    <w:semiHidden/>
    <w:unhideWhenUsed/>
    <w:rsid w:val="00D84926"/>
    <w:rPr>
      <w:sz w:val="16"/>
      <w:szCs w:val="16"/>
    </w:rPr>
  </w:style>
  <w:style w:type="paragraph" w:styleId="ae">
    <w:name w:val="annotation text"/>
    <w:basedOn w:val="a"/>
    <w:link w:val="af"/>
    <w:uiPriority w:val="99"/>
    <w:semiHidden/>
    <w:unhideWhenUsed/>
    <w:rsid w:val="00D84926"/>
  </w:style>
  <w:style w:type="character" w:customStyle="1" w:styleId="af">
    <w:name w:val="Текст примечания Знак"/>
    <w:basedOn w:val="a0"/>
    <w:link w:val="ae"/>
    <w:uiPriority w:val="99"/>
    <w:semiHidden/>
    <w:rsid w:val="00D8492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84926"/>
    <w:rPr>
      <w:b/>
      <w:bCs/>
    </w:rPr>
  </w:style>
  <w:style w:type="character" w:customStyle="1" w:styleId="af1">
    <w:name w:val="Тема примечания Знак"/>
    <w:basedOn w:val="af"/>
    <w:link w:val="af0"/>
    <w:uiPriority w:val="99"/>
    <w:semiHidden/>
    <w:rsid w:val="00D8492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D84926"/>
    <w:rPr>
      <w:rFonts w:ascii="Tahoma" w:hAnsi="Tahoma" w:cs="Tahoma"/>
      <w:sz w:val="16"/>
      <w:szCs w:val="16"/>
    </w:rPr>
  </w:style>
  <w:style w:type="character" w:customStyle="1" w:styleId="af3">
    <w:name w:val="Текст выноски Знак"/>
    <w:basedOn w:val="a0"/>
    <w:link w:val="af2"/>
    <w:uiPriority w:val="99"/>
    <w:semiHidden/>
    <w:rsid w:val="00D849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853">
      <w:bodyDiv w:val="1"/>
      <w:marLeft w:val="0"/>
      <w:marRight w:val="0"/>
      <w:marTop w:val="0"/>
      <w:marBottom w:val="0"/>
      <w:divBdr>
        <w:top w:val="none" w:sz="0" w:space="0" w:color="auto"/>
        <w:left w:val="none" w:sz="0" w:space="0" w:color="auto"/>
        <w:bottom w:val="none" w:sz="0" w:space="0" w:color="auto"/>
        <w:right w:val="none" w:sz="0" w:space="0" w:color="auto"/>
      </w:divBdr>
    </w:div>
    <w:div w:id="588805492">
      <w:bodyDiv w:val="1"/>
      <w:marLeft w:val="0"/>
      <w:marRight w:val="0"/>
      <w:marTop w:val="0"/>
      <w:marBottom w:val="0"/>
      <w:divBdr>
        <w:top w:val="none" w:sz="0" w:space="0" w:color="auto"/>
        <w:left w:val="none" w:sz="0" w:space="0" w:color="auto"/>
        <w:bottom w:val="none" w:sz="0" w:space="0" w:color="auto"/>
        <w:right w:val="none" w:sz="0" w:space="0" w:color="auto"/>
      </w:divBdr>
    </w:div>
    <w:div w:id="744492689">
      <w:bodyDiv w:val="1"/>
      <w:marLeft w:val="0"/>
      <w:marRight w:val="0"/>
      <w:marTop w:val="0"/>
      <w:marBottom w:val="0"/>
      <w:divBdr>
        <w:top w:val="none" w:sz="0" w:space="0" w:color="auto"/>
        <w:left w:val="none" w:sz="0" w:space="0" w:color="auto"/>
        <w:bottom w:val="none" w:sz="0" w:space="0" w:color="auto"/>
        <w:right w:val="none" w:sz="0" w:space="0" w:color="auto"/>
      </w:divBdr>
    </w:div>
    <w:div w:id="1389769285">
      <w:bodyDiv w:val="1"/>
      <w:marLeft w:val="0"/>
      <w:marRight w:val="0"/>
      <w:marTop w:val="0"/>
      <w:marBottom w:val="0"/>
      <w:divBdr>
        <w:top w:val="none" w:sz="0" w:space="0" w:color="auto"/>
        <w:left w:val="none" w:sz="0" w:space="0" w:color="auto"/>
        <w:bottom w:val="none" w:sz="0" w:space="0" w:color="auto"/>
        <w:right w:val="none" w:sz="0" w:space="0" w:color="auto"/>
      </w:divBdr>
    </w:div>
    <w:div w:id="181548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pora.ru/site/assets/files/45639/2023_monitoring_sostoyaniya_konkurentsi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emlin.ru/acts/bank/42622/page/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6D04B-6D74-4B18-ABE8-C6CC736B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6326</Words>
  <Characters>36062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2023-06-26T10:01:00Z</cp:lastPrinted>
  <dcterms:created xsi:type="dcterms:W3CDTF">2023-06-26T14:02:00Z</dcterms:created>
  <dcterms:modified xsi:type="dcterms:W3CDTF">2023-06-26T14:02:00Z</dcterms:modified>
</cp:coreProperties>
</file>