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58CCF" w14:textId="5B34388B" w:rsidR="009A686A" w:rsidRDefault="009324AB" w:rsidP="009324AB">
      <w:pPr>
        <w:spacing w:after="0" w:line="240" w:lineRule="auto"/>
        <w:ind w:left="-1701" w:right="-850"/>
        <w:rPr>
          <w:rFonts w:ascii="Times New Roman" w:hAnsi="Times New Roman" w:cs="Times New Roman"/>
          <w:sz w:val="28"/>
          <w:szCs w:val="28"/>
        </w:rPr>
        <w:sectPr w:rsidR="009A686A" w:rsidSect="009324AB">
          <w:footerReference w:type="default" r:id="rId8"/>
          <w:pgSz w:w="11906" w:h="16838"/>
          <w:pgMar w:top="0" w:right="850" w:bottom="0" w:left="1701" w:header="708" w:footer="708" w:gutter="0"/>
          <w:cols w:space="708"/>
          <w:titlePg/>
          <w:docGrid w:linePitch="360"/>
        </w:sectPr>
      </w:pPr>
      <w:r>
        <w:rPr>
          <w:rFonts w:ascii="Times New Roman" w:hAnsi="Times New Roman" w:cs="Times New Roman"/>
          <w:noProof/>
          <w:sz w:val="23"/>
          <w:szCs w:val="23"/>
        </w:rPr>
        <w:drawing>
          <wp:inline distT="0" distB="0" distL="0" distR="0" wp14:anchorId="4E096DA4" wp14:editId="2082F66B">
            <wp:extent cx="7552690" cy="106870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титул.jp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06644" cy="10763395"/>
                    </a:xfrm>
                    <a:prstGeom prst="rect">
                      <a:avLst/>
                    </a:prstGeom>
                  </pic:spPr>
                </pic:pic>
              </a:graphicData>
            </a:graphic>
          </wp:inline>
        </w:drawing>
      </w:r>
    </w:p>
    <w:p w14:paraId="69D022EF" w14:textId="37B96C1D" w:rsidR="00C63D2C" w:rsidRPr="00A97383" w:rsidRDefault="00E132AC" w:rsidP="00A97383">
      <w:pPr>
        <w:jc w:val="center"/>
        <w:rPr>
          <w:rFonts w:ascii="Times New Roman" w:hAnsi="Times New Roman" w:cs="Times New Roman"/>
          <w:b/>
          <w:bCs/>
          <w:sz w:val="28"/>
        </w:rPr>
      </w:pPr>
      <w:r w:rsidRPr="00463D8B">
        <w:rPr>
          <w:rFonts w:ascii="Times New Roman" w:hAnsi="Times New Roman" w:cs="Times New Roman"/>
          <w:b/>
          <w:bCs/>
          <w:sz w:val="28"/>
        </w:rPr>
        <w:lastRenderedPageBreak/>
        <w:t>СОДЕРЖАНИЕ</w:t>
      </w:r>
    </w:p>
    <w:sdt>
      <w:sdtPr>
        <w:rPr>
          <w:rFonts w:asciiTheme="minorHAnsi" w:eastAsiaTheme="minorHAnsi" w:hAnsiTheme="minorHAnsi" w:cstheme="minorBidi"/>
          <w:color w:val="auto"/>
          <w:sz w:val="22"/>
          <w:szCs w:val="22"/>
          <w:lang w:eastAsia="en-US"/>
        </w:rPr>
        <w:id w:val="-842777416"/>
        <w:docPartObj>
          <w:docPartGallery w:val="Table of Contents"/>
          <w:docPartUnique/>
        </w:docPartObj>
      </w:sdtPr>
      <w:sdtEndPr>
        <w:rPr>
          <w:b/>
          <w:bCs/>
        </w:rPr>
      </w:sdtEndPr>
      <w:sdtContent>
        <w:p w14:paraId="0C9D54AD" w14:textId="34A0C508" w:rsidR="00A97383" w:rsidRDefault="00A97383">
          <w:pPr>
            <w:pStyle w:val="aa"/>
          </w:pPr>
        </w:p>
        <w:p w14:paraId="03F0431D" w14:textId="7B9651B3" w:rsidR="000D6E07" w:rsidRPr="000D6E07" w:rsidRDefault="00A97383" w:rsidP="000D6E07">
          <w:pPr>
            <w:pStyle w:val="1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r w:rsidRPr="000D6E07">
            <w:rPr>
              <w:rFonts w:ascii="Times New Roman" w:hAnsi="Times New Roman" w:cs="Times New Roman"/>
              <w:sz w:val="28"/>
              <w:szCs w:val="28"/>
            </w:rPr>
            <w:fldChar w:fldCharType="begin"/>
          </w:r>
          <w:r w:rsidRPr="000D6E07">
            <w:rPr>
              <w:rFonts w:ascii="Times New Roman" w:hAnsi="Times New Roman" w:cs="Times New Roman"/>
              <w:sz w:val="28"/>
              <w:szCs w:val="28"/>
            </w:rPr>
            <w:instrText xml:space="preserve"> TOC \o "1-3" \h \z \u </w:instrText>
          </w:r>
          <w:r w:rsidRPr="000D6E07">
            <w:rPr>
              <w:rFonts w:ascii="Times New Roman" w:hAnsi="Times New Roman" w:cs="Times New Roman"/>
              <w:sz w:val="28"/>
              <w:szCs w:val="28"/>
            </w:rPr>
            <w:fldChar w:fldCharType="separate"/>
          </w:r>
          <w:hyperlink w:anchor="_Toc134820656" w:history="1">
            <w:r w:rsidR="000D6E07" w:rsidRPr="000D6E07">
              <w:rPr>
                <w:rStyle w:val="a9"/>
                <w:rFonts w:ascii="Times New Roman" w:hAnsi="Times New Roman" w:cs="Times New Roman"/>
                <w:noProof/>
                <w:sz w:val="28"/>
                <w:szCs w:val="28"/>
              </w:rPr>
              <w:t>Введение</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_Toc134820656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3</w:t>
            </w:r>
            <w:r w:rsidR="000D6E07" w:rsidRPr="000D6E07">
              <w:rPr>
                <w:rFonts w:ascii="Times New Roman" w:hAnsi="Times New Roman" w:cs="Times New Roman"/>
                <w:noProof/>
                <w:webHidden/>
                <w:sz w:val="28"/>
                <w:szCs w:val="28"/>
              </w:rPr>
              <w:fldChar w:fldCharType="end"/>
            </w:r>
          </w:hyperlink>
        </w:p>
        <w:p w14:paraId="334B6C4E" w14:textId="5408254D" w:rsidR="000D6E07" w:rsidRPr="000D6E07" w:rsidRDefault="00042AF9" w:rsidP="000D6E07">
          <w:pPr>
            <w:pStyle w:val="1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57" w:history="1">
            <w:r w:rsidR="000D6E07" w:rsidRPr="000D6E07">
              <w:rPr>
                <w:rStyle w:val="a9"/>
                <w:rFonts w:ascii="Times New Roman" w:eastAsia="Calibri" w:hAnsi="Times New Roman" w:cs="Times New Roman"/>
                <w:noProof/>
                <w:sz w:val="28"/>
                <w:szCs w:val="28"/>
              </w:rPr>
              <w:t>1 Теоретические аспекты рыночной экономики</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_Toc134820657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4</w:t>
            </w:r>
            <w:r w:rsidR="000D6E07" w:rsidRPr="000D6E07">
              <w:rPr>
                <w:rFonts w:ascii="Times New Roman" w:hAnsi="Times New Roman" w:cs="Times New Roman"/>
                <w:noProof/>
                <w:webHidden/>
                <w:sz w:val="28"/>
                <w:szCs w:val="28"/>
              </w:rPr>
              <w:fldChar w:fldCharType="end"/>
            </w:r>
          </w:hyperlink>
        </w:p>
        <w:p w14:paraId="6F86ABB9" w14:textId="2A2264BA" w:rsidR="000D6E07" w:rsidRPr="000D6E07" w:rsidRDefault="00042AF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58" w:history="1">
            <w:r w:rsidR="000D6E07" w:rsidRPr="000D6E07">
              <w:rPr>
                <w:rStyle w:val="a9"/>
                <w:rFonts w:ascii="Times New Roman" w:eastAsia="Calibri" w:hAnsi="Times New Roman" w:cs="Times New Roman"/>
                <w:noProof/>
                <w:sz w:val="28"/>
                <w:szCs w:val="28"/>
              </w:rPr>
              <w:t>1.1 Особенности формирования и развития рыночной экономики</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_Toc134820658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4</w:t>
            </w:r>
            <w:r w:rsidR="000D6E07" w:rsidRPr="000D6E07">
              <w:rPr>
                <w:rFonts w:ascii="Times New Roman" w:hAnsi="Times New Roman" w:cs="Times New Roman"/>
                <w:noProof/>
                <w:webHidden/>
                <w:sz w:val="28"/>
                <w:szCs w:val="28"/>
              </w:rPr>
              <w:fldChar w:fldCharType="end"/>
            </w:r>
          </w:hyperlink>
        </w:p>
        <w:p w14:paraId="1C76CBAD" w14:textId="188E6E31" w:rsidR="000D6E07" w:rsidRPr="000D6E07" w:rsidRDefault="00042AF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59" w:history="1">
            <w:r w:rsidR="000D6E07" w:rsidRPr="000D6E07">
              <w:rPr>
                <w:rStyle w:val="a9"/>
                <w:rFonts w:ascii="Times New Roman" w:eastAsia="Calibri" w:hAnsi="Times New Roman" w:cs="Times New Roman"/>
                <w:noProof/>
                <w:sz w:val="28"/>
                <w:szCs w:val="28"/>
              </w:rPr>
              <w:t>1.2 Субъекты рынка и его основные формы</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_Toc134820659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7</w:t>
            </w:r>
            <w:r w:rsidR="000D6E07" w:rsidRPr="000D6E07">
              <w:rPr>
                <w:rFonts w:ascii="Times New Roman" w:hAnsi="Times New Roman" w:cs="Times New Roman"/>
                <w:noProof/>
                <w:webHidden/>
                <w:sz w:val="28"/>
                <w:szCs w:val="28"/>
              </w:rPr>
              <w:fldChar w:fldCharType="end"/>
            </w:r>
          </w:hyperlink>
        </w:p>
        <w:p w14:paraId="14705BE1" w14:textId="6CAFAB17" w:rsidR="000D6E07" w:rsidRPr="000D6E07" w:rsidRDefault="00042AF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0" w:history="1">
            <w:r w:rsidR="000D6E07" w:rsidRPr="000D6E07">
              <w:rPr>
                <w:rStyle w:val="a9"/>
                <w:rFonts w:ascii="Times New Roman" w:eastAsia="Calibri" w:hAnsi="Times New Roman" w:cs="Times New Roman"/>
                <w:noProof/>
                <w:sz w:val="28"/>
                <w:szCs w:val="28"/>
              </w:rPr>
              <w:t>1.3 Механизм функционирования рыночной экономики и его основные принципы</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_Toc134820660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12</w:t>
            </w:r>
            <w:r w:rsidR="000D6E07" w:rsidRPr="000D6E07">
              <w:rPr>
                <w:rFonts w:ascii="Times New Roman" w:hAnsi="Times New Roman" w:cs="Times New Roman"/>
                <w:noProof/>
                <w:webHidden/>
                <w:sz w:val="28"/>
                <w:szCs w:val="28"/>
              </w:rPr>
              <w:fldChar w:fldCharType="end"/>
            </w:r>
          </w:hyperlink>
        </w:p>
        <w:p w14:paraId="35818AC6" w14:textId="7C6D95B1" w:rsidR="000D6E07" w:rsidRPr="000D6E07" w:rsidRDefault="00042AF9" w:rsidP="000D6E07">
          <w:pPr>
            <w:pStyle w:val="1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1" w:history="1">
            <w:r w:rsidR="000D6E07" w:rsidRPr="000D6E07">
              <w:rPr>
                <w:rStyle w:val="a9"/>
                <w:rFonts w:ascii="Times New Roman" w:eastAsia="Calibri" w:hAnsi="Times New Roman" w:cs="Times New Roman"/>
                <w:noProof/>
                <w:sz w:val="28"/>
                <w:szCs w:val="28"/>
              </w:rPr>
              <w:t>2 Положительные и отрицательные черты функционирования рынка</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_Toc134820661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17</w:t>
            </w:r>
            <w:r w:rsidR="000D6E07" w:rsidRPr="000D6E07">
              <w:rPr>
                <w:rFonts w:ascii="Times New Roman" w:hAnsi="Times New Roman" w:cs="Times New Roman"/>
                <w:noProof/>
                <w:webHidden/>
                <w:sz w:val="28"/>
                <w:szCs w:val="28"/>
              </w:rPr>
              <w:fldChar w:fldCharType="end"/>
            </w:r>
          </w:hyperlink>
        </w:p>
        <w:p w14:paraId="45B5A512" w14:textId="190F0156" w:rsidR="000D6E07" w:rsidRPr="000D6E07" w:rsidRDefault="00042AF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2" w:history="1">
            <w:r w:rsidR="000D6E07" w:rsidRPr="000D6E07">
              <w:rPr>
                <w:rStyle w:val="a9"/>
                <w:rFonts w:ascii="Times New Roman" w:eastAsia="Calibri" w:hAnsi="Times New Roman" w:cs="Times New Roman"/>
                <w:noProof/>
                <w:sz w:val="28"/>
                <w:szCs w:val="28"/>
              </w:rPr>
              <w:t>2.1 Плюсы рыночной экономики</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_Toc134820662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17</w:t>
            </w:r>
            <w:r w:rsidR="000D6E07" w:rsidRPr="000D6E07">
              <w:rPr>
                <w:rFonts w:ascii="Times New Roman" w:hAnsi="Times New Roman" w:cs="Times New Roman"/>
                <w:noProof/>
                <w:webHidden/>
                <w:sz w:val="28"/>
                <w:szCs w:val="28"/>
              </w:rPr>
              <w:fldChar w:fldCharType="end"/>
            </w:r>
          </w:hyperlink>
        </w:p>
        <w:p w14:paraId="648A86E4" w14:textId="413F345E" w:rsidR="000D6E07" w:rsidRPr="000D6E07" w:rsidRDefault="00042AF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3" w:history="1">
            <w:r w:rsidR="000D6E07" w:rsidRPr="000D6E07">
              <w:rPr>
                <w:rStyle w:val="a9"/>
                <w:rFonts w:ascii="Times New Roman" w:eastAsia="Calibri" w:hAnsi="Times New Roman" w:cs="Times New Roman"/>
                <w:noProof/>
                <w:sz w:val="28"/>
                <w:szCs w:val="28"/>
              </w:rPr>
              <w:t>2.2 Минусы рыночной экономики</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_Toc134820663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20</w:t>
            </w:r>
            <w:r w:rsidR="000D6E07" w:rsidRPr="000D6E07">
              <w:rPr>
                <w:rFonts w:ascii="Times New Roman" w:hAnsi="Times New Roman" w:cs="Times New Roman"/>
                <w:noProof/>
                <w:webHidden/>
                <w:sz w:val="28"/>
                <w:szCs w:val="28"/>
              </w:rPr>
              <w:fldChar w:fldCharType="end"/>
            </w:r>
          </w:hyperlink>
        </w:p>
        <w:p w14:paraId="3165D37D" w14:textId="221AB25D" w:rsidR="000D6E07" w:rsidRPr="000D6E07" w:rsidRDefault="00042AF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4" w:history="1">
            <w:r w:rsidR="000D6E07" w:rsidRPr="000D6E07">
              <w:rPr>
                <w:rStyle w:val="a9"/>
                <w:rFonts w:ascii="Times New Roman" w:eastAsia="Calibri" w:hAnsi="Times New Roman" w:cs="Times New Roman"/>
                <w:noProof/>
                <w:sz w:val="28"/>
                <w:szCs w:val="28"/>
              </w:rPr>
              <w:t>2.3 Государственное регулирование рынка</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_Toc134820664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24</w:t>
            </w:r>
            <w:r w:rsidR="000D6E07" w:rsidRPr="000D6E07">
              <w:rPr>
                <w:rFonts w:ascii="Times New Roman" w:hAnsi="Times New Roman" w:cs="Times New Roman"/>
                <w:noProof/>
                <w:webHidden/>
                <w:sz w:val="28"/>
                <w:szCs w:val="28"/>
              </w:rPr>
              <w:fldChar w:fldCharType="end"/>
            </w:r>
          </w:hyperlink>
        </w:p>
        <w:p w14:paraId="2A6F2326" w14:textId="32DFCECE" w:rsidR="000D6E07" w:rsidRPr="000D6E07" w:rsidRDefault="00042AF9" w:rsidP="000D6E07">
          <w:pPr>
            <w:pStyle w:val="1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5" w:history="1">
            <w:r w:rsidR="000D6E07" w:rsidRPr="000D6E07">
              <w:rPr>
                <w:rStyle w:val="a9"/>
                <w:rFonts w:ascii="Times New Roman" w:eastAsia="Calibri" w:hAnsi="Times New Roman" w:cs="Times New Roman"/>
                <w:noProof/>
                <w:sz w:val="28"/>
                <w:szCs w:val="28"/>
              </w:rPr>
              <w:t>Заключение</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_Toc134820665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27</w:t>
            </w:r>
            <w:r w:rsidR="000D6E07" w:rsidRPr="000D6E07">
              <w:rPr>
                <w:rFonts w:ascii="Times New Roman" w:hAnsi="Times New Roman" w:cs="Times New Roman"/>
                <w:noProof/>
                <w:webHidden/>
                <w:sz w:val="28"/>
                <w:szCs w:val="28"/>
              </w:rPr>
              <w:fldChar w:fldCharType="end"/>
            </w:r>
          </w:hyperlink>
        </w:p>
        <w:p w14:paraId="04A44040" w14:textId="5535DF62" w:rsidR="000D6E07" w:rsidRPr="000D6E07" w:rsidRDefault="00042AF9" w:rsidP="000D6E07">
          <w:pPr>
            <w:pStyle w:val="1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6" w:history="1">
            <w:r w:rsidR="000D6E07" w:rsidRPr="000D6E07">
              <w:rPr>
                <w:rStyle w:val="a9"/>
                <w:rFonts w:ascii="Times New Roman" w:eastAsia="Calibri" w:hAnsi="Times New Roman" w:cs="Times New Roman"/>
                <w:noProof/>
                <w:sz w:val="28"/>
                <w:szCs w:val="28"/>
              </w:rPr>
              <w:t>Список использованных источников</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_Toc134820666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29</w:t>
            </w:r>
            <w:r w:rsidR="000D6E07" w:rsidRPr="000D6E07">
              <w:rPr>
                <w:rFonts w:ascii="Times New Roman" w:hAnsi="Times New Roman" w:cs="Times New Roman"/>
                <w:noProof/>
                <w:webHidden/>
                <w:sz w:val="28"/>
                <w:szCs w:val="28"/>
              </w:rPr>
              <w:fldChar w:fldCharType="end"/>
            </w:r>
          </w:hyperlink>
        </w:p>
        <w:p w14:paraId="0AC6218E" w14:textId="694E74EC" w:rsidR="00A97383" w:rsidRDefault="00A97383" w:rsidP="000D6E07">
          <w:pPr>
            <w:spacing w:after="0" w:line="360" w:lineRule="auto"/>
            <w:jc w:val="both"/>
          </w:pPr>
          <w:r w:rsidRPr="000D6E07">
            <w:rPr>
              <w:rFonts w:ascii="Times New Roman" w:hAnsi="Times New Roman" w:cs="Times New Roman"/>
              <w:sz w:val="28"/>
              <w:szCs w:val="28"/>
            </w:rPr>
            <w:fldChar w:fldCharType="end"/>
          </w:r>
        </w:p>
      </w:sdtContent>
    </w:sdt>
    <w:p w14:paraId="558B4644" w14:textId="5B138C06" w:rsidR="00C63D2C" w:rsidRDefault="00C63D2C" w:rsidP="00E132AC">
      <w:pPr>
        <w:rPr>
          <w:rFonts w:ascii="Times New Roman" w:hAnsi="Times New Roman" w:cs="Times New Roman"/>
          <w:sz w:val="28"/>
        </w:rPr>
      </w:pPr>
    </w:p>
    <w:p w14:paraId="17EF9C8C" w14:textId="5E555C95" w:rsidR="00C63D2C" w:rsidRDefault="00C63D2C" w:rsidP="00E132AC">
      <w:pPr>
        <w:rPr>
          <w:rFonts w:ascii="Times New Roman" w:hAnsi="Times New Roman" w:cs="Times New Roman"/>
          <w:sz w:val="28"/>
        </w:rPr>
      </w:pPr>
    </w:p>
    <w:p w14:paraId="0BCDA30A" w14:textId="6AF4611D" w:rsidR="00C63D2C" w:rsidRDefault="00C63D2C" w:rsidP="00E132AC">
      <w:pPr>
        <w:rPr>
          <w:rFonts w:ascii="Times New Roman" w:hAnsi="Times New Roman" w:cs="Times New Roman"/>
          <w:sz w:val="28"/>
        </w:rPr>
      </w:pPr>
    </w:p>
    <w:p w14:paraId="3C3E955D" w14:textId="47F4E621" w:rsidR="00C63D2C" w:rsidRDefault="00C63D2C" w:rsidP="00E132AC">
      <w:pPr>
        <w:rPr>
          <w:rFonts w:ascii="Times New Roman" w:hAnsi="Times New Roman" w:cs="Times New Roman"/>
          <w:sz w:val="28"/>
        </w:rPr>
      </w:pPr>
    </w:p>
    <w:p w14:paraId="192D558F" w14:textId="7B38130E" w:rsidR="00C63D2C" w:rsidRDefault="00C63D2C" w:rsidP="00E132AC">
      <w:pPr>
        <w:rPr>
          <w:rFonts w:ascii="Times New Roman" w:hAnsi="Times New Roman" w:cs="Times New Roman"/>
          <w:sz w:val="28"/>
        </w:rPr>
      </w:pPr>
    </w:p>
    <w:p w14:paraId="3140048F" w14:textId="7FFBC12E" w:rsidR="00C63D2C" w:rsidRDefault="00C63D2C" w:rsidP="00E132AC">
      <w:pPr>
        <w:rPr>
          <w:rFonts w:ascii="Times New Roman" w:hAnsi="Times New Roman" w:cs="Times New Roman"/>
          <w:sz w:val="28"/>
        </w:rPr>
      </w:pPr>
    </w:p>
    <w:p w14:paraId="782EFCBD" w14:textId="3DA2E8C1" w:rsidR="00C63D2C" w:rsidRDefault="00C63D2C" w:rsidP="00E132AC">
      <w:pPr>
        <w:rPr>
          <w:rFonts w:ascii="Times New Roman" w:hAnsi="Times New Roman" w:cs="Times New Roman"/>
          <w:sz w:val="28"/>
        </w:rPr>
      </w:pPr>
    </w:p>
    <w:p w14:paraId="2DC804F6" w14:textId="6D732AD4" w:rsidR="00C63D2C" w:rsidRDefault="00C63D2C" w:rsidP="00E132AC">
      <w:pPr>
        <w:rPr>
          <w:rFonts w:ascii="Times New Roman" w:hAnsi="Times New Roman" w:cs="Times New Roman"/>
          <w:sz w:val="28"/>
        </w:rPr>
      </w:pPr>
    </w:p>
    <w:p w14:paraId="763F0292" w14:textId="6A52891B" w:rsidR="00C63D2C" w:rsidRDefault="00C63D2C" w:rsidP="00E132AC">
      <w:pPr>
        <w:rPr>
          <w:rFonts w:ascii="Times New Roman" w:hAnsi="Times New Roman" w:cs="Times New Roman"/>
          <w:sz w:val="28"/>
        </w:rPr>
      </w:pPr>
    </w:p>
    <w:p w14:paraId="7B62CA90" w14:textId="1801FCE3" w:rsidR="00C63D2C" w:rsidRDefault="00C63D2C" w:rsidP="00E132AC">
      <w:pPr>
        <w:rPr>
          <w:rFonts w:ascii="Times New Roman" w:hAnsi="Times New Roman" w:cs="Times New Roman"/>
          <w:sz w:val="28"/>
        </w:rPr>
      </w:pPr>
    </w:p>
    <w:p w14:paraId="1F4F4CA2" w14:textId="61C48155" w:rsidR="00C63D2C" w:rsidRDefault="00C63D2C" w:rsidP="00E132AC">
      <w:pPr>
        <w:rPr>
          <w:rFonts w:ascii="Times New Roman" w:hAnsi="Times New Roman" w:cs="Times New Roman"/>
          <w:sz w:val="28"/>
        </w:rPr>
      </w:pPr>
    </w:p>
    <w:p w14:paraId="05673E86" w14:textId="77777777" w:rsidR="00DF00F5" w:rsidRDefault="00DF00F5" w:rsidP="00E132AC">
      <w:pPr>
        <w:rPr>
          <w:rFonts w:ascii="Times New Roman" w:hAnsi="Times New Roman" w:cs="Times New Roman"/>
          <w:sz w:val="28"/>
        </w:rPr>
      </w:pPr>
    </w:p>
    <w:p w14:paraId="1EE4FCE3" w14:textId="77777777" w:rsidR="000D6E07" w:rsidRDefault="000D6E07" w:rsidP="00E132AC">
      <w:pPr>
        <w:rPr>
          <w:rFonts w:ascii="Times New Roman" w:hAnsi="Times New Roman" w:cs="Times New Roman"/>
          <w:sz w:val="28"/>
        </w:rPr>
      </w:pPr>
    </w:p>
    <w:p w14:paraId="511B673C" w14:textId="77777777" w:rsidR="00EB2413" w:rsidRDefault="00EB2413" w:rsidP="00E132AC">
      <w:pPr>
        <w:rPr>
          <w:rFonts w:ascii="Times New Roman" w:hAnsi="Times New Roman" w:cs="Times New Roman"/>
          <w:sz w:val="28"/>
        </w:rPr>
      </w:pPr>
    </w:p>
    <w:p w14:paraId="3F608CB3" w14:textId="4C9FBF95" w:rsidR="00C63D2C" w:rsidRPr="00DF00F5" w:rsidRDefault="00C63D2C" w:rsidP="000D6E07">
      <w:pPr>
        <w:pStyle w:val="1"/>
        <w:spacing w:before="0" w:beforeAutospacing="0" w:after="0" w:afterAutospacing="0" w:line="360" w:lineRule="auto"/>
        <w:ind w:firstLine="709"/>
        <w:jc w:val="center"/>
        <w:rPr>
          <w:b w:val="0"/>
          <w:bCs w:val="0"/>
          <w:color w:val="000000" w:themeColor="text1"/>
          <w:sz w:val="28"/>
          <w:szCs w:val="28"/>
        </w:rPr>
      </w:pPr>
      <w:bookmarkStart w:id="0" w:name="_Toc134820656"/>
      <w:r w:rsidRPr="00DF00F5">
        <w:rPr>
          <w:color w:val="000000" w:themeColor="text1"/>
          <w:sz w:val="28"/>
          <w:szCs w:val="28"/>
        </w:rPr>
        <w:lastRenderedPageBreak/>
        <w:t>ВВЕДЕНИЕ</w:t>
      </w:r>
      <w:bookmarkEnd w:id="0"/>
    </w:p>
    <w:p w14:paraId="278594CB" w14:textId="77777777" w:rsidR="0067690E" w:rsidRDefault="0067690E" w:rsidP="00315C4C">
      <w:pPr>
        <w:spacing w:after="0" w:line="360" w:lineRule="auto"/>
        <w:jc w:val="center"/>
        <w:rPr>
          <w:rFonts w:ascii="Times New Roman" w:hAnsi="Times New Roman" w:cs="Times New Roman"/>
          <w:sz w:val="28"/>
        </w:rPr>
      </w:pPr>
    </w:p>
    <w:p w14:paraId="618A38FC" w14:textId="77777777" w:rsidR="00463D8B" w:rsidRPr="00D31F44" w:rsidRDefault="00463D8B" w:rsidP="00315C4C">
      <w:pPr>
        <w:spacing w:after="0" w:line="360" w:lineRule="auto"/>
        <w:ind w:firstLine="709"/>
        <w:jc w:val="both"/>
        <w:rPr>
          <w:rFonts w:ascii="Times New Roman" w:hAnsi="Times New Roman" w:cs="Times New Roman"/>
          <w:sz w:val="28"/>
          <w:szCs w:val="28"/>
        </w:rPr>
      </w:pPr>
      <w:r w:rsidRPr="00D47DDB">
        <w:rPr>
          <w:rFonts w:ascii="Times New Roman" w:hAnsi="Times New Roman" w:cs="Times New Roman"/>
          <w:i/>
          <w:iCs/>
          <w:sz w:val="28"/>
          <w:szCs w:val="28"/>
        </w:rPr>
        <w:t>Актуальность</w:t>
      </w:r>
      <w:r w:rsidRPr="00215C0B">
        <w:rPr>
          <w:rFonts w:ascii="Times New Roman" w:hAnsi="Times New Roman" w:cs="Times New Roman"/>
          <w:iCs/>
          <w:sz w:val="28"/>
          <w:szCs w:val="28"/>
        </w:rPr>
        <w:t xml:space="preserve"> темы</w:t>
      </w:r>
      <w:r w:rsidRPr="00D31F44">
        <w:rPr>
          <w:rFonts w:ascii="Times New Roman" w:hAnsi="Times New Roman" w:cs="Times New Roman"/>
          <w:sz w:val="28"/>
          <w:szCs w:val="28"/>
        </w:rPr>
        <w:t xml:space="preserve"> заключается в том, что рыночная экономика является на сегодняшний момент самой распространённой и самой эффективной современной экономической системой. Понятие рынка является исходным понятием в теории рыночной экономики. Рынок представляет собой систему отношений между продавцами и покупателями, при помощи которых они вступают в контакт по поводу купли-продажи товаров или ресурсов. </w:t>
      </w:r>
    </w:p>
    <w:p w14:paraId="1ED14462" w14:textId="4A622B2B" w:rsidR="00D31F44" w:rsidRDefault="00D31F44" w:rsidP="00DA67F0">
      <w:pPr>
        <w:spacing w:after="0" w:line="360" w:lineRule="auto"/>
        <w:ind w:firstLine="709"/>
        <w:jc w:val="both"/>
        <w:rPr>
          <w:rFonts w:ascii="Times New Roman" w:hAnsi="Times New Roman" w:cs="Times New Roman"/>
          <w:sz w:val="28"/>
        </w:rPr>
      </w:pPr>
      <w:r w:rsidRPr="00D47DDB">
        <w:rPr>
          <w:rFonts w:ascii="Times New Roman" w:hAnsi="Times New Roman" w:cs="Times New Roman"/>
          <w:i/>
          <w:sz w:val="28"/>
        </w:rPr>
        <w:t>Цель</w:t>
      </w:r>
      <w:r>
        <w:rPr>
          <w:rFonts w:ascii="Times New Roman" w:hAnsi="Times New Roman" w:cs="Times New Roman"/>
          <w:sz w:val="28"/>
        </w:rPr>
        <w:t xml:space="preserve"> работы – изучить понятие, сущность и механизм рыночной экономики, а также её положительные и отрицательные </w:t>
      </w:r>
      <w:r w:rsidR="007E11FA">
        <w:rPr>
          <w:rFonts w:ascii="Times New Roman" w:hAnsi="Times New Roman" w:cs="Times New Roman"/>
          <w:sz w:val="28"/>
        </w:rPr>
        <w:t>черты</w:t>
      </w:r>
      <w:r>
        <w:rPr>
          <w:rFonts w:ascii="Times New Roman" w:hAnsi="Times New Roman" w:cs="Times New Roman"/>
          <w:sz w:val="28"/>
        </w:rPr>
        <w:t xml:space="preserve">. </w:t>
      </w:r>
    </w:p>
    <w:p w14:paraId="1D9A2B7F" w14:textId="77777777" w:rsidR="00523361" w:rsidRPr="00523361" w:rsidRDefault="00523361" w:rsidP="00523361">
      <w:pPr>
        <w:spacing w:after="0" w:line="360" w:lineRule="auto"/>
        <w:ind w:firstLine="709"/>
        <w:jc w:val="both"/>
        <w:rPr>
          <w:rFonts w:ascii="Times New Roman" w:hAnsi="Times New Roman" w:cs="Times New Roman"/>
          <w:sz w:val="28"/>
        </w:rPr>
      </w:pPr>
      <w:r w:rsidRPr="00523361">
        <w:rPr>
          <w:rFonts w:ascii="Times New Roman" w:hAnsi="Times New Roman" w:cs="Times New Roman"/>
          <w:sz w:val="28"/>
        </w:rPr>
        <w:t xml:space="preserve">Для достижения поставленной цели нужно выполнить следующие </w:t>
      </w:r>
      <w:r w:rsidRPr="00523361">
        <w:rPr>
          <w:rFonts w:ascii="Times New Roman" w:hAnsi="Times New Roman" w:cs="Times New Roman"/>
          <w:i/>
          <w:sz w:val="28"/>
        </w:rPr>
        <w:t>задачи</w:t>
      </w:r>
      <w:r w:rsidRPr="00523361">
        <w:rPr>
          <w:rFonts w:ascii="Times New Roman" w:hAnsi="Times New Roman" w:cs="Times New Roman"/>
          <w:sz w:val="28"/>
        </w:rPr>
        <w:t xml:space="preserve">: </w:t>
      </w:r>
    </w:p>
    <w:p w14:paraId="3E836268" w14:textId="77777777" w:rsidR="00523361" w:rsidRPr="00523361" w:rsidRDefault="00523361" w:rsidP="00523361">
      <w:pPr>
        <w:spacing w:after="0" w:line="360" w:lineRule="auto"/>
        <w:ind w:firstLine="709"/>
        <w:jc w:val="both"/>
        <w:rPr>
          <w:rFonts w:ascii="Times New Roman" w:hAnsi="Times New Roman" w:cs="Times New Roman"/>
          <w:sz w:val="28"/>
        </w:rPr>
      </w:pPr>
      <w:r w:rsidRPr="00523361">
        <w:rPr>
          <w:rFonts w:ascii="Times New Roman" w:hAnsi="Times New Roman" w:cs="Times New Roman"/>
          <w:sz w:val="28"/>
        </w:rPr>
        <w:t>– изучить особенности формирования и развития рыночной экономики;</w:t>
      </w:r>
    </w:p>
    <w:p w14:paraId="5162FD42" w14:textId="77777777" w:rsidR="00523361" w:rsidRPr="00523361" w:rsidRDefault="00523361" w:rsidP="00523361">
      <w:pPr>
        <w:spacing w:after="0" w:line="360" w:lineRule="auto"/>
        <w:ind w:firstLine="709"/>
        <w:jc w:val="both"/>
        <w:rPr>
          <w:rFonts w:ascii="Times New Roman" w:hAnsi="Times New Roman" w:cs="Times New Roman"/>
          <w:sz w:val="28"/>
        </w:rPr>
      </w:pPr>
      <w:r w:rsidRPr="00523361">
        <w:rPr>
          <w:rFonts w:ascii="Times New Roman" w:hAnsi="Times New Roman" w:cs="Times New Roman"/>
          <w:sz w:val="28"/>
        </w:rPr>
        <w:t>– рассмотреть субъекты рынка и его основные формы;</w:t>
      </w:r>
    </w:p>
    <w:p w14:paraId="5D9A9FC5" w14:textId="77777777" w:rsidR="00523361" w:rsidRPr="00523361" w:rsidRDefault="00523361" w:rsidP="00523361">
      <w:pPr>
        <w:spacing w:after="0" w:line="360" w:lineRule="auto"/>
        <w:ind w:firstLine="709"/>
        <w:jc w:val="both"/>
        <w:rPr>
          <w:rFonts w:ascii="Times New Roman" w:hAnsi="Times New Roman" w:cs="Times New Roman"/>
          <w:sz w:val="28"/>
        </w:rPr>
      </w:pPr>
      <w:r w:rsidRPr="00523361">
        <w:rPr>
          <w:rFonts w:ascii="Times New Roman" w:hAnsi="Times New Roman" w:cs="Times New Roman"/>
          <w:sz w:val="28"/>
        </w:rPr>
        <w:t>– выявить положительные и отрицательные черты рыночной экономики;</w:t>
      </w:r>
    </w:p>
    <w:p w14:paraId="10C352A0" w14:textId="66F906B6" w:rsidR="00523361" w:rsidRDefault="00523361" w:rsidP="00523361">
      <w:pPr>
        <w:spacing w:after="0" w:line="360" w:lineRule="auto"/>
        <w:ind w:firstLine="709"/>
        <w:jc w:val="both"/>
        <w:rPr>
          <w:rFonts w:ascii="Times New Roman" w:hAnsi="Times New Roman" w:cs="Times New Roman"/>
          <w:sz w:val="28"/>
        </w:rPr>
      </w:pPr>
      <w:r w:rsidRPr="00523361">
        <w:rPr>
          <w:rFonts w:ascii="Times New Roman" w:hAnsi="Times New Roman" w:cs="Times New Roman"/>
          <w:sz w:val="28"/>
        </w:rPr>
        <w:t xml:space="preserve">– </w:t>
      </w:r>
      <w:r>
        <w:rPr>
          <w:rFonts w:ascii="Times New Roman" w:hAnsi="Times New Roman" w:cs="Times New Roman"/>
          <w:sz w:val="28"/>
        </w:rPr>
        <w:t>изучить</w:t>
      </w:r>
      <w:r w:rsidRPr="00523361">
        <w:rPr>
          <w:rFonts w:ascii="Times New Roman" w:hAnsi="Times New Roman" w:cs="Times New Roman"/>
          <w:sz w:val="28"/>
        </w:rPr>
        <w:t>, как государство регулирует рыночный механизм.</w:t>
      </w:r>
    </w:p>
    <w:p w14:paraId="217CC93A" w14:textId="0E7DF241" w:rsidR="004571F9" w:rsidRDefault="000C211D" w:rsidP="00523361">
      <w:pPr>
        <w:spacing w:after="0" w:line="360" w:lineRule="auto"/>
        <w:ind w:firstLine="709"/>
        <w:jc w:val="both"/>
        <w:rPr>
          <w:rFonts w:ascii="Times New Roman" w:hAnsi="Times New Roman" w:cs="Times New Roman"/>
          <w:sz w:val="28"/>
        </w:rPr>
      </w:pPr>
      <w:r w:rsidRPr="00D47DDB">
        <w:rPr>
          <w:rFonts w:ascii="Times New Roman" w:hAnsi="Times New Roman" w:cs="Times New Roman"/>
          <w:i/>
          <w:iCs/>
          <w:sz w:val="28"/>
        </w:rPr>
        <w:t>Объектом</w:t>
      </w:r>
      <w:r w:rsidRPr="00215C0B">
        <w:rPr>
          <w:rFonts w:ascii="Times New Roman" w:hAnsi="Times New Roman" w:cs="Times New Roman"/>
          <w:iCs/>
          <w:sz w:val="28"/>
        </w:rPr>
        <w:t xml:space="preserve"> исследования</w:t>
      </w:r>
      <w:r w:rsidRPr="000C211D">
        <w:rPr>
          <w:sz w:val="28"/>
        </w:rPr>
        <w:t xml:space="preserve"> </w:t>
      </w:r>
      <w:r w:rsidRPr="000C211D">
        <w:rPr>
          <w:rFonts w:ascii="Times New Roman" w:hAnsi="Times New Roman" w:cs="Times New Roman"/>
          <w:sz w:val="28"/>
        </w:rPr>
        <w:t xml:space="preserve">выступает </w:t>
      </w:r>
      <w:r>
        <w:rPr>
          <w:rFonts w:ascii="Times New Roman" w:hAnsi="Times New Roman" w:cs="Times New Roman"/>
          <w:sz w:val="28"/>
        </w:rPr>
        <w:t xml:space="preserve">рыночная экономическая система. </w:t>
      </w:r>
    </w:p>
    <w:p w14:paraId="030F3B29" w14:textId="69CEFEEC" w:rsidR="004571F9" w:rsidRDefault="00D31F44" w:rsidP="00DA67F0">
      <w:pPr>
        <w:spacing w:after="0" w:line="360" w:lineRule="auto"/>
        <w:ind w:firstLine="709"/>
        <w:jc w:val="both"/>
        <w:rPr>
          <w:rFonts w:ascii="Times New Roman" w:hAnsi="Times New Roman" w:cs="Times New Roman"/>
          <w:sz w:val="28"/>
        </w:rPr>
      </w:pPr>
      <w:r w:rsidRPr="003418A6">
        <w:rPr>
          <w:rFonts w:ascii="Times New Roman" w:hAnsi="Times New Roman" w:cs="Times New Roman"/>
          <w:sz w:val="28"/>
          <w:szCs w:val="28"/>
        </w:rPr>
        <w:t xml:space="preserve">В качестве </w:t>
      </w:r>
      <w:r w:rsidRPr="00D47DDB">
        <w:rPr>
          <w:rFonts w:ascii="Times New Roman" w:hAnsi="Times New Roman" w:cs="Times New Roman"/>
          <w:i/>
          <w:iCs/>
          <w:sz w:val="28"/>
          <w:szCs w:val="28"/>
        </w:rPr>
        <w:t>предмета</w:t>
      </w:r>
      <w:r w:rsidRPr="00215C0B">
        <w:rPr>
          <w:rFonts w:ascii="Times New Roman" w:hAnsi="Times New Roman" w:cs="Times New Roman"/>
          <w:iCs/>
          <w:sz w:val="28"/>
          <w:szCs w:val="28"/>
        </w:rPr>
        <w:t xml:space="preserve"> исследования</w:t>
      </w:r>
      <w:r w:rsidRPr="003418A6">
        <w:rPr>
          <w:rFonts w:ascii="Times New Roman" w:hAnsi="Times New Roman" w:cs="Times New Roman"/>
          <w:sz w:val="28"/>
          <w:szCs w:val="28"/>
        </w:rPr>
        <w:t xml:space="preserve"> выступают</w:t>
      </w:r>
      <w:r w:rsidR="000C211D">
        <w:rPr>
          <w:rFonts w:ascii="Times New Roman" w:hAnsi="Times New Roman" w:cs="Times New Roman"/>
          <w:sz w:val="28"/>
        </w:rPr>
        <w:t xml:space="preserve"> общественные отношения, </w:t>
      </w:r>
      <w:r w:rsidR="00C00A83">
        <w:rPr>
          <w:rFonts w:ascii="Times New Roman" w:hAnsi="Times New Roman" w:cs="Times New Roman"/>
          <w:sz w:val="28"/>
        </w:rPr>
        <w:t>которые возникли</w:t>
      </w:r>
      <w:r w:rsidR="000C211D">
        <w:rPr>
          <w:rFonts w:ascii="Times New Roman" w:hAnsi="Times New Roman" w:cs="Times New Roman"/>
          <w:sz w:val="28"/>
        </w:rPr>
        <w:t xml:space="preserve"> в </w:t>
      </w:r>
      <w:r w:rsidR="00DD7D71">
        <w:rPr>
          <w:rFonts w:ascii="Times New Roman" w:hAnsi="Times New Roman" w:cs="Times New Roman"/>
          <w:sz w:val="28"/>
        </w:rPr>
        <w:t>процессе</w:t>
      </w:r>
      <w:r w:rsidR="000C211D">
        <w:rPr>
          <w:rFonts w:ascii="Times New Roman" w:hAnsi="Times New Roman" w:cs="Times New Roman"/>
          <w:sz w:val="28"/>
        </w:rPr>
        <w:t xml:space="preserve"> развития рыночной экономики.</w:t>
      </w:r>
      <w:r w:rsidR="00DD7D71">
        <w:rPr>
          <w:rFonts w:ascii="Times New Roman" w:hAnsi="Times New Roman" w:cs="Times New Roman"/>
          <w:sz w:val="28"/>
        </w:rPr>
        <w:t xml:space="preserve"> </w:t>
      </w:r>
    </w:p>
    <w:p w14:paraId="3F4BE54B" w14:textId="2E767667" w:rsidR="00C63D2C" w:rsidRDefault="00603365" w:rsidP="00DA67F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ходе </w:t>
      </w:r>
      <w:r w:rsidR="004571F9">
        <w:rPr>
          <w:rFonts w:ascii="Times New Roman" w:hAnsi="Times New Roman" w:cs="Times New Roman"/>
          <w:sz w:val="28"/>
        </w:rPr>
        <w:t>написания</w:t>
      </w:r>
      <w:r>
        <w:rPr>
          <w:rFonts w:ascii="Times New Roman" w:hAnsi="Times New Roman" w:cs="Times New Roman"/>
          <w:sz w:val="28"/>
        </w:rPr>
        <w:t xml:space="preserve"> </w:t>
      </w:r>
      <w:r w:rsidR="004571F9">
        <w:rPr>
          <w:rFonts w:ascii="Times New Roman" w:hAnsi="Times New Roman" w:cs="Times New Roman"/>
          <w:sz w:val="28"/>
        </w:rPr>
        <w:t>работы</w:t>
      </w:r>
      <w:r>
        <w:rPr>
          <w:rFonts w:ascii="Times New Roman" w:hAnsi="Times New Roman" w:cs="Times New Roman"/>
          <w:sz w:val="28"/>
        </w:rPr>
        <w:t xml:space="preserve"> были использованы такие </w:t>
      </w:r>
      <w:r w:rsidRPr="00523361">
        <w:rPr>
          <w:rFonts w:ascii="Times New Roman" w:hAnsi="Times New Roman" w:cs="Times New Roman"/>
          <w:i/>
          <w:sz w:val="28"/>
        </w:rPr>
        <w:t>методы</w:t>
      </w:r>
      <w:r>
        <w:rPr>
          <w:rFonts w:ascii="Times New Roman" w:hAnsi="Times New Roman" w:cs="Times New Roman"/>
          <w:sz w:val="28"/>
        </w:rPr>
        <w:t xml:space="preserve"> как: анализ, синтез, группировка и сравнение.</w:t>
      </w:r>
    </w:p>
    <w:p w14:paraId="2C726DC1" w14:textId="77777777" w:rsidR="00523361" w:rsidRDefault="002828D5" w:rsidP="00523361">
      <w:pPr>
        <w:spacing w:after="0" w:line="360" w:lineRule="auto"/>
        <w:ind w:firstLine="709"/>
        <w:jc w:val="both"/>
        <w:rPr>
          <w:rFonts w:ascii="Times New Roman" w:hAnsi="Times New Roman" w:cs="Times New Roman"/>
          <w:sz w:val="28"/>
        </w:rPr>
      </w:pPr>
      <w:r>
        <w:rPr>
          <w:rFonts w:ascii="Times New Roman" w:hAnsi="Times New Roman" w:cs="Times New Roman"/>
          <w:sz w:val="28"/>
        </w:rPr>
        <w:t>При написании работы были исследованы монографии, учебные пособия, научные статьи из разных экономических журналов, статистические данные, а также информационные ресурсы сети Интернет.</w:t>
      </w:r>
    </w:p>
    <w:p w14:paraId="6AD381C9" w14:textId="4F0FCE84" w:rsidR="006D7F60" w:rsidRPr="00523361" w:rsidRDefault="002828D5" w:rsidP="0052336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Pr="00D47DDB">
        <w:rPr>
          <w:rFonts w:ascii="Times New Roman" w:hAnsi="Times New Roman" w:cs="Times New Roman"/>
          <w:i/>
          <w:sz w:val="28"/>
        </w:rPr>
        <w:t>структуру</w:t>
      </w:r>
      <w:r>
        <w:rPr>
          <w:rFonts w:ascii="Times New Roman" w:hAnsi="Times New Roman" w:cs="Times New Roman"/>
          <w:sz w:val="28"/>
        </w:rPr>
        <w:t xml:space="preserve"> работы входят: введение, две главы с подпунктами, заключение и список использованной литературы. </w:t>
      </w:r>
      <w:r w:rsidR="00563EC1">
        <w:rPr>
          <w:rFonts w:ascii="Times New Roman" w:hAnsi="Times New Roman" w:cs="Times New Roman"/>
          <w:sz w:val="28"/>
          <w:szCs w:val="28"/>
        </w:rPr>
        <w:t xml:space="preserve">Первая глава включает в себя три параграфа, где изучены теоретические аспекты рыночной экономики. Во второй главе также содержатся три параграфа, раскрывающие работу рыночного механизма с разных сторон. В заключении сформулированы итоги и выводы исследования. </w:t>
      </w:r>
    </w:p>
    <w:p w14:paraId="484A3210" w14:textId="2805C0EA" w:rsidR="006D7F60" w:rsidRPr="00DF00F5" w:rsidRDefault="006D7F60" w:rsidP="000D6E07">
      <w:pPr>
        <w:pStyle w:val="1"/>
        <w:spacing w:before="0" w:beforeAutospacing="0" w:after="0" w:afterAutospacing="0" w:line="360" w:lineRule="auto"/>
        <w:ind w:firstLine="709"/>
        <w:jc w:val="both"/>
        <w:rPr>
          <w:rFonts w:eastAsia="Calibri"/>
          <w:b w:val="0"/>
          <w:bCs w:val="0"/>
          <w:color w:val="000000" w:themeColor="text1"/>
          <w:sz w:val="28"/>
          <w:szCs w:val="28"/>
        </w:rPr>
      </w:pPr>
      <w:bookmarkStart w:id="1" w:name="_Toc134820657"/>
      <w:r w:rsidRPr="00DF00F5">
        <w:rPr>
          <w:rFonts w:eastAsia="Calibri"/>
          <w:color w:val="000000" w:themeColor="text1"/>
          <w:sz w:val="28"/>
          <w:szCs w:val="28"/>
        </w:rPr>
        <w:lastRenderedPageBreak/>
        <w:t>1 Теоретические аспекты рыночной экономики</w:t>
      </w:r>
      <w:bookmarkEnd w:id="1"/>
      <w:r w:rsidRPr="00DF00F5">
        <w:rPr>
          <w:rFonts w:eastAsia="Calibri"/>
          <w:color w:val="000000" w:themeColor="text1"/>
          <w:sz w:val="28"/>
          <w:szCs w:val="28"/>
        </w:rPr>
        <w:t xml:space="preserve"> </w:t>
      </w:r>
    </w:p>
    <w:p w14:paraId="7FC6A719" w14:textId="77777777" w:rsidR="006D7F60" w:rsidRPr="00DF00F5" w:rsidRDefault="006D7F60" w:rsidP="00DF00F5">
      <w:pPr>
        <w:pStyle w:val="2"/>
        <w:spacing w:before="0" w:line="360" w:lineRule="auto"/>
        <w:ind w:firstLine="709"/>
        <w:jc w:val="both"/>
        <w:rPr>
          <w:rFonts w:ascii="Times New Roman" w:eastAsia="Calibri" w:hAnsi="Times New Roman" w:cs="Times New Roman"/>
          <w:b/>
          <w:bCs/>
          <w:color w:val="000000" w:themeColor="text1"/>
          <w:sz w:val="28"/>
          <w:szCs w:val="28"/>
        </w:rPr>
      </w:pPr>
    </w:p>
    <w:p w14:paraId="25B267F0" w14:textId="462D9B2F" w:rsidR="006D7F60" w:rsidRPr="000D6E07" w:rsidRDefault="00B260E4"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2" w:name="_Toc134820658"/>
      <w:r w:rsidRPr="000D6E07">
        <w:rPr>
          <w:rFonts w:ascii="Times New Roman" w:eastAsia="Calibri" w:hAnsi="Times New Roman" w:cs="Times New Roman"/>
          <w:b/>
          <w:bCs/>
          <w:color w:val="000000" w:themeColor="text1"/>
          <w:sz w:val="28"/>
          <w:szCs w:val="28"/>
        </w:rPr>
        <w:t xml:space="preserve">1.1 </w:t>
      </w:r>
      <w:r w:rsidR="006D7F60" w:rsidRPr="000D6E07">
        <w:rPr>
          <w:rFonts w:ascii="Times New Roman" w:eastAsia="Calibri" w:hAnsi="Times New Roman" w:cs="Times New Roman"/>
          <w:b/>
          <w:bCs/>
          <w:color w:val="000000" w:themeColor="text1"/>
          <w:sz w:val="28"/>
          <w:szCs w:val="28"/>
        </w:rPr>
        <w:t>Особенности формирования и развития рыночной экономики</w:t>
      </w:r>
      <w:bookmarkEnd w:id="2"/>
    </w:p>
    <w:p w14:paraId="50AB5ABD" w14:textId="75AF79B3" w:rsidR="00B260E4" w:rsidRDefault="00B260E4" w:rsidP="00B260E4">
      <w:pPr>
        <w:ind w:firstLine="709"/>
      </w:pPr>
    </w:p>
    <w:p w14:paraId="7C105CCE" w14:textId="4B1A8678" w:rsidR="00B260E4" w:rsidRDefault="00B260E4"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Рыночная экономика – это экономическая система, в которой производство, распределение и обмен товаров и услуг осуществляются на основе рыночных отношений. Основными принципами рыночной экономики являются свобода предпринимательства, конкуренция, частная собственность и свободный рынок</w:t>
      </w:r>
      <w:r w:rsidR="00242D33" w:rsidRPr="00242D33">
        <w:rPr>
          <w:rFonts w:ascii="Times New Roman" w:hAnsi="Times New Roman" w:cs="Times New Roman"/>
          <w:sz w:val="28"/>
          <w:szCs w:val="28"/>
        </w:rPr>
        <w:t xml:space="preserve"> [2]</w:t>
      </w:r>
      <w:r w:rsidRPr="002E7A50">
        <w:rPr>
          <w:rFonts w:ascii="Times New Roman" w:hAnsi="Times New Roman" w:cs="Times New Roman"/>
          <w:sz w:val="28"/>
          <w:szCs w:val="28"/>
        </w:rPr>
        <w:t>.</w:t>
      </w:r>
    </w:p>
    <w:p w14:paraId="0E1FBCA4" w14:textId="63747FCD"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 xml:space="preserve">Рыночная экономика </w:t>
      </w:r>
      <w:r>
        <w:rPr>
          <w:rFonts w:ascii="Times New Roman" w:hAnsi="Times New Roman" w:cs="Times New Roman"/>
          <w:sz w:val="28"/>
          <w:szCs w:val="28"/>
        </w:rPr>
        <w:t>–</w:t>
      </w:r>
      <w:r w:rsidRPr="009F545B">
        <w:rPr>
          <w:rFonts w:ascii="Times New Roman" w:hAnsi="Times New Roman" w:cs="Times New Roman"/>
          <w:sz w:val="28"/>
          <w:szCs w:val="28"/>
        </w:rPr>
        <w:t xml:space="preserve"> это экономический порядок, в котором производство и распределение товаров и услуг осуществляются на основе спроса и предложения, а цены формируются на рынке. Формирование и развитие рыночной экономики характеризуется рядом особенностей</w:t>
      </w:r>
      <w:r w:rsidR="00242D33" w:rsidRPr="00BD7322">
        <w:rPr>
          <w:rFonts w:ascii="Times New Roman" w:hAnsi="Times New Roman" w:cs="Times New Roman"/>
          <w:sz w:val="28"/>
          <w:szCs w:val="28"/>
        </w:rPr>
        <w:t xml:space="preserve"> </w:t>
      </w:r>
      <w:r w:rsidR="00242D33" w:rsidRPr="00242D33">
        <w:rPr>
          <w:rFonts w:ascii="Times New Roman" w:hAnsi="Times New Roman" w:cs="Times New Roman"/>
          <w:sz w:val="28"/>
          <w:szCs w:val="28"/>
        </w:rPr>
        <w:t>[2]</w:t>
      </w:r>
      <w:r w:rsidRPr="009F545B">
        <w:rPr>
          <w:rFonts w:ascii="Times New Roman" w:hAnsi="Times New Roman" w:cs="Times New Roman"/>
          <w:sz w:val="28"/>
          <w:szCs w:val="28"/>
        </w:rPr>
        <w:t>:</w:t>
      </w:r>
    </w:p>
    <w:p w14:paraId="4B80B33D" w14:textId="4C768D6B"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1. Свобода предпринимательства и выбора. Рыночная экономика базируется на свободе предпринимательства и выборе потребителей, что позволяет участникам рынка осуществлять свою деятельность без каких-либо ограничений со стороны государства.</w:t>
      </w:r>
    </w:p>
    <w:p w14:paraId="0CE0BA79" w14:textId="5B2C4597"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2. Конкуренция на рынке. Одной из основных особенностей рыночной экономики является конкуренция между производителями, что побуждает их улучшать качество товаров и снижать цены.</w:t>
      </w:r>
    </w:p>
    <w:p w14:paraId="5348AF4A" w14:textId="3201A526"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 xml:space="preserve">3. Свободное </w:t>
      </w:r>
      <w:r w:rsidR="00F9051B">
        <w:rPr>
          <w:rFonts w:ascii="Times New Roman" w:hAnsi="Times New Roman" w:cs="Times New Roman"/>
          <w:sz w:val="28"/>
          <w:szCs w:val="28"/>
        </w:rPr>
        <w:t>ценообразование</w:t>
      </w:r>
      <w:r w:rsidRPr="009F545B">
        <w:rPr>
          <w:rFonts w:ascii="Times New Roman" w:hAnsi="Times New Roman" w:cs="Times New Roman"/>
          <w:sz w:val="28"/>
          <w:szCs w:val="28"/>
        </w:rPr>
        <w:t>. Цены на товары и услуги в рыночной экономике формируются на основе спроса и предложения, что позволяет достигать равновесия на рынке и обеспечивать эффективность производства.</w:t>
      </w:r>
    </w:p>
    <w:p w14:paraId="21C17F39" w14:textId="1FDEF75A"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4. Участие государства в регулировании экономики. Несмотря на то, что рыночная экономика базируется на принципе свободы предпринимательства, государство играет важную роль в регулировании экономики и защите интересов потребителей</w:t>
      </w:r>
      <w:r w:rsidR="00242D33" w:rsidRPr="00242D33">
        <w:rPr>
          <w:rFonts w:ascii="Times New Roman" w:hAnsi="Times New Roman" w:cs="Times New Roman"/>
          <w:sz w:val="28"/>
          <w:szCs w:val="28"/>
        </w:rPr>
        <w:t xml:space="preserve"> [2]</w:t>
      </w:r>
      <w:r w:rsidR="00242D33" w:rsidRPr="002E7A50">
        <w:rPr>
          <w:rFonts w:ascii="Times New Roman" w:hAnsi="Times New Roman" w:cs="Times New Roman"/>
          <w:sz w:val="28"/>
          <w:szCs w:val="28"/>
        </w:rPr>
        <w:t>.</w:t>
      </w:r>
    </w:p>
    <w:p w14:paraId="36D44C8E" w14:textId="0462CE34"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5. Риск бизнеса. Рыночная экономика характеризуется высокой степенью риска для бизнеса, так как конкуренция на рынке может быть очень сильной, а спрос на товары и услуги может изменяться.</w:t>
      </w:r>
    </w:p>
    <w:p w14:paraId="5D29785C" w14:textId="0989BEA1" w:rsidR="009F545B" w:rsidRPr="002E7A50"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lastRenderedPageBreak/>
        <w:t>6. Инновационный потенциал. Рыночная экономика стимулирует инновационную деятельность предприятий, так как конкуренция на рынке побуждает производителей развивать новые технологии и улучшать качество товаров и услуг.</w:t>
      </w:r>
    </w:p>
    <w:p w14:paraId="1A86D6DE" w14:textId="7CB294C4" w:rsidR="00B260E4" w:rsidRPr="002E7A50" w:rsidRDefault="00B260E4"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Формирование и развитие рыночной экономики связаны с рядом факторов. Одним из них является развитие технологий и науки, которые позволяют увеличивать производительность труда и создавать новые виды товаров и услуг. Другим важным фактором является глобализация экономики, которая способствует расширению рынков и увеличению конкуренции</w:t>
      </w:r>
      <w:r w:rsidR="00242D33" w:rsidRPr="00242D33">
        <w:rPr>
          <w:rFonts w:ascii="Times New Roman" w:hAnsi="Times New Roman" w:cs="Times New Roman"/>
          <w:sz w:val="28"/>
          <w:szCs w:val="28"/>
        </w:rPr>
        <w:t xml:space="preserve"> [</w:t>
      </w:r>
      <w:r w:rsidR="00A371E4">
        <w:rPr>
          <w:rFonts w:ascii="Times New Roman" w:hAnsi="Times New Roman" w:cs="Times New Roman"/>
          <w:sz w:val="28"/>
          <w:szCs w:val="28"/>
        </w:rPr>
        <w:t>14</w:t>
      </w:r>
      <w:r w:rsidR="00242D33" w:rsidRPr="00242D33">
        <w:rPr>
          <w:rFonts w:ascii="Times New Roman" w:hAnsi="Times New Roman" w:cs="Times New Roman"/>
          <w:sz w:val="28"/>
          <w:szCs w:val="28"/>
        </w:rPr>
        <w:t>]</w:t>
      </w:r>
      <w:r w:rsidR="00242D33" w:rsidRPr="002E7A50">
        <w:rPr>
          <w:rFonts w:ascii="Times New Roman" w:hAnsi="Times New Roman" w:cs="Times New Roman"/>
          <w:sz w:val="28"/>
          <w:szCs w:val="28"/>
        </w:rPr>
        <w:t>.</w:t>
      </w:r>
    </w:p>
    <w:p w14:paraId="58E94A5B" w14:textId="2861C505" w:rsidR="00B260E4" w:rsidRPr="002E7A50" w:rsidRDefault="00B260E4"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Развитие рыночной экономики также связано с изменением роли государства. В условиях рыночной экономики государство должно выступать в качестве регулятора экономических процессов, обеспечивать правовую защиту собственности и конкуренцию на рынке</w:t>
      </w:r>
      <w:r w:rsidR="00242D33" w:rsidRPr="00242D33">
        <w:rPr>
          <w:rFonts w:ascii="Times New Roman" w:hAnsi="Times New Roman" w:cs="Times New Roman"/>
          <w:sz w:val="28"/>
          <w:szCs w:val="28"/>
        </w:rPr>
        <w:t xml:space="preserve"> [3]</w:t>
      </w:r>
      <w:r w:rsidR="00242D33" w:rsidRPr="002E7A50">
        <w:rPr>
          <w:rFonts w:ascii="Times New Roman" w:hAnsi="Times New Roman" w:cs="Times New Roman"/>
          <w:sz w:val="28"/>
          <w:szCs w:val="28"/>
        </w:rPr>
        <w:t>.</w:t>
      </w:r>
    </w:p>
    <w:p w14:paraId="67DCBE1D" w14:textId="337FB273" w:rsidR="00B260E4" w:rsidRPr="002E7A50" w:rsidRDefault="00B260E4"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Однако, рыночная экономика не лишена недостатков. Она может привести к неравномерному распределению богатства и возникновению монополий, что противоречит принципам конкуренции и свободного рынка. Поэтому, важно обеспечить баланс между государственным регулированием и свободой предпринимательства.</w:t>
      </w:r>
    </w:p>
    <w:p w14:paraId="010181F7" w14:textId="09982939" w:rsidR="002E7A50" w:rsidRP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Кроме того, рыночная экономика может привести к эксплуатации трудовых ресурсов и недостаточной социальной защите населения. Поэтому, важно обеспечить социальную ответственность бизнеса и государственную поддержку наиболее уязвимых групп населения.</w:t>
      </w:r>
    </w:p>
    <w:p w14:paraId="04B0904D" w14:textId="72272937" w:rsidR="002E7A50" w:rsidRP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Развитие рыночной экономики также требует создания эффективной инфраструктуры, включая транспортную, энергетическую и коммуникационную сети. Это позволяет обеспечить свободный доступ к рынкам и повысить конкурентоспособность экономики в целом</w:t>
      </w:r>
      <w:r w:rsidR="00242D33" w:rsidRPr="00242D33">
        <w:rPr>
          <w:rFonts w:ascii="Times New Roman" w:hAnsi="Times New Roman" w:cs="Times New Roman"/>
          <w:sz w:val="28"/>
          <w:szCs w:val="28"/>
        </w:rPr>
        <w:t xml:space="preserve"> [3]</w:t>
      </w:r>
      <w:r w:rsidR="00242D33" w:rsidRPr="002E7A50">
        <w:rPr>
          <w:rFonts w:ascii="Times New Roman" w:hAnsi="Times New Roman" w:cs="Times New Roman"/>
          <w:sz w:val="28"/>
          <w:szCs w:val="28"/>
        </w:rPr>
        <w:t>.</w:t>
      </w:r>
    </w:p>
    <w:p w14:paraId="2A98B185" w14:textId="10EA3AA9" w:rsidR="002E7A50" w:rsidRP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Кроме того, рыночная экономика способствует развитию международной торговли и интеграции экономик разных стран. Это позволяет увеличить объемы производства и сбыта товаров и услуг, расширить рынки сбыта и повысить конкурентоспособность экономики в мировом масштабе.</w:t>
      </w:r>
    </w:p>
    <w:p w14:paraId="0D0AEA6D" w14:textId="214BA789" w:rsidR="002E7A50" w:rsidRP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lastRenderedPageBreak/>
        <w:t>Однако, при этом возникают риски несправедливой торговли и дестабилизации мировой экономической системы. Поэтому, важно обеспечить правила игры на мировом рынке, которые бы учитывали интересы всех участников и способствовали равномерному развитию экономик</w:t>
      </w:r>
      <w:r w:rsidR="00242D33" w:rsidRPr="00242D33">
        <w:rPr>
          <w:rFonts w:ascii="Times New Roman" w:hAnsi="Times New Roman" w:cs="Times New Roman"/>
          <w:sz w:val="28"/>
          <w:szCs w:val="28"/>
        </w:rPr>
        <w:t xml:space="preserve"> [5]</w:t>
      </w:r>
      <w:r w:rsidR="00242D33" w:rsidRPr="002E7A50">
        <w:rPr>
          <w:rFonts w:ascii="Times New Roman" w:hAnsi="Times New Roman" w:cs="Times New Roman"/>
          <w:sz w:val="28"/>
          <w:szCs w:val="28"/>
        </w:rPr>
        <w:t>.</w:t>
      </w:r>
    </w:p>
    <w:p w14:paraId="0556DAAE" w14:textId="2E03DDC9" w:rsidR="002E7A50" w:rsidRP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Кроме того, рыночная экономика может столкнуться с проблемами, такими как неравенство доходов и эксплуатация трудовых ресурсов. Поэтому, важно обеспечить социальную защиту и права работников, а также бороться с коррупцией и нарушениями законодательства в сфере бизнеса.</w:t>
      </w:r>
    </w:p>
    <w:p w14:paraId="11EE26A8" w14:textId="0044E667" w:rsid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Одним из важных аспектов рыночной экономики является инновационное развитие. Инновации позволяют создавать новые продукты и услуги, улучшать качество жизни людей, повышать эффективность производства и снижать затраты. Поэтому, важно поддерживать инновационную деятельность и инвестировать в научно-технический прогресс</w:t>
      </w:r>
      <w:r w:rsidR="00242D33" w:rsidRPr="00242D33">
        <w:rPr>
          <w:rFonts w:ascii="Times New Roman" w:hAnsi="Times New Roman" w:cs="Times New Roman"/>
          <w:sz w:val="28"/>
          <w:szCs w:val="28"/>
        </w:rPr>
        <w:t xml:space="preserve"> [3]</w:t>
      </w:r>
      <w:r w:rsidR="00242D33" w:rsidRPr="002E7A50">
        <w:rPr>
          <w:rFonts w:ascii="Times New Roman" w:hAnsi="Times New Roman" w:cs="Times New Roman"/>
          <w:sz w:val="28"/>
          <w:szCs w:val="28"/>
        </w:rPr>
        <w:t>.</w:t>
      </w:r>
    </w:p>
    <w:p w14:paraId="7960C8CF" w14:textId="595928F0" w:rsidR="003F7C77" w:rsidRDefault="003F7C77" w:rsidP="002E7A50">
      <w:pPr>
        <w:spacing w:after="0" w:line="360" w:lineRule="auto"/>
        <w:ind w:firstLine="709"/>
        <w:jc w:val="both"/>
        <w:rPr>
          <w:rFonts w:ascii="Times New Roman" w:hAnsi="Times New Roman" w:cs="Times New Roman"/>
          <w:sz w:val="28"/>
          <w:szCs w:val="28"/>
        </w:rPr>
      </w:pPr>
      <w:r w:rsidRPr="003F7C77">
        <w:rPr>
          <w:rFonts w:ascii="Times New Roman" w:hAnsi="Times New Roman" w:cs="Times New Roman"/>
          <w:sz w:val="28"/>
          <w:szCs w:val="28"/>
        </w:rPr>
        <w:t>Формирование и развитие рыночной экономики требует эффективного функционирования всей системы экономических отношений. Важной составляющей этой системы являются правовая и институциональная базы, которые обеспечивают устойчивость и справедливость экономических отношений на рынке.</w:t>
      </w:r>
    </w:p>
    <w:p w14:paraId="3AB0D20E" w14:textId="48E15759" w:rsidR="00242D33" w:rsidRDefault="00BB2C91" w:rsidP="00BB2C91">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В целом, рыночная экономика является динамичной и эффективной системой, которая способствует развитию бизнеса, инноваций и повышению благосостояния населения</w:t>
      </w:r>
      <w:r w:rsidR="00242D33" w:rsidRPr="00242D33">
        <w:rPr>
          <w:rFonts w:ascii="Times New Roman" w:hAnsi="Times New Roman" w:cs="Times New Roman"/>
          <w:sz w:val="28"/>
          <w:szCs w:val="28"/>
        </w:rPr>
        <w:t xml:space="preserve"> [5]</w:t>
      </w:r>
      <w:r w:rsidR="00242D33" w:rsidRPr="002E7A50">
        <w:rPr>
          <w:rFonts w:ascii="Times New Roman" w:hAnsi="Times New Roman" w:cs="Times New Roman"/>
          <w:sz w:val="28"/>
          <w:szCs w:val="28"/>
        </w:rPr>
        <w:t>.</w:t>
      </w:r>
    </w:p>
    <w:p w14:paraId="399784F2" w14:textId="34E47031" w:rsidR="00BB2C91" w:rsidRDefault="00BB2C91" w:rsidP="00BB2C91">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Однако, для ее успешного функционирования необходимо обеспечить баланс между свободой предпринимательства и государственным регулированием, а также социальную ответственность бизнеса и государственную поддержку наиболее уязвимых групп населения, правила игры на мировом рынке и эффективную инфраструктуру.</w:t>
      </w:r>
    </w:p>
    <w:p w14:paraId="51CCD1C0" w14:textId="01F1EAB4" w:rsidR="00BB2C91" w:rsidRDefault="00BB2C91" w:rsidP="002E7A50">
      <w:pPr>
        <w:spacing w:after="0" w:line="360" w:lineRule="auto"/>
        <w:ind w:firstLine="709"/>
        <w:jc w:val="both"/>
        <w:rPr>
          <w:rFonts w:ascii="Times New Roman" w:hAnsi="Times New Roman" w:cs="Times New Roman"/>
          <w:sz w:val="28"/>
          <w:szCs w:val="28"/>
        </w:rPr>
      </w:pPr>
    </w:p>
    <w:p w14:paraId="1B3F97ED" w14:textId="77777777" w:rsidR="00DE7E6F" w:rsidRDefault="00DE7E6F" w:rsidP="00EF11F0">
      <w:pPr>
        <w:spacing w:after="0" w:line="360" w:lineRule="auto"/>
        <w:ind w:firstLine="709"/>
        <w:jc w:val="both"/>
        <w:rPr>
          <w:rFonts w:ascii="Times New Roman" w:eastAsia="Calibri" w:hAnsi="Times New Roman" w:cs="Times New Roman"/>
          <w:b/>
          <w:bCs/>
          <w:sz w:val="28"/>
          <w:szCs w:val="28"/>
        </w:rPr>
      </w:pPr>
    </w:p>
    <w:p w14:paraId="244202B0" w14:textId="77777777" w:rsidR="00DE7E6F" w:rsidRDefault="00DE7E6F" w:rsidP="00EF11F0">
      <w:pPr>
        <w:spacing w:after="0" w:line="360" w:lineRule="auto"/>
        <w:ind w:firstLine="709"/>
        <w:jc w:val="both"/>
        <w:rPr>
          <w:rFonts w:ascii="Times New Roman" w:eastAsia="Calibri" w:hAnsi="Times New Roman" w:cs="Times New Roman"/>
          <w:b/>
          <w:bCs/>
          <w:sz w:val="28"/>
          <w:szCs w:val="28"/>
        </w:rPr>
      </w:pPr>
    </w:p>
    <w:p w14:paraId="7A4540F2" w14:textId="77777777" w:rsidR="00DE7E6F" w:rsidRDefault="00DE7E6F" w:rsidP="00EF11F0">
      <w:pPr>
        <w:spacing w:after="0" w:line="360" w:lineRule="auto"/>
        <w:ind w:firstLine="709"/>
        <w:jc w:val="both"/>
        <w:rPr>
          <w:rFonts w:ascii="Times New Roman" w:eastAsia="Calibri" w:hAnsi="Times New Roman" w:cs="Times New Roman"/>
          <w:b/>
          <w:bCs/>
          <w:sz w:val="28"/>
          <w:szCs w:val="28"/>
        </w:rPr>
      </w:pPr>
    </w:p>
    <w:p w14:paraId="38C5BCA7" w14:textId="136DE70B" w:rsidR="00EF11F0" w:rsidRPr="000D6E07" w:rsidRDefault="00EF11F0"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3" w:name="_Toc134820659"/>
      <w:r w:rsidRPr="000D6E07">
        <w:rPr>
          <w:rFonts w:ascii="Times New Roman" w:eastAsia="Calibri" w:hAnsi="Times New Roman" w:cs="Times New Roman"/>
          <w:b/>
          <w:bCs/>
          <w:color w:val="000000" w:themeColor="text1"/>
          <w:sz w:val="28"/>
          <w:szCs w:val="28"/>
        </w:rPr>
        <w:t>1.2 Субъекты рынка и его основные формы</w:t>
      </w:r>
      <w:bookmarkEnd w:id="3"/>
    </w:p>
    <w:p w14:paraId="54359AB7" w14:textId="60FDD1A3" w:rsidR="00EF11F0" w:rsidRDefault="00EF11F0" w:rsidP="00EF11F0">
      <w:pPr>
        <w:spacing w:after="0" w:line="360" w:lineRule="auto"/>
        <w:ind w:firstLine="709"/>
        <w:jc w:val="both"/>
        <w:rPr>
          <w:rFonts w:ascii="Times New Roman" w:eastAsia="Calibri" w:hAnsi="Times New Roman" w:cs="Times New Roman"/>
          <w:b/>
          <w:bCs/>
          <w:sz w:val="28"/>
          <w:szCs w:val="28"/>
        </w:rPr>
      </w:pPr>
    </w:p>
    <w:p w14:paraId="78F9BA32" w14:textId="45A6EB07"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 xml:space="preserve">Субъекты рынка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это экономические агенты, которые участвуют в производстве, распределении и потреблении товаров и услуг на рынке. Основными субъектами рынка являются</w:t>
      </w:r>
      <w:r w:rsidR="00242D33" w:rsidRPr="00242D33">
        <w:rPr>
          <w:rFonts w:ascii="Times New Roman" w:hAnsi="Times New Roman" w:cs="Times New Roman"/>
          <w:sz w:val="28"/>
          <w:szCs w:val="28"/>
        </w:rPr>
        <w:t xml:space="preserve"> [</w:t>
      </w:r>
      <w:r w:rsidR="00242D33" w:rsidRPr="00BD7322">
        <w:rPr>
          <w:rFonts w:ascii="Times New Roman" w:hAnsi="Times New Roman" w:cs="Times New Roman"/>
          <w:sz w:val="28"/>
          <w:szCs w:val="28"/>
        </w:rPr>
        <w:t>7</w:t>
      </w:r>
      <w:r w:rsidR="00242D33" w:rsidRPr="00242D33">
        <w:rPr>
          <w:rFonts w:ascii="Times New Roman" w:hAnsi="Times New Roman" w:cs="Times New Roman"/>
          <w:sz w:val="28"/>
          <w:szCs w:val="28"/>
        </w:rPr>
        <w:t>]</w:t>
      </w:r>
      <w:r w:rsidRPr="00C72AD1">
        <w:rPr>
          <w:rFonts w:ascii="Times New Roman" w:eastAsia="Calibri" w:hAnsi="Times New Roman" w:cs="Times New Roman"/>
          <w:sz w:val="28"/>
          <w:szCs w:val="28"/>
        </w:rPr>
        <w:t>:</w:t>
      </w:r>
    </w:p>
    <w:p w14:paraId="1BEDC02D" w14:textId="66E67243"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 xml:space="preserve">1. Потребители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люди и организации, которые приобретают товары и услуги на рынке.</w:t>
      </w:r>
      <w:r>
        <w:rPr>
          <w:rFonts w:ascii="Times New Roman" w:eastAsia="Calibri" w:hAnsi="Times New Roman" w:cs="Times New Roman"/>
          <w:sz w:val="28"/>
          <w:szCs w:val="28"/>
        </w:rPr>
        <w:t xml:space="preserve"> </w:t>
      </w:r>
      <w:r w:rsidRPr="00C72AD1">
        <w:rPr>
          <w:rFonts w:ascii="Times New Roman" w:eastAsia="Calibri" w:hAnsi="Times New Roman" w:cs="Times New Roman"/>
          <w:sz w:val="28"/>
          <w:szCs w:val="28"/>
        </w:rPr>
        <w:t>Потребители являются активными участниками рынка, которые своим спросом определяют цены на товары и услуги.</w:t>
      </w:r>
      <w:r>
        <w:rPr>
          <w:rFonts w:ascii="Times New Roman" w:eastAsia="Calibri" w:hAnsi="Times New Roman" w:cs="Times New Roman"/>
          <w:sz w:val="28"/>
          <w:szCs w:val="28"/>
        </w:rPr>
        <w:t xml:space="preserve"> Они</w:t>
      </w:r>
      <w:r w:rsidRPr="00C72AD1">
        <w:rPr>
          <w:rFonts w:ascii="Times New Roman" w:eastAsia="Calibri" w:hAnsi="Times New Roman" w:cs="Times New Roman"/>
          <w:sz w:val="28"/>
          <w:szCs w:val="28"/>
        </w:rPr>
        <w:t xml:space="preserve"> имеют возможность выбирать из разнообразных предложений на рынке и оценивать качество товаров и услуг.</w:t>
      </w:r>
      <w:r>
        <w:rPr>
          <w:rFonts w:ascii="Times New Roman" w:eastAsia="Calibri" w:hAnsi="Times New Roman" w:cs="Times New Roman"/>
          <w:sz w:val="28"/>
          <w:szCs w:val="28"/>
        </w:rPr>
        <w:t xml:space="preserve"> </w:t>
      </w:r>
      <w:r w:rsidRPr="00C72AD1">
        <w:rPr>
          <w:rFonts w:ascii="Times New Roman" w:eastAsia="Calibri" w:hAnsi="Times New Roman" w:cs="Times New Roman"/>
          <w:sz w:val="28"/>
          <w:szCs w:val="28"/>
        </w:rPr>
        <w:t>Потребители могут влиять на производителей своими предпочтениями и требованиями к качеству и ценам товаров и услуг.</w:t>
      </w:r>
    </w:p>
    <w:p w14:paraId="291620C5" w14:textId="1D276B62"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 xml:space="preserve">2. Производители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фирмы и компании, которые производят товары, которые продаются потребителям, предприятиям и другим организациям. Они участвуют в производстве, распределении и продаже товаров и играют ключевую роль в экономике в целом</w:t>
      </w:r>
      <w:r w:rsidR="00242D33" w:rsidRPr="00242D33">
        <w:rPr>
          <w:rFonts w:ascii="Times New Roman" w:hAnsi="Times New Roman" w:cs="Times New Roman"/>
          <w:sz w:val="28"/>
          <w:szCs w:val="28"/>
        </w:rPr>
        <w:t xml:space="preserve"> [7]</w:t>
      </w:r>
      <w:r w:rsidR="00242D33" w:rsidRPr="002E7A50">
        <w:rPr>
          <w:rFonts w:ascii="Times New Roman" w:hAnsi="Times New Roman" w:cs="Times New Roman"/>
          <w:sz w:val="28"/>
          <w:szCs w:val="28"/>
        </w:rPr>
        <w:t>.</w:t>
      </w:r>
    </w:p>
    <w:p w14:paraId="3994A1BC" w14:textId="1B8A1423"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Производители должны выявлять потребности клиентов и реагировать на них, адаптироваться к меняющимся рыночным тенденциям и конкурировать с другими производителями, чтобы оставаться впереди на рынке. Им также необходимо управлять своими цепочками поставок, чтобы иметь доступ к сырью и компонентам, необходимым для производства их товаров.</w:t>
      </w:r>
    </w:p>
    <w:p w14:paraId="08B05A5A" w14:textId="160D6937"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Производители также могут влиять на рынок с помощью своих стратегий ценообразования, маркетинговых усилий и инноваций. Они могут вводить новые продукты, улучшать существующие продукты или разрабатывать новые технологии, которые могут изменить рынок.</w:t>
      </w:r>
    </w:p>
    <w:p w14:paraId="43D21A1F" w14:textId="5B808FA9" w:rsidR="00063D5D" w:rsidRPr="00242D33" w:rsidRDefault="00063D5D" w:rsidP="00063D5D">
      <w:pPr>
        <w:spacing w:after="0" w:line="360" w:lineRule="auto"/>
        <w:ind w:firstLine="709"/>
        <w:jc w:val="both"/>
        <w:rPr>
          <w:rFonts w:ascii="Times New Roman" w:eastAsia="Calibri" w:hAnsi="Times New Roman" w:cs="Times New Roman"/>
          <w:sz w:val="28"/>
          <w:szCs w:val="28"/>
        </w:rPr>
      </w:pPr>
      <w:r w:rsidRPr="00063D5D">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063D5D">
        <w:rPr>
          <w:rFonts w:ascii="Times New Roman" w:eastAsia="Calibri" w:hAnsi="Times New Roman" w:cs="Times New Roman"/>
          <w:sz w:val="28"/>
          <w:szCs w:val="28"/>
        </w:rPr>
        <w:t>Дистрибьюторы</w:t>
      </w:r>
      <w:r w:rsidR="00C72AD1" w:rsidRPr="00063D5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63D5D">
        <w:rPr>
          <w:rFonts w:ascii="Times New Roman" w:eastAsia="Calibri" w:hAnsi="Times New Roman" w:cs="Times New Roman"/>
          <w:sz w:val="28"/>
          <w:szCs w:val="28"/>
        </w:rPr>
        <w:t xml:space="preserve">являются ключевыми субъектами рынка, так как играют основную роль в реализации </w:t>
      </w:r>
      <w:r w:rsidR="00D35F0D">
        <w:rPr>
          <w:rFonts w:ascii="Times New Roman" w:eastAsia="Calibri" w:hAnsi="Times New Roman" w:cs="Times New Roman"/>
          <w:sz w:val="28"/>
          <w:szCs w:val="28"/>
        </w:rPr>
        <w:t xml:space="preserve">производимых на рынке </w:t>
      </w:r>
      <w:r w:rsidRPr="00063D5D">
        <w:rPr>
          <w:rFonts w:ascii="Times New Roman" w:eastAsia="Calibri" w:hAnsi="Times New Roman" w:cs="Times New Roman"/>
          <w:sz w:val="28"/>
          <w:szCs w:val="28"/>
        </w:rPr>
        <w:t>товаров</w:t>
      </w:r>
      <w:r w:rsidR="00D35F0D">
        <w:rPr>
          <w:rFonts w:ascii="Times New Roman" w:eastAsia="Calibri" w:hAnsi="Times New Roman" w:cs="Times New Roman"/>
          <w:sz w:val="28"/>
          <w:szCs w:val="28"/>
        </w:rPr>
        <w:t xml:space="preserve">. </w:t>
      </w:r>
      <w:r w:rsidRPr="00063D5D">
        <w:rPr>
          <w:rFonts w:ascii="Times New Roman" w:eastAsia="Calibri" w:hAnsi="Times New Roman" w:cs="Times New Roman"/>
          <w:sz w:val="28"/>
          <w:szCs w:val="28"/>
        </w:rPr>
        <w:t xml:space="preserve">Они несут ответственность за доставку продукции от производителя до конечного </w:t>
      </w:r>
      <w:r w:rsidRPr="00063D5D">
        <w:rPr>
          <w:rFonts w:ascii="Times New Roman" w:eastAsia="Calibri" w:hAnsi="Times New Roman" w:cs="Times New Roman"/>
          <w:sz w:val="28"/>
          <w:szCs w:val="28"/>
        </w:rPr>
        <w:lastRenderedPageBreak/>
        <w:t>пользователя, которым может быть потребитель, предприятие или другая организация</w:t>
      </w:r>
      <w:r w:rsidR="00242D33" w:rsidRPr="00242D33">
        <w:rPr>
          <w:rFonts w:ascii="Times New Roman" w:hAnsi="Times New Roman" w:cs="Times New Roman"/>
          <w:sz w:val="28"/>
          <w:szCs w:val="28"/>
        </w:rPr>
        <w:t xml:space="preserve"> [7]</w:t>
      </w:r>
      <w:r w:rsidR="00242D33" w:rsidRPr="002E7A50">
        <w:rPr>
          <w:rFonts w:ascii="Times New Roman" w:hAnsi="Times New Roman" w:cs="Times New Roman"/>
          <w:sz w:val="28"/>
          <w:szCs w:val="28"/>
        </w:rPr>
        <w:t>.</w:t>
      </w:r>
    </w:p>
    <w:p w14:paraId="4A773AC0" w14:textId="69144D7E" w:rsidR="00063D5D" w:rsidRPr="00063D5D" w:rsidRDefault="00063D5D" w:rsidP="00063D5D">
      <w:pPr>
        <w:spacing w:after="0" w:line="360" w:lineRule="auto"/>
        <w:ind w:firstLine="709"/>
        <w:jc w:val="both"/>
        <w:rPr>
          <w:rFonts w:ascii="Times New Roman" w:eastAsia="Calibri" w:hAnsi="Times New Roman" w:cs="Times New Roman"/>
          <w:sz w:val="28"/>
          <w:szCs w:val="28"/>
        </w:rPr>
      </w:pPr>
      <w:r w:rsidRPr="00063D5D">
        <w:rPr>
          <w:rFonts w:ascii="Times New Roman" w:eastAsia="Calibri" w:hAnsi="Times New Roman" w:cs="Times New Roman"/>
          <w:sz w:val="28"/>
          <w:szCs w:val="28"/>
        </w:rPr>
        <w:t>Дистрибьюторы несут ответственность за управление логистикой и транспортировкой товаров, включая отгрузку, хранение и обработку продукции. Они также занимаются маркетингом и продажами для продвижения продуктов, которые они распространяют. Дистрибьюторы обладают глубоким пониманием рынка и потребностей своих клиентов, что позволяет им предоставлять ценную информацию производителям.</w:t>
      </w:r>
    </w:p>
    <w:p w14:paraId="408E01BD" w14:textId="17CDDBC3" w:rsidR="00063D5D" w:rsidRPr="00063D5D" w:rsidRDefault="00063D5D" w:rsidP="00063D5D">
      <w:pPr>
        <w:spacing w:after="0" w:line="360" w:lineRule="auto"/>
        <w:ind w:firstLine="709"/>
        <w:jc w:val="both"/>
        <w:rPr>
          <w:rFonts w:ascii="Times New Roman" w:eastAsia="Calibri" w:hAnsi="Times New Roman" w:cs="Times New Roman"/>
          <w:sz w:val="28"/>
          <w:szCs w:val="28"/>
        </w:rPr>
      </w:pPr>
      <w:r w:rsidRPr="00063D5D">
        <w:rPr>
          <w:rFonts w:ascii="Times New Roman" w:eastAsia="Calibri" w:hAnsi="Times New Roman" w:cs="Times New Roman"/>
          <w:sz w:val="28"/>
          <w:szCs w:val="28"/>
        </w:rPr>
        <w:t>Дистрибьюторы повышают ценность рынка, предоставляя эффективные и действенные услуги по распространению, что, в свою очередь, снижает затраты и повышает доступность продуктов для конечных пользователей. Они также предоставляют своим клиентам ряд других услуг, таких как финансирование, обучение и техническая поддержка</w:t>
      </w:r>
      <w:r w:rsidR="00242D33" w:rsidRPr="00242D33">
        <w:rPr>
          <w:rFonts w:ascii="Times New Roman" w:hAnsi="Times New Roman" w:cs="Times New Roman"/>
          <w:sz w:val="28"/>
          <w:szCs w:val="28"/>
        </w:rPr>
        <w:t xml:space="preserve"> [7]</w:t>
      </w:r>
      <w:r w:rsidR="00242D33" w:rsidRPr="002E7A50">
        <w:rPr>
          <w:rFonts w:ascii="Times New Roman" w:hAnsi="Times New Roman" w:cs="Times New Roman"/>
          <w:sz w:val="28"/>
          <w:szCs w:val="28"/>
        </w:rPr>
        <w:t>.</w:t>
      </w:r>
    </w:p>
    <w:p w14:paraId="4DC7EC10" w14:textId="461B0C87" w:rsidR="00C72AD1" w:rsidRPr="00063D5D" w:rsidRDefault="00063D5D" w:rsidP="00063D5D">
      <w:pPr>
        <w:spacing w:after="0" w:line="360" w:lineRule="auto"/>
        <w:ind w:firstLine="709"/>
        <w:jc w:val="both"/>
        <w:rPr>
          <w:rFonts w:ascii="Times New Roman" w:eastAsia="Calibri" w:hAnsi="Times New Roman" w:cs="Times New Roman"/>
          <w:sz w:val="28"/>
          <w:szCs w:val="28"/>
        </w:rPr>
      </w:pPr>
      <w:r w:rsidRPr="00063D5D">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C72AD1" w:rsidRPr="00063D5D">
        <w:rPr>
          <w:rFonts w:ascii="Times New Roman" w:eastAsia="Calibri" w:hAnsi="Times New Roman" w:cs="Times New Roman"/>
          <w:sz w:val="28"/>
          <w:szCs w:val="28"/>
        </w:rPr>
        <w:t>Государство – регулирующий фактор, который устанавливает правила игры на рынке, осуществляет контроль за выполнением этих правил и защищает интересы потребителей.</w:t>
      </w:r>
    </w:p>
    <w:p w14:paraId="56C98C90" w14:textId="0293A86E" w:rsidR="00063D5D" w:rsidRPr="00063D5D" w:rsidRDefault="00063D5D" w:rsidP="00063D5D">
      <w:pPr>
        <w:spacing w:after="0" w:line="360" w:lineRule="auto"/>
        <w:ind w:firstLine="709"/>
        <w:jc w:val="both"/>
        <w:rPr>
          <w:rFonts w:ascii="Times New Roman" w:hAnsi="Times New Roman" w:cs="Times New Roman"/>
          <w:sz w:val="28"/>
          <w:szCs w:val="28"/>
        </w:rPr>
      </w:pPr>
      <w:r w:rsidRPr="00063D5D">
        <w:rPr>
          <w:rFonts w:ascii="Times New Roman" w:hAnsi="Times New Roman" w:cs="Times New Roman"/>
          <w:sz w:val="28"/>
          <w:szCs w:val="28"/>
        </w:rPr>
        <w:t>Государство можно рассматривать как субъект рынка по-разному. Например, государство может выступать поставщиком на рынок товаров и услуг, таких как общественная инфраструктура, образование, здравоохранение и социальное обеспечение. Кроме того, государство также может выступать в качестве регулятора рынка, вводя в действие правила и положения, которые способствуют добросовестной конкуренции, защищают потребителей и окружающую среду и предотвращают злоупотребление рыночной властью со стороны частных лиц.</w:t>
      </w:r>
    </w:p>
    <w:p w14:paraId="7B6EBEB4" w14:textId="75B13171" w:rsidR="00063D5D" w:rsidRPr="00063D5D" w:rsidRDefault="00063D5D" w:rsidP="00063D5D">
      <w:pPr>
        <w:spacing w:after="0" w:line="360" w:lineRule="auto"/>
        <w:ind w:firstLine="709"/>
        <w:jc w:val="both"/>
        <w:rPr>
          <w:rFonts w:ascii="Times New Roman" w:hAnsi="Times New Roman" w:cs="Times New Roman"/>
          <w:sz w:val="28"/>
          <w:szCs w:val="28"/>
        </w:rPr>
      </w:pPr>
      <w:r w:rsidRPr="00063D5D">
        <w:rPr>
          <w:rFonts w:ascii="Times New Roman" w:hAnsi="Times New Roman" w:cs="Times New Roman"/>
          <w:sz w:val="28"/>
          <w:szCs w:val="28"/>
        </w:rPr>
        <w:t>Кроме того, государство может также выступать в качестве покупателя товаров и услуг на рынке, таких как военная техника, канцелярские товары и строительные услуги. Эта покупательная способность государства может оказать существенное влияние на рынок и повлиять на поведение частных лиц с точки зрения ценообразования, качества и инноваций.</w:t>
      </w:r>
    </w:p>
    <w:p w14:paraId="356724E2" w14:textId="6296EC56" w:rsidR="00063D5D" w:rsidRPr="00063D5D" w:rsidRDefault="00063D5D" w:rsidP="00063D5D">
      <w:pPr>
        <w:spacing w:after="0" w:line="360" w:lineRule="auto"/>
        <w:ind w:firstLine="709"/>
        <w:jc w:val="both"/>
        <w:rPr>
          <w:rFonts w:ascii="Times New Roman" w:hAnsi="Times New Roman" w:cs="Times New Roman"/>
          <w:sz w:val="28"/>
          <w:szCs w:val="28"/>
        </w:rPr>
      </w:pPr>
      <w:r w:rsidRPr="00063D5D">
        <w:rPr>
          <w:rFonts w:ascii="Times New Roman" w:hAnsi="Times New Roman" w:cs="Times New Roman"/>
          <w:sz w:val="28"/>
          <w:szCs w:val="28"/>
        </w:rPr>
        <w:lastRenderedPageBreak/>
        <w:t>Более того, государство может выступать и в роли инвестора на рынке. Например, государство может инвестировать в такие стратегические отрасли, как энергетика, транспорт и телекоммуникации, чтобы способствовать экономическому росту и развитию. Государство также может инвестировать в исследования и разработки для продвижения инноваций и технологических достижений на рынке.</w:t>
      </w:r>
    </w:p>
    <w:p w14:paraId="73633A25" w14:textId="6320DBA0"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Основные формы рынка включают следующие виды</w:t>
      </w:r>
      <w:r w:rsidR="00242D33" w:rsidRPr="00242D33">
        <w:rPr>
          <w:rFonts w:ascii="Times New Roman" w:hAnsi="Times New Roman" w:cs="Times New Roman"/>
          <w:sz w:val="28"/>
          <w:szCs w:val="28"/>
        </w:rPr>
        <w:t xml:space="preserve"> [6]</w:t>
      </w:r>
      <w:r w:rsidRPr="00C72AD1">
        <w:rPr>
          <w:rFonts w:ascii="Times New Roman" w:eastAsia="Calibri" w:hAnsi="Times New Roman" w:cs="Times New Roman"/>
          <w:sz w:val="28"/>
          <w:szCs w:val="28"/>
        </w:rPr>
        <w:t>:</w:t>
      </w:r>
    </w:p>
    <w:p w14:paraId="526C929E" w14:textId="5C821C7F" w:rsidR="00C72AD1" w:rsidRPr="00651CFF" w:rsidRDefault="00651CFF" w:rsidP="00036F58">
      <w:pPr>
        <w:spacing w:after="0" w:line="360" w:lineRule="auto"/>
        <w:ind w:firstLine="708"/>
        <w:jc w:val="both"/>
        <w:rPr>
          <w:rFonts w:ascii="Times New Roman" w:eastAsia="Calibri" w:hAnsi="Times New Roman" w:cs="Times New Roman"/>
          <w:sz w:val="28"/>
          <w:szCs w:val="28"/>
        </w:rPr>
      </w:pPr>
      <w:r w:rsidRPr="00651CFF">
        <w:rPr>
          <w:rFonts w:ascii="Times New Roman" w:eastAsia="Calibri" w:hAnsi="Times New Roman" w:cs="Times New Roman"/>
          <w:sz w:val="28"/>
          <w:szCs w:val="28"/>
        </w:rPr>
        <w:t>1.</w:t>
      </w:r>
      <w:r w:rsidR="00036F58">
        <w:rPr>
          <w:rFonts w:ascii="Times New Roman" w:eastAsia="Calibri" w:hAnsi="Times New Roman" w:cs="Times New Roman"/>
          <w:sz w:val="28"/>
          <w:szCs w:val="28"/>
        </w:rPr>
        <w:t> </w:t>
      </w:r>
      <w:r w:rsidR="00C72AD1" w:rsidRPr="00651CFF">
        <w:rPr>
          <w:rFonts w:ascii="Times New Roman" w:eastAsia="Calibri" w:hAnsi="Times New Roman" w:cs="Times New Roman"/>
          <w:sz w:val="28"/>
          <w:szCs w:val="28"/>
        </w:rPr>
        <w:t>Конкурентный рынок – характеризуется высоким уровнем конкуренции между производителями и независимостью покупателей. Примеры таких рынков включают рынок услуг, товаров на массовом рынке.</w:t>
      </w:r>
    </w:p>
    <w:p w14:paraId="4491FDAB" w14:textId="04162FF4" w:rsidR="00651CFF" w:rsidRPr="00651CFF" w:rsidRDefault="00651CFF" w:rsidP="00651CFF">
      <w:pPr>
        <w:spacing w:after="0" w:line="360" w:lineRule="auto"/>
        <w:ind w:firstLine="709"/>
        <w:jc w:val="both"/>
        <w:rPr>
          <w:rFonts w:ascii="Times New Roman" w:hAnsi="Times New Roman" w:cs="Times New Roman"/>
          <w:sz w:val="28"/>
          <w:szCs w:val="28"/>
        </w:rPr>
      </w:pPr>
      <w:r w:rsidRPr="00651CFF">
        <w:rPr>
          <w:rFonts w:ascii="Times New Roman" w:hAnsi="Times New Roman" w:cs="Times New Roman"/>
          <w:sz w:val="28"/>
          <w:szCs w:val="28"/>
        </w:rPr>
        <w:t>Конкурентный рынок обычно имеет следующие характеристики:</w:t>
      </w:r>
    </w:p>
    <w:p w14:paraId="101442D6" w14:textId="0CADC357" w:rsidR="00651CFF" w:rsidRPr="00651CFF" w:rsidRDefault="00651CFF" w:rsidP="00651C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1CFF">
        <w:rPr>
          <w:rFonts w:ascii="Times New Roman" w:hAnsi="Times New Roman" w:cs="Times New Roman"/>
          <w:sz w:val="28"/>
          <w:szCs w:val="28"/>
        </w:rPr>
        <w:t xml:space="preserve"> Большое количество покупателей и продавцов: на конкурентном рынке много покупателей и продавцов, каждый из которых имеет относительно небольшую долю рынка.</w:t>
      </w:r>
    </w:p>
    <w:p w14:paraId="71416423" w14:textId="70F1B54A" w:rsidR="00651CFF" w:rsidRPr="00651CFF" w:rsidRDefault="00651CFF" w:rsidP="00036F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51CFF">
        <w:rPr>
          <w:rFonts w:ascii="Times New Roman" w:hAnsi="Times New Roman" w:cs="Times New Roman"/>
          <w:sz w:val="28"/>
          <w:szCs w:val="28"/>
        </w:rPr>
        <w:t>Однородные товары. Товары, продаваемые на конкурентном рынке, практически идентичны, а это означает, что потребители безразличны к разным продавцам</w:t>
      </w:r>
      <w:r w:rsidR="00242D33" w:rsidRPr="00242D33">
        <w:rPr>
          <w:rFonts w:ascii="Times New Roman" w:hAnsi="Times New Roman" w:cs="Times New Roman"/>
          <w:sz w:val="28"/>
          <w:szCs w:val="28"/>
        </w:rPr>
        <w:t xml:space="preserve"> [6]</w:t>
      </w:r>
      <w:r w:rsidR="00242D33" w:rsidRPr="002E7A50">
        <w:rPr>
          <w:rFonts w:ascii="Times New Roman" w:hAnsi="Times New Roman" w:cs="Times New Roman"/>
          <w:sz w:val="28"/>
          <w:szCs w:val="28"/>
        </w:rPr>
        <w:t>.</w:t>
      </w:r>
    </w:p>
    <w:p w14:paraId="70BDC654" w14:textId="00F29621" w:rsidR="00651CFF" w:rsidRPr="00651CFF" w:rsidRDefault="00651CFF" w:rsidP="00651C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51CFF">
        <w:rPr>
          <w:rFonts w:ascii="Times New Roman" w:hAnsi="Times New Roman" w:cs="Times New Roman"/>
          <w:sz w:val="28"/>
          <w:szCs w:val="28"/>
        </w:rPr>
        <w:t>Полная информация: все покупатели и продавцы на конкурентном рынке имеют доступ к полной информации о рыночной цене, качестве и наличии товара.</w:t>
      </w:r>
    </w:p>
    <w:p w14:paraId="183CEBBC" w14:textId="6003D5C0" w:rsidR="00651CFF" w:rsidRPr="00651CFF" w:rsidRDefault="00651CFF" w:rsidP="00651C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51CFF">
        <w:rPr>
          <w:rFonts w:ascii="Times New Roman" w:hAnsi="Times New Roman" w:cs="Times New Roman"/>
          <w:sz w:val="28"/>
          <w:szCs w:val="28"/>
        </w:rPr>
        <w:t>Свободный вход и выход. Новые фирмы могут свободно входить на рынок, а существующие фирмы могут уходить с рынка без значительных затрат.</w:t>
      </w:r>
    </w:p>
    <w:p w14:paraId="12E2FE0E" w14:textId="0174AE8B" w:rsidR="00651CFF" w:rsidRPr="00651CFF" w:rsidRDefault="00651CFF" w:rsidP="00651C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51CFF">
        <w:rPr>
          <w:rFonts w:ascii="Times New Roman" w:hAnsi="Times New Roman" w:cs="Times New Roman"/>
          <w:sz w:val="28"/>
          <w:szCs w:val="28"/>
        </w:rPr>
        <w:t>Отсутствие внешних эффектов: производство и потребление продукта не налагает затрат или выгод на третьи стороны.</w:t>
      </w:r>
    </w:p>
    <w:p w14:paraId="3305A4F5" w14:textId="7DEF34E9" w:rsid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 xml:space="preserve">2. Монополистический рынок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предприятие имеет определенную монопольную власть на рынке и может устанавливать цены на свои продукты. Примерами таких рынков могут быть рынок лекарственных препаратов или рынок продуктов питания</w:t>
      </w:r>
      <w:r w:rsidR="00242D33" w:rsidRPr="00242D33">
        <w:rPr>
          <w:rFonts w:ascii="Times New Roman" w:hAnsi="Times New Roman" w:cs="Times New Roman"/>
          <w:sz w:val="28"/>
          <w:szCs w:val="28"/>
        </w:rPr>
        <w:t xml:space="preserve"> [</w:t>
      </w:r>
      <w:r w:rsidR="00E35EE3">
        <w:rPr>
          <w:rFonts w:ascii="Times New Roman" w:hAnsi="Times New Roman" w:cs="Times New Roman"/>
          <w:sz w:val="28"/>
          <w:szCs w:val="28"/>
        </w:rPr>
        <w:t>12</w:t>
      </w:r>
      <w:r w:rsidR="00242D33" w:rsidRPr="00242D33">
        <w:rPr>
          <w:rFonts w:ascii="Times New Roman" w:hAnsi="Times New Roman" w:cs="Times New Roman"/>
          <w:sz w:val="28"/>
          <w:szCs w:val="28"/>
        </w:rPr>
        <w:t>]</w:t>
      </w:r>
      <w:r w:rsidR="00242D33" w:rsidRPr="002E7A50">
        <w:rPr>
          <w:rFonts w:ascii="Times New Roman" w:hAnsi="Times New Roman" w:cs="Times New Roman"/>
          <w:sz w:val="28"/>
          <w:szCs w:val="28"/>
        </w:rPr>
        <w:t>.</w:t>
      </w:r>
    </w:p>
    <w:p w14:paraId="11B17E06" w14:textId="400448B1" w:rsidR="005D1163" w:rsidRPr="005D1163" w:rsidRDefault="005D1163" w:rsidP="005D1163">
      <w:pPr>
        <w:spacing w:after="0" w:line="360" w:lineRule="auto"/>
        <w:ind w:firstLine="709"/>
        <w:jc w:val="both"/>
        <w:rPr>
          <w:rFonts w:ascii="Times New Roman" w:eastAsia="Calibri" w:hAnsi="Times New Roman" w:cs="Times New Roman"/>
          <w:sz w:val="28"/>
          <w:szCs w:val="28"/>
        </w:rPr>
      </w:pPr>
      <w:r w:rsidRPr="005D1163">
        <w:rPr>
          <w:rFonts w:ascii="Times New Roman" w:eastAsia="Calibri" w:hAnsi="Times New Roman" w:cs="Times New Roman"/>
          <w:sz w:val="28"/>
          <w:szCs w:val="28"/>
        </w:rPr>
        <w:t>Монопольный рынок обычно имеет следующие характеристики:</w:t>
      </w:r>
    </w:p>
    <w:p w14:paraId="651A3719" w14:textId="7AEF4D1B" w:rsidR="005D1163" w:rsidRPr="005D1163" w:rsidRDefault="005D1163" w:rsidP="005D11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5D1163">
        <w:rPr>
          <w:rFonts w:ascii="Times New Roman" w:eastAsia="Calibri" w:hAnsi="Times New Roman" w:cs="Times New Roman"/>
          <w:sz w:val="28"/>
          <w:szCs w:val="28"/>
        </w:rPr>
        <w:t xml:space="preserve"> Единственный продавец: есть только один продавец или производитель товара или услуги, контролирующий весь рынок.</w:t>
      </w:r>
    </w:p>
    <w:p w14:paraId="2D000A82" w14:textId="39389703" w:rsidR="005D1163" w:rsidRPr="005D1163" w:rsidRDefault="005D1163" w:rsidP="005D11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36F58">
        <w:rPr>
          <w:rFonts w:ascii="Times New Roman" w:eastAsia="Calibri" w:hAnsi="Times New Roman" w:cs="Times New Roman"/>
          <w:sz w:val="28"/>
          <w:szCs w:val="28"/>
        </w:rPr>
        <w:t> </w:t>
      </w:r>
      <w:r w:rsidRPr="005D1163">
        <w:rPr>
          <w:rFonts w:ascii="Times New Roman" w:eastAsia="Calibri" w:hAnsi="Times New Roman" w:cs="Times New Roman"/>
          <w:sz w:val="28"/>
          <w:szCs w:val="28"/>
        </w:rPr>
        <w:t>Уникальный продукт: продукт или услуга, продаваемые монополистом, уникальны и не имеют близких заменителей.</w:t>
      </w:r>
    </w:p>
    <w:p w14:paraId="157151DE" w14:textId="6394690E" w:rsidR="005D1163" w:rsidRPr="005D1163" w:rsidRDefault="005D1163" w:rsidP="005D11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1163">
        <w:rPr>
          <w:rFonts w:ascii="Times New Roman" w:eastAsia="Calibri" w:hAnsi="Times New Roman" w:cs="Times New Roman"/>
          <w:sz w:val="28"/>
          <w:szCs w:val="28"/>
        </w:rPr>
        <w:t>Барьеры для входа. Для новых фирм существуют значительные барьеры для входа на рынок либо из-за правовых ограничений, либо из-за высоких стартовых затрат, либо из-за эксклюзивного доступа к ключевым ресурсам.</w:t>
      </w:r>
    </w:p>
    <w:p w14:paraId="3C6E41E2" w14:textId="49CD91C2" w:rsidR="005D1163" w:rsidRPr="005D1163" w:rsidRDefault="005D1163" w:rsidP="005D11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1163">
        <w:rPr>
          <w:rFonts w:ascii="Times New Roman" w:eastAsia="Calibri" w:hAnsi="Times New Roman" w:cs="Times New Roman"/>
          <w:sz w:val="28"/>
          <w:szCs w:val="28"/>
        </w:rPr>
        <w:t>Цена-</w:t>
      </w:r>
      <w:proofErr w:type="spellStart"/>
      <w:r w:rsidRPr="005D1163">
        <w:rPr>
          <w:rFonts w:ascii="Times New Roman" w:eastAsia="Calibri" w:hAnsi="Times New Roman" w:cs="Times New Roman"/>
          <w:sz w:val="28"/>
          <w:szCs w:val="28"/>
        </w:rPr>
        <w:t>мейкер</w:t>
      </w:r>
      <w:proofErr w:type="spellEnd"/>
      <w:r w:rsidRPr="005D1163">
        <w:rPr>
          <w:rFonts w:ascii="Times New Roman" w:eastAsia="Calibri" w:hAnsi="Times New Roman" w:cs="Times New Roman"/>
          <w:sz w:val="28"/>
          <w:szCs w:val="28"/>
        </w:rPr>
        <w:t xml:space="preserve">: Монополист обладает значительной рыночной властью и может устанавливать рыночную цену на уровне, </w:t>
      </w:r>
      <w:proofErr w:type="spellStart"/>
      <w:r w:rsidRPr="005D1163">
        <w:rPr>
          <w:rFonts w:ascii="Times New Roman" w:eastAsia="Calibri" w:hAnsi="Times New Roman" w:cs="Times New Roman"/>
          <w:sz w:val="28"/>
          <w:szCs w:val="28"/>
        </w:rPr>
        <w:t>максимизирующем</w:t>
      </w:r>
      <w:proofErr w:type="spellEnd"/>
      <w:r w:rsidRPr="005D1163">
        <w:rPr>
          <w:rFonts w:ascii="Times New Roman" w:eastAsia="Calibri" w:hAnsi="Times New Roman" w:cs="Times New Roman"/>
          <w:sz w:val="28"/>
          <w:szCs w:val="28"/>
        </w:rPr>
        <w:t xml:space="preserve"> их прибыль.</w:t>
      </w:r>
    </w:p>
    <w:p w14:paraId="767660F1" w14:textId="0B9E68A2" w:rsidR="005D1163" w:rsidRPr="00C72AD1" w:rsidRDefault="005D1163" w:rsidP="005D11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1163">
        <w:rPr>
          <w:rFonts w:ascii="Times New Roman" w:eastAsia="Calibri" w:hAnsi="Times New Roman" w:cs="Times New Roman"/>
          <w:sz w:val="28"/>
          <w:szCs w:val="28"/>
        </w:rPr>
        <w:t>Ограниченный выпуск: монополист может ограничить свой выпуск, чтобы поддерживать высокую цену и максимизировать прибыль.</w:t>
      </w:r>
    </w:p>
    <w:p w14:paraId="6E1018A1" w14:textId="151873A3" w:rsidR="00C72AD1" w:rsidRPr="00036F58" w:rsidRDefault="00036F58" w:rsidP="00036F58">
      <w:pPr>
        <w:spacing w:after="0" w:line="360" w:lineRule="auto"/>
        <w:ind w:firstLine="709"/>
        <w:jc w:val="both"/>
        <w:rPr>
          <w:rFonts w:ascii="Times New Roman" w:eastAsia="Calibri" w:hAnsi="Times New Roman" w:cs="Times New Roman"/>
          <w:sz w:val="28"/>
          <w:szCs w:val="28"/>
        </w:rPr>
      </w:pPr>
      <w:r w:rsidRPr="00036F58">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00C72AD1" w:rsidRPr="00036F58">
        <w:rPr>
          <w:rFonts w:ascii="Times New Roman" w:eastAsia="Calibri" w:hAnsi="Times New Roman" w:cs="Times New Roman"/>
          <w:sz w:val="28"/>
          <w:szCs w:val="28"/>
        </w:rPr>
        <w:t xml:space="preserve">Олигополистический рынок </w:t>
      </w:r>
      <w:r w:rsidR="00D3784E">
        <w:rPr>
          <w:rFonts w:ascii="Times New Roman" w:eastAsia="Calibri" w:hAnsi="Times New Roman" w:cs="Times New Roman"/>
          <w:sz w:val="28"/>
          <w:szCs w:val="28"/>
        </w:rPr>
        <w:t>–</w:t>
      </w:r>
      <w:r w:rsidR="00C72AD1" w:rsidRPr="00036F58">
        <w:rPr>
          <w:rFonts w:ascii="Times New Roman" w:eastAsia="Calibri" w:hAnsi="Times New Roman" w:cs="Times New Roman"/>
          <w:sz w:val="28"/>
          <w:szCs w:val="28"/>
        </w:rPr>
        <w:t xml:space="preserve"> характеризуется наличием небольшого числа производителей, которые контролируют большую часть рынка. Примерами таких рынков являются рынок автомобильной промышленности или рынок сотовых телефонов</w:t>
      </w:r>
      <w:r w:rsidR="00242D33" w:rsidRPr="00242D33">
        <w:rPr>
          <w:rFonts w:ascii="Times New Roman" w:hAnsi="Times New Roman" w:cs="Times New Roman"/>
          <w:sz w:val="28"/>
          <w:szCs w:val="28"/>
        </w:rPr>
        <w:t xml:space="preserve"> [</w:t>
      </w:r>
      <w:r w:rsidR="00E35EE3">
        <w:rPr>
          <w:rFonts w:ascii="Times New Roman" w:hAnsi="Times New Roman" w:cs="Times New Roman"/>
          <w:sz w:val="28"/>
          <w:szCs w:val="28"/>
        </w:rPr>
        <w:t>13</w:t>
      </w:r>
      <w:r w:rsidR="00242D33" w:rsidRPr="00242D33">
        <w:rPr>
          <w:rFonts w:ascii="Times New Roman" w:hAnsi="Times New Roman" w:cs="Times New Roman"/>
          <w:sz w:val="28"/>
          <w:szCs w:val="28"/>
        </w:rPr>
        <w:t>]</w:t>
      </w:r>
      <w:r w:rsidR="00242D33" w:rsidRPr="002E7A50">
        <w:rPr>
          <w:rFonts w:ascii="Times New Roman" w:hAnsi="Times New Roman" w:cs="Times New Roman"/>
          <w:sz w:val="28"/>
          <w:szCs w:val="28"/>
        </w:rPr>
        <w:t>.</w:t>
      </w:r>
    </w:p>
    <w:p w14:paraId="7C766503" w14:textId="5BD96C2F"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t>Олигополистический рынок обычно имеет следующие характеристики:</w:t>
      </w:r>
    </w:p>
    <w:p w14:paraId="68543CDB" w14:textId="0D6BD592"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t>– Небольшое количество крупных фирм. На рынке доминируют лишь несколько крупных фирм, каждая из которых имеет значительную долю рынка.</w:t>
      </w:r>
    </w:p>
    <w:p w14:paraId="24474A68" w14:textId="5705EFD7"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t>–</w:t>
      </w:r>
      <w:r>
        <w:rPr>
          <w:rFonts w:ascii="Times New Roman" w:hAnsi="Times New Roman" w:cs="Times New Roman"/>
          <w:sz w:val="28"/>
          <w:szCs w:val="28"/>
        </w:rPr>
        <w:t> </w:t>
      </w:r>
      <w:r w:rsidRPr="00036F58">
        <w:rPr>
          <w:rFonts w:ascii="Times New Roman" w:hAnsi="Times New Roman" w:cs="Times New Roman"/>
          <w:sz w:val="28"/>
          <w:szCs w:val="28"/>
        </w:rPr>
        <w:t>Однородные или дифференцированные продукты. Товары, продаваемые фирмами-олигополиями, могут быть однородными или дифференцированными, что означает, что потребители могут воспринимать или не воспринимать различия в качестве или характеристиках</w:t>
      </w:r>
      <w:r w:rsidR="00242D33" w:rsidRPr="00242D33">
        <w:rPr>
          <w:rFonts w:ascii="Times New Roman" w:hAnsi="Times New Roman" w:cs="Times New Roman"/>
          <w:sz w:val="28"/>
          <w:szCs w:val="28"/>
        </w:rPr>
        <w:t xml:space="preserve"> [6]</w:t>
      </w:r>
      <w:r w:rsidR="00242D33" w:rsidRPr="002E7A50">
        <w:rPr>
          <w:rFonts w:ascii="Times New Roman" w:hAnsi="Times New Roman" w:cs="Times New Roman"/>
          <w:sz w:val="28"/>
          <w:szCs w:val="28"/>
        </w:rPr>
        <w:t>.</w:t>
      </w:r>
    </w:p>
    <w:p w14:paraId="7AD14B85" w14:textId="1856EE0C"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t>–</w:t>
      </w:r>
      <w:r>
        <w:rPr>
          <w:rFonts w:ascii="Times New Roman" w:hAnsi="Times New Roman" w:cs="Times New Roman"/>
          <w:sz w:val="28"/>
          <w:szCs w:val="28"/>
        </w:rPr>
        <w:t> </w:t>
      </w:r>
      <w:r w:rsidRPr="00036F58">
        <w:rPr>
          <w:rFonts w:ascii="Times New Roman" w:hAnsi="Times New Roman" w:cs="Times New Roman"/>
          <w:sz w:val="28"/>
          <w:szCs w:val="28"/>
        </w:rPr>
        <w:t>Барьеры для входа. Для новых фирм существуют значительные барьеры для входа на рынок либо из-за правовых ограничений, либо из-за высоких стартовых затрат, либо из-за эксклюзивного доступа к ключевым ресурсам.</w:t>
      </w:r>
    </w:p>
    <w:p w14:paraId="3F12F09A" w14:textId="7336396B"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lastRenderedPageBreak/>
        <w:t>–</w:t>
      </w:r>
      <w:r>
        <w:rPr>
          <w:rFonts w:ascii="Times New Roman" w:hAnsi="Times New Roman" w:cs="Times New Roman"/>
          <w:sz w:val="28"/>
          <w:szCs w:val="28"/>
        </w:rPr>
        <w:t> </w:t>
      </w:r>
      <w:r w:rsidRPr="00036F58">
        <w:rPr>
          <w:rFonts w:ascii="Times New Roman" w:hAnsi="Times New Roman" w:cs="Times New Roman"/>
          <w:sz w:val="28"/>
          <w:szCs w:val="28"/>
        </w:rPr>
        <w:t>Взаимозависимость. Фирмы в олигополии взаимозависимы, а это означает, что они должны учитывать реакцию своих конкурентов при принятии решений о ценах, объеме выпуска или качестве продукции.</w:t>
      </w:r>
    </w:p>
    <w:p w14:paraId="2F09D4E8" w14:textId="31DE21FD"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t>–</w:t>
      </w:r>
      <w:r>
        <w:rPr>
          <w:rFonts w:ascii="Times New Roman" w:hAnsi="Times New Roman" w:cs="Times New Roman"/>
          <w:sz w:val="28"/>
          <w:szCs w:val="28"/>
        </w:rPr>
        <w:t> </w:t>
      </w:r>
      <w:r w:rsidRPr="00036F58">
        <w:rPr>
          <w:rFonts w:ascii="Times New Roman" w:hAnsi="Times New Roman" w:cs="Times New Roman"/>
          <w:sz w:val="28"/>
          <w:szCs w:val="28"/>
        </w:rPr>
        <w:t>Неценовая конкуренция. В дополнение к ценовой конкуренции фирмы-олигополии могут участвовать в неценовой конкуренции, такой как реклама или инновация продукта, чтобы дифференцировать свою продукцию и получить конкурентное преимущество</w:t>
      </w:r>
      <w:r w:rsidR="00242D33" w:rsidRPr="00242D33">
        <w:rPr>
          <w:rFonts w:ascii="Times New Roman" w:hAnsi="Times New Roman" w:cs="Times New Roman"/>
          <w:sz w:val="28"/>
          <w:szCs w:val="28"/>
        </w:rPr>
        <w:t xml:space="preserve"> [6]</w:t>
      </w:r>
      <w:r w:rsidR="00242D33" w:rsidRPr="002E7A50">
        <w:rPr>
          <w:rFonts w:ascii="Times New Roman" w:hAnsi="Times New Roman" w:cs="Times New Roman"/>
          <w:sz w:val="28"/>
          <w:szCs w:val="28"/>
        </w:rPr>
        <w:t>.</w:t>
      </w:r>
    </w:p>
    <w:p w14:paraId="7A8DC2CF" w14:textId="0C739C80"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4.</w:t>
      </w:r>
      <w:r w:rsidR="00036F58">
        <w:rPr>
          <w:rFonts w:ascii="Times New Roman" w:eastAsia="Calibri" w:hAnsi="Times New Roman" w:cs="Times New Roman"/>
          <w:sz w:val="28"/>
          <w:szCs w:val="28"/>
        </w:rPr>
        <w:t> </w:t>
      </w:r>
      <w:r w:rsidRPr="00C72AD1">
        <w:rPr>
          <w:rFonts w:ascii="Times New Roman" w:eastAsia="Calibri" w:hAnsi="Times New Roman" w:cs="Times New Roman"/>
          <w:sz w:val="28"/>
          <w:szCs w:val="28"/>
        </w:rPr>
        <w:t xml:space="preserve">Монопольно-конкурентный рынок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характеризуется наличием нескольких крупных производителей, каждый из которых является монополистом на своем сегменте рынка. Примерами таких рынков являются рынок авиаперевозок и рынок грузоперевозок.</w:t>
      </w:r>
    </w:p>
    <w:p w14:paraId="158886E4" w14:textId="6DACDB9D" w:rsidR="00036F58" w:rsidRPr="00036F58" w:rsidRDefault="00036F58" w:rsidP="00036F58">
      <w:pPr>
        <w:spacing w:after="0" w:line="360" w:lineRule="auto"/>
        <w:ind w:firstLine="709"/>
        <w:jc w:val="both"/>
        <w:rPr>
          <w:rFonts w:ascii="Times New Roman" w:eastAsia="Calibri" w:hAnsi="Times New Roman" w:cs="Times New Roman"/>
          <w:sz w:val="28"/>
          <w:szCs w:val="28"/>
        </w:rPr>
      </w:pPr>
      <w:r w:rsidRPr="00036F58">
        <w:rPr>
          <w:rFonts w:ascii="Times New Roman" w:eastAsia="Calibri" w:hAnsi="Times New Roman" w:cs="Times New Roman"/>
          <w:sz w:val="28"/>
          <w:szCs w:val="28"/>
        </w:rPr>
        <w:t>Доминирующая фирма на рынке монополистической конкуренции обычно имеет следующие характеристики:</w:t>
      </w:r>
    </w:p>
    <w:p w14:paraId="1C522819" w14:textId="120527F2" w:rsidR="00036F58" w:rsidRPr="00036F58" w:rsidRDefault="00036F58" w:rsidP="00036F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36F58">
        <w:rPr>
          <w:rFonts w:ascii="Times New Roman" w:eastAsia="Calibri" w:hAnsi="Times New Roman" w:cs="Times New Roman"/>
          <w:sz w:val="28"/>
          <w:szCs w:val="28"/>
        </w:rPr>
        <w:t>Большая доля рынка. Доминирующая фирма имеет большую долю рынка, но она не является единственным продавцом на рынке</w:t>
      </w:r>
      <w:r w:rsidR="00242D33" w:rsidRPr="00242D33">
        <w:rPr>
          <w:rFonts w:ascii="Times New Roman" w:hAnsi="Times New Roman" w:cs="Times New Roman"/>
          <w:sz w:val="28"/>
          <w:szCs w:val="28"/>
        </w:rPr>
        <w:t xml:space="preserve"> [6]</w:t>
      </w:r>
      <w:r w:rsidR="00242D33" w:rsidRPr="002E7A50">
        <w:rPr>
          <w:rFonts w:ascii="Times New Roman" w:hAnsi="Times New Roman" w:cs="Times New Roman"/>
          <w:sz w:val="28"/>
          <w:szCs w:val="28"/>
        </w:rPr>
        <w:t>.</w:t>
      </w:r>
    </w:p>
    <w:p w14:paraId="1F2D794F" w14:textId="57CFF1C6" w:rsidR="00036F58" w:rsidRPr="00036F58" w:rsidRDefault="00036F58" w:rsidP="00036F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36F58">
        <w:rPr>
          <w:rFonts w:ascii="Times New Roman" w:eastAsia="Calibri" w:hAnsi="Times New Roman" w:cs="Times New Roman"/>
          <w:sz w:val="28"/>
          <w:szCs w:val="28"/>
        </w:rPr>
        <w:t>Уникальный продукт. Доминирующая фирма может предлагать уникальный продукт или услугу, не имеющие близких заменителей, что дает ей некоторую монопольную власть.</w:t>
      </w:r>
    </w:p>
    <w:p w14:paraId="7011BE83" w14:textId="5F5D2A59" w:rsidR="00036F58" w:rsidRPr="00036F58" w:rsidRDefault="00036F58" w:rsidP="00036F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t> </w:t>
      </w:r>
      <w:r w:rsidRPr="00036F58">
        <w:rPr>
          <w:rFonts w:ascii="Times New Roman" w:eastAsia="Calibri" w:hAnsi="Times New Roman" w:cs="Times New Roman"/>
          <w:sz w:val="28"/>
          <w:szCs w:val="28"/>
        </w:rPr>
        <w:t>Ограниченная конкуренция. На рынке существует некоторая конкуренция, но этого недостаточно, чтобы устранить рыночную власть доминирующей фирмы.</w:t>
      </w:r>
    </w:p>
    <w:p w14:paraId="238811E1" w14:textId="3A564655" w:rsidR="00036F58" w:rsidRPr="00036F58" w:rsidRDefault="00036F58" w:rsidP="00036F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36F58">
        <w:rPr>
          <w:rFonts w:ascii="Times New Roman" w:eastAsia="Calibri" w:hAnsi="Times New Roman" w:cs="Times New Roman"/>
          <w:sz w:val="28"/>
          <w:szCs w:val="28"/>
        </w:rPr>
        <w:t>Ценообразование. Доминирующая фирма имеет некоторый контроль над рыночной ценой, но она ограничена наличием некоторой конкуренции.</w:t>
      </w:r>
    </w:p>
    <w:p w14:paraId="2B7775D0" w14:textId="1D36F73B" w:rsidR="00C72AD1" w:rsidRPr="00C72AD1" w:rsidRDefault="00036F58" w:rsidP="00036F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36F58">
        <w:rPr>
          <w:rFonts w:ascii="Times New Roman" w:eastAsia="Calibri" w:hAnsi="Times New Roman" w:cs="Times New Roman"/>
          <w:sz w:val="28"/>
          <w:szCs w:val="28"/>
        </w:rPr>
        <w:t>Барьеры для входа. Для новых фирм могут существовать значительные барьеры для выхода на рынок, что ограничивает конкуренцию и позволяет доминирующей фирме сохранять свою рыночную власть</w:t>
      </w:r>
      <w:r w:rsidR="00242D33" w:rsidRPr="00242D33">
        <w:rPr>
          <w:rFonts w:ascii="Times New Roman" w:hAnsi="Times New Roman" w:cs="Times New Roman"/>
          <w:sz w:val="28"/>
          <w:szCs w:val="28"/>
        </w:rPr>
        <w:t xml:space="preserve"> [6]</w:t>
      </w:r>
      <w:r w:rsidR="00242D33" w:rsidRPr="002E7A50">
        <w:rPr>
          <w:rFonts w:ascii="Times New Roman" w:hAnsi="Times New Roman" w:cs="Times New Roman"/>
          <w:sz w:val="28"/>
          <w:szCs w:val="28"/>
        </w:rPr>
        <w:t>.</w:t>
      </w:r>
    </w:p>
    <w:p w14:paraId="0D5BCBA2" w14:textId="414F8B71" w:rsidR="00EF11F0" w:rsidRDefault="00036F58" w:rsidP="00EF11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сказать, что субъекты рынка присутствую</w:t>
      </w:r>
      <w:r w:rsidR="00CC04B3">
        <w:rPr>
          <w:rFonts w:ascii="Times New Roman" w:hAnsi="Times New Roman" w:cs="Times New Roman"/>
          <w:sz w:val="28"/>
          <w:szCs w:val="28"/>
        </w:rPr>
        <w:t>т</w:t>
      </w:r>
      <w:r>
        <w:rPr>
          <w:rFonts w:ascii="Times New Roman" w:hAnsi="Times New Roman" w:cs="Times New Roman"/>
          <w:sz w:val="28"/>
          <w:szCs w:val="28"/>
        </w:rPr>
        <w:t xml:space="preserve"> во всех его формах, создава</w:t>
      </w:r>
      <w:r w:rsidR="00CC04B3">
        <w:rPr>
          <w:rFonts w:ascii="Times New Roman" w:hAnsi="Times New Roman" w:cs="Times New Roman"/>
          <w:sz w:val="28"/>
          <w:szCs w:val="28"/>
        </w:rPr>
        <w:t>я</w:t>
      </w:r>
      <w:r>
        <w:rPr>
          <w:rFonts w:ascii="Times New Roman" w:hAnsi="Times New Roman" w:cs="Times New Roman"/>
          <w:sz w:val="28"/>
          <w:szCs w:val="28"/>
        </w:rPr>
        <w:t xml:space="preserve"> тем самым спрос и предложение. В этом пункте были рассмотрены основные формы рынка и его особенности.</w:t>
      </w:r>
    </w:p>
    <w:p w14:paraId="275C3E0E" w14:textId="18C5793A" w:rsidR="00036F58" w:rsidRDefault="00036F58" w:rsidP="00242D33">
      <w:pPr>
        <w:spacing w:after="0" w:line="360" w:lineRule="auto"/>
        <w:jc w:val="both"/>
        <w:rPr>
          <w:rFonts w:ascii="Times New Roman" w:hAnsi="Times New Roman" w:cs="Times New Roman"/>
          <w:sz w:val="28"/>
          <w:szCs w:val="28"/>
        </w:rPr>
      </w:pPr>
    </w:p>
    <w:p w14:paraId="6AC86D40" w14:textId="62CDA77B" w:rsidR="00036F58" w:rsidRPr="000D6E07" w:rsidRDefault="00036F58"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4" w:name="_Toc134820660"/>
      <w:r w:rsidRPr="000D6E07">
        <w:rPr>
          <w:rFonts w:ascii="Times New Roman" w:eastAsia="Calibri" w:hAnsi="Times New Roman" w:cs="Times New Roman"/>
          <w:b/>
          <w:bCs/>
          <w:color w:val="000000" w:themeColor="text1"/>
          <w:sz w:val="28"/>
          <w:szCs w:val="28"/>
        </w:rPr>
        <w:lastRenderedPageBreak/>
        <w:t>1.3 Механизм функционирования рыночной экономики и его основные принципы</w:t>
      </w:r>
      <w:bookmarkEnd w:id="4"/>
    </w:p>
    <w:p w14:paraId="069F14A5" w14:textId="1FE7B431" w:rsidR="00036F58" w:rsidRDefault="00036F58" w:rsidP="00036F58">
      <w:pPr>
        <w:spacing w:after="0" w:line="360" w:lineRule="auto"/>
        <w:ind w:firstLine="709"/>
        <w:jc w:val="both"/>
        <w:rPr>
          <w:rFonts w:ascii="Times New Roman" w:eastAsia="Calibri" w:hAnsi="Times New Roman" w:cs="Times New Roman"/>
          <w:b/>
          <w:bCs/>
          <w:sz w:val="28"/>
          <w:szCs w:val="28"/>
        </w:rPr>
      </w:pPr>
    </w:p>
    <w:p w14:paraId="4D94EE22" w14:textId="77777777"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Функционирование рыночной экономики предполагает наличие определенных элементов, которые в общем составляют рыночную систему. </w:t>
      </w:r>
    </w:p>
    <w:p w14:paraId="09387C57" w14:textId="680944C3"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Первым</w:t>
      </w:r>
      <w:r w:rsidR="00A50AAB">
        <w:rPr>
          <w:rFonts w:ascii="Times New Roman" w:hAnsi="Times New Roman" w:cs="Times New Roman"/>
          <w:sz w:val="28"/>
          <w:szCs w:val="28"/>
        </w:rPr>
        <w:t>и</w:t>
      </w:r>
      <w:r w:rsidRPr="00136E09">
        <w:rPr>
          <w:rFonts w:ascii="Times New Roman" w:hAnsi="Times New Roman" w:cs="Times New Roman"/>
          <w:sz w:val="28"/>
          <w:szCs w:val="28"/>
        </w:rPr>
        <w:t xml:space="preserve"> и наиболее важными элементами рыночной экономики являются производители и потребители. Они формируются в процессе общественного разделения труда, когда некоторые производят товары, а другие потребляют их. Потребление подразделяется на личное и производительное. С личным потреблением товары из производственной зоны изымаются и используются для удовлетворения личных потребностей населения. Производительное потребление является продолжением производственного процесса, когда продукт дополнительно обрабатывается другими производителями. В этом случае взаимодействие между производителями и потребителями устанавливается как обмен услугами. В рыночной экономике он отличается последовательностью, строится на специализации и проявляется в виде операций на оптовом рынке</w:t>
      </w:r>
      <w:r w:rsidR="00242D33" w:rsidRPr="00242D33">
        <w:rPr>
          <w:rFonts w:ascii="Times New Roman" w:hAnsi="Times New Roman" w:cs="Times New Roman"/>
          <w:sz w:val="28"/>
          <w:szCs w:val="28"/>
        </w:rPr>
        <w:t xml:space="preserve"> [12]</w:t>
      </w:r>
      <w:r w:rsidR="00242D33" w:rsidRPr="002E7A50">
        <w:rPr>
          <w:rFonts w:ascii="Times New Roman" w:hAnsi="Times New Roman" w:cs="Times New Roman"/>
          <w:sz w:val="28"/>
          <w:szCs w:val="28"/>
        </w:rPr>
        <w:t>.</w:t>
      </w:r>
      <w:r w:rsidRPr="00136E09">
        <w:rPr>
          <w:rFonts w:ascii="Times New Roman" w:hAnsi="Times New Roman" w:cs="Times New Roman"/>
          <w:sz w:val="28"/>
          <w:szCs w:val="28"/>
        </w:rPr>
        <w:t xml:space="preserve"> </w:t>
      </w:r>
    </w:p>
    <w:p w14:paraId="3A6E3B87" w14:textId="46F7B9F5"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Второй элемент рыночной экономики </w:t>
      </w:r>
      <w:r w:rsidR="00136E09">
        <w:rPr>
          <w:rFonts w:ascii="Times New Roman" w:hAnsi="Times New Roman" w:cs="Times New Roman"/>
          <w:sz w:val="28"/>
          <w:szCs w:val="28"/>
        </w:rPr>
        <w:t>–</w:t>
      </w:r>
      <w:r w:rsidRPr="00136E09">
        <w:rPr>
          <w:rFonts w:ascii="Times New Roman" w:hAnsi="Times New Roman" w:cs="Times New Roman"/>
          <w:sz w:val="28"/>
          <w:szCs w:val="28"/>
        </w:rPr>
        <w:t xml:space="preserve"> это экономическая изоляция, которая определяется частными или смешанными формами собственности на основе корпоративного управления производственными единицами. </w:t>
      </w:r>
    </w:p>
    <w:p w14:paraId="16F882C3" w14:textId="5E9B5DEC"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Третий важнейший элемент рыночной экономики </w:t>
      </w:r>
      <w:r w:rsidR="00242D33" w:rsidRPr="00242D33">
        <w:rPr>
          <w:rFonts w:ascii="Times New Roman" w:hAnsi="Times New Roman" w:cs="Times New Roman"/>
          <w:sz w:val="28"/>
          <w:szCs w:val="28"/>
        </w:rPr>
        <w:t>–</w:t>
      </w:r>
      <w:r w:rsidRPr="00136E09">
        <w:rPr>
          <w:rFonts w:ascii="Times New Roman" w:hAnsi="Times New Roman" w:cs="Times New Roman"/>
          <w:sz w:val="28"/>
          <w:szCs w:val="28"/>
        </w:rPr>
        <w:t xml:space="preserve"> цены. Они </w:t>
      </w:r>
      <w:r w:rsidR="00242D33" w:rsidRPr="00242D33">
        <w:rPr>
          <w:rFonts w:ascii="Times New Roman" w:hAnsi="Times New Roman" w:cs="Times New Roman"/>
          <w:sz w:val="28"/>
          <w:szCs w:val="28"/>
        </w:rPr>
        <w:t>–</w:t>
      </w:r>
      <w:r w:rsidRPr="00136E09">
        <w:rPr>
          <w:rFonts w:ascii="Times New Roman" w:hAnsi="Times New Roman" w:cs="Times New Roman"/>
          <w:sz w:val="28"/>
          <w:szCs w:val="28"/>
        </w:rPr>
        <w:t xml:space="preserve"> предмет особого исследования. Здесь лишь сделаем два замечания. Первое - цены складываются в результате спроса и предложения, соотношение которых колеблется в зависимости от действующей конъюнктуры. Второе </w:t>
      </w:r>
      <w:r w:rsidR="00242D33" w:rsidRPr="00242D33">
        <w:rPr>
          <w:rFonts w:ascii="Times New Roman" w:hAnsi="Times New Roman" w:cs="Times New Roman"/>
          <w:sz w:val="28"/>
          <w:szCs w:val="28"/>
        </w:rPr>
        <w:t>–</w:t>
      </w:r>
      <w:r w:rsidRPr="00136E09">
        <w:rPr>
          <w:rFonts w:ascii="Times New Roman" w:hAnsi="Times New Roman" w:cs="Times New Roman"/>
          <w:sz w:val="28"/>
          <w:szCs w:val="28"/>
        </w:rPr>
        <w:t xml:space="preserve"> цены определяют сферу действия рыночных отношений на данный товар, производимый в данном географическом районе. Границы этой сферы определяются трансакционными издержками, т. е. издержками обращения, связанными с обменом</w:t>
      </w:r>
      <w:r w:rsidR="00E40A83" w:rsidRPr="00242D33">
        <w:rPr>
          <w:rFonts w:ascii="Times New Roman" w:hAnsi="Times New Roman" w:cs="Times New Roman"/>
          <w:sz w:val="28"/>
          <w:szCs w:val="28"/>
        </w:rPr>
        <w:t xml:space="preserve"> [</w:t>
      </w:r>
      <w:r w:rsidR="00E40A83" w:rsidRPr="00E40A83">
        <w:rPr>
          <w:rFonts w:ascii="Times New Roman" w:hAnsi="Times New Roman" w:cs="Times New Roman"/>
          <w:sz w:val="28"/>
          <w:szCs w:val="28"/>
        </w:rPr>
        <w:t>1</w:t>
      </w:r>
      <w:r w:rsidR="00E40A83" w:rsidRPr="00242D33">
        <w:rPr>
          <w:rFonts w:ascii="Times New Roman" w:hAnsi="Times New Roman" w:cs="Times New Roman"/>
          <w:sz w:val="28"/>
          <w:szCs w:val="28"/>
        </w:rPr>
        <w:t>3]</w:t>
      </w:r>
      <w:r w:rsidR="00E40A83" w:rsidRPr="002E7A50">
        <w:rPr>
          <w:rFonts w:ascii="Times New Roman" w:hAnsi="Times New Roman" w:cs="Times New Roman"/>
          <w:sz w:val="28"/>
          <w:szCs w:val="28"/>
        </w:rPr>
        <w:t>.</w:t>
      </w:r>
    </w:p>
    <w:p w14:paraId="2280723B" w14:textId="7CB71587"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Четвертым центральным элементом рыночной экономики являются два компонента спрос и предложение. Спрос действует на рынке как потребность </w:t>
      </w:r>
      <w:r w:rsidRPr="00136E09">
        <w:rPr>
          <w:rFonts w:ascii="Times New Roman" w:hAnsi="Times New Roman" w:cs="Times New Roman"/>
          <w:sz w:val="28"/>
          <w:szCs w:val="28"/>
        </w:rPr>
        <w:lastRenderedPageBreak/>
        <w:t>в товарах. Потребители могут покупать эти товары по текущим ценам и денежным доходам. Спрос служит стимулом для использования наиболее экономичных методов производства и эффективного использования ресурсов. Спрос и предложение являются основными элементами рыночного механизма, которые создают постоянную связь между производителями и потребителями материальных благ</w:t>
      </w:r>
      <w:r w:rsidR="00242D33" w:rsidRPr="00242D33">
        <w:rPr>
          <w:rFonts w:ascii="Times New Roman" w:hAnsi="Times New Roman" w:cs="Times New Roman"/>
          <w:sz w:val="28"/>
          <w:szCs w:val="28"/>
        </w:rPr>
        <w:t xml:space="preserve"> [13]</w:t>
      </w:r>
      <w:r w:rsidR="00242D33" w:rsidRPr="002E7A50">
        <w:rPr>
          <w:rFonts w:ascii="Times New Roman" w:hAnsi="Times New Roman" w:cs="Times New Roman"/>
          <w:sz w:val="28"/>
          <w:szCs w:val="28"/>
        </w:rPr>
        <w:t>.</w:t>
      </w:r>
    </w:p>
    <w:p w14:paraId="6CF4E863" w14:textId="16C1D641"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Пятый элемент рыночного механизма - конкуренция. Она обеспечивает максимизацию прибыли и на этой основе расширение масштабов производства. Конкуренция выступает в качестве формы взаимодействия рыночных субъектов и механизма регулирования пропорций. А. Смит назвал конкуренцию </w:t>
      </w:r>
      <w:r w:rsidR="007A0495">
        <w:rPr>
          <w:rFonts w:ascii="Times New Roman" w:hAnsi="Times New Roman" w:cs="Times New Roman"/>
          <w:sz w:val="28"/>
          <w:szCs w:val="28"/>
        </w:rPr>
        <w:t>«</w:t>
      </w:r>
      <w:r w:rsidRPr="00136E09">
        <w:rPr>
          <w:rFonts w:ascii="Times New Roman" w:hAnsi="Times New Roman" w:cs="Times New Roman"/>
          <w:sz w:val="28"/>
          <w:szCs w:val="28"/>
        </w:rPr>
        <w:t>невидимой рукой</w:t>
      </w:r>
      <w:r w:rsidR="007A0495">
        <w:rPr>
          <w:rFonts w:ascii="Times New Roman" w:hAnsi="Times New Roman" w:cs="Times New Roman"/>
          <w:sz w:val="28"/>
          <w:szCs w:val="28"/>
        </w:rPr>
        <w:t>»</w:t>
      </w:r>
      <w:r w:rsidRPr="00136E09">
        <w:rPr>
          <w:rFonts w:ascii="Times New Roman" w:hAnsi="Times New Roman" w:cs="Times New Roman"/>
          <w:sz w:val="28"/>
          <w:szCs w:val="28"/>
        </w:rPr>
        <w:t xml:space="preserve"> рынка, благодаря которой эгоистические побуждения отдельных индивидов в виде собственной экономической выгоды обращаются на благо всего общества, служат поступательному движению экономики. Основная функция конкуренции заключается в том, чтобы определить величину экономических регуляторов, которыми выступают цены, норма прибыли, процента и т. д. [</w:t>
      </w:r>
      <w:r w:rsidR="00242D33" w:rsidRPr="00242D33">
        <w:rPr>
          <w:rFonts w:ascii="Times New Roman" w:hAnsi="Times New Roman" w:cs="Times New Roman"/>
          <w:sz w:val="28"/>
          <w:szCs w:val="28"/>
        </w:rPr>
        <w:t>1</w:t>
      </w:r>
      <w:r w:rsidRPr="00136E09">
        <w:rPr>
          <w:rFonts w:ascii="Times New Roman" w:hAnsi="Times New Roman" w:cs="Times New Roman"/>
          <w:sz w:val="28"/>
          <w:szCs w:val="28"/>
        </w:rPr>
        <w:t>2]</w:t>
      </w:r>
    </w:p>
    <w:p w14:paraId="59B4119D" w14:textId="77777777"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Механизм функционирования рыночной экономики основывается на трех главных принципах: </w:t>
      </w:r>
    </w:p>
    <w:p w14:paraId="6DD2822E" w14:textId="254538FB"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w:t>
      </w:r>
      <w:r w:rsidR="00242D33" w:rsidRPr="00242D33">
        <w:rPr>
          <w:rFonts w:ascii="Times New Roman" w:hAnsi="Times New Roman" w:cs="Times New Roman"/>
          <w:sz w:val="28"/>
          <w:szCs w:val="28"/>
        </w:rPr>
        <w:t xml:space="preserve"> </w:t>
      </w:r>
      <w:r w:rsidRPr="00136E09">
        <w:rPr>
          <w:rFonts w:ascii="Times New Roman" w:hAnsi="Times New Roman" w:cs="Times New Roman"/>
          <w:sz w:val="28"/>
          <w:szCs w:val="28"/>
        </w:rPr>
        <w:t xml:space="preserve">маржинального анализа; </w:t>
      </w:r>
    </w:p>
    <w:p w14:paraId="04AF6959" w14:textId="6BA7C5F4"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w:t>
      </w:r>
      <w:r w:rsidR="00242D33" w:rsidRPr="00242D33">
        <w:rPr>
          <w:rFonts w:ascii="Times New Roman" w:hAnsi="Times New Roman" w:cs="Times New Roman"/>
          <w:sz w:val="28"/>
          <w:szCs w:val="28"/>
        </w:rPr>
        <w:t xml:space="preserve"> </w:t>
      </w:r>
      <w:r w:rsidRPr="00136E09">
        <w:rPr>
          <w:rFonts w:ascii="Times New Roman" w:hAnsi="Times New Roman" w:cs="Times New Roman"/>
          <w:sz w:val="28"/>
          <w:szCs w:val="28"/>
        </w:rPr>
        <w:t xml:space="preserve">издержек альтернативного выбора; </w:t>
      </w:r>
    </w:p>
    <w:p w14:paraId="29EA9E07" w14:textId="1E621A81"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w:t>
      </w:r>
      <w:r w:rsidR="00242D33" w:rsidRPr="00BD7322">
        <w:rPr>
          <w:rFonts w:ascii="Times New Roman" w:hAnsi="Times New Roman" w:cs="Times New Roman"/>
          <w:sz w:val="28"/>
          <w:szCs w:val="28"/>
        </w:rPr>
        <w:t xml:space="preserve"> </w:t>
      </w:r>
      <w:r w:rsidRPr="00136E09">
        <w:rPr>
          <w:rFonts w:ascii="Times New Roman" w:hAnsi="Times New Roman" w:cs="Times New Roman"/>
          <w:sz w:val="28"/>
          <w:szCs w:val="28"/>
        </w:rPr>
        <w:t>экономической рациональности.</w:t>
      </w:r>
    </w:p>
    <w:p w14:paraId="310899F8" w14:textId="7855DACB"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На основе принципа маржинального анализа формируется поведение рыночных единиц, решающее влияние которого оказывают не средние, а предельные величины. В результате насыщение рынка товарами, изменение рыночных цен, переход рыночной экономики из одного состояния в другое является плавным. Это связано с тем, что появление нового маргинального субъекта не оказывает существенного влияния на рыночную экономику с точки зрения предложения или спроса. В условиях идеального рынка, когда есть большой и регулярный спрос и неограниченное количество экономических единиц, каждый из них принимает бесконечно малый </w:t>
      </w:r>
      <w:r w:rsidRPr="00136E09">
        <w:rPr>
          <w:rFonts w:ascii="Times New Roman" w:hAnsi="Times New Roman" w:cs="Times New Roman"/>
          <w:sz w:val="28"/>
          <w:szCs w:val="28"/>
        </w:rPr>
        <w:lastRenderedPageBreak/>
        <w:t>удельный вес. Маржинальный подход, обеспечивает непрерывность функционирования рыночного пространства; исключает возможность внезапных колебаний спроса и предложения; поддерживает баланс между производителями и потребителями</w:t>
      </w:r>
      <w:r w:rsidR="00E40A83" w:rsidRPr="00242D33">
        <w:rPr>
          <w:rFonts w:ascii="Times New Roman" w:hAnsi="Times New Roman" w:cs="Times New Roman"/>
          <w:sz w:val="28"/>
          <w:szCs w:val="28"/>
        </w:rPr>
        <w:t xml:space="preserve"> [</w:t>
      </w:r>
      <w:r w:rsidR="00E40A83" w:rsidRPr="00E40A83">
        <w:rPr>
          <w:rFonts w:ascii="Times New Roman" w:hAnsi="Times New Roman" w:cs="Times New Roman"/>
          <w:sz w:val="28"/>
          <w:szCs w:val="28"/>
        </w:rPr>
        <w:t>1</w:t>
      </w:r>
      <w:r w:rsidR="00E40A83" w:rsidRPr="00242D33">
        <w:rPr>
          <w:rFonts w:ascii="Times New Roman" w:hAnsi="Times New Roman" w:cs="Times New Roman"/>
          <w:sz w:val="28"/>
          <w:szCs w:val="28"/>
        </w:rPr>
        <w:t>3]</w:t>
      </w:r>
      <w:r w:rsidR="00E40A83" w:rsidRPr="002E7A50">
        <w:rPr>
          <w:rFonts w:ascii="Times New Roman" w:hAnsi="Times New Roman" w:cs="Times New Roman"/>
          <w:sz w:val="28"/>
          <w:szCs w:val="28"/>
        </w:rPr>
        <w:t>.</w:t>
      </w:r>
    </w:p>
    <w:p w14:paraId="57971CF6" w14:textId="40D017E5"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Принцип издержек альтернативного выбора. Издержки альтернативного выбора состо</w:t>
      </w:r>
      <w:r w:rsidR="00E1335C">
        <w:rPr>
          <w:rFonts w:ascii="Times New Roman" w:hAnsi="Times New Roman" w:cs="Times New Roman"/>
          <w:sz w:val="28"/>
          <w:szCs w:val="28"/>
        </w:rPr>
        <w:t>я</w:t>
      </w:r>
      <w:r w:rsidRPr="00136E09">
        <w:rPr>
          <w:rFonts w:ascii="Times New Roman" w:hAnsi="Times New Roman" w:cs="Times New Roman"/>
          <w:sz w:val="28"/>
          <w:szCs w:val="28"/>
        </w:rPr>
        <w:t>т из суммы прямых затрат и неполученных выгод, связанных с отказом от других видов использования ресурсов или предпринимательской деятельности. Построение рыночной экономики основано на том, что худший вариант выбирается из всего списка упущенных возможностей, которые обеспечивают минимальный, но гарантированный доход. Принцип стоимости альтернативного отбора заставляет производителей более эффективно использовать имеющиеся ресурсы.</w:t>
      </w:r>
    </w:p>
    <w:p w14:paraId="57150AD8" w14:textId="3325C57B"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Принцип экономической рациональности основан на сравнении выгод и издержек. </w:t>
      </w:r>
      <w:r w:rsidR="00E73248" w:rsidRPr="00E73248">
        <w:rPr>
          <w:rFonts w:ascii="Times New Roman" w:hAnsi="Times New Roman" w:cs="Times New Roman"/>
          <w:sz w:val="28"/>
          <w:szCs w:val="28"/>
        </w:rPr>
        <w:t>Рациональность представляет собой минимизацию затрат при одновременной максимизации выгоды, что является сутью экономического поведения. Компании стремятся максимизировать прибыль</w:t>
      </w:r>
      <w:r w:rsidR="00DF2F8E">
        <w:rPr>
          <w:rFonts w:ascii="Times New Roman" w:hAnsi="Times New Roman" w:cs="Times New Roman"/>
          <w:sz w:val="28"/>
          <w:szCs w:val="28"/>
        </w:rPr>
        <w:t xml:space="preserve"> и</w:t>
      </w:r>
      <w:r w:rsidR="00E73248" w:rsidRPr="00E73248">
        <w:rPr>
          <w:rFonts w:ascii="Times New Roman" w:hAnsi="Times New Roman" w:cs="Times New Roman"/>
          <w:sz w:val="28"/>
          <w:szCs w:val="28"/>
        </w:rPr>
        <w:t xml:space="preserve"> потребителей</w:t>
      </w:r>
      <w:r w:rsidR="00DF2F8E">
        <w:rPr>
          <w:rFonts w:ascii="Times New Roman" w:hAnsi="Times New Roman" w:cs="Times New Roman"/>
          <w:sz w:val="28"/>
          <w:szCs w:val="28"/>
        </w:rPr>
        <w:t xml:space="preserve"> </w:t>
      </w:r>
      <w:r w:rsidR="00DF2F8E" w:rsidRPr="00E73248">
        <w:rPr>
          <w:rFonts w:ascii="Times New Roman" w:hAnsi="Times New Roman" w:cs="Times New Roman"/>
          <w:sz w:val="28"/>
          <w:szCs w:val="28"/>
        </w:rPr>
        <w:t>для</w:t>
      </w:r>
      <w:r w:rsidR="00E73248" w:rsidRPr="00E73248">
        <w:rPr>
          <w:rFonts w:ascii="Times New Roman" w:hAnsi="Times New Roman" w:cs="Times New Roman"/>
          <w:sz w:val="28"/>
          <w:szCs w:val="28"/>
        </w:rPr>
        <w:t xml:space="preserve"> максимального повышения их благосостояния с ограниченными </w:t>
      </w:r>
      <w:proofErr w:type="gramStart"/>
      <w:r w:rsidR="00E73248" w:rsidRPr="00E73248">
        <w:rPr>
          <w:rFonts w:ascii="Times New Roman" w:hAnsi="Times New Roman" w:cs="Times New Roman"/>
          <w:sz w:val="28"/>
          <w:szCs w:val="28"/>
        </w:rPr>
        <w:t>капиталовложениями .</w:t>
      </w:r>
      <w:proofErr w:type="gramEnd"/>
      <w:r w:rsidR="00E73248" w:rsidRPr="00E73248">
        <w:rPr>
          <w:rFonts w:ascii="Times New Roman" w:hAnsi="Times New Roman" w:cs="Times New Roman"/>
          <w:sz w:val="28"/>
          <w:szCs w:val="28"/>
        </w:rPr>
        <w:t xml:space="preserve"> Этот принцип был заимствован из классической школы политэкономии. </w:t>
      </w:r>
      <w:r w:rsidR="00E40A83" w:rsidRPr="00242D33">
        <w:rPr>
          <w:rFonts w:ascii="Times New Roman" w:hAnsi="Times New Roman" w:cs="Times New Roman"/>
          <w:sz w:val="28"/>
          <w:szCs w:val="28"/>
        </w:rPr>
        <w:t>[</w:t>
      </w:r>
      <w:r w:rsidR="00E40A83" w:rsidRPr="00E40A83">
        <w:rPr>
          <w:rFonts w:ascii="Times New Roman" w:hAnsi="Times New Roman" w:cs="Times New Roman"/>
          <w:sz w:val="28"/>
          <w:szCs w:val="28"/>
        </w:rPr>
        <w:t>1</w:t>
      </w:r>
      <w:r w:rsidR="00E40A83" w:rsidRPr="00242D33">
        <w:rPr>
          <w:rFonts w:ascii="Times New Roman" w:hAnsi="Times New Roman" w:cs="Times New Roman"/>
          <w:sz w:val="28"/>
          <w:szCs w:val="28"/>
        </w:rPr>
        <w:t>3]</w:t>
      </w:r>
      <w:r w:rsidR="00E40A83" w:rsidRPr="002E7A50">
        <w:rPr>
          <w:rFonts w:ascii="Times New Roman" w:hAnsi="Times New Roman" w:cs="Times New Roman"/>
          <w:sz w:val="28"/>
          <w:szCs w:val="28"/>
        </w:rPr>
        <w:t>.</w:t>
      </w:r>
    </w:p>
    <w:p w14:paraId="77698345" w14:textId="16AD1810" w:rsid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Построение рыночной экономики на основании указанных принципов позволяет достигнуть равновесного состояния, которое является центральной проблемой рыночного механизма, основывающегося на использовании двух противоположных сил - спроса и предложения, с одной стороны, и рыночных цен </w:t>
      </w:r>
      <w:r w:rsidR="00E40A83" w:rsidRPr="00E40A83">
        <w:rPr>
          <w:rFonts w:ascii="Times New Roman" w:hAnsi="Times New Roman" w:cs="Times New Roman"/>
          <w:sz w:val="28"/>
          <w:szCs w:val="28"/>
        </w:rPr>
        <w:t>–</w:t>
      </w:r>
      <w:r w:rsidRPr="00136E09">
        <w:rPr>
          <w:rFonts w:ascii="Times New Roman" w:hAnsi="Times New Roman" w:cs="Times New Roman"/>
          <w:sz w:val="28"/>
          <w:szCs w:val="28"/>
        </w:rPr>
        <w:t xml:space="preserve"> с другой [4]</w:t>
      </w:r>
    </w:p>
    <w:p w14:paraId="0980D351" w14:textId="4F5FEC06" w:rsidR="00111D5B" w:rsidRDefault="00111D5B" w:rsidP="00136E09">
      <w:pPr>
        <w:spacing w:after="0" w:line="360" w:lineRule="auto"/>
        <w:ind w:firstLine="709"/>
        <w:jc w:val="both"/>
        <w:rPr>
          <w:rFonts w:ascii="Times New Roman" w:hAnsi="Times New Roman" w:cs="Times New Roman"/>
          <w:sz w:val="28"/>
          <w:szCs w:val="28"/>
        </w:rPr>
      </w:pPr>
      <w:r w:rsidRPr="00111D5B">
        <w:rPr>
          <w:rFonts w:ascii="Times New Roman" w:hAnsi="Times New Roman" w:cs="Times New Roman"/>
          <w:sz w:val="28"/>
          <w:szCs w:val="28"/>
        </w:rPr>
        <w:t xml:space="preserve">В экономике происходит обмен между домашними хозяйствами и </w:t>
      </w:r>
      <w:r w:rsidR="004E1986">
        <w:rPr>
          <w:rFonts w:ascii="Times New Roman" w:hAnsi="Times New Roman" w:cs="Times New Roman"/>
          <w:sz w:val="28"/>
          <w:szCs w:val="28"/>
        </w:rPr>
        <w:t>фирмами</w:t>
      </w:r>
      <w:r w:rsidRPr="00111D5B">
        <w:rPr>
          <w:rFonts w:ascii="Times New Roman" w:hAnsi="Times New Roman" w:cs="Times New Roman"/>
          <w:sz w:val="28"/>
          <w:szCs w:val="28"/>
        </w:rPr>
        <w:t xml:space="preserve"> (</w:t>
      </w:r>
      <w:r w:rsidR="004E1986">
        <w:rPr>
          <w:rFonts w:ascii="Times New Roman" w:hAnsi="Times New Roman" w:cs="Times New Roman"/>
          <w:sz w:val="28"/>
          <w:szCs w:val="28"/>
        </w:rPr>
        <w:t>предприятиями</w:t>
      </w:r>
      <w:r w:rsidRPr="00111D5B">
        <w:rPr>
          <w:rFonts w:ascii="Times New Roman" w:hAnsi="Times New Roman" w:cs="Times New Roman"/>
          <w:sz w:val="28"/>
          <w:szCs w:val="28"/>
        </w:rPr>
        <w:t xml:space="preserve">). Домашние хозяйства владеют ресурсами и предоставляют их фирмам посредством рынков ресурсов. Фирмы используют ресурсы, производят продукты и поставляют их на рынки товаров и услуг. В результате взаимодействия между домашними хозяйствами и </w:t>
      </w:r>
      <w:r w:rsidR="004E1986">
        <w:rPr>
          <w:rFonts w:ascii="Times New Roman" w:hAnsi="Times New Roman" w:cs="Times New Roman"/>
          <w:sz w:val="28"/>
          <w:szCs w:val="28"/>
        </w:rPr>
        <w:t>фирмами</w:t>
      </w:r>
      <w:r w:rsidRPr="00111D5B">
        <w:rPr>
          <w:rFonts w:ascii="Times New Roman" w:hAnsi="Times New Roman" w:cs="Times New Roman"/>
          <w:sz w:val="28"/>
          <w:szCs w:val="28"/>
        </w:rPr>
        <w:t xml:space="preserve"> </w:t>
      </w:r>
      <w:r w:rsidRPr="00111D5B">
        <w:rPr>
          <w:rFonts w:ascii="Times New Roman" w:hAnsi="Times New Roman" w:cs="Times New Roman"/>
          <w:sz w:val="28"/>
          <w:szCs w:val="28"/>
        </w:rPr>
        <w:lastRenderedPageBreak/>
        <w:t>формируется общий объём производства в экономике. Домашних хозяйств и фирм в экономике великое множество [</w:t>
      </w:r>
      <w:r w:rsidR="00DE0831">
        <w:rPr>
          <w:rFonts w:ascii="Times New Roman" w:hAnsi="Times New Roman" w:cs="Times New Roman"/>
          <w:sz w:val="28"/>
          <w:szCs w:val="28"/>
        </w:rPr>
        <w:t>25</w:t>
      </w:r>
      <w:r w:rsidRPr="00111D5B">
        <w:rPr>
          <w:rFonts w:ascii="Times New Roman" w:hAnsi="Times New Roman" w:cs="Times New Roman"/>
          <w:sz w:val="28"/>
          <w:szCs w:val="28"/>
        </w:rPr>
        <w:t>].</w:t>
      </w:r>
    </w:p>
    <w:p w14:paraId="3A5A0ABC" w14:textId="77777777" w:rsidR="00111D5B" w:rsidRDefault="00111D5B" w:rsidP="00136E09">
      <w:pPr>
        <w:spacing w:after="0" w:line="360" w:lineRule="auto"/>
        <w:ind w:firstLine="709"/>
        <w:jc w:val="both"/>
        <w:rPr>
          <w:rFonts w:ascii="Times New Roman" w:hAnsi="Times New Roman" w:cs="Times New Roman"/>
          <w:sz w:val="28"/>
          <w:szCs w:val="28"/>
        </w:rPr>
      </w:pPr>
    </w:p>
    <w:p w14:paraId="2C25D401" w14:textId="06F80023" w:rsidR="00136E09" w:rsidRDefault="00136E09" w:rsidP="00136E09">
      <w:pPr>
        <w:spacing w:after="0" w:line="360" w:lineRule="auto"/>
        <w:jc w:val="center"/>
        <w:rPr>
          <w:rFonts w:ascii="Times New Roman" w:hAnsi="Times New Roman" w:cs="Times New Roman"/>
          <w:b/>
          <w:bCs/>
          <w:sz w:val="28"/>
          <w:szCs w:val="28"/>
        </w:rPr>
      </w:pPr>
      <w:r>
        <w:rPr>
          <w:noProof/>
        </w:rPr>
        <w:drawing>
          <wp:inline distT="0" distB="0" distL="0" distR="0" wp14:anchorId="5A645782" wp14:editId="391A31B1">
            <wp:extent cx="5940425" cy="3703320"/>
            <wp:effectExtent l="0" t="0" r="3175" b="0"/>
            <wp:docPr id="1" name="Рисунок 1"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диаграмма&#10;&#10;Автоматически созданное описание"/>
                    <pic:cNvPicPr/>
                  </pic:nvPicPr>
                  <pic:blipFill>
                    <a:blip r:embed="rId10"/>
                    <a:stretch>
                      <a:fillRect/>
                    </a:stretch>
                  </pic:blipFill>
                  <pic:spPr>
                    <a:xfrm>
                      <a:off x="0" y="0"/>
                      <a:ext cx="5940425" cy="3703320"/>
                    </a:xfrm>
                    <a:prstGeom prst="rect">
                      <a:avLst/>
                    </a:prstGeom>
                  </pic:spPr>
                </pic:pic>
              </a:graphicData>
            </a:graphic>
          </wp:inline>
        </w:drawing>
      </w:r>
    </w:p>
    <w:p w14:paraId="7329E407" w14:textId="1DDB97E3" w:rsidR="00136E09" w:rsidRPr="00BD454A" w:rsidRDefault="00BD454A" w:rsidP="00BD454A">
      <w:pPr>
        <w:spacing w:after="0" w:line="360" w:lineRule="auto"/>
        <w:jc w:val="center"/>
        <w:rPr>
          <w:rFonts w:ascii="Times New Roman" w:hAnsi="Times New Roman" w:cs="Times New Roman"/>
          <w:sz w:val="28"/>
          <w:szCs w:val="28"/>
        </w:rPr>
      </w:pPr>
      <w:r w:rsidRPr="00BD454A">
        <w:rPr>
          <w:rFonts w:ascii="Times New Roman" w:hAnsi="Times New Roman" w:cs="Times New Roman"/>
          <w:sz w:val="28"/>
          <w:szCs w:val="28"/>
        </w:rPr>
        <w:t xml:space="preserve">Рисунок </w:t>
      </w:r>
      <w:r w:rsidR="00E40A83" w:rsidRPr="00E40A83">
        <w:rPr>
          <w:rFonts w:ascii="Times New Roman" w:hAnsi="Times New Roman" w:cs="Times New Roman"/>
          <w:sz w:val="28"/>
          <w:szCs w:val="28"/>
        </w:rPr>
        <w:t>1</w:t>
      </w:r>
      <w:r w:rsidR="00563EC1">
        <w:rPr>
          <w:rFonts w:ascii="Times New Roman" w:hAnsi="Times New Roman" w:cs="Times New Roman"/>
          <w:sz w:val="28"/>
          <w:szCs w:val="28"/>
        </w:rPr>
        <w:t>.1</w:t>
      </w:r>
      <w:r>
        <w:rPr>
          <w:rFonts w:ascii="Times New Roman" w:hAnsi="Times New Roman" w:cs="Times New Roman"/>
          <w:sz w:val="28"/>
          <w:szCs w:val="28"/>
        </w:rPr>
        <w:t xml:space="preserve"> –</w:t>
      </w:r>
      <w:r w:rsidRPr="00BD454A">
        <w:rPr>
          <w:rFonts w:ascii="Times New Roman" w:hAnsi="Times New Roman" w:cs="Times New Roman"/>
          <w:sz w:val="28"/>
          <w:szCs w:val="28"/>
        </w:rPr>
        <w:t xml:space="preserve"> </w:t>
      </w:r>
      <w:r w:rsidR="00563EC1">
        <w:rPr>
          <w:rFonts w:ascii="Times New Roman" w:hAnsi="Times New Roman" w:cs="Times New Roman"/>
          <w:sz w:val="28"/>
          <w:szCs w:val="28"/>
        </w:rPr>
        <w:t>Э</w:t>
      </w:r>
      <w:r w:rsidRPr="00BD454A">
        <w:rPr>
          <w:rFonts w:ascii="Times New Roman" w:hAnsi="Times New Roman" w:cs="Times New Roman"/>
          <w:sz w:val="28"/>
          <w:szCs w:val="28"/>
        </w:rPr>
        <w:t>кономический кругооборот в рыночной экономике</w:t>
      </w:r>
      <w:r>
        <w:rPr>
          <w:rFonts w:ascii="Times New Roman" w:hAnsi="Times New Roman" w:cs="Times New Roman"/>
          <w:sz w:val="28"/>
          <w:szCs w:val="28"/>
        </w:rPr>
        <w:t xml:space="preserve"> </w:t>
      </w:r>
      <w:r w:rsidRPr="00BD454A">
        <w:rPr>
          <w:rFonts w:ascii="Times New Roman" w:hAnsi="Times New Roman" w:cs="Times New Roman"/>
          <w:sz w:val="28"/>
          <w:szCs w:val="28"/>
        </w:rPr>
        <w:t>[</w:t>
      </w:r>
      <w:r w:rsidR="00DE0831">
        <w:rPr>
          <w:rFonts w:ascii="Times New Roman" w:hAnsi="Times New Roman" w:cs="Times New Roman"/>
          <w:sz w:val="28"/>
          <w:szCs w:val="28"/>
        </w:rPr>
        <w:t>25</w:t>
      </w:r>
      <w:r w:rsidRPr="00BD454A">
        <w:rPr>
          <w:rFonts w:ascii="Times New Roman" w:hAnsi="Times New Roman" w:cs="Times New Roman"/>
          <w:sz w:val="28"/>
          <w:szCs w:val="28"/>
        </w:rPr>
        <w:t>]</w:t>
      </w:r>
    </w:p>
    <w:p w14:paraId="10C75309" w14:textId="77777777" w:rsidR="00BD454A" w:rsidRDefault="00BD454A" w:rsidP="00136E09">
      <w:pPr>
        <w:spacing w:after="0" w:line="360" w:lineRule="auto"/>
        <w:jc w:val="center"/>
        <w:rPr>
          <w:rFonts w:ascii="Times New Roman" w:hAnsi="Times New Roman" w:cs="Times New Roman"/>
          <w:b/>
          <w:bCs/>
          <w:sz w:val="28"/>
          <w:szCs w:val="28"/>
        </w:rPr>
      </w:pPr>
    </w:p>
    <w:p w14:paraId="079E791E" w14:textId="59AC5813" w:rsidR="00136E09" w:rsidRPr="00710ED2"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t>Домашние хозяйства получают доход, поставляя рабочую силу на рынок труда, капитал на рынок капитала, землю и сырье на рынки земли и сырья. Они продают фирмам услуги факторов производства, получают доходы (зарплату, процент, прибыль, ренту) и покупают производимые фирмами товары и услуги. Доходы домашних хозяйств превращаются в их расходы, когда они покупают потребительские товары и услуги</w:t>
      </w:r>
      <w:r w:rsidR="008B22BA">
        <w:rPr>
          <w:rFonts w:ascii="Times New Roman" w:hAnsi="Times New Roman" w:cs="Times New Roman"/>
          <w:sz w:val="28"/>
          <w:szCs w:val="28"/>
        </w:rPr>
        <w:t>.</w:t>
      </w:r>
      <w:r w:rsidRPr="00710ED2">
        <w:rPr>
          <w:rFonts w:ascii="Times New Roman" w:hAnsi="Times New Roman" w:cs="Times New Roman"/>
          <w:sz w:val="28"/>
          <w:szCs w:val="28"/>
        </w:rPr>
        <w:t xml:space="preserve"> Фирмы покупают ресурсы на рынках факторов производства, используют их для производства продукции, и затем поставляют эту продукцию на рынки товаров и услуг. Расходы фирм на покупку факторов производства превращаются в доходы домашних хозяйств. Продавая свою готовую продукцию на рынках товаров и услуг, фирмы получают доходы и тем самым возмещают свои расходы на покупку ресурсов</w:t>
      </w:r>
      <w:r w:rsidR="007A0495">
        <w:rPr>
          <w:rFonts w:ascii="Times New Roman" w:hAnsi="Times New Roman" w:cs="Times New Roman"/>
          <w:sz w:val="28"/>
          <w:szCs w:val="28"/>
        </w:rPr>
        <w:t xml:space="preserve"> </w:t>
      </w:r>
      <w:r w:rsidR="007A0495" w:rsidRPr="00710ED2">
        <w:rPr>
          <w:rFonts w:ascii="Times New Roman" w:hAnsi="Times New Roman" w:cs="Times New Roman"/>
          <w:sz w:val="28"/>
          <w:szCs w:val="28"/>
        </w:rPr>
        <w:t>[</w:t>
      </w:r>
      <w:r w:rsidR="00DE0831">
        <w:rPr>
          <w:rFonts w:ascii="Times New Roman" w:hAnsi="Times New Roman" w:cs="Times New Roman"/>
          <w:sz w:val="28"/>
          <w:szCs w:val="28"/>
        </w:rPr>
        <w:t>25</w:t>
      </w:r>
      <w:r w:rsidR="007A0495" w:rsidRPr="00710ED2">
        <w:rPr>
          <w:rFonts w:ascii="Times New Roman" w:hAnsi="Times New Roman" w:cs="Times New Roman"/>
          <w:sz w:val="28"/>
          <w:szCs w:val="28"/>
        </w:rPr>
        <w:t>]</w:t>
      </w:r>
      <w:r w:rsidR="007A0495">
        <w:rPr>
          <w:rFonts w:ascii="Times New Roman" w:hAnsi="Times New Roman" w:cs="Times New Roman"/>
          <w:sz w:val="28"/>
          <w:szCs w:val="28"/>
        </w:rPr>
        <w:t>.</w:t>
      </w:r>
    </w:p>
    <w:p w14:paraId="43818E85" w14:textId="77777777" w:rsidR="00710ED2" w:rsidRPr="00710ED2"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lastRenderedPageBreak/>
        <w:t>Контроль потоков производственных и товарных факторов происходит через рынки факторов производства и рынков товаров и услуг. Внешний цикл на схеме показывает физическое перемещение товаров и факторов производства между хозяйствами и фирмами. Внутренняя финансовая схема на графике показывает поток платежей, поток расходов и доходов. Доходы хозяйств поступают от предприятий к хозяйствам в нижней части внутреннего оборота. Вытекающий из сектора хозяйств поток представляет собой сумму платежей за приобретенные товары</w:t>
      </w:r>
      <w:r w:rsidR="00710ED2" w:rsidRPr="00710ED2">
        <w:rPr>
          <w:rFonts w:ascii="Times New Roman" w:hAnsi="Times New Roman" w:cs="Times New Roman"/>
          <w:sz w:val="28"/>
          <w:szCs w:val="28"/>
        </w:rPr>
        <w:t>.</w:t>
      </w:r>
      <w:r w:rsidRPr="00710ED2">
        <w:rPr>
          <w:rFonts w:ascii="Times New Roman" w:hAnsi="Times New Roman" w:cs="Times New Roman"/>
          <w:sz w:val="28"/>
          <w:szCs w:val="28"/>
        </w:rPr>
        <w:t xml:space="preserve"> </w:t>
      </w:r>
    </w:p>
    <w:p w14:paraId="6E0E811F" w14:textId="63400059" w:rsidR="00710ED2" w:rsidRPr="00710ED2"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t>Из модели экономического кругооборота следует, что в экономике в целом</w:t>
      </w:r>
      <w:r w:rsidR="00E40A83" w:rsidRPr="00242D33">
        <w:rPr>
          <w:rFonts w:ascii="Times New Roman" w:hAnsi="Times New Roman" w:cs="Times New Roman"/>
          <w:sz w:val="28"/>
          <w:szCs w:val="28"/>
        </w:rPr>
        <w:t xml:space="preserve"> [</w:t>
      </w:r>
      <w:r w:rsidR="00E40A83" w:rsidRPr="00E40A83">
        <w:rPr>
          <w:rFonts w:ascii="Times New Roman" w:hAnsi="Times New Roman" w:cs="Times New Roman"/>
          <w:sz w:val="28"/>
          <w:szCs w:val="28"/>
        </w:rPr>
        <w:t>8</w:t>
      </w:r>
      <w:r w:rsidR="00E40A83" w:rsidRPr="00242D33">
        <w:rPr>
          <w:rFonts w:ascii="Times New Roman" w:hAnsi="Times New Roman" w:cs="Times New Roman"/>
          <w:sz w:val="28"/>
          <w:szCs w:val="28"/>
        </w:rPr>
        <w:t>]</w:t>
      </w:r>
      <w:r w:rsidRPr="00710ED2">
        <w:rPr>
          <w:rFonts w:ascii="Times New Roman" w:hAnsi="Times New Roman" w:cs="Times New Roman"/>
          <w:sz w:val="28"/>
          <w:szCs w:val="28"/>
        </w:rPr>
        <w:t xml:space="preserve">: </w:t>
      </w:r>
    </w:p>
    <w:p w14:paraId="69A6636E" w14:textId="43FC9F89" w:rsidR="00710ED2" w:rsidRPr="00BD454A"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t>–</w:t>
      </w:r>
      <w:r w:rsidR="00CD7971">
        <w:rPr>
          <w:rFonts w:ascii="Times New Roman" w:hAnsi="Times New Roman" w:cs="Times New Roman"/>
          <w:sz w:val="28"/>
          <w:szCs w:val="28"/>
        </w:rPr>
        <w:t xml:space="preserve"> </w:t>
      </w:r>
      <w:r w:rsidRPr="00710ED2">
        <w:rPr>
          <w:rFonts w:ascii="Times New Roman" w:hAnsi="Times New Roman" w:cs="Times New Roman"/>
          <w:sz w:val="28"/>
          <w:szCs w:val="28"/>
        </w:rPr>
        <w:t>сумма продаж компаний равна сумме доходов хозяйств</w:t>
      </w:r>
      <w:r w:rsidR="00BD454A" w:rsidRPr="00BD454A">
        <w:rPr>
          <w:rFonts w:ascii="Times New Roman" w:hAnsi="Times New Roman" w:cs="Times New Roman"/>
          <w:sz w:val="28"/>
          <w:szCs w:val="28"/>
        </w:rPr>
        <w:t>;</w:t>
      </w:r>
    </w:p>
    <w:p w14:paraId="7B0619C8" w14:textId="4D8135FE" w:rsidR="00710ED2" w:rsidRPr="00BD454A"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t>–</w:t>
      </w:r>
      <w:r w:rsidR="00CD7971">
        <w:rPr>
          <w:rFonts w:ascii="Times New Roman" w:hAnsi="Times New Roman" w:cs="Times New Roman"/>
          <w:sz w:val="28"/>
          <w:szCs w:val="28"/>
        </w:rPr>
        <w:t xml:space="preserve"> </w:t>
      </w:r>
      <w:r w:rsidRPr="00710ED2">
        <w:rPr>
          <w:rFonts w:ascii="Times New Roman" w:hAnsi="Times New Roman" w:cs="Times New Roman"/>
          <w:sz w:val="28"/>
          <w:szCs w:val="28"/>
        </w:rPr>
        <w:t>доходы равны расходам на приобретение</w:t>
      </w:r>
      <w:r w:rsidR="00BD454A" w:rsidRPr="00BD454A">
        <w:rPr>
          <w:rFonts w:ascii="Times New Roman" w:hAnsi="Times New Roman" w:cs="Times New Roman"/>
          <w:sz w:val="28"/>
          <w:szCs w:val="28"/>
        </w:rPr>
        <w:t>;</w:t>
      </w:r>
    </w:p>
    <w:p w14:paraId="7724B515" w14:textId="54756DFE" w:rsidR="00136E09"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t>–</w:t>
      </w:r>
      <w:r w:rsidR="00CD7971">
        <w:rPr>
          <w:rFonts w:ascii="Times New Roman" w:hAnsi="Times New Roman" w:cs="Times New Roman"/>
          <w:sz w:val="28"/>
          <w:szCs w:val="28"/>
        </w:rPr>
        <w:t xml:space="preserve"> </w:t>
      </w:r>
      <w:r w:rsidRPr="00710ED2">
        <w:rPr>
          <w:rFonts w:ascii="Times New Roman" w:hAnsi="Times New Roman" w:cs="Times New Roman"/>
          <w:sz w:val="28"/>
          <w:szCs w:val="28"/>
        </w:rPr>
        <w:t>величина объёма производства равна величине доходов хозяйств</w:t>
      </w:r>
      <w:r w:rsidR="00BD454A">
        <w:rPr>
          <w:rFonts w:ascii="Times New Roman" w:hAnsi="Times New Roman" w:cs="Times New Roman"/>
          <w:sz w:val="28"/>
          <w:szCs w:val="28"/>
        </w:rPr>
        <w:t>.</w:t>
      </w:r>
    </w:p>
    <w:p w14:paraId="6074D6B3" w14:textId="1615EAA7" w:rsidR="007A0495" w:rsidRPr="00136E09" w:rsidRDefault="00CD7971" w:rsidP="007A04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хочется отметить</w:t>
      </w:r>
      <w:r w:rsidR="007A0495">
        <w:rPr>
          <w:rFonts w:ascii="Times New Roman" w:hAnsi="Times New Roman" w:cs="Times New Roman"/>
          <w:sz w:val="28"/>
          <w:szCs w:val="28"/>
        </w:rPr>
        <w:t xml:space="preserve">, что </w:t>
      </w:r>
      <w:r w:rsidR="00954E10">
        <w:rPr>
          <w:rFonts w:ascii="Times New Roman" w:hAnsi="Times New Roman" w:cs="Times New Roman"/>
          <w:sz w:val="28"/>
          <w:szCs w:val="28"/>
        </w:rPr>
        <w:t>м</w:t>
      </w:r>
      <w:r w:rsidR="007A0495" w:rsidRPr="00136E09">
        <w:rPr>
          <w:rFonts w:ascii="Times New Roman" w:hAnsi="Times New Roman" w:cs="Times New Roman"/>
          <w:sz w:val="28"/>
          <w:szCs w:val="28"/>
        </w:rPr>
        <w:t>еханизм функционирования рыночной экономики основывается на трех главных принципах: маржинального анализа; издержек альтернативного выбора; экономической рациональности.</w:t>
      </w:r>
      <w:r w:rsidR="007A0495">
        <w:rPr>
          <w:rFonts w:ascii="Times New Roman" w:hAnsi="Times New Roman" w:cs="Times New Roman"/>
          <w:sz w:val="28"/>
          <w:szCs w:val="28"/>
        </w:rPr>
        <w:t xml:space="preserve"> </w:t>
      </w:r>
      <w:r w:rsidR="00954E10">
        <w:rPr>
          <w:rFonts w:ascii="Times New Roman" w:hAnsi="Times New Roman" w:cs="Times New Roman"/>
          <w:sz w:val="28"/>
          <w:szCs w:val="28"/>
        </w:rPr>
        <w:t>Рассмотрев эти принципы, можно понять, как функционирует рыночная система.</w:t>
      </w:r>
    </w:p>
    <w:p w14:paraId="380981C4" w14:textId="07B98DAD" w:rsidR="00CD7971" w:rsidRDefault="00CD7971" w:rsidP="00710ED2">
      <w:pPr>
        <w:spacing w:after="0" w:line="360" w:lineRule="auto"/>
        <w:ind w:firstLine="709"/>
        <w:jc w:val="both"/>
        <w:rPr>
          <w:rFonts w:ascii="Times New Roman" w:hAnsi="Times New Roman" w:cs="Times New Roman"/>
          <w:b/>
          <w:bCs/>
          <w:sz w:val="28"/>
          <w:szCs w:val="28"/>
        </w:rPr>
      </w:pPr>
    </w:p>
    <w:p w14:paraId="747CDBDE" w14:textId="750BD26D" w:rsidR="009A7C15" w:rsidRDefault="009A7C15" w:rsidP="00710ED2">
      <w:pPr>
        <w:spacing w:after="0" w:line="360" w:lineRule="auto"/>
        <w:ind w:firstLine="709"/>
        <w:jc w:val="both"/>
        <w:rPr>
          <w:rFonts w:ascii="Times New Roman" w:hAnsi="Times New Roman" w:cs="Times New Roman"/>
          <w:b/>
          <w:bCs/>
          <w:sz w:val="28"/>
          <w:szCs w:val="28"/>
        </w:rPr>
      </w:pPr>
    </w:p>
    <w:p w14:paraId="61948653" w14:textId="19F1F931" w:rsidR="009A7C15" w:rsidRDefault="009A7C15" w:rsidP="00710ED2">
      <w:pPr>
        <w:spacing w:after="0" w:line="360" w:lineRule="auto"/>
        <w:ind w:firstLine="709"/>
        <w:jc w:val="both"/>
        <w:rPr>
          <w:rFonts w:ascii="Times New Roman" w:hAnsi="Times New Roman" w:cs="Times New Roman"/>
          <w:b/>
          <w:bCs/>
          <w:sz w:val="28"/>
          <w:szCs w:val="28"/>
        </w:rPr>
      </w:pPr>
    </w:p>
    <w:p w14:paraId="72F19AE0" w14:textId="39CF678E" w:rsidR="009A7C15" w:rsidRDefault="009A7C15" w:rsidP="00710ED2">
      <w:pPr>
        <w:spacing w:after="0" w:line="360" w:lineRule="auto"/>
        <w:ind w:firstLine="709"/>
        <w:jc w:val="both"/>
        <w:rPr>
          <w:rFonts w:ascii="Times New Roman" w:hAnsi="Times New Roman" w:cs="Times New Roman"/>
          <w:b/>
          <w:bCs/>
          <w:sz w:val="28"/>
          <w:szCs w:val="28"/>
        </w:rPr>
      </w:pPr>
    </w:p>
    <w:p w14:paraId="64C486E1" w14:textId="2B5A9B2D" w:rsidR="009A7C15" w:rsidRDefault="009A7C15" w:rsidP="00710ED2">
      <w:pPr>
        <w:spacing w:after="0" w:line="360" w:lineRule="auto"/>
        <w:ind w:firstLine="709"/>
        <w:jc w:val="both"/>
        <w:rPr>
          <w:rFonts w:ascii="Times New Roman" w:hAnsi="Times New Roman" w:cs="Times New Roman"/>
          <w:b/>
          <w:bCs/>
          <w:sz w:val="28"/>
          <w:szCs w:val="28"/>
        </w:rPr>
      </w:pPr>
    </w:p>
    <w:p w14:paraId="4DFFCEC2" w14:textId="69ABD844" w:rsidR="00111D5B" w:rsidRDefault="00111D5B" w:rsidP="00710ED2">
      <w:pPr>
        <w:spacing w:after="0" w:line="360" w:lineRule="auto"/>
        <w:ind w:firstLine="709"/>
        <w:jc w:val="both"/>
        <w:rPr>
          <w:rFonts w:ascii="Times New Roman" w:hAnsi="Times New Roman" w:cs="Times New Roman"/>
          <w:b/>
          <w:bCs/>
          <w:sz w:val="28"/>
          <w:szCs w:val="28"/>
        </w:rPr>
      </w:pPr>
    </w:p>
    <w:p w14:paraId="0094A936" w14:textId="622C1D6F" w:rsidR="00111D5B" w:rsidRDefault="00111D5B" w:rsidP="00710ED2">
      <w:pPr>
        <w:spacing w:after="0" w:line="360" w:lineRule="auto"/>
        <w:ind w:firstLine="709"/>
        <w:jc w:val="both"/>
        <w:rPr>
          <w:rFonts w:ascii="Times New Roman" w:hAnsi="Times New Roman" w:cs="Times New Roman"/>
          <w:b/>
          <w:bCs/>
          <w:sz w:val="28"/>
          <w:szCs w:val="28"/>
        </w:rPr>
      </w:pPr>
    </w:p>
    <w:p w14:paraId="51721A98" w14:textId="77777777" w:rsidR="00111D5B" w:rsidRDefault="00111D5B" w:rsidP="00710ED2">
      <w:pPr>
        <w:spacing w:after="0" w:line="360" w:lineRule="auto"/>
        <w:ind w:firstLine="709"/>
        <w:jc w:val="both"/>
        <w:rPr>
          <w:rFonts w:ascii="Times New Roman" w:hAnsi="Times New Roman" w:cs="Times New Roman"/>
          <w:b/>
          <w:bCs/>
          <w:sz w:val="28"/>
          <w:szCs w:val="28"/>
        </w:rPr>
      </w:pPr>
    </w:p>
    <w:p w14:paraId="15CBAB8D" w14:textId="4180F2B9" w:rsidR="009A7C15" w:rsidRDefault="009A7C15" w:rsidP="00710ED2">
      <w:pPr>
        <w:spacing w:after="0" w:line="360" w:lineRule="auto"/>
        <w:ind w:firstLine="709"/>
        <w:jc w:val="both"/>
        <w:rPr>
          <w:rFonts w:ascii="Times New Roman" w:hAnsi="Times New Roman" w:cs="Times New Roman"/>
          <w:b/>
          <w:bCs/>
          <w:sz w:val="28"/>
          <w:szCs w:val="28"/>
        </w:rPr>
      </w:pPr>
    </w:p>
    <w:p w14:paraId="0AEC8D62" w14:textId="2FF8AAD7" w:rsidR="009A7C15" w:rsidRDefault="009A7C15" w:rsidP="00710ED2">
      <w:pPr>
        <w:spacing w:after="0" w:line="360" w:lineRule="auto"/>
        <w:ind w:firstLine="709"/>
        <w:jc w:val="both"/>
        <w:rPr>
          <w:rFonts w:ascii="Times New Roman" w:hAnsi="Times New Roman" w:cs="Times New Roman"/>
          <w:b/>
          <w:bCs/>
          <w:sz w:val="28"/>
          <w:szCs w:val="28"/>
        </w:rPr>
      </w:pPr>
    </w:p>
    <w:p w14:paraId="71BEC375" w14:textId="3E5D590A" w:rsidR="009A7C15" w:rsidRDefault="009A7C15" w:rsidP="00710ED2">
      <w:pPr>
        <w:spacing w:after="0" w:line="360" w:lineRule="auto"/>
        <w:ind w:firstLine="709"/>
        <w:jc w:val="both"/>
        <w:rPr>
          <w:rFonts w:ascii="Times New Roman" w:hAnsi="Times New Roman" w:cs="Times New Roman"/>
          <w:b/>
          <w:bCs/>
          <w:sz w:val="28"/>
          <w:szCs w:val="28"/>
        </w:rPr>
      </w:pPr>
    </w:p>
    <w:p w14:paraId="57634275" w14:textId="76253A1D" w:rsidR="009A7C15" w:rsidRPr="00DF00F5" w:rsidRDefault="009A7C15" w:rsidP="000D6E07">
      <w:pPr>
        <w:pStyle w:val="1"/>
        <w:spacing w:before="0" w:beforeAutospacing="0" w:after="0" w:afterAutospacing="0" w:line="360" w:lineRule="auto"/>
        <w:ind w:firstLine="709"/>
        <w:jc w:val="both"/>
        <w:rPr>
          <w:rFonts w:eastAsia="Calibri"/>
          <w:b w:val="0"/>
          <w:bCs w:val="0"/>
          <w:color w:val="000000" w:themeColor="text1"/>
          <w:sz w:val="28"/>
          <w:szCs w:val="28"/>
        </w:rPr>
      </w:pPr>
      <w:bookmarkStart w:id="5" w:name="_Toc134820661"/>
      <w:r w:rsidRPr="00DF00F5">
        <w:rPr>
          <w:rFonts w:eastAsia="Calibri"/>
          <w:color w:val="000000" w:themeColor="text1"/>
          <w:sz w:val="28"/>
          <w:szCs w:val="28"/>
        </w:rPr>
        <w:lastRenderedPageBreak/>
        <w:t>2 Положительные и отрицательные черты функционирования рынка</w:t>
      </w:r>
      <w:bookmarkEnd w:id="5"/>
    </w:p>
    <w:p w14:paraId="0D336C9D" w14:textId="77777777" w:rsidR="009A7C15" w:rsidRPr="00DF00F5" w:rsidRDefault="009A7C15" w:rsidP="00DF00F5">
      <w:pPr>
        <w:pStyle w:val="2"/>
        <w:spacing w:before="0" w:line="360" w:lineRule="auto"/>
        <w:ind w:firstLine="709"/>
        <w:jc w:val="both"/>
        <w:rPr>
          <w:rFonts w:ascii="Times New Roman" w:eastAsia="Calibri" w:hAnsi="Times New Roman" w:cs="Times New Roman"/>
          <w:b/>
          <w:bCs/>
          <w:color w:val="000000" w:themeColor="text1"/>
          <w:sz w:val="28"/>
          <w:szCs w:val="28"/>
        </w:rPr>
      </w:pPr>
    </w:p>
    <w:p w14:paraId="1E2DA017" w14:textId="41E43B89" w:rsidR="009A7C15" w:rsidRPr="000D6E07" w:rsidRDefault="009A7C15"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6" w:name="_Toc134820662"/>
      <w:r w:rsidRPr="000D6E07">
        <w:rPr>
          <w:rFonts w:ascii="Times New Roman" w:eastAsia="Calibri" w:hAnsi="Times New Roman" w:cs="Times New Roman"/>
          <w:b/>
          <w:bCs/>
          <w:color w:val="000000" w:themeColor="text1"/>
          <w:sz w:val="28"/>
          <w:szCs w:val="28"/>
        </w:rPr>
        <w:t>2.1 Плюсы рыночной экономики</w:t>
      </w:r>
      <w:bookmarkEnd w:id="6"/>
    </w:p>
    <w:p w14:paraId="6BCCCE5C" w14:textId="2B15863A" w:rsidR="009A7C15" w:rsidRDefault="009A7C15" w:rsidP="009A7C15">
      <w:pPr>
        <w:spacing w:after="0" w:line="360" w:lineRule="auto"/>
        <w:ind w:firstLine="709"/>
        <w:jc w:val="both"/>
        <w:rPr>
          <w:rFonts w:ascii="Times New Roman" w:eastAsia="Calibri" w:hAnsi="Times New Roman" w:cs="Times New Roman"/>
          <w:b/>
          <w:bCs/>
          <w:sz w:val="28"/>
          <w:szCs w:val="28"/>
        </w:rPr>
      </w:pPr>
    </w:p>
    <w:p w14:paraId="259C683A" w14:textId="29231898" w:rsidR="00D30A66" w:rsidRDefault="00D30A66" w:rsidP="00D30A66">
      <w:pPr>
        <w:spacing w:after="0" w:line="360" w:lineRule="auto"/>
        <w:ind w:firstLine="709"/>
        <w:jc w:val="both"/>
        <w:rPr>
          <w:rFonts w:ascii="Times New Roman" w:hAnsi="Times New Roman" w:cs="Times New Roman"/>
          <w:sz w:val="28"/>
          <w:szCs w:val="28"/>
        </w:rPr>
      </w:pPr>
      <w:bookmarkStart w:id="7" w:name="_Hlk135675501"/>
      <w:r>
        <w:rPr>
          <w:rFonts w:ascii="Times New Roman" w:hAnsi="Times New Roman" w:cs="Times New Roman"/>
          <w:sz w:val="28"/>
          <w:szCs w:val="28"/>
        </w:rPr>
        <w:t>Рассмотрев различные типы рынка, остановимся</w:t>
      </w:r>
      <w:r w:rsidR="00C94A6E">
        <w:rPr>
          <w:rFonts w:ascii="Times New Roman" w:hAnsi="Times New Roman" w:cs="Times New Roman"/>
          <w:sz w:val="28"/>
          <w:szCs w:val="28"/>
        </w:rPr>
        <w:t xml:space="preserve"> подробнее</w:t>
      </w:r>
      <w:r>
        <w:rPr>
          <w:rFonts w:ascii="Times New Roman" w:hAnsi="Times New Roman" w:cs="Times New Roman"/>
          <w:sz w:val="28"/>
          <w:szCs w:val="28"/>
        </w:rPr>
        <w:t xml:space="preserve"> на </w:t>
      </w:r>
      <w:r w:rsidR="00C94A6E">
        <w:rPr>
          <w:rFonts w:ascii="Times New Roman" w:hAnsi="Times New Roman" w:cs="Times New Roman"/>
          <w:sz w:val="28"/>
          <w:szCs w:val="28"/>
        </w:rPr>
        <w:t xml:space="preserve">достоинствах и недостатках </w:t>
      </w:r>
      <w:r>
        <w:rPr>
          <w:rFonts w:ascii="Times New Roman" w:hAnsi="Times New Roman" w:cs="Times New Roman"/>
          <w:sz w:val="28"/>
          <w:szCs w:val="28"/>
        </w:rPr>
        <w:t>рыночной</w:t>
      </w:r>
      <w:r w:rsidR="00C94A6E">
        <w:rPr>
          <w:rFonts w:ascii="Times New Roman" w:hAnsi="Times New Roman" w:cs="Times New Roman"/>
          <w:sz w:val="28"/>
          <w:szCs w:val="28"/>
        </w:rPr>
        <w:t xml:space="preserve"> системы</w:t>
      </w:r>
      <w:r>
        <w:rPr>
          <w:rFonts w:ascii="Times New Roman" w:hAnsi="Times New Roman" w:cs="Times New Roman"/>
          <w:sz w:val="28"/>
          <w:szCs w:val="28"/>
        </w:rPr>
        <w:t>.</w:t>
      </w:r>
    </w:p>
    <w:bookmarkEnd w:id="7"/>
    <w:p w14:paraId="73F4E93C" w14:textId="03BA25BC" w:rsidR="009A7C15" w:rsidRPr="009A7C15" w:rsidRDefault="00D30A66" w:rsidP="00D3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9A7C15" w:rsidRPr="009A7C15">
        <w:rPr>
          <w:rFonts w:ascii="Times New Roman" w:hAnsi="Times New Roman" w:cs="Times New Roman"/>
          <w:sz w:val="28"/>
          <w:szCs w:val="28"/>
        </w:rPr>
        <w:t>плюс</w:t>
      </w:r>
      <w:r>
        <w:rPr>
          <w:rFonts w:ascii="Times New Roman" w:hAnsi="Times New Roman" w:cs="Times New Roman"/>
          <w:sz w:val="28"/>
          <w:szCs w:val="28"/>
        </w:rPr>
        <w:t>ам</w:t>
      </w:r>
      <w:r w:rsidR="009A7C15" w:rsidRPr="009A7C15">
        <w:rPr>
          <w:rFonts w:ascii="Times New Roman" w:hAnsi="Times New Roman" w:cs="Times New Roman"/>
          <w:sz w:val="28"/>
          <w:szCs w:val="28"/>
        </w:rPr>
        <w:t xml:space="preserve"> рыночной экономики </w:t>
      </w:r>
      <w:r>
        <w:rPr>
          <w:rFonts w:ascii="Times New Roman" w:hAnsi="Times New Roman" w:cs="Times New Roman"/>
          <w:sz w:val="28"/>
          <w:szCs w:val="28"/>
        </w:rPr>
        <w:t>относят</w:t>
      </w:r>
      <w:r w:rsidR="00E40A83" w:rsidRPr="00242D33">
        <w:rPr>
          <w:rFonts w:ascii="Times New Roman" w:hAnsi="Times New Roman" w:cs="Times New Roman"/>
          <w:sz w:val="28"/>
          <w:szCs w:val="28"/>
        </w:rPr>
        <w:t xml:space="preserve"> [</w:t>
      </w:r>
      <w:r w:rsidR="00111D5B">
        <w:rPr>
          <w:rFonts w:ascii="Times New Roman" w:hAnsi="Times New Roman" w:cs="Times New Roman"/>
          <w:sz w:val="28"/>
          <w:szCs w:val="28"/>
        </w:rPr>
        <w:t>20</w:t>
      </w:r>
      <w:r w:rsidR="00E40A83" w:rsidRPr="00242D33">
        <w:rPr>
          <w:rFonts w:ascii="Times New Roman" w:hAnsi="Times New Roman" w:cs="Times New Roman"/>
          <w:sz w:val="28"/>
          <w:szCs w:val="28"/>
        </w:rPr>
        <w:t>]</w:t>
      </w:r>
      <w:r w:rsidR="009A7C15" w:rsidRPr="009A7C15">
        <w:rPr>
          <w:rFonts w:ascii="Times New Roman" w:hAnsi="Times New Roman" w:cs="Times New Roman"/>
          <w:sz w:val="28"/>
          <w:szCs w:val="28"/>
        </w:rPr>
        <w:t>:</w:t>
      </w:r>
    </w:p>
    <w:p w14:paraId="34711B31" w14:textId="084522CD" w:rsidR="007A5497" w:rsidRPr="007A5497" w:rsidRDefault="009A7C15" w:rsidP="007A5497">
      <w:pPr>
        <w:spacing w:after="0" w:line="360" w:lineRule="auto"/>
        <w:ind w:firstLine="709"/>
        <w:jc w:val="both"/>
        <w:rPr>
          <w:rFonts w:ascii="Times New Roman" w:hAnsi="Times New Roman" w:cs="Times New Roman"/>
          <w:sz w:val="28"/>
          <w:szCs w:val="28"/>
        </w:rPr>
      </w:pPr>
      <w:r w:rsidRPr="009A7C15">
        <w:rPr>
          <w:rFonts w:ascii="Times New Roman" w:hAnsi="Times New Roman" w:cs="Times New Roman"/>
          <w:sz w:val="28"/>
          <w:szCs w:val="28"/>
        </w:rPr>
        <w:t>1.</w:t>
      </w:r>
      <w:r w:rsidR="00D30A66">
        <w:rPr>
          <w:rFonts w:ascii="Times New Roman" w:hAnsi="Times New Roman" w:cs="Times New Roman"/>
          <w:sz w:val="28"/>
          <w:szCs w:val="28"/>
        </w:rPr>
        <w:t> </w:t>
      </w:r>
      <w:r w:rsidRPr="009A7C15">
        <w:rPr>
          <w:rFonts w:ascii="Times New Roman" w:hAnsi="Times New Roman" w:cs="Times New Roman"/>
          <w:sz w:val="28"/>
          <w:szCs w:val="28"/>
        </w:rPr>
        <w:t>Эффективность</w:t>
      </w:r>
      <w:r w:rsidR="007A5497">
        <w:rPr>
          <w:rFonts w:ascii="Times New Roman" w:hAnsi="Times New Roman" w:cs="Times New Roman"/>
          <w:sz w:val="28"/>
          <w:szCs w:val="28"/>
        </w:rPr>
        <w:t>.</w:t>
      </w:r>
      <w:r w:rsidRPr="009A7C15">
        <w:rPr>
          <w:rFonts w:ascii="Times New Roman" w:hAnsi="Times New Roman" w:cs="Times New Roman"/>
          <w:sz w:val="28"/>
          <w:szCs w:val="28"/>
        </w:rPr>
        <w:t xml:space="preserve"> </w:t>
      </w:r>
      <w:r w:rsidR="007A5497" w:rsidRPr="007A5497">
        <w:rPr>
          <w:rFonts w:ascii="Times New Roman" w:hAnsi="Times New Roman" w:cs="Times New Roman"/>
          <w:sz w:val="28"/>
          <w:szCs w:val="28"/>
        </w:rPr>
        <w:t xml:space="preserve">Эффективность в рыночной экономике проявляется в том, что </w:t>
      </w:r>
      <w:proofErr w:type="spellStart"/>
      <w:r w:rsidR="007A5497" w:rsidRPr="007A5497">
        <w:rPr>
          <w:rFonts w:ascii="Times New Roman" w:hAnsi="Times New Roman" w:cs="Times New Roman"/>
          <w:sz w:val="28"/>
          <w:szCs w:val="28"/>
        </w:rPr>
        <w:t>аллокация</w:t>
      </w:r>
      <w:proofErr w:type="spellEnd"/>
      <w:r w:rsidR="007A5497" w:rsidRPr="007A5497">
        <w:rPr>
          <w:rFonts w:ascii="Times New Roman" w:hAnsi="Times New Roman" w:cs="Times New Roman"/>
          <w:sz w:val="28"/>
          <w:szCs w:val="28"/>
        </w:rPr>
        <w:t xml:space="preserve"> ресурсов, то есть распределение ресурсов между разными отраслями экономики, происходит наиболее эффективно.</w:t>
      </w:r>
    </w:p>
    <w:p w14:paraId="4133FFA2" w14:textId="68F234E6" w:rsidR="007A5497" w:rsidRPr="007A5497"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 xml:space="preserve">Ключевым механизмом этой </w:t>
      </w:r>
      <w:proofErr w:type="spellStart"/>
      <w:r w:rsidRPr="007A5497">
        <w:rPr>
          <w:rFonts w:ascii="Times New Roman" w:hAnsi="Times New Roman" w:cs="Times New Roman"/>
          <w:sz w:val="28"/>
          <w:szCs w:val="28"/>
        </w:rPr>
        <w:t>аллокации</w:t>
      </w:r>
      <w:proofErr w:type="spellEnd"/>
      <w:r w:rsidRPr="007A5497">
        <w:rPr>
          <w:rFonts w:ascii="Times New Roman" w:hAnsi="Times New Roman" w:cs="Times New Roman"/>
          <w:sz w:val="28"/>
          <w:szCs w:val="28"/>
        </w:rPr>
        <w:t xml:space="preserve"> являются цены и спрос. Высокая цена на товар или услугу свидетельствует о том, что покупатели готовы заплатить большую денежную сумму за этот товар или услугу. В свою очередь, высокая цена стимулирует производителей к увеличению производства этого товара или услуги, так как высокая прибыль </w:t>
      </w:r>
      <w:r>
        <w:rPr>
          <w:rFonts w:ascii="Times New Roman" w:hAnsi="Times New Roman" w:cs="Times New Roman"/>
          <w:sz w:val="28"/>
          <w:szCs w:val="28"/>
        </w:rPr>
        <w:t>–</w:t>
      </w:r>
      <w:r w:rsidRPr="007A5497">
        <w:rPr>
          <w:rFonts w:ascii="Times New Roman" w:hAnsi="Times New Roman" w:cs="Times New Roman"/>
          <w:sz w:val="28"/>
          <w:szCs w:val="28"/>
        </w:rPr>
        <w:t xml:space="preserve"> это хороший индикатор для бизнеса.</w:t>
      </w:r>
    </w:p>
    <w:p w14:paraId="4FF0352E" w14:textId="156D532F" w:rsidR="007A5497" w:rsidRPr="007A5497"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С другой стороны, если цена на товар или услугу слишком низкая, то производители не будут заинтересованы в производстве, так как им эта деятельность не будет приносить достаточно высокой прибыли</w:t>
      </w:r>
      <w:r w:rsidR="00E40A83" w:rsidRPr="00242D33">
        <w:rPr>
          <w:rFonts w:ascii="Times New Roman" w:hAnsi="Times New Roman" w:cs="Times New Roman"/>
          <w:sz w:val="28"/>
          <w:szCs w:val="28"/>
        </w:rPr>
        <w:t xml:space="preserve"> [</w:t>
      </w:r>
      <w:r w:rsidR="00111D5B">
        <w:rPr>
          <w:rFonts w:ascii="Times New Roman" w:hAnsi="Times New Roman" w:cs="Times New Roman"/>
          <w:sz w:val="28"/>
          <w:szCs w:val="28"/>
        </w:rPr>
        <w:t>20</w:t>
      </w:r>
      <w:r w:rsidR="00E40A83" w:rsidRPr="00242D33">
        <w:rPr>
          <w:rFonts w:ascii="Times New Roman" w:hAnsi="Times New Roman" w:cs="Times New Roman"/>
          <w:sz w:val="28"/>
          <w:szCs w:val="28"/>
        </w:rPr>
        <w:t>]</w:t>
      </w:r>
      <w:r w:rsidR="00E40A83" w:rsidRPr="002E7A50">
        <w:rPr>
          <w:rFonts w:ascii="Times New Roman" w:hAnsi="Times New Roman" w:cs="Times New Roman"/>
          <w:sz w:val="28"/>
          <w:szCs w:val="28"/>
        </w:rPr>
        <w:t>.</w:t>
      </w:r>
    </w:p>
    <w:p w14:paraId="2F938CCB" w14:textId="77777777" w:rsidR="007A5497"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 xml:space="preserve">Спрос также является ключевым механизмом в рыночной экономике. Если на товар или услугу есть высокий спрос, это свидетельствует о том, что потребители нуждаются в этом товаре или услуге. В свою очередь, высокий спрос стимулирует производителей к увеличению производства, чтобы удовлетворить потребности потребителей и получить большую прибыль. </w:t>
      </w:r>
    </w:p>
    <w:p w14:paraId="7E34E6C9" w14:textId="5D0AAC0C" w:rsidR="007A5497" w:rsidRPr="007A5497" w:rsidRDefault="009A7C15" w:rsidP="007A5497">
      <w:pPr>
        <w:spacing w:after="0" w:line="360" w:lineRule="auto"/>
        <w:ind w:firstLine="709"/>
        <w:jc w:val="both"/>
        <w:rPr>
          <w:rFonts w:ascii="Times New Roman" w:hAnsi="Times New Roman" w:cs="Times New Roman"/>
          <w:sz w:val="28"/>
          <w:szCs w:val="28"/>
        </w:rPr>
      </w:pPr>
      <w:r w:rsidRPr="009A7C15">
        <w:rPr>
          <w:rFonts w:ascii="Times New Roman" w:hAnsi="Times New Roman" w:cs="Times New Roman"/>
          <w:sz w:val="28"/>
          <w:szCs w:val="28"/>
        </w:rPr>
        <w:t>2.</w:t>
      </w:r>
      <w:r w:rsidR="00D30A66">
        <w:rPr>
          <w:rFonts w:ascii="Times New Roman" w:hAnsi="Times New Roman" w:cs="Times New Roman"/>
          <w:sz w:val="28"/>
          <w:szCs w:val="28"/>
        </w:rPr>
        <w:t> </w:t>
      </w:r>
      <w:r w:rsidRPr="009A7C15">
        <w:rPr>
          <w:rFonts w:ascii="Times New Roman" w:hAnsi="Times New Roman" w:cs="Times New Roman"/>
          <w:sz w:val="28"/>
          <w:szCs w:val="28"/>
        </w:rPr>
        <w:t>Свобода выбора</w:t>
      </w:r>
      <w:r w:rsidR="007A5497">
        <w:rPr>
          <w:rFonts w:ascii="Times New Roman" w:hAnsi="Times New Roman" w:cs="Times New Roman"/>
          <w:sz w:val="28"/>
          <w:szCs w:val="28"/>
        </w:rPr>
        <w:t>.</w:t>
      </w:r>
      <w:r w:rsidRPr="009A7C15">
        <w:rPr>
          <w:rFonts w:ascii="Times New Roman" w:hAnsi="Times New Roman" w:cs="Times New Roman"/>
          <w:sz w:val="28"/>
          <w:szCs w:val="28"/>
        </w:rPr>
        <w:t xml:space="preserve"> </w:t>
      </w:r>
      <w:r w:rsidR="007A5497" w:rsidRPr="007A5497">
        <w:rPr>
          <w:rFonts w:ascii="Times New Roman" w:hAnsi="Times New Roman" w:cs="Times New Roman"/>
          <w:sz w:val="28"/>
          <w:szCs w:val="28"/>
        </w:rPr>
        <w:t xml:space="preserve">Свобода выбора </w:t>
      </w:r>
      <w:r w:rsidR="007A5497">
        <w:rPr>
          <w:rFonts w:ascii="Times New Roman" w:hAnsi="Times New Roman" w:cs="Times New Roman"/>
          <w:sz w:val="28"/>
          <w:szCs w:val="28"/>
        </w:rPr>
        <w:t>–</w:t>
      </w:r>
      <w:r w:rsidR="007A5497" w:rsidRPr="007A5497">
        <w:rPr>
          <w:rFonts w:ascii="Times New Roman" w:hAnsi="Times New Roman" w:cs="Times New Roman"/>
          <w:sz w:val="28"/>
          <w:szCs w:val="28"/>
        </w:rPr>
        <w:t xml:space="preserve"> это один из главных принципов рыночной экономики, который предоставляет потребителям свободу выбора того, что они хотят купить, а продавцам - свободу продавать то, что они хотят. Это позволяет потребительским предпочтениям определять направление развития рынка</w:t>
      </w:r>
      <w:r w:rsidR="00E40A83" w:rsidRPr="00242D33">
        <w:rPr>
          <w:rFonts w:ascii="Times New Roman" w:hAnsi="Times New Roman" w:cs="Times New Roman"/>
          <w:sz w:val="28"/>
          <w:szCs w:val="28"/>
        </w:rPr>
        <w:t xml:space="preserve"> [</w:t>
      </w:r>
      <w:r w:rsidR="00111D5B">
        <w:rPr>
          <w:rFonts w:ascii="Times New Roman" w:hAnsi="Times New Roman" w:cs="Times New Roman"/>
          <w:sz w:val="28"/>
          <w:szCs w:val="28"/>
        </w:rPr>
        <w:t>20</w:t>
      </w:r>
      <w:r w:rsidR="00E40A83" w:rsidRPr="00242D33">
        <w:rPr>
          <w:rFonts w:ascii="Times New Roman" w:hAnsi="Times New Roman" w:cs="Times New Roman"/>
          <w:sz w:val="28"/>
          <w:szCs w:val="28"/>
        </w:rPr>
        <w:t>]</w:t>
      </w:r>
      <w:r w:rsidR="00E40A83" w:rsidRPr="002E7A50">
        <w:rPr>
          <w:rFonts w:ascii="Times New Roman" w:hAnsi="Times New Roman" w:cs="Times New Roman"/>
          <w:sz w:val="28"/>
          <w:szCs w:val="28"/>
        </w:rPr>
        <w:t>.</w:t>
      </w:r>
    </w:p>
    <w:p w14:paraId="4E869B3D" w14:textId="77777777" w:rsidR="007A5497" w:rsidRPr="007A5497" w:rsidRDefault="007A5497" w:rsidP="007A5497">
      <w:pPr>
        <w:spacing w:after="0" w:line="360" w:lineRule="auto"/>
        <w:ind w:firstLine="709"/>
        <w:jc w:val="both"/>
        <w:rPr>
          <w:rFonts w:ascii="Times New Roman" w:hAnsi="Times New Roman" w:cs="Times New Roman"/>
          <w:sz w:val="28"/>
          <w:szCs w:val="28"/>
        </w:rPr>
      </w:pPr>
    </w:p>
    <w:p w14:paraId="63FC3DBD" w14:textId="06AF0AB8" w:rsidR="007A5497" w:rsidRPr="007A5497"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На рынке товаров и услуг потребители могут свободно выбирать, какие товары они хотят купить, у кого и по какой цене. Если потребитель не доволен качеством или ценой товара, он может выбрать другого продавца, который предлагает более выгодные условия.</w:t>
      </w:r>
    </w:p>
    <w:p w14:paraId="541C10E0" w14:textId="7EE0B870" w:rsidR="007A5497" w:rsidRPr="007A5497"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Продавцы, с другой стороны, свободно могут продавать то, что они хотят, и устанавливать свои цены на продукцию. Если продавец видит, что товар не пользуется спросом, он может изменить цену, чтобы привлечь больше покупателей</w:t>
      </w:r>
      <w:r w:rsidR="00E40A83" w:rsidRPr="00242D33">
        <w:rPr>
          <w:rFonts w:ascii="Times New Roman" w:hAnsi="Times New Roman" w:cs="Times New Roman"/>
          <w:sz w:val="28"/>
          <w:szCs w:val="28"/>
        </w:rPr>
        <w:t xml:space="preserve"> [</w:t>
      </w:r>
      <w:r w:rsidR="00E40A83" w:rsidRPr="00E40A83">
        <w:rPr>
          <w:rFonts w:ascii="Times New Roman" w:hAnsi="Times New Roman" w:cs="Times New Roman"/>
          <w:sz w:val="28"/>
          <w:szCs w:val="28"/>
        </w:rPr>
        <w:t>15</w:t>
      </w:r>
      <w:r w:rsidR="00E40A83" w:rsidRPr="00242D33">
        <w:rPr>
          <w:rFonts w:ascii="Times New Roman" w:hAnsi="Times New Roman" w:cs="Times New Roman"/>
          <w:sz w:val="28"/>
          <w:szCs w:val="28"/>
        </w:rPr>
        <w:t>]</w:t>
      </w:r>
      <w:r w:rsidR="00E40A83" w:rsidRPr="002E7A50">
        <w:rPr>
          <w:rFonts w:ascii="Times New Roman" w:hAnsi="Times New Roman" w:cs="Times New Roman"/>
          <w:sz w:val="28"/>
          <w:szCs w:val="28"/>
        </w:rPr>
        <w:t>.</w:t>
      </w:r>
    </w:p>
    <w:p w14:paraId="56BA6E18" w14:textId="77777777" w:rsidR="003104BD"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 xml:space="preserve">Эта свобода выбора, которую предоставляет рыночная экономика, стимулирует продавцов и производителей ставить потребности потребителей на первое место. Они должны постоянно повышать качество товаров и услуг и снижать цены, чтобы удовлетворить потребности потребителей и оставаться конкурентоспособными на рынке. </w:t>
      </w:r>
    </w:p>
    <w:p w14:paraId="00D6076E" w14:textId="2A253C77" w:rsidR="009A7C15" w:rsidRDefault="009A7C15" w:rsidP="007A5497">
      <w:pPr>
        <w:spacing w:after="0" w:line="360" w:lineRule="auto"/>
        <w:ind w:firstLine="709"/>
        <w:jc w:val="both"/>
        <w:rPr>
          <w:rFonts w:ascii="Times New Roman" w:hAnsi="Times New Roman" w:cs="Times New Roman"/>
          <w:sz w:val="28"/>
          <w:szCs w:val="28"/>
        </w:rPr>
      </w:pPr>
      <w:r w:rsidRPr="009A7C15">
        <w:rPr>
          <w:rFonts w:ascii="Times New Roman" w:hAnsi="Times New Roman" w:cs="Times New Roman"/>
          <w:sz w:val="28"/>
          <w:szCs w:val="28"/>
        </w:rPr>
        <w:t>3.</w:t>
      </w:r>
      <w:r w:rsidR="00D30A66">
        <w:rPr>
          <w:rFonts w:ascii="Times New Roman" w:hAnsi="Times New Roman" w:cs="Times New Roman"/>
          <w:sz w:val="28"/>
          <w:szCs w:val="28"/>
        </w:rPr>
        <w:t> </w:t>
      </w:r>
      <w:r w:rsidRPr="009A7C15">
        <w:rPr>
          <w:rFonts w:ascii="Times New Roman" w:hAnsi="Times New Roman" w:cs="Times New Roman"/>
          <w:sz w:val="28"/>
          <w:szCs w:val="28"/>
        </w:rPr>
        <w:t>Инновации</w:t>
      </w:r>
      <w:r w:rsidR="000A0DB0">
        <w:rPr>
          <w:rFonts w:ascii="Times New Roman" w:hAnsi="Times New Roman" w:cs="Times New Roman"/>
          <w:sz w:val="28"/>
          <w:szCs w:val="28"/>
        </w:rPr>
        <w:t>.</w:t>
      </w:r>
      <w:r w:rsidRPr="009A7C15">
        <w:rPr>
          <w:rFonts w:ascii="Times New Roman" w:hAnsi="Times New Roman" w:cs="Times New Roman"/>
          <w:sz w:val="28"/>
          <w:szCs w:val="28"/>
        </w:rPr>
        <w:t xml:space="preserve"> Конкуренция в рыночной экономике стимулирует компании к инновационной деятельности, улучшению качества товаров и услуг, а также снижению их цен.</w:t>
      </w:r>
      <w:r w:rsidR="003104BD">
        <w:rPr>
          <w:rFonts w:ascii="Times New Roman" w:hAnsi="Times New Roman" w:cs="Times New Roman"/>
          <w:sz w:val="28"/>
          <w:szCs w:val="28"/>
        </w:rPr>
        <w:t xml:space="preserve"> </w:t>
      </w:r>
    </w:p>
    <w:p w14:paraId="1E92362B" w14:textId="0C31B8E3" w:rsidR="003104BD" w:rsidRPr="003104BD" w:rsidRDefault="003104BD" w:rsidP="003104BD">
      <w:pPr>
        <w:spacing w:after="0" w:line="360" w:lineRule="auto"/>
        <w:ind w:firstLine="709"/>
        <w:jc w:val="both"/>
        <w:rPr>
          <w:rFonts w:ascii="Times New Roman" w:hAnsi="Times New Roman" w:cs="Times New Roman"/>
          <w:sz w:val="28"/>
          <w:szCs w:val="28"/>
        </w:rPr>
      </w:pPr>
      <w:r w:rsidRPr="003104BD">
        <w:rPr>
          <w:rFonts w:ascii="Times New Roman" w:hAnsi="Times New Roman" w:cs="Times New Roman"/>
          <w:sz w:val="28"/>
          <w:szCs w:val="28"/>
        </w:rPr>
        <w:t xml:space="preserve">Один из основных механизмов, стимулирующих инновации </w:t>
      </w:r>
      <w:r w:rsidR="00C27860">
        <w:rPr>
          <w:rFonts w:ascii="Times New Roman" w:hAnsi="Times New Roman" w:cs="Times New Roman"/>
          <w:sz w:val="28"/>
          <w:szCs w:val="28"/>
        </w:rPr>
        <w:t>–</w:t>
      </w:r>
      <w:r w:rsidRPr="003104BD">
        <w:rPr>
          <w:rFonts w:ascii="Times New Roman" w:hAnsi="Times New Roman" w:cs="Times New Roman"/>
          <w:sz w:val="28"/>
          <w:szCs w:val="28"/>
        </w:rPr>
        <w:t xml:space="preserve"> это конкуренция между компаниями на рынке. Когда на рынке есть несколько компаний, которые предлагают аналогичные товары и услуги, они вынуждены постоянно работать над совершенствованием своих продуктов и улучшением своих бизнес-процессов. Это </w:t>
      </w:r>
      <w:r w:rsidR="001A72E4">
        <w:rPr>
          <w:rFonts w:ascii="Times New Roman" w:hAnsi="Times New Roman" w:cs="Times New Roman"/>
          <w:sz w:val="28"/>
          <w:szCs w:val="28"/>
        </w:rPr>
        <w:t xml:space="preserve">и </w:t>
      </w:r>
      <w:r w:rsidRPr="003104BD">
        <w:rPr>
          <w:rFonts w:ascii="Times New Roman" w:hAnsi="Times New Roman" w:cs="Times New Roman"/>
          <w:sz w:val="28"/>
          <w:szCs w:val="28"/>
        </w:rPr>
        <w:t>приводит к инновациям в производстве</w:t>
      </w:r>
      <w:r w:rsidR="001A72E4">
        <w:rPr>
          <w:rFonts w:ascii="Times New Roman" w:hAnsi="Times New Roman" w:cs="Times New Roman"/>
          <w:sz w:val="28"/>
          <w:szCs w:val="28"/>
        </w:rPr>
        <w:t xml:space="preserve"> и</w:t>
      </w:r>
      <w:r w:rsidRPr="003104BD">
        <w:rPr>
          <w:rFonts w:ascii="Times New Roman" w:hAnsi="Times New Roman" w:cs="Times New Roman"/>
          <w:sz w:val="28"/>
          <w:szCs w:val="28"/>
        </w:rPr>
        <w:t xml:space="preserve"> улучшению качества продукции</w:t>
      </w:r>
      <w:r w:rsidR="001A72E4">
        <w:rPr>
          <w:rFonts w:ascii="Times New Roman" w:hAnsi="Times New Roman" w:cs="Times New Roman"/>
          <w:sz w:val="28"/>
          <w:szCs w:val="28"/>
        </w:rPr>
        <w:t>.</w:t>
      </w:r>
    </w:p>
    <w:p w14:paraId="7D089740" w14:textId="77777777" w:rsidR="00ED2EE0" w:rsidRPr="00E40A83" w:rsidRDefault="00ED2EE0" w:rsidP="00ED2EE0">
      <w:pPr>
        <w:spacing w:after="0" w:line="360" w:lineRule="auto"/>
        <w:ind w:firstLine="709"/>
        <w:jc w:val="both"/>
        <w:rPr>
          <w:rFonts w:ascii="Times New Roman" w:hAnsi="Times New Roman" w:cs="Times New Roman"/>
          <w:sz w:val="28"/>
          <w:szCs w:val="28"/>
        </w:rPr>
      </w:pPr>
      <w:r w:rsidRPr="003104BD">
        <w:rPr>
          <w:rFonts w:ascii="Times New Roman" w:hAnsi="Times New Roman" w:cs="Times New Roman"/>
          <w:sz w:val="28"/>
          <w:szCs w:val="28"/>
        </w:rPr>
        <w:t>Кроме того, важным стимулом для инноваций является свобода выбора потребителей. Потребители всегда ищут более качественные товары или услуги по доступной цене. Это заставляет компании искать новые способы производства, использовать новые технологии, разрабатывать новые продукты, услуги и бизнес-модели</w:t>
      </w:r>
      <w:r w:rsidRPr="00242D33">
        <w:rPr>
          <w:rFonts w:ascii="Times New Roman" w:hAnsi="Times New Roman" w:cs="Times New Roman"/>
          <w:sz w:val="28"/>
          <w:szCs w:val="28"/>
        </w:rPr>
        <w:t xml:space="preserve"> [</w:t>
      </w:r>
      <w:r w:rsidRPr="00E40A83">
        <w:rPr>
          <w:rFonts w:ascii="Times New Roman" w:hAnsi="Times New Roman" w:cs="Times New Roman"/>
          <w:sz w:val="28"/>
          <w:szCs w:val="28"/>
        </w:rPr>
        <w:t>16</w:t>
      </w:r>
      <w:r w:rsidRPr="00242D33">
        <w:rPr>
          <w:rFonts w:ascii="Times New Roman" w:hAnsi="Times New Roman" w:cs="Times New Roman"/>
          <w:sz w:val="28"/>
          <w:szCs w:val="28"/>
        </w:rPr>
        <w:t>]</w:t>
      </w:r>
      <w:r w:rsidRPr="002E7A50">
        <w:rPr>
          <w:rFonts w:ascii="Times New Roman" w:hAnsi="Times New Roman" w:cs="Times New Roman"/>
          <w:sz w:val="28"/>
          <w:szCs w:val="28"/>
        </w:rPr>
        <w:t>.</w:t>
      </w:r>
    </w:p>
    <w:p w14:paraId="5D0E7F67" w14:textId="3BDA3B78" w:rsidR="003104BD" w:rsidRPr="009A7C15" w:rsidRDefault="003104BD" w:rsidP="003104BD">
      <w:pPr>
        <w:spacing w:after="0" w:line="360" w:lineRule="auto"/>
        <w:ind w:firstLine="709"/>
        <w:jc w:val="both"/>
        <w:rPr>
          <w:rFonts w:ascii="Times New Roman" w:hAnsi="Times New Roman" w:cs="Times New Roman"/>
          <w:sz w:val="28"/>
          <w:szCs w:val="28"/>
        </w:rPr>
      </w:pPr>
      <w:r w:rsidRPr="003104BD">
        <w:rPr>
          <w:rFonts w:ascii="Times New Roman" w:hAnsi="Times New Roman" w:cs="Times New Roman"/>
          <w:sz w:val="28"/>
          <w:szCs w:val="28"/>
        </w:rPr>
        <w:t xml:space="preserve">В рыночной экономике также существуют институты, предоставляющие финансовую и правовую поддержку для инноваций. В рамках рыночной </w:t>
      </w:r>
      <w:r w:rsidRPr="003104BD">
        <w:rPr>
          <w:rFonts w:ascii="Times New Roman" w:hAnsi="Times New Roman" w:cs="Times New Roman"/>
          <w:sz w:val="28"/>
          <w:szCs w:val="28"/>
        </w:rPr>
        <w:lastRenderedPageBreak/>
        <w:t>экономики инвесторы могут вкладывать свои деньги в начинающие компании, чтобы помочь им развиваться и расти. Правовые институты, такие как патентные организации и защита прав интеллектуальной собственности, также могут стимулировать инновации</w:t>
      </w:r>
      <w:r w:rsidR="00007ABC" w:rsidRPr="00242D33">
        <w:rPr>
          <w:rFonts w:ascii="Times New Roman" w:hAnsi="Times New Roman" w:cs="Times New Roman"/>
          <w:sz w:val="28"/>
          <w:szCs w:val="28"/>
        </w:rPr>
        <w:t xml:space="preserve"> [</w:t>
      </w:r>
      <w:r w:rsidR="00007ABC">
        <w:rPr>
          <w:rFonts w:ascii="Times New Roman" w:hAnsi="Times New Roman" w:cs="Times New Roman"/>
          <w:sz w:val="28"/>
          <w:szCs w:val="28"/>
        </w:rPr>
        <w:t>16</w:t>
      </w:r>
      <w:r w:rsidR="00007ABC" w:rsidRPr="00242D33">
        <w:rPr>
          <w:rFonts w:ascii="Times New Roman" w:hAnsi="Times New Roman" w:cs="Times New Roman"/>
          <w:sz w:val="28"/>
          <w:szCs w:val="28"/>
        </w:rPr>
        <w:t>]</w:t>
      </w:r>
      <w:r w:rsidR="00007ABC" w:rsidRPr="002E7A50">
        <w:rPr>
          <w:rFonts w:ascii="Times New Roman" w:hAnsi="Times New Roman" w:cs="Times New Roman"/>
          <w:sz w:val="28"/>
          <w:szCs w:val="28"/>
        </w:rPr>
        <w:t>.</w:t>
      </w:r>
    </w:p>
    <w:p w14:paraId="2EB45A2D" w14:textId="254CF3B1" w:rsidR="009A7C15" w:rsidRPr="009A7C15" w:rsidRDefault="009A7C15" w:rsidP="00D30A66">
      <w:pPr>
        <w:spacing w:after="0" w:line="360" w:lineRule="auto"/>
        <w:ind w:firstLine="709"/>
        <w:jc w:val="both"/>
        <w:rPr>
          <w:rFonts w:ascii="Times New Roman" w:hAnsi="Times New Roman" w:cs="Times New Roman"/>
          <w:sz w:val="28"/>
          <w:szCs w:val="28"/>
        </w:rPr>
      </w:pPr>
      <w:r w:rsidRPr="009A7C15">
        <w:rPr>
          <w:rFonts w:ascii="Times New Roman" w:hAnsi="Times New Roman" w:cs="Times New Roman"/>
          <w:sz w:val="28"/>
          <w:szCs w:val="28"/>
        </w:rPr>
        <w:t>4.</w:t>
      </w:r>
      <w:r w:rsidR="000A0DB0">
        <w:rPr>
          <w:rFonts w:ascii="Times New Roman" w:hAnsi="Times New Roman" w:cs="Times New Roman"/>
          <w:sz w:val="28"/>
          <w:szCs w:val="28"/>
        </w:rPr>
        <w:t> </w:t>
      </w:r>
      <w:r w:rsidRPr="009A7C15">
        <w:rPr>
          <w:rFonts w:ascii="Times New Roman" w:hAnsi="Times New Roman" w:cs="Times New Roman"/>
          <w:sz w:val="28"/>
          <w:szCs w:val="28"/>
        </w:rPr>
        <w:t>Высокий уровень производительности</w:t>
      </w:r>
      <w:r w:rsidR="000A0DB0">
        <w:rPr>
          <w:rFonts w:ascii="Times New Roman" w:hAnsi="Times New Roman" w:cs="Times New Roman"/>
          <w:sz w:val="28"/>
          <w:szCs w:val="28"/>
        </w:rPr>
        <w:t>.</w:t>
      </w:r>
      <w:r w:rsidRPr="009A7C15">
        <w:rPr>
          <w:rFonts w:ascii="Times New Roman" w:hAnsi="Times New Roman" w:cs="Times New Roman"/>
          <w:sz w:val="28"/>
          <w:szCs w:val="28"/>
        </w:rPr>
        <w:t xml:space="preserve"> Рыночная экономика повышает производительность в экономике за счет стимулирования предприятий к использованию новых технологий и методов производства.</w:t>
      </w:r>
    </w:p>
    <w:p w14:paraId="73CB1AA3" w14:textId="4EBAFE93" w:rsidR="009A7C15" w:rsidRDefault="009A7C15" w:rsidP="00D30A66">
      <w:pPr>
        <w:spacing w:after="0" w:line="360" w:lineRule="auto"/>
        <w:ind w:firstLine="709"/>
        <w:jc w:val="both"/>
        <w:rPr>
          <w:rFonts w:ascii="Times New Roman" w:hAnsi="Times New Roman" w:cs="Times New Roman"/>
          <w:sz w:val="28"/>
          <w:szCs w:val="28"/>
        </w:rPr>
      </w:pPr>
      <w:r w:rsidRPr="009A7C15">
        <w:rPr>
          <w:rFonts w:ascii="Times New Roman" w:hAnsi="Times New Roman" w:cs="Times New Roman"/>
          <w:sz w:val="28"/>
          <w:szCs w:val="28"/>
        </w:rPr>
        <w:t>5.</w:t>
      </w:r>
      <w:r w:rsidR="000A0DB0">
        <w:rPr>
          <w:rFonts w:ascii="Times New Roman" w:hAnsi="Times New Roman" w:cs="Times New Roman"/>
          <w:sz w:val="28"/>
          <w:szCs w:val="28"/>
        </w:rPr>
        <w:t> </w:t>
      </w:r>
      <w:r w:rsidRPr="009A7C15">
        <w:rPr>
          <w:rFonts w:ascii="Times New Roman" w:hAnsi="Times New Roman" w:cs="Times New Roman"/>
          <w:sz w:val="28"/>
          <w:szCs w:val="28"/>
        </w:rPr>
        <w:t>Равенство возможностей</w:t>
      </w:r>
      <w:r w:rsidR="000A0DB0">
        <w:rPr>
          <w:rFonts w:ascii="Times New Roman" w:hAnsi="Times New Roman" w:cs="Times New Roman"/>
          <w:sz w:val="28"/>
          <w:szCs w:val="28"/>
        </w:rPr>
        <w:t>.</w:t>
      </w:r>
      <w:r w:rsidRPr="009A7C15">
        <w:rPr>
          <w:rFonts w:ascii="Times New Roman" w:hAnsi="Times New Roman" w:cs="Times New Roman"/>
          <w:sz w:val="28"/>
          <w:szCs w:val="28"/>
        </w:rPr>
        <w:t xml:space="preserve"> Рыночная экономика предоставляет все</w:t>
      </w:r>
      <w:r w:rsidR="00C92902">
        <w:rPr>
          <w:rFonts w:ascii="Times New Roman" w:hAnsi="Times New Roman" w:cs="Times New Roman"/>
          <w:sz w:val="28"/>
          <w:szCs w:val="28"/>
        </w:rPr>
        <w:t>м</w:t>
      </w:r>
      <w:r w:rsidRPr="009A7C15">
        <w:rPr>
          <w:rFonts w:ascii="Times New Roman" w:hAnsi="Times New Roman" w:cs="Times New Roman"/>
          <w:sz w:val="28"/>
          <w:szCs w:val="28"/>
        </w:rPr>
        <w:t xml:space="preserve"> участник</w:t>
      </w:r>
      <w:r w:rsidR="00C92902">
        <w:rPr>
          <w:rFonts w:ascii="Times New Roman" w:hAnsi="Times New Roman" w:cs="Times New Roman"/>
          <w:sz w:val="28"/>
          <w:szCs w:val="28"/>
        </w:rPr>
        <w:t>ам</w:t>
      </w:r>
      <w:r w:rsidRPr="009A7C15">
        <w:rPr>
          <w:rFonts w:ascii="Times New Roman" w:hAnsi="Times New Roman" w:cs="Times New Roman"/>
          <w:sz w:val="28"/>
          <w:szCs w:val="28"/>
        </w:rPr>
        <w:t xml:space="preserve"> равные возможности на конкурентной основе, что позволяет меньшим компаниям и предпринимателям соревноваться с крупными игроками на рынке</w:t>
      </w:r>
      <w:r w:rsidR="00007ABC">
        <w:rPr>
          <w:rFonts w:ascii="Times New Roman" w:hAnsi="Times New Roman" w:cs="Times New Roman"/>
          <w:sz w:val="28"/>
          <w:szCs w:val="28"/>
        </w:rPr>
        <w:t xml:space="preserve"> </w:t>
      </w:r>
      <w:r w:rsidR="00007ABC" w:rsidRPr="00242D33">
        <w:rPr>
          <w:rFonts w:ascii="Times New Roman" w:hAnsi="Times New Roman" w:cs="Times New Roman"/>
          <w:sz w:val="28"/>
          <w:szCs w:val="28"/>
        </w:rPr>
        <w:t>[</w:t>
      </w:r>
      <w:r w:rsidR="00007ABC">
        <w:rPr>
          <w:rFonts w:ascii="Times New Roman" w:hAnsi="Times New Roman" w:cs="Times New Roman"/>
          <w:sz w:val="28"/>
          <w:szCs w:val="28"/>
        </w:rPr>
        <w:t>16</w:t>
      </w:r>
      <w:r w:rsidR="00007ABC" w:rsidRPr="00242D33">
        <w:rPr>
          <w:rFonts w:ascii="Times New Roman" w:hAnsi="Times New Roman" w:cs="Times New Roman"/>
          <w:sz w:val="28"/>
          <w:szCs w:val="28"/>
        </w:rPr>
        <w:t>]</w:t>
      </w:r>
      <w:r w:rsidR="00007ABC" w:rsidRPr="002E7A50">
        <w:rPr>
          <w:rFonts w:ascii="Times New Roman" w:hAnsi="Times New Roman" w:cs="Times New Roman"/>
          <w:sz w:val="28"/>
          <w:szCs w:val="28"/>
        </w:rPr>
        <w:t>.</w:t>
      </w:r>
    </w:p>
    <w:p w14:paraId="5E92FE9D" w14:textId="38F4B1F9" w:rsidR="00D30A66" w:rsidRPr="00D30A66" w:rsidRDefault="00D30A66" w:rsidP="00D30A66">
      <w:pPr>
        <w:spacing w:after="0" w:line="360" w:lineRule="auto"/>
        <w:ind w:firstLine="709"/>
        <w:jc w:val="both"/>
        <w:rPr>
          <w:rFonts w:ascii="Times New Roman" w:hAnsi="Times New Roman" w:cs="Times New Roman"/>
          <w:sz w:val="28"/>
          <w:szCs w:val="28"/>
        </w:rPr>
      </w:pPr>
      <w:r w:rsidRPr="00D30A66">
        <w:rPr>
          <w:rFonts w:ascii="Times New Roman" w:hAnsi="Times New Roman" w:cs="Times New Roman"/>
          <w:sz w:val="28"/>
          <w:szCs w:val="28"/>
        </w:rPr>
        <w:t>Рыночная экономика обладает высокой гибкостью и адаптивностью к изменениям внешних условий, таким как волатильность рынков или изменение потребительского спроса</w:t>
      </w:r>
      <w:r w:rsidR="00007ABC">
        <w:rPr>
          <w:rFonts w:ascii="Times New Roman" w:hAnsi="Times New Roman" w:cs="Times New Roman"/>
          <w:sz w:val="28"/>
          <w:szCs w:val="28"/>
        </w:rPr>
        <w:t xml:space="preserve"> </w:t>
      </w:r>
      <w:r w:rsidR="00007ABC" w:rsidRPr="00242D33">
        <w:rPr>
          <w:rFonts w:ascii="Times New Roman" w:hAnsi="Times New Roman" w:cs="Times New Roman"/>
          <w:sz w:val="28"/>
          <w:szCs w:val="28"/>
        </w:rPr>
        <w:t>[</w:t>
      </w:r>
      <w:r w:rsidR="00007ABC">
        <w:rPr>
          <w:rFonts w:ascii="Times New Roman" w:hAnsi="Times New Roman" w:cs="Times New Roman"/>
          <w:sz w:val="28"/>
          <w:szCs w:val="28"/>
        </w:rPr>
        <w:t>16</w:t>
      </w:r>
      <w:r w:rsidR="00007ABC" w:rsidRPr="00242D33">
        <w:rPr>
          <w:rFonts w:ascii="Times New Roman" w:hAnsi="Times New Roman" w:cs="Times New Roman"/>
          <w:sz w:val="28"/>
          <w:szCs w:val="28"/>
        </w:rPr>
        <w:t>]</w:t>
      </w:r>
      <w:r w:rsidR="00007ABC" w:rsidRPr="002E7A50">
        <w:rPr>
          <w:rFonts w:ascii="Times New Roman" w:hAnsi="Times New Roman" w:cs="Times New Roman"/>
          <w:sz w:val="28"/>
          <w:szCs w:val="28"/>
        </w:rPr>
        <w:t>.</w:t>
      </w:r>
    </w:p>
    <w:p w14:paraId="272FEA11" w14:textId="3B2D2299" w:rsidR="00D30A66" w:rsidRPr="00D30A66" w:rsidRDefault="00D30A66" w:rsidP="00C27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30A66">
        <w:rPr>
          <w:rFonts w:ascii="Times New Roman" w:hAnsi="Times New Roman" w:cs="Times New Roman"/>
          <w:sz w:val="28"/>
          <w:szCs w:val="28"/>
        </w:rPr>
        <w:t>.</w:t>
      </w:r>
      <w:r w:rsidR="000A0DB0">
        <w:rPr>
          <w:rFonts w:ascii="Times New Roman" w:hAnsi="Times New Roman" w:cs="Times New Roman"/>
          <w:sz w:val="28"/>
          <w:szCs w:val="28"/>
        </w:rPr>
        <w:t> </w:t>
      </w:r>
      <w:r w:rsidRPr="00D30A66">
        <w:rPr>
          <w:rFonts w:ascii="Times New Roman" w:hAnsi="Times New Roman" w:cs="Times New Roman"/>
          <w:sz w:val="28"/>
          <w:szCs w:val="28"/>
        </w:rPr>
        <w:t>Стимулирование роста</w:t>
      </w:r>
      <w:r w:rsidR="000A0DB0">
        <w:rPr>
          <w:rFonts w:ascii="Times New Roman" w:hAnsi="Times New Roman" w:cs="Times New Roman"/>
          <w:sz w:val="28"/>
          <w:szCs w:val="28"/>
        </w:rPr>
        <w:t>.</w:t>
      </w:r>
      <w:r w:rsidRPr="00D30A66">
        <w:rPr>
          <w:rFonts w:ascii="Times New Roman" w:hAnsi="Times New Roman" w:cs="Times New Roman"/>
          <w:sz w:val="28"/>
          <w:szCs w:val="28"/>
        </w:rPr>
        <w:t xml:space="preserve"> Рыночная экономика стимулирует рост экономики за счет создания новых рабочих мест, увеличения производства товаров и услуг и улучшения жизненного уровня населения.</w:t>
      </w:r>
    </w:p>
    <w:p w14:paraId="6E7E68EC" w14:textId="6F7ED3AC" w:rsidR="00D30A66" w:rsidRDefault="00D30A66" w:rsidP="00D3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30A66">
        <w:rPr>
          <w:rFonts w:ascii="Times New Roman" w:hAnsi="Times New Roman" w:cs="Times New Roman"/>
          <w:sz w:val="28"/>
          <w:szCs w:val="28"/>
        </w:rPr>
        <w:t>.</w:t>
      </w:r>
      <w:r w:rsidR="00F76DAC">
        <w:rPr>
          <w:rFonts w:ascii="Times New Roman" w:hAnsi="Times New Roman" w:cs="Times New Roman"/>
          <w:sz w:val="28"/>
          <w:szCs w:val="28"/>
        </w:rPr>
        <w:t> </w:t>
      </w:r>
      <w:r w:rsidRPr="00D30A66">
        <w:rPr>
          <w:rFonts w:ascii="Times New Roman" w:hAnsi="Times New Roman" w:cs="Times New Roman"/>
          <w:sz w:val="28"/>
          <w:szCs w:val="28"/>
        </w:rPr>
        <w:t>Децентрализация</w:t>
      </w:r>
      <w:r w:rsidR="000A0DB0">
        <w:rPr>
          <w:rFonts w:ascii="Times New Roman" w:hAnsi="Times New Roman" w:cs="Times New Roman"/>
          <w:sz w:val="28"/>
          <w:szCs w:val="28"/>
        </w:rPr>
        <w:t>.</w:t>
      </w:r>
      <w:r w:rsidRPr="00D30A66">
        <w:rPr>
          <w:rFonts w:ascii="Times New Roman" w:hAnsi="Times New Roman" w:cs="Times New Roman"/>
          <w:sz w:val="28"/>
          <w:szCs w:val="28"/>
        </w:rPr>
        <w:t xml:space="preserve"> В рыночной экономике решения принимаются децентрализованными индивидуальными агентами</w:t>
      </w:r>
      <w:r w:rsidR="0023313E">
        <w:rPr>
          <w:rFonts w:ascii="Times New Roman" w:hAnsi="Times New Roman" w:cs="Times New Roman"/>
          <w:sz w:val="28"/>
          <w:szCs w:val="28"/>
        </w:rPr>
        <w:t xml:space="preserve"> </w:t>
      </w:r>
      <w:r w:rsidRPr="00D30A66">
        <w:rPr>
          <w:rFonts w:ascii="Times New Roman" w:hAnsi="Times New Roman" w:cs="Times New Roman"/>
          <w:sz w:val="28"/>
          <w:szCs w:val="28"/>
        </w:rPr>
        <w:t>-</w:t>
      </w:r>
      <w:r w:rsidR="0023313E">
        <w:rPr>
          <w:rFonts w:ascii="Times New Roman" w:hAnsi="Times New Roman" w:cs="Times New Roman"/>
          <w:sz w:val="28"/>
          <w:szCs w:val="28"/>
        </w:rPr>
        <w:t xml:space="preserve"> </w:t>
      </w:r>
      <w:r w:rsidRPr="00D30A66">
        <w:rPr>
          <w:rFonts w:ascii="Times New Roman" w:hAnsi="Times New Roman" w:cs="Times New Roman"/>
          <w:sz w:val="28"/>
          <w:szCs w:val="28"/>
        </w:rPr>
        <w:t>потребителями и продавцами, благодаря чему система не сосредоточена в одних руках, что позволяет избежать монополизации рынков.</w:t>
      </w:r>
    </w:p>
    <w:p w14:paraId="6ED4DF8F" w14:textId="5DEA9186" w:rsidR="00833056" w:rsidRPr="00833056" w:rsidRDefault="00833056" w:rsidP="00833056">
      <w:pPr>
        <w:spacing w:after="0" w:line="360" w:lineRule="auto"/>
        <w:ind w:firstLine="709"/>
        <w:jc w:val="both"/>
        <w:rPr>
          <w:rFonts w:ascii="Times New Roman" w:hAnsi="Times New Roman" w:cs="Times New Roman"/>
          <w:sz w:val="28"/>
          <w:szCs w:val="28"/>
        </w:rPr>
      </w:pPr>
      <w:r w:rsidRPr="00833056">
        <w:rPr>
          <w:rFonts w:ascii="Times New Roman" w:hAnsi="Times New Roman" w:cs="Times New Roman"/>
          <w:sz w:val="28"/>
          <w:szCs w:val="28"/>
        </w:rPr>
        <w:t>Децентрализация стимулирует конкуренцию между фирмами и повышает эффективность производства, так как каждая фирма стремится увеличить свою прибыль и улучшить качество продукции. Она также позволяет индивидуальным потребителям принимать решения о своих потребностях и предпочтениях, что способствует более эффективному использованию ресурсов</w:t>
      </w:r>
      <w:r w:rsidR="00007ABC">
        <w:rPr>
          <w:rFonts w:ascii="Times New Roman" w:hAnsi="Times New Roman" w:cs="Times New Roman"/>
          <w:sz w:val="28"/>
          <w:szCs w:val="28"/>
        </w:rPr>
        <w:t xml:space="preserve"> </w:t>
      </w:r>
      <w:r w:rsidR="00007ABC" w:rsidRPr="00242D33">
        <w:rPr>
          <w:rFonts w:ascii="Times New Roman" w:hAnsi="Times New Roman" w:cs="Times New Roman"/>
          <w:sz w:val="28"/>
          <w:szCs w:val="28"/>
        </w:rPr>
        <w:t>[</w:t>
      </w:r>
      <w:r w:rsidR="00007ABC">
        <w:rPr>
          <w:rFonts w:ascii="Times New Roman" w:hAnsi="Times New Roman" w:cs="Times New Roman"/>
          <w:sz w:val="28"/>
          <w:szCs w:val="28"/>
        </w:rPr>
        <w:t>16</w:t>
      </w:r>
      <w:r w:rsidR="00007ABC" w:rsidRPr="00242D33">
        <w:rPr>
          <w:rFonts w:ascii="Times New Roman" w:hAnsi="Times New Roman" w:cs="Times New Roman"/>
          <w:sz w:val="28"/>
          <w:szCs w:val="28"/>
        </w:rPr>
        <w:t>]</w:t>
      </w:r>
      <w:r w:rsidR="00007ABC" w:rsidRPr="002E7A50">
        <w:rPr>
          <w:rFonts w:ascii="Times New Roman" w:hAnsi="Times New Roman" w:cs="Times New Roman"/>
          <w:sz w:val="28"/>
          <w:szCs w:val="28"/>
        </w:rPr>
        <w:t>.</w:t>
      </w:r>
    </w:p>
    <w:p w14:paraId="44EA1244" w14:textId="77916CE1" w:rsidR="00833056" w:rsidRPr="00D30A66" w:rsidRDefault="00833056" w:rsidP="00833056">
      <w:pPr>
        <w:spacing w:after="0" w:line="360" w:lineRule="auto"/>
        <w:ind w:firstLine="709"/>
        <w:jc w:val="both"/>
        <w:rPr>
          <w:rFonts w:ascii="Times New Roman" w:hAnsi="Times New Roman" w:cs="Times New Roman"/>
          <w:sz w:val="28"/>
          <w:szCs w:val="28"/>
        </w:rPr>
      </w:pPr>
      <w:r w:rsidRPr="00833056">
        <w:rPr>
          <w:rFonts w:ascii="Times New Roman" w:hAnsi="Times New Roman" w:cs="Times New Roman"/>
          <w:sz w:val="28"/>
          <w:szCs w:val="28"/>
        </w:rPr>
        <w:t xml:space="preserve">Однако децентрализация может привести к неравенству в распределении доходов и возможностей, так как более крупные и успешные фирмы могут получать больше прибыли и иметь больше власти на рынке. </w:t>
      </w:r>
      <w:r w:rsidRPr="00833056">
        <w:rPr>
          <w:rFonts w:ascii="Times New Roman" w:hAnsi="Times New Roman" w:cs="Times New Roman"/>
          <w:sz w:val="28"/>
          <w:szCs w:val="28"/>
        </w:rPr>
        <w:lastRenderedPageBreak/>
        <w:t>Также возможно возникновение монополий, которые могут ограничивать конкуренцию и повышать цены на продукцию.</w:t>
      </w:r>
    </w:p>
    <w:p w14:paraId="53C0CF25" w14:textId="66E1C9A3" w:rsidR="00D30A66" w:rsidRDefault="00D30A66" w:rsidP="00D3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30A66">
        <w:rPr>
          <w:rFonts w:ascii="Times New Roman" w:hAnsi="Times New Roman" w:cs="Times New Roman"/>
          <w:sz w:val="28"/>
          <w:szCs w:val="28"/>
        </w:rPr>
        <w:t>.</w:t>
      </w:r>
      <w:r w:rsidR="00F76DAC">
        <w:rPr>
          <w:rFonts w:ascii="Times New Roman" w:hAnsi="Times New Roman" w:cs="Times New Roman"/>
          <w:sz w:val="28"/>
          <w:szCs w:val="28"/>
        </w:rPr>
        <w:t> </w:t>
      </w:r>
      <w:r w:rsidRPr="00D30A66">
        <w:rPr>
          <w:rFonts w:ascii="Times New Roman" w:hAnsi="Times New Roman" w:cs="Times New Roman"/>
          <w:sz w:val="28"/>
          <w:szCs w:val="28"/>
        </w:rPr>
        <w:t>Снижение затрат</w:t>
      </w:r>
      <w:r w:rsidR="00F76DAC">
        <w:rPr>
          <w:rFonts w:ascii="Times New Roman" w:hAnsi="Times New Roman" w:cs="Times New Roman"/>
          <w:sz w:val="28"/>
          <w:szCs w:val="28"/>
        </w:rPr>
        <w:t>.</w:t>
      </w:r>
      <w:r w:rsidRPr="00D30A66">
        <w:rPr>
          <w:rFonts w:ascii="Times New Roman" w:hAnsi="Times New Roman" w:cs="Times New Roman"/>
          <w:sz w:val="28"/>
          <w:szCs w:val="28"/>
        </w:rPr>
        <w:t xml:space="preserve"> Рыночная экономика снижает затраты на административные расходы и управление экономикой и таким образом уменьшает государственную нагрузку на население.</w:t>
      </w:r>
    </w:p>
    <w:p w14:paraId="27825F80" w14:textId="3F1DAD4E" w:rsidR="00833056" w:rsidRPr="00833056" w:rsidRDefault="00833056" w:rsidP="00833056">
      <w:pPr>
        <w:spacing w:after="0" w:line="360" w:lineRule="auto"/>
        <w:ind w:firstLine="709"/>
        <w:jc w:val="both"/>
        <w:rPr>
          <w:rFonts w:ascii="Times New Roman" w:hAnsi="Times New Roman" w:cs="Times New Roman"/>
          <w:sz w:val="28"/>
          <w:szCs w:val="28"/>
        </w:rPr>
      </w:pPr>
      <w:r w:rsidRPr="00833056">
        <w:rPr>
          <w:rFonts w:ascii="Times New Roman" w:hAnsi="Times New Roman" w:cs="Times New Roman"/>
          <w:sz w:val="28"/>
          <w:szCs w:val="28"/>
        </w:rPr>
        <w:t>Снижение затрат в рыночной экономике может быть достигнуто через использование конкуренции и инноваций. Конкуренция между фирмами стимулирует их к снижению цен и улучшению качества продукции, что позволяет потребителям получать больше за меньшие деньги. Инновации, такие как новые технологии и процессы производства, могут также снижать затраты на производство и повышать эффективность</w:t>
      </w:r>
      <w:r w:rsidR="00F76DAC">
        <w:rPr>
          <w:rFonts w:ascii="Times New Roman" w:hAnsi="Times New Roman" w:cs="Times New Roman"/>
          <w:sz w:val="28"/>
          <w:szCs w:val="28"/>
        </w:rPr>
        <w:t xml:space="preserve"> </w:t>
      </w:r>
      <w:r w:rsidR="00F76DAC" w:rsidRPr="00242D33">
        <w:rPr>
          <w:rFonts w:ascii="Times New Roman" w:hAnsi="Times New Roman" w:cs="Times New Roman"/>
          <w:sz w:val="28"/>
          <w:szCs w:val="28"/>
        </w:rPr>
        <w:t>[</w:t>
      </w:r>
      <w:r w:rsidR="00111D5B">
        <w:rPr>
          <w:rFonts w:ascii="Times New Roman" w:hAnsi="Times New Roman" w:cs="Times New Roman"/>
          <w:sz w:val="28"/>
          <w:szCs w:val="28"/>
        </w:rPr>
        <w:t>20</w:t>
      </w:r>
      <w:r w:rsidR="00F76DAC" w:rsidRPr="00242D33">
        <w:rPr>
          <w:rFonts w:ascii="Times New Roman" w:hAnsi="Times New Roman" w:cs="Times New Roman"/>
          <w:sz w:val="28"/>
          <w:szCs w:val="28"/>
        </w:rPr>
        <w:t>]</w:t>
      </w:r>
      <w:r w:rsidR="00F76DAC" w:rsidRPr="002E7A50">
        <w:rPr>
          <w:rFonts w:ascii="Times New Roman" w:hAnsi="Times New Roman" w:cs="Times New Roman"/>
          <w:sz w:val="28"/>
          <w:szCs w:val="28"/>
        </w:rPr>
        <w:t>.</w:t>
      </w:r>
    </w:p>
    <w:p w14:paraId="1C4452CE" w14:textId="05BEE720" w:rsidR="00833056" w:rsidRDefault="00833056" w:rsidP="00833056">
      <w:pPr>
        <w:spacing w:after="0" w:line="360" w:lineRule="auto"/>
        <w:ind w:firstLine="709"/>
        <w:jc w:val="both"/>
        <w:rPr>
          <w:rFonts w:ascii="Times New Roman" w:hAnsi="Times New Roman" w:cs="Times New Roman"/>
          <w:sz w:val="28"/>
          <w:szCs w:val="28"/>
        </w:rPr>
      </w:pPr>
      <w:r w:rsidRPr="00833056">
        <w:rPr>
          <w:rFonts w:ascii="Times New Roman" w:hAnsi="Times New Roman" w:cs="Times New Roman"/>
          <w:sz w:val="28"/>
          <w:szCs w:val="28"/>
        </w:rPr>
        <w:t xml:space="preserve">Другой способ снижения затрат </w:t>
      </w:r>
      <w:r>
        <w:rPr>
          <w:rFonts w:ascii="Times New Roman" w:hAnsi="Times New Roman" w:cs="Times New Roman"/>
          <w:sz w:val="28"/>
          <w:szCs w:val="28"/>
        </w:rPr>
        <w:t>–</w:t>
      </w:r>
      <w:r w:rsidRPr="00833056">
        <w:rPr>
          <w:rFonts w:ascii="Times New Roman" w:hAnsi="Times New Roman" w:cs="Times New Roman"/>
          <w:sz w:val="28"/>
          <w:szCs w:val="28"/>
        </w:rPr>
        <w:t xml:space="preserve"> это уменьшение государственных регулирований и бюрократии, которые могут создавать излишние затраты для фирм и потребителей. Также важно улучшение инфраструктуры и образования, которые могут повысить эффективность производства и уменьшить затраты на обучение и транспортировку.</w:t>
      </w:r>
    </w:p>
    <w:p w14:paraId="07B575CB" w14:textId="4520CEA2" w:rsidR="0085763B" w:rsidRDefault="0085763B" w:rsidP="008330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можно отметить, что в этом пункте были </w:t>
      </w:r>
      <w:r w:rsidR="00980C37">
        <w:rPr>
          <w:rFonts w:ascii="Times New Roman" w:hAnsi="Times New Roman" w:cs="Times New Roman"/>
          <w:sz w:val="28"/>
          <w:szCs w:val="28"/>
        </w:rPr>
        <w:t xml:space="preserve">подробно </w:t>
      </w:r>
      <w:r>
        <w:rPr>
          <w:rFonts w:ascii="Times New Roman" w:hAnsi="Times New Roman" w:cs="Times New Roman"/>
          <w:sz w:val="28"/>
          <w:szCs w:val="28"/>
        </w:rPr>
        <w:t>рассмотрены основные плюсы рыночной экономики. Стоит подчеркнуть, что они взаимосвязаны между собой</w:t>
      </w:r>
      <w:r w:rsidR="00980C37">
        <w:rPr>
          <w:rFonts w:ascii="Times New Roman" w:hAnsi="Times New Roman" w:cs="Times New Roman"/>
          <w:sz w:val="28"/>
          <w:szCs w:val="28"/>
        </w:rPr>
        <w:t xml:space="preserve"> и</w:t>
      </w:r>
      <w:r>
        <w:rPr>
          <w:rFonts w:ascii="Times New Roman" w:hAnsi="Times New Roman" w:cs="Times New Roman"/>
          <w:sz w:val="28"/>
          <w:szCs w:val="28"/>
        </w:rPr>
        <w:t xml:space="preserve"> дополня</w:t>
      </w:r>
      <w:r w:rsidR="00980C37">
        <w:rPr>
          <w:rFonts w:ascii="Times New Roman" w:hAnsi="Times New Roman" w:cs="Times New Roman"/>
          <w:sz w:val="28"/>
          <w:szCs w:val="28"/>
        </w:rPr>
        <w:t>ют</w:t>
      </w:r>
      <w:r>
        <w:rPr>
          <w:rFonts w:ascii="Times New Roman" w:hAnsi="Times New Roman" w:cs="Times New Roman"/>
          <w:sz w:val="28"/>
          <w:szCs w:val="28"/>
        </w:rPr>
        <w:t xml:space="preserve"> друг друга.</w:t>
      </w:r>
    </w:p>
    <w:p w14:paraId="103E8A69" w14:textId="4A50A5B3" w:rsidR="0085763B" w:rsidRDefault="0085763B" w:rsidP="00A344FE">
      <w:pPr>
        <w:spacing w:after="0" w:line="360" w:lineRule="auto"/>
        <w:ind w:firstLine="709"/>
        <w:jc w:val="both"/>
        <w:rPr>
          <w:rFonts w:ascii="Times New Roman" w:hAnsi="Times New Roman" w:cs="Times New Roman"/>
          <w:sz w:val="28"/>
          <w:szCs w:val="28"/>
        </w:rPr>
      </w:pPr>
    </w:p>
    <w:p w14:paraId="12F1AFC7" w14:textId="5239A224" w:rsidR="0085763B" w:rsidRPr="000D6E07" w:rsidRDefault="0085763B"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8" w:name="_Toc134820663"/>
      <w:r w:rsidRPr="000D6E07">
        <w:rPr>
          <w:rFonts w:ascii="Times New Roman" w:eastAsia="Calibri" w:hAnsi="Times New Roman" w:cs="Times New Roman"/>
          <w:b/>
          <w:bCs/>
          <w:color w:val="000000" w:themeColor="text1"/>
          <w:sz w:val="28"/>
          <w:szCs w:val="28"/>
        </w:rPr>
        <w:t>2.2 Минусы рыночной экономики</w:t>
      </w:r>
      <w:bookmarkEnd w:id="8"/>
    </w:p>
    <w:p w14:paraId="080E2CED" w14:textId="22DE3E84" w:rsidR="0085763B" w:rsidRDefault="0085763B" w:rsidP="00A344FE">
      <w:pPr>
        <w:spacing w:after="0" w:line="360" w:lineRule="auto"/>
        <w:ind w:firstLine="709"/>
        <w:jc w:val="both"/>
        <w:rPr>
          <w:rFonts w:ascii="Times New Roman" w:eastAsia="Calibri" w:hAnsi="Times New Roman" w:cs="Times New Roman"/>
          <w:b/>
          <w:bCs/>
          <w:sz w:val="28"/>
          <w:szCs w:val="28"/>
        </w:rPr>
      </w:pPr>
    </w:p>
    <w:p w14:paraId="43110D31" w14:textId="52F4385C" w:rsidR="0085763B" w:rsidRPr="00B91924" w:rsidRDefault="00B91924" w:rsidP="00A344FE">
      <w:pPr>
        <w:spacing w:after="0" w:line="360" w:lineRule="auto"/>
        <w:ind w:firstLine="709"/>
        <w:jc w:val="both"/>
        <w:rPr>
          <w:rFonts w:ascii="Times New Roman" w:hAnsi="Times New Roman" w:cs="Times New Roman"/>
          <w:sz w:val="28"/>
          <w:szCs w:val="28"/>
        </w:rPr>
      </w:pPr>
      <w:r w:rsidRPr="00B91924">
        <w:rPr>
          <w:rFonts w:ascii="Times New Roman" w:hAnsi="Times New Roman" w:cs="Times New Roman"/>
          <w:sz w:val="28"/>
          <w:szCs w:val="28"/>
        </w:rPr>
        <w:t>Рассмотрим основные недостатки рыночной системы.</w:t>
      </w:r>
    </w:p>
    <w:p w14:paraId="4D1776DB" w14:textId="68F92397" w:rsidR="00B91924" w:rsidRPr="00B91924" w:rsidRDefault="00B91924" w:rsidP="00A34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недостаткам относят</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16</w:t>
      </w:r>
      <w:r w:rsidR="00EB75E3" w:rsidRPr="00242D33">
        <w:rPr>
          <w:rFonts w:ascii="Times New Roman" w:hAnsi="Times New Roman" w:cs="Times New Roman"/>
          <w:sz w:val="28"/>
          <w:szCs w:val="28"/>
        </w:rPr>
        <w:t>]</w:t>
      </w:r>
      <w:r>
        <w:rPr>
          <w:rFonts w:ascii="Times New Roman" w:hAnsi="Times New Roman" w:cs="Times New Roman"/>
          <w:sz w:val="28"/>
          <w:szCs w:val="28"/>
        </w:rPr>
        <w:t>:</w:t>
      </w:r>
    </w:p>
    <w:p w14:paraId="18378774" w14:textId="1F399359" w:rsidR="00B91924" w:rsidRPr="00EE62C5" w:rsidRDefault="00EE62C5" w:rsidP="00EE62C5">
      <w:pPr>
        <w:spacing w:after="0" w:line="360" w:lineRule="auto"/>
        <w:ind w:firstLine="709"/>
        <w:jc w:val="both"/>
        <w:rPr>
          <w:rFonts w:ascii="Times New Roman" w:hAnsi="Times New Roman" w:cs="Times New Roman"/>
          <w:sz w:val="28"/>
          <w:szCs w:val="28"/>
        </w:rPr>
      </w:pPr>
      <w:r w:rsidRPr="00EE62C5">
        <w:rPr>
          <w:rFonts w:ascii="Times New Roman" w:hAnsi="Times New Roman" w:cs="Times New Roman"/>
          <w:sz w:val="28"/>
          <w:szCs w:val="28"/>
        </w:rPr>
        <w:t>1.</w:t>
      </w:r>
      <w:r>
        <w:rPr>
          <w:rFonts w:ascii="Times New Roman" w:hAnsi="Times New Roman" w:cs="Times New Roman"/>
          <w:sz w:val="28"/>
          <w:szCs w:val="28"/>
        </w:rPr>
        <w:t xml:space="preserve"> </w:t>
      </w:r>
      <w:r w:rsidR="00B91924" w:rsidRPr="00EE62C5">
        <w:rPr>
          <w:rFonts w:ascii="Times New Roman" w:hAnsi="Times New Roman" w:cs="Times New Roman"/>
          <w:sz w:val="28"/>
          <w:szCs w:val="28"/>
        </w:rPr>
        <w:t>Отсутствие отдельных благ. Если производство нерентабельно, то его не будут производить, даже если этот продукт может быть полезен ряду потребителей.</w:t>
      </w:r>
    </w:p>
    <w:p w14:paraId="34F204A4" w14:textId="75EFFBB2" w:rsidR="00A344FE" w:rsidRPr="00A344FE" w:rsidRDefault="00A344FE" w:rsidP="00EE62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62C5">
        <w:rPr>
          <w:rFonts w:ascii="Times New Roman" w:hAnsi="Times New Roman" w:cs="Times New Roman"/>
          <w:sz w:val="28"/>
          <w:szCs w:val="28"/>
        </w:rPr>
        <w:t>В</w:t>
      </w:r>
      <w:r w:rsidRPr="00A344FE">
        <w:rPr>
          <w:rFonts w:ascii="Times New Roman" w:hAnsi="Times New Roman" w:cs="Times New Roman"/>
          <w:sz w:val="28"/>
          <w:szCs w:val="28"/>
        </w:rPr>
        <w:t xml:space="preserve"> рыночной экономике, где цены определяются спросом и предложением, некоторые блага могут быть недоступны для тех, кто не может позволить себе их приобрести. Это может привести к неравенству в доступе к </w:t>
      </w:r>
      <w:r w:rsidRPr="00A344FE">
        <w:rPr>
          <w:rFonts w:ascii="Times New Roman" w:hAnsi="Times New Roman" w:cs="Times New Roman"/>
          <w:sz w:val="28"/>
          <w:szCs w:val="28"/>
        </w:rPr>
        <w:lastRenderedPageBreak/>
        <w:t>таким благам</w:t>
      </w:r>
      <w:r w:rsidR="00947B48">
        <w:rPr>
          <w:rFonts w:ascii="Times New Roman" w:hAnsi="Times New Roman" w:cs="Times New Roman"/>
          <w:sz w:val="28"/>
          <w:szCs w:val="28"/>
        </w:rPr>
        <w:t xml:space="preserve"> как</w:t>
      </w:r>
      <w:r w:rsidRPr="00A344FE">
        <w:rPr>
          <w:rFonts w:ascii="Times New Roman" w:hAnsi="Times New Roman" w:cs="Times New Roman"/>
          <w:sz w:val="28"/>
          <w:szCs w:val="28"/>
        </w:rPr>
        <w:t xml:space="preserve">, </w:t>
      </w:r>
      <w:r w:rsidR="007F5066" w:rsidRPr="00A344FE">
        <w:rPr>
          <w:rFonts w:ascii="Times New Roman" w:hAnsi="Times New Roman" w:cs="Times New Roman"/>
          <w:sz w:val="28"/>
          <w:szCs w:val="28"/>
        </w:rPr>
        <w:t>например, медицинское</w:t>
      </w:r>
      <w:r w:rsidR="00947B48">
        <w:rPr>
          <w:rFonts w:ascii="Times New Roman" w:hAnsi="Times New Roman" w:cs="Times New Roman"/>
          <w:sz w:val="28"/>
          <w:szCs w:val="28"/>
        </w:rPr>
        <w:t xml:space="preserve"> </w:t>
      </w:r>
      <w:r w:rsidRPr="00A344FE">
        <w:rPr>
          <w:rFonts w:ascii="Times New Roman" w:hAnsi="Times New Roman" w:cs="Times New Roman"/>
          <w:sz w:val="28"/>
          <w:szCs w:val="28"/>
        </w:rPr>
        <w:t>обслуживани</w:t>
      </w:r>
      <w:r w:rsidR="00947B48">
        <w:rPr>
          <w:rFonts w:ascii="Times New Roman" w:hAnsi="Times New Roman" w:cs="Times New Roman"/>
          <w:sz w:val="28"/>
          <w:szCs w:val="28"/>
        </w:rPr>
        <w:t>е</w:t>
      </w:r>
      <w:r w:rsidRPr="00A344FE">
        <w:rPr>
          <w:rFonts w:ascii="Times New Roman" w:hAnsi="Times New Roman" w:cs="Times New Roman"/>
          <w:sz w:val="28"/>
          <w:szCs w:val="28"/>
        </w:rPr>
        <w:t xml:space="preserve"> или образовани</w:t>
      </w:r>
      <w:r w:rsidR="00947B48">
        <w:rPr>
          <w:rFonts w:ascii="Times New Roman" w:hAnsi="Times New Roman" w:cs="Times New Roman"/>
          <w:sz w:val="28"/>
          <w:szCs w:val="28"/>
        </w:rPr>
        <w:t>е</w:t>
      </w:r>
      <w:r w:rsidRPr="00A344FE">
        <w:rPr>
          <w:rFonts w:ascii="Times New Roman" w:hAnsi="Times New Roman" w:cs="Times New Roman"/>
          <w:sz w:val="28"/>
          <w:szCs w:val="28"/>
        </w:rPr>
        <w:t>. Государство должно играть роль в обеспечении доступности этих благ для всех членов общества, в том числе через систему социальных выплат и государственных программ</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16</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5C481818" w14:textId="31B1E4CF" w:rsidR="00A344FE" w:rsidRPr="00B91924" w:rsidRDefault="00A344FE" w:rsidP="00A34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91924" w:rsidRPr="00B91924">
        <w:rPr>
          <w:rFonts w:ascii="Times New Roman" w:hAnsi="Times New Roman" w:cs="Times New Roman"/>
          <w:sz w:val="28"/>
          <w:szCs w:val="28"/>
        </w:rPr>
        <w:t xml:space="preserve">Безработица. </w:t>
      </w:r>
      <w:r w:rsidRPr="00A344FE">
        <w:rPr>
          <w:rFonts w:ascii="Times New Roman" w:hAnsi="Times New Roman" w:cs="Times New Roman"/>
          <w:sz w:val="28"/>
          <w:szCs w:val="28"/>
        </w:rPr>
        <w:t>В рыночной экономике безработица может возникать из-за различных причин, таких как изменения в спросе на товары и услуги, технологические изменения, конкуренция и экономические кризисы. В ситуации безработицы государство может играть роль в создании рабочих мест через инвестиции в экономику, поддержку малого бизнеса и стимулирование экономического роста. Также государство может предоставлять социальные выплаты и программы для помощи безработным и их семьям.</w:t>
      </w:r>
    </w:p>
    <w:p w14:paraId="4BE2680F" w14:textId="5A8F8912" w:rsidR="00A344FE" w:rsidRPr="00A344FE" w:rsidRDefault="00A344FE" w:rsidP="00A34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91924" w:rsidRPr="00B91924">
        <w:rPr>
          <w:rFonts w:ascii="Times New Roman" w:hAnsi="Times New Roman" w:cs="Times New Roman"/>
          <w:sz w:val="28"/>
          <w:szCs w:val="28"/>
        </w:rPr>
        <w:t xml:space="preserve">Неконтролируемая инфляция. </w:t>
      </w:r>
      <w:r w:rsidRPr="00A344FE">
        <w:rPr>
          <w:rFonts w:ascii="Times New Roman" w:hAnsi="Times New Roman" w:cs="Times New Roman"/>
          <w:sz w:val="28"/>
          <w:szCs w:val="28"/>
        </w:rPr>
        <w:t>Неконтролируемая инфляция может возникать в рыночной экономике из-за различных факторов, таких как увеличение спроса на товары и услуги, сокращение предложения, рост затрат на производство и дефицит денежных средств. Это может привести к уменьшению покупательной способности населения, ухудшению экономической ситуации и повышению цен на товары и услуги</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16</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27D2FACE" w14:textId="6CE7F0F2" w:rsidR="00B91924" w:rsidRDefault="00A344FE" w:rsidP="00A344FE">
      <w:pPr>
        <w:spacing w:after="0" w:line="360" w:lineRule="auto"/>
        <w:ind w:firstLine="709"/>
        <w:jc w:val="both"/>
        <w:rPr>
          <w:rFonts w:ascii="Times New Roman" w:hAnsi="Times New Roman" w:cs="Times New Roman"/>
          <w:sz w:val="28"/>
          <w:szCs w:val="28"/>
        </w:rPr>
      </w:pPr>
      <w:r w:rsidRPr="00A344FE">
        <w:rPr>
          <w:rFonts w:ascii="Times New Roman" w:hAnsi="Times New Roman" w:cs="Times New Roman"/>
          <w:sz w:val="28"/>
          <w:szCs w:val="28"/>
        </w:rPr>
        <w:t>Для контроля инфляции государство может использовать различные меры, такие как изменение процентных ставок, регулирование денежной массы</w:t>
      </w:r>
      <w:r w:rsidR="004009CC">
        <w:rPr>
          <w:rFonts w:ascii="Times New Roman" w:hAnsi="Times New Roman" w:cs="Times New Roman"/>
          <w:sz w:val="28"/>
          <w:szCs w:val="28"/>
        </w:rPr>
        <w:t>…</w:t>
      </w:r>
      <w:r w:rsidRPr="00A344FE">
        <w:rPr>
          <w:rFonts w:ascii="Times New Roman" w:hAnsi="Times New Roman" w:cs="Times New Roman"/>
          <w:sz w:val="28"/>
          <w:szCs w:val="28"/>
        </w:rPr>
        <w:t xml:space="preserve"> Однако, неконтролируемая инфляция может быть трудной для борьбы, и может потребоваться комплексный подход к ее решению.</w:t>
      </w:r>
    </w:p>
    <w:p w14:paraId="79EDA756" w14:textId="7BB3C413" w:rsidR="000D1882" w:rsidRPr="000D1882" w:rsidRDefault="004009CC" w:rsidP="000D18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Конкурентная рыночная система способствует эффективному распределению ресурсов и персонала свободе. Уменьшение конкуренции. </w:t>
      </w:r>
      <w:r w:rsidR="000D1882" w:rsidRPr="000D1882">
        <w:rPr>
          <w:rFonts w:ascii="Times New Roman" w:hAnsi="Times New Roman" w:cs="Times New Roman"/>
          <w:sz w:val="28"/>
          <w:szCs w:val="28"/>
        </w:rPr>
        <w:t xml:space="preserve"> </w:t>
      </w:r>
      <w:r>
        <w:rPr>
          <w:rFonts w:ascii="Times New Roman" w:hAnsi="Times New Roman" w:cs="Times New Roman"/>
          <w:sz w:val="28"/>
          <w:szCs w:val="28"/>
        </w:rPr>
        <w:t>Критики</w:t>
      </w:r>
      <w:r w:rsidR="000D1882">
        <w:rPr>
          <w:rFonts w:ascii="Times New Roman" w:hAnsi="Times New Roman" w:cs="Times New Roman"/>
          <w:sz w:val="28"/>
          <w:szCs w:val="28"/>
        </w:rPr>
        <w:t xml:space="preserve"> утверждают</w:t>
      </w:r>
      <w:r w:rsidR="000D1882" w:rsidRPr="000D1882">
        <w:rPr>
          <w:rFonts w:ascii="Times New Roman" w:hAnsi="Times New Roman" w:cs="Times New Roman"/>
          <w:sz w:val="28"/>
          <w:szCs w:val="28"/>
        </w:rPr>
        <w:t>, что идеология капитализма допускает и даже поощряет исчезновение конкуренции как основного механизма контроля. По их мнению, есть две основные причины ослабления конкуренции как механизма контроля</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16</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72B7D305" w14:textId="601A5161" w:rsidR="000D1882" w:rsidRDefault="000D1882" w:rsidP="000D1882">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 xml:space="preserve">Первая заключается в том, что, хотя конкуренция социально желательна, она разочаровывает отдельных производителей из-за своей поверхностной </w:t>
      </w:r>
      <w:r w:rsidRPr="000D1882">
        <w:rPr>
          <w:rFonts w:ascii="Times New Roman" w:hAnsi="Times New Roman" w:cs="Times New Roman"/>
          <w:sz w:val="28"/>
          <w:szCs w:val="28"/>
        </w:rPr>
        <w:lastRenderedPageBreak/>
        <w:t xml:space="preserve">реальности. Считается, что свободная и индивидуалистическая среда в капиталистической системе основана на стремлении предпринимателей к прибыли, стремящихся улучшить свое экономическое положение и освободиться от ограничивающей конкуренции. Корпоративные слияния, корпоративные партнерства и легкомысленная конкуренция способствуют ослаблению конкуренции и отклоняются от ее нормативных эффектов; более 200 лет назад Адам Смит сформулировал этот тезис следующим образом: </w:t>
      </w:r>
      <w:r>
        <w:rPr>
          <w:rFonts w:ascii="Times New Roman" w:hAnsi="Times New Roman" w:cs="Times New Roman"/>
          <w:sz w:val="28"/>
          <w:szCs w:val="28"/>
        </w:rPr>
        <w:t>«</w:t>
      </w:r>
      <w:r w:rsidRPr="000D1882">
        <w:rPr>
          <w:rFonts w:ascii="Times New Roman" w:hAnsi="Times New Roman" w:cs="Times New Roman"/>
          <w:sz w:val="28"/>
          <w:szCs w:val="28"/>
        </w:rPr>
        <w:t>Представители одной и той же отрасли редко встречаются, но когда они встречаются, то дискуссия между ними приводит к сговору, а манипулирование ценами - к манипулированию обществом</w:t>
      </w:r>
      <w:r>
        <w:rPr>
          <w:rFonts w:ascii="Times New Roman" w:hAnsi="Times New Roman" w:cs="Times New Roman"/>
          <w:sz w:val="28"/>
          <w:szCs w:val="28"/>
        </w:rPr>
        <w:t>»</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13</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2578617B" w14:textId="148D2AE4" w:rsidR="000D1882" w:rsidRDefault="000D1882" w:rsidP="00E03AB4">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Во-вторых, некоторые экономисты утверждают, что технологический прогресс, поддерживаемый рыночной системой, способствовал снижению конкуренции. Современные технологии, как правило, требуют: использования очень больших объемов реального капитала, крупных рынков, централизованных и тесно интегрированных рынков и обильных и надежных источников сырья. Этот тип технологии требует крупных фирм, действующих в больших масштабах, не только в абсолютном выражении, но и с точки зрения размера рынка. Это означает, что для достижения максимальной эффективности производства при использовании новейших технологий часто требуется небольшое количество относительно крупных фирм, а не небольшое количество относительно мелких фирм. Эти экономисты считают, что ослабление конкуренции как механизма эффективного распределения ресурсов ослабляет рыночную систему. Ослабление конкуренции также ослабляет суверенитет потребителей, и рыночная система теряет способность распределять ресурсы в соответствии с желаниями потребителей</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15</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14E0E258" w14:textId="4521FF76" w:rsidR="00E03AB4" w:rsidRDefault="000D1882" w:rsidP="00E03AB4">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 xml:space="preserve">Нарушения и внешние эффекты рыночного механизма. Критики указывают на два важных примера провала рынка. Во-первых, рыночная система может не рассчитать все выгоды и затраты, связанные с производством и потреблением товара или услуги. Это означает, что некоторые выгоды и издержки несут другие экономические агенты, которые </w:t>
      </w:r>
      <w:r w:rsidRPr="000D1882">
        <w:rPr>
          <w:rFonts w:ascii="Times New Roman" w:hAnsi="Times New Roman" w:cs="Times New Roman"/>
          <w:sz w:val="28"/>
          <w:szCs w:val="28"/>
        </w:rPr>
        <w:lastRenderedPageBreak/>
        <w:t xml:space="preserve">не являются непосредственными продавцами и покупателями и, следовательно, находятся вне сферы действия рынка. Эти выгоды и издержки называются внешними издержками или выгодами и издержками </w:t>
      </w:r>
      <w:r>
        <w:rPr>
          <w:rFonts w:ascii="Times New Roman" w:hAnsi="Times New Roman" w:cs="Times New Roman"/>
          <w:sz w:val="28"/>
          <w:szCs w:val="28"/>
        </w:rPr>
        <w:t>переполнения</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2</w:t>
      </w:r>
      <w:r w:rsidR="00FD3382">
        <w:rPr>
          <w:rFonts w:ascii="Times New Roman" w:hAnsi="Times New Roman" w:cs="Times New Roman"/>
          <w:sz w:val="28"/>
          <w:szCs w:val="28"/>
        </w:rPr>
        <w:t>0</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779723E4" w14:textId="6A35CB46" w:rsidR="000D1882" w:rsidRDefault="000D1882" w:rsidP="000D1882">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 xml:space="preserve">Например, потребительский спрос с точки зрения рынка отражает только удовлетворение, которое получают отдельные потребители при покупке товаров и услуг, и не отражает того факта, что общество в целом чувствует удовлетворение или </w:t>
      </w:r>
      <w:r w:rsidR="00C460E0">
        <w:rPr>
          <w:rFonts w:ascii="Times New Roman" w:hAnsi="Times New Roman" w:cs="Times New Roman"/>
          <w:sz w:val="28"/>
          <w:szCs w:val="28"/>
        </w:rPr>
        <w:t>не</w:t>
      </w:r>
      <w:r w:rsidRPr="000D1882">
        <w:rPr>
          <w:rFonts w:ascii="Times New Roman" w:hAnsi="Times New Roman" w:cs="Times New Roman"/>
          <w:sz w:val="28"/>
          <w:szCs w:val="28"/>
        </w:rPr>
        <w:t>удовлетворение от покупки таких услуг, как вакцинация или образование. Аналогичным образом, производители принимают производственные решения, основываясь только на затратах, взимаемых рынком, и не учитывают внешние затраты, такие как издержки, связанные с участием всего общества, такие как различные формы загрязнения окружающей среды</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1C2AE7">
        <w:rPr>
          <w:rFonts w:ascii="Times New Roman" w:hAnsi="Times New Roman" w:cs="Times New Roman"/>
          <w:sz w:val="28"/>
          <w:szCs w:val="28"/>
        </w:rPr>
        <w:t>14</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74B02DE7" w14:textId="4EDFB7B3" w:rsidR="000D1882" w:rsidRDefault="000D1882" w:rsidP="000D1882">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Проблема здесь возникает тогда, когда спрос-предложение неточно отражает все выгоды и издержки производства. При наличии внешних выгод и издержек рыночная система не сможет обеспечить такое распределение ресурсов, которое наилучшим образом отвечает потребностям общества.</w:t>
      </w:r>
    </w:p>
    <w:p w14:paraId="59B8FE89" w14:textId="3DBEE657" w:rsidR="00E03AB4" w:rsidRPr="00E03AB4" w:rsidRDefault="000D1882" w:rsidP="000D1882">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Несостоятельность рыночного механизма и общественны</w:t>
      </w:r>
      <w:r w:rsidR="004E2C1C">
        <w:rPr>
          <w:rFonts w:ascii="Times New Roman" w:hAnsi="Times New Roman" w:cs="Times New Roman"/>
          <w:sz w:val="28"/>
          <w:szCs w:val="28"/>
        </w:rPr>
        <w:t>х</w:t>
      </w:r>
      <w:r w:rsidRPr="000D1882">
        <w:rPr>
          <w:rFonts w:ascii="Times New Roman" w:hAnsi="Times New Roman" w:cs="Times New Roman"/>
          <w:sz w:val="28"/>
          <w:szCs w:val="28"/>
        </w:rPr>
        <w:t xml:space="preserve"> благ</w:t>
      </w:r>
      <w:r w:rsidR="004E2C1C">
        <w:rPr>
          <w:rFonts w:ascii="Times New Roman" w:hAnsi="Times New Roman" w:cs="Times New Roman"/>
          <w:sz w:val="28"/>
          <w:szCs w:val="28"/>
        </w:rPr>
        <w:t>. Ещё один</w:t>
      </w:r>
      <w:r w:rsidRPr="000D1882">
        <w:rPr>
          <w:rFonts w:ascii="Times New Roman" w:hAnsi="Times New Roman" w:cs="Times New Roman"/>
          <w:sz w:val="28"/>
          <w:szCs w:val="28"/>
        </w:rPr>
        <w:t xml:space="preserve"> пример несостоятельности рынка заключается в том, что рыночная система учитывает только потребности отдельных людей. Существует множество товаров и услуг, производство которых не может быть профинансировано отдельными лицами через рынок. Например, такие товары и услуги, как дороги, защита от наводнений и национальная оборона, не могут быть обеспечены количеством домов, которые хотят построить отдельные граждане. Рыночная система не может удовлетворить эти общественные и коллективные потребности.</w:t>
      </w:r>
    </w:p>
    <w:p w14:paraId="7008BE64" w14:textId="5D757AE9" w:rsidR="00E03AB4" w:rsidRDefault="00E03AB4" w:rsidP="00E03AB4">
      <w:pPr>
        <w:spacing w:after="0" w:line="360" w:lineRule="auto"/>
        <w:ind w:firstLine="709"/>
        <w:jc w:val="both"/>
        <w:rPr>
          <w:rFonts w:ascii="Times New Roman" w:hAnsi="Times New Roman" w:cs="Times New Roman"/>
          <w:sz w:val="28"/>
          <w:szCs w:val="28"/>
        </w:rPr>
      </w:pPr>
      <w:r w:rsidRPr="00E03AB4">
        <w:rPr>
          <w:rFonts w:ascii="Times New Roman" w:hAnsi="Times New Roman" w:cs="Times New Roman"/>
          <w:sz w:val="28"/>
          <w:szCs w:val="28"/>
        </w:rPr>
        <w:t>В заключени</w:t>
      </w:r>
      <w:r w:rsidR="004B05B0">
        <w:rPr>
          <w:rFonts w:ascii="Times New Roman" w:hAnsi="Times New Roman" w:cs="Times New Roman"/>
          <w:sz w:val="28"/>
          <w:szCs w:val="28"/>
        </w:rPr>
        <w:t>е</w:t>
      </w:r>
      <w:r w:rsidRPr="00E03AB4">
        <w:rPr>
          <w:rFonts w:ascii="Times New Roman" w:hAnsi="Times New Roman" w:cs="Times New Roman"/>
          <w:sz w:val="28"/>
          <w:szCs w:val="28"/>
        </w:rPr>
        <w:t xml:space="preserve"> стоит отметить, что многие экономисты считают, что рыночная система представляет собой несовершенный механизм обеспечения полной занятости и стабильного уровня цен. Некоторые критические </w:t>
      </w:r>
      <w:r w:rsidRPr="00E03AB4">
        <w:rPr>
          <w:rFonts w:ascii="Times New Roman" w:hAnsi="Times New Roman" w:cs="Times New Roman"/>
          <w:sz w:val="28"/>
          <w:szCs w:val="28"/>
        </w:rPr>
        <w:lastRenderedPageBreak/>
        <w:t>замечания относительно рыночной системы довольно точны и чрезмерно серьезны, чтобы их игнорировать.</w:t>
      </w:r>
    </w:p>
    <w:p w14:paraId="18973190" w14:textId="7B552A37" w:rsidR="00C25396" w:rsidRDefault="00C25396" w:rsidP="00E03AB4">
      <w:pPr>
        <w:spacing w:after="0" w:line="360" w:lineRule="auto"/>
        <w:ind w:firstLine="709"/>
        <w:jc w:val="both"/>
        <w:rPr>
          <w:rFonts w:ascii="Times New Roman" w:hAnsi="Times New Roman" w:cs="Times New Roman"/>
          <w:sz w:val="28"/>
          <w:szCs w:val="28"/>
        </w:rPr>
      </w:pPr>
    </w:p>
    <w:p w14:paraId="0D417612" w14:textId="63FFAA6F" w:rsidR="00C25396" w:rsidRPr="000D6E07" w:rsidRDefault="00C25396"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9" w:name="_Toc134820664"/>
      <w:r w:rsidRPr="000D6E07">
        <w:rPr>
          <w:rFonts w:ascii="Times New Roman" w:eastAsia="Calibri" w:hAnsi="Times New Roman" w:cs="Times New Roman"/>
          <w:b/>
          <w:bCs/>
          <w:color w:val="000000" w:themeColor="text1"/>
          <w:sz w:val="28"/>
          <w:szCs w:val="28"/>
        </w:rPr>
        <w:t>2.3 Государственное регулирование рынка</w:t>
      </w:r>
      <w:bookmarkEnd w:id="9"/>
    </w:p>
    <w:p w14:paraId="623A552A" w14:textId="450CF4C5" w:rsidR="00C25396" w:rsidRDefault="00C25396" w:rsidP="00E03AB4">
      <w:pPr>
        <w:spacing w:after="0" w:line="360" w:lineRule="auto"/>
        <w:ind w:firstLine="709"/>
        <w:jc w:val="both"/>
        <w:rPr>
          <w:rFonts w:ascii="Times New Roman" w:eastAsia="Calibri" w:hAnsi="Times New Roman" w:cs="Times New Roman"/>
          <w:b/>
          <w:bCs/>
          <w:sz w:val="28"/>
          <w:szCs w:val="28"/>
        </w:rPr>
      </w:pPr>
    </w:p>
    <w:p w14:paraId="32C6693D" w14:textId="5CA1E23A" w:rsidR="000D1882" w:rsidRDefault="000D1882" w:rsidP="002A250C">
      <w:pPr>
        <w:spacing w:after="0" w:line="360" w:lineRule="auto"/>
        <w:ind w:firstLine="709"/>
        <w:jc w:val="both"/>
        <w:rPr>
          <w:rFonts w:ascii="Times New Roman" w:hAnsi="Times New Roman" w:cs="Times New Roman"/>
          <w:color w:val="000000" w:themeColor="text1"/>
          <w:sz w:val="28"/>
          <w:szCs w:val="28"/>
        </w:rPr>
      </w:pPr>
      <w:r w:rsidRPr="000D1882">
        <w:rPr>
          <w:rFonts w:ascii="Times New Roman" w:hAnsi="Times New Roman" w:cs="Times New Roman"/>
          <w:color w:val="000000" w:themeColor="text1"/>
          <w:sz w:val="28"/>
          <w:szCs w:val="28"/>
        </w:rPr>
        <w:t xml:space="preserve">Государственное регулирование рынков </w:t>
      </w:r>
      <w:r>
        <w:rPr>
          <w:rFonts w:ascii="Times New Roman" w:hAnsi="Times New Roman" w:cs="Times New Roman"/>
          <w:color w:val="000000" w:themeColor="text1"/>
          <w:sz w:val="28"/>
          <w:szCs w:val="28"/>
        </w:rPr>
        <w:t>–</w:t>
      </w:r>
      <w:r w:rsidRPr="000D1882">
        <w:rPr>
          <w:rFonts w:ascii="Times New Roman" w:hAnsi="Times New Roman" w:cs="Times New Roman"/>
          <w:color w:val="000000" w:themeColor="text1"/>
          <w:sz w:val="28"/>
          <w:szCs w:val="28"/>
        </w:rPr>
        <w:t xml:space="preserve"> это активное вмешательство органов государственной власти в структуру функционирования рынка с целью воздействия на развитие производства в общественно желательных направлениях и решения возникающих социальных проблем. Необходимость в этом возникает в том случае, когда индивидуальный рынок несовершенен и проявляется в нестабильности, частичном учете входов и выходов и отсутствии единственности в равновесии. Другой важной причиной регулирования рынка государством является необходимость достижения макроэкономических целей</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111D5B">
        <w:rPr>
          <w:rFonts w:ascii="Times New Roman" w:hAnsi="Times New Roman" w:cs="Times New Roman"/>
          <w:sz w:val="28"/>
          <w:szCs w:val="28"/>
        </w:rPr>
        <w:t>17</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1483C580" w14:textId="5CDD59AF" w:rsidR="002A250C" w:rsidRPr="002A250C" w:rsidRDefault="002A250C" w:rsidP="002A250C">
      <w:pPr>
        <w:spacing w:after="0" w:line="360" w:lineRule="auto"/>
        <w:ind w:firstLine="709"/>
        <w:jc w:val="both"/>
        <w:rPr>
          <w:rFonts w:ascii="Times New Roman" w:eastAsia="Calibri" w:hAnsi="Times New Roman" w:cs="Times New Roman"/>
          <w:sz w:val="28"/>
          <w:szCs w:val="28"/>
        </w:rPr>
      </w:pPr>
      <w:r w:rsidRPr="002A250C">
        <w:rPr>
          <w:rFonts w:ascii="Times New Roman" w:eastAsia="Calibri" w:hAnsi="Times New Roman" w:cs="Times New Roman"/>
          <w:sz w:val="28"/>
          <w:szCs w:val="28"/>
        </w:rPr>
        <w:t>Государство может регулировать рынок различными способами, включая:</w:t>
      </w:r>
    </w:p>
    <w:p w14:paraId="6DD09D61" w14:textId="15C30567" w:rsidR="00FA1C2C" w:rsidRPr="00FA1C2C" w:rsidRDefault="00FA1C2C" w:rsidP="00FA1C2C">
      <w:pPr>
        <w:spacing w:after="0" w:line="360" w:lineRule="auto"/>
        <w:ind w:firstLine="709"/>
        <w:jc w:val="both"/>
        <w:rPr>
          <w:rFonts w:ascii="Times New Roman" w:eastAsia="Calibri" w:hAnsi="Times New Roman" w:cs="Times New Roman"/>
          <w:sz w:val="28"/>
          <w:szCs w:val="28"/>
        </w:rPr>
      </w:pPr>
      <w:r w:rsidRPr="00FA1C2C">
        <w:rPr>
          <w:rFonts w:ascii="Times New Roman" w:eastAsia="Calibri" w:hAnsi="Times New Roman" w:cs="Times New Roman"/>
          <w:sz w:val="28"/>
          <w:szCs w:val="28"/>
        </w:rPr>
        <w:t>1.</w:t>
      </w:r>
      <w:r w:rsidR="00EB75E3">
        <w:rPr>
          <w:rFonts w:ascii="Times New Roman" w:eastAsia="Calibri" w:hAnsi="Times New Roman" w:cs="Times New Roman"/>
          <w:sz w:val="28"/>
          <w:szCs w:val="28"/>
        </w:rPr>
        <w:t> </w:t>
      </w:r>
      <w:r w:rsidR="0053444D" w:rsidRPr="00FA1C2C">
        <w:rPr>
          <w:rFonts w:ascii="Times New Roman" w:eastAsia="Calibri" w:hAnsi="Times New Roman" w:cs="Times New Roman"/>
          <w:sz w:val="28"/>
          <w:szCs w:val="28"/>
        </w:rPr>
        <w:t>Регулирование цен</w:t>
      </w:r>
      <w:r w:rsidRPr="00FA1C2C">
        <w:rPr>
          <w:rFonts w:ascii="Times New Roman" w:eastAsia="Calibri" w:hAnsi="Times New Roman" w:cs="Times New Roman"/>
          <w:sz w:val="28"/>
          <w:szCs w:val="28"/>
        </w:rPr>
        <w:t>.</w:t>
      </w:r>
      <w:r w:rsidR="0053444D" w:rsidRPr="00FA1C2C">
        <w:rPr>
          <w:rFonts w:ascii="Times New Roman" w:eastAsia="Calibri" w:hAnsi="Times New Roman" w:cs="Times New Roman"/>
          <w:sz w:val="28"/>
          <w:szCs w:val="28"/>
        </w:rPr>
        <w:t xml:space="preserve"> </w:t>
      </w:r>
      <w:r w:rsidRPr="00FA1C2C">
        <w:rPr>
          <w:rFonts w:ascii="Times New Roman" w:eastAsia="Calibri" w:hAnsi="Times New Roman" w:cs="Times New Roman"/>
          <w:sz w:val="28"/>
          <w:szCs w:val="28"/>
        </w:rPr>
        <w:t xml:space="preserve">Государство может регулировать цены на определенные товары и услуги, устанавливая ценовые квоты или контролируя цены на энергоресурсы и другие важные товары. Также государство может вводить налоги на потребление, импорт или экспорт, что может повлиять на цены на товары и услуги. Кроме того, государство может устанавливать квоты на импорт и экспорт определенных товаров и услуг, что также может повлиять на цены. </w:t>
      </w:r>
    </w:p>
    <w:p w14:paraId="307E61EC" w14:textId="76F099A2" w:rsidR="0053444D" w:rsidRPr="00FA1C2C" w:rsidRDefault="00FA1C2C" w:rsidP="00FA1C2C">
      <w:pPr>
        <w:spacing w:after="0" w:line="360" w:lineRule="auto"/>
        <w:ind w:firstLine="709"/>
        <w:jc w:val="both"/>
        <w:rPr>
          <w:rFonts w:ascii="Times New Roman" w:hAnsi="Times New Roman" w:cs="Times New Roman"/>
          <w:sz w:val="28"/>
          <w:szCs w:val="28"/>
        </w:rPr>
      </w:pPr>
      <w:r w:rsidRPr="00FA1C2C">
        <w:rPr>
          <w:rFonts w:ascii="Times New Roman" w:hAnsi="Times New Roman" w:cs="Times New Roman"/>
          <w:sz w:val="28"/>
          <w:szCs w:val="28"/>
        </w:rPr>
        <w:t>Однако, необходимо учитывать, что слишком жесткие меры могут привести к негативным последствиям для экономики, поэтому использование этих инструментов должно быть осторожным и сбалансированным</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111D5B">
        <w:rPr>
          <w:rFonts w:ascii="Times New Roman" w:hAnsi="Times New Roman" w:cs="Times New Roman"/>
          <w:sz w:val="28"/>
          <w:szCs w:val="28"/>
        </w:rPr>
        <w:t>17</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2F1A57CD" w14:textId="70CFC0FE" w:rsidR="00FA1C2C" w:rsidRDefault="00FA1C2C" w:rsidP="00FA1C2C">
      <w:pPr>
        <w:spacing w:after="0" w:line="360" w:lineRule="auto"/>
        <w:ind w:firstLine="709"/>
        <w:jc w:val="both"/>
        <w:rPr>
          <w:rFonts w:ascii="Times New Roman" w:eastAsia="Calibri" w:hAnsi="Times New Roman" w:cs="Times New Roman"/>
          <w:sz w:val="28"/>
          <w:szCs w:val="28"/>
        </w:rPr>
      </w:pPr>
      <w:r w:rsidRPr="00FA1C2C">
        <w:rPr>
          <w:rFonts w:ascii="Times New Roman" w:eastAsia="Calibri" w:hAnsi="Times New Roman" w:cs="Times New Roman"/>
          <w:sz w:val="28"/>
          <w:szCs w:val="28"/>
        </w:rPr>
        <w:t>2.</w:t>
      </w:r>
      <w:r w:rsidR="00EB75E3">
        <w:rPr>
          <w:rFonts w:ascii="Times New Roman" w:eastAsia="Calibri" w:hAnsi="Times New Roman" w:cs="Times New Roman"/>
          <w:sz w:val="28"/>
          <w:szCs w:val="28"/>
        </w:rPr>
        <w:t> </w:t>
      </w:r>
      <w:r w:rsidR="0053444D" w:rsidRPr="00FA1C2C">
        <w:rPr>
          <w:rFonts w:ascii="Times New Roman" w:eastAsia="Calibri" w:hAnsi="Times New Roman" w:cs="Times New Roman"/>
          <w:sz w:val="28"/>
          <w:szCs w:val="28"/>
        </w:rPr>
        <w:t>Контроль за денежной массой</w:t>
      </w:r>
      <w:r>
        <w:rPr>
          <w:rFonts w:ascii="Times New Roman" w:eastAsia="Calibri" w:hAnsi="Times New Roman" w:cs="Times New Roman"/>
          <w:sz w:val="28"/>
          <w:szCs w:val="28"/>
        </w:rPr>
        <w:t>.</w:t>
      </w:r>
      <w:r w:rsidR="0053444D" w:rsidRPr="00FA1C2C">
        <w:rPr>
          <w:rFonts w:ascii="Times New Roman" w:eastAsia="Calibri" w:hAnsi="Times New Roman" w:cs="Times New Roman"/>
          <w:sz w:val="28"/>
          <w:szCs w:val="28"/>
        </w:rPr>
        <w:t xml:space="preserve"> </w:t>
      </w:r>
      <w:r w:rsidRPr="00FA1C2C">
        <w:rPr>
          <w:rFonts w:ascii="Times New Roman" w:eastAsia="Calibri" w:hAnsi="Times New Roman" w:cs="Times New Roman"/>
          <w:sz w:val="28"/>
          <w:szCs w:val="28"/>
        </w:rPr>
        <w:t xml:space="preserve">Государство может контролировать денежную массу в рыночной экономике через монетарную политику, которая включает в себя изменение процентных ставок, резервных требований для банков, операций на открытом рынке и других инструментов. </w:t>
      </w:r>
    </w:p>
    <w:p w14:paraId="5F2D10AC" w14:textId="21C763CA" w:rsidR="0053444D" w:rsidRPr="00FA1C2C" w:rsidRDefault="00FA1C2C" w:rsidP="00FA1C2C">
      <w:pPr>
        <w:spacing w:after="0" w:line="360" w:lineRule="auto"/>
        <w:ind w:firstLine="709"/>
        <w:jc w:val="both"/>
      </w:pPr>
      <w:r w:rsidRPr="00FA1C2C">
        <w:rPr>
          <w:rFonts w:ascii="Times New Roman" w:eastAsia="Calibri" w:hAnsi="Times New Roman" w:cs="Times New Roman"/>
          <w:sz w:val="28"/>
          <w:szCs w:val="28"/>
        </w:rPr>
        <w:lastRenderedPageBreak/>
        <w:t>Например, если государство хочет увеличить денежную массу, оно может снизить процентные ставки, что приведет к увеличению кредитования и расходования денег. Если же государство хочет сократить денежную массу, оно может повысить процентные ставки или увеличить резервные требования для банков. Эти меры помогают государству контролировать инфляцию и обеспечивать стабильность экономики</w:t>
      </w:r>
      <w:r w:rsidR="001122C2">
        <w:rPr>
          <w:rFonts w:ascii="Times New Roman" w:hAnsi="Times New Roman" w:cs="Times New Roman"/>
          <w:sz w:val="28"/>
          <w:szCs w:val="28"/>
        </w:rPr>
        <w:t xml:space="preserve"> </w:t>
      </w:r>
      <w:r w:rsidR="001122C2" w:rsidRPr="00242D33">
        <w:rPr>
          <w:rFonts w:ascii="Times New Roman" w:hAnsi="Times New Roman" w:cs="Times New Roman"/>
          <w:sz w:val="28"/>
          <w:szCs w:val="28"/>
        </w:rPr>
        <w:t>[</w:t>
      </w:r>
      <w:r w:rsidR="00111D5B">
        <w:rPr>
          <w:rFonts w:ascii="Times New Roman" w:hAnsi="Times New Roman" w:cs="Times New Roman"/>
          <w:sz w:val="28"/>
          <w:szCs w:val="28"/>
        </w:rPr>
        <w:t>4</w:t>
      </w:r>
      <w:r w:rsidR="001122C2" w:rsidRPr="00242D33">
        <w:rPr>
          <w:rFonts w:ascii="Times New Roman" w:hAnsi="Times New Roman" w:cs="Times New Roman"/>
          <w:sz w:val="28"/>
          <w:szCs w:val="28"/>
        </w:rPr>
        <w:t>]</w:t>
      </w:r>
      <w:r w:rsidR="001122C2" w:rsidRPr="002E7A50">
        <w:rPr>
          <w:rFonts w:ascii="Times New Roman" w:hAnsi="Times New Roman" w:cs="Times New Roman"/>
          <w:sz w:val="28"/>
          <w:szCs w:val="28"/>
        </w:rPr>
        <w:t>.</w:t>
      </w:r>
    </w:p>
    <w:p w14:paraId="27F83971" w14:textId="5F4625FC" w:rsidR="0053444D" w:rsidRPr="0053444D" w:rsidRDefault="0053444D" w:rsidP="00FA1C2C">
      <w:pPr>
        <w:spacing w:after="0" w:line="360" w:lineRule="auto"/>
        <w:ind w:firstLine="709"/>
        <w:jc w:val="both"/>
        <w:rPr>
          <w:rFonts w:ascii="Times New Roman" w:eastAsia="Calibri" w:hAnsi="Times New Roman" w:cs="Times New Roman"/>
          <w:sz w:val="28"/>
          <w:szCs w:val="28"/>
        </w:rPr>
      </w:pPr>
      <w:r w:rsidRPr="0053444D">
        <w:rPr>
          <w:rFonts w:ascii="Times New Roman" w:eastAsia="Calibri" w:hAnsi="Times New Roman" w:cs="Times New Roman"/>
          <w:sz w:val="28"/>
          <w:szCs w:val="28"/>
        </w:rPr>
        <w:t>3.</w:t>
      </w:r>
      <w:r w:rsidR="009F74AE">
        <w:rPr>
          <w:rFonts w:ascii="Times New Roman" w:eastAsia="Calibri" w:hAnsi="Times New Roman" w:cs="Times New Roman"/>
          <w:sz w:val="28"/>
          <w:szCs w:val="28"/>
        </w:rPr>
        <w:t> </w:t>
      </w:r>
      <w:r w:rsidRPr="0053444D">
        <w:rPr>
          <w:rFonts w:ascii="Times New Roman" w:eastAsia="Calibri" w:hAnsi="Times New Roman" w:cs="Times New Roman"/>
          <w:sz w:val="28"/>
          <w:szCs w:val="28"/>
        </w:rPr>
        <w:t xml:space="preserve">Изменение налоговой политики </w:t>
      </w:r>
      <w:r w:rsidR="00FA1C2C">
        <w:rPr>
          <w:rFonts w:ascii="Times New Roman" w:eastAsia="Calibri" w:hAnsi="Times New Roman" w:cs="Times New Roman"/>
          <w:sz w:val="28"/>
          <w:szCs w:val="28"/>
        </w:rPr>
        <w:t>–</w:t>
      </w:r>
      <w:r w:rsidRPr="0053444D">
        <w:rPr>
          <w:rFonts w:ascii="Times New Roman" w:eastAsia="Calibri" w:hAnsi="Times New Roman" w:cs="Times New Roman"/>
          <w:sz w:val="28"/>
          <w:szCs w:val="28"/>
        </w:rPr>
        <w:t xml:space="preserve"> увеличение или снижение налогов на потребление, импорт, экспорт, труд и </w:t>
      </w:r>
      <w:r w:rsidR="00FA1C2C" w:rsidRPr="0053444D">
        <w:rPr>
          <w:rFonts w:ascii="Times New Roman" w:eastAsia="Calibri" w:hAnsi="Times New Roman" w:cs="Times New Roman"/>
          <w:sz w:val="28"/>
          <w:szCs w:val="28"/>
        </w:rPr>
        <w:t>т. д.</w:t>
      </w:r>
    </w:p>
    <w:p w14:paraId="3A71D424" w14:textId="355E390A" w:rsidR="00FA1C2C" w:rsidRDefault="0053444D" w:rsidP="0053444D">
      <w:pPr>
        <w:spacing w:after="0" w:line="360" w:lineRule="auto"/>
        <w:ind w:firstLine="709"/>
        <w:jc w:val="both"/>
        <w:rPr>
          <w:rFonts w:ascii="Times New Roman" w:eastAsia="Calibri" w:hAnsi="Times New Roman" w:cs="Times New Roman"/>
          <w:sz w:val="28"/>
          <w:szCs w:val="28"/>
        </w:rPr>
      </w:pPr>
      <w:r w:rsidRPr="0053444D">
        <w:rPr>
          <w:rFonts w:ascii="Times New Roman" w:eastAsia="Calibri" w:hAnsi="Times New Roman" w:cs="Times New Roman"/>
          <w:sz w:val="28"/>
          <w:szCs w:val="28"/>
        </w:rPr>
        <w:t>4.</w:t>
      </w:r>
      <w:r w:rsidR="009F74AE">
        <w:rPr>
          <w:rFonts w:ascii="Times New Roman" w:eastAsia="Calibri" w:hAnsi="Times New Roman" w:cs="Times New Roman"/>
          <w:sz w:val="28"/>
          <w:szCs w:val="28"/>
        </w:rPr>
        <w:t> </w:t>
      </w:r>
      <w:r w:rsidRPr="0053444D">
        <w:rPr>
          <w:rFonts w:ascii="Times New Roman" w:eastAsia="Calibri" w:hAnsi="Times New Roman" w:cs="Times New Roman"/>
          <w:sz w:val="28"/>
          <w:szCs w:val="28"/>
        </w:rPr>
        <w:t>Установление квот на импорт и экспорт</w:t>
      </w:r>
      <w:r w:rsidR="00D17A4D">
        <w:rPr>
          <w:rFonts w:ascii="Times New Roman" w:eastAsia="Calibri" w:hAnsi="Times New Roman" w:cs="Times New Roman"/>
          <w:sz w:val="28"/>
          <w:szCs w:val="28"/>
        </w:rPr>
        <w:t>.</w:t>
      </w:r>
      <w:r w:rsidRPr="0053444D">
        <w:rPr>
          <w:rFonts w:ascii="Times New Roman" w:eastAsia="Calibri" w:hAnsi="Times New Roman" w:cs="Times New Roman"/>
          <w:sz w:val="28"/>
          <w:szCs w:val="28"/>
        </w:rPr>
        <w:t xml:space="preserve"> </w:t>
      </w:r>
      <w:r w:rsidR="00FA1C2C" w:rsidRPr="00FA1C2C">
        <w:rPr>
          <w:rFonts w:ascii="Times New Roman" w:eastAsia="Calibri" w:hAnsi="Times New Roman" w:cs="Times New Roman"/>
          <w:sz w:val="28"/>
          <w:szCs w:val="28"/>
        </w:rPr>
        <w:t xml:space="preserve">В рыночной экономике установление квот на импорт и экспорт может быть использовано государством для регулирования торгового баланса и защиты отечественных производителей. Квоты могут быть установлены на определенные товары или страны, ограничивая их ввоз или вывоз. Это может привести к уменьшению конкуренции на внутреннем рынке, что может повысить цены на товары и услуги. </w:t>
      </w:r>
    </w:p>
    <w:p w14:paraId="06CADDA2" w14:textId="6D1E3205" w:rsidR="0053444D" w:rsidRPr="0053444D" w:rsidRDefault="00FA1C2C" w:rsidP="0053444D">
      <w:pPr>
        <w:spacing w:after="0" w:line="360" w:lineRule="auto"/>
        <w:ind w:firstLine="709"/>
        <w:jc w:val="both"/>
        <w:rPr>
          <w:rFonts w:ascii="Times New Roman" w:eastAsia="Calibri" w:hAnsi="Times New Roman" w:cs="Times New Roman"/>
          <w:sz w:val="28"/>
          <w:szCs w:val="28"/>
        </w:rPr>
      </w:pPr>
      <w:r w:rsidRPr="00FA1C2C">
        <w:rPr>
          <w:rFonts w:ascii="Times New Roman" w:eastAsia="Calibri" w:hAnsi="Times New Roman" w:cs="Times New Roman"/>
          <w:sz w:val="28"/>
          <w:szCs w:val="28"/>
        </w:rPr>
        <w:t>Однако это также может привести к снижению выбора для потребителей и снижению эффективности экономики в целом. Поэтому установление квот должно быть использовано с осторожностью и в соответствии с международными правилами торговли.</w:t>
      </w:r>
    </w:p>
    <w:p w14:paraId="2E212270" w14:textId="31465235" w:rsidR="00D17A4D" w:rsidRDefault="0053444D" w:rsidP="0053444D">
      <w:pPr>
        <w:spacing w:after="0" w:line="360" w:lineRule="auto"/>
        <w:ind w:firstLine="709"/>
        <w:jc w:val="both"/>
        <w:rPr>
          <w:rFonts w:ascii="Times New Roman" w:eastAsia="Calibri" w:hAnsi="Times New Roman" w:cs="Times New Roman"/>
          <w:sz w:val="28"/>
          <w:szCs w:val="28"/>
        </w:rPr>
      </w:pPr>
      <w:r w:rsidRPr="0053444D">
        <w:rPr>
          <w:rFonts w:ascii="Times New Roman" w:eastAsia="Calibri" w:hAnsi="Times New Roman" w:cs="Times New Roman"/>
          <w:sz w:val="28"/>
          <w:szCs w:val="28"/>
        </w:rPr>
        <w:t>5. Регулирование монополий</w:t>
      </w:r>
      <w:r w:rsidR="00D17A4D">
        <w:rPr>
          <w:rFonts w:ascii="Times New Roman" w:eastAsia="Calibri" w:hAnsi="Times New Roman" w:cs="Times New Roman"/>
          <w:sz w:val="28"/>
          <w:szCs w:val="28"/>
        </w:rPr>
        <w:t>.</w:t>
      </w:r>
      <w:r w:rsidRPr="0053444D">
        <w:rPr>
          <w:rFonts w:ascii="Times New Roman" w:eastAsia="Calibri" w:hAnsi="Times New Roman" w:cs="Times New Roman"/>
          <w:sz w:val="28"/>
          <w:szCs w:val="28"/>
        </w:rPr>
        <w:t xml:space="preserve"> </w:t>
      </w:r>
      <w:r w:rsidR="00D17A4D" w:rsidRPr="00D17A4D">
        <w:rPr>
          <w:rFonts w:ascii="Times New Roman" w:eastAsia="Calibri" w:hAnsi="Times New Roman" w:cs="Times New Roman"/>
          <w:sz w:val="28"/>
          <w:szCs w:val="28"/>
        </w:rPr>
        <w:t>Монополии могут возникать в рыночной экономике, когда одна компания контролирует большую долю рынка. Это может привести к ограничению конкуренции и повышению цен на товары и услуги</w:t>
      </w:r>
      <w:r w:rsidR="001122C2">
        <w:rPr>
          <w:rFonts w:ascii="Times New Roman" w:hAnsi="Times New Roman" w:cs="Times New Roman"/>
          <w:sz w:val="28"/>
          <w:szCs w:val="28"/>
        </w:rPr>
        <w:t xml:space="preserve"> </w:t>
      </w:r>
      <w:r w:rsidR="001122C2" w:rsidRPr="00242D33">
        <w:rPr>
          <w:rFonts w:ascii="Times New Roman" w:hAnsi="Times New Roman" w:cs="Times New Roman"/>
          <w:sz w:val="28"/>
          <w:szCs w:val="28"/>
        </w:rPr>
        <w:t>[</w:t>
      </w:r>
      <w:r w:rsidR="00111D5B">
        <w:rPr>
          <w:rFonts w:ascii="Times New Roman" w:hAnsi="Times New Roman" w:cs="Times New Roman"/>
          <w:sz w:val="28"/>
          <w:szCs w:val="28"/>
        </w:rPr>
        <w:t>17</w:t>
      </w:r>
      <w:r w:rsidR="001122C2" w:rsidRPr="00242D33">
        <w:rPr>
          <w:rFonts w:ascii="Times New Roman" w:hAnsi="Times New Roman" w:cs="Times New Roman"/>
          <w:sz w:val="28"/>
          <w:szCs w:val="28"/>
        </w:rPr>
        <w:t>]</w:t>
      </w:r>
      <w:r w:rsidR="001122C2" w:rsidRPr="002E7A50">
        <w:rPr>
          <w:rFonts w:ascii="Times New Roman" w:hAnsi="Times New Roman" w:cs="Times New Roman"/>
          <w:sz w:val="28"/>
          <w:szCs w:val="28"/>
        </w:rPr>
        <w:t>.</w:t>
      </w:r>
    </w:p>
    <w:p w14:paraId="6FD5D90D" w14:textId="566EB85F" w:rsidR="0053444D" w:rsidRPr="0053444D" w:rsidRDefault="00D17A4D" w:rsidP="0053444D">
      <w:pPr>
        <w:spacing w:after="0" w:line="360" w:lineRule="auto"/>
        <w:ind w:firstLine="709"/>
        <w:jc w:val="both"/>
        <w:rPr>
          <w:rFonts w:ascii="Times New Roman" w:eastAsia="Calibri" w:hAnsi="Times New Roman" w:cs="Times New Roman"/>
          <w:sz w:val="28"/>
          <w:szCs w:val="28"/>
        </w:rPr>
      </w:pPr>
      <w:r w:rsidRPr="00D17A4D">
        <w:rPr>
          <w:rFonts w:ascii="Times New Roman" w:eastAsia="Calibri" w:hAnsi="Times New Roman" w:cs="Times New Roman"/>
          <w:sz w:val="28"/>
          <w:szCs w:val="28"/>
        </w:rPr>
        <w:t xml:space="preserve">Государство может использовать различные механизмы для регулирования монополий, такие как антимонопольное законодательство, контроль за слияниями и поглощениями компаний, установление ценовых ограничений и т.д. Цель регулирования монополий </w:t>
      </w:r>
      <w:r w:rsidR="001122C2">
        <w:rPr>
          <w:rFonts w:ascii="Times New Roman" w:eastAsia="Calibri" w:hAnsi="Times New Roman" w:cs="Times New Roman"/>
          <w:sz w:val="28"/>
          <w:szCs w:val="28"/>
        </w:rPr>
        <w:t>–</w:t>
      </w:r>
      <w:r w:rsidRPr="00D17A4D">
        <w:rPr>
          <w:rFonts w:ascii="Times New Roman" w:eastAsia="Calibri" w:hAnsi="Times New Roman" w:cs="Times New Roman"/>
          <w:sz w:val="28"/>
          <w:szCs w:val="28"/>
        </w:rPr>
        <w:t xml:space="preserve"> обеспечить более эффективное функционирование рынка и защиту интересов потребителей. Однако, регулирование монополий также может привести к нежелательным последствиям, например, ограничению инноваций и развития новых </w:t>
      </w:r>
      <w:r w:rsidRPr="00D17A4D">
        <w:rPr>
          <w:rFonts w:ascii="Times New Roman" w:eastAsia="Calibri" w:hAnsi="Times New Roman" w:cs="Times New Roman"/>
          <w:sz w:val="28"/>
          <w:szCs w:val="28"/>
        </w:rPr>
        <w:lastRenderedPageBreak/>
        <w:t>технологий. Поэтому государство должно балансировать между регулированием монополий и поддержкой конкуренции на рынке.</w:t>
      </w:r>
    </w:p>
    <w:p w14:paraId="08DBCD65" w14:textId="33C1F1CA" w:rsidR="00D17A4D" w:rsidRPr="00D17A4D" w:rsidRDefault="0053444D" w:rsidP="00D17A4D">
      <w:pPr>
        <w:spacing w:after="0" w:line="360" w:lineRule="auto"/>
        <w:ind w:firstLine="709"/>
        <w:jc w:val="both"/>
        <w:rPr>
          <w:rFonts w:ascii="Times New Roman" w:eastAsia="Calibri" w:hAnsi="Times New Roman" w:cs="Times New Roman"/>
          <w:sz w:val="28"/>
          <w:szCs w:val="28"/>
        </w:rPr>
      </w:pPr>
      <w:r w:rsidRPr="0053444D">
        <w:rPr>
          <w:rFonts w:ascii="Times New Roman" w:eastAsia="Calibri" w:hAnsi="Times New Roman" w:cs="Times New Roman"/>
          <w:sz w:val="28"/>
          <w:szCs w:val="28"/>
        </w:rPr>
        <w:t>6. Поддержка малого и среднего бизнеса</w:t>
      </w:r>
      <w:r w:rsidR="00D17A4D">
        <w:rPr>
          <w:rFonts w:ascii="Times New Roman" w:eastAsia="Calibri" w:hAnsi="Times New Roman" w:cs="Times New Roman"/>
          <w:sz w:val="28"/>
          <w:szCs w:val="28"/>
        </w:rPr>
        <w:t>.</w:t>
      </w:r>
      <w:r w:rsidRPr="0053444D">
        <w:rPr>
          <w:rFonts w:ascii="Times New Roman" w:eastAsia="Calibri" w:hAnsi="Times New Roman" w:cs="Times New Roman"/>
          <w:sz w:val="28"/>
          <w:szCs w:val="28"/>
        </w:rPr>
        <w:t xml:space="preserve"> </w:t>
      </w:r>
      <w:r w:rsidR="00D17A4D" w:rsidRPr="00D17A4D">
        <w:rPr>
          <w:rFonts w:ascii="Times New Roman" w:eastAsia="Calibri" w:hAnsi="Times New Roman" w:cs="Times New Roman"/>
          <w:sz w:val="28"/>
          <w:szCs w:val="28"/>
        </w:rPr>
        <w:t>Малый и средний бизнес играют важную роль в экономике, создавая рабочие места, стимулируя инновации и конкуренцию на рынке. Однако, они часто сталкиваются с препятствиями при запуске и развитии своего бизнеса, такими как ограниченный доступ к капиталу, сложности в получении лицензий и разрешений, высокие налоги и т.д</w:t>
      </w:r>
      <w:r w:rsidR="000C15B4">
        <w:rPr>
          <w:rFonts w:ascii="Times New Roman" w:eastAsia="Calibri" w:hAnsi="Times New Roman" w:cs="Times New Roman"/>
          <w:sz w:val="28"/>
          <w:szCs w:val="28"/>
        </w:rPr>
        <w:t>.</w:t>
      </w:r>
      <w:r w:rsidR="000C15B4">
        <w:rPr>
          <w:rFonts w:ascii="Times New Roman" w:hAnsi="Times New Roman" w:cs="Times New Roman"/>
          <w:sz w:val="28"/>
          <w:szCs w:val="28"/>
        </w:rPr>
        <w:t xml:space="preserve"> </w:t>
      </w:r>
      <w:r w:rsidR="000C15B4" w:rsidRPr="00242D33">
        <w:rPr>
          <w:rFonts w:ascii="Times New Roman" w:hAnsi="Times New Roman" w:cs="Times New Roman"/>
          <w:sz w:val="28"/>
          <w:szCs w:val="28"/>
        </w:rPr>
        <w:t>[</w:t>
      </w:r>
      <w:r w:rsidR="00DD28B0">
        <w:rPr>
          <w:rFonts w:ascii="Times New Roman" w:hAnsi="Times New Roman" w:cs="Times New Roman"/>
          <w:sz w:val="28"/>
          <w:szCs w:val="28"/>
        </w:rPr>
        <w:t>23</w:t>
      </w:r>
      <w:r w:rsidR="000C15B4" w:rsidRPr="00242D33">
        <w:rPr>
          <w:rFonts w:ascii="Times New Roman" w:hAnsi="Times New Roman" w:cs="Times New Roman"/>
          <w:sz w:val="28"/>
          <w:szCs w:val="28"/>
        </w:rPr>
        <w:t>]</w:t>
      </w:r>
      <w:r w:rsidR="000C15B4" w:rsidRPr="002E7A50">
        <w:rPr>
          <w:rFonts w:ascii="Times New Roman" w:hAnsi="Times New Roman" w:cs="Times New Roman"/>
          <w:sz w:val="28"/>
          <w:szCs w:val="28"/>
        </w:rPr>
        <w:t>.</w:t>
      </w:r>
    </w:p>
    <w:p w14:paraId="46287C0A" w14:textId="47DFAC01" w:rsidR="00D17A4D" w:rsidRPr="00D17A4D" w:rsidRDefault="00D17A4D" w:rsidP="00D17A4D">
      <w:pPr>
        <w:spacing w:after="0" w:line="360" w:lineRule="auto"/>
        <w:ind w:firstLine="709"/>
        <w:jc w:val="both"/>
        <w:rPr>
          <w:rFonts w:ascii="Times New Roman" w:eastAsia="Calibri" w:hAnsi="Times New Roman" w:cs="Times New Roman"/>
          <w:sz w:val="28"/>
          <w:szCs w:val="28"/>
        </w:rPr>
      </w:pPr>
      <w:r w:rsidRPr="00D17A4D">
        <w:rPr>
          <w:rFonts w:ascii="Times New Roman" w:eastAsia="Calibri" w:hAnsi="Times New Roman" w:cs="Times New Roman"/>
          <w:sz w:val="28"/>
          <w:szCs w:val="28"/>
        </w:rPr>
        <w:t>Для поддержки малого и среднего бизнеса государство может использовать различные механизмы, такие как предоставление финансовой поддержки, упрощение процедур получения лицензий и разрешений, снижение налоговых бремен и т.д.</w:t>
      </w:r>
      <w:r w:rsidR="00FD3382">
        <w:rPr>
          <w:rFonts w:ascii="Times New Roman" w:eastAsia="Calibri" w:hAnsi="Times New Roman" w:cs="Times New Roman"/>
          <w:sz w:val="28"/>
          <w:szCs w:val="28"/>
        </w:rPr>
        <w:t xml:space="preserve"> </w:t>
      </w:r>
      <w:r w:rsidRPr="00D17A4D">
        <w:rPr>
          <w:rFonts w:ascii="Times New Roman" w:eastAsia="Calibri" w:hAnsi="Times New Roman" w:cs="Times New Roman"/>
          <w:sz w:val="28"/>
          <w:szCs w:val="28"/>
        </w:rPr>
        <w:t xml:space="preserve"> Кроме того, государство может проводить обучающие программы и консультации для предпринимателей, чтобы помочь им развивать свой бизнес.</w:t>
      </w:r>
    </w:p>
    <w:p w14:paraId="1D16F249" w14:textId="00CBE7B1" w:rsidR="0053444D" w:rsidRDefault="00AB1E19" w:rsidP="0053444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Подводя итог, можно сказать</w:t>
      </w:r>
      <w:r w:rsidR="0053444D" w:rsidRPr="0053444D">
        <w:rPr>
          <w:rFonts w:ascii="Times New Roman" w:eastAsia="Calibri" w:hAnsi="Times New Roman" w:cs="Times New Roman"/>
          <w:sz w:val="28"/>
          <w:szCs w:val="28"/>
        </w:rPr>
        <w:t>,</w:t>
      </w:r>
      <w:r>
        <w:rPr>
          <w:rFonts w:ascii="Times New Roman" w:eastAsia="Calibri" w:hAnsi="Times New Roman" w:cs="Times New Roman"/>
          <w:sz w:val="28"/>
          <w:szCs w:val="28"/>
        </w:rPr>
        <w:t xml:space="preserve"> что</w:t>
      </w:r>
      <w:r w:rsidR="0053444D" w:rsidRPr="0053444D">
        <w:rPr>
          <w:rFonts w:ascii="Times New Roman" w:eastAsia="Calibri" w:hAnsi="Times New Roman" w:cs="Times New Roman"/>
          <w:sz w:val="28"/>
          <w:szCs w:val="28"/>
        </w:rPr>
        <w:t xml:space="preserve"> государство может использовать различные инструменты для регулирования рынка. Однако, необходимо учитывать, что слишком жесткие меры могут привести к негативным последствиям для экономики, поэтому использование этих инструментов должно быть осторожным и сбалансированным.</w:t>
      </w:r>
    </w:p>
    <w:p w14:paraId="45920C49" w14:textId="0EEE2F6E" w:rsidR="00FD6DD3" w:rsidRDefault="00FD6DD3" w:rsidP="0053444D">
      <w:pPr>
        <w:spacing w:after="0" w:line="360" w:lineRule="auto"/>
        <w:ind w:firstLine="709"/>
        <w:jc w:val="both"/>
        <w:rPr>
          <w:rFonts w:ascii="Times New Roman" w:eastAsia="Calibri" w:hAnsi="Times New Roman" w:cs="Times New Roman"/>
          <w:sz w:val="28"/>
          <w:szCs w:val="28"/>
        </w:rPr>
      </w:pPr>
    </w:p>
    <w:p w14:paraId="629E3972" w14:textId="5DC9C13A" w:rsidR="00FD6DD3" w:rsidRDefault="00FD6DD3" w:rsidP="0053444D">
      <w:pPr>
        <w:spacing w:after="0" w:line="360" w:lineRule="auto"/>
        <w:ind w:firstLine="709"/>
        <w:jc w:val="both"/>
        <w:rPr>
          <w:rFonts w:ascii="Times New Roman" w:eastAsia="Calibri" w:hAnsi="Times New Roman" w:cs="Times New Roman"/>
          <w:sz w:val="28"/>
          <w:szCs w:val="28"/>
        </w:rPr>
      </w:pPr>
    </w:p>
    <w:p w14:paraId="2006C3B6" w14:textId="3E8ED756" w:rsidR="00163B9A" w:rsidRDefault="00163B9A" w:rsidP="0053444D">
      <w:pPr>
        <w:spacing w:after="0" w:line="360" w:lineRule="auto"/>
        <w:ind w:firstLine="709"/>
        <w:jc w:val="both"/>
        <w:rPr>
          <w:rFonts w:ascii="Times New Roman" w:eastAsia="Calibri" w:hAnsi="Times New Roman" w:cs="Times New Roman"/>
          <w:sz w:val="28"/>
          <w:szCs w:val="28"/>
        </w:rPr>
      </w:pPr>
    </w:p>
    <w:p w14:paraId="08E7DD41" w14:textId="421FC661" w:rsidR="00163B9A" w:rsidRDefault="00163B9A" w:rsidP="0053444D">
      <w:pPr>
        <w:spacing w:after="0" w:line="360" w:lineRule="auto"/>
        <w:ind w:firstLine="709"/>
        <w:jc w:val="both"/>
        <w:rPr>
          <w:rFonts w:ascii="Times New Roman" w:eastAsia="Calibri" w:hAnsi="Times New Roman" w:cs="Times New Roman"/>
          <w:sz w:val="28"/>
          <w:szCs w:val="28"/>
        </w:rPr>
      </w:pPr>
    </w:p>
    <w:p w14:paraId="580A40D1" w14:textId="1C657A01" w:rsidR="00163B9A" w:rsidRDefault="00163B9A" w:rsidP="0053444D">
      <w:pPr>
        <w:spacing w:after="0" w:line="360" w:lineRule="auto"/>
        <w:ind w:firstLine="709"/>
        <w:jc w:val="both"/>
        <w:rPr>
          <w:rFonts w:ascii="Times New Roman" w:eastAsia="Calibri" w:hAnsi="Times New Roman" w:cs="Times New Roman"/>
          <w:sz w:val="28"/>
          <w:szCs w:val="28"/>
        </w:rPr>
      </w:pPr>
    </w:p>
    <w:p w14:paraId="7C06374D" w14:textId="77777777" w:rsidR="00163B9A" w:rsidRDefault="00163B9A" w:rsidP="0053444D">
      <w:pPr>
        <w:spacing w:after="0" w:line="360" w:lineRule="auto"/>
        <w:ind w:firstLine="709"/>
        <w:jc w:val="both"/>
        <w:rPr>
          <w:rFonts w:ascii="Times New Roman" w:eastAsia="Calibri" w:hAnsi="Times New Roman" w:cs="Times New Roman"/>
          <w:sz w:val="28"/>
          <w:szCs w:val="28"/>
        </w:rPr>
      </w:pPr>
    </w:p>
    <w:p w14:paraId="2BB1C3EF" w14:textId="5DB66F87" w:rsidR="00FD6DD3" w:rsidRDefault="00FD6DD3" w:rsidP="0053444D">
      <w:pPr>
        <w:spacing w:after="0" w:line="360" w:lineRule="auto"/>
        <w:ind w:firstLine="709"/>
        <w:jc w:val="both"/>
        <w:rPr>
          <w:rFonts w:ascii="Times New Roman" w:eastAsia="Calibri" w:hAnsi="Times New Roman" w:cs="Times New Roman"/>
          <w:sz w:val="28"/>
          <w:szCs w:val="28"/>
        </w:rPr>
      </w:pPr>
    </w:p>
    <w:p w14:paraId="3AE187BA" w14:textId="7920C3CF" w:rsidR="00FD6DD3" w:rsidRDefault="00FD6DD3" w:rsidP="0053444D">
      <w:pPr>
        <w:spacing w:after="0" w:line="360" w:lineRule="auto"/>
        <w:ind w:firstLine="709"/>
        <w:jc w:val="both"/>
        <w:rPr>
          <w:rFonts w:ascii="Times New Roman" w:eastAsia="Calibri" w:hAnsi="Times New Roman" w:cs="Times New Roman"/>
          <w:sz w:val="28"/>
          <w:szCs w:val="28"/>
        </w:rPr>
      </w:pPr>
    </w:p>
    <w:p w14:paraId="7904C2D9" w14:textId="4E936FEE" w:rsidR="00FD6DD3" w:rsidRDefault="00FD6DD3" w:rsidP="0053444D">
      <w:pPr>
        <w:spacing w:after="0" w:line="360" w:lineRule="auto"/>
        <w:ind w:firstLine="709"/>
        <w:jc w:val="both"/>
        <w:rPr>
          <w:rFonts w:ascii="Times New Roman" w:eastAsia="Calibri" w:hAnsi="Times New Roman" w:cs="Times New Roman"/>
          <w:sz w:val="28"/>
          <w:szCs w:val="28"/>
        </w:rPr>
      </w:pPr>
    </w:p>
    <w:p w14:paraId="0939D368" w14:textId="0A6FFD5F" w:rsidR="000332EC" w:rsidRDefault="000332EC" w:rsidP="0053444D">
      <w:pPr>
        <w:spacing w:after="0" w:line="360" w:lineRule="auto"/>
        <w:ind w:firstLine="709"/>
        <w:jc w:val="both"/>
        <w:rPr>
          <w:rFonts w:ascii="Times New Roman" w:eastAsia="Calibri" w:hAnsi="Times New Roman" w:cs="Times New Roman"/>
          <w:sz w:val="28"/>
          <w:szCs w:val="28"/>
        </w:rPr>
      </w:pPr>
    </w:p>
    <w:p w14:paraId="0557EF05" w14:textId="77777777" w:rsidR="000332EC" w:rsidRDefault="000332EC" w:rsidP="0053444D">
      <w:pPr>
        <w:spacing w:after="0" w:line="360" w:lineRule="auto"/>
        <w:ind w:firstLine="709"/>
        <w:jc w:val="both"/>
        <w:rPr>
          <w:rFonts w:ascii="Times New Roman" w:eastAsia="Calibri" w:hAnsi="Times New Roman" w:cs="Times New Roman"/>
          <w:sz w:val="28"/>
          <w:szCs w:val="28"/>
        </w:rPr>
      </w:pPr>
    </w:p>
    <w:p w14:paraId="017157D9" w14:textId="112825E7" w:rsidR="00FD6DD3" w:rsidRPr="00DF00F5" w:rsidRDefault="00FD6DD3" w:rsidP="000D6E07">
      <w:pPr>
        <w:pStyle w:val="1"/>
        <w:spacing w:before="0" w:beforeAutospacing="0" w:after="0" w:afterAutospacing="0" w:line="360" w:lineRule="auto"/>
        <w:ind w:firstLine="709"/>
        <w:jc w:val="center"/>
        <w:rPr>
          <w:rFonts w:eastAsia="Calibri"/>
          <w:b w:val="0"/>
          <w:bCs w:val="0"/>
          <w:color w:val="000000" w:themeColor="text1"/>
          <w:sz w:val="28"/>
          <w:szCs w:val="28"/>
        </w:rPr>
      </w:pPr>
      <w:bookmarkStart w:id="10" w:name="_Toc134820665"/>
      <w:r w:rsidRPr="00DF00F5">
        <w:rPr>
          <w:rFonts w:eastAsia="Calibri"/>
          <w:color w:val="000000" w:themeColor="text1"/>
          <w:sz w:val="28"/>
          <w:szCs w:val="28"/>
        </w:rPr>
        <w:lastRenderedPageBreak/>
        <w:t>ЗАКЛЮЧЕНИЕ</w:t>
      </w:r>
      <w:bookmarkEnd w:id="10"/>
    </w:p>
    <w:p w14:paraId="4C42C6F7" w14:textId="38D7C67A" w:rsidR="00FD6DD3" w:rsidRDefault="00FD6DD3" w:rsidP="00FD6DD3">
      <w:pPr>
        <w:spacing w:after="0" w:line="360" w:lineRule="auto"/>
        <w:ind w:firstLine="709"/>
        <w:jc w:val="center"/>
        <w:rPr>
          <w:rFonts w:ascii="Times New Roman" w:eastAsia="Calibri" w:hAnsi="Times New Roman" w:cs="Times New Roman"/>
          <w:b/>
          <w:bCs/>
          <w:sz w:val="28"/>
          <w:szCs w:val="28"/>
        </w:rPr>
      </w:pPr>
    </w:p>
    <w:p w14:paraId="48E5FA81" w14:textId="541BF125" w:rsidR="00FD6DD3" w:rsidRDefault="00FD6DD3" w:rsidP="004E4BBC">
      <w:pPr>
        <w:spacing w:after="0" w:line="360" w:lineRule="auto"/>
        <w:ind w:firstLine="709"/>
        <w:jc w:val="both"/>
        <w:rPr>
          <w:rFonts w:ascii="Times New Roman" w:hAnsi="Times New Roman" w:cs="Times New Roman"/>
          <w:sz w:val="28"/>
          <w:szCs w:val="28"/>
        </w:rPr>
      </w:pPr>
      <w:r w:rsidRPr="00B910E1">
        <w:rPr>
          <w:rFonts w:ascii="Times New Roman" w:hAnsi="Times New Roman" w:cs="Times New Roman"/>
          <w:sz w:val="28"/>
          <w:szCs w:val="28"/>
        </w:rPr>
        <w:t xml:space="preserve">На основе проведенного исследования можно сделать вывод, что </w:t>
      </w:r>
      <w:r>
        <w:rPr>
          <w:rFonts w:ascii="Times New Roman" w:hAnsi="Times New Roman" w:cs="Times New Roman"/>
          <w:sz w:val="28"/>
          <w:szCs w:val="28"/>
        </w:rPr>
        <w:t>актуальность</w:t>
      </w:r>
      <w:r w:rsidRPr="00B910E1">
        <w:rPr>
          <w:rFonts w:ascii="Times New Roman" w:hAnsi="Times New Roman" w:cs="Times New Roman"/>
          <w:sz w:val="28"/>
          <w:szCs w:val="28"/>
        </w:rPr>
        <w:t xml:space="preserve"> исследования была раскрыта, а также были решены все задачи </w:t>
      </w:r>
      <w:r>
        <w:rPr>
          <w:rFonts w:ascii="Times New Roman" w:hAnsi="Times New Roman" w:cs="Times New Roman"/>
          <w:sz w:val="28"/>
          <w:szCs w:val="28"/>
        </w:rPr>
        <w:t>исследовани</w:t>
      </w:r>
      <w:r w:rsidR="004E4BBC">
        <w:rPr>
          <w:rFonts w:ascii="Times New Roman" w:hAnsi="Times New Roman" w:cs="Times New Roman"/>
          <w:sz w:val="28"/>
          <w:szCs w:val="28"/>
        </w:rPr>
        <w:t>я, а именно: были и</w:t>
      </w:r>
      <w:r w:rsidR="004E4BBC" w:rsidRPr="004E4BBC">
        <w:rPr>
          <w:rFonts w:ascii="Times New Roman" w:hAnsi="Times New Roman" w:cs="Times New Roman"/>
          <w:sz w:val="28"/>
          <w:szCs w:val="28"/>
        </w:rPr>
        <w:t>зуч</w:t>
      </w:r>
      <w:r w:rsidR="004E4BBC">
        <w:rPr>
          <w:rFonts w:ascii="Times New Roman" w:hAnsi="Times New Roman" w:cs="Times New Roman"/>
          <w:sz w:val="28"/>
          <w:szCs w:val="28"/>
        </w:rPr>
        <w:t>ены</w:t>
      </w:r>
      <w:r w:rsidR="004E4BBC" w:rsidRPr="004E4BBC">
        <w:rPr>
          <w:rFonts w:ascii="Times New Roman" w:hAnsi="Times New Roman" w:cs="Times New Roman"/>
          <w:sz w:val="28"/>
          <w:szCs w:val="28"/>
        </w:rPr>
        <w:t xml:space="preserve"> особенности формирования и развития рыночной экономики;</w:t>
      </w:r>
      <w:r w:rsidR="004E4BBC">
        <w:rPr>
          <w:rFonts w:ascii="Times New Roman" w:hAnsi="Times New Roman" w:cs="Times New Roman"/>
          <w:sz w:val="28"/>
          <w:szCs w:val="28"/>
        </w:rPr>
        <w:t xml:space="preserve"> подробно </w:t>
      </w:r>
      <w:r w:rsidR="004E4BBC" w:rsidRPr="004E4BBC">
        <w:rPr>
          <w:rFonts w:ascii="Times New Roman" w:hAnsi="Times New Roman" w:cs="Times New Roman"/>
          <w:sz w:val="28"/>
          <w:szCs w:val="28"/>
        </w:rPr>
        <w:t>рассмотре</w:t>
      </w:r>
      <w:r w:rsidR="004E4BBC">
        <w:rPr>
          <w:rFonts w:ascii="Times New Roman" w:hAnsi="Times New Roman" w:cs="Times New Roman"/>
          <w:sz w:val="28"/>
          <w:szCs w:val="28"/>
        </w:rPr>
        <w:t>ны</w:t>
      </w:r>
      <w:r w:rsidR="004E4BBC" w:rsidRPr="004E4BBC">
        <w:rPr>
          <w:rFonts w:ascii="Times New Roman" w:hAnsi="Times New Roman" w:cs="Times New Roman"/>
          <w:sz w:val="28"/>
          <w:szCs w:val="28"/>
        </w:rPr>
        <w:t xml:space="preserve"> субъекты рынка и его основные формы;</w:t>
      </w:r>
      <w:r w:rsidR="004E4BBC">
        <w:rPr>
          <w:rFonts w:ascii="Times New Roman" w:hAnsi="Times New Roman" w:cs="Times New Roman"/>
          <w:sz w:val="28"/>
          <w:szCs w:val="28"/>
        </w:rPr>
        <w:t xml:space="preserve"> </w:t>
      </w:r>
      <w:r w:rsidR="004E4BBC" w:rsidRPr="004E4BBC">
        <w:rPr>
          <w:rFonts w:ascii="Times New Roman" w:hAnsi="Times New Roman" w:cs="Times New Roman"/>
          <w:sz w:val="28"/>
          <w:szCs w:val="28"/>
        </w:rPr>
        <w:t>выяв</w:t>
      </w:r>
      <w:r w:rsidR="004E4BBC">
        <w:rPr>
          <w:rFonts w:ascii="Times New Roman" w:hAnsi="Times New Roman" w:cs="Times New Roman"/>
          <w:sz w:val="28"/>
          <w:szCs w:val="28"/>
        </w:rPr>
        <w:t>лены</w:t>
      </w:r>
      <w:r w:rsidR="004E4BBC" w:rsidRPr="004E4BBC">
        <w:rPr>
          <w:rFonts w:ascii="Times New Roman" w:hAnsi="Times New Roman" w:cs="Times New Roman"/>
          <w:sz w:val="28"/>
          <w:szCs w:val="28"/>
        </w:rPr>
        <w:t xml:space="preserve"> положительные и отрицательные стороны рыночной экономики</w:t>
      </w:r>
      <w:r w:rsidR="004E4BBC">
        <w:rPr>
          <w:rFonts w:ascii="Times New Roman" w:hAnsi="Times New Roman" w:cs="Times New Roman"/>
          <w:sz w:val="28"/>
          <w:szCs w:val="28"/>
        </w:rPr>
        <w:t xml:space="preserve"> и было рассмотрено</w:t>
      </w:r>
      <w:r w:rsidR="004E4BBC" w:rsidRPr="004E4BBC">
        <w:rPr>
          <w:rFonts w:ascii="Times New Roman" w:hAnsi="Times New Roman" w:cs="Times New Roman"/>
          <w:sz w:val="28"/>
          <w:szCs w:val="28"/>
        </w:rPr>
        <w:t>, как государство регулирует рыночный механизм.</w:t>
      </w:r>
      <w:r w:rsidR="004E4BBC">
        <w:rPr>
          <w:rFonts w:ascii="Times New Roman" w:hAnsi="Times New Roman" w:cs="Times New Roman"/>
          <w:sz w:val="28"/>
          <w:szCs w:val="28"/>
        </w:rPr>
        <w:t xml:space="preserve"> </w:t>
      </w:r>
      <w:r w:rsidRPr="00B910E1">
        <w:rPr>
          <w:rFonts w:ascii="Times New Roman" w:hAnsi="Times New Roman" w:cs="Times New Roman"/>
          <w:sz w:val="28"/>
          <w:szCs w:val="28"/>
        </w:rPr>
        <w:t>На основе решеных задач можно сделать вывод о том, что</w:t>
      </w:r>
      <w:r>
        <w:rPr>
          <w:rFonts w:ascii="Times New Roman" w:hAnsi="Times New Roman" w:cs="Times New Roman"/>
          <w:sz w:val="28"/>
          <w:szCs w:val="28"/>
        </w:rPr>
        <w:t xml:space="preserve"> р</w:t>
      </w:r>
      <w:r w:rsidRPr="002E7A50">
        <w:rPr>
          <w:rFonts w:ascii="Times New Roman" w:hAnsi="Times New Roman" w:cs="Times New Roman"/>
          <w:sz w:val="28"/>
          <w:szCs w:val="28"/>
        </w:rPr>
        <w:t>ыночная экономика – это экономическая система, в которой производство, распределение и обмен товаров и услуг осуществляются на основе рыночных отношений.</w:t>
      </w:r>
    </w:p>
    <w:p w14:paraId="0B947C1C" w14:textId="7FE8E1F1" w:rsidR="00FD6DD3" w:rsidRPr="009F545B" w:rsidRDefault="00FD6DD3" w:rsidP="00FD6D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несколько особенностей ф</w:t>
      </w:r>
      <w:r w:rsidRPr="009F545B">
        <w:rPr>
          <w:rFonts w:ascii="Times New Roman" w:hAnsi="Times New Roman" w:cs="Times New Roman"/>
          <w:sz w:val="28"/>
          <w:szCs w:val="28"/>
        </w:rPr>
        <w:t>ормировани</w:t>
      </w:r>
      <w:r>
        <w:rPr>
          <w:rFonts w:ascii="Times New Roman" w:hAnsi="Times New Roman" w:cs="Times New Roman"/>
          <w:sz w:val="28"/>
          <w:szCs w:val="28"/>
        </w:rPr>
        <w:t>я</w:t>
      </w:r>
      <w:r w:rsidRPr="009F545B">
        <w:rPr>
          <w:rFonts w:ascii="Times New Roman" w:hAnsi="Times New Roman" w:cs="Times New Roman"/>
          <w:sz w:val="28"/>
          <w:szCs w:val="28"/>
        </w:rPr>
        <w:t xml:space="preserve"> и развити</w:t>
      </w:r>
      <w:r>
        <w:rPr>
          <w:rFonts w:ascii="Times New Roman" w:hAnsi="Times New Roman" w:cs="Times New Roman"/>
          <w:sz w:val="28"/>
          <w:szCs w:val="28"/>
        </w:rPr>
        <w:t>я</w:t>
      </w:r>
      <w:r w:rsidRPr="009F545B">
        <w:rPr>
          <w:rFonts w:ascii="Times New Roman" w:hAnsi="Times New Roman" w:cs="Times New Roman"/>
          <w:sz w:val="28"/>
          <w:szCs w:val="28"/>
        </w:rPr>
        <w:t xml:space="preserve"> рыночной экономики:</w:t>
      </w:r>
    </w:p>
    <w:p w14:paraId="5A6A0102" w14:textId="29C46DE3" w:rsidR="00FD6DD3" w:rsidRPr="009F545B"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1. Свобода предпринимательства и выбора.</w:t>
      </w:r>
    </w:p>
    <w:p w14:paraId="2FB58477" w14:textId="30BED215" w:rsidR="00FD6DD3" w:rsidRPr="009F545B"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2. Конкуренция на рынке</w:t>
      </w:r>
      <w:r>
        <w:rPr>
          <w:rFonts w:ascii="Times New Roman" w:hAnsi="Times New Roman" w:cs="Times New Roman"/>
          <w:sz w:val="28"/>
          <w:szCs w:val="28"/>
        </w:rPr>
        <w:t>.</w:t>
      </w:r>
    </w:p>
    <w:p w14:paraId="61A7A1CB" w14:textId="04F4433F" w:rsidR="00FD6DD3" w:rsidRPr="009F545B"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3. Свободное формирование цен.</w:t>
      </w:r>
    </w:p>
    <w:p w14:paraId="76F6DD68" w14:textId="0ACA10D4" w:rsidR="00FD6DD3" w:rsidRPr="009F545B"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4. Участие государства в регулировании экономики.</w:t>
      </w:r>
    </w:p>
    <w:p w14:paraId="7798D7DD" w14:textId="0020F0FF" w:rsidR="00FD6DD3" w:rsidRPr="009F545B"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5. Риск бизнеса.</w:t>
      </w:r>
    </w:p>
    <w:p w14:paraId="3D9E2781" w14:textId="765D0CD3" w:rsidR="00FD6DD3"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6. Инновационный потенциал.</w:t>
      </w:r>
    </w:p>
    <w:p w14:paraId="6AC1F349" w14:textId="04DA3C9E" w:rsidR="00411071" w:rsidRDefault="00411071" w:rsidP="00FD6DD3">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Подводя итог, можно отметить, что </w:t>
      </w:r>
      <w:r>
        <w:rPr>
          <w:rFonts w:ascii="Times New Roman" w:eastAsia="Calibri" w:hAnsi="Times New Roman" w:cs="Times New Roman"/>
          <w:sz w:val="28"/>
          <w:szCs w:val="28"/>
        </w:rPr>
        <w:t>с</w:t>
      </w:r>
      <w:r w:rsidRPr="00C72AD1">
        <w:rPr>
          <w:rFonts w:ascii="Times New Roman" w:eastAsia="Calibri" w:hAnsi="Times New Roman" w:cs="Times New Roman"/>
          <w:sz w:val="28"/>
          <w:szCs w:val="28"/>
        </w:rPr>
        <w:t xml:space="preserve">убъекты рынка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это экономические агенты, которые участвуют в производстве, распределении и потреблении товаров и услуг на рынке</w:t>
      </w:r>
      <w:r>
        <w:rPr>
          <w:rFonts w:ascii="Times New Roman" w:eastAsia="Calibri" w:hAnsi="Times New Roman" w:cs="Times New Roman"/>
          <w:sz w:val="28"/>
          <w:szCs w:val="28"/>
        </w:rPr>
        <w:t>. К ним относят: производителей</w:t>
      </w:r>
      <w:r w:rsidRPr="00A97383">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потребителей</w:t>
      </w:r>
      <w:r w:rsidRPr="00A97383">
        <w:rPr>
          <w:rFonts w:ascii="Times New Roman" w:eastAsia="Calibri" w:hAnsi="Times New Roman" w:cs="Times New Roman"/>
          <w:sz w:val="28"/>
          <w:szCs w:val="28"/>
        </w:rPr>
        <w:t>;</w:t>
      </w:r>
      <w:r>
        <w:rPr>
          <w:rFonts w:ascii="Times New Roman" w:eastAsia="Calibri" w:hAnsi="Times New Roman" w:cs="Times New Roman"/>
          <w:sz w:val="28"/>
          <w:szCs w:val="28"/>
        </w:rPr>
        <w:t xml:space="preserve"> д</w:t>
      </w:r>
      <w:r w:rsidRPr="00063D5D">
        <w:rPr>
          <w:rFonts w:ascii="Times New Roman" w:eastAsia="Calibri" w:hAnsi="Times New Roman" w:cs="Times New Roman"/>
          <w:sz w:val="28"/>
          <w:szCs w:val="28"/>
        </w:rPr>
        <w:t>истрибьютор</w:t>
      </w:r>
      <w:r>
        <w:rPr>
          <w:rFonts w:ascii="Times New Roman" w:eastAsia="Calibri" w:hAnsi="Times New Roman" w:cs="Times New Roman"/>
          <w:sz w:val="28"/>
          <w:szCs w:val="28"/>
        </w:rPr>
        <w:t>ов</w:t>
      </w:r>
      <w:r w:rsidRPr="00A97383">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государство.</w:t>
      </w:r>
    </w:p>
    <w:p w14:paraId="435430D8" w14:textId="44F83811" w:rsidR="00411071" w:rsidRDefault="00411071" w:rsidP="00FD6DD3">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Также хочется отметить, что </w:t>
      </w:r>
      <w:r>
        <w:rPr>
          <w:rFonts w:ascii="Times New Roman" w:eastAsia="Calibri" w:hAnsi="Times New Roman" w:cs="Times New Roman"/>
          <w:sz w:val="28"/>
          <w:szCs w:val="28"/>
        </w:rPr>
        <w:t>о</w:t>
      </w:r>
      <w:r w:rsidRPr="00C72AD1">
        <w:rPr>
          <w:rFonts w:ascii="Times New Roman" w:eastAsia="Calibri" w:hAnsi="Times New Roman" w:cs="Times New Roman"/>
          <w:sz w:val="28"/>
          <w:szCs w:val="28"/>
        </w:rPr>
        <w:t>сновные формы рынка включают следующие виды</w:t>
      </w:r>
      <w:r>
        <w:rPr>
          <w:rFonts w:ascii="Times New Roman" w:eastAsia="Calibri" w:hAnsi="Times New Roman" w:cs="Times New Roman"/>
          <w:sz w:val="28"/>
          <w:szCs w:val="28"/>
        </w:rPr>
        <w:t>: конкурентный</w:t>
      </w:r>
      <w:r w:rsidRPr="00411071">
        <w:rPr>
          <w:rFonts w:ascii="Times New Roman" w:eastAsia="Calibri" w:hAnsi="Times New Roman" w:cs="Times New Roman"/>
          <w:sz w:val="28"/>
          <w:szCs w:val="28"/>
        </w:rPr>
        <w:t>;</w:t>
      </w:r>
      <w:r>
        <w:rPr>
          <w:rFonts w:ascii="Times New Roman" w:eastAsia="Calibri" w:hAnsi="Times New Roman" w:cs="Times New Roman"/>
          <w:sz w:val="28"/>
          <w:szCs w:val="28"/>
        </w:rPr>
        <w:t xml:space="preserve"> монопольный</w:t>
      </w:r>
      <w:r w:rsidRPr="0041107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олигопольный</w:t>
      </w:r>
      <w:proofErr w:type="spellEnd"/>
      <w:r>
        <w:rPr>
          <w:rFonts w:ascii="Times New Roman" w:eastAsia="Calibri" w:hAnsi="Times New Roman" w:cs="Times New Roman"/>
          <w:sz w:val="28"/>
          <w:szCs w:val="28"/>
        </w:rPr>
        <w:t>. Их особенности были кратко</w:t>
      </w:r>
      <w:r w:rsidR="00BE1B7C">
        <w:rPr>
          <w:rFonts w:ascii="Times New Roman" w:eastAsia="Calibri" w:hAnsi="Times New Roman" w:cs="Times New Roman"/>
          <w:sz w:val="28"/>
          <w:szCs w:val="28"/>
        </w:rPr>
        <w:t xml:space="preserve"> рассмотрены и</w:t>
      </w:r>
      <w:r>
        <w:rPr>
          <w:rFonts w:ascii="Times New Roman" w:eastAsia="Calibri" w:hAnsi="Times New Roman" w:cs="Times New Roman"/>
          <w:sz w:val="28"/>
          <w:szCs w:val="28"/>
        </w:rPr>
        <w:t xml:space="preserve"> охарактеризованы.</w:t>
      </w:r>
    </w:p>
    <w:p w14:paraId="6A24E431" w14:textId="762EA042" w:rsidR="00BE1B7C" w:rsidRDefault="00BE1B7C" w:rsidP="00BE1B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м</w:t>
      </w:r>
      <w:r w:rsidRPr="00136E09">
        <w:rPr>
          <w:rFonts w:ascii="Times New Roman" w:hAnsi="Times New Roman" w:cs="Times New Roman"/>
          <w:sz w:val="28"/>
          <w:szCs w:val="28"/>
        </w:rPr>
        <w:t>еханизм функционирования рыночной экономики</w:t>
      </w:r>
      <w:r>
        <w:rPr>
          <w:rFonts w:ascii="Times New Roman" w:hAnsi="Times New Roman" w:cs="Times New Roman"/>
          <w:sz w:val="28"/>
          <w:szCs w:val="28"/>
        </w:rPr>
        <w:t>, можно отметить, что он</w:t>
      </w:r>
      <w:r w:rsidRPr="00136E09">
        <w:rPr>
          <w:rFonts w:ascii="Times New Roman" w:hAnsi="Times New Roman" w:cs="Times New Roman"/>
          <w:sz w:val="28"/>
          <w:szCs w:val="28"/>
        </w:rPr>
        <w:t xml:space="preserve"> основывается на трех главных принципах: маржинального анализа; издержек альтернативного выбора; экономической рациональности.</w:t>
      </w:r>
      <w:r>
        <w:rPr>
          <w:rFonts w:ascii="Times New Roman" w:hAnsi="Times New Roman" w:cs="Times New Roman"/>
          <w:sz w:val="28"/>
          <w:szCs w:val="28"/>
        </w:rPr>
        <w:t xml:space="preserve"> </w:t>
      </w:r>
      <w:r>
        <w:rPr>
          <w:rFonts w:ascii="Times New Roman" w:hAnsi="Times New Roman" w:cs="Times New Roman"/>
          <w:sz w:val="28"/>
          <w:szCs w:val="28"/>
        </w:rPr>
        <w:lastRenderedPageBreak/>
        <w:t>Рассмотрев эти принципы, можно понять, как функционирует рыночная система.</w:t>
      </w:r>
    </w:p>
    <w:p w14:paraId="75C6FBA2" w14:textId="17A3B416" w:rsidR="00EE62C5" w:rsidRPr="00EE62C5" w:rsidRDefault="00EE62C5" w:rsidP="00BE1B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w:t>
      </w:r>
      <w:r w:rsidR="00520161">
        <w:rPr>
          <w:rFonts w:ascii="Times New Roman" w:hAnsi="Times New Roman" w:cs="Times New Roman"/>
          <w:sz w:val="28"/>
          <w:szCs w:val="28"/>
        </w:rPr>
        <w:t>е</w:t>
      </w:r>
      <w:r>
        <w:rPr>
          <w:rFonts w:ascii="Times New Roman" w:hAnsi="Times New Roman" w:cs="Times New Roman"/>
          <w:sz w:val="28"/>
          <w:szCs w:val="28"/>
        </w:rPr>
        <w:t xml:space="preserve"> </w:t>
      </w:r>
      <w:r w:rsidR="00520161">
        <w:rPr>
          <w:rFonts w:ascii="Times New Roman" w:hAnsi="Times New Roman" w:cs="Times New Roman"/>
          <w:sz w:val="28"/>
          <w:szCs w:val="28"/>
        </w:rPr>
        <w:t>хочется</w:t>
      </w:r>
      <w:r>
        <w:rPr>
          <w:rFonts w:ascii="Times New Roman" w:hAnsi="Times New Roman" w:cs="Times New Roman"/>
          <w:sz w:val="28"/>
          <w:szCs w:val="28"/>
        </w:rPr>
        <w:t xml:space="preserve"> сказать, что рыночная система обладает</w:t>
      </w:r>
      <w:r w:rsidR="00520161">
        <w:rPr>
          <w:rFonts w:ascii="Times New Roman" w:hAnsi="Times New Roman" w:cs="Times New Roman"/>
          <w:sz w:val="28"/>
          <w:szCs w:val="28"/>
        </w:rPr>
        <w:t xml:space="preserve"> как</w:t>
      </w:r>
      <w:r>
        <w:rPr>
          <w:rFonts w:ascii="Times New Roman" w:hAnsi="Times New Roman" w:cs="Times New Roman"/>
          <w:sz w:val="28"/>
          <w:szCs w:val="28"/>
        </w:rPr>
        <w:t xml:space="preserve"> положительными</w:t>
      </w:r>
      <w:r w:rsidR="00520161">
        <w:rPr>
          <w:rFonts w:ascii="Times New Roman" w:hAnsi="Times New Roman" w:cs="Times New Roman"/>
          <w:sz w:val="28"/>
          <w:szCs w:val="28"/>
        </w:rPr>
        <w:t>, так</w:t>
      </w:r>
      <w:r>
        <w:rPr>
          <w:rFonts w:ascii="Times New Roman" w:hAnsi="Times New Roman" w:cs="Times New Roman"/>
          <w:sz w:val="28"/>
          <w:szCs w:val="28"/>
        </w:rPr>
        <w:t xml:space="preserve"> и отрицательными </w:t>
      </w:r>
      <w:r w:rsidR="00520161">
        <w:rPr>
          <w:rFonts w:ascii="Times New Roman" w:hAnsi="Times New Roman" w:cs="Times New Roman"/>
          <w:sz w:val="28"/>
          <w:szCs w:val="28"/>
        </w:rPr>
        <w:t>чертами</w:t>
      </w:r>
      <w:r>
        <w:rPr>
          <w:rFonts w:ascii="Times New Roman" w:hAnsi="Times New Roman" w:cs="Times New Roman"/>
          <w:sz w:val="28"/>
          <w:szCs w:val="28"/>
        </w:rPr>
        <w:t>. К плюсам относят: эффективность</w:t>
      </w:r>
      <w:r w:rsidRPr="00EE62C5">
        <w:rPr>
          <w:rFonts w:ascii="Times New Roman" w:hAnsi="Times New Roman" w:cs="Times New Roman"/>
          <w:sz w:val="28"/>
          <w:szCs w:val="28"/>
        </w:rPr>
        <w:t>;</w:t>
      </w:r>
      <w:r>
        <w:rPr>
          <w:rFonts w:ascii="Times New Roman" w:hAnsi="Times New Roman" w:cs="Times New Roman"/>
          <w:sz w:val="28"/>
          <w:szCs w:val="28"/>
        </w:rPr>
        <w:t xml:space="preserve"> свободу выбор</w:t>
      </w:r>
      <w:r w:rsidRPr="00EE62C5">
        <w:rPr>
          <w:rFonts w:ascii="Times New Roman" w:hAnsi="Times New Roman" w:cs="Times New Roman"/>
          <w:sz w:val="28"/>
          <w:szCs w:val="28"/>
        </w:rPr>
        <w:t>;</w:t>
      </w:r>
      <w:r>
        <w:rPr>
          <w:rFonts w:ascii="Times New Roman" w:hAnsi="Times New Roman" w:cs="Times New Roman"/>
          <w:sz w:val="28"/>
          <w:szCs w:val="28"/>
        </w:rPr>
        <w:t xml:space="preserve"> инновации и др. К минусам стоит отнести: безработицу, неконтролируемую инфляцию и отсутствие отдельных благ для ряда людей.</w:t>
      </w:r>
    </w:p>
    <w:p w14:paraId="424AE20E" w14:textId="7D42C904" w:rsidR="00EE62C5" w:rsidRDefault="00EE62C5" w:rsidP="00EE62C5">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 свою очередь</w:t>
      </w:r>
      <w:r>
        <w:rPr>
          <w:rFonts w:ascii="Times New Roman" w:eastAsia="Calibri" w:hAnsi="Times New Roman" w:cs="Times New Roman"/>
          <w:sz w:val="28"/>
          <w:szCs w:val="28"/>
        </w:rPr>
        <w:t xml:space="preserve"> </w:t>
      </w:r>
      <w:r w:rsidRPr="0053444D">
        <w:rPr>
          <w:rFonts w:ascii="Times New Roman" w:eastAsia="Calibri" w:hAnsi="Times New Roman" w:cs="Times New Roman"/>
          <w:sz w:val="28"/>
          <w:szCs w:val="28"/>
        </w:rPr>
        <w:t>государство может использовать различные инструменты для регулировани</w:t>
      </w:r>
      <w:r w:rsidR="00520161">
        <w:rPr>
          <w:rFonts w:ascii="Times New Roman" w:eastAsia="Calibri" w:hAnsi="Times New Roman" w:cs="Times New Roman"/>
          <w:sz w:val="28"/>
          <w:szCs w:val="28"/>
        </w:rPr>
        <w:t>я рынка</w:t>
      </w:r>
      <w:r w:rsidRPr="0053444D">
        <w:rPr>
          <w:rFonts w:ascii="Times New Roman" w:eastAsia="Calibri" w:hAnsi="Times New Roman" w:cs="Times New Roman"/>
          <w:sz w:val="28"/>
          <w:szCs w:val="28"/>
        </w:rPr>
        <w:t>. Однако, необходимо учитывать, что слишком жесткие меры могут привести к негативным последствиям для экономики, поэтому использование этих инструментов должно быть осторожным и сбалансированным.</w:t>
      </w:r>
    </w:p>
    <w:p w14:paraId="14188434" w14:textId="09E666DE" w:rsidR="00FD6DD3" w:rsidRDefault="00FD6DD3" w:rsidP="00EE62C5">
      <w:pPr>
        <w:spacing w:after="0" w:line="360" w:lineRule="auto"/>
        <w:jc w:val="both"/>
        <w:rPr>
          <w:rFonts w:ascii="Times New Roman" w:eastAsia="Calibri" w:hAnsi="Times New Roman" w:cs="Times New Roman"/>
          <w:b/>
          <w:bCs/>
          <w:sz w:val="28"/>
          <w:szCs w:val="28"/>
        </w:rPr>
      </w:pPr>
    </w:p>
    <w:p w14:paraId="67051B7A" w14:textId="49FC0670" w:rsidR="003167C4" w:rsidRDefault="003167C4" w:rsidP="00EE62C5">
      <w:pPr>
        <w:spacing w:after="0" w:line="360" w:lineRule="auto"/>
        <w:jc w:val="both"/>
        <w:rPr>
          <w:rFonts w:ascii="Times New Roman" w:eastAsia="Calibri" w:hAnsi="Times New Roman" w:cs="Times New Roman"/>
          <w:b/>
          <w:bCs/>
          <w:sz w:val="28"/>
          <w:szCs w:val="28"/>
        </w:rPr>
      </w:pPr>
    </w:p>
    <w:p w14:paraId="648FDED6" w14:textId="7E64A403" w:rsidR="003167C4" w:rsidRDefault="003167C4" w:rsidP="00EE62C5">
      <w:pPr>
        <w:spacing w:after="0" w:line="360" w:lineRule="auto"/>
        <w:jc w:val="both"/>
        <w:rPr>
          <w:rFonts w:ascii="Times New Roman" w:eastAsia="Calibri" w:hAnsi="Times New Roman" w:cs="Times New Roman"/>
          <w:b/>
          <w:bCs/>
          <w:sz w:val="28"/>
          <w:szCs w:val="28"/>
        </w:rPr>
      </w:pPr>
    </w:p>
    <w:p w14:paraId="75F4F2FC" w14:textId="511A9CF7" w:rsidR="003167C4" w:rsidRDefault="003167C4" w:rsidP="00EE62C5">
      <w:pPr>
        <w:spacing w:after="0" w:line="360" w:lineRule="auto"/>
        <w:jc w:val="both"/>
        <w:rPr>
          <w:rFonts w:ascii="Times New Roman" w:eastAsia="Calibri" w:hAnsi="Times New Roman" w:cs="Times New Roman"/>
          <w:b/>
          <w:bCs/>
          <w:sz w:val="28"/>
          <w:szCs w:val="28"/>
        </w:rPr>
      </w:pPr>
    </w:p>
    <w:p w14:paraId="05048D78" w14:textId="1AB3F0FD" w:rsidR="003167C4" w:rsidRDefault="003167C4" w:rsidP="00EE62C5">
      <w:pPr>
        <w:spacing w:after="0" w:line="360" w:lineRule="auto"/>
        <w:jc w:val="both"/>
        <w:rPr>
          <w:rFonts w:ascii="Times New Roman" w:eastAsia="Calibri" w:hAnsi="Times New Roman" w:cs="Times New Roman"/>
          <w:b/>
          <w:bCs/>
          <w:sz w:val="28"/>
          <w:szCs w:val="28"/>
        </w:rPr>
      </w:pPr>
    </w:p>
    <w:p w14:paraId="0430DCD3" w14:textId="619445FE" w:rsidR="003167C4" w:rsidRDefault="003167C4" w:rsidP="00EE62C5">
      <w:pPr>
        <w:spacing w:after="0" w:line="360" w:lineRule="auto"/>
        <w:jc w:val="both"/>
        <w:rPr>
          <w:rFonts w:ascii="Times New Roman" w:eastAsia="Calibri" w:hAnsi="Times New Roman" w:cs="Times New Roman"/>
          <w:b/>
          <w:bCs/>
          <w:sz w:val="28"/>
          <w:szCs w:val="28"/>
        </w:rPr>
      </w:pPr>
    </w:p>
    <w:p w14:paraId="104E1C16" w14:textId="1F98204E" w:rsidR="003167C4" w:rsidRDefault="003167C4" w:rsidP="00EE62C5">
      <w:pPr>
        <w:spacing w:after="0" w:line="360" w:lineRule="auto"/>
        <w:jc w:val="both"/>
        <w:rPr>
          <w:rFonts w:ascii="Times New Roman" w:eastAsia="Calibri" w:hAnsi="Times New Roman" w:cs="Times New Roman"/>
          <w:b/>
          <w:bCs/>
          <w:sz w:val="28"/>
          <w:szCs w:val="28"/>
        </w:rPr>
      </w:pPr>
    </w:p>
    <w:p w14:paraId="2A1C1F89" w14:textId="13F2A463" w:rsidR="003167C4" w:rsidRDefault="003167C4" w:rsidP="00EE62C5">
      <w:pPr>
        <w:spacing w:after="0" w:line="360" w:lineRule="auto"/>
        <w:jc w:val="both"/>
        <w:rPr>
          <w:rFonts w:ascii="Times New Roman" w:eastAsia="Calibri" w:hAnsi="Times New Roman" w:cs="Times New Roman"/>
          <w:b/>
          <w:bCs/>
          <w:sz w:val="28"/>
          <w:szCs w:val="28"/>
        </w:rPr>
      </w:pPr>
    </w:p>
    <w:p w14:paraId="5E9926BB" w14:textId="346FB9B0" w:rsidR="003167C4" w:rsidRDefault="003167C4" w:rsidP="00EE62C5">
      <w:pPr>
        <w:spacing w:after="0" w:line="360" w:lineRule="auto"/>
        <w:jc w:val="both"/>
        <w:rPr>
          <w:rFonts w:ascii="Times New Roman" w:eastAsia="Calibri" w:hAnsi="Times New Roman" w:cs="Times New Roman"/>
          <w:b/>
          <w:bCs/>
          <w:sz w:val="28"/>
          <w:szCs w:val="28"/>
        </w:rPr>
      </w:pPr>
    </w:p>
    <w:p w14:paraId="3D33620A" w14:textId="7744EFF2" w:rsidR="003167C4" w:rsidRDefault="003167C4" w:rsidP="00EE62C5">
      <w:pPr>
        <w:spacing w:after="0" w:line="360" w:lineRule="auto"/>
        <w:jc w:val="both"/>
        <w:rPr>
          <w:rFonts w:ascii="Times New Roman" w:eastAsia="Calibri" w:hAnsi="Times New Roman" w:cs="Times New Roman"/>
          <w:b/>
          <w:bCs/>
          <w:sz w:val="28"/>
          <w:szCs w:val="28"/>
        </w:rPr>
      </w:pPr>
    </w:p>
    <w:p w14:paraId="2AB620B5" w14:textId="28119B18" w:rsidR="003167C4" w:rsidRDefault="003167C4" w:rsidP="00EE62C5">
      <w:pPr>
        <w:spacing w:after="0" w:line="360" w:lineRule="auto"/>
        <w:jc w:val="both"/>
        <w:rPr>
          <w:rFonts w:ascii="Times New Roman" w:eastAsia="Calibri" w:hAnsi="Times New Roman" w:cs="Times New Roman"/>
          <w:b/>
          <w:bCs/>
          <w:sz w:val="28"/>
          <w:szCs w:val="28"/>
        </w:rPr>
      </w:pPr>
    </w:p>
    <w:p w14:paraId="4677AB4E" w14:textId="77F3A307" w:rsidR="003167C4" w:rsidRDefault="003167C4" w:rsidP="00EE62C5">
      <w:pPr>
        <w:spacing w:after="0" w:line="360" w:lineRule="auto"/>
        <w:jc w:val="both"/>
        <w:rPr>
          <w:rFonts w:ascii="Times New Roman" w:eastAsia="Calibri" w:hAnsi="Times New Roman" w:cs="Times New Roman"/>
          <w:b/>
          <w:bCs/>
          <w:sz w:val="28"/>
          <w:szCs w:val="28"/>
        </w:rPr>
      </w:pPr>
    </w:p>
    <w:p w14:paraId="58C23F9F" w14:textId="2F0FAF2C" w:rsidR="003167C4" w:rsidRDefault="003167C4" w:rsidP="00EE62C5">
      <w:pPr>
        <w:spacing w:after="0" w:line="360" w:lineRule="auto"/>
        <w:jc w:val="both"/>
        <w:rPr>
          <w:rFonts w:ascii="Times New Roman" w:eastAsia="Calibri" w:hAnsi="Times New Roman" w:cs="Times New Roman"/>
          <w:b/>
          <w:bCs/>
          <w:sz w:val="28"/>
          <w:szCs w:val="28"/>
        </w:rPr>
      </w:pPr>
    </w:p>
    <w:p w14:paraId="07C000DB" w14:textId="6BED8B2D" w:rsidR="003167C4" w:rsidRDefault="003167C4" w:rsidP="00EE62C5">
      <w:pPr>
        <w:spacing w:after="0" w:line="360" w:lineRule="auto"/>
        <w:jc w:val="both"/>
        <w:rPr>
          <w:rFonts w:ascii="Times New Roman" w:eastAsia="Calibri" w:hAnsi="Times New Roman" w:cs="Times New Roman"/>
          <w:b/>
          <w:bCs/>
          <w:sz w:val="28"/>
          <w:szCs w:val="28"/>
        </w:rPr>
      </w:pPr>
    </w:p>
    <w:p w14:paraId="13013157" w14:textId="2FCE90FA" w:rsidR="003167C4" w:rsidRDefault="003167C4" w:rsidP="00EE62C5">
      <w:pPr>
        <w:spacing w:after="0" w:line="360" w:lineRule="auto"/>
        <w:jc w:val="both"/>
        <w:rPr>
          <w:rFonts w:ascii="Times New Roman" w:eastAsia="Calibri" w:hAnsi="Times New Roman" w:cs="Times New Roman"/>
          <w:b/>
          <w:bCs/>
          <w:sz w:val="28"/>
          <w:szCs w:val="28"/>
        </w:rPr>
      </w:pPr>
    </w:p>
    <w:p w14:paraId="229C8D68" w14:textId="6AE9864D" w:rsidR="003167C4" w:rsidRDefault="003167C4" w:rsidP="00EE62C5">
      <w:pPr>
        <w:spacing w:after="0" w:line="360" w:lineRule="auto"/>
        <w:jc w:val="both"/>
        <w:rPr>
          <w:rFonts w:ascii="Times New Roman" w:eastAsia="Calibri" w:hAnsi="Times New Roman" w:cs="Times New Roman"/>
          <w:b/>
          <w:bCs/>
          <w:sz w:val="28"/>
          <w:szCs w:val="28"/>
        </w:rPr>
      </w:pPr>
    </w:p>
    <w:p w14:paraId="1BD228AB" w14:textId="686EE2CA" w:rsidR="003167C4" w:rsidRDefault="003167C4" w:rsidP="00EE62C5">
      <w:pPr>
        <w:spacing w:after="0" w:line="360" w:lineRule="auto"/>
        <w:jc w:val="both"/>
        <w:rPr>
          <w:rFonts w:ascii="Times New Roman" w:eastAsia="Calibri" w:hAnsi="Times New Roman" w:cs="Times New Roman"/>
          <w:b/>
          <w:bCs/>
          <w:sz w:val="28"/>
          <w:szCs w:val="28"/>
        </w:rPr>
      </w:pPr>
    </w:p>
    <w:p w14:paraId="698010B5" w14:textId="710DCFCF" w:rsidR="003167C4" w:rsidRDefault="003167C4" w:rsidP="00EE62C5">
      <w:pPr>
        <w:spacing w:after="0" w:line="360" w:lineRule="auto"/>
        <w:jc w:val="both"/>
        <w:rPr>
          <w:rFonts w:ascii="Times New Roman" w:eastAsia="Calibri" w:hAnsi="Times New Roman" w:cs="Times New Roman"/>
          <w:b/>
          <w:bCs/>
          <w:sz w:val="28"/>
          <w:szCs w:val="28"/>
        </w:rPr>
      </w:pPr>
    </w:p>
    <w:p w14:paraId="39EA3328" w14:textId="431CDD56" w:rsidR="003167C4" w:rsidRPr="00DF00F5" w:rsidRDefault="003167C4" w:rsidP="000D6E07">
      <w:pPr>
        <w:pStyle w:val="1"/>
        <w:spacing w:before="0" w:beforeAutospacing="0" w:after="0" w:afterAutospacing="0" w:line="360" w:lineRule="auto"/>
        <w:ind w:firstLine="709"/>
        <w:jc w:val="center"/>
        <w:rPr>
          <w:rFonts w:eastAsia="Calibri"/>
          <w:b w:val="0"/>
          <w:bCs w:val="0"/>
          <w:sz w:val="28"/>
          <w:szCs w:val="28"/>
        </w:rPr>
      </w:pPr>
      <w:bookmarkStart w:id="11" w:name="_Toc134820666"/>
      <w:r w:rsidRPr="00DF00F5">
        <w:rPr>
          <w:rFonts w:eastAsia="Calibri"/>
          <w:color w:val="000000" w:themeColor="text1"/>
          <w:sz w:val="28"/>
          <w:szCs w:val="28"/>
        </w:rPr>
        <w:lastRenderedPageBreak/>
        <w:t>СПИСОК ИСПОЛЬЗОВАННЫХ ИСТОЧНИКОВ</w:t>
      </w:r>
      <w:bookmarkEnd w:id="11"/>
    </w:p>
    <w:p w14:paraId="245117C4" w14:textId="77777777" w:rsidR="000179C1" w:rsidRPr="00094E47" w:rsidRDefault="000179C1" w:rsidP="005818E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14:paraId="64099DA8" w14:textId="454D4DB4" w:rsidR="00204EFD" w:rsidRPr="000179C1" w:rsidRDefault="00204EFD" w:rsidP="000179C1">
      <w:pPr>
        <w:pStyle w:val="a3"/>
        <w:numPr>
          <w:ilvl w:val="0"/>
          <w:numId w:val="20"/>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bookmarkStart w:id="12" w:name="_GoBack"/>
      <w:bookmarkEnd w:id="12"/>
      <w:r w:rsidRPr="000179C1">
        <w:rPr>
          <w:rFonts w:ascii="Times New Roman" w:eastAsia="Times New Roman" w:hAnsi="Times New Roman" w:cs="Times New Roman"/>
          <w:color w:val="000000" w:themeColor="text1"/>
          <w:sz w:val="28"/>
          <w:szCs w:val="28"/>
          <w:lang w:eastAsia="ru-RU"/>
        </w:rPr>
        <w:t xml:space="preserve">Андрианов В. Механизмы саморегуляции рыночной экономики на микроэкономическом уровне // Общество и экономика. </w:t>
      </w:r>
      <w:r w:rsidR="0096360F">
        <w:rPr>
          <w:rFonts w:ascii="Times New Roman" w:eastAsia="Times New Roman" w:hAnsi="Times New Roman" w:cs="Times New Roman"/>
          <w:color w:val="000000" w:themeColor="text1"/>
          <w:sz w:val="28"/>
          <w:szCs w:val="28"/>
          <w:lang w:eastAsia="ru-RU"/>
        </w:rPr>
        <w:t>–</w:t>
      </w:r>
      <w:r w:rsidRPr="000179C1">
        <w:rPr>
          <w:rFonts w:ascii="Times New Roman" w:eastAsia="Times New Roman" w:hAnsi="Times New Roman" w:cs="Times New Roman"/>
          <w:color w:val="000000" w:themeColor="text1"/>
          <w:sz w:val="28"/>
          <w:szCs w:val="28"/>
          <w:lang w:eastAsia="ru-RU"/>
        </w:rPr>
        <w:t xml:space="preserve"> 20</w:t>
      </w:r>
      <w:r>
        <w:rPr>
          <w:rFonts w:ascii="Times New Roman" w:eastAsia="Times New Roman" w:hAnsi="Times New Roman" w:cs="Times New Roman"/>
          <w:color w:val="000000" w:themeColor="text1"/>
          <w:sz w:val="28"/>
          <w:szCs w:val="28"/>
          <w:lang w:eastAsia="ru-RU"/>
        </w:rPr>
        <w:t>20</w:t>
      </w:r>
      <w:r w:rsidRPr="000179C1">
        <w:rPr>
          <w:rFonts w:ascii="Times New Roman" w:eastAsia="Times New Roman" w:hAnsi="Times New Roman" w:cs="Times New Roman"/>
          <w:color w:val="000000" w:themeColor="text1"/>
          <w:sz w:val="28"/>
          <w:szCs w:val="28"/>
          <w:lang w:eastAsia="ru-RU"/>
        </w:rPr>
        <w:t xml:space="preserve">. </w:t>
      </w:r>
      <w:r w:rsidR="0096360F">
        <w:rPr>
          <w:rFonts w:ascii="Times New Roman" w:eastAsia="Times New Roman" w:hAnsi="Times New Roman" w:cs="Times New Roman"/>
          <w:color w:val="000000" w:themeColor="text1"/>
          <w:sz w:val="28"/>
          <w:szCs w:val="28"/>
          <w:lang w:eastAsia="ru-RU"/>
        </w:rPr>
        <w:t>–</w:t>
      </w:r>
      <w:r w:rsidRPr="000179C1">
        <w:rPr>
          <w:rFonts w:ascii="Times New Roman" w:eastAsia="Times New Roman" w:hAnsi="Times New Roman" w:cs="Times New Roman"/>
          <w:color w:val="000000" w:themeColor="text1"/>
          <w:sz w:val="28"/>
          <w:szCs w:val="28"/>
          <w:lang w:eastAsia="ru-RU"/>
        </w:rPr>
        <w:t xml:space="preserve"> № 2. </w:t>
      </w:r>
      <w:r w:rsidR="0096360F">
        <w:rPr>
          <w:rFonts w:ascii="Times New Roman" w:eastAsia="Times New Roman" w:hAnsi="Times New Roman" w:cs="Times New Roman"/>
          <w:color w:val="000000" w:themeColor="text1"/>
          <w:sz w:val="28"/>
          <w:szCs w:val="28"/>
          <w:lang w:eastAsia="ru-RU"/>
        </w:rPr>
        <w:t>–</w:t>
      </w:r>
      <w:r w:rsidRPr="000179C1">
        <w:rPr>
          <w:rFonts w:ascii="Times New Roman" w:eastAsia="Times New Roman" w:hAnsi="Times New Roman" w:cs="Times New Roman"/>
          <w:color w:val="000000" w:themeColor="text1"/>
          <w:sz w:val="28"/>
          <w:szCs w:val="28"/>
          <w:lang w:eastAsia="ru-RU"/>
        </w:rPr>
        <w:t xml:space="preserve"> С.5-35.</w:t>
      </w:r>
      <w:r w:rsidR="0096360F">
        <w:rPr>
          <w:rFonts w:ascii="Times New Roman" w:eastAsia="Times New Roman" w:hAnsi="Times New Roman" w:cs="Times New Roman"/>
          <w:color w:val="000000" w:themeColor="text1"/>
          <w:sz w:val="28"/>
          <w:szCs w:val="28"/>
          <w:lang w:eastAsia="ru-RU"/>
        </w:rPr>
        <w:t xml:space="preserve"> (дата обращения 18.04.2023)</w:t>
      </w:r>
    </w:p>
    <w:p w14:paraId="5FF2284C" w14:textId="1828BBF3" w:rsidR="00204EFD" w:rsidRPr="001D3218" w:rsidRDefault="00204EFD" w:rsidP="00FC38E6">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Безработица в России.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hyperlink r:id="rId11" w:history="1">
        <w:r w:rsidR="0096360F" w:rsidRPr="0096360F">
          <w:rPr>
            <w:rStyle w:val="a9"/>
            <w:rFonts w:ascii="Times New Roman" w:eastAsia="Times New Roman" w:hAnsi="Times New Roman" w:cs="Times New Roman"/>
            <w:color w:val="000000" w:themeColor="text1"/>
            <w:sz w:val="28"/>
            <w:szCs w:val="28"/>
            <w:u w:val="none"/>
            <w:lang w:eastAsia="ru-RU"/>
          </w:rPr>
          <w:t>https://www.banki.ru/wikibank/bezrabotitsa/</w:t>
        </w:r>
      </w:hyperlink>
      <w:r w:rsidR="0096360F">
        <w:rPr>
          <w:rFonts w:ascii="Times New Roman" w:eastAsia="Times New Roman" w:hAnsi="Times New Roman" w:cs="Times New Roman"/>
          <w:color w:val="000000" w:themeColor="text1"/>
          <w:sz w:val="28"/>
          <w:szCs w:val="28"/>
          <w:lang w:eastAsia="ru-RU"/>
        </w:rPr>
        <w:t xml:space="preserve"> </w:t>
      </w:r>
      <w:r w:rsidR="00E0661C">
        <w:rPr>
          <w:rFonts w:ascii="Times New Roman" w:eastAsia="Times New Roman" w:hAnsi="Times New Roman" w:cs="Times New Roman"/>
          <w:color w:val="000000" w:themeColor="text1"/>
          <w:sz w:val="28"/>
          <w:szCs w:val="28"/>
          <w:lang w:eastAsia="ru-RU"/>
        </w:rPr>
        <w:t>–</w:t>
      </w:r>
      <w:r w:rsidR="00E0661C" w:rsidRPr="000179C1">
        <w:rPr>
          <w:rFonts w:ascii="Times New Roman" w:eastAsia="Times New Roman" w:hAnsi="Times New Roman" w:cs="Times New Roman"/>
          <w:color w:val="000000" w:themeColor="text1"/>
          <w:sz w:val="28"/>
          <w:szCs w:val="28"/>
          <w:lang w:eastAsia="ru-RU"/>
        </w:rPr>
        <w:t>20</w:t>
      </w:r>
      <w:r w:rsidR="00E0661C">
        <w:rPr>
          <w:rFonts w:ascii="Times New Roman" w:eastAsia="Times New Roman" w:hAnsi="Times New Roman" w:cs="Times New Roman"/>
          <w:color w:val="000000" w:themeColor="text1"/>
          <w:sz w:val="28"/>
          <w:szCs w:val="28"/>
          <w:lang w:eastAsia="ru-RU"/>
        </w:rPr>
        <w:t xml:space="preserve">20. </w:t>
      </w:r>
      <w:r w:rsidR="0096360F">
        <w:rPr>
          <w:rFonts w:ascii="Times New Roman" w:eastAsia="Times New Roman" w:hAnsi="Times New Roman" w:cs="Times New Roman"/>
          <w:color w:val="000000" w:themeColor="text1"/>
          <w:sz w:val="28"/>
          <w:szCs w:val="28"/>
          <w:lang w:eastAsia="ru-RU"/>
        </w:rPr>
        <w:t>(дата обращения 15.04.2023)</w:t>
      </w:r>
    </w:p>
    <w:p w14:paraId="6800C585" w14:textId="36F0DDD0" w:rsidR="00204EFD" w:rsidRPr="00BB0C42" w:rsidRDefault="00204EFD" w:rsidP="000354A1">
      <w:pPr>
        <w:pStyle w:val="a3"/>
        <w:numPr>
          <w:ilvl w:val="0"/>
          <w:numId w:val="20"/>
        </w:numPr>
        <w:shd w:val="clear" w:color="auto" w:fill="FFFFFF"/>
        <w:tabs>
          <w:tab w:val="left" w:pos="709"/>
        </w:tabs>
        <w:spacing w:after="0" w:line="360" w:lineRule="auto"/>
        <w:ind w:left="0" w:firstLine="709"/>
        <w:jc w:val="both"/>
        <w:textAlignment w:val="baseline"/>
        <w:rPr>
          <w:rFonts w:ascii="Times New Roman" w:hAnsi="Times New Roman" w:cs="Times New Roman"/>
          <w:color w:val="000000" w:themeColor="text1"/>
          <w:sz w:val="28"/>
          <w:szCs w:val="28"/>
        </w:rPr>
      </w:pPr>
      <w:r w:rsidRPr="00BB0C42">
        <w:rPr>
          <w:rFonts w:ascii="Times New Roman" w:eastAsia="Times New Roman" w:hAnsi="Times New Roman" w:cs="Times New Roman"/>
          <w:color w:val="000000" w:themeColor="text1"/>
          <w:sz w:val="28"/>
          <w:szCs w:val="28"/>
          <w:lang w:eastAsia="ru-RU"/>
        </w:rPr>
        <w:t>Влияние производительности труда на экономический рост</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w:t>
      </w:r>
      <w:hyperlink r:id="rId12" w:history="1">
        <w:r w:rsidR="00B93F80" w:rsidRPr="00B93F80">
          <w:rPr>
            <w:rStyle w:val="a9"/>
            <w:rFonts w:ascii="Times New Roman" w:eastAsia="Times New Roman" w:hAnsi="Times New Roman" w:cs="Times New Roman"/>
            <w:color w:val="000000" w:themeColor="text1"/>
            <w:sz w:val="28"/>
            <w:szCs w:val="28"/>
            <w:u w:val="none"/>
            <w:lang w:eastAsia="ru-RU"/>
          </w:rPr>
          <w:t>https://cyberleninka.ru/article/n/vliyanie-proizvoditelnosti-truda-na-ekonomicheskiy-rost</w:t>
        </w:r>
      </w:hyperlink>
      <w:r w:rsidR="00B93F80" w:rsidRPr="00B93F80">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–2019.</w:t>
      </w:r>
      <w:r w:rsidR="0096360F">
        <w:rPr>
          <w:rFonts w:ascii="Times New Roman" w:eastAsia="Times New Roman" w:hAnsi="Times New Roman" w:cs="Times New Roman"/>
          <w:color w:val="000000" w:themeColor="text1"/>
          <w:sz w:val="28"/>
          <w:szCs w:val="28"/>
          <w:lang w:eastAsia="ru-RU"/>
        </w:rPr>
        <w:t xml:space="preserve"> (дата обращения 15.04.2023)</w:t>
      </w:r>
    </w:p>
    <w:p w14:paraId="00A67E53" w14:textId="32613C2D" w:rsidR="00204EFD" w:rsidRPr="00111D5B" w:rsidRDefault="00204EFD" w:rsidP="00217F05">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18754E">
        <w:rPr>
          <w:rFonts w:ascii="Times New Roman" w:hAnsi="Times New Roman" w:cs="Times New Roman"/>
          <w:color w:val="000000" w:themeColor="text1"/>
          <w:sz w:val="28"/>
          <w:szCs w:val="28"/>
          <w:shd w:val="clear" w:color="auto" w:fill="FFFFFF"/>
        </w:rPr>
        <w:t>Государственное регулирование рыночной экономики</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en-US"/>
        </w:rPr>
        <w:t>URL</w:t>
      </w:r>
      <w:r w:rsidRPr="00523361">
        <w:rPr>
          <w:rFonts w:ascii="Times New Roman" w:hAnsi="Times New Roman" w:cs="Times New Roman"/>
          <w:color w:val="000000" w:themeColor="text1"/>
          <w:sz w:val="28"/>
          <w:szCs w:val="28"/>
          <w:shd w:val="clear" w:color="auto" w:fill="FFFFFF"/>
        </w:rPr>
        <w:t xml:space="preserve">: – </w:t>
      </w:r>
      <w:r w:rsidRPr="0018754E">
        <w:rPr>
          <w:rFonts w:ascii="Times New Roman" w:hAnsi="Times New Roman" w:cs="Times New Roman"/>
          <w:color w:val="000000" w:themeColor="text1"/>
          <w:sz w:val="28"/>
          <w:szCs w:val="28"/>
          <w:shd w:val="clear" w:color="auto" w:fill="FFFFFF"/>
          <w:lang w:val="en-US"/>
        </w:rPr>
        <w:t>https</w:t>
      </w:r>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cyberleninka</w:t>
      </w:r>
      <w:proofErr w:type="spellEnd"/>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ru</w:t>
      </w:r>
      <w:proofErr w:type="spellEnd"/>
      <w:r w:rsidRPr="00523361">
        <w:rPr>
          <w:rFonts w:ascii="Times New Roman" w:hAnsi="Times New Roman" w:cs="Times New Roman"/>
          <w:color w:val="000000" w:themeColor="text1"/>
          <w:sz w:val="28"/>
          <w:szCs w:val="28"/>
          <w:shd w:val="clear" w:color="auto" w:fill="FFFFFF"/>
        </w:rPr>
        <w:t>/</w:t>
      </w:r>
      <w:r w:rsidRPr="0018754E">
        <w:rPr>
          <w:rFonts w:ascii="Times New Roman" w:hAnsi="Times New Roman" w:cs="Times New Roman"/>
          <w:color w:val="000000" w:themeColor="text1"/>
          <w:sz w:val="28"/>
          <w:szCs w:val="28"/>
          <w:shd w:val="clear" w:color="auto" w:fill="FFFFFF"/>
          <w:lang w:val="en-US"/>
        </w:rPr>
        <w:t>article</w:t>
      </w:r>
      <w:r w:rsidRPr="00523361">
        <w:rPr>
          <w:rFonts w:ascii="Times New Roman" w:hAnsi="Times New Roman" w:cs="Times New Roman"/>
          <w:color w:val="000000" w:themeColor="text1"/>
          <w:sz w:val="28"/>
          <w:szCs w:val="28"/>
          <w:shd w:val="clear" w:color="auto" w:fill="FFFFFF"/>
        </w:rPr>
        <w:t>/</w:t>
      </w:r>
      <w:r w:rsidRPr="0018754E">
        <w:rPr>
          <w:rFonts w:ascii="Times New Roman" w:hAnsi="Times New Roman" w:cs="Times New Roman"/>
          <w:color w:val="000000" w:themeColor="text1"/>
          <w:sz w:val="28"/>
          <w:szCs w:val="28"/>
          <w:shd w:val="clear" w:color="auto" w:fill="FFFFFF"/>
          <w:lang w:val="en-US"/>
        </w:rPr>
        <w:t>n</w:t>
      </w:r>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gosudarstvennoe</w:t>
      </w:r>
      <w:proofErr w:type="spellEnd"/>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regulirovanie</w:t>
      </w:r>
      <w:proofErr w:type="spellEnd"/>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rynochnoy</w:t>
      </w:r>
      <w:proofErr w:type="spellEnd"/>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ekonomiki</w:t>
      </w:r>
      <w:proofErr w:type="spellEnd"/>
      <w:r w:rsidRPr="00523361">
        <w:rPr>
          <w:rFonts w:ascii="Times New Roman" w:hAnsi="Times New Roman" w:cs="Times New Roman"/>
          <w:color w:val="000000" w:themeColor="text1"/>
          <w:sz w:val="28"/>
          <w:szCs w:val="28"/>
          <w:shd w:val="clear" w:color="auto" w:fill="FFFFFF"/>
        </w:rPr>
        <w:t>-2</w:t>
      </w:r>
      <w:r w:rsidR="0096360F" w:rsidRPr="00523361">
        <w:rPr>
          <w:rFonts w:ascii="Times New Roman" w:eastAsia="Times New Roman" w:hAnsi="Times New Roman" w:cs="Times New Roman"/>
          <w:color w:val="000000" w:themeColor="text1"/>
          <w:sz w:val="28"/>
          <w:szCs w:val="28"/>
          <w:lang w:eastAsia="ru-RU"/>
        </w:rPr>
        <w:t xml:space="preserve"> </w:t>
      </w:r>
      <w:r w:rsidR="00B93F80" w:rsidRPr="00523361">
        <w:rPr>
          <w:rFonts w:ascii="Times New Roman" w:eastAsia="Times New Roman" w:hAnsi="Times New Roman" w:cs="Times New Roman"/>
          <w:color w:val="000000" w:themeColor="text1"/>
          <w:sz w:val="28"/>
          <w:szCs w:val="28"/>
          <w:lang w:eastAsia="ru-RU"/>
        </w:rPr>
        <w:t xml:space="preserve">–2019. </w:t>
      </w:r>
      <w:r w:rsidR="0096360F">
        <w:rPr>
          <w:rFonts w:ascii="Times New Roman" w:eastAsia="Times New Roman" w:hAnsi="Times New Roman" w:cs="Times New Roman"/>
          <w:color w:val="000000" w:themeColor="text1"/>
          <w:sz w:val="28"/>
          <w:szCs w:val="28"/>
          <w:lang w:eastAsia="ru-RU"/>
        </w:rPr>
        <w:t>(дата обращения 14.04.2023)</w:t>
      </w:r>
    </w:p>
    <w:p w14:paraId="0E48E510" w14:textId="62715E30" w:rsidR="00204EFD" w:rsidRPr="00CC12C9" w:rsidRDefault="00204EFD" w:rsidP="00712BA6">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C12C9">
        <w:rPr>
          <w:rFonts w:ascii="Times New Roman" w:hAnsi="Times New Roman" w:cs="Times New Roman"/>
          <w:color w:val="000000" w:themeColor="text1"/>
          <w:sz w:val="28"/>
          <w:szCs w:val="28"/>
          <w:shd w:val="clear" w:color="auto" w:fill="FFFFFF"/>
        </w:rPr>
        <w:t>Инновационный потенциал в условиях рыночной экономики РФ</w:t>
      </w:r>
      <w:r>
        <w:rPr>
          <w:rFonts w:ascii="Times New Roman" w:hAnsi="Times New Roman" w:cs="Times New Roman"/>
          <w:color w:val="000000" w:themeColor="text1"/>
          <w:sz w:val="28"/>
          <w:szCs w:val="28"/>
          <w:shd w:val="clear" w:color="auto" w:fill="FFFFFF"/>
        </w:rPr>
        <w:t>. – </w:t>
      </w:r>
      <w:proofErr w:type="gramStart"/>
      <w:r>
        <w:rPr>
          <w:rFonts w:ascii="Times New Roman" w:hAnsi="Times New Roman" w:cs="Times New Roman"/>
          <w:color w:val="000000" w:themeColor="text1"/>
          <w:sz w:val="28"/>
          <w:szCs w:val="28"/>
          <w:shd w:val="clear" w:color="auto" w:fill="FFFFFF"/>
          <w:lang w:val="en-US"/>
        </w:rPr>
        <w:t>URL</w:t>
      </w:r>
      <w:r>
        <w:rPr>
          <w:rFonts w:ascii="Times New Roman" w:hAnsi="Times New Roman" w:cs="Times New Roman"/>
          <w:color w:val="000000" w:themeColor="text1"/>
          <w:sz w:val="28"/>
          <w:szCs w:val="28"/>
          <w:shd w:val="clear" w:color="auto" w:fill="FFFFFF"/>
        </w:rPr>
        <w:t>:</w:t>
      </w:r>
      <w:r w:rsidRPr="00CC12C9">
        <w:rPr>
          <w:rFonts w:ascii="Times New Roman" w:hAnsi="Times New Roman" w:cs="Times New Roman"/>
          <w:color w:val="000000" w:themeColor="text1"/>
          <w:sz w:val="28"/>
          <w:szCs w:val="28"/>
          <w:shd w:val="clear" w:color="auto" w:fill="FFFFFF"/>
        </w:rPr>
        <w:t>https://studwood.net/1272022/menedzhment/innovatsionnyy_potentsial_usloviyah_rynochnoy_ekonomiki</w:t>
      </w:r>
      <w:proofErr w:type="gramEnd"/>
      <w:r w:rsidR="0096360F">
        <w:rPr>
          <w:rFonts w:ascii="Times New Roman" w:eastAsia="Times New Roman" w:hAnsi="Times New Roman" w:cs="Times New Roman"/>
          <w:color w:val="000000" w:themeColor="text1"/>
          <w:sz w:val="28"/>
          <w:szCs w:val="28"/>
          <w:lang w:eastAsia="ru-RU"/>
        </w:rPr>
        <w:t xml:space="preserve"> (дата обращения 18.04.2023)</w:t>
      </w:r>
    </w:p>
    <w:p w14:paraId="1D883F0D" w14:textId="6C38FFDE" w:rsidR="00204EFD" w:rsidRPr="000179C1" w:rsidRDefault="00204EFD" w:rsidP="000179C1">
      <w:pPr>
        <w:pStyle w:val="a3"/>
        <w:numPr>
          <w:ilvl w:val="0"/>
          <w:numId w:val="20"/>
        </w:numPr>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023065">
        <w:rPr>
          <w:rFonts w:ascii="Times New Roman" w:hAnsi="Times New Roman" w:cs="Times New Roman"/>
          <w:color w:val="000000" w:themeColor="text1"/>
          <w:sz w:val="28"/>
          <w:szCs w:val="28"/>
          <w:shd w:val="clear" w:color="auto" w:fill="FFFFFF"/>
        </w:rPr>
        <w:t>Инновационный потенциал и экономическое развитие</w:t>
      </w:r>
      <w:r w:rsidRPr="000179C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 </w:t>
      </w:r>
      <w:r>
        <w:rPr>
          <w:rFonts w:ascii="Times New Roman" w:hAnsi="Times New Roman" w:cs="Times New Roman"/>
          <w:color w:val="000000" w:themeColor="text1"/>
          <w:sz w:val="28"/>
          <w:szCs w:val="28"/>
          <w:shd w:val="clear" w:color="auto" w:fill="FFFFFF"/>
          <w:lang w:val="en-US"/>
        </w:rPr>
        <w:t>URL</w:t>
      </w:r>
      <w:r>
        <w:rPr>
          <w:rFonts w:ascii="Times New Roman" w:hAnsi="Times New Roman" w:cs="Times New Roman"/>
          <w:color w:val="000000" w:themeColor="text1"/>
          <w:sz w:val="28"/>
          <w:szCs w:val="28"/>
          <w:shd w:val="clear" w:color="auto" w:fill="FFFFFF"/>
        </w:rPr>
        <w:t xml:space="preserve">: </w:t>
      </w:r>
      <w:r w:rsidRPr="00023065">
        <w:rPr>
          <w:rFonts w:ascii="Times New Roman" w:hAnsi="Times New Roman" w:cs="Times New Roman"/>
          <w:color w:val="000000" w:themeColor="text1"/>
          <w:sz w:val="28"/>
          <w:szCs w:val="28"/>
          <w:shd w:val="clear" w:color="auto" w:fill="FFFFFF"/>
        </w:rPr>
        <w:t>https://cyberleninka.ru/article/n/innovatsionnyy-potentsial-i-ekonomicheskoe-razvitie</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–2019. </w:t>
      </w:r>
      <w:r w:rsidR="0096360F">
        <w:rPr>
          <w:rFonts w:ascii="Times New Roman" w:eastAsia="Times New Roman" w:hAnsi="Times New Roman" w:cs="Times New Roman"/>
          <w:color w:val="000000" w:themeColor="text1"/>
          <w:sz w:val="28"/>
          <w:szCs w:val="28"/>
          <w:lang w:eastAsia="ru-RU"/>
        </w:rPr>
        <w:t>(дата обращения 1</w:t>
      </w:r>
      <w:r w:rsidR="00F84CC0">
        <w:rPr>
          <w:rFonts w:ascii="Times New Roman" w:eastAsia="Times New Roman" w:hAnsi="Times New Roman" w:cs="Times New Roman"/>
          <w:color w:val="000000" w:themeColor="text1"/>
          <w:sz w:val="28"/>
          <w:szCs w:val="28"/>
          <w:lang w:eastAsia="ru-RU"/>
        </w:rPr>
        <w:t>5</w:t>
      </w:r>
      <w:r w:rsidR="0096360F">
        <w:rPr>
          <w:rFonts w:ascii="Times New Roman" w:eastAsia="Times New Roman" w:hAnsi="Times New Roman" w:cs="Times New Roman"/>
          <w:color w:val="000000" w:themeColor="text1"/>
          <w:sz w:val="28"/>
          <w:szCs w:val="28"/>
          <w:lang w:eastAsia="ru-RU"/>
        </w:rPr>
        <w:t>.04.2023)</w:t>
      </w:r>
    </w:p>
    <w:p w14:paraId="0EE7A975" w14:textId="3F087CA1" w:rsidR="00204EFD" w:rsidRPr="00CC12C9" w:rsidRDefault="00204EFD" w:rsidP="00712BA6">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Конкурентный рынок в России. –</w:t>
      </w:r>
      <w:r w:rsidRPr="00CC12C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CC12C9">
        <w:rPr>
          <w:rFonts w:ascii="Times New Roman" w:eastAsia="Times New Roman" w:hAnsi="Times New Roman" w:cs="Times New Roman"/>
          <w:color w:val="000000" w:themeColor="text1"/>
          <w:sz w:val="28"/>
          <w:szCs w:val="28"/>
          <w:lang w:eastAsia="ru-RU"/>
        </w:rPr>
        <w:t>https://www.kom-dir.ru/article/1807-konkurentnyy-rynok</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685CB386" w14:textId="423BB06B" w:rsidR="00204EFD" w:rsidRDefault="00204EFD" w:rsidP="000179C1">
      <w:pPr>
        <w:pStyle w:val="a3"/>
        <w:numPr>
          <w:ilvl w:val="0"/>
          <w:numId w:val="20"/>
        </w:numPr>
        <w:shd w:val="clear" w:color="auto" w:fill="FFFFFF"/>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F545B">
        <w:rPr>
          <w:rFonts w:ascii="Times New Roman" w:hAnsi="Times New Roman" w:cs="Times New Roman"/>
          <w:sz w:val="28"/>
          <w:szCs w:val="28"/>
        </w:rPr>
        <w:t>Конкуренция на рынке</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A027CA">
        <w:rPr>
          <w:rFonts w:ascii="Times New Roman" w:eastAsia="Times New Roman" w:hAnsi="Times New Roman" w:cs="Times New Roman"/>
          <w:color w:val="000000" w:themeColor="text1"/>
          <w:sz w:val="28"/>
          <w:szCs w:val="28"/>
          <w:lang w:eastAsia="ru-RU"/>
        </w:rPr>
        <w:t>https://www.banki.ru/wikibank/konkurentsiya/</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475FFED9" w14:textId="015F3D7C" w:rsidR="00204EFD" w:rsidRPr="000179C1" w:rsidRDefault="00204EFD" w:rsidP="000179C1">
      <w:pPr>
        <w:pStyle w:val="a3"/>
        <w:numPr>
          <w:ilvl w:val="0"/>
          <w:numId w:val="20"/>
        </w:numPr>
        <w:shd w:val="clear" w:color="auto" w:fill="FFFFFF"/>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Контроль денежной массы.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380CC6">
        <w:rPr>
          <w:rFonts w:ascii="Times New Roman" w:eastAsia="Times New Roman" w:hAnsi="Times New Roman" w:cs="Times New Roman"/>
          <w:color w:val="000000" w:themeColor="text1"/>
          <w:sz w:val="28"/>
          <w:szCs w:val="28"/>
          <w:lang w:eastAsia="ru-RU"/>
        </w:rPr>
        <w:t>https://sovcombank.ru/blog/umnii-potrebitel/chto-takoe-denezhnaya-massa</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2022. </w:t>
      </w:r>
      <w:r w:rsidR="0096360F">
        <w:rPr>
          <w:rFonts w:ascii="Times New Roman" w:eastAsia="Times New Roman" w:hAnsi="Times New Roman" w:cs="Times New Roman"/>
          <w:color w:val="000000" w:themeColor="text1"/>
          <w:sz w:val="28"/>
          <w:szCs w:val="28"/>
          <w:lang w:eastAsia="ru-RU"/>
        </w:rPr>
        <w:t xml:space="preserve">(дата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48C0A0D9" w14:textId="03DC5199" w:rsidR="00204EFD" w:rsidRPr="000179C1" w:rsidRDefault="00204EFD" w:rsidP="000179C1">
      <w:pPr>
        <w:pStyle w:val="a3"/>
        <w:numPr>
          <w:ilvl w:val="0"/>
          <w:numId w:val="20"/>
        </w:numPr>
        <w:tabs>
          <w:tab w:val="left" w:pos="709"/>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Меры по регулированию цен в России. –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13" w:history="1">
        <w:r w:rsidR="00B93F80" w:rsidRPr="00B93F80">
          <w:rPr>
            <w:rStyle w:val="a9"/>
            <w:rFonts w:ascii="Times New Roman" w:hAnsi="Times New Roman" w:cs="Times New Roman"/>
            <w:color w:val="000000" w:themeColor="text1"/>
            <w:sz w:val="28"/>
            <w:szCs w:val="28"/>
            <w:u w:val="none"/>
          </w:rPr>
          <w:t>https://cbr.ru/Content/Document/File/131342/analytic_note_20211209_dip.pdf</w:t>
        </w:r>
        <w:r w:rsidR="00B93F80" w:rsidRPr="00B93F80">
          <w:rPr>
            <w:rStyle w:val="a9"/>
            <w:rFonts w:ascii="Times New Roman" w:eastAsia="Times New Roman" w:hAnsi="Times New Roman" w:cs="Times New Roman"/>
            <w:color w:val="000000" w:themeColor="text1"/>
            <w:sz w:val="28"/>
            <w:szCs w:val="28"/>
            <w:u w:val="none"/>
            <w:lang w:eastAsia="ru-RU"/>
          </w:rPr>
          <w:t xml:space="preserve"> – 2021</w:t>
        </w:r>
      </w:hyperlink>
      <w:r w:rsidR="00B93F80" w:rsidRPr="00B93F80">
        <w:rPr>
          <w:rFonts w:ascii="Times New Roman" w:eastAsia="Times New Roman" w:hAnsi="Times New Roman" w:cs="Times New Roman"/>
          <w:color w:val="000000" w:themeColor="text1"/>
          <w:sz w:val="28"/>
          <w:szCs w:val="28"/>
          <w:lang w:eastAsia="ru-RU"/>
        </w:rPr>
        <w:t xml:space="preserve">. </w:t>
      </w:r>
      <w:r w:rsidR="0096360F">
        <w:rPr>
          <w:rFonts w:ascii="Times New Roman" w:eastAsia="Times New Roman" w:hAnsi="Times New Roman" w:cs="Times New Roman"/>
          <w:color w:val="000000" w:themeColor="text1"/>
          <w:sz w:val="28"/>
          <w:szCs w:val="28"/>
          <w:lang w:eastAsia="ru-RU"/>
        </w:rPr>
        <w:t>(дата обращения 1</w:t>
      </w:r>
      <w:r w:rsidR="00F84CC0">
        <w:rPr>
          <w:rFonts w:ascii="Times New Roman" w:eastAsia="Times New Roman" w:hAnsi="Times New Roman" w:cs="Times New Roman"/>
          <w:color w:val="000000" w:themeColor="text1"/>
          <w:sz w:val="28"/>
          <w:szCs w:val="28"/>
          <w:lang w:eastAsia="ru-RU"/>
        </w:rPr>
        <w:t>9</w:t>
      </w:r>
      <w:r w:rsidR="0096360F">
        <w:rPr>
          <w:rFonts w:ascii="Times New Roman" w:eastAsia="Times New Roman" w:hAnsi="Times New Roman" w:cs="Times New Roman"/>
          <w:color w:val="000000" w:themeColor="text1"/>
          <w:sz w:val="28"/>
          <w:szCs w:val="28"/>
          <w:lang w:eastAsia="ru-RU"/>
        </w:rPr>
        <w:t>.04.2023)</w:t>
      </w:r>
    </w:p>
    <w:p w14:paraId="20E792C1" w14:textId="376EC385" w:rsidR="00204EFD" w:rsidRPr="000179C1" w:rsidRDefault="00204EFD" w:rsidP="000179C1">
      <w:pPr>
        <w:pStyle w:val="a3"/>
        <w:numPr>
          <w:ilvl w:val="0"/>
          <w:numId w:val="20"/>
        </w:numPr>
        <w:tabs>
          <w:tab w:val="left" w:pos="709"/>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Меры поддержки бизнеса. –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r w:rsidR="0096360F" w:rsidRPr="00FF0A8C">
        <w:rPr>
          <w:rFonts w:ascii="Times New Roman" w:hAnsi="Times New Roman" w:cs="Times New Roman"/>
          <w:color w:val="000000" w:themeColor="text1"/>
          <w:sz w:val="28"/>
          <w:szCs w:val="28"/>
        </w:rPr>
        <w:t>https://www.gosuslugi.ru/life/details/business_support_measures</w:t>
      </w:r>
      <w:r w:rsidR="0096360F">
        <w:rPr>
          <w:rFonts w:ascii="Times New Roman" w:hAnsi="Times New Roman" w:cs="Times New Roman"/>
          <w:color w:val="000000" w:themeColor="text1"/>
          <w:sz w:val="28"/>
          <w:szCs w:val="28"/>
        </w:rPr>
        <w:t xml:space="preserve"> </w:t>
      </w:r>
      <w:r w:rsidR="0096360F">
        <w:rPr>
          <w:rFonts w:ascii="Times New Roman" w:eastAsia="Times New Roman" w:hAnsi="Times New Roman" w:cs="Times New Roman"/>
          <w:color w:val="000000" w:themeColor="text1"/>
          <w:sz w:val="28"/>
          <w:szCs w:val="28"/>
          <w:lang w:eastAsia="ru-RU"/>
        </w:rPr>
        <w:t>(дата обращения 18.04.2023)</w:t>
      </w:r>
    </w:p>
    <w:p w14:paraId="6EF5BB7F" w14:textId="59844085" w:rsidR="00204EFD" w:rsidRDefault="00204EFD" w:rsidP="00FC38E6">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1D3218">
        <w:rPr>
          <w:rFonts w:ascii="Times New Roman" w:eastAsia="Times New Roman" w:hAnsi="Times New Roman" w:cs="Times New Roman"/>
          <w:color w:val="000000" w:themeColor="text1"/>
          <w:sz w:val="28"/>
          <w:szCs w:val="28"/>
          <w:lang w:eastAsia="ru-RU"/>
        </w:rPr>
        <w:t>Монополистический рынок: обзор, характеристики</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3D3AEC">
        <w:rPr>
          <w:rFonts w:ascii="Times New Roman" w:eastAsia="Times New Roman" w:hAnsi="Times New Roman" w:cs="Times New Roman"/>
          <w:color w:val="000000" w:themeColor="text1"/>
          <w:sz w:val="28"/>
          <w:szCs w:val="28"/>
          <w:lang w:eastAsia="ru-RU"/>
        </w:rPr>
        <w:t>https://businessyield.com/ru/bs-markets/monopolistic-market/</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2023. </w:t>
      </w:r>
      <w:r w:rsidR="0096360F">
        <w:rPr>
          <w:rFonts w:ascii="Times New Roman" w:eastAsia="Times New Roman" w:hAnsi="Times New Roman" w:cs="Times New Roman"/>
          <w:color w:val="000000" w:themeColor="text1"/>
          <w:sz w:val="28"/>
          <w:szCs w:val="28"/>
          <w:lang w:eastAsia="ru-RU"/>
        </w:rPr>
        <w:t>(дата обращения 1</w:t>
      </w:r>
      <w:r w:rsidR="00F84CC0">
        <w:rPr>
          <w:rFonts w:ascii="Times New Roman" w:eastAsia="Times New Roman" w:hAnsi="Times New Roman" w:cs="Times New Roman"/>
          <w:color w:val="000000" w:themeColor="text1"/>
          <w:sz w:val="28"/>
          <w:szCs w:val="28"/>
          <w:lang w:eastAsia="ru-RU"/>
        </w:rPr>
        <w:t>6</w:t>
      </w:r>
      <w:r w:rsidR="0096360F">
        <w:rPr>
          <w:rFonts w:ascii="Times New Roman" w:eastAsia="Times New Roman" w:hAnsi="Times New Roman" w:cs="Times New Roman"/>
          <w:color w:val="000000" w:themeColor="text1"/>
          <w:sz w:val="28"/>
          <w:szCs w:val="28"/>
          <w:lang w:eastAsia="ru-RU"/>
        </w:rPr>
        <w:t>.04.2023)</w:t>
      </w:r>
    </w:p>
    <w:p w14:paraId="6426D89E" w14:textId="5E6D851F" w:rsidR="00204EFD" w:rsidRPr="00D3784E" w:rsidRDefault="00204EFD" w:rsidP="00204EFD">
      <w:pPr>
        <w:pStyle w:val="a3"/>
        <w:numPr>
          <w:ilvl w:val="0"/>
          <w:numId w:val="20"/>
        </w:numPr>
        <w:shd w:val="clear" w:color="auto" w:fill="FFFFFF"/>
        <w:tabs>
          <w:tab w:val="left" w:pos="709"/>
        </w:tabs>
        <w:spacing w:after="0" w:line="360" w:lineRule="auto"/>
        <w:ind w:left="0" w:firstLine="709"/>
        <w:jc w:val="both"/>
        <w:rPr>
          <w:rFonts w:ascii="Lato" w:eastAsia="Times New Roman" w:hAnsi="Lato" w:cs="Times New Roman"/>
          <w:color w:val="000000"/>
          <w:sz w:val="24"/>
          <w:szCs w:val="24"/>
          <w:lang w:eastAsia="ru-RU"/>
        </w:rPr>
      </w:pPr>
      <w:r w:rsidRPr="00D3784E">
        <w:rPr>
          <w:rFonts w:ascii="Times New Roman" w:eastAsia="Times New Roman" w:hAnsi="Times New Roman" w:cs="Times New Roman"/>
          <w:color w:val="000000" w:themeColor="text1"/>
          <w:sz w:val="28"/>
          <w:szCs w:val="28"/>
          <w:lang w:eastAsia="ru-RU"/>
        </w:rPr>
        <w:t>Олигополистическая структура рынка. Особенности олигополии</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hyperlink r:id="rId14" w:history="1">
        <w:r w:rsidR="00B93F80" w:rsidRPr="00B93F80">
          <w:rPr>
            <w:rStyle w:val="a9"/>
            <w:rFonts w:ascii="Times New Roman" w:eastAsia="Times New Roman" w:hAnsi="Times New Roman" w:cs="Times New Roman"/>
            <w:color w:val="000000" w:themeColor="text1"/>
            <w:sz w:val="28"/>
            <w:szCs w:val="28"/>
            <w:u w:val="none"/>
            <w:lang w:eastAsia="ru-RU"/>
          </w:rPr>
          <w:t>https://cyberleninka.ru/article/n/oligopolisticheskaya-struktura-rynka-osobennosti-</w:t>
        </w:r>
      </w:hyperlink>
      <w:r w:rsidRPr="00B93F80">
        <w:rPr>
          <w:rFonts w:ascii="Times New Roman" w:eastAsia="Times New Roman" w:hAnsi="Times New Roman" w:cs="Times New Roman"/>
          <w:color w:val="000000" w:themeColor="text1"/>
          <w:sz w:val="28"/>
          <w:szCs w:val="28"/>
          <w:lang w:eastAsia="ru-RU"/>
        </w:rPr>
        <w:t> oligopolii#:~:text=Для%20описания%20рынка%2C%20на%20котором,потребительских%20товаров%3A%20автомобилей%2C%20спортивных%20товаров</w:t>
      </w:r>
      <w:r w:rsidR="0096360F" w:rsidRPr="00B93F80">
        <w:rPr>
          <w:rFonts w:ascii="Times New Roman" w:eastAsia="Times New Roman" w:hAnsi="Times New Roman" w:cs="Times New Roman"/>
          <w:color w:val="000000" w:themeColor="text1"/>
          <w:sz w:val="28"/>
          <w:szCs w:val="28"/>
          <w:lang w:eastAsia="ru-RU"/>
        </w:rPr>
        <w:t xml:space="preserve"> </w:t>
      </w:r>
      <w:r w:rsidR="0096360F">
        <w:rPr>
          <w:rFonts w:ascii="Times New Roman" w:eastAsia="Times New Roman" w:hAnsi="Times New Roman" w:cs="Times New Roman"/>
          <w:color w:val="000000" w:themeColor="text1"/>
          <w:sz w:val="28"/>
          <w:szCs w:val="28"/>
          <w:lang w:eastAsia="ru-RU"/>
        </w:rPr>
        <w:t xml:space="preserve">(дата обращения </w:t>
      </w:r>
      <w:r w:rsidR="00F84CC0">
        <w:rPr>
          <w:rFonts w:ascii="Times New Roman" w:eastAsia="Times New Roman" w:hAnsi="Times New Roman" w:cs="Times New Roman"/>
          <w:color w:val="000000" w:themeColor="text1"/>
          <w:sz w:val="28"/>
          <w:szCs w:val="28"/>
          <w:lang w:eastAsia="ru-RU"/>
        </w:rPr>
        <w:t>21</w:t>
      </w:r>
      <w:r w:rsidR="0096360F">
        <w:rPr>
          <w:rFonts w:ascii="Times New Roman" w:eastAsia="Times New Roman" w:hAnsi="Times New Roman" w:cs="Times New Roman"/>
          <w:color w:val="000000" w:themeColor="text1"/>
          <w:sz w:val="28"/>
          <w:szCs w:val="28"/>
          <w:lang w:eastAsia="ru-RU"/>
        </w:rPr>
        <w:t>.04.2023)</w:t>
      </w:r>
    </w:p>
    <w:p w14:paraId="41510B60" w14:textId="0480BAAC" w:rsidR="00204EFD" w:rsidRPr="00496381" w:rsidRDefault="00204EFD" w:rsidP="000179C1">
      <w:pPr>
        <w:pStyle w:val="a3"/>
        <w:numPr>
          <w:ilvl w:val="0"/>
          <w:numId w:val="20"/>
        </w:numPr>
        <w:shd w:val="clear" w:color="auto" w:fill="FFFFFF"/>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Особенности формирования рыночной экономики.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0096360F" w:rsidRPr="00E71884">
        <w:rPr>
          <w:rFonts w:ascii="Times New Roman" w:hAnsi="Times New Roman" w:cs="Times New Roman"/>
          <w:sz w:val="28"/>
          <w:szCs w:val="28"/>
        </w:rPr>
        <w:t xml:space="preserve">https://cyberleninka.ru/article/n/osobennosti-formirovaniya-rynochnoy-ekonomiki-i-sovremennoe-polozhenie-stran-periferii </w:t>
      </w:r>
      <w:r w:rsidR="00B93F80">
        <w:rPr>
          <w:rFonts w:ascii="Times New Roman" w:hAnsi="Times New Roman" w:cs="Times New Roman"/>
          <w:sz w:val="28"/>
          <w:szCs w:val="28"/>
        </w:rPr>
        <w:t xml:space="preserve">– 2020. </w:t>
      </w:r>
      <w:r w:rsidR="0096360F">
        <w:rPr>
          <w:rFonts w:ascii="Times New Roman" w:eastAsia="Times New Roman" w:hAnsi="Times New Roman" w:cs="Times New Roman"/>
          <w:color w:val="000000" w:themeColor="text1"/>
          <w:sz w:val="28"/>
          <w:szCs w:val="28"/>
          <w:lang w:eastAsia="ru-RU"/>
        </w:rPr>
        <w:t xml:space="preserve">(дата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5D2E43E1" w14:textId="72D7B565" w:rsidR="00204EFD" w:rsidRPr="00BB0C42" w:rsidRDefault="00204EFD" w:rsidP="000354A1">
      <w:pPr>
        <w:pStyle w:val="a3"/>
        <w:numPr>
          <w:ilvl w:val="0"/>
          <w:numId w:val="20"/>
        </w:numPr>
        <w:shd w:val="clear" w:color="auto" w:fill="FFFFFF"/>
        <w:tabs>
          <w:tab w:val="left" w:pos="709"/>
        </w:tabs>
        <w:spacing w:after="0" w:line="360" w:lineRule="auto"/>
        <w:ind w:left="0" w:firstLine="709"/>
        <w:jc w:val="both"/>
        <w:textAlignment w:val="baseline"/>
        <w:rPr>
          <w:rFonts w:ascii="Times New Roman" w:hAnsi="Times New Roman" w:cs="Times New Roman"/>
          <w:color w:val="000000" w:themeColor="text1"/>
          <w:sz w:val="28"/>
          <w:szCs w:val="28"/>
        </w:rPr>
      </w:pPr>
      <w:r w:rsidRPr="00D3784E">
        <w:rPr>
          <w:rFonts w:ascii="Times New Roman" w:hAnsi="Times New Roman" w:cs="Times New Roman"/>
          <w:color w:val="000000" w:themeColor="text1"/>
          <w:sz w:val="28"/>
          <w:szCs w:val="28"/>
        </w:rPr>
        <w:t>Потребитель как субъект рыночных отношений</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r w:rsidRPr="00D3784E">
        <w:rPr>
          <w:rFonts w:ascii="Times New Roman" w:hAnsi="Times New Roman" w:cs="Times New Roman"/>
          <w:color w:val="000000" w:themeColor="text1"/>
          <w:sz w:val="28"/>
          <w:szCs w:val="28"/>
        </w:rPr>
        <w:t>https://studbooks.net/4843/politekonomiya/mikroekonomika#:~:text=Потребитель%20как%20субъект%20рыночных%20отношений,совокупностью%20внешних%20и%20внутренних%20факторов</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19</w:t>
      </w:r>
      <w:r w:rsidR="0096360F">
        <w:rPr>
          <w:rFonts w:ascii="Times New Roman" w:eastAsia="Times New Roman" w:hAnsi="Times New Roman" w:cs="Times New Roman"/>
          <w:color w:val="000000" w:themeColor="text1"/>
          <w:sz w:val="28"/>
          <w:szCs w:val="28"/>
          <w:lang w:eastAsia="ru-RU"/>
        </w:rPr>
        <w:t>.04.2023)</w:t>
      </w:r>
    </w:p>
    <w:p w14:paraId="52EEFF0E" w14:textId="271E07DC" w:rsidR="00204EFD" w:rsidRPr="0018754E" w:rsidRDefault="00204EFD" w:rsidP="00217F05">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18754E">
        <w:rPr>
          <w:rFonts w:ascii="Times New Roman" w:hAnsi="Times New Roman" w:cs="Times New Roman"/>
          <w:color w:val="000000" w:themeColor="text1"/>
          <w:sz w:val="28"/>
          <w:szCs w:val="28"/>
          <w:shd w:val="clear" w:color="auto" w:fill="FFFFFF"/>
        </w:rPr>
        <w:t xml:space="preserve"> </w:t>
      </w:r>
      <w:r w:rsidRPr="0018754E">
        <w:rPr>
          <w:rFonts w:ascii="Times New Roman" w:eastAsia="Times New Roman" w:hAnsi="Times New Roman" w:cs="Times New Roman"/>
          <w:color w:val="000000" w:themeColor="text1"/>
          <w:sz w:val="28"/>
          <w:szCs w:val="28"/>
          <w:lang w:eastAsia="ru-RU"/>
        </w:rPr>
        <w:t>Предпринимательские риски в российской экономике</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18754E">
        <w:rPr>
          <w:rFonts w:ascii="Times New Roman" w:eastAsia="Times New Roman" w:hAnsi="Times New Roman" w:cs="Times New Roman"/>
          <w:color w:val="000000" w:themeColor="text1"/>
          <w:sz w:val="28"/>
          <w:szCs w:val="28"/>
          <w:lang w:eastAsia="ru-RU"/>
        </w:rPr>
        <w:t>https://cyberleninka.ru/article/n/predprinimatelskie-riski-v-rossiyskoy-ekonomike-2</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2023. </w:t>
      </w:r>
      <w:r w:rsidR="0096360F">
        <w:rPr>
          <w:rFonts w:ascii="Times New Roman" w:eastAsia="Times New Roman" w:hAnsi="Times New Roman" w:cs="Times New Roman"/>
          <w:color w:val="000000" w:themeColor="text1"/>
          <w:sz w:val="28"/>
          <w:szCs w:val="28"/>
          <w:lang w:eastAsia="ru-RU"/>
        </w:rPr>
        <w:t>(дата обращения 1</w:t>
      </w:r>
      <w:r w:rsidR="00F84CC0">
        <w:rPr>
          <w:rFonts w:ascii="Times New Roman" w:eastAsia="Times New Roman" w:hAnsi="Times New Roman" w:cs="Times New Roman"/>
          <w:color w:val="000000" w:themeColor="text1"/>
          <w:sz w:val="28"/>
          <w:szCs w:val="28"/>
          <w:lang w:eastAsia="ru-RU"/>
        </w:rPr>
        <w:t>9</w:t>
      </w:r>
      <w:r w:rsidR="0096360F">
        <w:rPr>
          <w:rFonts w:ascii="Times New Roman" w:eastAsia="Times New Roman" w:hAnsi="Times New Roman" w:cs="Times New Roman"/>
          <w:color w:val="000000" w:themeColor="text1"/>
          <w:sz w:val="28"/>
          <w:szCs w:val="28"/>
          <w:lang w:eastAsia="ru-RU"/>
        </w:rPr>
        <w:t>.04.2023)</w:t>
      </w:r>
    </w:p>
    <w:p w14:paraId="35BBA0A4" w14:textId="05DFBAEC" w:rsidR="00204EFD" w:rsidRPr="000179C1" w:rsidRDefault="00204EFD" w:rsidP="000179C1">
      <w:pPr>
        <w:pStyle w:val="a3"/>
        <w:numPr>
          <w:ilvl w:val="0"/>
          <w:numId w:val="20"/>
        </w:numPr>
        <w:shd w:val="clear" w:color="auto" w:fill="FFFFFF"/>
        <w:tabs>
          <w:tab w:val="left" w:pos="709"/>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Роль государства в рыночной экономике. – </w:t>
      </w:r>
      <w:r>
        <w:rPr>
          <w:rFonts w:ascii="Times New Roman" w:hAnsi="Times New Roman" w:cs="Times New Roman"/>
          <w:color w:val="000000" w:themeColor="text1"/>
          <w:sz w:val="28"/>
          <w:szCs w:val="28"/>
          <w:shd w:val="clear" w:color="auto" w:fill="FFFFFF"/>
          <w:lang w:val="en-US"/>
        </w:rPr>
        <w:t>URL</w:t>
      </w:r>
      <w:r>
        <w:rPr>
          <w:rFonts w:ascii="Times New Roman" w:hAnsi="Times New Roman" w:cs="Times New Roman"/>
          <w:color w:val="000000" w:themeColor="text1"/>
          <w:sz w:val="28"/>
          <w:szCs w:val="28"/>
          <w:shd w:val="clear" w:color="auto" w:fill="FFFFFF"/>
        </w:rPr>
        <w:t xml:space="preserve">: </w:t>
      </w:r>
      <w:r w:rsidRPr="0018754E">
        <w:rPr>
          <w:rFonts w:ascii="Times New Roman" w:hAnsi="Times New Roman" w:cs="Times New Roman"/>
          <w:color w:val="000000" w:themeColor="text1"/>
          <w:sz w:val="28"/>
          <w:szCs w:val="28"/>
          <w:shd w:val="clear" w:color="auto" w:fill="FFFFFF"/>
        </w:rPr>
        <w:t>https://brobank.ru/rol-gosudarstva-v-ekonomike/</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2023. </w:t>
      </w:r>
      <w:r w:rsidR="0096360F">
        <w:rPr>
          <w:rFonts w:ascii="Times New Roman" w:eastAsia="Times New Roman" w:hAnsi="Times New Roman" w:cs="Times New Roman"/>
          <w:color w:val="000000" w:themeColor="text1"/>
          <w:sz w:val="28"/>
          <w:szCs w:val="28"/>
          <w:lang w:eastAsia="ru-RU"/>
        </w:rPr>
        <w:t xml:space="preserve">(дата обращения </w:t>
      </w:r>
      <w:r w:rsidR="00F84CC0">
        <w:rPr>
          <w:rFonts w:ascii="Times New Roman" w:eastAsia="Times New Roman" w:hAnsi="Times New Roman" w:cs="Times New Roman"/>
          <w:color w:val="000000" w:themeColor="text1"/>
          <w:sz w:val="28"/>
          <w:szCs w:val="28"/>
          <w:lang w:eastAsia="ru-RU"/>
        </w:rPr>
        <w:t>22</w:t>
      </w:r>
      <w:r w:rsidR="0096360F">
        <w:rPr>
          <w:rFonts w:ascii="Times New Roman" w:eastAsia="Times New Roman" w:hAnsi="Times New Roman" w:cs="Times New Roman"/>
          <w:color w:val="000000" w:themeColor="text1"/>
          <w:sz w:val="28"/>
          <w:szCs w:val="28"/>
          <w:lang w:eastAsia="ru-RU"/>
        </w:rPr>
        <w:t>.04.2023)</w:t>
      </w:r>
    </w:p>
    <w:p w14:paraId="7A0E8446" w14:textId="7E81CB8B" w:rsidR="00204EFD" w:rsidRDefault="00204EFD" w:rsidP="000179C1">
      <w:pPr>
        <w:pStyle w:val="a3"/>
        <w:numPr>
          <w:ilvl w:val="0"/>
          <w:numId w:val="20"/>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F545B">
        <w:rPr>
          <w:rFonts w:ascii="Times New Roman" w:hAnsi="Times New Roman" w:cs="Times New Roman"/>
          <w:sz w:val="28"/>
          <w:szCs w:val="28"/>
        </w:rPr>
        <w:t>Свобода предпринимательства и выбора</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2B49ED">
        <w:rPr>
          <w:rFonts w:ascii="Times New Roman" w:eastAsia="Times New Roman" w:hAnsi="Times New Roman" w:cs="Times New Roman"/>
          <w:color w:val="000000" w:themeColor="text1"/>
          <w:sz w:val="28"/>
          <w:szCs w:val="28"/>
          <w:lang w:eastAsia="ru-RU"/>
        </w:rPr>
        <w:t>https://studme.org/1681052813489/ekonomika/svoboda_predprinimatelstva_vybora</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21</w:t>
      </w:r>
      <w:r w:rsidR="0096360F">
        <w:rPr>
          <w:rFonts w:ascii="Times New Roman" w:eastAsia="Times New Roman" w:hAnsi="Times New Roman" w:cs="Times New Roman"/>
          <w:color w:val="000000" w:themeColor="text1"/>
          <w:sz w:val="28"/>
          <w:szCs w:val="28"/>
          <w:lang w:eastAsia="ru-RU"/>
        </w:rPr>
        <w:t>.04.2023)</w:t>
      </w:r>
    </w:p>
    <w:p w14:paraId="19F56353" w14:textId="6119B9E6" w:rsidR="00204EFD" w:rsidRDefault="00204EFD" w:rsidP="000179C1">
      <w:pPr>
        <w:pStyle w:val="a3"/>
        <w:numPr>
          <w:ilvl w:val="0"/>
          <w:numId w:val="20"/>
        </w:numPr>
        <w:shd w:val="clear" w:color="auto" w:fill="FFFFFF"/>
        <w:tabs>
          <w:tab w:val="left" w:pos="709"/>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F545B">
        <w:rPr>
          <w:rFonts w:ascii="Times New Roman" w:hAnsi="Times New Roman" w:cs="Times New Roman"/>
          <w:sz w:val="28"/>
          <w:szCs w:val="28"/>
        </w:rPr>
        <w:t>Свободное формирование цен</w:t>
      </w:r>
      <w:r w:rsidRPr="000179C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на рынке. – </w:t>
      </w:r>
      <w:r>
        <w:rPr>
          <w:rFonts w:ascii="Times New Roman" w:hAnsi="Times New Roman" w:cs="Times New Roman"/>
          <w:color w:val="000000" w:themeColor="text1"/>
          <w:sz w:val="28"/>
          <w:szCs w:val="28"/>
          <w:shd w:val="clear" w:color="auto" w:fill="FFFFFF"/>
          <w:lang w:val="en-US"/>
        </w:rPr>
        <w:t>URL</w:t>
      </w:r>
      <w:r>
        <w:rPr>
          <w:rFonts w:ascii="Times New Roman" w:hAnsi="Times New Roman" w:cs="Times New Roman"/>
          <w:color w:val="000000" w:themeColor="text1"/>
          <w:sz w:val="28"/>
          <w:szCs w:val="28"/>
          <w:shd w:val="clear" w:color="auto" w:fill="FFFFFF"/>
        </w:rPr>
        <w:t xml:space="preserve">: </w:t>
      </w:r>
      <w:r w:rsidRPr="00FF40E2">
        <w:rPr>
          <w:rFonts w:ascii="Times New Roman" w:hAnsi="Times New Roman" w:cs="Times New Roman"/>
          <w:color w:val="000000" w:themeColor="text1"/>
          <w:sz w:val="28"/>
          <w:szCs w:val="28"/>
          <w:shd w:val="clear" w:color="auto" w:fill="FFFFFF"/>
        </w:rPr>
        <w:t>https://spravochnick.ru/definitions/ceny-svobodnye/</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21</w:t>
      </w:r>
      <w:r w:rsidR="0096360F">
        <w:rPr>
          <w:rFonts w:ascii="Times New Roman" w:eastAsia="Times New Roman" w:hAnsi="Times New Roman" w:cs="Times New Roman"/>
          <w:color w:val="000000" w:themeColor="text1"/>
          <w:sz w:val="28"/>
          <w:szCs w:val="28"/>
          <w:lang w:eastAsia="ru-RU"/>
        </w:rPr>
        <w:t>.04.2023)</w:t>
      </w:r>
    </w:p>
    <w:p w14:paraId="75F01E39" w14:textId="2759720E" w:rsidR="00204EFD" w:rsidRPr="002B49ED" w:rsidRDefault="00204EFD" w:rsidP="000179C1">
      <w:pPr>
        <w:pStyle w:val="a3"/>
        <w:numPr>
          <w:ilvl w:val="0"/>
          <w:numId w:val="20"/>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B49ED">
        <w:rPr>
          <w:rFonts w:ascii="Times New Roman" w:hAnsi="Times New Roman" w:cs="Times New Roman"/>
          <w:color w:val="000000" w:themeColor="text1"/>
          <w:sz w:val="28"/>
          <w:szCs w:val="28"/>
        </w:rPr>
        <w:lastRenderedPageBreak/>
        <w:t>Свободный рынок и рыночная экономика: особенности и преимущества</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r w:rsidRPr="002B49ED">
        <w:rPr>
          <w:rFonts w:ascii="Times New Roman" w:hAnsi="Times New Roman" w:cs="Times New Roman"/>
          <w:color w:val="000000" w:themeColor="text1"/>
          <w:sz w:val="28"/>
          <w:szCs w:val="28"/>
        </w:rPr>
        <w:t>https://gazprombank.investments/blog/education/free-market/</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2022. </w:t>
      </w:r>
      <w:r w:rsidR="0096360F">
        <w:rPr>
          <w:rFonts w:ascii="Times New Roman" w:eastAsia="Times New Roman" w:hAnsi="Times New Roman" w:cs="Times New Roman"/>
          <w:color w:val="000000" w:themeColor="text1"/>
          <w:sz w:val="28"/>
          <w:szCs w:val="28"/>
          <w:lang w:eastAsia="ru-RU"/>
        </w:rPr>
        <w:t>(дата обращения 18.04.2023)</w:t>
      </w:r>
    </w:p>
    <w:p w14:paraId="17C45DF5" w14:textId="644DCF8A" w:rsidR="00204EFD" w:rsidRPr="000179C1" w:rsidRDefault="00204EFD" w:rsidP="000179C1">
      <w:pPr>
        <w:pStyle w:val="a3"/>
        <w:numPr>
          <w:ilvl w:val="0"/>
          <w:numId w:val="20"/>
        </w:numPr>
        <w:tabs>
          <w:tab w:val="left" w:pos="709"/>
        </w:tabs>
        <w:spacing w:after="0" w:line="360" w:lineRule="auto"/>
        <w:ind w:left="0" w:firstLine="709"/>
        <w:jc w:val="both"/>
        <w:textAlignment w:val="top"/>
        <w:outlineLvl w:val="0"/>
        <w:rPr>
          <w:rFonts w:ascii="Times New Roman" w:eastAsia="Times New Roman" w:hAnsi="Times New Roman" w:cs="Times New Roman"/>
          <w:color w:val="000000" w:themeColor="text1"/>
          <w:kern w:val="36"/>
          <w:sz w:val="28"/>
          <w:szCs w:val="28"/>
          <w:lang w:eastAsia="ru-RU"/>
        </w:rPr>
      </w:pPr>
      <w:bookmarkStart w:id="13" w:name="_Toc132554977"/>
      <w:bookmarkStart w:id="14" w:name="_Toc134820667"/>
      <w:r w:rsidRPr="000179C1">
        <w:rPr>
          <w:rFonts w:ascii="Times New Roman" w:eastAsia="Times New Roman" w:hAnsi="Times New Roman" w:cs="Times New Roman"/>
          <w:color w:val="000000" w:themeColor="text1"/>
          <w:kern w:val="36"/>
          <w:sz w:val="28"/>
          <w:szCs w:val="28"/>
          <w:lang w:eastAsia="ru-RU"/>
        </w:rPr>
        <w:t>Современные подходы к определению рынка</w:t>
      </w:r>
      <w:r w:rsidR="00F84CC0">
        <w:rPr>
          <w:rFonts w:ascii="Times New Roman" w:eastAsia="Times New Roman" w:hAnsi="Times New Roman" w:cs="Times New Roman"/>
          <w:color w:val="000000" w:themeColor="text1"/>
          <w:kern w:val="36"/>
          <w:sz w:val="28"/>
          <w:szCs w:val="28"/>
          <w:lang w:eastAsia="ru-RU"/>
        </w:rPr>
        <w:t>.</w:t>
      </w:r>
      <w:r w:rsidRPr="000179C1">
        <w:rPr>
          <w:rFonts w:ascii="Times New Roman" w:eastAsia="Times New Roman" w:hAnsi="Times New Roman" w:cs="Times New Roman"/>
          <w:color w:val="000000" w:themeColor="text1"/>
          <w:kern w:val="36"/>
          <w:sz w:val="28"/>
          <w:szCs w:val="28"/>
          <w:lang w:eastAsia="ru-RU"/>
        </w:rPr>
        <w:t xml:space="preserve"> – </w:t>
      </w:r>
      <w:r w:rsidRPr="000179C1">
        <w:rPr>
          <w:rFonts w:ascii="Times New Roman" w:eastAsia="Times New Roman" w:hAnsi="Times New Roman" w:cs="Times New Roman"/>
          <w:color w:val="000000" w:themeColor="text1"/>
          <w:kern w:val="36"/>
          <w:sz w:val="28"/>
          <w:szCs w:val="28"/>
          <w:lang w:val="en-US" w:eastAsia="ru-RU"/>
        </w:rPr>
        <w:t>URL</w:t>
      </w:r>
      <w:r w:rsidRPr="000179C1">
        <w:rPr>
          <w:rFonts w:ascii="Times New Roman" w:eastAsia="Times New Roman" w:hAnsi="Times New Roman" w:cs="Times New Roman"/>
          <w:color w:val="000000" w:themeColor="text1"/>
          <w:kern w:val="36"/>
          <w:sz w:val="28"/>
          <w:szCs w:val="28"/>
          <w:lang w:eastAsia="ru-RU"/>
        </w:rPr>
        <w:t>: https://cyberleninka.ru/article/n/sovremennye-podhody-k-opredeleniyu-rynka</w:t>
      </w:r>
      <w:bookmarkEnd w:id="13"/>
      <w:bookmarkEnd w:id="14"/>
      <w:r w:rsidR="0096360F">
        <w:rPr>
          <w:rFonts w:ascii="Times New Roman" w:eastAsia="Times New Roman" w:hAnsi="Times New Roman" w:cs="Times New Roman"/>
          <w:color w:val="000000" w:themeColor="text1"/>
          <w:sz w:val="28"/>
          <w:szCs w:val="28"/>
          <w:lang w:eastAsia="ru-RU"/>
        </w:rPr>
        <w:t xml:space="preserve"> (дата обращения 18.04.2023)</w:t>
      </w:r>
    </w:p>
    <w:p w14:paraId="63552D2F" w14:textId="23862751" w:rsidR="00204EFD" w:rsidRPr="000179C1" w:rsidRDefault="00204EFD" w:rsidP="000179C1">
      <w:pPr>
        <w:pStyle w:val="a3"/>
        <w:numPr>
          <w:ilvl w:val="0"/>
          <w:numId w:val="20"/>
        </w:numPr>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Управление рыночными рисками. – </w:t>
      </w:r>
      <w:r>
        <w:rPr>
          <w:rFonts w:ascii="Times New Roman" w:hAnsi="Times New Roman" w:cs="Times New Roman"/>
          <w:color w:val="000000" w:themeColor="text1"/>
          <w:sz w:val="28"/>
          <w:szCs w:val="28"/>
          <w:shd w:val="clear" w:color="auto" w:fill="FFFFFF"/>
          <w:lang w:val="en-US"/>
        </w:rPr>
        <w:t>URL</w:t>
      </w:r>
      <w:r>
        <w:rPr>
          <w:rFonts w:ascii="Times New Roman" w:hAnsi="Times New Roman" w:cs="Times New Roman"/>
          <w:color w:val="000000" w:themeColor="text1"/>
          <w:sz w:val="28"/>
          <w:szCs w:val="28"/>
          <w:shd w:val="clear" w:color="auto" w:fill="FFFFFF"/>
        </w:rPr>
        <w:t xml:space="preserve">: </w:t>
      </w:r>
      <w:r w:rsidRPr="0018754E">
        <w:rPr>
          <w:rFonts w:ascii="Times New Roman" w:hAnsi="Times New Roman" w:cs="Times New Roman"/>
          <w:color w:val="000000" w:themeColor="text1"/>
          <w:sz w:val="28"/>
          <w:szCs w:val="28"/>
          <w:shd w:val="clear" w:color="auto" w:fill="FFFFFF"/>
        </w:rPr>
        <w:t>https://www.gd.ru/articles/11591-rynochnyy-risk</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2022. </w:t>
      </w:r>
      <w:r w:rsidR="0096360F">
        <w:rPr>
          <w:rFonts w:ascii="Times New Roman" w:eastAsia="Times New Roman" w:hAnsi="Times New Roman" w:cs="Times New Roman"/>
          <w:color w:val="000000" w:themeColor="text1"/>
          <w:sz w:val="28"/>
          <w:szCs w:val="28"/>
          <w:lang w:eastAsia="ru-RU"/>
        </w:rPr>
        <w:t>(дата обращения 1</w:t>
      </w:r>
      <w:r w:rsidR="00F84CC0">
        <w:rPr>
          <w:rFonts w:ascii="Times New Roman" w:eastAsia="Times New Roman" w:hAnsi="Times New Roman" w:cs="Times New Roman"/>
          <w:color w:val="000000" w:themeColor="text1"/>
          <w:sz w:val="28"/>
          <w:szCs w:val="28"/>
          <w:lang w:eastAsia="ru-RU"/>
        </w:rPr>
        <w:t>9</w:t>
      </w:r>
      <w:r w:rsidR="0096360F">
        <w:rPr>
          <w:rFonts w:ascii="Times New Roman" w:eastAsia="Times New Roman" w:hAnsi="Times New Roman" w:cs="Times New Roman"/>
          <w:color w:val="000000" w:themeColor="text1"/>
          <w:sz w:val="28"/>
          <w:szCs w:val="28"/>
          <w:lang w:eastAsia="ru-RU"/>
        </w:rPr>
        <w:t>.04.2023)</w:t>
      </w:r>
    </w:p>
    <w:p w14:paraId="55B35238" w14:textId="15A84A0A" w:rsidR="00204EFD" w:rsidRPr="000179C1" w:rsidRDefault="00204EFD" w:rsidP="000179C1">
      <w:pPr>
        <w:pStyle w:val="a3"/>
        <w:numPr>
          <w:ilvl w:val="0"/>
          <w:numId w:val="20"/>
        </w:numPr>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0179C1">
        <w:rPr>
          <w:rFonts w:ascii="Times New Roman" w:hAnsi="Times New Roman" w:cs="Times New Roman"/>
          <w:color w:val="000000" w:themeColor="text1"/>
          <w:sz w:val="28"/>
          <w:szCs w:val="28"/>
          <w:shd w:val="clear" w:color="auto" w:fill="FFFFFF"/>
        </w:rPr>
        <w:t xml:space="preserve">Харченко, Е.В. Государственное регулирование национальной экономики. Учебное пособие для ВУЗов / Е.В. Харченко. </w:t>
      </w:r>
      <w:r w:rsidR="00F84CC0">
        <w:rPr>
          <w:rFonts w:ascii="Times New Roman" w:hAnsi="Times New Roman" w:cs="Times New Roman"/>
          <w:color w:val="000000" w:themeColor="text1"/>
          <w:sz w:val="28"/>
          <w:szCs w:val="28"/>
          <w:shd w:val="clear" w:color="auto" w:fill="FFFFFF"/>
        </w:rPr>
        <w:t>–</w:t>
      </w:r>
      <w:r w:rsidRPr="000179C1">
        <w:rPr>
          <w:rFonts w:ascii="Times New Roman" w:hAnsi="Times New Roman" w:cs="Times New Roman"/>
          <w:color w:val="000000" w:themeColor="text1"/>
          <w:sz w:val="28"/>
          <w:szCs w:val="28"/>
          <w:shd w:val="clear" w:color="auto" w:fill="FFFFFF"/>
        </w:rPr>
        <w:t xml:space="preserve"> М.: </w:t>
      </w:r>
      <w:proofErr w:type="spellStart"/>
      <w:r w:rsidRPr="000179C1">
        <w:rPr>
          <w:rFonts w:ascii="Times New Roman" w:hAnsi="Times New Roman" w:cs="Times New Roman"/>
          <w:color w:val="000000" w:themeColor="text1"/>
          <w:sz w:val="28"/>
          <w:szCs w:val="28"/>
          <w:shd w:val="clear" w:color="auto" w:fill="FFFFFF"/>
        </w:rPr>
        <w:t>КноРус</w:t>
      </w:r>
      <w:proofErr w:type="spellEnd"/>
      <w:r w:rsidRPr="000179C1">
        <w:rPr>
          <w:rFonts w:ascii="Times New Roman" w:hAnsi="Times New Roman" w:cs="Times New Roman"/>
          <w:color w:val="000000" w:themeColor="text1"/>
          <w:sz w:val="28"/>
          <w:szCs w:val="28"/>
          <w:shd w:val="clear" w:color="auto" w:fill="FFFFFF"/>
        </w:rPr>
        <w:t>, </w:t>
      </w:r>
      <w:r w:rsidRPr="000179C1">
        <w:rPr>
          <w:rStyle w:val="a8"/>
          <w:rFonts w:ascii="Times New Roman" w:hAnsi="Times New Roman" w:cs="Times New Roman"/>
          <w:b w:val="0"/>
          <w:bCs w:val="0"/>
          <w:color w:val="000000" w:themeColor="text1"/>
          <w:sz w:val="28"/>
          <w:szCs w:val="28"/>
          <w:shd w:val="clear" w:color="auto" w:fill="FFFFFF"/>
        </w:rPr>
        <w:t>2020</w:t>
      </w:r>
      <w:r w:rsidRPr="000179C1">
        <w:rPr>
          <w:rFonts w:ascii="Times New Roman" w:hAnsi="Times New Roman" w:cs="Times New Roman"/>
          <w:color w:val="000000" w:themeColor="text1"/>
          <w:sz w:val="28"/>
          <w:szCs w:val="28"/>
          <w:shd w:val="clear" w:color="auto" w:fill="FFFFFF"/>
        </w:rPr>
        <w:t xml:space="preserve">. </w:t>
      </w:r>
      <w:r w:rsidRPr="000179C1">
        <w:rPr>
          <w:rFonts w:ascii="Times New Roman" w:hAnsi="Times New Roman" w:cs="Times New Roman"/>
          <w:b/>
          <w:bCs/>
          <w:color w:val="000000" w:themeColor="text1"/>
          <w:sz w:val="28"/>
          <w:szCs w:val="28"/>
          <w:shd w:val="clear" w:color="auto" w:fill="FFFFFF"/>
        </w:rPr>
        <w:t>- </w:t>
      </w:r>
      <w:r w:rsidRPr="000179C1">
        <w:rPr>
          <w:rStyle w:val="a8"/>
          <w:rFonts w:ascii="Times New Roman" w:hAnsi="Times New Roman" w:cs="Times New Roman"/>
          <w:b w:val="0"/>
          <w:bCs w:val="0"/>
          <w:color w:val="000000" w:themeColor="text1"/>
          <w:sz w:val="28"/>
          <w:szCs w:val="28"/>
          <w:shd w:val="clear" w:color="auto" w:fill="FFFFFF"/>
        </w:rPr>
        <w:t>510</w:t>
      </w:r>
      <w:r w:rsidRPr="000179C1">
        <w:rPr>
          <w:rFonts w:ascii="Times New Roman" w:hAnsi="Times New Roman" w:cs="Times New Roman"/>
          <w:color w:val="000000" w:themeColor="text1"/>
          <w:sz w:val="28"/>
          <w:szCs w:val="28"/>
          <w:shd w:val="clear" w:color="auto" w:fill="FFFFFF"/>
        </w:rPr>
        <w:t> c.</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5B6608A2" w14:textId="67B6DE80" w:rsidR="00204EFD" w:rsidRPr="00D3784E" w:rsidRDefault="00204EFD" w:rsidP="004C5411">
      <w:pPr>
        <w:pStyle w:val="a3"/>
        <w:numPr>
          <w:ilvl w:val="0"/>
          <w:numId w:val="20"/>
        </w:numPr>
        <w:shd w:val="clear" w:color="auto" w:fill="FFFFFF"/>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D3784E">
        <w:rPr>
          <w:rFonts w:ascii="Times New Roman" w:hAnsi="Times New Roman" w:cs="Times New Roman"/>
          <w:color w:val="000000" w:themeColor="text1"/>
          <w:sz w:val="28"/>
          <w:szCs w:val="28"/>
          <w:shd w:val="clear" w:color="auto" w:fill="FFFFFF"/>
        </w:rPr>
        <w:t xml:space="preserve">Что такое инфляция в экономике. – </w:t>
      </w:r>
      <w:r w:rsidRPr="00D3784E">
        <w:rPr>
          <w:rFonts w:ascii="Times New Roman" w:hAnsi="Times New Roman" w:cs="Times New Roman"/>
          <w:color w:val="000000" w:themeColor="text1"/>
          <w:sz w:val="28"/>
          <w:szCs w:val="28"/>
          <w:shd w:val="clear" w:color="auto" w:fill="FFFFFF"/>
          <w:lang w:val="en-US"/>
        </w:rPr>
        <w:t>URL</w:t>
      </w:r>
      <w:r w:rsidRPr="00D3784E">
        <w:rPr>
          <w:rFonts w:ascii="Times New Roman" w:hAnsi="Times New Roman" w:cs="Times New Roman"/>
          <w:color w:val="000000" w:themeColor="text1"/>
          <w:sz w:val="28"/>
          <w:szCs w:val="28"/>
          <w:shd w:val="clear" w:color="auto" w:fill="FFFFFF"/>
        </w:rPr>
        <w:t>: https://journal.open-broker.ru/economy/inflyaciya/</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2018. </w:t>
      </w:r>
      <w:r w:rsidR="0096360F">
        <w:rPr>
          <w:rFonts w:ascii="Times New Roman" w:eastAsia="Times New Roman" w:hAnsi="Times New Roman" w:cs="Times New Roman"/>
          <w:color w:val="000000" w:themeColor="text1"/>
          <w:sz w:val="28"/>
          <w:szCs w:val="28"/>
          <w:lang w:eastAsia="ru-RU"/>
        </w:rPr>
        <w:t xml:space="preserve">(дата обращения </w:t>
      </w:r>
      <w:r w:rsidR="00F84CC0">
        <w:rPr>
          <w:rFonts w:ascii="Times New Roman" w:eastAsia="Times New Roman" w:hAnsi="Times New Roman" w:cs="Times New Roman"/>
          <w:color w:val="000000" w:themeColor="text1"/>
          <w:sz w:val="28"/>
          <w:szCs w:val="28"/>
          <w:lang w:eastAsia="ru-RU"/>
        </w:rPr>
        <w:t>21</w:t>
      </w:r>
      <w:r w:rsidR="0096360F">
        <w:rPr>
          <w:rFonts w:ascii="Times New Roman" w:eastAsia="Times New Roman" w:hAnsi="Times New Roman" w:cs="Times New Roman"/>
          <w:color w:val="000000" w:themeColor="text1"/>
          <w:sz w:val="28"/>
          <w:szCs w:val="28"/>
          <w:lang w:eastAsia="ru-RU"/>
        </w:rPr>
        <w:t>.04.2023)</w:t>
      </w:r>
    </w:p>
    <w:p w14:paraId="746603F8" w14:textId="25EBADB8" w:rsidR="00204EFD" w:rsidRPr="00936287" w:rsidRDefault="00204EFD" w:rsidP="004C5411">
      <w:pPr>
        <w:pStyle w:val="a3"/>
        <w:numPr>
          <w:ilvl w:val="0"/>
          <w:numId w:val="20"/>
        </w:numPr>
        <w:shd w:val="clear" w:color="auto" w:fill="FFFFFF"/>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Э</w:t>
      </w:r>
      <w:r w:rsidRPr="00BD454A">
        <w:rPr>
          <w:rFonts w:ascii="Times New Roman" w:hAnsi="Times New Roman" w:cs="Times New Roman"/>
          <w:sz w:val="28"/>
          <w:szCs w:val="28"/>
        </w:rPr>
        <w:t>кономический кругооборот в рыночной экономике</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D3784E">
        <w:rPr>
          <w:rFonts w:ascii="Times New Roman" w:hAnsi="Times New Roman" w:cs="Times New Roman"/>
          <w:sz w:val="28"/>
          <w:szCs w:val="28"/>
        </w:rPr>
        <w:t>https://pravo.studio/ekonomika/ekonomicheskiy-krugooborot-28071.html</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5D7422FD" w14:textId="00B8FF12" w:rsidR="00936287" w:rsidRDefault="00936287" w:rsidP="00936287">
      <w:pPr>
        <w:shd w:val="clear" w:color="auto" w:fill="FFFFFF"/>
        <w:tabs>
          <w:tab w:val="left" w:pos="709"/>
        </w:tabs>
        <w:spacing w:after="0" w:line="360" w:lineRule="auto"/>
        <w:jc w:val="both"/>
        <w:rPr>
          <w:rFonts w:ascii="Times New Roman" w:hAnsi="Times New Roman" w:cs="Times New Roman"/>
          <w:color w:val="000000" w:themeColor="text1"/>
          <w:sz w:val="28"/>
          <w:szCs w:val="28"/>
          <w:shd w:val="clear" w:color="auto" w:fill="FFFFFF"/>
        </w:rPr>
      </w:pPr>
    </w:p>
    <w:p w14:paraId="541DF4C9" w14:textId="77777777" w:rsidR="00936287" w:rsidRPr="00936287" w:rsidRDefault="00936287" w:rsidP="00936287">
      <w:pPr>
        <w:shd w:val="clear" w:color="auto" w:fill="FFFFFF"/>
        <w:tabs>
          <w:tab w:val="left" w:pos="709"/>
        </w:tabs>
        <w:spacing w:after="0" w:line="360" w:lineRule="auto"/>
        <w:jc w:val="both"/>
        <w:rPr>
          <w:rFonts w:ascii="Times New Roman" w:hAnsi="Times New Roman" w:cs="Times New Roman"/>
          <w:color w:val="000000" w:themeColor="text1"/>
          <w:sz w:val="28"/>
          <w:szCs w:val="28"/>
          <w:shd w:val="clear" w:color="auto" w:fill="FFFFFF"/>
        </w:rPr>
      </w:pPr>
    </w:p>
    <w:p w14:paraId="7E9EAF09" w14:textId="77777777" w:rsidR="00C73728" w:rsidRPr="00FD6DD3" w:rsidRDefault="00936287" w:rsidP="00C73728">
      <w:pPr>
        <w:spacing w:after="0" w:line="360" w:lineRule="auto"/>
        <w:rPr>
          <w:rFonts w:ascii="Times New Roman" w:eastAsia="Calibri" w:hAnsi="Times New Roman" w:cs="Times New Roman"/>
          <w:b/>
          <w:bCs/>
          <w:sz w:val="28"/>
          <w:szCs w:val="28"/>
        </w:rPr>
      </w:pPr>
      <w:r>
        <w:rPr>
          <w:rFonts w:ascii="Times New Roman" w:hAnsi="Times New Roman" w:cs="Times New Roman"/>
          <w:noProof/>
          <w:color w:val="000000" w:themeColor="text1"/>
          <w:sz w:val="28"/>
          <w:szCs w:val="28"/>
          <w:shd w:val="clear" w:color="auto" w:fill="FFFFFF"/>
        </w:rPr>
        <w:lastRenderedPageBreak/>
        <w:drawing>
          <wp:inline distT="0" distB="0" distL="0" distR="0" wp14:anchorId="71E05EB2" wp14:editId="0F106AB8">
            <wp:extent cx="7205877" cy="4466798"/>
            <wp:effectExtent l="0" t="2222"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антиплагиат.jpg"/>
                    <pic:cNvPicPr/>
                  </pic:nvPicPr>
                  <pic:blipFill>
                    <a:blip r:embed="rId15">
                      <a:extLst>
                        <a:ext uri="{28A0092B-C50C-407E-A947-70E740481C1C}">
                          <a14:useLocalDpi xmlns:a14="http://schemas.microsoft.com/office/drawing/2010/main" val="0"/>
                        </a:ext>
                      </a:extLst>
                    </a:blip>
                    <a:stretch>
                      <a:fillRect/>
                    </a:stretch>
                  </pic:blipFill>
                  <pic:spPr>
                    <a:xfrm rot="5400000">
                      <a:off x="0" y="0"/>
                      <a:ext cx="7251256" cy="4494928"/>
                    </a:xfrm>
                    <a:prstGeom prst="rect">
                      <a:avLst/>
                    </a:prstGeom>
                  </pic:spPr>
                </pic:pic>
              </a:graphicData>
            </a:graphic>
          </wp:inline>
        </w:drawing>
      </w:r>
    </w:p>
    <w:sectPr w:rsidR="00C73728" w:rsidRPr="00FD6DD3" w:rsidSect="00027AB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0D143" w14:textId="77777777" w:rsidR="00042AF9" w:rsidRDefault="00042AF9" w:rsidP="00027AB2">
      <w:pPr>
        <w:spacing w:after="0" w:line="240" w:lineRule="auto"/>
      </w:pPr>
      <w:r>
        <w:separator/>
      </w:r>
    </w:p>
  </w:endnote>
  <w:endnote w:type="continuationSeparator" w:id="0">
    <w:p w14:paraId="2FC23EDC" w14:textId="77777777" w:rsidR="00042AF9" w:rsidRDefault="00042AF9" w:rsidP="0002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504480"/>
      <w:docPartObj>
        <w:docPartGallery w:val="Page Numbers (Bottom of Page)"/>
        <w:docPartUnique/>
      </w:docPartObj>
    </w:sdtPr>
    <w:sdtEndPr/>
    <w:sdtContent>
      <w:p w14:paraId="76C68823" w14:textId="58CFECAD" w:rsidR="00027AB2" w:rsidRDefault="00027AB2">
        <w:pPr>
          <w:pStyle w:val="a6"/>
          <w:jc w:val="center"/>
        </w:pPr>
        <w:r>
          <w:fldChar w:fldCharType="begin"/>
        </w:r>
        <w:r>
          <w:instrText>PAGE   \* MERGEFORMAT</w:instrText>
        </w:r>
        <w:r>
          <w:fldChar w:fldCharType="separate"/>
        </w:r>
        <w:r>
          <w:t>2</w:t>
        </w:r>
        <w:r>
          <w:fldChar w:fldCharType="end"/>
        </w:r>
      </w:p>
    </w:sdtContent>
  </w:sdt>
  <w:p w14:paraId="1D399BE7" w14:textId="77777777" w:rsidR="00027AB2" w:rsidRDefault="00027A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B8AE" w14:textId="77777777" w:rsidR="00042AF9" w:rsidRDefault="00042AF9" w:rsidP="00027AB2">
      <w:pPr>
        <w:spacing w:after="0" w:line="240" w:lineRule="auto"/>
      </w:pPr>
      <w:r>
        <w:separator/>
      </w:r>
    </w:p>
  </w:footnote>
  <w:footnote w:type="continuationSeparator" w:id="0">
    <w:p w14:paraId="6EC4B2AD" w14:textId="77777777" w:rsidR="00042AF9" w:rsidRDefault="00042AF9" w:rsidP="00027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1497"/>
    <w:multiLevelType w:val="hybridMultilevel"/>
    <w:tmpl w:val="59D0DCDC"/>
    <w:lvl w:ilvl="0" w:tplc="531CD8A2">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 w15:restartNumberingAfterBreak="0">
    <w:nsid w:val="176C34F3"/>
    <w:multiLevelType w:val="hybridMultilevel"/>
    <w:tmpl w:val="23CC95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AFD0482"/>
    <w:multiLevelType w:val="hybridMultilevel"/>
    <w:tmpl w:val="355A23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C604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57012"/>
    <w:multiLevelType w:val="multilevel"/>
    <w:tmpl w:val="5E06768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876F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B55F97"/>
    <w:multiLevelType w:val="hybridMultilevel"/>
    <w:tmpl w:val="5C1C2CD8"/>
    <w:lvl w:ilvl="0" w:tplc="EE46BD08">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E07822"/>
    <w:multiLevelType w:val="hybridMultilevel"/>
    <w:tmpl w:val="FC26D8F4"/>
    <w:lvl w:ilvl="0" w:tplc="669E3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1B020B"/>
    <w:multiLevelType w:val="hybridMultilevel"/>
    <w:tmpl w:val="C9463C1A"/>
    <w:lvl w:ilvl="0" w:tplc="AC70DF0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1E7972"/>
    <w:multiLevelType w:val="hybridMultilevel"/>
    <w:tmpl w:val="87CAF58C"/>
    <w:lvl w:ilvl="0" w:tplc="B6349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420FE5"/>
    <w:multiLevelType w:val="multilevel"/>
    <w:tmpl w:val="E1F4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5B2B62"/>
    <w:multiLevelType w:val="hybridMultilevel"/>
    <w:tmpl w:val="99CCA600"/>
    <w:lvl w:ilvl="0" w:tplc="2F7ACB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2B45B2"/>
    <w:multiLevelType w:val="hybridMultilevel"/>
    <w:tmpl w:val="5A46C084"/>
    <w:lvl w:ilvl="0" w:tplc="969EC4E6">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52F004F"/>
    <w:multiLevelType w:val="hybridMultilevel"/>
    <w:tmpl w:val="ADE258C4"/>
    <w:lvl w:ilvl="0" w:tplc="B008AB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87191B"/>
    <w:multiLevelType w:val="hybridMultilevel"/>
    <w:tmpl w:val="24F8B74E"/>
    <w:lvl w:ilvl="0" w:tplc="FE2462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0C0289"/>
    <w:multiLevelType w:val="multilevel"/>
    <w:tmpl w:val="1E0E5D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0960027"/>
    <w:multiLevelType w:val="multilevel"/>
    <w:tmpl w:val="15BA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215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957053"/>
    <w:multiLevelType w:val="hybridMultilevel"/>
    <w:tmpl w:val="17CA1C84"/>
    <w:lvl w:ilvl="0" w:tplc="6306584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BC5152E"/>
    <w:multiLevelType w:val="multilevel"/>
    <w:tmpl w:val="51C4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4D4508"/>
    <w:multiLevelType w:val="multilevel"/>
    <w:tmpl w:val="EDE2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15"/>
  </w:num>
  <w:num w:numId="4">
    <w:abstractNumId w:val="5"/>
  </w:num>
  <w:num w:numId="5">
    <w:abstractNumId w:val="1"/>
  </w:num>
  <w:num w:numId="6">
    <w:abstractNumId w:val="8"/>
  </w:num>
  <w:num w:numId="7">
    <w:abstractNumId w:val="11"/>
  </w:num>
  <w:num w:numId="8">
    <w:abstractNumId w:val="14"/>
  </w:num>
  <w:num w:numId="9">
    <w:abstractNumId w:val="7"/>
  </w:num>
  <w:num w:numId="10">
    <w:abstractNumId w:val="4"/>
  </w:num>
  <w:num w:numId="11">
    <w:abstractNumId w:val="12"/>
  </w:num>
  <w:num w:numId="12">
    <w:abstractNumId w:val="10"/>
  </w:num>
  <w:num w:numId="13">
    <w:abstractNumId w:val="9"/>
  </w:num>
  <w:num w:numId="14">
    <w:abstractNumId w:val="13"/>
  </w:num>
  <w:num w:numId="15">
    <w:abstractNumId w:val="18"/>
  </w:num>
  <w:num w:numId="16">
    <w:abstractNumId w:val="0"/>
  </w:num>
  <w:num w:numId="17">
    <w:abstractNumId w:val="16"/>
  </w:num>
  <w:num w:numId="18">
    <w:abstractNumId w:val="20"/>
  </w:num>
  <w:num w:numId="19">
    <w:abstractNumId w:val="1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FB"/>
    <w:rsid w:val="00007ABC"/>
    <w:rsid w:val="00014D04"/>
    <w:rsid w:val="000179C1"/>
    <w:rsid w:val="00023065"/>
    <w:rsid w:val="00027AB2"/>
    <w:rsid w:val="000332EC"/>
    <w:rsid w:val="00036F58"/>
    <w:rsid w:val="00042AF9"/>
    <w:rsid w:val="00063D5D"/>
    <w:rsid w:val="00094E47"/>
    <w:rsid w:val="000A0DB0"/>
    <w:rsid w:val="000A2AFB"/>
    <w:rsid w:val="000B6901"/>
    <w:rsid w:val="000C15B4"/>
    <w:rsid w:val="000C211D"/>
    <w:rsid w:val="000D1882"/>
    <w:rsid w:val="000D6E07"/>
    <w:rsid w:val="00101645"/>
    <w:rsid w:val="00111D5B"/>
    <w:rsid w:val="001122C2"/>
    <w:rsid w:val="00136E09"/>
    <w:rsid w:val="00163B9A"/>
    <w:rsid w:val="0018754E"/>
    <w:rsid w:val="001A72E4"/>
    <w:rsid w:val="001C0F83"/>
    <w:rsid w:val="001C2AE7"/>
    <w:rsid w:val="001D3218"/>
    <w:rsid w:val="001F07FB"/>
    <w:rsid w:val="00204EFD"/>
    <w:rsid w:val="00215C0B"/>
    <w:rsid w:val="0023313E"/>
    <w:rsid w:val="00242D33"/>
    <w:rsid w:val="002828D5"/>
    <w:rsid w:val="00286F3D"/>
    <w:rsid w:val="002920A4"/>
    <w:rsid w:val="002A250C"/>
    <w:rsid w:val="002B49ED"/>
    <w:rsid w:val="002E7A50"/>
    <w:rsid w:val="003104BD"/>
    <w:rsid w:val="00315C4A"/>
    <w:rsid w:val="00315C4C"/>
    <w:rsid w:val="003167C4"/>
    <w:rsid w:val="00380CC6"/>
    <w:rsid w:val="003C797B"/>
    <w:rsid w:val="003D3AEC"/>
    <w:rsid w:val="003F7C77"/>
    <w:rsid w:val="004009CC"/>
    <w:rsid w:val="00411071"/>
    <w:rsid w:val="00443F3E"/>
    <w:rsid w:val="004571F9"/>
    <w:rsid w:val="00463D8B"/>
    <w:rsid w:val="00496381"/>
    <w:rsid w:val="004B05B0"/>
    <w:rsid w:val="004B2AA3"/>
    <w:rsid w:val="004E1986"/>
    <w:rsid w:val="004E2C1C"/>
    <w:rsid w:val="004E4BBC"/>
    <w:rsid w:val="00520161"/>
    <w:rsid w:val="00523361"/>
    <w:rsid w:val="0053444D"/>
    <w:rsid w:val="00563EC1"/>
    <w:rsid w:val="005818E3"/>
    <w:rsid w:val="005A56B9"/>
    <w:rsid w:val="005B4C63"/>
    <w:rsid w:val="005C144A"/>
    <w:rsid w:val="005D1163"/>
    <w:rsid w:val="005E2C6E"/>
    <w:rsid w:val="00603365"/>
    <w:rsid w:val="00651CFF"/>
    <w:rsid w:val="00656B01"/>
    <w:rsid w:val="0067690E"/>
    <w:rsid w:val="006D7F60"/>
    <w:rsid w:val="006F7B34"/>
    <w:rsid w:val="00710ED2"/>
    <w:rsid w:val="007111E9"/>
    <w:rsid w:val="007268FA"/>
    <w:rsid w:val="007459C3"/>
    <w:rsid w:val="00796E28"/>
    <w:rsid w:val="007A0495"/>
    <w:rsid w:val="007A5497"/>
    <w:rsid w:val="007B3476"/>
    <w:rsid w:val="007E11FA"/>
    <w:rsid w:val="007F5066"/>
    <w:rsid w:val="00833056"/>
    <w:rsid w:val="00850A39"/>
    <w:rsid w:val="0085763B"/>
    <w:rsid w:val="00886F5C"/>
    <w:rsid w:val="008B22BA"/>
    <w:rsid w:val="008D2F8F"/>
    <w:rsid w:val="008D3309"/>
    <w:rsid w:val="009324AB"/>
    <w:rsid w:val="00936287"/>
    <w:rsid w:val="00947B48"/>
    <w:rsid w:val="00954E10"/>
    <w:rsid w:val="0096360F"/>
    <w:rsid w:val="00980C37"/>
    <w:rsid w:val="00984052"/>
    <w:rsid w:val="009A4015"/>
    <w:rsid w:val="009A47DE"/>
    <w:rsid w:val="009A686A"/>
    <w:rsid w:val="009A7C15"/>
    <w:rsid w:val="009D02DF"/>
    <w:rsid w:val="009F545B"/>
    <w:rsid w:val="009F74AE"/>
    <w:rsid w:val="00A027CA"/>
    <w:rsid w:val="00A30DBF"/>
    <w:rsid w:val="00A344FE"/>
    <w:rsid w:val="00A371E4"/>
    <w:rsid w:val="00A50AAB"/>
    <w:rsid w:val="00A97383"/>
    <w:rsid w:val="00AB1E19"/>
    <w:rsid w:val="00AC2435"/>
    <w:rsid w:val="00AD3CE2"/>
    <w:rsid w:val="00B21A9E"/>
    <w:rsid w:val="00B260E4"/>
    <w:rsid w:val="00B32D49"/>
    <w:rsid w:val="00B91924"/>
    <w:rsid w:val="00B93F80"/>
    <w:rsid w:val="00BB0C42"/>
    <w:rsid w:val="00BB2C91"/>
    <w:rsid w:val="00BD454A"/>
    <w:rsid w:val="00BD7322"/>
    <w:rsid w:val="00BE1B7C"/>
    <w:rsid w:val="00C00A83"/>
    <w:rsid w:val="00C114D2"/>
    <w:rsid w:val="00C25396"/>
    <w:rsid w:val="00C27860"/>
    <w:rsid w:val="00C460E0"/>
    <w:rsid w:val="00C63D2C"/>
    <w:rsid w:val="00C72AD1"/>
    <w:rsid w:val="00C7330F"/>
    <w:rsid w:val="00C73728"/>
    <w:rsid w:val="00C92902"/>
    <w:rsid w:val="00C94A6E"/>
    <w:rsid w:val="00C95BD1"/>
    <w:rsid w:val="00CA699F"/>
    <w:rsid w:val="00CC04B3"/>
    <w:rsid w:val="00CC12C9"/>
    <w:rsid w:val="00CD7971"/>
    <w:rsid w:val="00CF3DC0"/>
    <w:rsid w:val="00D13984"/>
    <w:rsid w:val="00D17A4D"/>
    <w:rsid w:val="00D30A66"/>
    <w:rsid w:val="00D31F44"/>
    <w:rsid w:val="00D35F0D"/>
    <w:rsid w:val="00D3784E"/>
    <w:rsid w:val="00D47DDB"/>
    <w:rsid w:val="00D50139"/>
    <w:rsid w:val="00D92B67"/>
    <w:rsid w:val="00DA67F0"/>
    <w:rsid w:val="00DB005B"/>
    <w:rsid w:val="00DD28B0"/>
    <w:rsid w:val="00DD7D71"/>
    <w:rsid w:val="00DE0831"/>
    <w:rsid w:val="00DE7E6F"/>
    <w:rsid w:val="00DF00F5"/>
    <w:rsid w:val="00DF2F8E"/>
    <w:rsid w:val="00DF3A67"/>
    <w:rsid w:val="00E03AB4"/>
    <w:rsid w:val="00E0661C"/>
    <w:rsid w:val="00E126F9"/>
    <w:rsid w:val="00E132AC"/>
    <w:rsid w:val="00E1335C"/>
    <w:rsid w:val="00E35EE3"/>
    <w:rsid w:val="00E40A83"/>
    <w:rsid w:val="00E73248"/>
    <w:rsid w:val="00EB2413"/>
    <w:rsid w:val="00EB75E3"/>
    <w:rsid w:val="00ED2EE0"/>
    <w:rsid w:val="00EE62C5"/>
    <w:rsid w:val="00EF11F0"/>
    <w:rsid w:val="00F76DAC"/>
    <w:rsid w:val="00F84CC0"/>
    <w:rsid w:val="00F9051B"/>
    <w:rsid w:val="00FA1C2C"/>
    <w:rsid w:val="00FA3D42"/>
    <w:rsid w:val="00FD3382"/>
    <w:rsid w:val="00FD6DD3"/>
    <w:rsid w:val="00FE1B4E"/>
    <w:rsid w:val="00FF0A8C"/>
    <w:rsid w:val="00FF4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DFD33"/>
  <w15:chartTrackingRefBased/>
  <w15:docId w15:val="{433DD2F9-1940-4C81-AD49-EFB11C8D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2C5"/>
  </w:style>
  <w:style w:type="paragraph" w:styleId="1">
    <w:name w:val="heading 1"/>
    <w:basedOn w:val="a"/>
    <w:link w:val="10"/>
    <w:uiPriority w:val="9"/>
    <w:qFormat/>
    <w:rsid w:val="00094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973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D2C"/>
    <w:pPr>
      <w:ind w:left="720"/>
      <w:contextualSpacing/>
    </w:pPr>
  </w:style>
  <w:style w:type="paragraph" w:styleId="a4">
    <w:name w:val="header"/>
    <w:basedOn w:val="a"/>
    <w:link w:val="a5"/>
    <w:uiPriority w:val="99"/>
    <w:unhideWhenUsed/>
    <w:rsid w:val="00027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7AB2"/>
  </w:style>
  <w:style w:type="paragraph" w:styleId="a6">
    <w:name w:val="footer"/>
    <w:basedOn w:val="a"/>
    <w:link w:val="a7"/>
    <w:uiPriority w:val="99"/>
    <w:unhideWhenUsed/>
    <w:rsid w:val="00027A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AB2"/>
  </w:style>
  <w:style w:type="character" w:styleId="a8">
    <w:name w:val="Strong"/>
    <w:basedOn w:val="a0"/>
    <w:uiPriority w:val="22"/>
    <w:qFormat/>
    <w:rsid w:val="00C73728"/>
    <w:rPr>
      <w:b/>
      <w:bCs/>
    </w:rPr>
  </w:style>
  <w:style w:type="character" w:styleId="a9">
    <w:name w:val="Hyperlink"/>
    <w:basedOn w:val="a0"/>
    <w:uiPriority w:val="99"/>
    <w:unhideWhenUsed/>
    <w:rsid w:val="00094E47"/>
    <w:rPr>
      <w:color w:val="0000FF"/>
      <w:u w:val="single"/>
    </w:rPr>
  </w:style>
  <w:style w:type="character" w:customStyle="1" w:styleId="10">
    <w:name w:val="Заголовок 1 Знак"/>
    <w:basedOn w:val="a0"/>
    <w:link w:val="1"/>
    <w:uiPriority w:val="9"/>
    <w:rsid w:val="00094E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7383"/>
    <w:rPr>
      <w:rFonts w:asciiTheme="majorHAnsi" w:eastAsiaTheme="majorEastAsia" w:hAnsiTheme="majorHAnsi" w:cstheme="majorBidi"/>
      <w:color w:val="2F5496" w:themeColor="accent1" w:themeShade="BF"/>
      <w:sz w:val="26"/>
      <w:szCs w:val="26"/>
    </w:rPr>
  </w:style>
  <w:style w:type="paragraph" w:styleId="aa">
    <w:name w:val="TOC Heading"/>
    <w:basedOn w:val="1"/>
    <w:next w:val="a"/>
    <w:uiPriority w:val="39"/>
    <w:unhideWhenUsed/>
    <w:qFormat/>
    <w:rsid w:val="00A9738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A97383"/>
    <w:pPr>
      <w:spacing w:after="100"/>
      <w:ind w:left="220"/>
    </w:pPr>
  </w:style>
  <w:style w:type="paragraph" w:styleId="11">
    <w:name w:val="toc 1"/>
    <w:basedOn w:val="a"/>
    <w:next w:val="a"/>
    <w:autoRedefine/>
    <w:uiPriority w:val="39"/>
    <w:unhideWhenUsed/>
    <w:rsid w:val="00A97383"/>
    <w:pPr>
      <w:spacing w:after="100"/>
    </w:pPr>
  </w:style>
  <w:style w:type="character" w:styleId="ab">
    <w:name w:val="Unresolved Mention"/>
    <w:basedOn w:val="a0"/>
    <w:uiPriority w:val="99"/>
    <w:semiHidden/>
    <w:unhideWhenUsed/>
    <w:rsid w:val="0020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2867">
      <w:bodyDiv w:val="1"/>
      <w:marLeft w:val="0"/>
      <w:marRight w:val="0"/>
      <w:marTop w:val="0"/>
      <w:marBottom w:val="0"/>
      <w:divBdr>
        <w:top w:val="none" w:sz="0" w:space="0" w:color="auto"/>
        <w:left w:val="none" w:sz="0" w:space="0" w:color="auto"/>
        <w:bottom w:val="none" w:sz="0" w:space="0" w:color="auto"/>
        <w:right w:val="none" w:sz="0" w:space="0" w:color="auto"/>
      </w:divBdr>
    </w:div>
    <w:div w:id="354617074">
      <w:bodyDiv w:val="1"/>
      <w:marLeft w:val="0"/>
      <w:marRight w:val="0"/>
      <w:marTop w:val="0"/>
      <w:marBottom w:val="0"/>
      <w:divBdr>
        <w:top w:val="none" w:sz="0" w:space="0" w:color="auto"/>
        <w:left w:val="none" w:sz="0" w:space="0" w:color="auto"/>
        <w:bottom w:val="none" w:sz="0" w:space="0" w:color="auto"/>
        <w:right w:val="none" w:sz="0" w:space="0" w:color="auto"/>
      </w:divBdr>
    </w:div>
    <w:div w:id="366370787">
      <w:bodyDiv w:val="1"/>
      <w:marLeft w:val="0"/>
      <w:marRight w:val="0"/>
      <w:marTop w:val="0"/>
      <w:marBottom w:val="0"/>
      <w:divBdr>
        <w:top w:val="none" w:sz="0" w:space="0" w:color="auto"/>
        <w:left w:val="none" w:sz="0" w:space="0" w:color="auto"/>
        <w:bottom w:val="none" w:sz="0" w:space="0" w:color="auto"/>
        <w:right w:val="none" w:sz="0" w:space="0" w:color="auto"/>
      </w:divBdr>
    </w:div>
    <w:div w:id="409352259">
      <w:bodyDiv w:val="1"/>
      <w:marLeft w:val="0"/>
      <w:marRight w:val="0"/>
      <w:marTop w:val="0"/>
      <w:marBottom w:val="0"/>
      <w:divBdr>
        <w:top w:val="none" w:sz="0" w:space="0" w:color="auto"/>
        <w:left w:val="none" w:sz="0" w:space="0" w:color="auto"/>
        <w:bottom w:val="none" w:sz="0" w:space="0" w:color="auto"/>
        <w:right w:val="none" w:sz="0" w:space="0" w:color="auto"/>
      </w:divBdr>
    </w:div>
    <w:div w:id="563610409">
      <w:bodyDiv w:val="1"/>
      <w:marLeft w:val="0"/>
      <w:marRight w:val="0"/>
      <w:marTop w:val="0"/>
      <w:marBottom w:val="0"/>
      <w:divBdr>
        <w:top w:val="none" w:sz="0" w:space="0" w:color="auto"/>
        <w:left w:val="none" w:sz="0" w:space="0" w:color="auto"/>
        <w:bottom w:val="none" w:sz="0" w:space="0" w:color="auto"/>
        <w:right w:val="none" w:sz="0" w:space="0" w:color="auto"/>
      </w:divBdr>
    </w:div>
    <w:div w:id="569076066">
      <w:bodyDiv w:val="1"/>
      <w:marLeft w:val="0"/>
      <w:marRight w:val="0"/>
      <w:marTop w:val="0"/>
      <w:marBottom w:val="0"/>
      <w:divBdr>
        <w:top w:val="none" w:sz="0" w:space="0" w:color="auto"/>
        <w:left w:val="none" w:sz="0" w:space="0" w:color="auto"/>
        <w:bottom w:val="none" w:sz="0" w:space="0" w:color="auto"/>
        <w:right w:val="none" w:sz="0" w:space="0" w:color="auto"/>
      </w:divBdr>
    </w:div>
    <w:div w:id="1228147702">
      <w:bodyDiv w:val="1"/>
      <w:marLeft w:val="0"/>
      <w:marRight w:val="0"/>
      <w:marTop w:val="0"/>
      <w:marBottom w:val="0"/>
      <w:divBdr>
        <w:top w:val="none" w:sz="0" w:space="0" w:color="auto"/>
        <w:left w:val="none" w:sz="0" w:space="0" w:color="auto"/>
        <w:bottom w:val="none" w:sz="0" w:space="0" w:color="auto"/>
        <w:right w:val="none" w:sz="0" w:space="0" w:color="auto"/>
      </w:divBdr>
    </w:div>
    <w:div w:id="1327785129">
      <w:bodyDiv w:val="1"/>
      <w:marLeft w:val="0"/>
      <w:marRight w:val="0"/>
      <w:marTop w:val="0"/>
      <w:marBottom w:val="0"/>
      <w:divBdr>
        <w:top w:val="none" w:sz="0" w:space="0" w:color="auto"/>
        <w:left w:val="none" w:sz="0" w:space="0" w:color="auto"/>
        <w:bottom w:val="none" w:sz="0" w:space="0" w:color="auto"/>
        <w:right w:val="none" w:sz="0" w:space="0" w:color="auto"/>
      </w:divBdr>
    </w:div>
    <w:div w:id="1423188375">
      <w:bodyDiv w:val="1"/>
      <w:marLeft w:val="0"/>
      <w:marRight w:val="0"/>
      <w:marTop w:val="0"/>
      <w:marBottom w:val="0"/>
      <w:divBdr>
        <w:top w:val="none" w:sz="0" w:space="0" w:color="auto"/>
        <w:left w:val="none" w:sz="0" w:space="0" w:color="auto"/>
        <w:bottom w:val="none" w:sz="0" w:space="0" w:color="auto"/>
        <w:right w:val="none" w:sz="0" w:space="0" w:color="auto"/>
      </w:divBdr>
    </w:div>
    <w:div w:id="1771119180">
      <w:bodyDiv w:val="1"/>
      <w:marLeft w:val="0"/>
      <w:marRight w:val="0"/>
      <w:marTop w:val="0"/>
      <w:marBottom w:val="0"/>
      <w:divBdr>
        <w:top w:val="none" w:sz="0" w:space="0" w:color="auto"/>
        <w:left w:val="none" w:sz="0" w:space="0" w:color="auto"/>
        <w:bottom w:val="none" w:sz="0" w:space="0" w:color="auto"/>
        <w:right w:val="none" w:sz="0" w:space="0" w:color="auto"/>
      </w:divBdr>
    </w:div>
    <w:div w:id="1797215754">
      <w:bodyDiv w:val="1"/>
      <w:marLeft w:val="0"/>
      <w:marRight w:val="0"/>
      <w:marTop w:val="0"/>
      <w:marBottom w:val="0"/>
      <w:divBdr>
        <w:top w:val="none" w:sz="0" w:space="0" w:color="auto"/>
        <w:left w:val="none" w:sz="0" w:space="0" w:color="auto"/>
        <w:bottom w:val="none" w:sz="0" w:space="0" w:color="auto"/>
        <w:right w:val="none" w:sz="0" w:space="0" w:color="auto"/>
      </w:divBdr>
    </w:div>
    <w:div w:id="1837915636">
      <w:bodyDiv w:val="1"/>
      <w:marLeft w:val="0"/>
      <w:marRight w:val="0"/>
      <w:marTop w:val="0"/>
      <w:marBottom w:val="0"/>
      <w:divBdr>
        <w:top w:val="none" w:sz="0" w:space="0" w:color="auto"/>
        <w:left w:val="none" w:sz="0" w:space="0" w:color="auto"/>
        <w:bottom w:val="none" w:sz="0" w:space="0" w:color="auto"/>
        <w:right w:val="none" w:sz="0" w:space="0" w:color="auto"/>
      </w:divBdr>
    </w:div>
    <w:div w:id="1871607362">
      <w:bodyDiv w:val="1"/>
      <w:marLeft w:val="0"/>
      <w:marRight w:val="0"/>
      <w:marTop w:val="0"/>
      <w:marBottom w:val="0"/>
      <w:divBdr>
        <w:top w:val="none" w:sz="0" w:space="0" w:color="auto"/>
        <w:left w:val="none" w:sz="0" w:space="0" w:color="auto"/>
        <w:bottom w:val="none" w:sz="0" w:space="0" w:color="auto"/>
        <w:right w:val="none" w:sz="0" w:space="0" w:color="auto"/>
      </w:divBdr>
    </w:div>
    <w:div w:id="2034109899">
      <w:bodyDiv w:val="1"/>
      <w:marLeft w:val="0"/>
      <w:marRight w:val="0"/>
      <w:marTop w:val="0"/>
      <w:marBottom w:val="0"/>
      <w:divBdr>
        <w:top w:val="none" w:sz="0" w:space="0" w:color="auto"/>
        <w:left w:val="none" w:sz="0" w:space="0" w:color="auto"/>
        <w:bottom w:val="none" w:sz="0" w:space="0" w:color="auto"/>
        <w:right w:val="none" w:sz="0" w:space="0" w:color="auto"/>
      </w:divBdr>
    </w:div>
    <w:div w:id="21021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br.ru/Content/Document/File/131342/analytic_note_20211209_dip.pdf%20&#8211;%20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vliyanie-proizvoditelnosti-truda-na-ekonomicheskiy-ro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i.ru/wikibank/bezrabotitsa/"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cyberleninka.ru/article/n/oligopolisticheskaya-struktura-rynka-osoben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F4BE-8026-48FE-96F5-2EB96D7F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7128</Words>
  <Characters>40633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2023-05-23T17:42:00Z</dcterms:created>
  <dcterms:modified xsi:type="dcterms:W3CDTF">2023-06-06T17:38:00Z</dcterms:modified>
</cp:coreProperties>
</file>