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6F" w:rsidRPr="009F24FA" w:rsidRDefault="006A166F" w:rsidP="00081A4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СОДЕРЖАНИЕ</w:t>
      </w:r>
    </w:p>
    <w:p w:rsidR="002D4D22" w:rsidRPr="009F24FA" w:rsidRDefault="002D4D22" w:rsidP="00081A44">
      <w:pPr>
        <w:spacing w:line="360" w:lineRule="auto"/>
        <w:rPr>
          <w:rFonts w:ascii="Times New Roman" w:hAnsi="Times New Roman" w:cs="Times New Roman"/>
          <w:sz w:val="28"/>
        </w:rPr>
      </w:pPr>
    </w:p>
    <w:p w:rsidR="006A166F" w:rsidRPr="009F24FA" w:rsidRDefault="006A166F" w:rsidP="00081A4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Введение…………………………………………………………………</w:t>
      </w:r>
      <w:r w:rsidR="00611EB0">
        <w:rPr>
          <w:rFonts w:ascii="Times New Roman" w:hAnsi="Times New Roman" w:cs="Times New Roman"/>
          <w:sz w:val="28"/>
        </w:rPr>
        <w:t xml:space="preserve">……….  </w:t>
      </w:r>
      <w:r w:rsidR="00386830">
        <w:rPr>
          <w:rFonts w:ascii="Times New Roman" w:hAnsi="Times New Roman" w:cs="Times New Roman"/>
          <w:sz w:val="28"/>
        </w:rPr>
        <w:t>2</w:t>
      </w:r>
    </w:p>
    <w:p w:rsidR="006A166F" w:rsidRPr="009F24FA" w:rsidRDefault="00611EB0" w:rsidP="00081A44">
      <w:pPr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081A44">
        <w:rPr>
          <w:rFonts w:ascii="Times New Roman" w:hAnsi="Times New Roman" w:cs="Times New Roman"/>
          <w:sz w:val="28"/>
        </w:rPr>
        <w:t xml:space="preserve"> </w:t>
      </w:r>
      <w:r w:rsidR="006A166F" w:rsidRPr="009F24FA">
        <w:rPr>
          <w:rFonts w:ascii="Times New Roman" w:hAnsi="Times New Roman" w:cs="Times New Roman"/>
          <w:sz w:val="28"/>
        </w:rPr>
        <w:t xml:space="preserve">Теоретические основы формирования учебной мотивации младших </w:t>
      </w:r>
      <w:r>
        <w:rPr>
          <w:rFonts w:ascii="Times New Roman" w:hAnsi="Times New Roman" w:cs="Times New Roman"/>
          <w:sz w:val="28"/>
        </w:rPr>
        <w:t xml:space="preserve">  </w:t>
      </w:r>
      <w:r w:rsidR="00C70300">
        <w:rPr>
          <w:rFonts w:ascii="Times New Roman" w:hAnsi="Times New Roman" w:cs="Times New Roman"/>
          <w:sz w:val="28"/>
        </w:rPr>
        <w:t xml:space="preserve">        </w:t>
      </w:r>
      <w:r w:rsidR="006A166F" w:rsidRPr="009F24FA">
        <w:rPr>
          <w:rFonts w:ascii="Times New Roman" w:hAnsi="Times New Roman" w:cs="Times New Roman"/>
          <w:sz w:val="28"/>
        </w:rPr>
        <w:t>школьников с помощью домашнего задания</w:t>
      </w:r>
      <w:r w:rsidR="003B3BBE">
        <w:rPr>
          <w:rFonts w:ascii="Times New Roman" w:hAnsi="Times New Roman" w:cs="Times New Roman"/>
          <w:sz w:val="28"/>
        </w:rPr>
        <w:t>……………</w:t>
      </w:r>
      <w:r>
        <w:rPr>
          <w:rFonts w:ascii="Times New Roman" w:hAnsi="Times New Roman" w:cs="Times New Roman"/>
          <w:sz w:val="28"/>
        </w:rPr>
        <w:t>………………</w:t>
      </w:r>
      <w:r w:rsidR="00081A44">
        <w:rPr>
          <w:rFonts w:ascii="Times New Roman" w:hAnsi="Times New Roman" w:cs="Times New Roman"/>
          <w:sz w:val="28"/>
        </w:rPr>
        <w:t>…</w:t>
      </w:r>
      <w:r w:rsidR="003B3BB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</w:t>
      </w:r>
      <w:r w:rsidR="00386830">
        <w:rPr>
          <w:rFonts w:ascii="Times New Roman" w:hAnsi="Times New Roman" w:cs="Times New Roman"/>
          <w:sz w:val="28"/>
        </w:rPr>
        <w:t>5</w:t>
      </w:r>
      <w:r w:rsidR="006A166F" w:rsidRPr="009F24FA">
        <w:rPr>
          <w:rFonts w:ascii="Times New Roman" w:hAnsi="Times New Roman" w:cs="Times New Roman"/>
          <w:sz w:val="28"/>
        </w:rPr>
        <w:t xml:space="preserve"> </w:t>
      </w:r>
    </w:p>
    <w:p w:rsidR="006A166F" w:rsidRPr="009F24FA" w:rsidRDefault="00081A44" w:rsidP="00081A44">
      <w:pPr>
        <w:spacing w:after="0" w:line="36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611EB0">
        <w:rPr>
          <w:rFonts w:ascii="Times New Roman" w:hAnsi="Times New Roman" w:cs="Times New Roman"/>
          <w:sz w:val="28"/>
        </w:rPr>
        <w:t xml:space="preserve">1.1 </w:t>
      </w:r>
      <w:r>
        <w:rPr>
          <w:rFonts w:ascii="Times New Roman" w:hAnsi="Times New Roman" w:cs="Times New Roman"/>
          <w:sz w:val="28"/>
        </w:rPr>
        <w:t xml:space="preserve"> </w:t>
      </w:r>
      <w:r w:rsidR="006A166F" w:rsidRPr="009F24FA">
        <w:rPr>
          <w:rFonts w:ascii="Times New Roman" w:hAnsi="Times New Roman" w:cs="Times New Roman"/>
          <w:sz w:val="28"/>
        </w:rPr>
        <w:t xml:space="preserve">Понятие мотивации учебной деятельности младших </w:t>
      </w:r>
      <w:r w:rsidR="003B3BBE">
        <w:rPr>
          <w:rFonts w:ascii="Times New Roman" w:hAnsi="Times New Roman" w:cs="Times New Roman"/>
          <w:sz w:val="28"/>
        </w:rPr>
        <w:t xml:space="preserve"> </w:t>
      </w:r>
      <w:r w:rsidR="00C70300">
        <w:rPr>
          <w:rFonts w:ascii="Times New Roman" w:hAnsi="Times New Roman" w:cs="Times New Roman"/>
          <w:sz w:val="28"/>
        </w:rPr>
        <w:t xml:space="preserve">  </w:t>
      </w:r>
      <w:r w:rsidR="007F45C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</w:t>
      </w:r>
      <w:r w:rsidR="006A166F" w:rsidRPr="009F24FA">
        <w:rPr>
          <w:rFonts w:ascii="Times New Roman" w:hAnsi="Times New Roman" w:cs="Times New Roman"/>
          <w:sz w:val="28"/>
        </w:rPr>
        <w:t>ш</w:t>
      </w:r>
      <w:r w:rsidR="00386830">
        <w:rPr>
          <w:rFonts w:ascii="Times New Roman" w:hAnsi="Times New Roman" w:cs="Times New Roman"/>
          <w:sz w:val="28"/>
        </w:rPr>
        <w:t>кольник</w:t>
      </w:r>
      <w:r>
        <w:rPr>
          <w:rFonts w:ascii="Times New Roman" w:hAnsi="Times New Roman" w:cs="Times New Roman"/>
          <w:sz w:val="28"/>
        </w:rPr>
        <w:t>ов……………………………………..</w:t>
      </w:r>
      <w:r w:rsidR="00C70300">
        <w:rPr>
          <w:rFonts w:ascii="Times New Roman" w:hAnsi="Times New Roman" w:cs="Times New Roman"/>
          <w:sz w:val="28"/>
        </w:rPr>
        <w:t>…………………</w:t>
      </w:r>
      <w:r>
        <w:rPr>
          <w:rFonts w:ascii="Times New Roman" w:hAnsi="Times New Roman" w:cs="Times New Roman"/>
          <w:sz w:val="28"/>
        </w:rPr>
        <w:t>……..</w:t>
      </w:r>
      <w:r w:rsidR="00611EB0">
        <w:rPr>
          <w:rFonts w:ascii="Times New Roman" w:hAnsi="Times New Roman" w:cs="Times New Roman"/>
          <w:sz w:val="28"/>
        </w:rPr>
        <w:t xml:space="preserve">  </w:t>
      </w:r>
      <w:r w:rsidR="00386830">
        <w:rPr>
          <w:rFonts w:ascii="Times New Roman" w:hAnsi="Times New Roman" w:cs="Times New Roman"/>
          <w:sz w:val="28"/>
        </w:rPr>
        <w:t>5</w:t>
      </w:r>
    </w:p>
    <w:p w:rsidR="006A166F" w:rsidRPr="009F24FA" w:rsidRDefault="00081A44" w:rsidP="00081A44">
      <w:pPr>
        <w:spacing w:after="0" w:line="360" w:lineRule="auto"/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86830">
        <w:rPr>
          <w:rFonts w:ascii="Times New Roman" w:hAnsi="Times New Roman" w:cs="Times New Roman"/>
          <w:sz w:val="28"/>
        </w:rPr>
        <w:t xml:space="preserve">1.2 </w:t>
      </w:r>
      <w:r>
        <w:rPr>
          <w:rFonts w:ascii="Times New Roman" w:hAnsi="Times New Roman" w:cs="Times New Roman"/>
          <w:sz w:val="28"/>
        </w:rPr>
        <w:t xml:space="preserve"> </w:t>
      </w:r>
      <w:r w:rsidR="003746FD" w:rsidRPr="009F24FA">
        <w:rPr>
          <w:rFonts w:ascii="Times New Roman" w:hAnsi="Times New Roman" w:cs="Times New Roman"/>
          <w:sz w:val="28"/>
        </w:rPr>
        <w:t>Специфика организации</w:t>
      </w:r>
      <w:r w:rsidR="006A166F" w:rsidRPr="009F24FA">
        <w:rPr>
          <w:rFonts w:ascii="Times New Roman" w:hAnsi="Times New Roman" w:cs="Times New Roman"/>
          <w:sz w:val="28"/>
        </w:rPr>
        <w:t xml:space="preserve"> домашн</w:t>
      </w:r>
      <w:r w:rsidR="003746FD" w:rsidRPr="009F24FA">
        <w:rPr>
          <w:rFonts w:ascii="Times New Roman" w:hAnsi="Times New Roman" w:cs="Times New Roman"/>
          <w:sz w:val="28"/>
        </w:rPr>
        <w:t>ей работы</w:t>
      </w:r>
      <w:r>
        <w:rPr>
          <w:rFonts w:ascii="Times New Roman" w:hAnsi="Times New Roman" w:cs="Times New Roman"/>
          <w:sz w:val="28"/>
        </w:rPr>
        <w:t xml:space="preserve"> в начальной школе...……</w:t>
      </w:r>
      <w:r w:rsidR="00611EB0">
        <w:rPr>
          <w:rFonts w:ascii="Times New Roman" w:hAnsi="Times New Roman" w:cs="Times New Roman"/>
          <w:sz w:val="28"/>
        </w:rPr>
        <w:t xml:space="preserve">  </w:t>
      </w:r>
      <w:r w:rsidR="00386830">
        <w:rPr>
          <w:rFonts w:ascii="Times New Roman" w:hAnsi="Times New Roman" w:cs="Times New Roman"/>
          <w:sz w:val="28"/>
        </w:rPr>
        <w:t>9</w:t>
      </w:r>
    </w:p>
    <w:p w:rsidR="00283F35" w:rsidRPr="009F24FA" w:rsidRDefault="00081A44" w:rsidP="00081A44">
      <w:pPr>
        <w:spacing w:after="0" w:line="36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86830">
        <w:rPr>
          <w:rFonts w:ascii="Times New Roman" w:hAnsi="Times New Roman" w:cs="Times New Roman"/>
          <w:sz w:val="28"/>
        </w:rPr>
        <w:t xml:space="preserve">1.3 </w:t>
      </w:r>
      <w:r>
        <w:rPr>
          <w:rFonts w:ascii="Times New Roman" w:hAnsi="Times New Roman" w:cs="Times New Roman"/>
          <w:sz w:val="28"/>
        </w:rPr>
        <w:t xml:space="preserve"> </w:t>
      </w:r>
      <w:r w:rsidR="00283F35" w:rsidRPr="009F24FA">
        <w:rPr>
          <w:rFonts w:ascii="Times New Roman" w:hAnsi="Times New Roman" w:cs="Times New Roman"/>
          <w:sz w:val="28"/>
        </w:rPr>
        <w:t xml:space="preserve">Психолого-педагогические условия формирования учебной мотивации </w:t>
      </w:r>
      <w:r>
        <w:rPr>
          <w:rFonts w:ascii="Times New Roman" w:hAnsi="Times New Roman" w:cs="Times New Roman"/>
          <w:sz w:val="28"/>
        </w:rPr>
        <w:t xml:space="preserve"> </w:t>
      </w:r>
      <w:r w:rsidR="00283F35" w:rsidRPr="009F24FA">
        <w:rPr>
          <w:rFonts w:ascii="Times New Roman" w:hAnsi="Times New Roman" w:cs="Times New Roman"/>
          <w:sz w:val="28"/>
        </w:rPr>
        <w:t>младших школьников с помощью домашнего задания</w:t>
      </w:r>
      <w:r w:rsidR="003B3BBE">
        <w:rPr>
          <w:rFonts w:ascii="Times New Roman" w:hAnsi="Times New Roman" w:cs="Times New Roman"/>
          <w:sz w:val="28"/>
        </w:rPr>
        <w:t>…………</w:t>
      </w:r>
      <w:r>
        <w:rPr>
          <w:rFonts w:ascii="Times New Roman" w:hAnsi="Times New Roman" w:cs="Times New Roman"/>
          <w:sz w:val="28"/>
        </w:rPr>
        <w:t>..</w:t>
      </w:r>
      <w:r w:rsidR="003B3BBE">
        <w:rPr>
          <w:rFonts w:ascii="Times New Roman" w:hAnsi="Times New Roman" w:cs="Times New Roman"/>
          <w:sz w:val="28"/>
        </w:rPr>
        <w:t>…</w:t>
      </w:r>
      <w:r w:rsidR="007F45CA">
        <w:rPr>
          <w:rFonts w:ascii="Times New Roman" w:hAnsi="Times New Roman" w:cs="Times New Roman"/>
          <w:sz w:val="28"/>
        </w:rPr>
        <w:t>.</w:t>
      </w:r>
      <w:r w:rsidR="00611EB0">
        <w:rPr>
          <w:rFonts w:ascii="Times New Roman" w:hAnsi="Times New Roman" w:cs="Times New Roman"/>
          <w:sz w:val="28"/>
        </w:rPr>
        <w:t xml:space="preserve">  </w:t>
      </w:r>
      <w:r w:rsidR="00547C86">
        <w:rPr>
          <w:rFonts w:ascii="Times New Roman" w:hAnsi="Times New Roman" w:cs="Times New Roman"/>
          <w:sz w:val="28"/>
        </w:rPr>
        <w:t>14</w:t>
      </w:r>
    </w:p>
    <w:p w:rsidR="00283F35" w:rsidRPr="009F24FA" w:rsidRDefault="00081A44" w:rsidP="00081A44">
      <w:pPr>
        <w:spacing w:after="0" w:line="360" w:lineRule="auto"/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 </w:t>
      </w:r>
      <w:r w:rsidR="00283F35" w:rsidRPr="009F24FA">
        <w:rPr>
          <w:rFonts w:ascii="Times New Roman" w:hAnsi="Times New Roman" w:cs="Times New Roman"/>
          <w:sz w:val="28"/>
        </w:rPr>
        <w:t xml:space="preserve">Экспериментальное исследование </w:t>
      </w:r>
      <w:r w:rsidR="00D6287C" w:rsidRPr="009F24FA">
        <w:rPr>
          <w:rFonts w:ascii="Times New Roman" w:hAnsi="Times New Roman" w:cs="Times New Roman"/>
          <w:sz w:val="28"/>
        </w:rPr>
        <w:t xml:space="preserve">учебной мотивации младших </w:t>
      </w:r>
      <w:r w:rsidR="007F45CA">
        <w:rPr>
          <w:rFonts w:ascii="Times New Roman" w:hAnsi="Times New Roman" w:cs="Times New Roman"/>
          <w:sz w:val="28"/>
        </w:rPr>
        <w:t xml:space="preserve"> </w:t>
      </w:r>
      <w:r w:rsidR="00D6287C" w:rsidRPr="009F24FA">
        <w:rPr>
          <w:rFonts w:ascii="Times New Roman" w:hAnsi="Times New Roman" w:cs="Times New Roman"/>
          <w:sz w:val="28"/>
        </w:rPr>
        <w:t>школьников</w:t>
      </w:r>
      <w:r w:rsidR="003B3BBE">
        <w:rPr>
          <w:rFonts w:ascii="Times New Roman" w:hAnsi="Times New Roman" w:cs="Times New Roman"/>
          <w:sz w:val="28"/>
        </w:rPr>
        <w:t>………………</w:t>
      </w:r>
      <w:r>
        <w:rPr>
          <w:rFonts w:ascii="Times New Roman" w:hAnsi="Times New Roman" w:cs="Times New Roman"/>
          <w:sz w:val="28"/>
        </w:rPr>
        <w:t>…………………………………………………..</w:t>
      </w:r>
      <w:r w:rsidR="00611EB0">
        <w:rPr>
          <w:rFonts w:ascii="Times New Roman" w:hAnsi="Times New Roman" w:cs="Times New Roman"/>
          <w:sz w:val="28"/>
        </w:rPr>
        <w:t xml:space="preserve">  </w:t>
      </w:r>
      <w:r w:rsidR="00547C86">
        <w:rPr>
          <w:rFonts w:ascii="Times New Roman" w:hAnsi="Times New Roman" w:cs="Times New Roman"/>
          <w:sz w:val="28"/>
        </w:rPr>
        <w:t>18</w:t>
      </w:r>
    </w:p>
    <w:p w:rsidR="00283F35" w:rsidRPr="009F24FA" w:rsidRDefault="00081A44" w:rsidP="00081A44">
      <w:pPr>
        <w:spacing w:after="0" w:line="36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2.1  </w:t>
      </w:r>
      <w:r w:rsidR="002D4D22" w:rsidRPr="009F24FA">
        <w:rPr>
          <w:rFonts w:ascii="Times New Roman" w:hAnsi="Times New Roman" w:cs="Times New Roman"/>
          <w:sz w:val="28"/>
        </w:rPr>
        <w:t xml:space="preserve">Диагностика </w:t>
      </w:r>
      <w:r w:rsidR="00BC3F80" w:rsidRPr="009F24FA">
        <w:rPr>
          <w:rFonts w:ascii="Times New Roman" w:hAnsi="Times New Roman" w:cs="Times New Roman"/>
          <w:sz w:val="28"/>
        </w:rPr>
        <w:t>специфики</w:t>
      </w:r>
      <w:r w:rsidR="003B3BBE">
        <w:rPr>
          <w:rFonts w:ascii="Times New Roman" w:hAnsi="Times New Roman" w:cs="Times New Roman"/>
          <w:sz w:val="28"/>
        </w:rPr>
        <w:t xml:space="preserve"> организации домашних заданий </w:t>
      </w:r>
      <w:r w:rsidR="002D4D22" w:rsidRPr="009F24FA">
        <w:rPr>
          <w:rFonts w:ascii="Times New Roman" w:hAnsi="Times New Roman" w:cs="Times New Roman"/>
          <w:sz w:val="28"/>
        </w:rPr>
        <w:t>младших школьников (анкетир</w:t>
      </w:r>
      <w:r w:rsidR="00386830">
        <w:rPr>
          <w:rFonts w:ascii="Times New Roman" w:hAnsi="Times New Roman" w:cs="Times New Roman"/>
          <w:sz w:val="28"/>
        </w:rPr>
        <w:t>ов</w:t>
      </w:r>
      <w:r w:rsidR="00611EB0">
        <w:rPr>
          <w:rFonts w:ascii="Times New Roman" w:hAnsi="Times New Roman" w:cs="Times New Roman"/>
          <w:sz w:val="28"/>
        </w:rPr>
        <w:t>ание учителей)…</w:t>
      </w:r>
      <w:r w:rsidR="003B3BBE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………………………….</w:t>
      </w:r>
      <w:r w:rsidR="00611EB0">
        <w:rPr>
          <w:rFonts w:ascii="Times New Roman" w:hAnsi="Times New Roman" w:cs="Times New Roman"/>
          <w:sz w:val="28"/>
        </w:rPr>
        <w:t xml:space="preserve">  </w:t>
      </w:r>
      <w:r w:rsidR="00547C86">
        <w:rPr>
          <w:rFonts w:ascii="Times New Roman" w:hAnsi="Times New Roman" w:cs="Times New Roman"/>
          <w:sz w:val="28"/>
        </w:rPr>
        <w:t>18</w:t>
      </w:r>
    </w:p>
    <w:p w:rsidR="00283F35" w:rsidRPr="009F24FA" w:rsidRDefault="00081A44" w:rsidP="00081A44">
      <w:pPr>
        <w:spacing w:after="0" w:line="36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2.2  </w:t>
      </w:r>
      <w:r w:rsidR="006E1D34" w:rsidRPr="009F24FA">
        <w:rPr>
          <w:rFonts w:ascii="Times New Roman" w:hAnsi="Times New Roman" w:cs="Times New Roman"/>
          <w:sz w:val="28"/>
        </w:rPr>
        <w:t>Диагностика учебной мотивации младших школьников</w:t>
      </w:r>
      <w:r w:rsidR="003B3BBE">
        <w:rPr>
          <w:rFonts w:ascii="Times New Roman" w:hAnsi="Times New Roman" w:cs="Times New Roman"/>
          <w:sz w:val="28"/>
        </w:rPr>
        <w:t xml:space="preserve"> </w:t>
      </w:r>
      <w:r w:rsidR="006E1D34" w:rsidRPr="009F24FA">
        <w:rPr>
          <w:rFonts w:ascii="Times New Roman" w:hAnsi="Times New Roman" w:cs="Times New Roman"/>
          <w:sz w:val="28"/>
        </w:rPr>
        <w:t>(сравни</w:t>
      </w:r>
      <w:r w:rsidR="00611EB0">
        <w:rPr>
          <w:rFonts w:ascii="Times New Roman" w:hAnsi="Times New Roman" w:cs="Times New Roman"/>
          <w:sz w:val="28"/>
        </w:rPr>
        <w:t>тельный эксперимент)……………</w:t>
      </w:r>
      <w:r w:rsidR="006E1D34" w:rsidRPr="009F24FA">
        <w:rPr>
          <w:rFonts w:ascii="Times New Roman" w:hAnsi="Times New Roman" w:cs="Times New Roman"/>
          <w:sz w:val="28"/>
        </w:rPr>
        <w:t>…</w:t>
      </w:r>
      <w:r w:rsidR="003F1D77" w:rsidRPr="009F24FA">
        <w:rPr>
          <w:rFonts w:ascii="Times New Roman" w:hAnsi="Times New Roman" w:cs="Times New Roman"/>
          <w:sz w:val="28"/>
        </w:rPr>
        <w:t>…………………</w:t>
      </w:r>
      <w:r>
        <w:rPr>
          <w:rFonts w:ascii="Times New Roman" w:hAnsi="Times New Roman" w:cs="Times New Roman"/>
          <w:sz w:val="28"/>
        </w:rPr>
        <w:t>………</w:t>
      </w:r>
      <w:r w:rsidR="00611EB0">
        <w:rPr>
          <w:rFonts w:ascii="Times New Roman" w:hAnsi="Times New Roman" w:cs="Times New Roman"/>
          <w:sz w:val="28"/>
        </w:rPr>
        <w:t xml:space="preserve">  </w:t>
      </w:r>
      <w:r w:rsidR="00547C86">
        <w:rPr>
          <w:rFonts w:ascii="Times New Roman" w:hAnsi="Times New Roman" w:cs="Times New Roman"/>
          <w:sz w:val="28"/>
        </w:rPr>
        <w:t>21</w:t>
      </w:r>
    </w:p>
    <w:p w:rsidR="003F1D77" w:rsidRPr="009F24FA" w:rsidRDefault="00081A44" w:rsidP="00081A44">
      <w:pPr>
        <w:spacing w:after="0" w:line="360" w:lineRule="auto"/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2.3  </w:t>
      </w:r>
      <w:r w:rsidR="003F1D77" w:rsidRPr="009F24FA">
        <w:rPr>
          <w:rFonts w:ascii="Times New Roman" w:hAnsi="Times New Roman" w:cs="Times New Roman"/>
          <w:sz w:val="28"/>
        </w:rPr>
        <w:t xml:space="preserve">Комплекс рекомендаций </w:t>
      </w:r>
      <w:r w:rsidR="002D4D22" w:rsidRPr="009F24FA">
        <w:rPr>
          <w:rFonts w:ascii="Times New Roman" w:hAnsi="Times New Roman" w:cs="Times New Roman"/>
          <w:sz w:val="28"/>
        </w:rPr>
        <w:t xml:space="preserve">для учителей </w:t>
      </w:r>
      <w:r w:rsidR="003F1D77" w:rsidRPr="009F24FA">
        <w:rPr>
          <w:rFonts w:ascii="Times New Roman" w:hAnsi="Times New Roman" w:cs="Times New Roman"/>
          <w:sz w:val="28"/>
        </w:rPr>
        <w:t xml:space="preserve">по применению творческих </w:t>
      </w:r>
      <w:r w:rsidR="003B3B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</w:t>
      </w:r>
      <w:r w:rsidR="003F1D77" w:rsidRPr="009F24FA">
        <w:rPr>
          <w:rFonts w:ascii="Times New Roman" w:hAnsi="Times New Roman" w:cs="Times New Roman"/>
          <w:sz w:val="28"/>
        </w:rPr>
        <w:t>и дифференцированных</w:t>
      </w:r>
      <w:r w:rsidR="003B3BBE">
        <w:rPr>
          <w:rFonts w:ascii="Times New Roman" w:hAnsi="Times New Roman" w:cs="Times New Roman"/>
          <w:sz w:val="28"/>
        </w:rPr>
        <w:t xml:space="preserve"> домашних заданий…………</w:t>
      </w:r>
      <w:r w:rsidR="007F45CA">
        <w:rPr>
          <w:rFonts w:ascii="Times New Roman" w:hAnsi="Times New Roman" w:cs="Times New Roman"/>
          <w:sz w:val="28"/>
        </w:rPr>
        <w:t>……</w:t>
      </w:r>
      <w:r>
        <w:rPr>
          <w:rFonts w:ascii="Times New Roman" w:hAnsi="Times New Roman" w:cs="Times New Roman"/>
          <w:sz w:val="28"/>
        </w:rPr>
        <w:t>……..</w:t>
      </w:r>
      <w:r w:rsidR="007F45CA">
        <w:rPr>
          <w:rFonts w:ascii="Times New Roman" w:hAnsi="Times New Roman" w:cs="Times New Roman"/>
          <w:sz w:val="28"/>
        </w:rPr>
        <w:t>..</w:t>
      </w:r>
      <w:r w:rsidR="007F45CA" w:rsidRPr="007F45CA">
        <w:rPr>
          <w:rFonts w:ascii="Times New Roman" w:hAnsi="Times New Roman" w:cs="Times New Roman"/>
          <w:sz w:val="28"/>
        </w:rPr>
        <w:t>…</w:t>
      </w:r>
      <w:r w:rsidR="007F45CA">
        <w:rPr>
          <w:rFonts w:ascii="Times New Roman" w:hAnsi="Times New Roman" w:cs="Times New Roman"/>
          <w:sz w:val="28"/>
        </w:rPr>
        <w:t>.</w:t>
      </w:r>
      <w:r w:rsidR="00611EB0">
        <w:rPr>
          <w:rFonts w:ascii="Times New Roman" w:hAnsi="Times New Roman" w:cs="Times New Roman"/>
          <w:sz w:val="28"/>
        </w:rPr>
        <w:t xml:space="preserve">  </w:t>
      </w:r>
      <w:r w:rsidR="00047876">
        <w:rPr>
          <w:rFonts w:ascii="Times New Roman" w:hAnsi="Times New Roman" w:cs="Times New Roman"/>
          <w:sz w:val="28"/>
        </w:rPr>
        <w:t>24</w:t>
      </w:r>
    </w:p>
    <w:p w:rsidR="00283F35" w:rsidRPr="009F24FA" w:rsidRDefault="00283F35" w:rsidP="00081A4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Заключение………………………………………………….………………</w:t>
      </w:r>
      <w:r w:rsidR="00611EB0">
        <w:rPr>
          <w:rFonts w:ascii="Times New Roman" w:hAnsi="Times New Roman" w:cs="Times New Roman"/>
          <w:sz w:val="28"/>
        </w:rPr>
        <w:t xml:space="preserve">…..  </w:t>
      </w:r>
      <w:r w:rsidR="00047876">
        <w:rPr>
          <w:rFonts w:ascii="Times New Roman" w:hAnsi="Times New Roman" w:cs="Times New Roman"/>
          <w:sz w:val="28"/>
        </w:rPr>
        <w:t>26</w:t>
      </w:r>
    </w:p>
    <w:p w:rsidR="00283F35" w:rsidRPr="009F24FA" w:rsidRDefault="00283F35" w:rsidP="00081A4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Список использованных источников………………………………………</w:t>
      </w:r>
      <w:r w:rsidR="00611EB0">
        <w:rPr>
          <w:rFonts w:ascii="Times New Roman" w:hAnsi="Times New Roman" w:cs="Times New Roman"/>
          <w:sz w:val="28"/>
        </w:rPr>
        <w:t xml:space="preserve">….  </w:t>
      </w:r>
      <w:r w:rsidR="00047876">
        <w:rPr>
          <w:rFonts w:ascii="Times New Roman" w:hAnsi="Times New Roman" w:cs="Times New Roman"/>
          <w:sz w:val="28"/>
        </w:rPr>
        <w:t>27</w:t>
      </w:r>
    </w:p>
    <w:p w:rsidR="00283F35" w:rsidRPr="009F24FA" w:rsidRDefault="00283F35" w:rsidP="00081A4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Приложе</w:t>
      </w:r>
      <w:r w:rsidR="003F1D77" w:rsidRPr="009F24FA">
        <w:rPr>
          <w:rFonts w:ascii="Times New Roman" w:hAnsi="Times New Roman" w:cs="Times New Roman"/>
          <w:sz w:val="28"/>
        </w:rPr>
        <w:t>ние</w:t>
      </w:r>
      <w:proofErr w:type="gramStart"/>
      <w:r w:rsidR="003F1D77" w:rsidRPr="009F24FA">
        <w:rPr>
          <w:rFonts w:ascii="Times New Roman" w:hAnsi="Times New Roman" w:cs="Times New Roman"/>
          <w:sz w:val="28"/>
        </w:rPr>
        <w:t xml:space="preserve"> А</w:t>
      </w:r>
      <w:proofErr w:type="gramEnd"/>
      <w:r w:rsidR="00E2166B" w:rsidRPr="00E2166B">
        <w:t xml:space="preserve"> </w:t>
      </w:r>
      <w:r w:rsidR="00047876">
        <w:t xml:space="preserve"> </w:t>
      </w:r>
      <w:r w:rsidR="00E2166B" w:rsidRPr="00E2166B">
        <w:rPr>
          <w:rFonts w:ascii="Times New Roman" w:hAnsi="Times New Roman" w:cs="Times New Roman"/>
          <w:sz w:val="28"/>
        </w:rPr>
        <w:t>Анкета для учителей</w:t>
      </w:r>
      <w:r w:rsidR="003F1D77" w:rsidRPr="009F24FA">
        <w:rPr>
          <w:rFonts w:ascii="Times New Roman" w:hAnsi="Times New Roman" w:cs="Times New Roman"/>
          <w:sz w:val="28"/>
        </w:rPr>
        <w:t>……………………</w:t>
      </w:r>
      <w:r w:rsidR="00047876">
        <w:rPr>
          <w:rFonts w:ascii="Times New Roman" w:hAnsi="Times New Roman" w:cs="Times New Roman"/>
          <w:sz w:val="28"/>
        </w:rPr>
        <w:t>……………............</w:t>
      </w:r>
      <w:r w:rsidR="00611EB0">
        <w:rPr>
          <w:rFonts w:ascii="Times New Roman" w:hAnsi="Times New Roman" w:cs="Times New Roman"/>
          <w:sz w:val="28"/>
        </w:rPr>
        <w:t xml:space="preserve">  </w:t>
      </w:r>
      <w:r w:rsidR="00047876">
        <w:rPr>
          <w:rFonts w:ascii="Times New Roman" w:hAnsi="Times New Roman" w:cs="Times New Roman"/>
          <w:sz w:val="28"/>
        </w:rPr>
        <w:t>29</w:t>
      </w:r>
    </w:p>
    <w:p w:rsidR="00253A3C" w:rsidRDefault="003F1D77" w:rsidP="00081A4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Приложение</w:t>
      </w:r>
      <w:proofErr w:type="gramStart"/>
      <w:r w:rsidRPr="009F24FA">
        <w:rPr>
          <w:rFonts w:ascii="Times New Roman" w:hAnsi="Times New Roman" w:cs="Times New Roman"/>
          <w:sz w:val="28"/>
        </w:rPr>
        <w:t xml:space="preserve"> Б</w:t>
      </w:r>
      <w:proofErr w:type="gramEnd"/>
      <w:r w:rsidR="00047876">
        <w:rPr>
          <w:rFonts w:ascii="Times New Roman" w:hAnsi="Times New Roman" w:cs="Times New Roman"/>
          <w:sz w:val="28"/>
        </w:rPr>
        <w:t xml:space="preserve"> </w:t>
      </w:r>
      <w:r w:rsidR="00E2166B" w:rsidRPr="00E2166B">
        <w:t xml:space="preserve"> </w:t>
      </w:r>
      <w:r w:rsidR="00E2166B" w:rsidRPr="00E2166B">
        <w:rPr>
          <w:rFonts w:ascii="Times New Roman" w:hAnsi="Times New Roman" w:cs="Times New Roman"/>
          <w:sz w:val="28"/>
        </w:rPr>
        <w:t>Тест для учащихся (2-4 класс)</w:t>
      </w:r>
      <w:r w:rsidRPr="009F24FA">
        <w:rPr>
          <w:rFonts w:ascii="Times New Roman" w:hAnsi="Times New Roman" w:cs="Times New Roman"/>
          <w:sz w:val="28"/>
        </w:rPr>
        <w:t>………</w:t>
      </w:r>
      <w:r w:rsidR="00E2166B">
        <w:rPr>
          <w:rFonts w:ascii="Times New Roman" w:hAnsi="Times New Roman" w:cs="Times New Roman"/>
          <w:sz w:val="28"/>
        </w:rPr>
        <w:t>…………………</w:t>
      </w:r>
      <w:r w:rsidR="00047876">
        <w:rPr>
          <w:rFonts w:ascii="Times New Roman" w:hAnsi="Times New Roman" w:cs="Times New Roman"/>
          <w:sz w:val="28"/>
        </w:rPr>
        <w:t>…….</w:t>
      </w:r>
      <w:r w:rsidR="00611EB0">
        <w:rPr>
          <w:rFonts w:ascii="Times New Roman" w:hAnsi="Times New Roman" w:cs="Times New Roman"/>
          <w:sz w:val="28"/>
        </w:rPr>
        <w:t xml:space="preserve">  </w:t>
      </w:r>
      <w:r w:rsidR="00047876">
        <w:rPr>
          <w:rFonts w:ascii="Times New Roman" w:hAnsi="Times New Roman" w:cs="Times New Roman"/>
          <w:sz w:val="28"/>
        </w:rPr>
        <w:t>30</w:t>
      </w:r>
    </w:p>
    <w:p w:rsidR="00C70300" w:rsidRDefault="00C70300" w:rsidP="00081A4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C70300" w:rsidRDefault="00C70300" w:rsidP="00253A3C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C70300" w:rsidRDefault="00C70300" w:rsidP="00253A3C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C70300" w:rsidRDefault="00C70300" w:rsidP="00253A3C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81A44" w:rsidRDefault="00081A44" w:rsidP="00253A3C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6402E" w:rsidRPr="009F24FA" w:rsidRDefault="00611EB0" w:rsidP="00253A3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>ВВЕДЕНИЕ</w:t>
      </w:r>
    </w:p>
    <w:p w:rsidR="00975D5D" w:rsidRPr="009F24FA" w:rsidRDefault="007B7BC2" w:rsidP="00081A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Формирование учебной мотивации без преувеличения можно назвать одной из центральных проблем современной школы. </w:t>
      </w:r>
      <w:r w:rsidR="00685BB8" w:rsidRPr="009F24FA">
        <w:rPr>
          <w:rFonts w:ascii="Times New Roman" w:hAnsi="Times New Roman" w:cs="Times New Roman"/>
          <w:sz w:val="28"/>
        </w:rPr>
        <w:t>Мотивация учения складывается из многих, изменяющихся и вступающих в новые отношения друг с другом сторон (общественные идеалы, смысл учения для школьника, его мотивы, цели, эмоции, интересы и др.). Поэтому становление мотивации есть не простое возрастание положительного или отрицательного отношения к учению, а стоящее за ними усложнение структуры мотивационной сферы, входящих в нее побуждений, установление новых, более зрелых</w:t>
      </w:r>
      <w:r w:rsidRPr="009F24FA">
        <w:rPr>
          <w:rFonts w:ascii="Times New Roman" w:hAnsi="Times New Roman" w:cs="Times New Roman"/>
          <w:sz w:val="28"/>
        </w:rPr>
        <w:t xml:space="preserve"> отношений между ними</w:t>
      </w:r>
      <w:r w:rsidR="00685BB8" w:rsidRPr="009F24FA">
        <w:rPr>
          <w:rFonts w:ascii="Times New Roman" w:hAnsi="Times New Roman" w:cs="Times New Roman"/>
          <w:sz w:val="28"/>
        </w:rPr>
        <w:t>.</w:t>
      </w:r>
      <w:r w:rsidRPr="009F24FA">
        <w:rPr>
          <w:rFonts w:ascii="Times New Roman" w:hAnsi="Times New Roman" w:cs="Times New Roman"/>
          <w:sz w:val="28"/>
        </w:rPr>
        <w:t xml:space="preserve"> </w:t>
      </w:r>
    </w:p>
    <w:p w:rsidR="000025CC" w:rsidRPr="009F24FA" w:rsidRDefault="00975D5D" w:rsidP="00081A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Домашняя работа младших школьнико</w:t>
      </w:r>
      <w:r w:rsidR="00DC23C5" w:rsidRPr="009F24FA">
        <w:rPr>
          <w:rFonts w:ascii="Times New Roman" w:hAnsi="Times New Roman" w:cs="Times New Roman"/>
          <w:sz w:val="28"/>
        </w:rPr>
        <w:t xml:space="preserve">в – </w:t>
      </w:r>
      <w:r w:rsidRPr="009F24FA">
        <w:rPr>
          <w:rFonts w:ascii="Times New Roman" w:hAnsi="Times New Roman" w:cs="Times New Roman"/>
          <w:sz w:val="28"/>
        </w:rPr>
        <w:t>одна из основных ч</w:t>
      </w:r>
      <w:r w:rsidR="00DC23C5" w:rsidRPr="009F24FA">
        <w:rPr>
          <w:rFonts w:ascii="Times New Roman" w:hAnsi="Times New Roman" w:cs="Times New Roman"/>
          <w:sz w:val="28"/>
        </w:rPr>
        <w:t>астей всего образовательного процесса.</w:t>
      </w:r>
      <w:r w:rsidRPr="009F24FA">
        <w:rPr>
          <w:rFonts w:ascii="Times New Roman" w:hAnsi="Times New Roman" w:cs="Times New Roman"/>
          <w:sz w:val="28"/>
        </w:rPr>
        <w:t xml:space="preserve">  </w:t>
      </w:r>
      <w:r w:rsidR="000025CC" w:rsidRPr="009F24FA">
        <w:rPr>
          <w:rFonts w:ascii="Times New Roman" w:hAnsi="Times New Roman" w:cs="Times New Roman"/>
          <w:sz w:val="28"/>
        </w:rPr>
        <w:t xml:space="preserve">При правильном подходе </w:t>
      </w:r>
      <w:r w:rsidR="00BF32D5" w:rsidRPr="009F24FA">
        <w:rPr>
          <w:rFonts w:ascii="Times New Roman" w:hAnsi="Times New Roman" w:cs="Times New Roman"/>
          <w:sz w:val="28"/>
        </w:rPr>
        <w:t>педагога</w:t>
      </w:r>
      <w:r w:rsidR="000025CC" w:rsidRPr="009F24FA">
        <w:rPr>
          <w:rFonts w:ascii="Times New Roman" w:hAnsi="Times New Roman" w:cs="Times New Roman"/>
          <w:sz w:val="28"/>
        </w:rPr>
        <w:t xml:space="preserve"> к домашнему заданию</w:t>
      </w:r>
      <w:r w:rsidR="00BF32D5" w:rsidRPr="009F24FA">
        <w:rPr>
          <w:rFonts w:ascii="Times New Roman" w:hAnsi="Times New Roman" w:cs="Times New Roman"/>
          <w:sz w:val="28"/>
        </w:rPr>
        <w:t>,</w:t>
      </w:r>
      <w:r w:rsidR="000025CC" w:rsidRPr="009F24FA">
        <w:rPr>
          <w:rFonts w:ascii="Times New Roman" w:hAnsi="Times New Roman" w:cs="Times New Roman"/>
          <w:sz w:val="28"/>
        </w:rPr>
        <w:t xml:space="preserve"> оно</w:t>
      </w:r>
      <w:r w:rsidR="00BF32D5" w:rsidRPr="009F24FA">
        <w:rPr>
          <w:rFonts w:ascii="Times New Roman" w:hAnsi="Times New Roman" w:cs="Times New Roman"/>
          <w:sz w:val="28"/>
        </w:rPr>
        <w:t xml:space="preserve"> может стать эффективным способом</w:t>
      </w:r>
      <w:r w:rsidR="000025CC" w:rsidRPr="009F24FA">
        <w:rPr>
          <w:rFonts w:ascii="Times New Roman" w:hAnsi="Times New Roman" w:cs="Times New Roman"/>
          <w:sz w:val="28"/>
        </w:rPr>
        <w:t xml:space="preserve"> повышения учебной мотивации </w:t>
      </w:r>
      <w:r w:rsidR="00BF32D5" w:rsidRPr="009F24FA">
        <w:rPr>
          <w:rFonts w:ascii="Times New Roman" w:hAnsi="Times New Roman" w:cs="Times New Roman"/>
          <w:sz w:val="28"/>
        </w:rPr>
        <w:t>младших школьников</w:t>
      </w:r>
      <w:r w:rsidR="000025CC" w:rsidRPr="009F24FA">
        <w:rPr>
          <w:rFonts w:ascii="Times New Roman" w:hAnsi="Times New Roman" w:cs="Times New Roman"/>
          <w:sz w:val="28"/>
        </w:rPr>
        <w:t>.</w:t>
      </w:r>
      <w:r w:rsidR="005C0E01" w:rsidRPr="009F24FA">
        <w:rPr>
          <w:rFonts w:ascii="Times New Roman" w:hAnsi="Times New Roman" w:cs="Times New Roman"/>
          <w:sz w:val="28"/>
        </w:rPr>
        <w:t xml:space="preserve"> </w:t>
      </w:r>
      <w:r w:rsidR="00A66630" w:rsidRPr="009F24FA">
        <w:rPr>
          <w:rFonts w:ascii="Times New Roman" w:hAnsi="Times New Roman" w:cs="Times New Roman"/>
          <w:sz w:val="28"/>
        </w:rPr>
        <w:t>Однако довольно часто домашние задания носят эпизодический характер, недостаточно хорошо проводится подготовка к работе над ними. Результатом этих недостатков является «перегруженность» учащихся домашними заданиями, которая отрицательно влияет на активность и работоспособность учащихся, а также их мотивацию к учению.</w:t>
      </w:r>
    </w:p>
    <w:p w:rsidR="00F815BD" w:rsidRPr="009F24FA" w:rsidRDefault="007778CC" w:rsidP="00081A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Многими специалистами и учёными уделялось внимание вопросам мотивации учения школьников. Теоретические вопросы строения и развития мотивационной сферы личности представлены в работах психологов             </w:t>
      </w:r>
      <w:r w:rsidR="000264FB">
        <w:rPr>
          <w:rFonts w:ascii="Times New Roman" w:hAnsi="Times New Roman" w:cs="Times New Roman"/>
          <w:sz w:val="28"/>
        </w:rPr>
        <w:t xml:space="preserve">Л.И. </w:t>
      </w:r>
      <w:proofErr w:type="spellStart"/>
      <w:r w:rsidR="000264FB">
        <w:rPr>
          <w:rFonts w:ascii="Times New Roman" w:hAnsi="Times New Roman" w:cs="Times New Roman"/>
          <w:sz w:val="28"/>
        </w:rPr>
        <w:t>Божович</w:t>
      </w:r>
      <w:proofErr w:type="spellEnd"/>
      <w:r w:rsidR="000264FB">
        <w:rPr>
          <w:rFonts w:ascii="Times New Roman" w:hAnsi="Times New Roman" w:cs="Times New Roman"/>
          <w:sz w:val="28"/>
        </w:rPr>
        <w:t>, А.Н. Леонтьева, Г.</w:t>
      </w:r>
      <w:r w:rsidRPr="009F24FA">
        <w:rPr>
          <w:rFonts w:ascii="Times New Roman" w:hAnsi="Times New Roman" w:cs="Times New Roman"/>
          <w:sz w:val="28"/>
        </w:rPr>
        <w:t>И. Щукиной, А.К. Марковой и других.</w:t>
      </w:r>
      <w:r w:rsidR="00873A5B" w:rsidRPr="009F24FA">
        <w:rPr>
          <w:rFonts w:ascii="Times New Roman" w:hAnsi="Times New Roman" w:cs="Times New Roman"/>
          <w:sz w:val="28"/>
        </w:rPr>
        <w:t xml:space="preserve"> Проблема школьных домашних заданий не получила такого широкого исследования, как вопросы формирования учебной мотивации учащихся, однако можно выделить нескольких ученых, в работах которых изучена данная проблема. Среди них: </w:t>
      </w:r>
      <w:r w:rsidR="000264FB">
        <w:rPr>
          <w:rFonts w:ascii="Times New Roman" w:hAnsi="Times New Roman" w:cs="Times New Roman"/>
          <w:sz w:val="28"/>
        </w:rPr>
        <w:t>Л.</w:t>
      </w:r>
      <w:r w:rsidR="00711A1B" w:rsidRPr="009F24FA">
        <w:rPr>
          <w:rFonts w:ascii="Times New Roman" w:hAnsi="Times New Roman" w:cs="Times New Roman"/>
          <w:sz w:val="28"/>
        </w:rPr>
        <w:t>П. Борзова</w:t>
      </w:r>
      <w:r w:rsidR="000264FB">
        <w:rPr>
          <w:rFonts w:ascii="Times New Roman" w:hAnsi="Times New Roman" w:cs="Times New Roman"/>
          <w:sz w:val="28"/>
        </w:rPr>
        <w:t>, И.</w:t>
      </w:r>
      <w:r w:rsidR="00873A5B" w:rsidRPr="009F24FA">
        <w:rPr>
          <w:rFonts w:ascii="Times New Roman" w:hAnsi="Times New Roman" w:cs="Times New Roman"/>
          <w:sz w:val="28"/>
        </w:rPr>
        <w:t xml:space="preserve">П. Харламов, </w:t>
      </w:r>
      <w:r w:rsidR="000264FB">
        <w:rPr>
          <w:rFonts w:ascii="Times New Roman" w:hAnsi="Times New Roman" w:cs="Times New Roman"/>
          <w:sz w:val="28"/>
        </w:rPr>
        <w:t>А.</w:t>
      </w:r>
      <w:r w:rsidR="00F815BD" w:rsidRPr="009F24FA">
        <w:rPr>
          <w:rFonts w:ascii="Times New Roman" w:hAnsi="Times New Roman" w:cs="Times New Roman"/>
          <w:sz w:val="28"/>
        </w:rPr>
        <w:t xml:space="preserve">А </w:t>
      </w:r>
      <w:proofErr w:type="spellStart"/>
      <w:r w:rsidR="00F815BD" w:rsidRPr="009F24FA">
        <w:rPr>
          <w:rFonts w:ascii="Times New Roman" w:hAnsi="Times New Roman" w:cs="Times New Roman"/>
          <w:sz w:val="28"/>
        </w:rPr>
        <w:t>Гин</w:t>
      </w:r>
      <w:proofErr w:type="spellEnd"/>
      <w:r w:rsidR="00F815BD" w:rsidRPr="009F24FA">
        <w:rPr>
          <w:rFonts w:ascii="Times New Roman" w:hAnsi="Times New Roman" w:cs="Times New Roman"/>
          <w:sz w:val="28"/>
        </w:rPr>
        <w:t xml:space="preserve"> и др.</w:t>
      </w:r>
    </w:p>
    <w:p w:rsidR="007B7BC2" w:rsidRPr="009F24FA" w:rsidRDefault="007B7BC2" w:rsidP="000264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b/>
          <w:sz w:val="28"/>
        </w:rPr>
        <w:t>Проблема исследования</w:t>
      </w:r>
      <w:r w:rsidRPr="009F24FA">
        <w:rPr>
          <w:rFonts w:ascii="Times New Roman" w:hAnsi="Times New Roman" w:cs="Times New Roman"/>
          <w:sz w:val="28"/>
        </w:rPr>
        <w:t xml:space="preserve"> обусловлена противоречием между </w:t>
      </w:r>
      <w:r w:rsidR="00975D5D" w:rsidRPr="009F24FA">
        <w:rPr>
          <w:rFonts w:ascii="Times New Roman" w:hAnsi="Times New Roman" w:cs="Times New Roman"/>
          <w:sz w:val="28"/>
        </w:rPr>
        <w:t xml:space="preserve">широким </w:t>
      </w:r>
      <w:r w:rsidR="00DC23C5" w:rsidRPr="009F24FA">
        <w:rPr>
          <w:rFonts w:ascii="Times New Roman" w:hAnsi="Times New Roman" w:cs="Times New Roman"/>
          <w:sz w:val="28"/>
        </w:rPr>
        <w:t>применением</w:t>
      </w:r>
      <w:r w:rsidR="00975D5D" w:rsidRPr="009F24FA">
        <w:rPr>
          <w:rFonts w:ascii="Times New Roman" w:hAnsi="Times New Roman" w:cs="Times New Roman"/>
          <w:sz w:val="28"/>
        </w:rPr>
        <w:t xml:space="preserve"> </w:t>
      </w:r>
      <w:r w:rsidR="00DC23C5" w:rsidRPr="009F24FA">
        <w:rPr>
          <w:rFonts w:ascii="Times New Roman" w:hAnsi="Times New Roman" w:cs="Times New Roman"/>
          <w:sz w:val="28"/>
        </w:rPr>
        <w:t xml:space="preserve">педагогами способов развития мотивации и </w:t>
      </w:r>
      <w:r w:rsidR="00DC23C5" w:rsidRPr="009F24FA">
        <w:rPr>
          <w:rFonts w:ascii="Times New Roman" w:hAnsi="Times New Roman" w:cs="Times New Roman"/>
          <w:sz w:val="28"/>
        </w:rPr>
        <w:lastRenderedPageBreak/>
        <w:t>недостаточным использованием потенциала домашних заданий как средства формирования мотивации младших школьников.</w:t>
      </w:r>
    </w:p>
    <w:p w:rsidR="005C0E01" w:rsidRPr="009F24FA" w:rsidRDefault="005C0E01" w:rsidP="000264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Исходя из выявленной проблемы, формируется </w:t>
      </w:r>
      <w:r w:rsidRPr="000264FB">
        <w:rPr>
          <w:rFonts w:ascii="Times New Roman" w:hAnsi="Times New Roman" w:cs="Times New Roman"/>
          <w:b/>
          <w:sz w:val="28"/>
        </w:rPr>
        <w:t>тема исследования</w:t>
      </w:r>
      <w:r w:rsidRPr="00253A3C">
        <w:rPr>
          <w:rFonts w:ascii="Times New Roman" w:hAnsi="Times New Roman" w:cs="Times New Roman"/>
          <w:sz w:val="28"/>
        </w:rPr>
        <w:t xml:space="preserve">: </w:t>
      </w:r>
      <w:r w:rsidRPr="009F24FA">
        <w:rPr>
          <w:rFonts w:ascii="Times New Roman" w:hAnsi="Times New Roman" w:cs="Times New Roman"/>
          <w:sz w:val="28"/>
        </w:rPr>
        <w:t>«Домашнее задание как средство формирования учебной мотивации младших школьников».</w:t>
      </w:r>
    </w:p>
    <w:p w:rsidR="00A66630" w:rsidRPr="009F24FA" w:rsidRDefault="00A66630" w:rsidP="000264F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0264FB">
        <w:rPr>
          <w:rFonts w:ascii="Times New Roman" w:hAnsi="Times New Roman" w:cs="Times New Roman"/>
          <w:b/>
          <w:sz w:val="28"/>
        </w:rPr>
        <w:t>Актуальность исследования</w:t>
      </w:r>
      <w:r w:rsidRPr="009F24FA">
        <w:rPr>
          <w:rFonts w:ascii="Times New Roman" w:hAnsi="Times New Roman" w:cs="Times New Roman"/>
          <w:sz w:val="28"/>
        </w:rPr>
        <w:t xml:space="preserve"> обусловлена потребностью педагогов в вариативном использовании потенциала домашних заданий как средства формирования учебной мотивации младших школьников.</w:t>
      </w:r>
      <w:r w:rsidRPr="009F24FA">
        <w:rPr>
          <w:rFonts w:ascii="Times New Roman" w:hAnsi="Times New Roman" w:cs="Times New Roman"/>
          <w:i/>
          <w:sz w:val="28"/>
        </w:rPr>
        <w:t xml:space="preserve"> </w:t>
      </w:r>
    </w:p>
    <w:p w:rsidR="00A66630" w:rsidRPr="009F24FA" w:rsidRDefault="00A66630" w:rsidP="000264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b/>
          <w:sz w:val="28"/>
        </w:rPr>
        <w:t>Объект исследования</w:t>
      </w:r>
      <w:r w:rsidRPr="009F24FA">
        <w:rPr>
          <w:rFonts w:ascii="Times New Roman" w:hAnsi="Times New Roman" w:cs="Times New Roman"/>
          <w:sz w:val="28"/>
        </w:rPr>
        <w:t xml:space="preserve"> – особенности формирования учебной мотивации у младших школьников. </w:t>
      </w:r>
    </w:p>
    <w:p w:rsidR="00A66630" w:rsidRPr="009F24FA" w:rsidRDefault="00A66630" w:rsidP="000264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b/>
          <w:sz w:val="28"/>
        </w:rPr>
        <w:t>Предмет исследования</w:t>
      </w:r>
      <w:r w:rsidRPr="009F24FA">
        <w:rPr>
          <w:rFonts w:ascii="Times New Roman" w:hAnsi="Times New Roman" w:cs="Times New Roman"/>
          <w:sz w:val="28"/>
        </w:rPr>
        <w:t xml:space="preserve"> – педагогические </w:t>
      </w:r>
      <w:r w:rsidR="00BD33BE" w:rsidRPr="009F24FA">
        <w:rPr>
          <w:rFonts w:ascii="Times New Roman" w:hAnsi="Times New Roman" w:cs="Times New Roman"/>
          <w:sz w:val="28"/>
        </w:rPr>
        <w:t>способы формирования</w:t>
      </w:r>
      <w:r w:rsidR="00C77FF8" w:rsidRPr="009F24FA">
        <w:rPr>
          <w:rFonts w:ascii="Times New Roman" w:hAnsi="Times New Roman" w:cs="Times New Roman"/>
          <w:sz w:val="28"/>
        </w:rPr>
        <w:t xml:space="preserve"> учебной мотивации</w:t>
      </w:r>
      <w:r w:rsidRPr="009F24FA">
        <w:rPr>
          <w:rFonts w:ascii="Times New Roman" w:hAnsi="Times New Roman" w:cs="Times New Roman"/>
          <w:sz w:val="28"/>
        </w:rPr>
        <w:t xml:space="preserve"> младших школьников с помощью домашних заданий.</w:t>
      </w:r>
    </w:p>
    <w:p w:rsidR="00F47E23" w:rsidRPr="009F24FA" w:rsidRDefault="00F47E23" w:rsidP="000264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b/>
          <w:sz w:val="28"/>
        </w:rPr>
        <w:t>Цель исследования</w:t>
      </w:r>
      <w:r w:rsidRPr="009F24FA">
        <w:rPr>
          <w:rFonts w:ascii="Times New Roman" w:hAnsi="Times New Roman" w:cs="Times New Roman"/>
          <w:sz w:val="28"/>
        </w:rPr>
        <w:t xml:space="preserve"> – выявить </w:t>
      </w:r>
      <w:r w:rsidR="00A66630" w:rsidRPr="009F24FA">
        <w:rPr>
          <w:rFonts w:ascii="Times New Roman" w:hAnsi="Times New Roman" w:cs="Times New Roman"/>
          <w:sz w:val="28"/>
        </w:rPr>
        <w:t>способы формирования учебной мотивации младших школьников с помощью</w:t>
      </w:r>
      <w:r w:rsidR="00BD33BE" w:rsidRPr="009F24FA">
        <w:rPr>
          <w:rFonts w:ascii="Times New Roman" w:hAnsi="Times New Roman" w:cs="Times New Roman"/>
          <w:sz w:val="28"/>
        </w:rPr>
        <w:t xml:space="preserve"> домашних заданий, определить степень их влияния на учебные мотивы учащихся</w:t>
      </w:r>
      <w:r w:rsidRPr="009F24FA">
        <w:rPr>
          <w:rFonts w:ascii="Times New Roman" w:hAnsi="Times New Roman" w:cs="Times New Roman"/>
          <w:sz w:val="28"/>
        </w:rPr>
        <w:t>.</w:t>
      </w:r>
    </w:p>
    <w:p w:rsidR="00A66630" w:rsidRPr="009F24FA" w:rsidRDefault="00A66630" w:rsidP="000264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b/>
          <w:sz w:val="28"/>
        </w:rPr>
        <w:t>Гипотеза исследования</w:t>
      </w:r>
      <w:r w:rsidR="00C77FF8" w:rsidRPr="009F24FA">
        <w:rPr>
          <w:rFonts w:ascii="Times New Roman" w:hAnsi="Times New Roman" w:cs="Times New Roman"/>
          <w:b/>
          <w:sz w:val="28"/>
        </w:rPr>
        <w:t xml:space="preserve"> </w:t>
      </w:r>
      <w:r w:rsidR="00C77FF8" w:rsidRPr="009F24FA">
        <w:rPr>
          <w:rFonts w:ascii="Times New Roman" w:hAnsi="Times New Roman" w:cs="Times New Roman"/>
          <w:sz w:val="28"/>
        </w:rPr>
        <w:t xml:space="preserve">– возможно, использование дифференцированных </w:t>
      </w:r>
      <w:r w:rsidR="00087C90" w:rsidRPr="009F24FA">
        <w:rPr>
          <w:rFonts w:ascii="Times New Roman" w:hAnsi="Times New Roman" w:cs="Times New Roman"/>
          <w:sz w:val="28"/>
        </w:rPr>
        <w:t xml:space="preserve">и творческих </w:t>
      </w:r>
      <w:r w:rsidR="00C77FF8" w:rsidRPr="009F24FA">
        <w:rPr>
          <w:rFonts w:ascii="Times New Roman" w:hAnsi="Times New Roman" w:cs="Times New Roman"/>
          <w:sz w:val="28"/>
        </w:rPr>
        <w:t>домашних заданий с учетом индивидуальных возможностей учащихся будет способствовать развитию их учебных мотивов.</w:t>
      </w:r>
    </w:p>
    <w:p w:rsidR="00F47E23" w:rsidRPr="009F24FA" w:rsidRDefault="00F47E23" w:rsidP="000264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Для достижения поставленной цели необходимо решить следующие </w:t>
      </w:r>
      <w:r w:rsidRPr="000264FB">
        <w:rPr>
          <w:rFonts w:ascii="Times New Roman" w:hAnsi="Times New Roman" w:cs="Times New Roman"/>
          <w:b/>
          <w:sz w:val="28"/>
        </w:rPr>
        <w:t>задачи исследования</w:t>
      </w:r>
      <w:r w:rsidRPr="00253A3C">
        <w:rPr>
          <w:rFonts w:ascii="Times New Roman" w:hAnsi="Times New Roman" w:cs="Times New Roman"/>
          <w:sz w:val="28"/>
        </w:rPr>
        <w:t>:</w:t>
      </w:r>
    </w:p>
    <w:p w:rsidR="00F47E23" w:rsidRPr="009F24FA" w:rsidRDefault="000264FB" w:rsidP="000264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sz w:val="28"/>
        </w:rPr>
        <w:t>–</w:t>
      </w:r>
      <w:r w:rsidR="00F47E23" w:rsidRPr="009F24FA">
        <w:rPr>
          <w:rFonts w:ascii="Times New Roman" w:hAnsi="Times New Roman" w:cs="Times New Roman"/>
          <w:sz w:val="28"/>
        </w:rPr>
        <w:t xml:space="preserve"> </w:t>
      </w:r>
      <w:r w:rsidR="00C77FF8" w:rsidRPr="009F24FA">
        <w:rPr>
          <w:rFonts w:ascii="Times New Roman" w:hAnsi="Times New Roman" w:cs="Times New Roman"/>
          <w:sz w:val="28"/>
        </w:rPr>
        <w:t xml:space="preserve">изучить теоретические </w:t>
      </w:r>
      <w:r w:rsidR="006E1D34" w:rsidRPr="009F24FA">
        <w:rPr>
          <w:rFonts w:ascii="Times New Roman" w:hAnsi="Times New Roman" w:cs="Times New Roman"/>
          <w:sz w:val="28"/>
        </w:rPr>
        <w:t>аспекты</w:t>
      </w:r>
      <w:r w:rsidR="00C77FF8" w:rsidRPr="009F24FA">
        <w:rPr>
          <w:rFonts w:ascii="Times New Roman" w:hAnsi="Times New Roman" w:cs="Times New Roman"/>
          <w:sz w:val="28"/>
        </w:rPr>
        <w:t xml:space="preserve"> формирования учебной мотивации младших школьников с помощью домашних заданий;</w:t>
      </w:r>
    </w:p>
    <w:p w:rsidR="00C77FF8" w:rsidRPr="009F24FA" w:rsidRDefault="000264FB" w:rsidP="000264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sz w:val="28"/>
        </w:rPr>
        <w:t>–</w:t>
      </w:r>
      <w:r w:rsidR="00C77FF8" w:rsidRPr="009F24FA">
        <w:rPr>
          <w:rFonts w:ascii="Times New Roman" w:hAnsi="Times New Roman" w:cs="Times New Roman"/>
          <w:sz w:val="28"/>
        </w:rPr>
        <w:t xml:space="preserve"> подобрать методы диагностики учебных мотивов младших школьников;</w:t>
      </w:r>
    </w:p>
    <w:p w:rsidR="00C77FF8" w:rsidRPr="009F24FA" w:rsidRDefault="000264FB" w:rsidP="000264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sz w:val="28"/>
        </w:rPr>
        <w:t>–</w:t>
      </w:r>
      <w:r w:rsidR="00C77FF8" w:rsidRPr="009F24FA">
        <w:rPr>
          <w:rFonts w:ascii="Times New Roman" w:hAnsi="Times New Roman" w:cs="Times New Roman"/>
          <w:sz w:val="28"/>
        </w:rPr>
        <w:t xml:space="preserve"> провести анкетирование среди учителей</w:t>
      </w:r>
      <w:r w:rsidR="00FB064F" w:rsidRPr="009F24FA">
        <w:rPr>
          <w:rFonts w:ascii="Times New Roman" w:hAnsi="Times New Roman" w:cs="Times New Roman"/>
          <w:sz w:val="28"/>
        </w:rPr>
        <w:t xml:space="preserve"> по выявлению способов формирования учебной мотивации учащихся с помощью домашних заданий;</w:t>
      </w:r>
    </w:p>
    <w:p w:rsidR="00FB064F" w:rsidRPr="009F24FA" w:rsidRDefault="000264FB" w:rsidP="000264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sz w:val="28"/>
        </w:rPr>
        <w:t>–</w:t>
      </w:r>
      <w:r w:rsidR="00FB064F" w:rsidRPr="009F24FA">
        <w:rPr>
          <w:rFonts w:ascii="Times New Roman" w:hAnsi="Times New Roman" w:cs="Times New Roman"/>
          <w:sz w:val="28"/>
        </w:rPr>
        <w:t xml:space="preserve"> определить влияние способов организации домашних заданий на формирование учебных мотивов  младших школьников.</w:t>
      </w:r>
    </w:p>
    <w:p w:rsidR="00685BB8" w:rsidRPr="009F24FA" w:rsidRDefault="00685BB8" w:rsidP="000264F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0264FB">
        <w:rPr>
          <w:rFonts w:ascii="Times New Roman" w:hAnsi="Times New Roman" w:cs="Times New Roman"/>
          <w:b/>
          <w:sz w:val="28"/>
        </w:rPr>
        <w:t>Методы исследования</w:t>
      </w:r>
      <w:r w:rsidRPr="00253A3C">
        <w:rPr>
          <w:rFonts w:ascii="Times New Roman" w:hAnsi="Times New Roman" w:cs="Times New Roman"/>
          <w:sz w:val="28"/>
        </w:rPr>
        <w:t>:</w:t>
      </w:r>
    </w:p>
    <w:p w:rsidR="00685BB8" w:rsidRPr="009F24FA" w:rsidRDefault="000264FB" w:rsidP="000264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sz w:val="28"/>
        </w:rPr>
        <w:t>–</w:t>
      </w:r>
      <w:r w:rsidR="00685BB8" w:rsidRPr="009F24FA">
        <w:rPr>
          <w:rFonts w:ascii="Times New Roman" w:hAnsi="Times New Roman" w:cs="Times New Roman"/>
          <w:sz w:val="28"/>
        </w:rPr>
        <w:t xml:space="preserve"> теоретические (изучение и обобщение</w:t>
      </w:r>
      <w:r w:rsidR="00FB064F" w:rsidRPr="009F24FA">
        <w:rPr>
          <w:rFonts w:ascii="Times New Roman" w:hAnsi="Times New Roman" w:cs="Times New Roman"/>
          <w:sz w:val="28"/>
        </w:rPr>
        <w:t xml:space="preserve"> литературы по теме исследования</w:t>
      </w:r>
      <w:r w:rsidR="00685BB8" w:rsidRPr="009F24FA">
        <w:rPr>
          <w:rFonts w:ascii="Times New Roman" w:hAnsi="Times New Roman" w:cs="Times New Roman"/>
          <w:sz w:val="28"/>
        </w:rPr>
        <w:t>);</w:t>
      </w:r>
    </w:p>
    <w:p w:rsidR="00685BB8" w:rsidRPr="009F24FA" w:rsidRDefault="000264FB" w:rsidP="000264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sz w:val="28"/>
        </w:rPr>
        <w:lastRenderedPageBreak/>
        <w:t>–</w:t>
      </w:r>
      <w:r w:rsidR="00685BB8" w:rsidRPr="009F24FA">
        <w:rPr>
          <w:rFonts w:ascii="Times New Roman" w:hAnsi="Times New Roman" w:cs="Times New Roman"/>
          <w:sz w:val="28"/>
        </w:rPr>
        <w:t xml:space="preserve"> </w:t>
      </w:r>
      <w:proofErr w:type="gramStart"/>
      <w:r w:rsidR="00FB064F" w:rsidRPr="009F24FA">
        <w:rPr>
          <w:rFonts w:ascii="Times New Roman" w:hAnsi="Times New Roman" w:cs="Times New Roman"/>
          <w:sz w:val="28"/>
        </w:rPr>
        <w:t>эмпирические</w:t>
      </w:r>
      <w:proofErr w:type="gramEnd"/>
      <w:r w:rsidR="00685BB8" w:rsidRPr="009F24FA">
        <w:rPr>
          <w:rFonts w:ascii="Times New Roman" w:hAnsi="Times New Roman" w:cs="Times New Roman"/>
          <w:sz w:val="28"/>
        </w:rPr>
        <w:t xml:space="preserve"> (</w:t>
      </w:r>
      <w:r w:rsidR="00FB064F" w:rsidRPr="009F24FA">
        <w:rPr>
          <w:rFonts w:ascii="Times New Roman" w:hAnsi="Times New Roman" w:cs="Times New Roman"/>
          <w:sz w:val="28"/>
        </w:rPr>
        <w:t xml:space="preserve">анкетирование, </w:t>
      </w:r>
      <w:r w:rsidR="00164C3C" w:rsidRPr="009F24FA">
        <w:rPr>
          <w:rFonts w:ascii="Times New Roman" w:hAnsi="Times New Roman" w:cs="Times New Roman"/>
          <w:sz w:val="28"/>
        </w:rPr>
        <w:t>тестирование</w:t>
      </w:r>
      <w:r w:rsidR="006E1D34" w:rsidRPr="009F24FA">
        <w:rPr>
          <w:rFonts w:ascii="Times New Roman" w:hAnsi="Times New Roman" w:cs="Times New Roman"/>
          <w:sz w:val="28"/>
        </w:rPr>
        <w:t>, сравнительный эксперимент</w:t>
      </w:r>
      <w:r w:rsidR="00685BB8" w:rsidRPr="009F24FA">
        <w:rPr>
          <w:rFonts w:ascii="Times New Roman" w:hAnsi="Times New Roman" w:cs="Times New Roman"/>
          <w:sz w:val="28"/>
        </w:rPr>
        <w:t>);</w:t>
      </w:r>
    </w:p>
    <w:p w:rsidR="00685BB8" w:rsidRPr="009F24FA" w:rsidRDefault="000264FB" w:rsidP="000264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sz w:val="28"/>
        </w:rPr>
        <w:t>–</w:t>
      </w:r>
      <w:r w:rsidR="00164C3C" w:rsidRPr="009F24FA">
        <w:rPr>
          <w:rFonts w:ascii="Times New Roman" w:hAnsi="Times New Roman" w:cs="Times New Roman"/>
          <w:sz w:val="28"/>
        </w:rPr>
        <w:t xml:space="preserve"> математические методы обработки данных</w:t>
      </w:r>
      <w:r w:rsidR="00685BB8" w:rsidRPr="009F24FA">
        <w:rPr>
          <w:rFonts w:ascii="Times New Roman" w:hAnsi="Times New Roman" w:cs="Times New Roman"/>
          <w:sz w:val="28"/>
        </w:rPr>
        <w:t>.</w:t>
      </w:r>
    </w:p>
    <w:p w:rsidR="00685BB8" w:rsidRPr="009F24FA" w:rsidRDefault="00F815BD" w:rsidP="000264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832BB">
        <w:rPr>
          <w:rFonts w:ascii="Times New Roman" w:hAnsi="Times New Roman" w:cs="Times New Roman"/>
          <w:b/>
          <w:sz w:val="28"/>
        </w:rPr>
        <w:t xml:space="preserve"> </w:t>
      </w:r>
      <w:r w:rsidR="004832BB" w:rsidRPr="004832BB">
        <w:rPr>
          <w:rFonts w:ascii="Times New Roman" w:hAnsi="Times New Roman" w:cs="Times New Roman"/>
          <w:b/>
          <w:sz w:val="28"/>
        </w:rPr>
        <w:t>База исследования</w:t>
      </w:r>
      <w:r w:rsidR="004832BB">
        <w:rPr>
          <w:rFonts w:ascii="Times New Roman" w:hAnsi="Times New Roman" w:cs="Times New Roman"/>
          <w:sz w:val="28"/>
        </w:rPr>
        <w:t xml:space="preserve">: МБОУ СОШ №5 ст. </w:t>
      </w:r>
      <w:proofErr w:type="spellStart"/>
      <w:r w:rsidR="004832BB">
        <w:rPr>
          <w:rFonts w:ascii="Times New Roman" w:hAnsi="Times New Roman" w:cs="Times New Roman"/>
          <w:sz w:val="28"/>
        </w:rPr>
        <w:t>Бриньковская</w:t>
      </w:r>
      <w:proofErr w:type="spellEnd"/>
      <w:r w:rsidR="00253A3C">
        <w:rPr>
          <w:rFonts w:ascii="Times New Roman" w:hAnsi="Times New Roman" w:cs="Times New Roman"/>
          <w:sz w:val="28"/>
        </w:rPr>
        <w:t>,</w:t>
      </w:r>
      <w:r w:rsidR="00164C3C" w:rsidRPr="009F24FA">
        <w:rPr>
          <w:rFonts w:ascii="Times New Roman" w:hAnsi="Times New Roman" w:cs="Times New Roman"/>
          <w:sz w:val="28"/>
        </w:rPr>
        <w:t xml:space="preserve"> </w:t>
      </w:r>
      <w:r w:rsidR="00C90335" w:rsidRPr="009F24FA">
        <w:rPr>
          <w:rFonts w:ascii="Times New Roman" w:hAnsi="Times New Roman" w:cs="Times New Roman"/>
          <w:sz w:val="28"/>
        </w:rPr>
        <w:t>на</w:t>
      </w:r>
      <w:r w:rsidR="004832BB">
        <w:rPr>
          <w:rFonts w:ascii="Times New Roman" w:hAnsi="Times New Roman" w:cs="Times New Roman"/>
          <w:sz w:val="28"/>
        </w:rPr>
        <w:t>чальные классы</w:t>
      </w:r>
      <w:r w:rsidRPr="009F24FA">
        <w:rPr>
          <w:rFonts w:ascii="Times New Roman" w:hAnsi="Times New Roman" w:cs="Times New Roman"/>
          <w:sz w:val="28"/>
        </w:rPr>
        <w:t xml:space="preserve"> (3 «А», 3 «Б»), </w:t>
      </w:r>
      <w:r w:rsidR="004832BB">
        <w:rPr>
          <w:rFonts w:ascii="Times New Roman" w:hAnsi="Times New Roman" w:cs="Times New Roman"/>
          <w:sz w:val="28"/>
        </w:rPr>
        <w:t>учителя</w:t>
      </w:r>
      <w:r w:rsidR="00C90335" w:rsidRPr="009F24FA">
        <w:rPr>
          <w:rFonts w:ascii="Times New Roman" w:hAnsi="Times New Roman" w:cs="Times New Roman"/>
          <w:sz w:val="28"/>
        </w:rPr>
        <w:t xml:space="preserve"> начальных классов.</w:t>
      </w:r>
    </w:p>
    <w:p w:rsidR="00B6402E" w:rsidRPr="009F24FA" w:rsidRDefault="00B6402E" w:rsidP="009F24FA">
      <w:pPr>
        <w:spacing w:line="360" w:lineRule="auto"/>
        <w:jc w:val="both"/>
        <w:rPr>
          <w:rFonts w:ascii="Times New Roman" w:hAnsi="Times New Roman" w:cs="Times New Roman"/>
          <w:sz w:val="36"/>
        </w:rPr>
      </w:pPr>
    </w:p>
    <w:p w:rsidR="00B6402E" w:rsidRPr="009F24FA" w:rsidRDefault="00B6402E" w:rsidP="009F24FA">
      <w:pPr>
        <w:spacing w:line="360" w:lineRule="auto"/>
        <w:jc w:val="both"/>
        <w:rPr>
          <w:rFonts w:ascii="Times New Roman" w:hAnsi="Times New Roman" w:cs="Times New Roman"/>
          <w:sz w:val="36"/>
        </w:rPr>
      </w:pPr>
    </w:p>
    <w:p w:rsidR="00B6402E" w:rsidRPr="009F24FA" w:rsidRDefault="00B6402E" w:rsidP="009F24FA">
      <w:pPr>
        <w:spacing w:line="360" w:lineRule="auto"/>
        <w:jc w:val="both"/>
        <w:rPr>
          <w:rFonts w:ascii="Times New Roman" w:hAnsi="Times New Roman" w:cs="Times New Roman"/>
          <w:sz w:val="36"/>
        </w:rPr>
      </w:pPr>
    </w:p>
    <w:p w:rsidR="00B6402E" w:rsidRPr="009F24FA" w:rsidRDefault="00B6402E" w:rsidP="009F24FA">
      <w:pPr>
        <w:spacing w:line="360" w:lineRule="auto"/>
        <w:jc w:val="both"/>
        <w:rPr>
          <w:rFonts w:ascii="Times New Roman" w:hAnsi="Times New Roman" w:cs="Times New Roman"/>
          <w:sz w:val="36"/>
        </w:rPr>
      </w:pPr>
    </w:p>
    <w:p w:rsidR="00B6402E" w:rsidRPr="009F24FA" w:rsidRDefault="00B6402E" w:rsidP="009F24FA">
      <w:pPr>
        <w:spacing w:line="360" w:lineRule="auto"/>
        <w:jc w:val="both"/>
        <w:rPr>
          <w:rFonts w:ascii="Times New Roman" w:hAnsi="Times New Roman" w:cs="Times New Roman"/>
          <w:sz w:val="36"/>
        </w:rPr>
      </w:pPr>
    </w:p>
    <w:p w:rsidR="00B6402E" w:rsidRPr="009F24FA" w:rsidRDefault="00B6402E" w:rsidP="009F24FA">
      <w:pPr>
        <w:spacing w:line="360" w:lineRule="auto"/>
        <w:jc w:val="both"/>
        <w:rPr>
          <w:rFonts w:ascii="Times New Roman" w:hAnsi="Times New Roman" w:cs="Times New Roman"/>
          <w:sz w:val="36"/>
        </w:rPr>
      </w:pPr>
    </w:p>
    <w:p w:rsidR="00B6402E" w:rsidRPr="009F24FA" w:rsidRDefault="00B6402E" w:rsidP="009F24FA">
      <w:pPr>
        <w:spacing w:line="360" w:lineRule="auto"/>
        <w:jc w:val="both"/>
        <w:rPr>
          <w:rFonts w:ascii="Times New Roman" w:hAnsi="Times New Roman" w:cs="Times New Roman"/>
          <w:sz w:val="36"/>
        </w:rPr>
      </w:pPr>
    </w:p>
    <w:p w:rsidR="00F815BD" w:rsidRDefault="00F815BD" w:rsidP="009F24FA">
      <w:pPr>
        <w:spacing w:line="360" w:lineRule="auto"/>
        <w:jc w:val="both"/>
        <w:rPr>
          <w:rFonts w:ascii="Times New Roman" w:hAnsi="Times New Roman" w:cs="Times New Roman"/>
          <w:sz w:val="36"/>
        </w:rPr>
      </w:pPr>
    </w:p>
    <w:p w:rsidR="003B17C0" w:rsidRPr="009F24FA" w:rsidRDefault="003B17C0" w:rsidP="009F24FA">
      <w:pPr>
        <w:spacing w:line="360" w:lineRule="auto"/>
        <w:jc w:val="both"/>
        <w:rPr>
          <w:rFonts w:ascii="Times New Roman" w:hAnsi="Times New Roman" w:cs="Times New Roman"/>
          <w:sz w:val="36"/>
        </w:rPr>
      </w:pPr>
    </w:p>
    <w:p w:rsidR="000264FB" w:rsidRDefault="000264FB" w:rsidP="003B17C0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</w:p>
    <w:p w:rsidR="000264FB" w:rsidRDefault="000264FB" w:rsidP="003B17C0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</w:p>
    <w:p w:rsidR="000264FB" w:rsidRDefault="000264FB" w:rsidP="003B17C0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</w:p>
    <w:p w:rsidR="000264FB" w:rsidRDefault="000264FB" w:rsidP="003B17C0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</w:p>
    <w:p w:rsidR="000264FB" w:rsidRDefault="000264FB" w:rsidP="003B17C0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</w:p>
    <w:p w:rsidR="000264FB" w:rsidRDefault="000264FB" w:rsidP="003B17C0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</w:p>
    <w:p w:rsidR="004832BB" w:rsidRDefault="004832BB" w:rsidP="000264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73C16" w:rsidRPr="009F24FA" w:rsidRDefault="00773C16" w:rsidP="000264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>1 Теоретические основы формирования учебной мотивации младших школьников с помощью домашнего</w:t>
      </w:r>
      <w:r w:rsidR="003B17C0">
        <w:rPr>
          <w:rFonts w:ascii="Times New Roman" w:hAnsi="Times New Roman" w:cs="Times New Roman"/>
          <w:sz w:val="28"/>
        </w:rPr>
        <w:t xml:space="preserve"> задания</w:t>
      </w:r>
    </w:p>
    <w:p w:rsidR="000264FB" w:rsidRPr="000264FB" w:rsidRDefault="00166853" w:rsidP="000264FB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sz w:val="28"/>
        </w:rPr>
        <w:t>Понятие мотивац</w:t>
      </w:r>
      <w:r w:rsidR="000264FB" w:rsidRPr="000264FB">
        <w:rPr>
          <w:rFonts w:ascii="Times New Roman" w:hAnsi="Times New Roman" w:cs="Times New Roman"/>
          <w:sz w:val="28"/>
        </w:rPr>
        <w:t>ии учебной деятельности младших</w:t>
      </w:r>
    </w:p>
    <w:p w:rsidR="000264FB" w:rsidRDefault="00166853" w:rsidP="00026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sz w:val="28"/>
        </w:rPr>
        <w:t>школьников</w:t>
      </w:r>
      <w:r w:rsidR="003B17C0" w:rsidRPr="000264FB">
        <w:rPr>
          <w:rFonts w:ascii="Times New Roman" w:hAnsi="Times New Roman" w:cs="Times New Roman"/>
          <w:sz w:val="28"/>
        </w:rPr>
        <w:t xml:space="preserve"> и ее виды</w:t>
      </w:r>
    </w:p>
    <w:p w:rsidR="00164C3C" w:rsidRPr="009F24FA" w:rsidRDefault="00164C3C" w:rsidP="000264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Многими специалистами и учёными уделялось внимание вопросам мотивации учения школьников.</w:t>
      </w:r>
      <w:r w:rsidRPr="009F24FA">
        <w:rPr>
          <w:rFonts w:ascii="Times New Roman" w:hAnsi="Times New Roman" w:cs="Times New Roman"/>
        </w:rPr>
        <w:t xml:space="preserve"> </w:t>
      </w:r>
      <w:r w:rsidRPr="009F24FA">
        <w:rPr>
          <w:rFonts w:ascii="Times New Roman" w:hAnsi="Times New Roman" w:cs="Times New Roman"/>
          <w:sz w:val="28"/>
        </w:rPr>
        <w:t xml:space="preserve">Теоретические вопросы строения и развития мотивационной сферы личности представлены в работах психологов             </w:t>
      </w:r>
      <w:r w:rsidR="000264FB">
        <w:rPr>
          <w:rFonts w:ascii="Times New Roman" w:hAnsi="Times New Roman" w:cs="Times New Roman"/>
          <w:sz w:val="28"/>
        </w:rPr>
        <w:t xml:space="preserve">Л.И. </w:t>
      </w:r>
      <w:proofErr w:type="spellStart"/>
      <w:r w:rsidR="000264FB">
        <w:rPr>
          <w:rFonts w:ascii="Times New Roman" w:hAnsi="Times New Roman" w:cs="Times New Roman"/>
          <w:sz w:val="28"/>
        </w:rPr>
        <w:t>Божович</w:t>
      </w:r>
      <w:proofErr w:type="spellEnd"/>
      <w:r w:rsidR="000264FB">
        <w:rPr>
          <w:rFonts w:ascii="Times New Roman" w:hAnsi="Times New Roman" w:cs="Times New Roman"/>
          <w:sz w:val="28"/>
        </w:rPr>
        <w:t>, А.Н. Леонтьева, Г.</w:t>
      </w:r>
      <w:r w:rsidRPr="009F24FA">
        <w:rPr>
          <w:rFonts w:ascii="Times New Roman" w:hAnsi="Times New Roman" w:cs="Times New Roman"/>
          <w:sz w:val="28"/>
        </w:rPr>
        <w:t>И.</w:t>
      </w:r>
      <w:r w:rsidR="00983639" w:rsidRPr="009F24FA">
        <w:rPr>
          <w:rFonts w:ascii="Times New Roman" w:hAnsi="Times New Roman" w:cs="Times New Roman"/>
          <w:sz w:val="28"/>
        </w:rPr>
        <w:t xml:space="preserve"> </w:t>
      </w:r>
      <w:r w:rsidRPr="009F24FA">
        <w:rPr>
          <w:rFonts w:ascii="Times New Roman" w:hAnsi="Times New Roman" w:cs="Times New Roman"/>
          <w:sz w:val="28"/>
        </w:rPr>
        <w:t>Щукиной, А.К. Марковой и других.</w:t>
      </w:r>
    </w:p>
    <w:p w:rsidR="00A814C2" w:rsidRPr="009F24FA" w:rsidRDefault="00773C16" w:rsidP="000264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Впервые</w:t>
      </w:r>
      <w:r w:rsidR="000264FB">
        <w:rPr>
          <w:rFonts w:ascii="Times New Roman" w:hAnsi="Times New Roman" w:cs="Times New Roman"/>
          <w:sz w:val="28"/>
        </w:rPr>
        <w:t xml:space="preserve"> слово «мотивация» употребил А. </w:t>
      </w:r>
      <w:r w:rsidRPr="009F24FA">
        <w:rPr>
          <w:rFonts w:ascii="Times New Roman" w:hAnsi="Times New Roman" w:cs="Times New Roman"/>
          <w:sz w:val="28"/>
        </w:rPr>
        <w:t xml:space="preserve">Шопенгауэр в статье «Четыре принципа достаточной причины» </w:t>
      </w:r>
      <w:r w:rsidRPr="009F24FA">
        <w:rPr>
          <w:rFonts w:ascii="Times New Roman" w:hAnsi="Times New Roman" w:cs="Times New Roman"/>
          <w:i/>
          <w:sz w:val="28"/>
        </w:rPr>
        <w:t>(1900-1910)</w:t>
      </w:r>
      <w:r w:rsidRPr="009F24FA">
        <w:rPr>
          <w:rFonts w:ascii="Times New Roman" w:hAnsi="Times New Roman" w:cs="Times New Roman"/>
          <w:sz w:val="28"/>
        </w:rPr>
        <w:t xml:space="preserve">. Затем </w:t>
      </w:r>
      <w:r w:rsidR="00A814C2" w:rsidRPr="009F24FA">
        <w:rPr>
          <w:rFonts w:ascii="Times New Roman" w:hAnsi="Times New Roman" w:cs="Times New Roman"/>
          <w:sz w:val="28"/>
        </w:rPr>
        <w:t>данный</w:t>
      </w:r>
      <w:r w:rsidRPr="009F24FA">
        <w:rPr>
          <w:rFonts w:ascii="Times New Roman" w:hAnsi="Times New Roman" w:cs="Times New Roman"/>
          <w:sz w:val="28"/>
        </w:rPr>
        <w:t xml:space="preserve"> термин прочно вошел в психологический обиход </w:t>
      </w:r>
      <w:r w:rsidR="00A814C2" w:rsidRPr="009F24FA">
        <w:rPr>
          <w:rFonts w:ascii="Times New Roman" w:hAnsi="Times New Roman" w:cs="Times New Roman"/>
          <w:sz w:val="28"/>
        </w:rPr>
        <w:t>с целью</w:t>
      </w:r>
      <w:r w:rsidRPr="009F24FA">
        <w:rPr>
          <w:rFonts w:ascii="Times New Roman" w:hAnsi="Times New Roman" w:cs="Times New Roman"/>
          <w:sz w:val="28"/>
        </w:rPr>
        <w:t xml:space="preserve"> объяснения причин </w:t>
      </w:r>
      <w:r w:rsidR="00A814C2" w:rsidRPr="009F24FA">
        <w:rPr>
          <w:rFonts w:ascii="Times New Roman" w:hAnsi="Times New Roman" w:cs="Times New Roman"/>
          <w:sz w:val="28"/>
        </w:rPr>
        <w:t xml:space="preserve">определенного </w:t>
      </w:r>
      <w:r w:rsidRPr="009F24FA">
        <w:rPr>
          <w:rFonts w:ascii="Times New Roman" w:hAnsi="Times New Roman" w:cs="Times New Roman"/>
          <w:sz w:val="28"/>
        </w:rPr>
        <w:t>поведения человека.</w:t>
      </w:r>
      <w:r w:rsidR="00A814C2" w:rsidRPr="009F24FA">
        <w:rPr>
          <w:rFonts w:ascii="Times New Roman" w:hAnsi="Times New Roman" w:cs="Times New Roman"/>
          <w:sz w:val="28"/>
        </w:rPr>
        <w:t xml:space="preserve"> Основой мотивации как процесса изменения состояний и отношений личности являются мотивы. </w:t>
      </w:r>
    </w:p>
    <w:p w:rsidR="00166853" w:rsidRPr="009F24FA" w:rsidRDefault="00166853" w:rsidP="000264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Мотивы (от </w:t>
      </w:r>
      <w:r w:rsidRPr="009F24FA">
        <w:rPr>
          <w:rFonts w:ascii="Times New Roman" w:hAnsi="Times New Roman" w:cs="Times New Roman"/>
          <w:i/>
          <w:sz w:val="28"/>
        </w:rPr>
        <w:t>лат</w:t>
      </w:r>
      <w:proofErr w:type="gramStart"/>
      <w:r w:rsidRPr="009F24FA">
        <w:rPr>
          <w:rFonts w:ascii="Times New Roman" w:hAnsi="Times New Roman" w:cs="Times New Roman"/>
          <w:sz w:val="28"/>
        </w:rPr>
        <w:t>.</w:t>
      </w:r>
      <w:proofErr w:type="gramEnd"/>
      <w:r w:rsidRPr="009F24FA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9F24FA">
        <w:rPr>
          <w:rFonts w:ascii="Times New Roman" w:hAnsi="Times New Roman" w:cs="Times New Roman"/>
          <w:sz w:val="28"/>
        </w:rPr>
        <w:t>д</w:t>
      </w:r>
      <w:proofErr w:type="gramEnd"/>
      <w:r w:rsidRPr="009F24FA">
        <w:rPr>
          <w:rFonts w:ascii="Times New Roman" w:hAnsi="Times New Roman" w:cs="Times New Roman"/>
          <w:sz w:val="28"/>
        </w:rPr>
        <w:t xml:space="preserve">вигаю») </w:t>
      </w:r>
      <w:r w:rsidR="00A73750" w:rsidRPr="009F24FA">
        <w:rPr>
          <w:rFonts w:ascii="Times New Roman" w:hAnsi="Times New Roman" w:cs="Times New Roman"/>
          <w:sz w:val="28"/>
        </w:rPr>
        <w:t>–</w:t>
      </w:r>
      <w:r w:rsidRPr="009F24FA">
        <w:rPr>
          <w:rFonts w:ascii="Times New Roman" w:hAnsi="Times New Roman" w:cs="Times New Roman"/>
          <w:sz w:val="28"/>
        </w:rPr>
        <w:t xml:space="preserve"> по</w:t>
      </w:r>
      <w:r w:rsidR="00A73750" w:rsidRPr="009F24FA">
        <w:rPr>
          <w:rFonts w:ascii="Times New Roman" w:hAnsi="Times New Roman" w:cs="Times New Roman"/>
          <w:sz w:val="28"/>
        </w:rPr>
        <w:t xml:space="preserve">будители деятельности, складывающиеся под влиянием условий жизни субъекта и определяющие направленность его активности. </w:t>
      </w:r>
      <w:proofErr w:type="gramStart"/>
      <w:r w:rsidR="00A73750" w:rsidRPr="009F24FA">
        <w:rPr>
          <w:rFonts w:ascii="Times New Roman" w:hAnsi="Times New Roman" w:cs="Times New Roman"/>
          <w:sz w:val="28"/>
        </w:rPr>
        <w:t>В современной психологи термин «мотив» применяется для обозначения различных состояний и явлений, побуждающих человека к деятельности.</w:t>
      </w:r>
      <w:proofErr w:type="gramEnd"/>
    </w:p>
    <w:p w:rsidR="00A73750" w:rsidRPr="009F24FA" w:rsidRDefault="00A73750" w:rsidP="000264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В роли мотивов могут выступать идеалы и установки, эмоции и влечения, потребности и интересы. Выделяется особый вид мотивов – учебно-познавательные мотивы, которые формируются в ходе самой учебной деятельности. </w:t>
      </w:r>
    </w:p>
    <w:p w:rsidR="00A73750" w:rsidRPr="009F24FA" w:rsidRDefault="00A73750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Мотивация – это общее название для процессов, средств и методов, побуждающих учеников к активной познавательной деятельности.</w:t>
      </w:r>
      <w:r w:rsidR="00A814C2" w:rsidRPr="009F24FA">
        <w:rPr>
          <w:rFonts w:ascii="Times New Roman" w:hAnsi="Times New Roman" w:cs="Times New Roman"/>
          <w:sz w:val="28"/>
        </w:rPr>
        <w:t xml:space="preserve">              Так, В.Г. Леонтьев выделяет два типа мотивации: первичную, которая выражается в форме потребности, влечения, инстинкта, и вторичную, проявляющуюся в форме мотива. Таким образом, в данном случае имеется отождествление мотива и мотивации. В.Г. Леонтьев полагает, что мотив как форма мотивации существует только на личностном уровне и обеспечивает </w:t>
      </w:r>
      <w:r w:rsidR="00A814C2" w:rsidRPr="009F24FA">
        <w:rPr>
          <w:rFonts w:ascii="Times New Roman" w:hAnsi="Times New Roman" w:cs="Times New Roman"/>
          <w:sz w:val="28"/>
        </w:rPr>
        <w:lastRenderedPageBreak/>
        <w:t>обоснование решения действовать в каком-либо направлении для достижения человеком определенных целей.</w:t>
      </w:r>
    </w:p>
    <w:p w:rsidR="00A73750" w:rsidRPr="009F24FA" w:rsidRDefault="00A73750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Учебная мотивация определяется несколькими факторами </w:t>
      </w:r>
      <w:r w:rsidR="00F815BD" w:rsidRPr="009F24FA">
        <w:rPr>
          <w:rFonts w:ascii="Times New Roman" w:hAnsi="Times New Roman" w:cs="Times New Roman"/>
          <w:sz w:val="28"/>
        </w:rPr>
        <w:t xml:space="preserve">             </w:t>
      </w:r>
      <w:r w:rsidRPr="009F24FA">
        <w:rPr>
          <w:rFonts w:ascii="Times New Roman" w:hAnsi="Times New Roman" w:cs="Times New Roman"/>
          <w:sz w:val="28"/>
        </w:rPr>
        <w:t>(И.А. Зимняя):</w:t>
      </w:r>
    </w:p>
    <w:p w:rsidR="00A73750" w:rsidRPr="009F24FA" w:rsidRDefault="000264FB" w:rsidP="004832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A73750" w:rsidRPr="009F24FA">
        <w:rPr>
          <w:rFonts w:ascii="Times New Roman" w:hAnsi="Times New Roman" w:cs="Times New Roman"/>
          <w:sz w:val="28"/>
        </w:rPr>
        <w:t>образовательной системой, в которой осуществляется учебная деятельность;</w:t>
      </w:r>
    </w:p>
    <w:p w:rsidR="00A73750" w:rsidRPr="009F24FA" w:rsidRDefault="000264FB" w:rsidP="004832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sz w:val="28"/>
        </w:rPr>
        <w:t>–</w:t>
      </w:r>
      <w:r w:rsidR="00A73750" w:rsidRPr="009F24FA">
        <w:rPr>
          <w:rFonts w:ascii="Times New Roman" w:hAnsi="Times New Roman" w:cs="Times New Roman"/>
          <w:sz w:val="28"/>
        </w:rPr>
        <w:t xml:space="preserve"> организацией образовательного процесса;</w:t>
      </w:r>
    </w:p>
    <w:p w:rsidR="00A73750" w:rsidRPr="009F24FA" w:rsidRDefault="000264FB" w:rsidP="004832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0264F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73750" w:rsidRPr="009F24FA">
        <w:rPr>
          <w:rFonts w:ascii="Times New Roman" w:hAnsi="Times New Roman" w:cs="Times New Roman"/>
          <w:sz w:val="28"/>
        </w:rPr>
        <w:t>индивидуальными особенностями учащихся (возраст, пол, интеллектуальное развитие, способности, самооценка, уровень притязаний и т.д.);</w:t>
      </w:r>
      <w:proofErr w:type="gramEnd"/>
    </w:p>
    <w:p w:rsidR="00A73750" w:rsidRPr="009F24FA" w:rsidRDefault="000264FB" w:rsidP="004832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sz w:val="28"/>
        </w:rPr>
        <w:t>–</w:t>
      </w:r>
      <w:r w:rsidR="00A73750" w:rsidRPr="009F24FA">
        <w:rPr>
          <w:rFonts w:ascii="Times New Roman" w:hAnsi="Times New Roman" w:cs="Times New Roman"/>
          <w:sz w:val="28"/>
        </w:rPr>
        <w:t xml:space="preserve"> индивидуальными и профессиональными особенностями педагога;</w:t>
      </w:r>
    </w:p>
    <w:p w:rsidR="00A73750" w:rsidRPr="009F24FA" w:rsidRDefault="000264FB" w:rsidP="004832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264FB">
        <w:rPr>
          <w:rFonts w:ascii="Times New Roman" w:hAnsi="Times New Roman" w:cs="Times New Roman"/>
          <w:sz w:val="28"/>
        </w:rPr>
        <w:t>–</w:t>
      </w:r>
      <w:r w:rsidR="00A73750" w:rsidRPr="009F24FA">
        <w:rPr>
          <w:rFonts w:ascii="Times New Roman" w:hAnsi="Times New Roman" w:cs="Times New Roman"/>
          <w:sz w:val="28"/>
        </w:rPr>
        <w:t xml:space="preserve"> спецификой определенного учебного предмета.</w:t>
      </w:r>
    </w:p>
    <w:p w:rsidR="00052BCA" w:rsidRPr="009F24FA" w:rsidRDefault="007778CC" w:rsidP="00136F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Учебная мотивация подразделяется </w:t>
      </w:r>
      <w:r w:rsidR="00052BCA" w:rsidRPr="009F24FA">
        <w:rPr>
          <w:rFonts w:ascii="Times New Roman" w:hAnsi="Times New Roman" w:cs="Times New Roman"/>
          <w:sz w:val="28"/>
        </w:rPr>
        <w:t xml:space="preserve">на </w:t>
      </w:r>
      <w:proofErr w:type="gramStart"/>
      <w:r w:rsidR="00052BCA" w:rsidRPr="009F24FA">
        <w:rPr>
          <w:rFonts w:ascii="Times New Roman" w:hAnsi="Times New Roman" w:cs="Times New Roman"/>
          <w:sz w:val="28"/>
        </w:rPr>
        <w:t>положительную</w:t>
      </w:r>
      <w:proofErr w:type="gramEnd"/>
      <w:r w:rsidR="00052BCA" w:rsidRPr="009F24FA">
        <w:rPr>
          <w:rFonts w:ascii="Times New Roman" w:hAnsi="Times New Roman" w:cs="Times New Roman"/>
          <w:sz w:val="28"/>
        </w:rPr>
        <w:t>, нейтральную и отрицательную, а также сочетающую в себе эти сторон</w:t>
      </w:r>
      <w:r w:rsidR="00DB619D" w:rsidRPr="009F24FA">
        <w:rPr>
          <w:rFonts w:ascii="Times New Roman" w:hAnsi="Times New Roman" w:cs="Times New Roman"/>
          <w:sz w:val="28"/>
        </w:rPr>
        <w:t>ы</w:t>
      </w:r>
      <w:r w:rsidR="00136FC3">
        <w:rPr>
          <w:rFonts w:ascii="Times New Roman" w:hAnsi="Times New Roman" w:cs="Times New Roman"/>
          <w:sz w:val="28"/>
        </w:rPr>
        <w:t xml:space="preserve"> (Таблица </w:t>
      </w:r>
      <w:r w:rsidR="003B17C0">
        <w:rPr>
          <w:rFonts w:ascii="Times New Roman" w:hAnsi="Times New Roman" w:cs="Times New Roman"/>
          <w:sz w:val="28"/>
        </w:rPr>
        <w:t>1</w:t>
      </w:r>
      <w:r w:rsidR="005619D8" w:rsidRPr="009F24FA">
        <w:rPr>
          <w:rFonts w:ascii="Times New Roman" w:hAnsi="Times New Roman" w:cs="Times New Roman"/>
          <w:sz w:val="28"/>
        </w:rPr>
        <w:t>)</w:t>
      </w:r>
      <w:r w:rsidR="00DB619D" w:rsidRPr="009F24FA">
        <w:rPr>
          <w:rFonts w:ascii="Times New Roman" w:hAnsi="Times New Roman" w:cs="Times New Roman"/>
          <w:sz w:val="28"/>
        </w:rPr>
        <w:t>.</w:t>
      </w:r>
    </w:p>
    <w:p w:rsidR="00136FC3" w:rsidRPr="003B17C0" w:rsidRDefault="00136FC3" w:rsidP="00136FC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  <w:r w:rsidR="003B17C0">
        <w:rPr>
          <w:rFonts w:ascii="Times New Roman" w:hAnsi="Times New Roman" w:cs="Times New Roman"/>
          <w:i/>
          <w:sz w:val="28"/>
        </w:rPr>
        <w:t xml:space="preserve"> </w:t>
      </w:r>
      <w:r w:rsidR="003B17C0">
        <w:rPr>
          <w:rFonts w:ascii="Times New Roman" w:hAnsi="Times New Roman" w:cs="Times New Roman"/>
          <w:sz w:val="28"/>
        </w:rPr>
        <w:t>– Классификация учебной мотивации</w:t>
      </w:r>
    </w:p>
    <w:tbl>
      <w:tblPr>
        <w:tblStyle w:val="a4"/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2977"/>
        <w:gridCol w:w="3651"/>
      </w:tblGrid>
      <w:tr w:rsidR="004832BB" w:rsidTr="004832B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463" w:type="dxa"/>
            <w:gridSpan w:val="3"/>
          </w:tcPr>
          <w:p w:rsidR="004832BB" w:rsidRDefault="004832BB" w:rsidP="00483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учебной мотивации</w:t>
            </w:r>
          </w:p>
        </w:tc>
      </w:tr>
      <w:tr w:rsidR="005619D8" w:rsidRPr="009F24FA" w:rsidTr="004832B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</w:tcPr>
          <w:p w:rsidR="005619D8" w:rsidRPr="009F24FA" w:rsidRDefault="00DB619D" w:rsidP="00483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Положительная мотивация</w:t>
            </w:r>
          </w:p>
        </w:tc>
        <w:tc>
          <w:tcPr>
            <w:tcW w:w="2977" w:type="dxa"/>
          </w:tcPr>
          <w:p w:rsidR="005619D8" w:rsidRPr="009F24FA" w:rsidRDefault="005619D8" w:rsidP="00483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Нейтральн</w:t>
            </w:r>
            <w:r w:rsidR="00DB619D" w:rsidRPr="009F24FA">
              <w:rPr>
                <w:rFonts w:ascii="Times New Roman" w:hAnsi="Times New Roman" w:cs="Times New Roman"/>
                <w:sz w:val="24"/>
              </w:rPr>
              <w:t>ая мотивация</w:t>
            </w:r>
          </w:p>
        </w:tc>
        <w:tc>
          <w:tcPr>
            <w:tcW w:w="3651" w:type="dxa"/>
          </w:tcPr>
          <w:p w:rsidR="00DB619D" w:rsidRPr="009F24FA" w:rsidRDefault="005619D8" w:rsidP="00483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Отрицательн</w:t>
            </w:r>
            <w:r w:rsidR="00DB619D" w:rsidRPr="009F24FA">
              <w:rPr>
                <w:rFonts w:ascii="Times New Roman" w:hAnsi="Times New Roman" w:cs="Times New Roman"/>
                <w:sz w:val="24"/>
              </w:rPr>
              <w:t>ая</w:t>
            </w:r>
          </w:p>
          <w:p w:rsidR="005619D8" w:rsidRPr="009F24FA" w:rsidRDefault="00DB619D" w:rsidP="00483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мотивация</w:t>
            </w:r>
          </w:p>
        </w:tc>
      </w:tr>
      <w:tr w:rsidR="005619D8" w:rsidRPr="009F24FA" w:rsidTr="004832B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</w:tcPr>
          <w:p w:rsidR="005619D8" w:rsidRPr="009F24FA" w:rsidRDefault="005619D8" w:rsidP="004832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Стремление к знаниям, желание получить хорошую отметку, заслужить благодарность родителей и учителей, быть уважаемым среди сверстников и т.д.</w:t>
            </w:r>
          </w:p>
        </w:tc>
        <w:tc>
          <w:tcPr>
            <w:tcW w:w="2977" w:type="dxa"/>
          </w:tcPr>
          <w:p w:rsidR="005619D8" w:rsidRPr="009F24FA" w:rsidRDefault="005619D8" w:rsidP="004832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Неустойчивый интерес к обучению. Главная задача учителя здесь заключается в том, чтобы нейтр</w:t>
            </w:r>
            <w:r w:rsidR="00DB619D" w:rsidRPr="009F24FA">
              <w:rPr>
                <w:rFonts w:ascii="Times New Roman" w:hAnsi="Times New Roman" w:cs="Times New Roman"/>
                <w:sz w:val="24"/>
              </w:rPr>
              <w:t xml:space="preserve">альные учебные мотивы переросли </w:t>
            </w:r>
            <w:proofErr w:type="gramStart"/>
            <w:r w:rsidRPr="009F24FA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9F24FA">
              <w:rPr>
                <w:rFonts w:ascii="Times New Roman" w:hAnsi="Times New Roman" w:cs="Times New Roman"/>
                <w:sz w:val="24"/>
              </w:rPr>
              <w:t xml:space="preserve"> положительные.</w:t>
            </w:r>
          </w:p>
        </w:tc>
        <w:tc>
          <w:tcPr>
            <w:tcW w:w="3651" w:type="dxa"/>
          </w:tcPr>
          <w:p w:rsidR="005619D8" w:rsidRPr="009F24FA" w:rsidRDefault="00DB619D" w:rsidP="004832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Данная мотивация вызвана</w:t>
            </w:r>
            <w:r w:rsidR="005619D8" w:rsidRPr="009F24FA">
              <w:rPr>
                <w:rFonts w:ascii="Times New Roman" w:hAnsi="Times New Roman" w:cs="Times New Roman"/>
                <w:sz w:val="24"/>
              </w:rPr>
              <w:t xml:space="preserve"> осознанием определенных неприятностей, которые могут возникнуть, если плохо учиться (учение через наказание). Такая мотивация не может привести к высоким результатам в обучении.</w:t>
            </w:r>
          </w:p>
        </w:tc>
      </w:tr>
    </w:tbl>
    <w:p w:rsidR="00D46904" w:rsidRPr="009F24FA" w:rsidRDefault="000264FB" w:rsidP="0010162A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</w:t>
      </w:r>
      <w:r w:rsidR="007778CC" w:rsidRPr="009F24FA">
        <w:rPr>
          <w:rFonts w:ascii="Times New Roman" w:hAnsi="Times New Roman" w:cs="Times New Roman"/>
          <w:sz w:val="28"/>
        </w:rPr>
        <w:t>К. Маркова выделяет</w:t>
      </w:r>
      <w:r w:rsidR="00D46904" w:rsidRPr="009F24FA">
        <w:rPr>
          <w:rFonts w:ascii="Times New Roman" w:hAnsi="Times New Roman" w:cs="Times New Roman"/>
          <w:sz w:val="28"/>
        </w:rPr>
        <w:t xml:space="preserve"> 2 крупные категории  мотивов учения: познавательные (связанные с основами учебной работы и действиями над её выполнением) и социальные (связанные с разными общественными взаимодействиями учащегося с другими людьми).</w:t>
      </w:r>
    </w:p>
    <w:p w:rsidR="00D46904" w:rsidRPr="009F24FA" w:rsidRDefault="00D46904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 xml:space="preserve">Познавательные мотивы подразделяются </w:t>
      </w:r>
      <w:proofErr w:type="gramStart"/>
      <w:r w:rsidRPr="009F24FA">
        <w:rPr>
          <w:rFonts w:ascii="Times New Roman" w:hAnsi="Times New Roman" w:cs="Times New Roman"/>
          <w:sz w:val="28"/>
        </w:rPr>
        <w:t>на</w:t>
      </w:r>
      <w:proofErr w:type="gramEnd"/>
      <w:r w:rsidRPr="009F24FA">
        <w:rPr>
          <w:rFonts w:ascii="Times New Roman" w:hAnsi="Times New Roman" w:cs="Times New Roman"/>
          <w:sz w:val="28"/>
        </w:rPr>
        <w:t>:</w:t>
      </w:r>
    </w:p>
    <w:p w:rsidR="00D46904" w:rsidRPr="009F24FA" w:rsidRDefault="00BA78B4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1) </w:t>
      </w:r>
      <w:r w:rsidR="00D46904" w:rsidRPr="009F24FA">
        <w:rPr>
          <w:rFonts w:ascii="Times New Roman" w:hAnsi="Times New Roman" w:cs="Times New Roman"/>
          <w:sz w:val="28"/>
        </w:rPr>
        <w:t>Широкие познавательные мотивы, заключающиеся в ориентации школьников на получение новых знаний. В учебном процессе эти мотивы могут проявляться по-разному: выполнение учебных заданий на высоком уровне; п</w:t>
      </w:r>
      <w:r w:rsidRPr="009F24FA">
        <w:rPr>
          <w:rFonts w:ascii="Times New Roman" w:hAnsi="Times New Roman" w:cs="Times New Roman"/>
          <w:sz w:val="28"/>
        </w:rPr>
        <w:t>озитивная</w:t>
      </w:r>
      <w:r w:rsidR="00D46904" w:rsidRPr="009F24FA">
        <w:rPr>
          <w:rFonts w:ascii="Times New Roman" w:hAnsi="Times New Roman" w:cs="Times New Roman"/>
          <w:sz w:val="28"/>
        </w:rPr>
        <w:t xml:space="preserve"> реакция на </w:t>
      </w:r>
      <w:r w:rsidRPr="009F24FA">
        <w:rPr>
          <w:rFonts w:ascii="Times New Roman" w:hAnsi="Times New Roman" w:cs="Times New Roman"/>
          <w:sz w:val="28"/>
        </w:rPr>
        <w:t>повышенный уровень определенного задания</w:t>
      </w:r>
      <w:r w:rsidR="00D46904" w:rsidRPr="009F24FA">
        <w:rPr>
          <w:rFonts w:ascii="Times New Roman" w:hAnsi="Times New Roman" w:cs="Times New Roman"/>
          <w:sz w:val="28"/>
        </w:rPr>
        <w:t xml:space="preserve">; обращение к </w:t>
      </w:r>
      <w:r w:rsidRPr="009F24FA">
        <w:rPr>
          <w:rFonts w:ascii="Times New Roman" w:hAnsi="Times New Roman" w:cs="Times New Roman"/>
          <w:sz w:val="28"/>
        </w:rPr>
        <w:t>педагогу за дополнительной информацией по заданию</w:t>
      </w:r>
      <w:r w:rsidR="00D46904" w:rsidRPr="009F24FA">
        <w:rPr>
          <w:rFonts w:ascii="Times New Roman" w:hAnsi="Times New Roman" w:cs="Times New Roman"/>
          <w:sz w:val="28"/>
        </w:rPr>
        <w:t xml:space="preserve">, готовность к их принятию; </w:t>
      </w:r>
      <w:r w:rsidRPr="009F24FA">
        <w:rPr>
          <w:rFonts w:ascii="Times New Roman" w:hAnsi="Times New Roman" w:cs="Times New Roman"/>
          <w:sz w:val="28"/>
        </w:rPr>
        <w:t>заинтересованность в учебных заданиях</w:t>
      </w:r>
      <w:r w:rsidR="00D46904" w:rsidRPr="009F24FA">
        <w:rPr>
          <w:rFonts w:ascii="Times New Roman" w:hAnsi="Times New Roman" w:cs="Times New Roman"/>
          <w:sz w:val="28"/>
        </w:rPr>
        <w:t xml:space="preserve"> в свободной необязательной обстановке, например на перемене. </w:t>
      </w:r>
    </w:p>
    <w:p w:rsidR="00D46904" w:rsidRPr="009F24FA" w:rsidRDefault="00BA78B4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2) У</w:t>
      </w:r>
      <w:r w:rsidR="00D46904" w:rsidRPr="009F24FA">
        <w:rPr>
          <w:rFonts w:ascii="Times New Roman" w:hAnsi="Times New Roman" w:cs="Times New Roman"/>
          <w:sz w:val="28"/>
        </w:rPr>
        <w:t xml:space="preserve">чебно-познавательные мотивы, состоящие в ориентации школьников на усвоение способов </w:t>
      </w:r>
      <w:r w:rsidR="00CF1444" w:rsidRPr="009F24FA">
        <w:rPr>
          <w:rFonts w:ascii="Times New Roman" w:hAnsi="Times New Roman" w:cs="Times New Roman"/>
          <w:sz w:val="28"/>
        </w:rPr>
        <w:t>получения знаний. Их проявление на уроках</w:t>
      </w:r>
      <w:r w:rsidR="00D46904" w:rsidRPr="009F24FA">
        <w:rPr>
          <w:rFonts w:ascii="Times New Roman" w:hAnsi="Times New Roman" w:cs="Times New Roman"/>
          <w:sz w:val="28"/>
        </w:rPr>
        <w:t xml:space="preserve">: самостоятельное обращение </w:t>
      </w:r>
      <w:r w:rsidR="00CF1444" w:rsidRPr="009F24FA">
        <w:rPr>
          <w:rFonts w:ascii="Times New Roman" w:hAnsi="Times New Roman" w:cs="Times New Roman"/>
          <w:sz w:val="28"/>
        </w:rPr>
        <w:t>ученика к поиску способов работы</w:t>
      </w:r>
      <w:r w:rsidR="00D46904" w:rsidRPr="009F24FA">
        <w:rPr>
          <w:rFonts w:ascii="Times New Roman" w:hAnsi="Times New Roman" w:cs="Times New Roman"/>
          <w:sz w:val="28"/>
        </w:rPr>
        <w:t>; возврат к анализу</w:t>
      </w:r>
      <w:r w:rsidR="00CF1444" w:rsidRPr="009F24FA">
        <w:rPr>
          <w:rFonts w:ascii="Times New Roman" w:hAnsi="Times New Roman" w:cs="Times New Roman"/>
          <w:sz w:val="28"/>
        </w:rPr>
        <w:t xml:space="preserve"> определенного </w:t>
      </w:r>
      <w:r w:rsidR="00D46904" w:rsidRPr="009F24FA">
        <w:rPr>
          <w:rFonts w:ascii="Times New Roman" w:hAnsi="Times New Roman" w:cs="Times New Roman"/>
          <w:sz w:val="28"/>
        </w:rPr>
        <w:t xml:space="preserve">способа решения задачи после получения </w:t>
      </w:r>
      <w:r w:rsidR="00CF1444" w:rsidRPr="009F24FA">
        <w:rPr>
          <w:rFonts w:ascii="Times New Roman" w:hAnsi="Times New Roman" w:cs="Times New Roman"/>
          <w:sz w:val="28"/>
        </w:rPr>
        <w:t>верного</w:t>
      </w:r>
      <w:r w:rsidR="00D46904" w:rsidRPr="009F24FA">
        <w:rPr>
          <w:rFonts w:ascii="Times New Roman" w:hAnsi="Times New Roman" w:cs="Times New Roman"/>
          <w:sz w:val="28"/>
        </w:rPr>
        <w:t xml:space="preserve"> </w:t>
      </w:r>
      <w:r w:rsidR="00CF1444" w:rsidRPr="009F24FA">
        <w:rPr>
          <w:rFonts w:ascii="Times New Roman" w:hAnsi="Times New Roman" w:cs="Times New Roman"/>
          <w:sz w:val="28"/>
        </w:rPr>
        <w:t>ответа</w:t>
      </w:r>
      <w:r w:rsidR="00D46904" w:rsidRPr="009F24FA">
        <w:rPr>
          <w:rFonts w:ascii="Times New Roman" w:hAnsi="Times New Roman" w:cs="Times New Roman"/>
          <w:sz w:val="28"/>
        </w:rPr>
        <w:t xml:space="preserve">; </w:t>
      </w:r>
      <w:r w:rsidR="00CF1444" w:rsidRPr="009F24FA">
        <w:rPr>
          <w:rFonts w:ascii="Times New Roman" w:hAnsi="Times New Roman" w:cs="Times New Roman"/>
          <w:sz w:val="28"/>
        </w:rPr>
        <w:t xml:space="preserve">проявление </w:t>
      </w:r>
      <w:r w:rsidR="00D46904" w:rsidRPr="009F24FA">
        <w:rPr>
          <w:rFonts w:ascii="Times New Roman" w:hAnsi="Times New Roman" w:cs="Times New Roman"/>
          <w:sz w:val="28"/>
        </w:rPr>
        <w:t>интерес</w:t>
      </w:r>
      <w:r w:rsidR="00CF1444" w:rsidRPr="009F24FA">
        <w:rPr>
          <w:rFonts w:ascii="Times New Roman" w:hAnsi="Times New Roman" w:cs="Times New Roman"/>
          <w:sz w:val="28"/>
        </w:rPr>
        <w:t>а при переходе к новым заданиям</w:t>
      </w:r>
      <w:r w:rsidR="00D46904" w:rsidRPr="009F24FA">
        <w:rPr>
          <w:rFonts w:ascii="Times New Roman" w:hAnsi="Times New Roman" w:cs="Times New Roman"/>
          <w:sz w:val="28"/>
        </w:rPr>
        <w:t xml:space="preserve">, к </w:t>
      </w:r>
      <w:r w:rsidR="00CF1444" w:rsidRPr="009F24FA">
        <w:rPr>
          <w:rFonts w:ascii="Times New Roman" w:hAnsi="Times New Roman" w:cs="Times New Roman"/>
          <w:sz w:val="28"/>
        </w:rPr>
        <w:t>изучению новой темы</w:t>
      </w:r>
      <w:r w:rsidR="00D46904" w:rsidRPr="009F24FA">
        <w:rPr>
          <w:rFonts w:ascii="Times New Roman" w:hAnsi="Times New Roman" w:cs="Times New Roman"/>
          <w:sz w:val="28"/>
        </w:rPr>
        <w:t xml:space="preserve">; интерес к </w:t>
      </w:r>
      <w:r w:rsidR="00CF1444" w:rsidRPr="009F24FA">
        <w:rPr>
          <w:rFonts w:ascii="Times New Roman" w:hAnsi="Times New Roman" w:cs="Times New Roman"/>
          <w:sz w:val="28"/>
        </w:rPr>
        <w:t>разбору</w:t>
      </w:r>
      <w:r w:rsidR="00D46904" w:rsidRPr="009F24FA">
        <w:rPr>
          <w:rFonts w:ascii="Times New Roman" w:hAnsi="Times New Roman" w:cs="Times New Roman"/>
          <w:sz w:val="28"/>
        </w:rPr>
        <w:t xml:space="preserve"> собственных </w:t>
      </w:r>
      <w:r w:rsidR="00CF1444" w:rsidRPr="009F24FA">
        <w:rPr>
          <w:rFonts w:ascii="Times New Roman" w:hAnsi="Times New Roman" w:cs="Times New Roman"/>
          <w:sz w:val="28"/>
        </w:rPr>
        <w:t>недочетов в работе</w:t>
      </w:r>
      <w:r w:rsidR="00D46904" w:rsidRPr="009F24FA">
        <w:rPr>
          <w:rFonts w:ascii="Times New Roman" w:hAnsi="Times New Roman" w:cs="Times New Roman"/>
          <w:sz w:val="28"/>
        </w:rPr>
        <w:t>; самоконтроль в ходе работы</w:t>
      </w:r>
      <w:r w:rsidR="00CF1444" w:rsidRPr="009F24FA">
        <w:rPr>
          <w:rFonts w:ascii="Times New Roman" w:hAnsi="Times New Roman" w:cs="Times New Roman"/>
          <w:sz w:val="28"/>
        </w:rPr>
        <w:t>, способствующий сосредоточенности и вниманию.</w:t>
      </w:r>
    </w:p>
    <w:p w:rsidR="00D46904" w:rsidRPr="009F24FA" w:rsidRDefault="00CF1444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3) М</w:t>
      </w:r>
      <w:r w:rsidR="00D46904" w:rsidRPr="009F24FA">
        <w:rPr>
          <w:rFonts w:ascii="Times New Roman" w:hAnsi="Times New Roman" w:cs="Times New Roman"/>
          <w:sz w:val="28"/>
        </w:rPr>
        <w:t xml:space="preserve">отивы самообразования, </w:t>
      </w:r>
      <w:r w:rsidRPr="009F24FA">
        <w:rPr>
          <w:rFonts w:ascii="Times New Roman" w:hAnsi="Times New Roman" w:cs="Times New Roman"/>
          <w:sz w:val="28"/>
        </w:rPr>
        <w:t>заключающиеся</w:t>
      </w:r>
      <w:r w:rsidR="00D46904" w:rsidRPr="009F24FA">
        <w:rPr>
          <w:rFonts w:ascii="Times New Roman" w:hAnsi="Times New Roman" w:cs="Times New Roman"/>
          <w:sz w:val="28"/>
        </w:rPr>
        <w:t xml:space="preserve"> в </w:t>
      </w:r>
      <w:r w:rsidRPr="009F24FA">
        <w:rPr>
          <w:rFonts w:ascii="Times New Roman" w:hAnsi="Times New Roman" w:cs="Times New Roman"/>
          <w:sz w:val="28"/>
        </w:rPr>
        <w:t>ориентации</w:t>
      </w:r>
      <w:r w:rsidR="00D46904" w:rsidRPr="009F24FA">
        <w:rPr>
          <w:rFonts w:ascii="Times New Roman" w:hAnsi="Times New Roman" w:cs="Times New Roman"/>
          <w:sz w:val="28"/>
        </w:rPr>
        <w:t xml:space="preserve"> школьников на самостоятельное совершенствование способов </w:t>
      </w:r>
      <w:r w:rsidRPr="009F24FA">
        <w:rPr>
          <w:rFonts w:ascii="Times New Roman" w:hAnsi="Times New Roman" w:cs="Times New Roman"/>
          <w:sz w:val="28"/>
        </w:rPr>
        <w:t>получения знаний. Их проявление</w:t>
      </w:r>
      <w:r w:rsidR="00D46904" w:rsidRPr="009F24FA">
        <w:rPr>
          <w:rFonts w:ascii="Times New Roman" w:hAnsi="Times New Roman" w:cs="Times New Roman"/>
          <w:sz w:val="28"/>
        </w:rPr>
        <w:t xml:space="preserve"> на </w:t>
      </w:r>
      <w:r w:rsidRPr="009F24FA">
        <w:rPr>
          <w:rFonts w:ascii="Times New Roman" w:hAnsi="Times New Roman" w:cs="Times New Roman"/>
          <w:sz w:val="28"/>
        </w:rPr>
        <w:t>занятиях</w:t>
      </w:r>
      <w:r w:rsidR="00D46904" w:rsidRPr="009F24FA">
        <w:rPr>
          <w:rFonts w:ascii="Times New Roman" w:hAnsi="Times New Roman" w:cs="Times New Roman"/>
          <w:sz w:val="28"/>
        </w:rPr>
        <w:t xml:space="preserve">: обращение к </w:t>
      </w:r>
      <w:r w:rsidR="00E933B4" w:rsidRPr="009F24FA">
        <w:rPr>
          <w:rFonts w:ascii="Times New Roman" w:hAnsi="Times New Roman" w:cs="Times New Roman"/>
          <w:sz w:val="28"/>
        </w:rPr>
        <w:t xml:space="preserve">педагогу </w:t>
      </w:r>
      <w:r w:rsidR="00D46904" w:rsidRPr="009F24FA">
        <w:rPr>
          <w:rFonts w:ascii="Times New Roman" w:hAnsi="Times New Roman" w:cs="Times New Roman"/>
          <w:sz w:val="28"/>
        </w:rPr>
        <w:t xml:space="preserve">и другим взрослым с вопросами, </w:t>
      </w:r>
      <w:r w:rsidR="00E933B4" w:rsidRPr="009F24FA">
        <w:rPr>
          <w:rFonts w:ascii="Times New Roman" w:hAnsi="Times New Roman" w:cs="Times New Roman"/>
          <w:sz w:val="28"/>
        </w:rPr>
        <w:t>заинтересованность в</w:t>
      </w:r>
      <w:r w:rsidR="00D46904" w:rsidRPr="009F24FA">
        <w:rPr>
          <w:rFonts w:ascii="Times New Roman" w:hAnsi="Times New Roman" w:cs="Times New Roman"/>
          <w:sz w:val="28"/>
        </w:rPr>
        <w:t xml:space="preserve"> обсуждении </w:t>
      </w:r>
      <w:r w:rsidR="00E933B4" w:rsidRPr="009F24FA">
        <w:rPr>
          <w:rFonts w:ascii="Times New Roman" w:hAnsi="Times New Roman" w:cs="Times New Roman"/>
          <w:sz w:val="28"/>
        </w:rPr>
        <w:t>различных вопросов по самообразованию</w:t>
      </w:r>
      <w:r w:rsidR="00D46904" w:rsidRPr="009F24FA">
        <w:rPr>
          <w:rFonts w:ascii="Times New Roman" w:hAnsi="Times New Roman" w:cs="Times New Roman"/>
          <w:sz w:val="28"/>
        </w:rPr>
        <w:t xml:space="preserve">; все </w:t>
      </w:r>
      <w:r w:rsidR="00E933B4" w:rsidRPr="009F24FA">
        <w:rPr>
          <w:rFonts w:ascii="Times New Roman" w:hAnsi="Times New Roman" w:cs="Times New Roman"/>
          <w:sz w:val="28"/>
        </w:rPr>
        <w:t>непосредственные</w:t>
      </w:r>
      <w:r w:rsidR="00D46904" w:rsidRPr="009F24FA">
        <w:rPr>
          <w:rFonts w:ascii="Times New Roman" w:hAnsi="Times New Roman" w:cs="Times New Roman"/>
          <w:sz w:val="28"/>
        </w:rPr>
        <w:t xml:space="preserve"> действия </w:t>
      </w:r>
      <w:r w:rsidR="00E933B4" w:rsidRPr="009F24FA">
        <w:rPr>
          <w:rFonts w:ascii="Times New Roman" w:hAnsi="Times New Roman" w:cs="Times New Roman"/>
          <w:sz w:val="28"/>
        </w:rPr>
        <w:t>учащихся</w:t>
      </w:r>
      <w:r w:rsidR="00D46904" w:rsidRPr="009F24FA">
        <w:rPr>
          <w:rFonts w:ascii="Times New Roman" w:hAnsi="Times New Roman" w:cs="Times New Roman"/>
          <w:sz w:val="28"/>
        </w:rPr>
        <w:t xml:space="preserve"> по осуществлению самообразования (чтение дополнительной литературы, посещение кружков, составле</w:t>
      </w:r>
      <w:r w:rsidR="00E933B4" w:rsidRPr="009F24FA">
        <w:rPr>
          <w:rFonts w:ascii="Times New Roman" w:hAnsi="Times New Roman" w:cs="Times New Roman"/>
          <w:sz w:val="28"/>
        </w:rPr>
        <w:t>ние плана самообразования и т.</w:t>
      </w:r>
      <w:r w:rsidR="00D46904" w:rsidRPr="009F24FA">
        <w:rPr>
          <w:rFonts w:ascii="Times New Roman" w:hAnsi="Times New Roman" w:cs="Times New Roman"/>
          <w:sz w:val="28"/>
        </w:rPr>
        <w:t>д.).</w:t>
      </w:r>
    </w:p>
    <w:p w:rsidR="00D46904" w:rsidRPr="009F24FA" w:rsidRDefault="00D46904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Социальные мотивы включают:</w:t>
      </w:r>
    </w:p>
    <w:p w:rsidR="00D46904" w:rsidRPr="009F24FA" w:rsidRDefault="00E933B4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1) Широкие социальные мотивы. Предполагают желание приобретать</w:t>
      </w:r>
      <w:r w:rsidR="00D46904" w:rsidRPr="009F24FA">
        <w:rPr>
          <w:rFonts w:ascii="Times New Roman" w:hAnsi="Times New Roman" w:cs="Times New Roman"/>
          <w:sz w:val="28"/>
        </w:rPr>
        <w:t xml:space="preserve"> знания на основе осоз</w:t>
      </w:r>
      <w:r w:rsidRPr="009F24FA">
        <w:rPr>
          <w:rFonts w:ascii="Times New Roman" w:hAnsi="Times New Roman" w:cs="Times New Roman"/>
          <w:sz w:val="28"/>
        </w:rPr>
        <w:t>нания социальной необходимости</w:t>
      </w:r>
      <w:r w:rsidR="00D46904" w:rsidRPr="009F24FA">
        <w:rPr>
          <w:rFonts w:ascii="Times New Roman" w:hAnsi="Times New Roman" w:cs="Times New Roman"/>
          <w:sz w:val="28"/>
        </w:rPr>
        <w:t>, ответственности, чтоб</w:t>
      </w:r>
      <w:r w:rsidR="00C90335" w:rsidRPr="009F24FA">
        <w:rPr>
          <w:rFonts w:ascii="Times New Roman" w:hAnsi="Times New Roman" w:cs="Times New Roman"/>
          <w:sz w:val="28"/>
        </w:rPr>
        <w:t>ы быть полезным обществу, семье</w:t>
      </w:r>
      <w:r w:rsidRPr="009F24FA">
        <w:rPr>
          <w:rFonts w:ascii="Times New Roman" w:hAnsi="Times New Roman" w:cs="Times New Roman"/>
          <w:sz w:val="28"/>
        </w:rPr>
        <w:t>. Проявление</w:t>
      </w:r>
      <w:r w:rsidR="00D46904" w:rsidRPr="009F24FA">
        <w:rPr>
          <w:rFonts w:ascii="Times New Roman" w:hAnsi="Times New Roman" w:cs="Times New Roman"/>
          <w:sz w:val="28"/>
        </w:rPr>
        <w:t xml:space="preserve"> </w:t>
      </w:r>
      <w:r w:rsidRPr="009F24FA">
        <w:rPr>
          <w:rFonts w:ascii="Times New Roman" w:hAnsi="Times New Roman" w:cs="Times New Roman"/>
          <w:sz w:val="28"/>
        </w:rPr>
        <w:t>данных мотивов в учебно-воспитательном</w:t>
      </w:r>
      <w:r w:rsidR="00D46904" w:rsidRPr="009F24FA">
        <w:rPr>
          <w:rFonts w:ascii="Times New Roman" w:hAnsi="Times New Roman" w:cs="Times New Roman"/>
          <w:sz w:val="28"/>
        </w:rPr>
        <w:t xml:space="preserve"> процессе: </w:t>
      </w:r>
      <w:r w:rsidRPr="009F24FA">
        <w:rPr>
          <w:rFonts w:ascii="Times New Roman" w:hAnsi="Times New Roman" w:cs="Times New Roman"/>
          <w:sz w:val="28"/>
        </w:rPr>
        <w:t xml:space="preserve">все </w:t>
      </w:r>
      <w:r w:rsidR="00D46904" w:rsidRPr="009F24FA">
        <w:rPr>
          <w:rFonts w:ascii="Times New Roman" w:hAnsi="Times New Roman" w:cs="Times New Roman"/>
          <w:sz w:val="28"/>
        </w:rPr>
        <w:t>поступки, свидетельствую</w:t>
      </w:r>
      <w:r w:rsidRPr="009F24FA">
        <w:rPr>
          <w:rFonts w:ascii="Times New Roman" w:hAnsi="Times New Roman" w:cs="Times New Roman"/>
          <w:sz w:val="28"/>
        </w:rPr>
        <w:t>щие о понимании школьником</w:t>
      </w:r>
      <w:r w:rsidR="00D46904" w:rsidRPr="009F24FA">
        <w:rPr>
          <w:rFonts w:ascii="Times New Roman" w:hAnsi="Times New Roman" w:cs="Times New Roman"/>
          <w:sz w:val="28"/>
        </w:rPr>
        <w:t xml:space="preserve"> значимости учения, о готовности </w:t>
      </w:r>
      <w:r w:rsidRPr="009F24FA">
        <w:rPr>
          <w:rFonts w:ascii="Times New Roman" w:hAnsi="Times New Roman" w:cs="Times New Roman"/>
          <w:sz w:val="28"/>
        </w:rPr>
        <w:t>отказаться от личных интересов в пользу общественных.</w:t>
      </w:r>
    </w:p>
    <w:p w:rsidR="00D46904" w:rsidRPr="009F24FA" w:rsidRDefault="00E933B4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>2) Узкие социальные (</w:t>
      </w:r>
      <w:r w:rsidR="00D46904" w:rsidRPr="009F24FA">
        <w:rPr>
          <w:rFonts w:ascii="Times New Roman" w:hAnsi="Times New Roman" w:cs="Times New Roman"/>
          <w:sz w:val="28"/>
        </w:rPr>
        <w:t>позиционные</w:t>
      </w:r>
      <w:r w:rsidRPr="009F24FA">
        <w:rPr>
          <w:rFonts w:ascii="Times New Roman" w:hAnsi="Times New Roman" w:cs="Times New Roman"/>
          <w:sz w:val="28"/>
        </w:rPr>
        <w:t>) мотивы. Представляют собой стремление</w:t>
      </w:r>
      <w:r w:rsidR="00D46904" w:rsidRPr="009F24FA">
        <w:rPr>
          <w:rFonts w:ascii="Times New Roman" w:hAnsi="Times New Roman" w:cs="Times New Roman"/>
          <w:sz w:val="28"/>
        </w:rPr>
        <w:t xml:space="preserve"> занять определенн</w:t>
      </w:r>
      <w:r w:rsidRPr="009F24FA">
        <w:rPr>
          <w:rFonts w:ascii="Times New Roman" w:hAnsi="Times New Roman" w:cs="Times New Roman"/>
          <w:sz w:val="28"/>
        </w:rPr>
        <w:t>ое место во взаимо</w:t>
      </w:r>
      <w:r w:rsidR="00D46904" w:rsidRPr="009F24FA">
        <w:rPr>
          <w:rFonts w:ascii="Times New Roman" w:hAnsi="Times New Roman" w:cs="Times New Roman"/>
          <w:sz w:val="28"/>
        </w:rPr>
        <w:t xml:space="preserve">отношениях с </w:t>
      </w:r>
      <w:r w:rsidRPr="009F24FA">
        <w:rPr>
          <w:rFonts w:ascii="Times New Roman" w:hAnsi="Times New Roman" w:cs="Times New Roman"/>
          <w:sz w:val="28"/>
        </w:rPr>
        <w:t>социумом</w:t>
      </w:r>
      <w:r w:rsidR="00D46904" w:rsidRPr="009F24FA">
        <w:rPr>
          <w:rFonts w:ascii="Times New Roman" w:hAnsi="Times New Roman" w:cs="Times New Roman"/>
          <w:sz w:val="28"/>
        </w:rPr>
        <w:t xml:space="preserve">, получить </w:t>
      </w:r>
      <w:r w:rsidRPr="009F24FA">
        <w:rPr>
          <w:rFonts w:ascii="Times New Roman" w:hAnsi="Times New Roman" w:cs="Times New Roman"/>
          <w:sz w:val="28"/>
        </w:rPr>
        <w:t>одобрение и авторитет. Проявление в учебном процессе</w:t>
      </w:r>
      <w:r w:rsidR="00D46904" w:rsidRPr="009F24FA">
        <w:rPr>
          <w:rFonts w:ascii="Times New Roman" w:hAnsi="Times New Roman" w:cs="Times New Roman"/>
          <w:sz w:val="28"/>
        </w:rPr>
        <w:t xml:space="preserve">: </w:t>
      </w:r>
      <w:r w:rsidRPr="009F24FA">
        <w:rPr>
          <w:rFonts w:ascii="Times New Roman" w:hAnsi="Times New Roman" w:cs="Times New Roman"/>
          <w:sz w:val="28"/>
        </w:rPr>
        <w:t>желание взаимодействовать со своими сверстниками</w:t>
      </w:r>
      <w:r w:rsidR="00D46904" w:rsidRPr="009F24FA">
        <w:rPr>
          <w:rFonts w:ascii="Times New Roman" w:hAnsi="Times New Roman" w:cs="Times New Roman"/>
          <w:sz w:val="28"/>
        </w:rPr>
        <w:t xml:space="preserve">, обращение к товарищу в </w:t>
      </w:r>
      <w:r w:rsidR="00BD2DDE" w:rsidRPr="009F24FA">
        <w:rPr>
          <w:rFonts w:ascii="Times New Roman" w:hAnsi="Times New Roman" w:cs="Times New Roman"/>
          <w:sz w:val="28"/>
        </w:rPr>
        <w:t xml:space="preserve">процессе </w:t>
      </w:r>
      <w:r w:rsidR="00D46904" w:rsidRPr="009F24FA">
        <w:rPr>
          <w:rFonts w:ascii="Times New Roman" w:hAnsi="Times New Roman" w:cs="Times New Roman"/>
          <w:sz w:val="28"/>
        </w:rPr>
        <w:t xml:space="preserve">учения; инициатива и бескорыстие при помощи </w:t>
      </w:r>
      <w:r w:rsidR="00BD2DDE" w:rsidRPr="009F24FA">
        <w:rPr>
          <w:rFonts w:ascii="Times New Roman" w:hAnsi="Times New Roman" w:cs="Times New Roman"/>
          <w:sz w:val="28"/>
        </w:rPr>
        <w:t>другим учащимся.</w:t>
      </w:r>
    </w:p>
    <w:p w:rsidR="00052BCA" w:rsidRPr="009F24FA" w:rsidRDefault="00BD2DDE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3) С</w:t>
      </w:r>
      <w:r w:rsidR="00D46904" w:rsidRPr="009F24FA">
        <w:rPr>
          <w:rFonts w:ascii="Times New Roman" w:hAnsi="Times New Roman" w:cs="Times New Roman"/>
          <w:sz w:val="28"/>
        </w:rPr>
        <w:t xml:space="preserve">оциальные мотивы </w:t>
      </w:r>
      <w:r w:rsidRPr="009F24FA">
        <w:rPr>
          <w:rFonts w:ascii="Times New Roman" w:hAnsi="Times New Roman" w:cs="Times New Roman"/>
          <w:sz w:val="28"/>
        </w:rPr>
        <w:t>(</w:t>
      </w:r>
      <w:r w:rsidR="00290F6B">
        <w:rPr>
          <w:rFonts w:ascii="Times New Roman" w:hAnsi="Times New Roman" w:cs="Times New Roman"/>
          <w:sz w:val="28"/>
        </w:rPr>
        <w:t>мотивы</w:t>
      </w:r>
      <w:r w:rsidR="00D46904" w:rsidRPr="009F24FA">
        <w:rPr>
          <w:rFonts w:ascii="Times New Roman" w:hAnsi="Times New Roman" w:cs="Times New Roman"/>
          <w:sz w:val="28"/>
        </w:rPr>
        <w:t xml:space="preserve"> социального сотрудничества</w:t>
      </w:r>
      <w:r w:rsidRPr="009F24FA">
        <w:rPr>
          <w:rFonts w:ascii="Times New Roman" w:hAnsi="Times New Roman" w:cs="Times New Roman"/>
          <w:sz w:val="28"/>
        </w:rPr>
        <w:t>). Заключаются</w:t>
      </w:r>
      <w:r w:rsidR="00D46904" w:rsidRPr="009F24FA">
        <w:rPr>
          <w:rFonts w:ascii="Times New Roman" w:hAnsi="Times New Roman" w:cs="Times New Roman"/>
          <w:sz w:val="28"/>
        </w:rPr>
        <w:t xml:space="preserve"> в </w:t>
      </w:r>
      <w:r w:rsidRPr="009F24FA">
        <w:rPr>
          <w:rFonts w:ascii="Times New Roman" w:hAnsi="Times New Roman" w:cs="Times New Roman"/>
          <w:sz w:val="28"/>
        </w:rPr>
        <w:t>потребности</w:t>
      </w:r>
      <w:r w:rsidR="00D46904" w:rsidRPr="009F24FA">
        <w:rPr>
          <w:rFonts w:ascii="Times New Roman" w:hAnsi="Times New Roman" w:cs="Times New Roman"/>
          <w:sz w:val="28"/>
        </w:rPr>
        <w:t xml:space="preserve"> общаться и взаи</w:t>
      </w:r>
      <w:r w:rsidRPr="009F24FA">
        <w:rPr>
          <w:rFonts w:ascii="Times New Roman" w:hAnsi="Times New Roman" w:cs="Times New Roman"/>
          <w:sz w:val="28"/>
        </w:rPr>
        <w:t xml:space="preserve">модействовать с другими людьми. </w:t>
      </w:r>
      <w:r w:rsidR="00D46904" w:rsidRPr="009F24FA">
        <w:rPr>
          <w:rFonts w:ascii="Times New Roman" w:hAnsi="Times New Roman" w:cs="Times New Roman"/>
          <w:sz w:val="28"/>
        </w:rPr>
        <w:t>Проявление</w:t>
      </w:r>
      <w:r w:rsidRPr="009F24FA">
        <w:rPr>
          <w:rFonts w:ascii="Times New Roman" w:hAnsi="Times New Roman" w:cs="Times New Roman"/>
          <w:sz w:val="28"/>
        </w:rPr>
        <w:t xml:space="preserve"> в учебном процессе</w:t>
      </w:r>
      <w:r w:rsidR="00D46904" w:rsidRPr="009F24FA">
        <w:rPr>
          <w:rFonts w:ascii="Times New Roman" w:hAnsi="Times New Roman" w:cs="Times New Roman"/>
          <w:sz w:val="28"/>
        </w:rPr>
        <w:t xml:space="preserve">: </w:t>
      </w:r>
      <w:r w:rsidRPr="009F24FA">
        <w:rPr>
          <w:rFonts w:ascii="Times New Roman" w:hAnsi="Times New Roman" w:cs="Times New Roman"/>
          <w:sz w:val="28"/>
        </w:rPr>
        <w:t>желание работать в группе, коллективе;</w:t>
      </w:r>
      <w:r w:rsidR="00D46904" w:rsidRPr="009F24FA">
        <w:rPr>
          <w:rFonts w:ascii="Times New Roman" w:hAnsi="Times New Roman" w:cs="Times New Roman"/>
          <w:sz w:val="28"/>
        </w:rPr>
        <w:t xml:space="preserve"> </w:t>
      </w:r>
      <w:r w:rsidRPr="009F24FA">
        <w:rPr>
          <w:rFonts w:ascii="Times New Roman" w:hAnsi="Times New Roman" w:cs="Times New Roman"/>
          <w:sz w:val="28"/>
        </w:rPr>
        <w:t>проявление интереса</w:t>
      </w:r>
      <w:r w:rsidR="00D46904" w:rsidRPr="009F24FA">
        <w:rPr>
          <w:rFonts w:ascii="Times New Roman" w:hAnsi="Times New Roman" w:cs="Times New Roman"/>
          <w:sz w:val="28"/>
        </w:rPr>
        <w:t xml:space="preserve"> к поиску наиболее </w:t>
      </w:r>
      <w:r w:rsidRPr="009F24FA">
        <w:rPr>
          <w:rFonts w:ascii="Times New Roman" w:hAnsi="Times New Roman" w:cs="Times New Roman"/>
          <w:sz w:val="28"/>
        </w:rPr>
        <w:t>подходящих форм работы; умение и желание переходить</w:t>
      </w:r>
      <w:r w:rsidR="00D46904" w:rsidRPr="009F24FA">
        <w:rPr>
          <w:rFonts w:ascii="Times New Roman" w:hAnsi="Times New Roman" w:cs="Times New Roman"/>
          <w:sz w:val="28"/>
        </w:rPr>
        <w:t xml:space="preserve"> с индивидуальной работы на </w:t>
      </w:r>
      <w:proofErr w:type="gramStart"/>
      <w:r w:rsidR="00D46904" w:rsidRPr="009F24FA">
        <w:rPr>
          <w:rFonts w:ascii="Times New Roman" w:hAnsi="Times New Roman" w:cs="Times New Roman"/>
          <w:sz w:val="28"/>
        </w:rPr>
        <w:t>коллективную</w:t>
      </w:r>
      <w:proofErr w:type="gramEnd"/>
      <w:r w:rsidR="00D46904" w:rsidRPr="009F24FA">
        <w:rPr>
          <w:rFonts w:ascii="Times New Roman" w:hAnsi="Times New Roman" w:cs="Times New Roman"/>
          <w:sz w:val="28"/>
        </w:rPr>
        <w:t xml:space="preserve"> и обратно.</w:t>
      </w:r>
    </w:p>
    <w:p w:rsidR="0057247F" w:rsidRDefault="000F2DE4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Перечисленные виды мотивов</w:t>
      </w:r>
      <w:r w:rsidR="00A814C2" w:rsidRPr="009F24FA">
        <w:rPr>
          <w:rFonts w:ascii="Times New Roman" w:hAnsi="Times New Roman" w:cs="Times New Roman"/>
          <w:sz w:val="28"/>
        </w:rPr>
        <w:t xml:space="preserve"> имеют неодинаковую силу </w:t>
      </w:r>
      <w:r w:rsidRPr="009F24FA">
        <w:rPr>
          <w:rFonts w:ascii="Times New Roman" w:hAnsi="Times New Roman" w:cs="Times New Roman"/>
          <w:sz w:val="28"/>
        </w:rPr>
        <w:t>воздействия</w:t>
      </w:r>
      <w:r w:rsidR="00A814C2" w:rsidRPr="009F24FA">
        <w:rPr>
          <w:rFonts w:ascii="Times New Roman" w:hAnsi="Times New Roman" w:cs="Times New Roman"/>
          <w:sz w:val="28"/>
        </w:rPr>
        <w:t xml:space="preserve"> на </w:t>
      </w:r>
      <w:r w:rsidRPr="009F24FA">
        <w:rPr>
          <w:rFonts w:ascii="Times New Roman" w:hAnsi="Times New Roman" w:cs="Times New Roman"/>
          <w:sz w:val="28"/>
        </w:rPr>
        <w:t>процесс</w:t>
      </w:r>
      <w:r w:rsidR="00A814C2" w:rsidRPr="009F24FA">
        <w:rPr>
          <w:rFonts w:ascii="Times New Roman" w:hAnsi="Times New Roman" w:cs="Times New Roman"/>
          <w:sz w:val="28"/>
        </w:rPr>
        <w:t xml:space="preserve"> и результаты </w:t>
      </w:r>
      <w:r w:rsidRPr="009F24FA">
        <w:rPr>
          <w:rFonts w:ascii="Times New Roman" w:hAnsi="Times New Roman" w:cs="Times New Roman"/>
          <w:sz w:val="28"/>
        </w:rPr>
        <w:t>учебно-воспитательного</w:t>
      </w:r>
      <w:r w:rsidR="00A814C2" w:rsidRPr="009F24FA">
        <w:rPr>
          <w:rFonts w:ascii="Times New Roman" w:hAnsi="Times New Roman" w:cs="Times New Roman"/>
          <w:sz w:val="28"/>
        </w:rPr>
        <w:t xml:space="preserve"> процесса. </w:t>
      </w:r>
      <w:r w:rsidRPr="009F24FA">
        <w:rPr>
          <w:rFonts w:ascii="Times New Roman" w:hAnsi="Times New Roman" w:cs="Times New Roman"/>
          <w:sz w:val="28"/>
        </w:rPr>
        <w:t>Стоит отметить, что большое значение в младшем школьном возрасте занимает интерес, который имеет свои особенности, он проявляется и сохраняется только при активном взаимодействии учеников с учителем. Так, например, учитель не должен забывать, что на протяжении всего периода обучения в начальной школе большое значение имеет интерес учащихся к игре (игровой мотив).</w:t>
      </w:r>
      <w:r w:rsidR="00C90335" w:rsidRPr="009F24FA">
        <w:rPr>
          <w:rFonts w:ascii="Times New Roman" w:hAnsi="Times New Roman" w:cs="Times New Roman"/>
          <w:sz w:val="28"/>
        </w:rPr>
        <w:t xml:space="preserve"> </w:t>
      </w:r>
      <w:r w:rsidRPr="009F24FA">
        <w:rPr>
          <w:rFonts w:ascii="Times New Roman" w:hAnsi="Times New Roman" w:cs="Times New Roman"/>
          <w:sz w:val="28"/>
        </w:rPr>
        <w:t>Таким образом, основу мотивации составляют потребности и интересы личности. Следовательно, чтобы добиться высоких результатов в обучении младших школьников, необходимо сделать обучение желанным процессом.</w:t>
      </w:r>
    </w:p>
    <w:p w:rsidR="0010162A" w:rsidRDefault="0010162A" w:rsidP="005724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0162A" w:rsidRDefault="0010162A" w:rsidP="005724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0162A" w:rsidRDefault="0010162A" w:rsidP="005724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0162A" w:rsidRDefault="0010162A" w:rsidP="005724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0162A" w:rsidRDefault="0010162A" w:rsidP="005724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0162A" w:rsidRDefault="0010162A" w:rsidP="005724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D0807" w:rsidRPr="0057247F" w:rsidRDefault="001D0807" w:rsidP="0057247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color w:val="000000" w:themeColor="text1"/>
          <w:sz w:val="28"/>
        </w:rPr>
        <w:lastRenderedPageBreak/>
        <w:t>1.2</w:t>
      </w:r>
      <w:r w:rsidRPr="009F24FA">
        <w:rPr>
          <w:rFonts w:ascii="Times New Roman" w:hAnsi="Times New Roman" w:cs="Times New Roman"/>
          <w:color w:val="000000" w:themeColor="text1"/>
          <w:sz w:val="28"/>
        </w:rPr>
        <w:tab/>
        <w:t>Специфика организации до</w:t>
      </w:r>
      <w:r w:rsidR="0057247F">
        <w:rPr>
          <w:rFonts w:ascii="Times New Roman" w:hAnsi="Times New Roman" w:cs="Times New Roman"/>
          <w:color w:val="000000" w:themeColor="text1"/>
          <w:sz w:val="28"/>
        </w:rPr>
        <w:t>машней работы в начальной школе</w:t>
      </w:r>
    </w:p>
    <w:p w:rsidR="00F815BD" w:rsidRPr="009F24FA" w:rsidRDefault="00F815BD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Домашние задания  на протяжении </w:t>
      </w:r>
      <w:r w:rsidRPr="009F24FA">
        <w:rPr>
          <w:rFonts w:ascii="Times New Roman" w:hAnsi="Times New Roman" w:cs="Times New Roman"/>
          <w:sz w:val="28"/>
          <w:lang w:val="en-US"/>
        </w:rPr>
        <w:t>XIX</w:t>
      </w:r>
      <w:r w:rsidR="0010162A">
        <w:rPr>
          <w:rFonts w:ascii="Times New Roman" w:hAnsi="Times New Roman" w:cs="Times New Roman"/>
          <w:sz w:val="28"/>
        </w:rPr>
        <w:t>–</w:t>
      </w:r>
      <w:r w:rsidRPr="009F24FA">
        <w:rPr>
          <w:rFonts w:ascii="Times New Roman" w:hAnsi="Times New Roman" w:cs="Times New Roman"/>
          <w:sz w:val="28"/>
          <w:lang w:val="en-US"/>
        </w:rPr>
        <w:t>XX</w:t>
      </w:r>
      <w:r w:rsidRPr="009F24FA">
        <w:rPr>
          <w:rFonts w:ascii="Times New Roman" w:hAnsi="Times New Roman" w:cs="Times New Roman"/>
          <w:sz w:val="28"/>
        </w:rPr>
        <w:t xml:space="preserve"> веков  были предмето</w:t>
      </w:r>
      <w:r w:rsidR="0010162A">
        <w:rPr>
          <w:rFonts w:ascii="Times New Roman" w:hAnsi="Times New Roman" w:cs="Times New Roman"/>
          <w:sz w:val="28"/>
        </w:rPr>
        <w:t>м педагогических  дискуссий. Л.</w:t>
      </w:r>
      <w:r w:rsidRPr="009F24FA">
        <w:rPr>
          <w:rFonts w:ascii="Times New Roman" w:hAnsi="Times New Roman" w:cs="Times New Roman"/>
          <w:sz w:val="28"/>
        </w:rPr>
        <w:t xml:space="preserve">Н. Толстой, считая, что домашнее задание  – это испорченный вечер ученика, отменил их </w:t>
      </w:r>
      <w:r w:rsidR="0010162A">
        <w:rPr>
          <w:rFonts w:ascii="Times New Roman" w:hAnsi="Times New Roman" w:cs="Times New Roman"/>
          <w:sz w:val="28"/>
        </w:rPr>
        <w:t>в своей Яснополянской школе. К.</w:t>
      </w:r>
      <w:r w:rsidRPr="009F24FA">
        <w:rPr>
          <w:rFonts w:ascii="Times New Roman" w:hAnsi="Times New Roman" w:cs="Times New Roman"/>
          <w:sz w:val="28"/>
        </w:rPr>
        <w:t>Д. Ушинский доказывал целесообразность применения домашнего задания  лишь после специальной подготовки школьников к их выполнению. После 1917 года в условиях единой школы домашние задания не были обязательными, они стали рассматриваться как необходимый компонент работы школы с начала 30-х годов.</w:t>
      </w:r>
      <w:r w:rsidRPr="009F24FA">
        <w:rPr>
          <w:rFonts w:ascii="Times New Roman" w:hAnsi="Times New Roman" w:cs="Times New Roman"/>
        </w:rPr>
        <w:t xml:space="preserve"> </w:t>
      </w:r>
    </w:p>
    <w:p w:rsidR="0075420B" w:rsidRPr="009F24FA" w:rsidRDefault="00F815BD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В настоящее время домашнее задание понимается</w:t>
      </w:r>
      <w:r w:rsidR="0075420B" w:rsidRPr="009F24FA">
        <w:rPr>
          <w:rFonts w:ascii="Times New Roman" w:hAnsi="Times New Roman" w:cs="Times New Roman"/>
          <w:sz w:val="28"/>
        </w:rPr>
        <w:t xml:space="preserve"> </w:t>
      </w:r>
      <w:r w:rsidRPr="009F24FA">
        <w:rPr>
          <w:rFonts w:ascii="Times New Roman" w:hAnsi="Times New Roman" w:cs="Times New Roman"/>
          <w:sz w:val="28"/>
        </w:rPr>
        <w:t>как</w:t>
      </w:r>
      <w:r w:rsidR="0075420B" w:rsidRPr="009F24FA">
        <w:rPr>
          <w:rFonts w:ascii="Times New Roman" w:hAnsi="Times New Roman" w:cs="Times New Roman"/>
          <w:sz w:val="28"/>
        </w:rPr>
        <w:t xml:space="preserve"> вид самостоятельной работы учащихся, который служит для обеспечения единства преподавания и обучения школьников. Без домашних заданий усвоение и запоминание материала</w:t>
      </w:r>
      <w:r w:rsidRPr="009F24FA">
        <w:rPr>
          <w:rFonts w:ascii="Times New Roman" w:hAnsi="Times New Roman" w:cs="Times New Roman"/>
          <w:sz w:val="28"/>
        </w:rPr>
        <w:t xml:space="preserve">, изученного на уроке, будет недостаточно </w:t>
      </w:r>
      <w:r w:rsidR="0075420B" w:rsidRPr="009F24FA">
        <w:rPr>
          <w:rFonts w:ascii="Times New Roman" w:hAnsi="Times New Roman" w:cs="Times New Roman"/>
          <w:sz w:val="28"/>
        </w:rPr>
        <w:t>прочным. Эти задания имеют большое значение также для воспитания учащихся, поскольку способствуют развитию у них прилежания, ответственности и умения организовать своё внешкольное время.</w:t>
      </w:r>
      <w:r w:rsidR="007778CC" w:rsidRPr="009F24FA">
        <w:rPr>
          <w:rFonts w:ascii="Times New Roman" w:hAnsi="Times New Roman" w:cs="Times New Roman"/>
          <w:sz w:val="28"/>
        </w:rPr>
        <w:t xml:space="preserve"> Кроме того, правильно организованная домашняя работа развивает смысл учебной деятельности, её мотивационную сторону.</w:t>
      </w:r>
    </w:p>
    <w:p w:rsidR="004832BB" w:rsidRDefault="0075420B" w:rsidP="004832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Выделяют шесть основных целей домашних заданий</w:t>
      </w:r>
      <w:r w:rsidR="004832BB">
        <w:rPr>
          <w:rFonts w:ascii="Times New Roman" w:hAnsi="Times New Roman" w:cs="Times New Roman"/>
          <w:sz w:val="28"/>
        </w:rPr>
        <w:t xml:space="preserve"> (Рисунок</w:t>
      </w:r>
      <w:r w:rsidR="00136FC3">
        <w:rPr>
          <w:rFonts w:ascii="Times New Roman" w:hAnsi="Times New Roman" w:cs="Times New Roman"/>
          <w:sz w:val="28"/>
        </w:rPr>
        <w:t xml:space="preserve"> </w:t>
      </w:r>
      <w:r w:rsidR="0057247F">
        <w:rPr>
          <w:rFonts w:ascii="Times New Roman" w:hAnsi="Times New Roman" w:cs="Times New Roman"/>
          <w:sz w:val="28"/>
        </w:rPr>
        <w:t>1</w:t>
      </w:r>
      <w:r w:rsidR="00B00DA3" w:rsidRPr="009F24FA">
        <w:rPr>
          <w:rFonts w:ascii="Times New Roman" w:hAnsi="Times New Roman" w:cs="Times New Roman"/>
          <w:sz w:val="28"/>
        </w:rPr>
        <w:t>).</w:t>
      </w:r>
    </w:p>
    <w:p w:rsidR="0057247F" w:rsidRPr="0057247F" w:rsidRDefault="007778CC" w:rsidP="004832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7247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F1099" wp14:editId="5BDC9360">
                <wp:simplePos x="0" y="0"/>
                <wp:positionH relativeFrom="column">
                  <wp:posOffset>43815</wp:posOffset>
                </wp:positionH>
                <wp:positionV relativeFrom="paragraph">
                  <wp:posOffset>365760</wp:posOffset>
                </wp:positionV>
                <wp:extent cx="1276350" cy="91440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44" w:rsidRPr="00B00DA3" w:rsidRDefault="00081A44" w:rsidP="00F5709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00D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Усвоение фактического 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3.45pt;margin-top:28.8pt;width:100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" fillcolor="white [3201]" strokeweight=".5pt">
                <v:textbox>
                  <w:txbxContent>
                    <w:p w:rsidR="00081A44" w:rsidRPr="00B00DA3" w:rsidRDefault="00081A44" w:rsidP="00F5709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00D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Усвоение фактического материала</w:t>
                      </w:r>
                    </w:p>
                  </w:txbxContent>
                </v:textbox>
              </v:shape>
            </w:pict>
          </mc:Fallback>
        </mc:AlternateContent>
      </w:r>
      <w:r w:rsidRPr="0057247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EA2E4" wp14:editId="248BD694">
                <wp:simplePos x="0" y="0"/>
                <wp:positionH relativeFrom="column">
                  <wp:posOffset>2320290</wp:posOffset>
                </wp:positionH>
                <wp:positionV relativeFrom="paragraph">
                  <wp:posOffset>369570</wp:posOffset>
                </wp:positionV>
                <wp:extent cx="3590925" cy="91440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44" w:rsidRPr="00B00DA3" w:rsidRDefault="00081A44" w:rsidP="00F5709E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</w:t>
                            </w:r>
                            <w:r w:rsidRPr="00B00DA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чащиеся закрепляют знания, полученные на уроке. Это достигается различными упражнениями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  <w:r w:rsidRPr="00B00DA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решением задач, работой над текстом учебника, наблюдениями за окружающими явлениями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182.7pt;margin-top:29.1pt;width:282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" fillcolor="white [3201]" strokeweight=".5pt">
                <v:textbox>
                  <w:txbxContent>
                    <w:p w:rsidR="00081A44" w:rsidRPr="00B00DA3" w:rsidRDefault="00081A44" w:rsidP="00F5709E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</w:t>
                      </w:r>
                      <w:r w:rsidRPr="00B00DA3">
                        <w:rPr>
                          <w:rFonts w:ascii="Times New Roman" w:hAnsi="Times New Roman" w:cs="Times New Roman"/>
                          <w:sz w:val="24"/>
                        </w:rPr>
                        <w:t>чащиеся закрепляют знания, полученные на уроке. Это достигается различными упражнениями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  <w:r w:rsidRPr="00B00DA3">
                        <w:rPr>
                          <w:rFonts w:ascii="Times New Roman" w:hAnsi="Times New Roman" w:cs="Times New Roman"/>
                          <w:sz w:val="24"/>
                        </w:rPr>
                        <w:t xml:space="preserve"> решением задач, работой над текстом учебника, наблюдениями за окружающими явлениями и т.д.</w:t>
                      </w:r>
                    </w:p>
                  </w:txbxContent>
                </v:textbox>
              </v:shape>
            </w:pict>
          </mc:Fallback>
        </mc:AlternateContent>
      </w:r>
    </w:p>
    <w:p w:rsidR="00B00DA3" w:rsidRPr="009F24FA" w:rsidRDefault="007778CC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3A5C3" wp14:editId="3DEAF3F2">
                <wp:simplePos x="0" y="0"/>
                <wp:positionH relativeFrom="column">
                  <wp:posOffset>1396365</wp:posOffset>
                </wp:positionH>
                <wp:positionV relativeFrom="paragraph">
                  <wp:posOffset>335915</wp:posOffset>
                </wp:positionV>
                <wp:extent cx="838200" cy="0"/>
                <wp:effectExtent l="0" t="76200" r="1905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09.95pt;margin-top:26.45pt;width:66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" strokecolor="black [3213]" strokeweight="1.5pt">
                <v:stroke endarrow="open"/>
              </v:shape>
            </w:pict>
          </mc:Fallback>
        </mc:AlternateContent>
      </w:r>
    </w:p>
    <w:p w:rsidR="00B00DA3" w:rsidRPr="009F24FA" w:rsidRDefault="00B00DA3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91DAD" w:rsidRPr="009F24FA" w:rsidRDefault="007778CC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D570A" wp14:editId="24210974">
                <wp:simplePos x="0" y="0"/>
                <wp:positionH relativeFrom="column">
                  <wp:posOffset>2319655</wp:posOffset>
                </wp:positionH>
                <wp:positionV relativeFrom="paragraph">
                  <wp:posOffset>116205</wp:posOffset>
                </wp:positionV>
                <wp:extent cx="3590925" cy="866775"/>
                <wp:effectExtent l="0" t="0" r="28575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44" w:rsidRDefault="00081A44" w:rsidP="00F5709E">
                            <w:pPr>
                              <w:jc w:val="both"/>
                            </w:pPr>
                            <w:r w:rsidRPr="00D91D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Школьники должны выявить в изученном материале наиболее существенные закономерности, определить последовательность событий, классифицировать фактические данные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28" type="#_x0000_t202" style="position:absolute;left:0;text-align:left;margin-left:182.65pt;margin-top:9.15pt;width:282.75pt;height:6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" fillcolor="white [3201]" strokeweight=".5pt">
                <v:textbox>
                  <w:txbxContent>
                    <w:p w:rsidR="00081A44" w:rsidRDefault="00081A44" w:rsidP="00F5709E">
                      <w:pPr>
                        <w:jc w:val="both"/>
                      </w:pPr>
                      <w:r w:rsidRPr="00D91DAD">
                        <w:rPr>
                          <w:rFonts w:ascii="Times New Roman" w:hAnsi="Times New Roman" w:cs="Times New Roman"/>
                          <w:sz w:val="24"/>
                        </w:rPr>
                        <w:t>Школьники должны выявить в изученном материале наиболее существенные закономерности, определить последовательность событий, классифицировать фактические данные</w:t>
                      </w:r>
                    </w:p>
                  </w:txbxContent>
                </v:textbox>
              </v:shape>
            </w:pict>
          </mc:Fallback>
        </mc:AlternateContent>
      </w:r>
      <w:r w:rsidR="00D91DAD"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4737F" wp14:editId="687F8622">
                <wp:simplePos x="0" y="0"/>
                <wp:positionH relativeFrom="column">
                  <wp:posOffset>43815</wp:posOffset>
                </wp:positionH>
                <wp:positionV relativeFrom="paragraph">
                  <wp:posOffset>115570</wp:posOffset>
                </wp:positionV>
                <wp:extent cx="1276350" cy="86677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44" w:rsidRDefault="00081A44" w:rsidP="00F5709E">
                            <w:pPr>
                              <w:jc w:val="both"/>
                            </w:pPr>
                            <w:r w:rsidRPr="00D91D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Усвоение знаний в системе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left:0;text-align:left;margin-left:3.45pt;margin-top:9.1pt;width:100.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" fillcolor="white [3201]" strokeweight=".5pt">
                <v:textbox>
                  <w:txbxContent>
                    <w:p w:rsidR="00081A44" w:rsidRDefault="00081A44" w:rsidP="00F5709E">
                      <w:pPr>
                        <w:jc w:val="both"/>
                      </w:pPr>
                      <w:r w:rsidRPr="00D91DAD">
                        <w:rPr>
                          <w:rFonts w:ascii="Times New Roman" w:hAnsi="Times New Roman" w:cs="Times New Roman"/>
                          <w:sz w:val="24"/>
                        </w:rPr>
                        <w:t>Усвоение знаний в системе</w:t>
                      </w:r>
                    </w:p>
                  </w:txbxContent>
                </v:textbox>
              </v:shape>
            </w:pict>
          </mc:Fallback>
        </mc:AlternateContent>
      </w:r>
    </w:p>
    <w:p w:rsidR="00B00DA3" w:rsidRPr="009F24FA" w:rsidRDefault="00F5709E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9ACA0" wp14:editId="48707401">
                <wp:simplePos x="0" y="0"/>
                <wp:positionH relativeFrom="column">
                  <wp:posOffset>1396365</wp:posOffset>
                </wp:positionH>
                <wp:positionV relativeFrom="paragraph">
                  <wp:posOffset>120650</wp:posOffset>
                </wp:positionV>
                <wp:extent cx="838200" cy="0"/>
                <wp:effectExtent l="0" t="76200" r="1905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" o:spid="_x0000_s1026" type="#_x0000_t32" style="position:absolute;margin-left:109.95pt;margin-top:9.5pt;width:66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" strokecolor="black [3213]" strokeweight="1.5pt">
                <v:stroke endarrow="open"/>
              </v:shape>
            </w:pict>
          </mc:Fallback>
        </mc:AlternateContent>
      </w:r>
      <w:r w:rsidR="00B00DA3" w:rsidRPr="009F24FA">
        <w:rPr>
          <w:rFonts w:ascii="Times New Roman" w:hAnsi="Times New Roman" w:cs="Times New Roman"/>
          <w:sz w:val="28"/>
        </w:rPr>
        <w:t xml:space="preserve"> </w:t>
      </w:r>
    </w:p>
    <w:p w:rsidR="00F815BD" w:rsidRPr="009F24FA" w:rsidRDefault="00F815BD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162A" w:rsidRDefault="0010162A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00DA3" w:rsidRPr="009F24FA" w:rsidRDefault="007778CC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F2A33" wp14:editId="4FA2A637">
                <wp:simplePos x="0" y="0"/>
                <wp:positionH relativeFrom="column">
                  <wp:posOffset>43815</wp:posOffset>
                </wp:positionH>
                <wp:positionV relativeFrom="paragraph">
                  <wp:posOffset>293370</wp:posOffset>
                </wp:positionV>
                <wp:extent cx="1276350" cy="847725"/>
                <wp:effectExtent l="0" t="0" r="1905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44" w:rsidRDefault="00081A44" w:rsidP="00F5709E">
                            <w:pPr>
                              <w:jc w:val="both"/>
                            </w:pPr>
                            <w:r w:rsidRPr="00D91D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Формирование обобщения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0" type="#_x0000_t202" style="position:absolute;left:0;text-align:left;margin-left:3.45pt;margin-top:23.1pt;width:100.5pt;height:6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" fillcolor="white [3201]" strokeweight=".5pt">
                <v:textbox>
                  <w:txbxContent>
                    <w:p w:rsidR="00081A44" w:rsidRDefault="00081A44" w:rsidP="00F5709E">
                      <w:pPr>
                        <w:jc w:val="both"/>
                      </w:pPr>
                      <w:r w:rsidRPr="00D91DAD">
                        <w:rPr>
                          <w:rFonts w:ascii="Times New Roman" w:hAnsi="Times New Roman" w:cs="Times New Roman"/>
                          <w:sz w:val="24"/>
                        </w:rPr>
                        <w:t>Формирование обобщения</w:t>
                      </w:r>
                    </w:p>
                  </w:txbxContent>
                </v:textbox>
              </v:shape>
            </w:pict>
          </mc:Fallback>
        </mc:AlternateContent>
      </w:r>
      <w:r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F74F5" wp14:editId="0AC6A0D7">
                <wp:simplePos x="0" y="0"/>
                <wp:positionH relativeFrom="column">
                  <wp:posOffset>2320290</wp:posOffset>
                </wp:positionH>
                <wp:positionV relativeFrom="paragraph">
                  <wp:posOffset>278130</wp:posOffset>
                </wp:positionV>
                <wp:extent cx="3590925" cy="86677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44" w:rsidRDefault="00081A44" w:rsidP="00F5709E">
                            <w:pPr>
                              <w:jc w:val="both"/>
                            </w:pPr>
                            <w:r w:rsidRPr="00D91D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Учащиеся должны самостоятельно изучить материал, выделить из него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основное</w:t>
                            </w:r>
                            <w:r w:rsidRPr="00D91D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установить связи между рассматриваемыми явлениями и сделать обобщающие выводы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1" type="#_x0000_t202" style="position:absolute;left:0;text-align:left;margin-left:182.7pt;margin-top:21.9pt;width:282.7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" fillcolor="white [3201]" strokeweight=".5pt">
                <v:textbox>
                  <w:txbxContent>
                    <w:p w:rsidR="00081A44" w:rsidRDefault="00081A44" w:rsidP="00F5709E">
                      <w:pPr>
                        <w:jc w:val="both"/>
                      </w:pPr>
                      <w:r w:rsidRPr="00D91DAD">
                        <w:rPr>
                          <w:rFonts w:ascii="Times New Roman" w:hAnsi="Times New Roman" w:cs="Times New Roman"/>
                          <w:sz w:val="24"/>
                        </w:rPr>
                        <w:t xml:space="preserve">Учащиеся должны самостоятельно изучить материал, выделить из него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основное</w:t>
                      </w:r>
                      <w:r w:rsidRPr="00D91DAD">
                        <w:rPr>
                          <w:rFonts w:ascii="Times New Roman" w:hAnsi="Times New Roman" w:cs="Times New Roman"/>
                          <w:sz w:val="24"/>
                        </w:rPr>
                        <w:t>, установить связи между рассматриваемыми явлениями и сделать обобщающие выводы</w:t>
                      </w:r>
                    </w:p>
                  </w:txbxContent>
                </v:textbox>
              </v:shape>
            </w:pict>
          </mc:Fallback>
        </mc:AlternateContent>
      </w:r>
      <w:r w:rsidR="004832BB">
        <w:rPr>
          <w:rFonts w:ascii="Times New Roman" w:hAnsi="Times New Roman" w:cs="Times New Roman"/>
          <w:sz w:val="28"/>
        </w:rPr>
        <w:t>Продолжение рисунка</w:t>
      </w:r>
      <w:r w:rsidR="0010162A">
        <w:rPr>
          <w:rFonts w:ascii="Times New Roman" w:hAnsi="Times New Roman" w:cs="Times New Roman"/>
          <w:sz w:val="28"/>
        </w:rPr>
        <w:t xml:space="preserve"> 1</w:t>
      </w:r>
      <w:r w:rsidR="0057247F">
        <w:rPr>
          <w:rFonts w:ascii="Times New Roman" w:hAnsi="Times New Roman" w:cs="Times New Roman"/>
          <w:sz w:val="28"/>
        </w:rPr>
        <w:t xml:space="preserve"> </w:t>
      </w:r>
    </w:p>
    <w:p w:rsidR="00B00DA3" w:rsidRPr="009F24FA" w:rsidRDefault="001C0EE2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516AD" wp14:editId="211391AA">
                <wp:simplePos x="0" y="0"/>
                <wp:positionH relativeFrom="column">
                  <wp:posOffset>1377315</wp:posOffset>
                </wp:positionH>
                <wp:positionV relativeFrom="paragraph">
                  <wp:posOffset>296545</wp:posOffset>
                </wp:positionV>
                <wp:extent cx="838200" cy="0"/>
                <wp:effectExtent l="0" t="76200" r="1905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108.45pt;margin-top:23.35pt;width:66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" strokecolor="black [3213]" strokeweight="1.5pt">
                <v:stroke endarrow="open"/>
              </v:shape>
            </w:pict>
          </mc:Fallback>
        </mc:AlternateContent>
      </w:r>
    </w:p>
    <w:p w:rsidR="00B00DA3" w:rsidRPr="009F24FA" w:rsidRDefault="00B00DA3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00DA3" w:rsidRPr="009F24FA" w:rsidRDefault="001C0EE2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C7DDAF" wp14:editId="3C904706">
                <wp:simplePos x="0" y="0"/>
                <wp:positionH relativeFrom="column">
                  <wp:posOffset>1377315</wp:posOffset>
                </wp:positionH>
                <wp:positionV relativeFrom="paragraph">
                  <wp:posOffset>362585</wp:posOffset>
                </wp:positionV>
                <wp:extent cx="838200" cy="0"/>
                <wp:effectExtent l="0" t="76200" r="1905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08.45pt;margin-top:28.55pt;width:6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1751B" wp14:editId="00F6465C">
                <wp:simplePos x="0" y="0"/>
                <wp:positionH relativeFrom="column">
                  <wp:posOffset>2320290</wp:posOffset>
                </wp:positionH>
                <wp:positionV relativeFrom="paragraph">
                  <wp:posOffset>57785</wp:posOffset>
                </wp:positionV>
                <wp:extent cx="3590925" cy="65722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44" w:rsidRDefault="00081A44" w:rsidP="00F5709E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</w:t>
                            </w:r>
                            <w:r w:rsidRPr="00D91D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азличные практические работы, которые позволяют установить тесную связь между теорией и практикой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2" type="#_x0000_t202" style="position:absolute;left:0;text-align:left;margin-left:182.7pt;margin-top:4.55pt;width:282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" fillcolor="white [3201]" strokeweight=".5pt">
                <v:textbox>
                  <w:txbxContent>
                    <w:p w:rsidR="00081A44" w:rsidRDefault="00081A44" w:rsidP="00F5709E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</w:t>
                      </w:r>
                      <w:r w:rsidRPr="00D91DAD">
                        <w:rPr>
                          <w:rFonts w:ascii="Times New Roman" w:hAnsi="Times New Roman" w:cs="Times New Roman"/>
                          <w:sz w:val="24"/>
                        </w:rPr>
                        <w:t>азличные практические работы, которые позволяют установить тесную связь между теорией и практикой</w:t>
                      </w:r>
                    </w:p>
                  </w:txbxContent>
                </v:textbox>
              </v:shape>
            </w:pict>
          </mc:Fallback>
        </mc:AlternateContent>
      </w:r>
      <w:r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5D7B8" wp14:editId="2C616C56">
                <wp:simplePos x="0" y="0"/>
                <wp:positionH relativeFrom="column">
                  <wp:posOffset>43815</wp:posOffset>
                </wp:positionH>
                <wp:positionV relativeFrom="paragraph">
                  <wp:posOffset>53975</wp:posOffset>
                </wp:positionV>
                <wp:extent cx="1276350" cy="657225"/>
                <wp:effectExtent l="0" t="0" r="19050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44" w:rsidRDefault="00081A44" w:rsidP="00F5709E">
                            <w:pPr>
                              <w:jc w:val="both"/>
                            </w:pPr>
                            <w:r w:rsidRPr="00D91D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Применение знаний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3" type="#_x0000_t202" style="position:absolute;left:0;text-align:left;margin-left:3.45pt;margin-top:4.25pt;width:100.5pt;height:5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" fillcolor="white [3201]" strokeweight=".5pt">
                <v:textbox>
                  <w:txbxContent>
                    <w:p w:rsidR="00081A44" w:rsidRDefault="00081A44" w:rsidP="00F5709E">
                      <w:pPr>
                        <w:jc w:val="both"/>
                      </w:pPr>
                      <w:r w:rsidRPr="00D91DAD">
                        <w:rPr>
                          <w:rFonts w:ascii="Times New Roman" w:hAnsi="Times New Roman" w:cs="Times New Roman"/>
                          <w:sz w:val="24"/>
                        </w:rPr>
                        <w:t>Применение знаний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B00DA3" w:rsidRPr="009F24FA" w:rsidRDefault="00B00DA3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00DA3" w:rsidRPr="009F24FA" w:rsidRDefault="001C0EE2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5F0F3" wp14:editId="1D797355">
                <wp:simplePos x="0" y="0"/>
                <wp:positionH relativeFrom="column">
                  <wp:posOffset>43815</wp:posOffset>
                </wp:positionH>
                <wp:positionV relativeFrom="paragraph">
                  <wp:posOffset>43815</wp:posOffset>
                </wp:positionV>
                <wp:extent cx="1276350" cy="112395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44" w:rsidRDefault="00081A44" w:rsidP="00F5709E">
                            <w:pPr>
                              <w:jc w:val="both"/>
                            </w:pPr>
                            <w:r w:rsidRPr="00D91D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Контроль знаний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4" type="#_x0000_t202" style="position:absolute;left:0;text-align:left;margin-left:3.45pt;margin-top:3.45pt;width:100.5pt;height:8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" fillcolor="white [3201]" strokeweight=".5pt">
                <v:textbox>
                  <w:txbxContent>
                    <w:p w:rsidR="00081A44" w:rsidRDefault="00081A44" w:rsidP="00F5709E">
                      <w:pPr>
                        <w:jc w:val="both"/>
                      </w:pPr>
                      <w:r w:rsidRPr="00D91DAD">
                        <w:rPr>
                          <w:rFonts w:ascii="Times New Roman" w:hAnsi="Times New Roman" w:cs="Times New Roman"/>
                          <w:sz w:val="24"/>
                        </w:rPr>
                        <w:t>Контроль знаний учащихся</w:t>
                      </w:r>
                    </w:p>
                  </w:txbxContent>
                </v:textbox>
              </v:shape>
            </w:pict>
          </mc:Fallback>
        </mc:AlternateContent>
      </w:r>
      <w:r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A45ED" wp14:editId="57698693">
                <wp:simplePos x="0" y="0"/>
                <wp:positionH relativeFrom="column">
                  <wp:posOffset>2320290</wp:posOffset>
                </wp:positionH>
                <wp:positionV relativeFrom="paragraph">
                  <wp:posOffset>43815</wp:posOffset>
                </wp:positionV>
                <wp:extent cx="3590925" cy="1123950"/>
                <wp:effectExtent l="0" t="0" r="2857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44" w:rsidRDefault="00081A44" w:rsidP="00F5709E">
                            <w:pPr>
                              <w:jc w:val="both"/>
                            </w:pPr>
                            <w:r w:rsidRPr="00D91DA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Учащиеся выполняют такие задания, которые специально предназначены для проверки знаний, умений и навыков. От школьников требуется не только знание фактов и понятий, но и довольно глубокое их осознание.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5" type="#_x0000_t202" style="position:absolute;left:0;text-align:left;margin-left:182.7pt;margin-top:3.45pt;width:282.75pt;height:8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" fillcolor="white [3201]" strokeweight=".5pt">
                <v:textbox>
                  <w:txbxContent>
                    <w:p w:rsidR="00081A44" w:rsidRDefault="00081A44" w:rsidP="00F5709E">
                      <w:pPr>
                        <w:jc w:val="both"/>
                      </w:pPr>
                      <w:r w:rsidRPr="00D91DAD">
                        <w:rPr>
                          <w:rFonts w:ascii="Times New Roman" w:hAnsi="Times New Roman" w:cs="Times New Roman"/>
                          <w:sz w:val="24"/>
                        </w:rPr>
                        <w:t>Учащиеся выполняют такие задания, которые специально предназначены для проверки знаний, умений и навыков. От школьников требуется не только знание фактов и понятий, но и довольно глубокое их осознание.</w:t>
                      </w:r>
                    </w:p>
                  </w:txbxContent>
                </v:textbox>
              </v:shape>
            </w:pict>
          </mc:Fallback>
        </mc:AlternateContent>
      </w:r>
    </w:p>
    <w:p w:rsidR="00BC13EA" w:rsidRPr="009F24FA" w:rsidRDefault="001C0EE2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5CA619" wp14:editId="2B5CC7C1">
                <wp:simplePos x="0" y="0"/>
                <wp:positionH relativeFrom="column">
                  <wp:posOffset>1396365</wp:posOffset>
                </wp:positionH>
                <wp:positionV relativeFrom="paragraph">
                  <wp:posOffset>175895</wp:posOffset>
                </wp:positionV>
                <wp:extent cx="838200" cy="0"/>
                <wp:effectExtent l="0" t="76200" r="1905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09.95pt;margin-top:13.85pt;width:6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" strokecolor="black [3213]" strokeweight="1.5pt">
                <v:stroke endarrow="open"/>
              </v:shape>
            </w:pict>
          </mc:Fallback>
        </mc:AlternateContent>
      </w:r>
    </w:p>
    <w:p w:rsidR="00D91DAD" w:rsidRPr="009F24FA" w:rsidRDefault="00D91DAD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91DAD" w:rsidRPr="009F24FA" w:rsidRDefault="001C0EE2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7F335" wp14:editId="2BEA05A8">
                <wp:simplePos x="0" y="0"/>
                <wp:positionH relativeFrom="column">
                  <wp:posOffset>2320290</wp:posOffset>
                </wp:positionH>
                <wp:positionV relativeFrom="paragraph">
                  <wp:posOffset>46355</wp:posOffset>
                </wp:positionV>
                <wp:extent cx="3590925" cy="1457325"/>
                <wp:effectExtent l="0" t="0" r="28575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44" w:rsidRDefault="00081A44" w:rsidP="00F5709E">
                            <w:pPr>
                              <w:jc w:val="both"/>
                            </w:pPr>
                            <w:r w:rsidRPr="00F570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Такие задания направлены на формирование мировоззрения учащихся, их нравственные представления.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</w:t>
                            </w:r>
                            <w:r w:rsidRPr="00F570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очти все виды заданий способствуют решению данной задачи, но в этом случае учитель подчеркивает специальную цель и при проверке задания обращает на нее внимание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6" type="#_x0000_t202" style="position:absolute;left:0;text-align:left;margin-left:182.7pt;margin-top:3.65pt;width:282.75pt;height:11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" fillcolor="white [3201]" strokeweight=".5pt">
                <v:textbox>
                  <w:txbxContent>
                    <w:p w:rsidR="00081A44" w:rsidRDefault="00081A44" w:rsidP="00F5709E">
                      <w:pPr>
                        <w:jc w:val="both"/>
                      </w:pPr>
                      <w:r w:rsidRPr="00F5709E">
                        <w:rPr>
                          <w:rFonts w:ascii="Times New Roman" w:hAnsi="Times New Roman" w:cs="Times New Roman"/>
                          <w:sz w:val="24"/>
                        </w:rPr>
                        <w:t xml:space="preserve">Такие задания направлены на формирование мировоззрения учащихся, их нравственные представления.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</w:t>
                      </w:r>
                      <w:r w:rsidRPr="00F5709E">
                        <w:rPr>
                          <w:rFonts w:ascii="Times New Roman" w:hAnsi="Times New Roman" w:cs="Times New Roman"/>
                          <w:sz w:val="24"/>
                        </w:rPr>
                        <w:t>очти все виды заданий способствуют решению данной задачи, но в этом случае учитель подчеркивает специальную цель и при проверке задания обращает на нее внимание учащихся</w:t>
                      </w:r>
                    </w:p>
                  </w:txbxContent>
                </v:textbox>
              </v:shape>
            </w:pict>
          </mc:Fallback>
        </mc:AlternateContent>
      </w:r>
      <w:r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7C9DC" wp14:editId="1637CFDF">
                <wp:simplePos x="0" y="0"/>
                <wp:positionH relativeFrom="column">
                  <wp:posOffset>43815</wp:posOffset>
                </wp:positionH>
                <wp:positionV relativeFrom="paragraph">
                  <wp:posOffset>46355</wp:posOffset>
                </wp:positionV>
                <wp:extent cx="1276350" cy="1457325"/>
                <wp:effectExtent l="0" t="0" r="19050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44" w:rsidRDefault="00081A44" w:rsidP="00F5709E">
                            <w:pPr>
                              <w:jc w:val="both"/>
                            </w:pPr>
                            <w:r w:rsidRPr="00F570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Нравственное воспитание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7" type="#_x0000_t202" style="position:absolute;left:0;text-align:left;margin-left:3.45pt;margin-top:3.65pt;width:100.5pt;height:1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" fillcolor="white [3201]" strokeweight=".5pt">
                <v:textbox>
                  <w:txbxContent>
                    <w:p w:rsidR="00081A44" w:rsidRDefault="00081A44" w:rsidP="00F5709E">
                      <w:pPr>
                        <w:jc w:val="both"/>
                      </w:pPr>
                      <w:r w:rsidRPr="00F5709E">
                        <w:rPr>
                          <w:rFonts w:ascii="Times New Roman" w:hAnsi="Times New Roman" w:cs="Times New Roman"/>
                          <w:sz w:val="24"/>
                        </w:rPr>
                        <w:t>Нравственное воспитание учащихся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D91DAD" w:rsidRPr="009F24FA" w:rsidRDefault="001C0EE2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2E5468" wp14:editId="6A691509">
                <wp:simplePos x="0" y="0"/>
                <wp:positionH relativeFrom="column">
                  <wp:posOffset>1377315</wp:posOffset>
                </wp:positionH>
                <wp:positionV relativeFrom="paragraph">
                  <wp:posOffset>307975</wp:posOffset>
                </wp:positionV>
                <wp:extent cx="876300" cy="0"/>
                <wp:effectExtent l="0" t="76200" r="1905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2" o:spid="_x0000_s1026" type="#_x0000_t32" style="position:absolute;margin-left:108.45pt;margin-top:24.25pt;width:69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" strokecolor="black [3213]" strokeweight="1.5pt">
                <v:stroke endarrow="open"/>
              </v:shape>
            </w:pict>
          </mc:Fallback>
        </mc:AlternateContent>
      </w:r>
    </w:p>
    <w:p w:rsidR="00D91DAD" w:rsidRPr="009F24FA" w:rsidRDefault="00D91DAD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5709E" w:rsidRDefault="00F5709E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832BB" w:rsidRPr="009F24FA" w:rsidRDefault="004832BB" w:rsidP="004832B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</w:t>
      </w:r>
      <w:r w:rsidRPr="004832BB">
        <w:rPr>
          <w:rFonts w:ascii="Times New Roman" w:hAnsi="Times New Roman" w:cs="Times New Roman"/>
          <w:sz w:val="28"/>
        </w:rPr>
        <w:t xml:space="preserve"> 1 – Классификация целей домашнего задания</w:t>
      </w:r>
    </w:p>
    <w:p w:rsidR="00A5714E" w:rsidRPr="009F24FA" w:rsidRDefault="00BC13EA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Выделяется</w:t>
      </w:r>
      <w:r w:rsidR="00FC5F18" w:rsidRPr="009F24FA">
        <w:rPr>
          <w:rFonts w:ascii="Times New Roman" w:hAnsi="Times New Roman" w:cs="Times New Roman"/>
          <w:sz w:val="28"/>
        </w:rPr>
        <w:t xml:space="preserve"> три уровня домашних заданий, которые различаются по сложности работы и времени, необходимому на их выполнение:</w:t>
      </w:r>
    </w:p>
    <w:p w:rsidR="00FC5F18" w:rsidRPr="009F24FA" w:rsidRDefault="0010162A" w:rsidP="004832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162A">
        <w:rPr>
          <w:rFonts w:ascii="Times New Roman" w:hAnsi="Times New Roman" w:cs="Times New Roman"/>
          <w:sz w:val="28"/>
        </w:rPr>
        <w:t>–</w:t>
      </w:r>
      <w:r w:rsidR="00FC5F18" w:rsidRPr="009F24FA">
        <w:rPr>
          <w:rFonts w:ascii="Times New Roman" w:hAnsi="Times New Roman" w:cs="Times New Roman"/>
          <w:sz w:val="28"/>
        </w:rPr>
        <w:t xml:space="preserve"> первый уровень – обязательный минимум. Задание должно быть </w:t>
      </w:r>
      <w:r w:rsidR="007A1BA3">
        <w:rPr>
          <w:rFonts w:ascii="Times New Roman" w:hAnsi="Times New Roman" w:cs="Times New Roman"/>
          <w:sz w:val="28"/>
        </w:rPr>
        <w:t xml:space="preserve"> </w:t>
      </w:r>
      <w:r w:rsidR="000B0F27" w:rsidRPr="009F24FA">
        <w:rPr>
          <w:rFonts w:ascii="Times New Roman" w:hAnsi="Times New Roman" w:cs="Times New Roman"/>
          <w:sz w:val="28"/>
        </w:rPr>
        <w:t>посильно</w:t>
      </w:r>
      <w:r w:rsidR="00FC5F18" w:rsidRPr="009F24FA">
        <w:rPr>
          <w:rFonts w:ascii="Times New Roman" w:hAnsi="Times New Roman" w:cs="Times New Roman"/>
          <w:sz w:val="28"/>
        </w:rPr>
        <w:t xml:space="preserve"> и </w:t>
      </w:r>
      <w:r w:rsidR="000B0F27" w:rsidRPr="009F24FA">
        <w:rPr>
          <w:rFonts w:ascii="Times New Roman" w:hAnsi="Times New Roman" w:cs="Times New Roman"/>
          <w:sz w:val="28"/>
        </w:rPr>
        <w:t>понятно</w:t>
      </w:r>
      <w:r w:rsidR="00FC5F18" w:rsidRPr="009F24FA">
        <w:rPr>
          <w:rFonts w:ascii="Times New Roman" w:hAnsi="Times New Roman" w:cs="Times New Roman"/>
          <w:sz w:val="28"/>
        </w:rPr>
        <w:t xml:space="preserve"> всем ученикам;</w:t>
      </w:r>
    </w:p>
    <w:p w:rsidR="00FC5F18" w:rsidRPr="009F24FA" w:rsidRDefault="0010162A" w:rsidP="004832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162A">
        <w:rPr>
          <w:rFonts w:ascii="Times New Roman" w:hAnsi="Times New Roman" w:cs="Times New Roman"/>
          <w:sz w:val="28"/>
        </w:rPr>
        <w:t>–</w:t>
      </w:r>
      <w:r w:rsidR="00FC5F18" w:rsidRPr="009F24FA">
        <w:rPr>
          <w:rFonts w:ascii="Times New Roman" w:hAnsi="Times New Roman" w:cs="Times New Roman"/>
          <w:sz w:val="28"/>
        </w:rPr>
        <w:t xml:space="preserve"> второй уровень – тренировочный. Его выполняют уч</w:t>
      </w:r>
      <w:r w:rsidR="000B0F27" w:rsidRPr="009F24FA">
        <w:rPr>
          <w:rFonts w:ascii="Times New Roman" w:hAnsi="Times New Roman" w:cs="Times New Roman"/>
          <w:sz w:val="28"/>
        </w:rPr>
        <w:t>ащиеся</w:t>
      </w:r>
      <w:r w:rsidR="00FC5F18" w:rsidRPr="009F24FA">
        <w:rPr>
          <w:rFonts w:ascii="Times New Roman" w:hAnsi="Times New Roman" w:cs="Times New Roman"/>
          <w:sz w:val="28"/>
        </w:rPr>
        <w:t>, желающие более глубоко изучить предмет и без особ</w:t>
      </w:r>
      <w:r w:rsidR="000B0F27" w:rsidRPr="009F24FA">
        <w:rPr>
          <w:rFonts w:ascii="Times New Roman" w:hAnsi="Times New Roman" w:cs="Times New Roman"/>
          <w:sz w:val="28"/>
        </w:rPr>
        <w:t>ых трудностей</w:t>
      </w:r>
      <w:r w:rsidR="00FC5F18" w:rsidRPr="009F24FA">
        <w:rPr>
          <w:rFonts w:ascii="Times New Roman" w:hAnsi="Times New Roman" w:cs="Times New Roman"/>
          <w:sz w:val="28"/>
        </w:rPr>
        <w:t xml:space="preserve"> осваивающие программу;</w:t>
      </w:r>
    </w:p>
    <w:p w:rsidR="00FC5F18" w:rsidRPr="009F24FA" w:rsidRDefault="0010162A" w:rsidP="004832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162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FC5F18" w:rsidRPr="009F24FA">
        <w:rPr>
          <w:rFonts w:ascii="Times New Roman" w:hAnsi="Times New Roman" w:cs="Times New Roman"/>
          <w:sz w:val="28"/>
        </w:rPr>
        <w:t xml:space="preserve">третий уровень – творческое задание. Используется в зависимости от </w:t>
      </w:r>
      <w:r w:rsidR="000B0F27" w:rsidRPr="009F24FA">
        <w:rPr>
          <w:rFonts w:ascii="Times New Roman" w:hAnsi="Times New Roman" w:cs="Times New Roman"/>
          <w:sz w:val="28"/>
        </w:rPr>
        <w:t>подготовленности класса, темы урока</w:t>
      </w:r>
      <w:r w:rsidR="00FC5F18" w:rsidRPr="009F24FA">
        <w:rPr>
          <w:rFonts w:ascii="Times New Roman" w:hAnsi="Times New Roman" w:cs="Times New Roman"/>
          <w:sz w:val="28"/>
        </w:rPr>
        <w:t xml:space="preserve"> </w:t>
      </w:r>
      <w:r w:rsidR="000B0F27" w:rsidRPr="009F24FA">
        <w:rPr>
          <w:rFonts w:ascii="Times New Roman" w:hAnsi="Times New Roman" w:cs="Times New Roman"/>
          <w:sz w:val="28"/>
        </w:rPr>
        <w:t>и т.д. Оно выполняется школьниками</w:t>
      </w:r>
      <w:r w:rsidR="00FC5F18" w:rsidRPr="009F24FA">
        <w:rPr>
          <w:rFonts w:ascii="Times New Roman" w:hAnsi="Times New Roman" w:cs="Times New Roman"/>
          <w:sz w:val="28"/>
        </w:rPr>
        <w:t xml:space="preserve">, как правило, на добровольных началах и стимулируется </w:t>
      </w:r>
      <w:r w:rsidR="000B0F27" w:rsidRPr="009F24FA">
        <w:rPr>
          <w:rFonts w:ascii="Times New Roman" w:hAnsi="Times New Roman" w:cs="Times New Roman"/>
          <w:sz w:val="28"/>
        </w:rPr>
        <w:t>похвалой и высокой оценкой</w:t>
      </w:r>
      <w:r w:rsidR="00FC5F18" w:rsidRPr="009F24FA">
        <w:rPr>
          <w:rFonts w:ascii="Times New Roman" w:hAnsi="Times New Roman" w:cs="Times New Roman"/>
          <w:sz w:val="28"/>
        </w:rPr>
        <w:t>.</w:t>
      </w:r>
    </w:p>
    <w:p w:rsidR="00FC5F18" w:rsidRPr="009F24FA" w:rsidRDefault="00FC5F18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>Формы контроля домашне</w:t>
      </w:r>
      <w:r w:rsidR="00044271" w:rsidRPr="009F24FA">
        <w:rPr>
          <w:rFonts w:ascii="Times New Roman" w:hAnsi="Times New Roman" w:cs="Times New Roman"/>
          <w:sz w:val="28"/>
        </w:rPr>
        <w:t xml:space="preserve">й работы </w:t>
      </w:r>
      <w:r w:rsidRPr="009F24FA">
        <w:rPr>
          <w:rFonts w:ascii="Times New Roman" w:hAnsi="Times New Roman" w:cs="Times New Roman"/>
          <w:sz w:val="28"/>
        </w:rPr>
        <w:t>мо</w:t>
      </w:r>
      <w:r w:rsidR="00044271" w:rsidRPr="009F24FA">
        <w:rPr>
          <w:rFonts w:ascii="Times New Roman" w:hAnsi="Times New Roman" w:cs="Times New Roman"/>
          <w:sz w:val="28"/>
        </w:rPr>
        <w:t>гут быть самыми разнообразными</w:t>
      </w:r>
      <w:r w:rsidRPr="009F24FA">
        <w:rPr>
          <w:rFonts w:ascii="Times New Roman" w:hAnsi="Times New Roman" w:cs="Times New Roman"/>
          <w:sz w:val="28"/>
        </w:rPr>
        <w:t>:</w:t>
      </w:r>
      <w:r w:rsidRPr="009F24FA">
        <w:rPr>
          <w:rFonts w:ascii="Times New Roman" w:hAnsi="Times New Roman" w:cs="Times New Roman"/>
        </w:rPr>
        <w:t xml:space="preserve"> </w:t>
      </w:r>
      <w:r w:rsidRPr="009F24FA">
        <w:rPr>
          <w:rFonts w:ascii="Times New Roman" w:hAnsi="Times New Roman" w:cs="Times New Roman"/>
          <w:sz w:val="28"/>
        </w:rPr>
        <w:t xml:space="preserve">ежедневная проверка рабочих тетрадей, </w:t>
      </w:r>
      <w:r w:rsidR="000B0F27" w:rsidRPr="009F24FA">
        <w:rPr>
          <w:rFonts w:ascii="Times New Roman" w:hAnsi="Times New Roman" w:cs="Times New Roman"/>
          <w:sz w:val="28"/>
        </w:rPr>
        <w:t>наблюдение</w:t>
      </w:r>
      <w:r w:rsidRPr="009F24FA">
        <w:rPr>
          <w:rFonts w:ascii="Times New Roman" w:hAnsi="Times New Roman" w:cs="Times New Roman"/>
          <w:sz w:val="28"/>
        </w:rPr>
        <w:t xml:space="preserve"> за работой ученика на уроке,</w:t>
      </w:r>
      <w:r w:rsidRPr="009F24FA">
        <w:rPr>
          <w:rFonts w:ascii="Times New Roman" w:hAnsi="Times New Roman" w:cs="Times New Roman"/>
        </w:rPr>
        <w:t xml:space="preserve"> </w:t>
      </w:r>
      <w:r w:rsidRPr="009F24FA">
        <w:rPr>
          <w:rFonts w:ascii="Times New Roman" w:hAnsi="Times New Roman" w:cs="Times New Roman"/>
          <w:sz w:val="28"/>
        </w:rPr>
        <w:t xml:space="preserve">взаимный контроль учащихся </w:t>
      </w:r>
      <w:r w:rsidR="000B0F27" w:rsidRPr="009F24FA">
        <w:rPr>
          <w:rFonts w:ascii="Times New Roman" w:hAnsi="Times New Roman" w:cs="Times New Roman"/>
          <w:sz w:val="28"/>
        </w:rPr>
        <w:t>(</w:t>
      </w:r>
      <w:r w:rsidRPr="009F24FA">
        <w:rPr>
          <w:rFonts w:ascii="Times New Roman" w:hAnsi="Times New Roman" w:cs="Times New Roman"/>
          <w:sz w:val="28"/>
        </w:rPr>
        <w:t>при обмене тетрадями</w:t>
      </w:r>
      <w:r w:rsidR="000B0F27" w:rsidRPr="009F24FA">
        <w:rPr>
          <w:rFonts w:ascii="Times New Roman" w:hAnsi="Times New Roman" w:cs="Times New Roman"/>
          <w:sz w:val="28"/>
        </w:rPr>
        <w:t>)</w:t>
      </w:r>
      <w:r w:rsidRPr="009F24FA">
        <w:rPr>
          <w:rFonts w:ascii="Times New Roman" w:hAnsi="Times New Roman" w:cs="Times New Roman"/>
          <w:sz w:val="28"/>
        </w:rPr>
        <w:t xml:space="preserve"> и т.д. Проверка домашнего задания в форме </w:t>
      </w:r>
      <w:r w:rsidR="000B0F27" w:rsidRPr="009F24FA">
        <w:rPr>
          <w:rFonts w:ascii="Times New Roman" w:hAnsi="Times New Roman" w:cs="Times New Roman"/>
          <w:sz w:val="28"/>
        </w:rPr>
        <w:t>взаимоконтроля, самоконтроля</w:t>
      </w:r>
      <w:r w:rsidRPr="009F24FA">
        <w:rPr>
          <w:rFonts w:ascii="Times New Roman" w:hAnsi="Times New Roman" w:cs="Times New Roman"/>
          <w:sz w:val="28"/>
        </w:rPr>
        <w:t>, игры, а также создание системы поощрения за самостоятельно выполненные задания помогают сделать урок значительно</w:t>
      </w:r>
      <w:r w:rsidR="00044271" w:rsidRPr="009F24FA">
        <w:rPr>
          <w:rFonts w:ascii="Times New Roman" w:hAnsi="Times New Roman" w:cs="Times New Roman"/>
          <w:sz w:val="28"/>
        </w:rPr>
        <w:t xml:space="preserve"> интереснее, содержательнее и эффективнее</w:t>
      </w:r>
      <w:r w:rsidRPr="009F24FA">
        <w:rPr>
          <w:rFonts w:ascii="Times New Roman" w:hAnsi="Times New Roman" w:cs="Times New Roman"/>
          <w:sz w:val="28"/>
        </w:rPr>
        <w:t>.</w:t>
      </w:r>
    </w:p>
    <w:p w:rsidR="002953AB" w:rsidRPr="009F24FA" w:rsidRDefault="002953AB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В школьной практике используют </w:t>
      </w:r>
      <w:r w:rsidR="004E272A" w:rsidRPr="009F24FA">
        <w:rPr>
          <w:rFonts w:ascii="Times New Roman" w:hAnsi="Times New Roman" w:cs="Times New Roman"/>
          <w:sz w:val="28"/>
        </w:rPr>
        <w:t>несколько видов домашней учебно</w:t>
      </w:r>
      <w:r w:rsidR="0010162A">
        <w:rPr>
          <w:rFonts w:ascii="Times New Roman" w:hAnsi="Times New Roman" w:cs="Times New Roman"/>
          <w:sz w:val="28"/>
        </w:rPr>
        <w:t xml:space="preserve">й работы (Таблица </w:t>
      </w:r>
      <w:r w:rsidR="0057247F">
        <w:rPr>
          <w:rFonts w:ascii="Times New Roman" w:hAnsi="Times New Roman" w:cs="Times New Roman"/>
          <w:sz w:val="28"/>
        </w:rPr>
        <w:t>2</w:t>
      </w:r>
      <w:r w:rsidR="004E272A" w:rsidRPr="009F24FA">
        <w:rPr>
          <w:rFonts w:ascii="Times New Roman" w:hAnsi="Times New Roman" w:cs="Times New Roman"/>
          <w:sz w:val="28"/>
        </w:rPr>
        <w:t>).</w:t>
      </w:r>
    </w:p>
    <w:p w:rsidR="004E272A" w:rsidRPr="0057247F" w:rsidRDefault="0010162A" w:rsidP="00136FC3">
      <w:pPr>
        <w:spacing w:before="24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57247F">
        <w:rPr>
          <w:rFonts w:ascii="Times New Roman" w:hAnsi="Times New Roman" w:cs="Times New Roman"/>
          <w:sz w:val="28"/>
        </w:rPr>
        <w:t xml:space="preserve">2 – Виды </w:t>
      </w:r>
      <w:r w:rsidR="0057247F" w:rsidRPr="0057247F">
        <w:rPr>
          <w:rFonts w:ascii="Times New Roman" w:hAnsi="Times New Roman" w:cs="Times New Roman"/>
          <w:sz w:val="28"/>
        </w:rPr>
        <w:t>домашней учебной работы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1"/>
      </w:tblGrid>
      <w:tr w:rsidR="004E272A" w:rsidRPr="009F24FA" w:rsidTr="0010162A">
        <w:tc>
          <w:tcPr>
            <w:tcW w:w="2552" w:type="dxa"/>
          </w:tcPr>
          <w:p w:rsidR="004E272A" w:rsidRPr="009F24FA" w:rsidRDefault="004E272A" w:rsidP="007A1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Вид домашней работы</w:t>
            </w:r>
          </w:p>
        </w:tc>
        <w:tc>
          <w:tcPr>
            <w:tcW w:w="6911" w:type="dxa"/>
          </w:tcPr>
          <w:p w:rsidR="004E272A" w:rsidRPr="009F24FA" w:rsidRDefault="004E272A" w:rsidP="007A1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7A1BA3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вида</w:t>
            </w:r>
          </w:p>
        </w:tc>
      </w:tr>
      <w:tr w:rsidR="004E272A" w:rsidRPr="009F24FA" w:rsidTr="0010162A">
        <w:tc>
          <w:tcPr>
            <w:tcW w:w="2552" w:type="dxa"/>
          </w:tcPr>
          <w:p w:rsidR="004E272A" w:rsidRPr="009F24FA" w:rsidRDefault="004E272A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911" w:type="dxa"/>
          </w:tcPr>
          <w:p w:rsidR="004E272A" w:rsidRPr="009F24FA" w:rsidRDefault="00121CBB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0B0F27"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4E272A"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 отд</w:t>
            </w:r>
            <w:r w:rsidR="000B0F27" w:rsidRPr="009F24FA">
              <w:rPr>
                <w:rFonts w:ascii="Times New Roman" w:hAnsi="Times New Roman" w:cs="Times New Roman"/>
                <w:sz w:val="24"/>
                <w:szCs w:val="24"/>
              </w:rPr>
              <w:t>ельных учащих</w:t>
            </w:r>
            <w:r w:rsidR="004E272A"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ся класса. В этом случае </w:t>
            </w:r>
            <w:r w:rsidR="000B0F27" w:rsidRPr="009F24FA">
              <w:rPr>
                <w:rFonts w:ascii="Times New Roman" w:hAnsi="Times New Roman" w:cs="Times New Roman"/>
                <w:sz w:val="24"/>
                <w:szCs w:val="24"/>
              </w:rPr>
              <w:t>педагогу</w:t>
            </w:r>
            <w:r w:rsidR="004E272A"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 легче проверить уровень усвоенных знаний конкретного ученика. Такая работа может быть выполнена </w:t>
            </w:r>
            <w:r w:rsidR="000B0F27" w:rsidRPr="009F24FA">
              <w:rPr>
                <w:rFonts w:ascii="Times New Roman" w:hAnsi="Times New Roman" w:cs="Times New Roman"/>
                <w:sz w:val="24"/>
                <w:szCs w:val="24"/>
              </w:rPr>
              <w:t>с использованием тетрадей на печатной основе</w:t>
            </w: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0B0F27"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0B0F27" w:rsidRPr="009F24FA">
              <w:rPr>
                <w:rFonts w:ascii="Times New Roman" w:hAnsi="Times New Roman" w:cs="Times New Roman"/>
                <w:sz w:val="24"/>
                <w:szCs w:val="24"/>
              </w:rPr>
              <w:t>карточках</w:t>
            </w:r>
            <w:r w:rsidR="004E272A" w:rsidRPr="009F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72A" w:rsidRPr="009F24FA" w:rsidTr="0010162A">
        <w:tc>
          <w:tcPr>
            <w:tcW w:w="2552" w:type="dxa"/>
          </w:tcPr>
          <w:p w:rsidR="004E272A" w:rsidRPr="009F24FA" w:rsidRDefault="004E272A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911" w:type="dxa"/>
          </w:tcPr>
          <w:p w:rsidR="004E272A" w:rsidRPr="009F24FA" w:rsidRDefault="004E272A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831EA" w:rsidRPr="009F24FA">
              <w:rPr>
                <w:rFonts w:ascii="Times New Roman" w:hAnsi="Times New Roman" w:cs="Times New Roman"/>
                <w:sz w:val="24"/>
                <w:szCs w:val="24"/>
              </w:rPr>
              <w:t>руппа учащихся выполняет какое-либо</w:t>
            </w: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 задание, </w:t>
            </w:r>
            <w:r w:rsidR="00121CBB" w:rsidRPr="009F24FA">
              <w:rPr>
                <w:rFonts w:ascii="Times New Roman" w:hAnsi="Times New Roman" w:cs="Times New Roman"/>
                <w:sz w:val="24"/>
                <w:szCs w:val="24"/>
              </w:rPr>
              <w:t>которое является</w:t>
            </w: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 частью общего классного задания.</w:t>
            </w:r>
            <w:r w:rsidR="009831EA" w:rsidRPr="009F24FA">
              <w:rPr>
                <w:rFonts w:ascii="Times New Roman" w:hAnsi="Times New Roman" w:cs="Times New Roman"/>
              </w:rPr>
              <w:t xml:space="preserve"> </w:t>
            </w:r>
            <w:r w:rsidR="00121CBB" w:rsidRPr="009F24FA">
              <w:rPr>
                <w:rFonts w:ascii="Times New Roman" w:hAnsi="Times New Roman" w:cs="Times New Roman"/>
                <w:sz w:val="24"/>
                <w:szCs w:val="24"/>
              </w:rPr>
              <w:t>Такие д</w:t>
            </w:r>
            <w:r w:rsidR="009831EA"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омашние задания подготавливают учащихся к работе, которая будет проводиться на предстоящем уроке. </w:t>
            </w:r>
          </w:p>
        </w:tc>
      </w:tr>
      <w:tr w:rsidR="004E272A" w:rsidRPr="009F24FA" w:rsidTr="0010162A">
        <w:tc>
          <w:tcPr>
            <w:tcW w:w="2552" w:type="dxa"/>
          </w:tcPr>
          <w:p w:rsidR="004E272A" w:rsidRPr="009F24FA" w:rsidRDefault="004E272A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Фронтальная (общая)</w:t>
            </w:r>
          </w:p>
        </w:tc>
        <w:tc>
          <w:tcPr>
            <w:tcW w:w="6911" w:type="dxa"/>
          </w:tcPr>
          <w:p w:rsidR="004E272A" w:rsidRPr="009F24FA" w:rsidRDefault="00121CBB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Это с</w:t>
            </w:r>
            <w:r w:rsidR="004E272A" w:rsidRPr="009F24FA">
              <w:rPr>
                <w:rFonts w:ascii="Times New Roman" w:hAnsi="Times New Roman" w:cs="Times New Roman"/>
                <w:sz w:val="24"/>
                <w:szCs w:val="24"/>
              </w:rPr>
              <w:t>амый распространённый вид домашней работы. Постоянное применение таких заданий не ведёт к развитию творческих способностей учащихся, однако совсем исключать их не стоит.</w:t>
            </w:r>
          </w:p>
        </w:tc>
      </w:tr>
      <w:tr w:rsidR="004E272A" w:rsidRPr="009F24FA" w:rsidTr="0010162A">
        <w:tc>
          <w:tcPr>
            <w:tcW w:w="2552" w:type="dxa"/>
          </w:tcPr>
          <w:p w:rsidR="004E272A" w:rsidRPr="009F24FA" w:rsidRDefault="004E272A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6911" w:type="dxa"/>
          </w:tcPr>
          <w:p w:rsidR="004E272A" w:rsidRPr="009F24FA" w:rsidRDefault="004E272A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Данную работу необходимо задавать </w:t>
            </w:r>
            <w:r w:rsidR="00121CBB" w:rsidRPr="009F24FA">
              <w:rPr>
                <w:rFonts w:ascii="Times New Roman" w:hAnsi="Times New Roman" w:cs="Times New Roman"/>
                <w:sz w:val="24"/>
                <w:szCs w:val="24"/>
              </w:rPr>
              <w:t>на несколько дней вперёд, а не на следующий день</w:t>
            </w: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. Так как ученик должен поработать с различной литературой, с источниками</w:t>
            </w:r>
            <w:r w:rsidR="00121CBB"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, обработать  </w:t>
            </w:r>
            <w:r w:rsidR="00121CBB" w:rsidRPr="009F24FA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 т.д.</w:t>
            </w:r>
          </w:p>
        </w:tc>
      </w:tr>
      <w:tr w:rsidR="004E272A" w:rsidRPr="009F24FA" w:rsidTr="0010162A">
        <w:tc>
          <w:tcPr>
            <w:tcW w:w="2552" w:type="dxa"/>
          </w:tcPr>
          <w:p w:rsidR="004E272A" w:rsidRPr="009F24FA" w:rsidRDefault="004E272A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Дифференцированная</w:t>
            </w:r>
          </w:p>
        </w:tc>
        <w:tc>
          <w:tcPr>
            <w:tcW w:w="6911" w:type="dxa"/>
          </w:tcPr>
          <w:p w:rsidR="004E272A" w:rsidRPr="009F24FA" w:rsidRDefault="00121CBB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работа </w:t>
            </w:r>
            <w:r w:rsidR="004E272A" w:rsidRPr="009F24FA">
              <w:rPr>
                <w:rFonts w:ascii="Times New Roman" w:hAnsi="Times New Roman" w:cs="Times New Roman"/>
                <w:sz w:val="24"/>
                <w:szCs w:val="24"/>
              </w:rPr>
              <w:t>может быть рассчитана как на «сильного», так и на «слабого» ученика. Задания включают несколько вариантов решения с правом самостоятельного выбора любого из них.</w:t>
            </w:r>
          </w:p>
        </w:tc>
      </w:tr>
    </w:tbl>
    <w:p w:rsidR="009831EA" w:rsidRPr="009F24FA" w:rsidRDefault="009831EA" w:rsidP="0010162A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 xml:space="preserve">Домашние задания даются </w:t>
      </w:r>
      <w:r w:rsidR="003A5FDA" w:rsidRPr="009F24FA">
        <w:rPr>
          <w:rFonts w:ascii="Times New Roman" w:hAnsi="Times New Roman" w:cs="Times New Roman"/>
          <w:sz w:val="28"/>
        </w:rPr>
        <w:t>младшим школьникам</w:t>
      </w:r>
      <w:r w:rsidRPr="009F24FA">
        <w:rPr>
          <w:rFonts w:ascii="Times New Roman" w:hAnsi="Times New Roman" w:cs="Times New Roman"/>
          <w:sz w:val="28"/>
        </w:rPr>
        <w:t xml:space="preserve"> с учетом возможности их выполнения</w:t>
      </w:r>
      <w:r w:rsidR="00044271" w:rsidRPr="009F24FA">
        <w:rPr>
          <w:rFonts w:ascii="Times New Roman" w:hAnsi="Times New Roman" w:cs="Times New Roman"/>
          <w:sz w:val="28"/>
        </w:rPr>
        <w:t>. По ФГОС Начального Образования в</w:t>
      </w:r>
      <w:r w:rsidRPr="009F24FA">
        <w:rPr>
          <w:rFonts w:ascii="Times New Roman" w:hAnsi="Times New Roman" w:cs="Times New Roman"/>
          <w:sz w:val="28"/>
        </w:rPr>
        <w:t xml:space="preserve">ыполнение домашнего задания имеет определенные </w:t>
      </w:r>
      <w:r w:rsidR="003A5FDA" w:rsidRPr="009F24FA">
        <w:rPr>
          <w:rFonts w:ascii="Times New Roman" w:hAnsi="Times New Roman" w:cs="Times New Roman"/>
          <w:sz w:val="28"/>
        </w:rPr>
        <w:t>временные рамки</w:t>
      </w:r>
      <w:r w:rsidRPr="009F24FA">
        <w:rPr>
          <w:rFonts w:ascii="Times New Roman" w:hAnsi="Times New Roman" w:cs="Times New Roman"/>
          <w:sz w:val="28"/>
        </w:rPr>
        <w:t>:</w:t>
      </w:r>
    </w:p>
    <w:p w:rsidR="009831EA" w:rsidRPr="009F24FA" w:rsidRDefault="0010162A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162A">
        <w:rPr>
          <w:rFonts w:ascii="Times New Roman" w:hAnsi="Times New Roman" w:cs="Times New Roman"/>
          <w:sz w:val="28"/>
        </w:rPr>
        <w:t>–</w:t>
      </w:r>
      <w:r w:rsidR="009831EA" w:rsidRPr="009F24FA">
        <w:rPr>
          <w:rFonts w:ascii="Times New Roman" w:hAnsi="Times New Roman" w:cs="Times New Roman"/>
          <w:sz w:val="28"/>
        </w:rPr>
        <w:t xml:space="preserve"> в 1-м</w:t>
      </w:r>
      <w:r w:rsidR="00136FC3">
        <w:rPr>
          <w:rFonts w:ascii="Times New Roman" w:hAnsi="Times New Roman" w:cs="Times New Roman"/>
          <w:sz w:val="28"/>
        </w:rPr>
        <w:t xml:space="preserve"> классе (со второго полугодия) </w:t>
      </w:r>
      <w:r w:rsidR="00136FC3" w:rsidRPr="00136FC3">
        <w:rPr>
          <w:rFonts w:ascii="Times New Roman" w:hAnsi="Times New Roman" w:cs="Times New Roman"/>
          <w:sz w:val="28"/>
        </w:rPr>
        <w:t>–</w:t>
      </w:r>
      <w:r w:rsidR="009831EA" w:rsidRPr="009F24FA">
        <w:rPr>
          <w:rFonts w:ascii="Times New Roman" w:hAnsi="Times New Roman" w:cs="Times New Roman"/>
          <w:sz w:val="28"/>
        </w:rPr>
        <w:t xml:space="preserve"> до 1 часа;</w:t>
      </w:r>
    </w:p>
    <w:p w:rsidR="009831EA" w:rsidRPr="009F24FA" w:rsidRDefault="0010162A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162A">
        <w:rPr>
          <w:rFonts w:ascii="Times New Roman" w:hAnsi="Times New Roman" w:cs="Times New Roman"/>
          <w:sz w:val="28"/>
        </w:rPr>
        <w:t>–</w:t>
      </w:r>
      <w:r w:rsidR="009831EA" w:rsidRPr="009F24FA">
        <w:rPr>
          <w:rFonts w:ascii="Times New Roman" w:hAnsi="Times New Roman" w:cs="Times New Roman"/>
          <w:sz w:val="28"/>
        </w:rPr>
        <w:t xml:space="preserve"> во 2-м</w:t>
      </w:r>
      <w:r w:rsidR="00136FC3">
        <w:rPr>
          <w:rFonts w:ascii="Times New Roman" w:hAnsi="Times New Roman" w:cs="Times New Roman"/>
          <w:sz w:val="28"/>
        </w:rPr>
        <w:t xml:space="preserve"> </w:t>
      </w:r>
      <w:r w:rsidR="00136FC3" w:rsidRPr="00136FC3">
        <w:rPr>
          <w:rFonts w:ascii="Times New Roman" w:hAnsi="Times New Roman" w:cs="Times New Roman"/>
          <w:sz w:val="28"/>
        </w:rPr>
        <w:t>–</w:t>
      </w:r>
      <w:r w:rsidR="00136FC3">
        <w:rPr>
          <w:rFonts w:ascii="Times New Roman" w:hAnsi="Times New Roman" w:cs="Times New Roman"/>
          <w:sz w:val="28"/>
        </w:rPr>
        <w:t xml:space="preserve"> </w:t>
      </w:r>
      <w:r w:rsidR="009831EA" w:rsidRPr="009F24FA">
        <w:rPr>
          <w:rFonts w:ascii="Times New Roman" w:hAnsi="Times New Roman" w:cs="Times New Roman"/>
          <w:sz w:val="28"/>
        </w:rPr>
        <w:t>до 1,5 часа;</w:t>
      </w:r>
    </w:p>
    <w:p w:rsidR="009831EA" w:rsidRPr="009F24FA" w:rsidRDefault="0010162A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162A">
        <w:rPr>
          <w:rFonts w:ascii="Times New Roman" w:hAnsi="Times New Roman" w:cs="Times New Roman"/>
          <w:sz w:val="28"/>
        </w:rPr>
        <w:t>–</w:t>
      </w:r>
      <w:r w:rsidR="00136FC3">
        <w:rPr>
          <w:rFonts w:ascii="Times New Roman" w:hAnsi="Times New Roman" w:cs="Times New Roman"/>
          <w:sz w:val="28"/>
        </w:rPr>
        <w:t xml:space="preserve"> в 3–</w:t>
      </w:r>
      <w:r w:rsidR="009831EA" w:rsidRPr="009F24FA">
        <w:rPr>
          <w:rFonts w:ascii="Times New Roman" w:hAnsi="Times New Roman" w:cs="Times New Roman"/>
          <w:sz w:val="28"/>
        </w:rPr>
        <w:t xml:space="preserve">4-м </w:t>
      </w:r>
      <w:r w:rsidR="00136FC3" w:rsidRPr="00136FC3">
        <w:rPr>
          <w:rFonts w:ascii="Times New Roman" w:hAnsi="Times New Roman" w:cs="Times New Roman"/>
          <w:sz w:val="28"/>
        </w:rPr>
        <w:t>–</w:t>
      </w:r>
      <w:r w:rsidR="009831EA" w:rsidRPr="009F24FA">
        <w:rPr>
          <w:rFonts w:ascii="Times New Roman" w:hAnsi="Times New Roman" w:cs="Times New Roman"/>
          <w:sz w:val="28"/>
        </w:rPr>
        <w:t xml:space="preserve"> до 2 часов.</w:t>
      </w:r>
    </w:p>
    <w:p w:rsidR="003A5FDA" w:rsidRPr="009F24FA" w:rsidRDefault="003A5FDA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Кроме того, учитель должен придерживаться определенных правил, задавая младшим школьникам домашнее задание. К данным правилам относятся:</w:t>
      </w:r>
    </w:p>
    <w:p w:rsidR="003A5FDA" w:rsidRPr="009F24FA" w:rsidRDefault="0010162A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162A">
        <w:rPr>
          <w:rFonts w:ascii="Times New Roman" w:hAnsi="Times New Roman" w:cs="Times New Roman"/>
          <w:sz w:val="28"/>
        </w:rPr>
        <w:t>–</w:t>
      </w:r>
      <w:r w:rsidR="00136FC3">
        <w:rPr>
          <w:rFonts w:ascii="Times New Roman" w:hAnsi="Times New Roman" w:cs="Times New Roman"/>
          <w:sz w:val="28"/>
        </w:rPr>
        <w:t xml:space="preserve"> </w:t>
      </w:r>
      <w:r w:rsidR="003A5FDA" w:rsidRPr="009F24FA">
        <w:rPr>
          <w:rFonts w:ascii="Times New Roman" w:hAnsi="Times New Roman" w:cs="Times New Roman"/>
          <w:sz w:val="28"/>
        </w:rPr>
        <w:t>нельзя завышать объем предлагаемой домашней работы;</w:t>
      </w:r>
    </w:p>
    <w:p w:rsidR="003A5FDA" w:rsidRPr="009F24FA" w:rsidRDefault="0010162A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162A">
        <w:rPr>
          <w:rFonts w:ascii="Times New Roman" w:hAnsi="Times New Roman" w:cs="Times New Roman"/>
          <w:sz w:val="28"/>
        </w:rPr>
        <w:t>–</w:t>
      </w:r>
      <w:r w:rsidR="00136FC3">
        <w:rPr>
          <w:rFonts w:ascii="Times New Roman" w:hAnsi="Times New Roman" w:cs="Times New Roman"/>
          <w:sz w:val="28"/>
        </w:rPr>
        <w:t xml:space="preserve"> </w:t>
      </w:r>
      <w:r w:rsidR="003A5FDA" w:rsidRPr="009F24FA">
        <w:rPr>
          <w:rFonts w:ascii="Times New Roman" w:hAnsi="Times New Roman" w:cs="Times New Roman"/>
          <w:sz w:val="28"/>
        </w:rPr>
        <w:t xml:space="preserve">учитель не должен «перекладывать» на учащихся изучение нового материала дома (в этом случае вся </w:t>
      </w:r>
      <w:r w:rsidR="00121CBB" w:rsidRPr="009F24FA">
        <w:rPr>
          <w:rFonts w:ascii="Times New Roman" w:hAnsi="Times New Roman" w:cs="Times New Roman"/>
          <w:sz w:val="28"/>
        </w:rPr>
        <w:t>сложность</w:t>
      </w:r>
      <w:r w:rsidR="003A5FDA" w:rsidRPr="009F24FA">
        <w:rPr>
          <w:rFonts w:ascii="Times New Roman" w:hAnsi="Times New Roman" w:cs="Times New Roman"/>
          <w:sz w:val="28"/>
        </w:rPr>
        <w:t xml:space="preserve"> усвоения переносится с урока на домашнюю работу);</w:t>
      </w:r>
    </w:p>
    <w:p w:rsidR="003A5FDA" w:rsidRPr="009F24FA" w:rsidRDefault="0010162A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162A">
        <w:rPr>
          <w:rFonts w:ascii="Times New Roman" w:hAnsi="Times New Roman" w:cs="Times New Roman"/>
          <w:sz w:val="28"/>
        </w:rPr>
        <w:t>–</w:t>
      </w:r>
      <w:r w:rsidR="003A5FDA" w:rsidRPr="009F24FA">
        <w:rPr>
          <w:rFonts w:ascii="Times New Roman" w:hAnsi="Times New Roman" w:cs="Times New Roman"/>
          <w:sz w:val="28"/>
        </w:rPr>
        <w:t xml:space="preserve"> нельзя задавать домашнее задание без необходимых разъяснений предлагаемых задач и упражнений;</w:t>
      </w:r>
    </w:p>
    <w:p w:rsidR="003A5FDA" w:rsidRPr="009F24FA" w:rsidRDefault="0010162A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162A">
        <w:rPr>
          <w:rFonts w:ascii="Times New Roman" w:hAnsi="Times New Roman" w:cs="Times New Roman"/>
          <w:sz w:val="28"/>
        </w:rPr>
        <w:t>–</w:t>
      </w:r>
      <w:r w:rsidR="003A5FDA" w:rsidRPr="009F24FA">
        <w:rPr>
          <w:rFonts w:ascii="Times New Roman" w:hAnsi="Times New Roman" w:cs="Times New Roman"/>
          <w:sz w:val="28"/>
        </w:rPr>
        <w:t xml:space="preserve"> нужно предлагать для домашней работы задачи и упражнения, подобные которым выполнялись на уроке;</w:t>
      </w:r>
    </w:p>
    <w:p w:rsidR="003A5FDA" w:rsidRPr="009F24FA" w:rsidRDefault="0010162A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162A">
        <w:rPr>
          <w:rFonts w:ascii="Times New Roman" w:hAnsi="Times New Roman" w:cs="Times New Roman"/>
          <w:sz w:val="28"/>
        </w:rPr>
        <w:t>–</w:t>
      </w:r>
      <w:r w:rsidR="003A5FDA" w:rsidRPr="009F24FA">
        <w:rPr>
          <w:rFonts w:ascii="Times New Roman" w:hAnsi="Times New Roman" w:cs="Times New Roman"/>
          <w:sz w:val="28"/>
        </w:rPr>
        <w:t xml:space="preserve"> нельзя давать задачи и упражнения, чрезвычайно насыщенные заданиями, которые значительно увеличивают время приготовления уроков;</w:t>
      </w:r>
    </w:p>
    <w:p w:rsidR="003A5FDA" w:rsidRPr="009F24FA" w:rsidRDefault="0010162A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0162A">
        <w:rPr>
          <w:rFonts w:ascii="Times New Roman" w:hAnsi="Times New Roman" w:cs="Times New Roman"/>
          <w:sz w:val="28"/>
        </w:rPr>
        <w:t>–</w:t>
      </w:r>
      <w:r w:rsidR="003A5FDA" w:rsidRPr="009F24FA">
        <w:rPr>
          <w:rFonts w:ascii="Times New Roman" w:hAnsi="Times New Roman" w:cs="Times New Roman"/>
          <w:sz w:val="28"/>
        </w:rPr>
        <w:t xml:space="preserve"> необходимо учитывать индивидуальные особенности учеников, уровень их работоспособности.</w:t>
      </w:r>
    </w:p>
    <w:p w:rsidR="00864ED8" w:rsidRPr="009F24FA" w:rsidRDefault="00136FC3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</w:t>
      </w:r>
      <w:r w:rsidR="00864ED8" w:rsidRPr="009F24FA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BC13EA" w:rsidRPr="009F24FA">
        <w:rPr>
          <w:rFonts w:ascii="Times New Roman" w:hAnsi="Times New Roman" w:cs="Times New Roman"/>
          <w:sz w:val="28"/>
        </w:rPr>
        <w:t>Гин</w:t>
      </w:r>
      <w:proofErr w:type="spellEnd"/>
      <w:r w:rsidR="00BC13EA" w:rsidRPr="009F24FA">
        <w:rPr>
          <w:rFonts w:ascii="Times New Roman" w:hAnsi="Times New Roman" w:cs="Times New Roman"/>
          <w:sz w:val="28"/>
        </w:rPr>
        <w:t xml:space="preserve">, консультант-эксперт по теории решения изобретательских задач, предлагает </w:t>
      </w:r>
      <w:r w:rsidR="00864ED8" w:rsidRPr="009F24FA">
        <w:rPr>
          <w:rFonts w:ascii="Times New Roman" w:hAnsi="Times New Roman" w:cs="Times New Roman"/>
          <w:sz w:val="28"/>
        </w:rPr>
        <w:t>ряд приемов подачи домашнего задания:</w:t>
      </w:r>
    </w:p>
    <w:p w:rsidR="00864ED8" w:rsidRPr="009F24FA" w:rsidRDefault="00864ED8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1) «Задание массивом». Например, учитель дает 10 задач, из которых ученик должен сам выбрать и сделать не менее заранее оговоренного объема задания. В рамках большой изучаемой темы может задаваться большой массив задач сразу (не к следующему уроку, а на более продолжительный срок). </w:t>
      </w:r>
    </w:p>
    <w:p w:rsidR="00864ED8" w:rsidRPr="009F24FA" w:rsidRDefault="00864ED8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>2) «Особое задание». Более «сильные» ученики получают право на выполнение особо сложного задания (учитель всячески подчеркивает свое уважение к решению школьника воспользоваться таким правом).</w:t>
      </w:r>
    </w:p>
    <w:p w:rsidR="00864ED8" w:rsidRPr="009F24FA" w:rsidRDefault="00864ED8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3) «Необычная обычность». Учитель задает домашнее задание необычным способом. Например, зашифровав его.</w:t>
      </w:r>
    </w:p>
    <w:p w:rsidR="00864ED8" w:rsidRPr="009F24FA" w:rsidRDefault="00864ED8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4) «Идеальное задание». Учитель предлагает школьникам выполнить дома работу по их собственному выбору и пониманию. Это может быть любое из известных видов заданий.</w:t>
      </w:r>
    </w:p>
    <w:p w:rsidR="00711A1B" w:rsidRPr="009F24FA" w:rsidRDefault="00711A1B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5) «Творчество работает на будущее». Учащиеся выполняют творческое домашнее задание по разработке дидактических материалов, которые используются в том же или следующих классах.</w:t>
      </w:r>
    </w:p>
    <w:p w:rsidR="00711A1B" w:rsidRPr="009F24FA" w:rsidRDefault="00136FC3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Л.</w:t>
      </w:r>
      <w:r w:rsidR="00711A1B" w:rsidRPr="009F24FA">
        <w:rPr>
          <w:rFonts w:ascii="Times New Roman" w:hAnsi="Times New Roman" w:cs="Times New Roman"/>
          <w:sz w:val="28"/>
        </w:rPr>
        <w:t>П. Борзова предлагает творческие игры в начальной школе, которые с успехом можно использовать и для домашних заданий:</w:t>
      </w:r>
    </w:p>
    <w:p w:rsidR="00711A1B" w:rsidRPr="009F24FA" w:rsidRDefault="00136FC3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36FC3">
        <w:rPr>
          <w:rFonts w:ascii="Times New Roman" w:hAnsi="Times New Roman" w:cs="Times New Roman"/>
          <w:sz w:val="28"/>
        </w:rPr>
        <w:t>–</w:t>
      </w:r>
      <w:r w:rsidR="00173B81" w:rsidRPr="009F24FA">
        <w:rPr>
          <w:rFonts w:ascii="Times New Roman" w:hAnsi="Times New Roman" w:cs="Times New Roman"/>
          <w:sz w:val="28"/>
        </w:rPr>
        <w:t xml:space="preserve"> «Игра-реставрация».</w:t>
      </w:r>
      <w:r w:rsidR="00711A1B" w:rsidRPr="009F24FA">
        <w:rPr>
          <w:rFonts w:ascii="Times New Roman" w:hAnsi="Times New Roman" w:cs="Times New Roman"/>
          <w:sz w:val="28"/>
        </w:rPr>
        <w:t xml:space="preserve"> Ученикам выдается текст с сокращениями, условными обозначениями, без точек, с пропусками для общеупотребительных слов. Школьникам необходимо восстановить текст и увеличить его. </w:t>
      </w:r>
      <w:r w:rsidR="00173B81" w:rsidRPr="009F24FA">
        <w:rPr>
          <w:rFonts w:ascii="Times New Roman" w:hAnsi="Times New Roman" w:cs="Times New Roman"/>
          <w:sz w:val="28"/>
        </w:rPr>
        <w:t xml:space="preserve">Такое домашнее задание поможет не только поработать с текстом, но и отработать умение составлять конспект. </w:t>
      </w:r>
    </w:p>
    <w:p w:rsidR="00711A1B" w:rsidRPr="009F24FA" w:rsidRDefault="00136FC3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36FC3">
        <w:rPr>
          <w:rFonts w:ascii="Times New Roman" w:hAnsi="Times New Roman" w:cs="Times New Roman"/>
          <w:sz w:val="28"/>
        </w:rPr>
        <w:t>–</w:t>
      </w:r>
      <w:r w:rsidR="00173B81" w:rsidRPr="009F24FA">
        <w:rPr>
          <w:rFonts w:ascii="Times New Roman" w:hAnsi="Times New Roman" w:cs="Times New Roman"/>
          <w:sz w:val="28"/>
        </w:rPr>
        <w:t xml:space="preserve"> Игра «Добудь ответ». </w:t>
      </w:r>
      <w:r w:rsidR="00711A1B" w:rsidRPr="009F24FA">
        <w:rPr>
          <w:rFonts w:ascii="Times New Roman" w:hAnsi="Times New Roman" w:cs="Times New Roman"/>
          <w:sz w:val="28"/>
        </w:rPr>
        <w:t xml:space="preserve">Ученики получают ряд </w:t>
      </w:r>
      <w:r w:rsidR="00173B81" w:rsidRPr="009F24FA">
        <w:rPr>
          <w:rFonts w:ascii="Times New Roman" w:hAnsi="Times New Roman" w:cs="Times New Roman"/>
          <w:sz w:val="28"/>
        </w:rPr>
        <w:t>вопросов или заданий, на которые</w:t>
      </w:r>
      <w:r w:rsidR="00711A1B" w:rsidRPr="009F24FA">
        <w:rPr>
          <w:rFonts w:ascii="Times New Roman" w:hAnsi="Times New Roman" w:cs="Times New Roman"/>
          <w:sz w:val="28"/>
        </w:rPr>
        <w:t xml:space="preserve"> надо найти ответ в интернете или в предложенной книге в</w:t>
      </w:r>
      <w:r w:rsidR="0057247F">
        <w:rPr>
          <w:rFonts w:ascii="Times New Roman" w:hAnsi="Times New Roman" w:cs="Times New Roman"/>
          <w:sz w:val="28"/>
        </w:rPr>
        <w:t xml:space="preserve"> течение ограниченного времени. </w:t>
      </w:r>
      <w:r w:rsidR="00711A1B" w:rsidRPr="009F24FA">
        <w:rPr>
          <w:rFonts w:ascii="Times New Roman" w:hAnsi="Times New Roman" w:cs="Times New Roman"/>
          <w:sz w:val="28"/>
        </w:rPr>
        <w:t>Возможность использовать интернет на уроке и дома очень привлекает учащихся, при этом формируется умение выбирать нужное из всего потока информации.</w:t>
      </w:r>
    </w:p>
    <w:p w:rsidR="00173B81" w:rsidRPr="009F24FA" w:rsidRDefault="00136FC3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36FC3">
        <w:rPr>
          <w:rFonts w:ascii="Times New Roman" w:hAnsi="Times New Roman" w:cs="Times New Roman"/>
          <w:sz w:val="28"/>
        </w:rPr>
        <w:t>–</w:t>
      </w:r>
      <w:r w:rsidR="00173B81" w:rsidRPr="009F24FA">
        <w:rPr>
          <w:rFonts w:ascii="Times New Roman" w:hAnsi="Times New Roman" w:cs="Times New Roman"/>
          <w:sz w:val="28"/>
        </w:rPr>
        <w:t xml:space="preserve"> «Игра-вопрос». Учитель предлагает школьникам составить вопросник к изученному материалу. Это помогает привести в систему знания учащихся и лучше подготовиться к проверочной работе.</w:t>
      </w:r>
    </w:p>
    <w:p w:rsidR="007A1BA3" w:rsidRDefault="00044271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Таким образом</w:t>
      </w:r>
      <w:r w:rsidRPr="009F24FA">
        <w:rPr>
          <w:rFonts w:ascii="Times New Roman" w:hAnsi="Times New Roman" w:cs="Times New Roman"/>
        </w:rPr>
        <w:t xml:space="preserve">, </w:t>
      </w:r>
      <w:r w:rsidRPr="009F24FA">
        <w:rPr>
          <w:rFonts w:ascii="Times New Roman" w:hAnsi="Times New Roman" w:cs="Times New Roman"/>
          <w:sz w:val="28"/>
        </w:rPr>
        <w:t xml:space="preserve">формирование у младших школьников положительного отношения к учению в процессе выполнения домашних заданий является важнейшей задачей учителя в любом классе. </w:t>
      </w:r>
    </w:p>
    <w:p w:rsidR="003A5FDA" w:rsidRPr="009F24FA" w:rsidRDefault="00044271" w:rsidP="001016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>Д</w:t>
      </w:r>
      <w:r w:rsidR="003A5FDA" w:rsidRPr="009F24FA">
        <w:rPr>
          <w:rFonts w:ascii="Times New Roman" w:hAnsi="Times New Roman" w:cs="Times New Roman"/>
          <w:sz w:val="28"/>
        </w:rPr>
        <w:t>озируя домашнее задание, учитель должен спланировать работу такого объема и содержания, чтобы учащиеся не испытывали перегрузки, которая может привести к снижению мотивации обучения.</w:t>
      </w:r>
      <w:r w:rsidRPr="009F24FA">
        <w:rPr>
          <w:rFonts w:ascii="Times New Roman" w:hAnsi="Times New Roman" w:cs="Times New Roman"/>
          <w:sz w:val="28"/>
        </w:rPr>
        <w:t xml:space="preserve"> Для этого педагог может использовать различные виды и уровни домашней работы, а также вариативные формы ее проверки. </w:t>
      </w: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A1BA3" w:rsidRDefault="007A1BA3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E6754" w:rsidRPr="0010162A" w:rsidRDefault="0010162A" w:rsidP="001016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1.3 </w:t>
      </w:r>
      <w:r w:rsidR="00AE6754" w:rsidRPr="0010162A">
        <w:rPr>
          <w:rFonts w:ascii="Times New Roman" w:hAnsi="Times New Roman" w:cs="Times New Roman"/>
          <w:sz w:val="28"/>
        </w:rPr>
        <w:t>Психолого-педагогические условия</w:t>
      </w:r>
      <w:r w:rsidR="0057247F" w:rsidRPr="0010162A">
        <w:rPr>
          <w:rFonts w:ascii="Times New Roman" w:hAnsi="Times New Roman" w:cs="Times New Roman"/>
          <w:sz w:val="28"/>
        </w:rPr>
        <w:t xml:space="preserve"> формирования </w:t>
      </w:r>
      <w:proofErr w:type="gramStart"/>
      <w:r w:rsidR="0057247F" w:rsidRPr="0010162A">
        <w:rPr>
          <w:rFonts w:ascii="Times New Roman" w:hAnsi="Times New Roman" w:cs="Times New Roman"/>
          <w:sz w:val="28"/>
        </w:rPr>
        <w:t>учебной</w:t>
      </w:r>
      <w:proofErr w:type="gramEnd"/>
      <w:r w:rsidR="0057247F" w:rsidRPr="0010162A">
        <w:rPr>
          <w:rFonts w:ascii="Times New Roman" w:hAnsi="Times New Roman" w:cs="Times New Roman"/>
          <w:sz w:val="28"/>
        </w:rPr>
        <w:t xml:space="preserve"> мотивации </w:t>
      </w:r>
      <w:r w:rsidR="00AE6754" w:rsidRPr="0010162A">
        <w:rPr>
          <w:rFonts w:ascii="Times New Roman" w:hAnsi="Times New Roman" w:cs="Times New Roman"/>
          <w:sz w:val="28"/>
        </w:rPr>
        <w:t>младших школьников с помощью домашнего задания</w:t>
      </w:r>
    </w:p>
    <w:p w:rsidR="00CD36DA" w:rsidRPr="009F24FA" w:rsidRDefault="00CD36DA" w:rsidP="00DF3D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Проблема формирования мотивации учения находится на стыке обучения и воспитания и является важнейшим аспектом современного образования. Доктор психологических наук </w:t>
      </w:r>
      <w:r w:rsidR="00136FC3">
        <w:rPr>
          <w:rFonts w:ascii="Times New Roman" w:hAnsi="Times New Roman" w:cs="Times New Roman"/>
          <w:sz w:val="28"/>
        </w:rPr>
        <w:t>А.</w:t>
      </w:r>
      <w:r w:rsidR="00FD3638" w:rsidRPr="009F24FA">
        <w:rPr>
          <w:rFonts w:ascii="Times New Roman" w:hAnsi="Times New Roman" w:cs="Times New Roman"/>
          <w:sz w:val="28"/>
        </w:rPr>
        <w:t xml:space="preserve">К. </w:t>
      </w:r>
      <w:r w:rsidRPr="009F24FA">
        <w:rPr>
          <w:rFonts w:ascii="Times New Roman" w:hAnsi="Times New Roman" w:cs="Times New Roman"/>
          <w:sz w:val="28"/>
        </w:rPr>
        <w:t xml:space="preserve">Маркова считает, что </w:t>
      </w:r>
      <w:r w:rsidR="00121CBB" w:rsidRPr="009F24FA">
        <w:rPr>
          <w:rFonts w:ascii="Times New Roman" w:hAnsi="Times New Roman" w:cs="Times New Roman"/>
          <w:sz w:val="28"/>
        </w:rPr>
        <w:t>«</w:t>
      </w:r>
      <w:r w:rsidRPr="009F24FA">
        <w:rPr>
          <w:rFonts w:ascii="Times New Roman" w:hAnsi="Times New Roman" w:cs="Times New Roman"/>
          <w:sz w:val="28"/>
        </w:rPr>
        <w:t>формирование мотивации учения неотрывно от ее изучения учителем.</w:t>
      </w:r>
      <w:r w:rsidRPr="009F24FA">
        <w:rPr>
          <w:rFonts w:ascii="Times New Roman" w:hAnsi="Times New Roman" w:cs="Times New Roman"/>
        </w:rPr>
        <w:t xml:space="preserve"> </w:t>
      </w:r>
      <w:r w:rsidRPr="009F24FA">
        <w:rPr>
          <w:rFonts w:ascii="Times New Roman" w:hAnsi="Times New Roman" w:cs="Times New Roman"/>
          <w:sz w:val="28"/>
        </w:rPr>
        <w:t xml:space="preserve">Если учителю удается </w:t>
      </w:r>
      <w:r w:rsidR="00121CBB" w:rsidRPr="009F24FA">
        <w:rPr>
          <w:rFonts w:ascii="Times New Roman" w:hAnsi="Times New Roman" w:cs="Times New Roman"/>
          <w:sz w:val="28"/>
        </w:rPr>
        <w:t>понять</w:t>
      </w:r>
      <w:r w:rsidRPr="009F24FA">
        <w:rPr>
          <w:rFonts w:ascii="Times New Roman" w:hAnsi="Times New Roman" w:cs="Times New Roman"/>
          <w:sz w:val="28"/>
        </w:rPr>
        <w:t xml:space="preserve"> причин</w:t>
      </w:r>
      <w:r w:rsidR="00121CBB" w:rsidRPr="009F24FA">
        <w:rPr>
          <w:rFonts w:ascii="Times New Roman" w:hAnsi="Times New Roman" w:cs="Times New Roman"/>
          <w:sz w:val="28"/>
        </w:rPr>
        <w:t>ы</w:t>
      </w:r>
      <w:r w:rsidRPr="009F24FA">
        <w:rPr>
          <w:rFonts w:ascii="Times New Roman" w:hAnsi="Times New Roman" w:cs="Times New Roman"/>
          <w:sz w:val="28"/>
        </w:rPr>
        <w:t xml:space="preserve"> поведения ребенка, то он приближается к тому, чтобы управлять не только действиями школьников, но и их мотивами</w:t>
      </w:r>
      <w:r w:rsidR="00121CBB" w:rsidRPr="009F24FA">
        <w:rPr>
          <w:rFonts w:ascii="Times New Roman" w:hAnsi="Times New Roman" w:cs="Times New Roman"/>
          <w:sz w:val="28"/>
        </w:rPr>
        <w:t>»</w:t>
      </w:r>
      <w:r w:rsidRPr="009F24FA">
        <w:rPr>
          <w:rFonts w:ascii="Times New Roman" w:hAnsi="Times New Roman" w:cs="Times New Roman"/>
          <w:sz w:val="28"/>
        </w:rPr>
        <w:t>.</w:t>
      </w:r>
    </w:p>
    <w:p w:rsidR="00CD36DA" w:rsidRPr="009F24FA" w:rsidRDefault="00CD36DA" w:rsidP="00DF3D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Когда </w:t>
      </w:r>
      <w:r w:rsidR="00A4053D" w:rsidRPr="009F24FA">
        <w:rPr>
          <w:rFonts w:ascii="Times New Roman" w:hAnsi="Times New Roman" w:cs="Times New Roman"/>
          <w:sz w:val="28"/>
        </w:rPr>
        <w:t>младший школьник</w:t>
      </w:r>
      <w:r w:rsidRPr="009F24FA">
        <w:rPr>
          <w:rFonts w:ascii="Times New Roman" w:hAnsi="Times New Roman" w:cs="Times New Roman"/>
          <w:sz w:val="28"/>
        </w:rPr>
        <w:t xml:space="preserve"> </w:t>
      </w:r>
      <w:r w:rsidR="00121CBB" w:rsidRPr="009F24FA">
        <w:rPr>
          <w:rFonts w:ascii="Times New Roman" w:hAnsi="Times New Roman" w:cs="Times New Roman"/>
          <w:sz w:val="28"/>
        </w:rPr>
        <w:t>только</w:t>
      </w:r>
      <w:r w:rsidRPr="009F24FA">
        <w:rPr>
          <w:rFonts w:ascii="Times New Roman" w:hAnsi="Times New Roman" w:cs="Times New Roman"/>
          <w:sz w:val="28"/>
        </w:rPr>
        <w:t xml:space="preserve"> приходит в</w:t>
      </w:r>
      <w:r w:rsidR="00F84CA7" w:rsidRPr="009F24FA">
        <w:rPr>
          <w:rFonts w:ascii="Times New Roman" w:hAnsi="Times New Roman" w:cs="Times New Roman"/>
          <w:sz w:val="28"/>
        </w:rPr>
        <w:t xml:space="preserve"> первый</w:t>
      </w:r>
      <w:r w:rsidRPr="009F24FA">
        <w:rPr>
          <w:rFonts w:ascii="Times New Roman" w:hAnsi="Times New Roman" w:cs="Times New Roman"/>
          <w:sz w:val="28"/>
        </w:rPr>
        <w:t xml:space="preserve"> класс, то в его мотивационной сфере, как правило, </w:t>
      </w:r>
      <w:r w:rsidR="00121CBB" w:rsidRPr="009F24FA">
        <w:rPr>
          <w:rFonts w:ascii="Times New Roman" w:hAnsi="Times New Roman" w:cs="Times New Roman"/>
          <w:sz w:val="28"/>
        </w:rPr>
        <w:t xml:space="preserve">еще </w:t>
      </w:r>
      <w:r w:rsidRPr="009F24FA">
        <w:rPr>
          <w:rFonts w:ascii="Times New Roman" w:hAnsi="Times New Roman" w:cs="Times New Roman"/>
          <w:sz w:val="28"/>
        </w:rPr>
        <w:t>отсутствуют мотивы, направляющие его деятельность на усвоение новых знаний</w:t>
      </w:r>
      <w:r w:rsidR="00F84CA7" w:rsidRPr="009F24FA">
        <w:rPr>
          <w:rFonts w:ascii="Times New Roman" w:hAnsi="Times New Roman" w:cs="Times New Roman"/>
          <w:sz w:val="28"/>
        </w:rPr>
        <w:t xml:space="preserve">. </w:t>
      </w:r>
      <w:r w:rsidRPr="009F24FA">
        <w:rPr>
          <w:rFonts w:ascii="Times New Roman" w:hAnsi="Times New Roman" w:cs="Times New Roman"/>
          <w:sz w:val="28"/>
        </w:rPr>
        <w:t>Ведущие мотивы в этот период школьного детства связаны с желанием ребенка занять общественно значимую и оцениваемую позицию школьника.</w:t>
      </w:r>
      <w:r w:rsidR="00F84CA7" w:rsidRPr="009F24FA">
        <w:rPr>
          <w:rFonts w:ascii="Times New Roman" w:hAnsi="Times New Roman" w:cs="Times New Roman"/>
        </w:rPr>
        <w:t xml:space="preserve"> </w:t>
      </w:r>
      <w:r w:rsidR="00F84CA7" w:rsidRPr="009F24FA">
        <w:rPr>
          <w:rFonts w:ascii="Times New Roman" w:hAnsi="Times New Roman" w:cs="Times New Roman"/>
          <w:sz w:val="28"/>
        </w:rPr>
        <w:t>Поэтому формирование уже в начальных классах мотивов, придающих дальнейшей учебе ребенка значимый для него смысл, является крайне необходимым. Без этого дальнейшая учеба школьника может оказаться просто не</w:t>
      </w:r>
      <w:r w:rsidR="00993AFC" w:rsidRPr="009F24FA">
        <w:rPr>
          <w:rFonts w:ascii="Times New Roman" w:hAnsi="Times New Roman" w:cs="Times New Roman"/>
          <w:sz w:val="28"/>
        </w:rPr>
        <w:t>эффективной</w:t>
      </w:r>
      <w:r w:rsidR="00F84CA7" w:rsidRPr="009F24FA">
        <w:rPr>
          <w:rFonts w:ascii="Times New Roman" w:hAnsi="Times New Roman" w:cs="Times New Roman"/>
          <w:sz w:val="28"/>
        </w:rPr>
        <w:t>.</w:t>
      </w:r>
    </w:p>
    <w:p w:rsidR="00BF7BDC" w:rsidRPr="009F24FA" w:rsidRDefault="00136FC3" w:rsidP="00DF3D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указывает А.</w:t>
      </w:r>
      <w:r w:rsidR="00BF7BDC" w:rsidRPr="009F24FA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Маркова</w:t>
      </w:r>
      <w:r w:rsidR="00BF7BDC" w:rsidRPr="009F24FA">
        <w:rPr>
          <w:rFonts w:ascii="Times New Roman" w:hAnsi="Times New Roman" w:cs="Times New Roman"/>
          <w:sz w:val="28"/>
        </w:rPr>
        <w:t>, механизмы формирования мотивов</w:t>
      </w:r>
      <w:r w:rsidR="00BF7BDC" w:rsidRPr="009F24FA">
        <w:rPr>
          <w:rFonts w:ascii="Times New Roman" w:hAnsi="Times New Roman" w:cs="Times New Roman"/>
        </w:rPr>
        <w:t xml:space="preserve"> </w:t>
      </w:r>
      <w:r w:rsidR="00BF7BDC" w:rsidRPr="009F24FA">
        <w:rPr>
          <w:rFonts w:ascii="Times New Roman" w:hAnsi="Times New Roman" w:cs="Times New Roman"/>
          <w:sz w:val="28"/>
        </w:rPr>
        <w:t xml:space="preserve">определяются целым рядом специфических факторов:  </w:t>
      </w:r>
    </w:p>
    <w:p w:rsidR="00BF7BDC" w:rsidRPr="009F24FA" w:rsidRDefault="00136FC3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36FC3">
        <w:rPr>
          <w:rFonts w:ascii="Times New Roman" w:hAnsi="Times New Roman" w:cs="Times New Roman"/>
          <w:sz w:val="28"/>
        </w:rPr>
        <w:t>–</w:t>
      </w:r>
      <w:r w:rsidR="00BF7BDC" w:rsidRPr="009F24FA">
        <w:rPr>
          <w:rFonts w:ascii="Times New Roman" w:hAnsi="Times New Roman" w:cs="Times New Roman"/>
          <w:sz w:val="28"/>
        </w:rPr>
        <w:t xml:space="preserve"> характером образовательной системы;  </w:t>
      </w:r>
    </w:p>
    <w:p w:rsidR="00BF7BDC" w:rsidRPr="009F24FA" w:rsidRDefault="00136FC3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36FC3">
        <w:rPr>
          <w:rFonts w:ascii="Times New Roman" w:hAnsi="Times New Roman" w:cs="Times New Roman"/>
          <w:sz w:val="28"/>
        </w:rPr>
        <w:t>–</w:t>
      </w:r>
      <w:r w:rsidR="00BF7BDC" w:rsidRPr="009F24FA">
        <w:rPr>
          <w:rFonts w:ascii="Times New Roman" w:hAnsi="Times New Roman" w:cs="Times New Roman"/>
          <w:sz w:val="28"/>
        </w:rPr>
        <w:t xml:space="preserve"> </w:t>
      </w:r>
      <w:r w:rsidR="00993AFC" w:rsidRPr="009F24FA">
        <w:rPr>
          <w:rFonts w:ascii="Times New Roman" w:hAnsi="Times New Roman" w:cs="Times New Roman"/>
          <w:sz w:val="28"/>
        </w:rPr>
        <w:t xml:space="preserve">индивидуальными </w:t>
      </w:r>
      <w:r w:rsidR="00BF7BDC" w:rsidRPr="009F24FA">
        <w:rPr>
          <w:rFonts w:ascii="Times New Roman" w:hAnsi="Times New Roman" w:cs="Times New Roman"/>
          <w:sz w:val="28"/>
        </w:rPr>
        <w:t xml:space="preserve">особенностями самого обучающегося;  </w:t>
      </w:r>
    </w:p>
    <w:p w:rsidR="00BF7BDC" w:rsidRPr="009F24FA" w:rsidRDefault="00136FC3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36FC3">
        <w:rPr>
          <w:rFonts w:ascii="Times New Roman" w:hAnsi="Times New Roman" w:cs="Times New Roman"/>
          <w:sz w:val="28"/>
        </w:rPr>
        <w:t>–</w:t>
      </w:r>
      <w:r w:rsidR="00BF7BDC" w:rsidRPr="009F24FA">
        <w:rPr>
          <w:rFonts w:ascii="Times New Roman" w:hAnsi="Times New Roman" w:cs="Times New Roman"/>
          <w:sz w:val="28"/>
        </w:rPr>
        <w:t xml:space="preserve"> личностными особенностями </w:t>
      </w:r>
      <w:r w:rsidR="00993AFC" w:rsidRPr="009F24FA">
        <w:rPr>
          <w:rFonts w:ascii="Times New Roman" w:hAnsi="Times New Roman" w:cs="Times New Roman"/>
          <w:sz w:val="28"/>
        </w:rPr>
        <w:t>педагога</w:t>
      </w:r>
      <w:r w:rsidR="00BF7BDC" w:rsidRPr="009F24FA">
        <w:rPr>
          <w:rFonts w:ascii="Times New Roman" w:hAnsi="Times New Roman" w:cs="Times New Roman"/>
          <w:sz w:val="28"/>
        </w:rPr>
        <w:t xml:space="preserve"> и систе</w:t>
      </w:r>
      <w:r w:rsidR="00993AFC" w:rsidRPr="009F24FA">
        <w:rPr>
          <w:rFonts w:ascii="Times New Roman" w:hAnsi="Times New Roman" w:cs="Times New Roman"/>
          <w:sz w:val="28"/>
        </w:rPr>
        <w:t xml:space="preserve">мой его отношений к учащимся и </w:t>
      </w:r>
      <w:r w:rsidR="00BF7BDC" w:rsidRPr="009F24FA">
        <w:rPr>
          <w:rFonts w:ascii="Times New Roman" w:hAnsi="Times New Roman" w:cs="Times New Roman"/>
          <w:sz w:val="28"/>
        </w:rPr>
        <w:t>к педагогической деятельности</w:t>
      </w:r>
      <w:r w:rsidR="00993AFC" w:rsidRPr="009F24FA">
        <w:rPr>
          <w:rFonts w:ascii="Times New Roman" w:hAnsi="Times New Roman" w:cs="Times New Roman"/>
          <w:sz w:val="28"/>
        </w:rPr>
        <w:t xml:space="preserve"> в целом</w:t>
      </w:r>
      <w:r w:rsidR="00BF7BDC" w:rsidRPr="009F24FA">
        <w:rPr>
          <w:rFonts w:ascii="Times New Roman" w:hAnsi="Times New Roman" w:cs="Times New Roman"/>
          <w:sz w:val="28"/>
        </w:rPr>
        <w:t xml:space="preserve">;  </w:t>
      </w:r>
    </w:p>
    <w:p w:rsidR="00BF7BDC" w:rsidRPr="009F24FA" w:rsidRDefault="00136FC3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36FC3">
        <w:rPr>
          <w:rFonts w:ascii="Times New Roman" w:hAnsi="Times New Roman" w:cs="Times New Roman"/>
          <w:sz w:val="28"/>
        </w:rPr>
        <w:t>–</w:t>
      </w:r>
      <w:r w:rsidR="00BF7BDC" w:rsidRPr="009F24FA">
        <w:rPr>
          <w:rFonts w:ascii="Times New Roman" w:hAnsi="Times New Roman" w:cs="Times New Roman"/>
          <w:sz w:val="28"/>
        </w:rPr>
        <w:t xml:space="preserve"> </w:t>
      </w:r>
      <w:r w:rsidR="007F695D" w:rsidRPr="009F24FA">
        <w:rPr>
          <w:rFonts w:ascii="Times New Roman" w:hAnsi="Times New Roman" w:cs="Times New Roman"/>
          <w:sz w:val="28"/>
        </w:rPr>
        <w:t xml:space="preserve">спецификой </w:t>
      </w:r>
      <w:r w:rsidR="00993AFC" w:rsidRPr="009F24FA">
        <w:rPr>
          <w:rFonts w:ascii="Times New Roman" w:hAnsi="Times New Roman" w:cs="Times New Roman"/>
          <w:sz w:val="28"/>
        </w:rPr>
        <w:t xml:space="preserve">определенного </w:t>
      </w:r>
      <w:r w:rsidR="007F695D" w:rsidRPr="009F24FA">
        <w:rPr>
          <w:rFonts w:ascii="Times New Roman" w:hAnsi="Times New Roman" w:cs="Times New Roman"/>
          <w:sz w:val="28"/>
        </w:rPr>
        <w:t>учебного предмета;</w:t>
      </w:r>
    </w:p>
    <w:p w:rsidR="00BF7BDC" w:rsidRPr="009F24FA" w:rsidRDefault="00136FC3" w:rsidP="007A1B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36FC3">
        <w:rPr>
          <w:rFonts w:ascii="Times New Roman" w:hAnsi="Times New Roman" w:cs="Times New Roman"/>
          <w:sz w:val="28"/>
        </w:rPr>
        <w:t>–</w:t>
      </w:r>
      <w:r w:rsidR="007F695D" w:rsidRPr="009F24FA">
        <w:rPr>
          <w:rFonts w:ascii="Times New Roman" w:hAnsi="Times New Roman" w:cs="Times New Roman"/>
          <w:sz w:val="28"/>
        </w:rPr>
        <w:t xml:space="preserve"> организацией </w:t>
      </w:r>
      <w:r w:rsidR="00993AFC" w:rsidRPr="009F24FA">
        <w:rPr>
          <w:rFonts w:ascii="Times New Roman" w:hAnsi="Times New Roman" w:cs="Times New Roman"/>
          <w:sz w:val="28"/>
        </w:rPr>
        <w:t xml:space="preserve">всего </w:t>
      </w:r>
      <w:r w:rsidR="007F695D" w:rsidRPr="009F24FA">
        <w:rPr>
          <w:rFonts w:ascii="Times New Roman" w:hAnsi="Times New Roman" w:cs="Times New Roman"/>
          <w:sz w:val="28"/>
        </w:rPr>
        <w:t xml:space="preserve">педагогического процесса в образовательном учреждении.  </w:t>
      </w:r>
    </w:p>
    <w:p w:rsidR="00AE6754" w:rsidRPr="009F24FA" w:rsidRDefault="00993AFC" w:rsidP="00DF3D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Домашнее задание – </w:t>
      </w:r>
      <w:r w:rsidR="00AE6754" w:rsidRPr="009F24FA">
        <w:rPr>
          <w:rFonts w:ascii="Times New Roman" w:hAnsi="Times New Roman" w:cs="Times New Roman"/>
          <w:sz w:val="28"/>
        </w:rPr>
        <w:t>это тот же процесс обучения, основанный на познании, но протекающий уже в новых условиях. Ученику пред</w:t>
      </w:r>
      <w:r w:rsidRPr="009F24FA">
        <w:rPr>
          <w:rFonts w:ascii="Times New Roman" w:hAnsi="Times New Roman" w:cs="Times New Roman"/>
          <w:sz w:val="28"/>
        </w:rPr>
        <w:t>оставляется</w:t>
      </w:r>
      <w:r w:rsidR="00AE6754" w:rsidRPr="009F24FA">
        <w:rPr>
          <w:rFonts w:ascii="Times New Roman" w:hAnsi="Times New Roman" w:cs="Times New Roman"/>
          <w:sz w:val="28"/>
        </w:rPr>
        <w:t xml:space="preserve"> </w:t>
      </w:r>
      <w:r w:rsidR="00AE6754" w:rsidRPr="009F24FA">
        <w:rPr>
          <w:rFonts w:ascii="Times New Roman" w:hAnsi="Times New Roman" w:cs="Times New Roman"/>
          <w:sz w:val="28"/>
        </w:rPr>
        <w:lastRenderedPageBreak/>
        <w:t xml:space="preserve">возможность самостоятельно выполнить часть учебной работы при предварительном обучении способам ее выполнения. </w:t>
      </w:r>
    </w:p>
    <w:p w:rsidR="00AE6754" w:rsidRPr="009F24FA" w:rsidRDefault="00AE6754" w:rsidP="00DF3D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Научных исследований по особенностям домашних заданий </w:t>
      </w:r>
      <w:proofErr w:type="gramStart"/>
      <w:r w:rsidR="00CD36DA" w:rsidRPr="009F24FA">
        <w:rPr>
          <w:rFonts w:ascii="Times New Roman" w:hAnsi="Times New Roman" w:cs="Times New Roman"/>
          <w:sz w:val="28"/>
        </w:rPr>
        <w:t>довольно</w:t>
      </w:r>
      <w:r w:rsidRPr="009F24FA">
        <w:rPr>
          <w:rFonts w:ascii="Times New Roman" w:hAnsi="Times New Roman" w:cs="Times New Roman"/>
          <w:sz w:val="28"/>
        </w:rPr>
        <w:t xml:space="preserve"> мало</w:t>
      </w:r>
      <w:proofErr w:type="gramEnd"/>
      <w:r w:rsidRPr="009F24FA">
        <w:rPr>
          <w:rFonts w:ascii="Times New Roman" w:hAnsi="Times New Roman" w:cs="Times New Roman"/>
          <w:sz w:val="28"/>
        </w:rPr>
        <w:t>. Известно, что продолжительность времени выполнения домашнего задания зависит не столько от его объема, сколько от уровня развития познавательных потребностей</w:t>
      </w:r>
      <w:r w:rsidR="00993AFC" w:rsidRPr="009F24FA">
        <w:rPr>
          <w:rFonts w:ascii="Times New Roman" w:hAnsi="Times New Roman" w:cs="Times New Roman"/>
          <w:sz w:val="28"/>
        </w:rPr>
        <w:t xml:space="preserve"> ребенка</w:t>
      </w:r>
      <w:r w:rsidRPr="009F24FA">
        <w:rPr>
          <w:rFonts w:ascii="Times New Roman" w:hAnsi="Times New Roman" w:cs="Times New Roman"/>
          <w:sz w:val="28"/>
        </w:rPr>
        <w:t xml:space="preserve"> и</w:t>
      </w:r>
      <w:r w:rsidR="00993AFC" w:rsidRPr="009F24FA">
        <w:rPr>
          <w:rFonts w:ascii="Times New Roman" w:hAnsi="Times New Roman" w:cs="Times New Roman"/>
          <w:sz w:val="28"/>
        </w:rPr>
        <w:t xml:space="preserve"> его</w:t>
      </w:r>
      <w:r w:rsidRPr="009F24FA">
        <w:rPr>
          <w:rFonts w:ascii="Times New Roman" w:hAnsi="Times New Roman" w:cs="Times New Roman"/>
          <w:sz w:val="28"/>
        </w:rPr>
        <w:t xml:space="preserve"> мотивации учения. Чем выше эти показатели, тем дольше</w:t>
      </w:r>
      <w:r w:rsidR="00993AFC" w:rsidRPr="009F24FA">
        <w:rPr>
          <w:rFonts w:ascii="Times New Roman" w:hAnsi="Times New Roman" w:cs="Times New Roman"/>
          <w:sz w:val="28"/>
        </w:rPr>
        <w:t xml:space="preserve"> и эффективнее</w:t>
      </w:r>
      <w:r w:rsidRPr="009F24FA">
        <w:rPr>
          <w:rFonts w:ascii="Times New Roman" w:hAnsi="Times New Roman" w:cs="Times New Roman"/>
          <w:sz w:val="28"/>
        </w:rPr>
        <w:t xml:space="preserve"> ребенок </w:t>
      </w:r>
      <w:r w:rsidR="00993AFC" w:rsidRPr="009F24FA">
        <w:rPr>
          <w:rFonts w:ascii="Times New Roman" w:hAnsi="Times New Roman" w:cs="Times New Roman"/>
          <w:sz w:val="28"/>
        </w:rPr>
        <w:t>выполняет домашнее задание,</w:t>
      </w:r>
      <w:r w:rsidR="00580021" w:rsidRPr="009F24FA">
        <w:rPr>
          <w:rFonts w:ascii="Times New Roman" w:hAnsi="Times New Roman" w:cs="Times New Roman"/>
          <w:sz w:val="28"/>
        </w:rPr>
        <w:t xml:space="preserve"> и наоборот –</w:t>
      </w:r>
      <w:r w:rsidRPr="009F24FA">
        <w:rPr>
          <w:rFonts w:ascii="Times New Roman" w:hAnsi="Times New Roman" w:cs="Times New Roman"/>
          <w:sz w:val="28"/>
        </w:rPr>
        <w:t xml:space="preserve"> чем ниже уровень развития этих потребностей и мотивации, тем меньше времени ученик тратит на уроки. На время и качество выполнения домашнего задания влияют также умение регулировать учебную деятельность, степень владения приемами учения. </w:t>
      </w:r>
    </w:p>
    <w:p w:rsidR="00AE6754" w:rsidRPr="009F24FA" w:rsidRDefault="00BF7BDC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Для того</w:t>
      </w:r>
      <w:r w:rsidR="00AE6754" w:rsidRPr="009F24FA">
        <w:rPr>
          <w:rFonts w:ascii="Times New Roman" w:hAnsi="Times New Roman" w:cs="Times New Roman"/>
          <w:sz w:val="28"/>
        </w:rPr>
        <w:t xml:space="preserve"> чтобы домашнее задание</w:t>
      </w:r>
      <w:r w:rsidR="00FF4D1D" w:rsidRPr="009F24FA">
        <w:rPr>
          <w:rFonts w:ascii="Times New Roman" w:hAnsi="Times New Roman" w:cs="Times New Roman"/>
          <w:sz w:val="28"/>
        </w:rPr>
        <w:t xml:space="preserve"> способствовало</w:t>
      </w:r>
      <w:r w:rsidR="00AE6754" w:rsidRPr="009F24FA">
        <w:rPr>
          <w:rFonts w:ascii="Times New Roman" w:hAnsi="Times New Roman" w:cs="Times New Roman"/>
          <w:sz w:val="28"/>
        </w:rPr>
        <w:t xml:space="preserve"> </w:t>
      </w:r>
      <w:r w:rsidR="00FF4D1D" w:rsidRPr="009F24FA">
        <w:rPr>
          <w:rFonts w:ascii="Times New Roman" w:hAnsi="Times New Roman" w:cs="Times New Roman"/>
          <w:sz w:val="28"/>
        </w:rPr>
        <w:t>формированию</w:t>
      </w:r>
      <w:r w:rsidR="00AE6754" w:rsidRPr="009F24FA">
        <w:rPr>
          <w:rFonts w:ascii="Times New Roman" w:hAnsi="Times New Roman" w:cs="Times New Roman"/>
          <w:sz w:val="28"/>
        </w:rPr>
        <w:t xml:space="preserve"> уче</w:t>
      </w:r>
      <w:r w:rsidR="00FF4D1D" w:rsidRPr="009F24FA">
        <w:rPr>
          <w:rFonts w:ascii="Times New Roman" w:hAnsi="Times New Roman" w:cs="Times New Roman"/>
          <w:sz w:val="28"/>
        </w:rPr>
        <w:t>бной мотивации младших школьников, необходимо соблюдать определенные пси</w:t>
      </w:r>
      <w:r w:rsidR="007F695D" w:rsidRPr="009F24FA">
        <w:rPr>
          <w:rFonts w:ascii="Times New Roman" w:hAnsi="Times New Roman" w:cs="Times New Roman"/>
          <w:sz w:val="28"/>
        </w:rPr>
        <w:t>холого-педагогические условия</w:t>
      </w:r>
      <w:r w:rsidR="00775BB4" w:rsidRPr="009F24FA">
        <w:rPr>
          <w:rFonts w:ascii="Times New Roman" w:hAnsi="Times New Roman" w:cs="Times New Roman"/>
          <w:sz w:val="28"/>
        </w:rPr>
        <w:t xml:space="preserve"> (по Е.К. Смысловой) </w:t>
      </w:r>
      <w:r w:rsidR="00136FC3">
        <w:rPr>
          <w:rFonts w:ascii="Times New Roman" w:hAnsi="Times New Roman" w:cs="Times New Roman"/>
          <w:sz w:val="28"/>
        </w:rPr>
        <w:t xml:space="preserve">(Таблица </w:t>
      </w:r>
      <w:r w:rsidR="0057247F">
        <w:rPr>
          <w:rFonts w:ascii="Times New Roman" w:hAnsi="Times New Roman" w:cs="Times New Roman"/>
          <w:sz w:val="28"/>
        </w:rPr>
        <w:t>3</w:t>
      </w:r>
      <w:r w:rsidR="007F695D" w:rsidRPr="009F24FA">
        <w:rPr>
          <w:rFonts w:ascii="Times New Roman" w:hAnsi="Times New Roman" w:cs="Times New Roman"/>
          <w:sz w:val="28"/>
        </w:rPr>
        <w:t>).</w:t>
      </w:r>
    </w:p>
    <w:p w:rsidR="007F695D" w:rsidRPr="0057247F" w:rsidRDefault="00136FC3" w:rsidP="0057247F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57247F">
        <w:rPr>
          <w:rFonts w:ascii="Times New Roman" w:hAnsi="Times New Roman" w:cs="Times New Roman"/>
          <w:sz w:val="28"/>
        </w:rPr>
        <w:t>3 – П</w:t>
      </w:r>
      <w:r w:rsidR="0057247F" w:rsidRPr="0057247F">
        <w:rPr>
          <w:rFonts w:ascii="Times New Roman" w:hAnsi="Times New Roman" w:cs="Times New Roman"/>
          <w:sz w:val="28"/>
        </w:rPr>
        <w:t>сихолого-педагогические условия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3538"/>
        <w:gridCol w:w="5480"/>
      </w:tblGrid>
      <w:tr w:rsidR="007F695D" w:rsidRPr="009F24FA" w:rsidTr="00DF3D8F">
        <w:tc>
          <w:tcPr>
            <w:tcW w:w="426" w:type="dxa"/>
          </w:tcPr>
          <w:p w:rsidR="007F695D" w:rsidRPr="009F24FA" w:rsidRDefault="007A1BA3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A1BA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543" w:type="dxa"/>
          </w:tcPr>
          <w:p w:rsidR="007F695D" w:rsidRPr="009F24FA" w:rsidRDefault="007F695D" w:rsidP="007A1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5494" w:type="dxa"/>
          </w:tcPr>
          <w:p w:rsidR="007F695D" w:rsidRPr="009F24FA" w:rsidRDefault="007F695D" w:rsidP="007A1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Специфика условий</w:t>
            </w:r>
          </w:p>
        </w:tc>
      </w:tr>
      <w:tr w:rsidR="007F695D" w:rsidRPr="009F24FA" w:rsidTr="00DF3D8F">
        <w:tc>
          <w:tcPr>
            <w:tcW w:w="426" w:type="dxa"/>
          </w:tcPr>
          <w:p w:rsidR="007F695D" w:rsidRPr="009F24FA" w:rsidRDefault="007F695D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</w:tcPr>
          <w:p w:rsidR="007F695D" w:rsidRPr="009F24FA" w:rsidRDefault="007F695D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Рас</w:t>
            </w:r>
            <w:r w:rsidR="006E74A9" w:rsidRPr="009F24FA">
              <w:rPr>
                <w:rFonts w:ascii="Times New Roman" w:hAnsi="Times New Roman" w:cs="Times New Roman"/>
                <w:sz w:val="24"/>
              </w:rPr>
              <w:t>средоточенный характер</w:t>
            </w:r>
            <w:r w:rsidRPr="009F24FA">
              <w:rPr>
                <w:rFonts w:ascii="Times New Roman" w:hAnsi="Times New Roman" w:cs="Times New Roman"/>
                <w:sz w:val="24"/>
              </w:rPr>
              <w:t xml:space="preserve"> процесса осмысления и усвоения знаний</w:t>
            </w:r>
          </w:p>
        </w:tc>
        <w:tc>
          <w:tcPr>
            <w:tcW w:w="5494" w:type="dxa"/>
          </w:tcPr>
          <w:p w:rsidR="007F695D" w:rsidRPr="009F24FA" w:rsidRDefault="006E74A9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Д</w:t>
            </w:r>
            <w:r w:rsidR="005D5C4B" w:rsidRPr="009F24FA">
              <w:rPr>
                <w:rFonts w:ascii="Times New Roman" w:hAnsi="Times New Roman" w:cs="Times New Roman"/>
                <w:sz w:val="24"/>
              </w:rPr>
              <w:t>ля</w:t>
            </w:r>
            <w:r w:rsidR="00A4053D" w:rsidRPr="009F24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24FA">
              <w:rPr>
                <w:rFonts w:ascii="Times New Roman" w:hAnsi="Times New Roman" w:cs="Times New Roman"/>
                <w:sz w:val="24"/>
              </w:rPr>
              <w:t xml:space="preserve">глубокого осмысления и прочного усвоения материала следует учить уроки не </w:t>
            </w:r>
            <w:r w:rsidR="00A4053D" w:rsidRPr="009F24FA">
              <w:rPr>
                <w:rFonts w:ascii="Times New Roman" w:hAnsi="Times New Roman" w:cs="Times New Roman"/>
                <w:sz w:val="24"/>
              </w:rPr>
              <w:t>за один раз</w:t>
            </w:r>
            <w:r w:rsidRPr="009F24FA">
              <w:rPr>
                <w:rFonts w:ascii="Times New Roman" w:hAnsi="Times New Roman" w:cs="Times New Roman"/>
                <w:sz w:val="24"/>
              </w:rPr>
              <w:t xml:space="preserve">, а обращаться к их изучению несколько раз в течение некоторого времени. </w:t>
            </w:r>
          </w:p>
        </w:tc>
      </w:tr>
      <w:tr w:rsidR="007F695D" w:rsidRPr="009F24FA" w:rsidTr="00DF3D8F">
        <w:trPr>
          <w:trHeight w:val="274"/>
        </w:trPr>
        <w:tc>
          <w:tcPr>
            <w:tcW w:w="426" w:type="dxa"/>
          </w:tcPr>
          <w:p w:rsidR="007F695D" w:rsidRPr="009F24FA" w:rsidRDefault="007F695D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3" w:type="dxa"/>
          </w:tcPr>
          <w:p w:rsidR="007F695D" w:rsidRPr="009F24FA" w:rsidRDefault="006E74A9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Выполнение домашних заданий в день их получения</w:t>
            </w:r>
          </w:p>
        </w:tc>
        <w:tc>
          <w:tcPr>
            <w:tcW w:w="5494" w:type="dxa"/>
          </w:tcPr>
          <w:p w:rsidR="00A4053D" w:rsidRPr="009F24FA" w:rsidRDefault="00A4053D" w:rsidP="003F04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Для того</w:t>
            </w:r>
            <w:proofErr w:type="gramStart"/>
            <w:r w:rsidRPr="009F24FA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9F24FA">
              <w:rPr>
                <w:rFonts w:ascii="Times New Roman" w:hAnsi="Times New Roman" w:cs="Times New Roman"/>
                <w:sz w:val="24"/>
              </w:rPr>
              <w:t xml:space="preserve"> чтобы информация, полученная на уроке не забылась, необходимо учить уроки в тот же день, при этом не исключая</w:t>
            </w:r>
            <w:r w:rsidR="006E74A9" w:rsidRPr="009F24FA">
              <w:rPr>
                <w:rFonts w:ascii="Times New Roman" w:hAnsi="Times New Roman" w:cs="Times New Roman"/>
                <w:sz w:val="24"/>
              </w:rPr>
              <w:t xml:space="preserve"> повторения материала</w:t>
            </w:r>
            <w:r w:rsidR="003F04F5">
              <w:rPr>
                <w:rFonts w:ascii="Times New Roman" w:hAnsi="Times New Roman" w:cs="Times New Roman"/>
                <w:sz w:val="24"/>
              </w:rPr>
              <w:t>.</w:t>
            </w:r>
            <w:r w:rsidR="006E74A9" w:rsidRPr="009F24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F695D" w:rsidRPr="009F24FA" w:rsidTr="00DF3D8F">
        <w:tc>
          <w:tcPr>
            <w:tcW w:w="426" w:type="dxa"/>
          </w:tcPr>
          <w:p w:rsidR="007F695D" w:rsidRPr="009F24FA" w:rsidRDefault="007F695D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3" w:type="dxa"/>
          </w:tcPr>
          <w:p w:rsidR="007F695D" w:rsidRPr="009F24FA" w:rsidRDefault="002F707B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Выполнение письменных заданий после повторения теоретического материала</w:t>
            </w:r>
          </w:p>
        </w:tc>
        <w:tc>
          <w:tcPr>
            <w:tcW w:w="5494" w:type="dxa"/>
          </w:tcPr>
          <w:p w:rsidR="007F695D" w:rsidRPr="009F24FA" w:rsidRDefault="002F707B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Повторение материала в результате устной и письменной работы повышает прочность закрепления материала.</w:t>
            </w:r>
          </w:p>
        </w:tc>
      </w:tr>
      <w:tr w:rsidR="007F695D" w:rsidRPr="009F24FA" w:rsidTr="00DF3D8F">
        <w:tc>
          <w:tcPr>
            <w:tcW w:w="426" w:type="dxa"/>
          </w:tcPr>
          <w:p w:rsidR="007F695D" w:rsidRPr="009F24FA" w:rsidRDefault="007F695D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3" w:type="dxa"/>
          </w:tcPr>
          <w:p w:rsidR="007F695D" w:rsidRPr="009F24FA" w:rsidRDefault="002F707B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Определение цели, которую необходимо достичь при выполнении домашнего задания</w:t>
            </w:r>
          </w:p>
        </w:tc>
        <w:tc>
          <w:tcPr>
            <w:tcW w:w="5494" w:type="dxa"/>
          </w:tcPr>
          <w:p w:rsidR="007F695D" w:rsidRPr="009F24FA" w:rsidRDefault="00A4053D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Чтобы цель</w:t>
            </w:r>
            <w:r w:rsidR="002F707B" w:rsidRPr="009F24FA">
              <w:rPr>
                <w:rFonts w:ascii="Times New Roman" w:hAnsi="Times New Roman" w:cs="Times New Roman"/>
                <w:sz w:val="24"/>
              </w:rPr>
              <w:t xml:space="preserve"> более прочно укрепилась в сознании и превратилась в</w:t>
            </w:r>
            <w:r w:rsidRPr="009F24FA">
              <w:rPr>
                <w:rFonts w:ascii="Times New Roman" w:hAnsi="Times New Roman" w:cs="Times New Roman"/>
                <w:sz w:val="24"/>
              </w:rPr>
              <w:t xml:space="preserve"> мысленную «программу действий», ее полезно детально продумать.</w:t>
            </w:r>
            <w:r w:rsidR="002F707B" w:rsidRPr="009F24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A4053D" w:rsidRDefault="00DF3D8F" w:rsidP="00DF3D8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Продолжение Таблицы 3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3593"/>
        <w:gridCol w:w="5425"/>
      </w:tblGrid>
      <w:tr w:rsidR="007A1BA3" w:rsidRPr="009F24FA" w:rsidTr="007A1BA3">
        <w:trPr>
          <w:trHeight w:val="722"/>
        </w:trPr>
        <w:tc>
          <w:tcPr>
            <w:tcW w:w="444" w:type="dxa"/>
          </w:tcPr>
          <w:p w:rsidR="007A1BA3" w:rsidRPr="009F24FA" w:rsidRDefault="007A1BA3" w:rsidP="00A77F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A1BA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593" w:type="dxa"/>
          </w:tcPr>
          <w:p w:rsidR="007A1BA3" w:rsidRPr="009F24FA" w:rsidRDefault="007A1BA3" w:rsidP="00A77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5426" w:type="dxa"/>
          </w:tcPr>
          <w:p w:rsidR="007A1BA3" w:rsidRPr="009F24FA" w:rsidRDefault="007A1BA3" w:rsidP="00A77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FA">
              <w:rPr>
                <w:rFonts w:ascii="Times New Roman" w:hAnsi="Times New Roman" w:cs="Times New Roman"/>
                <w:sz w:val="24"/>
                <w:szCs w:val="24"/>
              </w:rPr>
              <w:t>Специфика условий</w:t>
            </w:r>
          </w:p>
        </w:tc>
      </w:tr>
      <w:tr w:rsidR="00DF3D8F" w:rsidRPr="009F24FA" w:rsidTr="007A1BA3">
        <w:tc>
          <w:tcPr>
            <w:tcW w:w="444" w:type="dxa"/>
          </w:tcPr>
          <w:p w:rsidR="00DF3D8F" w:rsidRPr="009F24FA" w:rsidRDefault="00DF3D8F" w:rsidP="00222D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93" w:type="dxa"/>
          </w:tcPr>
          <w:p w:rsidR="00DF3D8F" w:rsidRPr="009F24FA" w:rsidRDefault="00DF3D8F" w:rsidP="00222D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 xml:space="preserve">Организация перерыва между подготовкой домашних заданий по отдельным предметам </w:t>
            </w:r>
          </w:p>
        </w:tc>
        <w:tc>
          <w:tcPr>
            <w:tcW w:w="5426" w:type="dxa"/>
          </w:tcPr>
          <w:p w:rsidR="00DF3D8F" w:rsidRPr="009F24FA" w:rsidRDefault="00DF3D8F" w:rsidP="00222D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Перерыв в 10–12 минут необходим для отдыха и психологического переключения на другой вид деятельности.</w:t>
            </w:r>
          </w:p>
        </w:tc>
      </w:tr>
      <w:tr w:rsidR="00DF3D8F" w:rsidRPr="009F24FA" w:rsidTr="007A1BA3">
        <w:tc>
          <w:tcPr>
            <w:tcW w:w="444" w:type="dxa"/>
          </w:tcPr>
          <w:p w:rsidR="00DF3D8F" w:rsidRPr="009F24FA" w:rsidRDefault="00DF3D8F" w:rsidP="00222D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93" w:type="dxa"/>
          </w:tcPr>
          <w:p w:rsidR="00DF3D8F" w:rsidRPr="009F24FA" w:rsidRDefault="00DF3D8F" w:rsidP="00222D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Выполнение домашнего задания несколькими циклами</w:t>
            </w:r>
          </w:p>
        </w:tc>
        <w:tc>
          <w:tcPr>
            <w:tcW w:w="5426" w:type="dxa"/>
          </w:tcPr>
          <w:p w:rsidR="00DF3D8F" w:rsidRPr="009F24FA" w:rsidRDefault="00DF3D8F" w:rsidP="00222D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Цикличное обращение к заданию позволяет повысить вероятность его решения, так как во время перерывов условие сложной задачи продолжает осваиваться и осознаваться.</w:t>
            </w:r>
          </w:p>
        </w:tc>
      </w:tr>
      <w:tr w:rsidR="00DF3D8F" w:rsidRPr="009F24FA" w:rsidTr="007A1BA3">
        <w:tblPrEx>
          <w:tblLook w:val="0000" w:firstRow="0" w:lastRow="0" w:firstColumn="0" w:lastColumn="0" w:noHBand="0" w:noVBand="0"/>
        </w:tblPrEx>
        <w:trPr>
          <w:trHeight w:val="1555"/>
        </w:trPr>
        <w:tc>
          <w:tcPr>
            <w:tcW w:w="444" w:type="dxa"/>
          </w:tcPr>
          <w:p w:rsidR="00DF3D8F" w:rsidRPr="009F24FA" w:rsidRDefault="00DF3D8F" w:rsidP="00222DA4">
            <w:pPr>
              <w:spacing w:after="200" w:line="360" w:lineRule="auto"/>
              <w:ind w:left="108"/>
              <w:jc w:val="both"/>
              <w:rPr>
                <w:rFonts w:ascii="Times New Roman" w:hAnsi="Times New Roman" w:cs="Times New Roman"/>
                <w:sz w:val="28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93" w:type="dxa"/>
          </w:tcPr>
          <w:p w:rsidR="00DF3D8F" w:rsidRPr="009F24FA" w:rsidRDefault="00DF3D8F" w:rsidP="00222DA4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Выполнение домашнего задания примерно в одно и то же время на постоянном месте</w:t>
            </w:r>
          </w:p>
        </w:tc>
        <w:tc>
          <w:tcPr>
            <w:tcW w:w="5426" w:type="dxa"/>
          </w:tcPr>
          <w:p w:rsidR="00DF3D8F" w:rsidRPr="009F24FA" w:rsidRDefault="00DF3D8F" w:rsidP="00222DA4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Это содействует быстрому сосредоточению внимания на выполнении учебных заданий, приучает к дисциплине и упорядоченности процесса обучения.</w:t>
            </w:r>
          </w:p>
        </w:tc>
      </w:tr>
    </w:tbl>
    <w:p w:rsidR="00E149B6" w:rsidRPr="009F24FA" w:rsidRDefault="00580021" w:rsidP="00495E30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Развитие учебной мотивации это длительный и целенаправленный процесс. Устойчивый интерес к учебной деятельности у младших школьников формируется</w:t>
      </w:r>
      <w:r w:rsidR="00E149B6" w:rsidRPr="009F24FA">
        <w:rPr>
          <w:rFonts w:ascii="Times New Roman" w:hAnsi="Times New Roman" w:cs="Times New Roman"/>
          <w:sz w:val="28"/>
        </w:rPr>
        <w:t>, прежде всего,</w:t>
      </w:r>
      <w:r w:rsidRPr="009F24FA">
        <w:rPr>
          <w:rFonts w:ascii="Times New Roman" w:hAnsi="Times New Roman" w:cs="Times New Roman"/>
          <w:sz w:val="28"/>
        </w:rPr>
        <w:t xml:space="preserve"> через использование  </w:t>
      </w:r>
      <w:r w:rsidR="00E149B6" w:rsidRPr="009F24FA">
        <w:rPr>
          <w:rFonts w:ascii="Times New Roman" w:hAnsi="Times New Roman" w:cs="Times New Roman"/>
          <w:sz w:val="28"/>
        </w:rPr>
        <w:t xml:space="preserve">учителем интересных заданий: </w:t>
      </w:r>
      <w:r w:rsidRPr="009F24FA">
        <w:rPr>
          <w:rFonts w:ascii="Times New Roman" w:hAnsi="Times New Roman" w:cs="Times New Roman"/>
          <w:sz w:val="28"/>
        </w:rPr>
        <w:t>заданий-путешествий, заданий-игр, заданий-</w:t>
      </w:r>
      <w:r w:rsidR="009F0EF9" w:rsidRPr="009F24FA">
        <w:rPr>
          <w:rFonts w:ascii="Times New Roman" w:hAnsi="Times New Roman" w:cs="Times New Roman"/>
          <w:sz w:val="28"/>
        </w:rPr>
        <w:t xml:space="preserve">викторин, заданий-исследований, </w:t>
      </w:r>
      <w:r w:rsidRPr="009F24FA">
        <w:rPr>
          <w:rFonts w:ascii="Times New Roman" w:hAnsi="Times New Roman" w:cs="Times New Roman"/>
          <w:sz w:val="28"/>
        </w:rPr>
        <w:t>сюжетных заданий, творческих заданий</w:t>
      </w:r>
      <w:r w:rsidR="009F0EF9" w:rsidRPr="009F24FA">
        <w:rPr>
          <w:rFonts w:ascii="Times New Roman" w:hAnsi="Times New Roman" w:cs="Times New Roman"/>
          <w:sz w:val="28"/>
        </w:rPr>
        <w:t xml:space="preserve"> и т.д</w:t>
      </w:r>
      <w:r w:rsidR="00E149B6" w:rsidRPr="009F24FA">
        <w:rPr>
          <w:rFonts w:ascii="Times New Roman" w:hAnsi="Times New Roman" w:cs="Times New Roman"/>
          <w:sz w:val="28"/>
        </w:rPr>
        <w:t xml:space="preserve">. </w:t>
      </w:r>
      <w:r w:rsidRPr="009F24FA">
        <w:rPr>
          <w:rFonts w:ascii="Times New Roman" w:hAnsi="Times New Roman" w:cs="Times New Roman"/>
          <w:sz w:val="28"/>
        </w:rPr>
        <w:t xml:space="preserve"> </w:t>
      </w:r>
    </w:p>
    <w:p w:rsidR="00AB0B73" w:rsidRPr="009F24FA" w:rsidRDefault="000A1969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Таким образом, д</w:t>
      </w:r>
      <w:r w:rsidR="00580021" w:rsidRPr="009F24FA">
        <w:rPr>
          <w:rFonts w:ascii="Times New Roman" w:hAnsi="Times New Roman" w:cs="Times New Roman"/>
          <w:sz w:val="28"/>
        </w:rPr>
        <w:t xml:space="preserve">омашняя учебная работа является </w:t>
      </w:r>
      <w:r w:rsidRPr="009F24FA">
        <w:rPr>
          <w:rFonts w:ascii="Times New Roman" w:hAnsi="Times New Roman" w:cs="Times New Roman"/>
          <w:sz w:val="28"/>
        </w:rPr>
        <w:t>неотъемлемой частью всего учебного процесса. Она активизирует мыслительную деятельность, способствует воспитанию самостоятельности, ответственно</w:t>
      </w:r>
      <w:r w:rsidR="009F0EF9" w:rsidRPr="009F24FA">
        <w:rPr>
          <w:rFonts w:ascii="Times New Roman" w:hAnsi="Times New Roman" w:cs="Times New Roman"/>
          <w:sz w:val="28"/>
        </w:rPr>
        <w:t>сти и добросовестности. Домашнее задание</w:t>
      </w:r>
      <w:r w:rsidRPr="009F24FA">
        <w:rPr>
          <w:rFonts w:ascii="Times New Roman" w:hAnsi="Times New Roman" w:cs="Times New Roman"/>
          <w:sz w:val="28"/>
        </w:rPr>
        <w:t xml:space="preserve"> называют домашней учебной работой, поскольку оно, действительно, продолжает </w:t>
      </w:r>
      <w:r w:rsidR="009F0EF9" w:rsidRPr="009F24FA">
        <w:rPr>
          <w:rFonts w:ascii="Times New Roman" w:hAnsi="Times New Roman" w:cs="Times New Roman"/>
          <w:sz w:val="28"/>
        </w:rPr>
        <w:t>урок</w:t>
      </w:r>
      <w:r w:rsidRPr="009F24FA">
        <w:rPr>
          <w:rFonts w:ascii="Times New Roman" w:hAnsi="Times New Roman" w:cs="Times New Roman"/>
          <w:sz w:val="28"/>
        </w:rPr>
        <w:t xml:space="preserve">, но уже в </w:t>
      </w:r>
      <w:r w:rsidR="009F0EF9" w:rsidRPr="009F24FA">
        <w:rPr>
          <w:rFonts w:ascii="Times New Roman" w:hAnsi="Times New Roman" w:cs="Times New Roman"/>
          <w:sz w:val="28"/>
        </w:rPr>
        <w:t>других</w:t>
      </w:r>
      <w:r w:rsidRPr="009F24FA">
        <w:rPr>
          <w:rFonts w:ascii="Times New Roman" w:hAnsi="Times New Roman" w:cs="Times New Roman"/>
          <w:sz w:val="28"/>
        </w:rPr>
        <w:t xml:space="preserve"> домашних условиях. В </w:t>
      </w:r>
      <w:r w:rsidR="009F0EF9" w:rsidRPr="009F24FA">
        <w:rPr>
          <w:rFonts w:ascii="Times New Roman" w:hAnsi="Times New Roman" w:cs="Times New Roman"/>
          <w:sz w:val="28"/>
        </w:rPr>
        <w:t>зависимости от того</w:t>
      </w:r>
      <w:r w:rsidRPr="009F24FA">
        <w:rPr>
          <w:rFonts w:ascii="Times New Roman" w:hAnsi="Times New Roman" w:cs="Times New Roman"/>
          <w:sz w:val="28"/>
        </w:rPr>
        <w:t xml:space="preserve">, насколько успешно и эффективно прошёл урок, таким и будет его продолжение в домашнем задании. </w:t>
      </w:r>
    </w:p>
    <w:p w:rsidR="007F695D" w:rsidRPr="009F24FA" w:rsidRDefault="00AB0B73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Как было отмечено ранее, формирование у младших школьников положительного отношения к учению в процессе выполнения домашних заданий является важнейшей задачей учителя в любом классе. </w:t>
      </w:r>
      <w:r w:rsidR="000A1969" w:rsidRPr="009F24FA">
        <w:rPr>
          <w:rFonts w:ascii="Times New Roman" w:hAnsi="Times New Roman" w:cs="Times New Roman"/>
          <w:sz w:val="28"/>
        </w:rPr>
        <w:t>Домашние задания необходимо</w:t>
      </w:r>
      <w:r w:rsidR="009F0EF9" w:rsidRPr="009F24FA">
        <w:rPr>
          <w:rFonts w:ascii="Times New Roman" w:hAnsi="Times New Roman" w:cs="Times New Roman"/>
          <w:sz w:val="28"/>
        </w:rPr>
        <w:t xml:space="preserve"> подробно разъяснять,</w:t>
      </w:r>
      <w:r w:rsidR="000A1969" w:rsidRPr="009F24FA">
        <w:rPr>
          <w:rFonts w:ascii="Times New Roman" w:hAnsi="Times New Roman" w:cs="Times New Roman"/>
          <w:sz w:val="28"/>
        </w:rPr>
        <w:t xml:space="preserve"> </w:t>
      </w:r>
      <w:r w:rsidR="009F0EF9" w:rsidRPr="009F24FA">
        <w:rPr>
          <w:rFonts w:ascii="Times New Roman" w:hAnsi="Times New Roman" w:cs="Times New Roman"/>
          <w:sz w:val="28"/>
        </w:rPr>
        <w:t>за</w:t>
      </w:r>
      <w:r w:rsidR="000A1969" w:rsidRPr="009F24FA">
        <w:rPr>
          <w:rFonts w:ascii="Times New Roman" w:hAnsi="Times New Roman" w:cs="Times New Roman"/>
          <w:sz w:val="28"/>
        </w:rPr>
        <w:t>давать</w:t>
      </w:r>
      <w:r w:rsidR="009F0EF9" w:rsidRPr="009F24FA">
        <w:rPr>
          <w:rFonts w:ascii="Times New Roman" w:hAnsi="Times New Roman" w:cs="Times New Roman"/>
          <w:sz w:val="28"/>
        </w:rPr>
        <w:t xml:space="preserve"> их</w:t>
      </w:r>
      <w:r w:rsidR="000A1969" w:rsidRPr="009F24FA">
        <w:rPr>
          <w:rFonts w:ascii="Times New Roman" w:hAnsi="Times New Roman" w:cs="Times New Roman"/>
          <w:sz w:val="28"/>
        </w:rPr>
        <w:t xml:space="preserve"> систематически, </w:t>
      </w:r>
      <w:r w:rsidR="000A1969" w:rsidRPr="009F24FA">
        <w:rPr>
          <w:rFonts w:ascii="Times New Roman" w:hAnsi="Times New Roman" w:cs="Times New Roman"/>
          <w:sz w:val="28"/>
        </w:rPr>
        <w:lastRenderedPageBreak/>
        <w:t>соблюдая, при этом, определённы</w:t>
      </w:r>
      <w:r w:rsidR="00580021" w:rsidRPr="009F24FA">
        <w:rPr>
          <w:rFonts w:ascii="Times New Roman" w:hAnsi="Times New Roman" w:cs="Times New Roman"/>
          <w:sz w:val="28"/>
        </w:rPr>
        <w:t>й объем</w:t>
      </w:r>
      <w:r w:rsidR="000A1969" w:rsidRPr="009F24FA">
        <w:rPr>
          <w:rFonts w:ascii="Times New Roman" w:hAnsi="Times New Roman" w:cs="Times New Roman"/>
          <w:sz w:val="28"/>
        </w:rPr>
        <w:t xml:space="preserve"> и временные нормы для его выполнения, сообразно возрастным особенностям </w:t>
      </w:r>
      <w:r w:rsidR="009F0EF9" w:rsidRPr="009F24FA">
        <w:rPr>
          <w:rFonts w:ascii="Times New Roman" w:hAnsi="Times New Roman" w:cs="Times New Roman"/>
          <w:sz w:val="28"/>
        </w:rPr>
        <w:t>учащихся</w:t>
      </w:r>
      <w:r w:rsidR="00580021" w:rsidRPr="009F24FA">
        <w:rPr>
          <w:rFonts w:ascii="Times New Roman" w:hAnsi="Times New Roman" w:cs="Times New Roman"/>
          <w:sz w:val="28"/>
        </w:rPr>
        <w:t>.</w:t>
      </w:r>
      <w:r w:rsidR="009F0EF9" w:rsidRPr="009F24FA">
        <w:rPr>
          <w:rFonts w:ascii="Times New Roman" w:hAnsi="Times New Roman" w:cs="Times New Roman"/>
          <w:sz w:val="28"/>
        </w:rPr>
        <w:t xml:space="preserve"> Только при соблюдении данных условий домашние задания могут служить эффективным средством формирования учебной мотивации младших школьников.</w:t>
      </w:r>
    </w:p>
    <w:p w:rsidR="00AB0B73" w:rsidRPr="009F24FA" w:rsidRDefault="00AB0B73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B0B73" w:rsidRPr="009F24FA" w:rsidRDefault="00AB0B73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B0B73" w:rsidRPr="009F24FA" w:rsidRDefault="00AB0B73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B0B73" w:rsidRPr="009F24FA" w:rsidRDefault="00AB0B73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B0B73" w:rsidRPr="009F24FA" w:rsidRDefault="00AB0B73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B0B73" w:rsidRPr="009F24FA" w:rsidRDefault="00AB0B73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B0B73" w:rsidRPr="009F24FA" w:rsidRDefault="00AB0B73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B0B73" w:rsidRPr="009F24FA" w:rsidRDefault="00AB0B73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B0B73" w:rsidRPr="009F24FA" w:rsidRDefault="00AB0B73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B0B73" w:rsidRPr="009F24FA" w:rsidRDefault="00AB0B73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B0B73" w:rsidRPr="009F24FA" w:rsidRDefault="00AB0B73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B0B73" w:rsidRPr="009F24FA" w:rsidRDefault="00AB0B73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B0B73" w:rsidRPr="009F24FA" w:rsidRDefault="00AB0B73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B0B73" w:rsidRPr="009F24FA" w:rsidRDefault="00AB0B73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D5C4B" w:rsidRPr="009F24FA" w:rsidRDefault="005D5C4B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95E30" w:rsidRDefault="00495E30" w:rsidP="003F04F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</w:p>
    <w:p w:rsidR="00495E30" w:rsidRDefault="00495E30" w:rsidP="003F04F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</w:p>
    <w:p w:rsidR="00495E30" w:rsidRDefault="00495E30" w:rsidP="003F04F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</w:p>
    <w:p w:rsidR="00495E30" w:rsidRDefault="00495E30" w:rsidP="003F04F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</w:p>
    <w:p w:rsidR="00495E30" w:rsidRDefault="00495E30" w:rsidP="003F04F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</w:p>
    <w:p w:rsidR="00AB0B73" w:rsidRPr="009F24FA" w:rsidRDefault="00A56A5C" w:rsidP="00495E3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 xml:space="preserve">2 </w:t>
      </w:r>
      <w:r w:rsidR="00AB0B73" w:rsidRPr="009F24FA">
        <w:rPr>
          <w:rFonts w:ascii="Times New Roman" w:hAnsi="Times New Roman" w:cs="Times New Roman"/>
          <w:sz w:val="28"/>
        </w:rPr>
        <w:t>Экспериментальное исследование</w:t>
      </w:r>
      <w:r w:rsidR="002D4D22" w:rsidRPr="009F24FA">
        <w:rPr>
          <w:rFonts w:ascii="Times New Roman" w:hAnsi="Times New Roman" w:cs="Times New Roman"/>
          <w:sz w:val="28"/>
        </w:rPr>
        <w:t xml:space="preserve"> по формированию</w:t>
      </w:r>
      <w:r w:rsidR="00AB0B73" w:rsidRPr="009F24FA">
        <w:rPr>
          <w:rFonts w:ascii="Times New Roman" w:hAnsi="Times New Roman" w:cs="Times New Roman"/>
          <w:sz w:val="28"/>
        </w:rPr>
        <w:t xml:space="preserve"> учебной мотивации младших школьников</w:t>
      </w:r>
      <w:r w:rsidR="002D4D22" w:rsidRPr="009F24FA">
        <w:rPr>
          <w:rFonts w:ascii="Times New Roman" w:hAnsi="Times New Roman" w:cs="Times New Roman"/>
          <w:sz w:val="28"/>
        </w:rPr>
        <w:t xml:space="preserve"> с помощью домашних заданий</w:t>
      </w:r>
    </w:p>
    <w:p w:rsidR="00A56A5C" w:rsidRPr="009F24FA" w:rsidRDefault="00A56A5C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С целью подтверждения выдвинутой вначале исследования гипотезы нами был проведён констатирующий эксперимент. Исследование проводилось на базе Муниципального бюджетного образовательного учреждения «Средняя общеобразовательная школа № 5» (ст. </w:t>
      </w:r>
      <w:proofErr w:type="spellStart"/>
      <w:r w:rsidRPr="009F24FA">
        <w:rPr>
          <w:rFonts w:ascii="Times New Roman" w:hAnsi="Times New Roman" w:cs="Times New Roman"/>
          <w:sz w:val="28"/>
        </w:rPr>
        <w:t>Бриньковская</w:t>
      </w:r>
      <w:proofErr w:type="spellEnd"/>
      <w:r w:rsidRPr="009F24F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F24FA">
        <w:rPr>
          <w:rFonts w:ascii="Times New Roman" w:hAnsi="Times New Roman" w:cs="Times New Roman"/>
          <w:sz w:val="28"/>
        </w:rPr>
        <w:t>Приморско-Ахтарский</w:t>
      </w:r>
      <w:proofErr w:type="spellEnd"/>
      <w:r w:rsidRPr="009F24FA">
        <w:rPr>
          <w:rFonts w:ascii="Times New Roman" w:hAnsi="Times New Roman" w:cs="Times New Roman"/>
          <w:sz w:val="28"/>
        </w:rPr>
        <w:t xml:space="preserve"> район). В исследовании принимали участие учителя начальных классов в составе 7 человек, а также учащиеся 3 «А» класса в составе 20 человек и учащиеся 3 «Б»</w:t>
      </w:r>
      <w:r w:rsidR="003E6837" w:rsidRPr="009F24FA">
        <w:rPr>
          <w:rFonts w:ascii="Times New Roman" w:hAnsi="Times New Roman" w:cs="Times New Roman"/>
          <w:sz w:val="28"/>
        </w:rPr>
        <w:t xml:space="preserve"> класса в составе 19</w:t>
      </w:r>
      <w:r w:rsidRPr="009F24FA">
        <w:rPr>
          <w:rFonts w:ascii="Times New Roman" w:hAnsi="Times New Roman" w:cs="Times New Roman"/>
          <w:sz w:val="28"/>
        </w:rPr>
        <w:t xml:space="preserve"> человек.</w:t>
      </w:r>
    </w:p>
    <w:p w:rsidR="00AB0B73" w:rsidRPr="009F24FA" w:rsidRDefault="00AB0B73" w:rsidP="00495E3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2.1</w:t>
      </w:r>
      <w:r w:rsidRPr="009F24FA">
        <w:rPr>
          <w:rFonts w:ascii="Times New Roman" w:hAnsi="Times New Roman" w:cs="Times New Roman"/>
          <w:sz w:val="28"/>
        </w:rPr>
        <w:tab/>
        <w:t xml:space="preserve">Диагностика </w:t>
      </w:r>
      <w:r w:rsidR="00BC3F80" w:rsidRPr="009F24FA">
        <w:rPr>
          <w:rFonts w:ascii="Times New Roman" w:hAnsi="Times New Roman" w:cs="Times New Roman"/>
          <w:sz w:val="28"/>
        </w:rPr>
        <w:t>специфики</w:t>
      </w:r>
      <w:r w:rsidR="002D4D22" w:rsidRPr="009F24FA">
        <w:rPr>
          <w:rFonts w:ascii="Times New Roman" w:hAnsi="Times New Roman" w:cs="Times New Roman"/>
          <w:sz w:val="28"/>
        </w:rPr>
        <w:t xml:space="preserve"> организации домашних заданий младших школьников (а</w:t>
      </w:r>
      <w:r w:rsidRPr="009F24FA">
        <w:rPr>
          <w:rFonts w:ascii="Times New Roman" w:hAnsi="Times New Roman" w:cs="Times New Roman"/>
          <w:sz w:val="28"/>
        </w:rPr>
        <w:t>нкетирование учителей)</w:t>
      </w:r>
    </w:p>
    <w:p w:rsidR="002D4D22" w:rsidRPr="009F24FA" w:rsidRDefault="00BC3F80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Для изучения особенностей организации домашних заданий младших школьников </w:t>
      </w:r>
      <w:r w:rsidR="00987C96" w:rsidRPr="009F24FA">
        <w:rPr>
          <w:rFonts w:ascii="Times New Roman" w:hAnsi="Times New Roman" w:cs="Times New Roman"/>
          <w:sz w:val="28"/>
        </w:rPr>
        <w:t>нами была составлена анкета</w:t>
      </w:r>
      <w:r w:rsidR="003E6837" w:rsidRPr="009F24FA">
        <w:rPr>
          <w:rFonts w:ascii="Times New Roman" w:hAnsi="Times New Roman" w:cs="Times New Roman"/>
          <w:sz w:val="28"/>
        </w:rPr>
        <w:t xml:space="preserve"> (Приложение А)</w:t>
      </w:r>
      <w:r w:rsidRPr="009F24FA">
        <w:rPr>
          <w:rFonts w:ascii="Times New Roman" w:hAnsi="Times New Roman" w:cs="Times New Roman"/>
          <w:sz w:val="28"/>
        </w:rPr>
        <w:t xml:space="preserve">. Учителя начальных классов отвечали на 11 вопросов предложенной им анкеты, </w:t>
      </w:r>
      <w:r w:rsidR="007C726B" w:rsidRPr="009F24FA">
        <w:rPr>
          <w:rFonts w:ascii="Times New Roman" w:hAnsi="Times New Roman" w:cs="Times New Roman"/>
          <w:sz w:val="28"/>
        </w:rPr>
        <w:t>в результате</w:t>
      </w:r>
      <w:r w:rsidRPr="009F24FA">
        <w:rPr>
          <w:rFonts w:ascii="Times New Roman" w:hAnsi="Times New Roman" w:cs="Times New Roman"/>
          <w:sz w:val="28"/>
        </w:rPr>
        <w:t xml:space="preserve"> чего нами были получены следующие результаты:</w:t>
      </w:r>
    </w:p>
    <w:p w:rsidR="00B270B9" w:rsidRPr="009F24FA" w:rsidRDefault="00B270B9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На вопрос «Учитываете ли Вы возраст учащихся при дозировании домашнего задания?» положительный ответ дали 100%</w:t>
      </w:r>
      <w:r w:rsidR="00D80A6D" w:rsidRPr="009F24FA">
        <w:rPr>
          <w:rFonts w:ascii="Times New Roman" w:hAnsi="Times New Roman" w:cs="Times New Roman"/>
          <w:sz w:val="28"/>
        </w:rPr>
        <w:t xml:space="preserve"> учителей. </w:t>
      </w:r>
      <w:r w:rsidRPr="009F24FA">
        <w:rPr>
          <w:rFonts w:ascii="Times New Roman" w:hAnsi="Times New Roman" w:cs="Times New Roman"/>
          <w:sz w:val="28"/>
        </w:rPr>
        <w:t xml:space="preserve">На вопрос «Всегда ли Вы поясняете домашнее задание на уроке?» положительно ответили </w:t>
      </w:r>
      <w:r w:rsidR="00D80A6D" w:rsidRPr="009F24FA">
        <w:rPr>
          <w:rFonts w:ascii="Times New Roman" w:hAnsi="Times New Roman" w:cs="Times New Roman"/>
          <w:sz w:val="28"/>
        </w:rPr>
        <w:t xml:space="preserve">57% </w:t>
      </w:r>
      <w:proofErr w:type="gramStart"/>
      <w:r w:rsidR="00FF1A3B" w:rsidRPr="009F24FA">
        <w:rPr>
          <w:rFonts w:ascii="Times New Roman" w:hAnsi="Times New Roman" w:cs="Times New Roman"/>
          <w:sz w:val="28"/>
        </w:rPr>
        <w:t>анкетируемых</w:t>
      </w:r>
      <w:proofErr w:type="gramEnd"/>
      <w:r w:rsidR="00D80A6D" w:rsidRPr="009F24FA">
        <w:rPr>
          <w:rFonts w:ascii="Times New Roman" w:hAnsi="Times New Roman" w:cs="Times New Roman"/>
          <w:sz w:val="28"/>
        </w:rPr>
        <w:t xml:space="preserve">. </w:t>
      </w:r>
      <w:r w:rsidRPr="009F24FA">
        <w:rPr>
          <w:rFonts w:ascii="Times New Roman" w:hAnsi="Times New Roman" w:cs="Times New Roman"/>
          <w:sz w:val="28"/>
        </w:rPr>
        <w:t>На вопросы «Можете ли Вы назвать учеников класса, которые выполняют домашнее задание всегда хорошо/плохо?» дали ответ «Да»</w:t>
      </w:r>
      <w:r w:rsidR="00D80A6D" w:rsidRPr="009F24FA">
        <w:rPr>
          <w:rFonts w:ascii="Times New Roman" w:hAnsi="Times New Roman" w:cs="Times New Roman"/>
          <w:sz w:val="28"/>
        </w:rPr>
        <w:t xml:space="preserve"> 100% педагогов. </w:t>
      </w:r>
      <w:r w:rsidRPr="009F24FA">
        <w:rPr>
          <w:rFonts w:ascii="Times New Roman" w:hAnsi="Times New Roman" w:cs="Times New Roman"/>
          <w:sz w:val="28"/>
        </w:rPr>
        <w:t>На вопрос «Всегда ли Вы аргументируете оценку за домашнее задание?» положительно ответили 86% учителей.</w:t>
      </w:r>
      <w:r w:rsidR="00D80A6D" w:rsidRPr="009F24FA">
        <w:rPr>
          <w:rFonts w:ascii="Times New Roman" w:hAnsi="Times New Roman" w:cs="Times New Roman"/>
          <w:sz w:val="28"/>
        </w:rPr>
        <w:t xml:space="preserve"> При этом 71% учителей отметили, что усвоение учебного материала не всегда по силам учащимся, также все педагоги отметили, что учащиеся чувствуют умеренное утомление к концу учебной недели.</w:t>
      </w:r>
      <w:r w:rsidR="00FF1A3B" w:rsidRPr="009F24FA">
        <w:rPr>
          <w:rFonts w:ascii="Times New Roman" w:hAnsi="Times New Roman" w:cs="Times New Roman"/>
          <w:sz w:val="28"/>
        </w:rPr>
        <w:t xml:space="preserve"> На вопрос «В чем заключается цель домашних заданий?» 100% учителей ответили, что основная цель домашней работы – «отработка навыков и закрепление знаний», а 29% добавили к данному ответу то, что «домашнее задание должно развивать </w:t>
      </w:r>
      <w:r w:rsidR="00FF1A3B" w:rsidRPr="009F24FA">
        <w:rPr>
          <w:rFonts w:ascii="Times New Roman" w:hAnsi="Times New Roman" w:cs="Times New Roman"/>
          <w:sz w:val="28"/>
        </w:rPr>
        <w:lastRenderedPageBreak/>
        <w:t xml:space="preserve">самостоятельность учащихся».  </w:t>
      </w:r>
      <w:r w:rsidR="00A76AB7" w:rsidRPr="009F24FA">
        <w:rPr>
          <w:rFonts w:ascii="Times New Roman" w:hAnsi="Times New Roman" w:cs="Times New Roman"/>
          <w:sz w:val="28"/>
        </w:rPr>
        <w:t>На вопрос «Как вы поступаете, если ученик не выполнил домашнее задание?»  43% ответили</w:t>
      </w:r>
      <w:r w:rsidR="001B445B" w:rsidRPr="009F24FA">
        <w:rPr>
          <w:rFonts w:ascii="Times New Roman" w:hAnsi="Times New Roman" w:cs="Times New Roman"/>
          <w:sz w:val="28"/>
        </w:rPr>
        <w:t xml:space="preserve"> «Пишу замечание в дневник», а 57% - «Даю возможность подготовиться к следующему уроку».</w:t>
      </w:r>
    </w:p>
    <w:p w:rsidR="00B270B9" w:rsidRPr="009F24FA" w:rsidRDefault="00D80A6D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По результатам анкетирования также были выделены наиболее используемые методы стимулирования учащихся за выполнение домашних заданий. К таким методам 100% учителей отнесли отметку, 57% - отметку и словесную похвалу, и 14% выделили такие методы стимулирования учащихся, как отметка, словесная похвала и нестандартные приёмы (например, </w:t>
      </w:r>
      <w:r w:rsidR="001402FB" w:rsidRPr="009F24FA">
        <w:rPr>
          <w:rFonts w:ascii="Times New Roman" w:hAnsi="Times New Roman" w:cs="Times New Roman"/>
          <w:sz w:val="28"/>
        </w:rPr>
        <w:t>отлично</w:t>
      </w:r>
      <w:r w:rsidR="005D5C4B" w:rsidRPr="009F24FA">
        <w:rPr>
          <w:rFonts w:ascii="Times New Roman" w:hAnsi="Times New Roman" w:cs="Times New Roman"/>
          <w:sz w:val="28"/>
        </w:rPr>
        <w:t>е выполнение</w:t>
      </w:r>
      <w:r w:rsidR="00FF1A3B" w:rsidRPr="009F24FA">
        <w:rPr>
          <w:rFonts w:ascii="Times New Roman" w:hAnsi="Times New Roman" w:cs="Times New Roman"/>
          <w:sz w:val="28"/>
        </w:rPr>
        <w:t xml:space="preserve"> домашней работы</w:t>
      </w:r>
      <w:r w:rsidRPr="009F24FA">
        <w:rPr>
          <w:rFonts w:ascii="Times New Roman" w:hAnsi="Times New Roman" w:cs="Times New Roman"/>
          <w:sz w:val="28"/>
        </w:rPr>
        <w:t xml:space="preserve"> </w:t>
      </w:r>
      <w:r w:rsidR="005D5C4B" w:rsidRPr="009F24FA">
        <w:rPr>
          <w:rFonts w:ascii="Times New Roman" w:hAnsi="Times New Roman" w:cs="Times New Roman"/>
          <w:sz w:val="28"/>
        </w:rPr>
        <w:t>дает право ученику самому</w:t>
      </w:r>
      <w:r w:rsidRPr="009F24FA">
        <w:rPr>
          <w:rFonts w:ascii="Times New Roman" w:hAnsi="Times New Roman" w:cs="Times New Roman"/>
          <w:sz w:val="28"/>
        </w:rPr>
        <w:t xml:space="preserve"> выбрать следующее домашнее задание)</w:t>
      </w:r>
      <w:r w:rsidR="00FF1A3B" w:rsidRPr="009F24FA">
        <w:rPr>
          <w:rFonts w:ascii="Times New Roman" w:hAnsi="Times New Roman" w:cs="Times New Roman"/>
          <w:sz w:val="28"/>
        </w:rPr>
        <w:t>.</w:t>
      </w:r>
    </w:p>
    <w:p w:rsidR="000266B9" w:rsidRPr="009F24FA" w:rsidRDefault="00A27569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В результате</w:t>
      </w:r>
      <w:r w:rsidR="00554325" w:rsidRPr="009F24FA">
        <w:rPr>
          <w:rFonts w:ascii="Times New Roman" w:hAnsi="Times New Roman" w:cs="Times New Roman"/>
          <w:sz w:val="28"/>
        </w:rPr>
        <w:t xml:space="preserve"> анкетирования нами был составлен рейтинг использования учителями различных способов</w:t>
      </w:r>
      <w:r w:rsidR="005D5C4B" w:rsidRPr="009F24FA">
        <w:rPr>
          <w:rFonts w:ascii="Times New Roman" w:hAnsi="Times New Roman" w:cs="Times New Roman"/>
          <w:sz w:val="28"/>
        </w:rPr>
        <w:t xml:space="preserve"> организации</w:t>
      </w:r>
      <w:r w:rsidR="00554325" w:rsidRPr="009F24FA">
        <w:rPr>
          <w:rFonts w:ascii="Times New Roman" w:hAnsi="Times New Roman" w:cs="Times New Roman"/>
          <w:sz w:val="28"/>
        </w:rPr>
        <w:t xml:space="preserve"> домашних заданий. </w:t>
      </w:r>
      <w:r w:rsidR="00C162EC" w:rsidRPr="009F24FA">
        <w:rPr>
          <w:rFonts w:ascii="Times New Roman" w:hAnsi="Times New Roman" w:cs="Times New Roman"/>
          <w:sz w:val="28"/>
        </w:rPr>
        <w:t>Д</w:t>
      </w:r>
      <w:r w:rsidR="00554325" w:rsidRPr="009F24FA">
        <w:rPr>
          <w:rFonts w:ascii="Times New Roman" w:hAnsi="Times New Roman" w:cs="Times New Roman"/>
          <w:sz w:val="28"/>
        </w:rPr>
        <w:t xml:space="preserve">анные рейтинга </w:t>
      </w:r>
      <w:r w:rsidR="00495E30">
        <w:rPr>
          <w:rFonts w:ascii="Times New Roman" w:hAnsi="Times New Roman" w:cs="Times New Roman"/>
          <w:sz w:val="28"/>
        </w:rPr>
        <w:t>представлены в таблице 4</w:t>
      </w:r>
      <w:r w:rsidR="00554325" w:rsidRPr="009F24FA">
        <w:rPr>
          <w:rFonts w:ascii="Times New Roman" w:hAnsi="Times New Roman" w:cs="Times New Roman"/>
          <w:sz w:val="28"/>
        </w:rPr>
        <w:t>.</w:t>
      </w:r>
      <w:r w:rsidR="000266B9" w:rsidRPr="009F24FA">
        <w:rPr>
          <w:rFonts w:ascii="Times New Roman" w:hAnsi="Times New Roman" w:cs="Times New Roman"/>
          <w:sz w:val="28"/>
        </w:rPr>
        <w:t xml:space="preserve"> </w:t>
      </w:r>
    </w:p>
    <w:p w:rsidR="000266B9" w:rsidRPr="009F24FA" w:rsidRDefault="00495E30" w:rsidP="003F04F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</w:t>
      </w:r>
      <w:r w:rsidR="003F04F5">
        <w:rPr>
          <w:rFonts w:ascii="Times New Roman" w:hAnsi="Times New Roman" w:cs="Times New Roman"/>
          <w:sz w:val="28"/>
        </w:rPr>
        <w:t xml:space="preserve"> – </w:t>
      </w:r>
      <w:r w:rsidR="000266B9" w:rsidRPr="009F24FA">
        <w:rPr>
          <w:rFonts w:ascii="Times New Roman" w:hAnsi="Times New Roman" w:cs="Times New Roman"/>
          <w:sz w:val="28"/>
        </w:rPr>
        <w:t>Рейтинг способов</w:t>
      </w:r>
      <w:r w:rsidR="005D5C4B" w:rsidRPr="009F24FA">
        <w:rPr>
          <w:rFonts w:ascii="Times New Roman" w:hAnsi="Times New Roman" w:cs="Times New Roman"/>
          <w:sz w:val="28"/>
        </w:rPr>
        <w:t xml:space="preserve"> организации</w:t>
      </w:r>
      <w:r w:rsidR="000266B9" w:rsidRPr="009F24FA">
        <w:rPr>
          <w:rFonts w:ascii="Times New Roman" w:hAnsi="Times New Roman" w:cs="Times New Roman"/>
          <w:sz w:val="28"/>
        </w:rPr>
        <w:t xml:space="preserve"> домашних заданий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942"/>
      </w:tblGrid>
      <w:tr w:rsidR="00554325" w:rsidRPr="009F24FA" w:rsidTr="00251A05">
        <w:trPr>
          <w:trHeight w:val="461"/>
        </w:trPr>
        <w:tc>
          <w:tcPr>
            <w:tcW w:w="567" w:type="dxa"/>
          </w:tcPr>
          <w:p w:rsidR="00554325" w:rsidRPr="009F24FA" w:rsidRDefault="00987C96" w:rsidP="00251A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7942" w:type="dxa"/>
          </w:tcPr>
          <w:p w:rsidR="00554325" w:rsidRPr="009F24FA" w:rsidRDefault="00C162EC" w:rsidP="00251A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Способы организации домашнего задания</w:t>
            </w:r>
          </w:p>
        </w:tc>
      </w:tr>
      <w:tr w:rsidR="00554325" w:rsidRPr="009F24FA" w:rsidTr="00251A05">
        <w:trPr>
          <w:trHeight w:val="939"/>
        </w:trPr>
        <w:tc>
          <w:tcPr>
            <w:tcW w:w="567" w:type="dxa"/>
          </w:tcPr>
          <w:p w:rsidR="00554325" w:rsidRPr="009F24FA" w:rsidRDefault="00554325" w:rsidP="00251A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42" w:type="dxa"/>
          </w:tcPr>
          <w:p w:rsidR="00554325" w:rsidRPr="009F24FA" w:rsidRDefault="00C162EC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Традиционное домашнее задание (работа с учебником и рабочей тетрадью)</w:t>
            </w:r>
          </w:p>
        </w:tc>
      </w:tr>
      <w:tr w:rsidR="00554325" w:rsidRPr="009F24FA" w:rsidTr="00251A05">
        <w:trPr>
          <w:trHeight w:val="939"/>
        </w:trPr>
        <w:tc>
          <w:tcPr>
            <w:tcW w:w="567" w:type="dxa"/>
          </w:tcPr>
          <w:p w:rsidR="00554325" w:rsidRPr="009F24FA" w:rsidRDefault="00554325" w:rsidP="00251A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42" w:type="dxa"/>
          </w:tcPr>
          <w:p w:rsidR="00554325" w:rsidRPr="009F24FA" w:rsidRDefault="00CF45B6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Дифференцированные</w:t>
            </w:r>
            <w:r w:rsidR="00C162EC" w:rsidRPr="009F24FA">
              <w:rPr>
                <w:rFonts w:ascii="Times New Roman" w:hAnsi="Times New Roman" w:cs="Times New Roman"/>
                <w:sz w:val="24"/>
              </w:rPr>
              <w:t xml:space="preserve"> домашние задания (в зависимости от особенностей класса)</w:t>
            </w:r>
          </w:p>
        </w:tc>
      </w:tr>
      <w:tr w:rsidR="00554325" w:rsidRPr="009F24FA" w:rsidTr="00251A05">
        <w:trPr>
          <w:trHeight w:val="939"/>
        </w:trPr>
        <w:tc>
          <w:tcPr>
            <w:tcW w:w="567" w:type="dxa"/>
          </w:tcPr>
          <w:p w:rsidR="00554325" w:rsidRPr="009F24FA" w:rsidRDefault="00554325" w:rsidP="00251A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42" w:type="dxa"/>
          </w:tcPr>
          <w:p w:rsidR="00554325" w:rsidRPr="009F24FA" w:rsidRDefault="00C162EC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Творческие домашние задания (сочинение, рисунок к отрывку, подготовка доклада, презентации и т.д.)</w:t>
            </w:r>
          </w:p>
        </w:tc>
      </w:tr>
      <w:tr w:rsidR="00554325" w:rsidRPr="009F24FA" w:rsidTr="00251A05">
        <w:trPr>
          <w:trHeight w:val="478"/>
        </w:trPr>
        <w:tc>
          <w:tcPr>
            <w:tcW w:w="567" w:type="dxa"/>
          </w:tcPr>
          <w:p w:rsidR="00554325" w:rsidRPr="009F24FA" w:rsidRDefault="00554325" w:rsidP="00251A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42" w:type="dxa"/>
          </w:tcPr>
          <w:p w:rsidR="00554325" w:rsidRPr="009F24FA" w:rsidRDefault="00C162EC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Домашние задания на выбор учащимися</w:t>
            </w:r>
          </w:p>
        </w:tc>
      </w:tr>
    </w:tbl>
    <w:p w:rsidR="00C162EC" w:rsidRPr="009F24FA" w:rsidRDefault="00C162EC" w:rsidP="00495E30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Таким образом, </w:t>
      </w:r>
      <w:r w:rsidR="00987C96" w:rsidRPr="009F24FA">
        <w:rPr>
          <w:rFonts w:ascii="Times New Roman" w:hAnsi="Times New Roman" w:cs="Times New Roman"/>
          <w:sz w:val="28"/>
        </w:rPr>
        <w:t>большинство учителей придерживае</w:t>
      </w:r>
      <w:r w:rsidRPr="009F24FA">
        <w:rPr>
          <w:rFonts w:ascii="Times New Roman" w:hAnsi="Times New Roman" w:cs="Times New Roman"/>
          <w:sz w:val="28"/>
        </w:rPr>
        <w:t xml:space="preserve">тся использования традиционных и </w:t>
      </w:r>
      <w:r w:rsidR="00CF45B6" w:rsidRPr="009F24FA">
        <w:rPr>
          <w:rFonts w:ascii="Times New Roman" w:hAnsi="Times New Roman" w:cs="Times New Roman"/>
          <w:sz w:val="28"/>
        </w:rPr>
        <w:t>дифференцированных</w:t>
      </w:r>
      <w:r w:rsidRPr="009F24FA">
        <w:rPr>
          <w:rFonts w:ascii="Times New Roman" w:hAnsi="Times New Roman" w:cs="Times New Roman"/>
          <w:sz w:val="28"/>
        </w:rPr>
        <w:t xml:space="preserve"> домашних заданий.</w:t>
      </w:r>
    </w:p>
    <w:p w:rsidR="00C162EC" w:rsidRDefault="00C162EC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По итогам анкетирования </w:t>
      </w:r>
      <w:r w:rsidR="00CF45B6" w:rsidRPr="009F24FA">
        <w:rPr>
          <w:rFonts w:ascii="Times New Roman" w:hAnsi="Times New Roman" w:cs="Times New Roman"/>
          <w:sz w:val="28"/>
        </w:rPr>
        <w:t>стало возможным</w:t>
      </w:r>
      <w:r w:rsidRPr="009F24FA">
        <w:rPr>
          <w:rFonts w:ascii="Times New Roman" w:hAnsi="Times New Roman" w:cs="Times New Roman"/>
          <w:sz w:val="28"/>
        </w:rPr>
        <w:t xml:space="preserve"> выделит</w:t>
      </w:r>
      <w:r w:rsidR="00CF45B6" w:rsidRPr="009F24FA">
        <w:rPr>
          <w:rFonts w:ascii="Times New Roman" w:hAnsi="Times New Roman" w:cs="Times New Roman"/>
          <w:sz w:val="28"/>
        </w:rPr>
        <w:t>ь 3 уровня организации учителем домашних заданий</w:t>
      </w:r>
      <w:r w:rsidR="003F04F5">
        <w:rPr>
          <w:rFonts w:ascii="Times New Roman" w:hAnsi="Times New Roman" w:cs="Times New Roman"/>
          <w:sz w:val="28"/>
        </w:rPr>
        <w:t>, где творческий уровень – высокий, нормативный уровень – средний.</w:t>
      </w:r>
      <w:r w:rsidRPr="009F24FA">
        <w:rPr>
          <w:rFonts w:ascii="Times New Roman" w:hAnsi="Times New Roman" w:cs="Times New Roman"/>
          <w:sz w:val="28"/>
        </w:rPr>
        <w:t xml:space="preserve"> Графические данные анкетирования уч</w:t>
      </w:r>
      <w:r w:rsidR="00251A05">
        <w:rPr>
          <w:rFonts w:ascii="Times New Roman" w:hAnsi="Times New Roman" w:cs="Times New Roman"/>
          <w:sz w:val="28"/>
        </w:rPr>
        <w:t>ителей представлены на рисунке 2</w:t>
      </w:r>
      <w:r w:rsidRPr="009F24FA">
        <w:rPr>
          <w:rFonts w:ascii="Times New Roman" w:hAnsi="Times New Roman" w:cs="Times New Roman"/>
          <w:sz w:val="28"/>
        </w:rPr>
        <w:t>.</w:t>
      </w:r>
    </w:p>
    <w:p w:rsidR="00C162EC" w:rsidRPr="009F24FA" w:rsidRDefault="003F04F5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04F5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5C58F2D4" wp14:editId="5B6892D2">
            <wp:extent cx="5943600" cy="2963008"/>
            <wp:effectExtent l="0" t="0" r="1905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62EC" w:rsidRPr="009F24FA" w:rsidRDefault="00251A05" w:rsidP="003F04F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2</w:t>
      </w:r>
      <w:r w:rsidR="00C162EC" w:rsidRPr="003F04F5">
        <w:rPr>
          <w:rFonts w:ascii="Times New Roman" w:hAnsi="Times New Roman" w:cs="Times New Roman"/>
          <w:sz w:val="28"/>
        </w:rPr>
        <w:t xml:space="preserve"> –</w:t>
      </w:r>
      <w:r w:rsidR="00C162EC" w:rsidRPr="009F24FA">
        <w:rPr>
          <w:rFonts w:ascii="Times New Roman" w:hAnsi="Times New Roman" w:cs="Times New Roman"/>
          <w:sz w:val="28"/>
        </w:rPr>
        <w:t xml:space="preserve"> Результаты диагностики по выявлению уровней организации учителем работы с домашним заданием</w:t>
      </w:r>
    </w:p>
    <w:p w:rsidR="00C162EC" w:rsidRPr="009F24FA" w:rsidRDefault="00C162EC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Таким образом, можно сказать, что среди опрошенных учителей преобладает </w:t>
      </w:r>
      <w:r w:rsidR="00447383">
        <w:rPr>
          <w:rFonts w:ascii="Times New Roman" w:hAnsi="Times New Roman" w:cs="Times New Roman"/>
          <w:sz w:val="28"/>
        </w:rPr>
        <w:t xml:space="preserve">преобразующий </w:t>
      </w:r>
      <w:r w:rsidRPr="009F24FA">
        <w:rPr>
          <w:rFonts w:ascii="Times New Roman" w:hAnsi="Times New Roman" w:cs="Times New Roman"/>
          <w:sz w:val="28"/>
        </w:rPr>
        <w:t xml:space="preserve">уровень организации </w:t>
      </w:r>
      <w:r w:rsidR="00447383">
        <w:rPr>
          <w:rFonts w:ascii="Times New Roman" w:hAnsi="Times New Roman" w:cs="Times New Roman"/>
          <w:sz w:val="28"/>
        </w:rPr>
        <w:t>учителем домашних заданий</w:t>
      </w:r>
      <w:r w:rsidRPr="009F24FA">
        <w:rPr>
          <w:rFonts w:ascii="Times New Roman" w:hAnsi="Times New Roman" w:cs="Times New Roman"/>
          <w:sz w:val="28"/>
        </w:rPr>
        <w:t>. Исходя из результатов анкетирования учителей, нами были выделены 2 класса – 3 «А» и 3 «Б». В 3 «А» классе классным руководителем является учитель, имеющий по ре</w:t>
      </w:r>
      <w:r w:rsidR="00447383">
        <w:rPr>
          <w:rFonts w:ascii="Times New Roman" w:hAnsi="Times New Roman" w:cs="Times New Roman"/>
          <w:sz w:val="28"/>
        </w:rPr>
        <w:t xml:space="preserve">зультатам анкетирования творческий </w:t>
      </w:r>
      <w:r w:rsidRPr="009F24FA">
        <w:rPr>
          <w:rFonts w:ascii="Times New Roman" w:hAnsi="Times New Roman" w:cs="Times New Roman"/>
          <w:sz w:val="28"/>
        </w:rPr>
        <w:t>уровень</w:t>
      </w:r>
      <w:r w:rsidRPr="009F24FA">
        <w:rPr>
          <w:rFonts w:ascii="Times New Roman" w:hAnsi="Times New Roman" w:cs="Times New Roman"/>
        </w:rPr>
        <w:t xml:space="preserve"> </w:t>
      </w:r>
      <w:r w:rsidRPr="009F24FA">
        <w:rPr>
          <w:rFonts w:ascii="Times New Roman" w:hAnsi="Times New Roman" w:cs="Times New Roman"/>
          <w:sz w:val="28"/>
        </w:rPr>
        <w:t xml:space="preserve">организации работы с домашним заданием, а в </w:t>
      </w:r>
      <w:r w:rsidR="00447383">
        <w:rPr>
          <w:rFonts w:ascii="Times New Roman" w:hAnsi="Times New Roman" w:cs="Times New Roman"/>
          <w:sz w:val="28"/>
        </w:rPr>
        <w:t>3 «Б» – учитель, имеющий нормативный</w:t>
      </w:r>
      <w:r w:rsidRPr="009F24FA">
        <w:rPr>
          <w:rFonts w:ascii="Times New Roman" w:hAnsi="Times New Roman" w:cs="Times New Roman"/>
          <w:sz w:val="28"/>
        </w:rPr>
        <w:t xml:space="preserve"> уровень. Нами определилась дальнейшая цель – сравнить уровни учебной мотивации младших школьников в данных классах.</w:t>
      </w:r>
    </w:p>
    <w:p w:rsidR="002D4D22" w:rsidRPr="009F24FA" w:rsidRDefault="002D4D22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C3F80" w:rsidRPr="009F24FA" w:rsidRDefault="00BC3F80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F04F5" w:rsidRDefault="003F04F5" w:rsidP="003F04F5">
      <w:p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</w:rPr>
      </w:pPr>
    </w:p>
    <w:p w:rsidR="00972326" w:rsidRDefault="00972326" w:rsidP="003F04F5">
      <w:p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</w:rPr>
      </w:pPr>
    </w:p>
    <w:p w:rsidR="00495E30" w:rsidRDefault="00495E30" w:rsidP="003F04F5">
      <w:pPr>
        <w:spacing w:line="360" w:lineRule="auto"/>
        <w:ind w:left="1418" w:hanging="567"/>
        <w:jc w:val="both"/>
        <w:rPr>
          <w:rFonts w:ascii="Times New Roman" w:hAnsi="Times New Roman" w:cs="Times New Roman"/>
          <w:sz w:val="28"/>
        </w:rPr>
      </w:pPr>
    </w:p>
    <w:p w:rsidR="002D4D22" w:rsidRPr="009F24FA" w:rsidRDefault="002D4D22" w:rsidP="00495E3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>2.2</w:t>
      </w:r>
      <w:r w:rsidRPr="009F24FA">
        <w:rPr>
          <w:rFonts w:ascii="Times New Roman" w:hAnsi="Times New Roman" w:cs="Times New Roman"/>
          <w:sz w:val="28"/>
        </w:rPr>
        <w:tab/>
        <w:t>Диагностика учебной мотивации младших школьни</w:t>
      </w:r>
      <w:r w:rsidR="003F04F5">
        <w:rPr>
          <w:rFonts w:ascii="Times New Roman" w:hAnsi="Times New Roman" w:cs="Times New Roman"/>
          <w:sz w:val="28"/>
        </w:rPr>
        <w:t>ков (сравнительный эксперимент)</w:t>
      </w:r>
    </w:p>
    <w:p w:rsidR="00937A04" w:rsidRPr="009F24FA" w:rsidRDefault="003E6837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Исходя из результатов анкетирования учителей, нами были выделены 2 класса – 3 «А» в составе 20 человек и 3 «Б» в составе 19 человек.</w:t>
      </w:r>
      <w:r w:rsidR="00937A04" w:rsidRPr="009F24FA">
        <w:rPr>
          <w:rFonts w:ascii="Times New Roman" w:hAnsi="Times New Roman" w:cs="Times New Roman"/>
          <w:sz w:val="28"/>
        </w:rPr>
        <w:t xml:space="preserve"> </w:t>
      </w:r>
    </w:p>
    <w:p w:rsidR="007C726B" w:rsidRPr="009F24FA" w:rsidRDefault="007C726B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Цель данного эксперимента – сравнить уровни учебной мотивации младших школьников в </w:t>
      </w:r>
      <w:r w:rsidR="003E6837" w:rsidRPr="009F24FA">
        <w:rPr>
          <w:rFonts w:ascii="Times New Roman" w:hAnsi="Times New Roman" w:cs="Times New Roman"/>
          <w:sz w:val="28"/>
        </w:rPr>
        <w:t xml:space="preserve">двух </w:t>
      </w:r>
      <w:r w:rsidRPr="009F24FA">
        <w:rPr>
          <w:rFonts w:ascii="Times New Roman" w:hAnsi="Times New Roman" w:cs="Times New Roman"/>
          <w:sz w:val="28"/>
        </w:rPr>
        <w:t>классах в зависимости от уровня организации учителем работы с домашним заданием в каждом классе.</w:t>
      </w:r>
    </w:p>
    <w:p w:rsidR="003E6837" w:rsidRPr="009F24FA" w:rsidRDefault="007C726B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Для изучения уровня учебной мотивации младших школьников был использован метод тестирования</w:t>
      </w:r>
      <w:r w:rsidR="00937A04" w:rsidRPr="009F24FA">
        <w:rPr>
          <w:rFonts w:ascii="Times New Roman" w:hAnsi="Times New Roman" w:cs="Times New Roman"/>
        </w:rPr>
        <w:t xml:space="preserve"> </w:t>
      </w:r>
      <w:r w:rsidR="00495E30">
        <w:rPr>
          <w:rFonts w:ascii="Times New Roman" w:hAnsi="Times New Roman" w:cs="Times New Roman"/>
          <w:sz w:val="28"/>
        </w:rPr>
        <w:t>Н.</w:t>
      </w:r>
      <w:r w:rsidR="00937A04" w:rsidRPr="009F24FA">
        <w:rPr>
          <w:rFonts w:ascii="Times New Roman" w:hAnsi="Times New Roman" w:cs="Times New Roman"/>
          <w:sz w:val="28"/>
        </w:rPr>
        <w:t xml:space="preserve">Г. </w:t>
      </w:r>
      <w:proofErr w:type="spellStart"/>
      <w:r w:rsidR="00937A04" w:rsidRPr="009F24FA">
        <w:rPr>
          <w:rFonts w:ascii="Times New Roman" w:hAnsi="Times New Roman" w:cs="Times New Roman"/>
          <w:sz w:val="28"/>
        </w:rPr>
        <w:t>Лускановой</w:t>
      </w:r>
      <w:proofErr w:type="spellEnd"/>
      <w:r w:rsidRPr="009F24FA">
        <w:rPr>
          <w:rFonts w:ascii="Times New Roman" w:hAnsi="Times New Roman" w:cs="Times New Roman"/>
          <w:sz w:val="28"/>
        </w:rPr>
        <w:t xml:space="preserve"> (Приложение Б). Учащиеся отвечали на 10 вопросов предложенного им теста</w:t>
      </w:r>
      <w:r w:rsidR="003E6837" w:rsidRPr="009F24FA">
        <w:rPr>
          <w:rFonts w:ascii="Times New Roman" w:hAnsi="Times New Roman" w:cs="Times New Roman"/>
          <w:sz w:val="28"/>
        </w:rPr>
        <w:t>. Оценка результатов проводилась путём подсчета баллов за каждый ответ учащихся:</w:t>
      </w:r>
    </w:p>
    <w:p w:rsidR="003E6837" w:rsidRPr="009F24FA" w:rsidRDefault="00495E30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95E30">
        <w:rPr>
          <w:rFonts w:ascii="Times New Roman" w:hAnsi="Times New Roman" w:cs="Times New Roman"/>
          <w:sz w:val="28"/>
        </w:rPr>
        <w:t>–</w:t>
      </w:r>
      <w:r w:rsidR="003E6837" w:rsidRPr="009F24FA">
        <w:rPr>
          <w:rFonts w:ascii="Times New Roman" w:hAnsi="Times New Roman" w:cs="Times New Roman"/>
          <w:sz w:val="28"/>
        </w:rPr>
        <w:t xml:space="preserve"> положительный ответ – 3 балла;</w:t>
      </w:r>
    </w:p>
    <w:p w:rsidR="003E6837" w:rsidRPr="009F24FA" w:rsidRDefault="00495E30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95E30">
        <w:rPr>
          <w:rFonts w:ascii="Times New Roman" w:hAnsi="Times New Roman" w:cs="Times New Roman"/>
          <w:sz w:val="28"/>
        </w:rPr>
        <w:t>–</w:t>
      </w:r>
      <w:r w:rsidR="003E6837" w:rsidRPr="009F24FA">
        <w:rPr>
          <w:rFonts w:ascii="Times New Roman" w:hAnsi="Times New Roman" w:cs="Times New Roman"/>
          <w:sz w:val="28"/>
        </w:rPr>
        <w:t xml:space="preserve"> нейтральный ответ – 1 балл;</w:t>
      </w:r>
    </w:p>
    <w:p w:rsidR="003E6837" w:rsidRPr="009F24FA" w:rsidRDefault="00495E30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95E30">
        <w:rPr>
          <w:rFonts w:ascii="Times New Roman" w:hAnsi="Times New Roman" w:cs="Times New Roman"/>
          <w:sz w:val="28"/>
        </w:rPr>
        <w:t>–</w:t>
      </w:r>
      <w:r w:rsidR="003E6837" w:rsidRPr="009F24FA">
        <w:rPr>
          <w:rFonts w:ascii="Times New Roman" w:hAnsi="Times New Roman" w:cs="Times New Roman"/>
          <w:sz w:val="28"/>
        </w:rPr>
        <w:t xml:space="preserve"> отрицательный ответ – 0 баллов.</w:t>
      </w:r>
    </w:p>
    <w:p w:rsidR="00937A04" w:rsidRPr="009F24FA" w:rsidRDefault="00937A04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В зависимости от полученного количества баллов выделяется 5 уровней учебной мотивации:</w:t>
      </w:r>
    </w:p>
    <w:p w:rsidR="00937A04" w:rsidRPr="00495E30" w:rsidRDefault="00495E30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95E30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</w:t>
      </w:r>
      <w:r w:rsidRPr="00495E30">
        <w:rPr>
          <w:rFonts w:ascii="Times New Roman" w:hAnsi="Times New Roman" w:cs="Times New Roman"/>
          <w:sz w:val="28"/>
        </w:rPr>
        <w:t>Первый  уровень. 25—30 баллов –</w:t>
      </w:r>
      <w:r w:rsidR="00937A04" w:rsidRPr="00495E30">
        <w:rPr>
          <w:rFonts w:ascii="Times New Roman" w:hAnsi="Times New Roman" w:cs="Times New Roman"/>
          <w:sz w:val="28"/>
        </w:rPr>
        <w:t xml:space="preserve"> высокий  уровень  учебной  мотивации.</w:t>
      </w:r>
    </w:p>
    <w:p w:rsidR="00937A04" w:rsidRPr="00495E30" w:rsidRDefault="00495E30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95E30">
        <w:rPr>
          <w:rFonts w:ascii="Times New Roman" w:hAnsi="Times New Roman" w:cs="Times New Roman"/>
          <w:sz w:val="28"/>
        </w:rPr>
        <w:t>2) Второй  уровень. 20–</w:t>
      </w:r>
      <w:r w:rsidR="00937A04" w:rsidRPr="00495E30">
        <w:rPr>
          <w:rFonts w:ascii="Times New Roman" w:hAnsi="Times New Roman" w:cs="Times New Roman"/>
          <w:sz w:val="28"/>
        </w:rPr>
        <w:t xml:space="preserve">24 балла </w:t>
      </w:r>
      <w:r w:rsidRPr="00495E30">
        <w:rPr>
          <w:rFonts w:ascii="Times New Roman" w:hAnsi="Times New Roman" w:cs="Times New Roman"/>
          <w:sz w:val="28"/>
        </w:rPr>
        <w:t>–</w:t>
      </w:r>
      <w:r w:rsidR="00937A04" w:rsidRPr="00495E30">
        <w:rPr>
          <w:rFonts w:ascii="Times New Roman" w:hAnsi="Times New Roman" w:cs="Times New Roman"/>
          <w:sz w:val="28"/>
        </w:rPr>
        <w:t xml:space="preserve"> хорошая  </w:t>
      </w:r>
      <w:r w:rsidR="00CF45B6" w:rsidRPr="00495E30">
        <w:rPr>
          <w:rFonts w:ascii="Times New Roman" w:hAnsi="Times New Roman" w:cs="Times New Roman"/>
          <w:sz w:val="28"/>
        </w:rPr>
        <w:t>учебная</w:t>
      </w:r>
      <w:r w:rsidR="00937A04" w:rsidRPr="00495E30">
        <w:rPr>
          <w:rFonts w:ascii="Times New Roman" w:hAnsi="Times New Roman" w:cs="Times New Roman"/>
          <w:sz w:val="28"/>
        </w:rPr>
        <w:t xml:space="preserve">  мотивация.</w:t>
      </w:r>
    </w:p>
    <w:p w:rsidR="00937A04" w:rsidRPr="00495E30" w:rsidRDefault="00495E30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95E30">
        <w:rPr>
          <w:rFonts w:ascii="Times New Roman" w:hAnsi="Times New Roman" w:cs="Times New Roman"/>
          <w:sz w:val="28"/>
        </w:rPr>
        <w:t>3) Третий  уровень. 15–19 баллов –</w:t>
      </w:r>
      <w:r w:rsidR="00937A04" w:rsidRPr="00495E30">
        <w:rPr>
          <w:rFonts w:ascii="Times New Roman" w:hAnsi="Times New Roman" w:cs="Times New Roman"/>
          <w:sz w:val="28"/>
        </w:rPr>
        <w:t xml:space="preserve"> средняя </w:t>
      </w:r>
      <w:r w:rsidR="00CF45B6" w:rsidRPr="00495E30">
        <w:rPr>
          <w:rFonts w:ascii="Times New Roman" w:hAnsi="Times New Roman" w:cs="Times New Roman"/>
          <w:sz w:val="28"/>
        </w:rPr>
        <w:t>учебная</w:t>
      </w:r>
      <w:r w:rsidR="00391C2A">
        <w:rPr>
          <w:rFonts w:ascii="Times New Roman" w:hAnsi="Times New Roman" w:cs="Times New Roman"/>
          <w:sz w:val="28"/>
        </w:rPr>
        <w:t xml:space="preserve"> мотивация, школа привлекает таких учащихся </w:t>
      </w:r>
      <w:proofErr w:type="spellStart"/>
      <w:r w:rsidR="00391C2A">
        <w:rPr>
          <w:rFonts w:ascii="Times New Roman" w:hAnsi="Times New Roman" w:cs="Times New Roman"/>
          <w:sz w:val="28"/>
        </w:rPr>
        <w:t>внеучебной</w:t>
      </w:r>
      <w:proofErr w:type="spellEnd"/>
      <w:r w:rsidR="00391C2A">
        <w:rPr>
          <w:rFonts w:ascii="Times New Roman" w:hAnsi="Times New Roman" w:cs="Times New Roman"/>
          <w:sz w:val="28"/>
        </w:rPr>
        <w:t xml:space="preserve"> </w:t>
      </w:r>
      <w:r w:rsidR="00391C2A" w:rsidRPr="00391C2A">
        <w:rPr>
          <w:rFonts w:ascii="Times New Roman" w:hAnsi="Times New Roman" w:cs="Times New Roman"/>
          <w:sz w:val="28"/>
        </w:rPr>
        <w:t>деятельностью</w:t>
      </w:r>
    </w:p>
    <w:p w:rsidR="00937A04" w:rsidRPr="00495E30" w:rsidRDefault="00495E30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95E30">
        <w:rPr>
          <w:rFonts w:ascii="Times New Roman" w:hAnsi="Times New Roman" w:cs="Times New Roman"/>
          <w:sz w:val="28"/>
        </w:rPr>
        <w:t xml:space="preserve">4) </w:t>
      </w:r>
      <w:r w:rsidR="00937A04" w:rsidRPr="00495E30">
        <w:rPr>
          <w:rFonts w:ascii="Times New Roman" w:hAnsi="Times New Roman" w:cs="Times New Roman"/>
          <w:sz w:val="28"/>
        </w:rPr>
        <w:t>Че</w:t>
      </w:r>
      <w:r w:rsidRPr="00495E30">
        <w:rPr>
          <w:rFonts w:ascii="Times New Roman" w:hAnsi="Times New Roman" w:cs="Times New Roman"/>
          <w:sz w:val="28"/>
        </w:rPr>
        <w:t>твертый  уровень. 10–14 баллов –</w:t>
      </w:r>
      <w:r w:rsidR="00937A04" w:rsidRPr="00495E30">
        <w:rPr>
          <w:rFonts w:ascii="Times New Roman" w:hAnsi="Times New Roman" w:cs="Times New Roman"/>
          <w:sz w:val="28"/>
        </w:rPr>
        <w:t xml:space="preserve"> низкая   </w:t>
      </w:r>
      <w:r w:rsidR="00CF45B6" w:rsidRPr="00495E30">
        <w:rPr>
          <w:rFonts w:ascii="Times New Roman" w:hAnsi="Times New Roman" w:cs="Times New Roman"/>
          <w:sz w:val="28"/>
        </w:rPr>
        <w:t>учебная</w:t>
      </w:r>
      <w:r w:rsidR="00937A04" w:rsidRPr="00495E30">
        <w:rPr>
          <w:rFonts w:ascii="Times New Roman" w:hAnsi="Times New Roman" w:cs="Times New Roman"/>
          <w:sz w:val="28"/>
        </w:rPr>
        <w:t xml:space="preserve">   мотивация.</w:t>
      </w:r>
    </w:p>
    <w:p w:rsidR="00937A04" w:rsidRPr="00495E30" w:rsidRDefault="00495E30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95E30">
        <w:rPr>
          <w:rFonts w:ascii="Times New Roman" w:hAnsi="Times New Roman" w:cs="Times New Roman"/>
          <w:sz w:val="28"/>
        </w:rPr>
        <w:t xml:space="preserve">5) </w:t>
      </w:r>
      <w:r w:rsidR="00937A04" w:rsidRPr="00495E30">
        <w:rPr>
          <w:rFonts w:ascii="Times New Roman" w:hAnsi="Times New Roman" w:cs="Times New Roman"/>
          <w:sz w:val="28"/>
        </w:rPr>
        <w:t>П</w:t>
      </w:r>
      <w:r w:rsidRPr="00495E30">
        <w:rPr>
          <w:rFonts w:ascii="Times New Roman" w:hAnsi="Times New Roman" w:cs="Times New Roman"/>
          <w:sz w:val="28"/>
        </w:rPr>
        <w:t>ятый  уровень. Ниже  10 баллов –</w:t>
      </w:r>
      <w:r w:rsidR="00391C2A">
        <w:rPr>
          <w:rFonts w:ascii="Times New Roman" w:hAnsi="Times New Roman" w:cs="Times New Roman"/>
          <w:sz w:val="28"/>
        </w:rPr>
        <w:t xml:space="preserve"> </w:t>
      </w:r>
      <w:proofErr w:type="gramStart"/>
      <w:r w:rsidR="00391C2A">
        <w:rPr>
          <w:rFonts w:ascii="Times New Roman" w:hAnsi="Times New Roman" w:cs="Times New Roman"/>
          <w:sz w:val="28"/>
        </w:rPr>
        <w:t>школьная</w:t>
      </w:r>
      <w:proofErr w:type="gramEnd"/>
      <w:r w:rsidR="00391C2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91C2A">
        <w:rPr>
          <w:rFonts w:ascii="Times New Roman" w:hAnsi="Times New Roman" w:cs="Times New Roman"/>
          <w:sz w:val="28"/>
        </w:rPr>
        <w:t>дезадаптация</w:t>
      </w:r>
      <w:proofErr w:type="spellEnd"/>
      <w:r w:rsidR="00391C2A">
        <w:rPr>
          <w:rFonts w:ascii="Times New Roman" w:hAnsi="Times New Roman" w:cs="Times New Roman"/>
          <w:sz w:val="28"/>
        </w:rPr>
        <w:t>,</w:t>
      </w:r>
      <w:r w:rsidR="00391C2A">
        <w:t xml:space="preserve"> </w:t>
      </w:r>
      <w:r w:rsidR="00391C2A">
        <w:rPr>
          <w:rFonts w:ascii="Times New Roman" w:hAnsi="Times New Roman" w:cs="Times New Roman"/>
          <w:sz w:val="28"/>
        </w:rPr>
        <w:t>негативное отношение к</w:t>
      </w:r>
      <w:r w:rsidR="00391C2A" w:rsidRPr="00391C2A">
        <w:rPr>
          <w:rFonts w:ascii="Times New Roman" w:hAnsi="Times New Roman" w:cs="Times New Roman"/>
          <w:sz w:val="28"/>
        </w:rPr>
        <w:t xml:space="preserve"> школе</w:t>
      </w:r>
      <w:r w:rsidR="00391C2A">
        <w:rPr>
          <w:rFonts w:ascii="Times New Roman" w:hAnsi="Times New Roman" w:cs="Times New Roman"/>
          <w:sz w:val="28"/>
        </w:rPr>
        <w:t>.</w:t>
      </w:r>
    </w:p>
    <w:p w:rsidR="003E6837" w:rsidRPr="009F24FA" w:rsidRDefault="003E6837" w:rsidP="00495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Результаты тестирования представлены в таблице</w:t>
      </w:r>
      <w:r w:rsidR="00495E30">
        <w:rPr>
          <w:rFonts w:ascii="Times New Roman" w:hAnsi="Times New Roman" w:cs="Times New Roman"/>
          <w:sz w:val="28"/>
        </w:rPr>
        <w:t xml:space="preserve"> 5</w:t>
      </w:r>
      <w:r w:rsidR="00937A04" w:rsidRPr="009F24FA">
        <w:rPr>
          <w:rFonts w:ascii="Times New Roman" w:hAnsi="Times New Roman" w:cs="Times New Roman"/>
          <w:sz w:val="28"/>
        </w:rPr>
        <w:t>.</w:t>
      </w:r>
    </w:p>
    <w:p w:rsidR="00495E30" w:rsidRDefault="00495E30" w:rsidP="003F04F5">
      <w:pPr>
        <w:spacing w:line="360" w:lineRule="auto"/>
        <w:rPr>
          <w:rFonts w:ascii="Times New Roman" w:hAnsi="Times New Roman" w:cs="Times New Roman"/>
          <w:sz w:val="28"/>
        </w:rPr>
      </w:pPr>
    </w:p>
    <w:p w:rsidR="00391C2A" w:rsidRDefault="00391C2A" w:rsidP="003F04F5">
      <w:pPr>
        <w:spacing w:line="360" w:lineRule="auto"/>
        <w:rPr>
          <w:rFonts w:ascii="Times New Roman" w:hAnsi="Times New Roman" w:cs="Times New Roman"/>
          <w:sz w:val="28"/>
        </w:rPr>
      </w:pPr>
    </w:p>
    <w:p w:rsidR="000266B9" w:rsidRPr="009F24FA" w:rsidRDefault="00391C2A" w:rsidP="003F04F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5</w:t>
      </w:r>
      <w:r w:rsidR="003F04F5" w:rsidRPr="003F04F5">
        <w:rPr>
          <w:rFonts w:ascii="Times New Roman" w:hAnsi="Times New Roman" w:cs="Times New Roman"/>
          <w:sz w:val="28"/>
        </w:rPr>
        <w:t xml:space="preserve"> </w:t>
      </w:r>
      <w:r w:rsidR="003F04F5">
        <w:rPr>
          <w:rFonts w:ascii="Times New Roman" w:hAnsi="Times New Roman" w:cs="Times New Roman"/>
          <w:sz w:val="28"/>
        </w:rPr>
        <w:t xml:space="preserve">– </w:t>
      </w:r>
      <w:r w:rsidR="003F04F5" w:rsidRPr="009F24FA">
        <w:rPr>
          <w:rFonts w:ascii="Times New Roman" w:hAnsi="Times New Roman" w:cs="Times New Roman"/>
          <w:sz w:val="28"/>
        </w:rPr>
        <w:t>Результаты диагностики по выявлению уровня</w:t>
      </w:r>
      <w:r w:rsidR="003F04F5">
        <w:rPr>
          <w:rFonts w:ascii="Times New Roman" w:hAnsi="Times New Roman" w:cs="Times New Roman"/>
          <w:sz w:val="28"/>
        </w:rPr>
        <w:t xml:space="preserve"> учебной </w:t>
      </w:r>
      <w:r w:rsidR="003F04F5" w:rsidRPr="009F24FA">
        <w:rPr>
          <w:rFonts w:ascii="Times New Roman" w:hAnsi="Times New Roman" w:cs="Times New Roman"/>
          <w:sz w:val="28"/>
        </w:rPr>
        <w:t>мотивации учащихся 3 «А» и 3 «Б» классов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  <w:gridCol w:w="1595"/>
        <w:gridCol w:w="1596"/>
      </w:tblGrid>
      <w:tr w:rsidR="00915D7C" w:rsidRPr="009F24FA" w:rsidTr="005523C1">
        <w:tc>
          <w:tcPr>
            <w:tcW w:w="1487" w:type="dxa"/>
          </w:tcPr>
          <w:p w:rsidR="00915D7C" w:rsidRPr="009F24FA" w:rsidRDefault="00915D7C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6" w:type="dxa"/>
            <w:gridSpan w:val="5"/>
          </w:tcPr>
          <w:p w:rsidR="00915D7C" w:rsidRPr="009F24FA" w:rsidRDefault="00915D7C" w:rsidP="00251A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Уровень учебной мотивации</w:t>
            </w:r>
          </w:p>
        </w:tc>
      </w:tr>
      <w:tr w:rsidR="00915D7C" w:rsidRPr="009F24FA" w:rsidTr="005523C1">
        <w:tc>
          <w:tcPr>
            <w:tcW w:w="1487" w:type="dxa"/>
          </w:tcPr>
          <w:p w:rsidR="00915D7C" w:rsidRPr="009F24FA" w:rsidRDefault="00915D7C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95" w:type="dxa"/>
          </w:tcPr>
          <w:p w:rsidR="00915D7C" w:rsidRPr="009F24FA" w:rsidRDefault="00915D7C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Первый уровень</w:t>
            </w:r>
          </w:p>
        </w:tc>
        <w:tc>
          <w:tcPr>
            <w:tcW w:w="1595" w:type="dxa"/>
          </w:tcPr>
          <w:p w:rsidR="00915D7C" w:rsidRPr="009F24FA" w:rsidRDefault="00915D7C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Второй уровень</w:t>
            </w:r>
          </w:p>
        </w:tc>
        <w:tc>
          <w:tcPr>
            <w:tcW w:w="1595" w:type="dxa"/>
          </w:tcPr>
          <w:p w:rsidR="00915D7C" w:rsidRPr="009F24FA" w:rsidRDefault="00915D7C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Третий уровень</w:t>
            </w:r>
          </w:p>
        </w:tc>
        <w:tc>
          <w:tcPr>
            <w:tcW w:w="1595" w:type="dxa"/>
          </w:tcPr>
          <w:p w:rsidR="00915D7C" w:rsidRPr="009F24FA" w:rsidRDefault="00915D7C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Четвертый уровень</w:t>
            </w:r>
          </w:p>
        </w:tc>
        <w:tc>
          <w:tcPr>
            <w:tcW w:w="1596" w:type="dxa"/>
          </w:tcPr>
          <w:p w:rsidR="00915D7C" w:rsidRPr="009F24FA" w:rsidRDefault="00915D7C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Пятый уровень</w:t>
            </w:r>
          </w:p>
        </w:tc>
      </w:tr>
      <w:tr w:rsidR="00915D7C" w:rsidRPr="009F24FA" w:rsidTr="007F404E">
        <w:trPr>
          <w:trHeight w:val="547"/>
        </w:trPr>
        <w:tc>
          <w:tcPr>
            <w:tcW w:w="1487" w:type="dxa"/>
          </w:tcPr>
          <w:p w:rsidR="00915D7C" w:rsidRPr="009F24FA" w:rsidRDefault="00915D7C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3 «А»</w:t>
            </w:r>
          </w:p>
        </w:tc>
        <w:tc>
          <w:tcPr>
            <w:tcW w:w="1595" w:type="dxa"/>
          </w:tcPr>
          <w:p w:rsidR="00915D7C" w:rsidRPr="009F24FA" w:rsidRDefault="00934B43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 xml:space="preserve">30% </w:t>
            </w:r>
            <w:r w:rsidR="00915D7C" w:rsidRPr="009F24FA">
              <w:rPr>
                <w:rFonts w:ascii="Times New Roman" w:hAnsi="Times New Roman" w:cs="Times New Roman"/>
                <w:sz w:val="24"/>
              </w:rPr>
              <w:t>(6 уч-ся)</w:t>
            </w:r>
          </w:p>
        </w:tc>
        <w:tc>
          <w:tcPr>
            <w:tcW w:w="1595" w:type="dxa"/>
          </w:tcPr>
          <w:p w:rsidR="00915D7C" w:rsidRPr="009F24FA" w:rsidRDefault="00934B43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 xml:space="preserve">20% </w:t>
            </w:r>
            <w:r w:rsidR="00915D7C" w:rsidRPr="009F24FA">
              <w:rPr>
                <w:rFonts w:ascii="Times New Roman" w:hAnsi="Times New Roman" w:cs="Times New Roman"/>
                <w:sz w:val="24"/>
              </w:rPr>
              <w:t>(4 уч-ся)</w:t>
            </w:r>
          </w:p>
        </w:tc>
        <w:tc>
          <w:tcPr>
            <w:tcW w:w="1595" w:type="dxa"/>
          </w:tcPr>
          <w:p w:rsidR="00915D7C" w:rsidRPr="009F24FA" w:rsidRDefault="00934B43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 xml:space="preserve">30% </w:t>
            </w:r>
            <w:r w:rsidR="00915D7C" w:rsidRPr="009F24FA">
              <w:rPr>
                <w:rFonts w:ascii="Times New Roman" w:hAnsi="Times New Roman" w:cs="Times New Roman"/>
                <w:sz w:val="24"/>
              </w:rPr>
              <w:t>(6 уч-ся)</w:t>
            </w:r>
          </w:p>
        </w:tc>
        <w:tc>
          <w:tcPr>
            <w:tcW w:w="1595" w:type="dxa"/>
          </w:tcPr>
          <w:p w:rsidR="00915D7C" w:rsidRPr="009F24FA" w:rsidRDefault="00934B43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 xml:space="preserve">15% </w:t>
            </w:r>
            <w:r w:rsidR="00915D7C" w:rsidRPr="009F24FA">
              <w:rPr>
                <w:rFonts w:ascii="Times New Roman" w:hAnsi="Times New Roman" w:cs="Times New Roman"/>
                <w:sz w:val="24"/>
              </w:rPr>
              <w:t>(3 уч-ся)</w:t>
            </w:r>
          </w:p>
        </w:tc>
        <w:tc>
          <w:tcPr>
            <w:tcW w:w="1596" w:type="dxa"/>
          </w:tcPr>
          <w:p w:rsidR="00915D7C" w:rsidRPr="009F24FA" w:rsidRDefault="00934B43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 xml:space="preserve">5% </w:t>
            </w:r>
            <w:r w:rsidR="00915D7C" w:rsidRPr="009F24FA">
              <w:rPr>
                <w:rFonts w:ascii="Times New Roman" w:hAnsi="Times New Roman" w:cs="Times New Roman"/>
                <w:sz w:val="24"/>
              </w:rPr>
              <w:t>(1 уч-ся)</w:t>
            </w:r>
          </w:p>
        </w:tc>
      </w:tr>
      <w:tr w:rsidR="00915D7C" w:rsidRPr="009F24FA" w:rsidTr="007F404E">
        <w:trPr>
          <w:trHeight w:val="541"/>
        </w:trPr>
        <w:tc>
          <w:tcPr>
            <w:tcW w:w="1487" w:type="dxa"/>
          </w:tcPr>
          <w:p w:rsidR="00915D7C" w:rsidRPr="009F24FA" w:rsidRDefault="00915D7C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3 «Б»</w:t>
            </w:r>
          </w:p>
        </w:tc>
        <w:tc>
          <w:tcPr>
            <w:tcW w:w="1595" w:type="dxa"/>
          </w:tcPr>
          <w:p w:rsidR="00915D7C" w:rsidRPr="009F24FA" w:rsidRDefault="00934B43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 xml:space="preserve">21% </w:t>
            </w:r>
            <w:r w:rsidR="00915D7C" w:rsidRPr="009F24FA">
              <w:rPr>
                <w:rFonts w:ascii="Times New Roman" w:hAnsi="Times New Roman" w:cs="Times New Roman"/>
                <w:sz w:val="24"/>
              </w:rPr>
              <w:t>(4 уч-ся)</w:t>
            </w:r>
          </w:p>
        </w:tc>
        <w:tc>
          <w:tcPr>
            <w:tcW w:w="1595" w:type="dxa"/>
          </w:tcPr>
          <w:p w:rsidR="00915D7C" w:rsidRPr="009F24FA" w:rsidRDefault="00934B43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 xml:space="preserve">21% </w:t>
            </w:r>
            <w:r w:rsidR="00915D7C" w:rsidRPr="009F24FA">
              <w:rPr>
                <w:rFonts w:ascii="Times New Roman" w:hAnsi="Times New Roman" w:cs="Times New Roman"/>
                <w:sz w:val="24"/>
              </w:rPr>
              <w:t>(4 уч-ся)</w:t>
            </w:r>
          </w:p>
        </w:tc>
        <w:tc>
          <w:tcPr>
            <w:tcW w:w="1595" w:type="dxa"/>
          </w:tcPr>
          <w:p w:rsidR="00915D7C" w:rsidRPr="009F24FA" w:rsidRDefault="00934B43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 xml:space="preserve">31% </w:t>
            </w:r>
            <w:r w:rsidR="00915D7C" w:rsidRPr="009F24FA">
              <w:rPr>
                <w:rFonts w:ascii="Times New Roman" w:hAnsi="Times New Roman" w:cs="Times New Roman"/>
                <w:sz w:val="24"/>
              </w:rPr>
              <w:t>(6 уч-ся)</w:t>
            </w:r>
          </w:p>
        </w:tc>
        <w:tc>
          <w:tcPr>
            <w:tcW w:w="1595" w:type="dxa"/>
          </w:tcPr>
          <w:p w:rsidR="00915D7C" w:rsidRPr="009F24FA" w:rsidRDefault="00934B43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 xml:space="preserve">16% </w:t>
            </w:r>
            <w:r w:rsidR="00915D7C" w:rsidRPr="009F24FA">
              <w:rPr>
                <w:rFonts w:ascii="Times New Roman" w:hAnsi="Times New Roman" w:cs="Times New Roman"/>
                <w:sz w:val="24"/>
              </w:rPr>
              <w:t>(3 уч-ся)</w:t>
            </w:r>
          </w:p>
        </w:tc>
        <w:tc>
          <w:tcPr>
            <w:tcW w:w="1596" w:type="dxa"/>
          </w:tcPr>
          <w:p w:rsidR="00915D7C" w:rsidRPr="009F24FA" w:rsidRDefault="00934B43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 xml:space="preserve">11% </w:t>
            </w:r>
            <w:r w:rsidR="00915D7C" w:rsidRPr="009F24FA">
              <w:rPr>
                <w:rFonts w:ascii="Times New Roman" w:hAnsi="Times New Roman" w:cs="Times New Roman"/>
                <w:sz w:val="24"/>
              </w:rPr>
              <w:t>(2 уч-ся)</w:t>
            </w:r>
          </w:p>
        </w:tc>
      </w:tr>
    </w:tbl>
    <w:p w:rsidR="00F94C05" w:rsidRPr="009F24FA" w:rsidRDefault="005523C1" w:rsidP="00391C2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Итак, по результатам тестирования</w:t>
      </w:r>
      <w:r w:rsidRPr="009F24FA">
        <w:rPr>
          <w:rFonts w:ascii="Times New Roman" w:hAnsi="Times New Roman" w:cs="Times New Roman"/>
        </w:rPr>
        <w:t xml:space="preserve"> </w:t>
      </w:r>
      <w:r w:rsidRPr="009F24FA">
        <w:rPr>
          <w:rFonts w:ascii="Times New Roman" w:hAnsi="Times New Roman" w:cs="Times New Roman"/>
          <w:sz w:val="28"/>
        </w:rPr>
        <w:t xml:space="preserve">в 3 «А» классе </w:t>
      </w:r>
      <w:r w:rsidR="00F94C05" w:rsidRPr="009F24FA">
        <w:rPr>
          <w:rFonts w:ascii="Times New Roman" w:hAnsi="Times New Roman" w:cs="Times New Roman"/>
          <w:sz w:val="28"/>
        </w:rPr>
        <w:t>первый (</w:t>
      </w:r>
      <w:r w:rsidRPr="009F24FA">
        <w:rPr>
          <w:rFonts w:ascii="Times New Roman" w:hAnsi="Times New Roman" w:cs="Times New Roman"/>
          <w:sz w:val="28"/>
        </w:rPr>
        <w:t>высокий</w:t>
      </w:r>
      <w:r w:rsidR="00F94C05" w:rsidRPr="009F24FA">
        <w:rPr>
          <w:rFonts w:ascii="Times New Roman" w:hAnsi="Times New Roman" w:cs="Times New Roman"/>
          <w:sz w:val="28"/>
        </w:rPr>
        <w:t xml:space="preserve">) </w:t>
      </w:r>
      <w:r w:rsidRPr="009F24FA">
        <w:rPr>
          <w:rFonts w:ascii="Times New Roman" w:hAnsi="Times New Roman" w:cs="Times New Roman"/>
          <w:sz w:val="28"/>
        </w:rPr>
        <w:t xml:space="preserve">уровень учебной мотивации показали 30% учащихся, а в 3 «Б» – 21%; второй уровень был характерен для </w:t>
      </w:r>
      <w:r w:rsidR="004833D5" w:rsidRPr="009F24FA">
        <w:rPr>
          <w:rFonts w:ascii="Times New Roman" w:hAnsi="Times New Roman" w:cs="Times New Roman"/>
          <w:sz w:val="28"/>
        </w:rPr>
        <w:t>20% учащихся 3 «А»</w:t>
      </w:r>
      <w:r w:rsidRPr="009F24FA">
        <w:rPr>
          <w:rFonts w:ascii="Times New Roman" w:hAnsi="Times New Roman" w:cs="Times New Roman"/>
          <w:sz w:val="28"/>
        </w:rPr>
        <w:t xml:space="preserve"> класса и для </w:t>
      </w:r>
      <w:r w:rsidR="004833D5" w:rsidRPr="009F24FA">
        <w:rPr>
          <w:rFonts w:ascii="Times New Roman" w:hAnsi="Times New Roman" w:cs="Times New Roman"/>
          <w:sz w:val="28"/>
        </w:rPr>
        <w:t>21</w:t>
      </w:r>
      <w:r w:rsidRPr="009F24FA">
        <w:rPr>
          <w:rFonts w:ascii="Times New Roman" w:hAnsi="Times New Roman" w:cs="Times New Roman"/>
          <w:sz w:val="28"/>
        </w:rPr>
        <w:t xml:space="preserve">% учащихся </w:t>
      </w:r>
      <w:r w:rsidR="004833D5" w:rsidRPr="009F24FA">
        <w:rPr>
          <w:rFonts w:ascii="Times New Roman" w:hAnsi="Times New Roman" w:cs="Times New Roman"/>
          <w:sz w:val="28"/>
        </w:rPr>
        <w:t>3 «Б»</w:t>
      </w:r>
      <w:r w:rsidRPr="009F24FA">
        <w:rPr>
          <w:rFonts w:ascii="Times New Roman" w:hAnsi="Times New Roman" w:cs="Times New Roman"/>
          <w:sz w:val="28"/>
        </w:rPr>
        <w:t xml:space="preserve"> класса</w:t>
      </w:r>
      <w:r w:rsidR="004833D5" w:rsidRPr="009F24FA">
        <w:rPr>
          <w:rFonts w:ascii="Times New Roman" w:hAnsi="Times New Roman" w:cs="Times New Roman"/>
          <w:sz w:val="28"/>
        </w:rPr>
        <w:t xml:space="preserve">; </w:t>
      </w:r>
      <w:r w:rsidR="00F94C05" w:rsidRPr="009F24FA">
        <w:rPr>
          <w:rFonts w:ascii="Times New Roman" w:hAnsi="Times New Roman" w:cs="Times New Roman"/>
          <w:sz w:val="28"/>
        </w:rPr>
        <w:t>третий уровень показали 30% 3 «А» класса и 31% 3 «Б» класса; четвертым уровнем обладает 15% учащихся 3 «А» класса и 16% учащихся 3 «Б» класса; пятый уровень показали 5% 3 «А» класса и 11% 3 «Б» класса.</w:t>
      </w:r>
      <w:r w:rsidR="003F04F5">
        <w:rPr>
          <w:rFonts w:ascii="Times New Roman" w:hAnsi="Times New Roman" w:cs="Times New Roman"/>
          <w:sz w:val="28"/>
        </w:rPr>
        <w:t xml:space="preserve"> </w:t>
      </w:r>
      <w:r w:rsidR="00F94C05" w:rsidRPr="009F24FA">
        <w:rPr>
          <w:rFonts w:ascii="Times New Roman" w:hAnsi="Times New Roman" w:cs="Times New Roman"/>
          <w:sz w:val="28"/>
        </w:rPr>
        <w:t>Графически</w:t>
      </w:r>
      <w:r w:rsidR="003F04F5">
        <w:rPr>
          <w:rFonts w:ascii="Times New Roman" w:hAnsi="Times New Roman" w:cs="Times New Roman"/>
          <w:sz w:val="28"/>
        </w:rPr>
        <w:t>е</w:t>
      </w:r>
      <w:r w:rsidR="00F94C05" w:rsidRPr="009F24FA">
        <w:rPr>
          <w:rFonts w:ascii="Times New Roman" w:hAnsi="Times New Roman" w:cs="Times New Roman"/>
          <w:sz w:val="28"/>
        </w:rPr>
        <w:t xml:space="preserve"> данные</w:t>
      </w:r>
      <w:r w:rsidR="00811011" w:rsidRPr="009F24FA">
        <w:rPr>
          <w:rFonts w:ascii="Times New Roman" w:hAnsi="Times New Roman" w:cs="Times New Roman"/>
          <w:sz w:val="28"/>
        </w:rPr>
        <w:t xml:space="preserve"> тестирования</w:t>
      </w:r>
      <w:r w:rsidR="00251A05">
        <w:rPr>
          <w:rFonts w:ascii="Times New Roman" w:hAnsi="Times New Roman" w:cs="Times New Roman"/>
          <w:sz w:val="28"/>
        </w:rPr>
        <w:t xml:space="preserve"> представлены на рисунке 3</w:t>
      </w:r>
      <w:bookmarkStart w:id="0" w:name="_GoBack"/>
      <w:bookmarkEnd w:id="0"/>
      <w:r w:rsidR="00F94C05" w:rsidRPr="009F24FA">
        <w:rPr>
          <w:rFonts w:ascii="Times New Roman" w:hAnsi="Times New Roman" w:cs="Times New Roman"/>
          <w:sz w:val="28"/>
        </w:rPr>
        <w:t>.</w:t>
      </w:r>
    </w:p>
    <w:p w:rsidR="00811011" w:rsidRPr="009F24FA" w:rsidRDefault="00811011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55D55A07" wp14:editId="74EBB347">
            <wp:extent cx="5583115" cy="3508131"/>
            <wp:effectExtent l="0" t="0" r="17780" b="165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266B9" w:rsidRPr="009F24FA" w:rsidRDefault="00972326" w:rsidP="0097232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251A05">
        <w:rPr>
          <w:rFonts w:ascii="Times New Roman" w:hAnsi="Times New Roman" w:cs="Times New Roman"/>
          <w:sz w:val="28"/>
        </w:rPr>
        <w:t>3</w:t>
      </w:r>
      <w:r w:rsidR="00811011" w:rsidRPr="009F24FA">
        <w:rPr>
          <w:rFonts w:ascii="Times New Roman" w:hAnsi="Times New Roman" w:cs="Times New Roman"/>
          <w:sz w:val="28"/>
        </w:rPr>
        <w:t xml:space="preserve"> – Результаты диагностики по выявлению уровня учебной мотивации учащихся 3 «А» и 3 «Б» классов</w:t>
      </w:r>
    </w:p>
    <w:p w:rsidR="002D4D22" w:rsidRPr="009F24FA" w:rsidRDefault="00AE5C54" w:rsidP="00391C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>Таким образом, можно сказать, что в 3 «А» классе по сравнению с      3 «Б» классом учащихся с первым уровнем учебной мотивации больше на 9%, а с пятым уровнем –</w:t>
      </w:r>
      <w:r w:rsidR="00CF45B6" w:rsidRPr="009F24FA">
        <w:rPr>
          <w:rFonts w:ascii="Times New Roman" w:hAnsi="Times New Roman" w:cs="Times New Roman"/>
          <w:sz w:val="28"/>
        </w:rPr>
        <w:t xml:space="preserve"> наоборот,</w:t>
      </w:r>
      <w:r w:rsidRPr="009F24FA">
        <w:rPr>
          <w:rFonts w:ascii="Times New Roman" w:hAnsi="Times New Roman" w:cs="Times New Roman"/>
          <w:sz w:val="28"/>
        </w:rPr>
        <w:t xml:space="preserve"> на 6% меньше; число учащихся со вторым, третьим и четвёртым уровнями учебной мотивации в данных классах примерно одинаково. </w:t>
      </w:r>
    </w:p>
    <w:p w:rsidR="00AE5C54" w:rsidRPr="009F24FA" w:rsidRDefault="00AE5C54" w:rsidP="00391C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Результаты данного сравнительного эксперимента позволяют нам сделать вывод о том, что уровень организации учителем </w:t>
      </w:r>
      <w:r w:rsidR="00CF45B6" w:rsidRPr="009F24FA">
        <w:rPr>
          <w:rFonts w:ascii="Times New Roman" w:hAnsi="Times New Roman" w:cs="Times New Roman"/>
          <w:sz w:val="28"/>
        </w:rPr>
        <w:t>домашних заданий</w:t>
      </w:r>
      <w:r w:rsidR="00BA6611" w:rsidRPr="009F24FA">
        <w:rPr>
          <w:rFonts w:ascii="Times New Roman" w:hAnsi="Times New Roman" w:cs="Times New Roman"/>
          <w:sz w:val="28"/>
        </w:rPr>
        <w:t xml:space="preserve"> оказывает влияние на уровень учебной мотивации младших школьников. Таким образом, от того, насколько эффективно учитель использует весь потенциал домашних заданий</w:t>
      </w:r>
      <w:r w:rsidR="00987C96" w:rsidRPr="009F24FA">
        <w:rPr>
          <w:rFonts w:ascii="Times New Roman" w:hAnsi="Times New Roman" w:cs="Times New Roman"/>
          <w:sz w:val="28"/>
        </w:rPr>
        <w:t xml:space="preserve">, зависит уровень </w:t>
      </w:r>
      <w:proofErr w:type="spellStart"/>
      <w:r w:rsidR="00987C96" w:rsidRPr="009F24FA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="00987C96" w:rsidRPr="009F24FA">
        <w:rPr>
          <w:rFonts w:ascii="Times New Roman" w:hAnsi="Times New Roman" w:cs="Times New Roman"/>
          <w:sz w:val="28"/>
        </w:rPr>
        <w:t xml:space="preserve"> учебной мотивации учащихся.</w:t>
      </w:r>
    </w:p>
    <w:p w:rsidR="002D4D22" w:rsidRPr="009F24FA" w:rsidRDefault="002D4D22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87C96" w:rsidRPr="009F24FA" w:rsidRDefault="00987C96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87C96" w:rsidRPr="009F24FA" w:rsidRDefault="00987C96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87C96" w:rsidRPr="009F24FA" w:rsidRDefault="00987C96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87C96" w:rsidRPr="009F24FA" w:rsidRDefault="00987C96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87C96" w:rsidRPr="009F24FA" w:rsidRDefault="00987C96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87C96" w:rsidRPr="009F24FA" w:rsidRDefault="00987C96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87C96" w:rsidRPr="009F24FA" w:rsidRDefault="00987C96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87C96" w:rsidRPr="009F24FA" w:rsidRDefault="00987C96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87C96" w:rsidRPr="009F24FA" w:rsidRDefault="00987C96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87C96" w:rsidRPr="009F24FA" w:rsidRDefault="00987C96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87C96" w:rsidRPr="009F24FA" w:rsidRDefault="00987C96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91C2A" w:rsidRDefault="00391C2A" w:rsidP="00DE270E">
      <w:pPr>
        <w:spacing w:line="360" w:lineRule="auto"/>
        <w:ind w:left="1985" w:hanging="1134"/>
        <w:jc w:val="both"/>
        <w:rPr>
          <w:rFonts w:ascii="Times New Roman" w:hAnsi="Times New Roman" w:cs="Times New Roman"/>
          <w:sz w:val="28"/>
        </w:rPr>
      </w:pPr>
    </w:p>
    <w:p w:rsidR="002D4D22" w:rsidRPr="009F24FA" w:rsidRDefault="00391C2A" w:rsidP="00391C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2.3 </w:t>
      </w:r>
      <w:r w:rsidR="002D4D22" w:rsidRPr="009F24FA">
        <w:rPr>
          <w:rFonts w:ascii="Times New Roman" w:hAnsi="Times New Roman" w:cs="Times New Roman"/>
          <w:sz w:val="28"/>
        </w:rPr>
        <w:t>Комплекс рекомендаций для учителей по применению творческих и дифференцированных домашних заданий</w:t>
      </w:r>
    </w:p>
    <w:p w:rsidR="00987C96" w:rsidRPr="009F24FA" w:rsidRDefault="00087C90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Проведенный  констатирующий эксперимент подтверждает гипотезу о том, что использование дифференцированных и творческих домашних заданий с учетом индивидуальных возможностей учащихся способствует развитию их учебных мотивов. Поэтому нами были изу</w:t>
      </w:r>
      <w:r w:rsidR="002840F9">
        <w:rPr>
          <w:rFonts w:ascii="Times New Roman" w:hAnsi="Times New Roman" w:cs="Times New Roman"/>
          <w:sz w:val="28"/>
        </w:rPr>
        <w:t xml:space="preserve">чены и классифицированы способы </w:t>
      </w:r>
      <w:r w:rsidRPr="009F24FA">
        <w:rPr>
          <w:rFonts w:ascii="Times New Roman" w:hAnsi="Times New Roman" w:cs="Times New Roman"/>
          <w:sz w:val="28"/>
        </w:rPr>
        <w:t>организации домашней работы с использованием дифференцированных и творческих заданий</w:t>
      </w:r>
      <w:r w:rsidR="002840F9">
        <w:rPr>
          <w:rFonts w:ascii="Times New Roman" w:hAnsi="Times New Roman" w:cs="Times New Roman"/>
          <w:sz w:val="28"/>
        </w:rPr>
        <w:t xml:space="preserve">. После этого был составлен комплекс различных видов и способов организации домашней работы, которые учитель может использовать в педагогической практике. </w:t>
      </w:r>
      <w:r w:rsidRPr="009F24FA">
        <w:rPr>
          <w:rFonts w:ascii="Times New Roman" w:hAnsi="Times New Roman" w:cs="Times New Roman"/>
          <w:sz w:val="28"/>
        </w:rPr>
        <w:t xml:space="preserve"> Классификация</w:t>
      </w:r>
      <w:r w:rsidR="00273FA3" w:rsidRPr="009F24FA">
        <w:rPr>
          <w:rFonts w:ascii="Times New Roman" w:hAnsi="Times New Roman" w:cs="Times New Roman"/>
          <w:sz w:val="28"/>
        </w:rPr>
        <w:t xml:space="preserve"> способов </w:t>
      </w:r>
      <w:r w:rsidR="002840F9">
        <w:rPr>
          <w:rFonts w:ascii="Times New Roman" w:hAnsi="Times New Roman" w:cs="Times New Roman"/>
          <w:sz w:val="28"/>
        </w:rPr>
        <w:t>дифференциации</w:t>
      </w:r>
      <w:r w:rsidRPr="009F24FA">
        <w:rPr>
          <w:rFonts w:ascii="Times New Roman" w:hAnsi="Times New Roman" w:cs="Times New Roman"/>
          <w:sz w:val="28"/>
        </w:rPr>
        <w:t xml:space="preserve"> домашних за</w:t>
      </w:r>
      <w:r w:rsidR="003B7297">
        <w:rPr>
          <w:rFonts w:ascii="Times New Roman" w:hAnsi="Times New Roman" w:cs="Times New Roman"/>
          <w:sz w:val="28"/>
        </w:rPr>
        <w:t>даний представлена в таблице 6</w:t>
      </w:r>
      <w:r w:rsidRPr="009F24FA">
        <w:rPr>
          <w:rFonts w:ascii="Times New Roman" w:hAnsi="Times New Roman" w:cs="Times New Roman"/>
          <w:sz w:val="28"/>
        </w:rPr>
        <w:t>.</w:t>
      </w:r>
    </w:p>
    <w:p w:rsidR="00087C90" w:rsidRPr="009F24FA" w:rsidRDefault="003B7297" w:rsidP="00DE270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6</w:t>
      </w:r>
      <w:r w:rsidR="00DE270E">
        <w:rPr>
          <w:rFonts w:ascii="Times New Roman" w:hAnsi="Times New Roman" w:cs="Times New Roman"/>
          <w:sz w:val="28"/>
        </w:rPr>
        <w:t xml:space="preserve"> – </w:t>
      </w:r>
      <w:r w:rsidR="00273FA3" w:rsidRPr="009F24FA">
        <w:rPr>
          <w:rFonts w:ascii="Times New Roman" w:hAnsi="Times New Roman" w:cs="Times New Roman"/>
          <w:sz w:val="28"/>
        </w:rPr>
        <w:t>Способы организации</w:t>
      </w:r>
      <w:r w:rsidR="00DE270E">
        <w:rPr>
          <w:rFonts w:ascii="Times New Roman" w:hAnsi="Times New Roman" w:cs="Times New Roman"/>
          <w:sz w:val="28"/>
        </w:rPr>
        <w:t xml:space="preserve"> дифференцированных домашних </w:t>
      </w:r>
      <w:r w:rsidR="00087C90" w:rsidRPr="009F24FA">
        <w:rPr>
          <w:rFonts w:ascii="Times New Roman" w:hAnsi="Times New Roman" w:cs="Times New Roman"/>
          <w:sz w:val="28"/>
        </w:rPr>
        <w:t>заданий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087C90" w:rsidRPr="009F24FA" w:rsidTr="003B7297">
        <w:tc>
          <w:tcPr>
            <w:tcW w:w="1985" w:type="dxa"/>
          </w:tcPr>
          <w:p w:rsidR="00087C90" w:rsidRPr="009F24FA" w:rsidRDefault="00273FA3" w:rsidP="00251A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Способы</w:t>
            </w:r>
          </w:p>
        </w:tc>
        <w:tc>
          <w:tcPr>
            <w:tcW w:w="7087" w:type="dxa"/>
          </w:tcPr>
          <w:p w:rsidR="00087C90" w:rsidRPr="009F24FA" w:rsidRDefault="00273FA3" w:rsidP="00251A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Характеристика</w:t>
            </w:r>
            <w:r w:rsidR="00251A05">
              <w:rPr>
                <w:rFonts w:ascii="Times New Roman" w:hAnsi="Times New Roman" w:cs="Times New Roman"/>
                <w:sz w:val="24"/>
              </w:rPr>
              <w:t xml:space="preserve"> способа</w:t>
            </w:r>
          </w:p>
        </w:tc>
      </w:tr>
      <w:tr w:rsidR="00087C90" w:rsidRPr="009F24FA" w:rsidTr="003B7297">
        <w:tc>
          <w:tcPr>
            <w:tcW w:w="1985" w:type="dxa"/>
          </w:tcPr>
          <w:p w:rsidR="00087C90" w:rsidRPr="009F24FA" w:rsidRDefault="00273FA3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По форме</w:t>
            </w:r>
          </w:p>
        </w:tc>
        <w:tc>
          <w:tcPr>
            <w:tcW w:w="7087" w:type="dxa"/>
          </w:tcPr>
          <w:p w:rsidR="00087C90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273FA3" w:rsidRPr="009F24FA">
              <w:rPr>
                <w:rFonts w:ascii="Times New Roman" w:hAnsi="Times New Roman" w:cs="Times New Roman"/>
                <w:sz w:val="24"/>
              </w:rPr>
              <w:t xml:space="preserve"> свободный выбор домашней задачи;</w:t>
            </w:r>
          </w:p>
          <w:p w:rsidR="00273FA3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3FA3" w:rsidRPr="009F24FA">
              <w:rPr>
                <w:rFonts w:ascii="Times New Roman" w:hAnsi="Times New Roman" w:cs="Times New Roman"/>
                <w:sz w:val="24"/>
              </w:rPr>
              <w:t>особое задание (индивидуальное);</w:t>
            </w:r>
          </w:p>
          <w:p w:rsidR="00273FA3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273FA3" w:rsidRPr="009F24FA">
              <w:rPr>
                <w:rFonts w:ascii="Times New Roman" w:hAnsi="Times New Roman" w:cs="Times New Roman"/>
                <w:sz w:val="24"/>
              </w:rPr>
              <w:t xml:space="preserve"> фронтальные задачи (с элементами дифференциации);</w:t>
            </w:r>
          </w:p>
          <w:p w:rsidR="00273FA3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273FA3" w:rsidRPr="009F24FA">
              <w:rPr>
                <w:rFonts w:ascii="Times New Roman" w:hAnsi="Times New Roman" w:cs="Times New Roman"/>
                <w:sz w:val="24"/>
              </w:rPr>
              <w:t xml:space="preserve"> групповые;</w:t>
            </w:r>
          </w:p>
          <w:p w:rsidR="00273FA3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273FA3" w:rsidRPr="009F24FA">
              <w:rPr>
                <w:rFonts w:ascii="Times New Roman" w:hAnsi="Times New Roman" w:cs="Times New Roman"/>
                <w:sz w:val="24"/>
              </w:rPr>
              <w:t xml:space="preserve"> задание массивом (из нескольких заданий ученик решает установленный минимум).</w:t>
            </w:r>
          </w:p>
        </w:tc>
      </w:tr>
      <w:tr w:rsidR="00087C90" w:rsidRPr="009F24FA" w:rsidTr="003B7297">
        <w:tc>
          <w:tcPr>
            <w:tcW w:w="1985" w:type="dxa"/>
          </w:tcPr>
          <w:p w:rsidR="00087C90" w:rsidRPr="009F24FA" w:rsidRDefault="00273FA3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По уровням</w:t>
            </w:r>
          </w:p>
        </w:tc>
        <w:tc>
          <w:tcPr>
            <w:tcW w:w="7087" w:type="dxa"/>
          </w:tcPr>
          <w:p w:rsidR="00087C90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273FA3" w:rsidRPr="009F24FA">
              <w:rPr>
                <w:rFonts w:ascii="Times New Roman" w:hAnsi="Times New Roman" w:cs="Times New Roman"/>
                <w:sz w:val="24"/>
              </w:rPr>
              <w:t xml:space="preserve"> первый уровень – обязательный минимум;</w:t>
            </w:r>
          </w:p>
          <w:p w:rsidR="00273FA3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273FA3" w:rsidRPr="009F24FA">
              <w:rPr>
                <w:rFonts w:ascii="Times New Roman" w:hAnsi="Times New Roman" w:cs="Times New Roman"/>
                <w:sz w:val="24"/>
              </w:rPr>
              <w:t xml:space="preserve"> второй уровень – «тренировочный»;</w:t>
            </w:r>
          </w:p>
          <w:p w:rsidR="00273FA3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273FA3" w:rsidRPr="009F24FA">
              <w:rPr>
                <w:rFonts w:ascii="Times New Roman" w:hAnsi="Times New Roman" w:cs="Times New Roman"/>
                <w:sz w:val="24"/>
              </w:rPr>
              <w:t xml:space="preserve"> третий уровень – повышенный объем и сложность.</w:t>
            </w:r>
          </w:p>
        </w:tc>
      </w:tr>
      <w:tr w:rsidR="00087C90" w:rsidRPr="009F24FA" w:rsidTr="003B7297">
        <w:tc>
          <w:tcPr>
            <w:tcW w:w="1985" w:type="dxa"/>
          </w:tcPr>
          <w:p w:rsidR="00087C90" w:rsidRPr="009F24FA" w:rsidRDefault="00273FA3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По продолжительности</w:t>
            </w:r>
          </w:p>
        </w:tc>
        <w:tc>
          <w:tcPr>
            <w:tcW w:w="7087" w:type="dxa"/>
          </w:tcPr>
          <w:p w:rsidR="00087C90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273FA3" w:rsidRPr="009F24FA">
              <w:rPr>
                <w:rFonts w:ascii="Times New Roman" w:hAnsi="Times New Roman" w:cs="Times New Roman"/>
                <w:sz w:val="24"/>
              </w:rPr>
              <w:t xml:space="preserve"> кратковременные </w:t>
            </w:r>
            <w:r w:rsidR="008D0935" w:rsidRPr="009F24FA">
              <w:rPr>
                <w:rFonts w:ascii="Times New Roman" w:hAnsi="Times New Roman" w:cs="Times New Roman"/>
                <w:sz w:val="24"/>
              </w:rPr>
              <w:t>(ежедневные);</w:t>
            </w:r>
          </w:p>
          <w:p w:rsidR="008D0935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8D0935" w:rsidRPr="009F24FA">
              <w:rPr>
                <w:rFonts w:ascii="Times New Roman" w:hAnsi="Times New Roman" w:cs="Times New Roman"/>
                <w:sz w:val="24"/>
              </w:rPr>
              <w:t>долговременные</w:t>
            </w:r>
            <w:proofErr w:type="gramEnd"/>
            <w:r w:rsidR="008D0935" w:rsidRPr="009F24FA">
              <w:rPr>
                <w:rFonts w:ascii="Times New Roman" w:hAnsi="Times New Roman" w:cs="Times New Roman"/>
                <w:sz w:val="24"/>
              </w:rPr>
              <w:t xml:space="preserve"> (подготовка сообщений, проектов и т.п.);</w:t>
            </w:r>
          </w:p>
          <w:p w:rsidR="008D0935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8D0935" w:rsidRPr="009F24FA">
              <w:rPr>
                <w:rFonts w:ascii="Times New Roman" w:hAnsi="Times New Roman" w:cs="Times New Roman"/>
                <w:sz w:val="24"/>
              </w:rPr>
              <w:t xml:space="preserve"> периодическое освобождение от домашних заданий.</w:t>
            </w:r>
          </w:p>
        </w:tc>
      </w:tr>
      <w:tr w:rsidR="00087C90" w:rsidRPr="009F24FA" w:rsidTr="003B7297">
        <w:tc>
          <w:tcPr>
            <w:tcW w:w="1985" w:type="dxa"/>
          </w:tcPr>
          <w:p w:rsidR="00087C90" w:rsidRPr="009F24FA" w:rsidRDefault="008D0935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По источникам</w:t>
            </w:r>
          </w:p>
        </w:tc>
        <w:tc>
          <w:tcPr>
            <w:tcW w:w="7087" w:type="dxa"/>
          </w:tcPr>
          <w:p w:rsidR="00087C90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8D0935" w:rsidRPr="009F24FA">
              <w:rPr>
                <w:rFonts w:ascii="Times New Roman" w:hAnsi="Times New Roman" w:cs="Times New Roman"/>
                <w:sz w:val="24"/>
              </w:rPr>
              <w:t xml:space="preserve"> учебник;</w:t>
            </w:r>
          </w:p>
          <w:p w:rsidR="008D0935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8D0935" w:rsidRPr="009F24FA">
              <w:rPr>
                <w:rFonts w:ascii="Times New Roman" w:hAnsi="Times New Roman" w:cs="Times New Roman"/>
                <w:sz w:val="24"/>
              </w:rPr>
              <w:t xml:space="preserve"> рекомендованная литература;</w:t>
            </w:r>
          </w:p>
          <w:p w:rsidR="003B7297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8D0935" w:rsidRPr="009F24F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3145" w:rsidRPr="009F24FA">
              <w:rPr>
                <w:rFonts w:ascii="Times New Roman" w:hAnsi="Times New Roman" w:cs="Times New Roman"/>
                <w:sz w:val="24"/>
              </w:rPr>
              <w:t>личный ж</w:t>
            </w:r>
            <w:r>
              <w:rPr>
                <w:rFonts w:ascii="Times New Roman" w:hAnsi="Times New Roman" w:cs="Times New Roman"/>
                <w:sz w:val="24"/>
              </w:rPr>
              <w:t>изненный опыт;</w:t>
            </w:r>
          </w:p>
          <w:p w:rsidR="003B7297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2840F9">
              <w:rPr>
                <w:rFonts w:ascii="Times New Roman" w:hAnsi="Times New Roman" w:cs="Times New Roman"/>
                <w:sz w:val="24"/>
              </w:rPr>
              <w:t>омощь родителей.</w:t>
            </w:r>
          </w:p>
        </w:tc>
      </w:tr>
    </w:tbl>
    <w:p w:rsidR="00987C96" w:rsidRPr="009F24FA" w:rsidRDefault="00774C2D" w:rsidP="002840F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 xml:space="preserve">Кроме того, </w:t>
      </w:r>
      <w:r w:rsidR="00885B6C" w:rsidRPr="009F24FA">
        <w:rPr>
          <w:rFonts w:ascii="Times New Roman" w:hAnsi="Times New Roman" w:cs="Times New Roman"/>
          <w:sz w:val="28"/>
        </w:rPr>
        <w:t xml:space="preserve">как было отмечено ранее, </w:t>
      </w:r>
      <w:r w:rsidRPr="009F24FA">
        <w:rPr>
          <w:rFonts w:ascii="Times New Roman" w:hAnsi="Times New Roman" w:cs="Times New Roman"/>
          <w:sz w:val="28"/>
        </w:rPr>
        <w:t>на уровень учебной мотивации младших школьников влияет использование творческих домашних заданий, классификация ко</w:t>
      </w:r>
      <w:r w:rsidR="003B7297">
        <w:rPr>
          <w:rFonts w:ascii="Times New Roman" w:hAnsi="Times New Roman" w:cs="Times New Roman"/>
          <w:sz w:val="28"/>
        </w:rPr>
        <w:t>торых представлена в таблице 7</w:t>
      </w:r>
      <w:r w:rsidRPr="009F24FA">
        <w:rPr>
          <w:rFonts w:ascii="Times New Roman" w:hAnsi="Times New Roman" w:cs="Times New Roman"/>
          <w:sz w:val="28"/>
        </w:rPr>
        <w:t>.</w:t>
      </w:r>
    </w:p>
    <w:p w:rsidR="002D4D22" w:rsidRPr="009F24FA" w:rsidRDefault="003B7297" w:rsidP="00DE270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7</w:t>
      </w:r>
      <w:r w:rsidR="00DE270E">
        <w:rPr>
          <w:rFonts w:ascii="Times New Roman" w:hAnsi="Times New Roman" w:cs="Times New Roman"/>
          <w:sz w:val="28"/>
        </w:rPr>
        <w:t xml:space="preserve"> – </w:t>
      </w:r>
      <w:r w:rsidR="00774C2D" w:rsidRPr="009F24FA">
        <w:rPr>
          <w:rFonts w:ascii="Times New Roman" w:hAnsi="Times New Roman" w:cs="Times New Roman"/>
          <w:sz w:val="28"/>
        </w:rPr>
        <w:t>Классификация творческих домашних заданий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774C2D" w:rsidRPr="009F24FA" w:rsidTr="003B7297">
        <w:tc>
          <w:tcPr>
            <w:tcW w:w="1843" w:type="dxa"/>
          </w:tcPr>
          <w:p w:rsidR="00774C2D" w:rsidRPr="009F24FA" w:rsidRDefault="00774C2D" w:rsidP="00251A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Виды</w:t>
            </w:r>
          </w:p>
        </w:tc>
        <w:tc>
          <w:tcPr>
            <w:tcW w:w="6804" w:type="dxa"/>
          </w:tcPr>
          <w:p w:rsidR="00774C2D" w:rsidRPr="009F24FA" w:rsidRDefault="00774C2D" w:rsidP="00251A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Характеристика</w:t>
            </w:r>
            <w:r w:rsidR="00251A05">
              <w:rPr>
                <w:rFonts w:ascii="Times New Roman" w:hAnsi="Times New Roman" w:cs="Times New Roman"/>
                <w:sz w:val="24"/>
              </w:rPr>
              <w:t xml:space="preserve"> вида</w:t>
            </w:r>
          </w:p>
        </w:tc>
      </w:tr>
      <w:tr w:rsidR="00774C2D" w:rsidRPr="009F24FA" w:rsidTr="003B7297">
        <w:tc>
          <w:tcPr>
            <w:tcW w:w="1843" w:type="dxa"/>
          </w:tcPr>
          <w:p w:rsidR="00774C2D" w:rsidRPr="009F24FA" w:rsidRDefault="00774C2D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По содержанию</w:t>
            </w:r>
          </w:p>
        </w:tc>
        <w:tc>
          <w:tcPr>
            <w:tcW w:w="6804" w:type="dxa"/>
          </w:tcPr>
          <w:p w:rsidR="00774C2D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 xml:space="preserve"> составление </w:t>
            </w:r>
            <w:r w:rsidR="00BE52A7" w:rsidRPr="009F24FA">
              <w:rPr>
                <w:rFonts w:ascii="Times New Roman" w:hAnsi="Times New Roman" w:cs="Times New Roman"/>
                <w:sz w:val="24"/>
              </w:rPr>
              <w:t xml:space="preserve">словаря терминов, 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>вопросника, теста</w:t>
            </w:r>
            <w:r w:rsidR="001D793C" w:rsidRPr="009F24FA">
              <w:rPr>
                <w:rFonts w:ascii="Times New Roman" w:hAnsi="Times New Roman" w:cs="Times New Roman"/>
                <w:sz w:val="24"/>
              </w:rPr>
              <w:t>, памятки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>;</w:t>
            </w:r>
          </w:p>
          <w:p w:rsidR="00774C2D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 xml:space="preserve"> составление кроссворда, ребусов;</w:t>
            </w:r>
          </w:p>
          <w:p w:rsidR="00774C2D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 xml:space="preserve"> изготовление макета, модели;</w:t>
            </w:r>
          </w:p>
          <w:p w:rsidR="00774C2D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 xml:space="preserve"> подготовка сообщения, доклада</w:t>
            </w:r>
            <w:r w:rsidR="00BE52A7" w:rsidRPr="009F24FA">
              <w:rPr>
                <w:rFonts w:ascii="Times New Roman" w:hAnsi="Times New Roman" w:cs="Times New Roman"/>
                <w:sz w:val="24"/>
              </w:rPr>
              <w:t>, проекта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>;</w:t>
            </w:r>
          </w:p>
          <w:p w:rsidR="00774C2D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 xml:space="preserve"> сочинение сказок, загадок, стихотворений;</w:t>
            </w:r>
          </w:p>
          <w:p w:rsidR="00774C2D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 xml:space="preserve"> проведение исследования, эксперимента, наблюдения;</w:t>
            </w:r>
          </w:p>
          <w:p w:rsidR="001D793C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1D793C" w:rsidRPr="009F24FA">
              <w:rPr>
                <w:rFonts w:ascii="Times New Roman" w:hAnsi="Times New Roman" w:cs="Times New Roman"/>
                <w:sz w:val="24"/>
              </w:rPr>
              <w:t xml:space="preserve"> составление домашнего задания для соседа по парте;</w:t>
            </w:r>
          </w:p>
          <w:p w:rsidR="001D793C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BE52A7" w:rsidRPr="009F24FA">
              <w:rPr>
                <w:rFonts w:ascii="Times New Roman" w:hAnsi="Times New Roman" w:cs="Times New Roman"/>
                <w:sz w:val="24"/>
              </w:rPr>
              <w:t xml:space="preserve"> редактирование учебного текста.</w:t>
            </w:r>
          </w:p>
        </w:tc>
      </w:tr>
      <w:tr w:rsidR="00774C2D" w:rsidRPr="009F24FA" w:rsidTr="003B7297">
        <w:tc>
          <w:tcPr>
            <w:tcW w:w="1843" w:type="dxa"/>
          </w:tcPr>
          <w:p w:rsidR="00774C2D" w:rsidRPr="009F24FA" w:rsidRDefault="001D793C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По видам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 xml:space="preserve"> деятельности</w:t>
            </w:r>
          </w:p>
        </w:tc>
        <w:tc>
          <w:tcPr>
            <w:tcW w:w="6804" w:type="dxa"/>
          </w:tcPr>
          <w:p w:rsidR="00774C2D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 xml:space="preserve"> индивидуальная;</w:t>
            </w:r>
          </w:p>
          <w:p w:rsidR="00774C2D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 xml:space="preserve"> парная;</w:t>
            </w:r>
          </w:p>
          <w:p w:rsidR="00774C2D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774C2D" w:rsidRPr="009F24FA">
              <w:rPr>
                <w:rFonts w:ascii="Times New Roman" w:hAnsi="Times New Roman" w:cs="Times New Roman"/>
                <w:sz w:val="24"/>
              </w:rPr>
              <w:t>мелкогрупповая</w:t>
            </w:r>
            <w:proofErr w:type="gramEnd"/>
            <w:r w:rsidR="00774C2D" w:rsidRPr="009F24FA">
              <w:rPr>
                <w:rFonts w:ascii="Times New Roman" w:hAnsi="Times New Roman" w:cs="Times New Roman"/>
                <w:sz w:val="24"/>
              </w:rPr>
              <w:t xml:space="preserve"> (3–7 чел);</w:t>
            </w:r>
          </w:p>
          <w:p w:rsidR="00774C2D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774C2D" w:rsidRPr="009F24FA">
              <w:rPr>
                <w:rFonts w:ascii="Times New Roman" w:hAnsi="Times New Roman" w:cs="Times New Roman"/>
                <w:sz w:val="24"/>
              </w:rPr>
              <w:t>групповая</w:t>
            </w:r>
            <w:proofErr w:type="gramEnd"/>
            <w:r w:rsidR="00774C2D" w:rsidRPr="009F24FA">
              <w:rPr>
                <w:rFonts w:ascii="Times New Roman" w:hAnsi="Times New Roman" w:cs="Times New Roman"/>
                <w:sz w:val="24"/>
              </w:rPr>
              <w:t xml:space="preserve"> (10–15 чел);</w:t>
            </w:r>
          </w:p>
          <w:p w:rsidR="00774C2D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774C2D" w:rsidRPr="009F24FA">
              <w:rPr>
                <w:rFonts w:ascii="Times New Roman" w:hAnsi="Times New Roman" w:cs="Times New Roman"/>
                <w:sz w:val="24"/>
              </w:rPr>
              <w:t xml:space="preserve"> коллективная.</w:t>
            </w:r>
          </w:p>
        </w:tc>
      </w:tr>
      <w:tr w:rsidR="00774C2D" w:rsidRPr="009F24FA" w:rsidTr="003B7297">
        <w:tc>
          <w:tcPr>
            <w:tcW w:w="1843" w:type="dxa"/>
          </w:tcPr>
          <w:p w:rsidR="00774C2D" w:rsidRPr="009F24FA" w:rsidRDefault="001D793C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24FA">
              <w:rPr>
                <w:rFonts w:ascii="Times New Roman" w:hAnsi="Times New Roman" w:cs="Times New Roman"/>
                <w:sz w:val="24"/>
              </w:rPr>
              <w:t>По способам оформления</w:t>
            </w:r>
          </w:p>
        </w:tc>
        <w:tc>
          <w:tcPr>
            <w:tcW w:w="6804" w:type="dxa"/>
          </w:tcPr>
          <w:p w:rsidR="001D793C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1D793C" w:rsidRPr="009F24FA">
              <w:rPr>
                <w:rFonts w:ascii="Times New Roman" w:hAnsi="Times New Roman" w:cs="Times New Roman"/>
                <w:sz w:val="24"/>
              </w:rPr>
              <w:t>рабочая</w:t>
            </w:r>
            <w:proofErr w:type="gramEnd"/>
            <w:r w:rsidR="001D793C" w:rsidRPr="009F24FA">
              <w:rPr>
                <w:rFonts w:ascii="Times New Roman" w:hAnsi="Times New Roman" w:cs="Times New Roman"/>
                <w:sz w:val="24"/>
              </w:rPr>
              <w:t xml:space="preserve"> (в тетради, «с листа»);</w:t>
            </w:r>
          </w:p>
          <w:p w:rsidR="00774C2D" w:rsidRPr="009F24FA" w:rsidRDefault="003B7297" w:rsidP="009F24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7297">
              <w:rPr>
                <w:rFonts w:ascii="Times New Roman" w:hAnsi="Times New Roman" w:cs="Times New Roman"/>
                <w:sz w:val="24"/>
              </w:rPr>
              <w:t>–</w:t>
            </w:r>
            <w:r w:rsidR="001D793C" w:rsidRPr="009F24FA">
              <w:rPr>
                <w:rFonts w:ascii="Times New Roman" w:hAnsi="Times New Roman" w:cs="Times New Roman"/>
                <w:sz w:val="24"/>
              </w:rPr>
              <w:t xml:space="preserve"> экспозиционная (на отдельном формате, содержащая иллюстрации, схемы, таблицы и т.д.).</w:t>
            </w:r>
          </w:p>
        </w:tc>
      </w:tr>
    </w:tbl>
    <w:p w:rsidR="00BE52A7" w:rsidRPr="009F24FA" w:rsidRDefault="00885B6C" w:rsidP="003B7297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Таким образом, применение дифференцированных и творческих домашних заданий с учетом индивидуальных возможностей учащихся способствует повышению уровня</w:t>
      </w:r>
      <w:r w:rsidR="00A07D9E" w:rsidRPr="009F24FA">
        <w:rPr>
          <w:rFonts w:ascii="Times New Roman" w:hAnsi="Times New Roman" w:cs="Times New Roman"/>
          <w:sz w:val="28"/>
        </w:rPr>
        <w:t xml:space="preserve"> их учебной мотивации. Для того</w:t>
      </w:r>
      <w:proofErr w:type="gramStart"/>
      <w:r w:rsidR="00A07D9E" w:rsidRPr="009F24FA">
        <w:rPr>
          <w:rFonts w:ascii="Times New Roman" w:hAnsi="Times New Roman" w:cs="Times New Roman"/>
          <w:sz w:val="28"/>
        </w:rPr>
        <w:t>,</w:t>
      </w:r>
      <w:proofErr w:type="gramEnd"/>
      <w:r w:rsidRPr="009F24FA">
        <w:rPr>
          <w:rFonts w:ascii="Times New Roman" w:hAnsi="Times New Roman" w:cs="Times New Roman"/>
          <w:sz w:val="28"/>
        </w:rPr>
        <w:t xml:space="preserve"> чтобы добиться высоких результатов в обучении младших школьников, необходимо сделать обучение желанным процессом.</w:t>
      </w:r>
      <w:r w:rsidRPr="009F24FA">
        <w:rPr>
          <w:rFonts w:ascii="Times New Roman" w:hAnsi="Times New Roman" w:cs="Times New Roman"/>
        </w:rPr>
        <w:t xml:space="preserve"> </w:t>
      </w:r>
      <w:r w:rsidRPr="009F24FA">
        <w:rPr>
          <w:rFonts w:ascii="Times New Roman" w:hAnsi="Times New Roman" w:cs="Times New Roman"/>
          <w:sz w:val="28"/>
        </w:rPr>
        <w:t xml:space="preserve">Чтобы учащиеся не испытывали перегрузки, которая может привести к снижению мотивации обучения, </w:t>
      </w:r>
      <w:r w:rsidR="00DC4EA3" w:rsidRPr="009F24FA">
        <w:rPr>
          <w:rFonts w:ascii="Times New Roman" w:hAnsi="Times New Roman" w:cs="Times New Roman"/>
          <w:sz w:val="28"/>
        </w:rPr>
        <w:t>педагог должен</w:t>
      </w:r>
      <w:r w:rsidRPr="009F24FA">
        <w:rPr>
          <w:rFonts w:ascii="Times New Roman" w:hAnsi="Times New Roman" w:cs="Times New Roman"/>
          <w:sz w:val="28"/>
        </w:rPr>
        <w:t xml:space="preserve"> использовать различные виды и уровни домашней работы.</w:t>
      </w:r>
    </w:p>
    <w:p w:rsidR="00DE270E" w:rsidRDefault="00DE270E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B7297" w:rsidRDefault="003B7297" w:rsidP="00DE270E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DC4EA3" w:rsidRPr="00DE270E" w:rsidRDefault="00DE270E" w:rsidP="00DE270E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DE270E"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1540C0" w:rsidRPr="009F24FA" w:rsidRDefault="00EE0438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Итак, ф</w:t>
      </w:r>
      <w:r w:rsidR="001540C0" w:rsidRPr="009F24FA">
        <w:rPr>
          <w:rFonts w:ascii="Times New Roman" w:hAnsi="Times New Roman" w:cs="Times New Roman"/>
          <w:sz w:val="28"/>
        </w:rPr>
        <w:t xml:space="preserve">ормирование мотивации учения в </w:t>
      </w:r>
      <w:r w:rsidRPr="009F24FA">
        <w:rPr>
          <w:rFonts w:ascii="Times New Roman" w:hAnsi="Times New Roman" w:cs="Times New Roman"/>
          <w:sz w:val="28"/>
        </w:rPr>
        <w:t xml:space="preserve">младшем </w:t>
      </w:r>
      <w:r w:rsidR="001540C0" w:rsidRPr="009F24FA">
        <w:rPr>
          <w:rFonts w:ascii="Times New Roman" w:hAnsi="Times New Roman" w:cs="Times New Roman"/>
          <w:sz w:val="28"/>
        </w:rPr>
        <w:t xml:space="preserve">школьном возрасте без преувеличения можно назвать одной из центральных проблем современной </w:t>
      </w:r>
      <w:r w:rsidRPr="009F24FA">
        <w:rPr>
          <w:rFonts w:ascii="Times New Roman" w:hAnsi="Times New Roman" w:cs="Times New Roman"/>
          <w:sz w:val="28"/>
        </w:rPr>
        <w:t xml:space="preserve">педагогики. Формирование у учащихся положительного отношения к учению в процессе выполнения домашних заданий является важнейшей задачей учителя в любом классе. </w:t>
      </w:r>
      <w:r w:rsidR="003B7297" w:rsidRPr="003B7297">
        <w:rPr>
          <w:rFonts w:ascii="Times New Roman" w:hAnsi="Times New Roman" w:cs="Times New Roman"/>
          <w:sz w:val="28"/>
        </w:rPr>
        <w:t>Домашняя работа младших школьников – одна из основных частей всего образовательного процесса.  При правильном подходе педагога к домашнему заданию, оно может стать эффективным способом повышения учебной мотивации младших школьников</w:t>
      </w:r>
    </w:p>
    <w:p w:rsidR="00EE0438" w:rsidRPr="009F24FA" w:rsidRDefault="00EE0438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Целью данного исследования явилось выявление способов формирования учебной мотивации младших школьников с помощью домашних заданий, а также определение степени их влияния на учебные мотивы учащихся.</w:t>
      </w:r>
      <w:r w:rsidRPr="009F24FA">
        <w:rPr>
          <w:rFonts w:ascii="Times New Roman" w:hAnsi="Times New Roman" w:cs="Times New Roman"/>
        </w:rPr>
        <w:t xml:space="preserve"> </w:t>
      </w:r>
    </w:p>
    <w:p w:rsidR="00A07D9E" w:rsidRPr="009F24FA" w:rsidRDefault="00EE0438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Изначально были раскрыты базовые понятия, включающие описание общих положений о формировании учебной мотивации младших школьников</w:t>
      </w:r>
      <w:r w:rsidR="00A07D9E" w:rsidRPr="009F24FA">
        <w:rPr>
          <w:rFonts w:ascii="Times New Roman" w:hAnsi="Times New Roman" w:cs="Times New Roman"/>
          <w:sz w:val="28"/>
        </w:rPr>
        <w:t>, также была</w:t>
      </w:r>
      <w:r w:rsidRPr="009F24FA">
        <w:rPr>
          <w:rFonts w:ascii="Times New Roman" w:hAnsi="Times New Roman" w:cs="Times New Roman"/>
          <w:sz w:val="28"/>
        </w:rPr>
        <w:t xml:space="preserve"> рассмотрена специфика организации домашней работы в начальной школе.</w:t>
      </w:r>
      <w:r w:rsidRPr="009F24FA">
        <w:rPr>
          <w:rFonts w:ascii="Times New Roman" w:hAnsi="Times New Roman" w:cs="Times New Roman"/>
        </w:rPr>
        <w:t xml:space="preserve"> </w:t>
      </w:r>
      <w:r w:rsidRPr="009F24FA">
        <w:rPr>
          <w:rFonts w:ascii="Times New Roman" w:hAnsi="Times New Roman" w:cs="Times New Roman"/>
          <w:sz w:val="28"/>
        </w:rPr>
        <w:t xml:space="preserve">При написании данной работы было проведено экспериментальное исследование </w:t>
      </w:r>
      <w:r w:rsidR="00A07D9E" w:rsidRPr="009F24FA">
        <w:rPr>
          <w:rFonts w:ascii="Times New Roman" w:hAnsi="Times New Roman" w:cs="Times New Roman"/>
          <w:sz w:val="28"/>
        </w:rPr>
        <w:t>учебной мотивации младших школьников, а также составлен комплекс рекомендаций для учителей по применению творческих и дифференцированных домашних заданий.</w:t>
      </w:r>
    </w:p>
    <w:p w:rsidR="00A07D9E" w:rsidRPr="009F24FA" w:rsidRDefault="00A07D9E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В результате практического исследования мы пришли к </w:t>
      </w:r>
      <w:r w:rsidR="000C7E4C" w:rsidRPr="009F24FA">
        <w:rPr>
          <w:rFonts w:ascii="Times New Roman" w:hAnsi="Times New Roman" w:cs="Times New Roman"/>
          <w:sz w:val="28"/>
        </w:rPr>
        <w:t>следующему заключению – от того,</w:t>
      </w:r>
      <w:r w:rsidRPr="009F24FA">
        <w:rPr>
          <w:rFonts w:ascii="Times New Roman" w:hAnsi="Times New Roman" w:cs="Times New Roman"/>
          <w:sz w:val="28"/>
        </w:rPr>
        <w:t xml:space="preserve"> насколько эффективно учитель использует весь потенциал домашних заданий, зависит уровень </w:t>
      </w:r>
      <w:proofErr w:type="spellStart"/>
      <w:r w:rsidRPr="009F24FA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9F24FA">
        <w:rPr>
          <w:rFonts w:ascii="Times New Roman" w:hAnsi="Times New Roman" w:cs="Times New Roman"/>
          <w:sz w:val="28"/>
        </w:rPr>
        <w:t xml:space="preserve"> учебной мотивации учащихся.</w:t>
      </w:r>
    </w:p>
    <w:p w:rsidR="003B7297" w:rsidRDefault="00A07D9E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Таким образом, гипотеза исследования, заявленная в начале работы, подтвердилась. Действительно, использование дифференцированных и творческих домашних заданий с учетом индивидуальных возможностей учащихся способствует развитию их учебных мотивов</w:t>
      </w:r>
      <w:r w:rsidR="001540C0" w:rsidRPr="009F24FA">
        <w:rPr>
          <w:rFonts w:ascii="Times New Roman" w:hAnsi="Times New Roman" w:cs="Times New Roman"/>
          <w:sz w:val="28"/>
        </w:rPr>
        <w:t>.</w:t>
      </w:r>
    </w:p>
    <w:p w:rsidR="007F695D" w:rsidRPr="009F24FA" w:rsidRDefault="00DE270E" w:rsidP="003B7297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>СПИСОК ИСПОЛЬЗОВАННЫХ ИСТОЧНИКОВ</w:t>
      </w:r>
    </w:p>
    <w:p w:rsidR="00CD559A" w:rsidRPr="009F24FA" w:rsidRDefault="008D13B7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1 </w:t>
      </w:r>
      <w:r w:rsidR="00B06A95" w:rsidRPr="009F24FA">
        <w:rPr>
          <w:rFonts w:ascii="Times New Roman" w:hAnsi="Times New Roman" w:cs="Times New Roman"/>
          <w:sz w:val="28"/>
        </w:rPr>
        <w:t>Алексеев</w:t>
      </w:r>
      <w:r w:rsidR="003B7297">
        <w:rPr>
          <w:rFonts w:ascii="Times New Roman" w:hAnsi="Times New Roman" w:cs="Times New Roman"/>
          <w:sz w:val="28"/>
        </w:rPr>
        <w:t>а О.В., Литвинова Е.А.</w:t>
      </w:r>
      <w:r w:rsidR="00B06A95" w:rsidRPr="009F24FA">
        <w:rPr>
          <w:rFonts w:ascii="Times New Roman" w:hAnsi="Times New Roman" w:cs="Times New Roman"/>
          <w:sz w:val="28"/>
        </w:rPr>
        <w:t xml:space="preserve"> Домашняя работа как одна из форм занятий учащимися по </w:t>
      </w:r>
      <w:r w:rsidR="00F8127F">
        <w:rPr>
          <w:rFonts w:ascii="Times New Roman" w:hAnsi="Times New Roman" w:cs="Times New Roman"/>
          <w:sz w:val="28"/>
        </w:rPr>
        <w:t>предмету.</w:t>
      </w:r>
      <w:r w:rsidR="0044080E">
        <w:rPr>
          <w:rFonts w:ascii="Times New Roman" w:hAnsi="Times New Roman" w:cs="Times New Roman"/>
          <w:sz w:val="28"/>
        </w:rPr>
        <w:t xml:space="preserve"> Начальная школа</w:t>
      </w:r>
      <w:r w:rsidR="00F8127F">
        <w:rPr>
          <w:rFonts w:ascii="Times New Roman" w:hAnsi="Times New Roman" w:cs="Times New Roman"/>
          <w:sz w:val="28"/>
        </w:rPr>
        <w:t xml:space="preserve">, </w:t>
      </w:r>
      <w:r w:rsidR="00E2166B">
        <w:rPr>
          <w:rFonts w:ascii="Times New Roman" w:hAnsi="Times New Roman" w:cs="Times New Roman"/>
          <w:sz w:val="28"/>
        </w:rPr>
        <w:t>2</w:t>
      </w:r>
      <w:r w:rsidR="00F8127F">
        <w:rPr>
          <w:rFonts w:ascii="Times New Roman" w:hAnsi="Times New Roman" w:cs="Times New Roman"/>
          <w:sz w:val="28"/>
        </w:rPr>
        <w:t>004</w:t>
      </w:r>
    </w:p>
    <w:p w:rsidR="0004602E" w:rsidRPr="009F24FA" w:rsidRDefault="008D13B7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2 </w:t>
      </w:r>
      <w:proofErr w:type="spellStart"/>
      <w:r w:rsidR="003B7297">
        <w:rPr>
          <w:rFonts w:ascii="Times New Roman" w:hAnsi="Times New Roman" w:cs="Times New Roman"/>
          <w:sz w:val="28"/>
        </w:rPr>
        <w:t>Божович</w:t>
      </w:r>
      <w:proofErr w:type="spellEnd"/>
      <w:r w:rsidR="003B7297">
        <w:rPr>
          <w:rFonts w:ascii="Times New Roman" w:hAnsi="Times New Roman" w:cs="Times New Roman"/>
          <w:sz w:val="28"/>
        </w:rPr>
        <w:t xml:space="preserve"> Л.</w:t>
      </w:r>
      <w:r w:rsidR="00F8127F">
        <w:rPr>
          <w:rFonts w:ascii="Times New Roman" w:hAnsi="Times New Roman" w:cs="Times New Roman"/>
          <w:sz w:val="28"/>
        </w:rPr>
        <w:t>И.</w:t>
      </w:r>
      <w:r w:rsidR="0004602E" w:rsidRPr="009F24FA">
        <w:rPr>
          <w:rFonts w:ascii="Times New Roman" w:hAnsi="Times New Roman" w:cs="Times New Roman"/>
          <w:sz w:val="28"/>
        </w:rPr>
        <w:t xml:space="preserve"> Мотивы учения у де</w:t>
      </w:r>
      <w:r w:rsidR="00F8127F">
        <w:rPr>
          <w:rFonts w:ascii="Times New Roman" w:hAnsi="Times New Roman" w:cs="Times New Roman"/>
          <w:sz w:val="28"/>
        </w:rPr>
        <w:t>тей младшего школьного возраста.</w:t>
      </w:r>
      <w:r w:rsidR="0004602E" w:rsidRPr="009F24FA">
        <w:rPr>
          <w:rFonts w:ascii="Times New Roman" w:hAnsi="Times New Roman" w:cs="Times New Roman"/>
          <w:sz w:val="28"/>
        </w:rPr>
        <w:t xml:space="preserve"> Очерки психо</w:t>
      </w:r>
      <w:r w:rsidR="00F8127F">
        <w:rPr>
          <w:rFonts w:ascii="Times New Roman" w:hAnsi="Times New Roman" w:cs="Times New Roman"/>
          <w:sz w:val="28"/>
        </w:rPr>
        <w:t>логии детей.</w:t>
      </w:r>
      <w:r w:rsidR="0044080E">
        <w:rPr>
          <w:rFonts w:ascii="Times New Roman" w:hAnsi="Times New Roman" w:cs="Times New Roman"/>
          <w:sz w:val="28"/>
        </w:rPr>
        <w:t xml:space="preserve"> М.: АПН РСФСР</w:t>
      </w:r>
      <w:r w:rsidR="00F8127F">
        <w:rPr>
          <w:rFonts w:ascii="Times New Roman" w:hAnsi="Times New Roman" w:cs="Times New Roman"/>
          <w:sz w:val="28"/>
        </w:rPr>
        <w:t>, 1950</w:t>
      </w:r>
    </w:p>
    <w:p w:rsidR="00CD559A" w:rsidRPr="009F24FA" w:rsidRDefault="008D13B7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3 </w:t>
      </w:r>
      <w:r w:rsidR="003B7297">
        <w:rPr>
          <w:rFonts w:ascii="Times New Roman" w:hAnsi="Times New Roman" w:cs="Times New Roman"/>
          <w:sz w:val="28"/>
        </w:rPr>
        <w:t>Борзова Л.</w:t>
      </w:r>
      <w:r w:rsidR="00F8127F">
        <w:rPr>
          <w:rFonts w:ascii="Times New Roman" w:hAnsi="Times New Roman" w:cs="Times New Roman"/>
          <w:sz w:val="28"/>
        </w:rPr>
        <w:t>П.</w:t>
      </w:r>
      <w:r w:rsidR="00B06A95" w:rsidRPr="009F24FA">
        <w:rPr>
          <w:rFonts w:ascii="Times New Roman" w:hAnsi="Times New Roman" w:cs="Times New Roman"/>
        </w:rPr>
        <w:t xml:space="preserve"> </w:t>
      </w:r>
      <w:r w:rsidR="00B06A95" w:rsidRPr="009F24FA">
        <w:rPr>
          <w:rFonts w:ascii="Times New Roman" w:hAnsi="Times New Roman" w:cs="Times New Roman"/>
          <w:sz w:val="28"/>
        </w:rPr>
        <w:t>Игры н</w:t>
      </w:r>
      <w:r w:rsidR="00F8127F">
        <w:rPr>
          <w:rFonts w:ascii="Times New Roman" w:hAnsi="Times New Roman" w:cs="Times New Roman"/>
          <w:sz w:val="28"/>
        </w:rPr>
        <w:t>а уроке истории.</w:t>
      </w:r>
      <w:r w:rsidR="00B06A95" w:rsidRPr="009F24FA">
        <w:rPr>
          <w:rFonts w:ascii="Times New Roman" w:hAnsi="Times New Roman" w:cs="Times New Roman"/>
          <w:sz w:val="28"/>
        </w:rPr>
        <w:t xml:space="preserve"> М</w:t>
      </w:r>
      <w:r w:rsidR="00F8127F">
        <w:rPr>
          <w:rFonts w:ascii="Times New Roman" w:hAnsi="Times New Roman" w:cs="Times New Roman"/>
          <w:sz w:val="28"/>
        </w:rPr>
        <w:t>етодическое пособие для учителя.</w:t>
      </w:r>
      <w:r w:rsidR="00B06A95" w:rsidRPr="009F24FA">
        <w:rPr>
          <w:rFonts w:ascii="Times New Roman" w:hAnsi="Times New Roman" w:cs="Times New Roman"/>
        </w:rPr>
        <w:t xml:space="preserve"> </w:t>
      </w:r>
      <w:r w:rsidR="0044080E">
        <w:rPr>
          <w:rFonts w:ascii="Times New Roman" w:hAnsi="Times New Roman" w:cs="Times New Roman"/>
          <w:sz w:val="28"/>
        </w:rPr>
        <w:t>М.: ВЛАДОС</w:t>
      </w:r>
      <w:r w:rsidR="00F8127F">
        <w:rPr>
          <w:rFonts w:ascii="Times New Roman" w:hAnsi="Times New Roman" w:cs="Times New Roman"/>
          <w:sz w:val="28"/>
        </w:rPr>
        <w:t>, 2003</w:t>
      </w:r>
    </w:p>
    <w:p w:rsidR="00CD559A" w:rsidRPr="009F24FA" w:rsidRDefault="008D13B7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4 </w:t>
      </w:r>
      <w:r w:rsidR="003B7297">
        <w:rPr>
          <w:rFonts w:ascii="Times New Roman" w:hAnsi="Times New Roman" w:cs="Times New Roman"/>
          <w:sz w:val="28"/>
        </w:rPr>
        <w:t>Воронина С.</w:t>
      </w:r>
      <w:r w:rsidR="0044080E">
        <w:rPr>
          <w:rFonts w:ascii="Times New Roman" w:hAnsi="Times New Roman" w:cs="Times New Roman"/>
          <w:sz w:val="28"/>
        </w:rPr>
        <w:t>А.</w:t>
      </w:r>
      <w:r w:rsidR="00B06A95" w:rsidRPr="009F24FA">
        <w:rPr>
          <w:rFonts w:ascii="Times New Roman" w:hAnsi="Times New Roman" w:cs="Times New Roman"/>
          <w:sz w:val="28"/>
        </w:rPr>
        <w:t xml:space="preserve"> Современный учитель: личность и деят</w:t>
      </w:r>
      <w:r w:rsidR="0044080E">
        <w:rPr>
          <w:rFonts w:ascii="Times New Roman" w:hAnsi="Times New Roman" w:cs="Times New Roman"/>
          <w:sz w:val="28"/>
        </w:rPr>
        <w:t xml:space="preserve">ельность. М.: </w:t>
      </w:r>
      <w:proofErr w:type="spellStart"/>
      <w:r w:rsidR="0044080E">
        <w:rPr>
          <w:rFonts w:ascii="Times New Roman" w:hAnsi="Times New Roman" w:cs="Times New Roman"/>
          <w:sz w:val="28"/>
        </w:rPr>
        <w:t>Директ</w:t>
      </w:r>
      <w:proofErr w:type="spellEnd"/>
      <w:r w:rsidR="0044080E">
        <w:rPr>
          <w:rFonts w:ascii="Times New Roman" w:hAnsi="Times New Roman" w:cs="Times New Roman"/>
          <w:sz w:val="28"/>
        </w:rPr>
        <w:t>-Медиа, 2014</w:t>
      </w:r>
      <w:r w:rsidR="00B06A95" w:rsidRPr="009F24FA">
        <w:rPr>
          <w:rFonts w:ascii="Times New Roman" w:hAnsi="Times New Roman" w:cs="Times New Roman"/>
          <w:sz w:val="28"/>
        </w:rPr>
        <w:t xml:space="preserve"> </w:t>
      </w:r>
    </w:p>
    <w:p w:rsidR="00CD559A" w:rsidRPr="009F24FA" w:rsidRDefault="008D13B7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5 </w:t>
      </w:r>
      <w:proofErr w:type="spellStart"/>
      <w:r w:rsidR="003B7297">
        <w:rPr>
          <w:rFonts w:ascii="Times New Roman" w:hAnsi="Times New Roman" w:cs="Times New Roman"/>
          <w:sz w:val="28"/>
        </w:rPr>
        <w:t>Гин</w:t>
      </w:r>
      <w:proofErr w:type="spellEnd"/>
      <w:r w:rsidR="003B7297">
        <w:rPr>
          <w:rFonts w:ascii="Times New Roman" w:hAnsi="Times New Roman" w:cs="Times New Roman"/>
          <w:sz w:val="28"/>
        </w:rPr>
        <w:t xml:space="preserve"> А.</w:t>
      </w:r>
      <w:r w:rsidR="0044080E">
        <w:rPr>
          <w:rFonts w:ascii="Times New Roman" w:hAnsi="Times New Roman" w:cs="Times New Roman"/>
          <w:sz w:val="28"/>
        </w:rPr>
        <w:t>А. Приёмы педагогической техники.</w:t>
      </w:r>
      <w:r w:rsidR="00F72305" w:rsidRPr="009F24FA">
        <w:rPr>
          <w:rFonts w:ascii="Times New Roman" w:hAnsi="Times New Roman" w:cs="Times New Roman"/>
          <w:sz w:val="28"/>
        </w:rPr>
        <w:t xml:space="preserve"> М.: Вита-Пресс</w:t>
      </w:r>
      <w:r w:rsidR="00E2166B">
        <w:rPr>
          <w:rFonts w:ascii="Times New Roman" w:hAnsi="Times New Roman" w:cs="Times New Roman"/>
          <w:sz w:val="28"/>
        </w:rPr>
        <w:t>,</w:t>
      </w:r>
      <w:r w:rsidR="0044080E">
        <w:rPr>
          <w:rFonts w:ascii="Times New Roman" w:hAnsi="Times New Roman" w:cs="Times New Roman"/>
          <w:sz w:val="28"/>
        </w:rPr>
        <w:t xml:space="preserve"> 1999</w:t>
      </w:r>
    </w:p>
    <w:p w:rsidR="00CD559A" w:rsidRPr="009F24FA" w:rsidRDefault="008D13B7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6 </w:t>
      </w:r>
      <w:proofErr w:type="spellStart"/>
      <w:r w:rsidR="00B06A95" w:rsidRPr="009F24FA">
        <w:rPr>
          <w:rFonts w:ascii="Times New Roman" w:hAnsi="Times New Roman" w:cs="Times New Roman"/>
          <w:sz w:val="28"/>
        </w:rPr>
        <w:t>Дереклеева</w:t>
      </w:r>
      <w:proofErr w:type="spellEnd"/>
      <w:r w:rsidR="00B06A95" w:rsidRPr="009F24FA">
        <w:rPr>
          <w:rFonts w:ascii="Times New Roman" w:hAnsi="Times New Roman" w:cs="Times New Roman"/>
          <w:sz w:val="28"/>
        </w:rPr>
        <w:t xml:space="preserve"> Н.</w:t>
      </w:r>
      <w:r w:rsidR="0044080E">
        <w:rPr>
          <w:rFonts w:ascii="Times New Roman" w:hAnsi="Times New Roman" w:cs="Times New Roman"/>
          <w:sz w:val="28"/>
        </w:rPr>
        <w:t>И.</w:t>
      </w:r>
      <w:r w:rsidR="00B06A95" w:rsidRPr="009F24FA">
        <w:rPr>
          <w:rFonts w:ascii="Times New Roman" w:hAnsi="Times New Roman" w:cs="Times New Roman"/>
          <w:sz w:val="28"/>
        </w:rPr>
        <w:t xml:space="preserve"> Справочник классного руково</w:t>
      </w:r>
      <w:r w:rsidR="0044080E">
        <w:rPr>
          <w:rFonts w:ascii="Times New Roman" w:hAnsi="Times New Roman" w:cs="Times New Roman"/>
          <w:sz w:val="28"/>
        </w:rPr>
        <w:t>дителя: 1-4 классы. М.: ВАКО</w:t>
      </w:r>
      <w:r w:rsidR="00C835C6" w:rsidRPr="009F24FA">
        <w:rPr>
          <w:rFonts w:ascii="Times New Roman" w:hAnsi="Times New Roman" w:cs="Times New Roman"/>
          <w:sz w:val="28"/>
        </w:rPr>
        <w:t>,</w:t>
      </w:r>
      <w:r w:rsidR="0044080E">
        <w:rPr>
          <w:rFonts w:ascii="Times New Roman" w:hAnsi="Times New Roman" w:cs="Times New Roman"/>
          <w:sz w:val="28"/>
        </w:rPr>
        <w:t xml:space="preserve"> 2008</w:t>
      </w:r>
    </w:p>
    <w:p w:rsidR="008D13B7" w:rsidRPr="009F24FA" w:rsidRDefault="003B7297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Зимняя И.</w:t>
      </w:r>
      <w:r w:rsidR="0044080E">
        <w:rPr>
          <w:rFonts w:ascii="Times New Roman" w:hAnsi="Times New Roman" w:cs="Times New Roman"/>
          <w:sz w:val="28"/>
        </w:rPr>
        <w:t>А.</w:t>
      </w:r>
      <w:r w:rsidR="008D13B7" w:rsidRPr="009F24FA">
        <w:rPr>
          <w:rFonts w:ascii="Times New Roman" w:hAnsi="Times New Roman" w:cs="Times New Roman"/>
          <w:sz w:val="28"/>
        </w:rPr>
        <w:t xml:space="preserve"> Педагогическая психоло</w:t>
      </w:r>
      <w:r w:rsidR="0044080E">
        <w:rPr>
          <w:rFonts w:ascii="Times New Roman" w:hAnsi="Times New Roman" w:cs="Times New Roman"/>
          <w:sz w:val="28"/>
        </w:rPr>
        <w:t>гия. Ростов-на-Д.: Феникс, 1997</w:t>
      </w:r>
    </w:p>
    <w:p w:rsidR="00C336BB" w:rsidRPr="009F24FA" w:rsidRDefault="003B7297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Леонтьев А.</w:t>
      </w:r>
      <w:r w:rsidR="0044080E">
        <w:rPr>
          <w:rFonts w:ascii="Times New Roman" w:hAnsi="Times New Roman" w:cs="Times New Roman"/>
          <w:sz w:val="28"/>
        </w:rPr>
        <w:t>Н. Мотивы, эмоции и личность. Психология личности: Тексты</w:t>
      </w:r>
      <w:r w:rsidR="008D13B7" w:rsidRPr="009F24FA">
        <w:rPr>
          <w:rFonts w:ascii="Times New Roman" w:hAnsi="Times New Roman" w:cs="Times New Roman"/>
          <w:sz w:val="28"/>
        </w:rPr>
        <w:t xml:space="preserve"> (под ред. </w:t>
      </w:r>
      <w:proofErr w:type="spellStart"/>
      <w:r w:rsidR="008D13B7" w:rsidRPr="009F24FA">
        <w:rPr>
          <w:rFonts w:ascii="Times New Roman" w:hAnsi="Times New Roman" w:cs="Times New Roman"/>
          <w:sz w:val="28"/>
        </w:rPr>
        <w:t>Гиппенрейтер</w:t>
      </w:r>
      <w:proofErr w:type="spellEnd"/>
      <w:r w:rsidR="008D13B7" w:rsidRPr="009F24FA">
        <w:rPr>
          <w:rFonts w:ascii="Times New Roman" w:hAnsi="Times New Roman" w:cs="Times New Roman"/>
          <w:sz w:val="28"/>
        </w:rPr>
        <w:t xml:space="preserve"> Ю. Б., </w:t>
      </w:r>
      <w:proofErr w:type="spellStart"/>
      <w:r w:rsidR="008D13B7" w:rsidRPr="009F24FA">
        <w:rPr>
          <w:rFonts w:ascii="Times New Roman" w:hAnsi="Times New Roman" w:cs="Times New Roman"/>
          <w:sz w:val="28"/>
        </w:rPr>
        <w:t>Пузыре</w:t>
      </w:r>
      <w:r w:rsidR="0044080E">
        <w:rPr>
          <w:rFonts w:ascii="Times New Roman" w:hAnsi="Times New Roman" w:cs="Times New Roman"/>
          <w:sz w:val="28"/>
        </w:rPr>
        <w:t>я</w:t>
      </w:r>
      <w:proofErr w:type="spellEnd"/>
      <w:r w:rsidR="0044080E">
        <w:rPr>
          <w:rFonts w:ascii="Times New Roman" w:hAnsi="Times New Roman" w:cs="Times New Roman"/>
          <w:sz w:val="28"/>
        </w:rPr>
        <w:t xml:space="preserve"> А. А.).</w:t>
      </w:r>
      <w:r w:rsidR="008D13B7" w:rsidRPr="009F24FA">
        <w:rPr>
          <w:rFonts w:ascii="Times New Roman" w:hAnsi="Times New Roman" w:cs="Times New Roman"/>
          <w:sz w:val="28"/>
        </w:rPr>
        <w:t xml:space="preserve"> </w:t>
      </w:r>
      <w:r w:rsidR="0044080E">
        <w:rPr>
          <w:rFonts w:ascii="Times New Roman" w:hAnsi="Times New Roman" w:cs="Times New Roman"/>
          <w:sz w:val="28"/>
        </w:rPr>
        <w:t>М.: Московский университет, 1982</w:t>
      </w:r>
    </w:p>
    <w:p w:rsidR="008D13B7" w:rsidRPr="009F24FA" w:rsidRDefault="003B7297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Маркова А.</w:t>
      </w:r>
      <w:r w:rsidR="0044080E">
        <w:rPr>
          <w:rFonts w:ascii="Times New Roman" w:hAnsi="Times New Roman" w:cs="Times New Roman"/>
          <w:sz w:val="28"/>
        </w:rPr>
        <w:t>К.</w:t>
      </w:r>
      <w:r w:rsidR="008D13B7" w:rsidRPr="009F24FA">
        <w:rPr>
          <w:rFonts w:ascii="Times New Roman" w:hAnsi="Times New Roman" w:cs="Times New Roman"/>
        </w:rPr>
        <w:t xml:space="preserve"> </w:t>
      </w:r>
      <w:r w:rsidR="008D13B7" w:rsidRPr="009F24FA">
        <w:rPr>
          <w:rFonts w:ascii="Times New Roman" w:hAnsi="Times New Roman" w:cs="Times New Roman"/>
          <w:sz w:val="28"/>
        </w:rPr>
        <w:t>Формирование мотивации учения в школьно</w:t>
      </w:r>
      <w:r w:rsidR="0044080E">
        <w:rPr>
          <w:rFonts w:ascii="Times New Roman" w:hAnsi="Times New Roman" w:cs="Times New Roman"/>
          <w:sz w:val="28"/>
        </w:rPr>
        <w:t>м возрасте: Пособие для учителя. М.: Просвещение, 1983</w:t>
      </w:r>
    </w:p>
    <w:p w:rsidR="00CD559A" w:rsidRPr="009F24FA" w:rsidRDefault="008D13B7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10 </w:t>
      </w:r>
      <w:proofErr w:type="spellStart"/>
      <w:r w:rsidR="003B7297">
        <w:rPr>
          <w:rFonts w:ascii="Times New Roman" w:hAnsi="Times New Roman" w:cs="Times New Roman"/>
          <w:sz w:val="28"/>
        </w:rPr>
        <w:t>Смыслова</w:t>
      </w:r>
      <w:proofErr w:type="spellEnd"/>
      <w:r w:rsidR="003B7297">
        <w:rPr>
          <w:rFonts w:ascii="Times New Roman" w:hAnsi="Times New Roman" w:cs="Times New Roman"/>
          <w:sz w:val="28"/>
        </w:rPr>
        <w:t xml:space="preserve"> Е.</w:t>
      </w:r>
      <w:r w:rsidR="0044080E">
        <w:rPr>
          <w:rFonts w:ascii="Times New Roman" w:hAnsi="Times New Roman" w:cs="Times New Roman"/>
          <w:sz w:val="28"/>
        </w:rPr>
        <w:t>К. Ох уж эти домашние задания.</w:t>
      </w:r>
      <w:r w:rsidR="00F72305" w:rsidRPr="009F24FA">
        <w:rPr>
          <w:rFonts w:ascii="Times New Roman" w:hAnsi="Times New Roman" w:cs="Times New Roman"/>
          <w:sz w:val="28"/>
        </w:rPr>
        <w:t xml:space="preserve"> </w:t>
      </w:r>
      <w:r w:rsidRPr="009F24FA">
        <w:rPr>
          <w:rFonts w:ascii="Times New Roman" w:hAnsi="Times New Roman" w:cs="Times New Roman"/>
          <w:sz w:val="28"/>
        </w:rPr>
        <w:t xml:space="preserve">М.: </w:t>
      </w:r>
      <w:r w:rsidR="0044080E">
        <w:rPr>
          <w:rFonts w:ascii="Times New Roman" w:hAnsi="Times New Roman" w:cs="Times New Roman"/>
          <w:sz w:val="28"/>
        </w:rPr>
        <w:t>Консилиум</w:t>
      </w:r>
      <w:r w:rsidR="00F72305" w:rsidRPr="009F24FA">
        <w:rPr>
          <w:rFonts w:ascii="Times New Roman" w:hAnsi="Times New Roman" w:cs="Times New Roman"/>
          <w:sz w:val="28"/>
        </w:rPr>
        <w:t>,</w:t>
      </w:r>
      <w:r w:rsidR="00B06A95" w:rsidRPr="009F24FA">
        <w:rPr>
          <w:rFonts w:ascii="Times New Roman" w:hAnsi="Times New Roman" w:cs="Times New Roman"/>
          <w:sz w:val="28"/>
        </w:rPr>
        <w:t xml:space="preserve"> </w:t>
      </w:r>
      <w:r w:rsidR="00E2166B">
        <w:rPr>
          <w:rFonts w:ascii="Times New Roman" w:hAnsi="Times New Roman" w:cs="Times New Roman"/>
          <w:sz w:val="28"/>
        </w:rPr>
        <w:t xml:space="preserve">    </w:t>
      </w:r>
      <w:r w:rsidR="0044080E">
        <w:rPr>
          <w:rFonts w:ascii="Times New Roman" w:hAnsi="Times New Roman" w:cs="Times New Roman"/>
          <w:sz w:val="28"/>
        </w:rPr>
        <w:t>2003</w:t>
      </w:r>
    </w:p>
    <w:p w:rsidR="00CD559A" w:rsidRPr="009F24FA" w:rsidRDefault="003B7297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Титов В.</w:t>
      </w:r>
      <w:r w:rsidR="0044080E">
        <w:rPr>
          <w:rFonts w:ascii="Times New Roman" w:hAnsi="Times New Roman" w:cs="Times New Roman"/>
          <w:sz w:val="28"/>
        </w:rPr>
        <w:t>А.</w:t>
      </w:r>
      <w:r w:rsidR="008D13B7" w:rsidRPr="009F24FA">
        <w:rPr>
          <w:rFonts w:ascii="Times New Roman" w:hAnsi="Times New Roman" w:cs="Times New Roman"/>
          <w:sz w:val="28"/>
        </w:rPr>
        <w:t xml:space="preserve"> Пе</w:t>
      </w:r>
      <w:r w:rsidR="0044080E">
        <w:rPr>
          <w:rFonts w:ascii="Times New Roman" w:hAnsi="Times New Roman" w:cs="Times New Roman"/>
          <w:sz w:val="28"/>
        </w:rPr>
        <w:t>дагогика начальной школы. М.: Приор-</w:t>
      </w:r>
      <w:proofErr w:type="spellStart"/>
      <w:r w:rsidR="0044080E">
        <w:rPr>
          <w:rFonts w:ascii="Times New Roman" w:hAnsi="Times New Roman" w:cs="Times New Roman"/>
          <w:sz w:val="28"/>
        </w:rPr>
        <w:t>издат</w:t>
      </w:r>
      <w:proofErr w:type="spellEnd"/>
      <w:r w:rsidR="008D13B7" w:rsidRPr="009F24FA">
        <w:rPr>
          <w:rFonts w:ascii="Times New Roman" w:hAnsi="Times New Roman" w:cs="Times New Roman"/>
          <w:sz w:val="28"/>
        </w:rPr>
        <w:t xml:space="preserve">, </w:t>
      </w:r>
      <w:r w:rsidR="00E2166B">
        <w:rPr>
          <w:rFonts w:ascii="Times New Roman" w:hAnsi="Times New Roman" w:cs="Times New Roman"/>
          <w:sz w:val="28"/>
        </w:rPr>
        <w:t xml:space="preserve">  </w:t>
      </w:r>
      <w:r w:rsidR="0044080E">
        <w:rPr>
          <w:rFonts w:ascii="Times New Roman" w:hAnsi="Times New Roman" w:cs="Times New Roman"/>
          <w:sz w:val="28"/>
        </w:rPr>
        <w:t>2008</w:t>
      </w:r>
    </w:p>
    <w:p w:rsidR="00F865A4" w:rsidRPr="009F24FA" w:rsidRDefault="00F865A4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12 Ф</w:t>
      </w:r>
      <w:r w:rsidR="0044080E">
        <w:rPr>
          <w:rFonts w:ascii="Times New Roman" w:hAnsi="Times New Roman" w:cs="Times New Roman"/>
          <w:sz w:val="28"/>
        </w:rPr>
        <w:t>ГОС НОО</w:t>
      </w:r>
      <w:r w:rsidR="003B7297">
        <w:rPr>
          <w:rFonts w:ascii="Times New Roman" w:hAnsi="Times New Roman" w:cs="Times New Roman"/>
          <w:sz w:val="28"/>
        </w:rPr>
        <w:t xml:space="preserve"> (под ред. Казаковой А.</w:t>
      </w:r>
      <w:r w:rsidR="0044080E">
        <w:rPr>
          <w:rFonts w:ascii="Times New Roman" w:hAnsi="Times New Roman" w:cs="Times New Roman"/>
          <w:sz w:val="28"/>
        </w:rPr>
        <w:t>А.). М.: Просвещение</w:t>
      </w:r>
      <w:r w:rsidRPr="009F24FA">
        <w:rPr>
          <w:rFonts w:ascii="Times New Roman" w:hAnsi="Times New Roman" w:cs="Times New Roman"/>
          <w:sz w:val="28"/>
        </w:rPr>
        <w:t>,</w:t>
      </w:r>
      <w:r w:rsidR="0044080E">
        <w:rPr>
          <w:rFonts w:ascii="Times New Roman" w:hAnsi="Times New Roman" w:cs="Times New Roman"/>
          <w:sz w:val="28"/>
        </w:rPr>
        <w:t xml:space="preserve"> 2018</w:t>
      </w:r>
    </w:p>
    <w:p w:rsidR="008D13B7" w:rsidRPr="009F24FA" w:rsidRDefault="00F865A4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13</w:t>
      </w:r>
      <w:r w:rsidR="008D13B7" w:rsidRPr="009F24FA">
        <w:rPr>
          <w:rFonts w:ascii="Times New Roman" w:hAnsi="Times New Roman" w:cs="Times New Roman"/>
          <w:sz w:val="28"/>
        </w:rPr>
        <w:t xml:space="preserve"> </w:t>
      </w:r>
      <w:r w:rsidR="003B7297">
        <w:rPr>
          <w:rFonts w:ascii="Times New Roman" w:hAnsi="Times New Roman" w:cs="Times New Roman"/>
          <w:sz w:val="28"/>
        </w:rPr>
        <w:t>Харламов И.</w:t>
      </w:r>
      <w:r w:rsidR="0044080E">
        <w:rPr>
          <w:rFonts w:ascii="Times New Roman" w:hAnsi="Times New Roman" w:cs="Times New Roman"/>
          <w:sz w:val="28"/>
        </w:rPr>
        <w:t xml:space="preserve">П. Педагогика. М.: </w:t>
      </w:r>
      <w:proofErr w:type="spellStart"/>
      <w:r w:rsidR="0044080E">
        <w:rPr>
          <w:rFonts w:ascii="Times New Roman" w:hAnsi="Times New Roman" w:cs="Times New Roman"/>
          <w:sz w:val="28"/>
        </w:rPr>
        <w:t>Гардарики</w:t>
      </w:r>
      <w:proofErr w:type="spellEnd"/>
      <w:r w:rsidR="0044080E">
        <w:rPr>
          <w:rFonts w:ascii="Times New Roman" w:hAnsi="Times New Roman" w:cs="Times New Roman"/>
          <w:sz w:val="28"/>
        </w:rPr>
        <w:t>, 2004</w:t>
      </w:r>
    </w:p>
    <w:p w:rsidR="007F695D" w:rsidRPr="009F24FA" w:rsidRDefault="003B7297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Щукина Г.</w:t>
      </w:r>
      <w:r w:rsidR="0044080E">
        <w:rPr>
          <w:rFonts w:ascii="Times New Roman" w:hAnsi="Times New Roman" w:cs="Times New Roman"/>
          <w:sz w:val="28"/>
        </w:rPr>
        <w:t>И..</w:t>
      </w:r>
      <w:r w:rsidR="00F865A4" w:rsidRPr="009F24FA">
        <w:rPr>
          <w:rFonts w:ascii="Times New Roman" w:hAnsi="Times New Roman" w:cs="Times New Roman"/>
          <w:sz w:val="28"/>
        </w:rPr>
        <w:t xml:space="preserve"> Формирование познавательных интересов учащихся</w:t>
      </w:r>
      <w:r w:rsidR="0044080E">
        <w:rPr>
          <w:rFonts w:ascii="Times New Roman" w:hAnsi="Times New Roman" w:cs="Times New Roman"/>
          <w:sz w:val="28"/>
        </w:rPr>
        <w:t xml:space="preserve"> в процессе обучения. М.: </w:t>
      </w:r>
      <w:proofErr w:type="spellStart"/>
      <w:r w:rsidR="0044080E">
        <w:rPr>
          <w:rFonts w:ascii="Times New Roman" w:hAnsi="Times New Roman" w:cs="Times New Roman"/>
          <w:sz w:val="28"/>
        </w:rPr>
        <w:t>Учпедгиз</w:t>
      </w:r>
      <w:proofErr w:type="spellEnd"/>
      <w:r w:rsidR="0044080E">
        <w:rPr>
          <w:rFonts w:ascii="Times New Roman" w:hAnsi="Times New Roman" w:cs="Times New Roman"/>
          <w:sz w:val="28"/>
        </w:rPr>
        <w:t>, 1986</w:t>
      </w:r>
    </w:p>
    <w:p w:rsidR="00F06FC0" w:rsidRPr="009F24FA" w:rsidRDefault="00F06FC0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15 Юсупова</w:t>
      </w:r>
      <w:r w:rsidR="003B7297">
        <w:rPr>
          <w:rFonts w:ascii="Times New Roman" w:hAnsi="Times New Roman" w:cs="Times New Roman"/>
          <w:sz w:val="28"/>
        </w:rPr>
        <w:t xml:space="preserve"> Г.</w:t>
      </w:r>
      <w:r w:rsidR="0044080E">
        <w:rPr>
          <w:rFonts w:ascii="Times New Roman" w:hAnsi="Times New Roman" w:cs="Times New Roman"/>
          <w:sz w:val="28"/>
        </w:rPr>
        <w:t>Р.</w:t>
      </w:r>
      <w:r w:rsidR="00946A8D" w:rsidRPr="009F24FA">
        <w:rPr>
          <w:rFonts w:ascii="Times New Roman" w:hAnsi="Times New Roman" w:cs="Times New Roman"/>
          <w:sz w:val="28"/>
        </w:rPr>
        <w:t xml:space="preserve"> Формирование учебной</w:t>
      </w:r>
      <w:r w:rsidR="0044080E">
        <w:rPr>
          <w:rFonts w:ascii="Times New Roman" w:hAnsi="Times New Roman" w:cs="Times New Roman"/>
          <w:sz w:val="28"/>
        </w:rPr>
        <w:t xml:space="preserve"> деятельности в начальной школе. М.: Познание, 2014</w:t>
      </w:r>
    </w:p>
    <w:p w:rsidR="00946A8D" w:rsidRPr="009F24FA" w:rsidRDefault="003B7297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16 Яковлева Е.</w:t>
      </w:r>
      <w:r w:rsidR="0044080E">
        <w:rPr>
          <w:rFonts w:ascii="Times New Roman" w:hAnsi="Times New Roman" w:cs="Times New Roman"/>
          <w:sz w:val="28"/>
        </w:rPr>
        <w:t>В.</w:t>
      </w:r>
      <w:r w:rsidR="00946A8D" w:rsidRPr="009F24FA">
        <w:rPr>
          <w:rFonts w:ascii="Times New Roman" w:hAnsi="Times New Roman" w:cs="Times New Roman"/>
          <w:sz w:val="28"/>
        </w:rPr>
        <w:t xml:space="preserve"> Организация дифференцированного подхода в процессе усвоения знаний младшими школьн</w:t>
      </w:r>
      <w:r w:rsidR="0044080E">
        <w:rPr>
          <w:rFonts w:ascii="Times New Roman" w:hAnsi="Times New Roman" w:cs="Times New Roman"/>
          <w:sz w:val="28"/>
        </w:rPr>
        <w:t xml:space="preserve">иками. М.: </w:t>
      </w:r>
      <w:r w:rsidR="00E2166B">
        <w:rPr>
          <w:rFonts w:ascii="Times New Roman" w:hAnsi="Times New Roman" w:cs="Times New Roman"/>
          <w:sz w:val="28"/>
        </w:rPr>
        <w:t>На</w:t>
      </w:r>
      <w:r w:rsidR="0044080E">
        <w:rPr>
          <w:rFonts w:ascii="Times New Roman" w:hAnsi="Times New Roman" w:cs="Times New Roman"/>
          <w:sz w:val="28"/>
        </w:rPr>
        <w:t>чальная школа, 2009</w:t>
      </w:r>
    </w:p>
    <w:p w:rsidR="007F695D" w:rsidRPr="00DE270E" w:rsidRDefault="00F06FC0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1</w:t>
      </w:r>
      <w:r w:rsidR="00946A8D" w:rsidRPr="009F24FA">
        <w:rPr>
          <w:rFonts w:ascii="Times New Roman" w:hAnsi="Times New Roman" w:cs="Times New Roman"/>
          <w:sz w:val="28"/>
        </w:rPr>
        <w:t>7</w:t>
      </w:r>
      <w:r w:rsidR="00F865A4" w:rsidRPr="009F24FA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="00F865A4" w:rsidRPr="00DE270E">
          <w:rPr>
            <w:rStyle w:val="ab"/>
            <w:rFonts w:ascii="Times New Roman" w:hAnsi="Times New Roman" w:cs="Times New Roman"/>
            <w:color w:val="auto"/>
            <w:sz w:val="28"/>
            <w:u w:val="none"/>
          </w:rPr>
          <w:t>www.wikipedia.ru</w:t>
        </w:r>
      </w:hyperlink>
    </w:p>
    <w:p w:rsidR="00F865A4" w:rsidRPr="00DE270E" w:rsidRDefault="00F06FC0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E270E">
        <w:rPr>
          <w:rFonts w:ascii="Times New Roman" w:hAnsi="Times New Roman" w:cs="Times New Roman"/>
          <w:sz w:val="28"/>
        </w:rPr>
        <w:t>1</w:t>
      </w:r>
      <w:r w:rsidR="00946A8D" w:rsidRPr="00DE270E">
        <w:rPr>
          <w:rFonts w:ascii="Times New Roman" w:hAnsi="Times New Roman" w:cs="Times New Roman"/>
          <w:sz w:val="28"/>
        </w:rPr>
        <w:t>8</w:t>
      </w:r>
      <w:r w:rsidR="00F865A4" w:rsidRPr="00DE270E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F865A4" w:rsidRPr="00DE270E">
          <w:rPr>
            <w:rStyle w:val="ab"/>
            <w:rFonts w:ascii="Times New Roman" w:hAnsi="Times New Roman" w:cs="Times New Roman"/>
            <w:color w:val="auto"/>
            <w:sz w:val="28"/>
            <w:u w:val="none"/>
          </w:rPr>
          <w:t>www.pedpro.ru</w:t>
        </w:r>
      </w:hyperlink>
    </w:p>
    <w:p w:rsidR="00946A8D" w:rsidRPr="00DE270E" w:rsidRDefault="00DE270E" w:rsidP="003B7297">
      <w:pPr>
        <w:spacing w:after="0" w:line="360" w:lineRule="auto"/>
        <w:ind w:firstLine="851"/>
        <w:jc w:val="both"/>
        <w:rPr>
          <w:rStyle w:val="ab"/>
          <w:rFonts w:ascii="Times New Roman" w:hAnsi="Times New Roman" w:cs="Times New Roman"/>
          <w:color w:val="auto"/>
          <w:sz w:val="28"/>
          <w:u w:val="none"/>
        </w:rPr>
      </w:pPr>
      <w:r w:rsidRPr="00DE270E">
        <w:rPr>
          <w:rFonts w:ascii="Times New Roman" w:hAnsi="Times New Roman" w:cs="Times New Roman"/>
          <w:sz w:val="28"/>
        </w:rPr>
        <w:t>19</w:t>
      </w:r>
      <w:r w:rsidR="00946A8D" w:rsidRPr="00DE270E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="00946A8D" w:rsidRPr="00DE270E">
          <w:rPr>
            <w:rStyle w:val="ab"/>
            <w:rFonts w:ascii="Times New Roman" w:hAnsi="Times New Roman" w:cs="Times New Roman"/>
            <w:color w:val="auto"/>
            <w:sz w:val="28"/>
            <w:u w:val="none"/>
          </w:rPr>
          <w:t>www.studfiles.net</w:t>
        </w:r>
      </w:hyperlink>
    </w:p>
    <w:p w:rsidR="00DE270E" w:rsidRPr="00DE270E" w:rsidRDefault="00DE270E" w:rsidP="003B72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Style w:val="ab"/>
          <w:rFonts w:ascii="Times New Roman" w:hAnsi="Times New Roman" w:cs="Times New Roman"/>
          <w:color w:val="auto"/>
          <w:sz w:val="28"/>
          <w:u w:val="none"/>
        </w:rPr>
        <w:t xml:space="preserve">20 </w:t>
      </w:r>
      <w:r w:rsidRPr="00DE270E">
        <w:rPr>
          <w:rStyle w:val="ab"/>
          <w:rFonts w:ascii="Times New Roman" w:hAnsi="Times New Roman" w:cs="Times New Roman"/>
          <w:color w:val="auto"/>
          <w:sz w:val="28"/>
          <w:u w:val="none"/>
        </w:rPr>
        <w:t>www.moluch.ru</w:t>
      </w:r>
    </w:p>
    <w:p w:rsidR="00946A8D" w:rsidRPr="009F24FA" w:rsidRDefault="00946A8D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865A4" w:rsidRPr="009F24FA" w:rsidRDefault="00F865A4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F695D" w:rsidRPr="009F24FA" w:rsidRDefault="007F695D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F695D" w:rsidRPr="009F24FA" w:rsidRDefault="007F695D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F695D" w:rsidRPr="009F24FA" w:rsidRDefault="007F695D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42BE6" w:rsidRPr="009F24FA" w:rsidRDefault="00A42BE6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46A8D" w:rsidRPr="009F24FA" w:rsidRDefault="00946A8D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46A8D" w:rsidRPr="009F24FA" w:rsidRDefault="00946A8D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2166B" w:rsidRDefault="00E2166B" w:rsidP="00E2166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4080E" w:rsidRDefault="0044080E" w:rsidP="00E2166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4080E" w:rsidRDefault="0044080E" w:rsidP="00E2166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4080E" w:rsidRDefault="0044080E" w:rsidP="00E2166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4080E" w:rsidRDefault="0044080E" w:rsidP="00E2166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4080E" w:rsidRDefault="0044080E" w:rsidP="00E2166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4080E" w:rsidRDefault="0044080E" w:rsidP="00E2166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4080E" w:rsidRDefault="0044080E" w:rsidP="00E2166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46A8D" w:rsidRPr="009F24FA" w:rsidRDefault="00E2166B" w:rsidP="00E2166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>ПРИЛОЖЕНИЕ А</w:t>
      </w:r>
    </w:p>
    <w:p w:rsidR="00E966BE" w:rsidRPr="009F24FA" w:rsidRDefault="00E966BE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Анкета для учителей</w:t>
      </w:r>
    </w:p>
    <w:p w:rsidR="00E966BE" w:rsidRPr="009F24FA" w:rsidRDefault="00E966BE" w:rsidP="0044080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9F24FA">
        <w:rPr>
          <w:rFonts w:ascii="Times New Roman" w:hAnsi="Times New Roman" w:cs="Times New Roman"/>
          <w:i/>
          <w:sz w:val="28"/>
        </w:rPr>
        <w:t>Уважаемые педагоги! Подумайте и ответьте, пожалуйста, на следующие вопросы:</w:t>
      </w:r>
    </w:p>
    <w:p w:rsidR="00E966BE" w:rsidRPr="009F24FA" w:rsidRDefault="009F24FA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1. Учитываете ли В</w:t>
      </w:r>
      <w:r w:rsidR="00E966BE" w:rsidRPr="009F24FA">
        <w:rPr>
          <w:rFonts w:ascii="Times New Roman" w:hAnsi="Times New Roman" w:cs="Times New Roman"/>
          <w:sz w:val="28"/>
        </w:rPr>
        <w:t>ы возраст учащихся, особенности класса при дозировании домашнего задания?</w:t>
      </w:r>
    </w:p>
    <w:p w:rsidR="00E966BE" w:rsidRPr="009F24FA" w:rsidRDefault="009F24FA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2. Предлагаете ли В</w:t>
      </w:r>
      <w:r w:rsidR="00E966BE" w:rsidRPr="009F24FA">
        <w:rPr>
          <w:rFonts w:ascii="Times New Roman" w:hAnsi="Times New Roman" w:cs="Times New Roman"/>
          <w:sz w:val="28"/>
        </w:rPr>
        <w:t xml:space="preserve">ы своим ученикам альтернативные задания, </w:t>
      </w:r>
      <w:proofErr w:type="spellStart"/>
      <w:r w:rsidR="00E966BE" w:rsidRPr="009F24FA">
        <w:rPr>
          <w:rFonts w:ascii="Times New Roman" w:hAnsi="Times New Roman" w:cs="Times New Roman"/>
          <w:sz w:val="28"/>
        </w:rPr>
        <w:t>разноуровневые</w:t>
      </w:r>
      <w:proofErr w:type="spellEnd"/>
      <w:r w:rsidR="00E966BE" w:rsidRPr="009F24FA">
        <w:rPr>
          <w:rFonts w:ascii="Times New Roman" w:hAnsi="Times New Roman" w:cs="Times New Roman"/>
          <w:sz w:val="28"/>
        </w:rPr>
        <w:t>, творческие (по желанию), задания на выбор учеником? (Если да, уточните какие именно)</w:t>
      </w:r>
    </w:p>
    <w:p w:rsidR="00E966BE" w:rsidRPr="009F24FA" w:rsidRDefault="009F24FA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3. Всегда ли В</w:t>
      </w:r>
      <w:r w:rsidR="00E966BE" w:rsidRPr="009F24FA">
        <w:rPr>
          <w:rFonts w:ascii="Times New Roman" w:hAnsi="Times New Roman" w:cs="Times New Roman"/>
          <w:sz w:val="28"/>
        </w:rPr>
        <w:t>ы поясняете домашнее задание на уроке?</w:t>
      </w:r>
    </w:p>
    <w:p w:rsidR="00E966BE" w:rsidRPr="009F24FA" w:rsidRDefault="009F24FA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4. Можете ли В</w:t>
      </w:r>
      <w:r w:rsidR="00E966BE" w:rsidRPr="009F24FA">
        <w:rPr>
          <w:rFonts w:ascii="Times New Roman" w:hAnsi="Times New Roman" w:cs="Times New Roman"/>
          <w:sz w:val="28"/>
        </w:rPr>
        <w:t>ы назвать учеников класса, которые выполняют домашнее задание по вашему предмету всегда хорошо?</w:t>
      </w:r>
    </w:p>
    <w:p w:rsidR="00E966BE" w:rsidRPr="009F24FA" w:rsidRDefault="009F24FA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5. Можете ли В</w:t>
      </w:r>
      <w:r w:rsidR="00E966BE" w:rsidRPr="009F24FA">
        <w:rPr>
          <w:rFonts w:ascii="Times New Roman" w:hAnsi="Times New Roman" w:cs="Times New Roman"/>
          <w:sz w:val="28"/>
        </w:rPr>
        <w:t>ы назвать учеников класса, которые выполняют задание плохо или вовсе не выполняют?</w:t>
      </w:r>
    </w:p>
    <w:p w:rsidR="00E966BE" w:rsidRPr="009F24FA" w:rsidRDefault="009F24FA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6. Как В</w:t>
      </w:r>
      <w:r w:rsidR="00E966BE" w:rsidRPr="009F24FA">
        <w:rPr>
          <w:rFonts w:ascii="Times New Roman" w:hAnsi="Times New Roman" w:cs="Times New Roman"/>
          <w:sz w:val="28"/>
        </w:rPr>
        <w:t>ы поступаете, если ученик по какой-то причине не выполнил домашнее задание?</w:t>
      </w:r>
    </w:p>
    <w:p w:rsidR="00E966BE" w:rsidRPr="009F24FA" w:rsidRDefault="00E966BE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7. Всег</w:t>
      </w:r>
      <w:r w:rsidR="009F24FA" w:rsidRPr="009F24FA">
        <w:rPr>
          <w:rFonts w:ascii="Times New Roman" w:hAnsi="Times New Roman" w:cs="Times New Roman"/>
          <w:sz w:val="28"/>
        </w:rPr>
        <w:t>да ли В</w:t>
      </w:r>
      <w:r w:rsidRPr="009F24FA">
        <w:rPr>
          <w:rFonts w:ascii="Times New Roman" w:hAnsi="Times New Roman" w:cs="Times New Roman"/>
          <w:sz w:val="28"/>
        </w:rPr>
        <w:t>ы аргументируете выставление оценки за домашнее задание?</w:t>
      </w:r>
    </w:p>
    <w:p w:rsidR="00E966BE" w:rsidRPr="009F24FA" w:rsidRDefault="00E966BE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8. Какие методы стимулирования учащихся </w:t>
      </w:r>
      <w:r w:rsidR="009F24FA" w:rsidRPr="009F24FA">
        <w:rPr>
          <w:rFonts w:ascii="Times New Roman" w:hAnsi="Times New Roman" w:cs="Times New Roman"/>
          <w:sz w:val="28"/>
        </w:rPr>
        <w:t>за выполнение домашних заданий В</w:t>
      </w:r>
      <w:r w:rsidRPr="009F24FA">
        <w:rPr>
          <w:rFonts w:ascii="Times New Roman" w:hAnsi="Times New Roman" w:cs="Times New Roman"/>
          <w:sz w:val="28"/>
        </w:rPr>
        <w:t>ы используете?</w:t>
      </w:r>
    </w:p>
    <w:p w:rsidR="00E966BE" w:rsidRPr="009F24FA" w:rsidRDefault="009F24FA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9. Как В</w:t>
      </w:r>
      <w:r w:rsidR="00E966BE" w:rsidRPr="009F24FA">
        <w:rPr>
          <w:rFonts w:ascii="Times New Roman" w:hAnsi="Times New Roman" w:cs="Times New Roman"/>
          <w:sz w:val="28"/>
        </w:rPr>
        <w:t>ы считаете, учащимся по силам усвоение учебного материала?</w:t>
      </w:r>
    </w:p>
    <w:p w:rsidR="00E966BE" w:rsidRPr="009F24FA" w:rsidRDefault="00E966BE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а). Вполне по силам</w:t>
      </w:r>
    </w:p>
    <w:p w:rsidR="00E966BE" w:rsidRPr="009F24FA" w:rsidRDefault="00E966BE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б). Не всегда по силам</w:t>
      </w:r>
    </w:p>
    <w:p w:rsidR="00E966BE" w:rsidRPr="009F24FA" w:rsidRDefault="00E966BE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в). В основном не по силам</w:t>
      </w:r>
    </w:p>
    <w:p w:rsidR="00E966BE" w:rsidRPr="009F24FA" w:rsidRDefault="00E966BE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10. Чувствуется ли переутомление учащихся к концу учебной недели?</w:t>
      </w:r>
    </w:p>
    <w:p w:rsidR="00E966BE" w:rsidRPr="009F24FA" w:rsidRDefault="00E966BE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а). Сильное утомление</w:t>
      </w:r>
    </w:p>
    <w:p w:rsidR="00E966BE" w:rsidRPr="009F24FA" w:rsidRDefault="00E966BE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б). Умеренное утомление</w:t>
      </w:r>
    </w:p>
    <w:p w:rsidR="00E966BE" w:rsidRPr="009F24FA" w:rsidRDefault="00E966BE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в). Не замечал</w:t>
      </w:r>
    </w:p>
    <w:p w:rsidR="0044080E" w:rsidRDefault="009F24FA" w:rsidP="007F404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11. Как Вы считаете, в чём заключается цель домашнего задания?</w:t>
      </w:r>
    </w:p>
    <w:p w:rsidR="007F404E" w:rsidRDefault="007F404E" w:rsidP="00547C86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p w:rsidR="009F24FA" w:rsidRPr="009F24FA" w:rsidRDefault="00E2166B" w:rsidP="00547C86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>ПРИЛОЖЕНИЕ Б</w:t>
      </w:r>
    </w:p>
    <w:p w:rsidR="00547C86" w:rsidRDefault="00547C86" w:rsidP="00547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 для учащихся (2</w:t>
      </w:r>
      <w:r w:rsidRPr="00547C8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4 класс)</w:t>
      </w:r>
    </w:p>
    <w:p w:rsidR="009F24FA" w:rsidRPr="009F24FA" w:rsidRDefault="009F24FA" w:rsidP="00547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Данный тест разработан Н. Г. </w:t>
      </w:r>
      <w:proofErr w:type="spellStart"/>
      <w:r w:rsidRPr="009F24FA">
        <w:rPr>
          <w:rFonts w:ascii="Times New Roman" w:hAnsi="Times New Roman" w:cs="Times New Roman"/>
          <w:sz w:val="28"/>
        </w:rPr>
        <w:t>Лускановой</w:t>
      </w:r>
      <w:proofErr w:type="spellEnd"/>
      <w:r w:rsidRPr="009F24FA">
        <w:rPr>
          <w:rFonts w:ascii="Times New Roman" w:hAnsi="Times New Roman" w:cs="Times New Roman"/>
          <w:sz w:val="28"/>
        </w:rPr>
        <w:t xml:space="preserve"> для изучения уровня учебной мотивации учащихся. В него включено 10 вопросов, отражающих отношение детей к школе и обучению.</w:t>
      </w:r>
    </w:p>
    <w:p w:rsidR="009F24FA" w:rsidRPr="009F24FA" w:rsidRDefault="009F24FA" w:rsidP="00547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b/>
          <w:sz w:val="28"/>
        </w:rPr>
        <w:t>Цель</w:t>
      </w:r>
      <w:r w:rsidRPr="009F24FA">
        <w:rPr>
          <w:rFonts w:ascii="Times New Roman" w:hAnsi="Times New Roman" w:cs="Times New Roman"/>
          <w:sz w:val="28"/>
        </w:rPr>
        <w:t>:  Определение  уровня   учебной  мотивации.</w:t>
      </w:r>
    </w:p>
    <w:p w:rsidR="009F24FA" w:rsidRPr="009F24FA" w:rsidRDefault="00547C86" w:rsidP="00547C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7C86">
        <w:rPr>
          <w:rFonts w:ascii="Times New Roman" w:hAnsi="Times New Roman" w:cs="Times New Roman"/>
          <w:sz w:val="28"/>
        </w:rPr>
        <w:t>–</w:t>
      </w:r>
      <w:r w:rsidR="009F24FA" w:rsidRPr="009F24FA">
        <w:rPr>
          <w:rFonts w:ascii="Times New Roman" w:hAnsi="Times New Roman" w:cs="Times New Roman"/>
          <w:sz w:val="28"/>
        </w:rPr>
        <w:t xml:space="preserve"> ответ  ребёнка, свидетельствующий  о  его  положительном  отношении  к  школе  и          предпочтении  им  учебных  ситуаций, оценивается  в  три   балла;</w:t>
      </w:r>
    </w:p>
    <w:p w:rsidR="009F24FA" w:rsidRPr="009F24FA" w:rsidRDefault="00547C86" w:rsidP="00547C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7C86">
        <w:rPr>
          <w:rFonts w:ascii="Times New Roman" w:hAnsi="Times New Roman" w:cs="Times New Roman"/>
          <w:sz w:val="28"/>
        </w:rPr>
        <w:t>–</w:t>
      </w:r>
      <w:r w:rsidR="009F24FA" w:rsidRPr="009F24FA">
        <w:rPr>
          <w:rFonts w:ascii="Times New Roman" w:hAnsi="Times New Roman" w:cs="Times New Roman"/>
          <w:sz w:val="28"/>
        </w:rPr>
        <w:t xml:space="preserve"> нейтральный  ответ  («не  знаю», «бывает  по-разному»  и т.п.)  оценивается  в  один     балл;</w:t>
      </w:r>
    </w:p>
    <w:p w:rsidR="009F24FA" w:rsidRPr="009F24FA" w:rsidRDefault="00547C86" w:rsidP="00547C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7C86">
        <w:rPr>
          <w:rFonts w:ascii="Times New Roman" w:hAnsi="Times New Roman" w:cs="Times New Roman"/>
          <w:sz w:val="28"/>
        </w:rPr>
        <w:t>–</w:t>
      </w:r>
      <w:r w:rsidR="009F24FA" w:rsidRPr="009F24FA">
        <w:rPr>
          <w:rFonts w:ascii="Times New Roman" w:hAnsi="Times New Roman" w:cs="Times New Roman"/>
          <w:sz w:val="28"/>
        </w:rPr>
        <w:t xml:space="preserve"> ответ, позволяющий  судить  об  отрицательном  отношении  ребёнка  к  той  или  иной  школьной  ситуации,  оценивается  в  ноль  баллов.  </w:t>
      </w:r>
    </w:p>
    <w:p w:rsidR="009F24FA" w:rsidRPr="009F24FA" w:rsidRDefault="009F24FA" w:rsidP="00547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Пять  основных  уровней  школьной  мотивации:</w:t>
      </w:r>
    </w:p>
    <w:p w:rsidR="009F24FA" w:rsidRPr="009F24FA" w:rsidRDefault="009F24FA" w:rsidP="00547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Первый  уровень. </w:t>
      </w:r>
      <w:r w:rsidRPr="009F24FA">
        <w:rPr>
          <w:rFonts w:ascii="Times New Roman" w:hAnsi="Times New Roman" w:cs="Times New Roman"/>
          <w:i/>
          <w:sz w:val="28"/>
        </w:rPr>
        <w:t>25</w:t>
      </w:r>
      <w:r w:rsidR="00547C86" w:rsidRPr="00547C86">
        <w:rPr>
          <w:rFonts w:ascii="Times New Roman" w:hAnsi="Times New Roman" w:cs="Times New Roman"/>
          <w:i/>
          <w:sz w:val="28"/>
        </w:rPr>
        <w:t>–</w:t>
      </w:r>
      <w:r w:rsidRPr="009F24FA">
        <w:rPr>
          <w:rFonts w:ascii="Times New Roman" w:hAnsi="Times New Roman" w:cs="Times New Roman"/>
          <w:i/>
          <w:sz w:val="28"/>
        </w:rPr>
        <w:t>30 баллов</w:t>
      </w:r>
      <w:r w:rsidRPr="009F24FA">
        <w:rPr>
          <w:rFonts w:ascii="Times New Roman" w:hAnsi="Times New Roman" w:cs="Times New Roman"/>
          <w:sz w:val="28"/>
        </w:rPr>
        <w:t xml:space="preserve"> </w:t>
      </w:r>
      <w:r w:rsidR="00547C86" w:rsidRPr="00547C86">
        <w:rPr>
          <w:rFonts w:ascii="Times New Roman" w:hAnsi="Times New Roman" w:cs="Times New Roman"/>
          <w:sz w:val="28"/>
        </w:rPr>
        <w:t>–</w:t>
      </w:r>
      <w:r w:rsidRPr="009F24FA">
        <w:rPr>
          <w:rFonts w:ascii="Times New Roman" w:hAnsi="Times New Roman" w:cs="Times New Roman"/>
          <w:sz w:val="28"/>
        </w:rPr>
        <w:t xml:space="preserve"> высокий  уровень  учебной  мотивации, учебной активности.</w:t>
      </w:r>
    </w:p>
    <w:p w:rsidR="009F24FA" w:rsidRPr="009F24FA" w:rsidRDefault="009F24FA" w:rsidP="00547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У таких  детей  есть  познавательный  мотив, стремление  наиболее  успешно  выполнять все  предъявляемые  школой  требования. Учащиеся  чётко  следуют  всем  указаниям преподавателя, добросовестны  и  ответственны, сильно  переживают,  если  получают </w:t>
      </w:r>
      <w:proofErr w:type="spellStart"/>
      <w:proofErr w:type="gramStart"/>
      <w:r w:rsidRPr="009F24FA">
        <w:rPr>
          <w:rFonts w:ascii="Times New Roman" w:hAnsi="Times New Roman" w:cs="Times New Roman"/>
          <w:sz w:val="28"/>
        </w:rPr>
        <w:t>неудовле</w:t>
      </w:r>
      <w:proofErr w:type="spellEnd"/>
      <w:r w:rsidRPr="009F24FA">
        <w:rPr>
          <w:rFonts w:ascii="Times New Roman" w:hAnsi="Times New Roman" w:cs="Times New Roman"/>
          <w:sz w:val="28"/>
        </w:rPr>
        <w:t>-творительные</w:t>
      </w:r>
      <w:proofErr w:type="gramEnd"/>
      <w:r w:rsidRPr="009F24FA">
        <w:rPr>
          <w:rFonts w:ascii="Times New Roman" w:hAnsi="Times New Roman" w:cs="Times New Roman"/>
          <w:sz w:val="28"/>
        </w:rPr>
        <w:t xml:space="preserve">  оценки. В  художественных работах  на  школьную  тематику  они  изображают  учителя  у </w:t>
      </w:r>
      <w:proofErr w:type="spellStart"/>
      <w:proofErr w:type="gramStart"/>
      <w:r w:rsidRPr="009F24FA">
        <w:rPr>
          <w:rFonts w:ascii="Times New Roman" w:hAnsi="Times New Roman" w:cs="Times New Roman"/>
          <w:sz w:val="28"/>
        </w:rPr>
        <w:t>дос-ки</w:t>
      </w:r>
      <w:proofErr w:type="spellEnd"/>
      <w:proofErr w:type="gramEnd"/>
      <w:r w:rsidRPr="009F24FA">
        <w:rPr>
          <w:rFonts w:ascii="Times New Roman" w:hAnsi="Times New Roman" w:cs="Times New Roman"/>
          <w:sz w:val="28"/>
        </w:rPr>
        <w:t>, процесс  урока, учебный  материал  и  т.п.</w:t>
      </w:r>
    </w:p>
    <w:p w:rsidR="009F24FA" w:rsidRPr="009F24FA" w:rsidRDefault="009F24FA" w:rsidP="00547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Второй  уровень. </w:t>
      </w:r>
      <w:r w:rsidRPr="009F24FA">
        <w:rPr>
          <w:rFonts w:ascii="Times New Roman" w:hAnsi="Times New Roman" w:cs="Times New Roman"/>
          <w:i/>
          <w:sz w:val="28"/>
        </w:rPr>
        <w:t>20</w:t>
      </w:r>
      <w:r w:rsidR="00547C86" w:rsidRPr="00547C86">
        <w:rPr>
          <w:rFonts w:ascii="Times New Roman" w:hAnsi="Times New Roman" w:cs="Times New Roman"/>
          <w:i/>
          <w:sz w:val="28"/>
        </w:rPr>
        <w:t>–</w:t>
      </w:r>
      <w:r w:rsidRPr="009F24FA">
        <w:rPr>
          <w:rFonts w:ascii="Times New Roman" w:hAnsi="Times New Roman" w:cs="Times New Roman"/>
          <w:i/>
          <w:sz w:val="28"/>
        </w:rPr>
        <w:t>24 балла</w:t>
      </w:r>
      <w:r w:rsidRPr="009F24FA">
        <w:rPr>
          <w:rFonts w:ascii="Times New Roman" w:hAnsi="Times New Roman" w:cs="Times New Roman"/>
          <w:sz w:val="28"/>
        </w:rPr>
        <w:t xml:space="preserve"> </w:t>
      </w:r>
      <w:r w:rsidR="00547C86" w:rsidRPr="00547C86">
        <w:rPr>
          <w:rFonts w:ascii="Times New Roman" w:hAnsi="Times New Roman" w:cs="Times New Roman"/>
          <w:sz w:val="28"/>
        </w:rPr>
        <w:t>–</w:t>
      </w:r>
      <w:r w:rsidRPr="009F24FA">
        <w:rPr>
          <w:rFonts w:ascii="Times New Roman" w:hAnsi="Times New Roman" w:cs="Times New Roman"/>
          <w:sz w:val="28"/>
        </w:rPr>
        <w:t xml:space="preserve"> хорошая  школьная  мотивация.</w:t>
      </w:r>
    </w:p>
    <w:p w:rsidR="009F24FA" w:rsidRPr="009F24FA" w:rsidRDefault="009F24FA" w:rsidP="00547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Подобные  показатели  имеют  большинство  учащихся  на начальном этапе обучения, успешно справляющихся  с  учебной  деятельностью. В  художественных работах  на  школьную  тематику  они  также изображают  учебные  ситуации, а  при  ответах  на  вопросы  проявляют  меньшую зависимость  от  жёстких  требований  и  норм. Подобный  уровень  мотивации  является средней  нормой.</w:t>
      </w:r>
    </w:p>
    <w:p w:rsidR="009F24FA" w:rsidRPr="009F24FA" w:rsidRDefault="009F24FA" w:rsidP="00547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 xml:space="preserve">Третий  уровень. </w:t>
      </w:r>
      <w:r w:rsidRPr="009F24FA">
        <w:rPr>
          <w:rFonts w:ascii="Times New Roman" w:hAnsi="Times New Roman" w:cs="Times New Roman"/>
          <w:i/>
          <w:sz w:val="28"/>
        </w:rPr>
        <w:t>15–19 баллов</w:t>
      </w:r>
      <w:r w:rsidRPr="009F24FA">
        <w:rPr>
          <w:rFonts w:ascii="Times New Roman" w:hAnsi="Times New Roman" w:cs="Times New Roman"/>
          <w:sz w:val="28"/>
        </w:rPr>
        <w:t xml:space="preserve"> </w:t>
      </w:r>
      <w:r w:rsidR="00547C86" w:rsidRPr="00547C86">
        <w:rPr>
          <w:rFonts w:ascii="Times New Roman" w:hAnsi="Times New Roman" w:cs="Times New Roman"/>
          <w:sz w:val="28"/>
        </w:rPr>
        <w:t>–</w:t>
      </w:r>
      <w:r w:rsidRPr="009F24FA">
        <w:rPr>
          <w:rFonts w:ascii="Times New Roman" w:hAnsi="Times New Roman" w:cs="Times New Roman"/>
          <w:sz w:val="28"/>
        </w:rPr>
        <w:t xml:space="preserve"> положительное   отношение   к  школе, но  школа привлекает   таких   детей  </w:t>
      </w:r>
      <w:proofErr w:type="spellStart"/>
      <w:r w:rsidRPr="009F24FA">
        <w:rPr>
          <w:rFonts w:ascii="Times New Roman" w:hAnsi="Times New Roman" w:cs="Times New Roman"/>
          <w:sz w:val="28"/>
        </w:rPr>
        <w:t>внеучебной</w:t>
      </w:r>
      <w:proofErr w:type="spellEnd"/>
      <w:r w:rsidRPr="009F24FA">
        <w:rPr>
          <w:rFonts w:ascii="Times New Roman" w:hAnsi="Times New Roman" w:cs="Times New Roman"/>
          <w:sz w:val="28"/>
        </w:rPr>
        <w:t xml:space="preserve">  деятельностью.</w:t>
      </w:r>
    </w:p>
    <w:p w:rsidR="009F24FA" w:rsidRPr="009F24FA" w:rsidRDefault="009F24FA" w:rsidP="00547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Такие  дети  достаточно  благополучно   чувствуют  себя  в  школе, однако  чаще  ходят  в школу, чтобы  общаться  с  друзьями, с  преподавателем. Им  нравится  ощущать  себя  учащимися, иметь  красивый  набор принадлежностей, кисти и краски. Познавательные  мотивы  у  таких  детей  сформированы  в  меньшей  степени, и  учебный  процесс  их  мало   привлекает. В  художественных работах  на  школьную  тематику  такие  ученики  изображают, как  правило, школьные, но не  учебные  ситуации.</w:t>
      </w:r>
    </w:p>
    <w:p w:rsidR="009F24FA" w:rsidRPr="009F24FA" w:rsidRDefault="009F24FA" w:rsidP="00547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Четвертый  уровень. </w:t>
      </w:r>
      <w:r w:rsidRPr="009F24FA">
        <w:rPr>
          <w:rFonts w:ascii="Times New Roman" w:hAnsi="Times New Roman" w:cs="Times New Roman"/>
          <w:i/>
          <w:sz w:val="28"/>
        </w:rPr>
        <w:t>10–14 баллов</w:t>
      </w:r>
      <w:r w:rsidRPr="009F24FA">
        <w:rPr>
          <w:rFonts w:ascii="Times New Roman" w:hAnsi="Times New Roman" w:cs="Times New Roman"/>
          <w:sz w:val="28"/>
        </w:rPr>
        <w:t xml:space="preserve"> </w:t>
      </w:r>
      <w:r w:rsidR="00547C86" w:rsidRPr="00547C86">
        <w:rPr>
          <w:rFonts w:ascii="Times New Roman" w:hAnsi="Times New Roman" w:cs="Times New Roman"/>
          <w:sz w:val="28"/>
        </w:rPr>
        <w:t>–</w:t>
      </w:r>
      <w:r w:rsidRPr="009F24FA">
        <w:rPr>
          <w:rFonts w:ascii="Times New Roman" w:hAnsi="Times New Roman" w:cs="Times New Roman"/>
          <w:sz w:val="28"/>
        </w:rPr>
        <w:t xml:space="preserve"> низкая   школьная   мотивация.</w:t>
      </w:r>
    </w:p>
    <w:p w:rsidR="009F24FA" w:rsidRPr="009F24FA" w:rsidRDefault="009F24FA" w:rsidP="00547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>Эти  дети  посещают  школу  неохотно, предпочитают  пропускать  занятия. Во время учебного процесса часто  занимаются  посторонними  делами, играми. Испытывают  серьёзные  затруднения в  учебной  деятельности. Находятся  в  состоянии  неустойчивой  адаптации  к  школе. В  художественных работах  на  школьную  тематику  такие  дети  изображают  игровые  сюжеты, хотя  косвенно они  связаны  со  школой.</w:t>
      </w:r>
    </w:p>
    <w:p w:rsidR="009F24FA" w:rsidRPr="009F24FA" w:rsidRDefault="009F24FA" w:rsidP="00547C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Пятый  уровень. Ниже  </w:t>
      </w:r>
      <w:r w:rsidRPr="009F24FA">
        <w:rPr>
          <w:rFonts w:ascii="Times New Roman" w:hAnsi="Times New Roman" w:cs="Times New Roman"/>
          <w:i/>
          <w:sz w:val="28"/>
        </w:rPr>
        <w:t>10 баллов</w:t>
      </w:r>
      <w:r w:rsidRPr="009F24FA">
        <w:rPr>
          <w:rFonts w:ascii="Times New Roman" w:hAnsi="Times New Roman" w:cs="Times New Roman"/>
          <w:sz w:val="28"/>
        </w:rPr>
        <w:t xml:space="preserve"> </w:t>
      </w:r>
      <w:r w:rsidR="00547C86" w:rsidRPr="00547C86">
        <w:rPr>
          <w:rFonts w:ascii="Times New Roman" w:hAnsi="Times New Roman" w:cs="Times New Roman"/>
          <w:sz w:val="28"/>
        </w:rPr>
        <w:t>–</w:t>
      </w:r>
      <w:r w:rsidRPr="009F24FA">
        <w:rPr>
          <w:rFonts w:ascii="Times New Roman" w:hAnsi="Times New Roman" w:cs="Times New Roman"/>
          <w:sz w:val="28"/>
        </w:rPr>
        <w:t xml:space="preserve"> негативное  отношение  к  школе, </w:t>
      </w:r>
      <w:proofErr w:type="gramStart"/>
      <w:r w:rsidRPr="009F24FA">
        <w:rPr>
          <w:rFonts w:ascii="Times New Roman" w:hAnsi="Times New Roman" w:cs="Times New Roman"/>
          <w:sz w:val="28"/>
        </w:rPr>
        <w:t>школьная</w:t>
      </w:r>
      <w:proofErr w:type="gramEnd"/>
      <w:r w:rsidRPr="009F24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24FA">
        <w:rPr>
          <w:rFonts w:ascii="Times New Roman" w:hAnsi="Times New Roman" w:cs="Times New Roman"/>
          <w:sz w:val="28"/>
        </w:rPr>
        <w:t>дезадаптация</w:t>
      </w:r>
      <w:proofErr w:type="spellEnd"/>
      <w:r w:rsidRPr="009F24FA">
        <w:rPr>
          <w:rFonts w:ascii="Times New Roman" w:hAnsi="Times New Roman" w:cs="Times New Roman"/>
          <w:sz w:val="28"/>
        </w:rPr>
        <w:t>.</w:t>
      </w:r>
    </w:p>
    <w:p w:rsidR="009F24FA" w:rsidRPr="009F24FA" w:rsidRDefault="009F24FA" w:rsidP="00547C8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Такие  дети  испытывают  серьёзные  трудности  в  обучении: они  не  справляются  с учебной  деятельностью, </w:t>
      </w:r>
      <w:proofErr w:type="gramStart"/>
      <w:r w:rsidRPr="009F24FA">
        <w:rPr>
          <w:rFonts w:ascii="Times New Roman" w:hAnsi="Times New Roman" w:cs="Times New Roman"/>
          <w:sz w:val="28"/>
        </w:rPr>
        <w:t>испытывают  проблемы</w:t>
      </w:r>
      <w:proofErr w:type="gramEnd"/>
      <w:r w:rsidRPr="009F24FA">
        <w:rPr>
          <w:rFonts w:ascii="Times New Roman" w:hAnsi="Times New Roman" w:cs="Times New Roman"/>
          <w:sz w:val="28"/>
        </w:rPr>
        <w:t xml:space="preserve">  в  общении  с  одноклассниками, во взаимоотношениях  с  преподавателем. Школа  нередко  воспринимается  ими  как  враждебная среда, пребывание в  которой  для  них  невыносимо. Маленькие  дети    часто плачут, расстраиваются из-за затруднений в  обучении, просятся  домой. В  других  случаях  учащиеся  могут  проявлять  агрессию, отказываться  выполнять  задания, следовать  тем  или  иным  нормам  и  правилам. Часто у  подобных  детей  отмечаются  нервно-психические  нарушения. В  художественных работах  на  школьную  тематику, как  правило, не  соответствуют  предложенной   теме, а  отражают  индивидуальные  пристрастия  ребёнка. </w:t>
      </w:r>
    </w:p>
    <w:p w:rsidR="009F24FA" w:rsidRPr="009F24FA" w:rsidRDefault="009F24FA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lastRenderedPageBreak/>
        <w:t>Тест</w:t>
      </w:r>
    </w:p>
    <w:p w:rsidR="009F24FA" w:rsidRPr="009F24FA" w:rsidRDefault="009F24FA" w:rsidP="009F2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i/>
          <w:sz w:val="28"/>
        </w:rPr>
        <w:t>Инструкция:  Выбери  один  из  трёх ответов  (тот, который тебе подходит)  на  поставленный  вопрос, отметь  его  галочкой</w:t>
      </w:r>
      <w:r w:rsidRPr="009F24FA">
        <w:rPr>
          <w:rFonts w:ascii="Times New Roman" w:hAnsi="Times New Roman" w:cs="Times New Roman"/>
          <w:sz w:val="28"/>
        </w:rPr>
        <w:t>.</w:t>
      </w:r>
    </w:p>
    <w:p w:rsidR="009F24FA" w:rsidRPr="009F24FA" w:rsidRDefault="00547C86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9F24FA" w:rsidRPr="009F24FA">
        <w:rPr>
          <w:rFonts w:ascii="Times New Roman" w:hAnsi="Times New Roman" w:cs="Times New Roman"/>
          <w:sz w:val="28"/>
        </w:rPr>
        <w:t>Тебе  нравится учиться в  школе?</w:t>
      </w:r>
    </w:p>
    <w:p w:rsidR="009F24FA" w:rsidRPr="009F24FA" w:rsidRDefault="009F24FA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           а)   не  очень           б)   нравится             в) не  нравится            </w:t>
      </w:r>
    </w:p>
    <w:p w:rsidR="009F24FA" w:rsidRPr="009F24FA" w:rsidRDefault="00547C86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9F24FA" w:rsidRPr="009F24FA">
        <w:rPr>
          <w:rFonts w:ascii="Times New Roman" w:hAnsi="Times New Roman" w:cs="Times New Roman"/>
          <w:sz w:val="28"/>
        </w:rPr>
        <w:t xml:space="preserve"> Утром, когда  ты  просыпаешься, ты  всегда  с  радостью  идёшь  в  школу  или  тебе  часто  хочется  остаться  дома?</w:t>
      </w:r>
    </w:p>
    <w:p w:rsidR="009F24FA" w:rsidRPr="009F24FA" w:rsidRDefault="009F24FA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       а) чаще хочется  остаться  дома     б) бывает  по-разному      в) иду с радостью в школу        </w:t>
      </w:r>
    </w:p>
    <w:p w:rsidR="009F24FA" w:rsidRPr="009F24FA" w:rsidRDefault="00547C86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9F24FA" w:rsidRPr="009F24FA">
        <w:rPr>
          <w:rFonts w:ascii="Times New Roman" w:hAnsi="Times New Roman" w:cs="Times New Roman"/>
          <w:sz w:val="28"/>
        </w:rPr>
        <w:t>Если  бы  учитель  сказал, что  завтра  в  школу  не  обязательно  приходить        всем  ученикам, ты  пошёл  бы  в школу или  остался  дома?</w:t>
      </w:r>
    </w:p>
    <w:p w:rsidR="009F24FA" w:rsidRPr="009F24FA" w:rsidRDefault="009F24FA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         а) не  знаю              б) остался  бы  дома        в) пошёл  бы  в  школу          </w:t>
      </w:r>
    </w:p>
    <w:p w:rsidR="009F24FA" w:rsidRPr="009F24FA" w:rsidRDefault="00547C86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9F24FA" w:rsidRPr="009F24FA">
        <w:rPr>
          <w:rFonts w:ascii="Times New Roman" w:hAnsi="Times New Roman" w:cs="Times New Roman"/>
          <w:sz w:val="28"/>
        </w:rPr>
        <w:t>Тебе  нравится, когда  у  вас  отменяют  какие-нибудь  занятия?</w:t>
      </w:r>
    </w:p>
    <w:p w:rsidR="009F24FA" w:rsidRPr="009F24FA" w:rsidRDefault="009F24FA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         а) не  нравится                  б)  бывает  по-разному            в) нравится</w:t>
      </w:r>
    </w:p>
    <w:p w:rsidR="009F24FA" w:rsidRPr="009F24FA" w:rsidRDefault="00547C86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="009F24FA" w:rsidRPr="009F24FA">
        <w:rPr>
          <w:rFonts w:ascii="Times New Roman" w:hAnsi="Times New Roman" w:cs="Times New Roman"/>
          <w:sz w:val="28"/>
        </w:rPr>
        <w:t xml:space="preserve"> Ты  хотел  бы, чтобы  тебе  не  задавали  домашних  заданий?</w:t>
      </w:r>
    </w:p>
    <w:p w:rsidR="009F24FA" w:rsidRPr="009F24FA" w:rsidRDefault="009F24FA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          а) хотел бы                      б) не  хотел  бы       в)  не  знаю                                    </w:t>
      </w:r>
    </w:p>
    <w:p w:rsidR="009F24FA" w:rsidRPr="009F24FA" w:rsidRDefault="00547C86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</w:t>
      </w:r>
      <w:r w:rsidR="009F24FA" w:rsidRPr="009F24FA">
        <w:rPr>
          <w:rFonts w:ascii="Times New Roman" w:hAnsi="Times New Roman" w:cs="Times New Roman"/>
          <w:sz w:val="28"/>
        </w:rPr>
        <w:t xml:space="preserve"> Ты  хотел   бы, чтобы  в  школе  остались  одни  перемены?</w:t>
      </w:r>
    </w:p>
    <w:p w:rsidR="009F24FA" w:rsidRPr="009F24FA" w:rsidRDefault="009F24FA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          а) не  знаю                        б) не  хотел  бы                     б) хотел  бы                    </w:t>
      </w:r>
    </w:p>
    <w:p w:rsidR="009F24FA" w:rsidRPr="009F24FA" w:rsidRDefault="00547C86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</w:t>
      </w:r>
      <w:r w:rsidR="009F24FA" w:rsidRPr="009F24FA">
        <w:rPr>
          <w:rFonts w:ascii="Times New Roman" w:hAnsi="Times New Roman" w:cs="Times New Roman"/>
          <w:sz w:val="28"/>
        </w:rPr>
        <w:t xml:space="preserve"> Ты  часто   рассказываешь  о  школе  родителям?</w:t>
      </w:r>
    </w:p>
    <w:p w:rsidR="009F24FA" w:rsidRPr="009F24FA" w:rsidRDefault="009F24FA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          а) часто рассказываю                      б) редко рассказываю                   в) не рассказываю</w:t>
      </w:r>
    </w:p>
    <w:p w:rsidR="009F24FA" w:rsidRPr="009F24FA" w:rsidRDefault="00547C86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</w:t>
      </w:r>
      <w:r w:rsidR="009F24FA" w:rsidRPr="009F24FA">
        <w:rPr>
          <w:rFonts w:ascii="Times New Roman" w:hAnsi="Times New Roman" w:cs="Times New Roman"/>
          <w:sz w:val="28"/>
        </w:rPr>
        <w:t xml:space="preserve"> Ты  хотел  бы, чтобы  твой учитель был менее строгим?</w:t>
      </w:r>
    </w:p>
    <w:p w:rsidR="009F24FA" w:rsidRPr="009F24FA" w:rsidRDefault="009F24FA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          а) точно  не  знаю       б) хотел  бы                 в) не  хотел  бы</w:t>
      </w:r>
    </w:p>
    <w:p w:rsidR="009F24FA" w:rsidRPr="009F24FA" w:rsidRDefault="00547C86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9) </w:t>
      </w:r>
      <w:r w:rsidR="009F24FA" w:rsidRPr="009F24FA">
        <w:rPr>
          <w:rFonts w:ascii="Times New Roman" w:hAnsi="Times New Roman" w:cs="Times New Roman"/>
          <w:sz w:val="28"/>
        </w:rPr>
        <w:t>У  тебя  в  школе  много  друзей?</w:t>
      </w:r>
    </w:p>
    <w:p w:rsidR="009F24FA" w:rsidRPr="009F24FA" w:rsidRDefault="009F24FA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  а) мало                            б) много                      в) нет   друзей</w:t>
      </w:r>
    </w:p>
    <w:p w:rsidR="009F24FA" w:rsidRPr="009F24FA" w:rsidRDefault="00547C86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10)</w:t>
      </w:r>
      <w:r w:rsidR="009F24FA" w:rsidRPr="009F24FA">
        <w:rPr>
          <w:rFonts w:ascii="Times New Roman" w:hAnsi="Times New Roman" w:cs="Times New Roman"/>
          <w:sz w:val="28"/>
        </w:rPr>
        <w:t xml:space="preserve"> Тебе  нравятся  твои  одноклассники?</w:t>
      </w:r>
    </w:p>
    <w:p w:rsidR="009F24FA" w:rsidRPr="009F24FA" w:rsidRDefault="009F24FA" w:rsidP="009F2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4FA">
        <w:rPr>
          <w:rFonts w:ascii="Times New Roman" w:hAnsi="Times New Roman" w:cs="Times New Roman"/>
          <w:sz w:val="28"/>
        </w:rPr>
        <w:t xml:space="preserve">  а) нравятся                     б) не  очень                  в) не  нравятся</w:t>
      </w:r>
    </w:p>
    <w:sectPr w:rsidR="009F24FA" w:rsidRPr="009F24F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0A" w:rsidRDefault="00DB7D0A" w:rsidP="000A1969">
      <w:pPr>
        <w:spacing w:after="0" w:line="240" w:lineRule="auto"/>
      </w:pPr>
      <w:r>
        <w:separator/>
      </w:r>
    </w:p>
  </w:endnote>
  <w:endnote w:type="continuationSeparator" w:id="0">
    <w:p w:rsidR="00DB7D0A" w:rsidRDefault="00DB7D0A" w:rsidP="000A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405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81A44" w:rsidRPr="00081A44" w:rsidRDefault="00081A44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081A44">
          <w:rPr>
            <w:rFonts w:ascii="Times New Roman" w:hAnsi="Times New Roman" w:cs="Times New Roman"/>
            <w:sz w:val="24"/>
          </w:rPr>
          <w:fldChar w:fldCharType="begin"/>
        </w:r>
        <w:r w:rsidRPr="00081A44">
          <w:rPr>
            <w:rFonts w:ascii="Times New Roman" w:hAnsi="Times New Roman" w:cs="Times New Roman"/>
            <w:sz w:val="24"/>
          </w:rPr>
          <w:instrText>PAGE   \* MERGEFORMAT</w:instrText>
        </w:r>
        <w:r w:rsidRPr="00081A44">
          <w:rPr>
            <w:rFonts w:ascii="Times New Roman" w:hAnsi="Times New Roman" w:cs="Times New Roman"/>
            <w:sz w:val="24"/>
          </w:rPr>
          <w:fldChar w:fldCharType="separate"/>
        </w:r>
        <w:r w:rsidR="00251A05">
          <w:rPr>
            <w:rFonts w:ascii="Times New Roman" w:hAnsi="Times New Roman" w:cs="Times New Roman"/>
            <w:noProof/>
            <w:sz w:val="24"/>
          </w:rPr>
          <w:t>34</w:t>
        </w:r>
        <w:r w:rsidRPr="00081A4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81A44" w:rsidRPr="00081A44" w:rsidRDefault="00081A44">
    <w:pPr>
      <w:pStyle w:val="a9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0A" w:rsidRDefault="00DB7D0A" w:rsidP="000A1969">
      <w:pPr>
        <w:spacing w:after="0" w:line="240" w:lineRule="auto"/>
      </w:pPr>
      <w:r>
        <w:separator/>
      </w:r>
    </w:p>
  </w:footnote>
  <w:footnote w:type="continuationSeparator" w:id="0">
    <w:p w:rsidR="00DB7D0A" w:rsidRDefault="00DB7D0A" w:rsidP="000A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C83"/>
    <w:multiLevelType w:val="hybridMultilevel"/>
    <w:tmpl w:val="2140E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391A"/>
    <w:multiLevelType w:val="multilevel"/>
    <w:tmpl w:val="9494A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920AD3"/>
    <w:multiLevelType w:val="multilevel"/>
    <w:tmpl w:val="016286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17566939"/>
    <w:multiLevelType w:val="hybridMultilevel"/>
    <w:tmpl w:val="CC848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71407"/>
    <w:multiLevelType w:val="multilevel"/>
    <w:tmpl w:val="2A74ED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30A5EC0"/>
    <w:multiLevelType w:val="hybridMultilevel"/>
    <w:tmpl w:val="1B4A5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3021"/>
    <w:multiLevelType w:val="multilevel"/>
    <w:tmpl w:val="486CB5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70A0864"/>
    <w:multiLevelType w:val="multilevel"/>
    <w:tmpl w:val="360E1F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4DF43F7"/>
    <w:multiLevelType w:val="hybridMultilevel"/>
    <w:tmpl w:val="0FB4C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31750"/>
    <w:multiLevelType w:val="multilevel"/>
    <w:tmpl w:val="15ACC6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27E2AD5"/>
    <w:multiLevelType w:val="hybridMultilevel"/>
    <w:tmpl w:val="1B02A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56181"/>
    <w:multiLevelType w:val="hybridMultilevel"/>
    <w:tmpl w:val="A55C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77F81"/>
    <w:multiLevelType w:val="multilevel"/>
    <w:tmpl w:val="8E3657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6F"/>
    <w:rsid w:val="000025CC"/>
    <w:rsid w:val="00004F04"/>
    <w:rsid w:val="000264FB"/>
    <w:rsid w:val="000266B9"/>
    <w:rsid w:val="00044271"/>
    <w:rsid w:val="0004602E"/>
    <w:rsid w:val="00047876"/>
    <w:rsid w:val="00051FD0"/>
    <w:rsid w:val="00052BCA"/>
    <w:rsid w:val="00081A44"/>
    <w:rsid w:val="00087C90"/>
    <w:rsid w:val="000A1969"/>
    <w:rsid w:val="000A2B96"/>
    <w:rsid w:val="000B0F27"/>
    <w:rsid w:val="000C2AB5"/>
    <w:rsid w:val="000C7E4C"/>
    <w:rsid w:val="000F2DE4"/>
    <w:rsid w:val="0010162A"/>
    <w:rsid w:val="00121CBB"/>
    <w:rsid w:val="001247EF"/>
    <w:rsid w:val="00136FC3"/>
    <w:rsid w:val="001402FB"/>
    <w:rsid w:val="001540C0"/>
    <w:rsid w:val="00164C3C"/>
    <w:rsid w:val="00166853"/>
    <w:rsid w:val="00173B81"/>
    <w:rsid w:val="001B445B"/>
    <w:rsid w:val="001C0EE2"/>
    <w:rsid w:val="001C76AC"/>
    <w:rsid w:val="001D0807"/>
    <w:rsid w:val="001D22A3"/>
    <w:rsid w:val="001D793C"/>
    <w:rsid w:val="00251A05"/>
    <w:rsid w:val="00253A3C"/>
    <w:rsid w:val="00267051"/>
    <w:rsid w:val="00273FA3"/>
    <w:rsid w:val="00283F35"/>
    <w:rsid w:val="002840F9"/>
    <w:rsid w:val="00284C9A"/>
    <w:rsid w:val="00290F6B"/>
    <w:rsid w:val="002953AB"/>
    <w:rsid w:val="002C4CAB"/>
    <w:rsid w:val="002D4D22"/>
    <w:rsid w:val="002F6629"/>
    <w:rsid w:val="002F707B"/>
    <w:rsid w:val="003746FD"/>
    <w:rsid w:val="00386830"/>
    <w:rsid w:val="00391C2A"/>
    <w:rsid w:val="003A5FDA"/>
    <w:rsid w:val="003A7DC6"/>
    <w:rsid w:val="003B17C0"/>
    <w:rsid w:val="003B3BBE"/>
    <w:rsid w:val="003B7297"/>
    <w:rsid w:val="003E6837"/>
    <w:rsid w:val="003F04F5"/>
    <w:rsid w:val="003F1D77"/>
    <w:rsid w:val="0044080E"/>
    <w:rsid w:val="00447383"/>
    <w:rsid w:val="004832BB"/>
    <w:rsid w:val="004833D5"/>
    <w:rsid w:val="00495E30"/>
    <w:rsid w:val="004E272A"/>
    <w:rsid w:val="00506788"/>
    <w:rsid w:val="0052337A"/>
    <w:rsid w:val="00532C1D"/>
    <w:rsid w:val="00547C86"/>
    <w:rsid w:val="005523C1"/>
    <w:rsid w:val="00554325"/>
    <w:rsid w:val="005619D8"/>
    <w:rsid w:val="0057247F"/>
    <w:rsid w:val="00580021"/>
    <w:rsid w:val="005C0E01"/>
    <w:rsid w:val="005D5C4B"/>
    <w:rsid w:val="00611EB0"/>
    <w:rsid w:val="006145DC"/>
    <w:rsid w:val="00673BAB"/>
    <w:rsid w:val="00685BB8"/>
    <w:rsid w:val="006A166F"/>
    <w:rsid w:val="006C1140"/>
    <w:rsid w:val="006E1D34"/>
    <w:rsid w:val="006E74A9"/>
    <w:rsid w:val="00711A1B"/>
    <w:rsid w:val="007413E6"/>
    <w:rsid w:val="0075420B"/>
    <w:rsid w:val="00773C16"/>
    <w:rsid w:val="00774C2D"/>
    <w:rsid w:val="00775BB4"/>
    <w:rsid w:val="007778CC"/>
    <w:rsid w:val="00781ED9"/>
    <w:rsid w:val="007A1BA3"/>
    <w:rsid w:val="007B7BC2"/>
    <w:rsid w:val="007C726B"/>
    <w:rsid w:val="007F404E"/>
    <w:rsid w:val="007F45CA"/>
    <w:rsid w:val="007F695D"/>
    <w:rsid w:val="00811011"/>
    <w:rsid w:val="00816684"/>
    <w:rsid w:val="00864ED8"/>
    <w:rsid w:val="00873A5B"/>
    <w:rsid w:val="00885B6C"/>
    <w:rsid w:val="008D0935"/>
    <w:rsid w:val="008D13B7"/>
    <w:rsid w:val="008F6862"/>
    <w:rsid w:val="00902C87"/>
    <w:rsid w:val="00915D7C"/>
    <w:rsid w:val="00934B43"/>
    <w:rsid w:val="00937A04"/>
    <w:rsid w:val="00946A8D"/>
    <w:rsid w:val="00972326"/>
    <w:rsid w:val="00975D5D"/>
    <w:rsid w:val="009831EA"/>
    <w:rsid w:val="00983639"/>
    <w:rsid w:val="00987C96"/>
    <w:rsid w:val="00993AFC"/>
    <w:rsid w:val="009C1C80"/>
    <w:rsid w:val="009F0EF9"/>
    <w:rsid w:val="009F24FA"/>
    <w:rsid w:val="009F3077"/>
    <w:rsid w:val="00A061CF"/>
    <w:rsid w:val="00A07D9E"/>
    <w:rsid w:val="00A20660"/>
    <w:rsid w:val="00A27569"/>
    <w:rsid w:val="00A4053D"/>
    <w:rsid w:val="00A42BE6"/>
    <w:rsid w:val="00A53585"/>
    <w:rsid w:val="00A56A5C"/>
    <w:rsid w:val="00A5714E"/>
    <w:rsid w:val="00A64F2A"/>
    <w:rsid w:val="00A66630"/>
    <w:rsid w:val="00A73750"/>
    <w:rsid w:val="00A76AB7"/>
    <w:rsid w:val="00A814C2"/>
    <w:rsid w:val="00AB0B73"/>
    <w:rsid w:val="00AC4968"/>
    <w:rsid w:val="00AE5C54"/>
    <w:rsid w:val="00AE6754"/>
    <w:rsid w:val="00AE794C"/>
    <w:rsid w:val="00AF094E"/>
    <w:rsid w:val="00AF4B69"/>
    <w:rsid w:val="00B00DA3"/>
    <w:rsid w:val="00B06A95"/>
    <w:rsid w:val="00B270B9"/>
    <w:rsid w:val="00B6402E"/>
    <w:rsid w:val="00BA6611"/>
    <w:rsid w:val="00BA78B4"/>
    <w:rsid w:val="00BC13EA"/>
    <w:rsid w:val="00BC3F80"/>
    <w:rsid w:val="00BD2DDE"/>
    <w:rsid w:val="00BD33BE"/>
    <w:rsid w:val="00BE52A7"/>
    <w:rsid w:val="00BF32D5"/>
    <w:rsid w:val="00BF5FEC"/>
    <w:rsid w:val="00BF7BDC"/>
    <w:rsid w:val="00C028F9"/>
    <w:rsid w:val="00C162EC"/>
    <w:rsid w:val="00C336BB"/>
    <w:rsid w:val="00C53145"/>
    <w:rsid w:val="00C70300"/>
    <w:rsid w:val="00C77FF8"/>
    <w:rsid w:val="00C835C6"/>
    <w:rsid w:val="00C90335"/>
    <w:rsid w:val="00CA3819"/>
    <w:rsid w:val="00CD36DA"/>
    <w:rsid w:val="00CD559A"/>
    <w:rsid w:val="00CF1444"/>
    <w:rsid w:val="00CF45B6"/>
    <w:rsid w:val="00D0147C"/>
    <w:rsid w:val="00D1070D"/>
    <w:rsid w:val="00D46904"/>
    <w:rsid w:val="00D6287C"/>
    <w:rsid w:val="00D80A6D"/>
    <w:rsid w:val="00D91DAD"/>
    <w:rsid w:val="00DB619D"/>
    <w:rsid w:val="00DB7D0A"/>
    <w:rsid w:val="00DC23C5"/>
    <w:rsid w:val="00DC4EA3"/>
    <w:rsid w:val="00DE270E"/>
    <w:rsid w:val="00DF3D8F"/>
    <w:rsid w:val="00E04ED1"/>
    <w:rsid w:val="00E149B6"/>
    <w:rsid w:val="00E2166B"/>
    <w:rsid w:val="00E759CF"/>
    <w:rsid w:val="00E91A7A"/>
    <w:rsid w:val="00E933B4"/>
    <w:rsid w:val="00E966BE"/>
    <w:rsid w:val="00ED0A53"/>
    <w:rsid w:val="00EE0438"/>
    <w:rsid w:val="00F06FC0"/>
    <w:rsid w:val="00F232EC"/>
    <w:rsid w:val="00F47E23"/>
    <w:rsid w:val="00F5709E"/>
    <w:rsid w:val="00F72305"/>
    <w:rsid w:val="00F8127F"/>
    <w:rsid w:val="00F815BD"/>
    <w:rsid w:val="00F84CA7"/>
    <w:rsid w:val="00F865A4"/>
    <w:rsid w:val="00F94C05"/>
    <w:rsid w:val="00FB064F"/>
    <w:rsid w:val="00FB59FD"/>
    <w:rsid w:val="00FB73B3"/>
    <w:rsid w:val="00FC5F18"/>
    <w:rsid w:val="00FD3638"/>
    <w:rsid w:val="00FF1A3B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853"/>
    <w:pPr>
      <w:ind w:left="720"/>
      <w:contextualSpacing/>
    </w:pPr>
  </w:style>
  <w:style w:type="table" w:styleId="a4">
    <w:name w:val="Table Grid"/>
    <w:basedOn w:val="a1"/>
    <w:uiPriority w:val="59"/>
    <w:rsid w:val="0056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D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1969"/>
  </w:style>
  <w:style w:type="paragraph" w:styleId="a9">
    <w:name w:val="footer"/>
    <w:basedOn w:val="a"/>
    <w:link w:val="aa"/>
    <w:uiPriority w:val="99"/>
    <w:unhideWhenUsed/>
    <w:rsid w:val="000A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1969"/>
  </w:style>
  <w:style w:type="character" w:styleId="ab">
    <w:name w:val="Hyperlink"/>
    <w:basedOn w:val="a0"/>
    <w:uiPriority w:val="99"/>
    <w:unhideWhenUsed/>
    <w:rsid w:val="00F86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853"/>
    <w:pPr>
      <w:ind w:left="720"/>
      <w:contextualSpacing/>
    </w:pPr>
  </w:style>
  <w:style w:type="table" w:styleId="a4">
    <w:name w:val="Table Grid"/>
    <w:basedOn w:val="a1"/>
    <w:uiPriority w:val="59"/>
    <w:rsid w:val="0056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D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1969"/>
  </w:style>
  <w:style w:type="paragraph" w:styleId="a9">
    <w:name w:val="footer"/>
    <w:basedOn w:val="a"/>
    <w:link w:val="aa"/>
    <w:uiPriority w:val="99"/>
    <w:unhideWhenUsed/>
    <w:rsid w:val="000A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1969"/>
  </w:style>
  <w:style w:type="character" w:styleId="ab">
    <w:name w:val="Hyperlink"/>
    <w:basedOn w:val="a0"/>
    <w:uiPriority w:val="99"/>
    <w:unhideWhenUsed/>
    <w:rsid w:val="00F86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file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dpr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kipedia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748971101771199E-2"/>
          <c:y val="3.5098396543226856E-2"/>
          <c:w val="0.63269331718150623"/>
          <c:h val="0.75122025306202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анкетируемых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Творческий уровень</c:v>
                </c:pt>
                <c:pt idx="1">
                  <c:v>Преобразующий уровень</c:v>
                </c:pt>
                <c:pt idx="2">
                  <c:v>Нормативный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0.56999999999999995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7133184"/>
        <c:axId val="276357120"/>
      </c:barChart>
      <c:catAx>
        <c:axId val="2871331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276357120"/>
        <c:crosses val="autoZero"/>
        <c:auto val="1"/>
        <c:lblAlgn val="ctr"/>
        <c:lblOffset val="100"/>
        <c:noMultiLvlLbl val="0"/>
      </c:catAx>
      <c:valAx>
        <c:axId val="276357120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2871331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880422706655781"/>
          <c:y val="0.29505015874605484"/>
          <c:w val="0.31195774235829105"/>
          <c:h val="0.2882997350842082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 baseline="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83067034840834"/>
          <c:y val="4.3696207767650055E-2"/>
          <c:w val="0.79521432032118267"/>
          <c:h val="0.864330594627880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  <c:pt idx="4">
                  <c:v>5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</c:v>
                </c:pt>
                <c:pt idx="1">
                  <c:v>0.2</c:v>
                </c:pt>
                <c:pt idx="2">
                  <c:v>0.3</c:v>
                </c:pt>
                <c:pt idx="3">
                  <c:v>0.15</c:v>
                </c:pt>
                <c:pt idx="4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Б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  <c:pt idx="4">
                  <c:v>5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0.21</c:v>
                </c:pt>
                <c:pt idx="1">
                  <c:v>0.21</c:v>
                </c:pt>
                <c:pt idx="2">
                  <c:v>0.31</c:v>
                </c:pt>
                <c:pt idx="3">
                  <c:v>0.16</c:v>
                </c:pt>
                <c:pt idx="4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7129600"/>
        <c:axId val="276357696"/>
      </c:barChart>
      <c:catAx>
        <c:axId val="287129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276357696"/>
        <c:crossesAt val="0"/>
        <c:auto val="1"/>
        <c:lblAlgn val="ctr"/>
        <c:lblOffset val="100"/>
        <c:noMultiLvlLbl val="0"/>
      </c:catAx>
      <c:valAx>
        <c:axId val="276357696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71296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Волна">
    <a:dk1>
      <a:sysClr val="windowText" lastClr="000000"/>
    </a:dk1>
    <a:lt1>
      <a:sysClr val="window" lastClr="FFFFFF"/>
    </a:lt1>
    <a:dk2>
      <a:srgbClr val="073E87"/>
    </a:dk2>
    <a:lt2>
      <a:srgbClr val="C6E7FC"/>
    </a:lt2>
    <a:accent1>
      <a:srgbClr val="31B6FD"/>
    </a:accent1>
    <a:accent2>
      <a:srgbClr val="4584D3"/>
    </a:accent2>
    <a:accent3>
      <a:srgbClr val="5BD078"/>
    </a:accent3>
    <a:accent4>
      <a:srgbClr val="A5D028"/>
    </a:accent4>
    <a:accent5>
      <a:srgbClr val="F5C040"/>
    </a:accent5>
    <a:accent6>
      <a:srgbClr val="05E0DB"/>
    </a:accent6>
    <a:hlink>
      <a:srgbClr val="0080FF"/>
    </a:hlink>
    <a:folHlink>
      <a:srgbClr val="5EAEFF"/>
    </a:folHlink>
  </a:clrScheme>
  <a:fontScheme name="Воздушный поток">
    <a:majorFont>
      <a:latin typeface="Trebuchet MS"/>
      <a:ea typeface=""/>
      <a:cs typeface=""/>
      <a:font script="Jpan" typeface="HGｺﾞｼｯｸM"/>
      <a:font script="Hang" typeface="HY그래픽B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/>
      <a:ea typeface=""/>
      <a:cs typeface=""/>
      <a:font script="Jpan" typeface="HGｺﾞｼｯｸM"/>
      <a:font script="Hang" typeface="HY그래픽M"/>
      <a:font script="Hans" typeface="方正姚体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Воздушный поток">
    <a:fillStyleLst>
      <a:solidFill>
        <a:schemeClr val="phClr"/>
      </a:solidFill>
      <a:gradFill rotWithShape="1">
        <a:gsLst>
          <a:gs pos="28000">
            <a:schemeClr val="phClr">
              <a:tint val="18000"/>
              <a:satMod val="120000"/>
              <a:lumMod val="88000"/>
            </a:schemeClr>
          </a:gs>
          <a:gs pos="100000">
            <a:schemeClr val="phClr">
              <a:tint val="40000"/>
              <a:satMod val="100000"/>
              <a:lumMod val="78000"/>
            </a:schemeClr>
          </a:gs>
        </a:gsLst>
        <a:lin ang="5400000" scaled="0"/>
      </a:gradFill>
      <a:gradFill rotWithShape="1">
        <a:gsLst>
          <a:gs pos="0">
            <a:schemeClr val="phClr">
              <a:lumMod val="95000"/>
            </a:schemeClr>
          </a:gs>
          <a:gs pos="100000">
            <a:schemeClr val="phClr">
              <a:shade val="82000"/>
              <a:satMod val="125000"/>
              <a:lumMod val="74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satMod val="125000"/>
            <a:lumMod val="7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50800" dir="5400000" sx="98000" sy="98000" rotWithShape="0">
            <a:srgbClr val="000000">
              <a:alpha val="20000"/>
            </a:srgbClr>
          </a:outerShdw>
        </a:effectLst>
      </a:effectStyle>
      <a:effectStyle>
        <a:effectLst>
          <a:outerShdw blurRad="40005" dist="22984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alanced" dir="tr"/>
        </a:scene3d>
        <a:sp3d prstMaterial="matte">
          <a:bevelT w="19050" h="38100"/>
        </a:sp3d>
      </a:effectStyle>
      <a:effectStyle>
        <a:effectLst>
          <a:reflection blurRad="38100" stA="26000" endPos="23000" dist="25400" dir="5400000" sy="-100000" rotWithShape="0"/>
        </a:effectLst>
        <a:scene3d>
          <a:camera prst="orthographicFront">
            <a:rot lat="0" lon="0" rev="0"/>
          </a:camera>
          <a:lightRig rig="balanced" dir="tr"/>
        </a:scene3d>
        <a:sp3d contourW="14605" prstMaterial="plastic">
          <a:bevelT w="50800"/>
          <a:contourClr>
            <a:schemeClr val="phClr">
              <a:shade val="30000"/>
              <a:satMod val="12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8000"/>
              <a:shade val="90000"/>
              <a:satMod val="160000"/>
              <a:lumMod val="100000"/>
            </a:schemeClr>
          </a:gs>
          <a:gs pos="60000">
            <a:schemeClr val="phClr">
              <a:tint val="95000"/>
              <a:shade val="100000"/>
              <a:satMod val="130000"/>
              <a:lumMod val="130000"/>
            </a:schemeClr>
          </a:gs>
          <a:gs pos="100000">
            <a:schemeClr val="phClr">
              <a:tint val="97000"/>
              <a:shade val="100000"/>
              <a:hueMod val="100000"/>
              <a:satMod val="140000"/>
              <a:lumMod val="80000"/>
            </a:schemeClr>
          </a:gs>
        </a:gsLst>
        <a:path path="circle">
          <a:fillToRect l="20000" t="10000" r="20000" b="60000"/>
        </a:path>
      </a:gradFill>
      <a:gradFill rotWithShape="1">
        <a:gsLst>
          <a:gs pos="0">
            <a:schemeClr val="phClr">
              <a:tint val="94000"/>
              <a:satMod val="160000"/>
              <a:lumMod val="160000"/>
            </a:schemeClr>
          </a:gs>
          <a:gs pos="42000">
            <a:schemeClr val="phClr">
              <a:tint val="94000"/>
              <a:shade val="94000"/>
              <a:satMod val="160000"/>
              <a:lumMod val="130000"/>
            </a:schemeClr>
          </a:gs>
          <a:gs pos="100000">
            <a:schemeClr val="phClr">
              <a:tint val="97000"/>
              <a:shade val="94000"/>
              <a:satMod val="180000"/>
              <a:lumMod val="84000"/>
            </a:schemeClr>
          </a:gs>
        </a:gsLst>
        <a:path path="circle">
          <a:fillToRect l="24000" t="44000" r="24000" b="12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</Pages>
  <Words>6481</Words>
  <Characters>36948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91</cp:revision>
  <dcterms:created xsi:type="dcterms:W3CDTF">2018-02-13T19:28:00Z</dcterms:created>
  <dcterms:modified xsi:type="dcterms:W3CDTF">2018-05-23T16:39:00Z</dcterms:modified>
</cp:coreProperties>
</file>