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861" w:rsidRDefault="00081FEE" w:rsidP="001D569B">
      <w:pPr>
        <w:spacing w:after="0" w:line="360" w:lineRule="auto"/>
        <w:jc w:val="center"/>
        <w:rPr>
          <w:rFonts w:ascii="Times New Roman" w:hAnsi="Times New Roman" w:cs="Times New Roman"/>
          <w:sz w:val="28"/>
        </w:rPr>
      </w:pPr>
      <w:r w:rsidRPr="001D569B">
        <w:rPr>
          <w:rFonts w:ascii="Times New Roman" w:hAnsi="Times New Roman" w:cs="Times New Roman"/>
          <w:sz w:val="28"/>
        </w:rPr>
        <w:t>СОДЕРЖАНИЕ</w:t>
      </w:r>
    </w:p>
    <w:p w:rsidR="001D569B" w:rsidRDefault="001D569B" w:rsidP="001D569B">
      <w:pPr>
        <w:spacing w:after="0" w:line="360" w:lineRule="auto"/>
        <w:jc w:val="center"/>
        <w:rPr>
          <w:rFonts w:ascii="Times New Roman" w:hAnsi="Times New Roman" w:cs="Times New Roman"/>
          <w:sz w:val="28"/>
        </w:rPr>
      </w:pPr>
    </w:p>
    <w:tbl>
      <w:tblPr>
        <w:tblStyle w:val="a7"/>
        <w:tblW w:w="0" w:type="auto"/>
        <w:tblLook w:val="04A0" w:firstRow="1" w:lastRow="0" w:firstColumn="1" w:lastColumn="0" w:noHBand="0" w:noVBand="1"/>
      </w:tblPr>
      <w:tblGrid>
        <w:gridCol w:w="356"/>
        <w:gridCol w:w="566"/>
        <w:gridCol w:w="8153"/>
        <w:gridCol w:w="496"/>
      </w:tblGrid>
      <w:tr w:rsidR="001D569B" w:rsidTr="001D569B">
        <w:tc>
          <w:tcPr>
            <w:tcW w:w="9075" w:type="dxa"/>
            <w:gridSpan w:val="3"/>
          </w:tcPr>
          <w:p w:rsidR="001D569B" w:rsidRDefault="001D569B" w:rsidP="001D569B">
            <w:pPr>
              <w:spacing w:line="360" w:lineRule="auto"/>
              <w:jc w:val="both"/>
              <w:rPr>
                <w:rFonts w:ascii="Times New Roman" w:hAnsi="Times New Roman" w:cs="Times New Roman"/>
                <w:sz w:val="28"/>
              </w:rPr>
            </w:pPr>
            <w:r w:rsidRPr="001D569B">
              <w:rPr>
                <w:rFonts w:ascii="Times New Roman" w:hAnsi="Times New Roman" w:cs="Times New Roman"/>
                <w:sz w:val="28"/>
              </w:rPr>
              <w:t>Введение…………………………………………………………………….</w:t>
            </w:r>
          </w:p>
        </w:tc>
        <w:tc>
          <w:tcPr>
            <w:tcW w:w="496" w:type="dxa"/>
          </w:tcPr>
          <w:p w:rsidR="001D569B" w:rsidRDefault="001D569B" w:rsidP="001D569B">
            <w:pPr>
              <w:spacing w:line="360" w:lineRule="auto"/>
              <w:jc w:val="both"/>
              <w:rPr>
                <w:rFonts w:ascii="Times New Roman" w:hAnsi="Times New Roman" w:cs="Times New Roman"/>
                <w:sz w:val="28"/>
              </w:rPr>
            </w:pPr>
            <w:r>
              <w:rPr>
                <w:rFonts w:ascii="Times New Roman" w:hAnsi="Times New Roman" w:cs="Times New Roman"/>
                <w:sz w:val="28"/>
              </w:rPr>
              <w:t>3</w:t>
            </w:r>
          </w:p>
        </w:tc>
      </w:tr>
      <w:tr w:rsidR="001D569B" w:rsidTr="001D569B">
        <w:tc>
          <w:tcPr>
            <w:tcW w:w="355" w:type="dxa"/>
          </w:tcPr>
          <w:p w:rsidR="001D569B" w:rsidRDefault="001D569B" w:rsidP="001D569B">
            <w:pPr>
              <w:spacing w:line="360" w:lineRule="auto"/>
              <w:jc w:val="both"/>
              <w:rPr>
                <w:rFonts w:ascii="Times New Roman" w:hAnsi="Times New Roman" w:cs="Times New Roman"/>
                <w:sz w:val="28"/>
              </w:rPr>
            </w:pPr>
            <w:r>
              <w:rPr>
                <w:rFonts w:ascii="Times New Roman" w:hAnsi="Times New Roman" w:cs="Times New Roman"/>
                <w:sz w:val="28"/>
              </w:rPr>
              <w:t>1</w:t>
            </w:r>
          </w:p>
        </w:tc>
        <w:tc>
          <w:tcPr>
            <w:tcW w:w="8720" w:type="dxa"/>
            <w:gridSpan w:val="2"/>
          </w:tcPr>
          <w:p w:rsidR="001D569B" w:rsidRDefault="001D569B" w:rsidP="001D569B">
            <w:pPr>
              <w:spacing w:line="360" w:lineRule="auto"/>
              <w:jc w:val="both"/>
              <w:rPr>
                <w:rFonts w:ascii="Times New Roman" w:hAnsi="Times New Roman" w:cs="Times New Roman"/>
                <w:sz w:val="28"/>
              </w:rPr>
            </w:pPr>
            <w:r w:rsidRPr="001D569B">
              <w:rPr>
                <w:rFonts w:ascii="Times New Roman" w:hAnsi="Times New Roman" w:cs="Times New Roman"/>
                <w:sz w:val="28"/>
              </w:rPr>
              <w:t>Теоретические основы эстетического воспитания детей старшего дошкольного возраста</w:t>
            </w:r>
          </w:p>
        </w:tc>
        <w:tc>
          <w:tcPr>
            <w:tcW w:w="496" w:type="dxa"/>
          </w:tcPr>
          <w:p w:rsidR="001D569B" w:rsidRDefault="001D569B" w:rsidP="001D569B">
            <w:pPr>
              <w:spacing w:line="360" w:lineRule="auto"/>
              <w:jc w:val="both"/>
              <w:rPr>
                <w:rFonts w:ascii="Times New Roman" w:hAnsi="Times New Roman" w:cs="Times New Roman"/>
                <w:sz w:val="28"/>
              </w:rPr>
            </w:pPr>
          </w:p>
          <w:p w:rsidR="001D569B" w:rsidRDefault="001D569B" w:rsidP="001D569B">
            <w:pPr>
              <w:spacing w:line="360" w:lineRule="auto"/>
              <w:jc w:val="both"/>
              <w:rPr>
                <w:rFonts w:ascii="Times New Roman" w:hAnsi="Times New Roman" w:cs="Times New Roman"/>
                <w:sz w:val="28"/>
              </w:rPr>
            </w:pPr>
            <w:r>
              <w:rPr>
                <w:rFonts w:ascii="Times New Roman" w:hAnsi="Times New Roman" w:cs="Times New Roman"/>
                <w:sz w:val="28"/>
              </w:rPr>
              <w:t>6</w:t>
            </w:r>
          </w:p>
        </w:tc>
      </w:tr>
      <w:tr w:rsidR="001D569B" w:rsidTr="001D569B">
        <w:tc>
          <w:tcPr>
            <w:tcW w:w="355" w:type="dxa"/>
          </w:tcPr>
          <w:p w:rsidR="001D569B" w:rsidRDefault="001D569B" w:rsidP="001D569B">
            <w:pPr>
              <w:spacing w:line="360" w:lineRule="auto"/>
              <w:jc w:val="both"/>
              <w:rPr>
                <w:rFonts w:ascii="Times New Roman" w:hAnsi="Times New Roman" w:cs="Times New Roman"/>
                <w:sz w:val="28"/>
              </w:rPr>
            </w:pPr>
          </w:p>
        </w:tc>
        <w:tc>
          <w:tcPr>
            <w:tcW w:w="566" w:type="dxa"/>
          </w:tcPr>
          <w:p w:rsidR="001D569B" w:rsidRDefault="001D569B" w:rsidP="001D569B">
            <w:pPr>
              <w:spacing w:line="360" w:lineRule="auto"/>
              <w:jc w:val="both"/>
              <w:rPr>
                <w:rFonts w:ascii="Times New Roman" w:hAnsi="Times New Roman" w:cs="Times New Roman"/>
                <w:sz w:val="28"/>
              </w:rPr>
            </w:pPr>
            <w:r>
              <w:rPr>
                <w:rFonts w:ascii="Times New Roman" w:hAnsi="Times New Roman" w:cs="Times New Roman"/>
                <w:sz w:val="28"/>
              </w:rPr>
              <w:t>1.1</w:t>
            </w:r>
          </w:p>
        </w:tc>
        <w:tc>
          <w:tcPr>
            <w:tcW w:w="8154" w:type="dxa"/>
          </w:tcPr>
          <w:p w:rsidR="001D569B" w:rsidRDefault="001D569B" w:rsidP="00D73FC8">
            <w:pPr>
              <w:spacing w:line="360" w:lineRule="auto"/>
              <w:jc w:val="both"/>
              <w:rPr>
                <w:rFonts w:ascii="Times New Roman" w:hAnsi="Times New Roman" w:cs="Times New Roman"/>
                <w:sz w:val="28"/>
              </w:rPr>
            </w:pPr>
            <w:r w:rsidRPr="001D569B">
              <w:rPr>
                <w:rFonts w:ascii="Times New Roman" w:hAnsi="Times New Roman" w:cs="Times New Roman"/>
                <w:sz w:val="28"/>
              </w:rPr>
              <w:t>Характеристика эстетического воспитания в дошкольном образовании…………………………………………………………</w:t>
            </w:r>
          </w:p>
        </w:tc>
        <w:tc>
          <w:tcPr>
            <w:tcW w:w="496" w:type="dxa"/>
          </w:tcPr>
          <w:p w:rsidR="001D569B" w:rsidRDefault="001D569B" w:rsidP="001D569B">
            <w:pPr>
              <w:spacing w:line="360" w:lineRule="auto"/>
              <w:jc w:val="both"/>
              <w:rPr>
                <w:rFonts w:ascii="Times New Roman" w:hAnsi="Times New Roman" w:cs="Times New Roman"/>
                <w:sz w:val="28"/>
              </w:rPr>
            </w:pPr>
          </w:p>
          <w:p w:rsidR="001D569B" w:rsidRDefault="001D569B" w:rsidP="001D569B">
            <w:pPr>
              <w:spacing w:line="360" w:lineRule="auto"/>
              <w:jc w:val="both"/>
              <w:rPr>
                <w:rFonts w:ascii="Times New Roman" w:hAnsi="Times New Roman" w:cs="Times New Roman"/>
                <w:sz w:val="28"/>
              </w:rPr>
            </w:pPr>
            <w:r>
              <w:rPr>
                <w:rFonts w:ascii="Times New Roman" w:hAnsi="Times New Roman" w:cs="Times New Roman"/>
                <w:sz w:val="28"/>
              </w:rPr>
              <w:t>6</w:t>
            </w:r>
          </w:p>
        </w:tc>
      </w:tr>
      <w:tr w:rsidR="001D569B" w:rsidTr="001D569B">
        <w:tc>
          <w:tcPr>
            <w:tcW w:w="355" w:type="dxa"/>
          </w:tcPr>
          <w:p w:rsidR="001D569B" w:rsidRDefault="001D569B" w:rsidP="001D569B">
            <w:pPr>
              <w:spacing w:line="360" w:lineRule="auto"/>
              <w:jc w:val="both"/>
              <w:rPr>
                <w:rFonts w:ascii="Times New Roman" w:hAnsi="Times New Roman" w:cs="Times New Roman"/>
                <w:sz w:val="28"/>
              </w:rPr>
            </w:pPr>
          </w:p>
        </w:tc>
        <w:tc>
          <w:tcPr>
            <w:tcW w:w="566" w:type="dxa"/>
          </w:tcPr>
          <w:p w:rsidR="001D569B" w:rsidRDefault="001D569B" w:rsidP="001D569B">
            <w:pPr>
              <w:spacing w:line="360" w:lineRule="auto"/>
              <w:jc w:val="both"/>
              <w:rPr>
                <w:rFonts w:ascii="Times New Roman" w:hAnsi="Times New Roman" w:cs="Times New Roman"/>
                <w:sz w:val="28"/>
              </w:rPr>
            </w:pPr>
            <w:r>
              <w:rPr>
                <w:rFonts w:ascii="Times New Roman" w:hAnsi="Times New Roman" w:cs="Times New Roman"/>
                <w:sz w:val="28"/>
              </w:rPr>
              <w:t>1.2</w:t>
            </w:r>
          </w:p>
        </w:tc>
        <w:tc>
          <w:tcPr>
            <w:tcW w:w="8154" w:type="dxa"/>
          </w:tcPr>
          <w:p w:rsidR="001D569B" w:rsidRDefault="001D569B" w:rsidP="001D569B">
            <w:pPr>
              <w:spacing w:line="360" w:lineRule="auto"/>
              <w:jc w:val="both"/>
              <w:rPr>
                <w:rFonts w:ascii="Times New Roman" w:hAnsi="Times New Roman" w:cs="Times New Roman"/>
                <w:sz w:val="28"/>
              </w:rPr>
            </w:pPr>
            <w:r w:rsidRPr="001D569B">
              <w:rPr>
                <w:rFonts w:ascii="Times New Roman" w:hAnsi="Times New Roman" w:cs="Times New Roman"/>
                <w:sz w:val="28"/>
              </w:rPr>
              <w:t>Основные формы и методы эстетического воспитания дошкольников…………………………………………………………</w:t>
            </w:r>
          </w:p>
        </w:tc>
        <w:tc>
          <w:tcPr>
            <w:tcW w:w="496" w:type="dxa"/>
          </w:tcPr>
          <w:p w:rsidR="001D569B" w:rsidRDefault="001D569B" w:rsidP="001D569B">
            <w:pPr>
              <w:spacing w:line="360" w:lineRule="auto"/>
              <w:jc w:val="both"/>
              <w:rPr>
                <w:rFonts w:ascii="Times New Roman" w:hAnsi="Times New Roman" w:cs="Times New Roman"/>
                <w:sz w:val="28"/>
              </w:rPr>
            </w:pPr>
          </w:p>
          <w:p w:rsidR="001D569B" w:rsidRDefault="001D569B" w:rsidP="001D569B">
            <w:pPr>
              <w:spacing w:line="360" w:lineRule="auto"/>
              <w:jc w:val="both"/>
              <w:rPr>
                <w:rFonts w:ascii="Times New Roman" w:hAnsi="Times New Roman" w:cs="Times New Roman"/>
                <w:sz w:val="28"/>
              </w:rPr>
            </w:pPr>
            <w:r>
              <w:rPr>
                <w:rFonts w:ascii="Times New Roman" w:hAnsi="Times New Roman" w:cs="Times New Roman"/>
                <w:sz w:val="28"/>
              </w:rPr>
              <w:t>7</w:t>
            </w:r>
          </w:p>
        </w:tc>
      </w:tr>
      <w:tr w:rsidR="001D569B" w:rsidTr="001D569B">
        <w:tc>
          <w:tcPr>
            <w:tcW w:w="355" w:type="dxa"/>
          </w:tcPr>
          <w:p w:rsidR="001D569B" w:rsidRDefault="001D569B" w:rsidP="001D569B">
            <w:pPr>
              <w:spacing w:line="360" w:lineRule="auto"/>
              <w:jc w:val="both"/>
              <w:rPr>
                <w:rFonts w:ascii="Times New Roman" w:hAnsi="Times New Roman" w:cs="Times New Roman"/>
                <w:sz w:val="28"/>
              </w:rPr>
            </w:pPr>
          </w:p>
        </w:tc>
        <w:tc>
          <w:tcPr>
            <w:tcW w:w="566" w:type="dxa"/>
          </w:tcPr>
          <w:p w:rsidR="001D569B" w:rsidRDefault="001D569B" w:rsidP="001D569B">
            <w:pPr>
              <w:spacing w:line="360" w:lineRule="auto"/>
              <w:jc w:val="both"/>
              <w:rPr>
                <w:rFonts w:ascii="Times New Roman" w:hAnsi="Times New Roman" w:cs="Times New Roman"/>
                <w:sz w:val="28"/>
              </w:rPr>
            </w:pPr>
            <w:r>
              <w:rPr>
                <w:rFonts w:ascii="Times New Roman" w:hAnsi="Times New Roman" w:cs="Times New Roman"/>
                <w:sz w:val="28"/>
              </w:rPr>
              <w:t>1.3</w:t>
            </w:r>
          </w:p>
        </w:tc>
        <w:tc>
          <w:tcPr>
            <w:tcW w:w="8154" w:type="dxa"/>
          </w:tcPr>
          <w:p w:rsidR="001D569B" w:rsidRDefault="001D569B" w:rsidP="001D569B">
            <w:pPr>
              <w:spacing w:line="360" w:lineRule="auto"/>
              <w:jc w:val="both"/>
              <w:rPr>
                <w:rFonts w:ascii="Times New Roman" w:hAnsi="Times New Roman" w:cs="Times New Roman"/>
                <w:sz w:val="28"/>
              </w:rPr>
            </w:pPr>
            <w:r w:rsidRPr="001D569B">
              <w:rPr>
                <w:rFonts w:ascii="Times New Roman" w:hAnsi="Times New Roman" w:cs="Times New Roman"/>
                <w:sz w:val="28"/>
              </w:rPr>
              <w:t>Исторические аспекты эстетического воспитания детей старшего дошкольного воспитания……………………………………………</w:t>
            </w:r>
          </w:p>
        </w:tc>
        <w:tc>
          <w:tcPr>
            <w:tcW w:w="496" w:type="dxa"/>
          </w:tcPr>
          <w:p w:rsidR="001D569B" w:rsidRDefault="001D569B" w:rsidP="001D569B">
            <w:pPr>
              <w:spacing w:line="360" w:lineRule="auto"/>
              <w:jc w:val="both"/>
              <w:rPr>
                <w:rFonts w:ascii="Times New Roman" w:hAnsi="Times New Roman" w:cs="Times New Roman"/>
                <w:sz w:val="28"/>
              </w:rPr>
            </w:pPr>
          </w:p>
          <w:p w:rsidR="001D569B" w:rsidRDefault="001D569B" w:rsidP="001D569B">
            <w:pPr>
              <w:spacing w:line="360" w:lineRule="auto"/>
              <w:jc w:val="both"/>
              <w:rPr>
                <w:rFonts w:ascii="Times New Roman" w:hAnsi="Times New Roman" w:cs="Times New Roman"/>
                <w:sz w:val="28"/>
              </w:rPr>
            </w:pPr>
            <w:r>
              <w:rPr>
                <w:rFonts w:ascii="Times New Roman" w:hAnsi="Times New Roman" w:cs="Times New Roman"/>
                <w:sz w:val="28"/>
              </w:rPr>
              <w:t>14</w:t>
            </w:r>
          </w:p>
        </w:tc>
      </w:tr>
      <w:tr w:rsidR="001D569B" w:rsidTr="001D569B">
        <w:tc>
          <w:tcPr>
            <w:tcW w:w="355" w:type="dxa"/>
          </w:tcPr>
          <w:p w:rsidR="001D569B" w:rsidRDefault="001D569B" w:rsidP="001D569B">
            <w:pPr>
              <w:spacing w:line="360" w:lineRule="auto"/>
              <w:jc w:val="both"/>
              <w:rPr>
                <w:rFonts w:ascii="Times New Roman" w:hAnsi="Times New Roman" w:cs="Times New Roman"/>
                <w:sz w:val="28"/>
              </w:rPr>
            </w:pPr>
            <w:r>
              <w:rPr>
                <w:rFonts w:ascii="Times New Roman" w:hAnsi="Times New Roman" w:cs="Times New Roman"/>
                <w:sz w:val="28"/>
              </w:rPr>
              <w:t>2</w:t>
            </w:r>
          </w:p>
        </w:tc>
        <w:tc>
          <w:tcPr>
            <w:tcW w:w="8720" w:type="dxa"/>
            <w:gridSpan w:val="2"/>
          </w:tcPr>
          <w:p w:rsidR="001D569B" w:rsidRDefault="001D569B" w:rsidP="001D569B">
            <w:pPr>
              <w:spacing w:line="360" w:lineRule="auto"/>
              <w:jc w:val="both"/>
              <w:rPr>
                <w:rFonts w:ascii="Times New Roman" w:hAnsi="Times New Roman" w:cs="Times New Roman"/>
                <w:sz w:val="28"/>
              </w:rPr>
            </w:pPr>
            <w:r w:rsidRPr="001D569B">
              <w:rPr>
                <w:rFonts w:ascii="Times New Roman" w:hAnsi="Times New Roman" w:cs="Times New Roman"/>
                <w:sz w:val="28"/>
              </w:rPr>
              <w:t>Экспериментальное исследование эстетического воспитания детей старшего дошкольного возраста</w:t>
            </w:r>
            <w:r w:rsidR="00D73FC8">
              <w:rPr>
                <w:rFonts w:ascii="Times New Roman" w:hAnsi="Times New Roman" w:cs="Times New Roman"/>
                <w:sz w:val="28"/>
              </w:rPr>
              <w:t>………………………………………..</w:t>
            </w:r>
          </w:p>
        </w:tc>
        <w:tc>
          <w:tcPr>
            <w:tcW w:w="496" w:type="dxa"/>
          </w:tcPr>
          <w:p w:rsidR="001D569B" w:rsidRDefault="001D569B" w:rsidP="001D569B">
            <w:pPr>
              <w:spacing w:line="360" w:lineRule="auto"/>
              <w:jc w:val="both"/>
              <w:rPr>
                <w:rFonts w:ascii="Times New Roman" w:hAnsi="Times New Roman" w:cs="Times New Roman"/>
                <w:sz w:val="28"/>
              </w:rPr>
            </w:pPr>
          </w:p>
          <w:p w:rsidR="001D569B" w:rsidRDefault="001D569B" w:rsidP="001D569B">
            <w:pPr>
              <w:spacing w:line="360" w:lineRule="auto"/>
              <w:jc w:val="both"/>
              <w:rPr>
                <w:rFonts w:ascii="Times New Roman" w:hAnsi="Times New Roman" w:cs="Times New Roman"/>
                <w:sz w:val="28"/>
              </w:rPr>
            </w:pPr>
            <w:r>
              <w:rPr>
                <w:rFonts w:ascii="Times New Roman" w:hAnsi="Times New Roman" w:cs="Times New Roman"/>
                <w:sz w:val="28"/>
              </w:rPr>
              <w:t>21</w:t>
            </w:r>
          </w:p>
        </w:tc>
      </w:tr>
      <w:tr w:rsidR="001D569B" w:rsidTr="001D569B">
        <w:tc>
          <w:tcPr>
            <w:tcW w:w="355" w:type="dxa"/>
          </w:tcPr>
          <w:p w:rsidR="001D569B" w:rsidRDefault="001D569B" w:rsidP="001D569B">
            <w:pPr>
              <w:spacing w:line="360" w:lineRule="auto"/>
              <w:jc w:val="both"/>
              <w:rPr>
                <w:rFonts w:ascii="Times New Roman" w:hAnsi="Times New Roman" w:cs="Times New Roman"/>
                <w:sz w:val="28"/>
              </w:rPr>
            </w:pPr>
          </w:p>
        </w:tc>
        <w:tc>
          <w:tcPr>
            <w:tcW w:w="566" w:type="dxa"/>
          </w:tcPr>
          <w:p w:rsidR="001D569B" w:rsidRDefault="001D569B" w:rsidP="001D569B">
            <w:pPr>
              <w:spacing w:line="360" w:lineRule="auto"/>
              <w:jc w:val="both"/>
              <w:rPr>
                <w:rFonts w:ascii="Times New Roman" w:hAnsi="Times New Roman" w:cs="Times New Roman"/>
                <w:sz w:val="28"/>
              </w:rPr>
            </w:pPr>
            <w:r>
              <w:rPr>
                <w:rFonts w:ascii="Times New Roman" w:hAnsi="Times New Roman" w:cs="Times New Roman"/>
                <w:sz w:val="28"/>
              </w:rPr>
              <w:t>2.1</w:t>
            </w:r>
          </w:p>
        </w:tc>
        <w:tc>
          <w:tcPr>
            <w:tcW w:w="8154" w:type="dxa"/>
          </w:tcPr>
          <w:p w:rsidR="001D569B" w:rsidRDefault="001D569B" w:rsidP="001D569B">
            <w:pPr>
              <w:spacing w:line="360" w:lineRule="auto"/>
              <w:jc w:val="both"/>
              <w:rPr>
                <w:rFonts w:ascii="Times New Roman" w:hAnsi="Times New Roman" w:cs="Times New Roman"/>
                <w:sz w:val="28"/>
              </w:rPr>
            </w:pPr>
            <w:r w:rsidRPr="001D569B">
              <w:rPr>
                <w:rFonts w:ascii="Times New Roman" w:hAnsi="Times New Roman" w:cs="Times New Roman"/>
                <w:sz w:val="28"/>
              </w:rPr>
              <w:t>Констатирующий эксперимент………………………….…………..</w:t>
            </w:r>
          </w:p>
        </w:tc>
        <w:tc>
          <w:tcPr>
            <w:tcW w:w="496" w:type="dxa"/>
          </w:tcPr>
          <w:p w:rsidR="001D569B" w:rsidRDefault="001D569B" w:rsidP="001D569B">
            <w:pPr>
              <w:spacing w:line="360" w:lineRule="auto"/>
              <w:jc w:val="both"/>
              <w:rPr>
                <w:rFonts w:ascii="Times New Roman" w:hAnsi="Times New Roman" w:cs="Times New Roman"/>
                <w:sz w:val="28"/>
              </w:rPr>
            </w:pPr>
            <w:r>
              <w:rPr>
                <w:rFonts w:ascii="Times New Roman" w:hAnsi="Times New Roman" w:cs="Times New Roman"/>
                <w:sz w:val="28"/>
              </w:rPr>
              <w:t>21</w:t>
            </w:r>
          </w:p>
        </w:tc>
      </w:tr>
      <w:tr w:rsidR="001D569B" w:rsidTr="001D569B">
        <w:tc>
          <w:tcPr>
            <w:tcW w:w="355" w:type="dxa"/>
          </w:tcPr>
          <w:p w:rsidR="001D569B" w:rsidRDefault="001D569B" w:rsidP="001D569B">
            <w:pPr>
              <w:spacing w:line="360" w:lineRule="auto"/>
              <w:jc w:val="both"/>
              <w:rPr>
                <w:rFonts w:ascii="Times New Roman" w:hAnsi="Times New Roman" w:cs="Times New Roman"/>
                <w:sz w:val="28"/>
              </w:rPr>
            </w:pPr>
          </w:p>
        </w:tc>
        <w:tc>
          <w:tcPr>
            <w:tcW w:w="566" w:type="dxa"/>
          </w:tcPr>
          <w:p w:rsidR="001D569B" w:rsidRDefault="001D569B" w:rsidP="001D569B">
            <w:pPr>
              <w:spacing w:line="360" w:lineRule="auto"/>
              <w:jc w:val="both"/>
              <w:rPr>
                <w:rFonts w:ascii="Times New Roman" w:hAnsi="Times New Roman" w:cs="Times New Roman"/>
                <w:sz w:val="28"/>
              </w:rPr>
            </w:pPr>
            <w:r>
              <w:rPr>
                <w:rFonts w:ascii="Times New Roman" w:hAnsi="Times New Roman" w:cs="Times New Roman"/>
                <w:sz w:val="28"/>
              </w:rPr>
              <w:t>2.2</w:t>
            </w:r>
          </w:p>
        </w:tc>
        <w:tc>
          <w:tcPr>
            <w:tcW w:w="8154" w:type="dxa"/>
          </w:tcPr>
          <w:p w:rsidR="001D569B" w:rsidRDefault="001D569B" w:rsidP="001D569B">
            <w:pPr>
              <w:spacing w:line="360" w:lineRule="auto"/>
              <w:jc w:val="both"/>
              <w:rPr>
                <w:rFonts w:ascii="Times New Roman" w:hAnsi="Times New Roman" w:cs="Times New Roman"/>
                <w:sz w:val="28"/>
              </w:rPr>
            </w:pPr>
            <w:r w:rsidRPr="001D569B">
              <w:rPr>
                <w:rFonts w:ascii="Times New Roman" w:hAnsi="Times New Roman" w:cs="Times New Roman"/>
                <w:sz w:val="28"/>
              </w:rPr>
              <w:t>Формирующий эксперимент</w:t>
            </w:r>
            <w:proofErr w:type="gramStart"/>
            <w:r w:rsidRPr="001D569B">
              <w:rPr>
                <w:rFonts w:ascii="Times New Roman" w:hAnsi="Times New Roman" w:cs="Times New Roman"/>
                <w:sz w:val="28"/>
              </w:rPr>
              <w:t>..……………………………………….</w:t>
            </w:r>
            <w:proofErr w:type="gramEnd"/>
          </w:p>
        </w:tc>
        <w:tc>
          <w:tcPr>
            <w:tcW w:w="496" w:type="dxa"/>
          </w:tcPr>
          <w:p w:rsidR="001D569B" w:rsidRDefault="001D569B" w:rsidP="001D569B">
            <w:pPr>
              <w:spacing w:line="360" w:lineRule="auto"/>
              <w:jc w:val="both"/>
              <w:rPr>
                <w:rFonts w:ascii="Times New Roman" w:hAnsi="Times New Roman" w:cs="Times New Roman"/>
                <w:sz w:val="28"/>
              </w:rPr>
            </w:pPr>
            <w:r>
              <w:rPr>
                <w:rFonts w:ascii="Times New Roman" w:hAnsi="Times New Roman" w:cs="Times New Roman"/>
                <w:sz w:val="28"/>
              </w:rPr>
              <w:t>23</w:t>
            </w:r>
          </w:p>
        </w:tc>
      </w:tr>
      <w:tr w:rsidR="001D569B" w:rsidTr="001D569B">
        <w:tc>
          <w:tcPr>
            <w:tcW w:w="355" w:type="dxa"/>
          </w:tcPr>
          <w:p w:rsidR="001D569B" w:rsidRDefault="001D569B" w:rsidP="001D569B">
            <w:pPr>
              <w:spacing w:line="360" w:lineRule="auto"/>
              <w:jc w:val="both"/>
              <w:rPr>
                <w:rFonts w:ascii="Times New Roman" w:hAnsi="Times New Roman" w:cs="Times New Roman"/>
                <w:sz w:val="28"/>
              </w:rPr>
            </w:pPr>
          </w:p>
        </w:tc>
        <w:tc>
          <w:tcPr>
            <w:tcW w:w="566" w:type="dxa"/>
          </w:tcPr>
          <w:p w:rsidR="001D569B" w:rsidRDefault="001D569B" w:rsidP="001D569B">
            <w:pPr>
              <w:spacing w:line="360" w:lineRule="auto"/>
              <w:jc w:val="both"/>
              <w:rPr>
                <w:rFonts w:ascii="Times New Roman" w:hAnsi="Times New Roman" w:cs="Times New Roman"/>
                <w:sz w:val="28"/>
              </w:rPr>
            </w:pPr>
            <w:r>
              <w:rPr>
                <w:rFonts w:ascii="Times New Roman" w:hAnsi="Times New Roman" w:cs="Times New Roman"/>
                <w:sz w:val="28"/>
              </w:rPr>
              <w:t>2.3</w:t>
            </w:r>
          </w:p>
        </w:tc>
        <w:tc>
          <w:tcPr>
            <w:tcW w:w="8154" w:type="dxa"/>
          </w:tcPr>
          <w:p w:rsidR="001D569B" w:rsidRDefault="001D569B" w:rsidP="001D569B">
            <w:pPr>
              <w:spacing w:line="360" w:lineRule="auto"/>
              <w:jc w:val="both"/>
              <w:rPr>
                <w:rFonts w:ascii="Times New Roman" w:hAnsi="Times New Roman" w:cs="Times New Roman"/>
                <w:sz w:val="28"/>
              </w:rPr>
            </w:pPr>
            <w:r w:rsidRPr="001D569B">
              <w:rPr>
                <w:rFonts w:ascii="Times New Roman" w:hAnsi="Times New Roman" w:cs="Times New Roman"/>
                <w:sz w:val="28"/>
                <w:szCs w:val="28"/>
              </w:rPr>
              <w:t>Контрольный эксперимент</w:t>
            </w:r>
            <w:r>
              <w:rPr>
                <w:rFonts w:ascii="Times New Roman" w:hAnsi="Times New Roman" w:cs="Times New Roman"/>
                <w:sz w:val="28"/>
                <w:szCs w:val="28"/>
              </w:rPr>
              <w:t>…………………………………………..</w:t>
            </w:r>
          </w:p>
        </w:tc>
        <w:tc>
          <w:tcPr>
            <w:tcW w:w="496" w:type="dxa"/>
          </w:tcPr>
          <w:p w:rsidR="001D569B" w:rsidRDefault="001D569B" w:rsidP="001D569B">
            <w:pPr>
              <w:spacing w:line="360" w:lineRule="auto"/>
              <w:jc w:val="both"/>
              <w:rPr>
                <w:rFonts w:ascii="Times New Roman" w:hAnsi="Times New Roman" w:cs="Times New Roman"/>
                <w:sz w:val="28"/>
              </w:rPr>
            </w:pPr>
            <w:r>
              <w:rPr>
                <w:rFonts w:ascii="Times New Roman" w:hAnsi="Times New Roman" w:cs="Times New Roman"/>
                <w:sz w:val="28"/>
              </w:rPr>
              <w:t>27</w:t>
            </w:r>
          </w:p>
        </w:tc>
      </w:tr>
      <w:tr w:rsidR="001D569B" w:rsidTr="001D569B">
        <w:tc>
          <w:tcPr>
            <w:tcW w:w="9075" w:type="dxa"/>
            <w:gridSpan w:val="3"/>
          </w:tcPr>
          <w:p w:rsidR="001D569B" w:rsidRDefault="001D569B" w:rsidP="001D569B">
            <w:pPr>
              <w:spacing w:line="360" w:lineRule="auto"/>
              <w:jc w:val="both"/>
              <w:rPr>
                <w:rFonts w:ascii="Times New Roman" w:hAnsi="Times New Roman" w:cs="Times New Roman"/>
                <w:sz w:val="28"/>
              </w:rPr>
            </w:pPr>
            <w:r w:rsidRPr="001D569B">
              <w:rPr>
                <w:rFonts w:ascii="Times New Roman" w:hAnsi="Times New Roman" w:cs="Times New Roman"/>
                <w:sz w:val="28"/>
              </w:rPr>
              <w:t>Заключение………………………………………………</w:t>
            </w:r>
            <w:r>
              <w:rPr>
                <w:rFonts w:ascii="Times New Roman" w:hAnsi="Times New Roman" w:cs="Times New Roman"/>
                <w:sz w:val="28"/>
              </w:rPr>
              <w:t>….</w:t>
            </w:r>
            <w:r w:rsidRPr="001D569B">
              <w:rPr>
                <w:rFonts w:ascii="Times New Roman" w:hAnsi="Times New Roman" w:cs="Times New Roman"/>
                <w:sz w:val="28"/>
              </w:rPr>
              <w:t>………………..</w:t>
            </w:r>
          </w:p>
        </w:tc>
        <w:tc>
          <w:tcPr>
            <w:tcW w:w="496" w:type="dxa"/>
          </w:tcPr>
          <w:p w:rsidR="001D569B" w:rsidRDefault="001D569B" w:rsidP="001D569B">
            <w:pPr>
              <w:spacing w:line="360" w:lineRule="auto"/>
              <w:jc w:val="both"/>
              <w:rPr>
                <w:rFonts w:ascii="Times New Roman" w:hAnsi="Times New Roman" w:cs="Times New Roman"/>
                <w:sz w:val="28"/>
              </w:rPr>
            </w:pPr>
            <w:r>
              <w:rPr>
                <w:rFonts w:ascii="Times New Roman" w:hAnsi="Times New Roman" w:cs="Times New Roman"/>
                <w:sz w:val="28"/>
              </w:rPr>
              <w:t>32</w:t>
            </w:r>
          </w:p>
        </w:tc>
      </w:tr>
      <w:tr w:rsidR="001D569B" w:rsidTr="001D569B">
        <w:tc>
          <w:tcPr>
            <w:tcW w:w="9075" w:type="dxa"/>
            <w:gridSpan w:val="3"/>
          </w:tcPr>
          <w:p w:rsidR="001D569B" w:rsidRDefault="001D569B" w:rsidP="001D569B">
            <w:pPr>
              <w:spacing w:line="360" w:lineRule="auto"/>
              <w:jc w:val="both"/>
              <w:rPr>
                <w:rFonts w:ascii="Times New Roman" w:hAnsi="Times New Roman" w:cs="Times New Roman"/>
                <w:sz w:val="28"/>
              </w:rPr>
            </w:pPr>
            <w:r w:rsidRPr="001D569B">
              <w:rPr>
                <w:rFonts w:ascii="Times New Roman" w:hAnsi="Times New Roman" w:cs="Times New Roman"/>
                <w:sz w:val="28"/>
              </w:rPr>
              <w:t>Список использованных источников……………………</w:t>
            </w:r>
            <w:r>
              <w:rPr>
                <w:rFonts w:ascii="Times New Roman" w:hAnsi="Times New Roman" w:cs="Times New Roman"/>
                <w:sz w:val="28"/>
              </w:rPr>
              <w:t>…</w:t>
            </w:r>
            <w:r w:rsidRPr="001D569B">
              <w:rPr>
                <w:rFonts w:ascii="Times New Roman" w:hAnsi="Times New Roman" w:cs="Times New Roman"/>
                <w:sz w:val="28"/>
              </w:rPr>
              <w:t>………………</w:t>
            </w:r>
          </w:p>
        </w:tc>
        <w:tc>
          <w:tcPr>
            <w:tcW w:w="496" w:type="dxa"/>
          </w:tcPr>
          <w:p w:rsidR="001D569B" w:rsidRDefault="001D569B" w:rsidP="001D569B">
            <w:pPr>
              <w:spacing w:line="360" w:lineRule="auto"/>
              <w:jc w:val="both"/>
              <w:rPr>
                <w:rFonts w:ascii="Times New Roman" w:hAnsi="Times New Roman" w:cs="Times New Roman"/>
                <w:sz w:val="28"/>
              </w:rPr>
            </w:pPr>
            <w:r>
              <w:rPr>
                <w:rFonts w:ascii="Times New Roman" w:hAnsi="Times New Roman" w:cs="Times New Roman"/>
                <w:sz w:val="28"/>
              </w:rPr>
              <w:t>33</w:t>
            </w:r>
          </w:p>
        </w:tc>
      </w:tr>
      <w:tr w:rsidR="001D569B" w:rsidTr="001D569B">
        <w:tc>
          <w:tcPr>
            <w:tcW w:w="9075" w:type="dxa"/>
            <w:gridSpan w:val="3"/>
          </w:tcPr>
          <w:p w:rsidR="001D569B" w:rsidRPr="001D569B" w:rsidRDefault="001D569B" w:rsidP="001D569B">
            <w:pPr>
              <w:spacing w:line="360" w:lineRule="auto"/>
              <w:jc w:val="both"/>
              <w:rPr>
                <w:rFonts w:ascii="Times New Roman" w:hAnsi="Times New Roman" w:cs="Times New Roman"/>
                <w:sz w:val="28"/>
              </w:rPr>
            </w:pPr>
            <w:r w:rsidRPr="001D569B">
              <w:rPr>
                <w:rFonts w:ascii="Times New Roman" w:hAnsi="Times New Roman" w:cs="Times New Roman"/>
                <w:sz w:val="28"/>
              </w:rPr>
              <w:t>Приложение</w:t>
            </w:r>
            <w:proofErr w:type="gramStart"/>
            <w:r>
              <w:rPr>
                <w:rFonts w:ascii="Times New Roman" w:hAnsi="Times New Roman" w:cs="Times New Roman"/>
                <w:sz w:val="28"/>
              </w:rPr>
              <w:t xml:space="preserve"> А</w:t>
            </w:r>
            <w:proofErr w:type="gramEnd"/>
            <w:r>
              <w:rPr>
                <w:rFonts w:ascii="Times New Roman" w:hAnsi="Times New Roman" w:cs="Times New Roman"/>
                <w:sz w:val="28"/>
              </w:rPr>
              <w:t>………………………………………………………………..</w:t>
            </w:r>
          </w:p>
        </w:tc>
        <w:tc>
          <w:tcPr>
            <w:tcW w:w="496" w:type="dxa"/>
          </w:tcPr>
          <w:p w:rsidR="001D569B" w:rsidRDefault="001D569B" w:rsidP="001D569B">
            <w:pPr>
              <w:spacing w:line="360" w:lineRule="auto"/>
              <w:jc w:val="both"/>
              <w:rPr>
                <w:rFonts w:ascii="Times New Roman" w:hAnsi="Times New Roman" w:cs="Times New Roman"/>
                <w:sz w:val="28"/>
              </w:rPr>
            </w:pPr>
            <w:r>
              <w:rPr>
                <w:rFonts w:ascii="Times New Roman" w:hAnsi="Times New Roman" w:cs="Times New Roman"/>
                <w:sz w:val="28"/>
              </w:rPr>
              <w:t>34</w:t>
            </w:r>
          </w:p>
        </w:tc>
      </w:tr>
      <w:tr w:rsidR="001D569B" w:rsidTr="001D569B">
        <w:tc>
          <w:tcPr>
            <w:tcW w:w="9075" w:type="dxa"/>
            <w:gridSpan w:val="3"/>
          </w:tcPr>
          <w:p w:rsidR="001D569B" w:rsidRPr="001D569B" w:rsidRDefault="001D569B" w:rsidP="001D569B">
            <w:pPr>
              <w:spacing w:line="360" w:lineRule="auto"/>
              <w:jc w:val="both"/>
              <w:rPr>
                <w:rFonts w:ascii="Times New Roman" w:hAnsi="Times New Roman" w:cs="Times New Roman"/>
                <w:sz w:val="28"/>
              </w:rPr>
            </w:pPr>
            <w:r w:rsidRPr="001D569B">
              <w:rPr>
                <w:rFonts w:ascii="Times New Roman" w:hAnsi="Times New Roman" w:cs="Times New Roman"/>
                <w:sz w:val="28"/>
              </w:rPr>
              <w:t>Приложение</w:t>
            </w:r>
            <w:proofErr w:type="gramStart"/>
            <w:r>
              <w:rPr>
                <w:rFonts w:ascii="Times New Roman" w:hAnsi="Times New Roman" w:cs="Times New Roman"/>
                <w:sz w:val="28"/>
              </w:rPr>
              <w:t xml:space="preserve"> Б</w:t>
            </w:r>
            <w:proofErr w:type="gramEnd"/>
            <w:r>
              <w:rPr>
                <w:rFonts w:ascii="Times New Roman" w:hAnsi="Times New Roman" w:cs="Times New Roman"/>
                <w:sz w:val="28"/>
              </w:rPr>
              <w:t>…………………………………………………………………</w:t>
            </w:r>
          </w:p>
        </w:tc>
        <w:tc>
          <w:tcPr>
            <w:tcW w:w="496" w:type="dxa"/>
          </w:tcPr>
          <w:p w:rsidR="001D569B" w:rsidRDefault="001D569B" w:rsidP="001D569B">
            <w:pPr>
              <w:spacing w:line="360" w:lineRule="auto"/>
              <w:jc w:val="both"/>
              <w:rPr>
                <w:rFonts w:ascii="Times New Roman" w:hAnsi="Times New Roman" w:cs="Times New Roman"/>
                <w:sz w:val="28"/>
              </w:rPr>
            </w:pPr>
            <w:r>
              <w:rPr>
                <w:rFonts w:ascii="Times New Roman" w:hAnsi="Times New Roman" w:cs="Times New Roman"/>
                <w:sz w:val="28"/>
              </w:rPr>
              <w:t>37</w:t>
            </w:r>
          </w:p>
        </w:tc>
      </w:tr>
      <w:tr w:rsidR="001D569B" w:rsidTr="001D569B">
        <w:tc>
          <w:tcPr>
            <w:tcW w:w="9075" w:type="dxa"/>
            <w:gridSpan w:val="3"/>
          </w:tcPr>
          <w:p w:rsidR="001D569B" w:rsidRPr="001D569B" w:rsidRDefault="001D569B" w:rsidP="001D569B">
            <w:pPr>
              <w:spacing w:line="360" w:lineRule="auto"/>
              <w:jc w:val="both"/>
              <w:rPr>
                <w:rFonts w:ascii="Times New Roman" w:hAnsi="Times New Roman" w:cs="Times New Roman"/>
                <w:sz w:val="28"/>
              </w:rPr>
            </w:pPr>
            <w:r w:rsidRPr="001D569B">
              <w:rPr>
                <w:rFonts w:ascii="Times New Roman" w:hAnsi="Times New Roman" w:cs="Times New Roman"/>
                <w:sz w:val="28"/>
              </w:rPr>
              <w:t>Приложение</w:t>
            </w:r>
            <w:proofErr w:type="gramStart"/>
            <w:r>
              <w:rPr>
                <w:rFonts w:ascii="Times New Roman" w:hAnsi="Times New Roman" w:cs="Times New Roman"/>
                <w:sz w:val="28"/>
              </w:rPr>
              <w:t xml:space="preserve"> В</w:t>
            </w:r>
            <w:proofErr w:type="gramEnd"/>
            <w:r>
              <w:rPr>
                <w:rFonts w:ascii="Times New Roman" w:hAnsi="Times New Roman" w:cs="Times New Roman"/>
                <w:sz w:val="28"/>
              </w:rPr>
              <w:t>………………………………………………………………..</w:t>
            </w:r>
          </w:p>
        </w:tc>
        <w:tc>
          <w:tcPr>
            <w:tcW w:w="496" w:type="dxa"/>
          </w:tcPr>
          <w:p w:rsidR="001D569B" w:rsidRDefault="001D569B" w:rsidP="001D569B">
            <w:pPr>
              <w:spacing w:line="360" w:lineRule="auto"/>
              <w:jc w:val="both"/>
              <w:rPr>
                <w:rFonts w:ascii="Times New Roman" w:hAnsi="Times New Roman" w:cs="Times New Roman"/>
                <w:sz w:val="28"/>
              </w:rPr>
            </w:pPr>
            <w:r>
              <w:rPr>
                <w:rFonts w:ascii="Times New Roman" w:hAnsi="Times New Roman" w:cs="Times New Roman"/>
                <w:sz w:val="28"/>
              </w:rPr>
              <w:t>40</w:t>
            </w:r>
          </w:p>
        </w:tc>
      </w:tr>
    </w:tbl>
    <w:p w:rsidR="00793D19" w:rsidRDefault="00793D19" w:rsidP="001D569B">
      <w:pPr>
        <w:spacing w:after="0" w:line="360" w:lineRule="auto"/>
        <w:ind w:firstLine="709"/>
        <w:jc w:val="both"/>
        <w:rPr>
          <w:rFonts w:ascii="Times New Roman" w:hAnsi="Times New Roman" w:cs="Times New Roman"/>
          <w:sz w:val="24"/>
        </w:rPr>
      </w:pPr>
    </w:p>
    <w:p w:rsidR="001D569B" w:rsidRPr="001D569B" w:rsidRDefault="001D569B" w:rsidP="001D569B">
      <w:pPr>
        <w:spacing w:after="0" w:line="360" w:lineRule="auto"/>
        <w:ind w:firstLine="709"/>
        <w:jc w:val="both"/>
        <w:rPr>
          <w:rFonts w:ascii="Times New Roman" w:hAnsi="Times New Roman" w:cs="Times New Roman"/>
          <w:sz w:val="24"/>
        </w:rPr>
      </w:pPr>
    </w:p>
    <w:p w:rsidR="00A00679" w:rsidRDefault="00A00679" w:rsidP="001D569B">
      <w:pPr>
        <w:spacing w:after="0" w:line="360" w:lineRule="auto"/>
        <w:ind w:firstLine="709"/>
        <w:jc w:val="both"/>
        <w:rPr>
          <w:rFonts w:ascii="Times New Roman" w:hAnsi="Times New Roman" w:cs="Times New Roman"/>
          <w:sz w:val="28"/>
        </w:rPr>
      </w:pPr>
    </w:p>
    <w:p w:rsidR="001D569B" w:rsidRDefault="001D569B" w:rsidP="001D569B">
      <w:pPr>
        <w:spacing w:after="0" w:line="360" w:lineRule="auto"/>
        <w:ind w:firstLine="709"/>
        <w:jc w:val="both"/>
        <w:rPr>
          <w:rFonts w:ascii="Times New Roman" w:hAnsi="Times New Roman" w:cs="Times New Roman"/>
          <w:sz w:val="28"/>
        </w:rPr>
      </w:pPr>
    </w:p>
    <w:p w:rsidR="001D569B" w:rsidRDefault="001D569B" w:rsidP="001D569B">
      <w:pPr>
        <w:spacing w:after="0" w:line="360" w:lineRule="auto"/>
        <w:ind w:firstLine="709"/>
        <w:jc w:val="both"/>
        <w:rPr>
          <w:rFonts w:ascii="Times New Roman" w:hAnsi="Times New Roman" w:cs="Times New Roman"/>
          <w:sz w:val="28"/>
        </w:rPr>
      </w:pPr>
    </w:p>
    <w:p w:rsidR="001D569B" w:rsidRDefault="001D569B" w:rsidP="001D569B">
      <w:pPr>
        <w:spacing w:after="0" w:line="360" w:lineRule="auto"/>
        <w:ind w:firstLine="709"/>
        <w:jc w:val="both"/>
        <w:rPr>
          <w:rFonts w:ascii="Times New Roman" w:hAnsi="Times New Roman" w:cs="Times New Roman"/>
          <w:sz w:val="28"/>
        </w:rPr>
      </w:pPr>
    </w:p>
    <w:p w:rsidR="001D569B" w:rsidRDefault="001D569B" w:rsidP="001D569B">
      <w:pPr>
        <w:spacing w:after="0" w:line="360" w:lineRule="auto"/>
        <w:ind w:firstLine="709"/>
        <w:jc w:val="both"/>
        <w:rPr>
          <w:rFonts w:ascii="Times New Roman" w:hAnsi="Times New Roman" w:cs="Times New Roman"/>
          <w:sz w:val="28"/>
        </w:rPr>
      </w:pPr>
    </w:p>
    <w:p w:rsidR="00D73FC8" w:rsidRDefault="00D73FC8" w:rsidP="001D569B">
      <w:pPr>
        <w:spacing w:after="0" w:line="360" w:lineRule="auto"/>
        <w:ind w:firstLine="709"/>
        <w:jc w:val="both"/>
        <w:rPr>
          <w:rFonts w:ascii="Times New Roman" w:hAnsi="Times New Roman" w:cs="Times New Roman"/>
          <w:sz w:val="28"/>
        </w:rPr>
      </w:pPr>
    </w:p>
    <w:p w:rsidR="001D569B" w:rsidRPr="001D569B" w:rsidRDefault="001D569B" w:rsidP="001D569B">
      <w:pPr>
        <w:spacing w:after="0" w:line="360" w:lineRule="auto"/>
        <w:ind w:firstLine="709"/>
        <w:jc w:val="both"/>
        <w:rPr>
          <w:rFonts w:ascii="Times New Roman" w:hAnsi="Times New Roman" w:cs="Times New Roman"/>
          <w:sz w:val="28"/>
        </w:rPr>
      </w:pPr>
    </w:p>
    <w:p w:rsidR="00793D19" w:rsidRDefault="00793D19" w:rsidP="001D569B">
      <w:pPr>
        <w:spacing w:after="0" w:line="360" w:lineRule="auto"/>
        <w:jc w:val="center"/>
        <w:rPr>
          <w:rFonts w:ascii="Times New Roman" w:hAnsi="Times New Roman" w:cs="Times New Roman"/>
          <w:sz w:val="28"/>
        </w:rPr>
      </w:pPr>
      <w:r w:rsidRPr="001D569B">
        <w:rPr>
          <w:rFonts w:ascii="Times New Roman" w:hAnsi="Times New Roman" w:cs="Times New Roman"/>
          <w:sz w:val="28"/>
        </w:rPr>
        <w:lastRenderedPageBreak/>
        <w:t>ВВЕДЕНИЕ</w:t>
      </w:r>
    </w:p>
    <w:p w:rsidR="001D569B" w:rsidRPr="001D569B" w:rsidRDefault="001D569B" w:rsidP="001D569B">
      <w:pPr>
        <w:spacing w:after="0" w:line="360" w:lineRule="auto"/>
        <w:jc w:val="center"/>
        <w:rPr>
          <w:rFonts w:ascii="Times New Roman" w:hAnsi="Times New Roman" w:cs="Times New Roman"/>
          <w:sz w:val="28"/>
        </w:rPr>
      </w:pPr>
    </w:p>
    <w:p w:rsidR="002D412A" w:rsidRPr="001D569B" w:rsidRDefault="002D412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i/>
          <w:sz w:val="28"/>
          <w:szCs w:val="28"/>
          <w:lang w:eastAsia="ru-RU"/>
        </w:rPr>
        <w:t>Актуальность данного</w:t>
      </w:r>
      <w:r w:rsidRPr="001D569B">
        <w:rPr>
          <w:rFonts w:ascii="Times New Roman" w:eastAsia="Times New Roman" w:hAnsi="Times New Roman" w:cs="Times New Roman"/>
          <w:sz w:val="28"/>
          <w:szCs w:val="28"/>
          <w:lang w:eastAsia="ru-RU"/>
        </w:rPr>
        <w:t xml:space="preserve"> исследования определена тем, что одной из ярких черт современного этапа развития культуры в нашей стране является растущий интерес общества к теории и практике эстетического воспитания подрастающего поколения.</w:t>
      </w:r>
    </w:p>
    <w:p w:rsidR="002D412A" w:rsidRPr="001D569B" w:rsidRDefault="002D412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Именно эстетическое воспитание является прочным связующим </w:t>
      </w:r>
      <w:r w:rsidR="002C7F22" w:rsidRPr="001D569B">
        <w:rPr>
          <w:rFonts w:ascii="Times New Roman" w:eastAsia="Times New Roman" w:hAnsi="Times New Roman" w:cs="Times New Roman"/>
          <w:sz w:val="28"/>
          <w:szCs w:val="28"/>
          <w:lang w:eastAsia="ru-RU"/>
        </w:rPr>
        <w:t xml:space="preserve">звеном </w:t>
      </w:r>
      <w:r w:rsidRPr="001D569B">
        <w:rPr>
          <w:rFonts w:ascii="Times New Roman" w:eastAsia="Times New Roman" w:hAnsi="Times New Roman" w:cs="Times New Roman"/>
          <w:sz w:val="28"/>
          <w:szCs w:val="28"/>
          <w:lang w:eastAsia="ru-RU"/>
        </w:rPr>
        <w:t>между детскими дошкольными учреждениями и начальной школой. Если у ребёнка сформирован высокий уровень эстетической воспитанности, то и адаптация к обучению в школе у него происходит значительно легче. В дошкольном возрасте более ярко начинает проявляться гибкость и самостоятельность мышления, у детей формируется познавательный интерес и любознательность. Поэтому особенную актуальность получает воспитание у дошкольников художественных умений, формирование у них эмоционального отклика на красоту окружающего мира, а также осознание ими чувства прекрасного.</w:t>
      </w:r>
    </w:p>
    <w:p w:rsidR="002D412A" w:rsidRPr="001D569B" w:rsidRDefault="002D412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Именно в дошкольном возрасте начинают закладываться основы будущего развития человека в целом. Дошкольный возраст – один из самых важных этапов воспитания и развития личности. Это период первоначальной социализации личности, а также период всестороннего ознакомления ребенка с окружающим миром.</w:t>
      </w:r>
    </w:p>
    <w:p w:rsidR="006638AD" w:rsidRPr="001D569B" w:rsidRDefault="00335D9F"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Эстетическое воспитание является одним из самых важных составляющих общего воспитания любого ребенка</w:t>
      </w:r>
      <w:r w:rsidR="006638AD" w:rsidRPr="001D569B">
        <w:rPr>
          <w:rFonts w:ascii="Times New Roman" w:eastAsia="Times New Roman" w:hAnsi="Times New Roman" w:cs="Times New Roman"/>
          <w:sz w:val="28"/>
          <w:szCs w:val="28"/>
          <w:lang w:eastAsia="ru-RU"/>
        </w:rPr>
        <w:t>.</w:t>
      </w:r>
      <w:r w:rsidR="006638AD" w:rsidRPr="001D569B">
        <w:rPr>
          <w:rFonts w:ascii="Times New Roman" w:eastAsia="Calibri" w:hAnsi="Times New Roman" w:cs="Times New Roman"/>
          <w:sz w:val="28"/>
          <w:szCs w:val="28"/>
          <w:lang w:eastAsia="ru-RU"/>
        </w:rPr>
        <w:t xml:space="preserve"> </w:t>
      </w:r>
      <w:r w:rsidR="006638AD" w:rsidRPr="001D569B">
        <w:rPr>
          <w:rFonts w:ascii="Times New Roman" w:eastAsia="Times New Roman" w:hAnsi="Times New Roman" w:cs="Times New Roman"/>
          <w:sz w:val="28"/>
          <w:szCs w:val="28"/>
          <w:lang w:eastAsia="ru-RU"/>
        </w:rPr>
        <w:t>Эстетическое воспитание осуществляется под влиянием действительности (природы, быта, труда и общественной жизни) и искусства (музыки, литературы, театра, произведений художественно-прикладного творчества). Пронизывая многие стороны жизни ребенка, оно тесно связано с нравственным, умственным, физическим развитием детей.</w:t>
      </w:r>
    </w:p>
    <w:p w:rsidR="0038675F" w:rsidRPr="001D569B" w:rsidRDefault="002D412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Многие педагоги и психологи считают, что формировать эстетическую культуру, также как и личность, необходимо с раннего возраста, так как этот </w:t>
      </w:r>
      <w:r w:rsidRPr="001D569B">
        <w:rPr>
          <w:rFonts w:ascii="Times New Roman" w:eastAsia="Times New Roman" w:hAnsi="Times New Roman" w:cs="Times New Roman"/>
          <w:sz w:val="28"/>
          <w:szCs w:val="28"/>
          <w:lang w:eastAsia="ru-RU"/>
        </w:rPr>
        <w:lastRenderedPageBreak/>
        <w:t xml:space="preserve">возраст наиболее благоприятен.  </w:t>
      </w:r>
      <w:r w:rsidR="0018260C" w:rsidRPr="001D569B">
        <w:rPr>
          <w:rFonts w:ascii="Times New Roman" w:eastAsia="Times New Roman" w:hAnsi="Times New Roman" w:cs="Times New Roman"/>
          <w:sz w:val="28"/>
          <w:szCs w:val="28"/>
          <w:lang w:eastAsia="ru-RU"/>
        </w:rPr>
        <w:t>Данная проблема</w:t>
      </w:r>
      <w:r w:rsidR="006638AD" w:rsidRPr="001D569B">
        <w:rPr>
          <w:rFonts w:ascii="Times New Roman" w:eastAsia="Times New Roman" w:hAnsi="Times New Roman" w:cs="Times New Roman"/>
          <w:sz w:val="28"/>
          <w:szCs w:val="28"/>
          <w:lang w:eastAsia="ru-RU"/>
        </w:rPr>
        <w:t xml:space="preserve"> разработана достаточно полно в трудах отечественных и зарубежных педагогов и психологов. Среди них </w:t>
      </w:r>
      <w:r w:rsidR="0018260C" w:rsidRPr="001D569B">
        <w:rPr>
          <w:rFonts w:ascii="Times New Roman" w:eastAsia="Times New Roman" w:hAnsi="Times New Roman" w:cs="Times New Roman"/>
          <w:sz w:val="28"/>
          <w:szCs w:val="28"/>
          <w:lang w:eastAsia="ru-RU"/>
        </w:rPr>
        <w:t xml:space="preserve">Т.С. Комарова, </w:t>
      </w:r>
      <w:r w:rsidR="006638AD" w:rsidRPr="001D569B">
        <w:rPr>
          <w:rFonts w:ascii="Times New Roman" w:eastAsia="Times New Roman" w:hAnsi="Times New Roman" w:cs="Times New Roman"/>
          <w:sz w:val="28"/>
          <w:szCs w:val="28"/>
          <w:lang w:eastAsia="ru-RU"/>
        </w:rPr>
        <w:t xml:space="preserve">Д.Н. Джона, Д.Б. </w:t>
      </w:r>
      <w:proofErr w:type="spellStart"/>
      <w:r w:rsidR="006638AD" w:rsidRPr="001D569B">
        <w:rPr>
          <w:rFonts w:ascii="Times New Roman" w:eastAsia="Times New Roman" w:hAnsi="Times New Roman" w:cs="Times New Roman"/>
          <w:sz w:val="28"/>
          <w:szCs w:val="28"/>
          <w:lang w:eastAsia="ru-RU"/>
        </w:rPr>
        <w:t>Кабалевский</w:t>
      </w:r>
      <w:proofErr w:type="spellEnd"/>
      <w:r w:rsidR="006638AD" w:rsidRPr="001D569B">
        <w:rPr>
          <w:rFonts w:ascii="Times New Roman" w:eastAsia="Times New Roman" w:hAnsi="Times New Roman" w:cs="Times New Roman"/>
          <w:sz w:val="28"/>
          <w:szCs w:val="28"/>
          <w:lang w:eastAsia="ru-RU"/>
        </w:rPr>
        <w:t>, Б.Т. Лихачёв,</w:t>
      </w:r>
      <w:r w:rsidR="00ED10AB" w:rsidRPr="001D569B">
        <w:rPr>
          <w:rFonts w:ascii="Times New Roman" w:eastAsia="Times New Roman" w:hAnsi="Times New Roman" w:cs="Times New Roman"/>
          <w:sz w:val="28"/>
          <w:szCs w:val="28"/>
          <w:lang w:eastAsia="ru-RU"/>
        </w:rPr>
        <w:t xml:space="preserve"> </w:t>
      </w:r>
      <w:r w:rsidR="006638AD" w:rsidRPr="001D569B">
        <w:rPr>
          <w:rFonts w:ascii="Times New Roman" w:eastAsia="Times New Roman" w:hAnsi="Times New Roman" w:cs="Times New Roman"/>
          <w:sz w:val="28"/>
          <w:szCs w:val="28"/>
          <w:lang w:eastAsia="ru-RU"/>
        </w:rPr>
        <w:t>А.С.</w:t>
      </w:r>
      <w:r w:rsidR="00D73FC8">
        <w:rPr>
          <w:rFonts w:ascii="Times New Roman" w:eastAsia="Times New Roman" w:hAnsi="Times New Roman" w:cs="Times New Roman"/>
          <w:sz w:val="28"/>
          <w:szCs w:val="28"/>
          <w:lang w:eastAsia="ru-RU"/>
        </w:rPr>
        <w:t> </w:t>
      </w:r>
      <w:r w:rsidR="006638AD" w:rsidRPr="001D569B">
        <w:rPr>
          <w:rFonts w:ascii="Times New Roman" w:eastAsia="Times New Roman" w:hAnsi="Times New Roman" w:cs="Times New Roman"/>
          <w:sz w:val="28"/>
          <w:szCs w:val="28"/>
          <w:lang w:eastAsia="ru-RU"/>
        </w:rPr>
        <w:t xml:space="preserve">Макаренко, В.А. Сухомлинский, В.Н. </w:t>
      </w:r>
      <w:proofErr w:type="spellStart"/>
      <w:r w:rsidR="006638AD" w:rsidRPr="001D569B">
        <w:rPr>
          <w:rFonts w:ascii="Times New Roman" w:eastAsia="Times New Roman" w:hAnsi="Times New Roman" w:cs="Times New Roman"/>
          <w:sz w:val="28"/>
          <w:szCs w:val="28"/>
          <w:lang w:eastAsia="ru-RU"/>
        </w:rPr>
        <w:t>Шацкая</w:t>
      </w:r>
      <w:proofErr w:type="spellEnd"/>
      <w:r w:rsidR="006638AD" w:rsidRPr="001D569B">
        <w:rPr>
          <w:rFonts w:ascii="Times New Roman" w:eastAsia="Times New Roman" w:hAnsi="Times New Roman" w:cs="Times New Roman"/>
          <w:sz w:val="28"/>
          <w:szCs w:val="28"/>
          <w:lang w:eastAsia="ru-RU"/>
        </w:rPr>
        <w:t xml:space="preserve"> и другие. </w:t>
      </w:r>
    </w:p>
    <w:p w:rsidR="006638AD" w:rsidRPr="001D569B" w:rsidRDefault="006638AD"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Например, Б.Т. Лихачев считает целью эстетического воспитания «…многогранное развитие личности, умение чувствовать, понимать, видеть и создавать красоту».</w:t>
      </w:r>
      <w:r w:rsidRPr="001D569B">
        <w:t xml:space="preserve"> </w:t>
      </w:r>
      <w:r w:rsidRPr="001D569B">
        <w:rPr>
          <w:rFonts w:ascii="Times New Roman" w:eastAsia="Times New Roman" w:hAnsi="Times New Roman" w:cs="Times New Roman"/>
          <w:sz w:val="28"/>
          <w:szCs w:val="28"/>
          <w:lang w:eastAsia="ru-RU"/>
        </w:rPr>
        <w:t xml:space="preserve">Специалист в области эстетического воспитания дошкольников Т.С. Комарова пишет: «Эстетическое воспитание – неотъемлемая часть всестороннего воспитания. Эстетическое воспитание основывается на опыте, приобретаемом ребёнком, и придает этому опыту новое звучание с позиции </w:t>
      </w:r>
      <w:proofErr w:type="gramStart"/>
      <w:r w:rsidRPr="001D569B">
        <w:rPr>
          <w:rFonts w:ascii="Times New Roman" w:eastAsia="Times New Roman" w:hAnsi="Times New Roman" w:cs="Times New Roman"/>
          <w:sz w:val="28"/>
          <w:szCs w:val="28"/>
          <w:lang w:eastAsia="ru-RU"/>
        </w:rPr>
        <w:t>прекрасного</w:t>
      </w:r>
      <w:proofErr w:type="gramEnd"/>
      <w:r w:rsidRPr="001D569B">
        <w:rPr>
          <w:rFonts w:ascii="Times New Roman" w:eastAsia="Times New Roman" w:hAnsi="Times New Roman" w:cs="Times New Roman"/>
          <w:sz w:val="28"/>
          <w:szCs w:val="28"/>
          <w:lang w:eastAsia="ru-RU"/>
        </w:rPr>
        <w:t>…»</w:t>
      </w:r>
    </w:p>
    <w:p w:rsidR="00EB173A" w:rsidRPr="001D569B" w:rsidRDefault="006638AD" w:rsidP="001D569B">
      <w:pPr>
        <w:spacing w:after="0" w:line="360" w:lineRule="auto"/>
        <w:ind w:firstLine="709"/>
        <w:jc w:val="both"/>
      </w:pPr>
      <w:r w:rsidRPr="001D569B">
        <w:rPr>
          <w:rFonts w:ascii="Times New Roman" w:eastAsia="Times New Roman" w:hAnsi="Times New Roman" w:cs="Times New Roman"/>
          <w:sz w:val="28"/>
          <w:szCs w:val="28"/>
          <w:lang w:eastAsia="ru-RU"/>
        </w:rPr>
        <w:t xml:space="preserve">Эстетическое воспитание и развитие детей занимает важное место в ФГОС Дошкольного Образования. Оно является одной из главных образовательных областей Стандарта.  </w:t>
      </w:r>
      <w:r w:rsidR="00EB173A" w:rsidRPr="001D569B">
        <w:rPr>
          <w:rFonts w:ascii="Times New Roman" w:eastAsia="Times New Roman" w:hAnsi="Times New Roman" w:cs="Times New Roman"/>
          <w:sz w:val="28"/>
          <w:szCs w:val="28"/>
          <w:lang w:eastAsia="ru-RU"/>
        </w:rPr>
        <w:t xml:space="preserve">Художественно-эстетическое развитие (п.2.6 ФГОС ДО)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w:t>
      </w:r>
      <w:r w:rsidRPr="001D569B">
        <w:rPr>
          <w:rFonts w:ascii="Times New Roman" w:eastAsia="Times New Roman" w:hAnsi="Times New Roman" w:cs="Times New Roman"/>
          <w:sz w:val="28"/>
          <w:szCs w:val="28"/>
          <w:lang w:eastAsia="ru-RU"/>
        </w:rPr>
        <w:t xml:space="preserve">Кроме того, эстетическое восприятие окружающего мира и развитие эстетических качеств </w:t>
      </w:r>
      <w:r w:rsidR="00D73FC8">
        <w:rPr>
          <w:rFonts w:ascii="Times New Roman" w:eastAsia="Times New Roman" w:hAnsi="Times New Roman" w:cs="Times New Roman"/>
          <w:sz w:val="28"/>
          <w:szCs w:val="28"/>
          <w:lang w:eastAsia="ru-RU"/>
        </w:rPr>
        <w:t>–</w:t>
      </w:r>
      <w:r w:rsidRPr="001D569B">
        <w:rPr>
          <w:rFonts w:ascii="Times New Roman" w:eastAsia="Times New Roman" w:hAnsi="Times New Roman" w:cs="Times New Roman"/>
          <w:sz w:val="28"/>
          <w:szCs w:val="28"/>
          <w:lang w:eastAsia="ru-RU"/>
        </w:rPr>
        <w:t xml:space="preserve"> одна</w:t>
      </w:r>
      <w:r w:rsidR="00D73FC8">
        <w:rPr>
          <w:rFonts w:ascii="Times New Roman" w:eastAsia="Times New Roman" w:hAnsi="Times New Roman" w:cs="Times New Roman"/>
          <w:sz w:val="28"/>
          <w:szCs w:val="28"/>
          <w:lang w:eastAsia="ru-RU"/>
        </w:rPr>
        <w:t xml:space="preserve"> </w:t>
      </w:r>
      <w:r w:rsidRPr="001D569B">
        <w:rPr>
          <w:rFonts w:ascii="Times New Roman" w:eastAsia="Times New Roman" w:hAnsi="Times New Roman" w:cs="Times New Roman"/>
          <w:sz w:val="28"/>
          <w:szCs w:val="28"/>
          <w:lang w:eastAsia="ru-RU"/>
        </w:rPr>
        <w:t>из основных задач образовательной программы.</w:t>
      </w:r>
      <w:r w:rsidR="00EB173A" w:rsidRPr="001D569B">
        <w:t xml:space="preserve"> </w:t>
      </w:r>
    </w:p>
    <w:p w:rsidR="00847B4A" w:rsidRPr="001D569B" w:rsidRDefault="00847B4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i/>
          <w:sz w:val="28"/>
          <w:szCs w:val="28"/>
          <w:lang w:eastAsia="ru-RU"/>
        </w:rPr>
        <w:t>Объект исследования</w:t>
      </w:r>
      <w:r w:rsidRPr="001D569B">
        <w:rPr>
          <w:rFonts w:ascii="Times New Roman" w:eastAsia="Times New Roman" w:hAnsi="Times New Roman" w:cs="Times New Roman"/>
          <w:sz w:val="28"/>
          <w:szCs w:val="28"/>
          <w:lang w:eastAsia="ru-RU"/>
        </w:rPr>
        <w:t xml:space="preserve"> </w:t>
      </w:r>
      <w:r w:rsidR="00D73FC8">
        <w:rPr>
          <w:rFonts w:ascii="Times New Roman" w:eastAsia="Times New Roman" w:hAnsi="Times New Roman" w:cs="Times New Roman"/>
          <w:sz w:val="28"/>
          <w:szCs w:val="28"/>
          <w:lang w:eastAsia="ru-RU"/>
        </w:rPr>
        <w:t>–</w:t>
      </w:r>
      <w:r w:rsidRPr="001D569B">
        <w:rPr>
          <w:rFonts w:ascii="Times New Roman" w:eastAsia="Times New Roman" w:hAnsi="Times New Roman" w:cs="Times New Roman"/>
          <w:sz w:val="28"/>
          <w:szCs w:val="28"/>
          <w:lang w:eastAsia="ru-RU"/>
        </w:rPr>
        <w:t xml:space="preserve"> процесс эстетического воспитания дошкольников.</w:t>
      </w:r>
    </w:p>
    <w:p w:rsidR="00847B4A" w:rsidRPr="001D569B" w:rsidRDefault="00847B4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i/>
          <w:sz w:val="28"/>
          <w:szCs w:val="28"/>
          <w:lang w:eastAsia="ru-RU"/>
        </w:rPr>
        <w:t>Предмет исследования</w:t>
      </w:r>
      <w:r w:rsidRPr="001D569B">
        <w:rPr>
          <w:rFonts w:ascii="Times New Roman" w:eastAsia="Times New Roman" w:hAnsi="Times New Roman" w:cs="Times New Roman"/>
          <w:sz w:val="28"/>
          <w:szCs w:val="28"/>
          <w:lang w:eastAsia="ru-RU"/>
        </w:rPr>
        <w:t xml:space="preserve"> – формы и методы эстетического воспитания детей старшего дошкольного возраста.</w:t>
      </w:r>
    </w:p>
    <w:p w:rsidR="00847B4A" w:rsidRPr="001D569B" w:rsidRDefault="00847B4A" w:rsidP="001D569B">
      <w:pPr>
        <w:spacing w:after="0" w:line="360" w:lineRule="auto"/>
        <w:ind w:firstLine="709"/>
        <w:jc w:val="both"/>
      </w:pPr>
      <w:r w:rsidRPr="001D569B">
        <w:rPr>
          <w:rFonts w:ascii="Times New Roman" w:eastAsia="Times New Roman" w:hAnsi="Times New Roman" w:cs="Times New Roman"/>
          <w:i/>
          <w:sz w:val="28"/>
          <w:szCs w:val="28"/>
          <w:lang w:eastAsia="ru-RU"/>
        </w:rPr>
        <w:t>Целью данного</w:t>
      </w:r>
      <w:r w:rsidRPr="001D569B">
        <w:rPr>
          <w:rFonts w:ascii="Times New Roman" w:eastAsia="Times New Roman" w:hAnsi="Times New Roman" w:cs="Times New Roman"/>
          <w:sz w:val="28"/>
          <w:szCs w:val="28"/>
          <w:lang w:eastAsia="ru-RU"/>
        </w:rPr>
        <w:t xml:space="preserve"> исследования является изучение, анализ и оценка форм и методов эстетического воспитания детей </w:t>
      </w:r>
      <w:r w:rsidR="0038675F" w:rsidRPr="001D569B">
        <w:rPr>
          <w:rFonts w:ascii="Times New Roman" w:eastAsia="Times New Roman" w:hAnsi="Times New Roman" w:cs="Times New Roman"/>
          <w:sz w:val="28"/>
          <w:szCs w:val="28"/>
          <w:lang w:eastAsia="ru-RU"/>
        </w:rPr>
        <w:t xml:space="preserve">старшего </w:t>
      </w:r>
      <w:r w:rsidRPr="001D569B">
        <w:rPr>
          <w:rFonts w:ascii="Times New Roman" w:eastAsia="Times New Roman" w:hAnsi="Times New Roman" w:cs="Times New Roman"/>
          <w:sz w:val="28"/>
          <w:szCs w:val="28"/>
          <w:lang w:eastAsia="ru-RU"/>
        </w:rPr>
        <w:t>дошкольного возраста.</w:t>
      </w:r>
      <w:r w:rsidRPr="001D569B">
        <w:t xml:space="preserve"> </w:t>
      </w:r>
    </w:p>
    <w:p w:rsidR="00847B4A" w:rsidRPr="001D569B" w:rsidRDefault="00847B4A" w:rsidP="001D569B">
      <w:pPr>
        <w:spacing w:after="0" w:line="360" w:lineRule="auto"/>
        <w:ind w:firstLine="709"/>
        <w:jc w:val="both"/>
        <w:rPr>
          <w:rFonts w:ascii="Times New Roman" w:hAnsi="Times New Roman" w:cs="Times New Roman"/>
          <w:sz w:val="28"/>
        </w:rPr>
      </w:pPr>
      <w:r w:rsidRPr="001D569B">
        <w:rPr>
          <w:rFonts w:ascii="Times New Roman" w:eastAsia="Times New Roman" w:hAnsi="Times New Roman" w:cs="Times New Roman"/>
          <w:i/>
          <w:sz w:val="28"/>
          <w:szCs w:val="28"/>
          <w:lang w:eastAsia="ru-RU"/>
        </w:rPr>
        <w:lastRenderedPageBreak/>
        <w:t>Гипотеза исследования</w:t>
      </w:r>
      <w:r w:rsidRPr="001D569B">
        <w:rPr>
          <w:rFonts w:ascii="Times New Roman" w:eastAsia="Times New Roman" w:hAnsi="Times New Roman" w:cs="Times New Roman"/>
          <w:sz w:val="28"/>
          <w:szCs w:val="28"/>
          <w:lang w:eastAsia="ru-RU"/>
        </w:rPr>
        <w:t xml:space="preserve"> </w:t>
      </w:r>
      <w:r w:rsidR="0038675F" w:rsidRPr="001D569B">
        <w:rPr>
          <w:rFonts w:ascii="Times New Roman" w:eastAsia="Times New Roman" w:hAnsi="Times New Roman" w:cs="Times New Roman"/>
          <w:sz w:val="28"/>
          <w:szCs w:val="28"/>
          <w:lang w:eastAsia="ru-RU"/>
        </w:rPr>
        <w:t>–</w:t>
      </w:r>
      <w:r w:rsidRPr="001D569B">
        <w:rPr>
          <w:rFonts w:ascii="Times New Roman" w:eastAsia="Times New Roman" w:hAnsi="Times New Roman" w:cs="Times New Roman"/>
          <w:sz w:val="28"/>
          <w:szCs w:val="28"/>
          <w:lang w:eastAsia="ru-RU"/>
        </w:rPr>
        <w:t xml:space="preserve"> </w:t>
      </w:r>
      <w:r w:rsidR="0038675F" w:rsidRPr="001D569B">
        <w:rPr>
          <w:rFonts w:ascii="Times New Roman" w:eastAsia="Times New Roman" w:hAnsi="Times New Roman" w:cs="Times New Roman"/>
          <w:sz w:val="28"/>
          <w:szCs w:val="28"/>
          <w:lang w:eastAsia="ru-RU"/>
        </w:rPr>
        <w:t>предполагается, что высокий уровень эстетической воспитанности дошкольников</w:t>
      </w:r>
      <w:r w:rsidR="00D4286A" w:rsidRPr="001D569B">
        <w:rPr>
          <w:rFonts w:ascii="Times New Roman" w:eastAsia="Times New Roman" w:hAnsi="Times New Roman" w:cs="Times New Roman"/>
          <w:sz w:val="28"/>
          <w:szCs w:val="28"/>
          <w:lang w:eastAsia="ru-RU"/>
        </w:rPr>
        <w:t xml:space="preserve"> достигается с помощью применения эффективных форм и методов эстетического воспитания.</w:t>
      </w:r>
    </w:p>
    <w:p w:rsidR="00847B4A" w:rsidRPr="001D569B" w:rsidRDefault="00847B4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Для достижения поставленной цели</w:t>
      </w:r>
      <w:r w:rsidR="00D652D4" w:rsidRPr="001D569B">
        <w:rPr>
          <w:rFonts w:ascii="Times New Roman" w:eastAsia="Times New Roman" w:hAnsi="Times New Roman" w:cs="Times New Roman"/>
          <w:sz w:val="28"/>
          <w:szCs w:val="28"/>
          <w:lang w:eastAsia="ru-RU"/>
        </w:rPr>
        <w:t xml:space="preserve"> и подтверждения гипотезы</w:t>
      </w:r>
      <w:r w:rsidRPr="001D569B">
        <w:rPr>
          <w:rFonts w:ascii="Times New Roman" w:eastAsia="Times New Roman" w:hAnsi="Times New Roman" w:cs="Times New Roman"/>
          <w:sz w:val="28"/>
          <w:szCs w:val="28"/>
          <w:lang w:eastAsia="ru-RU"/>
        </w:rPr>
        <w:t xml:space="preserve"> необходимо решить следующие задачи</w:t>
      </w:r>
      <w:r w:rsidR="00D652D4" w:rsidRPr="001D569B">
        <w:rPr>
          <w:rFonts w:ascii="Times New Roman" w:eastAsia="Times New Roman" w:hAnsi="Times New Roman" w:cs="Times New Roman"/>
          <w:sz w:val="28"/>
          <w:szCs w:val="28"/>
          <w:lang w:eastAsia="ru-RU"/>
        </w:rPr>
        <w:t xml:space="preserve"> исследования</w:t>
      </w:r>
      <w:r w:rsidRPr="001D569B">
        <w:rPr>
          <w:rFonts w:ascii="Times New Roman" w:eastAsia="Times New Roman" w:hAnsi="Times New Roman" w:cs="Times New Roman"/>
          <w:sz w:val="28"/>
          <w:szCs w:val="28"/>
          <w:lang w:eastAsia="ru-RU"/>
        </w:rPr>
        <w:t>:</w:t>
      </w:r>
    </w:p>
    <w:p w:rsidR="00D652D4" w:rsidRPr="00D73FC8" w:rsidRDefault="00D652D4" w:rsidP="00D73FC8">
      <w:pPr>
        <w:pStyle w:val="a8"/>
        <w:numPr>
          <w:ilvl w:val="0"/>
          <w:numId w:val="4"/>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D73FC8">
        <w:rPr>
          <w:rFonts w:ascii="Times New Roman" w:eastAsia="Times New Roman" w:hAnsi="Times New Roman" w:cs="Times New Roman"/>
          <w:sz w:val="28"/>
          <w:szCs w:val="28"/>
          <w:lang w:eastAsia="ru-RU"/>
        </w:rPr>
        <w:t>из</w:t>
      </w:r>
      <w:r w:rsidR="005C7ED9" w:rsidRPr="00D73FC8">
        <w:rPr>
          <w:rFonts w:ascii="Times New Roman" w:eastAsia="Times New Roman" w:hAnsi="Times New Roman" w:cs="Times New Roman"/>
          <w:sz w:val="28"/>
          <w:szCs w:val="28"/>
          <w:lang w:eastAsia="ru-RU"/>
        </w:rPr>
        <w:t>учить литературу по данной теме;</w:t>
      </w:r>
    </w:p>
    <w:p w:rsidR="00D652D4" w:rsidRPr="00D73FC8" w:rsidRDefault="00D652D4" w:rsidP="00D73FC8">
      <w:pPr>
        <w:pStyle w:val="a8"/>
        <w:numPr>
          <w:ilvl w:val="0"/>
          <w:numId w:val="4"/>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D73FC8">
        <w:rPr>
          <w:rFonts w:ascii="Times New Roman" w:eastAsia="Times New Roman" w:hAnsi="Times New Roman" w:cs="Times New Roman"/>
          <w:sz w:val="28"/>
          <w:szCs w:val="28"/>
          <w:lang w:eastAsia="ru-RU"/>
        </w:rPr>
        <w:t>раскрыть по</w:t>
      </w:r>
      <w:r w:rsidR="005C7ED9" w:rsidRPr="00D73FC8">
        <w:rPr>
          <w:rFonts w:ascii="Times New Roman" w:eastAsia="Times New Roman" w:hAnsi="Times New Roman" w:cs="Times New Roman"/>
          <w:sz w:val="28"/>
          <w:szCs w:val="28"/>
          <w:lang w:eastAsia="ru-RU"/>
        </w:rPr>
        <w:t>нятия «эстетическое воспитание» и «эстетическая воспитанность»;</w:t>
      </w:r>
    </w:p>
    <w:p w:rsidR="00D652D4" w:rsidRPr="00D73FC8" w:rsidRDefault="00D652D4" w:rsidP="00D73FC8">
      <w:pPr>
        <w:pStyle w:val="a8"/>
        <w:numPr>
          <w:ilvl w:val="0"/>
          <w:numId w:val="4"/>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D73FC8">
        <w:rPr>
          <w:rFonts w:ascii="Times New Roman" w:eastAsia="Times New Roman" w:hAnsi="Times New Roman" w:cs="Times New Roman"/>
          <w:sz w:val="28"/>
          <w:szCs w:val="28"/>
          <w:lang w:eastAsia="ru-RU"/>
        </w:rPr>
        <w:t xml:space="preserve">изучить существующие формы и </w:t>
      </w:r>
      <w:r w:rsidR="005C7ED9" w:rsidRPr="00D73FC8">
        <w:rPr>
          <w:rFonts w:ascii="Times New Roman" w:eastAsia="Times New Roman" w:hAnsi="Times New Roman" w:cs="Times New Roman"/>
          <w:sz w:val="28"/>
          <w:szCs w:val="28"/>
          <w:lang w:eastAsia="ru-RU"/>
        </w:rPr>
        <w:t>методы эстетического воспитания;</w:t>
      </w:r>
    </w:p>
    <w:p w:rsidR="00D652D4" w:rsidRPr="00D73FC8" w:rsidRDefault="00D652D4" w:rsidP="00D73FC8">
      <w:pPr>
        <w:pStyle w:val="a8"/>
        <w:numPr>
          <w:ilvl w:val="0"/>
          <w:numId w:val="4"/>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D73FC8">
        <w:rPr>
          <w:rFonts w:ascii="Times New Roman" w:eastAsia="Times New Roman" w:hAnsi="Times New Roman" w:cs="Times New Roman"/>
          <w:sz w:val="28"/>
          <w:szCs w:val="28"/>
          <w:lang w:eastAsia="ru-RU"/>
        </w:rPr>
        <w:t>проанализировать формы и методы эстетического воспитания</w:t>
      </w:r>
      <w:r w:rsidR="00D4286A" w:rsidRPr="00D73FC8">
        <w:rPr>
          <w:rFonts w:ascii="Times New Roman" w:eastAsia="Times New Roman" w:hAnsi="Times New Roman" w:cs="Times New Roman"/>
          <w:sz w:val="28"/>
          <w:szCs w:val="28"/>
          <w:lang w:eastAsia="ru-RU"/>
        </w:rPr>
        <w:t xml:space="preserve"> старших</w:t>
      </w:r>
      <w:r w:rsidR="005C7ED9" w:rsidRPr="001D569B">
        <w:t xml:space="preserve"> </w:t>
      </w:r>
      <w:r w:rsidR="005C7ED9" w:rsidRPr="00D73FC8">
        <w:rPr>
          <w:rFonts w:ascii="Times New Roman" w:eastAsia="Times New Roman" w:hAnsi="Times New Roman" w:cs="Times New Roman"/>
          <w:sz w:val="28"/>
          <w:szCs w:val="28"/>
          <w:lang w:eastAsia="ru-RU"/>
        </w:rPr>
        <w:t>дошкольников</w:t>
      </w:r>
      <w:r w:rsidR="00D4286A" w:rsidRPr="00D73FC8">
        <w:rPr>
          <w:rFonts w:ascii="Times New Roman" w:eastAsia="Times New Roman" w:hAnsi="Times New Roman" w:cs="Times New Roman"/>
          <w:sz w:val="28"/>
          <w:szCs w:val="28"/>
          <w:lang w:eastAsia="ru-RU"/>
        </w:rPr>
        <w:t>.</w:t>
      </w:r>
    </w:p>
    <w:p w:rsidR="00D652D4" w:rsidRPr="001D569B" w:rsidRDefault="00D652D4"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i/>
          <w:sz w:val="28"/>
          <w:szCs w:val="28"/>
          <w:lang w:eastAsia="ru-RU"/>
        </w:rPr>
        <w:t>Методы исследования</w:t>
      </w:r>
      <w:r w:rsidRPr="001D569B">
        <w:rPr>
          <w:rFonts w:ascii="Times New Roman" w:eastAsia="Times New Roman" w:hAnsi="Times New Roman" w:cs="Times New Roman"/>
          <w:sz w:val="28"/>
          <w:szCs w:val="28"/>
          <w:lang w:eastAsia="ru-RU"/>
        </w:rPr>
        <w:t>:</w:t>
      </w:r>
    </w:p>
    <w:p w:rsidR="005C7ED9" w:rsidRPr="00D73FC8" w:rsidRDefault="00D652D4" w:rsidP="00D73FC8">
      <w:pPr>
        <w:pStyle w:val="a8"/>
        <w:numPr>
          <w:ilvl w:val="0"/>
          <w:numId w:val="5"/>
        </w:numPr>
        <w:spacing w:after="0" w:line="360" w:lineRule="auto"/>
        <w:ind w:left="993" w:hanging="284"/>
        <w:jc w:val="both"/>
        <w:rPr>
          <w:rFonts w:ascii="Times New Roman" w:eastAsia="Times New Roman" w:hAnsi="Times New Roman" w:cs="Times New Roman"/>
          <w:sz w:val="28"/>
          <w:szCs w:val="28"/>
          <w:lang w:eastAsia="ru-RU"/>
        </w:rPr>
      </w:pPr>
      <w:proofErr w:type="gramStart"/>
      <w:r w:rsidRPr="00D73FC8">
        <w:rPr>
          <w:rFonts w:ascii="Times New Roman" w:eastAsia="Times New Roman" w:hAnsi="Times New Roman" w:cs="Times New Roman"/>
          <w:sz w:val="28"/>
          <w:szCs w:val="28"/>
          <w:lang w:eastAsia="ru-RU"/>
        </w:rPr>
        <w:t>теоретические</w:t>
      </w:r>
      <w:proofErr w:type="gramEnd"/>
      <w:r w:rsidRPr="001D569B">
        <w:t xml:space="preserve"> </w:t>
      </w:r>
      <w:r w:rsidRPr="00D73FC8">
        <w:rPr>
          <w:rFonts w:ascii="Times New Roman" w:hAnsi="Times New Roman" w:cs="Times New Roman"/>
          <w:sz w:val="28"/>
        </w:rPr>
        <w:t>(</w:t>
      </w:r>
      <w:r w:rsidRPr="00D73FC8">
        <w:rPr>
          <w:rFonts w:ascii="Times New Roman" w:eastAsia="Times New Roman" w:hAnsi="Times New Roman" w:cs="Times New Roman"/>
          <w:sz w:val="28"/>
          <w:szCs w:val="28"/>
          <w:lang w:eastAsia="ru-RU"/>
        </w:rPr>
        <w:t>изучение и обобщение)</w:t>
      </w:r>
      <w:r w:rsidR="009C7642" w:rsidRPr="00D73FC8">
        <w:rPr>
          <w:rFonts w:ascii="Times New Roman" w:eastAsia="Times New Roman" w:hAnsi="Times New Roman" w:cs="Times New Roman"/>
          <w:sz w:val="28"/>
          <w:szCs w:val="28"/>
          <w:lang w:eastAsia="ru-RU"/>
        </w:rPr>
        <w:t>;</w:t>
      </w:r>
    </w:p>
    <w:p w:rsidR="005C7ED9" w:rsidRPr="00D73FC8" w:rsidRDefault="009C7642" w:rsidP="00D73FC8">
      <w:pPr>
        <w:pStyle w:val="a8"/>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D73FC8">
        <w:rPr>
          <w:rFonts w:ascii="Times New Roman" w:eastAsia="Times New Roman" w:hAnsi="Times New Roman" w:cs="Times New Roman"/>
          <w:sz w:val="28"/>
          <w:szCs w:val="28"/>
          <w:lang w:eastAsia="ru-RU"/>
        </w:rPr>
        <w:t>практические (наблюдение, беседа</w:t>
      </w:r>
      <w:r w:rsidR="005C7ED9" w:rsidRPr="00D73FC8">
        <w:rPr>
          <w:rFonts w:ascii="Times New Roman" w:eastAsia="Times New Roman" w:hAnsi="Times New Roman" w:cs="Times New Roman"/>
          <w:sz w:val="28"/>
          <w:szCs w:val="28"/>
          <w:lang w:eastAsia="ru-RU"/>
        </w:rPr>
        <w:t>,</w:t>
      </w:r>
      <w:r w:rsidRPr="00D73FC8">
        <w:rPr>
          <w:rFonts w:ascii="Times New Roman" w:eastAsia="Times New Roman" w:hAnsi="Times New Roman" w:cs="Times New Roman"/>
          <w:sz w:val="28"/>
          <w:szCs w:val="28"/>
          <w:lang w:eastAsia="ru-RU"/>
        </w:rPr>
        <w:t xml:space="preserve"> констатирующий, формирующий и контрольный эксперименты</w:t>
      </w:r>
      <w:r w:rsidR="005C7ED9" w:rsidRPr="00D73FC8">
        <w:rPr>
          <w:rFonts w:ascii="Times New Roman" w:eastAsia="Times New Roman" w:hAnsi="Times New Roman" w:cs="Times New Roman"/>
          <w:sz w:val="28"/>
          <w:szCs w:val="28"/>
          <w:lang w:eastAsia="ru-RU"/>
        </w:rPr>
        <w:t>)</w:t>
      </w:r>
      <w:r w:rsidRPr="00D73FC8">
        <w:rPr>
          <w:rFonts w:ascii="Times New Roman" w:eastAsia="Times New Roman" w:hAnsi="Times New Roman" w:cs="Times New Roman"/>
          <w:sz w:val="28"/>
          <w:szCs w:val="28"/>
          <w:lang w:eastAsia="ru-RU"/>
        </w:rPr>
        <w:t>;</w:t>
      </w:r>
    </w:p>
    <w:p w:rsidR="00D652D4" w:rsidRPr="00D73FC8" w:rsidRDefault="005C7ED9" w:rsidP="00D73FC8">
      <w:pPr>
        <w:pStyle w:val="a8"/>
        <w:numPr>
          <w:ilvl w:val="0"/>
          <w:numId w:val="5"/>
        </w:numPr>
        <w:spacing w:after="0" w:line="360" w:lineRule="auto"/>
        <w:ind w:left="993" w:hanging="284"/>
        <w:jc w:val="both"/>
        <w:rPr>
          <w:rFonts w:ascii="Times New Roman" w:eastAsia="Times New Roman" w:hAnsi="Times New Roman" w:cs="Times New Roman"/>
          <w:sz w:val="28"/>
          <w:szCs w:val="28"/>
          <w:lang w:eastAsia="ru-RU"/>
        </w:rPr>
      </w:pPr>
      <w:proofErr w:type="spellStart"/>
      <w:r w:rsidRPr="00D73FC8">
        <w:rPr>
          <w:rFonts w:ascii="Times New Roman" w:eastAsia="Times New Roman" w:hAnsi="Times New Roman" w:cs="Times New Roman"/>
          <w:sz w:val="28"/>
          <w:szCs w:val="28"/>
          <w:lang w:eastAsia="ru-RU"/>
        </w:rPr>
        <w:t>общелогические</w:t>
      </w:r>
      <w:proofErr w:type="spellEnd"/>
      <w:r w:rsidRPr="00D73FC8">
        <w:rPr>
          <w:rFonts w:ascii="Times New Roman" w:eastAsia="Times New Roman" w:hAnsi="Times New Roman" w:cs="Times New Roman"/>
          <w:sz w:val="28"/>
          <w:szCs w:val="28"/>
          <w:lang w:eastAsia="ru-RU"/>
        </w:rPr>
        <w:t xml:space="preserve"> (анализ,</w:t>
      </w:r>
      <w:r w:rsidR="00D652D4" w:rsidRPr="00D73FC8">
        <w:rPr>
          <w:rFonts w:ascii="Times New Roman" w:eastAsia="Times New Roman" w:hAnsi="Times New Roman" w:cs="Times New Roman"/>
          <w:sz w:val="28"/>
          <w:szCs w:val="28"/>
          <w:lang w:eastAsia="ru-RU"/>
        </w:rPr>
        <w:t xml:space="preserve"> классификация</w:t>
      </w:r>
      <w:r w:rsidRPr="00D73FC8">
        <w:rPr>
          <w:rFonts w:ascii="Times New Roman" w:eastAsia="Times New Roman" w:hAnsi="Times New Roman" w:cs="Times New Roman"/>
          <w:sz w:val="28"/>
          <w:szCs w:val="28"/>
          <w:lang w:eastAsia="ru-RU"/>
        </w:rPr>
        <w:t>, сравнение</w:t>
      </w:r>
      <w:r w:rsidR="00D652D4" w:rsidRPr="00D73FC8">
        <w:rPr>
          <w:rFonts w:ascii="Times New Roman" w:eastAsia="Times New Roman" w:hAnsi="Times New Roman" w:cs="Times New Roman"/>
          <w:sz w:val="28"/>
          <w:szCs w:val="28"/>
          <w:lang w:eastAsia="ru-RU"/>
        </w:rPr>
        <w:t xml:space="preserve"> и т. д.).</w:t>
      </w:r>
    </w:p>
    <w:p w:rsidR="00D652D4" w:rsidRPr="001D569B" w:rsidRDefault="00D652D4"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i/>
          <w:sz w:val="28"/>
          <w:szCs w:val="28"/>
          <w:lang w:eastAsia="ru-RU"/>
        </w:rPr>
        <w:t>Теоретическая значимость</w:t>
      </w:r>
      <w:r w:rsidRPr="001D569B">
        <w:rPr>
          <w:rFonts w:ascii="Times New Roman" w:eastAsia="Times New Roman" w:hAnsi="Times New Roman" w:cs="Times New Roman"/>
          <w:sz w:val="28"/>
          <w:szCs w:val="28"/>
          <w:lang w:eastAsia="ru-RU"/>
        </w:rPr>
        <w:t xml:space="preserve"> исследования заключается </w:t>
      </w:r>
      <w:r w:rsidR="00516AB3" w:rsidRPr="001D569B">
        <w:rPr>
          <w:rFonts w:ascii="Times New Roman" w:eastAsia="Times New Roman" w:hAnsi="Times New Roman" w:cs="Times New Roman"/>
          <w:sz w:val="28"/>
          <w:szCs w:val="28"/>
          <w:lang w:eastAsia="ru-RU"/>
        </w:rPr>
        <w:t>в том, чтобы проанализировать и</w:t>
      </w:r>
      <w:r w:rsidRPr="001D569B">
        <w:rPr>
          <w:rFonts w:ascii="Times New Roman" w:eastAsia="Times New Roman" w:hAnsi="Times New Roman" w:cs="Times New Roman"/>
          <w:sz w:val="28"/>
          <w:szCs w:val="28"/>
          <w:lang w:eastAsia="ru-RU"/>
        </w:rPr>
        <w:t xml:space="preserve"> </w:t>
      </w:r>
      <w:r w:rsidR="00516AB3" w:rsidRPr="001D569B">
        <w:rPr>
          <w:rFonts w:ascii="Times New Roman" w:eastAsia="Times New Roman" w:hAnsi="Times New Roman" w:cs="Times New Roman"/>
          <w:sz w:val="28"/>
          <w:szCs w:val="28"/>
          <w:lang w:eastAsia="ru-RU"/>
        </w:rPr>
        <w:t>систематизировать</w:t>
      </w:r>
      <w:r w:rsidRPr="001D569B">
        <w:rPr>
          <w:rFonts w:ascii="Times New Roman" w:eastAsia="Times New Roman" w:hAnsi="Times New Roman" w:cs="Times New Roman"/>
          <w:sz w:val="28"/>
          <w:szCs w:val="28"/>
          <w:lang w:eastAsia="ru-RU"/>
        </w:rPr>
        <w:t xml:space="preserve"> теоретические представления </w:t>
      </w:r>
      <w:r w:rsidR="00516AB3" w:rsidRPr="001D569B">
        <w:rPr>
          <w:rFonts w:ascii="Times New Roman" w:eastAsia="Times New Roman" w:hAnsi="Times New Roman" w:cs="Times New Roman"/>
          <w:sz w:val="28"/>
          <w:szCs w:val="28"/>
          <w:lang w:eastAsia="ru-RU"/>
        </w:rPr>
        <w:t>о формах и методах эстетического воспитания</w:t>
      </w:r>
      <w:r w:rsidRPr="001D569B">
        <w:rPr>
          <w:rFonts w:ascii="Times New Roman" w:eastAsia="Times New Roman" w:hAnsi="Times New Roman" w:cs="Times New Roman"/>
          <w:sz w:val="28"/>
          <w:szCs w:val="28"/>
          <w:lang w:eastAsia="ru-RU"/>
        </w:rPr>
        <w:t>.</w:t>
      </w:r>
    </w:p>
    <w:p w:rsidR="00D652D4" w:rsidRPr="001D569B" w:rsidRDefault="00D652D4"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i/>
          <w:sz w:val="28"/>
          <w:szCs w:val="28"/>
          <w:lang w:eastAsia="ru-RU"/>
        </w:rPr>
        <w:t>Практическая значимость</w:t>
      </w:r>
      <w:r w:rsidRPr="001D569B">
        <w:rPr>
          <w:rFonts w:ascii="Times New Roman" w:eastAsia="Times New Roman" w:hAnsi="Times New Roman" w:cs="Times New Roman"/>
          <w:sz w:val="28"/>
          <w:szCs w:val="28"/>
          <w:lang w:eastAsia="ru-RU"/>
        </w:rPr>
        <w:t xml:space="preserve"> исследования</w:t>
      </w:r>
      <w:r w:rsidR="00516AB3" w:rsidRPr="001D569B">
        <w:rPr>
          <w:rFonts w:ascii="Times New Roman" w:eastAsia="Times New Roman" w:hAnsi="Times New Roman" w:cs="Times New Roman"/>
          <w:sz w:val="28"/>
          <w:szCs w:val="28"/>
          <w:lang w:eastAsia="ru-RU"/>
        </w:rPr>
        <w:t xml:space="preserve"> </w:t>
      </w:r>
      <w:r w:rsidR="001C21CE" w:rsidRPr="001D569B">
        <w:rPr>
          <w:rFonts w:ascii="Times New Roman" w:eastAsia="Times New Roman" w:hAnsi="Times New Roman" w:cs="Times New Roman"/>
          <w:sz w:val="28"/>
          <w:szCs w:val="28"/>
          <w:lang w:eastAsia="ru-RU"/>
        </w:rPr>
        <w:t>состоит в возможности практического применения полученных результатов исследования для выявления наиболее эффективных форм и методов эстетического воспитания старших дошкольников.</w:t>
      </w:r>
    </w:p>
    <w:p w:rsidR="001C21CE" w:rsidRPr="001D569B" w:rsidRDefault="009C7642"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Исследование проводилось на базе</w:t>
      </w:r>
      <w:r w:rsidR="001C21CE" w:rsidRPr="001D569B">
        <w:rPr>
          <w:rFonts w:ascii="Times New Roman" w:eastAsia="Times New Roman" w:hAnsi="Times New Roman" w:cs="Times New Roman"/>
          <w:sz w:val="28"/>
          <w:szCs w:val="28"/>
          <w:lang w:eastAsia="ru-RU"/>
        </w:rPr>
        <w:t xml:space="preserve"> МБДОУ №4 «Веселый ручеек», </w:t>
      </w:r>
      <w:proofErr w:type="spellStart"/>
      <w:r w:rsidRPr="001D569B">
        <w:rPr>
          <w:rFonts w:ascii="Times New Roman" w:eastAsia="Times New Roman" w:hAnsi="Times New Roman" w:cs="Times New Roman"/>
          <w:sz w:val="28"/>
          <w:szCs w:val="28"/>
          <w:lang w:eastAsia="ru-RU"/>
        </w:rPr>
        <w:t>Приморско-Ахтарский</w:t>
      </w:r>
      <w:proofErr w:type="spellEnd"/>
      <w:r w:rsidRPr="001D569B">
        <w:rPr>
          <w:rFonts w:ascii="Times New Roman" w:eastAsia="Times New Roman" w:hAnsi="Times New Roman" w:cs="Times New Roman"/>
          <w:sz w:val="28"/>
          <w:szCs w:val="28"/>
          <w:lang w:eastAsia="ru-RU"/>
        </w:rPr>
        <w:t xml:space="preserve"> район, </w:t>
      </w:r>
      <w:r w:rsidR="001C21CE" w:rsidRPr="001D569B">
        <w:rPr>
          <w:rFonts w:ascii="Times New Roman" w:eastAsia="Times New Roman" w:hAnsi="Times New Roman" w:cs="Times New Roman"/>
          <w:sz w:val="28"/>
          <w:szCs w:val="28"/>
          <w:lang w:eastAsia="ru-RU"/>
        </w:rPr>
        <w:t xml:space="preserve">ст. </w:t>
      </w:r>
      <w:proofErr w:type="spellStart"/>
      <w:r w:rsidR="001C21CE" w:rsidRPr="001D569B">
        <w:rPr>
          <w:rFonts w:ascii="Times New Roman" w:eastAsia="Times New Roman" w:hAnsi="Times New Roman" w:cs="Times New Roman"/>
          <w:sz w:val="28"/>
          <w:szCs w:val="28"/>
          <w:lang w:eastAsia="ru-RU"/>
        </w:rPr>
        <w:t>Бриньковская</w:t>
      </w:r>
      <w:proofErr w:type="spellEnd"/>
      <w:r w:rsidR="001C21CE" w:rsidRPr="001D569B">
        <w:rPr>
          <w:rFonts w:ascii="Times New Roman" w:eastAsia="Times New Roman" w:hAnsi="Times New Roman" w:cs="Times New Roman"/>
          <w:sz w:val="28"/>
          <w:szCs w:val="28"/>
          <w:lang w:eastAsia="ru-RU"/>
        </w:rPr>
        <w:t>.</w:t>
      </w:r>
    </w:p>
    <w:p w:rsidR="001C21CE" w:rsidRPr="001D569B" w:rsidRDefault="001C21CE" w:rsidP="001D569B">
      <w:pPr>
        <w:spacing w:after="0" w:line="360" w:lineRule="auto"/>
        <w:ind w:firstLine="709"/>
        <w:jc w:val="both"/>
        <w:rPr>
          <w:rFonts w:ascii="Times New Roman" w:eastAsia="Times New Roman" w:hAnsi="Times New Roman" w:cs="Times New Roman"/>
          <w:sz w:val="28"/>
          <w:szCs w:val="28"/>
          <w:lang w:eastAsia="ru-RU"/>
        </w:rPr>
      </w:pPr>
    </w:p>
    <w:p w:rsidR="001C21CE" w:rsidRPr="001D569B" w:rsidRDefault="001C21CE" w:rsidP="001D569B">
      <w:pPr>
        <w:spacing w:after="0" w:line="360" w:lineRule="auto"/>
        <w:ind w:firstLine="709"/>
        <w:jc w:val="both"/>
        <w:rPr>
          <w:rFonts w:ascii="Times New Roman" w:eastAsia="Times New Roman" w:hAnsi="Times New Roman" w:cs="Times New Roman"/>
          <w:sz w:val="28"/>
          <w:szCs w:val="28"/>
          <w:lang w:eastAsia="ru-RU"/>
        </w:rPr>
      </w:pPr>
    </w:p>
    <w:p w:rsidR="001C21CE" w:rsidRPr="001D569B" w:rsidRDefault="001C21CE" w:rsidP="001D569B">
      <w:pPr>
        <w:spacing w:after="0" w:line="360" w:lineRule="auto"/>
        <w:ind w:firstLine="709"/>
        <w:jc w:val="both"/>
        <w:rPr>
          <w:rFonts w:ascii="Times New Roman" w:eastAsia="Times New Roman" w:hAnsi="Times New Roman" w:cs="Times New Roman"/>
          <w:sz w:val="28"/>
          <w:szCs w:val="28"/>
          <w:lang w:eastAsia="ru-RU"/>
        </w:rPr>
      </w:pPr>
    </w:p>
    <w:p w:rsidR="00B87818" w:rsidRPr="001D569B" w:rsidRDefault="00B87818" w:rsidP="001D569B">
      <w:pPr>
        <w:spacing w:after="0" w:line="360" w:lineRule="auto"/>
        <w:ind w:firstLine="709"/>
        <w:jc w:val="both"/>
        <w:rPr>
          <w:rFonts w:ascii="Times New Roman" w:eastAsia="Times New Roman" w:hAnsi="Times New Roman" w:cs="Times New Roman"/>
          <w:sz w:val="28"/>
          <w:szCs w:val="28"/>
          <w:lang w:eastAsia="ru-RU"/>
        </w:rPr>
      </w:pPr>
    </w:p>
    <w:p w:rsidR="001C21CE" w:rsidRPr="001D569B" w:rsidRDefault="001C21CE"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lastRenderedPageBreak/>
        <w:t>1 Теоретические основы эстетического воспитания детей старшего дошкольного возраста.</w:t>
      </w:r>
    </w:p>
    <w:p w:rsidR="001C21CE" w:rsidRPr="001D569B" w:rsidRDefault="001C21CE"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1.1 Характеристика эстетического воспитания в дошкольном образовании.</w:t>
      </w:r>
    </w:p>
    <w:p w:rsidR="001C21CE" w:rsidRPr="001D569B" w:rsidRDefault="001C21CE"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Формирование у детей эстетического отношения к окружающей действительности является одной из важнейших проблем педагогики. Эстетическое воспитание образует основу восприятия личности, стремление к преобразованию мира, произведений искусства и умению наслаждаться ими.</w:t>
      </w:r>
    </w:p>
    <w:p w:rsidR="001C21CE" w:rsidRPr="001D569B" w:rsidRDefault="001C21CE"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w:t>
      </w:r>
      <w:proofErr w:type="spellStart"/>
      <w:r w:rsidRPr="001D569B">
        <w:rPr>
          <w:rFonts w:ascii="Times New Roman" w:eastAsia="Times New Roman" w:hAnsi="Times New Roman" w:cs="Times New Roman"/>
          <w:sz w:val="28"/>
          <w:szCs w:val="28"/>
          <w:lang w:eastAsia="ru-RU"/>
        </w:rPr>
        <w:t>Эстетикос</w:t>
      </w:r>
      <w:proofErr w:type="spellEnd"/>
      <w:r w:rsidRPr="001D569B">
        <w:rPr>
          <w:rFonts w:ascii="Times New Roman" w:eastAsia="Times New Roman" w:hAnsi="Times New Roman" w:cs="Times New Roman"/>
          <w:sz w:val="28"/>
          <w:szCs w:val="28"/>
          <w:lang w:eastAsia="ru-RU"/>
        </w:rPr>
        <w:t>» по-гречески означает «</w:t>
      </w:r>
      <w:proofErr w:type="gramStart"/>
      <w:r w:rsidRPr="001D569B">
        <w:rPr>
          <w:rFonts w:ascii="Times New Roman" w:eastAsia="Times New Roman" w:hAnsi="Times New Roman" w:cs="Times New Roman"/>
          <w:sz w:val="28"/>
          <w:szCs w:val="28"/>
          <w:lang w:eastAsia="ru-RU"/>
        </w:rPr>
        <w:t>имеющий</w:t>
      </w:r>
      <w:proofErr w:type="gramEnd"/>
      <w:r w:rsidRPr="001D569B">
        <w:rPr>
          <w:rFonts w:ascii="Times New Roman" w:eastAsia="Times New Roman" w:hAnsi="Times New Roman" w:cs="Times New Roman"/>
          <w:sz w:val="28"/>
          <w:szCs w:val="28"/>
          <w:lang w:eastAsia="ru-RU"/>
        </w:rPr>
        <w:t xml:space="preserve"> отношение к чувственному восприятию». Эстетика – это философская наука о прекрасном в действительности и искусстве, об особенностях познания и преобразования мира «по законам красоты».</w:t>
      </w:r>
    </w:p>
    <w:p w:rsidR="001C21CE" w:rsidRPr="001D569B" w:rsidRDefault="001C21CE"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Содержание эстетического воспитания – это система знаний, умений и навыков, главная </w:t>
      </w:r>
      <w:proofErr w:type="gramStart"/>
      <w:r w:rsidRPr="001D569B">
        <w:rPr>
          <w:rFonts w:ascii="Times New Roman" w:eastAsia="Times New Roman" w:hAnsi="Times New Roman" w:cs="Times New Roman"/>
          <w:sz w:val="28"/>
          <w:szCs w:val="28"/>
          <w:lang w:eastAsia="ru-RU"/>
        </w:rPr>
        <w:t>цель</w:t>
      </w:r>
      <w:proofErr w:type="gramEnd"/>
      <w:r w:rsidRPr="001D569B">
        <w:rPr>
          <w:rFonts w:ascii="Times New Roman" w:eastAsia="Times New Roman" w:hAnsi="Times New Roman" w:cs="Times New Roman"/>
          <w:sz w:val="28"/>
          <w:szCs w:val="28"/>
          <w:lang w:eastAsia="ru-RU"/>
        </w:rPr>
        <w:t xml:space="preserve"> которой – научить человека понимать и ценить прекрасное. На содержание эстетического воспитания влияет множество факторов. Но сначала необходимо дать определение самому понятию «эстетического воспитания». Ниже представлены некоторые из определений:</w:t>
      </w:r>
    </w:p>
    <w:p w:rsidR="001C21CE" w:rsidRPr="003125BB" w:rsidRDefault="001C21CE" w:rsidP="003125BB">
      <w:pPr>
        <w:pStyle w:val="a8"/>
        <w:numPr>
          <w:ilvl w:val="0"/>
          <w:numId w:val="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3125BB">
        <w:rPr>
          <w:rFonts w:ascii="Times New Roman" w:eastAsia="Times New Roman" w:hAnsi="Times New Roman" w:cs="Times New Roman"/>
          <w:sz w:val="28"/>
          <w:szCs w:val="28"/>
          <w:lang w:eastAsia="ru-RU"/>
        </w:rPr>
        <w:t>эстетическое воспитание – это целенаправленный процесс творческой личности, способной воспринимать, чувствовать, оценивать прекрасное и создавать художественные ценности. (Б.Т. Лихачёв);</w:t>
      </w:r>
    </w:p>
    <w:p w:rsidR="001C21CE" w:rsidRPr="003125BB" w:rsidRDefault="001C21CE" w:rsidP="003125BB">
      <w:pPr>
        <w:pStyle w:val="a8"/>
        <w:numPr>
          <w:ilvl w:val="0"/>
          <w:numId w:val="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3125BB">
        <w:rPr>
          <w:rFonts w:ascii="Times New Roman" w:eastAsia="Times New Roman" w:hAnsi="Times New Roman" w:cs="Times New Roman"/>
          <w:sz w:val="28"/>
          <w:szCs w:val="28"/>
          <w:lang w:eastAsia="ru-RU"/>
        </w:rPr>
        <w:t xml:space="preserve">эстетическое воспитание </w:t>
      </w:r>
      <w:r w:rsidR="003125BB">
        <w:rPr>
          <w:rFonts w:ascii="Times New Roman" w:eastAsia="Times New Roman" w:hAnsi="Times New Roman" w:cs="Times New Roman"/>
          <w:sz w:val="28"/>
          <w:szCs w:val="28"/>
          <w:lang w:eastAsia="ru-RU"/>
        </w:rPr>
        <w:t>–</w:t>
      </w:r>
      <w:r w:rsidRPr="003125BB">
        <w:rPr>
          <w:rFonts w:ascii="Times New Roman" w:eastAsia="Times New Roman" w:hAnsi="Times New Roman" w:cs="Times New Roman"/>
          <w:sz w:val="28"/>
          <w:szCs w:val="28"/>
          <w:lang w:eastAsia="ru-RU"/>
        </w:rPr>
        <w:t xml:space="preserve"> знание и правильное понимание сущности эстетики, как в искусстве, так и в окружающем нас мире. (Мамедова И. М.).</w:t>
      </w:r>
    </w:p>
    <w:p w:rsidR="001C21CE" w:rsidRPr="001D569B" w:rsidRDefault="00A54B2B"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Ниже представлено</w:t>
      </w:r>
      <w:r w:rsidR="001C21CE" w:rsidRPr="001D569B">
        <w:rPr>
          <w:rFonts w:ascii="Times New Roman" w:eastAsia="Times New Roman" w:hAnsi="Times New Roman" w:cs="Times New Roman"/>
          <w:sz w:val="28"/>
          <w:szCs w:val="28"/>
          <w:lang w:eastAsia="ru-RU"/>
        </w:rPr>
        <w:t>, как определяли эстетическое воспитание разные ученые, педагоги, психологи.</w:t>
      </w:r>
    </w:p>
    <w:p w:rsidR="00A54B2B" w:rsidRPr="001D569B" w:rsidRDefault="00A54B2B" w:rsidP="003125BB">
      <w:pPr>
        <w:pStyle w:val="a8"/>
        <w:spacing w:after="0" w:line="360" w:lineRule="auto"/>
        <w:ind w:left="0" w:firstLine="709"/>
        <w:jc w:val="both"/>
        <w:rPr>
          <w:rFonts w:ascii="Times New Roman" w:eastAsia="Times New Roman" w:hAnsi="Times New Roman" w:cs="Times New Roman"/>
          <w:sz w:val="28"/>
          <w:szCs w:val="28"/>
          <w:lang w:eastAsia="ru-RU"/>
        </w:rPr>
      </w:pPr>
      <w:r w:rsidRPr="003125BB">
        <w:rPr>
          <w:rFonts w:ascii="Times New Roman" w:eastAsia="Times New Roman" w:hAnsi="Times New Roman" w:cs="Times New Roman"/>
          <w:i/>
          <w:sz w:val="28"/>
          <w:szCs w:val="28"/>
          <w:lang w:eastAsia="ru-RU"/>
        </w:rPr>
        <w:t>"Эстетическое воспитание</w:t>
      </w:r>
      <w:r w:rsidRPr="001D569B">
        <w:rPr>
          <w:rFonts w:ascii="Times New Roman" w:eastAsia="Times New Roman" w:hAnsi="Times New Roman" w:cs="Times New Roman"/>
          <w:sz w:val="28"/>
          <w:szCs w:val="28"/>
          <w:lang w:eastAsia="ru-RU"/>
        </w:rPr>
        <w:t xml:space="preserve"> </w:t>
      </w:r>
      <w:r w:rsidR="003125BB">
        <w:rPr>
          <w:rFonts w:ascii="Times New Roman" w:eastAsia="Times New Roman" w:hAnsi="Times New Roman" w:cs="Times New Roman"/>
          <w:sz w:val="28"/>
          <w:szCs w:val="28"/>
          <w:lang w:eastAsia="ru-RU"/>
        </w:rPr>
        <w:t>–</w:t>
      </w:r>
      <w:r w:rsidRPr="001D569B">
        <w:rPr>
          <w:rFonts w:ascii="Times New Roman" w:eastAsia="Times New Roman" w:hAnsi="Times New Roman" w:cs="Times New Roman"/>
          <w:sz w:val="28"/>
          <w:szCs w:val="28"/>
          <w:lang w:eastAsia="ru-RU"/>
        </w:rPr>
        <w:t xml:space="preserve"> воспитание</w:t>
      </w:r>
      <w:r w:rsidR="003125BB">
        <w:rPr>
          <w:rFonts w:ascii="Times New Roman" w:eastAsia="Times New Roman" w:hAnsi="Times New Roman" w:cs="Times New Roman"/>
          <w:sz w:val="28"/>
          <w:szCs w:val="28"/>
          <w:lang w:eastAsia="ru-RU"/>
        </w:rPr>
        <w:t xml:space="preserve"> </w:t>
      </w:r>
      <w:r w:rsidRPr="001D569B">
        <w:rPr>
          <w:rFonts w:ascii="Times New Roman" w:eastAsia="Times New Roman" w:hAnsi="Times New Roman" w:cs="Times New Roman"/>
          <w:sz w:val="28"/>
          <w:szCs w:val="28"/>
          <w:lang w:eastAsia="ru-RU"/>
        </w:rPr>
        <w:t xml:space="preserve">способности целенаправленно воспринимать и правильно понимать и оценивать красоту в окружающей действительности, в природе, в общественной жизни, в явлениях искусства» (В. Н. </w:t>
      </w:r>
      <w:proofErr w:type="spellStart"/>
      <w:r w:rsidRPr="001D569B">
        <w:rPr>
          <w:rFonts w:ascii="Times New Roman" w:eastAsia="Times New Roman" w:hAnsi="Times New Roman" w:cs="Times New Roman"/>
          <w:sz w:val="28"/>
          <w:szCs w:val="28"/>
          <w:lang w:eastAsia="ru-RU"/>
        </w:rPr>
        <w:t>Шацкая</w:t>
      </w:r>
      <w:proofErr w:type="spellEnd"/>
      <w:r w:rsidRPr="001D569B">
        <w:rPr>
          <w:rFonts w:ascii="Times New Roman" w:eastAsia="Times New Roman" w:hAnsi="Times New Roman" w:cs="Times New Roman"/>
          <w:sz w:val="28"/>
          <w:szCs w:val="28"/>
          <w:lang w:eastAsia="ru-RU"/>
        </w:rPr>
        <w:t>)</w:t>
      </w:r>
    </w:p>
    <w:p w:rsidR="001C21CE" w:rsidRPr="001D569B" w:rsidRDefault="001C21CE" w:rsidP="001D569B">
      <w:pPr>
        <w:spacing w:after="0" w:line="360" w:lineRule="auto"/>
        <w:ind w:firstLine="709"/>
        <w:jc w:val="both"/>
        <w:rPr>
          <w:rFonts w:ascii="Times New Roman" w:eastAsia="Times New Roman" w:hAnsi="Times New Roman" w:cs="Times New Roman"/>
          <w:sz w:val="28"/>
          <w:szCs w:val="28"/>
          <w:lang w:eastAsia="ru-RU"/>
        </w:rPr>
      </w:pPr>
    </w:p>
    <w:p w:rsidR="00A54B2B" w:rsidRPr="001D569B" w:rsidRDefault="00A54B2B" w:rsidP="003125BB">
      <w:pPr>
        <w:pStyle w:val="a8"/>
        <w:spacing w:after="0" w:line="360" w:lineRule="auto"/>
        <w:ind w:left="0" w:firstLine="709"/>
        <w:jc w:val="both"/>
        <w:rPr>
          <w:rFonts w:ascii="Times New Roman" w:eastAsia="Times New Roman" w:hAnsi="Times New Roman" w:cs="Times New Roman"/>
          <w:sz w:val="28"/>
          <w:szCs w:val="28"/>
          <w:lang w:eastAsia="ru-RU"/>
        </w:rPr>
      </w:pPr>
      <w:r w:rsidRPr="003125BB">
        <w:rPr>
          <w:rFonts w:ascii="Times New Roman" w:eastAsia="Times New Roman" w:hAnsi="Times New Roman" w:cs="Times New Roman"/>
          <w:i/>
          <w:sz w:val="28"/>
          <w:szCs w:val="28"/>
          <w:lang w:eastAsia="ru-RU"/>
        </w:rPr>
        <w:t>«Эстетическое воспитание</w:t>
      </w:r>
      <w:r w:rsidRPr="001D569B">
        <w:rPr>
          <w:rFonts w:ascii="Times New Roman" w:eastAsia="Times New Roman" w:hAnsi="Times New Roman" w:cs="Times New Roman"/>
          <w:sz w:val="28"/>
          <w:szCs w:val="28"/>
          <w:lang w:eastAsia="ru-RU"/>
        </w:rPr>
        <w:t xml:space="preserve"> – это просвещение ума, образование сердца и соединения с оными </w:t>
      </w:r>
      <w:r w:rsidR="003125BB">
        <w:rPr>
          <w:rFonts w:ascii="Times New Roman" w:eastAsia="Times New Roman" w:hAnsi="Times New Roman" w:cs="Times New Roman"/>
          <w:sz w:val="28"/>
          <w:szCs w:val="28"/>
          <w:lang w:eastAsia="ru-RU"/>
        </w:rPr>
        <w:t>–</w:t>
      </w:r>
      <w:r w:rsidRPr="001D569B">
        <w:rPr>
          <w:rFonts w:ascii="Times New Roman" w:eastAsia="Times New Roman" w:hAnsi="Times New Roman" w:cs="Times New Roman"/>
          <w:sz w:val="28"/>
          <w:szCs w:val="28"/>
          <w:lang w:eastAsia="ru-RU"/>
        </w:rPr>
        <w:t xml:space="preserve"> утонченность</w:t>
      </w:r>
      <w:r w:rsidR="003125BB">
        <w:rPr>
          <w:rFonts w:ascii="Times New Roman" w:eastAsia="Times New Roman" w:hAnsi="Times New Roman" w:cs="Times New Roman"/>
          <w:sz w:val="28"/>
          <w:szCs w:val="28"/>
          <w:lang w:eastAsia="ru-RU"/>
        </w:rPr>
        <w:t xml:space="preserve"> </w:t>
      </w:r>
      <w:r w:rsidRPr="001D569B">
        <w:rPr>
          <w:rFonts w:ascii="Times New Roman" w:eastAsia="Times New Roman" w:hAnsi="Times New Roman" w:cs="Times New Roman"/>
          <w:sz w:val="28"/>
          <w:szCs w:val="28"/>
          <w:lang w:eastAsia="ru-RU"/>
        </w:rPr>
        <w:t>обращения». (В. Г. Белинский)</w:t>
      </w:r>
    </w:p>
    <w:p w:rsidR="00A54B2B" w:rsidRPr="001D569B" w:rsidRDefault="00A54B2B" w:rsidP="003125BB">
      <w:pPr>
        <w:pStyle w:val="a8"/>
        <w:spacing w:after="0" w:line="360" w:lineRule="auto"/>
        <w:ind w:left="0" w:firstLine="709"/>
        <w:jc w:val="both"/>
        <w:rPr>
          <w:rFonts w:ascii="Times New Roman" w:eastAsia="Times New Roman" w:hAnsi="Times New Roman" w:cs="Times New Roman"/>
          <w:sz w:val="28"/>
          <w:szCs w:val="28"/>
          <w:lang w:eastAsia="ru-RU"/>
        </w:rPr>
      </w:pPr>
      <w:r w:rsidRPr="003125BB">
        <w:rPr>
          <w:rFonts w:ascii="Times New Roman" w:eastAsia="Times New Roman" w:hAnsi="Times New Roman" w:cs="Times New Roman"/>
          <w:i/>
          <w:sz w:val="28"/>
          <w:szCs w:val="28"/>
          <w:lang w:eastAsia="ru-RU"/>
        </w:rPr>
        <w:t>«Никакие моральные поучения, как бы мудро они ни были освещены жизненным опытом и чувством благоговения перед человеческой красотой, не могут утвердить в юных сердцах благородные, высокие чувства, если рядом со словом не стоит искусство»</w:t>
      </w:r>
      <w:r w:rsidRPr="001D569B">
        <w:rPr>
          <w:rFonts w:ascii="Times New Roman" w:eastAsia="Times New Roman" w:hAnsi="Times New Roman" w:cs="Times New Roman"/>
          <w:sz w:val="28"/>
          <w:szCs w:val="28"/>
          <w:lang w:eastAsia="ru-RU"/>
        </w:rPr>
        <w:t>. (В. А. Сухомлинский)</w:t>
      </w:r>
    </w:p>
    <w:p w:rsidR="00A54B2B" w:rsidRPr="001D569B" w:rsidRDefault="00A54B2B" w:rsidP="003125BB">
      <w:pPr>
        <w:pStyle w:val="a8"/>
        <w:spacing w:after="0" w:line="360" w:lineRule="auto"/>
        <w:ind w:left="0" w:firstLine="709"/>
        <w:jc w:val="both"/>
        <w:rPr>
          <w:rFonts w:ascii="Times New Roman" w:eastAsia="Times New Roman" w:hAnsi="Times New Roman" w:cs="Times New Roman"/>
          <w:sz w:val="28"/>
          <w:szCs w:val="28"/>
          <w:lang w:eastAsia="ru-RU"/>
        </w:rPr>
      </w:pPr>
      <w:r w:rsidRPr="003125BB">
        <w:rPr>
          <w:rFonts w:ascii="Times New Roman" w:eastAsia="Times New Roman" w:hAnsi="Times New Roman" w:cs="Times New Roman"/>
          <w:i/>
          <w:sz w:val="28"/>
          <w:szCs w:val="28"/>
          <w:lang w:eastAsia="ru-RU"/>
        </w:rPr>
        <w:t>«Эстетическое воспитание</w:t>
      </w:r>
      <w:r w:rsidRPr="001D569B">
        <w:rPr>
          <w:rFonts w:ascii="Times New Roman" w:eastAsia="Times New Roman" w:hAnsi="Times New Roman" w:cs="Times New Roman"/>
          <w:sz w:val="28"/>
          <w:szCs w:val="28"/>
          <w:lang w:eastAsia="ru-RU"/>
        </w:rPr>
        <w:t xml:space="preserve"> </w:t>
      </w:r>
      <w:r w:rsidR="003125BB">
        <w:rPr>
          <w:rFonts w:ascii="Times New Roman" w:eastAsia="Times New Roman" w:hAnsi="Times New Roman" w:cs="Times New Roman"/>
          <w:sz w:val="28"/>
          <w:szCs w:val="28"/>
          <w:lang w:eastAsia="ru-RU"/>
        </w:rPr>
        <w:t>–</w:t>
      </w:r>
      <w:r w:rsidRPr="001D569B">
        <w:rPr>
          <w:rFonts w:ascii="Times New Roman" w:eastAsia="Times New Roman" w:hAnsi="Times New Roman" w:cs="Times New Roman"/>
          <w:sz w:val="28"/>
          <w:szCs w:val="28"/>
          <w:lang w:eastAsia="ru-RU"/>
        </w:rPr>
        <w:t xml:space="preserve"> это целенаправленный процесс формирования творчески активной личности ребенка, способного воспринимать и оценивать прекрасное, жить и творить по «законам красоты». К. Маркс </w:t>
      </w:r>
    </w:p>
    <w:p w:rsidR="00B10966" w:rsidRPr="001D569B" w:rsidRDefault="00B10966"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Эстетическая воспитанность – результат, качественный показатель эффективности осуществления процесса эстетического воспитания.</w:t>
      </w:r>
    </w:p>
    <w:p w:rsidR="000E7B0F" w:rsidRPr="001D569B" w:rsidRDefault="001C21CE"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Как полагает </w:t>
      </w:r>
      <w:r w:rsidR="000E7B0F" w:rsidRPr="001D569B">
        <w:rPr>
          <w:rFonts w:ascii="Times New Roman" w:eastAsia="Times New Roman" w:hAnsi="Times New Roman" w:cs="Times New Roman"/>
          <w:sz w:val="28"/>
          <w:szCs w:val="28"/>
          <w:lang w:eastAsia="ru-RU"/>
        </w:rPr>
        <w:t>специалист в области эстетического воспитания дошкольников Комарова Тамара Семёновна</w:t>
      </w:r>
      <w:r w:rsidR="00B10966" w:rsidRPr="001D569B">
        <w:rPr>
          <w:rFonts w:ascii="Times New Roman" w:eastAsia="Times New Roman" w:hAnsi="Times New Roman" w:cs="Times New Roman"/>
          <w:sz w:val="28"/>
          <w:szCs w:val="28"/>
          <w:lang w:eastAsia="ru-RU"/>
        </w:rPr>
        <w:t>,</w:t>
      </w:r>
      <w:r w:rsidR="000E7B0F" w:rsidRPr="001D569B">
        <w:rPr>
          <w:rFonts w:ascii="Times New Roman" w:eastAsia="Times New Roman" w:hAnsi="Times New Roman" w:cs="Times New Roman"/>
          <w:sz w:val="28"/>
          <w:szCs w:val="28"/>
          <w:lang w:eastAsia="ru-RU"/>
        </w:rPr>
        <w:t xml:space="preserve"> одно из главных условий полноценного эстетического развития детей, формирования их художественных способностей – внимание к детской творческой деятельности: игре, изобразительной, театрализованной, конструктивной, музыкальной. Если правильно организовать, можно обеспечить художественно-эстетическое, всестороннее развитие ребёнка и подготовку его к школе, создать обстановку эмоционального благополучия, наполнить жизнь ребенка интересным содержанием.</w:t>
      </w:r>
    </w:p>
    <w:p w:rsidR="001C21CE" w:rsidRPr="001D569B" w:rsidRDefault="001C21CE"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В эстетическое воспитание входит эстетическое развитие, как процесс активизации восприятия, творческого воображения, образного мышления, эмоционального чувствования; формирования духовных потребностей. </w:t>
      </w:r>
    </w:p>
    <w:p w:rsidR="001C21CE" w:rsidRPr="001D569B" w:rsidRDefault="001C21CE"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Главная цель эстетического воспитания заключается в том, чтобы взрастить в человеке эстетическую культуру, включающую следующие компоненты:</w:t>
      </w:r>
    </w:p>
    <w:p w:rsidR="001C21CE" w:rsidRPr="003125BB" w:rsidRDefault="001C21CE" w:rsidP="003125BB">
      <w:pPr>
        <w:pStyle w:val="a8"/>
        <w:numPr>
          <w:ilvl w:val="0"/>
          <w:numId w:val="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3125BB">
        <w:rPr>
          <w:rFonts w:ascii="Times New Roman" w:eastAsia="Times New Roman" w:hAnsi="Times New Roman" w:cs="Times New Roman"/>
          <w:sz w:val="28"/>
          <w:szCs w:val="28"/>
          <w:lang w:eastAsia="ru-RU"/>
        </w:rPr>
        <w:t>Восприятие – способность видеть прекрасное в любом его проявлении: природе, искусстве, межличностных отношениях и др.</w:t>
      </w:r>
    </w:p>
    <w:p w:rsidR="001C21CE" w:rsidRPr="003125BB" w:rsidRDefault="001C21CE" w:rsidP="003125BB">
      <w:pPr>
        <w:pStyle w:val="a8"/>
        <w:numPr>
          <w:ilvl w:val="0"/>
          <w:numId w:val="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3125BB">
        <w:rPr>
          <w:rFonts w:ascii="Times New Roman" w:eastAsia="Times New Roman" w:hAnsi="Times New Roman" w:cs="Times New Roman"/>
          <w:sz w:val="28"/>
          <w:szCs w:val="28"/>
          <w:lang w:eastAsia="ru-RU"/>
        </w:rPr>
        <w:lastRenderedPageBreak/>
        <w:t>Чувства – эмоциональная оценка прекрасного.</w:t>
      </w:r>
    </w:p>
    <w:p w:rsidR="001C21CE" w:rsidRPr="003125BB" w:rsidRDefault="001C21CE" w:rsidP="003125BB">
      <w:pPr>
        <w:pStyle w:val="a8"/>
        <w:numPr>
          <w:ilvl w:val="0"/>
          <w:numId w:val="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3125BB">
        <w:rPr>
          <w:rFonts w:ascii="Times New Roman" w:eastAsia="Times New Roman" w:hAnsi="Times New Roman" w:cs="Times New Roman"/>
          <w:sz w:val="28"/>
          <w:szCs w:val="28"/>
          <w:lang w:eastAsia="ru-RU"/>
        </w:rPr>
        <w:t>Потребности – желание получать эстетические переживания путем созерцания, анализа и создания прекрасного.</w:t>
      </w:r>
    </w:p>
    <w:p w:rsidR="001C21CE" w:rsidRPr="003125BB" w:rsidRDefault="001C21CE" w:rsidP="003125BB">
      <w:pPr>
        <w:pStyle w:val="a8"/>
        <w:numPr>
          <w:ilvl w:val="0"/>
          <w:numId w:val="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3125BB">
        <w:rPr>
          <w:rFonts w:ascii="Times New Roman" w:eastAsia="Times New Roman" w:hAnsi="Times New Roman" w:cs="Times New Roman"/>
          <w:sz w:val="28"/>
          <w:szCs w:val="28"/>
          <w:lang w:eastAsia="ru-RU"/>
        </w:rPr>
        <w:t>Вкусы – умение оценивать проявления окружающего мира с точки зрения его соответствия эстетическим идеалам.</w:t>
      </w:r>
    </w:p>
    <w:p w:rsidR="00F834F1" w:rsidRPr="003125BB" w:rsidRDefault="001C21CE" w:rsidP="003125BB">
      <w:pPr>
        <w:pStyle w:val="a8"/>
        <w:numPr>
          <w:ilvl w:val="0"/>
          <w:numId w:val="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3125BB">
        <w:rPr>
          <w:rFonts w:ascii="Times New Roman" w:eastAsia="Times New Roman" w:hAnsi="Times New Roman" w:cs="Times New Roman"/>
          <w:sz w:val="28"/>
          <w:szCs w:val="28"/>
          <w:lang w:eastAsia="ru-RU"/>
        </w:rPr>
        <w:t>Идеалы – личностные представления о прекрасном в природе, человеке, искусстве.</w:t>
      </w:r>
      <w:r w:rsidR="00F834F1" w:rsidRPr="003125BB">
        <w:rPr>
          <w:rFonts w:ascii="Times New Roman" w:eastAsia="Times New Roman" w:hAnsi="Times New Roman" w:cs="Times New Roman"/>
          <w:sz w:val="28"/>
          <w:szCs w:val="28"/>
          <w:lang w:eastAsia="ru-RU"/>
        </w:rPr>
        <w:t xml:space="preserve"> </w:t>
      </w:r>
    </w:p>
    <w:p w:rsidR="00F834F1" w:rsidRPr="001D569B" w:rsidRDefault="00F834F1"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Существует две основные группы задач эстетического воспитания. Данные з</w:t>
      </w:r>
      <w:r w:rsidR="00EF7A57" w:rsidRPr="001D569B">
        <w:rPr>
          <w:rFonts w:ascii="Times New Roman" w:eastAsia="Times New Roman" w:hAnsi="Times New Roman" w:cs="Times New Roman"/>
          <w:sz w:val="28"/>
          <w:szCs w:val="28"/>
          <w:lang w:eastAsia="ru-RU"/>
        </w:rPr>
        <w:t xml:space="preserve">адачи представлены в схеме </w:t>
      </w:r>
      <w:r w:rsidR="00E0738D" w:rsidRPr="001D569B">
        <w:rPr>
          <w:rFonts w:ascii="Times New Roman" w:eastAsia="Times New Roman" w:hAnsi="Times New Roman" w:cs="Times New Roman"/>
          <w:sz w:val="28"/>
          <w:szCs w:val="28"/>
          <w:lang w:eastAsia="ru-RU"/>
        </w:rPr>
        <w:t>№</w:t>
      </w:r>
      <w:r w:rsidRPr="001D569B">
        <w:rPr>
          <w:rFonts w:ascii="Times New Roman" w:eastAsia="Times New Roman" w:hAnsi="Times New Roman" w:cs="Times New Roman"/>
          <w:sz w:val="28"/>
          <w:szCs w:val="28"/>
          <w:lang w:eastAsia="ru-RU"/>
        </w:rPr>
        <w:t>1.</w:t>
      </w:r>
    </w:p>
    <w:p w:rsidR="00C01EB5" w:rsidRPr="001D569B" w:rsidRDefault="003125BB" w:rsidP="001D569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 –</w:t>
      </w:r>
      <w:r w:rsidR="00C01EB5" w:rsidRPr="001D569B">
        <w:rPr>
          <w:rFonts w:ascii="Times New Roman" w:eastAsia="Times New Roman" w:hAnsi="Times New Roman" w:cs="Times New Roman"/>
          <w:sz w:val="28"/>
          <w:szCs w:val="28"/>
          <w:lang w:eastAsia="ru-RU"/>
        </w:rPr>
        <w:t xml:space="preserve"> Задачи</w:t>
      </w:r>
      <w:r>
        <w:rPr>
          <w:rFonts w:ascii="Times New Roman" w:eastAsia="Times New Roman" w:hAnsi="Times New Roman" w:cs="Times New Roman"/>
          <w:sz w:val="28"/>
          <w:szCs w:val="28"/>
          <w:lang w:eastAsia="ru-RU"/>
        </w:rPr>
        <w:t xml:space="preserve"> </w:t>
      </w:r>
      <w:r w:rsidR="00C01EB5" w:rsidRPr="001D569B">
        <w:rPr>
          <w:rFonts w:ascii="Times New Roman" w:eastAsia="Times New Roman" w:hAnsi="Times New Roman" w:cs="Times New Roman"/>
          <w:sz w:val="28"/>
          <w:szCs w:val="28"/>
          <w:lang w:eastAsia="ru-RU"/>
        </w:rPr>
        <w:t>эстетического воспитания</w:t>
      </w:r>
    </w:p>
    <w:p w:rsidR="00565223" w:rsidRPr="001D569B" w:rsidRDefault="00565223"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7728" behindDoc="1" locked="0" layoutInCell="1" allowOverlap="1" wp14:anchorId="33C858A1" wp14:editId="27FCECC9">
                <wp:simplePos x="0" y="0"/>
                <wp:positionH relativeFrom="column">
                  <wp:posOffset>1426845</wp:posOffset>
                </wp:positionH>
                <wp:positionV relativeFrom="paragraph">
                  <wp:posOffset>139065</wp:posOffset>
                </wp:positionV>
                <wp:extent cx="3108960" cy="586740"/>
                <wp:effectExtent l="0" t="0" r="15240" b="22860"/>
                <wp:wrapNone/>
                <wp:docPr id="2" name="Прямоугольник 2"/>
                <wp:cNvGraphicFramePr/>
                <a:graphic xmlns:a="http://schemas.openxmlformats.org/drawingml/2006/main">
                  <a:graphicData uri="http://schemas.microsoft.com/office/word/2010/wordprocessingShape">
                    <wps:wsp>
                      <wps:cNvSpPr/>
                      <wps:spPr>
                        <a:xfrm>
                          <a:off x="0" y="0"/>
                          <a:ext cx="3108960" cy="58674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0454B6A" id="Прямоугольник 2" o:spid="_x0000_s1026" style="position:absolute;margin-left:112.35pt;margin-top:10.95pt;width:244.8pt;height:46.2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" fillcolor="white [3212]" strokecolor="black [3213]"/>
            </w:pict>
          </mc:Fallback>
        </mc:AlternateContent>
      </w:r>
      <w:r w:rsidRPr="001D569B">
        <w:rPr>
          <w:rFonts w:ascii="Times New Roman" w:eastAsia="Times New Roman" w:hAnsi="Times New Roman" w:cs="Times New Roman"/>
          <w:sz w:val="28"/>
          <w:szCs w:val="28"/>
          <w:lang w:eastAsia="ru-RU"/>
        </w:rPr>
        <w:t xml:space="preserve">                         </w:t>
      </w:r>
    </w:p>
    <w:p w:rsidR="00F834F1" w:rsidRPr="001D569B" w:rsidRDefault="00565223"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                            </w:t>
      </w:r>
      <w:r w:rsidR="00EF7A57" w:rsidRPr="001D569B">
        <w:rPr>
          <w:rFonts w:ascii="Times New Roman" w:eastAsia="Times New Roman" w:hAnsi="Times New Roman" w:cs="Times New Roman"/>
          <w:sz w:val="28"/>
          <w:szCs w:val="28"/>
          <w:lang w:eastAsia="ru-RU"/>
        </w:rPr>
        <w:t>Задачи эстетического воспитания</w:t>
      </w:r>
    </w:p>
    <w:p w:rsidR="00EF7A57" w:rsidRPr="001D569B" w:rsidRDefault="00565223"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7216" behindDoc="0" locked="0" layoutInCell="1" allowOverlap="1" wp14:anchorId="2D149BC2" wp14:editId="0AA838EC">
                <wp:simplePos x="0" y="0"/>
                <wp:positionH relativeFrom="column">
                  <wp:posOffset>1403985</wp:posOffset>
                </wp:positionH>
                <wp:positionV relativeFrom="paragraph">
                  <wp:posOffset>112395</wp:posOffset>
                </wp:positionV>
                <wp:extent cx="990600" cy="807720"/>
                <wp:effectExtent l="38100" t="0" r="19050" b="49530"/>
                <wp:wrapNone/>
                <wp:docPr id="3" name="Прямая со стрелкой 3"/>
                <wp:cNvGraphicFramePr/>
                <a:graphic xmlns:a="http://schemas.openxmlformats.org/drawingml/2006/main">
                  <a:graphicData uri="http://schemas.microsoft.com/office/word/2010/wordprocessingShape">
                    <wps:wsp>
                      <wps:cNvCnPr/>
                      <wps:spPr>
                        <a:xfrm flipH="1">
                          <a:off x="0" y="0"/>
                          <a:ext cx="990600" cy="8077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C1302FA" id="_x0000_t32" coordsize="21600,21600" o:spt="32" o:oned="t" path="m,l21600,21600e" filled="f">
                <v:path arrowok="t" fillok="f" o:connecttype="none"/>
                <o:lock v:ext="edit" shapetype="t"/>
              </v:shapetype>
              <v:shape id="Прямая со стрелкой 3" o:spid="_x0000_s1026" type="#_x0000_t32" style="position:absolute;margin-left:110.55pt;margin-top:8.85pt;width:78pt;height:63.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" strokecolor="black [3213]">
                <v:stroke endarrow="block"/>
              </v:shape>
            </w:pict>
          </mc:Fallback>
        </mc:AlternateContent>
      </w:r>
      <w:r w:rsidRPr="001D569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29C683C" wp14:editId="7557AFF8">
                <wp:simplePos x="0" y="0"/>
                <wp:positionH relativeFrom="column">
                  <wp:posOffset>3590925</wp:posOffset>
                </wp:positionH>
                <wp:positionV relativeFrom="paragraph">
                  <wp:posOffset>120015</wp:posOffset>
                </wp:positionV>
                <wp:extent cx="952500" cy="792480"/>
                <wp:effectExtent l="0" t="0" r="76200" b="64770"/>
                <wp:wrapNone/>
                <wp:docPr id="4" name="Прямая со стрелкой 4"/>
                <wp:cNvGraphicFramePr/>
                <a:graphic xmlns:a="http://schemas.openxmlformats.org/drawingml/2006/main">
                  <a:graphicData uri="http://schemas.microsoft.com/office/word/2010/wordprocessingShape">
                    <wps:wsp>
                      <wps:cNvCnPr/>
                      <wps:spPr>
                        <a:xfrm>
                          <a:off x="0" y="0"/>
                          <a:ext cx="952500" cy="7924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420A51" id="Прямая со стрелкой 4" o:spid="_x0000_s1026" type="#_x0000_t32" style="position:absolute;margin-left:282.75pt;margin-top:9.45pt;width:75pt;height:6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" strokecolor="black [3213]">
                <v:stroke endarrow="block"/>
              </v:shape>
            </w:pict>
          </mc:Fallback>
        </mc:AlternateContent>
      </w:r>
    </w:p>
    <w:p w:rsidR="00565223" w:rsidRPr="001D569B" w:rsidRDefault="00565223" w:rsidP="001D569B">
      <w:pPr>
        <w:spacing w:after="0" w:line="360" w:lineRule="auto"/>
        <w:ind w:firstLine="709"/>
        <w:jc w:val="both"/>
        <w:rPr>
          <w:rFonts w:ascii="Times New Roman" w:eastAsia="Times New Roman" w:hAnsi="Times New Roman" w:cs="Times New Roman"/>
          <w:sz w:val="28"/>
          <w:szCs w:val="28"/>
          <w:lang w:eastAsia="ru-RU"/>
        </w:rPr>
      </w:pPr>
    </w:p>
    <w:p w:rsidR="00565223" w:rsidRPr="001D569B" w:rsidRDefault="00565223" w:rsidP="001D569B">
      <w:pPr>
        <w:spacing w:after="0" w:line="360" w:lineRule="auto"/>
        <w:ind w:firstLine="709"/>
        <w:jc w:val="both"/>
        <w:rPr>
          <w:rFonts w:ascii="Times New Roman" w:eastAsia="Times New Roman" w:hAnsi="Times New Roman" w:cs="Times New Roman"/>
          <w:sz w:val="28"/>
          <w:szCs w:val="28"/>
          <w:lang w:eastAsia="ru-RU"/>
        </w:rPr>
      </w:pPr>
    </w:p>
    <w:tbl>
      <w:tblPr>
        <w:tblpPr w:leftFromText="180" w:rightFromText="180" w:vertAnchor="text" w:horzAnchor="margin" w:tblpY="47"/>
        <w:tblW w:w="0" w:type="auto"/>
        <w:tblCellMar>
          <w:left w:w="10" w:type="dxa"/>
          <w:right w:w="10" w:type="dxa"/>
        </w:tblCellMar>
        <w:tblLook w:val="0000" w:firstRow="0" w:lastRow="0" w:firstColumn="0" w:lastColumn="0" w:noHBand="0" w:noVBand="0"/>
      </w:tblPr>
      <w:tblGrid>
        <w:gridCol w:w="4737"/>
        <w:gridCol w:w="4736"/>
      </w:tblGrid>
      <w:tr w:rsidR="00565223" w:rsidRPr="001D569B" w:rsidTr="00565223">
        <w:trPr>
          <w:trHeight w:val="1"/>
        </w:trPr>
        <w:tc>
          <w:tcPr>
            <w:tcW w:w="4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5223" w:rsidRPr="001D569B" w:rsidRDefault="00565223"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Формирование эстетического    отношения к окружающему миру</w:t>
            </w:r>
          </w:p>
        </w:tc>
        <w:tc>
          <w:tcPr>
            <w:tcW w:w="4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5223" w:rsidRPr="001D569B" w:rsidRDefault="00565223"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Формирование художественных умений</w:t>
            </w:r>
          </w:p>
        </w:tc>
      </w:tr>
      <w:tr w:rsidR="00565223" w:rsidRPr="001D569B" w:rsidTr="00565223">
        <w:trPr>
          <w:trHeight w:val="1"/>
        </w:trPr>
        <w:tc>
          <w:tcPr>
            <w:tcW w:w="4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5223" w:rsidRPr="003125BB" w:rsidRDefault="00565223" w:rsidP="003125BB">
            <w:pPr>
              <w:pStyle w:val="a8"/>
              <w:numPr>
                <w:ilvl w:val="0"/>
                <w:numId w:val="8"/>
              </w:numPr>
              <w:tabs>
                <w:tab w:val="left" w:pos="851"/>
              </w:tabs>
              <w:spacing w:after="0" w:line="360" w:lineRule="auto"/>
              <w:ind w:left="142" w:firstLine="425"/>
              <w:jc w:val="both"/>
              <w:rPr>
                <w:rFonts w:ascii="Times New Roman" w:eastAsia="Times New Roman" w:hAnsi="Times New Roman" w:cs="Times New Roman"/>
                <w:sz w:val="28"/>
                <w:szCs w:val="28"/>
                <w:lang w:eastAsia="ru-RU"/>
              </w:rPr>
            </w:pPr>
            <w:r w:rsidRPr="003125BB">
              <w:rPr>
                <w:rFonts w:ascii="Times New Roman" w:eastAsia="Times New Roman" w:hAnsi="Times New Roman" w:cs="Times New Roman"/>
                <w:sz w:val="28"/>
                <w:szCs w:val="28"/>
                <w:lang w:eastAsia="ru-RU"/>
              </w:rPr>
              <w:t>умение видеть красоту в природе, поступках, искусстве;</w:t>
            </w:r>
          </w:p>
          <w:p w:rsidR="00565223" w:rsidRPr="003125BB" w:rsidRDefault="00565223" w:rsidP="003125BB">
            <w:pPr>
              <w:pStyle w:val="a8"/>
              <w:numPr>
                <w:ilvl w:val="0"/>
                <w:numId w:val="8"/>
              </w:numPr>
              <w:tabs>
                <w:tab w:val="left" w:pos="851"/>
              </w:tabs>
              <w:spacing w:after="0" w:line="360" w:lineRule="auto"/>
              <w:ind w:left="142" w:firstLine="425"/>
              <w:jc w:val="both"/>
              <w:rPr>
                <w:rFonts w:ascii="Times New Roman" w:eastAsia="Times New Roman" w:hAnsi="Times New Roman" w:cs="Times New Roman"/>
                <w:sz w:val="28"/>
                <w:szCs w:val="28"/>
                <w:lang w:eastAsia="ru-RU"/>
              </w:rPr>
            </w:pPr>
            <w:r w:rsidRPr="003125BB">
              <w:rPr>
                <w:rFonts w:ascii="Times New Roman" w:eastAsia="Times New Roman" w:hAnsi="Times New Roman" w:cs="Times New Roman"/>
                <w:sz w:val="28"/>
                <w:szCs w:val="28"/>
                <w:lang w:eastAsia="ru-RU"/>
              </w:rPr>
              <w:t>понимать прекрасное;</w:t>
            </w:r>
          </w:p>
          <w:p w:rsidR="00565223" w:rsidRPr="003125BB" w:rsidRDefault="00565223" w:rsidP="003125BB">
            <w:pPr>
              <w:pStyle w:val="a8"/>
              <w:numPr>
                <w:ilvl w:val="0"/>
                <w:numId w:val="8"/>
              </w:numPr>
              <w:tabs>
                <w:tab w:val="left" w:pos="851"/>
              </w:tabs>
              <w:spacing w:after="0" w:line="360" w:lineRule="auto"/>
              <w:ind w:left="142" w:firstLine="425"/>
              <w:jc w:val="both"/>
              <w:rPr>
                <w:rFonts w:ascii="Times New Roman" w:eastAsia="Times New Roman" w:hAnsi="Times New Roman" w:cs="Times New Roman"/>
                <w:sz w:val="28"/>
                <w:szCs w:val="28"/>
                <w:lang w:eastAsia="ru-RU"/>
              </w:rPr>
            </w:pPr>
            <w:r w:rsidRPr="003125BB">
              <w:rPr>
                <w:rFonts w:ascii="Times New Roman" w:eastAsia="Times New Roman" w:hAnsi="Times New Roman" w:cs="Times New Roman"/>
                <w:sz w:val="28"/>
                <w:szCs w:val="28"/>
                <w:lang w:eastAsia="ru-RU"/>
              </w:rPr>
              <w:t>воспитание художественного вкуса.</w:t>
            </w:r>
          </w:p>
        </w:tc>
        <w:tc>
          <w:tcPr>
            <w:tcW w:w="4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65223" w:rsidRPr="003125BB" w:rsidRDefault="00565223" w:rsidP="003125BB">
            <w:pPr>
              <w:pStyle w:val="a8"/>
              <w:numPr>
                <w:ilvl w:val="0"/>
                <w:numId w:val="9"/>
              </w:numPr>
              <w:spacing w:after="0" w:line="360" w:lineRule="auto"/>
              <w:ind w:left="83" w:firstLine="425"/>
              <w:jc w:val="both"/>
              <w:rPr>
                <w:rFonts w:ascii="Times New Roman" w:eastAsia="Times New Roman" w:hAnsi="Times New Roman" w:cs="Times New Roman"/>
                <w:sz w:val="28"/>
                <w:szCs w:val="28"/>
                <w:lang w:eastAsia="ru-RU"/>
              </w:rPr>
            </w:pPr>
            <w:r w:rsidRPr="003125BB">
              <w:rPr>
                <w:rFonts w:ascii="Times New Roman" w:eastAsia="Times New Roman" w:hAnsi="Times New Roman" w:cs="Times New Roman"/>
                <w:sz w:val="28"/>
                <w:szCs w:val="28"/>
                <w:lang w:eastAsia="ru-RU"/>
              </w:rPr>
              <w:t>обучение рисованию, лепке;</w:t>
            </w:r>
          </w:p>
          <w:p w:rsidR="00565223" w:rsidRPr="003125BB" w:rsidRDefault="00565223" w:rsidP="003125BB">
            <w:pPr>
              <w:pStyle w:val="a8"/>
              <w:numPr>
                <w:ilvl w:val="0"/>
                <w:numId w:val="9"/>
              </w:numPr>
              <w:spacing w:after="0" w:line="360" w:lineRule="auto"/>
              <w:ind w:left="83" w:firstLine="425"/>
              <w:jc w:val="both"/>
              <w:rPr>
                <w:rFonts w:ascii="Times New Roman" w:eastAsia="Times New Roman" w:hAnsi="Times New Roman" w:cs="Times New Roman"/>
                <w:sz w:val="28"/>
                <w:szCs w:val="28"/>
                <w:lang w:eastAsia="ru-RU"/>
              </w:rPr>
            </w:pPr>
            <w:r w:rsidRPr="003125BB">
              <w:rPr>
                <w:rFonts w:ascii="Times New Roman" w:eastAsia="Times New Roman" w:hAnsi="Times New Roman" w:cs="Times New Roman"/>
                <w:sz w:val="28"/>
                <w:szCs w:val="28"/>
                <w:lang w:eastAsia="ru-RU"/>
              </w:rPr>
              <w:t>обучение пению, движениям под музыку;</w:t>
            </w:r>
          </w:p>
          <w:p w:rsidR="00565223" w:rsidRPr="003125BB" w:rsidRDefault="00565223" w:rsidP="003125BB">
            <w:pPr>
              <w:pStyle w:val="a8"/>
              <w:numPr>
                <w:ilvl w:val="0"/>
                <w:numId w:val="9"/>
              </w:numPr>
              <w:spacing w:after="0" w:line="360" w:lineRule="auto"/>
              <w:ind w:left="83" w:firstLine="425"/>
              <w:jc w:val="both"/>
              <w:rPr>
                <w:rFonts w:ascii="Times New Roman" w:eastAsia="Times New Roman" w:hAnsi="Times New Roman" w:cs="Times New Roman"/>
                <w:sz w:val="28"/>
                <w:szCs w:val="28"/>
                <w:lang w:eastAsia="ru-RU"/>
              </w:rPr>
            </w:pPr>
            <w:r w:rsidRPr="003125BB">
              <w:rPr>
                <w:rFonts w:ascii="Times New Roman" w:eastAsia="Times New Roman" w:hAnsi="Times New Roman" w:cs="Times New Roman"/>
                <w:sz w:val="28"/>
                <w:szCs w:val="28"/>
                <w:lang w:eastAsia="ru-RU"/>
              </w:rPr>
              <w:t>развитие словесного творчества.</w:t>
            </w:r>
          </w:p>
        </w:tc>
      </w:tr>
    </w:tbl>
    <w:p w:rsidR="00565223" w:rsidRPr="001D569B" w:rsidRDefault="00565223" w:rsidP="001D569B">
      <w:pPr>
        <w:spacing w:after="0" w:line="360" w:lineRule="auto"/>
        <w:ind w:firstLine="709"/>
        <w:jc w:val="both"/>
        <w:rPr>
          <w:rFonts w:ascii="Times New Roman" w:eastAsia="Times New Roman" w:hAnsi="Times New Roman" w:cs="Times New Roman"/>
          <w:sz w:val="28"/>
          <w:szCs w:val="28"/>
          <w:lang w:eastAsia="ru-RU"/>
        </w:rPr>
      </w:pPr>
    </w:p>
    <w:p w:rsidR="00F834F1" w:rsidRPr="001D569B" w:rsidRDefault="00565223"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Существует определенная</w:t>
      </w:r>
      <w:r w:rsidR="00F834F1" w:rsidRPr="001D569B">
        <w:rPr>
          <w:rFonts w:ascii="Times New Roman" w:eastAsia="Times New Roman" w:hAnsi="Times New Roman" w:cs="Times New Roman"/>
          <w:sz w:val="28"/>
          <w:szCs w:val="28"/>
          <w:lang w:eastAsia="ru-RU"/>
        </w:rPr>
        <w:t xml:space="preserve"> классификация с</w:t>
      </w:r>
      <w:r w:rsidRPr="001D569B">
        <w:rPr>
          <w:rFonts w:ascii="Times New Roman" w:eastAsia="Times New Roman" w:hAnsi="Times New Roman" w:cs="Times New Roman"/>
          <w:sz w:val="28"/>
          <w:szCs w:val="28"/>
          <w:lang w:eastAsia="ru-RU"/>
        </w:rPr>
        <w:t xml:space="preserve">редств приобщения к </w:t>
      </w:r>
      <w:proofErr w:type="gramStart"/>
      <w:r w:rsidRPr="001D569B">
        <w:rPr>
          <w:rFonts w:ascii="Times New Roman" w:eastAsia="Times New Roman" w:hAnsi="Times New Roman" w:cs="Times New Roman"/>
          <w:sz w:val="28"/>
          <w:szCs w:val="28"/>
          <w:lang w:eastAsia="ru-RU"/>
        </w:rPr>
        <w:t>прекрасному</w:t>
      </w:r>
      <w:proofErr w:type="gramEnd"/>
      <w:r w:rsidRPr="001D569B">
        <w:rPr>
          <w:rFonts w:ascii="Times New Roman" w:eastAsia="Times New Roman" w:hAnsi="Times New Roman" w:cs="Times New Roman"/>
          <w:sz w:val="28"/>
          <w:szCs w:val="28"/>
          <w:lang w:eastAsia="ru-RU"/>
        </w:rPr>
        <w:t xml:space="preserve">. </w:t>
      </w:r>
      <w:proofErr w:type="gramStart"/>
      <w:r w:rsidRPr="001D569B">
        <w:rPr>
          <w:rFonts w:ascii="Times New Roman" w:eastAsia="Times New Roman" w:hAnsi="Times New Roman" w:cs="Times New Roman"/>
          <w:sz w:val="28"/>
          <w:szCs w:val="28"/>
          <w:lang w:eastAsia="ru-RU"/>
        </w:rPr>
        <w:t>К таким универсальным средствам относятся:</w:t>
      </w:r>
      <w:r w:rsidR="00F834F1" w:rsidRPr="001D569B">
        <w:rPr>
          <w:rFonts w:ascii="Times New Roman" w:eastAsia="Times New Roman" w:hAnsi="Times New Roman" w:cs="Times New Roman"/>
          <w:sz w:val="28"/>
          <w:szCs w:val="28"/>
          <w:lang w:eastAsia="ru-RU"/>
        </w:rPr>
        <w:t xml:space="preserve"> изобразительное иск</w:t>
      </w:r>
      <w:r w:rsidRPr="001D569B">
        <w:rPr>
          <w:rFonts w:ascii="Times New Roman" w:eastAsia="Times New Roman" w:hAnsi="Times New Roman" w:cs="Times New Roman"/>
          <w:sz w:val="28"/>
          <w:szCs w:val="28"/>
          <w:lang w:eastAsia="ru-RU"/>
        </w:rPr>
        <w:t xml:space="preserve">усство (живопись, скульптура); драматургия (театр); архитектура; литература; телевидение, СМИ; музыка различных жанров; </w:t>
      </w:r>
      <w:r w:rsidR="00F834F1" w:rsidRPr="001D569B">
        <w:rPr>
          <w:rFonts w:ascii="Times New Roman" w:eastAsia="Times New Roman" w:hAnsi="Times New Roman" w:cs="Times New Roman"/>
          <w:sz w:val="28"/>
          <w:szCs w:val="28"/>
          <w:lang w:eastAsia="ru-RU"/>
        </w:rPr>
        <w:t>природа.</w:t>
      </w:r>
      <w:proofErr w:type="gramEnd"/>
    </w:p>
    <w:p w:rsidR="00F834F1" w:rsidRPr="001D569B" w:rsidRDefault="00F834F1"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lastRenderedPageBreak/>
        <w:t>Оценить эстетический уровень и степень развития художественного вкуса помогают несколько критериев. Данные к</w:t>
      </w:r>
      <w:r w:rsidR="00E0738D" w:rsidRPr="001D569B">
        <w:rPr>
          <w:rFonts w:ascii="Times New Roman" w:eastAsia="Times New Roman" w:hAnsi="Times New Roman" w:cs="Times New Roman"/>
          <w:sz w:val="28"/>
          <w:szCs w:val="28"/>
          <w:lang w:eastAsia="ru-RU"/>
        </w:rPr>
        <w:t>ритерии представлены в схеме №2</w:t>
      </w:r>
      <w:r w:rsidR="00565223" w:rsidRPr="001D569B">
        <w:rPr>
          <w:rFonts w:ascii="Times New Roman" w:eastAsia="Times New Roman" w:hAnsi="Times New Roman" w:cs="Times New Roman"/>
          <w:sz w:val="28"/>
          <w:szCs w:val="28"/>
          <w:lang w:eastAsia="ru-RU"/>
        </w:rPr>
        <w:t>.</w:t>
      </w:r>
    </w:p>
    <w:p w:rsidR="0020588A" w:rsidRPr="001D569B" w:rsidRDefault="0020588A" w:rsidP="001D569B">
      <w:pPr>
        <w:spacing w:after="0" w:line="360" w:lineRule="auto"/>
        <w:ind w:firstLine="709"/>
        <w:jc w:val="both"/>
        <w:rPr>
          <w:rFonts w:ascii="Times New Roman" w:eastAsia="Times New Roman" w:hAnsi="Times New Roman" w:cs="Times New Roman"/>
          <w:sz w:val="28"/>
          <w:szCs w:val="28"/>
          <w:lang w:eastAsia="ru-RU"/>
        </w:rPr>
      </w:pPr>
    </w:p>
    <w:p w:rsidR="0020588A" w:rsidRPr="001D569B" w:rsidRDefault="003125BB" w:rsidP="001D569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E0738D" w:rsidRPr="001D569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20588A" w:rsidRPr="001D569B">
        <w:rPr>
          <w:rFonts w:ascii="Times New Roman" w:eastAsia="Times New Roman" w:hAnsi="Times New Roman" w:cs="Times New Roman"/>
          <w:sz w:val="28"/>
          <w:szCs w:val="28"/>
          <w:lang w:eastAsia="ru-RU"/>
        </w:rPr>
        <w:t xml:space="preserve"> Критерии</w:t>
      </w:r>
      <w:r>
        <w:rPr>
          <w:rFonts w:ascii="Times New Roman" w:eastAsia="Times New Roman" w:hAnsi="Times New Roman" w:cs="Times New Roman"/>
          <w:sz w:val="28"/>
          <w:szCs w:val="28"/>
          <w:lang w:eastAsia="ru-RU"/>
        </w:rPr>
        <w:t xml:space="preserve"> </w:t>
      </w:r>
      <w:r w:rsidR="0020588A" w:rsidRPr="001D569B">
        <w:rPr>
          <w:rFonts w:ascii="Times New Roman" w:eastAsia="Times New Roman" w:hAnsi="Times New Roman" w:cs="Times New Roman"/>
          <w:sz w:val="28"/>
          <w:szCs w:val="28"/>
          <w:lang w:eastAsia="ru-RU"/>
        </w:rPr>
        <w:t>развития эстетического уровня</w:t>
      </w:r>
    </w:p>
    <w:p w:rsidR="0020588A" w:rsidRPr="001D569B" w:rsidRDefault="0020588A" w:rsidP="001D569B">
      <w:pPr>
        <w:spacing w:after="0" w:line="360" w:lineRule="auto"/>
        <w:ind w:firstLine="709"/>
        <w:jc w:val="both"/>
        <w:rPr>
          <w:rFonts w:ascii="Times New Roman" w:eastAsia="Times New Roman" w:hAnsi="Times New Roman" w:cs="Times New Roman"/>
          <w:sz w:val="28"/>
          <w:szCs w:val="28"/>
          <w:lang w:eastAsia="ru-RU"/>
        </w:rPr>
      </w:pPr>
    </w:p>
    <w:p w:rsidR="00F834F1" w:rsidRPr="001D569B" w:rsidRDefault="001C6E73"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object w:dxaOrig="6854" w:dyaOrig="3674">
          <v:rect id="rectole0000000000" o:spid="_x0000_i1025" style="width:364.5pt;height:189.75pt" o:ole="" o:preferrelative="t" stroked="f">
            <v:imagedata r:id="rId8" o:title="" gain="109227f"/>
          </v:rect>
          <o:OLEObject Type="Embed" ProgID="StaticMetafile" ShapeID="rectole0000000000" DrawAspect="Content" ObjectID="_1556654714" r:id="rId9"/>
        </w:object>
      </w:r>
    </w:p>
    <w:p w:rsidR="00F834F1" w:rsidRPr="001D569B" w:rsidRDefault="00F834F1" w:rsidP="001D569B">
      <w:pPr>
        <w:spacing w:after="0" w:line="360" w:lineRule="auto"/>
        <w:ind w:firstLine="709"/>
        <w:jc w:val="both"/>
        <w:rPr>
          <w:rFonts w:ascii="Times New Roman" w:eastAsia="Times New Roman" w:hAnsi="Times New Roman" w:cs="Times New Roman"/>
          <w:sz w:val="28"/>
          <w:szCs w:val="28"/>
          <w:lang w:eastAsia="ru-RU"/>
        </w:rPr>
      </w:pPr>
    </w:p>
    <w:p w:rsidR="00F834F1" w:rsidRPr="001D569B" w:rsidRDefault="00F834F1"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Таким образом, эстетическое воспитание занимает одно из ведущих мест в содержании воспитательного процесса детей старшего дошкольного возраста. Эстетическое воспитание – это организация жизни и деятельности детей, способствующая развитию эстетических чувств ребёнка, формированию представлений и знаний о прекрасном в жизни и искусстве, эстетических оценок и эстетического отношения ко всему, что нас окружает.</w:t>
      </w:r>
    </w:p>
    <w:p w:rsidR="00F834F1" w:rsidRPr="001D569B" w:rsidRDefault="00F834F1" w:rsidP="001D569B">
      <w:pPr>
        <w:spacing w:after="0" w:line="360" w:lineRule="auto"/>
        <w:ind w:firstLine="709"/>
        <w:jc w:val="both"/>
        <w:rPr>
          <w:rFonts w:ascii="Times New Roman" w:eastAsia="Times New Roman" w:hAnsi="Times New Roman" w:cs="Times New Roman"/>
          <w:sz w:val="28"/>
          <w:szCs w:val="28"/>
          <w:lang w:eastAsia="ru-RU"/>
        </w:rPr>
      </w:pPr>
    </w:p>
    <w:p w:rsidR="001C21CE" w:rsidRDefault="00F834F1"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1.2 Основные формы и методы эстетического воспитания дошкольников</w:t>
      </w:r>
    </w:p>
    <w:p w:rsidR="003125BB" w:rsidRPr="001D569B" w:rsidRDefault="003125BB" w:rsidP="001D569B">
      <w:pPr>
        <w:spacing w:after="0" w:line="360" w:lineRule="auto"/>
        <w:ind w:firstLine="709"/>
        <w:jc w:val="both"/>
        <w:rPr>
          <w:rFonts w:ascii="Times New Roman" w:eastAsia="Times New Roman" w:hAnsi="Times New Roman" w:cs="Times New Roman"/>
          <w:sz w:val="28"/>
          <w:szCs w:val="28"/>
          <w:lang w:eastAsia="ru-RU"/>
        </w:rPr>
      </w:pPr>
    </w:p>
    <w:p w:rsidR="00F834F1" w:rsidRPr="001D569B" w:rsidRDefault="00F834F1"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Эстетическое воспитание детей старшего дошкольного возраста может быть организовано в различных формах. Под формой воспитания детей понимают сложившийся образ взаимодействия педагога и детей. Он характеризуется сочетанием средств и методов, которые у всех педагогов </w:t>
      </w:r>
      <w:r w:rsidRPr="001D569B">
        <w:rPr>
          <w:rFonts w:ascii="Times New Roman" w:eastAsia="Times New Roman" w:hAnsi="Times New Roman" w:cs="Times New Roman"/>
          <w:sz w:val="28"/>
          <w:szCs w:val="28"/>
          <w:lang w:eastAsia="ru-RU"/>
        </w:rPr>
        <w:lastRenderedPageBreak/>
        <w:t xml:space="preserve">разные. Именно они определяю индивидуальность и неповторимость воспитательного процесса. </w:t>
      </w:r>
    </w:p>
    <w:p w:rsidR="0020588A" w:rsidRPr="001D569B" w:rsidRDefault="00F834F1"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В настоящее время существует множество форм эстетического воспитания и их классификаций. Рассмотрим несколько основных классификаций, к каждой из которых будет представлена табли</w:t>
      </w:r>
      <w:r w:rsidR="0020588A" w:rsidRPr="001D569B">
        <w:rPr>
          <w:rFonts w:ascii="Times New Roman" w:eastAsia="Times New Roman" w:hAnsi="Times New Roman" w:cs="Times New Roman"/>
          <w:sz w:val="28"/>
          <w:szCs w:val="28"/>
          <w:lang w:eastAsia="ru-RU"/>
        </w:rPr>
        <w:t>ца.</w:t>
      </w:r>
    </w:p>
    <w:p w:rsidR="0020588A" w:rsidRPr="001D569B" w:rsidRDefault="0020588A" w:rsidP="001D569B">
      <w:pPr>
        <w:spacing w:after="0" w:line="360" w:lineRule="auto"/>
        <w:ind w:firstLine="709"/>
        <w:jc w:val="both"/>
        <w:rPr>
          <w:rFonts w:ascii="Times New Roman" w:eastAsia="Times New Roman" w:hAnsi="Times New Roman" w:cs="Times New Roman"/>
          <w:sz w:val="28"/>
          <w:szCs w:val="28"/>
          <w:lang w:eastAsia="ru-RU"/>
        </w:rPr>
      </w:pPr>
    </w:p>
    <w:p w:rsidR="00F834F1" w:rsidRDefault="00E0738D" w:rsidP="00866C33">
      <w:pPr>
        <w:spacing w:after="0" w:line="480" w:lineRule="auto"/>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Таблица </w:t>
      </w:r>
      <w:r w:rsidR="003125BB">
        <w:rPr>
          <w:rFonts w:ascii="Times New Roman" w:eastAsia="Times New Roman" w:hAnsi="Times New Roman" w:cs="Times New Roman"/>
          <w:sz w:val="28"/>
          <w:szCs w:val="28"/>
          <w:lang w:eastAsia="ru-RU"/>
        </w:rPr>
        <w:t>3 –</w:t>
      </w:r>
      <w:r w:rsidR="0020588A" w:rsidRPr="001D569B">
        <w:rPr>
          <w:rFonts w:ascii="Times New Roman" w:eastAsia="Times New Roman" w:hAnsi="Times New Roman" w:cs="Times New Roman"/>
          <w:sz w:val="28"/>
          <w:szCs w:val="28"/>
          <w:lang w:eastAsia="ru-RU"/>
        </w:rPr>
        <w:t xml:space="preserve"> </w:t>
      </w:r>
      <w:r w:rsidR="00F834F1" w:rsidRPr="001D569B">
        <w:rPr>
          <w:rFonts w:ascii="Times New Roman" w:eastAsia="Times New Roman" w:hAnsi="Times New Roman" w:cs="Times New Roman"/>
          <w:sz w:val="28"/>
          <w:szCs w:val="28"/>
          <w:lang w:eastAsia="ru-RU"/>
        </w:rPr>
        <w:t>Классифик</w:t>
      </w:r>
      <w:r w:rsidR="0020588A" w:rsidRPr="001D569B">
        <w:rPr>
          <w:rFonts w:ascii="Times New Roman" w:eastAsia="Times New Roman" w:hAnsi="Times New Roman" w:cs="Times New Roman"/>
          <w:sz w:val="28"/>
          <w:szCs w:val="28"/>
          <w:lang w:eastAsia="ru-RU"/>
        </w:rPr>
        <w:t>ация</w:t>
      </w:r>
      <w:r w:rsidR="003125BB">
        <w:rPr>
          <w:rFonts w:ascii="Times New Roman" w:eastAsia="Times New Roman" w:hAnsi="Times New Roman" w:cs="Times New Roman"/>
          <w:sz w:val="28"/>
          <w:szCs w:val="28"/>
          <w:lang w:eastAsia="ru-RU"/>
        </w:rPr>
        <w:t xml:space="preserve"> </w:t>
      </w:r>
      <w:r w:rsidR="0020588A" w:rsidRPr="001D569B">
        <w:rPr>
          <w:rFonts w:ascii="Times New Roman" w:eastAsia="Times New Roman" w:hAnsi="Times New Roman" w:cs="Times New Roman"/>
          <w:sz w:val="28"/>
          <w:szCs w:val="28"/>
          <w:lang w:eastAsia="ru-RU"/>
        </w:rPr>
        <w:t>форм по видам деятельности</w:t>
      </w:r>
    </w:p>
    <w:tbl>
      <w:tblPr>
        <w:tblStyle w:val="a7"/>
        <w:tblW w:w="0" w:type="auto"/>
        <w:tblLook w:val="04A0" w:firstRow="1" w:lastRow="0" w:firstColumn="1" w:lastColumn="0" w:noHBand="0" w:noVBand="1"/>
      </w:tblPr>
      <w:tblGrid>
        <w:gridCol w:w="2802"/>
        <w:gridCol w:w="6769"/>
      </w:tblGrid>
      <w:tr w:rsidR="00F834F1" w:rsidRPr="001D569B" w:rsidTr="003E7438">
        <w:tc>
          <w:tcPr>
            <w:tcW w:w="2802" w:type="dxa"/>
          </w:tcPr>
          <w:p w:rsidR="00F834F1" w:rsidRPr="001D569B" w:rsidRDefault="00F834F1" w:rsidP="003125BB">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Форма эстетического воспитания</w:t>
            </w:r>
          </w:p>
        </w:tc>
        <w:tc>
          <w:tcPr>
            <w:tcW w:w="6769" w:type="dxa"/>
          </w:tcPr>
          <w:p w:rsidR="00F834F1" w:rsidRPr="001D569B" w:rsidRDefault="00F834F1" w:rsidP="003125BB">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 xml:space="preserve">                Характеристика формы</w:t>
            </w:r>
          </w:p>
        </w:tc>
      </w:tr>
      <w:tr w:rsidR="00F834F1" w:rsidRPr="001D569B" w:rsidTr="003E7438">
        <w:tc>
          <w:tcPr>
            <w:tcW w:w="2802" w:type="dxa"/>
          </w:tcPr>
          <w:p w:rsidR="00F834F1" w:rsidRPr="001D569B" w:rsidRDefault="00F834F1" w:rsidP="003125BB">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Художественная деятельность</w:t>
            </w:r>
          </w:p>
        </w:tc>
        <w:tc>
          <w:tcPr>
            <w:tcW w:w="6769" w:type="dxa"/>
          </w:tcPr>
          <w:p w:rsidR="00F834F1" w:rsidRPr="001D569B" w:rsidRDefault="00F834F1" w:rsidP="003125BB">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 xml:space="preserve">Это процесс выражения индивидуальных особенностей ребенка, его отношение к окружающему миру и к себе. </w:t>
            </w:r>
          </w:p>
        </w:tc>
      </w:tr>
      <w:tr w:rsidR="00F834F1" w:rsidRPr="001D569B" w:rsidTr="003E7438">
        <w:tc>
          <w:tcPr>
            <w:tcW w:w="2802" w:type="dxa"/>
          </w:tcPr>
          <w:p w:rsidR="00F834F1" w:rsidRPr="001D569B" w:rsidRDefault="00F834F1" w:rsidP="003125BB">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Организованные занятия</w:t>
            </w:r>
          </w:p>
        </w:tc>
        <w:tc>
          <w:tcPr>
            <w:tcW w:w="6769" w:type="dxa"/>
          </w:tcPr>
          <w:p w:rsidR="00F834F1" w:rsidRPr="001D569B" w:rsidRDefault="00F834F1" w:rsidP="003125BB">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Данные занятия включаются в план работы воспитателя: развитие речи, изобразительная деятельность, музыка и т.д.</w:t>
            </w:r>
          </w:p>
        </w:tc>
      </w:tr>
      <w:tr w:rsidR="00F834F1" w:rsidRPr="001D569B" w:rsidTr="003E7438">
        <w:tc>
          <w:tcPr>
            <w:tcW w:w="2802" w:type="dxa"/>
          </w:tcPr>
          <w:p w:rsidR="00F834F1" w:rsidRPr="001D569B" w:rsidRDefault="00F834F1" w:rsidP="003125BB">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Экскурсии</w:t>
            </w:r>
          </w:p>
        </w:tc>
        <w:tc>
          <w:tcPr>
            <w:tcW w:w="6769" w:type="dxa"/>
          </w:tcPr>
          <w:p w:rsidR="00F834F1" w:rsidRPr="001D569B" w:rsidRDefault="00F834F1" w:rsidP="003125BB">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Экскурсия требует тщательной подготовки: определение и изучение места экскурсии, подготовка содержания, способа размещения детей на экскурсии.</w:t>
            </w:r>
          </w:p>
        </w:tc>
      </w:tr>
      <w:tr w:rsidR="00F834F1" w:rsidRPr="001D569B" w:rsidTr="003E7438">
        <w:tc>
          <w:tcPr>
            <w:tcW w:w="2802" w:type="dxa"/>
          </w:tcPr>
          <w:p w:rsidR="00F834F1" w:rsidRPr="001D569B" w:rsidRDefault="00F834F1" w:rsidP="003125BB">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Развлечения, театрализованные игры</w:t>
            </w:r>
          </w:p>
        </w:tc>
        <w:tc>
          <w:tcPr>
            <w:tcW w:w="6769" w:type="dxa"/>
          </w:tcPr>
          <w:p w:rsidR="00F834F1" w:rsidRPr="001D569B" w:rsidRDefault="00F834F1" w:rsidP="003125BB">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 xml:space="preserve">Развлечения – особая форма работы с дошкольниками, которая проводится обычно один раз в две недели. Развлечения могут быть тематические, литературные, а также сочетающие разные виды искусств на одну тему. </w:t>
            </w:r>
          </w:p>
        </w:tc>
      </w:tr>
      <w:tr w:rsidR="00F834F1" w:rsidRPr="001D569B" w:rsidTr="003E7438">
        <w:trPr>
          <w:trHeight w:val="982"/>
        </w:trPr>
        <w:tc>
          <w:tcPr>
            <w:tcW w:w="2802" w:type="dxa"/>
          </w:tcPr>
          <w:p w:rsidR="00F834F1" w:rsidRPr="001D569B" w:rsidRDefault="00F834F1" w:rsidP="003125BB">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Праздники</w:t>
            </w:r>
          </w:p>
        </w:tc>
        <w:tc>
          <w:tcPr>
            <w:tcW w:w="6769" w:type="dxa"/>
          </w:tcPr>
          <w:p w:rsidR="00F834F1" w:rsidRPr="001D569B" w:rsidRDefault="00F834F1" w:rsidP="003125BB">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 xml:space="preserve">Праздники подразделяются </w:t>
            </w:r>
            <w:proofErr w:type="gramStart"/>
            <w:r w:rsidRPr="001D569B">
              <w:rPr>
                <w:rFonts w:ascii="Times New Roman" w:hAnsi="Times New Roman" w:cs="Times New Roman"/>
                <w:sz w:val="28"/>
                <w:szCs w:val="28"/>
              </w:rPr>
              <w:t>на</w:t>
            </w:r>
            <w:proofErr w:type="gramEnd"/>
            <w:r w:rsidRPr="001D569B">
              <w:rPr>
                <w:rFonts w:ascii="Times New Roman" w:hAnsi="Times New Roman" w:cs="Times New Roman"/>
                <w:sz w:val="28"/>
                <w:szCs w:val="28"/>
              </w:rPr>
              <w:t>:</w:t>
            </w:r>
          </w:p>
          <w:p w:rsidR="00F834F1" w:rsidRPr="001D569B" w:rsidRDefault="00F834F1" w:rsidP="003125BB">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 праздники, связанные с общественной жизнью (День защитника Отечества, День Победы и др.);</w:t>
            </w:r>
          </w:p>
          <w:p w:rsidR="00F834F1" w:rsidRPr="001D569B" w:rsidRDefault="00F834F1" w:rsidP="003125BB">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 праздники, связанные с религиозными и народными традициями (Пасха, Рождество и др.);</w:t>
            </w:r>
          </w:p>
          <w:p w:rsidR="00F834F1" w:rsidRPr="001D569B" w:rsidRDefault="00F834F1" w:rsidP="003125BB">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 праздники, отражающие события местного значения (например, «День именинника»).</w:t>
            </w:r>
          </w:p>
        </w:tc>
      </w:tr>
      <w:tr w:rsidR="00F834F1" w:rsidRPr="001D569B" w:rsidTr="003E7438">
        <w:tc>
          <w:tcPr>
            <w:tcW w:w="2802" w:type="dxa"/>
          </w:tcPr>
          <w:p w:rsidR="00F834F1" w:rsidRPr="001D569B" w:rsidRDefault="00F834F1" w:rsidP="003125BB">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Дизайн-деятельность</w:t>
            </w:r>
          </w:p>
        </w:tc>
        <w:tc>
          <w:tcPr>
            <w:tcW w:w="6769" w:type="dxa"/>
          </w:tcPr>
          <w:p w:rsidR="00F834F1" w:rsidRPr="001D569B" w:rsidRDefault="00F834F1" w:rsidP="003125BB">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Приобщение к дизайну быта в группе, создание аранжировок из природных и искусственных материалов и т.д.</w:t>
            </w:r>
          </w:p>
        </w:tc>
      </w:tr>
    </w:tbl>
    <w:p w:rsidR="00F834F1" w:rsidRPr="001D569B" w:rsidRDefault="00F834F1" w:rsidP="001D569B">
      <w:pPr>
        <w:spacing w:after="0" w:line="360" w:lineRule="auto"/>
        <w:ind w:firstLine="709"/>
        <w:jc w:val="both"/>
        <w:rPr>
          <w:rFonts w:ascii="Times New Roman" w:eastAsia="Times New Roman" w:hAnsi="Times New Roman" w:cs="Times New Roman"/>
          <w:sz w:val="28"/>
          <w:szCs w:val="28"/>
          <w:lang w:eastAsia="ru-RU"/>
        </w:rPr>
      </w:pPr>
    </w:p>
    <w:p w:rsidR="0020588A" w:rsidRPr="001D569B" w:rsidRDefault="0020588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          </w:t>
      </w:r>
    </w:p>
    <w:p w:rsidR="00F834F1" w:rsidRPr="001D569B" w:rsidRDefault="003125BB" w:rsidP="006C1B2B">
      <w:pPr>
        <w:spacing w:after="0" w:line="48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Таблица </w:t>
      </w:r>
      <w:r w:rsidR="006C1B2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0020588A" w:rsidRPr="001D569B">
        <w:rPr>
          <w:rFonts w:ascii="Times New Roman" w:eastAsia="Times New Roman" w:hAnsi="Times New Roman" w:cs="Times New Roman"/>
          <w:sz w:val="28"/>
          <w:szCs w:val="28"/>
          <w:lang w:eastAsia="ru-RU"/>
        </w:rPr>
        <w:t xml:space="preserve"> </w:t>
      </w:r>
      <w:r w:rsidR="00F834F1" w:rsidRPr="001D569B">
        <w:rPr>
          <w:rFonts w:ascii="Times New Roman" w:eastAsia="Times New Roman" w:hAnsi="Times New Roman" w:cs="Times New Roman"/>
          <w:sz w:val="28"/>
          <w:szCs w:val="28"/>
          <w:lang w:eastAsia="ru-RU"/>
        </w:rPr>
        <w:t>Общая</w:t>
      </w:r>
      <w:r>
        <w:rPr>
          <w:rFonts w:ascii="Times New Roman" w:eastAsia="Times New Roman" w:hAnsi="Times New Roman" w:cs="Times New Roman"/>
          <w:sz w:val="28"/>
          <w:szCs w:val="28"/>
          <w:lang w:eastAsia="ru-RU"/>
        </w:rPr>
        <w:t xml:space="preserve"> </w:t>
      </w:r>
      <w:r w:rsidR="00F834F1" w:rsidRPr="001D569B">
        <w:rPr>
          <w:rFonts w:ascii="Times New Roman" w:eastAsia="Times New Roman" w:hAnsi="Times New Roman" w:cs="Times New Roman"/>
          <w:sz w:val="28"/>
          <w:szCs w:val="28"/>
          <w:lang w:eastAsia="ru-RU"/>
        </w:rPr>
        <w:t>классификация форм эстетического во</w:t>
      </w:r>
      <w:r w:rsidR="0020588A" w:rsidRPr="001D569B">
        <w:rPr>
          <w:rFonts w:ascii="Times New Roman" w:eastAsia="Times New Roman" w:hAnsi="Times New Roman" w:cs="Times New Roman"/>
          <w:sz w:val="28"/>
          <w:szCs w:val="28"/>
          <w:lang w:eastAsia="ru-RU"/>
        </w:rPr>
        <w:t>спитания</w:t>
      </w:r>
    </w:p>
    <w:tbl>
      <w:tblPr>
        <w:tblStyle w:val="a7"/>
        <w:tblW w:w="0" w:type="auto"/>
        <w:tblLook w:val="04A0" w:firstRow="1" w:lastRow="0" w:firstColumn="1" w:lastColumn="0" w:noHBand="0" w:noVBand="1"/>
      </w:tblPr>
      <w:tblGrid>
        <w:gridCol w:w="2802"/>
        <w:gridCol w:w="6769"/>
      </w:tblGrid>
      <w:tr w:rsidR="00F834F1" w:rsidRPr="001D569B" w:rsidTr="003E7438">
        <w:tc>
          <w:tcPr>
            <w:tcW w:w="2802" w:type="dxa"/>
          </w:tcPr>
          <w:p w:rsidR="00F834F1" w:rsidRPr="001D569B" w:rsidRDefault="00F834F1" w:rsidP="006C1B2B">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Формы</w:t>
            </w:r>
          </w:p>
        </w:tc>
        <w:tc>
          <w:tcPr>
            <w:tcW w:w="6769" w:type="dxa"/>
          </w:tcPr>
          <w:p w:rsidR="00F834F1" w:rsidRPr="001D569B" w:rsidRDefault="00F834F1" w:rsidP="006C1B2B">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Характеристика</w:t>
            </w:r>
          </w:p>
        </w:tc>
      </w:tr>
      <w:tr w:rsidR="00F834F1" w:rsidRPr="001D569B" w:rsidTr="003E7438">
        <w:tc>
          <w:tcPr>
            <w:tcW w:w="2802" w:type="dxa"/>
          </w:tcPr>
          <w:p w:rsidR="00F834F1" w:rsidRPr="001D569B" w:rsidRDefault="00F834F1" w:rsidP="006C1B2B">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По принципу управления деятельностью детей</w:t>
            </w:r>
          </w:p>
        </w:tc>
        <w:tc>
          <w:tcPr>
            <w:tcW w:w="6769" w:type="dxa"/>
          </w:tcPr>
          <w:p w:rsidR="00F834F1" w:rsidRPr="001D569B" w:rsidRDefault="00F834F1" w:rsidP="006C1B2B">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1) под прямым руководством взрослого;</w:t>
            </w:r>
          </w:p>
          <w:p w:rsidR="00F834F1" w:rsidRPr="001D569B" w:rsidRDefault="00F834F1" w:rsidP="006C1B2B">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2) под косвенным руководством взрослого;</w:t>
            </w:r>
          </w:p>
          <w:p w:rsidR="00F834F1" w:rsidRPr="001D569B" w:rsidRDefault="00F834F1" w:rsidP="006C1B2B">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3) совместная деятельность детей и взрослого.</w:t>
            </w:r>
          </w:p>
        </w:tc>
      </w:tr>
      <w:tr w:rsidR="00F834F1" w:rsidRPr="001D569B" w:rsidTr="003E7438">
        <w:tc>
          <w:tcPr>
            <w:tcW w:w="2802" w:type="dxa"/>
          </w:tcPr>
          <w:p w:rsidR="00F834F1" w:rsidRPr="001D569B" w:rsidRDefault="00F834F1" w:rsidP="006C1B2B">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По  способу объединения детей</w:t>
            </w:r>
          </w:p>
        </w:tc>
        <w:tc>
          <w:tcPr>
            <w:tcW w:w="6769" w:type="dxa"/>
          </w:tcPr>
          <w:p w:rsidR="00F834F1" w:rsidRPr="001D569B" w:rsidRDefault="00F834F1" w:rsidP="006C1B2B">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1) индивидуальное;</w:t>
            </w:r>
          </w:p>
          <w:p w:rsidR="00F834F1" w:rsidRPr="001D569B" w:rsidRDefault="00F834F1" w:rsidP="006C1B2B">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2) групповое;</w:t>
            </w:r>
          </w:p>
          <w:p w:rsidR="00F834F1" w:rsidRPr="001D569B" w:rsidRDefault="00F834F1" w:rsidP="006C1B2B">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3) фронтальное.</w:t>
            </w:r>
          </w:p>
        </w:tc>
      </w:tr>
      <w:tr w:rsidR="00F834F1" w:rsidRPr="001D569B" w:rsidTr="003E7438">
        <w:tc>
          <w:tcPr>
            <w:tcW w:w="2802" w:type="dxa"/>
          </w:tcPr>
          <w:p w:rsidR="00F834F1" w:rsidRPr="001D569B" w:rsidRDefault="00F834F1" w:rsidP="006C1B2B">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По  видам деятельности</w:t>
            </w:r>
          </w:p>
        </w:tc>
        <w:tc>
          <w:tcPr>
            <w:tcW w:w="6769" w:type="dxa"/>
          </w:tcPr>
          <w:p w:rsidR="00F834F1" w:rsidRPr="001D569B" w:rsidRDefault="00F834F1" w:rsidP="006C1B2B">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1) занятия;</w:t>
            </w:r>
          </w:p>
          <w:p w:rsidR="00F834F1" w:rsidRPr="001D569B" w:rsidRDefault="00F834F1" w:rsidP="006C1B2B">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2) экскурсии;</w:t>
            </w:r>
          </w:p>
          <w:p w:rsidR="00F834F1" w:rsidRPr="001D569B" w:rsidRDefault="00F834F1" w:rsidP="006C1B2B">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3) труд;</w:t>
            </w:r>
          </w:p>
          <w:p w:rsidR="00F834F1" w:rsidRPr="001D569B" w:rsidRDefault="00F834F1" w:rsidP="006C1B2B">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4) игры;</w:t>
            </w:r>
          </w:p>
          <w:p w:rsidR="00F834F1" w:rsidRPr="001D569B" w:rsidRDefault="00F834F1" w:rsidP="006C1B2B">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5) развлечения;</w:t>
            </w:r>
          </w:p>
          <w:p w:rsidR="00F834F1" w:rsidRPr="001D569B" w:rsidRDefault="00F834F1" w:rsidP="006C1B2B">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6) праздники.</w:t>
            </w:r>
          </w:p>
        </w:tc>
      </w:tr>
    </w:tbl>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p>
    <w:p w:rsidR="00F834F1" w:rsidRPr="001D569B" w:rsidRDefault="00E0738D"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Таблица </w:t>
      </w:r>
      <w:r w:rsidR="003125BB">
        <w:rPr>
          <w:rFonts w:ascii="Times New Roman" w:eastAsia="Times New Roman" w:hAnsi="Times New Roman" w:cs="Times New Roman"/>
          <w:sz w:val="28"/>
          <w:szCs w:val="28"/>
          <w:lang w:eastAsia="ru-RU"/>
        </w:rPr>
        <w:t xml:space="preserve">5 – </w:t>
      </w:r>
      <w:r w:rsidR="00F834F1" w:rsidRPr="001D569B">
        <w:rPr>
          <w:rFonts w:ascii="Times New Roman" w:eastAsia="Times New Roman" w:hAnsi="Times New Roman" w:cs="Times New Roman"/>
          <w:sz w:val="28"/>
          <w:szCs w:val="28"/>
          <w:lang w:eastAsia="ru-RU"/>
        </w:rPr>
        <w:t>Классификация</w:t>
      </w:r>
      <w:r w:rsidR="003125BB">
        <w:rPr>
          <w:rFonts w:ascii="Times New Roman" w:eastAsia="Times New Roman" w:hAnsi="Times New Roman" w:cs="Times New Roman"/>
          <w:sz w:val="28"/>
          <w:szCs w:val="28"/>
          <w:lang w:eastAsia="ru-RU"/>
        </w:rPr>
        <w:t xml:space="preserve"> </w:t>
      </w:r>
      <w:r w:rsidR="00F834F1" w:rsidRPr="001D569B">
        <w:rPr>
          <w:rFonts w:ascii="Times New Roman" w:eastAsia="Times New Roman" w:hAnsi="Times New Roman" w:cs="Times New Roman"/>
          <w:sz w:val="28"/>
          <w:szCs w:val="28"/>
          <w:lang w:eastAsia="ru-RU"/>
        </w:rPr>
        <w:t xml:space="preserve">по основным </w:t>
      </w:r>
      <w:r w:rsidR="0020588A" w:rsidRPr="001D569B">
        <w:rPr>
          <w:rFonts w:ascii="Times New Roman" w:eastAsia="Times New Roman" w:hAnsi="Times New Roman" w:cs="Times New Roman"/>
          <w:sz w:val="28"/>
          <w:szCs w:val="28"/>
          <w:lang w:eastAsia="ru-RU"/>
        </w:rPr>
        <w:t>типам эстетического воспитания</w:t>
      </w:r>
    </w:p>
    <w:tbl>
      <w:tblPr>
        <w:tblStyle w:val="a7"/>
        <w:tblW w:w="0" w:type="auto"/>
        <w:tblLook w:val="04A0" w:firstRow="1" w:lastRow="0" w:firstColumn="1" w:lastColumn="0" w:noHBand="0" w:noVBand="1"/>
      </w:tblPr>
      <w:tblGrid>
        <w:gridCol w:w="1951"/>
        <w:gridCol w:w="7620"/>
      </w:tblGrid>
      <w:tr w:rsidR="00F834F1" w:rsidRPr="00866C33" w:rsidTr="00866C33">
        <w:tc>
          <w:tcPr>
            <w:tcW w:w="1951" w:type="dxa"/>
          </w:tcPr>
          <w:p w:rsidR="00F834F1" w:rsidRPr="00866C33" w:rsidRDefault="00F834F1" w:rsidP="006C1B2B">
            <w:pPr>
              <w:spacing w:line="276" w:lineRule="auto"/>
              <w:jc w:val="both"/>
              <w:rPr>
                <w:rFonts w:ascii="Times New Roman" w:hAnsi="Times New Roman" w:cs="Times New Roman"/>
                <w:sz w:val="26"/>
                <w:szCs w:val="26"/>
              </w:rPr>
            </w:pPr>
            <w:r w:rsidRPr="00866C33">
              <w:rPr>
                <w:rFonts w:ascii="Times New Roman" w:hAnsi="Times New Roman" w:cs="Times New Roman"/>
                <w:sz w:val="26"/>
                <w:szCs w:val="26"/>
              </w:rPr>
              <w:t>Тип</w:t>
            </w:r>
          </w:p>
        </w:tc>
        <w:tc>
          <w:tcPr>
            <w:tcW w:w="7620" w:type="dxa"/>
          </w:tcPr>
          <w:p w:rsidR="00F834F1" w:rsidRPr="00866C33" w:rsidRDefault="00F834F1" w:rsidP="006C1B2B">
            <w:pPr>
              <w:spacing w:line="276" w:lineRule="auto"/>
              <w:jc w:val="both"/>
              <w:rPr>
                <w:rFonts w:ascii="Times New Roman" w:hAnsi="Times New Roman" w:cs="Times New Roman"/>
                <w:sz w:val="26"/>
                <w:szCs w:val="26"/>
              </w:rPr>
            </w:pPr>
            <w:r w:rsidRPr="00866C33">
              <w:rPr>
                <w:rFonts w:ascii="Times New Roman" w:hAnsi="Times New Roman" w:cs="Times New Roman"/>
                <w:sz w:val="26"/>
                <w:szCs w:val="26"/>
              </w:rPr>
              <w:t>Характеристика</w:t>
            </w:r>
          </w:p>
        </w:tc>
      </w:tr>
      <w:tr w:rsidR="00F834F1" w:rsidRPr="00866C33" w:rsidTr="00866C33">
        <w:trPr>
          <w:trHeight w:val="70"/>
        </w:trPr>
        <w:tc>
          <w:tcPr>
            <w:tcW w:w="1951" w:type="dxa"/>
          </w:tcPr>
          <w:p w:rsidR="00F834F1" w:rsidRPr="00866C33" w:rsidRDefault="00F834F1" w:rsidP="006C1B2B">
            <w:pPr>
              <w:spacing w:line="276" w:lineRule="auto"/>
              <w:jc w:val="both"/>
              <w:rPr>
                <w:rFonts w:ascii="Times New Roman" w:hAnsi="Times New Roman" w:cs="Times New Roman"/>
                <w:sz w:val="26"/>
                <w:szCs w:val="26"/>
              </w:rPr>
            </w:pPr>
          </w:p>
          <w:p w:rsidR="00F834F1" w:rsidRPr="00866C33" w:rsidRDefault="00F834F1" w:rsidP="006C1B2B">
            <w:pPr>
              <w:spacing w:line="276" w:lineRule="auto"/>
              <w:jc w:val="both"/>
              <w:rPr>
                <w:rFonts w:ascii="Times New Roman" w:hAnsi="Times New Roman" w:cs="Times New Roman"/>
                <w:sz w:val="26"/>
                <w:szCs w:val="26"/>
              </w:rPr>
            </w:pPr>
            <w:r w:rsidRPr="00866C33">
              <w:rPr>
                <w:rFonts w:ascii="Times New Roman" w:hAnsi="Times New Roman" w:cs="Times New Roman"/>
                <w:sz w:val="26"/>
                <w:szCs w:val="26"/>
              </w:rPr>
              <w:t>Мероприятия</w:t>
            </w:r>
          </w:p>
        </w:tc>
        <w:tc>
          <w:tcPr>
            <w:tcW w:w="7620" w:type="dxa"/>
          </w:tcPr>
          <w:p w:rsidR="00F834F1" w:rsidRPr="00866C33" w:rsidRDefault="00F834F1" w:rsidP="006C1B2B">
            <w:pPr>
              <w:spacing w:line="276" w:lineRule="auto"/>
              <w:jc w:val="both"/>
              <w:rPr>
                <w:rFonts w:ascii="Times New Roman" w:hAnsi="Times New Roman" w:cs="Times New Roman"/>
                <w:sz w:val="26"/>
                <w:szCs w:val="26"/>
              </w:rPr>
            </w:pPr>
            <w:r w:rsidRPr="00866C33">
              <w:rPr>
                <w:rFonts w:ascii="Times New Roman" w:hAnsi="Times New Roman" w:cs="Times New Roman"/>
                <w:sz w:val="26"/>
                <w:szCs w:val="26"/>
              </w:rPr>
              <w:t>Это события, ситуации в коллективе, организуемые педагогами для воспитанников с целью непосредственного воспитательного воздействия на них: беседы, дискуссии, экскурсии, прогулки, обучающие занятия и др.</w:t>
            </w:r>
          </w:p>
        </w:tc>
      </w:tr>
      <w:tr w:rsidR="00F834F1" w:rsidRPr="00866C33" w:rsidTr="00866C33">
        <w:tc>
          <w:tcPr>
            <w:tcW w:w="1951" w:type="dxa"/>
          </w:tcPr>
          <w:p w:rsidR="00F834F1" w:rsidRPr="00866C33" w:rsidRDefault="00F834F1" w:rsidP="006C1B2B">
            <w:pPr>
              <w:spacing w:line="276" w:lineRule="auto"/>
              <w:jc w:val="both"/>
              <w:rPr>
                <w:rFonts w:ascii="Times New Roman" w:hAnsi="Times New Roman" w:cs="Times New Roman"/>
                <w:sz w:val="26"/>
                <w:szCs w:val="26"/>
              </w:rPr>
            </w:pPr>
          </w:p>
          <w:p w:rsidR="00F834F1" w:rsidRPr="00866C33" w:rsidRDefault="00F834F1" w:rsidP="006C1B2B">
            <w:pPr>
              <w:spacing w:line="276" w:lineRule="auto"/>
              <w:jc w:val="both"/>
              <w:rPr>
                <w:rFonts w:ascii="Times New Roman" w:hAnsi="Times New Roman" w:cs="Times New Roman"/>
                <w:sz w:val="26"/>
                <w:szCs w:val="26"/>
              </w:rPr>
            </w:pPr>
            <w:r w:rsidRPr="00866C33">
              <w:rPr>
                <w:rFonts w:ascii="Times New Roman" w:hAnsi="Times New Roman" w:cs="Times New Roman"/>
                <w:sz w:val="26"/>
                <w:szCs w:val="26"/>
              </w:rPr>
              <w:t>Дела</w:t>
            </w:r>
          </w:p>
        </w:tc>
        <w:tc>
          <w:tcPr>
            <w:tcW w:w="7620" w:type="dxa"/>
          </w:tcPr>
          <w:p w:rsidR="00F834F1" w:rsidRPr="00866C33" w:rsidRDefault="00F834F1" w:rsidP="006C1B2B">
            <w:pPr>
              <w:spacing w:line="276" w:lineRule="auto"/>
              <w:jc w:val="both"/>
              <w:rPr>
                <w:rFonts w:ascii="Times New Roman" w:hAnsi="Times New Roman" w:cs="Times New Roman"/>
                <w:sz w:val="26"/>
                <w:szCs w:val="26"/>
              </w:rPr>
            </w:pPr>
            <w:r w:rsidRPr="00866C33">
              <w:rPr>
                <w:rFonts w:ascii="Times New Roman" w:hAnsi="Times New Roman" w:cs="Times New Roman"/>
                <w:sz w:val="26"/>
                <w:szCs w:val="26"/>
              </w:rPr>
              <w:t>Это общая работа, важные события, осуществляемые на пользу и радость кому-либо, в том числе и самим себе: ярмарки, фестивали, самодеятельные концерты и спектакли, творческие дела и др.</w:t>
            </w:r>
          </w:p>
        </w:tc>
      </w:tr>
      <w:tr w:rsidR="00F834F1" w:rsidRPr="00866C33" w:rsidTr="00866C33">
        <w:tc>
          <w:tcPr>
            <w:tcW w:w="1951" w:type="dxa"/>
          </w:tcPr>
          <w:p w:rsidR="00F834F1" w:rsidRPr="00866C33" w:rsidRDefault="00F834F1" w:rsidP="006C1B2B">
            <w:pPr>
              <w:spacing w:line="276" w:lineRule="auto"/>
              <w:jc w:val="both"/>
              <w:rPr>
                <w:rFonts w:ascii="Times New Roman" w:hAnsi="Times New Roman" w:cs="Times New Roman"/>
                <w:sz w:val="26"/>
                <w:szCs w:val="26"/>
              </w:rPr>
            </w:pPr>
          </w:p>
          <w:p w:rsidR="00F834F1" w:rsidRPr="00866C33" w:rsidRDefault="00F834F1" w:rsidP="006C1B2B">
            <w:pPr>
              <w:spacing w:line="276" w:lineRule="auto"/>
              <w:jc w:val="both"/>
              <w:rPr>
                <w:rFonts w:ascii="Times New Roman" w:hAnsi="Times New Roman" w:cs="Times New Roman"/>
                <w:sz w:val="26"/>
                <w:szCs w:val="26"/>
              </w:rPr>
            </w:pPr>
            <w:r w:rsidRPr="00866C33">
              <w:rPr>
                <w:rFonts w:ascii="Times New Roman" w:hAnsi="Times New Roman" w:cs="Times New Roman"/>
                <w:sz w:val="26"/>
                <w:szCs w:val="26"/>
              </w:rPr>
              <w:t>Игры</w:t>
            </w:r>
          </w:p>
        </w:tc>
        <w:tc>
          <w:tcPr>
            <w:tcW w:w="7620" w:type="dxa"/>
          </w:tcPr>
          <w:p w:rsidR="00F834F1" w:rsidRPr="00866C33" w:rsidRDefault="00F834F1" w:rsidP="006C1B2B">
            <w:pPr>
              <w:spacing w:line="276" w:lineRule="auto"/>
              <w:jc w:val="both"/>
              <w:rPr>
                <w:rFonts w:ascii="Times New Roman" w:hAnsi="Times New Roman" w:cs="Times New Roman"/>
                <w:sz w:val="26"/>
                <w:szCs w:val="26"/>
              </w:rPr>
            </w:pPr>
            <w:r w:rsidRPr="00866C33">
              <w:rPr>
                <w:rFonts w:ascii="Times New Roman" w:hAnsi="Times New Roman" w:cs="Times New Roman"/>
                <w:sz w:val="26"/>
                <w:szCs w:val="26"/>
              </w:rPr>
              <w:t>Это деятельность, целенаправленно организуемая в коллективе воспитанников с целью отдыха, развлечения, обучения: деловые игры, сюжетно-ролевые, познавательные и др.</w:t>
            </w:r>
          </w:p>
        </w:tc>
      </w:tr>
    </w:tbl>
    <w:p w:rsidR="00F834F1" w:rsidRPr="001D569B" w:rsidRDefault="00F834F1" w:rsidP="001D569B">
      <w:pPr>
        <w:spacing w:after="0" w:line="360" w:lineRule="auto"/>
        <w:ind w:firstLine="709"/>
        <w:jc w:val="both"/>
        <w:rPr>
          <w:rFonts w:ascii="Times New Roman" w:eastAsia="Times New Roman" w:hAnsi="Times New Roman" w:cs="Times New Roman"/>
          <w:sz w:val="28"/>
          <w:szCs w:val="28"/>
          <w:lang w:eastAsia="ru-RU"/>
        </w:rPr>
      </w:pPr>
    </w:p>
    <w:p w:rsidR="00F834F1" w:rsidRPr="001D569B" w:rsidRDefault="00F834F1"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Таким образом, эстетическое воспитание детей в дошкольном учреждении может осуществляться в различных формах в зависимости от особенностей и интересов детей, способа их объединения, опыта </w:t>
      </w:r>
      <w:r w:rsidRPr="001D569B">
        <w:rPr>
          <w:rFonts w:ascii="Times New Roman" w:eastAsia="Times New Roman" w:hAnsi="Times New Roman" w:cs="Times New Roman"/>
          <w:sz w:val="28"/>
          <w:szCs w:val="28"/>
          <w:lang w:eastAsia="ru-RU"/>
        </w:rPr>
        <w:lastRenderedPageBreak/>
        <w:t>воспитателей, а также целей воспитания. Успех эстетического воспитания обусловливается совместной деятельностью воспитателя и ребенка. Эта деятельность принесет пользу, если при её осуществлении будут использованы оптимальные формы организации эстетического воспитания.</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Методы воспитания – способы воздействия воспитателя на сознание учащихся, их волю и чувства с целью формирования у них определенных убеждений и навыков.</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Методы эстетического воспитания – это способы совместной деятельности воспитателя и ребенка, направленные на развитие эстетических представлений, чувств и художественной деятельности, предполагающей формирование основ эстетического вкуса и развитие творческих способностей.</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Выбор конкретного мет</w:t>
      </w:r>
      <w:r w:rsidR="00A921D7" w:rsidRPr="001D569B">
        <w:rPr>
          <w:rFonts w:ascii="Times New Roman" w:eastAsia="Times New Roman" w:hAnsi="Times New Roman" w:cs="Times New Roman"/>
          <w:sz w:val="28"/>
          <w:szCs w:val="28"/>
          <w:lang w:eastAsia="ru-RU"/>
        </w:rPr>
        <w:t xml:space="preserve">ода зависит от многих условий. К ним относятся: </w:t>
      </w:r>
      <w:r w:rsidRPr="001D569B">
        <w:rPr>
          <w:rFonts w:ascii="Times New Roman" w:eastAsia="Times New Roman" w:hAnsi="Times New Roman" w:cs="Times New Roman"/>
          <w:sz w:val="28"/>
          <w:szCs w:val="28"/>
          <w:lang w:eastAsia="ru-RU"/>
        </w:rPr>
        <w:t>о</w:t>
      </w:r>
      <w:r w:rsidR="00A921D7" w:rsidRPr="001D569B">
        <w:rPr>
          <w:rFonts w:ascii="Times New Roman" w:eastAsia="Times New Roman" w:hAnsi="Times New Roman" w:cs="Times New Roman"/>
          <w:sz w:val="28"/>
          <w:szCs w:val="28"/>
          <w:lang w:eastAsia="ru-RU"/>
        </w:rPr>
        <w:t xml:space="preserve">бъем художественной информации; </w:t>
      </w:r>
      <w:r w:rsidRPr="001D569B">
        <w:rPr>
          <w:rFonts w:ascii="Times New Roman" w:eastAsia="Times New Roman" w:hAnsi="Times New Roman" w:cs="Times New Roman"/>
          <w:sz w:val="28"/>
          <w:szCs w:val="28"/>
          <w:lang w:eastAsia="ru-RU"/>
        </w:rPr>
        <w:t>каче</w:t>
      </w:r>
      <w:r w:rsidR="00A921D7" w:rsidRPr="001D569B">
        <w:rPr>
          <w:rFonts w:ascii="Times New Roman" w:eastAsia="Times New Roman" w:hAnsi="Times New Roman" w:cs="Times New Roman"/>
          <w:sz w:val="28"/>
          <w:szCs w:val="28"/>
          <w:lang w:eastAsia="ru-RU"/>
        </w:rPr>
        <w:t xml:space="preserve">ство художественного материала; форма организации деятельности; вид деятельности; возраст и особенности ребенка; </w:t>
      </w:r>
      <w:r w:rsidRPr="001D569B">
        <w:rPr>
          <w:rFonts w:ascii="Times New Roman" w:eastAsia="Times New Roman" w:hAnsi="Times New Roman" w:cs="Times New Roman"/>
          <w:sz w:val="28"/>
          <w:szCs w:val="28"/>
          <w:lang w:eastAsia="ru-RU"/>
        </w:rPr>
        <w:t>уровень подготовки педагога, его способности и мастерство.</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Классификация методов эстетического воспитания детей достаточно трудна, так как все методы тесно связаны друг с другом. Выделим несколько основных классификаций.</w:t>
      </w:r>
    </w:p>
    <w:p w:rsidR="006C1B2B" w:rsidRPr="00866C33" w:rsidRDefault="006C1B2B" w:rsidP="006C1B2B">
      <w:pPr>
        <w:spacing w:after="0" w:line="360" w:lineRule="auto"/>
        <w:jc w:val="both"/>
        <w:rPr>
          <w:rFonts w:ascii="Times New Roman" w:eastAsia="Times New Roman" w:hAnsi="Times New Roman" w:cs="Times New Roman"/>
          <w:sz w:val="16"/>
          <w:szCs w:val="16"/>
          <w:lang w:eastAsia="ru-RU"/>
        </w:rPr>
      </w:pPr>
    </w:p>
    <w:p w:rsidR="00094EFA" w:rsidRPr="001D569B" w:rsidRDefault="00094EFA" w:rsidP="00866C33">
      <w:pPr>
        <w:spacing w:after="0" w:line="360" w:lineRule="auto"/>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Таблица</w:t>
      </w:r>
      <w:r w:rsidR="00E0738D" w:rsidRPr="001D569B">
        <w:rPr>
          <w:rFonts w:ascii="Times New Roman" w:eastAsia="Times New Roman" w:hAnsi="Times New Roman" w:cs="Times New Roman"/>
          <w:sz w:val="28"/>
          <w:szCs w:val="28"/>
          <w:lang w:eastAsia="ru-RU"/>
        </w:rPr>
        <w:t xml:space="preserve"> </w:t>
      </w:r>
      <w:r w:rsidR="00A921D7" w:rsidRPr="001D569B">
        <w:rPr>
          <w:rFonts w:ascii="Times New Roman" w:eastAsia="Times New Roman" w:hAnsi="Times New Roman" w:cs="Times New Roman"/>
          <w:sz w:val="28"/>
          <w:szCs w:val="28"/>
          <w:lang w:eastAsia="ru-RU"/>
        </w:rPr>
        <w:t>4</w:t>
      </w:r>
      <w:r w:rsidR="00866C33">
        <w:rPr>
          <w:rFonts w:ascii="Times New Roman" w:eastAsia="Times New Roman" w:hAnsi="Times New Roman" w:cs="Times New Roman"/>
          <w:sz w:val="28"/>
          <w:szCs w:val="28"/>
          <w:lang w:eastAsia="ru-RU"/>
        </w:rPr>
        <w:t xml:space="preserve"> –</w:t>
      </w:r>
      <w:r w:rsidR="0020588A" w:rsidRPr="001D569B">
        <w:rPr>
          <w:rFonts w:ascii="Times New Roman" w:eastAsia="Times New Roman" w:hAnsi="Times New Roman" w:cs="Times New Roman"/>
          <w:sz w:val="28"/>
          <w:szCs w:val="28"/>
          <w:lang w:eastAsia="ru-RU"/>
        </w:rPr>
        <w:t xml:space="preserve"> </w:t>
      </w:r>
      <w:r w:rsidRPr="001D569B">
        <w:rPr>
          <w:rFonts w:ascii="Times New Roman" w:eastAsia="Times New Roman" w:hAnsi="Times New Roman" w:cs="Times New Roman"/>
          <w:sz w:val="28"/>
          <w:szCs w:val="28"/>
          <w:lang w:eastAsia="ru-RU"/>
        </w:rPr>
        <w:t>Классификация</w:t>
      </w:r>
      <w:r w:rsidR="00866C33">
        <w:rPr>
          <w:rFonts w:ascii="Times New Roman" w:eastAsia="Times New Roman" w:hAnsi="Times New Roman" w:cs="Times New Roman"/>
          <w:sz w:val="28"/>
          <w:szCs w:val="28"/>
          <w:lang w:eastAsia="ru-RU"/>
        </w:rPr>
        <w:t xml:space="preserve"> </w:t>
      </w:r>
      <w:r w:rsidRPr="001D569B">
        <w:rPr>
          <w:rFonts w:ascii="Times New Roman" w:eastAsia="Times New Roman" w:hAnsi="Times New Roman" w:cs="Times New Roman"/>
          <w:sz w:val="28"/>
          <w:szCs w:val="28"/>
          <w:lang w:eastAsia="ru-RU"/>
        </w:rPr>
        <w:t>мет</w:t>
      </w:r>
      <w:r w:rsidR="0020588A" w:rsidRPr="001D569B">
        <w:rPr>
          <w:rFonts w:ascii="Times New Roman" w:eastAsia="Times New Roman" w:hAnsi="Times New Roman" w:cs="Times New Roman"/>
          <w:sz w:val="28"/>
          <w:szCs w:val="28"/>
          <w:lang w:eastAsia="ru-RU"/>
        </w:rPr>
        <w:t>одов по основным направлениям</w:t>
      </w:r>
      <w:r w:rsidRPr="001D569B">
        <w:rPr>
          <w:rFonts w:ascii="Times New Roman" w:eastAsia="Times New Roman" w:hAnsi="Times New Roman" w:cs="Times New Roman"/>
          <w:sz w:val="28"/>
          <w:szCs w:val="28"/>
          <w:lang w:eastAsia="ru-RU"/>
        </w:rPr>
        <w:t xml:space="preserve">        </w:t>
      </w:r>
    </w:p>
    <w:tbl>
      <w:tblPr>
        <w:tblStyle w:val="1"/>
        <w:tblW w:w="0" w:type="auto"/>
        <w:tblLook w:val="04A0" w:firstRow="1" w:lastRow="0" w:firstColumn="1" w:lastColumn="0" w:noHBand="0" w:noVBand="1"/>
      </w:tblPr>
      <w:tblGrid>
        <w:gridCol w:w="2093"/>
        <w:gridCol w:w="7478"/>
      </w:tblGrid>
      <w:tr w:rsidR="00094EFA" w:rsidRPr="006C1B2B" w:rsidTr="00866C33">
        <w:tc>
          <w:tcPr>
            <w:tcW w:w="2093" w:type="dxa"/>
          </w:tcPr>
          <w:p w:rsidR="00094EFA" w:rsidRPr="006C1B2B" w:rsidRDefault="00094EFA" w:rsidP="006C1B2B">
            <w:pPr>
              <w:jc w:val="both"/>
              <w:rPr>
                <w:rFonts w:ascii="Times New Roman" w:hAnsi="Times New Roman" w:cs="Times New Roman"/>
                <w:sz w:val="24"/>
                <w:szCs w:val="24"/>
              </w:rPr>
            </w:pPr>
            <w:r w:rsidRPr="006C1B2B">
              <w:rPr>
                <w:rFonts w:ascii="Times New Roman" w:hAnsi="Times New Roman" w:cs="Times New Roman"/>
                <w:sz w:val="24"/>
                <w:szCs w:val="24"/>
              </w:rPr>
              <w:t>Методы</w:t>
            </w:r>
          </w:p>
        </w:tc>
        <w:tc>
          <w:tcPr>
            <w:tcW w:w="7478" w:type="dxa"/>
          </w:tcPr>
          <w:p w:rsidR="00094EFA" w:rsidRPr="006C1B2B" w:rsidRDefault="00094EFA" w:rsidP="006C1B2B">
            <w:pPr>
              <w:jc w:val="both"/>
              <w:rPr>
                <w:rFonts w:ascii="Times New Roman" w:hAnsi="Times New Roman" w:cs="Times New Roman"/>
                <w:sz w:val="24"/>
                <w:szCs w:val="24"/>
              </w:rPr>
            </w:pPr>
            <w:r w:rsidRPr="006C1B2B">
              <w:rPr>
                <w:rFonts w:ascii="Times New Roman" w:hAnsi="Times New Roman" w:cs="Times New Roman"/>
                <w:sz w:val="24"/>
                <w:szCs w:val="24"/>
              </w:rPr>
              <w:t>Характеристика</w:t>
            </w:r>
          </w:p>
        </w:tc>
      </w:tr>
      <w:tr w:rsidR="00094EFA" w:rsidRPr="006C1B2B" w:rsidTr="00866C33">
        <w:trPr>
          <w:trHeight w:val="273"/>
        </w:trPr>
        <w:tc>
          <w:tcPr>
            <w:tcW w:w="2093" w:type="dxa"/>
          </w:tcPr>
          <w:p w:rsidR="00094EFA" w:rsidRPr="006C1B2B" w:rsidRDefault="00094EFA" w:rsidP="006C1B2B">
            <w:pPr>
              <w:jc w:val="both"/>
              <w:rPr>
                <w:rFonts w:ascii="Times New Roman" w:hAnsi="Times New Roman" w:cs="Times New Roman"/>
                <w:sz w:val="24"/>
                <w:szCs w:val="24"/>
              </w:rPr>
            </w:pPr>
          </w:p>
          <w:p w:rsidR="00094EFA" w:rsidRPr="006C1B2B" w:rsidRDefault="00094EFA" w:rsidP="006C1B2B">
            <w:pPr>
              <w:jc w:val="both"/>
              <w:rPr>
                <w:rFonts w:ascii="Times New Roman" w:hAnsi="Times New Roman" w:cs="Times New Roman"/>
                <w:sz w:val="24"/>
                <w:szCs w:val="24"/>
              </w:rPr>
            </w:pPr>
            <w:r w:rsidRPr="006C1B2B">
              <w:rPr>
                <w:rFonts w:ascii="Times New Roman" w:hAnsi="Times New Roman" w:cs="Times New Roman"/>
                <w:sz w:val="24"/>
                <w:szCs w:val="24"/>
              </w:rPr>
              <w:t>По способу получения эстетической информации</w:t>
            </w:r>
          </w:p>
        </w:tc>
        <w:tc>
          <w:tcPr>
            <w:tcW w:w="7478" w:type="dxa"/>
          </w:tcPr>
          <w:p w:rsidR="00094EFA" w:rsidRPr="006C1B2B" w:rsidRDefault="00094EFA" w:rsidP="006C1B2B">
            <w:pPr>
              <w:jc w:val="both"/>
              <w:rPr>
                <w:rFonts w:ascii="Times New Roman" w:hAnsi="Times New Roman" w:cs="Times New Roman"/>
                <w:sz w:val="24"/>
                <w:szCs w:val="24"/>
              </w:rPr>
            </w:pPr>
            <w:r w:rsidRPr="006C1B2B">
              <w:rPr>
                <w:rFonts w:ascii="Times New Roman" w:hAnsi="Times New Roman" w:cs="Times New Roman"/>
                <w:sz w:val="24"/>
                <w:szCs w:val="24"/>
              </w:rPr>
              <w:t>1) Наглядные (в данных методах ребенок знакомится с каким-либо произведением искусства, слушает песню или музыкальную пьесу, рассматривает картины или музейные экспонаты).</w:t>
            </w:r>
          </w:p>
          <w:p w:rsidR="00094EFA" w:rsidRPr="006C1B2B" w:rsidRDefault="00094EFA" w:rsidP="006C1B2B">
            <w:pPr>
              <w:jc w:val="both"/>
              <w:rPr>
                <w:rFonts w:ascii="Times New Roman" w:hAnsi="Times New Roman" w:cs="Times New Roman"/>
                <w:sz w:val="24"/>
                <w:szCs w:val="24"/>
              </w:rPr>
            </w:pPr>
            <w:r w:rsidRPr="006C1B2B">
              <w:rPr>
                <w:rFonts w:ascii="Times New Roman" w:hAnsi="Times New Roman" w:cs="Times New Roman"/>
                <w:sz w:val="24"/>
                <w:szCs w:val="24"/>
              </w:rPr>
              <w:t>2) Словесные (получение информации через воспитателя, который сначала рассказывает и объясняет, а затем задаёт вопросы).</w:t>
            </w:r>
          </w:p>
        </w:tc>
      </w:tr>
      <w:tr w:rsidR="00094EFA" w:rsidRPr="006C1B2B" w:rsidTr="00866C33">
        <w:tc>
          <w:tcPr>
            <w:tcW w:w="2093" w:type="dxa"/>
          </w:tcPr>
          <w:p w:rsidR="00094EFA" w:rsidRPr="006C1B2B" w:rsidRDefault="00094EFA" w:rsidP="006C1B2B">
            <w:pPr>
              <w:jc w:val="both"/>
              <w:rPr>
                <w:rFonts w:ascii="Times New Roman" w:hAnsi="Times New Roman" w:cs="Times New Roman"/>
                <w:sz w:val="24"/>
                <w:szCs w:val="24"/>
              </w:rPr>
            </w:pPr>
          </w:p>
          <w:p w:rsidR="00094EFA" w:rsidRPr="006C1B2B" w:rsidRDefault="00094EFA" w:rsidP="006C1B2B">
            <w:pPr>
              <w:jc w:val="both"/>
              <w:rPr>
                <w:rFonts w:ascii="Times New Roman" w:hAnsi="Times New Roman" w:cs="Times New Roman"/>
                <w:sz w:val="24"/>
                <w:szCs w:val="24"/>
              </w:rPr>
            </w:pPr>
            <w:r w:rsidRPr="006C1B2B">
              <w:rPr>
                <w:rFonts w:ascii="Times New Roman" w:hAnsi="Times New Roman" w:cs="Times New Roman"/>
                <w:sz w:val="24"/>
                <w:szCs w:val="24"/>
              </w:rPr>
              <w:t>По форме организации деятельности</w:t>
            </w:r>
          </w:p>
        </w:tc>
        <w:tc>
          <w:tcPr>
            <w:tcW w:w="7478" w:type="dxa"/>
          </w:tcPr>
          <w:p w:rsidR="00094EFA" w:rsidRPr="006C1B2B" w:rsidRDefault="00094EFA" w:rsidP="006C1B2B">
            <w:pPr>
              <w:jc w:val="both"/>
              <w:rPr>
                <w:rFonts w:ascii="Times New Roman" w:hAnsi="Times New Roman" w:cs="Times New Roman"/>
                <w:sz w:val="24"/>
                <w:szCs w:val="24"/>
              </w:rPr>
            </w:pPr>
            <w:r w:rsidRPr="006C1B2B">
              <w:rPr>
                <w:rFonts w:ascii="Times New Roman" w:hAnsi="Times New Roman" w:cs="Times New Roman"/>
                <w:sz w:val="24"/>
                <w:szCs w:val="24"/>
              </w:rPr>
              <w:t>1) Метод, при котором воспитатель показывает и дает точные указания (например, чтобы разучит стих, требуется предварительное исполнение его взрослыми).</w:t>
            </w:r>
          </w:p>
          <w:p w:rsidR="00094EFA" w:rsidRPr="006C1B2B" w:rsidRDefault="00094EFA" w:rsidP="006C1B2B">
            <w:pPr>
              <w:jc w:val="both"/>
              <w:rPr>
                <w:rFonts w:ascii="Times New Roman" w:hAnsi="Times New Roman" w:cs="Times New Roman"/>
                <w:sz w:val="24"/>
                <w:szCs w:val="24"/>
              </w:rPr>
            </w:pPr>
            <w:r w:rsidRPr="006C1B2B">
              <w:rPr>
                <w:rFonts w:ascii="Times New Roman" w:hAnsi="Times New Roman" w:cs="Times New Roman"/>
                <w:sz w:val="24"/>
                <w:szCs w:val="24"/>
              </w:rPr>
              <w:t>2) Метод, при котором воспитатель предлагает детям найти приемы исполнения самостоятельно (например, при рисовании воспитатель лишь косвенно участвует в этом процессе – напоминает, побуждает к действиям).</w:t>
            </w:r>
          </w:p>
        </w:tc>
      </w:tr>
    </w:tbl>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p>
    <w:p w:rsidR="00D83DF2" w:rsidRPr="001D569B" w:rsidRDefault="00D83DF2"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lastRenderedPageBreak/>
        <w:t>Вопросы эстетического воспитания и сущности творческой деятельности рассматривались многими философами, искусствоведами, культурологами, психологами и педагогами. В российской педагогике также подробно рассматривались различные методы эстетического воспитания детей.</w:t>
      </w:r>
    </w:p>
    <w:p w:rsidR="00866C33" w:rsidRDefault="00866C33" w:rsidP="00866C33">
      <w:pPr>
        <w:spacing w:after="0" w:line="360" w:lineRule="auto"/>
        <w:jc w:val="both"/>
        <w:rPr>
          <w:rFonts w:ascii="Times New Roman" w:eastAsia="Times New Roman" w:hAnsi="Times New Roman" w:cs="Times New Roman"/>
          <w:sz w:val="28"/>
          <w:szCs w:val="28"/>
          <w:lang w:eastAsia="ru-RU"/>
        </w:rPr>
      </w:pPr>
    </w:p>
    <w:p w:rsidR="00D83DF2" w:rsidRPr="001D569B" w:rsidRDefault="00094EFA" w:rsidP="00866C33">
      <w:pPr>
        <w:spacing w:after="0" w:line="360" w:lineRule="auto"/>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Таблица </w:t>
      </w:r>
      <w:r w:rsidR="00A921D7" w:rsidRPr="001D569B">
        <w:rPr>
          <w:rFonts w:ascii="Times New Roman" w:eastAsia="Times New Roman" w:hAnsi="Times New Roman" w:cs="Times New Roman"/>
          <w:sz w:val="28"/>
          <w:szCs w:val="28"/>
          <w:lang w:eastAsia="ru-RU"/>
        </w:rPr>
        <w:t>5</w:t>
      </w:r>
      <w:r w:rsidR="00866C33">
        <w:rPr>
          <w:rFonts w:ascii="Times New Roman" w:eastAsia="Times New Roman" w:hAnsi="Times New Roman" w:cs="Times New Roman"/>
          <w:sz w:val="28"/>
          <w:szCs w:val="28"/>
          <w:lang w:eastAsia="ru-RU"/>
        </w:rPr>
        <w:t xml:space="preserve"> –</w:t>
      </w:r>
      <w:r w:rsidR="00FE2F18" w:rsidRPr="001D569B">
        <w:rPr>
          <w:rFonts w:ascii="Times New Roman" w:eastAsia="Times New Roman" w:hAnsi="Times New Roman" w:cs="Times New Roman"/>
          <w:sz w:val="28"/>
          <w:szCs w:val="28"/>
          <w:lang w:eastAsia="ru-RU"/>
        </w:rPr>
        <w:t xml:space="preserve"> </w:t>
      </w:r>
      <w:r w:rsidRPr="001D569B">
        <w:rPr>
          <w:rFonts w:ascii="Times New Roman" w:eastAsia="Times New Roman" w:hAnsi="Times New Roman" w:cs="Times New Roman"/>
          <w:sz w:val="28"/>
          <w:szCs w:val="28"/>
          <w:lang w:eastAsia="ru-RU"/>
        </w:rPr>
        <w:t>Классификация</w:t>
      </w:r>
      <w:r w:rsidR="00866C33">
        <w:rPr>
          <w:rFonts w:ascii="Times New Roman" w:eastAsia="Times New Roman" w:hAnsi="Times New Roman" w:cs="Times New Roman"/>
          <w:sz w:val="28"/>
          <w:szCs w:val="28"/>
          <w:lang w:eastAsia="ru-RU"/>
        </w:rPr>
        <w:t xml:space="preserve"> </w:t>
      </w:r>
      <w:r w:rsidRPr="001D569B">
        <w:rPr>
          <w:rFonts w:ascii="Times New Roman" w:eastAsia="Times New Roman" w:hAnsi="Times New Roman" w:cs="Times New Roman"/>
          <w:sz w:val="28"/>
          <w:szCs w:val="28"/>
          <w:lang w:eastAsia="ru-RU"/>
        </w:rPr>
        <w:t>методов в</w:t>
      </w:r>
      <w:r w:rsidR="00FE2F18" w:rsidRPr="001D569B">
        <w:rPr>
          <w:rFonts w:ascii="Times New Roman" w:eastAsia="Times New Roman" w:hAnsi="Times New Roman" w:cs="Times New Roman"/>
          <w:sz w:val="28"/>
          <w:szCs w:val="28"/>
          <w:lang w:eastAsia="ru-RU"/>
        </w:rPr>
        <w:t>оспитания в отечественной науке</w:t>
      </w:r>
      <w:r w:rsidRPr="001D569B">
        <w:rPr>
          <w:rFonts w:ascii="Times New Roman" w:eastAsia="Times New Roman" w:hAnsi="Times New Roman" w:cs="Times New Roman"/>
          <w:sz w:val="28"/>
          <w:szCs w:val="28"/>
          <w:lang w:eastAsia="ru-RU"/>
        </w:rPr>
        <w:t xml:space="preserve">. </w:t>
      </w:r>
      <w:r w:rsidR="00FE2F18" w:rsidRPr="001D569B">
        <w:rPr>
          <w:rFonts w:ascii="Times New Roman" w:eastAsia="Times New Roman" w:hAnsi="Times New Roman" w:cs="Times New Roman"/>
          <w:sz w:val="28"/>
          <w:szCs w:val="28"/>
          <w:lang w:eastAsia="ru-RU"/>
        </w:rPr>
        <w:t>(</w:t>
      </w:r>
      <w:r w:rsidRPr="001D569B">
        <w:rPr>
          <w:rFonts w:ascii="Times New Roman" w:eastAsia="Times New Roman" w:hAnsi="Times New Roman" w:cs="Times New Roman"/>
          <w:sz w:val="28"/>
          <w:szCs w:val="28"/>
          <w:lang w:eastAsia="ru-RU"/>
        </w:rPr>
        <w:t>В данной классификации методы объединяются в четыре группы и составляют определенную систему</w:t>
      </w:r>
      <w:r w:rsidR="00FE2F18" w:rsidRPr="001D569B">
        <w:rPr>
          <w:rFonts w:ascii="Times New Roman" w:eastAsia="Times New Roman" w:hAnsi="Times New Roman" w:cs="Times New Roman"/>
          <w:sz w:val="28"/>
          <w:szCs w:val="28"/>
          <w:lang w:eastAsia="ru-RU"/>
        </w:rPr>
        <w:t>.)</w:t>
      </w:r>
    </w:p>
    <w:tbl>
      <w:tblPr>
        <w:tblStyle w:val="1"/>
        <w:tblW w:w="0" w:type="auto"/>
        <w:tblLook w:val="04A0" w:firstRow="1" w:lastRow="0" w:firstColumn="1" w:lastColumn="0" w:noHBand="0" w:noVBand="1"/>
      </w:tblPr>
      <w:tblGrid>
        <w:gridCol w:w="2943"/>
        <w:gridCol w:w="6628"/>
      </w:tblGrid>
      <w:tr w:rsidR="00094EFA" w:rsidRPr="00866C33" w:rsidTr="00866C33">
        <w:trPr>
          <w:trHeight w:val="2743"/>
        </w:trPr>
        <w:tc>
          <w:tcPr>
            <w:tcW w:w="2943" w:type="dxa"/>
          </w:tcPr>
          <w:p w:rsidR="00094EFA" w:rsidRPr="00866C33" w:rsidRDefault="00094EFA" w:rsidP="00866C33">
            <w:pPr>
              <w:spacing w:line="276" w:lineRule="auto"/>
              <w:jc w:val="both"/>
              <w:rPr>
                <w:rFonts w:ascii="Times New Roman" w:hAnsi="Times New Roman" w:cs="Times New Roman"/>
                <w:sz w:val="24"/>
                <w:szCs w:val="24"/>
              </w:rPr>
            </w:pPr>
            <w:r w:rsidRPr="00866C33">
              <w:rPr>
                <w:rFonts w:ascii="Times New Roman" w:hAnsi="Times New Roman" w:cs="Times New Roman"/>
                <w:sz w:val="24"/>
                <w:szCs w:val="24"/>
              </w:rPr>
              <w:t>Методы формирования сознания</w:t>
            </w:r>
          </w:p>
        </w:tc>
        <w:tc>
          <w:tcPr>
            <w:tcW w:w="6628" w:type="dxa"/>
          </w:tcPr>
          <w:p w:rsidR="00094EFA" w:rsidRPr="00866C33" w:rsidRDefault="00094EFA" w:rsidP="00866C33">
            <w:pPr>
              <w:spacing w:line="276" w:lineRule="auto"/>
              <w:jc w:val="both"/>
              <w:rPr>
                <w:rFonts w:ascii="Times New Roman" w:hAnsi="Times New Roman" w:cs="Times New Roman"/>
                <w:sz w:val="24"/>
                <w:szCs w:val="24"/>
              </w:rPr>
            </w:pPr>
            <w:r w:rsidRPr="00866C33">
              <w:rPr>
                <w:rFonts w:ascii="Times New Roman" w:hAnsi="Times New Roman" w:cs="Times New Roman"/>
                <w:sz w:val="24"/>
                <w:szCs w:val="24"/>
              </w:rPr>
              <w:t>1) Рассказ (сообщение информации, имеющей воспитательное содержание и значение).</w:t>
            </w:r>
          </w:p>
          <w:p w:rsidR="00094EFA" w:rsidRPr="00866C33" w:rsidRDefault="00094EFA" w:rsidP="00866C33">
            <w:pPr>
              <w:spacing w:line="276" w:lineRule="auto"/>
              <w:jc w:val="both"/>
              <w:rPr>
                <w:rFonts w:ascii="Times New Roman" w:hAnsi="Times New Roman" w:cs="Times New Roman"/>
                <w:sz w:val="24"/>
                <w:szCs w:val="24"/>
              </w:rPr>
            </w:pPr>
            <w:r w:rsidRPr="00866C33">
              <w:rPr>
                <w:rFonts w:ascii="Times New Roman" w:hAnsi="Times New Roman" w:cs="Times New Roman"/>
                <w:sz w:val="24"/>
                <w:szCs w:val="24"/>
              </w:rPr>
              <w:t>2) Беседа (метод, где имеет место активность самих детей).</w:t>
            </w:r>
          </w:p>
          <w:p w:rsidR="00094EFA" w:rsidRPr="00866C33" w:rsidRDefault="00094EFA" w:rsidP="00866C33">
            <w:pPr>
              <w:spacing w:line="276" w:lineRule="auto"/>
              <w:jc w:val="both"/>
              <w:rPr>
                <w:rFonts w:ascii="Times New Roman" w:hAnsi="Times New Roman" w:cs="Times New Roman"/>
                <w:sz w:val="24"/>
                <w:szCs w:val="24"/>
              </w:rPr>
            </w:pPr>
            <w:r w:rsidRPr="00866C33">
              <w:rPr>
                <w:rFonts w:ascii="Times New Roman" w:hAnsi="Times New Roman" w:cs="Times New Roman"/>
                <w:sz w:val="24"/>
                <w:szCs w:val="24"/>
              </w:rPr>
              <w:t>3) Пример (демонстрация образца поведения, обсуждение эталона).</w:t>
            </w:r>
          </w:p>
          <w:p w:rsidR="00094EFA" w:rsidRPr="00866C33" w:rsidRDefault="00094EFA" w:rsidP="00866C33">
            <w:pPr>
              <w:spacing w:line="276" w:lineRule="auto"/>
              <w:jc w:val="both"/>
              <w:rPr>
                <w:rFonts w:ascii="Times New Roman" w:hAnsi="Times New Roman" w:cs="Times New Roman"/>
                <w:sz w:val="24"/>
                <w:szCs w:val="24"/>
              </w:rPr>
            </w:pPr>
            <w:r w:rsidRPr="00866C33">
              <w:rPr>
                <w:rFonts w:ascii="Times New Roman" w:hAnsi="Times New Roman" w:cs="Times New Roman"/>
                <w:sz w:val="24"/>
                <w:szCs w:val="24"/>
              </w:rPr>
              <w:t>4) Внушение (специфическое воздействие на ребенка с помощью эмоциональных приемов).</w:t>
            </w:r>
          </w:p>
        </w:tc>
      </w:tr>
      <w:tr w:rsidR="00094EFA" w:rsidRPr="00866C33" w:rsidTr="003E7438">
        <w:trPr>
          <w:trHeight w:val="70"/>
        </w:trPr>
        <w:tc>
          <w:tcPr>
            <w:tcW w:w="2943" w:type="dxa"/>
          </w:tcPr>
          <w:p w:rsidR="00094EFA" w:rsidRPr="00866C33" w:rsidRDefault="00094EFA" w:rsidP="00866C33">
            <w:pPr>
              <w:spacing w:line="276" w:lineRule="auto"/>
              <w:jc w:val="both"/>
              <w:rPr>
                <w:rFonts w:ascii="Times New Roman" w:hAnsi="Times New Roman" w:cs="Times New Roman"/>
                <w:sz w:val="24"/>
                <w:szCs w:val="24"/>
              </w:rPr>
            </w:pPr>
            <w:r w:rsidRPr="00866C33">
              <w:rPr>
                <w:rFonts w:ascii="Times New Roman" w:hAnsi="Times New Roman" w:cs="Times New Roman"/>
                <w:sz w:val="24"/>
                <w:szCs w:val="24"/>
              </w:rPr>
              <w:t>Методы организации деятельности и опыта поведения</w:t>
            </w:r>
          </w:p>
        </w:tc>
        <w:tc>
          <w:tcPr>
            <w:tcW w:w="6628" w:type="dxa"/>
          </w:tcPr>
          <w:p w:rsidR="00094EFA" w:rsidRPr="00866C33" w:rsidRDefault="00FE2F18" w:rsidP="00866C33">
            <w:pPr>
              <w:spacing w:line="276" w:lineRule="auto"/>
              <w:jc w:val="both"/>
              <w:rPr>
                <w:rFonts w:ascii="Times New Roman" w:hAnsi="Times New Roman" w:cs="Times New Roman"/>
                <w:sz w:val="24"/>
                <w:szCs w:val="24"/>
              </w:rPr>
            </w:pPr>
            <w:r w:rsidRPr="00866C33">
              <w:rPr>
                <w:rFonts w:ascii="Times New Roman" w:hAnsi="Times New Roman" w:cs="Times New Roman"/>
                <w:sz w:val="24"/>
                <w:szCs w:val="24"/>
              </w:rPr>
              <w:t xml:space="preserve">1) </w:t>
            </w:r>
            <w:r w:rsidR="00094EFA" w:rsidRPr="00866C33">
              <w:rPr>
                <w:rFonts w:ascii="Times New Roman" w:hAnsi="Times New Roman" w:cs="Times New Roman"/>
                <w:sz w:val="24"/>
                <w:szCs w:val="24"/>
              </w:rPr>
              <w:t>Упражнение (многократное повторение и совершенствование способов действий).</w:t>
            </w:r>
          </w:p>
          <w:p w:rsidR="00094EFA" w:rsidRPr="00866C33" w:rsidRDefault="00094EFA" w:rsidP="00866C33">
            <w:pPr>
              <w:spacing w:line="276" w:lineRule="auto"/>
              <w:jc w:val="both"/>
              <w:rPr>
                <w:rFonts w:ascii="Times New Roman" w:hAnsi="Times New Roman" w:cs="Times New Roman"/>
                <w:sz w:val="24"/>
                <w:szCs w:val="24"/>
              </w:rPr>
            </w:pPr>
            <w:r w:rsidRPr="00866C33">
              <w:rPr>
                <w:rFonts w:ascii="Times New Roman" w:hAnsi="Times New Roman" w:cs="Times New Roman"/>
                <w:sz w:val="24"/>
                <w:szCs w:val="24"/>
              </w:rPr>
              <w:t>2) Поручение (исполнение воспитанником какого-либо посильного дела).</w:t>
            </w:r>
          </w:p>
          <w:p w:rsidR="00094EFA" w:rsidRPr="00866C33" w:rsidRDefault="00094EFA" w:rsidP="00866C33">
            <w:pPr>
              <w:spacing w:line="276" w:lineRule="auto"/>
              <w:jc w:val="both"/>
              <w:rPr>
                <w:rFonts w:ascii="Times New Roman" w:hAnsi="Times New Roman" w:cs="Times New Roman"/>
                <w:sz w:val="24"/>
                <w:szCs w:val="24"/>
              </w:rPr>
            </w:pPr>
            <w:r w:rsidRPr="00866C33">
              <w:rPr>
                <w:rFonts w:ascii="Times New Roman" w:hAnsi="Times New Roman" w:cs="Times New Roman"/>
                <w:sz w:val="24"/>
                <w:szCs w:val="24"/>
              </w:rPr>
              <w:t>3) Требование (конкретное указание о выполнении какого-либо действия; предпочтительны косвенные требования – просьба, совет, намек и др.).</w:t>
            </w:r>
          </w:p>
          <w:p w:rsidR="00094EFA" w:rsidRPr="00866C33" w:rsidRDefault="00094EFA" w:rsidP="00866C33">
            <w:pPr>
              <w:spacing w:line="276" w:lineRule="auto"/>
              <w:jc w:val="both"/>
              <w:rPr>
                <w:rFonts w:ascii="Times New Roman" w:hAnsi="Times New Roman" w:cs="Times New Roman"/>
                <w:sz w:val="24"/>
                <w:szCs w:val="24"/>
              </w:rPr>
            </w:pPr>
            <w:r w:rsidRPr="00866C33">
              <w:rPr>
                <w:rFonts w:ascii="Times New Roman" w:hAnsi="Times New Roman" w:cs="Times New Roman"/>
                <w:sz w:val="24"/>
                <w:szCs w:val="24"/>
              </w:rPr>
              <w:t>4) Воспитывающие ситуации (обстоятельства затруднения, выбора, толчка к действиям, специально организованные воспитателем).</w:t>
            </w:r>
          </w:p>
        </w:tc>
      </w:tr>
      <w:tr w:rsidR="00094EFA" w:rsidRPr="00866C33" w:rsidTr="003E7438">
        <w:tc>
          <w:tcPr>
            <w:tcW w:w="2943" w:type="dxa"/>
          </w:tcPr>
          <w:p w:rsidR="00094EFA" w:rsidRPr="00866C33" w:rsidRDefault="00094EFA" w:rsidP="00866C33">
            <w:pPr>
              <w:spacing w:line="276" w:lineRule="auto"/>
              <w:jc w:val="both"/>
              <w:rPr>
                <w:rFonts w:ascii="Times New Roman" w:hAnsi="Times New Roman" w:cs="Times New Roman"/>
                <w:sz w:val="24"/>
                <w:szCs w:val="24"/>
              </w:rPr>
            </w:pPr>
            <w:r w:rsidRPr="00866C33">
              <w:rPr>
                <w:rFonts w:ascii="Times New Roman" w:hAnsi="Times New Roman" w:cs="Times New Roman"/>
                <w:sz w:val="24"/>
                <w:szCs w:val="24"/>
              </w:rPr>
              <w:t>Методы стимулирования поведения</w:t>
            </w:r>
          </w:p>
        </w:tc>
        <w:tc>
          <w:tcPr>
            <w:tcW w:w="6628" w:type="dxa"/>
          </w:tcPr>
          <w:p w:rsidR="00094EFA" w:rsidRPr="00866C33" w:rsidRDefault="00094EFA" w:rsidP="00866C33">
            <w:pPr>
              <w:spacing w:line="276" w:lineRule="auto"/>
              <w:jc w:val="both"/>
              <w:rPr>
                <w:rFonts w:ascii="Times New Roman" w:hAnsi="Times New Roman" w:cs="Times New Roman"/>
                <w:sz w:val="24"/>
                <w:szCs w:val="24"/>
              </w:rPr>
            </w:pPr>
            <w:r w:rsidRPr="00866C33">
              <w:rPr>
                <w:rFonts w:ascii="Times New Roman" w:hAnsi="Times New Roman" w:cs="Times New Roman"/>
                <w:sz w:val="24"/>
                <w:szCs w:val="24"/>
              </w:rPr>
              <w:t>1) Поощрение (выражение положительной оценки, одобрения, благодарности и др.).</w:t>
            </w:r>
          </w:p>
          <w:p w:rsidR="00094EFA" w:rsidRPr="00866C33" w:rsidRDefault="00094EFA" w:rsidP="00866C33">
            <w:pPr>
              <w:spacing w:line="276" w:lineRule="auto"/>
              <w:jc w:val="both"/>
              <w:rPr>
                <w:rFonts w:ascii="Times New Roman" w:hAnsi="Times New Roman" w:cs="Times New Roman"/>
                <w:sz w:val="24"/>
                <w:szCs w:val="24"/>
              </w:rPr>
            </w:pPr>
            <w:r w:rsidRPr="00866C33">
              <w:rPr>
                <w:rFonts w:ascii="Times New Roman" w:hAnsi="Times New Roman" w:cs="Times New Roman"/>
                <w:sz w:val="24"/>
                <w:szCs w:val="24"/>
              </w:rPr>
              <w:t>2) Наказание (выражение отрицательной оценки, замечание, беседа, предупреждение).</w:t>
            </w:r>
          </w:p>
          <w:p w:rsidR="00094EFA" w:rsidRPr="00866C33" w:rsidRDefault="00094EFA" w:rsidP="00866C33">
            <w:pPr>
              <w:spacing w:line="276" w:lineRule="auto"/>
              <w:jc w:val="both"/>
              <w:rPr>
                <w:rFonts w:ascii="Times New Roman" w:hAnsi="Times New Roman" w:cs="Times New Roman"/>
                <w:sz w:val="24"/>
                <w:szCs w:val="24"/>
              </w:rPr>
            </w:pPr>
            <w:r w:rsidRPr="00866C33">
              <w:rPr>
                <w:rFonts w:ascii="Times New Roman" w:hAnsi="Times New Roman" w:cs="Times New Roman"/>
                <w:sz w:val="24"/>
                <w:szCs w:val="24"/>
              </w:rPr>
              <w:t>3) Соревнование (вспомогательный метод, основанный на тяге детей к игре).</w:t>
            </w:r>
          </w:p>
        </w:tc>
      </w:tr>
      <w:tr w:rsidR="00094EFA" w:rsidRPr="00866C33" w:rsidTr="003E7438">
        <w:trPr>
          <w:trHeight w:val="70"/>
        </w:trPr>
        <w:tc>
          <w:tcPr>
            <w:tcW w:w="2943" w:type="dxa"/>
          </w:tcPr>
          <w:p w:rsidR="00094EFA" w:rsidRPr="00866C33" w:rsidRDefault="00094EFA" w:rsidP="00866C33">
            <w:pPr>
              <w:spacing w:line="276" w:lineRule="auto"/>
              <w:jc w:val="both"/>
              <w:rPr>
                <w:rFonts w:ascii="Times New Roman" w:hAnsi="Times New Roman" w:cs="Times New Roman"/>
                <w:sz w:val="24"/>
                <w:szCs w:val="24"/>
              </w:rPr>
            </w:pPr>
            <w:r w:rsidRPr="00866C33">
              <w:rPr>
                <w:rFonts w:ascii="Times New Roman" w:hAnsi="Times New Roman" w:cs="Times New Roman"/>
                <w:sz w:val="24"/>
                <w:szCs w:val="24"/>
              </w:rPr>
              <w:t>Методы контроля, самоконтроля, оценки и самооценки</w:t>
            </w:r>
          </w:p>
        </w:tc>
        <w:tc>
          <w:tcPr>
            <w:tcW w:w="6628" w:type="dxa"/>
          </w:tcPr>
          <w:p w:rsidR="00094EFA" w:rsidRPr="00866C33" w:rsidRDefault="00094EFA" w:rsidP="00866C33">
            <w:pPr>
              <w:spacing w:line="276" w:lineRule="auto"/>
              <w:jc w:val="both"/>
              <w:rPr>
                <w:rFonts w:ascii="Times New Roman" w:hAnsi="Times New Roman" w:cs="Times New Roman"/>
                <w:sz w:val="24"/>
                <w:szCs w:val="24"/>
              </w:rPr>
            </w:pPr>
            <w:r w:rsidRPr="00866C33">
              <w:rPr>
                <w:rFonts w:ascii="Times New Roman" w:hAnsi="Times New Roman" w:cs="Times New Roman"/>
                <w:sz w:val="24"/>
                <w:szCs w:val="24"/>
              </w:rPr>
              <w:t>1) Наблюдение.</w:t>
            </w:r>
          </w:p>
          <w:p w:rsidR="00094EFA" w:rsidRPr="00866C33" w:rsidRDefault="00094EFA" w:rsidP="00866C33">
            <w:pPr>
              <w:spacing w:line="276" w:lineRule="auto"/>
              <w:jc w:val="both"/>
              <w:rPr>
                <w:rFonts w:ascii="Times New Roman" w:hAnsi="Times New Roman" w:cs="Times New Roman"/>
                <w:sz w:val="24"/>
                <w:szCs w:val="24"/>
              </w:rPr>
            </w:pPr>
            <w:r w:rsidRPr="00866C33">
              <w:rPr>
                <w:rFonts w:ascii="Times New Roman" w:hAnsi="Times New Roman" w:cs="Times New Roman"/>
                <w:sz w:val="24"/>
                <w:szCs w:val="24"/>
              </w:rPr>
              <w:t>2) Тестирование.</w:t>
            </w:r>
          </w:p>
          <w:p w:rsidR="00094EFA" w:rsidRPr="00866C33" w:rsidRDefault="00094EFA" w:rsidP="00866C33">
            <w:pPr>
              <w:spacing w:line="276" w:lineRule="auto"/>
              <w:jc w:val="both"/>
              <w:rPr>
                <w:rFonts w:ascii="Times New Roman" w:hAnsi="Times New Roman" w:cs="Times New Roman"/>
                <w:sz w:val="24"/>
                <w:szCs w:val="24"/>
              </w:rPr>
            </w:pPr>
            <w:r w:rsidRPr="00866C33">
              <w:rPr>
                <w:rFonts w:ascii="Times New Roman" w:hAnsi="Times New Roman" w:cs="Times New Roman"/>
                <w:sz w:val="24"/>
                <w:szCs w:val="24"/>
              </w:rPr>
              <w:t>3) Анализ результатов деятельности (рисунков, аппликаций, поделок и др.).</w:t>
            </w:r>
          </w:p>
        </w:tc>
      </w:tr>
    </w:tbl>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lastRenderedPageBreak/>
        <w:t>Поскольку в дошкольном возрасте ребенок настроен, прежде всего, на игру, необходимо широко использовать разнообразные игровые методы:</w:t>
      </w:r>
    </w:p>
    <w:p w:rsidR="00094EFA" w:rsidRPr="00866C33" w:rsidRDefault="00094EFA" w:rsidP="00866C33">
      <w:pPr>
        <w:pStyle w:val="a8"/>
        <w:numPr>
          <w:ilvl w:val="0"/>
          <w:numId w:val="10"/>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866C33">
        <w:rPr>
          <w:rFonts w:ascii="Times New Roman" w:eastAsia="Times New Roman" w:hAnsi="Times New Roman" w:cs="Times New Roman"/>
          <w:sz w:val="28"/>
          <w:szCs w:val="28"/>
          <w:lang w:eastAsia="ru-RU"/>
        </w:rPr>
        <w:t>игровые ситуации и воображаемые (помогают развить познавательно-творческую активность);</w:t>
      </w:r>
    </w:p>
    <w:p w:rsidR="00094EFA" w:rsidRPr="00866C33" w:rsidRDefault="00094EFA" w:rsidP="00866C33">
      <w:pPr>
        <w:pStyle w:val="a8"/>
        <w:numPr>
          <w:ilvl w:val="0"/>
          <w:numId w:val="10"/>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866C33">
        <w:rPr>
          <w:rFonts w:ascii="Times New Roman" w:eastAsia="Times New Roman" w:hAnsi="Times New Roman" w:cs="Times New Roman"/>
          <w:sz w:val="28"/>
          <w:szCs w:val="28"/>
          <w:lang w:eastAsia="ru-RU"/>
        </w:rPr>
        <w:t>песни, загадки, стихи, сказки, музыкальные произведения;</w:t>
      </w:r>
    </w:p>
    <w:p w:rsidR="00094EFA" w:rsidRPr="00866C33" w:rsidRDefault="00094EFA" w:rsidP="00866C33">
      <w:pPr>
        <w:pStyle w:val="a8"/>
        <w:numPr>
          <w:ilvl w:val="0"/>
          <w:numId w:val="10"/>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866C33">
        <w:rPr>
          <w:rFonts w:ascii="Times New Roman" w:eastAsia="Times New Roman" w:hAnsi="Times New Roman" w:cs="Times New Roman"/>
          <w:sz w:val="28"/>
          <w:szCs w:val="28"/>
          <w:lang w:eastAsia="ru-RU"/>
        </w:rPr>
        <w:t>демонстрация эпизодов кукольных спектаклей;</w:t>
      </w:r>
    </w:p>
    <w:p w:rsidR="00094EFA" w:rsidRPr="00866C33" w:rsidRDefault="00094EFA" w:rsidP="00866C33">
      <w:pPr>
        <w:pStyle w:val="a8"/>
        <w:numPr>
          <w:ilvl w:val="0"/>
          <w:numId w:val="10"/>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866C33">
        <w:rPr>
          <w:rFonts w:ascii="Times New Roman" w:eastAsia="Times New Roman" w:hAnsi="Times New Roman" w:cs="Times New Roman"/>
          <w:sz w:val="28"/>
          <w:szCs w:val="28"/>
          <w:lang w:eastAsia="ru-RU"/>
        </w:rPr>
        <w:t>рассказ-рисование с элементами сказки.</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Существует еще одна классификация методов эстетического воспитания, определенная Н.А. Ветлугиной (советский деятель в области музыкальн</w:t>
      </w:r>
      <w:r w:rsidR="00D83DF2" w:rsidRPr="001D569B">
        <w:rPr>
          <w:rFonts w:ascii="Times New Roman" w:eastAsia="Times New Roman" w:hAnsi="Times New Roman" w:cs="Times New Roman"/>
          <w:sz w:val="28"/>
          <w:szCs w:val="28"/>
          <w:lang w:eastAsia="ru-RU"/>
        </w:rPr>
        <w:t xml:space="preserve">ого образования и воспитания). Ветлугина выделяет методы в зависимости от: источника знаний; </w:t>
      </w:r>
      <w:r w:rsidRPr="001D569B">
        <w:rPr>
          <w:rFonts w:ascii="Times New Roman" w:eastAsia="Times New Roman" w:hAnsi="Times New Roman" w:cs="Times New Roman"/>
          <w:sz w:val="28"/>
          <w:szCs w:val="28"/>
          <w:lang w:eastAsia="ru-RU"/>
        </w:rPr>
        <w:t>вида художес</w:t>
      </w:r>
      <w:r w:rsidR="00D83DF2" w:rsidRPr="001D569B">
        <w:rPr>
          <w:rFonts w:ascii="Times New Roman" w:eastAsia="Times New Roman" w:hAnsi="Times New Roman" w:cs="Times New Roman"/>
          <w:sz w:val="28"/>
          <w:szCs w:val="28"/>
          <w:lang w:eastAsia="ru-RU"/>
        </w:rPr>
        <w:t xml:space="preserve">твенно-творческой деятельности; </w:t>
      </w:r>
      <w:r w:rsidRPr="001D569B">
        <w:rPr>
          <w:rFonts w:ascii="Times New Roman" w:eastAsia="Times New Roman" w:hAnsi="Times New Roman" w:cs="Times New Roman"/>
          <w:sz w:val="28"/>
          <w:szCs w:val="28"/>
          <w:lang w:eastAsia="ru-RU"/>
        </w:rPr>
        <w:t>задач развития художес</w:t>
      </w:r>
      <w:r w:rsidR="00D83DF2" w:rsidRPr="001D569B">
        <w:rPr>
          <w:rFonts w:ascii="Times New Roman" w:eastAsia="Times New Roman" w:hAnsi="Times New Roman" w:cs="Times New Roman"/>
          <w:sz w:val="28"/>
          <w:szCs w:val="28"/>
          <w:lang w:eastAsia="ru-RU"/>
        </w:rPr>
        <w:t xml:space="preserve">твенно-творческих способностей; </w:t>
      </w:r>
      <w:r w:rsidRPr="001D569B">
        <w:rPr>
          <w:rFonts w:ascii="Times New Roman" w:eastAsia="Times New Roman" w:hAnsi="Times New Roman" w:cs="Times New Roman"/>
          <w:sz w:val="28"/>
          <w:szCs w:val="28"/>
          <w:lang w:eastAsia="ru-RU"/>
        </w:rPr>
        <w:t>индиви</w:t>
      </w:r>
      <w:r w:rsidR="00D83DF2" w:rsidRPr="001D569B">
        <w:rPr>
          <w:rFonts w:ascii="Times New Roman" w:eastAsia="Times New Roman" w:hAnsi="Times New Roman" w:cs="Times New Roman"/>
          <w:sz w:val="28"/>
          <w:szCs w:val="28"/>
          <w:lang w:eastAsia="ru-RU"/>
        </w:rPr>
        <w:t xml:space="preserve">дуальных особенностей детей; </w:t>
      </w:r>
      <w:r w:rsidRPr="001D569B">
        <w:rPr>
          <w:rFonts w:ascii="Times New Roman" w:eastAsia="Times New Roman" w:hAnsi="Times New Roman" w:cs="Times New Roman"/>
          <w:sz w:val="28"/>
          <w:szCs w:val="28"/>
          <w:lang w:eastAsia="ru-RU"/>
        </w:rPr>
        <w:t>этапов художественных занятий.</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Таким образом, замыслы воспитателя по организации эстетического воспитания детей могут достичь своих целей правильным подбором, а также комбинированием различных методов.</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Кроме того, исследователи и ученые предлагают использование в эстетическом воспитании дошкольников как можно больше игровых методов, игровых ситуаций. Это создает положительную эмоциональную атмосферу, способствует эффективному овладению изобразительными навыками, повышает качество работы и способствует развитию интереса к художественно-творческой деятельности.</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Дети, у которых выявлены определенные </w:t>
      </w:r>
      <w:proofErr w:type="gramStart"/>
      <w:r w:rsidRPr="001D569B">
        <w:rPr>
          <w:rFonts w:ascii="Times New Roman" w:eastAsia="Times New Roman" w:hAnsi="Times New Roman" w:cs="Times New Roman"/>
          <w:sz w:val="28"/>
          <w:szCs w:val="28"/>
          <w:lang w:eastAsia="ru-RU"/>
        </w:rPr>
        <w:t>способности</w:t>
      </w:r>
      <w:proofErr w:type="gramEnd"/>
      <w:r w:rsidRPr="001D569B">
        <w:rPr>
          <w:rFonts w:ascii="Times New Roman" w:eastAsia="Times New Roman" w:hAnsi="Times New Roman" w:cs="Times New Roman"/>
          <w:sz w:val="28"/>
          <w:szCs w:val="28"/>
          <w:lang w:eastAsia="ru-RU"/>
        </w:rPr>
        <w:t xml:space="preserve"> и интересы к художественной деятельности образуют контингент дошкольных учреждений, в которых под руководством педагогов функционируют кружки, студии, творческие мастерские. Художественная деятельность создает серьезные возможности для проявления индивидуальности ребенка, поэтому развитие его способностей является первоочередным условием осознания ребенком себя как наделенной творческим потенциалом личности.</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lastRenderedPageBreak/>
        <w:t xml:space="preserve">Эстетическое воспитание – задача не только воспитателей и учителей. Это непрерывный процесс, который берет свое начало в семье, а продолжается педагогами. </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Содержание эстетического воспитания в семье включает:</w:t>
      </w:r>
    </w:p>
    <w:p w:rsidR="00094EFA" w:rsidRPr="00866C33" w:rsidRDefault="00094EFA" w:rsidP="00866C33">
      <w:pPr>
        <w:pStyle w:val="a8"/>
        <w:numPr>
          <w:ilvl w:val="0"/>
          <w:numId w:val="1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866C33">
        <w:rPr>
          <w:rFonts w:ascii="Times New Roman" w:eastAsia="Times New Roman" w:hAnsi="Times New Roman" w:cs="Times New Roman"/>
          <w:sz w:val="28"/>
          <w:szCs w:val="28"/>
          <w:lang w:eastAsia="ru-RU"/>
        </w:rPr>
        <w:t>личный пример родителей (именно родители являются первыми эстетическими идеалами ребенка);</w:t>
      </w:r>
    </w:p>
    <w:p w:rsidR="00094EFA" w:rsidRPr="00866C33" w:rsidRDefault="00094EFA" w:rsidP="00866C33">
      <w:pPr>
        <w:pStyle w:val="a8"/>
        <w:numPr>
          <w:ilvl w:val="0"/>
          <w:numId w:val="1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866C33">
        <w:rPr>
          <w:rFonts w:ascii="Times New Roman" w:eastAsia="Times New Roman" w:hAnsi="Times New Roman" w:cs="Times New Roman"/>
          <w:sz w:val="28"/>
          <w:szCs w:val="28"/>
          <w:lang w:eastAsia="ru-RU"/>
        </w:rPr>
        <w:t xml:space="preserve">воспитание музыкального вкуса (начинается с пения колыбельных песен, </w:t>
      </w:r>
      <w:proofErr w:type="spellStart"/>
      <w:r w:rsidRPr="00866C33">
        <w:rPr>
          <w:rFonts w:ascii="Times New Roman" w:eastAsia="Times New Roman" w:hAnsi="Times New Roman" w:cs="Times New Roman"/>
          <w:sz w:val="28"/>
          <w:szCs w:val="28"/>
          <w:lang w:eastAsia="ru-RU"/>
        </w:rPr>
        <w:t>потешек</w:t>
      </w:r>
      <w:proofErr w:type="spellEnd"/>
      <w:r w:rsidRPr="00866C33">
        <w:rPr>
          <w:rFonts w:ascii="Times New Roman" w:eastAsia="Times New Roman" w:hAnsi="Times New Roman" w:cs="Times New Roman"/>
          <w:sz w:val="28"/>
          <w:szCs w:val="28"/>
          <w:lang w:eastAsia="ru-RU"/>
        </w:rPr>
        <w:t>, детских песен как отдельно матерью, так и совместно с ребенком);</w:t>
      </w:r>
    </w:p>
    <w:p w:rsidR="00094EFA" w:rsidRPr="00866C33" w:rsidRDefault="00094EFA" w:rsidP="00866C33">
      <w:pPr>
        <w:pStyle w:val="a8"/>
        <w:numPr>
          <w:ilvl w:val="0"/>
          <w:numId w:val="1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866C33">
        <w:rPr>
          <w:rFonts w:ascii="Times New Roman" w:eastAsia="Times New Roman" w:hAnsi="Times New Roman" w:cs="Times New Roman"/>
          <w:sz w:val="28"/>
          <w:szCs w:val="28"/>
          <w:lang w:eastAsia="ru-RU"/>
        </w:rPr>
        <w:t>умение ценить произведения искусства (знакомство с цветами, их  сочетаниями, развитие способности видеть форму и содержание);</w:t>
      </w:r>
    </w:p>
    <w:p w:rsidR="00094EFA" w:rsidRPr="00866C33" w:rsidRDefault="00094EFA" w:rsidP="00866C33">
      <w:pPr>
        <w:pStyle w:val="a8"/>
        <w:numPr>
          <w:ilvl w:val="0"/>
          <w:numId w:val="1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866C33">
        <w:rPr>
          <w:rFonts w:ascii="Times New Roman" w:eastAsia="Times New Roman" w:hAnsi="Times New Roman" w:cs="Times New Roman"/>
          <w:sz w:val="28"/>
          <w:szCs w:val="28"/>
          <w:lang w:eastAsia="ru-RU"/>
        </w:rPr>
        <w:t>чтение книг (помогает ребенку освоить богатство родного языка);</w:t>
      </w:r>
    </w:p>
    <w:p w:rsidR="00094EFA" w:rsidRPr="00866C33" w:rsidRDefault="00094EFA" w:rsidP="00866C33">
      <w:pPr>
        <w:pStyle w:val="a8"/>
        <w:numPr>
          <w:ilvl w:val="0"/>
          <w:numId w:val="1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866C33">
        <w:rPr>
          <w:rFonts w:ascii="Times New Roman" w:eastAsia="Times New Roman" w:hAnsi="Times New Roman" w:cs="Times New Roman"/>
          <w:sz w:val="28"/>
          <w:szCs w:val="28"/>
          <w:lang w:eastAsia="ru-RU"/>
        </w:rPr>
        <w:t>беседы (ответы на вопросы ребенка, возникающие во время познания окружающего мира);</w:t>
      </w:r>
    </w:p>
    <w:p w:rsidR="00094EFA" w:rsidRPr="00866C33" w:rsidRDefault="00094EFA" w:rsidP="00866C33">
      <w:pPr>
        <w:pStyle w:val="a8"/>
        <w:numPr>
          <w:ilvl w:val="0"/>
          <w:numId w:val="1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866C33">
        <w:rPr>
          <w:rFonts w:ascii="Times New Roman" w:eastAsia="Times New Roman" w:hAnsi="Times New Roman" w:cs="Times New Roman"/>
          <w:sz w:val="28"/>
          <w:szCs w:val="28"/>
          <w:lang w:eastAsia="ru-RU"/>
        </w:rPr>
        <w:t>эстетика быта (дизайн детской комнаты, общее оформление жилого пространства – картины на стенах, живые цветы, порядок, чистота).</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Все это с самого раннего детства формирует у ребенка внутреннее чувство прекрасного, которое затем найдет своё выражения в эстетическом сознании. </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Выдающийся русский драматург А.П. Чехов говорил «В человеке должно быть все прекрасно: и лицо, и одежда, и душа, и мысли». Если взглянуть на это высказывание с точки зрения педагогики, то подобное состояние всеобъемлющей красоты и есть результат успешного эстетического воспитания ребенка.</w:t>
      </w:r>
    </w:p>
    <w:p w:rsidR="00094EFA" w:rsidRPr="001D569B" w:rsidRDefault="00094EFA" w:rsidP="001D569B">
      <w:pPr>
        <w:spacing w:after="0" w:line="360" w:lineRule="auto"/>
        <w:ind w:firstLine="709"/>
        <w:jc w:val="both"/>
        <w:rPr>
          <w:rFonts w:ascii="Times New Roman" w:hAnsi="Times New Roman" w:cs="Times New Roman"/>
          <w:sz w:val="28"/>
        </w:rPr>
      </w:pPr>
    </w:p>
    <w:p w:rsidR="00094EFA" w:rsidRDefault="00094EFA" w:rsidP="001D569B">
      <w:pPr>
        <w:spacing w:after="0" w:line="360" w:lineRule="auto"/>
        <w:ind w:firstLine="709"/>
        <w:jc w:val="both"/>
        <w:rPr>
          <w:rFonts w:ascii="Times New Roman" w:hAnsi="Times New Roman" w:cs="Times New Roman"/>
          <w:sz w:val="28"/>
        </w:rPr>
      </w:pPr>
      <w:r w:rsidRPr="001D569B">
        <w:rPr>
          <w:rFonts w:ascii="Times New Roman" w:hAnsi="Times New Roman" w:cs="Times New Roman"/>
          <w:sz w:val="28"/>
        </w:rPr>
        <w:t>1.3 Исторические аспекты эстетического воспитания детей старшего дошкольного воспитания</w:t>
      </w:r>
    </w:p>
    <w:p w:rsidR="00866C33" w:rsidRPr="001D569B" w:rsidRDefault="00866C33" w:rsidP="001D569B">
      <w:pPr>
        <w:spacing w:after="0" w:line="360" w:lineRule="auto"/>
        <w:ind w:firstLine="709"/>
        <w:jc w:val="both"/>
        <w:rPr>
          <w:rFonts w:ascii="Times New Roman" w:hAnsi="Times New Roman" w:cs="Times New Roman"/>
          <w:sz w:val="28"/>
        </w:rPr>
      </w:pPr>
    </w:p>
    <w:p w:rsidR="00094EFA" w:rsidRPr="001D569B" w:rsidRDefault="00E0738D"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Вопросы эстетического </w:t>
      </w:r>
      <w:r w:rsidR="00094EFA" w:rsidRPr="001D569B">
        <w:rPr>
          <w:rFonts w:ascii="Times New Roman" w:eastAsia="Times New Roman" w:hAnsi="Times New Roman" w:cs="Times New Roman"/>
          <w:sz w:val="28"/>
          <w:szCs w:val="28"/>
          <w:lang w:eastAsia="ru-RU"/>
        </w:rPr>
        <w:t xml:space="preserve">воспитания и сущности творческой деятельности рассматривались многими философами, искусствоведами, </w:t>
      </w:r>
      <w:r w:rsidR="00094EFA" w:rsidRPr="001D569B">
        <w:rPr>
          <w:rFonts w:ascii="Times New Roman" w:eastAsia="Times New Roman" w:hAnsi="Times New Roman" w:cs="Times New Roman"/>
          <w:sz w:val="28"/>
          <w:szCs w:val="28"/>
          <w:lang w:eastAsia="ru-RU"/>
        </w:rPr>
        <w:lastRenderedPageBreak/>
        <w:t>психологами и педагогами. Эстетическая мысль возникла в эпоху рабовладельческого общества. Но появление зачатков эстетического сознания, как свидетельствуют археологи  и историки, относится к глубокой  древности.</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Обозначим основные исторические периоды, а также их представителей, занимающихся проблемами эстетики и эстетического воспитания. </w:t>
      </w:r>
    </w:p>
    <w:p w:rsidR="00094EFA" w:rsidRPr="00866C33" w:rsidRDefault="00FE2F18" w:rsidP="00866C33">
      <w:pPr>
        <w:pStyle w:val="a8"/>
        <w:numPr>
          <w:ilvl w:val="0"/>
          <w:numId w:val="12"/>
        </w:numPr>
        <w:tabs>
          <w:tab w:val="left" w:pos="993"/>
        </w:tabs>
        <w:spacing w:after="0" w:line="360" w:lineRule="auto"/>
        <w:ind w:left="0" w:firstLine="709"/>
        <w:jc w:val="both"/>
        <w:rPr>
          <w:rFonts w:ascii="Times New Roman" w:eastAsia="Times New Roman" w:hAnsi="Times New Roman" w:cs="Times New Roman"/>
          <w:sz w:val="28"/>
          <w:szCs w:val="28"/>
          <w:lang w:eastAsia="ru-RU"/>
        </w:rPr>
      </w:pPr>
      <w:proofErr w:type="gramStart"/>
      <w:r w:rsidRPr="00866C33">
        <w:rPr>
          <w:rFonts w:ascii="Times New Roman" w:eastAsia="Times New Roman" w:hAnsi="Times New Roman" w:cs="Times New Roman"/>
          <w:sz w:val="28"/>
          <w:szCs w:val="28"/>
          <w:lang w:eastAsia="ru-RU"/>
        </w:rPr>
        <w:t xml:space="preserve">Эпоха Античности (VII в. до н.э. – III в. н.э.) – Платон, Аристотель, Гераклит, </w:t>
      </w:r>
      <w:proofErr w:type="spellStart"/>
      <w:r w:rsidRPr="00866C33">
        <w:rPr>
          <w:rFonts w:ascii="Times New Roman" w:eastAsia="Times New Roman" w:hAnsi="Times New Roman" w:cs="Times New Roman"/>
          <w:sz w:val="28"/>
          <w:szCs w:val="28"/>
          <w:lang w:eastAsia="ru-RU"/>
        </w:rPr>
        <w:t>Демокрит</w:t>
      </w:r>
      <w:proofErr w:type="spellEnd"/>
      <w:r w:rsidRPr="00866C33">
        <w:rPr>
          <w:rFonts w:ascii="Times New Roman" w:eastAsia="Times New Roman" w:hAnsi="Times New Roman" w:cs="Times New Roman"/>
          <w:sz w:val="28"/>
          <w:szCs w:val="28"/>
          <w:lang w:eastAsia="ru-RU"/>
        </w:rPr>
        <w:t>, Цицерон и др.</w:t>
      </w:r>
      <w:proofErr w:type="gramEnd"/>
    </w:p>
    <w:p w:rsidR="00FE2F18" w:rsidRPr="00866C33" w:rsidRDefault="00FE2F18" w:rsidP="00866C33">
      <w:pPr>
        <w:pStyle w:val="a8"/>
        <w:numPr>
          <w:ilvl w:val="0"/>
          <w:numId w:val="1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866C33">
        <w:rPr>
          <w:rFonts w:ascii="Times New Roman" w:eastAsia="Times New Roman" w:hAnsi="Times New Roman" w:cs="Times New Roman"/>
          <w:sz w:val="28"/>
          <w:szCs w:val="28"/>
          <w:lang w:eastAsia="ru-RU"/>
        </w:rPr>
        <w:t>Эпоха Средневековья (конец V в. – начало XVI в.) – Августин Блаженный, Фома Аквинский и др.</w:t>
      </w:r>
    </w:p>
    <w:p w:rsidR="00FE2F18" w:rsidRPr="00866C33" w:rsidRDefault="00FE2F18" w:rsidP="00866C33">
      <w:pPr>
        <w:pStyle w:val="a8"/>
        <w:numPr>
          <w:ilvl w:val="0"/>
          <w:numId w:val="1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866C33">
        <w:rPr>
          <w:rFonts w:ascii="Times New Roman" w:eastAsia="Times New Roman" w:hAnsi="Times New Roman" w:cs="Times New Roman"/>
          <w:sz w:val="28"/>
          <w:szCs w:val="28"/>
          <w:lang w:eastAsia="ru-RU"/>
        </w:rPr>
        <w:t xml:space="preserve">Эпоха Возрождения (XVI – XVII </w:t>
      </w:r>
      <w:proofErr w:type="spellStart"/>
      <w:r w:rsidRPr="00866C33">
        <w:rPr>
          <w:rFonts w:ascii="Times New Roman" w:eastAsia="Times New Roman" w:hAnsi="Times New Roman" w:cs="Times New Roman"/>
          <w:sz w:val="28"/>
          <w:szCs w:val="28"/>
          <w:lang w:eastAsia="ru-RU"/>
        </w:rPr>
        <w:t>в.в</w:t>
      </w:r>
      <w:proofErr w:type="spellEnd"/>
      <w:r w:rsidRPr="00866C33">
        <w:rPr>
          <w:rFonts w:ascii="Times New Roman" w:eastAsia="Times New Roman" w:hAnsi="Times New Roman" w:cs="Times New Roman"/>
          <w:sz w:val="28"/>
          <w:szCs w:val="28"/>
          <w:lang w:eastAsia="ru-RU"/>
        </w:rPr>
        <w:t>.) – Леон-Батист Альберти, Альбрехт Дюрер и др.</w:t>
      </w:r>
    </w:p>
    <w:p w:rsidR="00FE2F18" w:rsidRPr="00866C33" w:rsidRDefault="00FE2F18" w:rsidP="00866C33">
      <w:pPr>
        <w:pStyle w:val="a8"/>
        <w:numPr>
          <w:ilvl w:val="0"/>
          <w:numId w:val="1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866C33">
        <w:rPr>
          <w:rFonts w:ascii="Times New Roman" w:eastAsia="Times New Roman" w:hAnsi="Times New Roman" w:cs="Times New Roman"/>
          <w:sz w:val="28"/>
          <w:szCs w:val="28"/>
          <w:lang w:eastAsia="ru-RU"/>
        </w:rPr>
        <w:t>Эпоха   Нового Времени (XVII в. – начало XVIII в.) – Я.А. Коменский, Рене Декарт и др.</w:t>
      </w:r>
    </w:p>
    <w:p w:rsidR="00FE2F18" w:rsidRPr="00866C33" w:rsidRDefault="00FE2F18" w:rsidP="00866C33">
      <w:pPr>
        <w:pStyle w:val="a8"/>
        <w:numPr>
          <w:ilvl w:val="0"/>
          <w:numId w:val="1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866C33">
        <w:rPr>
          <w:rFonts w:ascii="Times New Roman" w:eastAsia="Times New Roman" w:hAnsi="Times New Roman" w:cs="Times New Roman"/>
          <w:sz w:val="28"/>
          <w:szCs w:val="28"/>
          <w:lang w:eastAsia="ru-RU"/>
        </w:rPr>
        <w:t xml:space="preserve">Эпоха Просвещения (XVIII в.) – </w:t>
      </w:r>
      <w:r w:rsidR="00E0738D" w:rsidRPr="00866C33">
        <w:rPr>
          <w:rFonts w:ascii="Times New Roman" w:eastAsia="Times New Roman" w:hAnsi="Times New Roman" w:cs="Times New Roman"/>
          <w:sz w:val="28"/>
          <w:szCs w:val="28"/>
          <w:lang w:eastAsia="ru-RU"/>
        </w:rPr>
        <w:t xml:space="preserve">Дени </w:t>
      </w:r>
      <w:r w:rsidRPr="00866C33">
        <w:rPr>
          <w:rFonts w:ascii="Times New Roman" w:eastAsia="Times New Roman" w:hAnsi="Times New Roman" w:cs="Times New Roman"/>
          <w:sz w:val="28"/>
          <w:szCs w:val="28"/>
          <w:lang w:eastAsia="ru-RU"/>
        </w:rPr>
        <w:t xml:space="preserve">Дидро, И. </w:t>
      </w:r>
      <w:proofErr w:type="spellStart"/>
      <w:r w:rsidRPr="00866C33">
        <w:rPr>
          <w:rFonts w:ascii="Times New Roman" w:eastAsia="Times New Roman" w:hAnsi="Times New Roman" w:cs="Times New Roman"/>
          <w:sz w:val="28"/>
          <w:szCs w:val="28"/>
          <w:lang w:eastAsia="ru-RU"/>
        </w:rPr>
        <w:t>Гербарт</w:t>
      </w:r>
      <w:proofErr w:type="spellEnd"/>
      <w:r w:rsidRPr="00866C33">
        <w:rPr>
          <w:rFonts w:ascii="Times New Roman" w:eastAsia="Times New Roman" w:hAnsi="Times New Roman" w:cs="Times New Roman"/>
          <w:sz w:val="28"/>
          <w:szCs w:val="28"/>
          <w:lang w:eastAsia="ru-RU"/>
        </w:rPr>
        <w:t>, Г.</w:t>
      </w:r>
      <w:r w:rsidR="00866C33" w:rsidRPr="00866C33">
        <w:rPr>
          <w:rFonts w:ascii="Times New Roman" w:eastAsia="Times New Roman" w:hAnsi="Times New Roman" w:cs="Times New Roman"/>
          <w:sz w:val="28"/>
          <w:szCs w:val="28"/>
          <w:lang w:eastAsia="ru-RU"/>
        </w:rPr>
        <w:t> </w:t>
      </w:r>
      <w:r w:rsidRPr="00866C33">
        <w:rPr>
          <w:rFonts w:ascii="Times New Roman" w:eastAsia="Times New Roman" w:hAnsi="Times New Roman" w:cs="Times New Roman"/>
          <w:sz w:val="28"/>
          <w:szCs w:val="28"/>
          <w:lang w:eastAsia="ru-RU"/>
        </w:rPr>
        <w:t>Песталоцци,  Ф. Шиллер и др.</w:t>
      </w:r>
    </w:p>
    <w:p w:rsidR="00FE2F18" w:rsidRPr="00866C33" w:rsidRDefault="00FE2F18" w:rsidP="00866C33">
      <w:pPr>
        <w:pStyle w:val="a8"/>
        <w:numPr>
          <w:ilvl w:val="0"/>
          <w:numId w:val="1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866C33">
        <w:rPr>
          <w:rFonts w:ascii="Times New Roman" w:eastAsia="Times New Roman" w:hAnsi="Times New Roman" w:cs="Times New Roman"/>
          <w:sz w:val="28"/>
          <w:szCs w:val="28"/>
          <w:lang w:eastAsia="ru-RU"/>
        </w:rPr>
        <w:t xml:space="preserve">Эпоха Романтизма или «Золотой век Русской культуры» (XIX в.) </w:t>
      </w:r>
      <w:proofErr w:type="gramStart"/>
      <w:r w:rsidRPr="00866C33">
        <w:rPr>
          <w:rFonts w:ascii="Times New Roman" w:eastAsia="Times New Roman" w:hAnsi="Times New Roman" w:cs="Times New Roman"/>
          <w:sz w:val="28"/>
          <w:szCs w:val="28"/>
          <w:lang w:eastAsia="ru-RU"/>
        </w:rPr>
        <w:t>–К</w:t>
      </w:r>
      <w:proofErr w:type="gramEnd"/>
      <w:r w:rsidRPr="00866C33">
        <w:rPr>
          <w:rFonts w:ascii="Times New Roman" w:eastAsia="Times New Roman" w:hAnsi="Times New Roman" w:cs="Times New Roman"/>
          <w:sz w:val="28"/>
          <w:szCs w:val="28"/>
          <w:lang w:eastAsia="ru-RU"/>
        </w:rPr>
        <w:t>.Д.</w:t>
      </w:r>
      <w:r w:rsidR="00866C33" w:rsidRPr="00866C33">
        <w:rPr>
          <w:rFonts w:ascii="Times New Roman" w:eastAsia="Times New Roman" w:hAnsi="Times New Roman" w:cs="Times New Roman"/>
          <w:sz w:val="28"/>
          <w:szCs w:val="28"/>
          <w:lang w:eastAsia="ru-RU"/>
        </w:rPr>
        <w:t> </w:t>
      </w:r>
      <w:r w:rsidRPr="00866C33">
        <w:rPr>
          <w:rFonts w:ascii="Times New Roman" w:eastAsia="Times New Roman" w:hAnsi="Times New Roman" w:cs="Times New Roman"/>
          <w:sz w:val="28"/>
          <w:szCs w:val="28"/>
          <w:lang w:eastAsia="ru-RU"/>
        </w:rPr>
        <w:t xml:space="preserve">Ушинский, П.П. </w:t>
      </w:r>
      <w:proofErr w:type="spellStart"/>
      <w:r w:rsidRPr="00866C33">
        <w:rPr>
          <w:rFonts w:ascii="Times New Roman" w:eastAsia="Times New Roman" w:hAnsi="Times New Roman" w:cs="Times New Roman"/>
          <w:sz w:val="28"/>
          <w:szCs w:val="28"/>
          <w:lang w:eastAsia="ru-RU"/>
        </w:rPr>
        <w:t>Блонский</w:t>
      </w:r>
      <w:proofErr w:type="spellEnd"/>
      <w:r w:rsidRPr="00866C33">
        <w:rPr>
          <w:rFonts w:ascii="Times New Roman" w:eastAsia="Times New Roman" w:hAnsi="Times New Roman" w:cs="Times New Roman"/>
          <w:sz w:val="28"/>
          <w:szCs w:val="28"/>
          <w:lang w:eastAsia="ru-RU"/>
        </w:rPr>
        <w:t>, В.Г. Белинский и др.)</w:t>
      </w:r>
    </w:p>
    <w:p w:rsidR="00FE2F18" w:rsidRPr="00866C33" w:rsidRDefault="00FE2F18" w:rsidP="00866C33">
      <w:pPr>
        <w:pStyle w:val="a8"/>
        <w:numPr>
          <w:ilvl w:val="0"/>
          <w:numId w:val="1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866C33">
        <w:rPr>
          <w:rFonts w:ascii="Times New Roman" w:eastAsia="Times New Roman" w:hAnsi="Times New Roman" w:cs="Times New Roman"/>
          <w:sz w:val="28"/>
          <w:szCs w:val="28"/>
          <w:lang w:eastAsia="ru-RU"/>
        </w:rPr>
        <w:t xml:space="preserve">Эпоха Новейшего Времени (XX- XXI </w:t>
      </w:r>
      <w:proofErr w:type="spellStart"/>
      <w:r w:rsidRPr="00866C33">
        <w:rPr>
          <w:rFonts w:ascii="Times New Roman" w:eastAsia="Times New Roman" w:hAnsi="Times New Roman" w:cs="Times New Roman"/>
          <w:sz w:val="28"/>
          <w:szCs w:val="28"/>
          <w:lang w:eastAsia="ru-RU"/>
        </w:rPr>
        <w:t>в.в</w:t>
      </w:r>
      <w:proofErr w:type="spellEnd"/>
      <w:r w:rsidRPr="00866C33">
        <w:rPr>
          <w:rFonts w:ascii="Times New Roman" w:eastAsia="Times New Roman" w:hAnsi="Times New Roman" w:cs="Times New Roman"/>
          <w:sz w:val="28"/>
          <w:szCs w:val="28"/>
          <w:lang w:eastAsia="ru-RU"/>
        </w:rPr>
        <w:t xml:space="preserve">.) – С.Т. </w:t>
      </w:r>
      <w:proofErr w:type="spellStart"/>
      <w:r w:rsidRPr="00866C33">
        <w:rPr>
          <w:rFonts w:ascii="Times New Roman" w:eastAsia="Times New Roman" w:hAnsi="Times New Roman" w:cs="Times New Roman"/>
          <w:sz w:val="28"/>
          <w:szCs w:val="28"/>
          <w:lang w:eastAsia="ru-RU"/>
        </w:rPr>
        <w:t>Шацкий</w:t>
      </w:r>
      <w:proofErr w:type="spellEnd"/>
      <w:r w:rsidRPr="00866C33">
        <w:rPr>
          <w:rFonts w:ascii="Times New Roman" w:eastAsia="Times New Roman" w:hAnsi="Times New Roman" w:cs="Times New Roman"/>
          <w:sz w:val="28"/>
          <w:szCs w:val="28"/>
          <w:lang w:eastAsia="ru-RU"/>
        </w:rPr>
        <w:t>, В.А.</w:t>
      </w:r>
      <w:r w:rsidR="00866C33" w:rsidRPr="00866C33">
        <w:rPr>
          <w:rFonts w:ascii="Times New Roman" w:eastAsia="Times New Roman" w:hAnsi="Times New Roman" w:cs="Times New Roman"/>
          <w:sz w:val="28"/>
          <w:szCs w:val="28"/>
          <w:lang w:eastAsia="ru-RU"/>
        </w:rPr>
        <w:t> </w:t>
      </w:r>
      <w:r w:rsidRPr="00866C33">
        <w:rPr>
          <w:rFonts w:ascii="Times New Roman" w:eastAsia="Times New Roman" w:hAnsi="Times New Roman" w:cs="Times New Roman"/>
          <w:sz w:val="28"/>
          <w:szCs w:val="28"/>
          <w:lang w:eastAsia="ru-RU"/>
        </w:rPr>
        <w:t>Сухомлинский, Н.А. Ветлугина, Т.С. Комарова и др.</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Рассмотрим более подробно каждую историческую эпоху с точки зрения развития эстетического воспитания и его аспектов. </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Период Античности (</w:t>
      </w:r>
      <w:r w:rsidRPr="001D569B">
        <w:rPr>
          <w:rFonts w:ascii="Times New Roman" w:eastAsia="Times New Roman" w:hAnsi="Times New Roman" w:cs="Times New Roman"/>
          <w:sz w:val="28"/>
          <w:szCs w:val="28"/>
          <w:lang w:val="en-US" w:eastAsia="ru-RU"/>
        </w:rPr>
        <w:t>VII</w:t>
      </w:r>
      <w:r w:rsidRPr="001D569B">
        <w:rPr>
          <w:rFonts w:ascii="Times New Roman" w:eastAsia="Times New Roman" w:hAnsi="Times New Roman" w:cs="Times New Roman"/>
          <w:sz w:val="28"/>
          <w:szCs w:val="28"/>
          <w:lang w:eastAsia="ru-RU"/>
        </w:rPr>
        <w:t xml:space="preserve"> в. до н.э. – </w:t>
      </w:r>
      <w:r w:rsidRPr="001D569B">
        <w:rPr>
          <w:rFonts w:ascii="Times New Roman" w:eastAsia="Times New Roman" w:hAnsi="Times New Roman" w:cs="Times New Roman"/>
          <w:sz w:val="28"/>
          <w:szCs w:val="28"/>
          <w:lang w:val="en-US" w:eastAsia="ru-RU"/>
        </w:rPr>
        <w:t>III</w:t>
      </w:r>
      <w:r w:rsidRPr="001D569B">
        <w:rPr>
          <w:rFonts w:ascii="Times New Roman" w:eastAsia="Times New Roman" w:hAnsi="Times New Roman" w:cs="Times New Roman"/>
          <w:sz w:val="28"/>
          <w:szCs w:val="28"/>
          <w:lang w:eastAsia="ru-RU"/>
        </w:rPr>
        <w:t xml:space="preserve"> в. н.э.) дает дальнейшее развитие эстетических идей: в этом периоде встречаются определенные системы эстетического воспитания, в которых определены средства, задачи и методы эстетического воспитания.</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Платон объявил идею источником эстетического начала. Важнейшей эстетической проблемой Платона является </w:t>
      </w:r>
      <w:proofErr w:type="gramStart"/>
      <w:r w:rsidRPr="001D569B">
        <w:rPr>
          <w:rFonts w:ascii="Times New Roman" w:eastAsia="Times New Roman" w:hAnsi="Times New Roman" w:cs="Times New Roman"/>
          <w:sz w:val="28"/>
          <w:szCs w:val="28"/>
          <w:lang w:eastAsia="ru-RU"/>
        </w:rPr>
        <w:t>прекрасное</w:t>
      </w:r>
      <w:proofErr w:type="gramEnd"/>
      <w:r w:rsidRPr="001D569B">
        <w:rPr>
          <w:rFonts w:ascii="Times New Roman" w:eastAsia="Times New Roman" w:hAnsi="Times New Roman" w:cs="Times New Roman"/>
          <w:sz w:val="28"/>
          <w:szCs w:val="28"/>
          <w:lang w:eastAsia="ru-RU"/>
        </w:rPr>
        <w:t xml:space="preserve">. Он считал, что </w:t>
      </w:r>
      <w:r w:rsidRPr="001D569B">
        <w:rPr>
          <w:rFonts w:ascii="Times New Roman" w:eastAsia="Times New Roman" w:hAnsi="Times New Roman" w:cs="Times New Roman"/>
          <w:sz w:val="28"/>
          <w:szCs w:val="28"/>
          <w:lang w:eastAsia="ru-RU"/>
        </w:rPr>
        <w:lastRenderedPageBreak/>
        <w:t>красота носит сверхчувствительный характер и постигается не чувствами, а разумом.</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Аристотель</w:t>
      </w:r>
      <w:r w:rsidR="007B29A4" w:rsidRPr="001D569B">
        <w:rPr>
          <w:rFonts w:ascii="Times New Roman" w:eastAsia="Times New Roman" w:hAnsi="Times New Roman" w:cs="Times New Roman"/>
          <w:sz w:val="28"/>
          <w:szCs w:val="28"/>
          <w:lang w:eastAsia="ru-RU"/>
        </w:rPr>
        <w:t xml:space="preserve"> вводит понятие «</w:t>
      </w:r>
      <w:proofErr w:type="spellStart"/>
      <w:r w:rsidR="007B29A4" w:rsidRPr="001D569B">
        <w:rPr>
          <w:rFonts w:ascii="Times New Roman" w:eastAsia="Times New Roman" w:hAnsi="Times New Roman" w:cs="Times New Roman"/>
          <w:sz w:val="28"/>
          <w:szCs w:val="28"/>
          <w:lang w:eastAsia="ru-RU"/>
        </w:rPr>
        <w:t>калокагатия</w:t>
      </w:r>
      <w:proofErr w:type="spellEnd"/>
      <w:r w:rsidR="007B29A4" w:rsidRPr="001D569B">
        <w:rPr>
          <w:rFonts w:ascii="Times New Roman" w:eastAsia="Times New Roman" w:hAnsi="Times New Roman" w:cs="Times New Roman"/>
          <w:sz w:val="28"/>
          <w:szCs w:val="28"/>
          <w:lang w:eastAsia="ru-RU"/>
        </w:rPr>
        <w:t xml:space="preserve">», </w:t>
      </w:r>
      <w:r w:rsidRPr="001D569B">
        <w:rPr>
          <w:rFonts w:ascii="Times New Roman" w:eastAsia="Times New Roman" w:hAnsi="Times New Roman" w:cs="Times New Roman"/>
          <w:sz w:val="28"/>
          <w:szCs w:val="28"/>
          <w:lang w:eastAsia="ru-RU"/>
        </w:rPr>
        <w:t>которое объясняет человека как существо доброе и прекрасное, и предлагает включить в эстетическое воспитание рисование и письмо. Аристотель считал, что искусство это подражание воспроизведение природы. Также он выдвигал каноны искусства, т.е. четкие правила, на основе которых рождается произведение искусства, отличающееся большой выразительностью.</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Гераклит и </w:t>
      </w:r>
      <w:proofErr w:type="spellStart"/>
      <w:r w:rsidRPr="001D569B">
        <w:rPr>
          <w:rFonts w:ascii="Times New Roman" w:eastAsia="Times New Roman" w:hAnsi="Times New Roman" w:cs="Times New Roman"/>
          <w:sz w:val="28"/>
          <w:szCs w:val="28"/>
          <w:lang w:eastAsia="ru-RU"/>
        </w:rPr>
        <w:t>Демокрит</w:t>
      </w:r>
      <w:proofErr w:type="spellEnd"/>
      <w:r w:rsidRPr="001D569B">
        <w:rPr>
          <w:rFonts w:ascii="Times New Roman" w:eastAsia="Times New Roman" w:hAnsi="Times New Roman" w:cs="Times New Roman"/>
          <w:sz w:val="28"/>
          <w:szCs w:val="28"/>
          <w:lang w:eastAsia="ru-RU"/>
        </w:rPr>
        <w:t xml:space="preserve"> считали, что эстетическое имеет свое начало в материальных свойствах. Мера, пропорциональность, гармония частей рассматриваются ими как объективные основы </w:t>
      </w:r>
      <w:proofErr w:type="gramStart"/>
      <w:r w:rsidRPr="001D569B">
        <w:rPr>
          <w:rFonts w:ascii="Times New Roman" w:eastAsia="Times New Roman" w:hAnsi="Times New Roman" w:cs="Times New Roman"/>
          <w:sz w:val="28"/>
          <w:szCs w:val="28"/>
          <w:lang w:eastAsia="ru-RU"/>
        </w:rPr>
        <w:t>прекрасного</w:t>
      </w:r>
      <w:proofErr w:type="gramEnd"/>
      <w:r w:rsidRPr="001D569B">
        <w:rPr>
          <w:rFonts w:ascii="Times New Roman" w:eastAsia="Times New Roman" w:hAnsi="Times New Roman" w:cs="Times New Roman"/>
          <w:sz w:val="28"/>
          <w:szCs w:val="28"/>
          <w:lang w:eastAsia="ru-RU"/>
        </w:rPr>
        <w:t>.</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В философских трудах Цицерона разносторонне разрабатываются идеи эстетического воспитания, причем большое значение придается развитию таких черт личности, как умение выразительно разговаривать, развитие чувства художественного слова, ритма. Он создал фундаментальный труд «Наставление оратору». В нем он выдвинул идею гуманного отношения к детям, развитию их врожденных творческих и познавательных способностей. Цицерон говорил: «…дети подают иногда блестящие надежды, которые потом, с годами, исчезают; следовательно, не природа виновата, а недостаток воспитания служит тому причиной».</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В период Средневековья (конец </w:t>
      </w:r>
      <w:r w:rsidRPr="001D569B">
        <w:rPr>
          <w:rFonts w:ascii="Times New Roman" w:eastAsia="Times New Roman" w:hAnsi="Times New Roman" w:cs="Times New Roman"/>
          <w:sz w:val="28"/>
          <w:szCs w:val="28"/>
          <w:lang w:val="en-US" w:eastAsia="ru-RU"/>
        </w:rPr>
        <w:t>V</w:t>
      </w:r>
      <w:r w:rsidRPr="001D569B">
        <w:rPr>
          <w:rFonts w:ascii="Times New Roman" w:eastAsia="Times New Roman" w:hAnsi="Times New Roman" w:cs="Times New Roman"/>
          <w:sz w:val="28"/>
          <w:szCs w:val="28"/>
          <w:lang w:eastAsia="ru-RU"/>
        </w:rPr>
        <w:t xml:space="preserve"> в. – начало </w:t>
      </w:r>
      <w:r w:rsidRPr="001D569B">
        <w:rPr>
          <w:rFonts w:ascii="Times New Roman" w:eastAsia="Times New Roman" w:hAnsi="Times New Roman" w:cs="Times New Roman"/>
          <w:sz w:val="28"/>
          <w:szCs w:val="28"/>
          <w:lang w:val="en-US" w:eastAsia="ru-RU"/>
        </w:rPr>
        <w:t>XVI</w:t>
      </w:r>
      <w:r w:rsidRPr="001D569B">
        <w:rPr>
          <w:rFonts w:ascii="Times New Roman" w:eastAsia="Times New Roman" w:hAnsi="Times New Roman" w:cs="Times New Roman"/>
          <w:sz w:val="28"/>
          <w:szCs w:val="28"/>
          <w:lang w:eastAsia="ru-RU"/>
        </w:rPr>
        <w:t xml:space="preserve"> в.) тенденции античной эстетики получили продолжение в трудах Августина Блаженного, Фомы Аквинского и др. </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Августин считал, что красота – это добро и истина, которые чувственно воспринимаются в форме созерцаемой красоты. Фома Аквинский пытался определить особенности эстетического чувства. Прекрасным он называет тот образ, который наиболее точно отражает предмет, даже если он сам по себе безобразен.</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lastRenderedPageBreak/>
        <w:t>В целом, Средневековая эстетика носила формальный, отделённый от жизни характер, и в основном обобщала положения искусства, находящегося под всесторонним влиянием церкви.</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В эпоху Возрождения (</w:t>
      </w:r>
      <w:r w:rsidRPr="001D569B">
        <w:rPr>
          <w:rFonts w:ascii="Times New Roman" w:eastAsia="Times New Roman" w:hAnsi="Times New Roman" w:cs="Times New Roman"/>
          <w:sz w:val="28"/>
          <w:szCs w:val="28"/>
          <w:lang w:val="en-US" w:eastAsia="ru-RU"/>
        </w:rPr>
        <w:t>XVI</w:t>
      </w:r>
      <w:r w:rsidRPr="001D569B">
        <w:rPr>
          <w:rFonts w:ascii="Times New Roman" w:eastAsia="Times New Roman" w:hAnsi="Times New Roman" w:cs="Times New Roman"/>
          <w:sz w:val="28"/>
          <w:szCs w:val="28"/>
          <w:lang w:eastAsia="ru-RU"/>
        </w:rPr>
        <w:t xml:space="preserve"> – </w:t>
      </w:r>
      <w:r w:rsidRPr="001D569B">
        <w:rPr>
          <w:rFonts w:ascii="Times New Roman" w:eastAsia="Times New Roman" w:hAnsi="Times New Roman" w:cs="Times New Roman"/>
          <w:sz w:val="28"/>
          <w:szCs w:val="28"/>
          <w:lang w:val="en-US" w:eastAsia="ru-RU"/>
        </w:rPr>
        <w:t>XVII</w:t>
      </w:r>
      <w:r w:rsidRPr="001D569B">
        <w:rPr>
          <w:rFonts w:ascii="Times New Roman" w:eastAsia="Times New Roman" w:hAnsi="Times New Roman" w:cs="Times New Roman"/>
          <w:sz w:val="28"/>
          <w:szCs w:val="28"/>
          <w:lang w:eastAsia="ru-RU"/>
        </w:rPr>
        <w:t xml:space="preserve"> </w:t>
      </w:r>
      <w:proofErr w:type="spellStart"/>
      <w:r w:rsidRPr="001D569B">
        <w:rPr>
          <w:rFonts w:ascii="Times New Roman" w:eastAsia="Times New Roman" w:hAnsi="Times New Roman" w:cs="Times New Roman"/>
          <w:sz w:val="28"/>
          <w:szCs w:val="28"/>
          <w:lang w:eastAsia="ru-RU"/>
        </w:rPr>
        <w:t>в.в</w:t>
      </w:r>
      <w:proofErr w:type="spellEnd"/>
      <w:r w:rsidRPr="001D569B">
        <w:rPr>
          <w:rFonts w:ascii="Times New Roman" w:eastAsia="Times New Roman" w:hAnsi="Times New Roman" w:cs="Times New Roman"/>
          <w:sz w:val="28"/>
          <w:szCs w:val="28"/>
          <w:lang w:eastAsia="ru-RU"/>
        </w:rPr>
        <w:t xml:space="preserve">.) происходят значительные изменения в общественной жизни, формируются гуманистические взгляды в обществе. В это время центральное место в эстетическом воспитании занимает живопись, литература, архитектура, музыка, театр и т. д. </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Одной из главных фигур эстетической мысли данной эпохи был итальянский художник, архитектор и гуманист Леон-Батист Альберти. Он видел сущность </w:t>
      </w:r>
      <w:proofErr w:type="gramStart"/>
      <w:r w:rsidRPr="001D569B">
        <w:rPr>
          <w:rFonts w:ascii="Times New Roman" w:eastAsia="Times New Roman" w:hAnsi="Times New Roman" w:cs="Times New Roman"/>
          <w:sz w:val="28"/>
          <w:szCs w:val="28"/>
          <w:lang w:eastAsia="ru-RU"/>
        </w:rPr>
        <w:t>прекрасного</w:t>
      </w:r>
      <w:proofErr w:type="gramEnd"/>
      <w:r w:rsidRPr="001D569B">
        <w:rPr>
          <w:rFonts w:ascii="Times New Roman" w:eastAsia="Times New Roman" w:hAnsi="Times New Roman" w:cs="Times New Roman"/>
          <w:sz w:val="28"/>
          <w:szCs w:val="28"/>
          <w:lang w:eastAsia="ru-RU"/>
        </w:rPr>
        <w:t xml:space="preserve"> в гармонии. Каждый вид искусства имеет определенные элементы гармонии: в музыке – это мелодия, ритм и композиция; в архитектуре – мера и пропорции.</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Учение о пропорции – основа эстетической теории немецкого художника Альбрехта Дюрера. Суть красоты и прекрасного он видел в правильных пропорциях, при этом он абсолютизировал роль математических вычислений в области искусства.</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В эпоху Нового Времени (</w:t>
      </w:r>
      <w:r w:rsidRPr="001D569B">
        <w:rPr>
          <w:rFonts w:ascii="Times New Roman" w:eastAsia="Times New Roman" w:hAnsi="Times New Roman" w:cs="Times New Roman"/>
          <w:sz w:val="28"/>
          <w:szCs w:val="28"/>
          <w:lang w:val="en-US" w:eastAsia="ru-RU"/>
        </w:rPr>
        <w:t>XVII</w:t>
      </w:r>
      <w:r w:rsidRPr="001D569B">
        <w:rPr>
          <w:rFonts w:ascii="Times New Roman" w:eastAsia="Times New Roman" w:hAnsi="Times New Roman" w:cs="Times New Roman"/>
          <w:sz w:val="28"/>
          <w:szCs w:val="28"/>
          <w:lang w:eastAsia="ru-RU"/>
        </w:rPr>
        <w:t xml:space="preserve"> в. – начало </w:t>
      </w:r>
      <w:r w:rsidRPr="001D569B">
        <w:rPr>
          <w:rFonts w:ascii="Times New Roman" w:eastAsia="Times New Roman" w:hAnsi="Times New Roman" w:cs="Times New Roman"/>
          <w:sz w:val="28"/>
          <w:szCs w:val="28"/>
          <w:lang w:val="en-US" w:eastAsia="ru-RU"/>
        </w:rPr>
        <w:t>XVIII</w:t>
      </w:r>
      <w:r w:rsidRPr="001D569B">
        <w:rPr>
          <w:rFonts w:ascii="Times New Roman" w:eastAsia="Times New Roman" w:hAnsi="Times New Roman" w:cs="Times New Roman"/>
          <w:sz w:val="28"/>
          <w:szCs w:val="28"/>
          <w:lang w:eastAsia="ru-RU"/>
        </w:rPr>
        <w:t xml:space="preserve"> в.) процесс эстетического воспитания основывался в большей степени на специальном обучении пению, музыке, рисованию, танцам, то есть, происходило изучение искусства одновременно с совершенствованием общей подготовки.</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Значительный вклад в историю эстетического воспитания внес чешский педагог Я. А. Коменский. В своих трудах -  «Великая дидактика», «Материнская школа», «Мир чувственных вещей в картинках» - он говорит о необходимости использования с раннего детства музыки, пения, игры на музыкальных инструментах и т. д. Я.А. Коменский считал это необходимым, «…чтобы их слух и сердце услаждались созвучием и гармонией».</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Французский философ Рене Декарт считал, что единственным достоверным критерием существования является сознание, мысль. Он утверждал, что цель музыки – пробуждение равновесия и гармонии. На этой основе Р. Декарт развивал свою теорию эстетического воспитания.</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lastRenderedPageBreak/>
        <w:t>В эпоху Просвещения (</w:t>
      </w:r>
      <w:r w:rsidRPr="001D569B">
        <w:rPr>
          <w:rFonts w:ascii="Times New Roman" w:eastAsia="Times New Roman" w:hAnsi="Times New Roman" w:cs="Times New Roman"/>
          <w:sz w:val="28"/>
          <w:szCs w:val="28"/>
          <w:lang w:val="en-US" w:eastAsia="ru-RU"/>
        </w:rPr>
        <w:t>XVIII</w:t>
      </w:r>
      <w:r w:rsidRPr="001D569B">
        <w:rPr>
          <w:rFonts w:ascii="Times New Roman" w:eastAsia="Times New Roman" w:hAnsi="Times New Roman" w:cs="Times New Roman"/>
          <w:sz w:val="28"/>
          <w:szCs w:val="28"/>
          <w:lang w:eastAsia="ru-RU"/>
        </w:rPr>
        <w:t xml:space="preserve"> в.) ее представители пытались определить содержание эстетического воспитания, включая в него рисование, историю, искусство мыслить, изящную литературу и др.</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В развитии эстетической мысли этого периода особенно значимы заслуги Дени Дидро. По его убеждению природа находится выше искусства. Он считал, что художник не сможет создать произведение, превосходящее природу, так как  никакая копия не способна полностью воспроизвести оригинал. </w:t>
      </w:r>
      <w:proofErr w:type="gramStart"/>
      <w:r w:rsidRPr="001D569B">
        <w:rPr>
          <w:rFonts w:ascii="Times New Roman" w:eastAsia="Times New Roman" w:hAnsi="Times New Roman" w:cs="Times New Roman"/>
          <w:sz w:val="28"/>
          <w:szCs w:val="28"/>
          <w:lang w:eastAsia="ru-RU"/>
        </w:rPr>
        <w:t xml:space="preserve">В своей статье «О прекрасном» Д. Дидро доказывал опытное происхождение некоторых эстетических понятий (красота, основы прекрасного, изящность и др.).  </w:t>
      </w:r>
      <w:proofErr w:type="gramEnd"/>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Особый вклад в историю эстетического воспитания внес Ф. Шиллер (немецкий поэт-романтик, автор одной из теорий эстетического воспитания).</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Именно он одним из первых употребил термин «эстетическое воспитание», понимая под этим определением не только умение постигать искусство, но и обозначал его как основу формирования целостного человека.</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Такие известные педагоги как И. </w:t>
      </w:r>
      <w:proofErr w:type="spellStart"/>
      <w:r w:rsidRPr="001D569B">
        <w:rPr>
          <w:rFonts w:ascii="Times New Roman" w:eastAsia="Times New Roman" w:hAnsi="Times New Roman" w:cs="Times New Roman"/>
          <w:sz w:val="28"/>
          <w:szCs w:val="28"/>
          <w:lang w:eastAsia="ru-RU"/>
        </w:rPr>
        <w:t>Гербарт</w:t>
      </w:r>
      <w:proofErr w:type="spellEnd"/>
      <w:r w:rsidRPr="001D569B">
        <w:rPr>
          <w:rFonts w:ascii="Times New Roman" w:eastAsia="Times New Roman" w:hAnsi="Times New Roman" w:cs="Times New Roman"/>
          <w:sz w:val="28"/>
          <w:szCs w:val="28"/>
          <w:lang w:eastAsia="ru-RU"/>
        </w:rPr>
        <w:t xml:space="preserve"> и Г. Песталоцци также предлагали  включить в эстетическое воспитание развитие детского творчества: рисование, пение, слушание музыкальных произведений и др.</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Рассмотрим особенности развития эстетического воспитания в российской педагогике.</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В эпоху «Золотого века русской культуры» (</w:t>
      </w:r>
      <w:r w:rsidRPr="001D569B">
        <w:rPr>
          <w:rFonts w:ascii="Times New Roman" w:eastAsia="Times New Roman" w:hAnsi="Times New Roman" w:cs="Times New Roman"/>
          <w:sz w:val="28"/>
          <w:szCs w:val="28"/>
          <w:lang w:val="en-US" w:eastAsia="ru-RU"/>
        </w:rPr>
        <w:t>XIX</w:t>
      </w:r>
      <w:r w:rsidRPr="001D569B">
        <w:rPr>
          <w:rFonts w:ascii="Times New Roman" w:eastAsia="Times New Roman" w:hAnsi="Times New Roman" w:cs="Times New Roman"/>
          <w:sz w:val="28"/>
          <w:szCs w:val="28"/>
          <w:lang w:eastAsia="ru-RU"/>
        </w:rPr>
        <w:t xml:space="preserve"> в.) известные писатели, педагоги, публицисты и философы рассматривали вопросы эстетического воспитания, видя в нем источник развития эстетических чувств, вкуса, творческих способностей и т.д. </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К.Д. Ушинский сделал важные выводы о воспитательной силе народных традиций и обычаев, настаивал на использовании музыки в воспитании и обучении. П.П. </w:t>
      </w:r>
      <w:proofErr w:type="spellStart"/>
      <w:r w:rsidRPr="001D569B">
        <w:rPr>
          <w:rFonts w:ascii="Times New Roman" w:eastAsia="Times New Roman" w:hAnsi="Times New Roman" w:cs="Times New Roman"/>
          <w:sz w:val="28"/>
          <w:szCs w:val="28"/>
          <w:lang w:eastAsia="ru-RU"/>
        </w:rPr>
        <w:t>Блонский</w:t>
      </w:r>
      <w:proofErr w:type="spellEnd"/>
      <w:r w:rsidRPr="001D569B">
        <w:rPr>
          <w:rFonts w:ascii="Times New Roman" w:eastAsia="Times New Roman" w:hAnsi="Times New Roman" w:cs="Times New Roman"/>
          <w:sz w:val="28"/>
          <w:szCs w:val="28"/>
          <w:lang w:eastAsia="ru-RU"/>
        </w:rPr>
        <w:t xml:space="preserve"> говорил об эстетическом воспитании как о развитии творчества, которое не должно быть изолировано от повседневной активной жизни. </w:t>
      </w:r>
    </w:p>
    <w:p w:rsidR="007B29A4"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lastRenderedPageBreak/>
        <w:t>Известные русские публицисты и критики В. Г. Белинский, Н.Г.</w:t>
      </w:r>
      <w:r w:rsidR="00866C33">
        <w:rPr>
          <w:rFonts w:ascii="Times New Roman" w:eastAsia="Times New Roman" w:hAnsi="Times New Roman" w:cs="Times New Roman"/>
          <w:sz w:val="28"/>
          <w:szCs w:val="28"/>
          <w:lang w:eastAsia="ru-RU"/>
        </w:rPr>
        <w:t> </w:t>
      </w:r>
      <w:r w:rsidRPr="001D569B">
        <w:rPr>
          <w:rFonts w:ascii="Times New Roman" w:eastAsia="Times New Roman" w:hAnsi="Times New Roman" w:cs="Times New Roman"/>
          <w:sz w:val="28"/>
          <w:szCs w:val="28"/>
          <w:lang w:eastAsia="ru-RU"/>
        </w:rPr>
        <w:t xml:space="preserve">Чернышевский и Н.А. Добролюбов подчеркивали </w:t>
      </w:r>
      <w:proofErr w:type="gramStart"/>
      <w:r w:rsidRPr="001D569B">
        <w:rPr>
          <w:rFonts w:ascii="Times New Roman" w:eastAsia="Times New Roman" w:hAnsi="Times New Roman" w:cs="Times New Roman"/>
          <w:sz w:val="28"/>
          <w:szCs w:val="28"/>
          <w:lang w:eastAsia="ru-RU"/>
        </w:rPr>
        <w:t>важное значение</w:t>
      </w:r>
      <w:proofErr w:type="gramEnd"/>
      <w:r w:rsidRPr="001D569B">
        <w:rPr>
          <w:rFonts w:ascii="Times New Roman" w:eastAsia="Times New Roman" w:hAnsi="Times New Roman" w:cs="Times New Roman"/>
          <w:sz w:val="28"/>
          <w:szCs w:val="28"/>
          <w:lang w:eastAsia="ru-RU"/>
        </w:rPr>
        <w:t xml:space="preserve"> литературы в эстетическом воспитании детей. </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Они уделяли много внимания проблеме детских книг, считая, что книга, предназначенная для детского чтения, должна оказывать лишь положительное воспитывающее воздействие. </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В эпоху Новейшего Времени (</w:t>
      </w:r>
      <w:r w:rsidRPr="001D569B">
        <w:rPr>
          <w:rFonts w:ascii="Times New Roman" w:eastAsia="Times New Roman" w:hAnsi="Times New Roman" w:cs="Times New Roman"/>
          <w:sz w:val="28"/>
          <w:szCs w:val="28"/>
          <w:lang w:val="en-US" w:eastAsia="ru-RU"/>
        </w:rPr>
        <w:t>XX</w:t>
      </w:r>
      <w:r w:rsidRPr="001D569B">
        <w:rPr>
          <w:rFonts w:ascii="Times New Roman" w:eastAsia="Times New Roman" w:hAnsi="Times New Roman" w:cs="Times New Roman"/>
          <w:sz w:val="28"/>
          <w:szCs w:val="28"/>
          <w:lang w:eastAsia="ru-RU"/>
        </w:rPr>
        <w:t xml:space="preserve">- </w:t>
      </w:r>
      <w:r w:rsidRPr="001D569B">
        <w:rPr>
          <w:rFonts w:ascii="Times New Roman" w:eastAsia="Times New Roman" w:hAnsi="Times New Roman" w:cs="Times New Roman"/>
          <w:sz w:val="28"/>
          <w:szCs w:val="28"/>
          <w:lang w:val="en-US" w:eastAsia="ru-RU"/>
        </w:rPr>
        <w:t>XXI</w:t>
      </w:r>
      <w:r w:rsidRPr="001D569B">
        <w:rPr>
          <w:rFonts w:ascii="Times New Roman" w:eastAsia="Times New Roman" w:hAnsi="Times New Roman" w:cs="Times New Roman"/>
          <w:sz w:val="28"/>
          <w:szCs w:val="28"/>
          <w:lang w:eastAsia="ru-RU"/>
        </w:rPr>
        <w:t xml:space="preserve"> </w:t>
      </w:r>
      <w:proofErr w:type="spellStart"/>
      <w:r w:rsidRPr="001D569B">
        <w:rPr>
          <w:rFonts w:ascii="Times New Roman" w:eastAsia="Times New Roman" w:hAnsi="Times New Roman" w:cs="Times New Roman"/>
          <w:sz w:val="28"/>
          <w:szCs w:val="28"/>
          <w:lang w:eastAsia="ru-RU"/>
        </w:rPr>
        <w:t>в.</w:t>
      </w:r>
      <w:proofErr w:type="gramStart"/>
      <w:r w:rsidRPr="001D569B">
        <w:rPr>
          <w:rFonts w:ascii="Times New Roman" w:eastAsia="Times New Roman" w:hAnsi="Times New Roman" w:cs="Times New Roman"/>
          <w:sz w:val="28"/>
          <w:szCs w:val="28"/>
          <w:lang w:eastAsia="ru-RU"/>
        </w:rPr>
        <w:t>в</w:t>
      </w:r>
      <w:proofErr w:type="spellEnd"/>
      <w:proofErr w:type="gramEnd"/>
      <w:r w:rsidRPr="001D569B">
        <w:rPr>
          <w:rFonts w:ascii="Times New Roman" w:eastAsia="Times New Roman" w:hAnsi="Times New Roman" w:cs="Times New Roman"/>
          <w:sz w:val="28"/>
          <w:szCs w:val="28"/>
          <w:lang w:eastAsia="ru-RU"/>
        </w:rPr>
        <w:t xml:space="preserve">.), </w:t>
      </w:r>
      <w:proofErr w:type="gramStart"/>
      <w:r w:rsidRPr="001D569B">
        <w:rPr>
          <w:rFonts w:ascii="Times New Roman" w:eastAsia="Times New Roman" w:hAnsi="Times New Roman" w:cs="Times New Roman"/>
          <w:sz w:val="28"/>
          <w:szCs w:val="28"/>
          <w:lang w:eastAsia="ru-RU"/>
        </w:rPr>
        <w:t>в</w:t>
      </w:r>
      <w:proofErr w:type="gramEnd"/>
      <w:r w:rsidRPr="001D569B">
        <w:rPr>
          <w:rFonts w:ascii="Times New Roman" w:eastAsia="Times New Roman" w:hAnsi="Times New Roman" w:cs="Times New Roman"/>
          <w:sz w:val="28"/>
          <w:szCs w:val="28"/>
          <w:lang w:eastAsia="ru-RU"/>
        </w:rPr>
        <w:t xml:space="preserve"> том числе в советский период, многие педагоги связывали эстетическое воспитание с другими сторонами воспитания, говоря о единстве и взаимосвязи образования и воспитания.</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Педагог-просветитель С.Т. </w:t>
      </w:r>
      <w:proofErr w:type="spellStart"/>
      <w:r w:rsidRPr="001D569B">
        <w:rPr>
          <w:rFonts w:ascii="Times New Roman" w:eastAsia="Times New Roman" w:hAnsi="Times New Roman" w:cs="Times New Roman"/>
          <w:sz w:val="28"/>
          <w:szCs w:val="28"/>
          <w:lang w:eastAsia="ru-RU"/>
        </w:rPr>
        <w:t>Шацкий</w:t>
      </w:r>
      <w:proofErr w:type="spellEnd"/>
      <w:r w:rsidRPr="001D569B">
        <w:rPr>
          <w:rFonts w:ascii="Times New Roman" w:eastAsia="Times New Roman" w:hAnsi="Times New Roman" w:cs="Times New Roman"/>
          <w:sz w:val="28"/>
          <w:szCs w:val="28"/>
          <w:lang w:eastAsia="ru-RU"/>
        </w:rPr>
        <w:t xml:space="preserve"> внес значительный вклад в развитие теории воспитания различными видами искусства. Он считал, что они помогают выражению внутренних переживаний и эмоций ребенка.</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В.Н. </w:t>
      </w:r>
      <w:proofErr w:type="spellStart"/>
      <w:r w:rsidRPr="001D569B">
        <w:rPr>
          <w:rFonts w:ascii="Times New Roman" w:eastAsia="Times New Roman" w:hAnsi="Times New Roman" w:cs="Times New Roman"/>
          <w:sz w:val="28"/>
          <w:szCs w:val="28"/>
          <w:lang w:eastAsia="ru-RU"/>
        </w:rPr>
        <w:t>Шацкая</w:t>
      </w:r>
      <w:proofErr w:type="spellEnd"/>
      <w:r w:rsidRPr="001D569B">
        <w:rPr>
          <w:rFonts w:ascii="Times New Roman" w:eastAsia="Times New Roman" w:hAnsi="Times New Roman" w:cs="Times New Roman"/>
          <w:sz w:val="28"/>
          <w:szCs w:val="28"/>
          <w:lang w:eastAsia="ru-RU"/>
        </w:rPr>
        <w:t xml:space="preserve"> создала теорию эстетического воспитания с помощью музыки и музыкального образования. Системой эстетического воспитания она считала «…совокупность последовательных, руководимых педагогом эстетических воздействий на ребенка, как посредством искусства, так и самой жизни». </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В деятельности В.А. Сухомлинского проблемы эстетического воспитания занимали одно из главных мест. Он говорил, что развитие человека не может происходить без эмоционально-эстетического отношения к окружающему миру и самому себе.</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В 60-х годах произошел перелом в области эстетического воспитания. Над воп</w:t>
      </w:r>
      <w:r w:rsidR="007B29A4" w:rsidRPr="001D569B">
        <w:rPr>
          <w:rFonts w:ascii="Times New Roman" w:eastAsia="Times New Roman" w:hAnsi="Times New Roman" w:cs="Times New Roman"/>
          <w:sz w:val="28"/>
          <w:szCs w:val="28"/>
          <w:lang w:eastAsia="ru-RU"/>
        </w:rPr>
        <w:t>росами эстетического воспитания</w:t>
      </w:r>
      <w:r w:rsidRPr="001D569B">
        <w:rPr>
          <w:rFonts w:ascii="Times New Roman" w:eastAsia="Times New Roman" w:hAnsi="Times New Roman" w:cs="Times New Roman"/>
          <w:sz w:val="28"/>
          <w:szCs w:val="28"/>
          <w:lang w:eastAsia="ru-RU"/>
        </w:rPr>
        <w:t xml:space="preserve"> работали Б. Т. Лихачев, В.А.</w:t>
      </w:r>
      <w:r w:rsidR="004C6138">
        <w:rPr>
          <w:rFonts w:ascii="Times New Roman" w:eastAsia="Times New Roman" w:hAnsi="Times New Roman" w:cs="Times New Roman"/>
          <w:sz w:val="28"/>
          <w:szCs w:val="28"/>
          <w:lang w:eastAsia="ru-RU"/>
        </w:rPr>
        <w:t> </w:t>
      </w:r>
      <w:proofErr w:type="spellStart"/>
      <w:r w:rsidRPr="001D569B">
        <w:rPr>
          <w:rFonts w:ascii="Times New Roman" w:eastAsia="Times New Roman" w:hAnsi="Times New Roman" w:cs="Times New Roman"/>
          <w:sz w:val="28"/>
          <w:szCs w:val="28"/>
          <w:lang w:eastAsia="ru-RU"/>
        </w:rPr>
        <w:t>Сластенин</w:t>
      </w:r>
      <w:proofErr w:type="spellEnd"/>
      <w:r w:rsidRPr="001D569B">
        <w:rPr>
          <w:rFonts w:ascii="Times New Roman" w:eastAsia="Times New Roman" w:hAnsi="Times New Roman" w:cs="Times New Roman"/>
          <w:sz w:val="28"/>
          <w:szCs w:val="28"/>
          <w:lang w:eastAsia="ru-RU"/>
        </w:rPr>
        <w:t xml:space="preserve">, Д.Б. </w:t>
      </w:r>
      <w:proofErr w:type="spellStart"/>
      <w:r w:rsidRPr="001D569B">
        <w:rPr>
          <w:rFonts w:ascii="Times New Roman" w:eastAsia="Times New Roman" w:hAnsi="Times New Roman" w:cs="Times New Roman"/>
          <w:sz w:val="28"/>
          <w:szCs w:val="28"/>
          <w:lang w:eastAsia="ru-RU"/>
        </w:rPr>
        <w:t>Кабалевский</w:t>
      </w:r>
      <w:proofErr w:type="spellEnd"/>
      <w:r w:rsidRPr="001D569B">
        <w:rPr>
          <w:rFonts w:ascii="Times New Roman" w:eastAsia="Times New Roman" w:hAnsi="Times New Roman" w:cs="Times New Roman"/>
          <w:sz w:val="28"/>
          <w:szCs w:val="28"/>
          <w:lang w:eastAsia="ru-RU"/>
        </w:rPr>
        <w:t xml:space="preserve">, Н.А. Ветлугина, Б.М. </w:t>
      </w:r>
      <w:proofErr w:type="spellStart"/>
      <w:r w:rsidRPr="001D569B">
        <w:rPr>
          <w:rFonts w:ascii="Times New Roman" w:eastAsia="Times New Roman" w:hAnsi="Times New Roman" w:cs="Times New Roman"/>
          <w:sz w:val="28"/>
          <w:szCs w:val="28"/>
          <w:lang w:eastAsia="ru-RU"/>
        </w:rPr>
        <w:t>Неменский</w:t>
      </w:r>
      <w:proofErr w:type="spellEnd"/>
      <w:r w:rsidRPr="001D569B">
        <w:rPr>
          <w:rFonts w:ascii="Times New Roman" w:eastAsia="Times New Roman" w:hAnsi="Times New Roman" w:cs="Times New Roman"/>
          <w:sz w:val="28"/>
          <w:szCs w:val="28"/>
          <w:lang w:eastAsia="ru-RU"/>
        </w:rPr>
        <w:t xml:space="preserve"> и др.</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Н.А. Ветлугина считала, что при развитии ребенка необходимо поддерживать даже незначительные творческие проявления. </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Б.М. </w:t>
      </w:r>
      <w:proofErr w:type="spellStart"/>
      <w:r w:rsidRPr="001D569B">
        <w:rPr>
          <w:rFonts w:ascii="Times New Roman" w:eastAsia="Times New Roman" w:hAnsi="Times New Roman" w:cs="Times New Roman"/>
          <w:sz w:val="28"/>
          <w:szCs w:val="28"/>
          <w:lang w:eastAsia="ru-RU"/>
        </w:rPr>
        <w:t>Неменский</w:t>
      </w:r>
      <w:proofErr w:type="spellEnd"/>
      <w:r w:rsidRPr="001D569B">
        <w:rPr>
          <w:rFonts w:ascii="Times New Roman" w:eastAsia="Times New Roman" w:hAnsi="Times New Roman" w:cs="Times New Roman"/>
          <w:sz w:val="28"/>
          <w:szCs w:val="28"/>
          <w:lang w:eastAsia="ru-RU"/>
        </w:rPr>
        <w:t xml:space="preserve"> говорил о необходимости большего введения искусства и творчества в образовательную практику. Он видел в этом один из главных способов формирования духовной культуры растущего поколения. </w:t>
      </w:r>
      <w:r w:rsidRPr="001D569B">
        <w:rPr>
          <w:rFonts w:ascii="Times New Roman" w:eastAsia="Times New Roman" w:hAnsi="Times New Roman" w:cs="Times New Roman"/>
          <w:sz w:val="28"/>
          <w:szCs w:val="28"/>
          <w:lang w:eastAsia="ru-RU"/>
        </w:rPr>
        <w:lastRenderedPageBreak/>
        <w:t xml:space="preserve">Б.М. </w:t>
      </w:r>
      <w:proofErr w:type="spellStart"/>
      <w:r w:rsidRPr="001D569B">
        <w:rPr>
          <w:rFonts w:ascii="Times New Roman" w:eastAsia="Times New Roman" w:hAnsi="Times New Roman" w:cs="Times New Roman"/>
          <w:sz w:val="28"/>
          <w:szCs w:val="28"/>
          <w:lang w:eastAsia="ru-RU"/>
        </w:rPr>
        <w:t>Неменский</w:t>
      </w:r>
      <w:proofErr w:type="spellEnd"/>
      <w:r w:rsidRPr="001D569B">
        <w:rPr>
          <w:rFonts w:ascii="Times New Roman" w:eastAsia="Times New Roman" w:hAnsi="Times New Roman" w:cs="Times New Roman"/>
          <w:sz w:val="28"/>
          <w:szCs w:val="28"/>
          <w:lang w:eastAsia="ru-RU"/>
        </w:rPr>
        <w:t xml:space="preserve"> говорил: «…вся жизнь детей должна быть организована по законам красоты».  </w:t>
      </w:r>
    </w:p>
    <w:p w:rsidR="007B29A4" w:rsidRPr="001D569B" w:rsidRDefault="007B29A4"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Специалист в области эстетического воспитания дошкольников Т.С.</w:t>
      </w:r>
      <w:r w:rsidR="004C6138">
        <w:rPr>
          <w:rFonts w:ascii="Times New Roman" w:eastAsia="Times New Roman" w:hAnsi="Times New Roman" w:cs="Times New Roman"/>
          <w:sz w:val="28"/>
          <w:szCs w:val="28"/>
          <w:lang w:eastAsia="ru-RU"/>
        </w:rPr>
        <w:t> </w:t>
      </w:r>
      <w:r w:rsidRPr="001D569B">
        <w:rPr>
          <w:rFonts w:ascii="Times New Roman" w:eastAsia="Times New Roman" w:hAnsi="Times New Roman" w:cs="Times New Roman"/>
          <w:sz w:val="28"/>
          <w:szCs w:val="28"/>
          <w:lang w:eastAsia="ru-RU"/>
        </w:rPr>
        <w:t xml:space="preserve">Комарова пишет: «Эстетическое воспитание – неотъемлемая часть всестороннего воспитания. Эстетическое воспитание основывается на опыте, приобретаемом ребёнком, и придает этому опыту новое звучание с позиции </w:t>
      </w:r>
      <w:proofErr w:type="gramStart"/>
      <w:r w:rsidRPr="001D569B">
        <w:rPr>
          <w:rFonts w:ascii="Times New Roman" w:eastAsia="Times New Roman" w:hAnsi="Times New Roman" w:cs="Times New Roman"/>
          <w:sz w:val="28"/>
          <w:szCs w:val="28"/>
          <w:lang w:eastAsia="ru-RU"/>
        </w:rPr>
        <w:t>прекрасного</w:t>
      </w:r>
      <w:proofErr w:type="gramEnd"/>
      <w:r w:rsidRPr="001D569B">
        <w:rPr>
          <w:rFonts w:ascii="Times New Roman" w:eastAsia="Times New Roman" w:hAnsi="Times New Roman" w:cs="Times New Roman"/>
          <w:sz w:val="28"/>
          <w:szCs w:val="28"/>
          <w:lang w:eastAsia="ru-RU"/>
        </w:rPr>
        <w:t>…»</w:t>
      </w:r>
    </w:p>
    <w:p w:rsidR="008E7161" w:rsidRPr="004C6138" w:rsidRDefault="00F82A8D" w:rsidP="001D569B">
      <w:pPr>
        <w:spacing w:after="0" w:line="360" w:lineRule="auto"/>
        <w:ind w:firstLine="709"/>
        <w:jc w:val="both"/>
        <w:rPr>
          <w:rFonts w:ascii="Times New Roman" w:eastAsia="Times New Roman" w:hAnsi="Times New Roman" w:cs="Times New Roman"/>
          <w:i/>
          <w:sz w:val="28"/>
          <w:szCs w:val="28"/>
          <w:lang w:eastAsia="ru-RU"/>
        </w:rPr>
      </w:pPr>
      <w:r w:rsidRPr="004C6138">
        <w:rPr>
          <w:rFonts w:ascii="Times New Roman" w:eastAsia="Times New Roman" w:hAnsi="Times New Roman" w:cs="Times New Roman"/>
          <w:i/>
          <w:sz w:val="28"/>
          <w:szCs w:val="28"/>
          <w:lang w:eastAsia="ru-RU"/>
        </w:rPr>
        <w:t>Выводы по первой главе</w:t>
      </w:r>
    </w:p>
    <w:p w:rsidR="00094EFA" w:rsidRPr="001D569B" w:rsidRDefault="00094EFA"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Таким образом, анализ литературы по теме исследования показал, что на протяжении всех исторических эпох эстетическому воспитанию уделяется немало внимания. Место эстетического воспитания и его роль зависит от исторической эпохи и ее конкретных особенностей, уровня развития педагогической мысли. Эстетическое воспитание в различные периоды истории рассматривается как один из </w:t>
      </w:r>
      <w:r w:rsidR="008E7161" w:rsidRPr="001D569B">
        <w:rPr>
          <w:rFonts w:ascii="Times New Roman" w:eastAsia="Times New Roman" w:hAnsi="Times New Roman" w:cs="Times New Roman"/>
          <w:sz w:val="28"/>
          <w:szCs w:val="28"/>
          <w:lang w:eastAsia="ru-RU"/>
        </w:rPr>
        <w:t xml:space="preserve">главных факторов всестороннего </w:t>
      </w:r>
      <w:r w:rsidRPr="001D569B">
        <w:rPr>
          <w:rFonts w:ascii="Times New Roman" w:eastAsia="Times New Roman" w:hAnsi="Times New Roman" w:cs="Times New Roman"/>
          <w:sz w:val="28"/>
          <w:szCs w:val="28"/>
          <w:lang w:eastAsia="ru-RU"/>
        </w:rPr>
        <w:t xml:space="preserve">и гармоничного развития личности. </w:t>
      </w:r>
    </w:p>
    <w:p w:rsidR="008E7161" w:rsidRPr="001D569B" w:rsidRDefault="008E7161"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Являясь органической частью общей системы воспитания, стремясь к цели формирования нравственного, эстетического и гуманистического идеала, эстетическое воспитание характеризуется как целенаправленное формирование творческой активной личности, способной воспринимать, чувствовать, оценивать прекрасное в жизни, трагическое, комическое, безобразное в жизни и искусстве, жить и творить по законам красоты.</w:t>
      </w:r>
    </w:p>
    <w:p w:rsidR="004F27BF" w:rsidRPr="001D569B" w:rsidRDefault="004F27BF"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Подлинное эстетическое воспитание детей</w:t>
      </w:r>
      <w:r w:rsidR="00F82A8D" w:rsidRPr="001D569B">
        <w:rPr>
          <w:rFonts w:ascii="Times New Roman" w:eastAsia="Times New Roman" w:hAnsi="Times New Roman" w:cs="Times New Roman"/>
          <w:sz w:val="28"/>
          <w:szCs w:val="28"/>
          <w:lang w:eastAsia="ru-RU"/>
        </w:rPr>
        <w:t xml:space="preserve"> </w:t>
      </w:r>
      <w:r w:rsidRPr="001D569B">
        <w:rPr>
          <w:rFonts w:ascii="Times New Roman" w:eastAsia="Times New Roman" w:hAnsi="Times New Roman" w:cs="Times New Roman"/>
          <w:sz w:val="28"/>
          <w:szCs w:val="28"/>
          <w:lang w:eastAsia="ru-RU"/>
        </w:rPr>
        <w:t xml:space="preserve">– результат длительной, сложной творческой работы по освоению </w:t>
      </w:r>
      <w:proofErr w:type="gramStart"/>
      <w:r w:rsidRPr="001D569B">
        <w:rPr>
          <w:rFonts w:ascii="Times New Roman" w:eastAsia="Times New Roman" w:hAnsi="Times New Roman" w:cs="Times New Roman"/>
          <w:sz w:val="28"/>
          <w:szCs w:val="28"/>
          <w:lang w:eastAsia="ru-RU"/>
        </w:rPr>
        <w:t>прекрасного</w:t>
      </w:r>
      <w:proofErr w:type="gramEnd"/>
      <w:r w:rsidRPr="001D569B">
        <w:rPr>
          <w:rFonts w:ascii="Times New Roman" w:eastAsia="Times New Roman" w:hAnsi="Times New Roman" w:cs="Times New Roman"/>
          <w:sz w:val="28"/>
          <w:szCs w:val="28"/>
          <w:lang w:eastAsia="ru-RU"/>
        </w:rPr>
        <w:t xml:space="preserve"> в искусстве</w:t>
      </w:r>
      <w:r w:rsidR="00F82A8D" w:rsidRPr="001D569B">
        <w:rPr>
          <w:rFonts w:ascii="Times New Roman" w:eastAsia="Times New Roman" w:hAnsi="Times New Roman" w:cs="Times New Roman"/>
          <w:sz w:val="28"/>
          <w:szCs w:val="28"/>
          <w:lang w:eastAsia="ru-RU"/>
        </w:rPr>
        <w:t xml:space="preserve"> и в жизни. Творческая среда детского дошкольного учреждения</w:t>
      </w:r>
      <w:r w:rsidRPr="001D569B">
        <w:rPr>
          <w:rFonts w:ascii="Times New Roman" w:eastAsia="Times New Roman" w:hAnsi="Times New Roman" w:cs="Times New Roman"/>
          <w:sz w:val="28"/>
          <w:szCs w:val="28"/>
          <w:lang w:eastAsia="ru-RU"/>
        </w:rPr>
        <w:t xml:space="preserve"> – это не только </w:t>
      </w:r>
      <w:r w:rsidR="00F82A8D" w:rsidRPr="001D569B">
        <w:rPr>
          <w:rFonts w:ascii="Times New Roman" w:eastAsia="Times New Roman" w:hAnsi="Times New Roman" w:cs="Times New Roman"/>
          <w:sz w:val="28"/>
          <w:szCs w:val="28"/>
          <w:lang w:eastAsia="ru-RU"/>
        </w:rPr>
        <w:t xml:space="preserve">занятия по рисованию, музыке </w:t>
      </w:r>
      <w:r w:rsidRPr="001D569B">
        <w:rPr>
          <w:rFonts w:ascii="Times New Roman" w:eastAsia="Times New Roman" w:hAnsi="Times New Roman" w:cs="Times New Roman"/>
          <w:sz w:val="28"/>
          <w:szCs w:val="28"/>
          <w:lang w:eastAsia="ru-RU"/>
        </w:rPr>
        <w:t>и различные студии. Это – общая обстановка, которая п</w:t>
      </w:r>
      <w:r w:rsidR="00F82A8D" w:rsidRPr="001D569B">
        <w:rPr>
          <w:rFonts w:ascii="Times New Roman" w:eastAsia="Times New Roman" w:hAnsi="Times New Roman" w:cs="Times New Roman"/>
          <w:sz w:val="28"/>
          <w:szCs w:val="28"/>
          <w:lang w:eastAsia="ru-RU"/>
        </w:rPr>
        <w:t>озволяет создать образовательно-воспитательную</w:t>
      </w:r>
      <w:r w:rsidRPr="001D569B">
        <w:rPr>
          <w:rFonts w:ascii="Times New Roman" w:eastAsia="Times New Roman" w:hAnsi="Times New Roman" w:cs="Times New Roman"/>
          <w:sz w:val="28"/>
          <w:szCs w:val="28"/>
          <w:lang w:eastAsia="ru-RU"/>
        </w:rPr>
        <w:t xml:space="preserve"> среду, направленную на развитие творческого потенциала </w:t>
      </w:r>
      <w:r w:rsidR="00F82A8D" w:rsidRPr="001D569B">
        <w:rPr>
          <w:rFonts w:ascii="Times New Roman" w:eastAsia="Times New Roman" w:hAnsi="Times New Roman" w:cs="Times New Roman"/>
          <w:sz w:val="28"/>
          <w:szCs w:val="28"/>
          <w:lang w:eastAsia="ru-RU"/>
        </w:rPr>
        <w:t>воспитанников</w:t>
      </w:r>
      <w:r w:rsidRPr="001D569B">
        <w:rPr>
          <w:rFonts w:ascii="Times New Roman" w:eastAsia="Times New Roman" w:hAnsi="Times New Roman" w:cs="Times New Roman"/>
          <w:sz w:val="28"/>
          <w:szCs w:val="28"/>
          <w:lang w:eastAsia="ru-RU"/>
        </w:rPr>
        <w:t>.</w:t>
      </w:r>
    </w:p>
    <w:p w:rsidR="007B29A4" w:rsidRPr="001D569B" w:rsidRDefault="00F82A8D"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           </w:t>
      </w:r>
    </w:p>
    <w:p w:rsidR="007B29A4" w:rsidRPr="001D569B" w:rsidRDefault="007B29A4" w:rsidP="001D569B">
      <w:pPr>
        <w:spacing w:after="0" w:line="360" w:lineRule="auto"/>
        <w:ind w:firstLine="709"/>
        <w:jc w:val="both"/>
        <w:rPr>
          <w:rFonts w:ascii="Times New Roman" w:eastAsia="Times New Roman" w:hAnsi="Times New Roman" w:cs="Times New Roman"/>
          <w:sz w:val="28"/>
          <w:szCs w:val="28"/>
          <w:lang w:eastAsia="ru-RU"/>
        </w:rPr>
      </w:pPr>
    </w:p>
    <w:p w:rsidR="007B29A4" w:rsidRPr="001D569B" w:rsidRDefault="007B29A4" w:rsidP="001D569B">
      <w:pPr>
        <w:spacing w:after="0" w:line="360" w:lineRule="auto"/>
        <w:ind w:firstLine="709"/>
        <w:jc w:val="both"/>
        <w:rPr>
          <w:rFonts w:ascii="Times New Roman" w:eastAsia="Times New Roman" w:hAnsi="Times New Roman" w:cs="Times New Roman"/>
          <w:sz w:val="28"/>
          <w:szCs w:val="28"/>
          <w:lang w:eastAsia="ru-RU"/>
        </w:rPr>
      </w:pPr>
    </w:p>
    <w:p w:rsidR="00C21223" w:rsidRDefault="00C21223"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lastRenderedPageBreak/>
        <w:t xml:space="preserve">2 Экспериментальное исследование </w:t>
      </w:r>
      <w:r w:rsidR="003E7438" w:rsidRPr="001D569B">
        <w:rPr>
          <w:rFonts w:ascii="Times New Roman" w:eastAsia="Times New Roman" w:hAnsi="Times New Roman" w:cs="Times New Roman"/>
          <w:sz w:val="28"/>
          <w:szCs w:val="28"/>
          <w:lang w:eastAsia="ru-RU"/>
        </w:rPr>
        <w:t xml:space="preserve">форм и методов </w:t>
      </w:r>
      <w:r w:rsidRPr="001D569B">
        <w:rPr>
          <w:rFonts w:ascii="Times New Roman" w:eastAsia="Times New Roman" w:hAnsi="Times New Roman" w:cs="Times New Roman"/>
          <w:sz w:val="28"/>
          <w:szCs w:val="28"/>
          <w:lang w:eastAsia="ru-RU"/>
        </w:rPr>
        <w:t>эстетического воспитания детей старшего дошкольного возраста</w:t>
      </w:r>
    </w:p>
    <w:p w:rsidR="004C6138" w:rsidRPr="001D569B" w:rsidRDefault="004C6138" w:rsidP="001D569B">
      <w:pPr>
        <w:spacing w:after="0" w:line="360" w:lineRule="auto"/>
        <w:ind w:firstLine="709"/>
        <w:jc w:val="both"/>
        <w:rPr>
          <w:rFonts w:ascii="Times New Roman" w:eastAsia="Times New Roman" w:hAnsi="Times New Roman" w:cs="Times New Roman"/>
          <w:sz w:val="28"/>
          <w:szCs w:val="28"/>
          <w:lang w:eastAsia="ru-RU"/>
        </w:rPr>
      </w:pPr>
    </w:p>
    <w:p w:rsidR="00D652D4" w:rsidRDefault="00C21223"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2.1. </w:t>
      </w:r>
      <w:r w:rsidR="008E7161" w:rsidRPr="001D569B">
        <w:rPr>
          <w:rFonts w:ascii="Times New Roman" w:eastAsia="Times New Roman" w:hAnsi="Times New Roman" w:cs="Times New Roman"/>
          <w:sz w:val="28"/>
          <w:szCs w:val="28"/>
          <w:lang w:eastAsia="ru-RU"/>
        </w:rPr>
        <w:t>Констатирующий эксперимент</w:t>
      </w:r>
    </w:p>
    <w:p w:rsidR="004C6138" w:rsidRPr="001D569B" w:rsidRDefault="004C6138" w:rsidP="001D569B">
      <w:pPr>
        <w:spacing w:after="0" w:line="360" w:lineRule="auto"/>
        <w:ind w:firstLine="709"/>
        <w:jc w:val="both"/>
        <w:rPr>
          <w:rFonts w:ascii="Times New Roman" w:eastAsia="Times New Roman" w:hAnsi="Times New Roman" w:cs="Times New Roman"/>
          <w:sz w:val="28"/>
          <w:szCs w:val="28"/>
          <w:lang w:eastAsia="ru-RU"/>
        </w:rPr>
      </w:pPr>
    </w:p>
    <w:p w:rsidR="00343C80" w:rsidRPr="001D569B" w:rsidRDefault="002853AC"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Экспериментальная работа проводилась на базе </w:t>
      </w:r>
      <w:r w:rsidR="00B316AE" w:rsidRPr="001D569B">
        <w:rPr>
          <w:rFonts w:ascii="Times New Roman" w:eastAsia="Times New Roman" w:hAnsi="Times New Roman" w:cs="Times New Roman"/>
          <w:sz w:val="28"/>
          <w:szCs w:val="28"/>
          <w:lang w:eastAsia="ru-RU"/>
        </w:rPr>
        <w:t>МБДОУ №4,</w:t>
      </w:r>
      <w:r w:rsidR="00090040" w:rsidRPr="001D569B">
        <w:rPr>
          <w:rFonts w:ascii="Times New Roman" w:eastAsia="Times New Roman" w:hAnsi="Times New Roman" w:cs="Times New Roman"/>
          <w:sz w:val="28"/>
          <w:szCs w:val="28"/>
          <w:lang w:eastAsia="ru-RU"/>
        </w:rPr>
        <w:t>ст.</w:t>
      </w:r>
      <w:r w:rsidR="004C6138">
        <w:rPr>
          <w:rFonts w:ascii="Times New Roman" w:eastAsia="Times New Roman" w:hAnsi="Times New Roman" w:cs="Times New Roman"/>
          <w:sz w:val="28"/>
          <w:szCs w:val="28"/>
          <w:lang w:eastAsia="ru-RU"/>
        </w:rPr>
        <w:t> </w:t>
      </w:r>
      <w:proofErr w:type="spellStart"/>
      <w:r w:rsidR="00090040" w:rsidRPr="001D569B">
        <w:rPr>
          <w:rFonts w:ascii="Times New Roman" w:eastAsia="Times New Roman" w:hAnsi="Times New Roman" w:cs="Times New Roman"/>
          <w:sz w:val="28"/>
          <w:szCs w:val="28"/>
          <w:lang w:eastAsia="ru-RU"/>
        </w:rPr>
        <w:t>Бриньковской</w:t>
      </w:r>
      <w:proofErr w:type="spellEnd"/>
      <w:r w:rsidRPr="001D569B">
        <w:rPr>
          <w:rFonts w:ascii="Times New Roman" w:eastAsia="Times New Roman" w:hAnsi="Times New Roman" w:cs="Times New Roman"/>
          <w:sz w:val="28"/>
          <w:szCs w:val="28"/>
          <w:lang w:eastAsia="ru-RU"/>
        </w:rPr>
        <w:t xml:space="preserve"> в двух </w:t>
      </w:r>
      <w:r w:rsidR="00090040" w:rsidRPr="001D569B">
        <w:rPr>
          <w:rFonts w:ascii="Times New Roman" w:eastAsia="Times New Roman" w:hAnsi="Times New Roman" w:cs="Times New Roman"/>
          <w:sz w:val="28"/>
          <w:szCs w:val="28"/>
          <w:lang w:eastAsia="ru-RU"/>
        </w:rPr>
        <w:t>подгруппах старшей группы, одна</w:t>
      </w:r>
      <w:r w:rsidRPr="001D569B">
        <w:rPr>
          <w:rFonts w:ascii="Times New Roman" w:eastAsia="Times New Roman" w:hAnsi="Times New Roman" w:cs="Times New Roman"/>
          <w:sz w:val="28"/>
          <w:szCs w:val="28"/>
          <w:lang w:eastAsia="ru-RU"/>
        </w:rPr>
        <w:t xml:space="preserve"> из которых был</w:t>
      </w:r>
      <w:r w:rsidR="00090040" w:rsidRPr="001D569B">
        <w:rPr>
          <w:rFonts w:ascii="Times New Roman" w:eastAsia="Times New Roman" w:hAnsi="Times New Roman" w:cs="Times New Roman"/>
          <w:sz w:val="28"/>
          <w:szCs w:val="28"/>
          <w:lang w:eastAsia="ru-RU"/>
        </w:rPr>
        <w:t>а избрана в качестве контрольной, вторая – в качестве экспериментальн</w:t>
      </w:r>
      <w:r w:rsidRPr="001D569B">
        <w:rPr>
          <w:rFonts w:ascii="Times New Roman" w:eastAsia="Times New Roman" w:hAnsi="Times New Roman" w:cs="Times New Roman"/>
          <w:sz w:val="28"/>
          <w:szCs w:val="28"/>
          <w:lang w:eastAsia="ru-RU"/>
        </w:rPr>
        <w:t>о</w:t>
      </w:r>
      <w:r w:rsidR="00090040" w:rsidRPr="001D569B">
        <w:rPr>
          <w:rFonts w:ascii="Times New Roman" w:eastAsia="Times New Roman" w:hAnsi="Times New Roman" w:cs="Times New Roman"/>
          <w:sz w:val="28"/>
          <w:szCs w:val="28"/>
          <w:lang w:eastAsia="ru-RU"/>
        </w:rPr>
        <w:t>й</w:t>
      </w:r>
      <w:r w:rsidRPr="001D569B">
        <w:rPr>
          <w:rFonts w:ascii="Times New Roman" w:eastAsia="Times New Roman" w:hAnsi="Times New Roman" w:cs="Times New Roman"/>
          <w:sz w:val="28"/>
          <w:szCs w:val="28"/>
          <w:lang w:eastAsia="ru-RU"/>
        </w:rPr>
        <w:t>.</w:t>
      </w:r>
      <w:r w:rsidR="00090040" w:rsidRPr="001D569B">
        <w:rPr>
          <w:rFonts w:ascii="Times New Roman" w:eastAsia="Times New Roman" w:hAnsi="Times New Roman" w:cs="Times New Roman"/>
          <w:sz w:val="28"/>
          <w:szCs w:val="28"/>
          <w:lang w:eastAsia="ru-RU"/>
        </w:rPr>
        <w:t xml:space="preserve"> </w:t>
      </w:r>
      <w:r w:rsidR="00E30E75" w:rsidRPr="001D569B">
        <w:rPr>
          <w:rFonts w:ascii="Times New Roman" w:eastAsia="Times New Roman" w:hAnsi="Times New Roman" w:cs="Times New Roman"/>
          <w:sz w:val="28"/>
          <w:szCs w:val="28"/>
          <w:lang w:eastAsia="ru-RU"/>
        </w:rPr>
        <w:t>В каждой группе - по</w:t>
      </w:r>
      <w:r w:rsidR="00343C80" w:rsidRPr="001D569B">
        <w:rPr>
          <w:rFonts w:ascii="Times New Roman" w:eastAsia="Times New Roman" w:hAnsi="Times New Roman" w:cs="Times New Roman"/>
          <w:sz w:val="28"/>
          <w:szCs w:val="28"/>
          <w:lang w:eastAsia="ru-RU"/>
        </w:rPr>
        <w:t xml:space="preserve"> </w:t>
      </w:r>
      <w:r w:rsidR="00B316AE" w:rsidRPr="001D569B">
        <w:rPr>
          <w:rFonts w:ascii="Times New Roman" w:eastAsia="Times New Roman" w:hAnsi="Times New Roman" w:cs="Times New Roman"/>
          <w:sz w:val="28"/>
          <w:szCs w:val="28"/>
          <w:lang w:eastAsia="ru-RU"/>
        </w:rPr>
        <w:t>6</w:t>
      </w:r>
      <w:r w:rsidR="00343C80" w:rsidRPr="001D569B">
        <w:rPr>
          <w:rFonts w:ascii="Times New Roman" w:eastAsia="Times New Roman" w:hAnsi="Times New Roman" w:cs="Times New Roman"/>
          <w:sz w:val="28"/>
          <w:szCs w:val="28"/>
          <w:lang w:eastAsia="ru-RU"/>
        </w:rPr>
        <w:t xml:space="preserve"> воспитанников</w:t>
      </w:r>
      <w:r w:rsidR="00B316AE" w:rsidRPr="001D569B">
        <w:rPr>
          <w:rFonts w:ascii="Times New Roman" w:eastAsia="Times New Roman" w:hAnsi="Times New Roman" w:cs="Times New Roman"/>
          <w:sz w:val="28"/>
          <w:szCs w:val="28"/>
          <w:lang w:eastAsia="ru-RU"/>
        </w:rPr>
        <w:t xml:space="preserve"> (всего 12 детей)</w:t>
      </w:r>
      <w:r w:rsidR="005B4A9B" w:rsidRPr="001D569B">
        <w:rPr>
          <w:rFonts w:ascii="Times New Roman" w:eastAsia="Times New Roman" w:hAnsi="Times New Roman" w:cs="Times New Roman"/>
          <w:sz w:val="28"/>
          <w:szCs w:val="28"/>
          <w:lang w:eastAsia="ru-RU"/>
        </w:rPr>
        <w:t xml:space="preserve">. </w:t>
      </w:r>
      <w:r w:rsidR="00007503" w:rsidRPr="001D569B">
        <w:rPr>
          <w:rFonts w:ascii="Times New Roman" w:eastAsia="Times New Roman" w:hAnsi="Times New Roman" w:cs="Times New Roman"/>
          <w:sz w:val="28"/>
          <w:szCs w:val="28"/>
          <w:lang w:eastAsia="ru-RU"/>
        </w:rPr>
        <w:t xml:space="preserve">Уровни </w:t>
      </w:r>
      <w:proofErr w:type="spellStart"/>
      <w:r w:rsidR="00007503" w:rsidRPr="001D569B">
        <w:rPr>
          <w:rFonts w:ascii="Times New Roman" w:eastAsia="Times New Roman" w:hAnsi="Times New Roman" w:cs="Times New Roman"/>
          <w:sz w:val="28"/>
          <w:szCs w:val="28"/>
          <w:lang w:eastAsia="ru-RU"/>
        </w:rPr>
        <w:t>сформированности</w:t>
      </w:r>
      <w:proofErr w:type="spellEnd"/>
      <w:r w:rsidR="00007503" w:rsidRPr="001D569B">
        <w:rPr>
          <w:rFonts w:ascii="Times New Roman" w:eastAsia="Times New Roman" w:hAnsi="Times New Roman" w:cs="Times New Roman"/>
          <w:sz w:val="28"/>
          <w:szCs w:val="28"/>
          <w:lang w:eastAsia="ru-RU"/>
        </w:rPr>
        <w:t xml:space="preserve"> эстетических проявлений отслеживались по </w:t>
      </w:r>
      <w:r w:rsidR="00985C1B" w:rsidRPr="001D569B">
        <w:rPr>
          <w:rFonts w:ascii="Times New Roman" w:eastAsia="Times New Roman" w:hAnsi="Times New Roman" w:cs="Times New Roman"/>
          <w:sz w:val="28"/>
          <w:szCs w:val="28"/>
          <w:lang w:eastAsia="ru-RU"/>
        </w:rPr>
        <w:t xml:space="preserve">основному компоненту – в </w:t>
      </w:r>
      <w:r w:rsidR="00007503" w:rsidRPr="001D569B">
        <w:rPr>
          <w:rFonts w:ascii="Times New Roman" w:eastAsia="Times New Roman" w:hAnsi="Times New Roman" w:cs="Times New Roman"/>
          <w:sz w:val="28"/>
          <w:szCs w:val="28"/>
          <w:lang w:eastAsia="ru-RU"/>
        </w:rPr>
        <w:t>изобразительной деятельности</w:t>
      </w:r>
      <w:r w:rsidR="00985C1B" w:rsidRPr="001D569B">
        <w:rPr>
          <w:rFonts w:ascii="Times New Roman" w:eastAsia="Times New Roman" w:hAnsi="Times New Roman" w:cs="Times New Roman"/>
          <w:sz w:val="28"/>
          <w:szCs w:val="28"/>
          <w:lang w:eastAsia="ru-RU"/>
        </w:rPr>
        <w:t>.</w:t>
      </w:r>
    </w:p>
    <w:p w:rsidR="00985C1B" w:rsidRPr="001D569B" w:rsidRDefault="00985C1B"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Нами была подобрана</w:t>
      </w:r>
      <w:r w:rsidR="005B4A9B" w:rsidRPr="001D569B">
        <w:rPr>
          <w:rFonts w:ascii="Times New Roman" w:eastAsia="Times New Roman" w:hAnsi="Times New Roman" w:cs="Times New Roman"/>
          <w:sz w:val="28"/>
          <w:szCs w:val="28"/>
          <w:lang w:eastAsia="ru-RU"/>
        </w:rPr>
        <w:t xml:space="preserve"> методик</w:t>
      </w:r>
      <w:r w:rsidRPr="001D569B">
        <w:rPr>
          <w:rFonts w:ascii="Times New Roman" w:eastAsia="Times New Roman" w:hAnsi="Times New Roman" w:cs="Times New Roman"/>
          <w:sz w:val="28"/>
          <w:szCs w:val="28"/>
          <w:lang w:eastAsia="ru-RU"/>
        </w:rPr>
        <w:t>а</w:t>
      </w:r>
      <w:r w:rsidR="005B4A9B" w:rsidRPr="001D569B">
        <w:rPr>
          <w:rFonts w:ascii="Times New Roman" w:eastAsia="Times New Roman" w:hAnsi="Times New Roman" w:cs="Times New Roman"/>
          <w:sz w:val="28"/>
          <w:szCs w:val="28"/>
          <w:lang w:eastAsia="ru-RU"/>
        </w:rPr>
        <w:t xml:space="preserve"> исследования. Весьма продуктивной в изучении эм</w:t>
      </w:r>
      <w:r w:rsidR="00343C80" w:rsidRPr="001D569B">
        <w:rPr>
          <w:rFonts w:ascii="Times New Roman" w:eastAsia="Times New Roman" w:hAnsi="Times New Roman" w:cs="Times New Roman"/>
          <w:sz w:val="28"/>
          <w:szCs w:val="28"/>
          <w:lang w:eastAsia="ru-RU"/>
        </w:rPr>
        <w:t>оционально-эстетической</w:t>
      </w:r>
      <w:r w:rsidR="005B4A9B" w:rsidRPr="001D569B">
        <w:rPr>
          <w:rFonts w:ascii="Times New Roman" w:eastAsia="Times New Roman" w:hAnsi="Times New Roman" w:cs="Times New Roman"/>
          <w:sz w:val="28"/>
          <w:szCs w:val="28"/>
          <w:lang w:eastAsia="ru-RU"/>
        </w:rPr>
        <w:t xml:space="preserve"> отзывчивости детей старшего дошколь</w:t>
      </w:r>
      <w:r w:rsidRPr="001D569B">
        <w:rPr>
          <w:rFonts w:ascii="Times New Roman" w:eastAsia="Times New Roman" w:hAnsi="Times New Roman" w:cs="Times New Roman"/>
          <w:sz w:val="28"/>
          <w:szCs w:val="28"/>
          <w:lang w:eastAsia="ru-RU"/>
        </w:rPr>
        <w:t>ного возраста является методика</w:t>
      </w:r>
      <w:r w:rsidR="001E2308" w:rsidRPr="001D569B">
        <w:rPr>
          <w:rFonts w:ascii="Times New Roman" w:eastAsia="Times New Roman" w:hAnsi="Times New Roman" w:cs="Times New Roman"/>
          <w:sz w:val="28"/>
          <w:szCs w:val="28"/>
          <w:lang w:eastAsia="ru-RU"/>
        </w:rPr>
        <w:t xml:space="preserve"> «художественно-экспрессивный тест». </w:t>
      </w:r>
    </w:p>
    <w:p w:rsidR="001E2308" w:rsidRPr="001D569B" w:rsidRDefault="001E2308"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Тест позволил продиагностировать уровень развития эмоциональных представлений, </w:t>
      </w:r>
      <w:proofErr w:type="gramStart"/>
      <w:r w:rsidRPr="001D569B">
        <w:rPr>
          <w:rFonts w:ascii="Times New Roman" w:eastAsia="Times New Roman" w:hAnsi="Times New Roman" w:cs="Times New Roman"/>
          <w:sz w:val="28"/>
          <w:szCs w:val="28"/>
          <w:lang w:eastAsia="ru-RU"/>
        </w:rPr>
        <w:t>эстетической</w:t>
      </w:r>
      <w:proofErr w:type="gramEnd"/>
      <w:r w:rsidRPr="001D569B">
        <w:rPr>
          <w:rFonts w:ascii="Times New Roman" w:eastAsia="Times New Roman" w:hAnsi="Times New Roman" w:cs="Times New Roman"/>
          <w:sz w:val="28"/>
          <w:szCs w:val="28"/>
          <w:lang w:eastAsia="ru-RU"/>
        </w:rPr>
        <w:t xml:space="preserve"> </w:t>
      </w:r>
      <w:proofErr w:type="spellStart"/>
      <w:r w:rsidRPr="001D569B">
        <w:rPr>
          <w:rFonts w:ascii="Times New Roman" w:eastAsia="Times New Roman" w:hAnsi="Times New Roman" w:cs="Times New Roman"/>
          <w:sz w:val="28"/>
          <w:szCs w:val="28"/>
          <w:lang w:eastAsia="ru-RU"/>
        </w:rPr>
        <w:t>эмпатии</w:t>
      </w:r>
      <w:proofErr w:type="spellEnd"/>
      <w:r w:rsidRPr="001D569B">
        <w:rPr>
          <w:rFonts w:ascii="Times New Roman" w:eastAsia="Times New Roman" w:hAnsi="Times New Roman" w:cs="Times New Roman"/>
          <w:sz w:val="28"/>
          <w:szCs w:val="28"/>
          <w:lang w:eastAsia="ru-RU"/>
        </w:rPr>
        <w:t>. Испытуемым были предложены репродукции произведений изобразительного искусства, на которых изображены дети. В качестве художественных текстов были выбраны (примеры):</w:t>
      </w:r>
    </w:p>
    <w:p w:rsidR="001E2308" w:rsidRPr="004C6138" w:rsidRDefault="001E2308" w:rsidP="004C6138">
      <w:pPr>
        <w:pStyle w:val="a8"/>
        <w:numPr>
          <w:ilvl w:val="0"/>
          <w:numId w:val="1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4C6138">
        <w:rPr>
          <w:rFonts w:ascii="Times New Roman" w:eastAsia="Times New Roman" w:hAnsi="Times New Roman" w:cs="Times New Roman"/>
          <w:sz w:val="28"/>
          <w:szCs w:val="28"/>
          <w:lang w:eastAsia="ru-RU"/>
        </w:rPr>
        <w:t>Серов В.А. Девочка с персиками.</w:t>
      </w:r>
    </w:p>
    <w:p w:rsidR="001E2308" w:rsidRPr="004C6138" w:rsidRDefault="001E2308" w:rsidP="004C6138">
      <w:pPr>
        <w:pStyle w:val="a8"/>
        <w:numPr>
          <w:ilvl w:val="0"/>
          <w:numId w:val="1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4C6138">
        <w:rPr>
          <w:rFonts w:ascii="Times New Roman" w:eastAsia="Times New Roman" w:hAnsi="Times New Roman" w:cs="Times New Roman"/>
          <w:sz w:val="28"/>
          <w:szCs w:val="28"/>
          <w:lang w:eastAsia="ru-RU"/>
        </w:rPr>
        <w:t>Ренуар О. Читающая девочка.</w:t>
      </w:r>
    </w:p>
    <w:p w:rsidR="005B4A9B" w:rsidRPr="004C6138" w:rsidRDefault="001E2308" w:rsidP="004C6138">
      <w:pPr>
        <w:pStyle w:val="a8"/>
        <w:numPr>
          <w:ilvl w:val="0"/>
          <w:numId w:val="1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4C6138">
        <w:rPr>
          <w:rFonts w:ascii="Times New Roman" w:eastAsia="Times New Roman" w:hAnsi="Times New Roman" w:cs="Times New Roman"/>
          <w:sz w:val="28"/>
          <w:szCs w:val="28"/>
          <w:lang w:eastAsia="ru-RU"/>
        </w:rPr>
        <w:t>Серов В.А. Портрет Мики Морозова.</w:t>
      </w:r>
    </w:p>
    <w:p w:rsidR="001E2308" w:rsidRPr="001D569B" w:rsidRDefault="001E2308" w:rsidP="001D569B">
      <w:pPr>
        <w:spacing w:after="0" w:line="360" w:lineRule="auto"/>
        <w:ind w:firstLine="709"/>
        <w:jc w:val="both"/>
        <w:rPr>
          <w:rFonts w:ascii="Times New Roman" w:eastAsia="Times New Roman" w:hAnsi="Times New Roman" w:cs="Times New Roman"/>
          <w:sz w:val="28"/>
          <w:szCs w:val="28"/>
          <w:lang w:eastAsia="ru-RU"/>
        </w:rPr>
      </w:pPr>
      <w:proofErr w:type="gramStart"/>
      <w:r w:rsidRPr="001D569B">
        <w:rPr>
          <w:rFonts w:ascii="Times New Roman" w:eastAsia="Times New Roman" w:hAnsi="Times New Roman" w:cs="Times New Roman"/>
          <w:sz w:val="28"/>
          <w:szCs w:val="28"/>
          <w:lang w:eastAsia="ru-RU"/>
        </w:rPr>
        <w:t>На всех портретах с помощью изображения экспрессивных признаков (мимика, пантомимика) и специфических средств живописи (цвет, линия,</w:t>
      </w:r>
      <w:proofErr w:type="gramEnd"/>
      <w:r w:rsidRPr="001D569B">
        <w:rPr>
          <w:rFonts w:ascii="Times New Roman" w:eastAsia="Times New Roman" w:hAnsi="Times New Roman" w:cs="Times New Roman"/>
          <w:sz w:val="28"/>
          <w:szCs w:val="28"/>
          <w:lang w:eastAsia="ru-RU"/>
        </w:rPr>
        <w:t xml:space="preserve"> композиция) отображены различные эмоциональные состояния герое</w:t>
      </w:r>
      <w:r w:rsidR="00985C1B" w:rsidRPr="001D569B">
        <w:rPr>
          <w:rFonts w:ascii="Times New Roman" w:eastAsia="Times New Roman" w:hAnsi="Times New Roman" w:cs="Times New Roman"/>
          <w:sz w:val="28"/>
          <w:szCs w:val="28"/>
          <w:lang w:eastAsia="ru-RU"/>
        </w:rPr>
        <w:t xml:space="preserve">в. </w:t>
      </w:r>
      <w:r w:rsidRPr="001D569B">
        <w:rPr>
          <w:rFonts w:ascii="Times New Roman" w:eastAsia="Times New Roman" w:hAnsi="Times New Roman" w:cs="Times New Roman"/>
          <w:sz w:val="28"/>
          <w:szCs w:val="28"/>
          <w:lang w:eastAsia="ru-RU"/>
        </w:rPr>
        <w:t>Испытуемым предлагалось рассмотреть репродукции картин и рассказать о детях, изображенных на картинах, ответив на следующие вопросы: «О чем думают эти дети»? «Какие они по характеру»? «Какое у них настроение»?</w:t>
      </w:r>
    </w:p>
    <w:p w:rsidR="00B147EC" w:rsidRPr="001D569B" w:rsidRDefault="00B147EC"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lastRenderedPageBreak/>
        <w:t xml:space="preserve">Были определены следующие критерии </w:t>
      </w:r>
      <w:proofErr w:type="gramStart"/>
      <w:r w:rsidRPr="001D569B">
        <w:rPr>
          <w:rFonts w:ascii="Times New Roman" w:eastAsia="Times New Roman" w:hAnsi="Times New Roman" w:cs="Times New Roman"/>
          <w:sz w:val="28"/>
          <w:szCs w:val="28"/>
          <w:lang w:eastAsia="ru-RU"/>
        </w:rPr>
        <w:t>оценки уровня развития эстетических чувств детей</w:t>
      </w:r>
      <w:proofErr w:type="gramEnd"/>
      <w:r w:rsidRPr="001D569B">
        <w:rPr>
          <w:rFonts w:ascii="Times New Roman" w:eastAsia="Times New Roman" w:hAnsi="Times New Roman" w:cs="Times New Roman"/>
          <w:sz w:val="28"/>
          <w:szCs w:val="28"/>
          <w:lang w:eastAsia="ru-RU"/>
        </w:rPr>
        <w:t xml:space="preserve"> в изобразительной деятельности:</w:t>
      </w:r>
    </w:p>
    <w:p w:rsidR="00B147EC" w:rsidRPr="001D569B" w:rsidRDefault="00B147EC" w:rsidP="004C6138">
      <w:pPr>
        <w:pStyle w:val="a8"/>
        <w:numPr>
          <w:ilvl w:val="0"/>
          <w:numId w:val="1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Высокий уровень - ребенок точно уловил настроение, переданное на картине, свободно и полно рассказывает о характере этих детей, домысливает дальнейшие их действия – 3 балла.</w:t>
      </w:r>
    </w:p>
    <w:p w:rsidR="00B147EC" w:rsidRPr="001D569B" w:rsidRDefault="00B147EC" w:rsidP="004C6138">
      <w:pPr>
        <w:pStyle w:val="a8"/>
        <w:numPr>
          <w:ilvl w:val="0"/>
          <w:numId w:val="1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Средний уровень - ребенок определяет, о чем думают эти дети, их настроение, однако их суждения о картинах неуверенные, неполные – 2 балла</w:t>
      </w:r>
    </w:p>
    <w:p w:rsidR="00B147EC" w:rsidRPr="001D569B" w:rsidRDefault="002277EE" w:rsidP="004C6138">
      <w:pPr>
        <w:pStyle w:val="a8"/>
        <w:numPr>
          <w:ilvl w:val="0"/>
          <w:numId w:val="1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Низкий уровень - ребенок путается в определении настроений детей, эмоциональные характеристики односложны и скупы – 1 балл.</w:t>
      </w:r>
    </w:p>
    <w:p w:rsidR="001E2308" w:rsidRDefault="001E2308"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Результаты проведения данной диагностики</w:t>
      </w:r>
      <w:r w:rsidR="00E30E75" w:rsidRPr="001D569B">
        <w:rPr>
          <w:rFonts w:ascii="Times New Roman" w:eastAsia="Times New Roman" w:hAnsi="Times New Roman" w:cs="Times New Roman"/>
          <w:sz w:val="28"/>
          <w:szCs w:val="28"/>
          <w:lang w:eastAsia="ru-RU"/>
        </w:rPr>
        <w:t xml:space="preserve"> </w:t>
      </w:r>
      <w:r w:rsidR="003B5B56" w:rsidRPr="001D569B">
        <w:rPr>
          <w:rFonts w:ascii="Times New Roman" w:eastAsia="Times New Roman" w:hAnsi="Times New Roman" w:cs="Times New Roman"/>
          <w:sz w:val="28"/>
          <w:szCs w:val="28"/>
          <w:lang w:eastAsia="ru-RU"/>
        </w:rPr>
        <w:t>представлены в таб</w:t>
      </w:r>
      <w:r w:rsidR="004C6138">
        <w:rPr>
          <w:rFonts w:ascii="Times New Roman" w:eastAsia="Times New Roman" w:hAnsi="Times New Roman" w:cs="Times New Roman"/>
          <w:sz w:val="28"/>
          <w:szCs w:val="28"/>
          <w:lang w:eastAsia="ru-RU"/>
        </w:rPr>
        <w:t xml:space="preserve">лице </w:t>
      </w:r>
      <w:r w:rsidR="00C20BD1" w:rsidRPr="001D569B">
        <w:rPr>
          <w:rFonts w:ascii="Times New Roman" w:eastAsia="Times New Roman" w:hAnsi="Times New Roman" w:cs="Times New Roman"/>
          <w:sz w:val="28"/>
          <w:szCs w:val="28"/>
          <w:lang w:eastAsia="ru-RU"/>
        </w:rPr>
        <w:t>6</w:t>
      </w:r>
      <w:r w:rsidRPr="001D569B">
        <w:rPr>
          <w:rFonts w:ascii="Times New Roman" w:eastAsia="Times New Roman" w:hAnsi="Times New Roman" w:cs="Times New Roman"/>
          <w:sz w:val="28"/>
          <w:szCs w:val="28"/>
          <w:lang w:eastAsia="ru-RU"/>
        </w:rPr>
        <w:t>.</w:t>
      </w:r>
    </w:p>
    <w:p w:rsidR="004C6138" w:rsidRPr="001D569B" w:rsidRDefault="004C6138" w:rsidP="001D569B">
      <w:pPr>
        <w:spacing w:after="0" w:line="360" w:lineRule="auto"/>
        <w:ind w:firstLine="709"/>
        <w:jc w:val="both"/>
        <w:rPr>
          <w:rFonts w:ascii="Times New Roman" w:eastAsia="Times New Roman" w:hAnsi="Times New Roman" w:cs="Times New Roman"/>
          <w:sz w:val="28"/>
          <w:szCs w:val="28"/>
          <w:lang w:eastAsia="ru-RU"/>
        </w:rPr>
      </w:pPr>
    </w:p>
    <w:p w:rsidR="002277EE" w:rsidRPr="001D569B" w:rsidRDefault="00C20BD1" w:rsidP="004C6138">
      <w:pPr>
        <w:spacing w:line="360" w:lineRule="auto"/>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Таблица 6</w:t>
      </w:r>
      <w:r w:rsidR="004C6138">
        <w:rPr>
          <w:rFonts w:ascii="Times New Roman" w:eastAsia="Times New Roman" w:hAnsi="Times New Roman" w:cs="Times New Roman"/>
          <w:sz w:val="28"/>
          <w:szCs w:val="28"/>
          <w:lang w:eastAsia="ru-RU"/>
        </w:rPr>
        <w:t xml:space="preserve"> –</w:t>
      </w:r>
      <w:r w:rsidR="002277EE" w:rsidRPr="001D569B">
        <w:rPr>
          <w:rFonts w:ascii="Times New Roman" w:eastAsia="Times New Roman" w:hAnsi="Times New Roman" w:cs="Times New Roman"/>
          <w:sz w:val="28"/>
          <w:szCs w:val="28"/>
          <w:lang w:eastAsia="ru-RU"/>
        </w:rPr>
        <w:t xml:space="preserve"> Уровень</w:t>
      </w:r>
      <w:r w:rsidR="004C6138">
        <w:rPr>
          <w:rFonts w:ascii="Times New Roman" w:eastAsia="Times New Roman" w:hAnsi="Times New Roman" w:cs="Times New Roman"/>
          <w:sz w:val="28"/>
          <w:szCs w:val="28"/>
          <w:lang w:eastAsia="ru-RU"/>
        </w:rPr>
        <w:t xml:space="preserve"> </w:t>
      </w:r>
      <w:r w:rsidR="002277EE" w:rsidRPr="001D569B">
        <w:rPr>
          <w:rFonts w:ascii="Times New Roman" w:eastAsia="Times New Roman" w:hAnsi="Times New Roman" w:cs="Times New Roman"/>
          <w:sz w:val="28"/>
          <w:szCs w:val="28"/>
          <w:lang w:eastAsia="ru-RU"/>
        </w:rPr>
        <w:t>развития эстетических чувств детей в изобразительной деятельности</w:t>
      </w:r>
    </w:p>
    <w:tbl>
      <w:tblPr>
        <w:tblStyle w:val="a7"/>
        <w:tblW w:w="0" w:type="auto"/>
        <w:tblLook w:val="04A0" w:firstRow="1" w:lastRow="0" w:firstColumn="1" w:lastColumn="0" w:noHBand="0" w:noVBand="1"/>
      </w:tblPr>
      <w:tblGrid>
        <w:gridCol w:w="675"/>
        <w:gridCol w:w="2515"/>
        <w:gridCol w:w="1595"/>
        <w:gridCol w:w="1595"/>
        <w:gridCol w:w="1595"/>
        <w:gridCol w:w="1596"/>
      </w:tblGrid>
      <w:tr w:rsidR="00731864" w:rsidRPr="001D569B" w:rsidTr="007C7F83">
        <w:tc>
          <w:tcPr>
            <w:tcW w:w="67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w:t>
            </w:r>
          </w:p>
        </w:tc>
        <w:tc>
          <w:tcPr>
            <w:tcW w:w="251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 xml:space="preserve">ФИ </w:t>
            </w:r>
            <w:r w:rsidR="00727947" w:rsidRPr="001D569B">
              <w:rPr>
                <w:rFonts w:ascii="Times New Roman" w:hAnsi="Times New Roman" w:cs="Times New Roman"/>
                <w:sz w:val="28"/>
                <w:szCs w:val="28"/>
              </w:rPr>
              <w:t>детей</w:t>
            </w:r>
          </w:p>
        </w:tc>
        <w:tc>
          <w:tcPr>
            <w:tcW w:w="159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Высокий</w:t>
            </w:r>
          </w:p>
        </w:tc>
        <w:tc>
          <w:tcPr>
            <w:tcW w:w="159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Средний</w:t>
            </w:r>
          </w:p>
        </w:tc>
        <w:tc>
          <w:tcPr>
            <w:tcW w:w="159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Низкий</w:t>
            </w:r>
          </w:p>
        </w:tc>
        <w:tc>
          <w:tcPr>
            <w:tcW w:w="1596"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Балл</w:t>
            </w:r>
          </w:p>
        </w:tc>
      </w:tr>
      <w:tr w:rsidR="00731864" w:rsidRPr="001D569B" w:rsidTr="007C7F83">
        <w:tc>
          <w:tcPr>
            <w:tcW w:w="67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1</w:t>
            </w:r>
          </w:p>
        </w:tc>
        <w:tc>
          <w:tcPr>
            <w:tcW w:w="251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Данильченко Анастасия</w:t>
            </w:r>
          </w:p>
        </w:tc>
        <w:tc>
          <w:tcPr>
            <w:tcW w:w="1595" w:type="dxa"/>
          </w:tcPr>
          <w:p w:rsidR="00731864" w:rsidRPr="001D569B" w:rsidRDefault="00731864" w:rsidP="004C6138">
            <w:pPr>
              <w:spacing w:line="276" w:lineRule="auto"/>
              <w:jc w:val="both"/>
              <w:rPr>
                <w:rFonts w:ascii="Times New Roman" w:hAnsi="Times New Roman" w:cs="Times New Roman"/>
                <w:sz w:val="28"/>
                <w:szCs w:val="28"/>
              </w:rPr>
            </w:pPr>
          </w:p>
        </w:tc>
        <w:tc>
          <w:tcPr>
            <w:tcW w:w="159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2</w:t>
            </w:r>
          </w:p>
        </w:tc>
        <w:tc>
          <w:tcPr>
            <w:tcW w:w="1595" w:type="dxa"/>
          </w:tcPr>
          <w:p w:rsidR="00731864" w:rsidRPr="001D569B" w:rsidRDefault="00731864" w:rsidP="004C6138">
            <w:pPr>
              <w:spacing w:line="276" w:lineRule="auto"/>
              <w:jc w:val="both"/>
              <w:rPr>
                <w:rFonts w:ascii="Times New Roman" w:hAnsi="Times New Roman" w:cs="Times New Roman"/>
                <w:sz w:val="28"/>
                <w:szCs w:val="28"/>
              </w:rPr>
            </w:pPr>
          </w:p>
        </w:tc>
        <w:tc>
          <w:tcPr>
            <w:tcW w:w="1596"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2</w:t>
            </w:r>
          </w:p>
        </w:tc>
      </w:tr>
      <w:tr w:rsidR="00731864" w:rsidRPr="001D569B" w:rsidTr="007C7F83">
        <w:tc>
          <w:tcPr>
            <w:tcW w:w="67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2</w:t>
            </w:r>
          </w:p>
        </w:tc>
        <w:tc>
          <w:tcPr>
            <w:tcW w:w="251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Митин Андрей</w:t>
            </w:r>
          </w:p>
        </w:tc>
        <w:tc>
          <w:tcPr>
            <w:tcW w:w="1595" w:type="dxa"/>
          </w:tcPr>
          <w:p w:rsidR="00731864" w:rsidRPr="001D569B" w:rsidRDefault="00731864" w:rsidP="004C6138">
            <w:pPr>
              <w:spacing w:line="276" w:lineRule="auto"/>
              <w:jc w:val="both"/>
              <w:rPr>
                <w:rFonts w:ascii="Times New Roman" w:hAnsi="Times New Roman" w:cs="Times New Roman"/>
                <w:sz w:val="28"/>
                <w:szCs w:val="28"/>
              </w:rPr>
            </w:pPr>
          </w:p>
        </w:tc>
        <w:tc>
          <w:tcPr>
            <w:tcW w:w="159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2</w:t>
            </w:r>
          </w:p>
        </w:tc>
        <w:tc>
          <w:tcPr>
            <w:tcW w:w="1595" w:type="dxa"/>
          </w:tcPr>
          <w:p w:rsidR="00731864" w:rsidRPr="001D569B" w:rsidRDefault="00731864" w:rsidP="004C6138">
            <w:pPr>
              <w:spacing w:line="276" w:lineRule="auto"/>
              <w:jc w:val="both"/>
              <w:rPr>
                <w:rFonts w:ascii="Times New Roman" w:hAnsi="Times New Roman" w:cs="Times New Roman"/>
                <w:sz w:val="28"/>
                <w:szCs w:val="28"/>
              </w:rPr>
            </w:pPr>
          </w:p>
        </w:tc>
        <w:tc>
          <w:tcPr>
            <w:tcW w:w="1596"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2</w:t>
            </w:r>
          </w:p>
        </w:tc>
      </w:tr>
      <w:tr w:rsidR="00731864" w:rsidRPr="001D569B" w:rsidTr="007C7F83">
        <w:tc>
          <w:tcPr>
            <w:tcW w:w="67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3</w:t>
            </w:r>
          </w:p>
        </w:tc>
        <w:tc>
          <w:tcPr>
            <w:tcW w:w="251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Остапенко Надежда</w:t>
            </w:r>
          </w:p>
        </w:tc>
        <w:tc>
          <w:tcPr>
            <w:tcW w:w="159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3</w:t>
            </w:r>
          </w:p>
        </w:tc>
        <w:tc>
          <w:tcPr>
            <w:tcW w:w="1595" w:type="dxa"/>
          </w:tcPr>
          <w:p w:rsidR="00731864" w:rsidRPr="001D569B" w:rsidRDefault="00731864" w:rsidP="004C6138">
            <w:pPr>
              <w:spacing w:line="276" w:lineRule="auto"/>
              <w:jc w:val="both"/>
              <w:rPr>
                <w:rFonts w:ascii="Times New Roman" w:hAnsi="Times New Roman" w:cs="Times New Roman"/>
                <w:sz w:val="28"/>
                <w:szCs w:val="28"/>
              </w:rPr>
            </w:pPr>
          </w:p>
        </w:tc>
        <w:tc>
          <w:tcPr>
            <w:tcW w:w="1595" w:type="dxa"/>
          </w:tcPr>
          <w:p w:rsidR="00731864" w:rsidRPr="001D569B" w:rsidRDefault="00731864" w:rsidP="004C6138">
            <w:pPr>
              <w:spacing w:line="276" w:lineRule="auto"/>
              <w:jc w:val="both"/>
              <w:rPr>
                <w:rFonts w:ascii="Times New Roman" w:hAnsi="Times New Roman" w:cs="Times New Roman"/>
                <w:sz w:val="28"/>
                <w:szCs w:val="28"/>
              </w:rPr>
            </w:pPr>
          </w:p>
        </w:tc>
        <w:tc>
          <w:tcPr>
            <w:tcW w:w="1596"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3</w:t>
            </w:r>
          </w:p>
        </w:tc>
      </w:tr>
      <w:tr w:rsidR="00731864" w:rsidRPr="001D569B" w:rsidTr="007C7F83">
        <w:tc>
          <w:tcPr>
            <w:tcW w:w="67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4</w:t>
            </w:r>
          </w:p>
        </w:tc>
        <w:tc>
          <w:tcPr>
            <w:tcW w:w="251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Бирюкова Кристина</w:t>
            </w:r>
          </w:p>
        </w:tc>
        <w:tc>
          <w:tcPr>
            <w:tcW w:w="1595" w:type="dxa"/>
          </w:tcPr>
          <w:p w:rsidR="00731864" w:rsidRPr="001D569B" w:rsidRDefault="00731864" w:rsidP="004C6138">
            <w:pPr>
              <w:spacing w:line="276" w:lineRule="auto"/>
              <w:jc w:val="both"/>
              <w:rPr>
                <w:rFonts w:ascii="Times New Roman" w:hAnsi="Times New Roman" w:cs="Times New Roman"/>
                <w:sz w:val="28"/>
                <w:szCs w:val="28"/>
              </w:rPr>
            </w:pPr>
          </w:p>
        </w:tc>
        <w:tc>
          <w:tcPr>
            <w:tcW w:w="159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2</w:t>
            </w:r>
          </w:p>
        </w:tc>
        <w:tc>
          <w:tcPr>
            <w:tcW w:w="1595" w:type="dxa"/>
          </w:tcPr>
          <w:p w:rsidR="00731864" w:rsidRPr="001D569B" w:rsidRDefault="00731864" w:rsidP="004C6138">
            <w:pPr>
              <w:spacing w:line="276" w:lineRule="auto"/>
              <w:jc w:val="both"/>
              <w:rPr>
                <w:rFonts w:ascii="Times New Roman" w:hAnsi="Times New Roman" w:cs="Times New Roman"/>
                <w:sz w:val="28"/>
                <w:szCs w:val="28"/>
              </w:rPr>
            </w:pPr>
          </w:p>
        </w:tc>
        <w:tc>
          <w:tcPr>
            <w:tcW w:w="1596"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2</w:t>
            </w:r>
          </w:p>
        </w:tc>
      </w:tr>
      <w:tr w:rsidR="00731864" w:rsidRPr="001D569B" w:rsidTr="007C7F83">
        <w:tc>
          <w:tcPr>
            <w:tcW w:w="67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5</w:t>
            </w:r>
          </w:p>
        </w:tc>
        <w:tc>
          <w:tcPr>
            <w:tcW w:w="2515" w:type="dxa"/>
          </w:tcPr>
          <w:p w:rsidR="00731864" w:rsidRPr="001D569B" w:rsidRDefault="00731864" w:rsidP="004C6138">
            <w:pPr>
              <w:spacing w:line="276" w:lineRule="auto"/>
              <w:jc w:val="both"/>
              <w:rPr>
                <w:rFonts w:ascii="Times New Roman" w:hAnsi="Times New Roman" w:cs="Times New Roman"/>
                <w:sz w:val="28"/>
                <w:szCs w:val="28"/>
              </w:rPr>
            </w:pPr>
            <w:proofErr w:type="spellStart"/>
            <w:r w:rsidRPr="001D569B">
              <w:rPr>
                <w:rFonts w:ascii="Times New Roman" w:hAnsi="Times New Roman" w:cs="Times New Roman"/>
                <w:sz w:val="28"/>
                <w:szCs w:val="28"/>
              </w:rPr>
              <w:t>Нещадим</w:t>
            </w:r>
            <w:proofErr w:type="spellEnd"/>
            <w:r w:rsidRPr="001D569B">
              <w:rPr>
                <w:rFonts w:ascii="Times New Roman" w:hAnsi="Times New Roman" w:cs="Times New Roman"/>
                <w:sz w:val="28"/>
                <w:szCs w:val="28"/>
              </w:rPr>
              <w:t xml:space="preserve"> София</w:t>
            </w:r>
          </w:p>
        </w:tc>
        <w:tc>
          <w:tcPr>
            <w:tcW w:w="159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3</w:t>
            </w:r>
          </w:p>
        </w:tc>
        <w:tc>
          <w:tcPr>
            <w:tcW w:w="1595" w:type="dxa"/>
          </w:tcPr>
          <w:p w:rsidR="00731864" w:rsidRPr="001D569B" w:rsidRDefault="00731864" w:rsidP="004C6138">
            <w:pPr>
              <w:spacing w:line="276" w:lineRule="auto"/>
              <w:jc w:val="both"/>
              <w:rPr>
                <w:rFonts w:ascii="Times New Roman" w:hAnsi="Times New Roman" w:cs="Times New Roman"/>
                <w:sz w:val="28"/>
                <w:szCs w:val="28"/>
              </w:rPr>
            </w:pPr>
          </w:p>
        </w:tc>
        <w:tc>
          <w:tcPr>
            <w:tcW w:w="1595" w:type="dxa"/>
          </w:tcPr>
          <w:p w:rsidR="00731864" w:rsidRPr="001D569B" w:rsidRDefault="00731864" w:rsidP="004C6138">
            <w:pPr>
              <w:spacing w:line="276" w:lineRule="auto"/>
              <w:jc w:val="both"/>
              <w:rPr>
                <w:rFonts w:ascii="Times New Roman" w:hAnsi="Times New Roman" w:cs="Times New Roman"/>
                <w:sz w:val="28"/>
                <w:szCs w:val="28"/>
              </w:rPr>
            </w:pPr>
          </w:p>
        </w:tc>
        <w:tc>
          <w:tcPr>
            <w:tcW w:w="1596"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3</w:t>
            </w:r>
          </w:p>
        </w:tc>
      </w:tr>
      <w:tr w:rsidR="00731864" w:rsidRPr="001D569B" w:rsidTr="007C7F83">
        <w:tc>
          <w:tcPr>
            <w:tcW w:w="67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6</w:t>
            </w:r>
          </w:p>
        </w:tc>
        <w:tc>
          <w:tcPr>
            <w:tcW w:w="2515" w:type="dxa"/>
          </w:tcPr>
          <w:p w:rsidR="00731864" w:rsidRPr="001D569B" w:rsidRDefault="00731864" w:rsidP="004C6138">
            <w:pPr>
              <w:spacing w:line="276" w:lineRule="auto"/>
              <w:jc w:val="both"/>
              <w:rPr>
                <w:rFonts w:ascii="Times New Roman" w:hAnsi="Times New Roman" w:cs="Times New Roman"/>
                <w:sz w:val="28"/>
                <w:szCs w:val="28"/>
              </w:rPr>
            </w:pPr>
            <w:proofErr w:type="spellStart"/>
            <w:r w:rsidRPr="001D569B">
              <w:rPr>
                <w:rFonts w:ascii="Times New Roman" w:hAnsi="Times New Roman" w:cs="Times New Roman"/>
                <w:sz w:val="28"/>
                <w:szCs w:val="28"/>
              </w:rPr>
              <w:t>Хорушко</w:t>
            </w:r>
            <w:proofErr w:type="spellEnd"/>
            <w:r w:rsidRPr="001D569B">
              <w:rPr>
                <w:rFonts w:ascii="Times New Roman" w:hAnsi="Times New Roman" w:cs="Times New Roman"/>
                <w:sz w:val="28"/>
                <w:szCs w:val="28"/>
              </w:rPr>
              <w:t xml:space="preserve"> Алексей</w:t>
            </w:r>
          </w:p>
        </w:tc>
        <w:tc>
          <w:tcPr>
            <w:tcW w:w="1595" w:type="dxa"/>
          </w:tcPr>
          <w:p w:rsidR="00731864" w:rsidRPr="001D569B" w:rsidRDefault="00731864" w:rsidP="004C6138">
            <w:pPr>
              <w:spacing w:line="276" w:lineRule="auto"/>
              <w:jc w:val="both"/>
              <w:rPr>
                <w:rFonts w:ascii="Times New Roman" w:hAnsi="Times New Roman" w:cs="Times New Roman"/>
                <w:sz w:val="28"/>
                <w:szCs w:val="28"/>
              </w:rPr>
            </w:pPr>
          </w:p>
        </w:tc>
        <w:tc>
          <w:tcPr>
            <w:tcW w:w="1595" w:type="dxa"/>
          </w:tcPr>
          <w:p w:rsidR="00731864" w:rsidRPr="001D569B" w:rsidRDefault="00731864" w:rsidP="004C6138">
            <w:pPr>
              <w:spacing w:line="276" w:lineRule="auto"/>
              <w:jc w:val="both"/>
              <w:rPr>
                <w:rFonts w:ascii="Times New Roman" w:hAnsi="Times New Roman" w:cs="Times New Roman"/>
                <w:sz w:val="28"/>
                <w:szCs w:val="28"/>
              </w:rPr>
            </w:pPr>
          </w:p>
        </w:tc>
        <w:tc>
          <w:tcPr>
            <w:tcW w:w="159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1</w:t>
            </w:r>
          </w:p>
        </w:tc>
        <w:tc>
          <w:tcPr>
            <w:tcW w:w="1596"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1</w:t>
            </w:r>
          </w:p>
        </w:tc>
      </w:tr>
      <w:tr w:rsidR="00731864" w:rsidRPr="001D569B" w:rsidTr="007C7F83">
        <w:trPr>
          <w:trHeight w:val="442"/>
        </w:trPr>
        <w:tc>
          <w:tcPr>
            <w:tcW w:w="67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7</w:t>
            </w:r>
          </w:p>
        </w:tc>
        <w:tc>
          <w:tcPr>
            <w:tcW w:w="2515" w:type="dxa"/>
          </w:tcPr>
          <w:p w:rsidR="00731864" w:rsidRPr="001D569B" w:rsidRDefault="00731864" w:rsidP="004C6138">
            <w:pPr>
              <w:spacing w:line="276" w:lineRule="auto"/>
              <w:jc w:val="both"/>
              <w:rPr>
                <w:rFonts w:ascii="Times New Roman" w:hAnsi="Times New Roman" w:cs="Times New Roman"/>
                <w:sz w:val="28"/>
                <w:szCs w:val="28"/>
              </w:rPr>
            </w:pPr>
            <w:proofErr w:type="spellStart"/>
            <w:r w:rsidRPr="001D569B">
              <w:rPr>
                <w:rFonts w:ascii="Times New Roman" w:hAnsi="Times New Roman" w:cs="Times New Roman"/>
                <w:sz w:val="28"/>
                <w:szCs w:val="28"/>
              </w:rPr>
              <w:t>Дудик</w:t>
            </w:r>
            <w:proofErr w:type="spellEnd"/>
            <w:r w:rsidRPr="001D569B">
              <w:rPr>
                <w:rFonts w:ascii="Times New Roman" w:hAnsi="Times New Roman" w:cs="Times New Roman"/>
                <w:sz w:val="28"/>
                <w:szCs w:val="28"/>
              </w:rPr>
              <w:t xml:space="preserve"> Сергей</w:t>
            </w:r>
          </w:p>
        </w:tc>
        <w:tc>
          <w:tcPr>
            <w:tcW w:w="159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3</w:t>
            </w:r>
          </w:p>
        </w:tc>
        <w:tc>
          <w:tcPr>
            <w:tcW w:w="1595" w:type="dxa"/>
          </w:tcPr>
          <w:p w:rsidR="00731864" w:rsidRPr="001D569B" w:rsidRDefault="00731864" w:rsidP="004C6138">
            <w:pPr>
              <w:spacing w:line="276" w:lineRule="auto"/>
              <w:jc w:val="both"/>
              <w:rPr>
                <w:rFonts w:ascii="Times New Roman" w:hAnsi="Times New Roman" w:cs="Times New Roman"/>
                <w:sz w:val="28"/>
                <w:szCs w:val="28"/>
              </w:rPr>
            </w:pPr>
          </w:p>
        </w:tc>
        <w:tc>
          <w:tcPr>
            <w:tcW w:w="1595" w:type="dxa"/>
          </w:tcPr>
          <w:p w:rsidR="00731864" w:rsidRPr="001D569B" w:rsidRDefault="00731864" w:rsidP="004C6138">
            <w:pPr>
              <w:spacing w:line="276" w:lineRule="auto"/>
              <w:jc w:val="both"/>
              <w:rPr>
                <w:rFonts w:ascii="Times New Roman" w:hAnsi="Times New Roman" w:cs="Times New Roman"/>
                <w:sz w:val="28"/>
                <w:szCs w:val="28"/>
              </w:rPr>
            </w:pPr>
          </w:p>
        </w:tc>
        <w:tc>
          <w:tcPr>
            <w:tcW w:w="1596"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3</w:t>
            </w:r>
          </w:p>
        </w:tc>
      </w:tr>
      <w:tr w:rsidR="00731864" w:rsidRPr="001D569B" w:rsidTr="007C7F83">
        <w:trPr>
          <w:trHeight w:val="420"/>
        </w:trPr>
        <w:tc>
          <w:tcPr>
            <w:tcW w:w="67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8</w:t>
            </w:r>
          </w:p>
        </w:tc>
        <w:tc>
          <w:tcPr>
            <w:tcW w:w="2515" w:type="dxa"/>
          </w:tcPr>
          <w:p w:rsidR="00731864" w:rsidRPr="001D569B" w:rsidRDefault="00731864" w:rsidP="004C6138">
            <w:pPr>
              <w:spacing w:line="276" w:lineRule="auto"/>
              <w:jc w:val="both"/>
              <w:rPr>
                <w:rFonts w:ascii="Times New Roman" w:hAnsi="Times New Roman" w:cs="Times New Roman"/>
                <w:sz w:val="28"/>
                <w:szCs w:val="28"/>
              </w:rPr>
            </w:pPr>
            <w:proofErr w:type="spellStart"/>
            <w:r w:rsidRPr="001D569B">
              <w:rPr>
                <w:rFonts w:ascii="Times New Roman" w:hAnsi="Times New Roman" w:cs="Times New Roman"/>
                <w:sz w:val="28"/>
                <w:szCs w:val="28"/>
              </w:rPr>
              <w:t>Кулишев</w:t>
            </w:r>
            <w:proofErr w:type="spellEnd"/>
            <w:r w:rsidRPr="001D569B">
              <w:rPr>
                <w:rFonts w:ascii="Times New Roman" w:hAnsi="Times New Roman" w:cs="Times New Roman"/>
                <w:sz w:val="28"/>
                <w:szCs w:val="28"/>
              </w:rPr>
              <w:t xml:space="preserve"> Артем </w:t>
            </w:r>
          </w:p>
        </w:tc>
        <w:tc>
          <w:tcPr>
            <w:tcW w:w="1595" w:type="dxa"/>
          </w:tcPr>
          <w:p w:rsidR="00731864" w:rsidRPr="001D569B" w:rsidRDefault="00731864" w:rsidP="004C6138">
            <w:pPr>
              <w:spacing w:line="276" w:lineRule="auto"/>
              <w:jc w:val="both"/>
              <w:rPr>
                <w:rFonts w:ascii="Times New Roman" w:hAnsi="Times New Roman" w:cs="Times New Roman"/>
                <w:sz w:val="28"/>
                <w:szCs w:val="28"/>
              </w:rPr>
            </w:pPr>
          </w:p>
        </w:tc>
        <w:tc>
          <w:tcPr>
            <w:tcW w:w="1595" w:type="dxa"/>
          </w:tcPr>
          <w:p w:rsidR="00731864" w:rsidRPr="001D569B" w:rsidRDefault="00731864" w:rsidP="004C6138">
            <w:pPr>
              <w:spacing w:line="276" w:lineRule="auto"/>
              <w:jc w:val="both"/>
              <w:rPr>
                <w:rFonts w:ascii="Times New Roman" w:hAnsi="Times New Roman" w:cs="Times New Roman"/>
                <w:sz w:val="28"/>
                <w:szCs w:val="28"/>
              </w:rPr>
            </w:pPr>
          </w:p>
        </w:tc>
        <w:tc>
          <w:tcPr>
            <w:tcW w:w="159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1</w:t>
            </w:r>
          </w:p>
        </w:tc>
        <w:tc>
          <w:tcPr>
            <w:tcW w:w="1596"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1</w:t>
            </w:r>
          </w:p>
        </w:tc>
      </w:tr>
      <w:tr w:rsidR="00731864" w:rsidRPr="001D569B" w:rsidTr="007C7F83">
        <w:trPr>
          <w:trHeight w:val="468"/>
        </w:trPr>
        <w:tc>
          <w:tcPr>
            <w:tcW w:w="67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9</w:t>
            </w:r>
          </w:p>
        </w:tc>
        <w:tc>
          <w:tcPr>
            <w:tcW w:w="251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Тимофеева Наталья</w:t>
            </w:r>
          </w:p>
        </w:tc>
        <w:tc>
          <w:tcPr>
            <w:tcW w:w="1595" w:type="dxa"/>
          </w:tcPr>
          <w:p w:rsidR="00731864" w:rsidRPr="001D569B" w:rsidRDefault="00731864" w:rsidP="004C6138">
            <w:pPr>
              <w:spacing w:line="276" w:lineRule="auto"/>
              <w:jc w:val="both"/>
              <w:rPr>
                <w:rFonts w:ascii="Times New Roman" w:hAnsi="Times New Roman" w:cs="Times New Roman"/>
                <w:sz w:val="28"/>
                <w:szCs w:val="28"/>
              </w:rPr>
            </w:pPr>
          </w:p>
        </w:tc>
        <w:tc>
          <w:tcPr>
            <w:tcW w:w="159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2</w:t>
            </w:r>
          </w:p>
        </w:tc>
        <w:tc>
          <w:tcPr>
            <w:tcW w:w="1595" w:type="dxa"/>
          </w:tcPr>
          <w:p w:rsidR="00731864" w:rsidRPr="001D569B" w:rsidRDefault="00731864" w:rsidP="004C6138">
            <w:pPr>
              <w:spacing w:line="276" w:lineRule="auto"/>
              <w:jc w:val="both"/>
              <w:rPr>
                <w:rFonts w:ascii="Times New Roman" w:hAnsi="Times New Roman" w:cs="Times New Roman"/>
                <w:sz w:val="28"/>
                <w:szCs w:val="28"/>
              </w:rPr>
            </w:pPr>
          </w:p>
        </w:tc>
        <w:tc>
          <w:tcPr>
            <w:tcW w:w="1596"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2</w:t>
            </w:r>
          </w:p>
        </w:tc>
      </w:tr>
      <w:tr w:rsidR="00731864" w:rsidRPr="001D569B" w:rsidTr="007C7F83">
        <w:trPr>
          <w:trHeight w:val="468"/>
        </w:trPr>
        <w:tc>
          <w:tcPr>
            <w:tcW w:w="67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10</w:t>
            </w:r>
          </w:p>
        </w:tc>
        <w:tc>
          <w:tcPr>
            <w:tcW w:w="2515" w:type="dxa"/>
          </w:tcPr>
          <w:p w:rsidR="00731864" w:rsidRPr="001D569B" w:rsidRDefault="00731864" w:rsidP="004C6138">
            <w:pPr>
              <w:spacing w:line="276" w:lineRule="auto"/>
              <w:jc w:val="both"/>
              <w:rPr>
                <w:rFonts w:ascii="Times New Roman" w:hAnsi="Times New Roman" w:cs="Times New Roman"/>
                <w:sz w:val="28"/>
                <w:szCs w:val="28"/>
              </w:rPr>
            </w:pPr>
            <w:proofErr w:type="spellStart"/>
            <w:r w:rsidRPr="001D569B">
              <w:rPr>
                <w:rFonts w:ascii="Times New Roman" w:hAnsi="Times New Roman" w:cs="Times New Roman"/>
                <w:sz w:val="28"/>
                <w:szCs w:val="28"/>
              </w:rPr>
              <w:t>Сакун</w:t>
            </w:r>
            <w:proofErr w:type="spellEnd"/>
            <w:r w:rsidRPr="001D569B">
              <w:rPr>
                <w:rFonts w:ascii="Times New Roman" w:hAnsi="Times New Roman" w:cs="Times New Roman"/>
                <w:sz w:val="28"/>
                <w:szCs w:val="28"/>
              </w:rPr>
              <w:t xml:space="preserve"> Алина</w:t>
            </w:r>
          </w:p>
        </w:tc>
        <w:tc>
          <w:tcPr>
            <w:tcW w:w="1595" w:type="dxa"/>
          </w:tcPr>
          <w:p w:rsidR="00731864" w:rsidRPr="001D569B" w:rsidRDefault="00731864" w:rsidP="004C6138">
            <w:pPr>
              <w:spacing w:line="276" w:lineRule="auto"/>
              <w:jc w:val="both"/>
              <w:rPr>
                <w:rFonts w:ascii="Times New Roman" w:hAnsi="Times New Roman" w:cs="Times New Roman"/>
                <w:sz w:val="28"/>
                <w:szCs w:val="28"/>
              </w:rPr>
            </w:pPr>
          </w:p>
        </w:tc>
        <w:tc>
          <w:tcPr>
            <w:tcW w:w="159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2</w:t>
            </w:r>
          </w:p>
        </w:tc>
        <w:tc>
          <w:tcPr>
            <w:tcW w:w="1595" w:type="dxa"/>
          </w:tcPr>
          <w:p w:rsidR="00731864" w:rsidRPr="001D569B" w:rsidRDefault="00731864" w:rsidP="004C6138">
            <w:pPr>
              <w:spacing w:line="276" w:lineRule="auto"/>
              <w:jc w:val="both"/>
              <w:rPr>
                <w:rFonts w:ascii="Times New Roman" w:hAnsi="Times New Roman" w:cs="Times New Roman"/>
                <w:sz w:val="28"/>
                <w:szCs w:val="28"/>
              </w:rPr>
            </w:pPr>
          </w:p>
        </w:tc>
        <w:tc>
          <w:tcPr>
            <w:tcW w:w="1596"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2</w:t>
            </w:r>
          </w:p>
        </w:tc>
      </w:tr>
      <w:tr w:rsidR="00731864" w:rsidRPr="001D569B" w:rsidTr="007C7F83">
        <w:trPr>
          <w:trHeight w:val="456"/>
        </w:trPr>
        <w:tc>
          <w:tcPr>
            <w:tcW w:w="67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11</w:t>
            </w:r>
          </w:p>
        </w:tc>
        <w:tc>
          <w:tcPr>
            <w:tcW w:w="2515" w:type="dxa"/>
          </w:tcPr>
          <w:p w:rsidR="00731864" w:rsidRPr="001D569B" w:rsidRDefault="00731864" w:rsidP="004C6138">
            <w:pPr>
              <w:spacing w:line="276" w:lineRule="auto"/>
              <w:jc w:val="both"/>
              <w:rPr>
                <w:rFonts w:ascii="Times New Roman" w:hAnsi="Times New Roman" w:cs="Times New Roman"/>
                <w:sz w:val="28"/>
                <w:szCs w:val="28"/>
              </w:rPr>
            </w:pPr>
            <w:proofErr w:type="spellStart"/>
            <w:r w:rsidRPr="001D569B">
              <w:rPr>
                <w:rFonts w:ascii="Times New Roman" w:hAnsi="Times New Roman" w:cs="Times New Roman"/>
                <w:sz w:val="28"/>
                <w:szCs w:val="28"/>
              </w:rPr>
              <w:t>Паталаха</w:t>
            </w:r>
            <w:proofErr w:type="spellEnd"/>
            <w:r w:rsidRPr="001D569B">
              <w:rPr>
                <w:rFonts w:ascii="Times New Roman" w:hAnsi="Times New Roman" w:cs="Times New Roman"/>
                <w:sz w:val="28"/>
                <w:szCs w:val="28"/>
              </w:rPr>
              <w:t xml:space="preserve"> Илья</w:t>
            </w:r>
          </w:p>
        </w:tc>
        <w:tc>
          <w:tcPr>
            <w:tcW w:w="1595" w:type="dxa"/>
          </w:tcPr>
          <w:p w:rsidR="00731864" w:rsidRPr="001D569B" w:rsidRDefault="00731864" w:rsidP="004C6138">
            <w:pPr>
              <w:spacing w:line="276" w:lineRule="auto"/>
              <w:jc w:val="both"/>
              <w:rPr>
                <w:rFonts w:ascii="Times New Roman" w:hAnsi="Times New Roman" w:cs="Times New Roman"/>
                <w:sz w:val="28"/>
                <w:szCs w:val="28"/>
              </w:rPr>
            </w:pPr>
          </w:p>
        </w:tc>
        <w:tc>
          <w:tcPr>
            <w:tcW w:w="1595" w:type="dxa"/>
          </w:tcPr>
          <w:p w:rsidR="00731864" w:rsidRPr="001D569B" w:rsidRDefault="00731864" w:rsidP="004C6138">
            <w:pPr>
              <w:spacing w:line="276" w:lineRule="auto"/>
              <w:jc w:val="both"/>
              <w:rPr>
                <w:rFonts w:ascii="Times New Roman" w:hAnsi="Times New Roman" w:cs="Times New Roman"/>
                <w:sz w:val="28"/>
                <w:szCs w:val="28"/>
              </w:rPr>
            </w:pPr>
          </w:p>
        </w:tc>
        <w:tc>
          <w:tcPr>
            <w:tcW w:w="159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1</w:t>
            </w:r>
          </w:p>
        </w:tc>
        <w:tc>
          <w:tcPr>
            <w:tcW w:w="1596"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1</w:t>
            </w:r>
          </w:p>
        </w:tc>
      </w:tr>
      <w:tr w:rsidR="00731864" w:rsidRPr="001D569B" w:rsidTr="007C7F83">
        <w:trPr>
          <w:trHeight w:val="492"/>
        </w:trPr>
        <w:tc>
          <w:tcPr>
            <w:tcW w:w="67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12</w:t>
            </w:r>
          </w:p>
        </w:tc>
        <w:tc>
          <w:tcPr>
            <w:tcW w:w="2515" w:type="dxa"/>
          </w:tcPr>
          <w:p w:rsidR="00731864" w:rsidRPr="001D569B" w:rsidRDefault="00731864" w:rsidP="004C6138">
            <w:pPr>
              <w:spacing w:line="276" w:lineRule="auto"/>
              <w:jc w:val="both"/>
              <w:rPr>
                <w:rFonts w:ascii="Times New Roman" w:hAnsi="Times New Roman" w:cs="Times New Roman"/>
                <w:sz w:val="28"/>
                <w:szCs w:val="28"/>
              </w:rPr>
            </w:pPr>
            <w:proofErr w:type="spellStart"/>
            <w:r w:rsidRPr="001D569B">
              <w:rPr>
                <w:rFonts w:ascii="Times New Roman" w:hAnsi="Times New Roman" w:cs="Times New Roman"/>
                <w:sz w:val="28"/>
                <w:szCs w:val="28"/>
              </w:rPr>
              <w:t>Квач</w:t>
            </w:r>
            <w:proofErr w:type="spellEnd"/>
            <w:r w:rsidRPr="001D569B">
              <w:rPr>
                <w:rFonts w:ascii="Times New Roman" w:hAnsi="Times New Roman" w:cs="Times New Roman"/>
                <w:sz w:val="28"/>
                <w:szCs w:val="28"/>
              </w:rPr>
              <w:t xml:space="preserve"> Светлана</w:t>
            </w:r>
          </w:p>
        </w:tc>
        <w:tc>
          <w:tcPr>
            <w:tcW w:w="1595" w:type="dxa"/>
          </w:tcPr>
          <w:p w:rsidR="00731864" w:rsidRPr="001D569B" w:rsidRDefault="00731864" w:rsidP="004C6138">
            <w:pPr>
              <w:spacing w:line="276" w:lineRule="auto"/>
              <w:jc w:val="both"/>
              <w:rPr>
                <w:rFonts w:ascii="Times New Roman" w:hAnsi="Times New Roman" w:cs="Times New Roman"/>
                <w:sz w:val="28"/>
                <w:szCs w:val="28"/>
              </w:rPr>
            </w:pPr>
          </w:p>
        </w:tc>
        <w:tc>
          <w:tcPr>
            <w:tcW w:w="1595"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2</w:t>
            </w:r>
          </w:p>
        </w:tc>
        <w:tc>
          <w:tcPr>
            <w:tcW w:w="1595" w:type="dxa"/>
          </w:tcPr>
          <w:p w:rsidR="00731864" w:rsidRPr="001D569B" w:rsidRDefault="00731864" w:rsidP="004C6138">
            <w:pPr>
              <w:spacing w:line="276" w:lineRule="auto"/>
              <w:jc w:val="both"/>
              <w:rPr>
                <w:rFonts w:ascii="Times New Roman" w:hAnsi="Times New Roman" w:cs="Times New Roman"/>
                <w:sz w:val="28"/>
                <w:szCs w:val="28"/>
              </w:rPr>
            </w:pPr>
          </w:p>
        </w:tc>
        <w:tc>
          <w:tcPr>
            <w:tcW w:w="1596" w:type="dxa"/>
          </w:tcPr>
          <w:p w:rsidR="00731864" w:rsidRPr="001D569B" w:rsidRDefault="00731864" w:rsidP="004C6138">
            <w:pPr>
              <w:spacing w:line="276" w:lineRule="auto"/>
              <w:jc w:val="both"/>
              <w:rPr>
                <w:rFonts w:ascii="Times New Roman" w:hAnsi="Times New Roman" w:cs="Times New Roman"/>
                <w:sz w:val="28"/>
                <w:szCs w:val="28"/>
              </w:rPr>
            </w:pPr>
            <w:r w:rsidRPr="001D569B">
              <w:rPr>
                <w:rFonts w:ascii="Times New Roman" w:hAnsi="Times New Roman" w:cs="Times New Roman"/>
                <w:sz w:val="28"/>
                <w:szCs w:val="28"/>
              </w:rPr>
              <w:t>2</w:t>
            </w:r>
          </w:p>
        </w:tc>
      </w:tr>
    </w:tbl>
    <w:p w:rsidR="004C6138" w:rsidRDefault="004C6138" w:rsidP="001D569B">
      <w:pPr>
        <w:spacing w:after="0" w:line="360" w:lineRule="auto"/>
        <w:ind w:firstLine="709"/>
        <w:jc w:val="both"/>
        <w:rPr>
          <w:rFonts w:ascii="Times New Roman" w:eastAsia="Times New Roman" w:hAnsi="Times New Roman" w:cs="Times New Roman"/>
          <w:sz w:val="28"/>
          <w:szCs w:val="28"/>
          <w:lang w:eastAsia="ru-RU"/>
        </w:rPr>
      </w:pPr>
    </w:p>
    <w:p w:rsidR="003B5B56" w:rsidRPr="001D569B" w:rsidRDefault="00731864"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lastRenderedPageBreak/>
        <w:t xml:space="preserve">Вывод: у 3 детей наблюдается </w:t>
      </w:r>
      <w:r w:rsidR="007B3B65" w:rsidRPr="001D569B">
        <w:rPr>
          <w:rFonts w:ascii="Times New Roman" w:eastAsia="Times New Roman" w:hAnsi="Times New Roman" w:cs="Times New Roman"/>
          <w:sz w:val="28"/>
          <w:szCs w:val="28"/>
          <w:lang w:eastAsia="ru-RU"/>
        </w:rPr>
        <w:t>высокий уровень развития эстетической воспитанности и чувств, 6 детей имеют средний уровень, 3 ребенка – низкий. Таким образом, у большинства детей, участвующих в данном эксперименте наблюдается средний уровень эстетической воспитанности.</w:t>
      </w:r>
    </w:p>
    <w:p w:rsidR="007B3B65" w:rsidRPr="001D569B" w:rsidRDefault="00365025"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Проведенная работа позволила судить о компетентности детей в обозначенном круге вопросо</w:t>
      </w:r>
      <w:r w:rsidR="00985C1B" w:rsidRPr="001D569B">
        <w:rPr>
          <w:rFonts w:ascii="Times New Roman" w:eastAsia="Times New Roman" w:hAnsi="Times New Roman" w:cs="Times New Roman"/>
          <w:sz w:val="28"/>
          <w:szCs w:val="28"/>
          <w:lang w:eastAsia="ru-RU"/>
        </w:rPr>
        <w:t>в и об их отношении к выделенному компоненту, раскрывающе</w:t>
      </w:r>
      <w:r w:rsidRPr="001D569B">
        <w:rPr>
          <w:rFonts w:ascii="Times New Roman" w:eastAsia="Times New Roman" w:hAnsi="Times New Roman" w:cs="Times New Roman"/>
          <w:sz w:val="28"/>
          <w:szCs w:val="28"/>
          <w:lang w:eastAsia="ru-RU"/>
        </w:rPr>
        <w:t>м</w:t>
      </w:r>
      <w:r w:rsidR="00985C1B" w:rsidRPr="001D569B">
        <w:rPr>
          <w:rFonts w:ascii="Times New Roman" w:eastAsia="Times New Roman" w:hAnsi="Times New Roman" w:cs="Times New Roman"/>
          <w:sz w:val="28"/>
          <w:szCs w:val="28"/>
          <w:lang w:eastAsia="ru-RU"/>
        </w:rPr>
        <w:t>у</w:t>
      </w:r>
      <w:r w:rsidRPr="001D569B">
        <w:rPr>
          <w:rFonts w:ascii="Times New Roman" w:eastAsia="Times New Roman" w:hAnsi="Times New Roman" w:cs="Times New Roman"/>
          <w:sz w:val="28"/>
          <w:szCs w:val="28"/>
          <w:lang w:eastAsia="ru-RU"/>
        </w:rPr>
        <w:t xml:space="preserve"> сущность эстетических качеств. </w:t>
      </w:r>
    </w:p>
    <w:p w:rsidR="001E2308" w:rsidRPr="001D569B" w:rsidRDefault="00365025"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Анализ результата проверки показал, что уровень эстетического опыта и художественно-эстетических предпочтений старших дошкольников </w:t>
      </w:r>
      <w:r w:rsidR="00E0738D" w:rsidRPr="001D569B">
        <w:rPr>
          <w:rFonts w:ascii="Times New Roman" w:eastAsia="Times New Roman" w:hAnsi="Times New Roman" w:cs="Times New Roman"/>
          <w:sz w:val="28"/>
          <w:szCs w:val="28"/>
          <w:lang w:eastAsia="ru-RU"/>
        </w:rPr>
        <w:t xml:space="preserve">в </w:t>
      </w:r>
      <w:r w:rsidR="00870932" w:rsidRPr="001D569B">
        <w:rPr>
          <w:rFonts w:ascii="Times New Roman" w:eastAsia="Times New Roman" w:hAnsi="Times New Roman" w:cs="Times New Roman"/>
          <w:sz w:val="28"/>
          <w:szCs w:val="28"/>
          <w:lang w:eastAsia="ru-RU"/>
        </w:rPr>
        <w:t xml:space="preserve">группе </w:t>
      </w:r>
      <w:r w:rsidRPr="001D569B">
        <w:rPr>
          <w:rFonts w:ascii="Times New Roman" w:eastAsia="Times New Roman" w:hAnsi="Times New Roman" w:cs="Times New Roman"/>
          <w:sz w:val="28"/>
          <w:szCs w:val="28"/>
          <w:lang w:eastAsia="ru-RU"/>
        </w:rPr>
        <w:t>преобладает «средний».</w:t>
      </w:r>
    </w:p>
    <w:p w:rsidR="00E14645" w:rsidRPr="001D569B" w:rsidRDefault="00E14645" w:rsidP="001D569B">
      <w:pPr>
        <w:spacing w:after="0" w:line="360" w:lineRule="auto"/>
        <w:ind w:firstLine="709"/>
        <w:jc w:val="both"/>
        <w:rPr>
          <w:rFonts w:ascii="Times New Roman" w:eastAsia="Times New Roman" w:hAnsi="Times New Roman" w:cs="Times New Roman"/>
          <w:sz w:val="28"/>
          <w:szCs w:val="28"/>
          <w:lang w:eastAsia="ru-RU"/>
        </w:rPr>
      </w:pPr>
    </w:p>
    <w:p w:rsidR="002E3A47" w:rsidRDefault="00E14645"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2.2 Формирующий эксперимент</w:t>
      </w:r>
    </w:p>
    <w:p w:rsidR="004C6138" w:rsidRPr="001D569B" w:rsidRDefault="004C6138" w:rsidP="001D569B">
      <w:pPr>
        <w:spacing w:after="0" w:line="360" w:lineRule="auto"/>
        <w:ind w:firstLine="709"/>
        <w:jc w:val="both"/>
        <w:rPr>
          <w:rFonts w:ascii="Times New Roman" w:eastAsia="Times New Roman" w:hAnsi="Times New Roman" w:cs="Times New Roman"/>
          <w:sz w:val="28"/>
          <w:szCs w:val="28"/>
          <w:lang w:eastAsia="ru-RU"/>
        </w:rPr>
      </w:pPr>
    </w:p>
    <w:p w:rsidR="00032823" w:rsidRPr="001D569B" w:rsidRDefault="00591CC5" w:rsidP="001D569B">
      <w:pPr>
        <w:spacing w:after="0" w:line="360" w:lineRule="auto"/>
        <w:ind w:firstLine="709"/>
        <w:jc w:val="both"/>
      </w:pPr>
      <w:r w:rsidRPr="001D569B">
        <w:rPr>
          <w:rFonts w:ascii="Times New Roman" w:eastAsia="Times New Roman" w:hAnsi="Times New Roman" w:cs="Times New Roman"/>
          <w:sz w:val="28"/>
          <w:szCs w:val="28"/>
          <w:lang w:eastAsia="ru-RU"/>
        </w:rPr>
        <w:t>Вторым</w:t>
      </w:r>
      <w:r w:rsidR="00E14645" w:rsidRPr="001D569B">
        <w:rPr>
          <w:rFonts w:ascii="Times New Roman" w:eastAsia="Times New Roman" w:hAnsi="Times New Roman" w:cs="Times New Roman"/>
          <w:sz w:val="28"/>
          <w:szCs w:val="28"/>
          <w:lang w:eastAsia="ru-RU"/>
        </w:rPr>
        <w:t xml:space="preserve"> этап</w:t>
      </w:r>
      <w:r w:rsidRPr="001D569B">
        <w:rPr>
          <w:rFonts w:ascii="Times New Roman" w:eastAsia="Times New Roman" w:hAnsi="Times New Roman" w:cs="Times New Roman"/>
          <w:sz w:val="28"/>
          <w:szCs w:val="28"/>
          <w:lang w:eastAsia="ru-RU"/>
        </w:rPr>
        <w:t xml:space="preserve">ом курсового </w:t>
      </w:r>
      <w:r w:rsidR="00E14645" w:rsidRPr="001D569B">
        <w:rPr>
          <w:rFonts w:ascii="Times New Roman" w:eastAsia="Times New Roman" w:hAnsi="Times New Roman" w:cs="Times New Roman"/>
          <w:sz w:val="28"/>
          <w:szCs w:val="28"/>
          <w:lang w:eastAsia="ru-RU"/>
        </w:rPr>
        <w:t xml:space="preserve">исследования </w:t>
      </w:r>
      <w:r w:rsidRPr="001D569B">
        <w:rPr>
          <w:rFonts w:ascii="Times New Roman" w:eastAsia="Times New Roman" w:hAnsi="Times New Roman" w:cs="Times New Roman"/>
          <w:sz w:val="28"/>
          <w:szCs w:val="28"/>
          <w:lang w:eastAsia="ru-RU"/>
        </w:rPr>
        <w:t>является</w:t>
      </w:r>
      <w:r w:rsidR="00E14645" w:rsidRPr="001D569B">
        <w:rPr>
          <w:rFonts w:ascii="Times New Roman" w:eastAsia="Times New Roman" w:hAnsi="Times New Roman" w:cs="Times New Roman"/>
          <w:sz w:val="28"/>
          <w:szCs w:val="28"/>
          <w:lang w:eastAsia="ru-RU"/>
        </w:rPr>
        <w:t xml:space="preserve"> формирующий эксперимент, </w:t>
      </w:r>
      <w:r w:rsidR="00032823" w:rsidRPr="001D569B">
        <w:rPr>
          <w:rFonts w:ascii="Times New Roman" w:eastAsia="Times New Roman" w:hAnsi="Times New Roman" w:cs="Times New Roman"/>
          <w:sz w:val="28"/>
          <w:szCs w:val="28"/>
          <w:lang w:eastAsia="ru-RU"/>
        </w:rPr>
        <w:t xml:space="preserve">который </w:t>
      </w:r>
      <w:r w:rsidRPr="001D569B">
        <w:rPr>
          <w:rFonts w:ascii="Times New Roman" w:eastAsia="Times New Roman" w:hAnsi="Times New Roman" w:cs="Times New Roman"/>
          <w:sz w:val="28"/>
          <w:szCs w:val="28"/>
          <w:lang w:eastAsia="ru-RU"/>
        </w:rPr>
        <w:t>предполагает</w:t>
      </w:r>
      <w:r w:rsidR="00E14645" w:rsidRPr="001D569B">
        <w:rPr>
          <w:rFonts w:ascii="Times New Roman" w:eastAsia="Times New Roman" w:hAnsi="Times New Roman" w:cs="Times New Roman"/>
          <w:sz w:val="28"/>
          <w:szCs w:val="28"/>
          <w:lang w:eastAsia="ru-RU"/>
        </w:rPr>
        <w:t xml:space="preserve"> повысить уровень </w:t>
      </w:r>
      <w:proofErr w:type="spellStart"/>
      <w:r w:rsidR="00E14645" w:rsidRPr="001D569B">
        <w:rPr>
          <w:rFonts w:ascii="Times New Roman" w:eastAsia="Times New Roman" w:hAnsi="Times New Roman" w:cs="Times New Roman"/>
          <w:sz w:val="28"/>
          <w:szCs w:val="28"/>
          <w:lang w:eastAsia="ru-RU"/>
        </w:rPr>
        <w:t>сформированности</w:t>
      </w:r>
      <w:proofErr w:type="spellEnd"/>
      <w:r w:rsidR="00E14645" w:rsidRPr="001D569B">
        <w:rPr>
          <w:rFonts w:ascii="Times New Roman" w:eastAsia="Times New Roman" w:hAnsi="Times New Roman" w:cs="Times New Roman"/>
          <w:sz w:val="28"/>
          <w:szCs w:val="28"/>
          <w:lang w:eastAsia="ru-RU"/>
        </w:rPr>
        <w:t xml:space="preserve"> эстетических </w:t>
      </w:r>
      <w:r w:rsidRPr="001D569B">
        <w:rPr>
          <w:rFonts w:ascii="Times New Roman" w:eastAsia="Times New Roman" w:hAnsi="Times New Roman" w:cs="Times New Roman"/>
          <w:sz w:val="28"/>
          <w:szCs w:val="28"/>
          <w:lang w:eastAsia="ru-RU"/>
        </w:rPr>
        <w:t>чувств</w:t>
      </w:r>
      <w:r w:rsidR="00E14645" w:rsidRPr="001D569B">
        <w:rPr>
          <w:rFonts w:ascii="Times New Roman" w:eastAsia="Times New Roman" w:hAnsi="Times New Roman" w:cs="Times New Roman"/>
          <w:sz w:val="28"/>
          <w:szCs w:val="28"/>
          <w:lang w:eastAsia="ru-RU"/>
        </w:rPr>
        <w:t xml:space="preserve"> у </w:t>
      </w:r>
      <w:r w:rsidR="00032823" w:rsidRPr="001D569B">
        <w:rPr>
          <w:rFonts w:ascii="Times New Roman" w:eastAsia="Times New Roman" w:hAnsi="Times New Roman" w:cs="Times New Roman"/>
          <w:sz w:val="28"/>
          <w:szCs w:val="28"/>
          <w:lang w:eastAsia="ru-RU"/>
        </w:rPr>
        <w:t>старших</w:t>
      </w:r>
      <w:r w:rsidR="00E14645" w:rsidRPr="001D569B">
        <w:rPr>
          <w:rFonts w:ascii="Times New Roman" w:eastAsia="Times New Roman" w:hAnsi="Times New Roman" w:cs="Times New Roman"/>
          <w:sz w:val="28"/>
          <w:szCs w:val="28"/>
          <w:lang w:eastAsia="ru-RU"/>
        </w:rPr>
        <w:t xml:space="preserve"> </w:t>
      </w:r>
      <w:r w:rsidR="00032823" w:rsidRPr="001D569B">
        <w:rPr>
          <w:rFonts w:ascii="Times New Roman" w:eastAsia="Times New Roman" w:hAnsi="Times New Roman" w:cs="Times New Roman"/>
          <w:sz w:val="28"/>
          <w:szCs w:val="28"/>
          <w:lang w:eastAsia="ru-RU"/>
        </w:rPr>
        <w:t>до</w:t>
      </w:r>
      <w:r w:rsidR="00E14645" w:rsidRPr="001D569B">
        <w:rPr>
          <w:rFonts w:ascii="Times New Roman" w:eastAsia="Times New Roman" w:hAnsi="Times New Roman" w:cs="Times New Roman"/>
          <w:sz w:val="28"/>
          <w:szCs w:val="28"/>
          <w:lang w:eastAsia="ru-RU"/>
        </w:rPr>
        <w:t>школьников.</w:t>
      </w:r>
      <w:r w:rsidR="00032823" w:rsidRPr="001D569B">
        <w:t xml:space="preserve"> </w:t>
      </w:r>
      <w:r w:rsidR="00032823" w:rsidRPr="001D569B">
        <w:rPr>
          <w:rFonts w:ascii="Times New Roman" w:eastAsia="Times New Roman" w:hAnsi="Times New Roman" w:cs="Times New Roman"/>
          <w:sz w:val="28"/>
          <w:szCs w:val="28"/>
          <w:lang w:eastAsia="ru-RU"/>
        </w:rPr>
        <w:t xml:space="preserve">Цель данного этапа </w:t>
      </w:r>
      <w:r w:rsidR="0018260C" w:rsidRPr="001D569B">
        <w:rPr>
          <w:rFonts w:ascii="Times New Roman" w:eastAsia="Times New Roman" w:hAnsi="Times New Roman" w:cs="Times New Roman"/>
          <w:sz w:val="28"/>
          <w:szCs w:val="28"/>
          <w:lang w:eastAsia="ru-RU"/>
        </w:rPr>
        <w:t>–</w:t>
      </w:r>
      <w:r w:rsidR="00032823" w:rsidRPr="001D569B">
        <w:rPr>
          <w:rFonts w:ascii="Times New Roman" w:eastAsia="Times New Roman" w:hAnsi="Times New Roman" w:cs="Times New Roman"/>
          <w:sz w:val="28"/>
          <w:szCs w:val="28"/>
          <w:lang w:eastAsia="ru-RU"/>
        </w:rPr>
        <w:t xml:space="preserve"> </w:t>
      </w:r>
      <w:r w:rsidR="0018260C" w:rsidRPr="001D569B">
        <w:rPr>
          <w:rFonts w:ascii="Times New Roman" w:eastAsia="Times New Roman" w:hAnsi="Times New Roman" w:cs="Times New Roman"/>
          <w:sz w:val="28"/>
          <w:szCs w:val="28"/>
          <w:lang w:eastAsia="ru-RU"/>
        </w:rPr>
        <w:t>определить возможности средств</w:t>
      </w:r>
      <w:r w:rsidR="00032823" w:rsidRPr="001D569B">
        <w:rPr>
          <w:rFonts w:ascii="Times New Roman" w:eastAsia="Times New Roman" w:hAnsi="Times New Roman" w:cs="Times New Roman"/>
          <w:sz w:val="28"/>
          <w:szCs w:val="28"/>
          <w:lang w:eastAsia="ru-RU"/>
        </w:rPr>
        <w:t xml:space="preserve"> искусства в повышении уровня эстетической воспитанности старших дошкольников. </w:t>
      </w:r>
    </w:p>
    <w:p w:rsidR="007B3B65" w:rsidRPr="001D569B" w:rsidRDefault="007B3B65"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Для реализации этого этапа мы взяли экспериментальную группу в составе 6 воспитанников, где 3 ребенка имели средний уровень эстетической </w:t>
      </w:r>
      <w:r w:rsidR="00C36A47" w:rsidRPr="001D569B">
        <w:rPr>
          <w:rFonts w:ascii="Times New Roman" w:eastAsia="Times New Roman" w:hAnsi="Times New Roman" w:cs="Times New Roman"/>
          <w:sz w:val="28"/>
          <w:szCs w:val="28"/>
          <w:lang w:eastAsia="ru-RU"/>
        </w:rPr>
        <w:t>воспитанности</w:t>
      </w:r>
      <w:r w:rsidR="00BB2857" w:rsidRPr="001D569B">
        <w:rPr>
          <w:rFonts w:ascii="Times New Roman" w:eastAsia="Times New Roman" w:hAnsi="Times New Roman" w:cs="Times New Roman"/>
          <w:sz w:val="28"/>
          <w:szCs w:val="28"/>
          <w:lang w:eastAsia="ru-RU"/>
        </w:rPr>
        <w:t xml:space="preserve"> (Бирюкова К., Данильченко А., Митин А.)</w:t>
      </w:r>
      <w:r w:rsidR="00C36A47" w:rsidRPr="001D569B">
        <w:rPr>
          <w:rFonts w:ascii="Times New Roman" w:eastAsia="Times New Roman" w:hAnsi="Times New Roman" w:cs="Times New Roman"/>
          <w:sz w:val="28"/>
          <w:szCs w:val="28"/>
          <w:lang w:eastAsia="ru-RU"/>
        </w:rPr>
        <w:t>, а другие 3 – низкий уровень</w:t>
      </w:r>
      <w:r w:rsidR="00BB2857" w:rsidRPr="001D569B">
        <w:rPr>
          <w:rFonts w:ascii="Times New Roman" w:eastAsia="Times New Roman" w:hAnsi="Times New Roman" w:cs="Times New Roman"/>
          <w:sz w:val="28"/>
          <w:szCs w:val="28"/>
          <w:lang w:eastAsia="ru-RU"/>
        </w:rPr>
        <w:t xml:space="preserve"> (</w:t>
      </w:r>
      <w:proofErr w:type="spellStart"/>
      <w:r w:rsidR="00BB2857" w:rsidRPr="001D569B">
        <w:rPr>
          <w:rFonts w:ascii="Times New Roman" w:eastAsia="Times New Roman" w:hAnsi="Times New Roman" w:cs="Times New Roman"/>
          <w:sz w:val="28"/>
          <w:szCs w:val="28"/>
          <w:lang w:eastAsia="ru-RU"/>
        </w:rPr>
        <w:t>Хорушко</w:t>
      </w:r>
      <w:proofErr w:type="spellEnd"/>
      <w:r w:rsidR="00BB2857" w:rsidRPr="001D569B">
        <w:rPr>
          <w:rFonts w:ascii="Times New Roman" w:eastAsia="Times New Roman" w:hAnsi="Times New Roman" w:cs="Times New Roman"/>
          <w:sz w:val="28"/>
          <w:szCs w:val="28"/>
          <w:lang w:eastAsia="ru-RU"/>
        </w:rPr>
        <w:t xml:space="preserve"> А., </w:t>
      </w:r>
      <w:proofErr w:type="spellStart"/>
      <w:r w:rsidR="00BB2857" w:rsidRPr="001D569B">
        <w:rPr>
          <w:rFonts w:ascii="Times New Roman" w:eastAsia="Times New Roman" w:hAnsi="Times New Roman" w:cs="Times New Roman"/>
          <w:sz w:val="28"/>
          <w:szCs w:val="28"/>
          <w:lang w:eastAsia="ru-RU"/>
        </w:rPr>
        <w:t>К</w:t>
      </w:r>
      <w:r w:rsidR="007C7F83" w:rsidRPr="001D569B">
        <w:rPr>
          <w:rFonts w:ascii="Times New Roman" w:eastAsia="Times New Roman" w:hAnsi="Times New Roman" w:cs="Times New Roman"/>
          <w:sz w:val="28"/>
          <w:szCs w:val="28"/>
          <w:lang w:eastAsia="ru-RU"/>
        </w:rPr>
        <w:t>улишев</w:t>
      </w:r>
      <w:proofErr w:type="spellEnd"/>
      <w:r w:rsidR="007C7F83" w:rsidRPr="001D569B">
        <w:rPr>
          <w:rFonts w:ascii="Times New Roman" w:eastAsia="Times New Roman" w:hAnsi="Times New Roman" w:cs="Times New Roman"/>
          <w:sz w:val="28"/>
          <w:szCs w:val="28"/>
          <w:lang w:eastAsia="ru-RU"/>
        </w:rPr>
        <w:t xml:space="preserve"> А., </w:t>
      </w:r>
      <w:proofErr w:type="spellStart"/>
      <w:r w:rsidR="007C7F83" w:rsidRPr="001D569B">
        <w:rPr>
          <w:rFonts w:ascii="Times New Roman" w:eastAsia="Times New Roman" w:hAnsi="Times New Roman" w:cs="Times New Roman"/>
          <w:sz w:val="28"/>
          <w:szCs w:val="28"/>
          <w:lang w:eastAsia="ru-RU"/>
        </w:rPr>
        <w:t>Паталаха</w:t>
      </w:r>
      <w:proofErr w:type="spellEnd"/>
      <w:r w:rsidR="007C7F83" w:rsidRPr="001D569B">
        <w:rPr>
          <w:rFonts w:ascii="Times New Roman" w:eastAsia="Times New Roman" w:hAnsi="Times New Roman" w:cs="Times New Roman"/>
          <w:sz w:val="28"/>
          <w:szCs w:val="28"/>
          <w:lang w:eastAsia="ru-RU"/>
        </w:rPr>
        <w:t xml:space="preserve"> И</w:t>
      </w:r>
      <w:r w:rsidR="00C36A47" w:rsidRPr="001D569B">
        <w:rPr>
          <w:rFonts w:ascii="Times New Roman" w:eastAsia="Times New Roman" w:hAnsi="Times New Roman" w:cs="Times New Roman"/>
          <w:sz w:val="28"/>
          <w:szCs w:val="28"/>
          <w:lang w:eastAsia="ru-RU"/>
        </w:rPr>
        <w:t>.</w:t>
      </w:r>
      <w:r w:rsidR="007C7F83" w:rsidRPr="001D569B">
        <w:rPr>
          <w:rFonts w:ascii="Times New Roman" w:eastAsia="Times New Roman" w:hAnsi="Times New Roman" w:cs="Times New Roman"/>
          <w:sz w:val="28"/>
          <w:szCs w:val="28"/>
          <w:lang w:eastAsia="ru-RU"/>
        </w:rPr>
        <w:t>)</w:t>
      </w:r>
    </w:p>
    <w:p w:rsidR="00E14645" w:rsidRPr="001D569B" w:rsidRDefault="0018260C"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Для этого было подобрано и разработано несколько мероприятий</w:t>
      </w:r>
      <w:r w:rsidR="00032823" w:rsidRPr="001D569B">
        <w:rPr>
          <w:rFonts w:ascii="Times New Roman" w:eastAsia="Times New Roman" w:hAnsi="Times New Roman" w:cs="Times New Roman"/>
          <w:sz w:val="28"/>
          <w:szCs w:val="28"/>
          <w:lang w:eastAsia="ru-RU"/>
        </w:rPr>
        <w:t xml:space="preserve"> по эстетическому воспитанию </w:t>
      </w:r>
      <w:r w:rsidR="009443A3" w:rsidRPr="001D569B">
        <w:rPr>
          <w:rFonts w:ascii="Times New Roman" w:eastAsia="Times New Roman" w:hAnsi="Times New Roman" w:cs="Times New Roman"/>
          <w:sz w:val="28"/>
          <w:szCs w:val="28"/>
          <w:lang w:eastAsia="ru-RU"/>
        </w:rPr>
        <w:t>старших</w:t>
      </w:r>
      <w:r w:rsidR="00032823" w:rsidRPr="001D569B">
        <w:rPr>
          <w:rFonts w:ascii="Times New Roman" w:eastAsia="Times New Roman" w:hAnsi="Times New Roman" w:cs="Times New Roman"/>
          <w:sz w:val="28"/>
          <w:szCs w:val="28"/>
          <w:lang w:eastAsia="ru-RU"/>
        </w:rPr>
        <w:t xml:space="preserve"> </w:t>
      </w:r>
      <w:r w:rsidR="009443A3" w:rsidRPr="001D569B">
        <w:rPr>
          <w:rFonts w:ascii="Times New Roman" w:eastAsia="Times New Roman" w:hAnsi="Times New Roman" w:cs="Times New Roman"/>
          <w:sz w:val="28"/>
          <w:szCs w:val="28"/>
          <w:lang w:eastAsia="ru-RU"/>
        </w:rPr>
        <w:t>до</w:t>
      </w:r>
      <w:r w:rsidR="00032823" w:rsidRPr="001D569B">
        <w:rPr>
          <w:rFonts w:ascii="Times New Roman" w:eastAsia="Times New Roman" w:hAnsi="Times New Roman" w:cs="Times New Roman"/>
          <w:sz w:val="28"/>
          <w:szCs w:val="28"/>
          <w:lang w:eastAsia="ru-RU"/>
        </w:rPr>
        <w:t>школьников</w:t>
      </w:r>
      <w:r w:rsidR="00713EDB" w:rsidRPr="001D569B">
        <w:rPr>
          <w:rFonts w:ascii="Times New Roman" w:eastAsia="Times New Roman" w:hAnsi="Times New Roman" w:cs="Times New Roman"/>
          <w:sz w:val="28"/>
          <w:szCs w:val="28"/>
          <w:lang w:eastAsia="ru-RU"/>
        </w:rPr>
        <w:t>.</w:t>
      </w:r>
    </w:p>
    <w:p w:rsidR="00713EDB" w:rsidRPr="001D569B" w:rsidRDefault="00713EDB"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Первым занятием по эстетическому воспитанию в рамках формирующего эксперимента было</w:t>
      </w:r>
      <w:r w:rsidRPr="001D569B">
        <w:t xml:space="preserve"> </w:t>
      </w:r>
      <w:r w:rsidRPr="001D569B">
        <w:rPr>
          <w:rFonts w:ascii="Times New Roman" w:eastAsia="Times New Roman" w:hAnsi="Times New Roman" w:cs="Times New Roman"/>
          <w:sz w:val="28"/>
          <w:szCs w:val="28"/>
          <w:lang w:eastAsia="ru-RU"/>
        </w:rPr>
        <w:t xml:space="preserve">«Знакомство с картиной В. М. Васнецова «Богатыри» </w:t>
      </w:r>
      <w:r w:rsidR="00C36A47" w:rsidRPr="001D569B">
        <w:rPr>
          <w:rFonts w:ascii="Times New Roman" w:eastAsia="Times New Roman" w:hAnsi="Times New Roman" w:cs="Times New Roman"/>
          <w:sz w:val="28"/>
          <w:szCs w:val="28"/>
          <w:lang w:eastAsia="ru-RU"/>
        </w:rPr>
        <w:t>(П</w:t>
      </w:r>
      <w:r w:rsidR="00AF296D" w:rsidRPr="001D569B">
        <w:rPr>
          <w:rFonts w:ascii="Times New Roman" w:eastAsia="Times New Roman" w:hAnsi="Times New Roman" w:cs="Times New Roman"/>
          <w:sz w:val="28"/>
          <w:szCs w:val="28"/>
          <w:lang w:eastAsia="ru-RU"/>
        </w:rPr>
        <w:t>риложение А)</w:t>
      </w:r>
      <w:r w:rsidR="00C36A47" w:rsidRPr="001D569B">
        <w:rPr>
          <w:rFonts w:ascii="Times New Roman" w:eastAsia="Times New Roman" w:hAnsi="Times New Roman" w:cs="Times New Roman"/>
          <w:sz w:val="28"/>
          <w:szCs w:val="28"/>
          <w:lang w:eastAsia="ru-RU"/>
        </w:rPr>
        <w:t>.</w:t>
      </w:r>
    </w:p>
    <w:p w:rsidR="00713EDB" w:rsidRPr="001D569B" w:rsidRDefault="00713EDB"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Основной целью данного занятия было знакомство с картиной русского художника и эмоциональный отклик детей на произведение искусства.</w:t>
      </w:r>
    </w:p>
    <w:p w:rsidR="00713EDB" w:rsidRPr="001D569B" w:rsidRDefault="00713EDB"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lastRenderedPageBreak/>
        <w:t>Образовательные задачи: учить детей описывать картину; расширять кругозор детей; формировать умение видеть задний план картины и другие детали.</w:t>
      </w:r>
    </w:p>
    <w:p w:rsidR="00713EDB" w:rsidRPr="001D569B" w:rsidRDefault="00713EDB"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Развивающие задачи: развивать словесно-логическое мышление, связную речь; формировать представление о героическом прошлом русских богатырей; воображение.</w:t>
      </w:r>
    </w:p>
    <w:p w:rsidR="005B4A9B" w:rsidRPr="001D569B" w:rsidRDefault="00713EDB"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Воспитательные задачи: воспитывать чувство гордости за силу и храбрость русских героев; </w:t>
      </w:r>
      <w:r w:rsidR="00AF296D" w:rsidRPr="001D569B">
        <w:rPr>
          <w:rFonts w:ascii="Times New Roman" w:eastAsia="Times New Roman" w:hAnsi="Times New Roman" w:cs="Times New Roman"/>
          <w:sz w:val="28"/>
          <w:szCs w:val="28"/>
          <w:lang w:eastAsia="ru-RU"/>
        </w:rPr>
        <w:t>вызвать интерес к творчеству В.</w:t>
      </w:r>
      <w:r w:rsidRPr="001D569B">
        <w:rPr>
          <w:rFonts w:ascii="Times New Roman" w:eastAsia="Times New Roman" w:hAnsi="Times New Roman" w:cs="Times New Roman"/>
          <w:sz w:val="28"/>
          <w:szCs w:val="28"/>
          <w:lang w:eastAsia="ru-RU"/>
        </w:rPr>
        <w:t>М. Васнецова; помочь детям разглядеть и понять всю красоту картины; воспитывать эстетическое восприятие живописи.</w:t>
      </w:r>
      <w:r w:rsidR="00022194" w:rsidRPr="001D569B">
        <w:rPr>
          <w:rFonts w:ascii="Times New Roman" w:eastAsia="Times New Roman" w:hAnsi="Times New Roman" w:cs="Times New Roman"/>
          <w:sz w:val="28"/>
          <w:szCs w:val="28"/>
          <w:lang w:eastAsia="ru-RU"/>
        </w:rPr>
        <w:t xml:space="preserve"> </w:t>
      </w:r>
    </w:p>
    <w:p w:rsidR="00022194" w:rsidRPr="001D569B" w:rsidRDefault="00022194"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На занятии использовались такие методы работы с детьми, как наблюдение, рассказ, объяснение, беседа, демонстрация наглядного материала и игровой метод.</w:t>
      </w:r>
    </w:p>
    <w:p w:rsidR="00AF296D" w:rsidRPr="001D569B" w:rsidRDefault="00AF296D"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В ходе занятия дети вместе с воспитателем рассматривали картину В.М. Васнецова, детям предлагалось рассказать, что они знают о русских богатырях, о жизни в Древней Руси. Далее была проведена беседа по картине, ребятам задавались такие вопросы:</w:t>
      </w:r>
      <w:r w:rsidRPr="001D569B">
        <w:t xml:space="preserve"> «</w:t>
      </w:r>
      <w:r w:rsidRPr="001D569B">
        <w:rPr>
          <w:rFonts w:ascii="Times New Roman" w:eastAsia="Times New Roman" w:hAnsi="Times New Roman" w:cs="Times New Roman"/>
          <w:sz w:val="28"/>
          <w:szCs w:val="28"/>
          <w:lang w:eastAsia="ru-RU"/>
        </w:rPr>
        <w:t xml:space="preserve">Какими изобразил художник богатырей?», «Обратите внимание, ребята, на взгляды богатырей, какие они и почему?», «Как бы вы могли описать погоду, которую изобразил художник?» и т. д. </w:t>
      </w:r>
    </w:p>
    <w:p w:rsidR="00AF296D" w:rsidRPr="001D569B" w:rsidRDefault="00AF296D"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Многие ребята активно включались в обсуждение картины, отвечали на вопросы, некоторые даже придумывали маленькие рассказы по картине: «Куда </w:t>
      </w:r>
      <w:r w:rsidR="00FD4C2C" w:rsidRPr="001D569B">
        <w:rPr>
          <w:rFonts w:ascii="Times New Roman" w:eastAsia="Times New Roman" w:hAnsi="Times New Roman" w:cs="Times New Roman"/>
          <w:sz w:val="28"/>
          <w:szCs w:val="28"/>
          <w:lang w:eastAsia="ru-RU"/>
        </w:rPr>
        <w:t xml:space="preserve">или откуда </w:t>
      </w:r>
      <w:r w:rsidRPr="001D569B">
        <w:rPr>
          <w:rFonts w:ascii="Times New Roman" w:eastAsia="Times New Roman" w:hAnsi="Times New Roman" w:cs="Times New Roman"/>
          <w:sz w:val="28"/>
          <w:szCs w:val="28"/>
          <w:lang w:eastAsia="ru-RU"/>
        </w:rPr>
        <w:t>едут богатыри?», «О чем</w:t>
      </w:r>
      <w:r w:rsidR="007A697B" w:rsidRPr="001D569B">
        <w:rPr>
          <w:rFonts w:ascii="Times New Roman" w:eastAsia="Times New Roman" w:hAnsi="Times New Roman" w:cs="Times New Roman"/>
          <w:sz w:val="28"/>
          <w:szCs w:val="28"/>
          <w:lang w:eastAsia="ru-RU"/>
        </w:rPr>
        <w:t xml:space="preserve"> они думают?» и др. Однако </w:t>
      </w:r>
      <w:proofErr w:type="spellStart"/>
      <w:r w:rsidR="007A697B" w:rsidRPr="001D569B">
        <w:rPr>
          <w:rFonts w:ascii="Times New Roman" w:eastAsia="Times New Roman" w:hAnsi="Times New Roman" w:cs="Times New Roman"/>
          <w:sz w:val="28"/>
          <w:szCs w:val="28"/>
          <w:lang w:eastAsia="ru-RU"/>
        </w:rPr>
        <w:t>Кулишев</w:t>
      </w:r>
      <w:proofErr w:type="spellEnd"/>
      <w:r w:rsidR="007A697B" w:rsidRPr="001D569B">
        <w:rPr>
          <w:rFonts w:ascii="Times New Roman" w:eastAsia="Times New Roman" w:hAnsi="Times New Roman" w:cs="Times New Roman"/>
          <w:sz w:val="28"/>
          <w:szCs w:val="28"/>
          <w:lang w:eastAsia="ru-RU"/>
        </w:rPr>
        <w:t xml:space="preserve"> Артем не был активен в течение занятия, он неохотно отвечал на вопросы, не всегда проявлял</w:t>
      </w:r>
      <w:r w:rsidRPr="001D569B">
        <w:rPr>
          <w:rFonts w:ascii="Times New Roman" w:eastAsia="Times New Roman" w:hAnsi="Times New Roman" w:cs="Times New Roman"/>
          <w:sz w:val="28"/>
          <w:szCs w:val="28"/>
          <w:lang w:eastAsia="ru-RU"/>
        </w:rPr>
        <w:t xml:space="preserve"> заинтересованность.</w:t>
      </w:r>
    </w:p>
    <w:p w:rsidR="00FD4C2C" w:rsidRPr="001D569B" w:rsidRDefault="00F80404"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Вторым занятием в рамках формирующего эксперимента б</w:t>
      </w:r>
      <w:r w:rsidR="000E75D4" w:rsidRPr="001D569B">
        <w:rPr>
          <w:rFonts w:ascii="Times New Roman" w:eastAsia="Times New Roman" w:hAnsi="Times New Roman" w:cs="Times New Roman"/>
          <w:sz w:val="28"/>
          <w:szCs w:val="28"/>
          <w:lang w:eastAsia="ru-RU"/>
        </w:rPr>
        <w:t>ыло интегрированное занятие эстетической направленности</w:t>
      </w:r>
      <w:r w:rsidRPr="001D569B">
        <w:rPr>
          <w:rFonts w:ascii="Times New Roman" w:eastAsia="Times New Roman" w:hAnsi="Times New Roman" w:cs="Times New Roman"/>
          <w:sz w:val="28"/>
          <w:szCs w:val="28"/>
          <w:lang w:eastAsia="ru-RU"/>
        </w:rPr>
        <w:t xml:space="preserve"> </w:t>
      </w:r>
      <w:r w:rsidR="000E75D4" w:rsidRPr="001D569B">
        <w:rPr>
          <w:rFonts w:ascii="Times New Roman" w:eastAsia="Times New Roman" w:hAnsi="Times New Roman" w:cs="Times New Roman"/>
          <w:sz w:val="28"/>
          <w:szCs w:val="28"/>
          <w:lang w:eastAsia="ru-RU"/>
        </w:rPr>
        <w:t>«Природа в музыке и искусстве».</w:t>
      </w:r>
      <w:r w:rsidRPr="001D569B">
        <w:rPr>
          <w:rFonts w:ascii="Times New Roman" w:eastAsia="Times New Roman" w:hAnsi="Times New Roman" w:cs="Times New Roman"/>
          <w:sz w:val="28"/>
          <w:szCs w:val="28"/>
          <w:lang w:eastAsia="ru-RU"/>
        </w:rPr>
        <w:t xml:space="preserve"> (Приложение Б)</w:t>
      </w:r>
    </w:p>
    <w:p w:rsidR="00AC57B4" w:rsidRPr="001D569B" w:rsidRDefault="00AC57B4" w:rsidP="001D569B">
      <w:pPr>
        <w:spacing w:after="0" w:line="360" w:lineRule="auto"/>
        <w:ind w:firstLine="709"/>
        <w:jc w:val="both"/>
      </w:pPr>
      <w:r w:rsidRPr="001D569B">
        <w:rPr>
          <w:rFonts w:ascii="Times New Roman" w:eastAsia="Times New Roman" w:hAnsi="Times New Roman" w:cs="Times New Roman"/>
          <w:sz w:val="28"/>
          <w:szCs w:val="28"/>
          <w:lang w:eastAsia="ru-RU"/>
        </w:rPr>
        <w:t xml:space="preserve">Основная цель данного занятия – научить детей видеть </w:t>
      </w:r>
      <w:proofErr w:type="gramStart"/>
      <w:r w:rsidRPr="001D569B">
        <w:rPr>
          <w:rFonts w:ascii="Times New Roman" w:eastAsia="Times New Roman" w:hAnsi="Times New Roman" w:cs="Times New Roman"/>
          <w:sz w:val="28"/>
          <w:szCs w:val="28"/>
          <w:lang w:eastAsia="ru-RU"/>
        </w:rPr>
        <w:t>прекрасное</w:t>
      </w:r>
      <w:proofErr w:type="gramEnd"/>
      <w:r w:rsidRPr="001D569B">
        <w:rPr>
          <w:rFonts w:ascii="Times New Roman" w:eastAsia="Times New Roman" w:hAnsi="Times New Roman" w:cs="Times New Roman"/>
          <w:sz w:val="28"/>
          <w:szCs w:val="28"/>
          <w:lang w:eastAsia="ru-RU"/>
        </w:rPr>
        <w:t xml:space="preserve"> в природе и повседневной жизни.</w:t>
      </w:r>
      <w:r w:rsidRPr="001D569B">
        <w:t xml:space="preserve"> </w:t>
      </w:r>
    </w:p>
    <w:p w:rsidR="00AC57B4" w:rsidRPr="001D569B" w:rsidRDefault="00AC57B4"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lastRenderedPageBreak/>
        <w:t>Развивающие задачи: развитие навыка слушания музыкального произведения, развитие устойчивого интереса и эмоциональной отзывчивости на музыкальное произведение.</w:t>
      </w:r>
    </w:p>
    <w:p w:rsidR="00022194" w:rsidRPr="001D569B" w:rsidRDefault="00AC57B4" w:rsidP="001D569B">
      <w:pPr>
        <w:spacing w:after="0" w:line="360" w:lineRule="auto"/>
        <w:ind w:firstLine="709"/>
        <w:jc w:val="both"/>
      </w:pPr>
      <w:r w:rsidRPr="001D569B">
        <w:rPr>
          <w:rFonts w:ascii="Times New Roman" w:eastAsia="Times New Roman" w:hAnsi="Times New Roman" w:cs="Times New Roman"/>
          <w:sz w:val="28"/>
          <w:szCs w:val="28"/>
          <w:lang w:eastAsia="ru-RU"/>
        </w:rPr>
        <w:t>Воспитательные задачи: воспитывать эстетические чувства средствами природы и музыки, воспитывать у детей умение видеть красоту природы с помощью музыкальных произведений.</w:t>
      </w:r>
      <w:r w:rsidR="00022194" w:rsidRPr="001D569B">
        <w:t xml:space="preserve"> </w:t>
      </w:r>
    </w:p>
    <w:p w:rsidR="00AC57B4" w:rsidRPr="001D569B" w:rsidRDefault="00022194"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На занятии использовались следующие методы работы с детьми: </w:t>
      </w:r>
      <w:r w:rsidR="002969C6" w:rsidRPr="001D569B">
        <w:rPr>
          <w:rFonts w:ascii="Times New Roman" w:eastAsia="Times New Roman" w:hAnsi="Times New Roman" w:cs="Times New Roman"/>
          <w:sz w:val="28"/>
          <w:szCs w:val="28"/>
          <w:lang w:eastAsia="ru-RU"/>
        </w:rPr>
        <w:t xml:space="preserve">наблюдение, </w:t>
      </w:r>
      <w:r w:rsidRPr="001D569B">
        <w:rPr>
          <w:rFonts w:ascii="Times New Roman" w:eastAsia="Times New Roman" w:hAnsi="Times New Roman" w:cs="Times New Roman"/>
          <w:sz w:val="28"/>
          <w:szCs w:val="28"/>
          <w:lang w:eastAsia="ru-RU"/>
        </w:rPr>
        <w:t xml:space="preserve">рассказ, </w:t>
      </w:r>
      <w:r w:rsidR="002969C6" w:rsidRPr="001D569B">
        <w:rPr>
          <w:rFonts w:ascii="Times New Roman" w:eastAsia="Times New Roman" w:hAnsi="Times New Roman" w:cs="Times New Roman"/>
          <w:sz w:val="28"/>
          <w:szCs w:val="28"/>
          <w:lang w:eastAsia="ru-RU"/>
        </w:rPr>
        <w:t xml:space="preserve">слушание музыки, </w:t>
      </w:r>
      <w:r w:rsidRPr="001D569B">
        <w:rPr>
          <w:rFonts w:ascii="Times New Roman" w:eastAsia="Times New Roman" w:hAnsi="Times New Roman" w:cs="Times New Roman"/>
          <w:sz w:val="28"/>
          <w:szCs w:val="28"/>
          <w:lang w:eastAsia="ru-RU"/>
        </w:rPr>
        <w:t>беседа, демонстрация наглядного материала</w:t>
      </w:r>
      <w:r w:rsidR="002969C6" w:rsidRPr="001D569B">
        <w:rPr>
          <w:rFonts w:ascii="Times New Roman" w:eastAsia="Times New Roman" w:hAnsi="Times New Roman" w:cs="Times New Roman"/>
          <w:sz w:val="28"/>
          <w:szCs w:val="28"/>
          <w:lang w:eastAsia="ru-RU"/>
        </w:rPr>
        <w:t>, практический метод</w:t>
      </w:r>
      <w:r w:rsidRPr="001D569B">
        <w:rPr>
          <w:rFonts w:ascii="Times New Roman" w:eastAsia="Times New Roman" w:hAnsi="Times New Roman" w:cs="Times New Roman"/>
          <w:sz w:val="28"/>
          <w:szCs w:val="28"/>
          <w:lang w:eastAsia="ru-RU"/>
        </w:rPr>
        <w:t>.</w:t>
      </w:r>
    </w:p>
    <w:p w:rsidR="00AC57B4" w:rsidRPr="001D569B" w:rsidRDefault="00AC57B4"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В ходе занятия детям предлагалось послушать произведение П.И.</w:t>
      </w:r>
      <w:r w:rsidR="004C6138">
        <w:rPr>
          <w:rFonts w:ascii="Times New Roman" w:eastAsia="Times New Roman" w:hAnsi="Times New Roman" w:cs="Times New Roman"/>
          <w:sz w:val="28"/>
          <w:szCs w:val="28"/>
          <w:lang w:eastAsia="ru-RU"/>
        </w:rPr>
        <w:t> </w:t>
      </w:r>
      <w:r w:rsidRPr="001D569B">
        <w:rPr>
          <w:rFonts w:ascii="Times New Roman" w:eastAsia="Times New Roman" w:hAnsi="Times New Roman" w:cs="Times New Roman"/>
          <w:sz w:val="28"/>
          <w:szCs w:val="28"/>
          <w:lang w:eastAsia="ru-RU"/>
        </w:rPr>
        <w:t xml:space="preserve">Чайковского «Апрель. </w:t>
      </w:r>
      <w:proofErr w:type="gramStart"/>
      <w:r w:rsidRPr="001D569B">
        <w:rPr>
          <w:rFonts w:ascii="Times New Roman" w:eastAsia="Times New Roman" w:hAnsi="Times New Roman" w:cs="Times New Roman"/>
          <w:sz w:val="28"/>
          <w:szCs w:val="28"/>
          <w:lang w:eastAsia="ru-RU"/>
        </w:rPr>
        <w:t>Подснежник</w:t>
      </w:r>
      <w:proofErr w:type="gramEnd"/>
      <w:r w:rsidRPr="001D569B">
        <w:rPr>
          <w:rFonts w:ascii="Times New Roman" w:eastAsia="Times New Roman" w:hAnsi="Times New Roman" w:cs="Times New Roman"/>
          <w:sz w:val="28"/>
          <w:szCs w:val="28"/>
          <w:lang w:eastAsia="ru-RU"/>
        </w:rPr>
        <w:t xml:space="preserve">» и попытаться определить к </w:t>
      </w:r>
      <w:proofErr w:type="gramStart"/>
      <w:r w:rsidRPr="001D569B">
        <w:rPr>
          <w:rFonts w:ascii="Times New Roman" w:eastAsia="Times New Roman" w:hAnsi="Times New Roman" w:cs="Times New Roman"/>
          <w:sz w:val="28"/>
          <w:szCs w:val="28"/>
          <w:lang w:eastAsia="ru-RU"/>
        </w:rPr>
        <w:t>какому</w:t>
      </w:r>
      <w:proofErr w:type="gramEnd"/>
      <w:r w:rsidRPr="001D569B">
        <w:rPr>
          <w:rFonts w:ascii="Times New Roman" w:eastAsia="Times New Roman" w:hAnsi="Times New Roman" w:cs="Times New Roman"/>
          <w:sz w:val="28"/>
          <w:szCs w:val="28"/>
          <w:lang w:eastAsia="ru-RU"/>
        </w:rPr>
        <w:t xml:space="preserve"> времени года оно относится, какое имеет настроение и т.д. После прослушивания произведения была проведена беседа с детьми о состоян</w:t>
      </w:r>
      <w:r w:rsidR="00B023C6" w:rsidRPr="001D569B">
        <w:rPr>
          <w:rFonts w:ascii="Times New Roman" w:eastAsia="Times New Roman" w:hAnsi="Times New Roman" w:cs="Times New Roman"/>
          <w:sz w:val="28"/>
          <w:szCs w:val="28"/>
          <w:lang w:eastAsia="ru-RU"/>
        </w:rPr>
        <w:t xml:space="preserve">ии природы весной и о том, </w:t>
      </w:r>
      <w:r w:rsidR="0094399A" w:rsidRPr="001D569B">
        <w:rPr>
          <w:rFonts w:ascii="Times New Roman" w:eastAsia="Times New Roman" w:hAnsi="Times New Roman" w:cs="Times New Roman"/>
          <w:sz w:val="28"/>
          <w:szCs w:val="28"/>
          <w:lang w:eastAsia="ru-RU"/>
        </w:rPr>
        <w:t>как</w:t>
      </w:r>
      <w:r w:rsidR="00B023C6" w:rsidRPr="001D569B">
        <w:rPr>
          <w:rFonts w:ascii="Times New Roman" w:eastAsia="Times New Roman" w:hAnsi="Times New Roman" w:cs="Times New Roman"/>
          <w:sz w:val="28"/>
          <w:szCs w:val="28"/>
          <w:lang w:eastAsia="ru-RU"/>
        </w:rPr>
        <w:t xml:space="preserve"> в музыкальном произведении было показано весеннее настроение.</w:t>
      </w:r>
    </w:p>
    <w:p w:rsidR="00B023C6" w:rsidRPr="001D569B" w:rsidRDefault="00B023C6"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Далее детям была показана презентация «Весеннее настроение» под музыку П.И. Чайковского «Апрель. Подснежник». После просмотра презентации воспитанникам было предложено изобразить самим то, что они ассоциируют с весенним временем года. Далее мы устроили выставку детских рисунков, где дети по желанию р</w:t>
      </w:r>
      <w:r w:rsidR="007C7F83" w:rsidRPr="001D569B">
        <w:rPr>
          <w:rFonts w:ascii="Times New Roman" w:eastAsia="Times New Roman" w:hAnsi="Times New Roman" w:cs="Times New Roman"/>
          <w:sz w:val="28"/>
          <w:szCs w:val="28"/>
          <w:lang w:eastAsia="ru-RU"/>
        </w:rPr>
        <w:t>ассказали о том, что такое весеннее настроение</w:t>
      </w:r>
      <w:r w:rsidRPr="001D569B">
        <w:rPr>
          <w:rFonts w:ascii="Times New Roman" w:eastAsia="Times New Roman" w:hAnsi="Times New Roman" w:cs="Times New Roman"/>
          <w:sz w:val="28"/>
          <w:szCs w:val="28"/>
          <w:lang w:eastAsia="ru-RU"/>
        </w:rPr>
        <w:t xml:space="preserve"> по их </w:t>
      </w:r>
      <w:r w:rsidR="0094399A" w:rsidRPr="001D569B">
        <w:rPr>
          <w:rFonts w:ascii="Times New Roman" w:eastAsia="Times New Roman" w:hAnsi="Times New Roman" w:cs="Times New Roman"/>
          <w:sz w:val="28"/>
          <w:szCs w:val="28"/>
          <w:lang w:eastAsia="ru-RU"/>
        </w:rPr>
        <w:t xml:space="preserve">собственному </w:t>
      </w:r>
      <w:r w:rsidRPr="001D569B">
        <w:rPr>
          <w:rFonts w:ascii="Times New Roman" w:eastAsia="Times New Roman" w:hAnsi="Times New Roman" w:cs="Times New Roman"/>
          <w:sz w:val="28"/>
          <w:szCs w:val="28"/>
          <w:lang w:eastAsia="ru-RU"/>
        </w:rPr>
        <w:t>представлению.</w:t>
      </w:r>
    </w:p>
    <w:p w:rsidR="00B023C6" w:rsidRPr="001D569B" w:rsidRDefault="00B023C6"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Хочется отметить, что на данном занятии дети проявляли активность и неподдельный интерес. Они делились впечатлениями о прослушанном произведении, фантазировали, многие из них захо</w:t>
      </w:r>
      <w:r w:rsidR="007A697B" w:rsidRPr="001D569B">
        <w:rPr>
          <w:rFonts w:ascii="Times New Roman" w:eastAsia="Times New Roman" w:hAnsi="Times New Roman" w:cs="Times New Roman"/>
          <w:sz w:val="28"/>
          <w:szCs w:val="28"/>
          <w:lang w:eastAsia="ru-RU"/>
        </w:rPr>
        <w:t>тели рассказать о своем рисунке</w:t>
      </w:r>
      <w:r w:rsidRPr="001D569B">
        <w:rPr>
          <w:rFonts w:ascii="Times New Roman" w:eastAsia="Times New Roman" w:hAnsi="Times New Roman" w:cs="Times New Roman"/>
          <w:sz w:val="28"/>
          <w:szCs w:val="28"/>
          <w:lang w:eastAsia="ru-RU"/>
        </w:rPr>
        <w:t>.</w:t>
      </w:r>
      <w:r w:rsidR="0094399A" w:rsidRPr="001D569B">
        <w:rPr>
          <w:rFonts w:ascii="Times New Roman" w:eastAsia="Times New Roman" w:hAnsi="Times New Roman" w:cs="Times New Roman"/>
          <w:sz w:val="28"/>
          <w:szCs w:val="28"/>
          <w:lang w:eastAsia="ru-RU"/>
        </w:rPr>
        <w:t xml:space="preserve"> В целом, занятие прошло на высокой «эмоциональной ноте», </w:t>
      </w:r>
      <w:r w:rsidR="00434D78" w:rsidRPr="001D569B">
        <w:rPr>
          <w:rFonts w:ascii="Times New Roman" w:eastAsia="Times New Roman" w:hAnsi="Times New Roman" w:cs="Times New Roman"/>
          <w:sz w:val="28"/>
          <w:szCs w:val="28"/>
          <w:lang w:eastAsia="ru-RU"/>
        </w:rPr>
        <w:t>что говорит о его успешности и значимости в повышении уровня эстетической воспитанности детей.</w:t>
      </w:r>
    </w:p>
    <w:p w:rsidR="00434D78" w:rsidRPr="001D569B" w:rsidRDefault="00434D78"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На заключительном этапе формирующего эксперимента с детьми экспериментальной группы была проведена экскурсия в музей</w:t>
      </w:r>
      <w:r w:rsidR="00116911" w:rsidRPr="001D569B">
        <w:rPr>
          <w:rFonts w:ascii="Times New Roman" w:eastAsia="Times New Roman" w:hAnsi="Times New Roman" w:cs="Times New Roman"/>
          <w:sz w:val="28"/>
          <w:szCs w:val="28"/>
          <w:lang w:eastAsia="ru-RU"/>
        </w:rPr>
        <w:t xml:space="preserve"> </w:t>
      </w:r>
      <w:r w:rsidRPr="001D569B">
        <w:rPr>
          <w:rFonts w:ascii="Times New Roman" w:eastAsia="Times New Roman" w:hAnsi="Times New Roman" w:cs="Times New Roman"/>
          <w:sz w:val="28"/>
          <w:szCs w:val="28"/>
          <w:lang w:eastAsia="ru-RU"/>
        </w:rPr>
        <w:t xml:space="preserve">им. </w:t>
      </w:r>
      <w:proofErr w:type="spellStart"/>
      <w:r w:rsidRPr="001D569B">
        <w:rPr>
          <w:rFonts w:ascii="Times New Roman" w:eastAsia="Times New Roman" w:hAnsi="Times New Roman" w:cs="Times New Roman"/>
          <w:sz w:val="28"/>
          <w:szCs w:val="28"/>
          <w:lang w:eastAsia="ru-RU"/>
        </w:rPr>
        <w:t>Бахчиванджи</w:t>
      </w:r>
      <w:proofErr w:type="spellEnd"/>
      <w:r w:rsidRPr="001D569B">
        <w:rPr>
          <w:rFonts w:ascii="Times New Roman" w:eastAsia="Times New Roman" w:hAnsi="Times New Roman" w:cs="Times New Roman"/>
          <w:sz w:val="28"/>
          <w:szCs w:val="28"/>
          <w:lang w:eastAsia="ru-RU"/>
        </w:rPr>
        <w:t xml:space="preserve"> (ст. </w:t>
      </w:r>
      <w:proofErr w:type="spellStart"/>
      <w:r w:rsidRPr="001D569B">
        <w:rPr>
          <w:rFonts w:ascii="Times New Roman" w:eastAsia="Times New Roman" w:hAnsi="Times New Roman" w:cs="Times New Roman"/>
          <w:sz w:val="28"/>
          <w:szCs w:val="28"/>
          <w:lang w:eastAsia="ru-RU"/>
        </w:rPr>
        <w:t>Бриньковская</w:t>
      </w:r>
      <w:proofErr w:type="spellEnd"/>
      <w:r w:rsidRPr="001D569B">
        <w:rPr>
          <w:rFonts w:ascii="Times New Roman" w:eastAsia="Times New Roman" w:hAnsi="Times New Roman" w:cs="Times New Roman"/>
          <w:sz w:val="28"/>
          <w:szCs w:val="28"/>
          <w:lang w:eastAsia="ru-RU"/>
        </w:rPr>
        <w:t>)</w:t>
      </w:r>
      <w:r w:rsidR="00116911" w:rsidRPr="001D569B">
        <w:rPr>
          <w:rFonts w:ascii="Times New Roman" w:eastAsia="Times New Roman" w:hAnsi="Times New Roman" w:cs="Times New Roman"/>
          <w:sz w:val="28"/>
          <w:szCs w:val="28"/>
          <w:lang w:eastAsia="ru-RU"/>
        </w:rPr>
        <w:t>. (Приложение В)</w:t>
      </w:r>
    </w:p>
    <w:p w:rsidR="00116911" w:rsidRPr="001D569B" w:rsidRDefault="00F51638"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lastRenderedPageBreak/>
        <w:t>Основная цель экскурсии – познакомить детей с историей родного края</w:t>
      </w:r>
      <w:r w:rsidR="00DD6364" w:rsidRPr="001D569B">
        <w:rPr>
          <w:rFonts w:ascii="Times New Roman" w:eastAsia="Times New Roman" w:hAnsi="Times New Roman" w:cs="Times New Roman"/>
          <w:sz w:val="28"/>
          <w:szCs w:val="28"/>
          <w:lang w:eastAsia="ru-RU"/>
        </w:rPr>
        <w:t xml:space="preserve"> и станицы</w:t>
      </w:r>
      <w:r w:rsidRPr="001D569B">
        <w:rPr>
          <w:rFonts w:ascii="Times New Roman" w:eastAsia="Times New Roman" w:hAnsi="Times New Roman" w:cs="Times New Roman"/>
          <w:sz w:val="28"/>
          <w:szCs w:val="28"/>
          <w:lang w:eastAsia="ru-RU"/>
        </w:rPr>
        <w:t>.</w:t>
      </w:r>
    </w:p>
    <w:p w:rsidR="00F51638" w:rsidRPr="001D569B" w:rsidRDefault="00F51638"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Образовательные задачи: расширить круг интересов детей при помощи экспозиций музея, дать представление о профессии экскурсовод.</w:t>
      </w:r>
    </w:p>
    <w:p w:rsidR="004359F7" w:rsidRPr="001D569B" w:rsidRDefault="004359F7"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Развивающие задачи: развивать внимание, память, интерес к живописи и эстетический вкус.</w:t>
      </w:r>
    </w:p>
    <w:p w:rsidR="004359F7" w:rsidRPr="001D569B" w:rsidRDefault="004359F7"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Воспитательные задачи: воспитывать чувство гордости за свой край, стремление хранить и преумножать его историю.</w:t>
      </w:r>
    </w:p>
    <w:p w:rsidR="00F80404" w:rsidRPr="001D569B" w:rsidRDefault="004359F7"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Методы работы с детьми: наблюдение, рассказ, беседа, демонстрация.</w:t>
      </w:r>
    </w:p>
    <w:p w:rsidR="00AF7BA3" w:rsidRPr="001D569B" w:rsidRDefault="00AF7BA3"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В ходе экскурсии воспитанники посетили </w:t>
      </w:r>
      <w:r w:rsidR="00E0738D" w:rsidRPr="001D569B">
        <w:rPr>
          <w:rFonts w:ascii="Times New Roman" w:eastAsia="Times New Roman" w:hAnsi="Times New Roman" w:cs="Times New Roman"/>
          <w:sz w:val="28"/>
          <w:szCs w:val="28"/>
          <w:lang w:eastAsia="ru-RU"/>
        </w:rPr>
        <w:t xml:space="preserve">зал </w:t>
      </w:r>
      <w:r w:rsidRPr="001D569B">
        <w:rPr>
          <w:rFonts w:ascii="Times New Roman" w:eastAsia="Times New Roman" w:hAnsi="Times New Roman" w:cs="Times New Roman"/>
          <w:sz w:val="28"/>
          <w:szCs w:val="28"/>
          <w:lang w:eastAsia="ru-RU"/>
        </w:rPr>
        <w:t>«Казачья хата</w:t>
      </w:r>
      <w:r w:rsidR="00E0738D" w:rsidRPr="001D569B">
        <w:rPr>
          <w:rFonts w:ascii="Times New Roman" w:eastAsia="Times New Roman" w:hAnsi="Times New Roman" w:cs="Times New Roman"/>
          <w:sz w:val="28"/>
          <w:szCs w:val="28"/>
          <w:lang w:eastAsia="ru-RU"/>
        </w:rPr>
        <w:t>».</w:t>
      </w:r>
      <w:r w:rsidRPr="001D569B">
        <w:rPr>
          <w:rFonts w:ascii="Times New Roman" w:eastAsia="Times New Roman" w:hAnsi="Times New Roman" w:cs="Times New Roman"/>
          <w:sz w:val="28"/>
          <w:szCs w:val="28"/>
          <w:lang w:eastAsia="ru-RU"/>
        </w:rPr>
        <w:t xml:space="preserve"> Внимание ребят обращалось на убранство казачьей хаты, на детали жилища, которые добавляют ему красоту и уют. </w:t>
      </w:r>
    </w:p>
    <w:p w:rsidR="0052664A" w:rsidRPr="001D569B" w:rsidRDefault="00AF7BA3"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Далее в музее дети посетили художественную выставку</w:t>
      </w:r>
      <w:r w:rsidR="00E0738D" w:rsidRPr="001D569B">
        <w:rPr>
          <w:rFonts w:ascii="Times New Roman" w:eastAsia="Times New Roman" w:hAnsi="Times New Roman" w:cs="Times New Roman"/>
          <w:sz w:val="28"/>
          <w:szCs w:val="28"/>
          <w:lang w:eastAsia="ru-RU"/>
        </w:rPr>
        <w:t xml:space="preserve"> учащихся средней школы</w:t>
      </w:r>
      <w:r w:rsidRPr="001D569B">
        <w:rPr>
          <w:rFonts w:ascii="Times New Roman" w:eastAsia="Times New Roman" w:hAnsi="Times New Roman" w:cs="Times New Roman"/>
          <w:sz w:val="28"/>
          <w:szCs w:val="28"/>
          <w:lang w:eastAsia="ru-RU"/>
        </w:rPr>
        <w:t xml:space="preserve"> «Родная станица». Все содержание выставки было доступно и понятно детям. Они с большим интересом рассматривали рисунки детей, эмоционально делились впечатлениями. Непосредственно, прямо на выставке у многих детей появились любимые картины.</w:t>
      </w:r>
    </w:p>
    <w:p w:rsidR="00AF7BA3" w:rsidRPr="001D569B" w:rsidRDefault="00AF7BA3"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После похода в музей было организовано обсуждение данного мероприятия, во время которого дети поделились своими впечатлениями. Всем особенно запомнилась казачья хата и ее убранство. Уже потом некоторые дети даже нарисовали дома рисунки станицы и принесли показать остальным, что у них получилось.</w:t>
      </w:r>
    </w:p>
    <w:p w:rsidR="00AF7BA3" w:rsidRPr="001D569B" w:rsidRDefault="00AF7BA3"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Таким образом, из всего описания формирующего этапа эксперимента можно сделать вывод о том, что</w:t>
      </w:r>
      <w:r w:rsidR="003B5B56" w:rsidRPr="001D569B">
        <w:rPr>
          <w:rFonts w:ascii="Times New Roman" w:eastAsia="Times New Roman" w:hAnsi="Times New Roman" w:cs="Times New Roman"/>
          <w:sz w:val="28"/>
          <w:szCs w:val="28"/>
          <w:lang w:eastAsia="ru-RU"/>
        </w:rPr>
        <w:t xml:space="preserve"> подобранные занятия и экскурсия прошли достаточно успешно, практически все дети активно включались в совместную деятельность</w:t>
      </w:r>
      <w:r w:rsidRPr="001D569B">
        <w:rPr>
          <w:rFonts w:ascii="Times New Roman" w:eastAsia="Times New Roman" w:hAnsi="Times New Roman" w:cs="Times New Roman"/>
          <w:sz w:val="28"/>
          <w:szCs w:val="28"/>
          <w:lang w:eastAsia="ru-RU"/>
        </w:rPr>
        <w:t>.</w:t>
      </w:r>
    </w:p>
    <w:p w:rsidR="007C7F83" w:rsidRPr="001D569B" w:rsidRDefault="007C7F83" w:rsidP="001D569B">
      <w:pPr>
        <w:spacing w:after="0" w:line="360" w:lineRule="auto"/>
        <w:ind w:firstLine="709"/>
        <w:jc w:val="both"/>
        <w:rPr>
          <w:rFonts w:ascii="Times New Roman" w:eastAsia="Times New Roman" w:hAnsi="Times New Roman" w:cs="Times New Roman"/>
          <w:sz w:val="28"/>
          <w:szCs w:val="28"/>
          <w:lang w:eastAsia="ru-RU"/>
        </w:rPr>
      </w:pPr>
    </w:p>
    <w:p w:rsidR="004C6138" w:rsidRDefault="004C6138" w:rsidP="001D569B">
      <w:pPr>
        <w:spacing w:after="0" w:line="360" w:lineRule="auto"/>
        <w:ind w:firstLine="709"/>
        <w:jc w:val="both"/>
        <w:rPr>
          <w:rFonts w:ascii="Times New Roman" w:eastAsia="Times New Roman" w:hAnsi="Times New Roman" w:cs="Times New Roman"/>
          <w:sz w:val="28"/>
          <w:szCs w:val="28"/>
          <w:lang w:eastAsia="ru-RU"/>
        </w:rPr>
      </w:pPr>
    </w:p>
    <w:p w:rsidR="004C6138" w:rsidRDefault="004C6138" w:rsidP="001D569B">
      <w:pPr>
        <w:spacing w:after="0" w:line="360" w:lineRule="auto"/>
        <w:ind w:firstLine="709"/>
        <w:jc w:val="both"/>
        <w:rPr>
          <w:rFonts w:ascii="Times New Roman" w:eastAsia="Times New Roman" w:hAnsi="Times New Roman" w:cs="Times New Roman"/>
          <w:sz w:val="28"/>
          <w:szCs w:val="28"/>
          <w:lang w:eastAsia="ru-RU"/>
        </w:rPr>
      </w:pPr>
    </w:p>
    <w:p w:rsidR="004C6138" w:rsidRDefault="004C6138" w:rsidP="001D569B">
      <w:pPr>
        <w:spacing w:after="0" w:line="360" w:lineRule="auto"/>
        <w:ind w:firstLine="709"/>
        <w:jc w:val="both"/>
        <w:rPr>
          <w:rFonts w:ascii="Times New Roman" w:eastAsia="Times New Roman" w:hAnsi="Times New Roman" w:cs="Times New Roman"/>
          <w:sz w:val="28"/>
          <w:szCs w:val="28"/>
          <w:lang w:eastAsia="ru-RU"/>
        </w:rPr>
      </w:pPr>
    </w:p>
    <w:p w:rsidR="00713EDB" w:rsidRDefault="00C033E2"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lastRenderedPageBreak/>
        <w:t>2.3 Контрольный эксперимент</w:t>
      </w:r>
    </w:p>
    <w:p w:rsidR="004C6138" w:rsidRPr="001D569B" w:rsidRDefault="004C6138" w:rsidP="001D569B">
      <w:pPr>
        <w:spacing w:after="0" w:line="360" w:lineRule="auto"/>
        <w:ind w:firstLine="709"/>
        <w:jc w:val="both"/>
        <w:rPr>
          <w:rFonts w:ascii="Times New Roman" w:eastAsia="Times New Roman" w:hAnsi="Times New Roman" w:cs="Times New Roman"/>
          <w:sz w:val="28"/>
          <w:szCs w:val="28"/>
          <w:lang w:eastAsia="ru-RU"/>
        </w:rPr>
      </w:pPr>
    </w:p>
    <w:p w:rsidR="00C033E2" w:rsidRPr="001D569B" w:rsidRDefault="00C033E2"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После завершения формирующего этапа курсового исследования, который предполагал повысить уровень эстетической воспитанности, был организован контрольный эксперимент в двух группах (</w:t>
      </w:r>
      <w:proofErr w:type="gramStart"/>
      <w:r w:rsidRPr="001D569B">
        <w:rPr>
          <w:rFonts w:ascii="Times New Roman" w:eastAsia="Times New Roman" w:hAnsi="Times New Roman" w:cs="Times New Roman"/>
          <w:sz w:val="28"/>
          <w:szCs w:val="28"/>
          <w:lang w:eastAsia="ru-RU"/>
        </w:rPr>
        <w:t>экспериментальной</w:t>
      </w:r>
      <w:proofErr w:type="gramEnd"/>
      <w:r w:rsidRPr="001D569B">
        <w:rPr>
          <w:rFonts w:ascii="Times New Roman" w:eastAsia="Times New Roman" w:hAnsi="Times New Roman" w:cs="Times New Roman"/>
          <w:sz w:val="28"/>
          <w:szCs w:val="28"/>
          <w:lang w:eastAsia="ru-RU"/>
        </w:rPr>
        <w:t xml:space="preserve"> и контрольной).</w:t>
      </w:r>
    </w:p>
    <w:p w:rsidR="00C033E2" w:rsidRPr="001D569B" w:rsidRDefault="00C033E2"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Основная цель данного этапа – выявить уровень эстетической воспитанности старших дошкольников после проведения рядя мероприятий формирующего эксперимента.</w:t>
      </w:r>
    </w:p>
    <w:p w:rsidR="003B659B" w:rsidRPr="001D569B" w:rsidRDefault="00C033E2"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Была сделана повторная оценка уровня эстетической воспитанности детей.</w:t>
      </w:r>
      <w:r w:rsidR="00CF70BD" w:rsidRPr="001D569B">
        <w:rPr>
          <w:rFonts w:ascii="Times New Roman" w:eastAsia="Times New Roman" w:hAnsi="Times New Roman" w:cs="Times New Roman"/>
          <w:sz w:val="28"/>
          <w:szCs w:val="28"/>
          <w:lang w:eastAsia="ru-RU"/>
        </w:rPr>
        <w:t xml:space="preserve"> Нами была составлена методика, аналогичная метод</w:t>
      </w:r>
      <w:r w:rsidR="003B5B56" w:rsidRPr="001D569B">
        <w:rPr>
          <w:rFonts w:ascii="Times New Roman" w:eastAsia="Times New Roman" w:hAnsi="Times New Roman" w:cs="Times New Roman"/>
          <w:sz w:val="28"/>
          <w:szCs w:val="28"/>
          <w:lang w:eastAsia="ru-RU"/>
        </w:rPr>
        <w:t>ике на констатирующем этапе – «х</w:t>
      </w:r>
      <w:r w:rsidR="00CF70BD" w:rsidRPr="001D569B">
        <w:rPr>
          <w:rFonts w:ascii="Times New Roman" w:eastAsia="Times New Roman" w:hAnsi="Times New Roman" w:cs="Times New Roman"/>
          <w:sz w:val="28"/>
          <w:szCs w:val="28"/>
          <w:lang w:eastAsia="ru-RU"/>
        </w:rPr>
        <w:t>удожественно-экспрессивный тест»</w:t>
      </w:r>
      <w:r w:rsidR="003B659B" w:rsidRPr="001D569B">
        <w:rPr>
          <w:rFonts w:ascii="Times New Roman" w:eastAsia="Times New Roman" w:hAnsi="Times New Roman" w:cs="Times New Roman"/>
          <w:sz w:val="28"/>
          <w:szCs w:val="28"/>
          <w:lang w:eastAsia="ru-RU"/>
        </w:rPr>
        <w:t xml:space="preserve">. Детям было предложено рассмотреть репродукцию картины А.К. </w:t>
      </w:r>
      <w:proofErr w:type="spellStart"/>
      <w:r w:rsidR="003B659B" w:rsidRPr="001D569B">
        <w:rPr>
          <w:rFonts w:ascii="Times New Roman" w:eastAsia="Times New Roman" w:hAnsi="Times New Roman" w:cs="Times New Roman"/>
          <w:sz w:val="28"/>
          <w:szCs w:val="28"/>
          <w:lang w:eastAsia="ru-RU"/>
        </w:rPr>
        <w:t>Саврасова</w:t>
      </w:r>
      <w:proofErr w:type="spellEnd"/>
      <w:r w:rsidR="003B659B" w:rsidRPr="001D569B">
        <w:rPr>
          <w:rFonts w:ascii="Times New Roman" w:eastAsia="Times New Roman" w:hAnsi="Times New Roman" w:cs="Times New Roman"/>
          <w:sz w:val="28"/>
          <w:szCs w:val="28"/>
          <w:lang w:eastAsia="ru-RU"/>
        </w:rPr>
        <w:t xml:space="preserve"> «Грачи прилетели» и ответить на следующие вопросы:</w:t>
      </w:r>
    </w:p>
    <w:p w:rsidR="003B659B" w:rsidRPr="004C6138" w:rsidRDefault="003B659B" w:rsidP="004C6138">
      <w:pPr>
        <w:pStyle w:val="a8"/>
        <w:numPr>
          <w:ilvl w:val="0"/>
          <w:numId w:val="1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4C6138">
        <w:rPr>
          <w:rFonts w:ascii="Times New Roman" w:eastAsia="Times New Roman" w:hAnsi="Times New Roman" w:cs="Times New Roman"/>
          <w:sz w:val="28"/>
          <w:szCs w:val="28"/>
          <w:lang w:eastAsia="ru-RU"/>
        </w:rPr>
        <w:t>Какое время года показано на картине? (Ранняя весна)</w:t>
      </w:r>
    </w:p>
    <w:p w:rsidR="00C033E2" w:rsidRPr="004C6138" w:rsidRDefault="003B659B" w:rsidP="004C6138">
      <w:pPr>
        <w:pStyle w:val="a8"/>
        <w:numPr>
          <w:ilvl w:val="0"/>
          <w:numId w:val="1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4C6138">
        <w:rPr>
          <w:rFonts w:ascii="Times New Roman" w:eastAsia="Times New Roman" w:hAnsi="Times New Roman" w:cs="Times New Roman"/>
          <w:sz w:val="28"/>
          <w:szCs w:val="28"/>
          <w:lang w:eastAsia="ru-RU"/>
        </w:rPr>
        <w:t>Какое настроение передает картина? (Ощущение весны, радости с ее приходом)</w:t>
      </w:r>
    </w:p>
    <w:p w:rsidR="003B659B" w:rsidRPr="004C6138" w:rsidRDefault="003B659B" w:rsidP="004C6138">
      <w:pPr>
        <w:pStyle w:val="a8"/>
        <w:numPr>
          <w:ilvl w:val="0"/>
          <w:numId w:val="1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4C6138">
        <w:rPr>
          <w:rFonts w:ascii="Times New Roman" w:eastAsia="Times New Roman" w:hAnsi="Times New Roman" w:cs="Times New Roman"/>
          <w:sz w:val="28"/>
          <w:szCs w:val="28"/>
          <w:lang w:eastAsia="ru-RU"/>
        </w:rPr>
        <w:t>Обратите внимание на снег. Каким он изображен? (Тает снег и среди сугробов образуются озерки талой воды)</w:t>
      </w:r>
    </w:p>
    <w:p w:rsidR="003B659B" w:rsidRPr="004C6138" w:rsidRDefault="003B659B" w:rsidP="004C6138">
      <w:pPr>
        <w:pStyle w:val="a8"/>
        <w:numPr>
          <w:ilvl w:val="0"/>
          <w:numId w:val="1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4C6138">
        <w:rPr>
          <w:rFonts w:ascii="Times New Roman" w:eastAsia="Times New Roman" w:hAnsi="Times New Roman" w:cs="Times New Roman"/>
          <w:sz w:val="28"/>
          <w:szCs w:val="28"/>
          <w:lang w:eastAsia="ru-RU"/>
        </w:rPr>
        <w:t>А где грачи решили устроить себе гнезда? (На берёзах)</w:t>
      </w:r>
    </w:p>
    <w:p w:rsidR="003B659B" w:rsidRPr="004C6138" w:rsidRDefault="003B659B" w:rsidP="004C6138">
      <w:pPr>
        <w:pStyle w:val="a8"/>
        <w:numPr>
          <w:ilvl w:val="0"/>
          <w:numId w:val="1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4C6138">
        <w:rPr>
          <w:rFonts w:ascii="Times New Roman" w:eastAsia="Times New Roman" w:hAnsi="Times New Roman" w:cs="Times New Roman"/>
          <w:sz w:val="28"/>
          <w:szCs w:val="28"/>
          <w:lang w:eastAsia="ru-RU"/>
        </w:rPr>
        <w:t>Какие краски использовал художник, изображая небо? (Светло-голубые и белые) и т. д.</w:t>
      </w:r>
    </w:p>
    <w:p w:rsidR="007A697B" w:rsidRPr="001D569B" w:rsidRDefault="007A697B"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Были определены следующие критерии </w:t>
      </w:r>
      <w:proofErr w:type="gramStart"/>
      <w:r w:rsidRPr="001D569B">
        <w:rPr>
          <w:rFonts w:ascii="Times New Roman" w:eastAsia="Times New Roman" w:hAnsi="Times New Roman" w:cs="Times New Roman"/>
          <w:sz w:val="28"/>
          <w:szCs w:val="28"/>
          <w:lang w:eastAsia="ru-RU"/>
        </w:rPr>
        <w:t>оценки уровня развития эстетических чувств детей</w:t>
      </w:r>
      <w:proofErr w:type="gramEnd"/>
      <w:r w:rsidRPr="001D569B">
        <w:rPr>
          <w:rFonts w:ascii="Times New Roman" w:eastAsia="Times New Roman" w:hAnsi="Times New Roman" w:cs="Times New Roman"/>
          <w:sz w:val="28"/>
          <w:szCs w:val="28"/>
          <w:lang w:eastAsia="ru-RU"/>
        </w:rPr>
        <w:t xml:space="preserve"> в изобразительной деятельности:</w:t>
      </w:r>
    </w:p>
    <w:p w:rsidR="007A697B" w:rsidRPr="004C6138" w:rsidRDefault="007A697B" w:rsidP="004C6138">
      <w:pPr>
        <w:pStyle w:val="a8"/>
        <w:numPr>
          <w:ilvl w:val="0"/>
          <w:numId w:val="1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4C6138">
        <w:rPr>
          <w:rFonts w:ascii="Times New Roman" w:eastAsia="Times New Roman" w:hAnsi="Times New Roman" w:cs="Times New Roman"/>
          <w:sz w:val="28"/>
          <w:szCs w:val="28"/>
          <w:lang w:eastAsia="ru-RU"/>
        </w:rPr>
        <w:t>Высокий уровень - ребенок точно уловил настроение, переданное на картине, свободно и полно рассказывает о состоянии природы, домысливает дальнейший сюжет – 3 балла.</w:t>
      </w:r>
    </w:p>
    <w:p w:rsidR="007A697B" w:rsidRPr="004C6138" w:rsidRDefault="007A697B" w:rsidP="004C6138">
      <w:pPr>
        <w:pStyle w:val="a8"/>
        <w:numPr>
          <w:ilvl w:val="0"/>
          <w:numId w:val="1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4C6138">
        <w:rPr>
          <w:rFonts w:ascii="Times New Roman" w:eastAsia="Times New Roman" w:hAnsi="Times New Roman" w:cs="Times New Roman"/>
          <w:sz w:val="28"/>
          <w:szCs w:val="28"/>
          <w:lang w:eastAsia="ru-RU"/>
        </w:rPr>
        <w:t xml:space="preserve">Средний уровень - </w:t>
      </w:r>
      <w:proofErr w:type="gramStart"/>
      <w:r w:rsidRPr="004C6138">
        <w:rPr>
          <w:rFonts w:ascii="Times New Roman" w:eastAsia="Times New Roman" w:hAnsi="Times New Roman" w:cs="Times New Roman"/>
          <w:sz w:val="28"/>
          <w:szCs w:val="28"/>
          <w:lang w:eastAsia="ru-RU"/>
        </w:rPr>
        <w:t>ребенок</w:t>
      </w:r>
      <w:proofErr w:type="gramEnd"/>
      <w:r w:rsidRPr="004C6138">
        <w:rPr>
          <w:rFonts w:ascii="Times New Roman" w:eastAsia="Times New Roman" w:hAnsi="Times New Roman" w:cs="Times New Roman"/>
          <w:sz w:val="28"/>
          <w:szCs w:val="28"/>
          <w:lang w:eastAsia="ru-RU"/>
        </w:rPr>
        <w:t xml:space="preserve"> </w:t>
      </w:r>
      <w:r w:rsidR="00AF24C9" w:rsidRPr="004C6138">
        <w:rPr>
          <w:rFonts w:ascii="Times New Roman" w:eastAsia="Times New Roman" w:hAnsi="Times New Roman" w:cs="Times New Roman"/>
          <w:sz w:val="28"/>
          <w:szCs w:val="28"/>
          <w:lang w:eastAsia="ru-RU"/>
        </w:rPr>
        <w:t xml:space="preserve">верно </w:t>
      </w:r>
      <w:r w:rsidRPr="004C6138">
        <w:rPr>
          <w:rFonts w:ascii="Times New Roman" w:eastAsia="Times New Roman" w:hAnsi="Times New Roman" w:cs="Times New Roman"/>
          <w:sz w:val="28"/>
          <w:szCs w:val="28"/>
          <w:lang w:eastAsia="ru-RU"/>
        </w:rPr>
        <w:t>определяет</w:t>
      </w:r>
      <w:r w:rsidR="00AF24C9" w:rsidRPr="004C6138">
        <w:rPr>
          <w:rFonts w:ascii="Times New Roman" w:eastAsia="Times New Roman" w:hAnsi="Times New Roman" w:cs="Times New Roman"/>
          <w:sz w:val="28"/>
          <w:szCs w:val="28"/>
          <w:lang w:eastAsia="ru-RU"/>
        </w:rPr>
        <w:t xml:space="preserve"> настроение</w:t>
      </w:r>
      <w:r w:rsidRPr="004C6138">
        <w:rPr>
          <w:rFonts w:ascii="Times New Roman" w:eastAsia="Times New Roman" w:hAnsi="Times New Roman" w:cs="Times New Roman"/>
          <w:sz w:val="28"/>
          <w:szCs w:val="28"/>
          <w:lang w:eastAsia="ru-RU"/>
        </w:rPr>
        <w:t>,</w:t>
      </w:r>
      <w:r w:rsidR="00AF24C9" w:rsidRPr="004C6138">
        <w:rPr>
          <w:rFonts w:ascii="Times New Roman" w:eastAsia="Times New Roman" w:hAnsi="Times New Roman" w:cs="Times New Roman"/>
          <w:sz w:val="28"/>
          <w:szCs w:val="28"/>
          <w:lang w:eastAsia="ru-RU"/>
        </w:rPr>
        <w:t xml:space="preserve"> переданное на картине</w:t>
      </w:r>
      <w:r w:rsidRPr="004C6138">
        <w:rPr>
          <w:rFonts w:ascii="Times New Roman" w:eastAsia="Times New Roman" w:hAnsi="Times New Roman" w:cs="Times New Roman"/>
          <w:sz w:val="28"/>
          <w:szCs w:val="28"/>
          <w:lang w:eastAsia="ru-RU"/>
        </w:rPr>
        <w:t xml:space="preserve">, </w:t>
      </w:r>
      <w:r w:rsidR="00AF24C9" w:rsidRPr="004C6138">
        <w:rPr>
          <w:rFonts w:ascii="Times New Roman" w:eastAsia="Times New Roman" w:hAnsi="Times New Roman" w:cs="Times New Roman"/>
          <w:sz w:val="28"/>
          <w:szCs w:val="28"/>
          <w:lang w:eastAsia="ru-RU"/>
        </w:rPr>
        <w:t>однако его суждения о картине</w:t>
      </w:r>
      <w:r w:rsidRPr="004C6138">
        <w:rPr>
          <w:rFonts w:ascii="Times New Roman" w:eastAsia="Times New Roman" w:hAnsi="Times New Roman" w:cs="Times New Roman"/>
          <w:sz w:val="28"/>
          <w:szCs w:val="28"/>
          <w:lang w:eastAsia="ru-RU"/>
        </w:rPr>
        <w:t xml:space="preserve"> неуверенные, неполные – 2 балла</w:t>
      </w:r>
      <w:r w:rsidR="00DD6364" w:rsidRPr="004C6138">
        <w:rPr>
          <w:rFonts w:ascii="Times New Roman" w:eastAsia="Times New Roman" w:hAnsi="Times New Roman" w:cs="Times New Roman"/>
          <w:sz w:val="28"/>
          <w:szCs w:val="28"/>
          <w:lang w:eastAsia="ru-RU"/>
        </w:rPr>
        <w:t>.</w:t>
      </w:r>
    </w:p>
    <w:p w:rsidR="007A697B" w:rsidRPr="004C6138" w:rsidRDefault="007A697B" w:rsidP="004C6138">
      <w:pPr>
        <w:pStyle w:val="a8"/>
        <w:numPr>
          <w:ilvl w:val="0"/>
          <w:numId w:val="1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4C6138">
        <w:rPr>
          <w:rFonts w:ascii="Times New Roman" w:eastAsia="Times New Roman" w:hAnsi="Times New Roman" w:cs="Times New Roman"/>
          <w:sz w:val="28"/>
          <w:szCs w:val="28"/>
          <w:lang w:eastAsia="ru-RU"/>
        </w:rPr>
        <w:lastRenderedPageBreak/>
        <w:t>Низкий уровень - ребенок пу</w:t>
      </w:r>
      <w:r w:rsidR="00AF24C9" w:rsidRPr="004C6138">
        <w:rPr>
          <w:rFonts w:ascii="Times New Roman" w:eastAsia="Times New Roman" w:hAnsi="Times New Roman" w:cs="Times New Roman"/>
          <w:sz w:val="28"/>
          <w:szCs w:val="28"/>
          <w:lang w:eastAsia="ru-RU"/>
        </w:rPr>
        <w:t>тается в определении настроения картины</w:t>
      </w:r>
      <w:r w:rsidRPr="004C6138">
        <w:rPr>
          <w:rFonts w:ascii="Times New Roman" w:eastAsia="Times New Roman" w:hAnsi="Times New Roman" w:cs="Times New Roman"/>
          <w:sz w:val="28"/>
          <w:szCs w:val="28"/>
          <w:lang w:eastAsia="ru-RU"/>
        </w:rPr>
        <w:t>, эмоциональные характеристики односложны и скупы – 1 балл.</w:t>
      </w:r>
    </w:p>
    <w:p w:rsidR="003B659B" w:rsidRPr="001D569B" w:rsidRDefault="003B659B"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Результаты проведенной диагно</w:t>
      </w:r>
      <w:r w:rsidR="00E0738D" w:rsidRPr="001D569B">
        <w:rPr>
          <w:rFonts w:ascii="Times New Roman" w:eastAsia="Times New Roman" w:hAnsi="Times New Roman" w:cs="Times New Roman"/>
          <w:sz w:val="28"/>
          <w:szCs w:val="28"/>
          <w:lang w:eastAsia="ru-RU"/>
        </w:rPr>
        <w:t>стики представлены в таблицах</w:t>
      </w:r>
      <w:r w:rsidR="00C20BD1" w:rsidRPr="001D569B">
        <w:rPr>
          <w:rFonts w:ascii="Times New Roman" w:eastAsia="Times New Roman" w:hAnsi="Times New Roman" w:cs="Times New Roman"/>
          <w:sz w:val="28"/>
          <w:szCs w:val="28"/>
          <w:lang w:eastAsia="ru-RU"/>
        </w:rPr>
        <w:t>.</w:t>
      </w:r>
    </w:p>
    <w:p w:rsidR="00C20BD1" w:rsidRPr="001D569B" w:rsidRDefault="00C20BD1" w:rsidP="001D569B">
      <w:pPr>
        <w:spacing w:after="0" w:line="360" w:lineRule="auto"/>
        <w:ind w:firstLine="709"/>
        <w:jc w:val="both"/>
        <w:rPr>
          <w:rFonts w:ascii="Times New Roman" w:eastAsia="Times New Roman" w:hAnsi="Times New Roman" w:cs="Times New Roman"/>
          <w:sz w:val="28"/>
          <w:szCs w:val="28"/>
          <w:lang w:eastAsia="ru-RU"/>
        </w:rPr>
      </w:pPr>
    </w:p>
    <w:p w:rsidR="00727947" w:rsidRPr="001D569B" w:rsidRDefault="00C20BD1" w:rsidP="004C6138">
      <w:pPr>
        <w:spacing w:after="120" w:line="360" w:lineRule="auto"/>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Таблица 7</w:t>
      </w:r>
      <w:r w:rsidR="004C6138">
        <w:rPr>
          <w:rFonts w:ascii="Times New Roman" w:eastAsia="Times New Roman" w:hAnsi="Times New Roman" w:cs="Times New Roman"/>
          <w:sz w:val="28"/>
          <w:szCs w:val="28"/>
          <w:lang w:eastAsia="ru-RU"/>
        </w:rPr>
        <w:t xml:space="preserve"> – </w:t>
      </w:r>
      <w:r w:rsidR="00727947" w:rsidRPr="001D569B">
        <w:rPr>
          <w:rFonts w:ascii="Times New Roman" w:eastAsia="Times New Roman" w:hAnsi="Times New Roman" w:cs="Times New Roman"/>
          <w:sz w:val="28"/>
          <w:szCs w:val="28"/>
          <w:lang w:eastAsia="ru-RU"/>
        </w:rPr>
        <w:t>Уровень</w:t>
      </w:r>
      <w:r w:rsidR="004C6138">
        <w:rPr>
          <w:rFonts w:ascii="Times New Roman" w:eastAsia="Times New Roman" w:hAnsi="Times New Roman" w:cs="Times New Roman"/>
          <w:sz w:val="28"/>
          <w:szCs w:val="28"/>
          <w:lang w:eastAsia="ru-RU"/>
        </w:rPr>
        <w:t xml:space="preserve"> </w:t>
      </w:r>
      <w:r w:rsidR="00727947" w:rsidRPr="001D569B">
        <w:rPr>
          <w:rFonts w:ascii="Times New Roman" w:eastAsia="Times New Roman" w:hAnsi="Times New Roman" w:cs="Times New Roman"/>
          <w:sz w:val="28"/>
          <w:szCs w:val="28"/>
          <w:lang w:eastAsia="ru-RU"/>
        </w:rPr>
        <w:t>развития эстетических чувств дете</w:t>
      </w:r>
      <w:r w:rsidR="00A61B7C" w:rsidRPr="001D569B">
        <w:rPr>
          <w:rFonts w:ascii="Times New Roman" w:eastAsia="Times New Roman" w:hAnsi="Times New Roman" w:cs="Times New Roman"/>
          <w:sz w:val="28"/>
          <w:szCs w:val="28"/>
          <w:lang w:eastAsia="ru-RU"/>
        </w:rPr>
        <w:t xml:space="preserve">й </w:t>
      </w:r>
      <w:r w:rsidRPr="001D569B">
        <w:rPr>
          <w:rFonts w:ascii="Times New Roman" w:eastAsia="Times New Roman" w:hAnsi="Times New Roman" w:cs="Times New Roman"/>
          <w:sz w:val="28"/>
          <w:szCs w:val="28"/>
          <w:lang w:eastAsia="ru-RU"/>
        </w:rPr>
        <w:t xml:space="preserve">в экспериментальной группе </w:t>
      </w:r>
      <w:r w:rsidR="00A61B7C" w:rsidRPr="001D569B">
        <w:rPr>
          <w:rFonts w:ascii="Times New Roman" w:eastAsia="Times New Roman" w:hAnsi="Times New Roman" w:cs="Times New Roman"/>
          <w:sz w:val="28"/>
          <w:szCs w:val="28"/>
          <w:lang w:eastAsia="ru-RU"/>
        </w:rPr>
        <w:t>на контрольном этапе эксперимента</w:t>
      </w:r>
    </w:p>
    <w:tbl>
      <w:tblPr>
        <w:tblStyle w:val="a7"/>
        <w:tblW w:w="9385" w:type="dxa"/>
        <w:tblInd w:w="108" w:type="dxa"/>
        <w:tblLayout w:type="fixed"/>
        <w:tblLook w:val="04A0" w:firstRow="1" w:lastRow="0" w:firstColumn="1" w:lastColumn="0" w:noHBand="0" w:noVBand="1"/>
      </w:tblPr>
      <w:tblGrid>
        <w:gridCol w:w="567"/>
        <w:gridCol w:w="3289"/>
        <w:gridCol w:w="1701"/>
        <w:gridCol w:w="1560"/>
        <w:gridCol w:w="1417"/>
        <w:gridCol w:w="851"/>
      </w:tblGrid>
      <w:tr w:rsidR="00C20BD1" w:rsidRPr="001D569B" w:rsidTr="00C20BD1">
        <w:tc>
          <w:tcPr>
            <w:tcW w:w="567"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w:t>
            </w:r>
          </w:p>
        </w:tc>
        <w:tc>
          <w:tcPr>
            <w:tcW w:w="3289"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ФИ детей</w:t>
            </w:r>
          </w:p>
        </w:tc>
        <w:tc>
          <w:tcPr>
            <w:tcW w:w="1701"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Высокий</w:t>
            </w:r>
          </w:p>
        </w:tc>
        <w:tc>
          <w:tcPr>
            <w:tcW w:w="1560"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Средний</w:t>
            </w:r>
          </w:p>
        </w:tc>
        <w:tc>
          <w:tcPr>
            <w:tcW w:w="1417"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Низкий</w:t>
            </w:r>
          </w:p>
        </w:tc>
        <w:tc>
          <w:tcPr>
            <w:tcW w:w="851"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Балл</w:t>
            </w:r>
          </w:p>
        </w:tc>
      </w:tr>
      <w:tr w:rsidR="00C20BD1" w:rsidRPr="001D569B" w:rsidTr="00C20BD1">
        <w:tc>
          <w:tcPr>
            <w:tcW w:w="567"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1</w:t>
            </w:r>
          </w:p>
        </w:tc>
        <w:tc>
          <w:tcPr>
            <w:tcW w:w="3289"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Данильченко Анастасия</w:t>
            </w:r>
          </w:p>
        </w:tc>
        <w:tc>
          <w:tcPr>
            <w:tcW w:w="1701" w:type="dxa"/>
          </w:tcPr>
          <w:p w:rsidR="00C20BD1" w:rsidRPr="001D569B" w:rsidRDefault="00C20BD1" w:rsidP="004C6138">
            <w:pPr>
              <w:spacing w:line="360" w:lineRule="auto"/>
              <w:jc w:val="both"/>
              <w:rPr>
                <w:rFonts w:ascii="Times New Roman" w:hAnsi="Times New Roman" w:cs="Times New Roman"/>
                <w:sz w:val="28"/>
                <w:szCs w:val="28"/>
              </w:rPr>
            </w:pPr>
          </w:p>
        </w:tc>
        <w:tc>
          <w:tcPr>
            <w:tcW w:w="1560"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2</w:t>
            </w:r>
          </w:p>
        </w:tc>
        <w:tc>
          <w:tcPr>
            <w:tcW w:w="1417" w:type="dxa"/>
          </w:tcPr>
          <w:p w:rsidR="00C20BD1" w:rsidRPr="001D569B" w:rsidRDefault="00C20BD1" w:rsidP="004C6138">
            <w:pPr>
              <w:spacing w:line="360" w:lineRule="auto"/>
              <w:jc w:val="both"/>
              <w:rPr>
                <w:rFonts w:ascii="Times New Roman" w:hAnsi="Times New Roman" w:cs="Times New Roman"/>
                <w:sz w:val="28"/>
                <w:szCs w:val="28"/>
              </w:rPr>
            </w:pPr>
          </w:p>
        </w:tc>
        <w:tc>
          <w:tcPr>
            <w:tcW w:w="851"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2</w:t>
            </w:r>
          </w:p>
        </w:tc>
      </w:tr>
      <w:tr w:rsidR="00C20BD1" w:rsidRPr="001D569B" w:rsidTr="00C20BD1">
        <w:tc>
          <w:tcPr>
            <w:tcW w:w="567"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2</w:t>
            </w:r>
          </w:p>
        </w:tc>
        <w:tc>
          <w:tcPr>
            <w:tcW w:w="3289"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Митин Андрей</w:t>
            </w:r>
          </w:p>
        </w:tc>
        <w:tc>
          <w:tcPr>
            <w:tcW w:w="1701"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3</w:t>
            </w:r>
          </w:p>
        </w:tc>
        <w:tc>
          <w:tcPr>
            <w:tcW w:w="1560" w:type="dxa"/>
          </w:tcPr>
          <w:p w:rsidR="00C20BD1" w:rsidRPr="001D569B" w:rsidRDefault="00C20BD1" w:rsidP="004C6138">
            <w:pPr>
              <w:spacing w:line="360" w:lineRule="auto"/>
              <w:jc w:val="both"/>
              <w:rPr>
                <w:rFonts w:ascii="Times New Roman" w:hAnsi="Times New Roman" w:cs="Times New Roman"/>
                <w:sz w:val="28"/>
                <w:szCs w:val="28"/>
              </w:rPr>
            </w:pPr>
          </w:p>
        </w:tc>
        <w:tc>
          <w:tcPr>
            <w:tcW w:w="1417" w:type="dxa"/>
          </w:tcPr>
          <w:p w:rsidR="00C20BD1" w:rsidRPr="001D569B" w:rsidRDefault="00C20BD1" w:rsidP="004C6138">
            <w:pPr>
              <w:spacing w:line="360" w:lineRule="auto"/>
              <w:jc w:val="both"/>
              <w:rPr>
                <w:rFonts w:ascii="Times New Roman" w:hAnsi="Times New Roman" w:cs="Times New Roman"/>
                <w:sz w:val="28"/>
                <w:szCs w:val="28"/>
              </w:rPr>
            </w:pPr>
          </w:p>
        </w:tc>
        <w:tc>
          <w:tcPr>
            <w:tcW w:w="851"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3</w:t>
            </w:r>
          </w:p>
        </w:tc>
      </w:tr>
      <w:tr w:rsidR="00C20BD1" w:rsidRPr="001D569B" w:rsidTr="00C20BD1">
        <w:tc>
          <w:tcPr>
            <w:tcW w:w="567"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3</w:t>
            </w:r>
          </w:p>
        </w:tc>
        <w:tc>
          <w:tcPr>
            <w:tcW w:w="3289" w:type="dxa"/>
          </w:tcPr>
          <w:p w:rsidR="00C20BD1" w:rsidRPr="001D569B" w:rsidRDefault="00C20BD1" w:rsidP="004C6138">
            <w:pPr>
              <w:spacing w:line="360" w:lineRule="auto"/>
              <w:jc w:val="both"/>
              <w:rPr>
                <w:rFonts w:ascii="Times New Roman" w:hAnsi="Times New Roman" w:cs="Times New Roman"/>
                <w:sz w:val="28"/>
                <w:szCs w:val="28"/>
              </w:rPr>
            </w:pPr>
            <w:proofErr w:type="spellStart"/>
            <w:r w:rsidRPr="001D569B">
              <w:rPr>
                <w:rFonts w:ascii="Times New Roman" w:hAnsi="Times New Roman" w:cs="Times New Roman"/>
                <w:sz w:val="28"/>
                <w:szCs w:val="28"/>
              </w:rPr>
              <w:t>Паталаха</w:t>
            </w:r>
            <w:proofErr w:type="spellEnd"/>
            <w:r w:rsidRPr="001D569B">
              <w:rPr>
                <w:rFonts w:ascii="Times New Roman" w:hAnsi="Times New Roman" w:cs="Times New Roman"/>
                <w:sz w:val="28"/>
                <w:szCs w:val="28"/>
              </w:rPr>
              <w:t xml:space="preserve"> Илья</w:t>
            </w:r>
          </w:p>
        </w:tc>
        <w:tc>
          <w:tcPr>
            <w:tcW w:w="1701" w:type="dxa"/>
          </w:tcPr>
          <w:p w:rsidR="00C20BD1" w:rsidRPr="001D569B" w:rsidRDefault="00C20BD1" w:rsidP="004C6138">
            <w:pPr>
              <w:spacing w:line="360" w:lineRule="auto"/>
              <w:jc w:val="both"/>
              <w:rPr>
                <w:rFonts w:ascii="Times New Roman" w:hAnsi="Times New Roman" w:cs="Times New Roman"/>
                <w:sz w:val="28"/>
                <w:szCs w:val="28"/>
              </w:rPr>
            </w:pPr>
          </w:p>
        </w:tc>
        <w:tc>
          <w:tcPr>
            <w:tcW w:w="1560"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2</w:t>
            </w:r>
          </w:p>
        </w:tc>
        <w:tc>
          <w:tcPr>
            <w:tcW w:w="1417" w:type="dxa"/>
          </w:tcPr>
          <w:p w:rsidR="00C20BD1" w:rsidRPr="001D569B" w:rsidRDefault="00C20BD1" w:rsidP="004C6138">
            <w:pPr>
              <w:spacing w:line="360" w:lineRule="auto"/>
              <w:jc w:val="both"/>
              <w:rPr>
                <w:rFonts w:ascii="Times New Roman" w:hAnsi="Times New Roman" w:cs="Times New Roman"/>
                <w:sz w:val="28"/>
                <w:szCs w:val="28"/>
              </w:rPr>
            </w:pPr>
          </w:p>
        </w:tc>
        <w:tc>
          <w:tcPr>
            <w:tcW w:w="851"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2</w:t>
            </w:r>
          </w:p>
        </w:tc>
      </w:tr>
      <w:tr w:rsidR="00C20BD1" w:rsidRPr="001D569B" w:rsidTr="00C20BD1">
        <w:tc>
          <w:tcPr>
            <w:tcW w:w="567"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4</w:t>
            </w:r>
          </w:p>
        </w:tc>
        <w:tc>
          <w:tcPr>
            <w:tcW w:w="3289"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Бирюкова Кристина</w:t>
            </w:r>
          </w:p>
        </w:tc>
        <w:tc>
          <w:tcPr>
            <w:tcW w:w="1701"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3</w:t>
            </w:r>
          </w:p>
        </w:tc>
        <w:tc>
          <w:tcPr>
            <w:tcW w:w="1560" w:type="dxa"/>
          </w:tcPr>
          <w:p w:rsidR="00C20BD1" w:rsidRPr="001D569B" w:rsidRDefault="00C20BD1" w:rsidP="004C6138">
            <w:pPr>
              <w:spacing w:line="360" w:lineRule="auto"/>
              <w:jc w:val="both"/>
              <w:rPr>
                <w:rFonts w:ascii="Times New Roman" w:hAnsi="Times New Roman" w:cs="Times New Roman"/>
                <w:sz w:val="28"/>
                <w:szCs w:val="28"/>
              </w:rPr>
            </w:pPr>
          </w:p>
        </w:tc>
        <w:tc>
          <w:tcPr>
            <w:tcW w:w="1417" w:type="dxa"/>
          </w:tcPr>
          <w:p w:rsidR="00C20BD1" w:rsidRPr="001D569B" w:rsidRDefault="00C20BD1" w:rsidP="004C6138">
            <w:pPr>
              <w:spacing w:line="360" w:lineRule="auto"/>
              <w:jc w:val="both"/>
              <w:rPr>
                <w:rFonts w:ascii="Times New Roman" w:hAnsi="Times New Roman" w:cs="Times New Roman"/>
                <w:sz w:val="28"/>
                <w:szCs w:val="28"/>
              </w:rPr>
            </w:pPr>
          </w:p>
        </w:tc>
        <w:tc>
          <w:tcPr>
            <w:tcW w:w="851"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3</w:t>
            </w:r>
          </w:p>
        </w:tc>
      </w:tr>
      <w:tr w:rsidR="00C20BD1" w:rsidRPr="001D569B" w:rsidTr="00C20BD1">
        <w:tc>
          <w:tcPr>
            <w:tcW w:w="567"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5</w:t>
            </w:r>
          </w:p>
        </w:tc>
        <w:tc>
          <w:tcPr>
            <w:tcW w:w="3289" w:type="dxa"/>
          </w:tcPr>
          <w:p w:rsidR="00C20BD1" w:rsidRPr="001D569B" w:rsidRDefault="00C20BD1" w:rsidP="004C6138">
            <w:pPr>
              <w:spacing w:line="360" w:lineRule="auto"/>
              <w:jc w:val="both"/>
              <w:rPr>
                <w:rFonts w:ascii="Times New Roman" w:hAnsi="Times New Roman" w:cs="Times New Roman"/>
                <w:sz w:val="28"/>
                <w:szCs w:val="28"/>
              </w:rPr>
            </w:pPr>
            <w:proofErr w:type="spellStart"/>
            <w:r w:rsidRPr="001D569B">
              <w:rPr>
                <w:rFonts w:ascii="Times New Roman" w:hAnsi="Times New Roman" w:cs="Times New Roman"/>
                <w:sz w:val="28"/>
                <w:szCs w:val="28"/>
              </w:rPr>
              <w:t>Кулишев</w:t>
            </w:r>
            <w:proofErr w:type="spellEnd"/>
            <w:r w:rsidRPr="001D569B">
              <w:rPr>
                <w:rFonts w:ascii="Times New Roman" w:hAnsi="Times New Roman" w:cs="Times New Roman"/>
                <w:sz w:val="28"/>
                <w:szCs w:val="28"/>
              </w:rPr>
              <w:t xml:space="preserve"> Артем</w:t>
            </w:r>
          </w:p>
        </w:tc>
        <w:tc>
          <w:tcPr>
            <w:tcW w:w="1701" w:type="dxa"/>
          </w:tcPr>
          <w:p w:rsidR="00C20BD1" w:rsidRPr="001D569B" w:rsidRDefault="00C20BD1" w:rsidP="004C6138">
            <w:pPr>
              <w:spacing w:line="360" w:lineRule="auto"/>
              <w:jc w:val="both"/>
              <w:rPr>
                <w:rFonts w:ascii="Times New Roman" w:hAnsi="Times New Roman" w:cs="Times New Roman"/>
                <w:sz w:val="28"/>
                <w:szCs w:val="28"/>
              </w:rPr>
            </w:pPr>
          </w:p>
        </w:tc>
        <w:tc>
          <w:tcPr>
            <w:tcW w:w="1560" w:type="dxa"/>
          </w:tcPr>
          <w:p w:rsidR="00C20BD1" w:rsidRPr="001D569B" w:rsidRDefault="00C20BD1" w:rsidP="004C6138">
            <w:pPr>
              <w:spacing w:line="360" w:lineRule="auto"/>
              <w:jc w:val="both"/>
              <w:rPr>
                <w:rFonts w:ascii="Times New Roman" w:hAnsi="Times New Roman" w:cs="Times New Roman"/>
                <w:sz w:val="28"/>
                <w:szCs w:val="28"/>
              </w:rPr>
            </w:pPr>
          </w:p>
        </w:tc>
        <w:tc>
          <w:tcPr>
            <w:tcW w:w="1417"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1</w:t>
            </w:r>
          </w:p>
        </w:tc>
        <w:tc>
          <w:tcPr>
            <w:tcW w:w="851"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1</w:t>
            </w:r>
          </w:p>
        </w:tc>
      </w:tr>
      <w:tr w:rsidR="00C20BD1" w:rsidRPr="001D569B" w:rsidTr="00C20BD1">
        <w:tc>
          <w:tcPr>
            <w:tcW w:w="567"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6</w:t>
            </w:r>
          </w:p>
        </w:tc>
        <w:tc>
          <w:tcPr>
            <w:tcW w:w="3289" w:type="dxa"/>
          </w:tcPr>
          <w:p w:rsidR="00C20BD1" w:rsidRPr="001D569B" w:rsidRDefault="00C20BD1" w:rsidP="004C6138">
            <w:pPr>
              <w:spacing w:line="360" w:lineRule="auto"/>
              <w:jc w:val="both"/>
              <w:rPr>
                <w:rFonts w:ascii="Times New Roman" w:hAnsi="Times New Roman" w:cs="Times New Roman"/>
                <w:sz w:val="28"/>
                <w:szCs w:val="28"/>
              </w:rPr>
            </w:pPr>
            <w:proofErr w:type="spellStart"/>
            <w:r w:rsidRPr="001D569B">
              <w:rPr>
                <w:rFonts w:ascii="Times New Roman" w:hAnsi="Times New Roman" w:cs="Times New Roman"/>
                <w:sz w:val="28"/>
                <w:szCs w:val="28"/>
              </w:rPr>
              <w:t>Хорушко</w:t>
            </w:r>
            <w:proofErr w:type="spellEnd"/>
            <w:r w:rsidRPr="001D569B">
              <w:rPr>
                <w:rFonts w:ascii="Times New Roman" w:hAnsi="Times New Roman" w:cs="Times New Roman"/>
                <w:sz w:val="28"/>
                <w:szCs w:val="28"/>
              </w:rPr>
              <w:t xml:space="preserve"> Алексей</w:t>
            </w:r>
          </w:p>
        </w:tc>
        <w:tc>
          <w:tcPr>
            <w:tcW w:w="1701" w:type="dxa"/>
          </w:tcPr>
          <w:p w:rsidR="00C20BD1" w:rsidRPr="001D569B" w:rsidRDefault="00C20BD1" w:rsidP="004C6138">
            <w:pPr>
              <w:spacing w:line="360" w:lineRule="auto"/>
              <w:jc w:val="both"/>
              <w:rPr>
                <w:rFonts w:ascii="Times New Roman" w:hAnsi="Times New Roman" w:cs="Times New Roman"/>
                <w:sz w:val="28"/>
                <w:szCs w:val="28"/>
              </w:rPr>
            </w:pPr>
          </w:p>
        </w:tc>
        <w:tc>
          <w:tcPr>
            <w:tcW w:w="1560"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2</w:t>
            </w:r>
          </w:p>
        </w:tc>
        <w:tc>
          <w:tcPr>
            <w:tcW w:w="1417" w:type="dxa"/>
          </w:tcPr>
          <w:p w:rsidR="00C20BD1" w:rsidRPr="001D569B" w:rsidRDefault="00C20BD1" w:rsidP="004C6138">
            <w:pPr>
              <w:spacing w:line="360" w:lineRule="auto"/>
              <w:jc w:val="both"/>
              <w:rPr>
                <w:rFonts w:ascii="Times New Roman" w:hAnsi="Times New Roman" w:cs="Times New Roman"/>
                <w:sz w:val="28"/>
                <w:szCs w:val="28"/>
              </w:rPr>
            </w:pPr>
          </w:p>
        </w:tc>
        <w:tc>
          <w:tcPr>
            <w:tcW w:w="851"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2</w:t>
            </w:r>
          </w:p>
        </w:tc>
      </w:tr>
    </w:tbl>
    <w:p w:rsidR="00C20BD1" w:rsidRPr="001D569B" w:rsidRDefault="00C20BD1" w:rsidP="001D569B">
      <w:pPr>
        <w:spacing w:after="0" w:line="360" w:lineRule="auto"/>
        <w:ind w:firstLine="709"/>
        <w:jc w:val="both"/>
        <w:rPr>
          <w:rFonts w:ascii="Times New Roman" w:eastAsia="Times New Roman" w:hAnsi="Times New Roman" w:cs="Times New Roman"/>
          <w:sz w:val="28"/>
          <w:szCs w:val="28"/>
          <w:lang w:eastAsia="ru-RU"/>
        </w:rPr>
      </w:pPr>
    </w:p>
    <w:p w:rsidR="003B659B" w:rsidRPr="001D569B" w:rsidRDefault="00C20BD1"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Вывод: как показано в таблице, </w:t>
      </w:r>
      <w:proofErr w:type="spellStart"/>
      <w:r w:rsidRPr="001D569B">
        <w:rPr>
          <w:rFonts w:ascii="Times New Roman" w:eastAsia="Times New Roman" w:hAnsi="Times New Roman" w:cs="Times New Roman"/>
          <w:sz w:val="28"/>
          <w:szCs w:val="28"/>
          <w:lang w:eastAsia="ru-RU"/>
        </w:rPr>
        <w:t>Хорушко</w:t>
      </w:r>
      <w:proofErr w:type="spellEnd"/>
      <w:r w:rsidRPr="001D569B">
        <w:rPr>
          <w:rFonts w:ascii="Times New Roman" w:eastAsia="Times New Roman" w:hAnsi="Times New Roman" w:cs="Times New Roman"/>
          <w:sz w:val="28"/>
          <w:szCs w:val="28"/>
          <w:lang w:eastAsia="ru-RU"/>
        </w:rPr>
        <w:t xml:space="preserve"> Алексей и </w:t>
      </w:r>
      <w:proofErr w:type="spellStart"/>
      <w:r w:rsidRPr="001D569B">
        <w:rPr>
          <w:rFonts w:ascii="Times New Roman" w:eastAsia="Times New Roman" w:hAnsi="Times New Roman" w:cs="Times New Roman"/>
          <w:sz w:val="28"/>
          <w:szCs w:val="28"/>
          <w:lang w:eastAsia="ru-RU"/>
        </w:rPr>
        <w:t>Паталаха</w:t>
      </w:r>
      <w:proofErr w:type="spellEnd"/>
      <w:r w:rsidRPr="001D569B">
        <w:rPr>
          <w:rFonts w:ascii="Times New Roman" w:eastAsia="Times New Roman" w:hAnsi="Times New Roman" w:cs="Times New Roman"/>
          <w:sz w:val="28"/>
          <w:szCs w:val="28"/>
          <w:lang w:eastAsia="ru-RU"/>
        </w:rPr>
        <w:t xml:space="preserve"> Илья поднялись с низкого уровня на средний, а Бирюкова Кристина и Митин Андрей переместились со среднего на высокий уровень. Данильченко Анастасия осталась на среднем уровне, а </w:t>
      </w:r>
      <w:proofErr w:type="spellStart"/>
      <w:r w:rsidRPr="001D569B">
        <w:rPr>
          <w:rFonts w:ascii="Times New Roman" w:eastAsia="Times New Roman" w:hAnsi="Times New Roman" w:cs="Times New Roman"/>
          <w:sz w:val="28"/>
          <w:szCs w:val="28"/>
          <w:lang w:eastAsia="ru-RU"/>
        </w:rPr>
        <w:t>Кулишев</w:t>
      </w:r>
      <w:proofErr w:type="spellEnd"/>
      <w:r w:rsidRPr="001D569B">
        <w:rPr>
          <w:rFonts w:ascii="Times New Roman" w:eastAsia="Times New Roman" w:hAnsi="Times New Roman" w:cs="Times New Roman"/>
          <w:sz w:val="28"/>
          <w:szCs w:val="28"/>
          <w:lang w:eastAsia="ru-RU"/>
        </w:rPr>
        <w:t xml:space="preserve"> Артем по-прежнему – на низком.</w:t>
      </w:r>
    </w:p>
    <w:p w:rsidR="00C20BD1" w:rsidRPr="001D569B" w:rsidRDefault="004C6138" w:rsidP="004C6138">
      <w:pPr>
        <w:spacing w:after="12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C20BD1" w:rsidRPr="001D569B">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00C20BD1" w:rsidRPr="001D569B">
        <w:rPr>
          <w:rFonts w:ascii="Times New Roman" w:eastAsia="Times New Roman" w:hAnsi="Times New Roman" w:cs="Times New Roman"/>
          <w:sz w:val="28"/>
          <w:szCs w:val="28"/>
          <w:lang w:eastAsia="ru-RU"/>
        </w:rPr>
        <w:t xml:space="preserve"> Уровень</w:t>
      </w:r>
      <w:r>
        <w:rPr>
          <w:rFonts w:ascii="Times New Roman" w:eastAsia="Times New Roman" w:hAnsi="Times New Roman" w:cs="Times New Roman"/>
          <w:sz w:val="28"/>
          <w:szCs w:val="28"/>
          <w:lang w:eastAsia="ru-RU"/>
        </w:rPr>
        <w:t xml:space="preserve"> </w:t>
      </w:r>
      <w:r w:rsidR="00C20BD1" w:rsidRPr="001D569B">
        <w:rPr>
          <w:rFonts w:ascii="Times New Roman" w:eastAsia="Times New Roman" w:hAnsi="Times New Roman" w:cs="Times New Roman"/>
          <w:sz w:val="28"/>
          <w:szCs w:val="28"/>
          <w:lang w:eastAsia="ru-RU"/>
        </w:rPr>
        <w:t>развития эстетических чувств детей в контрольной группе на контрольном этапе эксперимента</w:t>
      </w:r>
    </w:p>
    <w:tbl>
      <w:tblPr>
        <w:tblStyle w:val="a7"/>
        <w:tblW w:w="9385" w:type="dxa"/>
        <w:tblInd w:w="108" w:type="dxa"/>
        <w:tblLayout w:type="fixed"/>
        <w:tblLook w:val="04A0" w:firstRow="1" w:lastRow="0" w:firstColumn="1" w:lastColumn="0" w:noHBand="0" w:noVBand="1"/>
      </w:tblPr>
      <w:tblGrid>
        <w:gridCol w:w="567"/>
        <w:gridCol w:w="3431"/>
        <w:gridCol w:w="1559"/>
        <w:gridCol w:w="1560"/>
        <w:gridCol w:w="1417"/>
        <w:gridCol w:w="851"/>
      </w:tblGrid>
      <w:tr w:rsidR="00C20BD1" w:rsidRPr="001D569B" w:rsidTr="00C20BD1">
        <w:trPr>
          <w:trHeight w:val="520"/>
        </w:trPr>
        <w:tc>
          <w:tcPr>
            <w:tcW w:w="567"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w:t>
            </w:r>
          </w:p>
        </w:tc>
        <w:tc>
          <w:tcPr>
            <w:tcW w:w="3431"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ФИ детей</w:t>
            </w:r>
          </w:p>
        </w:tc>
        <w:tc>
          <w:tcPr>
            <w:tcW w:w="1559"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Высокий</w:t>
            </w:r>
          </w:p>
        </w:tc>
        <w:tc>
          <w:tcPr>
            <w:tcW w:w="1560"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Средний</w:t>
            </w:r>
          </w:p>
        </w:tc>
        <w:tc>
          <w:tcPr>
            <w:tcW w:w="1417"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Низкий</w:t>
            </w:r>
          </w:p>
        </w:tc>
        <w:tc>
          <w:tcPr>
            <w:tcW w:w="851"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Балл</w:t>
            </w:r>
          </w:p>
        </w:tc>
      </w:tr>
      <w:tr w:rsidR="00C20BD1" w:rsidRPr="001D569B" w:rsidTr="00C20BD1">
        <w:trPr>
          <w:trHeight w:val="427"/>
        </w:trPr>
        <w:tc>
          <w:tcPr>
            <w:tcW w:w="567"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1</w:t>
            </w:r>
          </w:p>
        </w:tc>
        <w:tc>
          <w:tcPr>
            <w:tcW w:w="3431" w:type="dxa"/>
          </w:tcPr>
          <w:p w:rsidR="00C20BD1" w:rsidRPr="001D569B" w:rsidRDefault="00C20BD1" w:rsidP="004C6138">
            <w:pPr>
              <w:spacing w:line="360" w:lineRule="auto"/>
              <w:jc w:val="both"/>
              <w:rPr>
                <w:rFonts w:ascii="Times New Roman" w:hAnsi="Times New Roman" w:cs="Times New Roman"/>
                <w:sz w:val="28"/>
                <w:szCs w:val="28"/>
              </w:rPr>
            </w:pPr>
            <w:proofErr w:type="spellStart"/>
            <w:r w:rsidRPr="001D569B">
              <w:rPr>
                <w:rFonts w:ascii="Times New Roman" w:hAnsi="Times New Roman" w:cs="Times New Roman"/>
                <w:sz w:val="28"/>
                <w:szCs w:val="28"/>
              </w:rPr>
              <w:t>Дудик</w:t>
            </w:r>
            <w:proofErr w:type="spellEnd"/>
            <w:r w:rsidRPr="001D569B">
              <w:rPr>
                <w:rFonts w:ascii="Times New Roman" w:hAnsi="Times New Roman" w:cs="Times New Roman"/>
                <w:sz w:val="28"/>
                <w:szCs w:val="28"/>
              </w:rPr>
              <w:t xml:space="preserve"> Сергей</w:t>
            </w:r>
          </w:p>
        </w:tc>
        <w:tc>
          <w:tcPr>
            <w:tcW w:w="1559"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3</w:t>
            </w:r>
          </w:p>
        </w:tc>
        <w:tc>
          <w:tcPr>
            <w:tcW w:w="1560" w:type="dxa"/>
          </w:tcPr>
          <w:p w:rsidR="00C20BD1" w:rsidRPr="001D569B" w:rsidRDefault="00C20BD1" w:rsidP="004C6138">
            <w:pPr>
              <w:spacing w:line="360" w:lineRule="auto"/>
              <w:jc w:val="both"/>
              <w:rPr>
                <w:rFonts w:ascii="Times New Roman" w:hAnsi="Times New Roman" w:cs="Times New Roman"/>
                <w:sz w:val="28"/>
                <w:szCs w:val="28"/>
              </w:rPr>
            </w:pPr>
          </w:p>
        </w:tc>
        <w:tc>
          <w:tcPr>
            <w:tcW w:w="1417" w:type="dxa"/>
          </w:tcPr>
          <w:p w:rsidR="00C20BD1" w:rsidRPr="001D569B" w:rsidRDefault="00C20BD1" w:rsidP="004C6138">
            <w:pPr>
              <w:spacing w:line="360" w:lineRule="auto"/>
              <w:jc w:val="both"/>
              <w:rPr>
                <w:rFonts w:ascii="Times New Roman" w:hAnsi="Times New Roman" w:cs="Times New Roman"/>
                <w:sz w:val="28"/>
                <w:szCs w:val="28"/>
              </w:rPr>
            </w:pPr>
          </w:p>
        </w:tc>
        <w:tc>
          <w:tcPr>
            <w:tcW w:w="851"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3</w:t>
            </w:r>
          </w:p>
        </w:tc>
      </w:tr>
      <w:tr w:rsidR="00C20BD1" w:rsidRPr="001D569B" w:rsidTr="00C20BD1">
        <w:trPr>
          <w:trHeight w:val="420"/>
        </w:trPr>
        <w:tc>
          <w:tcPr>
            <w:tcW w:w="567"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2</w:t>
            </w:r>
          </w:p>
        </w:tc>
        <w:tc>
          <w:tcPr>
            <w:tcW w:w="3431"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Остапенко Надежда</w:t>
            </w:r>
          </w:p>
        </w:tc>
        <w:tc>
          <w:tcPr>
            <w:tcW w:w="1559"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3</w:t>
            </w:r>
          </w:p>
        </w:tc>
        <w:tc>
          <w:tcPr>
            <w:tcW w:w="1560" w:type="dxa"/>
          </w:tcPr>
          <w:p w:rsidR="00C20BD1" w:rsidRPr="001D569B" w:rsidRDefault="00C20BD1" w:rsidP="004C6138">
            <w:pPr>
              <w:spacing w:line="360" w:lineRule="auto"/>
              <w:jc w:val="both"/>
              <w:rPr>
                <w:rFonts w:ascii="Times New Roman" w:hAnsi="Times New Roman" w:cs="Times New Roman"/>
                <w:sz w:val="28"/>
                <w:szCs w:val="28"/>
              </w:rPr>
            </w:pPr>
          </w:p>
        </w:tc>
        <w:tc>
          <w:tcPr>
            <w:tcW w:w="1417" w:type="dxa"/>
          </w:tcPr>
          <w:p w:rsidR="00C20BD1" w:rsidRPr="001D569B" w:rsidRDefault="00C20BD1" w:rsidP="004C6138">
            <w:pPr>
              <w:spacing w:line="360" w:lineRule="auto"/>
              <w:jc w:val="both"/>
              <w:rPr>
                <w:rFonts w:ascii="Times New Roman" w:hAnsi="Times New Roman" w:cs="Times New Roman"/>
                <w:sz w:val="28"/>
                <w:szCs w:val="28"/>
              </w:rPr>
            </w:pPr>
          </w:p>
        </w:tc>
        <w:tc>
          <w:tcPr>
            <w:tcW w:w="851"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3</w:t>
            </w:r>
          </w:p>
        </w:tc>
      </w:tr>
      <w:tr w:rsidR="00C20BD1" w:rsidRPr="001D569B" w:rsidTr="00C20BD1">
        <w:trPr>
          <w:trHeight w:val="468"/>
        </w:trPr>
        <w:tc>
          <w:tcPr>
            <w:tcW w:w="567"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3</w:t>
            </w:r>
          </w:p>
        </w:tc>
        <w:tc>
          <w:tcPr>
            <w:tcW w:w="3431"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Тимофеева Наталья</w:t>
            </w:r>
          </w:p>
        </w:tc>
        <w:tc>
          <w:tcPr>
            <w:tcW w:w="1559" w:type="dxa"/>
          </w:tcPr>
          <w:p w:rsidR="00C20BD1" w:rsidRPr="001D569B" w:rsidRDefault="00C20BD1" w:rsidP="004C6138">
            <w:pPr>
              <w:spacing w:line="360" w:lineRule="auto"/>
              <w:jc w:val="both"/>
              <w:rPr>
                <w:rFonts w:ascii="Times New Roman" w:hAnsi="Times New Roman" w:cs="Times New Roman"/>
                <w:sz w:val="28"/>
                <w:szCs w:val="28"/>
              </w:rPr>
            </w:pPr>
          </w:p>
        </w:tc>
        <w:tc>
          <w:tcPr>
            <w:tcW w:w="1560"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2</w:t>
            </w:r>
          </w:p>
        </w:tc>
        <w:tc>
          <w:tcPr>
            <w:tcW w:w="1417" w:type="dxa"/>
          </w:tcPr>
          <w:p w:rsidR="00C20BD1" w:rsidRPr="001D569B" w:rsidRDefault="00C20BD1" w:rsidP="004C6138">
            <w:pPr>
              <w:spacing w:line="360" w:lineRule="auto"/>
              <w:jc w:val="both"/>
              <w:rPr>
                <w:rFonts w:ascii="Times New Roman" w:hAnsi="Times New Roman" w:cs="Times New Roman"/>
                <w:sz w:val="28"/>
                <w:szCs w:val="28"/>
              </w:rPr>
            </w:pPr>
          </w:p>
        </w:tc>
        <w:tc>
          <w:tcPr>
            <w:tcW w:w="851"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2</w:t>
            </w:r>
          </w:p>
        </w:tc>
      </w:tr>
      <w:tr w:rsidR="00C20BD1" w:rsidRPr="001D569B" w:rsidTr="00C20BD1">
        <w:trPr>
          <w:trHeight w:val="468"/>
        </w:trPr>
        <w:tc>
          <w:tcPr>
            <w:tcW w:w="567"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4</w:t>
            </w:r>
          </w:p>
        </w:tc>
        <w:tc>
          <w:tcPr>
            <w:tcW w:w="3431" w:type="dxa"/>
          </w:tcPr>
          <w:p w:rsidR="00C20BD1" w:rsidRPr="001D569B" w:rsidRDefault="00C20BD1" w:rsidP="004C6138">
            <w:pPr>
              <w:spacing w:line="360" w:lineRule="auto"/>
              <w:jc w:val="both"/>
              <w:rPr>
                <w:rFonts w:ascii="Times New Roman" w:hAnsi="Times New Roman" w:cs="Times New Roman"/>
                <w:sz w:val="28"/>
                <w:szCs w:val="28"/>
              </w:rPr>
            </w:pPr>
            <w:proofErr w:type="spellStart"/>
            <w:r w:rsidRPr="001D569B">
              <w:rPr>
                <w:rFonts w:ascii="Times New Roman" w:hAnsi="Times New Roman" w:cs="Times New Roman"/>
                <w:sz w:val="28"/>
                <w:szCs w:val="28"/>
              </w:rPr>
              <w:t>Сакун</w:t>
            </w:r>
            <w:proofErr w:type="spellEnd"/>
            <w:r w:rsidRPr="001D569B">
              <w:rPr>
                <w:rFonts w:ascii="Times New Roman" w:hAnsi="Times New Roman" w:cs="Times New Roman"/>
                <w:sz w:val="28"/>
                <w:szCs w:val="28"/>
              </w:rPr>
              <w:t xml:space="preserve"> Алина</w:t>
            </w:r>
          </w:p>
        </w:tc>
        <w:tc>
          <w:tcPr>
            <w:tcW w:w="1559" w:type="dxa"/>
          </w:tcPr>
          <w:p w:rsidR="00C20BD1" w:rsidRPr="001D569B" w:rsidRDefault="00C20BD1" w:rsidP="004C6138">
            <w:pPr>
              <w:spacing w:line="360" w:lineRule="auto"/>
              <w:jc w:val="both"/>
              <w:rPr>
                <w:rFonts w:ascii="Times New Roman" w:hAnsi="Times New Roman" w:cs="Times New Roman"/>
                <w:sz w:val="28"/>
                <w:szCs w:val="28"/>
              </w:rPr>
            </w:pPr>
          </w:p>
        </w:tc>
        <w:tc>
          <w:tcPr>
            <w:tcW w:w="1560"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2</w:t>
            </w:r>
          </w:p>
        </w:tc>
        <w:tc>
          <w:tcPr>
            <w:tcW w:w="1417" w:type="dxa"/>
          </w:tcPr>
          <w:p w:rsidR="00C20BD1" w:rsidRPr="001D569B" w:rsidRDefault="00C20BD1" w:rsidP="004C6138">
            <w:pPr>
              <w:spacing w:line="360" w:lineRule="auto"/>
              <w:jc w:val="both"/>
              <w:rPr>
                <w:rFonts w:ascii="Times New Roman" w:hAnsi="Times New Roman" w:cs="Times New Roman"/>
                <w:sz w:val="28"/>
                <w:szCs w:val="28"/>
              </w:rPr>
            </w:pPr>
          </w:p>
        </w:tc>
        <w:tc>
          <w:tcPr>
            <w:tcW w:w="851"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2</w:t>
            </w:r>
          </w:p>
        </w:tc>
      </w:tr>
      <w:tr w:rsidR="00C20BD1" w:rsidRPr="001D569B" w:rsidTr="00C20BD1">
        <w:trPr>
          <w:trHeight w:val="456"/>
        </w:trPr>
        <w:tc>
          <w:tcPr>
            <w:tcW w:w="567"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5</w:t>
            </w:r>
          </w:p>
        </w:tc>
        <w:tc>
          <w:tcPr>
            <w:tcW w:w="3431" w:type="dxa"/>
          </w:tcPr>
          <w:p w:rsidR="00C20BD1" w:rsidRPr="001D569B" w:rsidRDefault="00C20BD1" w:rsidP="004C6138">
            <w:pPr>
              <w:spacing w:line="360" w:lineRule="auto"/>
              <w:jc w:val="both"/>
              <w:rPr>
                <w:rFonts w:ascii="Times New Roman" w:hAnsi="Times New Roman" w:cs="Times New Roman"/>
                <w:sz w:val="28"/>
                <w:szCs w:val="28"/>
              </w:rPr>
            </w:pPr>
            <w:proofErr w:type="spellStart"/>
            <w:r w:rsidRPr="001D569B">
              <w:rPr>
                <w:rFonts w:ascii="Times New Roman" w:hAnsi="Times New Roman" w:cs="Times New Roman"/>
                <w:sz w:val="28"/>
                <w:szCs w:val="28"/>
              </w:rPr>
              <w:t>Нещадим</w:t>
            </w:r>
            <w:proofErr w:type="spellEnd"/>
            <w:r w:rsidRPr="001D569B">
              <w:rPr>
                <w:rFonts w:ascii="Times New Roman" w:hAnsi="Times New Roman" w:cs="Times New Roman"/>
                <w:sz w:val="28"/>
                <w:szCs w:val="28"/>
              </w:rPr>
              <w:t xml:space="preserve"> София</w:t>
            </w:r>
          </w:p>
        </w:tc>
        <w:tc>
          <w:tcPr>
            <w:tcW w:w="1559" w:type="dxa"/>
          </w:tcPr>
          <w:p w:rsidR="00C20BD1" w:rsidRPr="001D569B" w:rsidRDefault="00C20BD1" w:rsidP="004C6138">
            <w:pPr>
              <w:spacing w:line="360" w:lineRule="auto"/>
              <w:jc w:val="both"/>
              <w:rPr>
                <w:rFonts w:ascii="Times New Roman" w:hAnsi="Times New Roman" w:cs="Times New Roman"/>
                <w:sz w:val="28"/>
                <w:szCs w:val="28"/>
              </w:rPr>
            </w:pPr>
          </w:p>
        </w:tc>
        <w:tc>
          <w:tcPr>
            <w:tcW w:w="1560"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2</w:t>
            </w:r>
          </w:p>
        </w:tc>
        <w:tc>
          <w:tcPr>
            <w:tcW w:w="1417" w:type="dxa"/>
          </w:tcPr>
          <w:p w:rsidR="00C20BD1" w:rsidRPr="001D569B" w:rsidRDefault="00C20BD1" w:rsidP="004C6138">
            <w:pPr>
              <w:spacing w:line="360" w:lineRule="auto"/>
              <w:jc w:val="both"/>
              <w:rPr>
                <w:rFonts w:ascii="Times New Roman" w:hAnsi="Times New Roman" w:cs="Times New Roman"/>
                <w:sz w:val="28"/>
                <w:szCs w:val="28"/>
              </w:rPr>
            </w:pPr>
          </w:p>
        </w:tc>
        <w:tc>
          <w:tcPr>
            <w:tcW w:w="851"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2</w:t>
            </w:r>
          </w:p>
        </w:tc>
      </w:tr>
      <w:tr w:rsidR="00C20BD1" w:rsidRPr="001D569B" w:rsidTr="00C20BD1">
        <w:trPr>
          <w:trHeight w:val="492"/>
        </w:trPr>
        <w:tc>
          <w:tcPr>
            <w:tcW w:w="567"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6</w:t>
            </w:r>
          </w:p>
        </w:tc>
        <w:tc>
          <w:tcPr>
            <w:tcW w:w="3431" w:type="dxa"/>
          </w:tcPr>
          <w:p w:rsidR="00C20BD1" w:rsidRPr="001D569B" w:rsidRDefault="00C20BD1" w:rsidP="004C6138">
            <w:pPr>
              <w:spacing w:line="360" w:lineRule="auto"/>
              <w:jc w:val="both"/>
              <w:rPr>
                <w:rFonts w:ascii="Times New Roman" w:hAnsi="Times New Roman" w:cs="Times New Roman"/>
                <w:sz w:val="28"/>
                <w:szCs w:val="28"/>
              </w:rPr>
            </w:pPr>
            <w:proofErr w:type="spellStart"/>
            <w:r w:rsidRPr="001D569B">
              <w:rPr>
                <w:rFonts w:ascii="Times New Roman" w:hAnsi="Times New Roman" w:cs="Times New Roman"/>
                <w:sz w:val="28"/>
                <w:szCs w:val="28"/>
              </w:rPr>
              <w:t>Квач</w:t>
            </w:r>
            <w:proofErr w:type="spellEnd"/>
            <w:r w:rsidRPr="001D569B">
              <w:rPr>
                <w:rFonts w:ascii="Times New Roman" w:hAnsi="Times New Roman" w:cs="Times New Roman"/>
                <w:sz w:val="28"/>
                <w:szCs w:val="28"/>
              </w:rPr>
              <w:t xml:space="preserve"> Светлана</w:t>
            </w:r>
          </w:p>
        </w:tc>
        <w:tc>
          <w:tcPr>
            <w:tcW w:w="1559" w:type="dxa"/>
          </w:tcPr>
          <w:p w:rsidR="00C20BD1" w:rsidRPr="001D569B" w:rsidRDefault="00C20BD1" w:rsidP="004C6138">
            <w:pPr>
              <w:spacing w:line="360" w:lineRule="auto"/>
              <w:jc w:val="both"/>
              <w:rPr>
                <w:rFonts w:ascii="Times New Roman" w:hAnsi="Times New Roman" w:cs="Times New Roman"/>
                <w:sz w:val="28"/>
                <w:szCs w:val="28"/>
              </w:rPr>
            </w:pPr>
          </w:p>
        </w:tc>
        <w:tc>
          <w:tcPr>
            <w:tcW w:w="1560"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2</w:t>
            </w:r>
          </w:p>
        </w:tc>
        <w:tc>
          <w:tcPr>
            <w:tcW w:w="1417" w:type="dxa"/>
          </w:tcPr>
          <w:p w:rsidR="00C20BD1" w:rsidRPr="001D569B" w:rsidRDefault="00C20BD1" w:rsidP="004C6138">
            <w:pPr>
              <w:spacing w:line="360" w:lineRule="auto"/>
              <w:jc w:val="both"/>
              <w:rPr>
                <w:rFonts w:ascii="Times New Roman" w:hAnsi="Times New Roman" w:cs="Times New Roman"/>
                <w:sz w:val="28"/>
                <w:szCs w:val="28"/>
              </w:rPr>
            </w:pPr>
          </w:p>
        </w:tc>
        <w:tc>
          <w:tcPr>
            <w:tcW w:w="851" w:type="dxa"/>
          </w:tcPr>
          <w:p w:rsidR="00C20BD1" w:rsidRPr="001D569B" w:rsidRDefault="00C20BD1" w:rsidP="004C6138">
            <w:pPr>
              <w:spacing w:line="360" w:lineRule="auto"/>
              <w:jc w:val="both"/>
              <w:rPr>
                <w:rFonts w:ascii="Times New Roman" w:hAnsi="Times New Roman" w:cs="Times New Roman"/>
                <w:sz w:val="28"/>
                <w:szCs w:val="28"/>
              </w:rPr>
            </w:pPr>
            <w:r w:rsidRPr="001D569B">
              <w:rPr>
                <w:rFonts w:ascii="Times New Roman" w:hAnsi="Times New Roman" w:cs="Times New Roman"/>
                <w:sz w:val="28"/>
                <w:szCs w:val="28"/>
              </w:rPr>
              <w:t>2</w:t>
            </w:r>
          </w:p>
        </w:tc>
      </w:tr>
    </w:tbl>
    <w:p w:rsidR="003B2F73" w:rsidRPr="001D569B" w:rsidRDefault="00BB2857"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lastRenderedPageBreak/>
        <w:t xml:space="preserve">Вывод: </w:t>
      </w:r>
      <w:r w:rsidR="00C20BD1" w:rsidRPr="001D569B">
        <w:rPr>
          <w:rFonts w:ascii="Times New Roman" w:eastAsia="Times New Roman" w:hAnsi="Times New Roman" w:cs="Times New Roman"/>
          <w:sz w:val="28"/>
          <w:szCs w:val="28"/>
          <w:lang w:eastAsia="ru-RU"/>
        </w:rPr>
        <w:t>в</w:t>
      </w:r>
      <w:r w:rsidR="0004686A" w:rsidRPr="001D569B">
        <w:rPr>
          <w:rFonts w:ascii="Times New Roman" w:eastAsia="Times New Roman" w:hAnsi="Times New Roman" w:cs="Times New Roman"/>
          <w:sz w:val="28"/>
          <w:szCs w:val="28"/>
          <w:lang w:eastAsia="ru-RU"/>
        </w:rPr>
        <w:t xml:space="preserve"> </w:t>
      </w:r>
      <w:r w:rsidR="003B2F73" w:rsidRPr="001D569B">
        <w:rPr>
          <w:rFonts w:ascii="Times New Roman" w:eastAsia="Times New Roman" w:hAnsi="Times New Roman" w:cs="Times New Roman"/>
          <w:sz w:val="28"/>
          <w:szCs w:val="28"/>
          <w:lang w:eastAsia="ru-RU"/>
        </w:rPr>
        <w:t xml:space="preserve">контрольной группе показатели уровней эстетической воспитанности детей </w:t>
      </w:r>
      <w:r w:rsidR="0004686A" w:rsidRPr="001D569B">
        <w:rPr>
          <w:rFonts w:ascii="Times New Roman" w:eastAsia="Times New Roman" w:hAnsi="Times New Roman" w:cs="Times New Roman"/>
          <w:sz w:val="28"/>
          <w:szCs w:val="28"/>
          <w:lang w:eastAsia="ru-RU"/>
        </w:rPr>
        <w:t>не сильно изменились</w:t>
      </w:r>
      <w:r w:rsidR="003B2F73" w:rsidRPr="001D569B">
        <w:rPr>
          <w:rFonts w:ascii="Times New Roman" w:eastAsia="Times New Roman" w:hAnsi="Times New Roman" w:cs="Times New Roman"/>
          <w:sz w:val="28"/>
          <w:szCs w:val="28"/>
          <w:lang w:eastAsia="ru-RU"/>
        </w:rPr>
        <w:t>.</w:t>
      </w:r>
      <w:r w:rsidR="0004686A" w:rsidRPr="001D569B">
        <w:rPr>
          <w:rFonts w:ascii="Times New Roman" w:eastAsia="Times New Roman" w:hAnsi="Times New Roman" w:cs="Times New Roman"/>
          <w:sz w:val="28"/>
          <w:szCs w:val="28"/>
          <w:lang w:eastAsia="ru-RU"/>
        </w:rPr>
        <w:t xml:space="preserve"> Однако</w:t>
      </w:r>
      <w:proofErr w:type="gramStart"/>
      <w:r w:rsidR="0004686A" w:rsidRPr="001D569B">
        <w:rPr>
          <w:rFonts w:ascii="Times New Roman" w:eastAsia="Times New Roman" w:hAnsi="Times New Roman" w:cs="Times New Roman"/>
          <w:sz w:val="28"/>
          <w:szCs w:val="28"/>
          <w:lang w:eastAsia="ru-RU"/>
        </w:rPr>
        <w:t>,</w:t>
      </w:r>
      <w:proofErr w:type="gramEnd"/>
      <w:r w:rsidR="0004686A" w:rsidRPr="001D569B">
        <w:rPr>
          <w:rFonts w:ascii="Times New Roman" w:eastAsia="Times New Roman" w:hAnsi="Times New Roman" w:cs="Times New Roman"/>
          <w:sz w:val="28"/>
          <w:szCs w:val="28"/>
          <w:lang w:eastAsia="ru-RU"/>
        </w:rPr>
        <w:t xml:space="preserve"> </w:t>
      </w:r>
      <w:proofErr w:type="spellStart"/>
      <w:r w:rsidR="0004686A" w:rsidRPr="001D569B">
        <w:rPr>
          <w:rFonts w:ascii="Times New Roman" w:eastAsia="Times New Roman" w:hAnsi="Times New Roman" w:cs="Times New Roman"/>
          <w:sz w:val="28"/>
          <w:szCs w:val="28"/>
          <w:lang w:eastAsia="ru-RU"/>
        </w:rPr>
        <w:t>Нещадим</w:t>
      </w:r>
      <w:proofErr w:type="spellEnd"/>
      <w:r w:rsidR="0004686A" w:rsidRPr="001D569B">
        <w:rPr>
          <w:rFonts w:ascii="Times New Roman" w:eastAsia="Times New Roman" w:hAnsi="Times New Roman" w:cs="Times New Roman"/>
          <w:sz w:val="28"/>
          <w:szCs w:val="28"/>
          <w:lang w:eastAsia="ru-RU"/>
        </w:rPr>
        <w:t xml:space="preserve"> София переместилась с высокого уровня на средний, так как она не посещала детский сад по причине болезни.</w:t>
      </w:r>
    </w:p>
    <w:p w:rsidR="003B659B" w:rsidRPr="001D569B" w:rsidRDefault="00561CC2"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Для наибольшей наглядности нами была составлена сравнительная диаграмма по </w:t>
      </w:r>
      <w:r w:rsidR="00BE1B58" w:rsidRPr="001D569B">
        <w:rPr>
          <w:rFonts w:ascii="Times New Roman" w:eastAsia="Times New Roman" w:hAnsi="Times New Roman" w:cs="Times New Roman"/>
          <w:sz w:val="28"/>
          <w:szCs w:val="28"/>
          <w:lang w:eastAsia="ru-RU"/>
        </w:rPr>
        <w:t xml:space="preserve">констатирующему и </w:t>
      </w:r>
      <w:r w:rsidRPr="001D569B">
        <w:rPr>
          <w:rFonts w:ascii="Times New Roman" w:eastAsia="Times New Roman" w:hAnsi="Times New Roman" w:cs="Times New Roman"/>
          <w:sz w:val="28"/>
          <w:szCs w:val="28"/>
          <w:lang w:eastAsia="ru-RU"/>
        </w:rPr>
        <w:t>контрольному этапу эксперимента.</w:t>
      </w:r>
      <w:r w:rsidRPr="001D569B">
        <w:rPr>
          <w:rFonts w:ascii="Times New Roman" w:hAnsi="Times New Roman" w:cs="Times New Roman"/>
          <w:sz w:val="28"/>
          <w:szCs w:val="28"/>
        </w:rPr>
        <w:t xml:space="preserve"> </w:t>
      </w:r>
      <w:proofErr w:type="gramStart"/>
      <w:r w:rsidRPr="001D569B">
        <w:rPr>
          <w:rFonts w:ascii="Times New Roman" w:hAnsi="Times New Roman" w:cs="Times New Roman"/>
          <w:sz w:val="28"/>
          <w:szCs w:val="28"/>
        </w:rPr>
        <w:t>В диаграмме</w:t>
      </w:r>
      <w:r w:rsidR="004C6138">
        <w:rPr>
          <w:rFonts w:ascii="Times New Roman" w:hAnsi="Times New Roman" w:cs="Times New Roman"/>
          <w:sz w:val="28"/>
          <w:szCs w:val="28"/>
        </w:rPr>
        <w:t xml:space="preserve"> </w:t>
      </w:r>
      <w:r w:rsidR="00D60429" w:rsidRPr="001D569B">
        <w:rPr>
          <w:rFonts w:ascii="Times New Roman" w:hAnsi="Times New Roman" w:cs="Times New Roman"/>
          <w:sz w:val="28"/>
          <w:szCs w:val="28"/>
        </w:rPr>
        <w:t>1</w:t>
      </w:r>
      <w:r w:rsidRPr="001D569B">
        <w:rPr>
          <w:rFonts w:ascii="Times New Roman" w:hAnsi="Times New Roman" w:cs="Times New Roman"/>
          <w:sz w:val="28"/>
          <w:szCs w:val="28"/>
        </w:rPr>
        <w:t xml:space="preserve"> </w:t>
      </w:r>
      <w:r w:rsidRPr="001D569B">
        <w:rPr>
          <w:rFonts w:ascii="Times New Roman" w:eastAsia="Times New Roman" w:hAnsi="Times New Roman" w:cs="Times New Roman"/>
          <w:sz w:val="28"/>
          <w:szCs w:val="28"/>
          <w:lang w:eastAsia="ru-RU"/>
        </w:rPr>
        <w:t>представлен средний результат</w:t>
      </w:r>
      <w:r w:rsidR="00BE1B58" w:rsidRPr="001D569B">
        <w:rPr>
          <w:rFonts w:ascii="Times New Roman" w:eastAsia="Times New Roman" w:hAnsi="Times New Roman" w:cs="Times New Roman"/>
          <w:sz w:val="28"/>
          <w:szCs w:val="28"/>
          <w:lang w:eastAsia="ru-RU"/>
        </w:rPr>
        <w:t xml:space="preserve"> (в баллах)</w:t>
      </w:r>
      <w:r w:rsidRPr="001D569B">
        <w:rPr>
          <w:rFonts w:ascii="Times New Roman" w:eastAsia="Times New Roman" w:hAnsi="Times New Roman" w:cs="Times New Roman"/>
          <w:sz w:val="28"/>
          <w:szCs w:val="28"/>
          <w:lang w:eastAsia="ru-RU"/>
        </w:rPr>
        <w:t xml:space="preserve"> по прове</w:t>
      </w:r>
      <w:r w:rsidR="003B2F73" w:rsidRPr="001D569B">
        <w:rPr>
          <w:rFonts w:ascii="Times New Roman" w:eastAsia="Times New Roman" w:hAnsi="Times New Roman" w:cs="Times New Roman"/>
          <w:sz w:val="28"/>
          <w:szCs w:val="28"/>
          <w:lang w:eastAsia="ru-RU"/>
        </w:rPr>
        <w:t>денной диагностике</w:t>
      </w:r>
      <w:r w:rsidRPr="001D569B">
        <w:rPr>
          <w:rFonts w:ascii="Times New Roman" w:eastAsia="Times New Roman" w:hAnsi="Times New Roman" w:cs="Times New Roman"/>
          <w:sz w:val="28"/>
          <w:szCs w:val="28"/>
          <w:lang w:eastAsia="ru-RU"/>
        </w:rPr>
        <w:t xml:space="preserve"> в экспериментальной и контрольной группах.</w:t>
      </w:r>
      <w:proofErr w:type="gramEnd"/>
    </w:p>
    <w:p w:rsidR="00DD6364" w:rsidRPr="001D569B" w:rsidRDefault="00DD6364" w:rsidP="001D569B">
      <w:pPr>
        <w:spacing w:after="0" w:line="360" w:lineRule="auto"/>
        <w:ind w:firstLine="709"/>
        <w:jc w:val="both"/>
        <w:rPr>
          <w:rFonts w:ascii="Times New Roman" w:eastAsia="Times New Roman" w:hAnsi="Times New Roman" w:cs="Times New Roman"/>
          <w:sz w:val="28"/>
          <w:szCs w:val="28"/>
          <w:lang w:eastAsia="ru-RU"/>
        </w:rPr>
      </w:pPr>
    </w:p>
    <w:p w:rsidR="003B659B" w:rsidRPr="001D569B" w:rsidRDefault="00B55987"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noProof/>
          <w:sz w:val="28"/>
          <w:szCs w:val="28"/>
          <w:lang w:eastAsia="ru-RU"/>
        </w:rPr>
        <w:drawing>
          <wp:inline distT="0" distB="0" distL="0" distR="0" wp14:anchorId="4006A5C5" wp14:editId="5A1246F7">
            <wp:extent cx="5486400" cy="36195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56A4E" w:rsidRDefault="00E56A4E" w:rsidP="001D569B">
      <w:pPr>
        <w:spacing w:after="0" w:line="360" w:lineRule="auto"/>
        <w:ind w:firstLine="709"/>
        <w:jc w:val="both"/>
        <w:rPr>
          <w:rFonts w:ascii="Times New Roman" w:eastAsia="Times New Roman" w:hAnsi="Times New Roman" w:cs="Times New Roman"/>
          <w:sz w:val="28"/>
          <w:szCs w:val="28"/>
          <w:lang w:eastAsia="ru-RU"/>
        </w:rPr>
      </w:pPr>
    </w:p>
    <w:p w:rsidR="00E70686" w:rsidRPr="00E70686" w:rsidRDefault="00E70686" w:rsidP="00E70686">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Рисунок </w:t>
      </w:r>
      <w:r w:rsidRPr="00E7068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E70686">
        <w:rPr>
          <w:rFonts w:ascii="Times New Roman" w:eastAsia="Times New Roman" w:hAnsi="Times New Roman" w:cs="Times New Roman"/>
          <w:sz w:val="28"/>
          <w:szCs w:val="28"/>
          <w:lang w:eastAsia="ru-RU"/>
        </w:rPr>
        <w:t xml:space="preserve"> Анализ</w:t>
      </w:r>
      <w:r>
        <w:rPr>
          <w:rFonts w:ascii="Times New Roman" w:eastAsia="Times New Roman" w:hAnsi="Times New Roman" w:cs="Times New Roman"/>
          <w:sz w:val="28"/>
          <w:szCs w:val="28"/>
          <w:lang w:eastAsia="ru-RU"/>
        </w:rPr>
        <w:t xml:space="preserve"> </w:t>
      </w:r>
      <w:r w:rsidRPr="00E70686">
        <w:rPr>
          <w:rFonts w:ascii="Times New Roman" w:eastAsia="Times New Roman" w:hAnsi="Times New Roman" w:cs="Times New Roman"/>
          <w:sz w:val="28"/>
          <w:szCs w:val="28"/>
          <w:lang w:eastAsia="ru-RU"/>
        </w:rPr>
        <w:t>эффективности применяемых методов эстетического воспитания</w:t>
      </w:r>
    </w:p>
    <w:p w:rsidR="00E70686" w:rsidRPr="001D569B" w:rsidRDefault="00E70686" w:rsidP="00E70686">
      <w:pPr>
        <w:spacing w:after="0" w:line="360" w:lineRule="auto"/>
        <w:ind w:firstLine="709"/>
        <w:jc w:val="center"/>
        <w:rPr>
          <w:rFonts w:ascii="Times New Roman" w:eastAsia="Times New Roman" w:hAnsi="Times New Roman" w:cs="Times New Roman"/>
          <w:sz w:val="28"/>
          <w:szCs w:val="28"/>
          <w:lang w:eastAsia="ru-RU"/>
        </w:rPr>
      </w:pPr>
    </w:p>
    <w:p w:rsidR="003B659B" w:rsidRPr="001D569B" w:rsidRDefault="00364EC4"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Сравнивая результаты уровня эстетического развития детей после проведения формирующего эксперимента, мы выяснили, что в </w:t>
      </w:r>
      <w:proofErr w:type="gramStart"/>
      <w:r w:rsidRPr="001D569B">
        <w:rPr>
          <w:rFonts w:ascii="Times New Roman" w:eastAsia="Times New Roman" w:hAnsi="Times New Roman" w:cs="Times New Roman"/>
          <w:sz w:val="28"/>
          <w:szCs w:val="28"/>
          <w:lang w:eastAsia="ru-RU"/>
        </w:rPr>
        <w:t>контрольной</w:t>
      </w:r>
      <w:proofErr w:type="gramEnd"/>
      <w:r w:rsidRPr="001D569B">
        <w:rPr>
          <w:rFonts w:ascii="Times New Roman" w:eastAsia="Times New Roman" w:hAnsi="Times New Roman" w:cs="Times New Roman"/>
          <w:sz w:val="28"/>
          <w:szCs w:val="28"/>
          <w:lang w:eastAsia="ru-RU"/>
        </w:rPr>
        <w:t xml:space="preserve"> и экспериментальной группе он стал </w:t>
      </w:r>
      <w:r w:rsidR="00DD6364" w:rsidRPr="001D569B">
        <w:rPr>
          <w:rFonts w:ascii="Times New Roman" w:eastAsia="Times New Roman" w:hAnsi="Times New Roman" w:cs="Times New Roman"/>
          <w:sz w:val="28"/>
          <w:szCs w:val="28"/>
          <w:lang w:eastAsia="ru-RU"/>
        </w:rPr>
        <w:t>примерно одинаков</w:t>
      </w:r>
      <w:r w:rsidR="00D60429" w:rsidRPr="001D569B">
        <w:rPr>
          <w:rFonts w:ascii="Times New Roman" w:eastAsia="Times New Roman" w:hAnsi="Times New Roman" w:cs="Times New Roman"/>
          <w:sz w:val="28"/>
          <w:szCs w:val="28"/>
          <w:lang w:eastAsia="ru-RU"/>
        </w:rPr>
        <w:t xml:space="preserve"> (так как в экспериментальной группе уровень повысился с 9 баллов до 13</w:t>
      </w:r>
      <w:r w:rsidR="00DD6364" w:rsidRPr="001D569B">
        <w:rPr>
          <w:rFonts w:ascii="Times New Roman" w:eastAsia="Times New Roman" w:hAnsi="Times New Roman" w:cs="Times New Roman"/>
          <w:sz w:val="28"/>
          <w:szCs w:val="28"/>
          <w:lang w:eastAsia="ru-RU"/>
        </w:rPr>
        <w:t>, а в контрольной – остался на уровне 15 баллов</w:t>
      </w:r>
      <w:r w:rsidR="00D60429" w:rsidRPr="001D569B">
        <w:rPr>
          <w:rFonts w:ascii="Times New Roman" w:eastAsia="Times New Roman" w:hAnsi="Times New Roman" w:cs="Times New Roman"/>
          <w:sz w:val="28"/>
          <w:szCs w:val="28"/>
          <w:lang w:eastAsia="ru-RU"/>
        </w:rPr>
        <w:t>).</w:t>
      </w:r>
    </w:p>
    <w:p w:rsidR="00364EC4" w:rsidRPr="001D569B" w:rsidRDefault="00364EC4"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lastRenderedPageBreak/>
        <w:t>В сравнении с результатами первого этапа исследования воспитанники экспериментальной группы с низким уровнем эстетических проявлений попали в групп</w:t>
      </w:r>
      <w:r w:rsidR="00DD6364" w:rsidRPr="001D569B">
        <w:rPr>
          <w:rFonts w:ascii="Times New Roman" w:eastAsia="Times New Roman" w:hAnsi="Times New Roman" w:cs="Times New Roman"/>
          <w:sz w:val="28"/>
          <w:szCs w:val="28"/>
          <w:lang w:eastAsia="ru-RU"/>
        </w:rPr>
        <w:t>у со средним уровнем, и дошкольники</w:t>
      </w:r>
      <w:r w:rsidRPr="001D569B">
        <w:rPr>
          <w:rFonts w:ascii="Times New Roman" w:eastAsia="Times New Roman" w:hAnsi="Times New Roman" w:cs="Times New Roman"/>
          <w:sz w:val="28"/>
          <w:szCs w:val="28"/>
          <w:lang w:eastAsia="ru-RU"/>
        </w:rPr>
        <w:t xml:space="preserve"> из группы со средним уровнем – в группу с высоким уровнем.</w:t>
      </w:r>
    </w:p>
    <w:p w:rsidR="00364EC4" w:rsidRPr="001D569B" w:rsidRDefault="00364EC4"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Анализируя данные, полученные в ходе контрольного эксперимента, можно сделать следующий вывод: помимо количественного изменения, у некоторых дошкольников экспериментальной группы отмечались и некоторые качественные особенности изменения эстетического опыта. Прежде всего, многие дети обосновывали свои ответы, их характеристики произведений стали более полными, развернутыми, интонационно окрашенными.</w:t>
      </w:r>
    </w:p>
    <w:p w:rsidR="00ED10AB" w:rsidRPr="001D569B" w:rsidRDefault="00364EC4"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В контрольной группе </w:t>
      </w:r>
      <w:r w:rsidR="00ED10AB" w:rsidRPr="001D569B">
        <w:rPr>
          <w:rFonts w:ascii="Times New Roman" w:eastAsia="Times New Roman" w:hAnsi="Times New Roman" w:cs="Times New Roman"/>
          <w:sz w:val="28"/>
          <w:szCs w:val="28"/>
          <w:lang w:eastAsia="ru-RU"/>
        </w:rPr>
        <w:t xml:space="preserve">значительных изменений </w:t>
      </w:r>
      <w:r w:rsidRPr="001D569B">
        <w:rPr>
          <w:rFonts w:ascii="Times New Roman" w:eastAsia="Times New Roman" w:hAnsi="Times New Roman" w:cs="Times New Roman"/>
          <w:sz w:val="28"/>
          <w:szCs w:val="28"/>
          <w:lang w:eastAsia="ru-RU"/>
        </w:rPr>
        <w:t>обнаружено не было (в сравнении с результатами констатирующего этапа эксперимента).</w:t>
      </w:r>
      <w:r w:rsidR="00ED10AB" w:rsidRPr="001D569B">
        <w:rPr>
          <w:rFonts w:ascii="Times New Roman" w:eastAsia="Times New Roman" w:hAnsi="Times New Roman" w:cs="Times New Roman"/>
          <w:sz w:val="28"/>
          <w:szCs w:val="28"/>
          <w:lang w:eastAsia="ru-RU"/>
        </w:rPr>
        <w:t xml:space="preserve"> Однако</w:t>
      </w:r>
      <w:proofErr w:type="gramStart"/>
      <w:r w:rsidR="00ED10AB" w:rsidRPr="001D569B">
        <w:rPr>
          <w:rFonts w:ascii="Times New Roman" w:eastAsia="Times New Roman" w:hAnsi="Times New Roman" w:cs="Times New Roman"/>
          <w:sz w:val="28"/>
          <w:szCs w:val="28"/>
          <w:lang w:eastAsia="ru-RU"/>
        </w:rPr>
        <w:t>,</w:t>
      </w:r>
      <w:proofErr w:type="gramEnd"/>
      <w:r w:rsidR="00ED10AB" w:rsidRPr="001D569B">
        <w:rPr>
          <w:rFonts w:ascii="Times New Roman" w:eastAsia="Times New Roman" w:hAnsi="Times New Roman" w:cs="Times New Roman"/>
          <w:sz w:val="28"/>
          <w:szCs w:val="28"/>
          <w:lang w:eastAsia="ru-RU"/>
        </w:rPr>
        <w:t xml:space="preserve"> уровень развития эстетических чувств у </w:t>
      </w:r>
      <w:proofErr w:type="spellStart"/>
      <w:r w:rsidR="00ED10AB" w:rsidRPr="001D569B">
        <w:rPr>
          <w:rFonts w:ascii="Times New Roman" w:eastAsia="Times New Roman" w:hAnsi="Times New Roman" w:cs="Times New Roman"/>
          <w:sz w:val="28"/>
          <w:szCs w:val="28"/>
          <w:lang w:eastAsia="ru-RU"/>
        </w:rPr>
        <w:t>Нещадим</w:t>
      </w:r>
      <w:proofErr w:type="spellEnd"/>
      <w:r w:rsidR="00ED10AB" w:rsidRPr="001D569B">
        <w:rPr>
          <w:rFonts w:ascii="Times New Roman" w:eastAsia="Times New Roman" w:hAnsi="Times New Roman" w:cs="Times New Roman"/>
          <w:sz w:val="28"/>
          <w:szCs w:val="28"/>
          <w:lang w:eastAsia="ru-RU"/>
        </w:rPr>
        <w:t xml:space="preserve"> С. понизился с высокого на средний, так как ребенок на протяжении месяца не посещал детский сад по состоянию здоровья.</w:t>
      </w:r>
      <w:r w:rsidRPr="001D569B">
        <w:rPr>
          <w:rFonts w:ascii="Times New Roman" w:eastAsia="Times New Roman" w:hAnsi="Times New Roman" w:cs="Times New Roman"/>
          <w:sz w:val="28"/>
          <w:szCs w:val="28"/>
          <w:lang w:eastAsia="ru-RU"/>
        </w:rPr>
        <w:t xml:space="preserve"> </w:t>
      </w:r>
    </w:p>
    <w:p w:rsidR="00364EC4"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Проведенная диагностика</w:t>
      </w:r>
      <w:r w:rsidR="00364EC4" w:rsidRPr="001D569B">
        <w:rPr>
          <w:rFonts w:ascii="Times New Roman" w:eastAsia="Times New Roman" w:hAnsi="Times New Roman" w:cs="Times New Roman"/>
          <w:sz w:val="28"/>
          <w:szCs w:val="28"/>
          <w:lang w:eastAsia="ru-RU"/>
        </w:rPr>
        <w:t xml:space="preserve"> позволяет нам судить о том, что повышение уровня эстетической воспитанности у старших дошкольников экспериментальной группы произошло в результате целенаправленной работы по эстетическому воспитанию с привлечением средств разных видов искусства</w:t>
      </w:r>
      <w:r w:rsidR="00D60429" w:rsidRPr="001D569B">
        <w:rPr>
          <w:rFonts w:ascii="Times New Roman" w:eastAsia="Times New Roman" w:hAnsi="Times New Roman" w:cs="Times New Roman"/>
          <w:sz w:val="28"/>
          <w:szCs w:val="28"/>
          <w:lang w:eastAsia="ru-RU"/>
        </w:rPr>
        <w:t xml:space="preserve"> и эффективных методов воспитания</w:t>
      </w:r>
      <w:r w:rsidR="00364EC4" w:rsidRPr="001D569B">
        <w:rPr>
          <w:rFonts w:ascii="Times New Roman" w:eastAsia="Times New Roman" w:hAnsi="Times New Roman" w:cs="Times New Roman"/>
          <w:sz w:val="28"/>
          <w:szCs w:val="28"/>
          <w:lang w:eastAsia="ru-RU"/>
        </w:rPr>
        <w:t>.</w:t>
      </w:r>
    </w:p>
    <w:p w:rsidR="00A00679" w:rsidRPr="00E70686" w:rsidRDefault="00A00679" w:rsidP="001D569B">
      <w:pPr>
        <w:spacing w:after="0" w:line="360" w:lineRule="auto"/>
        <w:ind w:firstLine="709"/>
        <w:jc w:val="both"/>
        <w:rPr>
          <w:rFonts w:ascii="Times New Roman" w:eastAsia="Times New Roman" w:hAnsi="Times New Roman" w:cs="Times New Roman"/>
          <w:i/>
          <w:sz w:val="28"/>
          <w:szCs w:val="28"/>
          <w:lang w:eastAsia="ru-RU"/>
        </w:rPr>
      </w:pPr>
      <w:r w:rsidRPr="00E70686">
        <w:rPr>
          <w:rFonts w:ascii="Times New Roman" w:eastAsia="Times New Roman" w:hAnsi="Times New Roman" w:cs="Times New Roman"/>
          <w:i/>
          <w:sz w:val="28"/>
          <w:szCs w:val="28"/>
          <w:lang w:eastAsia="ru-RU"/>
        </w:rPr>
        <w:t>Выводы по второй главе</w:t>
      </w:r>
    </w:p>
    <w:p w:rsidR="005B4A9B" w:rsidRPr="001D569B" w:rsidRDefault="00A00679"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Таким образом, можно сделать вывод о том, что используемые нами формы и методы воспитания старших дошкольников средствами разных видов искусства, дали положительный результат.</w:t>
      </w:r>
    </w:p>
    <w:p w:rsidR="00463E9D" w:rsidRPr="001D569B" w:rsidRDefault="00A00679"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По результатам констатирующего этапа исследования, мы утвердились в том, что необходима систематическая, целенаправленная и планомерная работа с детьми по эстетическому воспитанию. Нами было охарактеризовано и выявлено влияние музыкального, изобразительного искусств на эстетическое развитие старших дошкольников. Для наибольшей </w:t>
      </w:r>
      <w:r w:rsidRPr="001D569B">
        <w:rPr>
          <w:rFonts w:ascii="Times New Roman" w:eastAsia="Times New Roman" w:hAnsi="Times New Roman" w:cs="Times New Roman"/>
          <w:sz w:val="28"/>
          <w:szCs w:val="28"/>
          <w:lang w:eastAsia="ru-RU"/>
        </w:rPr>
        <w:lastRenderedPageBreak/>
        <w:t>заинтересованности детей и эффективности работы по данному направлению необходимо использовать различные формы и методы организации деятельности детей.</w:t>
      </w: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ED10A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Pr="001D569B"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A00679" w:rsidRDefault="00A00679" w:rsidP="00E70686">
      <w:pPr>
        <w:spacing w:after="0" w:line="360" w:lineRule="auto"/>
        <w:jc w:val="center"/>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lastRenderedPageBreak/>
        <w:t>ЗАКЛЮЧЕНИЕ</w:t>
      </w:r>
    </w:p>
    <w:p w:rsidR="00E70686" w:rsidRPr="001D569B" w:rsidRDefault="00E70686" w:rsidP="00E70686">
      <w:pPr>
        <w:spacing w:after="0" w:line="360" w:lineRule="auto"/>
        <w:jc w:val="center"/>
        <w:rPr>
          <w:rFonts w:ascii="Times New Roman" w:eastAsia="Times New Roman" w:hAnsi="Times New Roman" w:cs="Times New Roman"/>
          <w:sz w:val="28"/>
          <w:szCs w:val="28"/>
          <w:lang w:eastAsia="ru-RU"/>
        </w:rPr>
      </w:pPr>
    </w:p>
    <w:p w:rsidR="000B05A1" w:rsidRPr="001D569B" w:rsidRDefault="000B05A1"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Итак, эстетическое воспитание – одно из главных составляющих общего развития и воспитания ребенка. Целью данной работы явилось изучение, анализ и оценка форм и методов эстетического воспитания детей старшего дошкольного возраста. Опираясь на поставленные задачи, была предпринята попытка раскрыть сущность эстетического воспитания и основных его форм и методов.</w:t>
      </w:r>
    </w:p>
    <w:p w:rsidR="000B05A1" w:rsidRPr="001D569B" w:rsidRDefault="000B05A1"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Изначально были раскрыты базовые понятия, включающие описание общих положений об эстетическом воспитании. Затем была произведена систематизация форм и методов эстетического воспитания дошкольников по различным группам. Также были рассмотрены исторические аспекты эстетического воспитания детей. </w:t>
      </w:r>
    </w:p>
    <w:p w:rsidR="000B05A1" w:rsidRPr="001D569B" w:rsidRDefault="000B05A1"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При написании данной работы была изучена литература, включающая научные статьи, учебники по педагогике и эстетическому воспитанию; также было проведено экспериментальное исследование эстетического воспитания детей старшего дошкольного возраста. </w:t>
      </w:r>
    </w:p>
    <w:p w:rsidR="000B05A1" w:rsidRPr="001D569B" w:rsidRDefault="000B05A1"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В результате исследования мы пришли к заключению о том, что эстетическое воспитание ребенка – это сложный и многогранный процесс, в котором важную роль играют как воспитатели, так и ближайшее окружение ребенка, семья. Эстетическое воспитание не только развивает творческие способности ребенка, но и формирует внутренний мир личности.</w:t>
      </w:r>
    </w:p>
    <w:p w:rsidR="00A00679" w:rsidRPr="001D569B" w:rsidRDefault="000B05A1"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Исходя из выше сказанного, следует отметить, что успех эстетического воспитания зависит от правильно организованной совместной деятельности воспитателя и ребенка. Эта деятельность принесет пользу только тогда, когда при её осуществлении будут использованы оптимальные формы и методы организации эстетического воспитания.</w:t>
      </w:r>
    </w:p>
    <w:p w:rsidR="00793D19" w:rsidRPr="001D569B" w:rsidRDefault="000B05A1"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Таким образом, наша гипотеза, заявленная в начале работы, подтвердилась. Действительно, применение эффективных форм и методов </w:t>
      </w:r>
      <w:r w:rsidRPr="001D569B">
        <w:rPr>
          <w:rFonts w:ascii="Times New Roman" w:eastAsia="Times New Roman" w:hAnsi="Times New Roman" w:cs="Times New Roman"/>
          <w:sz w:val="28"/>
          <w:szCs w:val="28"/>
          <w:lang w:eastAsia="ru-RU"/>
        </w:rPr>
        <w:lastRenderedPageBreak/>
        <w:t xml:space="preserve">эстетического воспитания </w:t>
      </w:r>
      <w:proofErr w:type="gramStart"/>
      <w:r w:rsidRPr="001D569B">
        <w:rPr>
          <w:rFonts w:ascii="Times New Roman" w:eastAsia="Times New Roman" w:hAnsi="Times New Roman" w:cs="Times New Roman"/>
          <w:sz w:val="28"/>
          <w:szCs w:val="28"/>
          <w:lang w:eastAsia="ru-RU"/>
        </w:rPr>
        <w:t>помогает достигнуть</w:t>
      </w:r>
      <w:proofErr w:type="gramEnd"/>
      <w:r w:rsidRPr="001D569B">
        <w:rPr>
          <w:rFonts w:ascii="Times New Roman" w:eastAsia="Times New Roman" w:hAnsi="Times New Roman" w:cs="Times New Roman"/>
          <w:sz w:val="28"/>
          <w:szCs w:val="28"/>
          <w:lang w:eastAsia="ru-RU"/>
        </w:rPr>
        <w:t xml:space="preserve"> высокий уровень эстетической воспитанности старших дошкольников.</w:t>
      </w: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E70686" w:rsidRDefault="00E70686" w:rsidP="001D569B">
      <w:pPr>
        <w:spacing w:after="0" w:line="360" w:lineRule="auto"/>
        <w:ind w:firstLine="709"/>
        <w:jc w:val="both"/>
        <w:rPr>
          <w:rFonts w:ascii="Times New Roman" w:eastAsia="Times New Roman" w:hAnsi="Times New Roman" w:cs="Times New Roman"/>
          <w:sz w:val="28"/>
          <w:szCs w:val="28"/>
          <w:lang w:eastAsia="ru-RU"/>
        </w:rPr>
      </w:pPr>
    </w:p>
    <w:p w:rsidR="005B7BA4" w:rsidRPr="001D569B" w:rsidRDefault="00E70686" w:rsidP="00E70686">
      <w:pPr>
        <w:spacing w:after="0" w:line="360" w:lineRule="auto"/>
        <w:jc w:val="center"/>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lastRenderedPageBreak/>
        <w:t>СПИСОК ИСПОЛЬЗОВАННЫХ ИСТОЧНИКОВ</w:t>
      </w:r>
    </w:p>
    <w:p w:rsidR="005B7BA4" w:rsidRPr="001D569B" w:rsidRDefault="005B7BA4" w:rsidP="001D569B">
      <w:pPr>
        <w:spacing w:after="0" w:line="360" w:lineRule="auto"/>
        <w:ind w:firstLine="709"/>
        <w:jc w:val="both"/>
        <w:rPr>
          <w:rFonts w:ascii="Times New Roman" w:eastAsia="Times New Roman" w:hAnsi="Times New Roman" w:cs="Times New Roman"/>
          <w:sz w:val="28"/>
          <w:szCs w:val="28"/>
          <w:lang w:eastAsia="ru-RU"/>
        </w:rPr>
      </w:pPr>
    </w:p>
    <w:p w:rsidR="005B7BA4" w:rsidRPr="00E70686" w:rsidRDefault="005B7BA4" w:rsidP="00E70686">
      <w:pPr>
        <w:pStyle w:val="a8"/>
        <w:numPr>
          <w:ilvl w:val="0"/>
          <w:numId w:val="19"/>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E70686">
        <w:rPr>
          <w:rFonts w:ascii="Times New Roman" w:eastAsia="Times New Roman" w:hAnsi="Times New Roman" w:cs="Times New Roman"/>
          <w:sz w:val="28"/>
          <w:szCs w:val="28"/>
          <w:lang w:eastAsia="ru-RU"/>
        </w:rPr>
        <w:t>В.А. Сухомлинский, «С</w:t>
      </w:r>
      <w:r w:rsidR="00DD6364" w:rsidRPr="00E70686">
        <w:rPr>
          <w:rFonts w:ascii="Times New Roman" w:eastAsia="Times New Roman" w:hAnsi="Times New Roman" w:cs="Times New Roman"/>
          <w:sz w:val="28"/>
          <w:szCs w:val="28"/>
          <w:lang w:eastAsia="ru-RU"/>
        </w:rPr>
        <w:t xml:space="preserve">ердце отдаю детям», </w:t>
      </w:r>
      <w:r w:rsidR="00E70686" w:rsidRPr="001D569B">
        <w:rPr>
          <w:rFonts w:ascii="Times New Roman" w:eastAsia="Times New Roman" w:hAnsi="Times New Roman" w:cs="Times New Roman"/>
          <w:sz w:val="28"/>
          <w:szCs w:val="28"/>
          <w:lang w:eastAsia="ru-RU"/>
        </w:rPr>
        <w:t>–</w:t>
      </w:r>
      <w:r w:rsidR="00DD6364" w:rsidRPr="00E70686">
        <w:rPr>
          <w:rFonts w:ascii="Times New Roman" w:eastAsia="Times New Roman" w:hAnsi="Times New Roman" w:cs="Times New Roman"/>
          <w:sz w:val="28"/>
          <w:szCs w:val="28"/>
          <w:lang w:eastAsia="ru-RU"/>
        </w:rPr>
        <w:t xml:space="preserve"> Мн.: Нар</w:t>
      </w:r>
      <w:proofErr w:type="gramStart"/>
      <w:r w:rsidR="00DD6364" w:rsidRPr="00E70686">
        <w:rPr>
          <w:rFonts w:ascii="Times New Roman" w:eastAsia="Times New Roman" w:hAnsi="Times New Roman" w:cs="Times New Roman"/>
          <w:sz w:val="28"/>
          <w:szCs w:val="28"/>
          <w:lang w:eastAsia="ru-RU"/>
        </w:rPr>
        <w:t>.</w:t>
      </w:r>
      <w:proofErr w:type="gramEnd"/>
      <w:r w:rsidR="00DD6364" w:rsidRPr="00E70686">
        <w:rPr>
          <w:rFonts w:ascii="Times New Roman" w:eastAsia="Times New Roman" w:hAnsi="Times New Roman" w:cs="Times New Roman"/>
          <w:sz w:val="28"/>
          <w:szCs w:val="28"/>
          <w:lang w:eastAsia="ru-RU"/>
        </w:rPr>
        <w:t xml:space="preserve"> </w:t>
      </w:r>
      <w:proofErr w:type="spellStart"/>
      <w:proofErr w:type="gramStart"/>
      <w:r w:rsidRPr="00E70686">
        <w:rPr>
          <w:rFonts w:ascii="Times New Roman" w:eastAsia="Times New Roman" w:hAnsi="Times New Roman" w:cs="Times New Roman"/>
          <w:sz w:val="28"/>
          <w:szCs w:val="28"/>
          <w:lang w:eastAsia="ru-RU"/>
        </w:rPr>
        <w:t>а</w:t>
      </w:r>
      <w:proofErr w:type="gramEnd"/>
      <w:r w:rsidRPr="00E70686">
        <w:rPr>
          <w:rFonts w:ascii="Times New Roman" w:eastAsia="Times New Roman" w:hAnsi="Times New Roman" w:cs="Times New Roman"/>
          <w:sz w:val="28"/>
          <w:szCs w:val="28"/>
          <w:lang w:eastAsia="ru-RU"/>
        </w:rPr>
        <w:t>света</w:t>
      </w:r>
      <w:proofErr w:type="spellEnd"/>
      <w:r w:rsidRPr="00E70686">
        <w:rPr>
          <w:rFonts w:ascii="Times New Roman" w:eastAsia="Times New Roman" w:hAnsi="Times New Roman" w:cs="Times New Roman"/>
          <w:sz w:val="28"/>
          <w:szCs w:val="28"/>
          <w:lang w:eastAsia="ru-RU"/>
        </w:rPr>
        <w:t>,</w:t>
      </w:r>
      <w:r w:rsidR="00DD6364" w:rsidRPr="00E70686">
        <w:rPr>
          <w:rFonts w:ascii="Times New Roman" w:eastAsia="Times New Roman" w:hAnsi="Times New Roman" w:cs="Times New Roman"/>
          <w:sz w:val="28"/>
          <w:szCs w:val="28"/>
          <w:lang w:eastAsia="ru-RU"/>
        </w:rPr>
        <w:t xml:space="preserve"> </w:t>
      </w:r>
      <w:r w:rsidRPr="00E70686">
        <w:rPr>
          <w:rFonts w:ascii="Times New Roman" w:eastAsia="Times New Roman" w:hAnsi="Times New Roman" w:cs="Times New Roman"/>
          <w:sz w:val="28"/>
          <w:szCs w:val="28"/>
          <w:lang w:eastAsia="ru-RU"/>
        </w:rPr>
        <w:t>1981 г.</w:t>
      </w:r>
    </w:p>
    <w:p w:rsidR="005B7BA4" w:rsidRPr="00E70686" w:rsidRDefault="005B7BA4" w:rsidP="00E70686">
      <w:pPr>
        <w:pStyle w:val="a8"/>
        <w:numPr>
          <w:ilvl w:val="0"/>
          <w:numId w:val="19"/>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E70686">
        <w:rPr>
          <w:rFonts w:ascii="Times New Roman" w:eastAsia="Times New Roman" w:hAnsi="Times New Roman" w:cs="Times New Roman"/>
          <w:sz w:val="28"/>
          <w:szCs w:val="28"/>
          <w:lang w:eastAsia="ru-RU"/>
        </w:rPr>
        <w:t xml:space="preserve">Я.А. Коменский, «Избранные педагогические сочинения», </w:t>
      </w:r>
      <w:r w:rsidR="00E70686" w:rsidRPr="001D569B">
        <w:rPr>
          <w:rFonts w:ascii="Times New Roman" w:eastAsia="Times New Roman" w:hAnsi="Times New Roman" w:cs="Times New Roman"/>
          <w:sz w:val="28"/>
          <w:szCs w:val="28"/>
          <w:lang w:eastAsia="ru-RU"/>
        </w:rPr>
        <w:t>–</w:t>
      </w:r>
      <w:r w:rsidRPr="00E70686">
        <w:rPr>
          <w:rFonts w:ascii="Times New Roman" w:eastAsia="Times New Roman" w:hAnsi="Times New Roman" w:cs="Times New Roman"/>
          <w:sz w:val="28"/>
          <w:szCs w:val="28"/>
          <w:lang w:eastAsia="ru-RU"/>
        </w:rPr>
        <w:t xml:space="preserve"> М. т. 1, 1982 г.</w:t>
      </w:r>
    </w:p>
    <w:p w:rsidR="005B7BA4" w:rsidRPr="00E70686" w:rsidRDefault="005B7BA4" w:rsidP="00E70686">
      <w:pPr>
        <w:pStyle w:val="a8"/>
        <w:numPr>
          <w:ilvl w:val="0"/>
          <w:numId w:val="19"/>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E70686">
        <w:rPr>
          <w:rFonts w:ascii="Times New Roman" w:eastAsia="Times New Roman" w:hAnsi="Times New Roman" w:cs="Times New Roman"/>
          <w:sz w:val="28"/>
          <w:szCs w:val="28"/>
          <w:lang w:eastAsia="ru-RU"/>
        </w:rPr>
        <w:t xml:space="preserve">К.Д. Ушинский, «Проблемы педагогики», </w:t>
      </w:r>
      <w:r w:rsidR="00E70686" w:rsidRPr="001D569B">
        <w:rPr>
          <w:rFonts w:ascii="Times New Roman" w:eastAsia="Times New Roman" w:hAnsi="Times New Roman" w:cs="Times New Roman"/>
          <w:sz w:val="28"/>
          <w:szCs w:val="28"/>
          <w:lang w:eastAsia="ru-RU"/>
        </w:rPr>
        <w:t>–</w:t>
      </w:r>
      <w:r w:rsidRPr="00E70686">
        <w:rPr>
          <w:rFonts w:ascii="Times New Roman" w:eastAsia="Times New Roman" w:hAnsi="Times New Roman" w:cs="Times New Roman"/>
          <w:sz w:val="28"/>
          <w:szCs w:val="28"/>
          <w:lang w:eastAsia="ru-RU"/>
        </w:rPr>
        <w:t xml:space="preserve"> М.; УРАО, 2002 г.</w:t>
      </w:r>
    </w:p>
    <w:p w:rsidR="005B7BA4" w:rsidRPr="00E70686" w:rsidRDefault="005B7BA4" w:rsidP="00E70686">
      <w:pPr>
        <w:pStyle w:val="a8"/>
        <w:numPr>
          <w:ilvl w:val="0"/>
          <w:numId w:val="19"/>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E70686">
        <w:rPr>
          <w:rFonts w:ascii="Times New Roman" w:eastAsia="Times New Roman" w:hAnsi="Times New Roman" w:cs="Times New Roman"/>
          <w:sz w:val="28"/>
          <w:szCs w:val="28"/>
          <w:lang w:eastAsia="ru-RU"/>
        </w:rPr>
        <w:t xml:space="preserve">В.А. </w:t>
      </w:r>
      <w:proofErr w:type="spellStart"/>
      <w:r w:rsidRPr="00E70686">
        <w:rPr>
          <w:rFonts w:ascii="Times New Roman" w:eastAsia="Times New Roman" w:hAnsi="Times New Roman" w:cs="Times New Roman"/>
          <w:sz w:val="28"/>
          <w:szCs w:val="28"/>
          <w:lang w:eastAsia="ru-RU"/>
        </w:rPr>
        <w:t>Глебовский</w:t>
      </w:r>
      <w:proofErr w:type="spellEnd"/>
      <w:r w:rsidRPr="00E70686">
        <w:rPr>
          <w:rFonts w:ascii="Times New Roman" w:eastAsia="Times New Roman" w:hAnsi="Times New Roman" w:cs="Times New Roman"/>
          <w:sz w:val="28"/>
          <w:szCs w:val="28"/>
          <w:lang w:eastAsia="ru-RU"/>
        </w:rPr>
        <w:t xml:space="preserve">, «Древние педагогические писатели в биографиях и образах», </w:t>
      </w:r>
      <w:r w:rsidR="00E70686" w:rsidRPr="001D569B">
        <w:rPr>
          <w:rFonts w:ascii="Times New Roman" w:eastAsia="Times New Roman" w:hAnsi="Times New Roman" w:cs="Times New Roman"/>
          <w:sz w:val="28"/>
          <w:szCs w:val="28"/>
          <w:lang w:eastAsia="ru-RU"/>
        </w:rPr>
        <w:t>–</w:t>
      </w:r>
      <w:r w:rsidRPr="00E70686">
        <w:rPr>
          <w:rFonts w:ascii="Times New Roman" w:eastAsia="Times New Roman" w:hAnsi="Times New Roman" w:cs="Times New Roman"/>
          <w:sz w:val="28"/>
          <w:szCs w:val="28"/>
          <w:lang w:eastAsia="ru-RU"/>
        </w:rPr>
        <w:t xml:space="preserve"> переиздание А. Нильского; </w:t>
      </w:r>
      <w:r w:rsidR="00E70686" w:rsidRPr="001D569B">
        <w:rPr>
          <w:rFonts w:ascii="Times New Roman" w:eastAsia="Times New Roman" w:hAnsi="Times New Roman" w:cs="Times New Roman"/>
          <w:sz w:val="28"/>
          <w:szCs w:val="28"/>
          <w:lang w:eastAsia="ru-RU"/>
        </w:rPr>
        <w:t>–</w:t>
      </w:r>
      <w:r w:rsidRPr="00E70686">
        <w:rPr>
          <w:rFonts w:ascii="Times New Roman" w:eastAsia="Times New Roman" w:hAnsi="Times New Roman" w:cs="Times New Roman"/>
          <w:sz w:val="28"/>
          <w:szCs w:val="28"/>
          <w:lang w:eastAsia="ru-RU"/>
        </w:rPr>
        <w:t xml:space="preserve"> СПб</w:t>
      </w:r>
      <w:proofErr w:type="gramStart"/>
      <w:r w:rsidRPr="00E70686">
        <w:rPr>
          <w:rFonts w:ascii="Times New Roman" w:eastAsia="Times New Roman" w:hAnsi="Times New Roman" w:cs="Times New Roman"/>
          <w:sz w:val="28"/>
          <w:szCs w:val="28"/>
          <w:lang w:eastAsia="ru-RU"/>
        </w:rPr>
        <w:t xml:space="preserve">., </w:t>
      </w:r>
      <w:proofErr w:type="gramEnd"/>
      <w:r w:rsidRPr="00E70686">
        <w:rPr>
          <w:rFonts w:ascii="Times New Roman" w:eastAsia="Times New Roman" w:hAnsi="Times New Roman" w:cs="Times New Roman"/>
          <w:sz w:val="28"/>
          <w:szCs w:val="28"/>
          <w:lang w:eastAsia="ru-RU"/>
        </w:rPr>
        <w:t>1903 г.</w:t>
      </w:r>
    </w:p>
    <w:p w:rsidR="005B7BA4" w:rsidRPr="00E70686" w:rsidRDefault="005B7BA4" w:rsidP="00E70686">
      <w:pPr>
        <w:pStyle w:val="a8"/>
        <w:numPr>
          <w:ilvl w:val="0"/>
          <w:numId w:val="19"/>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E70686">
        <w:rPr>
          <w:rFonts w:ascii="Times New Roman" w:eastAsia="Times New Roman" w:hAnsi="Times New Roman" w:cs="Times New Roman"/>
          <w:sz w:val="28"/>
          <w:szCs w:val="28"/>
          <w:lang w:eastAsia="ru-RU"/>
        </w:rPr>
        <w:t xml:space="preserve">Б.М. </w:t>
      </w:r>
      <w:proofErr w:type="spellStart"/>
      <w:r w:rsidRPr="00E70686">
        <w:rPr>
          <w:rFonts w:ascii="Times New Roman" w:eastAsia="Times New Roman" w:hAnsi="Times New Roman" w:cs="Times New Roman"/>
          <w:sz w:val="28"/>
          <w:szCs w:val="28"/>
          <w:lang w:eastAsia="ru-RU"/>
        </w:rPr>
        <w:t>Неменский</w:t>
      </w:r>
      <w:proofErr w:type="spellEnd"/>
      <w:r w:rsidRPr="00E70686">
        <w:rPr>
          <w:rFonts w:ascii="Times New Roman" w:eastAsia="Times New Roman" w:hAnsi="Times New Roman" w:cs="Times New Roman"/>
          <w:sz w:val="28"/>
          <w:szCs w:val="28"/>
          <w:lang w:eastAsia="ru-RU"/>
        </w:rPr>
        <w:t xml:space="preserve">, «Мудрость красоты: о проблемах эстетического воспитания», </w:t>
      </w:r>
      <w:r w:rsidR="00E70686" w:rsidRPr="001D569B">
        <w:rPr>
          <w:rFonts w:ascii="Times New Roman" w:eastAsia="Times New Roman" w:hAnsi="Times New Roman" w:cs="Times New Roman"/>
          <w:sz w:val="28"/>
          <w:szCs w:val="28"/>
          <w:lang w:eastAsia="ru-RU"/>
        </w:rPr>
        <w:t>–</w:t>
      </w:r>
      <w:r w:rsidRPr="00E70686">
        <w:rPr>
          <w:rFonts w:ascii="Times New Roman" w:eastAsia="Times New Roman" w:hAnsi="Times New Roman" w:cs="Times New Roman"/>
          <w:sz w:val="28"/>
          <w:szCs w:val="28"/>
          <w:lang w:eastAsia="ru-RU"/>
        </w:rPr>
        <w:t xml:space="preserve"> М.: Просвещение, 1981 г.</w:t>
      </w:r>
    </w:p>
    <w:p w:rsidR="005B7BA4" w:rsidRPr="00E70686" w:rsidRDefault="005B7BA4" w:rsidP="00E70686">
      <w:pPr>
        <w:pStyle w:val="a8"/>
        <w:numPr>
          <w:ilvl w:val="0"/>
          <w:numId w:val="19"/>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E70686">
        <w:rPr>
          <w:rFonts w:ascii="Times New Roman" w:eastAsia="Times New Roman" w:hAnsi="Times New Roman" w:cs="Times New Roman"/>
          <w:sz w:val="28"/>
          <w:szCs w:val="28"/>
          <w:lang w:eastAsia="ru-RU"/>
        </w:rPr>
        <w:t xml:space="preserve">В.А. </w:t>
      </w:r>
      <w:proofErr w:type="spellStart"/>
      <w:r w:rsidRPr="00E70686">
        <w:rPr>
          <w:rFonts w:ascii="Times New Roman" w:eastAsia="Times New Roman" w:hAnsi="Times New Roman" w:cs="Times New Roman"/>
          <w:sz w:val="28"/>
          <w:szCs w:val="28"/>
          <w:lang w:eastAsia="ru-RU"/>
        </w:rPr>
        <w:t>Сластенин</w:t>
      </w:r>
      <w:proofErr w:type="spellEnd"/>
      <w:r w:rsidRPr="00E70686">
        <w:rPr>
          <w:rFonts w:ascii="Times New Roman" w:eastAsia="Times New Roman" w:hAnsi="Times New Roman" w:cs="Times New Roman"/>
          <w:sz w:val="28"/>
          <w:szCs w:val="28"/>
          <w:lang w:eastAsia="ru-RU"/>
        </w:rPr>
        <w:t xml:space="preserve">, «Педагогика», </w:t>
      </w:r>
      <w:r w:rsidR="00E70686" w:rsidRPr="001D569B">
        <w:rPr>
          <w:rFonts w:ascii="Times New Roman" w:eastAsia="Times New Roman" w:hAnsi="Times New Roman" w:cs="Times New Roman"/>
          <w:sz w:val="28"/>
          <w:szCs w:val="28"/>
          <w:lang w:eastAsia="ru-RU"/>
        </w:rPr>
        <w:t>–</w:t>
      </w:r>
      <w:r w:rsidRPr="00E70686">
        <w:rPr>
          <w:rFonts w:ascii="Times New Roman" w:eastAsia="Times New Roman" w:hAnsi="Times New Roman" w:cs="Times New Roman"/>
          <w:sz w:val="28"/>
          <w:szCs w:val="28"/>
          <w:lang w:eastAsia="ru-RU"/>
        </w:rPr>
        <w:t xml:space="preserve"> М., Академия, 2007 г.</w:t>
      </w:r>
    </w:p>
    <w:p w:rsidR="005B7BA4" w:rsidRPr="00E70686" w:rsidRDefault="005B7BA4" w:rsidP="00E70686">
      <w:pPr>
        <w:pStyle w:val="a8"/>
        <w:numPr>
          <w:ilvl w:val="0"/>
          <w:numId w:val="19"/>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E70686">
        <w:rPr>
          <w:rFonts w:ascii="Times New Roman" w:eastAsia="Times New Roman" w:hAnsi="Times New Roman" w:cs="Times New Roman"/>
          <w:sz w:val="28"/>
          <w:szCs w:val="28"/>
          <w:lang w:eastAsia="ru-RU"/>
        </w:rPr>
        <w:t xml:space="preserve">И.А. </w:t>
      </w:r>
      <w:proofErr w:type="spellStart"/>
      <w:r w:rsidRPr="00E70686">
        <w:rPr>
          <w:rFonts w:ascii="Times New Roman" w:eastAsia="Times New Roman" w:hAnsi="Times New Roman" w:cs="Times New Roman"/>
          <w:sz w:val="28"/>
          <w:szCs w:val="28"/>
          <w:lang w:eastAsia="ru-RU"/>
        </w:rPr>
        <w:t>Каиров</w:t>
      </w:r>
      <w:proofErr w:type="spellEnd"/>
      <w:r w:rsidRPr="00E70686">
        <w:rPr>
          <w:rFonts w:ascii="Times New Roman" w:eastAsia="Times New Roman" w:hAnsi="Times New Roman" w:cs="Times New Roman"/>
          <w:sz w:val="28"/>
          <w:szCs w:val="28"/>
          <w:lang w:eastAsia="ru-RU"/>
        </w:rPr>
        <w:t xml:space="preserve">, «Педагогический словарь», </w:t>
      </w:r>
      <w:r w:rsidR="00E70686" w:rsidRPr="001D569B">
        <w:rPr>
          <w:rFonts w:ascii="Times New Roman" w:eastAsia="Times New Roman" w:hAnsi="Times New Roman" w:cs="Times New Roman"/>
          <w:sz w:val="28"/>
          <w:szCs w:val="28"/>
          <w:lang w:eastAsia="ru-RU"/>
        </w:rPr>
        <w:t>–</w:t>
      </w:r>
      <w:r w:rsidRPr="00E70686">
        <w:rPr>
          <w:rFonts w:ascii="Times New Roman" w:eastAsia="Times New Roman" w:hAnsi="Times New Roman" w:cs="Times New Roman"/>
          <w:sz w:val="28"/>
          <w:szCs w:val="28"/>
          <w:lang w:eastAsia="ru-RU"/>
        </w:rPr>
        <w:t xml:space="preserve"> М., 2006 г.</w:t>
      </w:r>
    </w:p>
    <w:p w:rsidR="005B7BA4" w:rsidRPr="00E70686" w:rsidRDefault="005B7BA4" w:rsidP="00E70686">
      <w:pPr>
        <w:pStyle w:val="a8"/>
        <w:numPr>
          <w:ilvl w:val="0"/>
          <w:numId w:val="19"/>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E70686">
        <w:rPr>
          <w:rFonts w:ascii="Times New Roman" w:eastAsia="Times New Roman" w:hAnsi="Times New Roman" w:cs="Times New Roman"/>
          <w:sz w:val="28"/>
          <w:szCs w:val="28"/>
          <w:lang w:eastAsia="ru-RU"/>
        </w:rPr>
        <w:t xml:space="preserve">Э. </w:t>
      </w:r>
      <w:proofErr w:type="spellStart"/>
      <w:r w:rsidRPr="00E70686">
        <w:rPr>
          <w:rFonts w:ascii="Times New Roman" w:eastAsia="Times New Roman" w:hAnsi="Times New Roman" w:cs="Times New Roman"/>
          <w:sz w:val="28"/>
          <w:szCs w:val="28"/>
          <w:lang w:eastAsia="ru-RU"/>
        </w:rPr>
        <w:t>Гантумур</w:t>
      </w:r>
      <w:proofErr w:type="spellEnd"/>
      <w:r w:rsidRPr="00E70686">
        <w:rPr>
          <w:rFonts w:ascii="Times New Roman" w:eastAsia="Times New Roman" w:hAnsi="Times New Roman" w:cs="Times New Roman"/>
          <w:sz w:val="28"/>
          <w:szCs w:val="28"/>
          <w:lang w:eastAsia="ru-RU"/>
        </w:rPr>
        <w:t>, «Эстетическое воспитание в истории философии и педагогики», т. 2., 2010 г.</w:t>
      </w:r>
    </w:p>
    <w:p w:rsidR="005B7BA4" w:rsidRPr="00E70686" w:rsidRDefault="005B7BA4" w:rsidP="00E70686">
      <w:pPr>
        <w:pStyle w:val="a8"/>
        <w:numPr>
          <w:ilvl w:val="0"/>
          <w:numId w:val="19"/>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E70686">
        <w:rPr>
          <w:rFonts w:ascii="Times New Roman" w:eastAsia="Times New Roman" w:hAnsi="Times New Roman" w:cs="Times New Roman"/>
          <w:sz w:val="28"/>
          <w:szCs w:val="28"/>
          <w:lang w:eastAsia="ru-RU"/>
        </w:rPr>
        <w:t>В.В. Давыдов, «Российская педагогическая энциклопедия», т. 2., 2008 г.</w:t>
      </w:r>
    </w:p>
    <w:p w:rsidR="005B7BA4" w:rsidRPr="00E70686" w:rsidRDefault="00836776" w:rsidP="00E70686">
      <w:pPr>
        <w:pStyle w:val="a8"/>
        <w:numPr>
          <w:ilvl w:val="0"/>
          <w:numId w:val="19"/>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E70686">
        <w:rPr>
          <w:rFonts w:ascii="Times New Roman" w:eastAsia="Times New Roman" w:hAnsi="Times New Roman" w:cs="Times New Roman"/>
          <w:sz w:val="28"/>
          <w:szCs w:val="28"/>
          <w:lang w:eastAsia="ru-RU"/>
        </w:rPr>
        <w:t>Т.С. Комарова, «Школа эстетического воспитания», Мозаика-синтез, 2010 г.</w:t>
      </w:r>
    </w:p>
    <w:p w:rsidR="005B7BA4" w:rsidRPr="00E70686" w:rsidRDefault="005B7BA4" w:rsidP="00E70686">
      <w:pPr>
        <w:pStyle w:val="a8"/>
        <w:numPr>
          <w:ilvl w:val="0"/>
          <w:numId w:val="19"/>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E70686">
        <w:rPr>
          <w:rFonts w:ascii="Times New Roman" w:eastAsia="Times New Roman" w:hAnsi="Times New Roman" w:cs="Times New Roman"/>
          <w:sz w:val="28"/>
          <w:szCs w:val="28"/>
          <w:lang w:eastAsia="ru-RU"/>
        </w:rPr>
        <w:t xml:space="preserve">К. Гильберт, Г. Кун, «История эстетики», </w:t>
      </w:r>
      <w:r w:rsidR="00E70686" w:rsidRPr="001D569B">
        <w:rPr>
          <w:rFonts w:ascii="Times New Roman" w:eastAsia="Times New Roman" w:hAnsi="Times New Roman" w:cs="Times New Roman"/>
          <w:sz w:val="28"/>
          <w:szCs w:val="28"/>
          <w:lang w:eastAsia="ru-RU"/>
        </w:rPr>
        <w:t>–</w:t>
      </w:r>
      <w:r w:rsidRPr="00E70686">
        <w:rPr>
          <w:rFonts w:ascii="Times New Roman" w:eastAsia="Times New Roman" w:hAnsi="Times New Roman" w:cs="Times New Roman"/>
          <w:sz w:val="28"/>
          <w:szCs w:val="28"/>
          <w:lang w:eastAsia="ru-RU"/>
        </w:rPr>
        <w:t xml:space="preserve"> М., 2000 г.</w:t>
      </w:r>
    </w:p>
    <w:p w:rsidR="005B7BA4" w:rsidRPr="00E70686" w:rsidRDefault="005B7BA4" w:rsidP="00E70686">
      <w:pPr>
        <w:pStyle w:val="a8"/>
        <w:numPr>
          <w:ilvl w:val="0"/>
          <w:numId w:val="19"/>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E70686">
        <w:rPr>
          <w:rFonts w:ascii="Times New Roman" w:eastAsia="Times New Roman" w:hAnsi="Times New Roman" w:cs="Times New Roman"/>
          <w:sz w:val="28"/>
          <w:szCs w:val="28"/>
          <w:lang w:eastAsia="ru-RU"/>
        </w:rPr>
        <w:t>www.wikipedia.ru</w:t>
      </w:r>
    </w:p>
    <w:p w:rsidR="005B7BA4" w:rsidRPr="00E70686" w:rsidRDefault="005B7BA4" w:rsidP="00E70686">
      <w:pPr>
        <w:pStyle w:val="a8"/>
        <w:numPr>
          <w:ilvl w:val="0"/>
          <w:numId w:val="19"/>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E70686">
        <w:rPr>
          <w:rFonts w:ascii="Times New Roman" w:eastAsia="Times New Roman" w:hAnsi="Times New Roman" w:cs="Times New Roman"/>
          <w:sz w:val="28"/>
          <w:szCs w:val="28"/>
          <w:lang w:eastAsia="ru-RU"/>
        </w:rPr>
        <w:t>www.pedpro.ru</w:t>
      </w:r>
    </w:p>
    <w:p w:rsidR="005B7BA4" w:rsidRPr="00E70686" w:rsidRDefault="005B7BA4" w:rsidP="00E70686">
      <w:pPr>
        <w:pStyle w:val="a8"/>
        <w:numPr>
          <w:ilvl w:val="0"/>
          <w:numId w:val="19"/>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E70686">
        <w:rPr>
          <w:rFonts w:ascii="Times New Roman" w:eastAsia="Times New Roman" w:hAnsi="Times New Roman" w:cs="Times New Roman"/>
          <w:sz w:val="28"/>
          <w:szCs w:val="28"/>
          <w:lang w:eastAsia="ru-RU"/>
        </w:rPr>
        <w:t>www.moluch.ru</w:t>
      </w:r>
    </w:p>
    <w:p w:rsidR="005B7BA4" w:rsidRPr="00E70686" w:rsidRDefault="00866C33" w:rsidP="00E70686">
      <w:pPr>
        <w:pStyle w:val="a8"/>
        <w:numPr>
          <w:ilvl w:val="0"/>
          <w:numId w:val="19"/>
        </w:numPr>
        <w:tabs>
          <w:tab w:val="left" w:pos="1134"/>
        </w:tabs>
        <w:spacing w:after="0" w:line="360" w:lineRule="auto"/>
        <w:ind w:left="0" w:firstLine="709"/>
        <w:jc w:val="both"/>
        <w:rPr>
          <w:rFonts w:ascii="Times New Roman" w:eastAsia="Times New Roman" w:hAnsi="Times New Roman" w:cs="Times New Roman"/>
          <w:sz w:val="28"/>
          <w:szCs w:val="28"/>
          <w:lang w:eastAsia="ru-RU"/>
        </w:rPr>
      </w:pPr>
      <w:hyperlink r:id="rId11" w:history="1">
        <w:r w:rsidR="00836776" w:rsidRPr="00E70686">
          <w:rPr>
            <w:rStyle w:val="a9"/>
            <w:rFonts w:ascii="Times New Roman" w:eastAsia="Times New Roman" w:hAnsi="Times New Roman" w:cs="Times New Roman"/>
            <w:sz w:val="28"/>
            <w:szCs w:val="28"/>
            <w:lang w:eastAsia="ru-RU"/>
          </w:rPr>
          <w:t>www.detskiysad.ru</w:t>
        </w:r>
      </w:hyperlink>
    </w:p>
    <w:p w:rsidR="00836776" w:rsidRPr="001D569B" w:rsidRDefault="00836776" w:rsidP="00E70686">
      <w:pPr>
        <w:tabs>
          <w:tab w:val="left" w:pos="1134"/>
        </w:tabs>
        <w:spacing w:after="0" w:line="360" w:lineRule="auto"/>
        <w:ind w:firstLine="709"/>
        <w:jc w:val="both"/>
        <w:rPr>
          <w:rFonts w:ascii="Times New Roman" w:eastAsia="Times New Roman" w:hAnsi="Times New Roman" w:cs="Times New Roman"/>
          <w:sz w:val="28"/>
          <w:szCs w:val="28"/>
          <w:lang w:eastAsia="ru-RU"/>
        </w:rPr>
      </w:pPr>
    </w:p>
    <w:p w:rsidR="00836776" w:rsidRPr="001D569B" w:rsidRDefault="00836776" w:rsidP="00E70686">
      <w:pPr>
        <w:tabs>
          <w:tab w:val="left" w:pos="1134"/>
        </w:tabs>
        <w:spacing w:after="0" w:line="360" w:lineRule="auto"/>
        <w:ind w:firstLine="709"/>
        <w:jc w:val="both"/>
        <w:rPr>
          <w:rFonts w:ascii="Times New Roman" w:eastAsia="Times New Roman" w:hAnsi="Times New Roman" w:cs="Times New Roman"/>
          <w:sz w:val="28"/>
          <w:szCs w:val="28"/>
          <w:lang w:eastAsia="ru-RU"/>
        </w:rPr>
      </w:pPr>
    </w:p>
    <w:p w:rsidR="00836776" w:rsidRPr="001D569B" w:rsidRDefault="00836776" w:rsidP="00E70686">
      <w:pPr>
        <w:tabs>
          <w:tab w:val="left" w:pos="1134"/>
        </w:tabs>
        <w:spacing w:after="0" w:line="360" w:lineRule="auto"/>
        <w:ind w:firstLine="709"/>
        <w:jc w:val="both"/>
        <w:rPr>
          <w:rFonts w:ascii="Times New Roman" w:eastAsia="Times New Roman" w:hAnsi="Times New Roman" w:cs="Times New Roman"/>
          <w:sz w:val="28"/>
          <w:szCs w:val="28"/>
          <w:lang w:eastAsia="ru-RU"/>
        </w:rPr>
      </w:pPr>
    </w:p>
    <w:p w:rsidR="00DD6364" w:rsidRPr="001D569B" w:rsidRDefault="00DD6364" w:rsidP="00E70686">
      <w:pPr>
        <w:tabs>
          <w:tab w:val="left" w:pos="1134"/>
          <w:tab w:val="left" w:pos="8388"/>
        </w:tabs>
        <w:spacing w:after="0" w:line="360" w:lineRule="auto"/>
        <w:ind w:firstLine="709"/>
        <w:jc w:val="both"/>
        <w:rPr>
          <w:rFonts w:ascii="Times New Roman" w:eastAsia="Times New Roman" w:hAnsi="Times New Roman" w:cs="Times New Roman"/>
          <w:sz w:val="28"/>
          <w:szCs w:val="28"/>
          <w:lang w:eastAsia="ru-RU"/>
        </w:rPr>
      </w:pPr>
    </w:p>
    <w:p w:rsidR="00463E9D" w:rsidRPr="001D569B" w:rsidRDefault="00463E9D" w:rsidP="00E70686">
      <w:pPr>
        <w:tabs>
          <w:tab w:val="left" w:pos="1134"/>
          <w:tab w:val="left" w:pos="8388"/>
        </w:tabs>
        <w:spacing w:after="0" w:line="360" w:lineRule="auto"/>
        <w:ind w:firstLine="709"/>
        <w:jc w:val="both"/>
        <w:rPr>
          <w:rFonts w:ascii="Times New Roman" w:eastAsia="Times New Roman" w:hAnsi="Times New Roman" w:cs="Times New Roman"/>
          <w:sz w:val="28"/>
          <w:szCs w:val="28"/>
          <w:lang w:eastAsia="ru-RU"/>
        </w:rPr>
      </w:pPr>
    </w:p>
    <w:p w:rsidR="00463E9D" w:rsidRPr="001D569B" w:rsidRDefault="00463E9D" w:rsidP="00E70686">
      <w:pPr>
        <w:tabs>
          <w:tab w:val="left" w:pos="1134"/>
          <w:tab w:val="left" w:pos="8388"/>
        </w:tabs>
        <w:spacing w:after="0" w:line="360" w:lineRule="auto"/>
        <w:ind w:firstLine="709"/>
        <w:jc w:val="both"/>
        <w:rPr>
          <w:rFonts w:ascii="Times New Roman" w:eastAsia="Times New Roman" w:hAnsi="Times New Roman" w:cs="Times New Roman"/>
          <w:sz w:val="28"/>
          <w:szCs w:val="28"/>
          <w:lang w:eastAsia="ru-RU"/>
        </w:rPr>
      </w:pPr>
    </w:p>
    <w:p w:rsidR="007823B0" w:rsidRDefault="007823B0" w:rsidP="002F4A10">
      <w:pPr>
        <w:tabs>
          <w:tab w:val="left" w:pos="8388"/>
        </w:tabs>
        <w:spacing w:after="0" w:line="360" w:lineRule="auto"/>
        <w:jc w:val="center"/>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lastRenderedPageBreak/>
        <w:t>ПРИЛОЖЕНИЕ А</w:t>
      </w:r>
    </w:p>
    <w:p w:rsidR="002F4A10" w:rsidRPr="001D569B" w:rsidRDefault="002F4A10" w:rsidP="002F4A10">
      <w:pPr>
        <w:tabs>
          <w:tab w:val="left" w:pos="8388"/>
        </w:tabs>
        <w:spacing w:after="0" w:line="360" w:lineRule="auto"/>
        <w:jc w:val="center"/>
        <w:rPr>
          <w:rFonts w:ascii="Times New Roman" w:eastAsia="Times New Roman" w:hAnsi="Times New Roman" w:cs="Times New Roman"/>
          <w:sz w:val="28"/>
          <w:szCs w:val="28"/>
          <w:lang w:eastAsia="ru-RU"/>
        </w:rPr>
      </w:pP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Конспект занятия по художественно-эстетическому воспитанию </w:t>
      </w:r>
      <w:r w:rsidR="002F4A10">
        <w:rPr>
          <w:rFonts w:ascii="Times New Roman" w:eastAsia="Times New Roman" w:hAnsi="Times New Roman" w:cs="Times New Roman"/>
          <w:sz w:val="28"/>
          <w:szCs w:val="28"/>
          <w:lang w:eastAsia="ru-RU"/>
        </w:rPr>
        <w:t>«Знакомство с картиной</w:t>
      </w:r>
      <w:r w:rsidRPr="001D569B">
        <w:rPr>
          <w:rFonts w:ascii="Times New Roman" w:eastAsia="Times New Roman" w:hAnsi="Times New Roman" w:cs="Times New Roman"/>
          <w:sz w:val="28"/>
          <w:szCs w:val="28"/>
          <w:lang w:eastAsia="ru-RU"/>
        </w:rPr>
        <w:t xml:space="preserve"> В.М. Васнецова «Богатыри». </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Основной целью данного занятия было знакомство с картиной русского художника и эмоциональный отклик детей на произведение искусства.</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Образовательные задачи: учить детей описывать картину; расширять кругозор детей; формировать умение видеть задний план картины и другие детали.</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Развивающие задачи: развивать словесно-логическое мышление, связную речь; формировать представление о героическом прошлом русских богатырей; воображение.</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Воспитательные задачи: вызвать интерес к былинам и сказаниям о русских богатырях; воспитывать чувство гордости за силу и храбрость русских героев; вызвать интерес к творчеству В.М. Васнецова; помочь детям разглядеть и понять всю красоту картины; воспитывать эстетическое восприятие живописи.</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Методы работы с детьми: наблюдение, рассказ, объяснение, беседа, демонстрация наглядного материала, игровой метод.</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proofErr w:type="gramStart"/>
      <w:r w:rsidRPr="001D569B">
        <w:rPr>
          <w:rFonts w:ascii="Times New Roman" w:eastAsia="Times New Roman" w:hAnsi="Times New Roman" w:cs="Times New Roman"/>
          <w:sz w:val="28"/>
          <w:szCs w:val="28"/>
          <w:lang w:eastAsia="ru-RU"/>
        </w:rPr>
        <w:t>Оборудование: ноутбук, экран, проектор, репродукция картины В.М.</w:t>
      </w:r>
      <w:r w:rsidR="002F4A10">
        <w:rPr>
          <w:rFonts w:ascii="Times New Roman" w:eastAsia="Times New Roman" w:hAnsi="Times New Roman" w:cs="Times New Roman"/>
          <w:sz w:val="28"/>
          <w:szCs w:val="28"/>
          <w:lang w:eastAsia="ru-RU"/>
        </w:rPr>
        <w:t> </w:t>
      </w:r>
      <w:r w:rsidRPr="001D569B">
        <w:rPr>
          <w:rFonts w:ascii="Times New Roman" w:eastAsia="Times New Roman" w:hAnsi="Times New Roman" w:cs="Times New Roman"/>
          <w:sz w:val="28"/>
          <w:szCs w:val="28"/>
          <w:lang w:eastAsia="ru-RU"/>
        </w:rPr>
        <w:t>Васнецова «Богатыри», презентация, канат.</w:t>
      </w:r>
      <w:proofErr w:type="gramEnd"/>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Ход занятия</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Дети сидят на стульчиках в зале. Звучит тихая музыка. </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Воспитатель: Здравствуйте ребята, сегодня у нас необычное занятие. Сегодня я хочу поделиться с вами своими знаниями о русских богатырях и художнике, который очень любил их рисовать.</w:t>
      </w:r>
    </w:p>
    <w:p w:rsidR="007823B0" w:rsidRPr="002F4A10" w:rsidRDefault="007823B0" w:rsidP="002F4A10">
      <w:pPr>
        <w:pStyle w:val="a8"/>
        <w:numPr>
          <w:ilvl w:val="0"/>
          <w:numId w:val="2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2F4A10">
        <w:rPr>
          <w:rFonts w:ascii="Times New Roman" w:eastAsia="Times New Roman" w:hAnsi="Times New Roman" w:cs="Times New Roman"/>
          <w:sz w:val="28"/>
          <w:szCs w:val="28"/>
          <w:lang w:eastAsia="ru-RU"/>
        </w:rPr>
        <w:t xml:space="preserve">Давным-давно на месте городов и деревень, где мы сейчас живём, были непроходимые леса, полные зверей и птиц. Многие территории занимали топкие болота. Называлась же эта страна не Россия, а Русь! </w:t>
      </w:r>
      <w:r w:rsidRPr="002F4A10">
        <w:rPr>
          <w:rFonts w:ascii="Times New Roman" w:eastAsia="Times New Roman" w:hAnsi="Times New Roman" w:cs="Times New Roman"/>
          <w:sz w:val="28"/>
          <w:szCs w:val="28"/>
          <w:lang w:eastAsia="ru-RU"/>
        </w:rPr>
        <w:lastRenderedPageBreak/>
        <w:t>Главным городом же был Киев. Правил Русью мудрый князь Владимир. (Слайд № 1)</w:t>
      </w:r>
    </w:p>
    <w:p w:rsidR="007823B0" w:rsidRPr="002F4A10" w:rsidRDefault="007823B0" w:rsidP="002F4A10">
      <w:pPr>
        <w:pStyle w:val="a8"/>
        <w:numPr>
          <w:ilvl w:val="0"/>
          <w:numId w:val="2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2F4A10">
        <w:rPr>
          <w:rFonts w:ascii="Times New Roman" w:eastAsia="Times New Roman" w:hAnsi="Times New Roman" w:cs="Times New Roman"/>
          <w:sz w:val="28"/>
          <w:szCs w:val="28"/>
          <w:lang w:eastAsia="ru-RU"/>
        </w:rPr>
        <w:t>Много врагов было у Руси, ибо была она богатой страной и лесами и зверями и золотом. Охраняли родную землю от набегов врагов русские богатыри. Кто из вас, ребята знает, что защищало богатырей в сражениях от ударов врагов? (Ответы детей) (Слайд №2, 3)</w:t>
      </w:r>
    </w:p>
    <w:p w:rsidR="007823B0" w:rsidRPr="002F4A10" w:rsidRDefault="007823B0" w:rsidP="002F4A10">
      <w:pPr>
        <w:pStyle w:val="a8"/>
        <w:numPr>
          <w:ilvl w:val="0"/>
          <w:numId w:val="2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2F4A10">
        <w:rPr>
          <w:rFonts w:ascii="Times New Roman" w:eastAsia="Times New Roman" w:hAnsi="Times New Roman" w:cs="Times New Roman"/>
          <w:sz w:val="28"/>
          <w:szCs w:val="28"/>
          <w:lang w:eastAsia="ru-RU"/>
        </w:rPr>
        <w:t>Давайте вместе с вами сейчас превратимся на время в богатырей!</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Физкультминутка «Богатыри»:</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proofErr w:type="gramStart"/>
      <w:r w:rsidRPr="001D569B">
        <w:rPr>
          <w:rFonts w:ascii="Times New Roman" w:eastAsia="Times New Roman" w:hAnsi="Times New Roman" w:cs="Times New Roman"/>
          <w:sz w:val="28"/>
          <w:szCs w:val="28"/>
          <w:lang w:eastAsia="ru-RU"/>
        </w:rPr>
        <w:t>Богатырь</w:t>
      </w:r>
      <w:proofErr w:type="gramEnd"/>
      <w:r w:rsidR="002F4A10">
        <w:rPr>
          <w:rFonts w:ascii="Times New Roman" w:eastAsia="Times New Roman" w:hAnsi="Times New Roman" w:cs="Times New Roman"/>
          <w:sz w:val="28"/>
          <w:szCs w:val="28"/>
          <w:lang w:eastAsia="ru-RU"/>
        </w:rPr>
        <w:t xml:space="preserve"> </w:t>
      </w:r>
      <w:r w:rsidR="002F4A10" w:rsidRPr="001D569B">
        <w:rPr>
          <w:rFonts w:ascii="Times New Roman" w:eastAsia="Times New Roman" w:hAnsi="Times New Roman" w:cs="Times New Roman"/>
          <w:sz w:val="28"/>
          <w:szCs w:val="28"/>
          <w:lang w:eastAsia="ru-RU"/>
        </w:rPr>
        <w:t>–</w:t>
      </w:r>
      <w:r w:rsidRPr="001D569B">
        <w:rPr>
          <w:rFonts w:ascii="Times New Roman" w:eastAsia="Times New Roman" w:hAnsi="Times New Roman" w:cs="Times New Roman"/>
          <w:sz w:val="28"/>
          <w:szCs w:val="28"/>
          <w:lang w:eastAsia="ru-RU"/>
        </w:rPr>
        <w:t xml:space="preserve"> вот он </w:t>
      </w:r>
      <w:proofErr w:type="gramStart"/>
      <w:r w:rsidRPr="001D569B">
        <w:rPr>
          <w:rFonts w:ascii="Times New Roman" w:eastAsia="Times New Roman" w:hAnsi="Times New Roman" w:cs="Times New Roman"/>
          <w:sz w:val="28"/>
          <w:szCs w:val="28"/>
          <w:lang w:eastAsia="ru-RU"/>
        </w:rPr>
        <w:t>каков</w:t>
      </w:r>
      <w:proofErr w:type="gramEnd"/>
      <w:r w:rsidRPr="001D569B">
        <w:rPr>
          <w:rFonts w:ascii="Times New Roman" w:eastAsia="Times New Roman" w:hAnsi="Times New Roman" w:cs="Times New Roman"/>
          <w:sz w:val="28"/>
          <w:szCs w:val="28"/>
          <w:lang w:eastAsia="ru-RU"/>
        </w:rPr>
        <w:t>: (показывают силача)</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Он силён, он здоров,</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Он из лука стрелял, (имитируют движения)</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Метко палицу бросал,</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На границе стоял,</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Зорко - зорко наблюдал,</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Подрастём, мы и, смотри, (поднимаем руки высоко вверх)</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Станем, как богатыри!</w:t>
      </w:r>
    </w:p>
    <w:p w:rsidR="007823B0" w:rsidRPr="002F4A10" w:rsidRDefault="007823B0" w:rsidP="002F4A10">
      <w:pPr>
        <w:pStyle w:val="a8"/>
        <w:numPr>
          <w:ilvl w:val="0"/>
          <w:numId w:val="2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2F4A10">
        <w:rPr>
          <w:rFonts w:ascii="Times New Roman" w:eastAsia="Times New Roman" w:hAnsi="Times New Roman" w:cs="Times New Roman"/>
          <w:sz w:val="28"/>
          <w:szCs w:val="28"/>
          <w:lang w:eastAsia="ru-RU"/>
        </w:rPr>
        <w:t>С тех пор много времени прошло, многое уже позабылось, но дошли и до нас былины и сказания о русских богатырях. Каких же, вы ребятки, богатырей уже знаете? (Ответы детей)</w:t>
      </w:r>
    </w:p>
    <w:p w:rsidR="007823B0" w:rsidRPr="002F4A10" w:rsidRDefault="007823B0" w:rsidP="002F4A10">
      <w:pPr>
        <w:pStyle w:val="a8"/>
        <w:numPr>
          <w:ilvl w:val="0"/>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2F4A10">
        <w:rPr>
          <w:rFonts w:ascii="Times New Roman" w:eastAsia="Times New Roman" w:hAnsi="Times New Roman" w:cs="Times New Roman"/>
          <w:sz w:val="28"/>
          <w:szCs w:val="28"/>
          <w:lang w:eastAsia="ru-RU"/>
        </w:rPr>
        <w:t>Самым сильным и старшим из богатырей, был Илья Муромец. (Слайд № 4) Каким же подвигом он нам известен больше всего? (Ответы детей). Да, он победил Соловья Разбойника, не раз губившего целые деревни! (Слайд №5)</w:t>
      </w:r>
    </w:p>
    <w:p w:rsidR="007823B0" w:rsidRPr="002F4A10" w:rsidRDefault="007823B0" w:rsidP="002F4A10">
      <w:pPr>
        <w:pStyle w:val="a8"/>
        <w:numPr>
          <w:ilvl w:val="0"/>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2F4A10">
        <w:rPr>
          <w:rFonts w:ascii="Times New Roman" w:eastAsia="Times New Roman" w:hAnsi="Times New Roman" w:cs="Times New Roman"/>
          <w:sz w:val="28"/>
          <w:szCs w:val="28"/>
          <w:lang w:eastAsia="ru-RU"/>
        </w:rPr>
        <w:t>Вторым самым известным русским богатырем был Добрыня Никитич. (Слайд № 6) Каким же он нам подвигом запомнился? (Ответы детей) За победу над страшным Змеем, Добрыню прозвали Змееборцем. (Слайд № 7)</w:t>
      </w:r>
    </w:p>
    <w:p w:rsidR="007823B0" w:rsidRPr="002F4A10" w:rsidRDefault="007823B0" w:rsidP="002F4A10">
      <w:pPr>
        <w:pStyle w:val="a8"/>
        <w:numPr>
          <w:ilvl w:val="0"/>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2F4A10">
        <w:rPr>
          <w:rFonts w:ascii="Times New Roman" w:eastAsia="Times New Roman" w:hAnsi="Times New Roman" w:cs="Times New Roman"/>
          <w:sz w:val="28"/>
          <w:szCs w:val="28"/>
          <w:lang w:eastAsia="ru-RU"/>
        </w:rPr>
        <w:t xml:space="preserve">Самым младшим из богатырей был Алеша Попович, (слайд № 8) победивший злого богатыря </w:t>
      </w:r>
      <w:proofErr w:type="spellStart"/>
      <w:r w:rsidRPr="002F4A10">
        <w:rPr>
          <w:rFonts w:ascii="Times New Roman" w:eastAsia="Times New Roman" w:hAnsi="Times New Roman" w:cs="Times New Roman"/>
          <w:sz w:val="28"/>
          <w:szCs w:val="28"/>
          <w:lang w:eastAsia="ru-RU"/>
        </w:rPr>
        <w:t>Тугарина</w:t>
      </w:r>
      <w:proofErr w:type="spellEnd"/>
      <w:r w:rsidRPr="002F4A10">
        <w:rPr>
          <w:rFonts w:ascii="Times New Roman" w:eastAsia="Times New Roman" w:hAnsi="Times New Roman" w:cs="Times New Roman"/>
          <w:sz w:val="28"/>
          <w:szCs w:val="28"/>
          <w:lang w:eastAsia="ru-RU"/>
        </w:rPr>
        <w:t xml:space="preserve"> </w:t>
      </w:r>
      <w:proofErr w:type="spellStart"/>
      <w:r w:rsidRPr="002F4A10">
        <w:rPr>
          <w:rFonts w:ascii="Times New Roman" w:eastAsia="Times New Roman" w:hAnsi="Times New Roman" w:cs="Times New Roman"/>
          <w:sz w:val="28"/>
          <w:szCs w:val="28"/>
          <w:lang w:eastAsia="ru-RU"/>
        </w:rPr>
        <w:t>Змеевича</w:t>
      </w:r>
      <w:proofErr w:type="spellEnd"/>
      <w:r w:rsidRPr="002F4A10">
        <w:rPr>
          <w:rFonts w:ascii="Times New Roman" w:eastAsia="Times New Roman" w:hAnsi="Times New Roman" w:cs="Times New Roman"/>
          <w:sz w:val="28"/>
          <w:szCs w:val="28"/>
          <w:lang w:eastAsia="ru-RU"/>
        </w:rPr>
        <w:t>! (Слайд № 9)</w:t>
      </w:r>
    </w:p>
    <w:p w:rsidR="007823B0" w:rsidRPr="002F4A10" w:rsidRDefault="007823B0" w:rsidP="002F4A10">
      <w:pPr>
        <w:pStyle w:val="a8"/>
        <w:numPr>
          <w:ilvl w:val="0"/>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2F4A10">
        <w:rPr>
          <w:rFonts w:ascii="Times New Roman" w:eastAsia="Times New Roman" w:hAnsi="Times New Roman" w:cs="Times New Roman"/>
          <w:sz w:val="28"/>
          <w:szCs w:val="28"/>
          <w:lang w:eastAsia="ru-RU"/>
        </w:rPr>
        <w:lastRenderedPageBreak/>
        <w:t>А вы знаете, ребята, давно уже это было, но жил на свете художник, который очень любил рисовать картины к русским сказкам и былинам. Звали его Виктор Михайлович Васнецов. (Слайд № 10). Ему очень нравилось рисовать для детей. Виктор Михайлович нарисовал наших трех богатырей на одной картине и назвал ее «Богатыри». (Слайд № 11)</w:t>
      </w:r>
    </w:p>
    <w:p w:rsidR="007823B0" w:rsidRPr="002F4A10" w:rsidRDefault="007823B0" w:rsidP="002F4A10">
      <w:pPr>
        <w:pStyle w:val="a8"/>
        <w:numPr>
          <w:ilvl w:val="0"/>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2F4A10">
        <w:rPr>
          <w:rFonts w:ascii="Times New Roman" w:eastAsia="Times New Roman" w:hAnsi="Times New Roman" w:cs="Times New Roman"/>
          <w:sz w:val="28"/>
          <w:szCs w:val="28"/>
          <w:lang w:eastAsia="ru-RU"/>
        </w:rPr>
        <w:t>Давайте вместе с Вами рассмотрим эту картину внимательно.</w:t>
      </w:r>
    </w:p>
    <w:p w:rsidR="007823B0" w:rsidRPr="002F4A10" w:rsidRDefault="007823B0" w:rsidP="002F4A10">
      <w:pPr>
        <w:pStyle w:val="a8"/>
        <w:numPr>
          <w:ilvl w:val="0"/>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2F4A10">
        <w:rPr>
          <w:rFonts w:ascii="Times New Roman" w:eastAsia="Times New Roman" w:hAnsi="Times New Roman" w:cs="Times New Roman"/>
          <w:sz w:val="28"/>
          <w:szCs w:val="28"/>
          <w:lang w:eastAsia="ru-RU"/>
        </w:rPr>
        <w:t xml:space="preserve">Беседа для активизации внимания детей. </w:t>
      </w:r>
    </w:p>
    <w:p w:rsidR="007823B0" w:rsidRPr="002F4A10" w:rsidRDefault="007823B0" w:rsidP="002F4A10">
      <w:pPr>
        <w:pStyle w:val="a8"/>
        <w:numPr>
          <w:ilvl w:val="0"/>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2F4A10">
        <w:rPr>
          <w:rFonts w:ascii="Times New Roman" w:eastAsia="Times New Roman" w:hAnsi="Times New Roman" w:cs="Times New Roman"/>
          <w:sz w:val="28"/>
          <w:szCs w:val="28"/>
          <w:lang w:eastAsia="ru-RU"/>
        </w:rPr>
        <w:t>Основные вопросы: - Расскажите, во что одеты богатыри? Что у Алеши Поповича за музыкальный инструмент? Какими изобразил художник богатырей? Обратите внимание, ребята, на взгляды богатырей, какие они и почему? И т. д.</w:t>
      </w:r>
    </w:p>
    <w:p w:rsidR="007823B0" w:rsidRPr="002F4A10" w:rsidRDefault="007823B0" w:rsidP="002F4A10">
      <w:pPr>
        <w:pStyle w:val="a8"/>
        <w:numPr>
          <w:ilvl w:val="0"/>
          <w:numId w:val="2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2F4A10">
        <w:rPr>
          <w:rFonts w:ascii="Times New Roman" w:eastAsia="Times New Roman" w:hAnsi="Times New Roman" w:cs="Times New Roman"/>
          <w:sz w:val="28"/>
          <w:szCs w:val="28"/>
          <w:lang w:eastAsia="ru-RU"/>
        </w:rPr>
        <w:t xml:space="preserve">Если мы очень внимательно вглядимся в картину, то заметим даже погоду, которую отобразил художник. Как бы вы могли описать ее? (Ответы детей) Темные тучи, ребята, позади наших героев, означают тревогу и грозящую опасность. </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Васнецов нарисовал русских богатырей полными достоинства, величавыми и очень собранными, готовыми биться в любой момент не на жизнь, а на смерть. </w:t>
      </w:r>
    </w:p>
    <w:p w:rsidR="007823B0" w:rsidRPr="002F4A10" w:rsidRDefault="007823B0" w:rsidP="002F4A10">
      <w:pPr>
        <w:pStyle w:val="a8"/>
        <w:numPr>
          <w:ilvl w:val="0"/>
          <w:numId w:val="24"/>
        </w:numPr>
        <w:tabs>
          <w:tab w:val="left" w:pos="993"/>
        </w:tabs>
        <w:spacing w:after="0" w:line="360" w:lineRule="auto"/>
        <w:ind w:left="-142" w:firstLine="851"/>
        <w:jc w:val="both"/>
        <w:rPr>
          <w:rFonts w:ascii="Times New Roman" w:eastAsia="Times New Roman" w:hAnsi="Times New Roman" w:cs="Times New Roman"/>
          <w:sz w:val="28"/>
          <w:szCs w:val="28"/>
          <w:lang w:eastAsia="ru-RU"/>
        </w:rPr>
      </w:pPr>
      <w:r w:rsidRPr="002F4A10">
        <w:rPr>
          <w:rFonts w:ascii="Times New Roman" w:eastAsia="Times New Roman" w:hAnsi="Times New Roman" w:cs="Times New Roman"/>
          <w:sz w:val="28"/>
          <w:szCs w:val="28"/>
          <w:lang w:eastAsia="ru-RU"/>
        </w:rPr>
        <w:t>А вы, ребята, сильные и ловкие? А вот сейчас мы это и проверим!</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Подвижная игра «Перетягивание каната».</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Вот ребята я и поделилась с вами своими знаниями, теперь каждый из вас стал умней, а значит – сильней, ведь не зря придумали поговорку «Знание – сила»! (Подведение итогов)</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p>
    <w:p w:rsidR="00ED10AB"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          </w:t>
      </w: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7823B0" w:rsidRDefault="007823B0" w:rsidP="002F4A10">
      <w:pPr>
        <w:spacing w:after="0" w:line="360" w:lineRule="auto"/>
        <w:jc w:val="center"/>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lastRenderedPageBreak/>
        <w:t>ПРИЛОЖЕНИЕ Б</w:t>
      </w:r>
    </w:p>
    <w:p w:rsidR="002F4A10" w:rsidRPr="001D569B" w:rsidRDefault="002F4A10" w:rsidP="002F4A10">
      <w:pPr>
        <w:spacing w:after="0" w:line="360" w:lineRule="auto"/>
        <w:jc w:val="center"/>
        <w:rPr>
          <w:rFonts w:ascii="Times New Roman" w:eastAsia="Times New Roman" w:hAnsi="Times New Roman" w:cs="Times New Roman"/>
          <w:sz w:val="28"/>
          <w:szCs w:val="28"/>
          <w:lang w:eastAsia="ru-RU"/>
        </w:rPr>
      </w:pP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Конспект занятия интегрированного занятия эстетической направленности «Природа в музыке и искусстве».</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Цель: учить детей видеть </w:t>
      </w:r>
      <w:proofErr w:type="gramStart"/>
      <w:r w:rsidRPr="001D569B">
        <w:rPr>
          <w:rFonts w:ascii="Times New Roman" w:eastAsia="Times New Roman" w:hAnsi="Times New Roman" w:cs="Times New Roman"/>
          <w:sz w:val="28"/>
          <w:szCs w:val="28"/>
          <w:lang w:eastAsia="ru-RU"/>
        </w:rPr>
        <w:t>прекрасное</w:t>
      </w:r>
      <w:proofErr w:type="gramEnd"/>
      <w:r w:rsidRPr="001D569B">
        <w:rPr>
          <w:rFonts w:ascii="Times New Roman" w:eastAsia="Times New Roman" w:hAnsi="Times New Roman" w:cs="Times New Roman"/>
          <w:sz w:val="28"/>
          <w:szCs w:val="28"/>
          <w:lang w:eastAsia="ru-RU"/>
        </w:rPr>
        <w:t xml:space="preserve"> в природе и повседневной жизни.</w:t>
      </w:r>
    </w:p>
    <w:p w:rsidR="00DD6364"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Образовательные задачи: учить детей реагировать эмоционально на музыкальные произведения и уметь отображать </w:t>
      </w:r>
      <w:proofErr w:type="gramStart"/>
      <w:r w:rsidRPr="001D569B">
        <w:rPr>
          <w:rFonts w:ascii="Times New Roman" w:eastAsia="Times New Roman" w:hAnsi="Times New Roman" w:cs="Times New Roman"/>
          <w:sz w:val="28"/>
          <w:szCs w:val="28"/>
          <w:lang w:eastAsia="ru-RU"/>
        </w:rPr>
        <w:t>услышанное</w:t>
      </w:r>
      <w:proofErr w:type="gramEnd"/>
      <w:r w:rsidRPr="001D569B">
        <w:rPr>
          <w:rFonts w:ascii="Times New Roman" w:eastAsia="Times New Roman" w:hAnsi="Times New Roman" w:cs="Times New Roman"/>
          <w:sz w:val="28"/>
          <w:szCs w:val="28"/>
          <w:lang w:eastAsia="ru-RU"/>
        </w:rPr>
        <w:t xml:space="preserve"> с помощью рисунка.</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Развивающие задачи: развитие навыка слушания музыкального произведения, развитие устойчивого интереса и эмоциональной отзывчивости на музыкальное произведение.</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Воспитательные задачи: воспитывать эстетические чувства средствами природы и музыки, воспитывать у детей умение видеть красоту природы с помощью музыкальных произведений.</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Методы работы с детьми: наблюдение, рассказ, слушание музыки, беседа, демонстрация наглядного материала, практический метод.</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Оборудование: фрагмент произведения П.И. Чайковского «Времена года. Апрель»; презентация с изображением весенней природы, альбомные листы, акварельные краски.</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Ход занятия</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Дети под музыку входят в группу. Педагог приветствует детей и предлагает им занять свои места.</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Воспитатель: Сегодня мы с вами будем слушать произведения русского композитора П.И. Чайковского «Времена года». Какие произведения Петра Ильича вы уже слушали? </w:t>
      </w:r>
      <w:proofErr w:type="gramStart"/>
      <w:r w:rsidRPr="001D569B">
        <w:rPr>
          <w:rFonts w:ascii="Times New Roman" w:eastAsia="Times New Roman" w:hAnsi="Times New Roman" w:cs="Times New Roman"/>
          <w:sz w:val="28"/>
          <w:szCs w:val="28"/>
          <w:lang w:eastAsia="ru-RU"/>
        </w:rPr>
        <w:t>(Предположительные ответы:</w:t>
      </w:r>
      <w:proofErr w:type="gramEnd"/>
      <w:r w:rsidRPr="001D569B">
        <w:rPr>
          <w:rFonts w:ascii="Times New Roman" w:eastAsia="Times New Roman" w:hAnsi="Times New Roman" w:cs="Times New Roman"/>
          <w:sz w:val="28"/>
          <w:szCs w:val="28"/>
          <w:lang w:eastAsia="ru-RU"/>
        </w:rPr>
        <w:t xml:space="preserve"> </w:t>
      </w:r>
      <w:proofErr w:type="gramStart"/>
      <w:r w:rsidRPr="001D569B">
        <w:rPr>
          <w:rFonts w:ascii="Times New Roman" w:eastAsia="Times New Roman" w:hAnsi="Times New Roman" w:cs="Times New Roman"/>
          <w:sz w:val="28"/>
          <w:szCs w:val="28"/>
          <w:lang w:eastAsia="ru-RU"/>
        </w:rPr>
        <w:t>«Марш деревянных солдатиков», «Болезнь куклы».)</w:t>
      </w:r>
      <w:proofErr w:type="gramEnd"/>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Воспитатель: Правильно! Молодцы! Сегодня вы узнаете, что кроме «Детского альбома», Пётр Ильич написал цикл произведений о каждом месяце и объединил эти произведения в один общий цикл – «Времена года». Какие времена года вы знаете? </w:t>
      </w:r>
      <w:proofErr w:type="gramStart"/>
      <w:r w:rsidRPr="001D569B">
        <w:rPr>
          <w:rFonts w:ascii="Times New Roman" w:eastAsia="Times New Roman" w:hAnsi="Times New Roman" w:cs="Times New Roman"/>
          <w:sz w:val="28"/>
          <w:szCs w:val="28"/>
          <w:lang w:eastAsia="ru-RU"/>
        </w:rPr>
        <w:t>(Дети:</w:t>
      </w:r>
      <w:proofErr w:type="gramEnd"/>
      <w:r w:rsidRPr="001D569B">
        <w:rPr>
          <w:rFonts w:ascii="Times New Roman" w:eastAsia="Times New Roman" w:hAnsi="Times New Roman" w:cs="Times New Roman"/>
          <w:sz w:val="28"/>
          <w:szCs w:val="28"/>
          <w:lang w:eastAsia="ru-RU"/>
        </w:rPr>
        <w:t xml:space="preserve"> </w:t>
      </w:r>
      <w:proofErr w:type="gramStart"/>
      <w:r w:rsidRPr="001D569B">
        <w:rPr>
          <w:rFonts w:ascii="Times New Roman" w:eastAsia="Times New Roman" w:hAnsi="Times New Roman" w:cs="Times New Roman"/>
          <w:sz w:val="28"/>
          <w:szCs w:val="28"/>
          <w:lang w:eastAsia="ru-RU"/>
        </w:rPr>
        <w:t>Зима, весна, лето, осень.)</w:t>
      </w:r>
      <w:proofErr w:type="gramEnd"/>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lastRenderedPageBreak/>
        <w:t xml:space="preserve">- Сейчас мы послушаем одно из произведений, а вы </w:t>
      </w:r>
      <w:proofErr w:type="gramStart"/>
      <w:r w:rsidRPr="001D569B">
        <w:rPr>
          <w:rFonts w:ascii="Times New Roman" w:eastAsia="Times New Roman" w:hAnsi="Times New Roman" w:cs="Times New Roman"/>
          <w:sz w:val="28"/>
          <w:szCs w:val="28"/>
          <w:lang w:eastAsia="ru-RU"/>
        </w:rPr>
        <w:t>попробуете отгадать к какому времени года оно относится</w:t>
      </w:r>
      <w:proofErr w:type="gramEnd"/>
      <w:r w:rsidRPr="001D569B">
        <w:rPr>
          <w:rFonts w:ascii="Times New Roman" w:eastAsia="Times New Roman" w:hAnsi="Times New Roman" w:cs="Times New Roman"/>
          <w:sz w:val="28"/>
          <w:szCs w:val="28"/>
          <w:lang w:eastAsia="ru-RU"/>
        </w:rPr>
        <w:t xml:space="preserve">. </w:t>
      </w:r>
      <w:proofErr w:type="gramStart"/>
      <w:r w:rsidRPr="001D569B">
        <w:rPr>
          <w:rFonts w:ascii="Times New Roman" w:eastAsia="Times New Roman" w:hAnsi="Times New Roman" w:cs="Times New Roman"/>
          <w:sz w:val="28"/>
          <w:szCs w:val="28"/>
          <w:lang w:eastAsia="ru-RU"/>
        </w:rPr>
        <w:t>(Включается фрагмент «Времена года.</w:t>
      </w:r>
      <w:proofErr w:type="gramEnd"/>
      <w:r w:rsidRPr="001D569B">
        <w:rPr>
          <w:rFonts w:ascii="Times New Roman" w:eastAsia="Times New Roman" w:hAnsi="Times New Roman" w:cs="Times New Roman"/>
          <w:sz w:val="28"/>
          <w:szCs w:val="28"/>
          <w:lang w:eastAsia="ru-RU"/>
        </w:rPr>
        <w:t xml:space="preserve"> Апрель», дети слушают. Во время прослушивания произведения педагог наблюдает за поведением и эмоциональной отзывчивостью детей. Делает выводы </w:t>
      </w:r>
      <w:proofErr w:type="gramStart"/>
      <w:r w:rsidRPr="001D569B">
        <w:rPr>
          <w:rFonts w:ascii="Times New Roman" w:eastAsia="Times New Roman" w:hAnsi="Times New Roman" w:cs="Times New Roman"/>
          <w:sz w:val="28"/>
          <w:szCs w:val="28"/>
          <w:lang w:eastAsia="ru-RU"/>
        </w:rPr>
        <w:t>о</w:t>
      </w:r>
      <w:proofErr w:type="gramEnd"/>
      <w:r w:rsidRPr="001D569B">
        <w:rPr>
          <w:rFonts w:ascii="Times New Roman" w:eastAsia="Times New Roman" w:hAnsi="Times New Roman" w:cs="Times New Roman"/>
          <w:sz w:val="28"/>
          <w:szCs w:val="28"/>
          <w:lang w:eastAsia="ru-RU"/>
        </w:rPr>
        <w:t xml:space="preserve"> индивидуальной особенности восприятия музыки каждым обучающимся.)</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Воспитатель: Итак, вы прослушали это замечательное произведение. Что вы можете сказать об этой музыке? Дети: (высказываются о динамике, настроении, изменении в звучании) – </w:t>
      </w:r>
      <w:proofErr w:type="gramStart"/>
      <w:r w:rsidRPr="001D569B">
        <w:rPr>
          <w:rFonts w:ascii="Times New Roman" w:eastAsia="Times New Roman" w:hAnsi="Times New Roman" w:cs="Times New Roman"/>
          <w:sz w:val="28"/>
          <w:szCs w:val="28"/>
          <w:lang w:eastAsia="ru-RU"/>
        </w:rPr>
        <w:t>громко-тихо</w:t>
      </w:r>
      <w:proofErr w:type="gramEnd"/>
      <w:r w:rsidRPr="001D569B">
        <w:rPr>
          <w:rFonts w:ascii="Times New Roman" w:eastAsia="Times New Roman" w:hAnsi="Times New Roman" w:cs="Times New Roman"/>
          <w:sz w:val="28"/>
          <w:szCs w:val="28"/>
          <w:lang w:eastAsia="ru-RU"/>
        </w:rPr>
        <w:t>, весело-грустно, медленно-быстро, и. т. д.</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Воспитатель: Это месяц апрель Произведение называется «Подснежник». Уже наступила весна! Что вы можете рассказать </w:t>
      </w:r>
      <w:proofErr w:type="gramStart"/>
      <w:r w:rsidRPr="001D569B">
        <w:rPr>
          <w:rFonts w:ascii="Times New Roman" w:eastAsia="Times New Roman" w:hAnsi="Times New Roman" w:cs="Times New Roman"/>
          <w:sz w:val="28"/>
          <w:szCs w:val="28"/>
          <w:lang w:eastAsia="ru-RU"/>
        </w:rPr>
        <w:t>о</w:t>
      </w:r>
      <w:proofErr w:type="gramEnd"/>
      <w:r w:rsidRPr="001D569B">
        <w:rPr>
          <w:rFonts w:ascii="Times New Roman" w:eastAsia="Times New Roman" w:hAnsi="Times New Roman" w:cs="Times New Roman"/>
          <w:sz w:val="28"/>
          <w:szCs w:val="28"/>
          <w:lang w:eastAsia="ru-RU"/>
        </w:rPr>
        <w:t xml:space="preserve"> изменениях в природе? </w:t>
      </w:r>
      <w:proofErr w:type="gramStart"/>
      <w:r w:rsidRPr="001D569B">
        <w:rPr>
          <w:rFonts w:ascii="Times New Roman" w:eastAsia="Times New Roman" w:hAnsi="Times New Roman" w:cs="Times New Roman"/>
          <w:sz w:val="28"/>
          <w:szCs w:val="28"/>
          <w:lang w:eastAsia="ru-RU"/>
        </w:rPr>
        <w:t>(Дети:</w:t>
      </w:r>
      <w:proofErr w:type="gramEnd"/>
      <w:r w:rsidRPr="001D569B">
        <w:rPr>
          <w:rFonts w:ascii="Times New Roman" w:eastAsia="Times New Roman" w:hAnsi="Times New Roman" w:cs="Times New Roman"/>
          <w:sz w:val="28"/>
          <w:szCs w:val="28"/>
          <w:lang w:eastAsia="ru-RU"/>
        </w:rPr>
        <w:t xml:space="preserve"> </w:t>
      </w:r>
      <w:proofErr w:type="gramStart"/>
      <w:r w:rsidRPr="001D569B">
        <w:rPr>
          <w:rFonts w:ascii="Times New Roman" w:eastAsia="Times New Roman" w:hAnsi="Times New Roman" w:cs="Times New Roman"/>
          <w:sz w:val="28"/>
          <w:szCs w:val="28"/>
          <w:lang w:eastAsia="ru-RU"/>
        </w:rPr>
        <w:t>Больше солнышка, снег растаял, цветут деревья и т. д.).</w:t>
      </w:r>
      <w:proofErr w:type="gramEnd"/>
      <w:r w:rsidRPr="001D569B">
        <w:rPr>
          <w:rFonts w:ascii="Times New Roman" w:eastAsia="Times New Roman" w:hAnsi="Times New Roman" w:cs="Times New Roman"/>
          <w:sz w:val="28"/>
          <w:szCs w:val="28"/>
          <w:lang w:eastAsia="ru-RU"/>
        </w:rPr>
        <w:t xml:space="preserve"> Воспитатель читает стихотворение:</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Вот уж снег последний в поле тает,</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Теплый пар восходит от земли,</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И кувшинчик синий расцветает,</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И зовут друг друга журавли.</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Юный лес в зеленый дым одетый,</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Теплых гроз нетерпеливо ждет,</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Все весны дыханием согрето,</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Все кругом и любит и поет.</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Физ. минутка </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Улыбаются все люди-весна, весна, весна!</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(дети поднимают руки над головой и ритмично хлопают)</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Она везде, она повсюду-красна, красна, красна.</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(делают ритмичные повороты туловища)</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По лугу лесу и </w:t>
      </w:r>
      <w:proofErr w:type="gramStart"/>
      <w:r w:rsidRPr="001D569B">
        <w:rPr>
          <w:rFonts w:ascii="Times New Roman" w:eastAsia="Times New Roman" w:hAnsi="Times New Roman" w:cs="Times New Roman"/>
          <w:sz w:val="28"/>
          <w:szCs w:val="28"/>
          <w:lang w:eastAsia="ru-RU"/>
        </w:rPr>
        <w:t>полянке-идет</w:t>
      </w:r>
      <w:proofErr w:type="gramEnd"/>
      <w:r w:rsidRPr="001D569B">
        <w:rPr>
          <w:rFonts w:ascii="Times New Roman" w:eastAsia="Times New Roman" w:hAnsi="Times New Roman" w:cs="Times New Roman"/>
          <w:sz w:val="28"/>
          <w:szCs w:val="28"/>
          <w:lang w:eastAsia="ru-RU"/>
        </w:rPr>
        <w:t>, идет, идет.</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(ритмично шагают на месте)</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На солнышке скорей </w:t>
      </w:r>
      <w:proofErr w:type="gramStart"/>
      <w:r w:rsidRPr="001D569B">
        <w:rPr>
          <w:rFonts w:ascii="Times New Roman" w:eastAsia="Times New Roman" w:hAnsi="Times New Roman" w:cs="Times New Roman"/>
          <w:sz w:val="28"/>
          <w:szCs w:val="28"/>
          <w:lang w:eastAsia="ru-RU"/>
        </w:rPr>
        <w:t>погреться-зовет</w:t>
      </w:r>
      <w:proofErr w:type="gramEnd"/>
      <w:r w:rsidRPr="001D569B">
        <w:rPr>
          <w:rFonts w:ascii="Times New Roman" w:eastAsia="Times New Roman" w:hAnsi="Times New Roman" w:cs="Times New Roman"/>
          <w:sz w:val="28"/>
          <w:szCs w:val="28"/>
          <w:lang w:eastAsia="ru-RU"/>
        </w:rPr>
        <w:t>, зовет, зовет.</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lastRenderedPageBreak/>
        <w:t>(взмахивают обеими руками «к себе»)</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Разносит запахи повсюду цветов, цветов, цветов.</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(делают из пальцев «бутон»)</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И все живое сразу слышит весенний этот зов!</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(ритмично сжимают и разжимают пальцы)</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Воспитатель: Давайте посмотрим иллюстрации о весне и постараемся прочувствовать, что такое весеннее настроение! </w:t>
      </w:r>
      <w:proofErr w:type="gramStart"/>
      <w:r w:rsidRPr="001D569B">
        <w:rPr>
          <w:rFonts w:ascii="Times New Roman" w:eastAsia="Times New Roman" w:hAnsi="Times New Roman" w:cs="Times New Roman"/>
          <w:sz w:val="28"/>
          <w:szCs w:val="28"/>
          <w:lang w:eastAsia="ru-RU"/>
        </w:rPr>
        <w:t>(Демонстрация презентации «Весеннее настроение» под музыку П.И. Чайковского «Апрель.</w:t>
      </w:r>
      <w:proofErr w:type="gramEnd"/>
      <w:r w:rsidRPr="001D569B">
        <w:rPr>
          <w:rFonts w:ascii="Times New Roman" w:eastAsia="Times New Roman" w:hAnsi="Times New Roman" w:cs="Times New Roman"/>
          <w:sz w:val="28"/>
          <w:szCs w:val="28"/>
          <w:lang w:eastAsia="ru-RU"/>
        </w:rPr>
        <w:t xml:space="preserve"> </w:t>
      </w:r>
      <w:proofErr w:type="gramStart"/>
      <w:r w:rsidRPr="001D569B">
        <w:rPr>
          <w:rFonts w:ascii="Times New Roman" w:eastAsia="Times New Roman" w:hAnsi="Times New Roman" w:cs="Times New Roman"/>
          <w:sz w:val="28"/>
          <w:szCs w:val="28"/>
          <w:lang w:eastAsia="ru-RU"/>
        </w:rPr>
        <w:t>Подснежник»)</w:t>
      </w:r>
      <w:proofErr w:type="gramEnd"/>
    </w:p>
    <w:p w:rsidR="007823B0" w:rsidRPr="002F4A10" w:rsidRDefault="007823B0" w:rsidP="002F4A10">
      <w:pPr>
        <w:pStyle w:val="a8"/>
        <w:numPr>
          <w:ilvl w:val="0"/>
          <w:numId w:val="2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2F4A10">
        <w:rPr>
          <w:rFonts w:ascii="Times New Roman" w:eastAsia="Times New Roman" w:hAnsi="Times New Roman" w:cs="Times New Roman"/>
          <w:sz w:val="28"/>
          <w:szCs w:val="28"/>
          <w:lang w:eastAsia="ru-RU"/>
        </w:rPr>
        <w:t xml:space="preserve">Сегодня каждый из вас нарисует картину о весне. А помогут вам в этом краски, в которых спрятаны и солнышко, и ручеек, и голубое небо… Мы должны их «освободить». Кого можно «освободить» из коричневой краски? (Воробья, муравья), а из </w:t>
      </w:r>
      <w:proofErr w:type="gramStart"/>
      <w:r w:rsidRPr="002F4A10">
        <w:rPr>
          <w:rFonts w:ascii="Times New Roman" w:eastAsia="Times New Roman" w:hAnsi="Times New Roman" w:cs="Times New Roman"/>
          <w:sz w:val="28"/>
          <w:szCs w:val="28"/>
          <w:lang w:eastAsia="ru-RU"/>
        </w:rPr>
        <w:t>желтой</w:t>
      </w:r>
      <w:proofErr w:type="gramEnd"/>
      <w:r w:rsidRPr="002F4A10">
        <w:rPr>
          <w:rFonts w:ascii="Times New Roman" w:eastAsia="Times New Roman" w:hAnsi="Times New Roman" w:cs="Times New Roman"/>
          <w:sz w:val="28"/>
          <w:szCs w:val="28"/>
          <w:lang w:eastAsia="ru-RU"/>
        </w:rPr>
        <w:t xml:space="preserve">? (Одуванчик), а из </w:t>
      </w:r>
      <w:proofErr w:type="gramStart"/>
      <w:r w:rsidRPr="002F4A10">
        <w:rPr>
          <w:rFonts w:ascii="Times New Roman" w:eastAsia="Times New Roman" w:hAnsi="Times New Roman" w:cs="Times New Roman"/>
          <w:sz w:val="28"/>
          <w:szCs w:val="28"/>
          <w:lang w:eastAsia="ru-RU"/>
        </w:rPr>
        <w:t>зеленой</w:t>
      </w:r>
      <w:proofErr w:type="gramEnd"/>
      <w:r w:rsidRPr="002F4A10">
        <w:rPr>
          <w:rFonts w:ascii="Times New Roman" w:eastAsia="Times New Roman" w:hAnsi="Times New Roman" w:cs="Times New Roman"/>
          <w:sz w:val="28"/>
          <w:szCs w:val="28"/>
          <w:lang w:eastAsia="ru-RU"/>
        </w:rPr>
        <w:t>? (Траву, деревья) и т. д. Пофантазируем, добавим чуточку любви – и картина оживет. (Дети приступают к рисованию картины, воспитатель по необходимости помогает детям, подсказывая сюжет картины.) - Дети, вы сегодня дружно, хорошо работали, старались. Мы устроим выставку, и вы расскажете о своей весенней картине. (Дети по желанию рассказывают о своем рисунке.)</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ED10AB" w:rsidRPr="001D569B" w:rsidRDefault="00ED10AB" w:rsidP="001D569B">
      <w:pPr>
        <w:spacing w:after="0" w:line="360" w:lineRule="auto"/>
        <w:ind w:firstLine="709"/>
        <w:jc w:val="both"/>
        <w:rPr>
          <w:rFonts w:ascii="Times New Roman" w:eastAsia="Times New Roman" w:hAnsi="Times New Roman" w:cs="Times New Roman"/>
          <w:sz w:val="28"/>
          <w:szCs w:val="28"/>
          <w:lang w:eastAsia="ru-RU"/>
        </w:rPr>
      </w:pPr>
    </w:p>
    <w:p w:rsidR="007823B0" w:rsidRDefault="007823B0" w:rsidP="002F4A10">
      <w:pPr>
        <w:spacing w:after="0" w:line="360" w:lineRule="auto"/>
        <w:jc w:val="center"/>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lastRenderedPageBreak/>
        <w:t xml:space="preserve">ПРИЛОЖЕНИЕ </w:t>
      </w:r>
      <w:proofErr w:type="gramStart"/>
      <w:r w:rsidRPr="001D569B">
        <w:rPr>
          <w:rFonts w:ascii="Times New Roman" w:eastAsia="Times New Roman" w:hAnsi="Times New Roman" w:cs="Times New Roman"/>
          <w:sz w:val="28"/>
          <w:szCs w:val="28"/>
          <w:lang w:eastAsia="ru-RU"/>
        </w:rPr>
        <w:t>В</w:t>
      </w:r>
      <w:proofErr w:type="gramEnd"/>
    </w:p>
    <w:p w:rsidR="002F4A10" w:rsidRPr="001D569B" w:rsidRDefault="002F4A10" w:rsidP="002F4A10">
      <w:pPr>
        <w:spacing w:after="0" w:line="360" w:lineRule="auto"/>
        <w:jc w:val="center"/>
        <w:rPr>
          <w:rFonts w:ascii="Times New Roman" w:eastAsia="Times New Roman" w:hAnsi="Times New Roman" w:cs="Times New Roman"/>
          <w:sz w:val="28"/>
          <w:szCs w:val="28"/>
          <w:lang w:eastAsia="ru-RU"/>
        </w:rPr>
      </w:pP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Конспект экскурсии в музей им. </w:t>
      </w:r>
      <w:proofErr w:type="spellStart"/>
      <w:r w:rsidRPr="001D569B">
        <w:rPr>
          <w:rFonts w:ascii="Times New Roman" w:eastAsia="Times New Roman" w:hAnsi="Times New Roman" w:cs="Times New Roman"/>
          <w:sz w:val="28"/>
          <w:szCs w:val="28"/>
          <w:lang w:eastAsia="ru-RU"/>
        </w:rPr>
        <w:t>Бахчиванджи</w:t>
      </w:r>
      <w:proofErr w:type="spellEnd"/>
      <w:r w:rsidRPr="001D569B">
        <w:rPr>
          <w:rFonts w:ascii="Times New Roman" w:eastAsia="Times New Roman" w:hAnsi="Times New Roman" w:cs="Times New Roman"/>
          <w:sz w:val="28"/>
          <w:szCs w:val="28"/>
          <w:lang w:eastAsia="ru-RU"/>
        </w:rPr>
        <w:t xml:space="preserve"> (ст. </w:t>
      </w:r>
      <w:proofErr w:type="spellStart"/>
      <w:r w:rsidRPr="001D569B">
        <w:rPr>
          <w:rFonts w:ascii="Times New Roman" w:eastAsia="Times New Roman" w:hAnsi="Times New Roman" w:cs="Times New Roman"/>
          <w:sz w:val="28"/>
          <w:szCs w:val="28"/>
          <w:lang w:eastAsia="ru-RU"/>
        </w:rPr>
        <w:t>Бриньковская</w:t>
      </w:r>
      <w:proofErr w:type="spellEnd"/>
      <w:r w:rsidRPr="001D569B">
        <w:rPr>
          <w:rFonts w:ascii="Times New Roman" w:eastAsia="Times New Roman" w:hAnsi="Times New Roman" w:cs="Times New Roman"/>
          <w:sz w:val="28"/>
          <w:szCs w:val="28"/>
          <w:lang w:eastAsia="ru-RU"/>
        </w:rPr>
        <w:t>).</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Цель экскурсии – дать детям представление о том, что такое исторический музей и что в нем находится, а также приобщить детей к художественному искусству.</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Образовательные задачи: расширить круг интересов детей при помощи экспозиций музея, дать представление о профессии экскурсовод.</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Развивающие задачи: развивать внимание, память, интерес к живописи и эстетический вкус. </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Воспитательные задачи: воспитывать чувство гордости за свой край, стремление хранить и преумножать его историю.</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Методы работы с детьми: наблюдение, рассказ, беседа, демонстрация.</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Предварительная работа: раскрытие цели посещения, знакомство с основным содержанием музейных экспонатов, а также правилами поведения при посещении музея.</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Ход экскурсии</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Воспитатель: сегодня мы отправимся на экскурсию в </w:t>
      </w:r>
      <w:proofErr w:type="spellStart"/>
      <w:r w:rsidRPr="001D569B">
        <w:rPr>
          <w:rFonts w:ascii="Times New Roman" w:eastAsia="Times New Roman" w:hAnsi="Times New Roman" w:cs="Times New Roman"/>
          <w:sz w:val="28"/>
          <w:szCs w:val="28"/>
          <w:lang w:eastAsia="ru-RU"/>
        </w:rPr>
        <w:t>Бриньковский</w:t>
      </w:r>
      <w:proofErr w:type="spellEnd"/>
      <w:r w:rsidRPr="001D569B">
        <w:rPr>
          <w:rFonts w:ascii="Times New Roman" w:eastAsia="Times New Roman" w:hAnsi="Times New Roman" w:cs="Times New Roman"/>
          <w:sz w:val="28"/>
          <w:szCs w:val="28"/>
          <w:lang w:eastAsia="ru-RU"/>
        </w:rPr>
        <w:t xml:space="preserve"> исторический музей. Наш музей носит имя летчика-испытателя Г.Я.</w:t>
      </w:r>
      <w:r w:rsidR="002F4A10">
        <w:rPr>
          <w:rFonts w:ascii="Times New Roman" w:eastAsia="Times New Roman" w:hAnsi="Times New Roman" w:cs="Times New Roman"/>
          <w:sz w:val="28"/>
          <w:szCs w:val="28"/>
          <w:lang w:eastAsia="ru-RU"/>
        </w:rPr>
        <w:t> </w:t>
      </w:r>
      <w:proofErr w:type="spellStart"/>
      <w:r w:rsidRPr="001D569B">
        <w:rPr>
          <w:rFonts w:ascii="Times New Roman" w:eastAsia="Times New Roman" w:hAnsi="Times New Roman" w:cs="Times New Roman"/>
          <w:sz w:val="28"/>
          <w:szCs w:val="28"/>
          <w:lang w:eastAsia="ru-RU"/>
        </w:rPr>
        <w:t>Бахчиванджи</w:t>
      </w:r>
      <w:proofErr w:type="spellEnd"/>
      <w:r w:rsidRPr="001D569B">
        <w:rPr>
          <w:rFonts w:ascii="Times New Roman" w:eastAsia="Times New Roman" w:hAnsi="Times New Roman" w:cs="Times New Roman"/>
          <w:sz w:val="28"/>
          <w:szCs w:val="28"/>
          <w:lang w:eastAsia="ru-RU"/>
        </w:rPr>
        <w:t>. Он сделал очень многое для развития авиации. Храбро совершил первый полет на самолете с реактивным ракетным двигателем, за что получил почётное звание Героя Советского Союза.</w:t>
      </w:r>
    </w:p>
    <w:p w:rsidR="007823B0" w:rsidRPr="002F4A10" w:rsidRDefault="007823B0" w:rsidP="002F4A10">
      <w:pPr>
        <w:pStyle w:val="a8"/>
        <w:numPr>
          <w:ilvl w:val="0"/>
          <w:numId w:val="2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2F4A10">
        <w:rPr>
          <w:rFonts w:ascii="Times New Roman" w:eastAsia="Times New Roman" w:hAnsi="Times New Roman" w:cs="Times New Roman"/>
          <w:sz w:val="28"/>
          <w:szCs w:val="28"/>
          <w:lang w:eastAsia="ru-RU"/>
        </w:rPr>
        <w:t>Ребята, что такое музей? И нужен ли он нам? (ответы детей)</w:t>
      </w:r>
    </w:p>
    <w:p w:rsidR="007823B0" w:rsidRPr="002F4A10" w:rsidRDefault="007823B0" w:rsidP="002F4A10">
      <w:pPr>
        <w:pStyle w:val="a8"/>
        <w:numPr>
          <w:ilvl w:val="0"/>
          <w:numId w:val="2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2F4A10">
        <w:rPr>
          <w:rFonts w:ascii="Times New Roman" w:eastAsia="Times New Roman" w:hAnsi="Times New Roman" w:cs="Times New Roman"/>
          <w:sz w:val="28"/>
          <w:szCs w:val="28"/>
          <w:lang w:eastAsia="ru-RU"/>
        </w:rPr>
        <w:t>Музей</w:t>
      </w:r>
      <w:r w:rsidR="002F4A10">
        <w:rPr>
          <w:rFonts w:ascii="Times New Roman" w:eastAsia="Times New Roman" w:hAnsi="Times New Roman" w:cs="Times New Roman"/>
          <w:sz w:val="28"/>
          <w:szCs w:val="28"/>
          <w:lang w:eastAsia="ru-RU"/>
        </w:rPr>
        <w:t xml:space="preserve"> </w:t>
      </w:r>
      <w:r w:rsidR="002F4A10" w:rsidRPr="001D569B">
        <w:rPr>
          <w:rFonts w:ascii="Times New Roman" w:eastAsia="Times New Roman" w:hAnsi="Times New Roman" w:cs="Times New Roman"/>
          <w:sz w:val="28"/>
          <w:szCs w:val="28"/>
          <w:lang w:eastAsia="ru-RU"/>
        </w:rPr>
        <w:t>–</w:t>
      </w:r>
      <w:r w:rsidRPr="002F4A10">
        <w:rPr>
          <w:rFonts w:ascii="Times New Roman" w:eastAsia="Times New Roman" w:hAnsi="Times New Roman" w:cs="Times New Roman"/>
          <w:sz w:val="28"/>
          <w:szCs w:val="28"/>
          <w:lang w:eastAsia="ru-RU"/>
        </w:rPr>
        <w:t xml:space="preserve"> это как машина времени, которая переносит нас на много, много лет назад, где мы погружаемся в далёкое прошлое и изучаем много интересного об истории наших предков.</w:t>
      </w:r>
    </w:p>
    <w:p w:rsidR="007823B0" w:rsidRPr="002F4A10" w:rsidRDefault="007823B0" w:rsidP="002F4A10">
      <w:pPr>
        <w:pStyle w:val="a8"/>
        <w:numPr>
          <w:ilvl w:val="0"/>
          <w:numId w:val="2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2F4A10">
        <w:rPr>
          <w:rFonts w:ascii="Times New Roman" w:eastAsia="Times New Roman" w:hAnsi="Times New Roman" w:cs="Times New Roman"/>
          <w:sz w:val="28"/>
          <w:szCs w:val="28"/>
          <w:lang w:eastAsia="ru-RU"/>
        </w:rPr>
        <w:t>Ребята, что значит история? (ответы детей)</w:t>
      </w:r>
    </w:p>
    <w:p w:rsidR="007823B0" w:rsidRPr="002F4A10" w:rsidRDefault="007823B0" w:rsidP="002F4A10">
      <w:pPr>
        <w:pStyle w:val="a8"/>
        <w:numPr>
          <w:ilvl w:val="0"/>
          <w:numId w:val="2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2F4A10">
        <w:rPr>
          <w:rFonts w:ascii="Times New Roman" w:eastAsia="Times New Roman" w:hAnsi="Times New Roman" w:cs="Times New Roman"/>
          <w:sz w:val="28"/>
          <w:szCs w:val="28"/>
          <w:lang w:eastAsia="ru-RU"/>
        </w:rPr>
        <w:t xml:space="preserve">В музее собраны экспонаты - настоящие предметы, которые существовали в те далекие времена, археологическая коллекция, а также картины местных художников и предметы ВОВ. А теперь, давайте вспомним </w:t>
      </w:r>
      <w:r w:rsidRPr="002F4A10">
        <w:rPr>
          <w:rFonts w:ascii="Times New Roman" w:eastAsia="Times New Roman" w:hAnsi="Times New Roman" w:cs="Times New Roman"/>
          <w:sz w:val="28"/>
          <w:szCs w:val="28"/>
          <w:lang w:eastAsia="ru-RU"/>
        </w:rPr>
        <w:lastRenderedPageBreak/>
        <w:t xml:space="preserve">правила поведения в музее. (В музее надо вести себя надо тихо, потому что туда приходят другие </w:t>
      </w:r>
      <w:proofErr w:type="gramStart"/>
      <w:r w:rsidRPr="002F4A10">
        <w:rPr>
          <w:rFonts w:ascii="Times New Roman" w:eastAsia="Times New Roman" w:hAnsi="Times New Roman" w:cs="Times New Roman"/>
          <w:sz w:val="28"/>
          <w:szCs w:val="28"/>
          <w:lang w:eastAsia="ru-RU"/>
        </w:rPr>
        <w:t>экскурсанты</w:t>
      </w:r>
      <w:proofErr w:type="gramEnd"/>
      <w:r w:rsidRPr="002F4A10">
        <w:rPr>
          <w:rFonts w:ascii="Times New Roman" w:eastAsia="Times New Roman" w:hAnsi="Times New Roman" w:cs="Times New Roman"/>
          <w:sz w:val="28"/>
          <w:szCs w:val="28"/>
          <w:lang w:eastAsia="ru-RU"/>
        </w:rPr>
        <w:t xml:space="preserve"> и мы не должны мешать им. В музее нельзя ничего трогать руками без разрешения работников музея). Воспитатель дополняет и утончает ответы детей. </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Основная часть экскурсии</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 xml:space="preserve">Сегодня мы посетим 2 зала музея – «Казачья хата» и Зал №7, где проходит выставка рисунков учащихся 10-х и 11-х классов МБОУ СОШ №5 «Родная станица». </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(Дети начинают осмотр с посещения зала «Казачья хата».)</w:t>
      </w:r>
    </w:p>
    <w:p w:rsidR="007823B0" w:rsidRPr="0037150E" w:rsidRDefault="007823B0" w:rsidP="0037150E">
      <w:pPr>
        <w:pStyle w:val="a8"/>
        <w:numPr>
          <w:ilvl w:val="0"/>
          <w:numId w:val="2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37150E">
        <w:rPr>
          <w:rFonts w:ascii="Times New Roman" w:eastAsia="Times New Roman" w:hAnsi="Times New Roman" w:cs="Times New Roman"/>
          <w:sz w:val="28"/>
          <w:szCs w:val="28"/>
          <w:lang w:eastAsia="ru-RU"/>
        </w:rPr>
        <w:t>Ребята, мы пришли с вами в жилище казака – казачь</w:t>
      </w:r>
      <w:r w:rsidR="00DD6364" w:rsidRPr="0037150E">
        <w:rPr>
          <w:rFonts w:ascii="Times New Roman" w:eastAsia="Times New Roman" w:hAnsi="Times New Roman" w:cs="Times New Roman"/>
          <w:sz w:val="28"/>
          <w:szCs w:val="28"/>
          <w:lang w:eastAsia="ru-RU"/>
        </w:rPr>
        <w:t>ю хату. Главное в казачьей хате</w:t>
      </w:r>
      <w:r w:rsidRPr="0037150E">
        <w:rPr>
          <w:rFonts w:ascii="Times New Roman" w:eastAsia="Times New Roman" w:hAnsi="Times New Roman" w:cs="Times New Roman"/>
          <w:sz w:val="28"/>
          <w:szCs w:val="28"/>
          <w:lang w:eastAsia="ru-RU"/>
        </w:rPr>
        <w:t xml:space="preserve"> – это печь. Как вы думаете, почему? (Ответы детей). </w:t>
      </w:r>
    </w:p>
    <w:p w:rsidR="007823B0" w:rsidRPr="0037150E" w:rsidRDefault="007823B0" w:rsidP="0037150E">
      <w:pPr>
        <w:pStyle w:val="a8"/>
        <w:numPr>
          <w:ilvl w:val="0"/>
          <w:numId w:val="2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37150E">
        <w:rPr>
          <w:rFonts w:ascii="Times New Roman" w:eastAsia="Times New Roman" w:hAnsi="Times New Roman" w:cs="Times New Roman"/>
          <w:sz w:val="28"/>
          <w:szCs w:val="28"/>
          <w:lang w:eastAsia="ru-RU"/>
        </w:rPr>
        <w:t xml:space="preserve">Правильно, печь – это тепло, это место для приготовления пищи, </w:t>
      </w:r>
      <w:proofErr w:type="gramStart"/>
      <w:r w:rsidRPr="0037150E">
        <w:rPr>
          <w:rFonts w:ascii="Times New Roman" w:eastAsia="Times New Roman" w:hAnsi="Times New Roman" w:cs="Times New Roman"/>
          <w:sz w:val="28"/>
          <w:szCs w:val="28"/>
          <w:lang w:eastAsia="ru-RU"/>
        </w:rPr>
        <w:t>место</w:t>
      </w:r>
      <w:proofErr w:type="gramEnd"/>
      <w:r w:rsidRPr="0037150E">
        <w:rPr>
          <w:rFonts w:ascii="Times New Roman" w:eastAsia="Times New Roman" w:hAnsi="Times New Roman" w:cs="Times New Roman"/>
          <w:sz w:val="28"/>
          <w:szCs w:val="28"/>
          <w:lang w:eastAsia="ru-RU"/>
        </w:rPr>
        <w:t xml:space="preserve"> где спали. Рядом с печью строили голубец - для хранения домашней утвари. Посуду использовали чугунную, но и пользовались </w:t>
      </w:r>
      <w:proofErr w:type="gramStart"/>
      <w:r w:rsidRPr="0037150E">
        <w:rPr>
          <w:rFonts w:ascii="Times New Roman" w:eastAsia="Times New Roman" w:hAnsi="Times New Roman" w:cs="Times New Roman"/>
          <w:sz w:val="28"/>
          <w:szCs w:val="28"/>
          <w:lang w:eastAsia="ru-RU"/>
        </w:rPr>
        <w:t>глиняной</w:t>
      </w:r>
      <w:proofErr w:type="gramEnd"/>
      <w:r w:rsidRPr="0037150E">
        <w:rPr>
          <w:rFonts w:ascii="Times New Roman" w:eastAsia="Times New Roman" w:hAnsi="Times New Roman" w:cs="Times New Roman"/>
          <w:sz w:val="28"/>
          <w:szCs w:val="28"/>
          <w:lang w:eastAsia="ru-RU"/>
        </w:rPr>
        <w:t xml:space="preserve">. Ребята, </w:t>
      </w:r>
      <w:proofErr w:type="gramStart"/>
      <w:r w:rsidRPr="0037150E">
        <w:rPr>
          <w:rFonts w:ascii="Times New Roman" w:eastAsia="Times New Roman" w:hAnsi="Times New Roman" w:cs="Times New Roman"/>
          <w:sz w:val="28"/>
          <w:szCs w:val="28"/>
          <w:lang w:eastAsia="ru-RU"/>
        </w:rPr>
        <w:t>посмотрите</w:t>
      </w:r>
      <w:proofErr w:type="gramEnd"/>
      <w:r w:rsidRPr="0037150E">
        <w:rPr>
          <w:rFonts w:ascii="Times New Roman" w:eastAsia="Times New Roman" w:hAnsi="Times New Roman" w:cs="Times New Roman"/>
          <w:sz w:val="28"/>
          <w:szCs w:val="28"/>
          <w:lang w:eastAsia="ru-RU"/>
        </w:rPr>
        <w:t xml:space="preserve"> куда ставили чугунок, очень далеко. А представьте, что там огонь, как же быть? Как же хозяйки не обжигались? А для этого у них были специальные приспособлени</w:t>
      </w:r>
      <w:proofErr w:type="gramStart"/>
      <w:r w:rsidRPr="0037150E">
        <w:rPr>
          <w:rFonts w:ascii="Times New Roman" w:eastAsia="Times New Roman" w:hAnsi="Times New Roman" w:cs="Times New Roman"/>
          <w:sz w:val="28"/>
          <w:szCs w:val="28"/>
          <w:lang w:eastAsia="ru-RU"/>
        </w:rPr>
        <w:t>е-</w:t>
      </w:r>
      <w:proofErr w:type="gramEnd"/>
      <w:r w:rsidRPr="0037150E">
        <w:rPr>
          <w:rFonts w:ascii="Times New Roman" w:eastAsia="Times New Roman" w:hAnsi="Times New Roman" w:cs="Times New Roman"/>
          <w:sz w:val="28"/>
          <w:szCs w:val="28"/>
          <w:lang w:eastAsia="ru-RU"/>
        </w:rPr>
        <w:t xml:space="preserve"> ухват.</w:t>
      </w:r>
    </w:p>
    <w:p w:rsidR="007823B0" w:rsidRPr="0037150E" w:rsidRDefault="007823B0" w:rsidP="0037150E">
      <w:pPr>
        <w:pStyle w:val="a8"/>
        <w:numPr>
          <w:ilvl w:val="0"/>
          <w:numId w:val="2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37150E">
        <w:rPr>
          <w:rFonts w:ascii="Times New Roman" w:eastAsia="Times New Roman" w:hAnsi="Times New Roman" w:cs="Times New Roman"/>
          <w:sz w:val="28"/>
          <w:szCs w:val="28"/>
          <w:lang w:eastAsia="ru-RU"/>
        </w:rPr>
        <w:t>У каждого в доме есть водопровод, открыл кран – и вода сама потекла. А казачкам воду надо было принести из колодца. Для этого женщины носили воду в ведрах, вешая на коромысло.</w:t>
      </w:r>
    </w:p>
    <w:p w:rsidR="007823B0" w:rsidRPr="0037150E" w:rsidRDefault="007823B0" w:rsidP="0037150E">
      <w:pPr>
        <w:pStyle w:val="a8"/>
        <w:numPr>
          <w:ilvl w:val="0"/>
          <w:numId w:val="2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37150E">
        <w:rPr>
          <w:rFonts w:ascii="Times New Roman" w:eastAsia="Times New Roman" w:hAnsi="Times New Roman" w:cs="Times New Roman"/>
          <w:sz w:val="28"/>
          <w:szCs w:val="28"/>
          <w:lang w:eastAsia="ru-RU"/>
        </w:rPr>
        <w:t xml:space="preserve">Посмотрите, пожалуйста, на кровать, какое лоскутное одеяло сшито своими руками. И как красиво вышиты подушки. Все делалось тщательно, с любовью, и было не только полезным, но и красивым, радующим глаз. </w:t>
      </w:r>
      <w:proofErr w:type="gramStart"/>
      <w:r w:rsidRPr="0037150E">
        <w:rPr>
          <w:rFonts w:ascii="Times New Roman" w:eastAsia="Times New Roman" w:hAnsi="Times New Roman" w:cs="Times New Roman"/>
          <w:sz w:val="28"/>
          <w:szCs w:val="28"/>
          <w:lang w:eastAsia="ru-RU"/>
        </w:rPr>
        <w:t>Это стремление к прекрасному, мастерство передавались от поколения к поколению.</w:t>
      </w:r>
      <w:proofErr w:type="gramEnd"/>
    </w:p>
    <w:p w:rsidR="007823B0" w:rsidRPr="0037150E" w:rsidRDefault="007823B0" w:rsidP="0037150E">
      <w:pPr>
        <w:pStyle w:val="a8"/>
        <w:numPr>
          <w:ilvl w:val="0"/>
          <w:numId w:val="27"/>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37150E">
        <w:rPr>
          <w:rFonts w:ascii="Times New Roman" w:eastAsia="Times New Roman" w:hAnsi="Times New Roman" w:cs="Times New Roman"/>
          <w:sz w:val="28"/>
          <w:szCs w:val="28"/>
          <w:lang w:eastAsia="ru-RU"/>
        </w:rPr>
        <w:t xml:space="preserve">А это прялка, на ней пряли шерсть, пух и потом из полученной пряжи вязали носки, шарфы, варежки. А вот это ткацкий станок, на нем казачки ткали холсты, домотканые половики. Долгими зимними вечерами девушки и женщины занимались рукоделием. Пряли, ткали, вышивали – посмотрите, какая красивая вышивка на покрывале, которое лежит в люльке. </w:t>
      </w:r>
      <w:r w:rsidRPr="0037150E">
        <w:rPr>
          <w:rFonts w:ascii="Times New Roman" w:eastAsia="Times New Roman" w:hAnsi="Times New Roman" w:cs="Times New Roman"/>
          <w:sz w:val="28"/>
          <w:szCs w:val="28"/>
          <w:lang w:eastAsia="ru-RU"/>
        </w:rPr>
        <w:lastRenderedPageBreak/>
        <w:t xml:space="preserve">Люлька, подвешена к потолку на металлический крюк. В ней качался младенец. Женщины шили и украшали одежду, а мужчины изготавливали обувь.  </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Далее коротко рассказывается о том, из чего и как строилась хата. Также детям сообщаются главные законы, которые должны были знать казаки с детства:</w:t>
      </w:r>
    </w:p>
    <w:p w:rsidR="007823B0" w:rsidRPr="001D569B" w:rsidRDefault="002C7F22"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w:t>
      </w:r>
      <w:r w:rsidR="007823B0" w:rsidRPr="001D569B">
        <w:rPr>
          <w:rFonts w:ascii="Times New Roman" w:eastAsia="Times New Roman" w:hAnsi="Times New Roman" w:cs="Times New Roman"/>
          <w:sz w:val="28"/>
          <w:szCs w:val="28"/>
          <w:lang w:eastAsia="ru-RU"/>
        </w:rPr>
        <w:t>С уваж</w:t>
      </w:r>
      <w:r w:rsidRPr="001D569B">
        <w:rPr>
          <w:rFonts w:ascii="Times New Roman" w:eastAsia="Times New Roman" w:hAnsi="Times New Roman" w:cs="Times New Roman"/>
          <w:sz w:val="28"/>
          <w:szCs w:val="28"/>
          <w:lang w:eastAsia="ru-RU"/>
        </w:rPr>
        <w:t>ением относиться к старшим», «Уважать мать, сестру, жену», «Надо быть честным и скромным», «</w:t>
      </w:r>
      <w:r w:rsidR="007823B0" w:rsidRPr="001D569B">
        <w:rPr>
          <w:rFonts w:ascii="Times New Roman" w:eastAsia="Times New Roman" w:hAnsi="Times New Roman" w:cs="Times New Roman"/>
          <w:sz w:val="28"/>
          <w:szCs w:val="28"/>
          <w:lang w:eastAsia="ru-RU"/>
        </w:rPr>
        <w:t>Храбро защищать о</w:t>
      </w:r>
      <w:r w:rsidRPr="001D569B">
        <w:rPr>
          <w:rFonts w:ascii="Times New Roman" w:eastAsia="Times New Roman" w:hAnsi="Times New Roman" w:cs="Times New Roman"/>
          <w:sz w:val="28"/>
          <w:szCs w:val="28"/>
          <w:lang w:eastAsia="ru-RU"/>
        </w:rPr>
        <w:t>т врагов свою Родину, свой край».</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Следующий зал – выставка рисунков учащихся 10-х и 11-х классов МБОУ СОШ №5 «Родная станица».</w:t>
      </w:r>
    </w:p>
    <w:p w:rsidR="007823B0" w:rsidRPr="0037150E" w:rsidRDefault="007823B0" w:rsidP="0037150E">
      <w:pPr>
        <w:pStyle w:val="a8"/>
        <w:numPr>
          <w:ilvl w:val="0"/>
          <w:numId w:val="28"/>
        </w:numPr>
        <w:tabs>
          <w:tab w:val="left" w:pos="993"/>
        </w:tabs>
        <w:spacing w:after="0" w:line="360" w:lineRule="auto"/>
        <w:ind w:left="0" w:firstLine="709"/>
        <w:jc w:val="both"/>
        <w:rPr>
          <w:rFonts w:ascii="Times New Roman" w:eastAsia="Times New Roman" w:hAnsi="Times New Roman" w:cs="Times New Roman"/>
          <w:sz w:val="28"/>
          <w:szCs w:val="28"/>
          <w:lang w:eastAsia="ru-RU"/>
        </w:rPr>
      </w:pPr>
      <w:bookmarkStart w:id="0" w:name="_GoBack"/>
      <w:bookmarkEnd w:id="0"/>
      <w:r w:rsidRPr="0037150E">
        <w:rPr>
          <w:rFonts w:ascii="Times New Roman" w:eastAsia="Times New Roman" w:hAnsi="Times New Roman" w:cs="Times New Roman"/>
          <w:sz w:val="28"/>
          <w:szCs w:val="28"/>
          <w:lang w:eastAsia="ru-RU"/>
        </w:rPr>
        <w:t>Сейчас мы рассмотри рисунки ребят, на которых изображена наша станица.</w:t>
      </w:r>
    </w:p>
    <w:p w:rsidR="007823B0"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(Детям была предоставлена свобода действий: они сами подходили к рисункам, рассматривали их, обсуждали вместе с воспитателем, что изобразил художник и т. д.)</w:t>
      </w:r>
    </w:p>
    <w:p w:rsidR="00836776" w:rsidRPr="001D569B" w:rsidRDefault="007823B0" w:rsidP="001D569B">
      <w:pPr>
        <w:spacing w:after="0" w:line="360" w:lineRule="auto"/>
        <w:ind w:firstLine="709"/>
        <w:jc w:val="both"/>
        <w:rPr>
          <w:rFonts w:ascii="Times New Roman" w:eastAsia="Times New Roman" w:hAnsi="Times New Roman" w:cs="Times New Roman"/>
          <w:sz w:val="28"/>
          <w:szCs w:val="28"/>
          <w:lang w:eastAsia="ru-RU"/>
        </w:rPr>
      </w:pPr>
      <w:r w:rsidRPr="001D569B">
        <w:rPr>
          <w:rFonts w:ascii="Times New Roman" w:eastAsia="Times New Roman" w:hAnsi="Times New Roman" w:cs="Times New Roman"/>
          <w:sz w:val="28"/>
          <w:szCs w:val="28"/>
          <w:lang w:eastAsia="ru-RU"/>
        </w:rPr>
        <w:t>После экскурсии с детьми было организовано</w:t>
      </w:r>
      <w:r w:rsidR="002C7F22" w:rsidRPr="001D569B">
        <w:rPr>
          <w:rFonts w:ascii="Times New Roman" w:eastAsia="Times New Roman" w:hAnsi="Times New Roman" w:cs="Times New Roman"/>
          <w:sz w:val="28"/>
          <w:szCs w:val="28"/>
          <w:lang w:eastAsia="ru-RU"/>
        </w:rPr>
        <w:t xml:space="preserve"> обсуждение данного мероприятия.</w:t>
      </w:r>
    </w:p>
    <w:sectPr w:rsidR="00836776" w:rsidRPr="001D569B" w:rsidSect="001D569B">
      <w:footerReference w:type="default" r:id="rId1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C33" w:rsidRDefault="00866C33" w:rsidP="001C21CE">
      <w:pPr>
        <w:spacing w:after="0" w:line="240" w:lineRule="auto"/>
      </w:pPr>
      <w:r>
        <w:separator/>
      </w:r>
    </w:p>
  </w:endnote>
  <w:endnote w:type="continuationSeparator" w:id="0">
    <w:p w:rsidR="00866C33" w:rsidRDefault="00866C33" w:rsidP="001C2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636694"/>
      <w:docPartObj>
        <w:docPartGallery w:val="Page Numbers (Bottom of Page)"/>
        <w:docPartUnique/>
      </w:docPartObj>
    </w:sdtPr>
    <w:sdtContent>
      <w:p w:rsidR="00866C33" w:rsidRDefault="00866C33">
        <w:pPr>
          <w:pStyle w:val="a5"/>
          <w:jc w:val="center"/>
        </w:pPr>
        <w:r>
          <w:fldChar w:fldCharType="begin"/>
        </w:r>
        <w:r>
          <w:instrText>PAGE   \* MERGEFORMAT</w:instrText>
        </w:r>
        <w:r>
          <w:fldChar w:fldCharType="separate"/>
        </w:r>
        <w:r w:rsidR="0037150E">
          <w:rPr>
            <w:noProof/>
          </w:rPr>
          <w:t>44</w:t>
        </w:r>
        <w:r>
          <w:fldChar w:fldCharType="end"/>
        </w:r>
      </w:p>
    </w:sdtContent>
  </w:sdt>
  <w:p w:rsidR="00866C33" w:rsidRDefault="00866C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C33" w:rsidRDefault="00866C33" w:rsidP="001C21CE">
      <w:pPr>
        <w:spacing w:after="0" w:line="240" w:lineRule="auto"/>
      </w:pPr>
      <w:r>
        <w:separator/>
      </w:r>
    </w:p>
  </w:footnote>
  <w:footnote w:type="continuationSeparator" w:id="0">
    <w:p w:rsidR="00866C33" w:rsidRDefault="00866C33" w:rsidP="001C21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0BEE"/>
    <w:multiLevelType w:val="hybridMultilevel"/>
    <w:tmpl w:val="B8D4354C"/>
    <w:lvl w:ilvl="0" w:tplc="90AA4E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3A0403"/>
    <w:multiLevelType w:val="hybridMultilevel"/>
    <w:tmpl w:val="407AD48E"/>
    <w:lvl w:ilvl="0" w:tplc="30B4DD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2746C8"/>
    <w:multiLevelType w:val="hybridMultilevel"/>
    <w:tmpl w:val="37D099EC"/>
    <w:lvl w:ilvl="0" w:tplc="850470C6">
      <w:start w:val="1"/>
      <w:numFmt w:val="decimal"/>
      <w:lvlText w:val="%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280425"/>
    <w:multiLevelType w:val="hybridMultilevel"/>
    <w:tmpl w:val="66728F8A"/>
    <w:lvl w:ilvl="0" w:tplc="30B4DD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B70F12"/>
    <w:multiLevelType w:val="hybridMultilevel"/>
    <w:tmpl w:val="B7A84696"/>
    <w:lvl w:ilvl="0" w:tplc="30B4DD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7D0774"/>
    <w:multiLevelType w:val="hybridMultilevel"/>
    <w:tmpl w:val="3EA24D90"/>
    <w:lvl w:ilvl="0" w:tplc="90AA4E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0419C3"/>
    <w:multiLevelType w:val="hybridMultilevel"/>
    <w:tmpl w:val="0E345C98"/>
    <w:lvl w:ilvl="0" w:tplc="30B4DD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5A2B73"/>
    <w:multiLevelType w:val="hybridMultilevel"/>
    <w:tmpl w:val="36027C90"/>
    <w:lvl w:ilvl="0" w:tplc="90AA4E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915618"/>
    <w:multiLevelType w:val="hybridMultilevel"/>
    <w:tmpl w:val="4E429966"/>
    <w:lvl w:ilvl="0" w:tplc="90AA4E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9C11EC"/>
    <w:multiLevelType w:val="hybridMultilevel"/>
    <w:tmpl w:val="98EC2060"/>
    <w:lvl w:ilvl="0" w:tplc="30B4DD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7771C6"/>
    <w:multiLevelType w:val="hybridMultilevel"/>
    <w:tmpl w:val="F8EE86C4"/>
    <w:lvl w:ilvl="0" w:tplc="90AA4E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AE000FC"/>
    <w:multiLevelType w:val="hybridMultilevel"/>
    <w:tmpl w:val="6610DE66"/>
    <w:lvl w:ilvl="0" w:tplc="A1BE94D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2B3945"/>
    <w:multiLevelType w:val="hybridMultilevel"/>
    <w:tmpl w:val="AB266392"/>
    <w:lvl w:ilvl="0" w:tplc="30B4DD94">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2466A3E"/>
    <w:multiLevelType w:val="hybridMultilevel"/>
    <w:tmpl w:val="3E2A3DC2"/>
    <w:lvl w:ilvl="0" w:tplc="90AA4E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9C54E8"/>
    <w:multiLevelType w:val="hybridMultilevel"/>
    <w:tmpl w:val="2C2AC2F2"/>
    <w:lvl w:ilvl="0" w:tplc="30B4DD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491517"/>
    <w:multiLevelType w:val="hybridMultilevel"/>
    <w:tmpl w:val="26341A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9E2947"/>
    <w:multiLevelType w:val="hybridMultilevel"/>
    <w:tmpl w:val="EEFA8A2C"/>
    <w:lvl w:ilvl="0" w:tplc="B5EA82E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662791"/>
    <w:multiLevelType w:val="hybridMultilevel"/>
    <w:tmpl w:val="41D64546"/>
    <w:lvl w:ilvl="0" w:tplc="30B4DD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56B4BF8"/>
    <w:multiLevelType w:val="hybridMultilevel"/>
    <w:tmpl w:val="9C447708"/>
    <w:lvl w:ilvl="0" w:tplc="E2E6151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B1A4833"/>
    <w:multiLevelType w:val="hybridMultilevel"/>
    <w:tmpl w:val="46826C6C"/>
    <w:lvl w:ilvl="0" w:tplc="30B4DD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9343DB5"/>
    <w:multiLevelType w:val="hybridMultilevel"/>
    <w:tmpl w:val="FDF43E10"/>
    <w:lvl w:ilvl="0" w:tplc="30B4DD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326412E"/>
    <w:multiLevelType w:val="hybridMultilevel"/>
    <w:tmpl w:val="6BE2406C"/>
    <w:lvl w:ilvl="0" w:tplc="30B4DD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4EF506B"/>
    <w:multiLevelType w:val="hybridMultilevel"/>
    <w:tmpl w:val="E2404664"/>
    <w:lvl w:ilvl="0" w:tplc="30B4DD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64763D1"/>
    <w:multiLevelType w:val="hybridMultilevel"/>
    <w:tmpl w:val="18CE08B6"/>
    <w:lvl w:ilvl="0" w:tplc="62583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7F95892"/>
    <w:multiLevelType w:val="hybridMultilevel"/>
    <w:tmpl w:val="BCB06456"/>
    <w:lvl w:ilvl="0" w:tplc="7E227D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8437085"/>
    <w:multiLevelType w:val="hybridMultilevel"/>
    <w:tmpl w:val="C010A474"/>
    <w:lvl w:ilvl="0" w:tplc="30B4DD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A491D8D"/>
    <w:multiLevelType w:val="hybridMultilevel"/>
    <w:tmpl w:val="DCF2C0B4"/>
    <w:lvl w:ilvl="0" w:tplc="30B4DD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D876C59"/>
    <w:multiLevelType w:val="hybridMultilevel"/>
    <w:tmpl w:val="AD52CA0A"/>
    <w:lvl w:ilvl="0" w:tplc="30B4DD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24"/>
  </w:num>
  <w:num w:numId="3">
    <w:abstractNumId w:val="23"/>
  </w:num>
  <w:num w:numId="4">
    <w:abstractNumId w:val="8"/>
  </w:num>
  <w:num w:numId="5">
    <w:abstractNumId w:val="0"/>
  </w:num>
  <w:num w:numId="6">
    <w:abstractNumId w:val="10"/>
  </w:num>
  <w:num w:numId="7">
    <w:abstractNumId w:val="7"/>
  </w:num>
  <w:num w:numId="8">
    <w:abstractNumId w:val="13"/>
  </w:num>
  <w:num w:numId="9">
    <w:abstractNumId w:val="5"/>
  </w:num>
  <w:num w:numId="10">
    <w:abstractNumId w:val="17"/>
  </w:num>
  <w:num w:numId="11">
    <w:abstractNumId w:val="3"/>
  </w:num>
  <w:num w:numId="12">
    <w:abstractNumId w:val="21"/>
  </w:num>
  <w:num w:numId="13">
    <w:abstractNumId w:val="14"/>
  </w:num>
  <w:num w:numId="14">
    <w:abstractNumId w:val="11"/>
  </w:num>
  <w:num w:numId="15">
    <w:abstractNumId w:val="12"/>
  </w:num>
  <w:num w:numId="16">
    <w:abstractNumId w:val="1"/>
  </w:num>
  <w:num w:numId="17">
    <w:abstractNumId w:val="25"/>
  </w:num>
  <w:num w:numId="18">
    <w:abstractNumId w:val="16"/>
  </w:num>
  <w:num w:numId="19">
    <w:abstractNumId w:val="2"/>
  </w:num>
  <w:num w:numId="20">
    <w:abstractNumId w:val="18"/>
  </w:num>
  <w:num w:numId="21">
    <w:abstractNumId w:val="20"/>
  </w:num>
  <w:num w:numId="22">
    <w:abstractNumId w:val="4"/>
  </w:num>
  <w:num w:numId="23">
    <w:abstractNumId w:val="6"/>
  </w:num>
  <w:num w:numId="24">
    <w:abstractNumId w:val="19"/>
  </w:num>
  <w:num w:numId="25">
    <w:abstractNumId w:val="26"/>
  </w:num>
  <w:num w:numId="26">
    <w:abstractNumId w:val="22"/>
  </w:num>
  <w:num w:numId="27">
    <w:abstractNumId w:val="9"/>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FEE"/>
    <w:rsid w:val="00007503"/>
    <w:rsid w:val="00011515"/>
    <w:rsid w:val="00022194"/>
    <w:rsid w:val="00032823"/>
    <w:rsid w:val="0004686A"/>
    <w:rsid w:val="00081FEE"/>
    <w:rsid w:val="00090040"/>
    <w:rsid w:val="00094EFA"/>
    <w:rsid w:val="000B05A1"/>
    <w:rsid w:val="000C02EB"/>
    <w:rsid w:val="000E4585"/>
    <w:rsid w:val="000E75D4"/>
    <w:rsid w:val="000E7B0F"/>
    <w:rsid w:val="001057A0"/>
    <w:rsid w:val="00105D6A"/>
    <w:rsid w:val="0011160E"/>
    <w:rsid w:val="00116911"/>
    <w:rsid w:val="00127BF4"/>
    <w:rsid w:val="0018260C"/>
    <w:rsid w:val="00197AC6"/>
    <w:rsid w:val="001C21CE"/>
    <w:rsid w:val="001C6E73"/>
    <w:rsid w:val="001D569B"/>
    <w:rsid w:val="001E2308"/>
    <w:rsid w:val="001F08C1"/>
    <w:rsid w:val="0020588A"/>
    <w:rsid w:val="002277EE"/>
    <w:rsid w:val="002853AC"/>
    <w:rsid w:val="00290561"/>
    <w:rsid w:val="002969C6"/>
    <w:rsid w:val="00297861"/>
    <w:rsid w:val="002A07C2"/>
    <w:rsid w:val="002C7F22"/>
    <w:rsid w:val="002D0752"/>
    <w:rsid w:val="002D412A"/>
    <w:rsid w:val="002E3A47"/>
    <w:rsid w:val="002F4A10"/>
    <w:rsid w:val="003125BB"/>
    <w:rsid w:val="00335D9F"/>
    <w:rsid w:val="00343C80"/>
    <w:rsid w:val="00344F5D"/>
    <w:rsid w:val="00364EC4"/>
    <w:rsid w:val="00365025"/>
    <w:rsid w:val="0037150E"/>
    <w:rsid w:val="0038675F"/>
    <w:rsid w:val="003872AB"/>
    <w:rsid w:val="003B2F73"/>
    <w:rsid w:val="003B5B56"/>
    <w:rsid w:val="003B659B"/>
    <w:rsid w:val="003E7438"/>
    <w:rsid w:val="00407DD0"/>
    <w:rsid w:val="0043328F"/>
    <w:rsid w:val="00434D78"/>
    <w:rsid w:val="004359F7"/>
    <w:rsid w:val="00440430"/>
    <w:rsid w:val="00451A76"/>
    <w:rsid w:val="00463E9D"/>
    <w:rsid w:val="004A6A33"/>
    <w:rsid w:val="004B14A0"/>
    <w:rsid w:val="004C6138"/>
    <w:rsid w:val="004F27BF"/>
    <w:rsid w:val="00501DD1"/>
    <w:rsid w:val="00516AB3"/>
    <w:rsid w:val="005234CA"/>
    <w:rsid w:val="0052664A"/>
    <w:rsid w:val="00561CC2"/>
    <w:rsid w:val="00562B95"/>
    <w:rsid w:val="00565223"/>
    <w:rsid w:val="00591CC5"/>
    <w:rsid w:val="005B1BA7"/>
    <w:rsid w:val="005B4A9B"/>
    <w:rsid w:val="005B7BA4"/>
    <w:rsid w:val="005C7ED9"/>
    <w:rsid w:val="005F2C7C"/>
    <w:rsid w:val="006338D9"/>
    <w:rsid w:val="006621FA"/>
    <w:rsid w:val="006638AD"/>
    <w:rsid w:val="006C1B2B"/>
    <w:rsid w:val="006C68F4"/>
    <w:rsid w:val="006E3B4B"/>
    <w:rsid w:val="006F05E8"/>
    <w:rsid w:val="006F3CE4"/>
    <w:rsid w:val="00713EDB"/>
    <w:rsid w:val="00727947"/>
    <w:rsid w:val="00731864"/>
    <w:rsid w:val="00745F09"/>
    <w:rsid w:val="007823B0"/>
    <w:rsid w:val="007866E1"/>
    <w:rsid w:val="00793D19"/>
    <w:rsid w:val="007A697B"/>
    <w:rsid w:val="007B29A4"/>
    <w:rsid w:val="007B3B65"/>
    <w:rsid w:val="007C7F83"/>
    <w:rsid w:val="007F4D0E"/>
    <w:rsid w:val="008114EB"/>
    <w:rsid w:val="00821615"/>
    <w:rsid w:val="00836776"/>
    <w:rsid w:val="00847B4A"/>
    <w:rsid w:val="00866C33"/>
    <w:rsid w:val="00870932"/>
    <w:rsid w:val="008C7ABF"/>
    <w:rsid w:val="008E7161"/>
    <w:rsid w:val="0094399A"/>
    <w:rsid w:val="009443A3"/>
    <w:rsid w:val="00947BDC"/>
    <w:rsid w:val="0096335D"/>
    <w:rsid w:val="00985C1B"/>
    <w:rsid w:val="009B4F0E"/>
    <w:rsid w:val="009C7642"/>
    <w:rsid w:val="009D09FA"/>
    <w:rsid w:val="00A00679"/>
    <w:rsid w:val="00A16900"/>
    <w:rsid w:val="00A54B2B"/>
    <w:rsid w:val="00A61B7C"/>
    <w:rsid w:val="00A61D42"/>
    <w:rsid w:val="00A921D7"/>
    <w:rsid w:val="00AC57B4"/>
    <w:rsid w:val="00AD4B2A"/>
    <w:rsid w:val="00AF24C9"/>
    <w:rsid w:val="00AF296D"/>
    <w:rsid w:val="00AF7BA3"/>
    <w:rsid w:val="00B01B66"/>
    <w:rsid w:val="00B023C6"/>
    <w:rsid w:val="00B10966"/>
    <w:rsid w:val="00B147EC"/>
    <w:rsid w:val="00B14D01"/>
    <w:rsid w:val="00B316AE"/>
    <w:rsid w:val="00B34C87"/>
    <w:rsid w:val="00B55987"/>
    <w:rsid w:val="00B87818"/>
    <w:rsid w:val="00BB2857"/>
    <w:rsid w:val="00BC0737"/>
    <w:rsid w:val="00BE1B58"/>
    <w:rsid w:val="00C01EB5"/>
    <w:rsid w:val="00C033E2"/>
    <w:rsid w:val="00C20BD1"/>
    <w:rsid w:val="00C21223"/>
    <w:rsid w:val="00C30462"/>
    <w:rsid w:val="00C36A47"/>
    <w:rsid w:val="00CF2CF7"/>
    <w:rsid w:val="00CF70BD"/>
    <w:rsid w:val="00D313BD"/>
    <w:rsid w:val="00D4286A"/>
    <w:rsid w:val="00D60429"/>
    <w:rsid w:val="00D652D4"/>
    <w:rsid w:val="00D73FC8"/>
    <w:rsid w:val="00D75382"/>
    <w:rsid w:val="00D83DF2"/>
    <w:rsid w:val="00D871AC"/>
    <w:rsid w:val="00DC3BFC"/>
    <w:rsid w:val="00DD6364"/>
    <w:rsid w:val="00E0738D"/>
    <w:rsid w:val="00E14645"/>
    <w:rsid w:val="00E30E75"/>
    <w:rsid w:val="00E51103"/>
    <w:rsid w:val="00E56A4E"/>
    <w:rsid w:val="00E70686"/>
    <w:rsid w:val="00EB173A"/>
    <w:rsid w:val="00ED10AB"/>
    <w:rsid w:val="00EE0B94"/>
    <w:rsid w:val="00EF7A57"/>
    <w:rsid w:val="00F240B9"/>
    <w:rsid w:val="00F51638"/>
    <w:rsid w:val="00F80404"/>
    <w:rsid w:val="00F82A8D"/>
    <w:rsid w:val="00F834F1"/>
    <w:rsid w:val="00FD4C2C"/>
    <w:rsid w:val="00FD7E51"/>
    <w:rsid w:val="00FE2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BD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1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21CE"/>
  </w:style>
  <w:style w:type="paragraph" w:styleId="a5">
    <w:name w:val="footer"/>
    <w:basedOn w:val="a"/>
    <w:link w:val="a6"/>
    <w:uiPriority w:val="99"/>
    <w:unhideWhenUsed/>
    <w:rsid w:val="001C21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21CE"/>
  </w:style>
  <w:style w:type="table" w:styleId="a7">
    <w:name w:val="Table Grid"/>
    <w:basedOn w:val="a1"/>
    <w:uiPriority w:val="59"/>
    <w:rsid w:val="00F834F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094EF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094EF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54B2B"/>
    <w:pPr>
      <w:ind w:left="720"/>
      <w:contextualSpacing/>
    </w:pPr>
  </w:style>
  <w:style w:type="character" w:styleId="a9">
    <w:name w:val="Hyperlink"/>
    <w:basedOn w:val="a0"/>
    <w:uiPriority w:val="99"/>
    <w:unhideWhenUsed/>
    <w:rsid w:val="00836776"/>
    <w:rPr>
      <w:color w:val="0000FF" w:themeColor="hyperlink"/>
      <w:u w:val="single"/>
    </w:rPr>
  </w:style>
  <w:style w:type="paragraph" w:styleId="aa">
    <w:name w:val="Balloon Text"/>
    <w:basedOn w:val="a"/>
    <w:link w:val="ab"/>
    <w:uiPriority w:val="99"/>
    <w:semiHidden/>
    <w:unhideWhenUsed/>
    <w:rsid w:val="001D569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D56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BD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1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21CE"/>
  </w:style>
  <w:style w:type="paragraph" w:styleId="a5">
    <w:name w:val="footer"/>
    <w:basedOn w:val="a"/>
    <w:link w:val="a6"/>
    <w:uiPriority w:val="99"/>
    <w:unhideWhenUsed/>
    <w:rsid w:val="001C21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21CE"/>
  </w:style>
  <w:style w:type="table" w:styleId="a7">
    <w:name w:val="Table Grid"/>
    <w:basedOn w:val="a1"/>
    <w:uiPriority w:val="59"/>
    <w:rsid w:val="00F834F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094EF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094EF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54B2B"/>
    <w:pPr>
      <w:ind w:left="720"/>
      <w:contextualSpacing/>
    </w:pPr>
  </w:style>
  <w:style w:type="character" w:styleId="a9">
    <w:name w:val="Hyperlink"/>
    <w:basedOn w:val="a0"/>
    <w:uiPriority w:val="99"/>
    <w:unhideWhenUsed/>
    <w:rsid w:val="00836776"/>
    <w:rPr>
      <w:color w:val="0000FF" w:themeColor="hyperlink"/>
      <w:u w:val="single"/>
    </w:rPr>
  </w:style>
  <w:style w:type="paragraph" w:styleId="aa">
    <w:name w:val="Balloon Text"/>
    <w:basedOn w:val="a"/>
    <w:link w:val="ab"/>
    <w:uiPriority w:val="99"/>
    <w:semiHidden/>
    <w:unhideWhenUsed/>
    <w:rsid w:val="001D569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D56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00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tskiysad.ru" TargetMode="Externa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Констатирующий эксперимент</c:v>
                </c:pt>
              </c:strCache>
            </c:strRef>
          </c:tx>
          <c:spPr>
            <a:solidFill>
              <a:schemeClr val="accent1"/>
            </a:solidFill>
            <a:ln>
              <a:noFill/>
            </a:ln>
            <a:effectLst/>
          </c:spPr>
          <c:invertIfNegative val="0"/>
          <c:cat>
            <c:strRef>
              <c:f>Лист1!$A$2:$A$5</c:f>
              <c:strCache>
                <c:ptCount val="3"/>
                <c:pt idx="0">
                  <c:v>Экспериментальная группа</c:v>
                </c:pt>
                <c:pt idx="2">
                  <c:v>Контрольная группа</c:v>
                </c:pt>
              </c:strCache>
            </c:strRef>
          </c:cat>
          <c:val>
            <c:numRef>
              <c:f>Лист1!$B$2:$B$5</c:f>
              <c:numCache>
                <c:formatCode>General</c:formatCode>
                <c:ptCount val="4"/>
                <c:pt idx="0">
                  <c:v>9</c:v>
                </c:pt>
                <c:pt idx="2">
                  <c:v>15</c:v>
                </c:pt>
              </c:numCache>
            </c:numRef>
          </c:val>
        </c:ser>
        <c:ser>
          <c:idx val="1"/>
          <c:order val="1"/>
          <c:tx>
            <c:strRef>
              <c:f>Лист1!$C$1</c:f>
              <c:strCache>
                <c:ptCount val="1"/>
                <c:pt idx="0">
                  <c:v>Контрольный эксперимент</c:v>
                </c:pt>
              </c:strCache>
            </c:strRef>
          </c:tx>
          <c:spPr>
            <a:solidFill>
              <a:schemeClr val="accent2"/>
            </a:solidFill>
            <a:ln>
              <a:noFill/>
            </a:ln>
            <a:effectLst/>
          </c:spPr>
          <c:invertIfNegative val="0"/>
          <c:cat>
            <c:strRef>
              <c:f>Лист1!$A$2:$A$5</c:f>
              <c:strCache>
                <c:ptCount val="3"/>
                <c:pt idx="0">
                  <c:v>Экспериментальная группа</c:v>
                </c:pt>
                <c:pt idx="2">
                  <c:v>Контрольная группа</c:v>
                </c:pt>
              </c:strCache>
            </c:strRef>
          </c:cat>
          <c:val>
            <c:numRef>
              <c:f>Лист1!$C$2:$C$5</c:f>
              <c:numCache>
                <c:formatCode>General</c:formatCode>
                <c:ptCount val="4"/>
                <c:pt idx="0">
                  <c:v>13</c:v>
                </c:pt>
                <c:pt idx="2">
                  <c:v>14</c:v>
                </c:pt>
              </c:numCache>
            </c:numRef>
          </c:val>
        </c:ser>
        <c:dLbls>
          <c:showLegendKey val="0"/>
          <c:showVal val="0"/>
          <c:showCatName val="0"/>
          <c:showSerName val="0"/>
          <c:showPercent val="0"/>
          <c:showBubbleSize val="0"/>
        </c:dLbls>
        <c:gapWidth val="219"/>
        <c:overlap val="-27"/>
        <c:axId val="129802240"/>
        <c:axId val="129803776"/>
      </c:barChart>
      <c:catAx>
        <c:axId val="12980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29803776"/>
        <c:crosses val="autoZero"/>
        <c:auto val="1"/>
        <c:lblAlgn val="ctr"/>
        <c:lblOffset val="100"/>
        <c:noMultiLvlLbl val="0"/>
      </c:catAx>
      <c:valAx>
        <c:axId val="129803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298022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43</Pages>
  <Words>9060</Words>
  <Characters>51644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dcterms:created xsi:type="dcterms:W3CDTF">2017-05-04T20:59:00Z</dcterms:created>
  <dcterms:modified xsi:type="dcterms:W3CDTF">2017-05-18T19:19:00Z</dcterms:modified>
</cp:coreProperties>
</file>