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750D" w:rsidRPr="00D807E0" w:rsidRDefault="00F4750D">
      <w:pPr>
        <w:shd w:val="clear" w:color="auto" w:fill="FFFFFF"/>
        <w:jc w:val="center"/>
        <w:rPr>
          <w:rFonts w:cs="Times New Roman"/>
        </w:rPr>
      </w:pPr>
      <w:r w:rsidRPr="00D807E0">
        <w:rPr>
          <w:rFonts w:cs="Times New Roman"/>
          <w:sz w:val="22"/>
          <w:szCs w:val="22"/>
        </w:rPr>
        <w:t>МИНИСТЕРСТВО НАУКИ И ВЫСШЕГО ОБРАЗОВАНИЯ РОССИЙСКОЙ ФЕДЕРАЦИИ</w:t>
      </w:r>
    </w:p>
    <w:p w:rsidR="00F4750D" w:rsidRPr="00D807E0" w:rsidRDefault="00F4750D">
      <w:pPr>
        <w:shd w:val="clear" w:color="auto" w:fill="FFFFFF"/>
        <w:jc w:val="center"/>
        <w:rPr>
          <w:rFonts w:cs="Times New Roman"/>
          <w:b/>
          <w:sz w:val="28"/>
          <w:szCs w:val="28"/>
        </w:rPr>
      </w:pPr>
      <w:r w:rsidRPr="00D807E0">
        <w:rPr>
          <w:rFonts w:cs="Times New Roman"/>
        </w:rPr>
        <w:t>Федеральное государственное бюджетное образовательное учреждение</w:t>
      </w:r>
      <w:r w:rsidRPr="00D807E0">
        <w:rPr>
          <w:rFonts w:cs="Times New Roman"/>
        </w:rPr>
        <w:br/>
        <w:t>высшего образования</w:t>
      </w:r>
    </w:p>
    <w:p w:rsidR="00F4750D" w:rsidRPr="00D807E0" w:rsidRDefault="00F4750D">
      <w:pPr>
        <w:shd w:val="clear" w:color="auto" w:fill="FFFFFF"/>
        <w:jc w:val="center"/>
        <w:rPr>
          <w:rFonts w:cs="Times New Roman"/>
          <w:b/>
          <w:sz w:val="28"/>
          <w:szCs w:val="28"/>
        </w:rPr>
      </w:pPr>
      <w:r w:rsidRPr="00D807E0">
        <w:rPr>
          <w:rFonts w:cs="Times New Roman"/>
          <w:b/>
          <w:sz w:val="28"/>
          <w:szCs w:val="28"/>
        </w:rPr>
        <w:t>«КУБАНСКИЙ ГОСУДАРСТВЕННЫЙ УНИВЕРСИТЕТ»</w:t>
      </w:r>
    </w:p>
    <w:p w:rsidR="00F4750D" w:rsidRPr="00D807E0" w:rsidRDefault="00F4750D">
      <w:pPr>
        <w:shd w:val="clear" w:color="auto" w:fill="FFFFFF"/>
        <w:jc w:val="center"/>
        <w:rPr>
          <w:rFonts w:cs="Times New Roman"/>
          <w:b/>
          <w:sz w:val="28"/>
          <w:szCs w:val="28"/>
        </w:rPr>
      </w:pPr>
      <w:r w:rsidRPr="00D807E0">
        <w:rPr>
          <w:rFonts w:cs="Times New Roman"/>
          <w:b/>
          <w:sz w:val="28"/>
          <w:szCs w:val="28"/>
        </w:rPr>
        <w:t>(ФГБОУ ВО «</w:t>
      </w:r>
      <w:proofErr w:type="spellStart"/>
      <w:r w:rsidRPr="00D807E0">
        <w:rPr>
          <w:rFonts w:cs="Times New Roman"/>
          <w:b/>
          <w:sz w:val="28"/>
          <w:szCs w:val="28"/>
        </w:rPr>
        <w:t>КубГУ</w:t>
      </w:r>
      <w:proofErr w:type="spellEnd"/>
      <w:r w:rsidRPr="00D807E0">
        <w:rPr>
          <w:rFonts w:cs="Times New Roman"/>
          <w:b/>
          <w:sz w:val="28"/>
          <w:szCs w:val="28"/>
        </w:rPr>
        <w:t>»)</w:t>
      </w:r>
    </w:p>
    <w:p w:rsidR="00F4750D" w:rsidRPr="00D807E0" w:rsidRDefault="00F4750D">
      <w:pPr>
        <w:shd w:val="clear" w:color="auto" w:fill="FFFFFF"/>
        <w:jc w:val="center"/>
        <w:rPr>
          <w:rFonts w:cs="Times New Roman"/>
          <w:b/>
          <w:sz w:val="28"/>
          <w:szCs w:val="28"/>
        </w:rPr>
      </w:pPr>
    </w:p>
    <w:p w:rsidR="00F4750D" w:rsidRPr="00D807E0" w:rsidRDefault="00F4750D">
      <w:pPr>
        <w:jc w:val="center"/>
        <w:rPr>
          <w:rFonts w:cs="Times New Roman"/>
          <w:b/>
          <w:sz w:val="28"/>
          <w:szCs w:val="28"/>
        </w:rPr>
      </w:pPr>
      <w:r w:rsidRPr="00D807E0">
        <w:rPr>
          <w:rFonts w:cs="Times New Roman"/>
          <w:b/>
          <w:sz w:val="28"/>
          <w:szCs w:val="28"/>
        </w:rPr>
        <w:t>Факультет экономический</w:t>
      </w:r>
    </w:p>
    <w:p w:rsidR="00F4750D" w:rsidRPr="00D807E0" w:rsidRDefault="00F4750D">
      <w:pPr>
        <w:jc w:val="center"/>
        <w:rPr>
          <w:rFonts w:cs="Times New Roman"/>
          <w:sz w:val="28"/>
          <w:szCs w:val="28"/>
        </w:rPr>
      </w:pPr>
      <w:r w:rsidRPr="00D807E0">
        <w:rPr>
          <w:rFonts w:cs="Times New Roman"/>
          <w:b/>
          <w:sz w:val="28"/>
          <w:szCs w:val="28"/>
        </w:rPr>
        <w:t>Кафедра теоретической экономики</w:t>
      </w:r>
    </w:p>
    <w:p w:rsidR="00F4750D" w:rsidRPr="00D807E0" w:rsidRDefault="00F4750D">
      <w:pPr>
        <w:jc w:val="center"/>
        <w:rPr>
          <w:rFonts w:cs="Times New Roman"/>
          <w:sz w:val="28"/>
          <w:szCs w:val="28"/>
        </w:rPr>
      </w:pPr>
    </w:p>
    <w:p w:rsidR="00F4750D" w:rsidRPr="00D807E0" w:rsidRDefault="00F4750D">
      <w:pPr>
        <w:spacing w:line="360" w:lineRule="auto"/>
        <w:jc w:val="center"/>
        <w:rPr>
          <w:rFonts w:cs="Times New Roman"/>
          <w:sz w:val="28"/>
          <w:szCs w:val="28"/>
        </w:rPr>
      </w:pPr>
    </w:p>
    <w:p w:rsidR="00F4750D" w:rsidRPr="00D807E0" w:rsidRDefault="00F4750D">
      <w:pPr>
        <w:spacing w:line="360" w:lineRule="auto"/>
        <w:jc w:val="center"/>
        <w:rPr>
          <w:rFonts w:cs="Times New Roman"/>
          <w:sz w:val="28"/>
          <w:szCs w:val="28"/>
        </w:rPr>
      </w:pPr>
    </w:p>
    <w:p w:rsidR="00F4750D" w:rsidRPr="00D807E0" w:rsidRDefault="00F4750D">
      <w:pPr>
        <w:spacing w:line="360" w:lineRule="auto"/>
        <w:jc w:val="center"/>
        <w:rPr>
          <w:rFonts w:cs="Times New Roman"/>
          <w:b/>
          <w:sz w:val="28"/>
          <w:szCs w:val="28"/>
        </w:rPr>
      </w:pPr>
    </w:p>
    <w:p w:rsidR="00F4750D" w:rsidRPr="00D807E0" w:rsidRDefault="00F4750D">
      <w:pPr>
        <w:spacing w:line="360" w:lineRule="auto"/>
        <w:jc w:val="center"/>
        <w:rPr>
          <w:rFonts w:cs="Times New Roman"/>
          <w:b/>
          <w:sz w:val="28"/>
          <w:szCs w:val="28"/>
        </w:rPr>
      </w:pPr>
    </w:p>
    <w:p w:rsidR="00F4750D" w:rsidRPr="00D807E0" w:rsidRDefault="00F4750D">
      <w:pPr>
        <w:jc w:val="center"/>
        <w:rPr>
          <w:rFonts w:cs="Times New Roman"/>
          <w:sz w:val="28"/>
          <w:szCs w:val="28"/>
        </w:rPr>
      </w:pPr>
      <w:r w:rsidRPr="00D807E0">
        <w:rPr>
          <w:rFonts w:cs="Times New Roman"/>
          <w:b/>
          <w:sz w:val="28"/>
          <w:szCs w:val="28"/>
        </w:rPr>
        <w:t>КУРСОВАЯ РАБОТА</w:t>
      </w:r>
    </w:p>
    <w:p w:rsidR="00F4750D" w:rsidRPr="00D807E0" w:rsidRDefault="00F4750D">
      <w:pPr>
        <w:jc w:val="center"/>
        <w:rPr>
          <w:rFonts w:cs="Times New Roman"/>
          <w:b/>
          <w:sz w:val="28"/>
          <w:szCs w:val="28"/>
        </w:rPr>
      </w:pPr>
      <w:r w:rsidRPr="00D807E0">
        <w:rPr>
          <w:rFonts w:cs="Times New Roman"/>
          <w:sz w:val="28"/>
          <w:szCs w:val="28"/>
        </w:rPr>
        <w:t>по дисциплине «Экономическая теория»</w:t>
      </w:r>
    </w:p>
    <w:p w:rsidR="00F4750D" w:rsidRPr="00D807E0" w:rsidRDefault="00F4750D">
      <w:pPr>
        <w:spacing w:line="360" w:lineRule="auto"/>
        <w:ind w:firstLine="709"/>
        <w:jc w:val="center"/>
        <w:rPr>
          <w:rFonts w:cs="Times New Roman"/>
          <w:b/>
          <w:sz w:val="28"/>
          <w:szCs w:val="28"/>
        </w:rPr>
      </w:pPr>
    </w:p>
    <w:p w:rsidR="00F4750D" w:rsidRPr="00D807E0" w:rsidRDefault="00F4750D">
      <w:pPr>
        <w:spacing w:line="360" w:lineRule="auto"/>
        <w:ind w:firstLine="709"/>
        <w:jc w:val="center"/>
        <w:rPr>
          <w:rFonts w:cs="Times New Roman"/>
          <w:b/>
          <w:sz w:val="28"/>
          <w:szCs w:val="28"/>
        </w:rPr>
      </w:pPr>
    </w:p>
    <w:p w:rsidR="00F4750D" w:rsidRPr="00D807E0" w:rsidRDefault="00F4750D">
      <w:pPr>
        <w:spacing w:line="360" w:lineRule="auto"/>
        <w:jc w:val="center"/>
        <w:rPr>
          <w:rFonts w:cs="Times New Roman"/>
          <w:sz w:val="28"/>
          <w:szCs w:val="28"/>
        </w:rPr>
      </w:pPr>
      <w:r w:rsidRPr="00D807E0">
        <w:rPr>
          <w:rFonts w:cs="Times New Roman"/>
          <w:b/>
          <w:sz w:val="28"/>
          <w:szCs w:val="28"/>
        </w:rPr>
        <w:t>ПРОБЛЕМЫ ЭКОНОМИЧЕСКОЙ БЕЗОПАСНОСТИ РОССИИ</w:t>
      </w:r>
    </w:p>
    <w:p w:rsidR="00F4750D" w:rsidRPr="00D807E0" w:rsidRDefault="00F4750D">
      <w:pPr>
        <w:spacing w:line="360" w:lineRule="auto"/>
        <w:ind w:firstLine="709"/>
        <w:jc w:val="both"/>
        <w:rPr>
          <w:rFonts w:cs="Times New Roman"/>
          <w:sz w:val="28"/>
          <w:szCs w:val="28"/>
        </w:rPr>
      </w:pPr>
    </w:p>
    <w:p w:rsidR="00F4750D" w:rsidRPr="00D807E0" w:rsidRDefault="00F4750D">
      <w:pPr>
        <w:spacing w:line="360" w:lineRule="auto"/>
        <w:ind w:firstLine="709"/>
        <w:jc w:val="both"/>
        <w:rPr>
          <w:rFonts w:cs="Times New Roman"/>
          <w:sz w:val="28"/>
          <w:szCs w:val="28"/>
        </w:rPr>
      </w:pPr>
    </w:p>
    <w:p w:rsidR="00F4750D" w:rsidRPr="00D807E0" w:rsidRDefault="00F4750D">
      <w:pPr>
        <w:spacing w:line="360" w:lineRule="auto"/>
        <w:jc w:val="both"/>
        <w:rPr>
          <w:rFonts w:cs="Times New Roman"/>
          <w:sz w:val="28"/>
          <w:szCs w:val="28"/>
        </w:rPr>
      </w:pPr>
    </w:p>
    <w:p w:rsidR="00F4750D" w:rsidRPr="00D807E0" w:rsidRDefault="00F4750D">
      <w:pPr>
        <w:spacing w:line="360" w:lineRule="auto"/>
        <w:jc w:val="both"/>
        <w:rPr>
          <w:rFonts w:cs="Times New Roman"/>
          <w:sz w:val="28"/>
          <w:szCs w:val="28"/>
        </w:rPr>
      </w:pPr>
      <w:r w:rsidRPr="00D807E0">
        <w:rPr>
          <w:rFonts w:cs="Times New Roman"/>
          <w:sz w:val="28"/>
          <w:szCs w:val="28"/>
        </w:rPr>
        <w:t xml:space="preserve">Работу выполнил ______________________________________П.А. Ткаченко </w:t>
      </w:r>
    </w:p>
    <w:p w:rsidR="00F4750D" w:rsidRPr="00D807E0" w:rsidRDefault="00F4750D">
      <w:pPr>
        <w:spacing w:line="360" w:lineRule="auto"/>
        <w:jc w:val="both"/>
        <w:rPr>
          <w:rFonts w:cs="Times New Roman"/>
          <w:sz w:val="28"/>
          <w:szCs w:val="28"/>
        </w:rPr>
      </w:pPr>
      <w:r w:rsidRPr="00D807E0">
        <w:rPr>
          <w:rFonts w:cs="Times New Roman"/>
          <w:sz w:val="28"/>
          <w:szCs w:val="28"/>
        </w:rPr>
        <w:t xml:space="preserve">Направление подготовки 38.03.02 Менеджмент     курс 1   группа 108   </w:t>
      </w:r>
      <w:proofErr w:type="gramStart"/>
      <w:r w:rsidRPr="00D807E0">
        <w:rPr>
          <w:rFonts w:cs="Times New Roman"/>
          <w:sz w:val="28"/>
          <w:szCs w:val="28"/>
          <w:lang w:val="en-US"/>
        </w:rPr>
        <w:t>O</w:t>
      </w:r>
      <w:proofErr w:type="gramEnd"/>
      <w:r w:rsidRPr="00D807E0">
        <w:rPr>
          <w:rFonts w:cs="Times New Roman"/>
          <w:sz w:val="28"/>
          <w:szCs w:val="28"/>
        </w:rPr>
        <w:t>ФО</w:t>
      </w:r>
    </w:p>
    <w:p w:rsidR="00F4750D" w:rsidRPr="00D807E0" w:rsidRDefault="00F4750D">
      <w:pPr>
        <w:spacing w:line="360" w:lineRule="auto"/>
        <w:jc w:val="both"/>
        <w:rPr>
          <w:rFonts w:cs="Times New Roman"/>
          <w:sz w:val="28"/>
          <w:szCs w:val="28"/>
        </w:rPr>
      </w:pPr>
      <w:r w:rsidRPr="00D807E0">
        <w:rPr>
          <w:rFonts w:cs="Times New Roman"/>
          <w:sz w:val="28"/>
          <w:szCs w:val="28"/>
        </w:rPr>
        <w:t>Направленность (профиль) Международный менеджмент</w:t>
      </w:r>
    </w:p>
    <w:p w:rsidR="00F4750D" w:rsidRPr="00D807E0" w:rsidRDefault="00F4750D">
      <w:pPr>
        <w:jc w:val="both"/>
        <w:rPr>
          <w:rFonts w:cs="Times New Roman"/>
          <w:sz w:val="28"/>
          <w:szCs w:val="28"/>
          <w:shd w:val="clear" w:color="auto" w:fill="FFFF00"/>
        </w:rPr>
      </w:pPr>
      <w:r w:rsidRPr="00D807E0">
        <w:rPr>
          <w:rFonts w:cs="Times New Roman"/>
          <w:sz w:val="28"/>
          <w:szCs w:val="28"/>
        </w:rPr>
        <w:t>Научный руководитель</w:t>
      </w:r>
    </w:p>
    <w:p w:rsidR="00F4750D" w:rsidRPr="00D807E0" w:rsidRDefault="00653F3D">
      <w:pPr>
        <w:jc w:val="both"/>
        <w:rPr>
          <w:rFonts w:cs="Times New Roman"/>
          <w:sz w:val="28"/>
          <w:szCs w:val="28"/>
        </w:rPr>
      </w:pPr>
      <w:r w:rsidRPr="00D807E0">
        <w:rPr>
          <w:rFonts w:cs="Times New Roman"/>
          <w:sz w:val="28"/>
          <w:szCs w:val="28"/>
        </w:rPr>
        <w:t>старший преподаватель</w:t>
      </w:r>
      <w:r w:rsidR="00F4750D" w:rsidRPr="00D807E0">
        <w:rPr>
          <w:rFonts w:cs="Times New Roman"/>
          <w:sz w:val="28"/>
          <w:szCs w:val="28"/>
        </w:rPr>
        <w:t xml:space="preserve"> ____</w:t>
      </w:r>
      <w:r w:rsidR="008164AE" w:rsidRPr="00D807E0">
        <w:rPr>
          <w:rFonts w:cs="Times New Roman"/>
          <w:sz w:val="28"/>
          <w:szCs w:val="28"/>
        </w:rPr>
        <w:t>__</w:t>
      </w:r>
      <w:r w:rsidR="00F4750D" w:rsidRPr="00D807E0">
        <w:rPr>
          <w:rFonts w:cs="Times New Roman"/>
          <w:sz w:val="28"/>
          <w:szCs w:val="28"/>
        </w:rPr>
        <w:t>____________________________</w:t>
      </w:r>
      <w:r w:rsidRPr="00D807E0">
        <w:rPr>
          <w:rFonts w:cs="Times New Roman"/>
          <w:sz w:val="28"/>
          <w:szCs w:val="28"/>
        </w:rPr>
        <w:t>Я</w:t>
      </w:r>
      <w:r w:rsidR="00F4750D" w:rsidRPr="00D807E0">
        <w:rPr>
          <w:rFonts w:cs="Times New Roman"/>
          <w:sz w:val="28"/>
          <w:szCs w:val="28"/>
        </w:rPr>
        <w:t>.</w:t>
      </w:r>
      <w:r w:rsidRPr="00D807E0">
        <w:rPr>
          <w:rFonts w:cs="Times New Roman"/>
          <w:sz w:val="28"/>
          <w:szCs w:val="28"/>
        </w:rPr>
        <w:t>В</w:t>
      </w:r>
      <w:r w:rsidR="00F4750D" w:rsidRPr="00D807E0">
        <w:rPr>
          <w:rFonts w:cs="Times New Roman"/>
          <w:sz w:val="28"/>
          <w:szCs w:val="28"/>
        </w:rPr>
        <w:t xml:space="preserve">. </w:t>
      </w:r>
      <w:proofErr w:type="spellStart"/>
      <w:r w:rsidR="00F4750D" w:rsidRPr="00D807E0">
        <w:rPr>
          <w:rFonts w:cs="Times New Roman"/>
          <w:sz w:val="28"/>
          <w:szCs w:val="28"/>
        </w:rPr>
        <w:t>Сайбель</w:t>
      </w:r>
      <w:proofErr w:type="spellEnd"/>
      <w:r w:rsidR="00F4750D" w:rsidRPr="00D807E0">
        <w:rPr>
          <w:rFonts w:cs="Times New Roman"/>
          <w:sz w:val="28"/>
          <w:szCs w:val="28"/>
        </w:rPr>
        <w:t xml:space="preserve"> </w:t>
      </w:r>
    </w:p>
    <w:p w:rsidR="00F4750D" w:rsidRPr="00D807E0" w:rsidRDefault="00F4750D">
      <w:pPr>
        <w:jc w:val="both"/>
        <w:rPr>
          <w:rFonts w:cs="Times New Roman"/>
          <w:sz w:val="28"/>
          <w:szCs w:val="28"/>
        </w:rPr>
      </w:pPr>
    </w:p>
    <w:p w:rsidR="00F4750D" w:rsidRPr="00D807E0" w:rsidRDefault="00F4750D">
      <w:pPr>
        <w:jc w:val="both"/>
        <w:rPr>
          <w:rFonts w:cs="Times New Roman"/>
          <w:sz w:val="28"/>
          <w:szCs w:val="28"/>
        </w:rPr>
      </w:pPr>
      <w:proofErr w:type="spellStart"/>
      <w:r w:rsidRPr="00D807E0">
        <w:rPr>
          <w:rFonts w:cs="Times New Roman"/>
          <w:sz w:val="28"/>
          <w:szCs w:val="28"/>
        </w:rPr>
        <w:t>Нормоконтролер</w:t>
      </w:r>
      <w:proofErr w:type="spellEnd"/>
    </w:p>
    <w:p w:rsidR="00653F3D" w:rsidRPr="00D807E0" w:rsidRDefault="00653F3D" w:rsidP="00653F3D">
      <w:pPr>
        <w:jc w:val="both"/>
        <w:rPr>
          <w:rFonts w:cs="Times New Roman"/>
          <w:sz w:val="28"/>
          <w:szCs w:val="28"/>
        </w:rPr>
      </w:pPr>
      <w:r w:rsidRPr="00D807E0">
        <w:rPr>
          <w:rFonts w:cs="Times New Roman"/>
          <w:sz w:val="28"/>
          <w:szCs w:val="28"/>
        </w:rPr>
        <w:t xml:space="preserve">старший преподаватель </w:t>
      </w:r>
      <w:r w:rsidR="00F4750D" w:rsidRPr="00D807E0">
        <w:rPr>
          <w:rFonts w:cs="Times New Roman"/>
          <w:sz w:val="28"/>
          <w:szCs w:val="28"/>
        </w:rPr>
        <w:t>______</w:t>
      </w:r>
      <w:r w:rsidR="008164AE" w:rsidRPr="00D807E0">
        <w:rPr>
          <w:rFonts w:cs="Times New Roman"/>
          <w:sz w:val="28"/>
          <w:szCs w:val="28"/>
        </w:rPr>
        <w:t>__</w:t>
      </w:r>
      <w:r w:rsidR="00F4750D" w:rsidRPr="00D807E0">
        <w:rPr>
          <w:rFonts w:cs="Times New Roman"/>
          <w:sz w:val="28"/>
          <w:szCs w:val="28"/>
        </w:rPr>
        <w:t>__________________________</w:t>
      </w:r>
      <w:r w:rsidRPr="00D807E0">
        <w:rPr>
          <w:rFonts w:cs="Times New Roman"/>
          <w:sz w:val="28"/>
          <w:szCs w:val="28"/>
        </w:rPr>
        <w:t xml:space="preserve"> Я.В.</w:t>
      </w:r>
      <w:r w:rsidR="00F4750D" w:rsidRPr="00D807E0">
        <w:rPr>
          <w:rFonts w:cs="Times New Roman"/>
          <w:sz w:val="28"/>
          <w:szCs w:val="28"/>
        </w:rPr>
        <w:t xml:space="preserve"> </w:t>
      </w:r>
      <w:proofErr w:type="spellStart"/>
      <w:r w:rsidR="00F4750D" w:rsidRPr="00D807E0">
        <w:rPr>
          <w:rFonts w:cs="Times New Roman"/>
          <w:sz w:val="28"/>
          <w:szCs w:val="28"/>
        </w:rPr>
        <w:t>Сайбель</w:t>
      </w:r>
      <w:proofErr w:type="spellEnd"/>
      <w:r w:rsidR="00F4750D" w:rsidRPr="00D807E0">
        <w:rPr>
          <w:rFonts w:cs="Times New Roman"/>
          <w:sz w:val="28"/>
          <w:szCs w:val="28"/>
        </w:rPr>
        <w:t xml:space="preserve"> </w:t>
      </w:r>
    </w:p>
    <w:p w:rsidR="00653F3D" w:rsidRPr="00D807E0" w:rsidRDefault="00653F3D" w:rsidP="00653F3D">
      <w:pPr>
        <w:jc w:val="both"/>
        <w:rPr>
          <w:rFonts w:cs="Times New Roman"/>
          <w:sz w:val="28"/>
          <w:szCs w:val="28"/>
        </w:rPr>
      </w:pPr>
    </w:p>
    <w:p w:rsidR="00653F3D" w:rsidRPr="00D807E0" w:rsidRDefault="00653F3D" w:rsidP="00653F3D">
      <w:pPr>
        <w:jc w:val="both"/>
        <w:rPr>
          <w:rFonts w:cs="Times New Roman"/>
          <w:sz w:val="28"/>
          <w:szCs w:val="28"/>
        </w:rPr>
      </w:pPr>
    </w:p>
    <w:p w:rsidR="00653F3D" w:rsidRPr="00D807E0" w:rsidRDefault="00653F3D" w:rsidP="00653F3D">
      <w:pPr>
        <w:jc w:val="both"/>
        <w:rPr>
          <w:rFonts w:cs="Times New Roman"/>
          <w:sz w:val="28"/>
          <w:szCs w:val="28"/>
        </w:rPr>
      </w:pPr>
    </w:p>
    <w:p w:rsidR="00653F3D" w:rsidRPr="00D807E0" w:rsidRDefault="00653F3D" w:rsidP="00653F3D">
      <w:pPr>
        <w:jc w:val="both"/>
        <w:rPr>
          <w:rFonts w:cs="Times New Roman"/>
          <w:sz w:val="28"/>
          <w:szCs w:val="28"/>
        </w:rPr>
      </w:pPr>
    </w:p>
    <w:p w:rsidR="00653F3D" w:rsidRPr="00D807E0" w:rsidRDefault="00653F3D" w:rsidP="00653F3D">
      <w:pPr>
        <w:jc w:val="both"/>
        <w:rPr>
          <w:rFonts w:cs="Times New Roman"/>
          <w:sz w:val="28"/>
          <w:szCs w:val="28"/>
        </w:rPr>
      </w:pPr>
    </w:p>
    <w:p w:rsidR="00653F3D" w:rsidRPr="00D807E0" w:rsidRDefault="00653F3D" w:rsidP="00653F3D">
      <w:pPr>
        <w:jc w:val="both"/>
        <w:rPr>
          <w:rFonts w:cs="Times New Roman"/>
          <w:sz w:val="28"/>
          <w:szCs w:val="28"/>
        </w:rPr>
      </w:pPr>
    </w:p>
    <w:p w:rsidR="00F4750D" w:rsidRPr="00D807E0" w:rsidRDefault="00F4750D" w:rsidP="00653F3D">
      <w:pPr>
        <w:jc w:val="center"/>
        <w:rPr>
          <w:rFonts w:cs="Times New Roman"/>
          <w:sz w:val="28"/>
          <w:szCs w:val="28"/>
        </w:rPr>
      </w:pPr>
      <w:r w:rsidRPr="00D807E0">
        <w:rPr>
          <w:rFonts w:cs="Times New Roman"/>
          <w:sz w:val="28"/>
          <w:szCs w:val="28"/>
        </w:rPr>
        <w:t>Краснодар</w:t>
      </w:r>
      <w:r w:rsidRPr="00D807E0">
        <w:rPr>
          <w:rFonts w:cs="Times New Roman"/>
          <w:sz w:val="28"/>
          <w:szCs w:val="28"/>
        </w:rPr>
        <w:br/>
        <w:t>2023</w:t>
      </w:r>
      <w:r w:rsidR="00653F3D" w:rsidRPr="00D807E0">
        <w:rPr>
          <w:rFonts w:cs="Times New Roman"/>
          <w:sz w:val="28"/>
          <w:szCs w:val="28"/>
        </w:rPr>
        <w:br w:type="page"/>
      </w:r>
      <w:r w:rsidRPr="00D807E0">
        <w:rPr>
          <w:rFonts w:cs="Times New Roman"/>
          <w:b/>
          <w:sz w:val="28"/>
          <w:szCs w:val="28"/>
        </w:rPr>
        <w:lastRenderedPageBreak/>
        <w:t>СОДЕРЖАНИЕ</w:t>
      </w:r>
    </w:p>
    <w:p w:rsidR="00F4750D" w:rsidRPr="00D807E0" w:rsidRDefault="00F4750D">
      <w:pPr>
        <w:widowControl/>
        <w:spacing w:line="360" w:lineRule="auto"/>
        <w:ind w:firstLine="709"/>
        <w:jc w:val="both"/>
        <w:rPr>
          <w:rFonts w:cs="Times New Roman"/>
          <w:sz w:val="28"/>
          <w:szCs w:val="28"/>
        </w:rPr>
      </w:pPr>
    </w:p>
    <w:tbl>
      <w:tblPr>
        <w:tblW w:w="9185" w:type="dxa"/>
        <w:tblInd w:w="137" w:type="dxa"/>
        <w:tblLayout w:type="fixed"/>
        <w:tblLook w:val="0000"/>
      </w:tblPr>
      <w:tblGrid>
        <w:gridCol w:w="396"/>
        <w:gridCol w:w="572"/>
        <w:gridCol w:w="7790"/>
        <w:gridCol w:w="427"/>
      </w:tblGrid>
      <w:tr w:rsidR="00F4750D" w:rsidRPr="00D807E0" w:rsidTr="00814159">
        <w:tc>
          <w:tcPr>
            <w:tcW w:w="8758" w:type="dxa"/>
            <w:gridSpan w:val="3"/>
            <w:shd w:val="clear" w:color="auto" w:fill="FFFFFF"/>
          </w:tcPr>
          <w:p w:rsidR="00F4750D" w:rsidRPr="00D807E0" w:rsidRDefault="00F4750D">
            <w:pPr>
              <w:spacing w:line="360" w:lineRule="auto"/>
              <w:jc w:val="both"/>
              <w:rPr>
                <w:rFonts w:cs="Times New Roman"/>
                <w:sz w:val="28"/>
                <w:szCs w:val="28"/>
              </w:rPr>
            </w:pPr>
            <w:r w:rsidRPr="00D807E0">
              <w:rPr>
                <w:rFonts w:cs="Times New Roman"/>
                <w:sz w:val="28"/>
                <w:szCs w:val="28"/>
              </w:rPr>
              <w:t>Введение …………………………………………………………………....</w:t>
            </w:r>
          </w:p>
        </w:tc>
        <w:tc>
          <w:tcPr>
            <w:tcW w:w="427" w:type="dxa"/>
            <w:shd w:val="clear" w:color="auto" w:fill="FFFFFF"/>
          </w:tcPr>
          <w:p w:rsidR="00F4750D" w:rsidRPr="00D807E0" w:rsidRDefault="00F4750D">
            <w:pPr>
              <w:spacing w:line="360" w:lineRule="auto"/>
              <w:ind w:left="-105"/>
              <w:jc w:val="right"/>
            </w:pPr>
            <w:r w:rsidRPr="00D807E0">
              <w:rPr>
                <w:rFonts w:cs="Times New Roman"/>
                <w:sz w:val="28"/>
                <w:szCs w:val="28"/>
              </w:rPr>
              <w:t>3</w:t>
            </w:r>
          </w:p>
        </w:tc>
      </w:tr>
      <w:tr w:rsidR="00F4750D" w:rsidRPr="00D807E0" w:rsidTr="00814159">
        <w:tc>
          <w:tcPr>
            <w:tcW w:w="396" w:type="dxa"/>
            <w:shd w:val="clear" w:color="auto" w:fill="FFFFFF"/>
          </w:tcPr>
          <w:p w:rsidR="00F4750D" w:rsidRPr="00D807E0" w:rsidRDefault="00F4750D">
            <w:pPr>
              <w:spacing w:line="360" w:lineRule="auto"/>
              <w:jc w:val="both"/>
              <w:rPr>
                <w:rFonts w:eastAsia="Calibri" w:cs="Times New Roman"/>
                <w:sz w:val="28"/>
                <w:szCs w:val="28"/>
              </w:rPr>
            </w:pPr>
            <w:r w:rsidRPr="00D807E0">
              <w:rPr>
                <w:rFonts w:eastAsia="Calibri" w:cs="Times New Roman"/>
                <w:sz w:val="28"/>
                <w:szCs w:val="28"/>
              </w:rPr>
              <w:t>1</w:t>
            </w:r>
          </w:p>
        </w:tc>
        <w:tc>
          <w:tcPr>
            <w:tcW w:w="8362" w:type="dxa"/>
            <w:gridSpan w:val="2"/>
            <w:shd w:val="clear" w:color="auto" w:fill="FFFFFF"/>
          </w:tcPr>
          <w:p w:rsidR="00F4750D" w:rsidRPr="00D807E0" w:rsidRDefault="00F4750D">
            <w:pPr>
              <w:spacing w:line="360" w:lineRule="auto"/>
              <w:jc w:val="both"/>
              <w:rPr>
                <w:rFonts w:cs="Times New Roman"/>
                <w:sz w:val="28"/>
                <w:szCs w:val="28"/>
              </w:rPr>
            </w:pPr>
            <w:r w:rsidRPr="00D807E0">
              <w:rPr>
                <w:rFonts w:eastAsia="Calibri" w:cs="Times New Roman"/>
                <w:sz w:val="28"/>
                <w:szCs w:val="28"/>
              </w:rPr>
              <w:t>Теоретические аспекты экономической безопасности…………….....</w:t>
            </w:r>
          </w:p>
        </w:tc>
        <w:tc>
          <w:tcPr>
            <w:tcW w:w="427" w:type="dxa"/>
            <w:shd w:val="clear" w:color="auto" w:fill="FFFFFF"/>
          </w:tcPr>
          <w:p w:rsidR="00F4750D" w:rsidRPr="00D807E0" w:rsidRDefault="00F4750D">
            <w:pPr>
              <w:spacing w:line="360" w:lineRule="auto"/>
              <w:ind w:left="-105"/>
              <w:jc w:val="right"/>
            </w:pPr>
            <w:r w:rsidRPr="00D807E0">
              <w:rPr>
                <w:rFonts w:cs="Times New Roman"/>
                <w:sz w:val="28"/>
                <w:szCs w:val="28"/>
              </w:rPr>
              <w:t>5</w:t>
            </w:r>
          </w:p>
        </w:tc>
      </w:tr>
      <w:tr w:rsidR="00F4750D" w:rsidRPr="00D807E0" w:rsidTr="00814159">
        <w:tc>
          <w:tcPr>
            <w:tcW w:w="396" w:type="dxa"/>
            <w:shd w:val="clear" w:color="auto" w:fill="FFFFFF"/>
          </w:tcPr>
          <w:p w:rsidR="00F4750D" w:rsidRPr="00D807E0" w:rsidRDefault="00F4750D">
            <w:pPr>
              <w:pStyle w:val="17"/>
              <w:spacing w:after="0" w:line="360" w:lineRule="auto"/>
              <w:ind w:left="0" w:firstLine="709"/>
              <w:jc w:val="both"/>
              <w:rPr>
                <w:rFonts w:eastAsia="Calibri" w:cs="Times New Roman"/>
                <w:sz w:val="28"/>
                <w:szCs w:val="28"/>
              </w:rPr>
            </w:pPr>
            <w:r w:rsidRPr="00D807E0">
              <w:rPr>
                <w:rFonts w:ascii="Times New Roman" w:eastAsia="Calibri" w:hAnsi="Times New Roman" w:cs="Times New Roman"/>
                <w:sz w:val="28"/>
                <w:szCs w:val="28"/>
              </w:rPr>
              <w:t xml:space="preserve">   </w:t>
            </w:r>
          </w:p>
        </w:tc>
        <w:tc>
          <w:tcPr>
            <w:tcW w:w="572" w:type="dxa"/>
            <w:shd w:val="clear" w:color="auto" w:fill="FFFFFF"/>
          </w:tcPr>
          <w:p w:rsidR="00F4750D" w:rsidRPr="00D807E0" w:rsidRDefault="00F4750D">
            <w:pPr>
              <w:spacing w:line="360" w:lineRule="auto"/>
              <w:jc w:val="both"/>
              <w:rPr>
                <w:rFonts w:eastAsia="Calibri" w:cs="Times New Roman"/>
                <w:sz w:val="28"/>
                <w:szCs w:val="28"/>
              </w:rPr>
            </w:pPr>
            <w:r w:rsidRPr="00D807E0">
              <w:rPr>
                <w:rFonts w:eastAsia="Calibri" w:cs="Times New Roman"/>
                <w:sz w:val="28"/>
                <w:szCs w:val="28"/>
              </w:rPr>
              <w:t xml:space="preserve">1.1 </w:t>
            </w:r>
          </w:p>
        </w:tc>
        <w:tc>
          <w:tcPr>
            <w:tcW w:w="7790" w:type="dxa"/>
            <w:shd w:val="clear" w:color="auto" w:fill="FFFFFF"/>
          </w:tcPr>
          <w:p w:rsidR="00F4750D" w:rsidRPr="00D807E0" w:rsidRDefault="00F4750D">
            <w:pPr>
              <w:spacing w:line="360" w:lineRule="auto"/>
              <w:jc w:val="both"/>
              <w:rPr>
                <w:rFonts w:cs="Times New Roman"/>
                <w:sz w:val="28"/>
                <w:szCs w:val="28"/>
              </w:rPr>
            </w:pPr>
            <w:r w:rsidRPr="00D807E0">
              <w:rPr>
                <w:rFonts w:eastAsia="Calibri" w:cs="Times New Roman"/>
                <w:sz w:val="28"/>
                <w:szCs w:val="28"/>
              </w:rPr>
              <w:t>Понятие и структура экономической безопасности...………..…</w:t>
            </w:r>
          </w:p>
        </w:tc>
        <w:tc>
          <w:tcPr>
            <w:tcW w:w="427" w:type="dxa"/>
            <w:shd w:val="clear" w:color="auto" w:fill="FFFFFF"/>
          </w:tcPr>
          <w:p w:rsidR="00F4750D" w:rsidRPr="00D807E0" w:rsidRDefault="00F4750D">
            <w:pPr>
              <w:spacing w:line="360" w:lineRule="auto"/>
              <w:ind w:left="-105"/>
              <w:jc w:val="right"/>
            </w:pPr>
            <w:r w:rsidRPr="00D807E0">
              <w:rPr>
                <w:rFonts w:cs="Times New Roman"/>
                <w:sz w:val="28"/>
                <w:szCs w:val="28"/>
              </w:rPr>
              <w:t>5</w:t>
            </w:r>
          </w:p>
        </w:tc>
      </w:tr>
      <w:tr w:rsidR="00F4750D" w:rsidRPr="00D807E0" w:rsidTr="00814159">
        <w:trPr>
          <w:trHeight w:val="695"/>
        </w:trPr>
        <w:tc>
          <w:tcPr>
            <w:tcW w:w="396" w:type="dxa"/>
            <w:shd w:val="clear" w:color="auto" w:fill="FFFFFF"/>
          </w:tcPr>
          <w:p w:rsidR="00F4750D" w:rsidRPr="00D807E0" w:rsidRDefault="00F4750D">
            <w:pPr>
              <w:spacing w:line="360" w:lineRule="auto"/>
              <w:ind w:firstLine="709"/>
              <w:jc w:val="both"/>
              <w:rPr>
                <w:rFonts w:eastAsia="Calibri" w:cs="Times New Roman"/>
                <w:sz w:val="28"/>
                <w:szCs w:val="28"/>
              </w:rPr>
            </w:pPr>
            <w:r w:rsidRPr="00D807E0">
              <w:rPr>
                <w:rFonts w:eastAsia="Calibri" w:cs="Times New Roman"/>
                <w:sz w:val="28"/>
                <w:szCs w:val="28"/>
              </w:rPr>
              <w:t xml:space="preserve">  </w:t>
            </w:r>
          </w:p>
        </w:tc>
        <w:tc>
          <w:tcPr>
            <w:tcW w:w="572" w:type="dxa"/>
            <w:shd w:val="clear" w:color="auto" w:fill="FFFFFF"/>
          </w:tcPr>
          <w:p w:rsidR="00F4750D" w:rsidRPr="00D807E0" w:rsidRDefault="00F4750D">
            <w:pPr>
              <w:spacing w:line="360" w:lineRule="auto"/>
              <w:jc w:val="both"/>
              <w:rPr>
                <w:rFonts w:eastAsia="Calibri" w:cs="Times New Roman"/>
                <w:sz w:val="28"/>
                <w:szCs w:val="28"/>
              </w:rPr>
            </w:pPr>
            <w:r w:rsidRPr="00D807E0">
              <w:rPr>
                <w:rFonts w:eastAsia="Calibri" w:cs="Times New Roman"/>
                <w:sz w:val="28"/>
                <w:szCs w:val="28"/>
              </w:rPr>
              <w:t>1.2 </w:t>
            </w:r>
          </w:p>
        </w:tc>
        <w:tc>
          <w:tcPr>
            <w:tcW w:w="7790" w:type="dxa"/>
            <w:shd w:val="clear" w:color="auto" w:fill="FFFFFF"/>
          </w:tcPr>
          <w:p w:rsidR="00F4750D" w:rsidRPr="00D807E0" w:rsidRDefault="00F4750D">
            <w:pPr>
              <w:spacing w:line="360" w:lineRule="auto"/>
              <w:jc w:val="both"/>
              <w:rPr>
                <w:rFonts w:cs="Times New Roman"/>
                <w:sz w:val="28"/>
                <w:szCs w:val="28"/>
              </w:rPr>
            </w:pPr>
            <w:r w:rsidRPr="00D807E0">
              <w:rPr>
                <w:rFonts w:eastAsia="Calibri" w:cs="Times New Roman"/>
                <w:sz w:val="28"/>
                <w:szCs w:val="28"/>
              </w:rPr>
              <w:t>Роль экономической безопасности в развитии экономики страны………………………………………………………..…….</w:t>
            </w:r>
            <w:r w:rsidR="00653F3D" w:rsidRPr="00D807E0">
              <w:rPr>
                <w:rFonts w:eastAsia="Calibri" w:cs="Times New Roman"/>
                <w:sz w:val="28"/>
                <w:szCs w:val="28"/>
              </w:rPr>
              <w:t>.</w:t>
            </w:r>
          </w:p>
        </w:tc>
        <w:tc>
          <w:tcPr>
            <w:tcW w:w="427" w:type="dxa"/>
            <w:shd w:val="clear" w:color="auto" w:fill="FFFFFF"/>
          </w:tcPr>
          <w:p w:rsidR="00F4750D" w:rsidRPr="00D807E0" w:rsidRDefault="00F4750D">
            <w:pPr>
              <w:spacing w:line="360" w:lineRule="auto"/>
              <w:ind w:left="-105"/>
              <w:jc w:val="right"/>
              <w:rPr>
                <w:rFonts w:cs="Times New Roman"/>
                <w:sz w:val="28"/>
                <w:szCs w:val="28"/>
              </w:rPr>
            </w:pPr>
          </w:p>
          <w:p w:rsidR="00F4750D" w:rsidRPr="00D807E0" w:rsidRDefault="00F4750D">
            <w:pPr>
              <w:spacing w:line="360" w:lineRule="auto"/>
              <w:ind w:left="-105"/>
              <w:jc w:val="right"/>
            </w:pPr>
            <w:r w:rsidRPr="00D807E0">
              <w:rPr>
                <w:rFonts w:cs="Times New Roman"/>
                <w:sz w:val="28"/>
                <w:szCs w:val="28"/>
              </w:rPr>
              <w:t>6</w:t>
            </w:r>
          </w:p>
        </w:tc>
      </w:tr>
      <w:tr w:rsidR="00F4750D" w:rsidRPr="00D807E0" w:rsidTr="00814159">
        <w:tc>
          <w:tcPr>
            <w:tcW w:w="396" w:type="dxa"/>
            <w:shd w:val="clear" w:color="auto" w:fill="FFFFFF"/>
          </w:tcPr>
          <w:p w:rsidR="00F4750D" w:rsidRPr="00D807E0" w:rsidRDefault="00F4750D">
            <w:pPr>
              <w:spacing w:line="360" w:lineRule="auto"/>
              <w:ind w:firstLine="709"/>
              <w:jc w:val="both"/>
              <w:rPr>
                <w:rFonts w:eastAsia="Calibri" w:cs="Times New Roman"/>
                <w:sz w:val="28"/>
                <w:szCs w:val="28"/>
              </w:rPr>
            </w:pPr>
            <w:r w:rsidRPr="00D807E0">
              <w:rPr>
                <w:rFonts w:eastAsia="Calibri" w:cs="Times New Roman"/>
                <w:sz w:val="28"/>
                <w:szCs w:val="28"/>
              </w:rPr>
              <w:t xml:space="preserve"> </w:t>
            </w:r>
          </w:p>
        </w:tc>
        <w:tc>
          <w:tcPr>
            <w:tcW w:w="572" w:type="dxa"/>
            <w:shd w:val="clear" w:color="auto" w:fill="FFFFFF"/>
          </w:tcPr>
          <w:p w:rsidR="00F4750D" w:rsidRPr="00D807E0" w:rsidRDefault="00F4750D">
            <w:pPr>
              <w:spacing w:line="360" w:lineRule="auto"/>
              <w:jc w:val="both"/>
              <w:rPr>
                <w:rFonts w:eastAsia="Calibri" w:cs="Times New Roman"/>
                <w:sz w:val="28"/>
                <w:szCs w:val="28"/>
              </w:rPr>
            </w:pPr>
            <w:r w:rsidRPr="00D807E0">
              <w:rPr>
                <w:rFonts w:eastAsia="Calibri" w:cs="Times New Roman"/>
                <w:sz w:val="28"/>
                <w:szCs w:val="28"/>
              </w:rPr>
              <w:t>1.3</w:t>
            </w:r>
          </w:p>
        </w:tc>
        <w:tc>
          <w:tcPr>
            <w:tcW w:w="7790" w:type="dxa"/>
            <w:shd w:val="clear" w:color="auto" w:fill="FFFFFF"/>
          </w:tcPr>
          <w:p w:rsidR="00F4750D" w:rsidRPr="00D807E0" w:rsidRDefault="00F4750D">
            <w:pPr>
              <w:spacing w:line="360" w:lineRule="auto"/>
              <w:jc w:val="both"/>
              <w:rPr>
                <w:rFonts w:cs="Times New Roman"/>
                <w:sz w:val="28"/>
                <w:szCs w:val="28"/>
              </w:rPr>
            </w:pPr>
            <w:r w:rsidRPr="00D807E0">
              <w:rPr>
                <w:rFonts w:eastAsia="Calibri" w:cs="Times New Roman"/>
                <w:sz w:val="28"/>
                <w:szCs w:val="28"/>
              </w:rPr>
              <w:t>Классификация экономической безопасности</w:t>
            </w:r>
            <w:proofErr w:type="gramStart"/>
            <w:r w:rsidRPr="00D807E0">
              <w:rPr>
                <w:rFonts w:eastAsia="Calibri" w:cs="Times New Roman"/>
                <w:sz w:val="28"/>
                <w:szCs w:val="28"/>
              </w:rPr>
              <w:t>…………….....….</w:t>
            </w:r>
            <w:proofErr w:type="gramEnd"/>
          </w:p>
        </w:tc>
        <w:tc>
          <w:tcPr>
            <w:tcW w:w="427" w:type="dxa"/>
            <w:shd w:val="clear" w:color="auto" w:fill="FFFFFF"/>
          </w:tcPr>
          <w:p w:rsidR="00F4750D" w:rsidRPr="00D807E0" w:rsidRDefault="00F4750D">
            <w:pPr>
              <w:spacing w:line="360" w:lineRule="auto"/>
              <w:ind w:left="-105"/>
              <w:jc w:val="right"/>
            </w:pPr>
            <w:r w:rsidRPr="00D807E0">
              <w:rPr>
                <w:rFonts w:cs="Times New Roman"/>
                <w:sz w:val="28"/>
                <w:szCs w:val="28"/>
              </w:rPr>
              <w:t>7</w:t>
            </w:r>
          </w:p>
        </w:tc>
      </w:tr>
      <w:tr w:rsidR="00F4750D" w:rsidRPr="00D807E0" w:rsidTr="00814159">
        <w:tc>
          <w:tcPr>
            <w:tcW w:w="396" w:type="dxa"/>
            <w:shd w:val="clear" w:color="auto" w:fill="FFFFFF"/>
          </w:tcPr>
          <w:p w:rsidR="00F4750D" w:rsidRPr="00D807E0" w:rsidRDefault="00F4750D">
            <w:pPr>
              <w:shd w:val="clear" w:color="auto" w:fill="FFFFFF"/>
              <w:spacing w:line="360" w:lineRule="auto"/>
              <w:jc w:val="both"/>
              <w:rPr>
                <w:rFonts w:eastAsia="Calibri" w:cs="Times New Roman"/>
                <w:sz w:val="28"/>
                <w:szCs w:val="28"/>
              </w:rPr>
            </w:pPr>
            <w:r w:rsidRPr="00D807E0">
              <w:rPr>
                <w:rFonts w:eastAsia="Calibri" w:cs="Times New Roman"/>
                <w:sz w:val="28"/>
                <w:szCs w:val="28"/>
              </w:rPr>
              <w:t>2 </w:t>
            </w:r>
          </w:p>
        </w:tc>
        <w:tc>
          <w:tcPr>
            <w:tcW w:w="8362" w:type="dxa"/>
            <w:gridSpan w:val="2"/>
            <w:shd w:val="clear" w:color="auto" w:fill="auto"/>
          </w:tcPr>
          <w:p w:rsidR="00F4750D" w:rsidRPr="00D807E0" w:rsidRDefault="00F4750D">
            <w:pPr>
              <w:spacing w:line="360" w:lineRule="auto"/>
              <w:jc w:val="both"/>
              <w:rPr>
                <w:rFonts w:cs="Times New Roman"/>
                <w:sz w:val="28"/>
                <w:szCs w:val="28"/>
              </w:rPr>
            </w:pPr>
            <w:r w:rsidRPr="00D807E0">
              <w:rPr>
                <w:rFonts w:eastAsia="Calibri" w:cs="Times New Roman"/>
                <w:sz w:val="28"/>
                <w:szCs w:val="28"/>
              </w:rPr>
              <w:t>Особенности стратегии и основные угрозы экономической безопасности………………………………………………….................</w:t>
            </w:r>
          </w:p>
        </w:tc>
        <w:tc>
          <w:tcPr>
            <w:tcW w:w="427" w:type="dxa"/>
            <w:shd w:val="clear" w:color="auto" w:fill="FFFFFF"/>
          </w:tcPr>
          <w:p w:rsidR="00F4750D" w:rsidRPr="00D807E0" w:rsidRDefault="00F4750D">
            <w:pPr>
              <w:spacing w:line="360" w:lineRule="auto"/>
              <w:ind w:left="-105" w:firstLine="709"/>
              <w:jc w:val="right"/>
              <w:rPr>
                <w:rFonts w:cs="Times New Roman"/>
                <w:sz w:val="28"/>
                <w:szCs w:val="28"/>
              </w:rPr>
            </w:pPr>
          </w:p>
          <w:p w:rsidR="00F4750D" w:rsidRPr="00D807E0" w:rsidRDefault="00F4750D">
            <w:pPr>
              <w:spacing w:line="360" w:lineRule="auto"/>
              <w:ind w:left="-105"/>
              <w:jc w:val="right"/>
            </w:pPr>
            <w:r w:rsidRPr="00D807E0">
              <w:rPr>
                <w:rFonts w:cs="Times New Roman"/>
                <w:sz w:val="28"/>
                <w:szCs w:val="28"/>
              </w:rPr>
              <w:t>9</w:t>
            </w:r>
          </w:p>
        </w:tc>
      </w:tr>
      <w:tr w:rsidR="00F4750D" w:rsidRPr="00D807E0" w:rsidTr="00814159">
        <w:tc>
          <w:tcPr>
            <w:tcW w:w="396" w:type="dxa"/>
            <w:shd w:val="clear" w:color="auto" w:fill="FFFFFF"/>
          </w:tcPr>
          <w:p w:rsidR="00F4750D" w:rsidRPr="00D807E0" w:rsidRDefault="00F4750D">
            <w:pPr>
              <w:spacing w:line="360" w:lineRule="auto"/>
              <w:ind w:firstLine="709"/>
              <w:jc w:val="both"/>
              <w:rPr>
                <w:rFonts w:eastAsia="Calibri" w:cs="Times New Roman"/>
                <w:sz w:val="28"/>
                <w:szCs w:val="28"/>
              </w:rPr>
            </w:pPr>
            <w:r w:rsidRPr="00D807E0">
              <w:rPr>
                <w:rFonts w:eastAsia="Calibri" w:cs="Times New Roman"/>
                <w:sz w:val="28"/>
                <w:szCs w:val="28"/>
              </w:rPr>
              <w:t xml:space="preserve">   </w:t>
            </w:r>
          </w:p>
        </w:tc>
        <w:tc>
          <w:tcPr>
            <w:tcW w:w="572" w:type="dxa"/>
            <w:shd w:val="clear" w:color="auto" w:fill="FFFFFF"/>
          </w:tcPr>
          <w:p w:rsidR="00F4750D" w:rsidRPr="00D807E0" w:rsidRDefault="00F4750D">
            <w:pPr>
              <w:spacing w:line="360" w:lineRule="auto"/>
              <w:jc w:val="both"/>
              <w:rPr>
                <w:rFonts w:cs="Times New Roman"/>
                <w:sz w:val="28"/>
                <w:szCs w:val="28"/>
              </w:rPr>
            </w:pPr>
            <w:r w:rsidRPr="00D807E0">
              <w:rPr>
                <w:rFonts w:eastAsia="Calibri" w:cs="Times New Roman"/>
                <w:sz w:val="28"/>
                <w:szCs w:val="28"/>
              </w:rPr>
              <w:t>2.1</w:t>
            </w:r>
          </w:p>
        </w:tc>
        <w:tc>
          <w:tcPr>
            <w:tcW w:w="7790" w:type="dxa"/>
            <w:shd w:val="clear" w:color="auto" w:fill="FFFFFF"/>
          </w:tcPr>
          <w:p w:rsidR="00F4750D" w:rsidRPr="00D807E0" w:rsidRDefault="00F4750D">
            <w:pPr>
              <w:spacing w:line="360" w:lineRule="auto"/>
              <w:jc w:val="both"/>
              <w:rPr>
                <w:rFonts w:cs="Times New Roman"/>
                <w:sz w:val="28"/>
                <w:szCs w:val="28"/>
              </w:rPr>
            </w:pPr>
            <w:r w:rsidRPr="00D807E0">
              <w:rPr>
                <w:rFonts w:cs="Times New Roman"/>
                <w:sz w:val="28"/>
                <w:szCs w:val="28"/>
              </w:rPr>
              <w:t>Современное состояние экономической безопасности России...</w:t>
            </w:r>
          </w:p>
        </w:tc>
        <w:tc>
          <w:tcPr>
            <w:tcW w:w="427" w:type="dxa"/>
            <w:shd w:val="clear" w:color="auto" w:fill="FFFFFF"/>
          </w:tcPr>
          <w:p w:rsidR="00F4750D" w:rsidRPr="00D807E0" w:rsidRDefault="00F4750D">
            <w:pPr>
              <w:spacing w:line="360" w:lineRule="auto"/>
              <w:ind w:left="-105"/>
              <w:jc w:val="right"/>
            </w:pPr>
            <w:r w:rsidRPr="00D807E0">
              <w:rPr>
                <w:rFonts w:cs="Times New Roman"/>
                <w:sz w:val="28"/>
                <w:szCs w:val="28"/>
              </w:rPr>
              <w:t>9</w:t>
            </w:r>
          </w:p>
        </w:tc>
      </w:tr>
      <w:tr w:rsidR="00F4750D" w:rsidRPr="00D807E0" w:rsidTr="00814159">
        <w:tc>
          <w:tcPr>
            <w:tcW w:w="396" w:type="dxa"/>
            <w:shd w:val="clear" w:color="auto" w:fill="FFFFFF"/>
          </w:tcPr>
          <w:p w:rsidR="00F4750D" w:rsidRPr="00D807E0" w:rsidRDefault="00F4750D">
            <w:pPr>
              <w:spacing w:line="360" w:lineRule="auto"/>
              <w:ind w:firstLine="709"/>
              <w:jc w:val="both"/>
              <w:rPr>
                <w:rFonts w:eastAsia="Calibri" w:cs="Times New Roman"/>
                <w:sz w:val="28"/>
                <w:szCs w:val="28"/>
              </w:rPr>
            </w:pPr>
            <w:r w:rsidRPr="00D807E0">
              <w:rPr>
                <w:rFonts w:eastAsia="Calibri" w:cs="Times New Roman"/>
                <w:sz w:val="28"/>
                <w:szCs w:val="28"/>
              </w:rPr>
              <w:t xml:space="preserve"> </w:t>
            </w:r>
          </w:p>
        </w:tc>
        <w:tc>
          <w:tcPr>
            <w:tcW w:w="572" w:type="dxa"/>
            <w:shd w:val="clear" w:color="auto" w:fill="FFFFFF"/>
          </w:tcPr>
          <w:p w:rsidR="00F4750D" w:rsidRPr="00D807E0" w:rsidRDefault="00F4750D">
            <w:pPr>
              <w:spacing w:line="360" w:lineRule="auto"/>
              <w:jc w:val="both"/>
              <w:rPr>
                <w:rFonts w:eastAsia="Calibri" w:cs="Times New Roman"/>
                <w:sz w:val="28"/>
                <w:szCs w:val="28"/>
              </w:rPr>
            </w:pPr>
            <w:r w:rsidRPr="00D807E0">
              <w:rPr>
                <w:rFonts w:eastAsia="Calibri" w:cs="Times New Roman"/>
                <w:sz w:val="28"/>
                <w:szCs w:val="28"/>
              </w:rPr>
              <w:t>2.2</w:t>
            </w:r>
          </w:p>
        </w:tc>
        <w:tc>
          <w:tcPr>
            <w:tcW w:w="7790" w:type="dxa"/>
            <w:shd w:val="clear" w:color="auto" w:fill="FFFFFF"/>
          </w:tcPr>
          <w:p w:rsidR="00F4750D" w:rsidRPr="00D807E0" w:rsidRDefault="00F4750D">
            <w:pPr>
              <w:spacing w:line="360" w:lineRule="auto"/>
              <w:jc w:val="both"/>
              <w:rPr>
                <w:rFonts w:cs="Times New Roman"/>
                <w:sz w:val="28"/>
                <w:szCs w:val="28"/>
              </w:rPr>
            </w:pPr>
            <w:r w:rsidRPr="00D807E0">
              <w:rPr>
                <w:rFonts w:eastAsia="Calibri" w:cs="Times New Roman"/>
                <w:sz w:val="28"/>
                <w:szCs w:val="28"/>
              </w:rPr>
              <w:t>Вызовы и угрозы экономической безопасности России</w:t>
            </w:r>
            <w:r w:rsidRPr="00D807E0">
              <w:rPr>
                <w:rFonts w:cs="Times New Roman"/>
                <w:sz w:val="28"/>
                <w:szCs w:val="28"/>
              </w:rPr>
              <w:t>.……….</w:t>
            </w:r>
          </w:p>
        </w:tc>
        <w:tc>
          <w:tcPr>
            <w:tcW w:w="427" w:type="dxa"/>
            <w:shd w:val="clear" w:color="auto" w:fill="FFFFFF"/>
          </w:tcPr>
          <w:p w:rsidR="00F4750D" w:rsidRPr="00D807E0" w:rsidRDefault="00F4750D">
            <w:pPr>
              <w:spacing w:line="360" w:lineRule="auto"/>
              <w:ind w:left="-105"/>
              <w:jc w:val="right"/>
            </w:pPr>
            <w:r w:rsidRPr="00D807E0">
              <w:rPr>
                <w:rFonts w:cs="Times New Roman"/>
                <w:sz w:val="28"/>
                <w:szCs w:val="28"/>
              </w:rPr>
              <w:t>10</w:t>
            </w:r>
          </w:p>
        </w:tc>
      </w:tr>
      <w:tr w:rsidR="00F4750D" w:rsidRPr="00D807E0" w:rsidTr="00814159">
        <w:trPr>
          <w:trHeight w:val="741"/>
        </w:trPr>
        <w:tc>
          <w:tcPr>
            <w:tcW w:w="396" w:type="dxa"/>
            <w:shd w:val="clear" w:color="auto" w:fill="FFFFFF"/>
          </w:tcPr>
          <w:p w:rsidR="00F4750D" w:rsidRPr="00D807E0" w:rsidRDefault="00F4750D">
            <w:pPr>
              <w:tabs>
                <w:tab w:val="left" w:pos="285"/>
              </w:tabs>
              <w:spacing w:line="360" w:lineRule="auto"/>
              <w:jc w:val="both"/>
              <w:rPr>
                <w:rFonts w:cs="Times New Roman"/>
                <w:sz w:val="28"/>
                <w:szCs w:val="28"/>
              </w:rPr>
            </w:pPr>
          </w:p>
        </w:tc>
        <w:tc>
          <w:tcPr>
            <w:tcW w:w="572" w:type="dxa"/>
            <w:shd w:val="clear" w:color="auto" w:fill="FFFFFF"/>
          </w:tcPr>
          <w:p w:rsidR="00F4750D" w:rsidRPr="00D807E0" w:rsidRDefault="00F4750D">
            <w:pPr>
              <w:spacing w:line="360" w:lineRule="auto"/>
              <w:jc w:val="both"/>
              <w:rPr>
                <w:rFonts w:cs="Times New Roman"/>
                <w:sz w:val="28"/>
                <w:szCs w:val="28"/>
              </w:rPr>
            </w:pPr>
            <w:r w:rsidRPr="00D807E0">
              <w:rPr>
                <w:rFonts w:cs="Times New Roman"/>
                <w:sz w:val="28"/>
                <w:szCs w:val="28"/>
              </w:rPr>
              <w:t>2.3</w:t>
            </w:r>
          </w:p>
        </w:tc>
        <w:tc>
          <w:tcPr>
            <w:tcW w:w="7790" w:type="dxa"/>
            <w:shd w:val="clear" w:color="auto" w:fill="FFFFFF"/>
          </w:tcPr>
          <w:p w:rsidR="00F4750D" w:rsidRPr="00D807E0" w:rsidRDefault="00F4750D">
            <w:pPr>
              <w:spacing w:line="360" w:lineRule="auto"/>
              <w:jc w:val="both"/>
              <w:rPr>
                <w:rFonts w:cs="Times New Roman"/>
                <w:sz w:val="28"/>
                <w:szCs w:val="28"/>
              </w:rPr>
            </w:pPr>
            <w:r w:rsidRPr="00D807E0">
              <w:rPr>
                <w:rFonts w:cs="Times New Roman"/>
                <w:sz w:val="28"/>
                <w:szCs w:val="28"/>
              </w:rPr>
              <w:t>Сравнительный анализ экономической безопасности России и Китая………………………………………...……………………..</w:t>
            </w:r>
          </w:p>
        </w:tc>
        <w:tc>
          <w:tcPr>
            <w:tcW w:w="427" w:type="dxa"/>
            <w:shd w:val="clear" w:color="auto" w:fill="FFFFFF"/>
          </w:tcPr>
          <w:p w:rsidR="00F4750D" w:rsidRPr="00D807E0" w:rsidRDefault="00F4750D">
            <w:pPr>
              <w:spacing w:line="360" w:lineRule="auto"/>
              <w:ind w:left="-105"/>
              <w:jc w:val="right"/>
              <w:rPr>
                <w:rFonts w:cs="Times New Roman"/>
                <w:sz w:val="28"/>
                <w:szCs w:val="28"/>
              </w:rPr>
            </w:pPr>
          </w:p>
          <w:p w:rsidR="00F4750D" w:rsidRPr="00D807E0" w:rsidRDefault="00F4750D">
            <w:pPr>
              <w:spacing w:line="360" w:lineRule="auto"/>
              <w:ind w:left="-105"/>
              <w:jc w:val="right"/>
            </w:pPr>
            <w:r w:rsidRPr="00D807E0">
              <w:rPr>
                <w:rFonts w:cs="Times New Roman"/>
                <w:sz w:val="28"/>
                <w:szCs w:val="28"/>
              </w:rPr>
              <w:t>12</w:t>
            </w:r>
          </w:p>
        </w:tc>
      </w:tr>
      <w:tr w:rsidR="00F4750D" w:rsidRPr="00D807E0" w:rsidTr="00814159">
        <w:trPr>
          <w:trHeight w:val="523"/>
        </w:trPr>
        <w:tc>
          <w:tcPr>
            <w:tcW w:w="396" w:type="dxa"/>
            <w:shd w:val="clear" w:color="auto" w:fill="FFFFFF"/>
          </w:tcPr>
          <w:p w:rsidR="00F4750D" w:rsidRPr="00D807E0" w:rsidRDefault="00F4750D">
            <w:pPr>
              <w:tabs>
                <w:tab w:val="left" w:pos="285"/>
              </w:tabs>
              <w:spacing w:line="360" w:lineRule="auto"/>
              <w:jc w:val="both"/>
              <w:rPr>
                <w:rFonts w:cs="Times New Roman"/>
                <w:sz w:val="28"/>
                <w:szCs w:val="28"/>
              </w:rPr>
            </w:pPr>
            <w:r w:rsidRPr="00D807E0">
              <w:rPr>
                <w:rFonts w:eastAsia="Calibri" w:cs="Times New Roman"/>
                <w:sz w:val="28"/>
                <w:szCs w:val="28"/>
              </w:rPr>
              <w:t>3</w:t>
            </w:r>
          </w:p>
        </w:tc>
        <w:tc>
          <w:tcPr>
            <w:tcW w:w="8362" w:type="dxa"/>
            <w:gridSpan w:val="2"/>
            <w:shd w:val="clear" w:color="auto" w:fill="FFFFFF"/>
          </w:tcPr>
          <w:p w:rsidR="00F4750D" w:rsidRPr="00D807E0" w:rsidRDefault="00F4750D">
            <w:pPr>
              <w:spacing w:line="360" w:lineRule="auto"/>
              <w:jc w:val="both"/>
              <w:rPr>
                <w:rFonts w:cs="Times New Roman"/>
                <w:sz w:val="28"/>
                <w:szCs w:val="28"/>
              </w:rPr>
            </w:pPr>
            <w:r w:rsidRPr="00D807E0">
              <w:rPr>
                <w:rFonts w:cs="Times New Roman"/>
                <w:sz w:val="28"/>
                <w:szCs w:val="28"/>
              </w:rPr>
              <w:t>Меры по повышению уровня экономической безопасности России</w:t>
            </w:r>
            <w:proofErr w:type="gramStart"/>
            <w:r w:rsidRPr="00D807E0">
              <w:rPr>
                <w:rFonts w:cs="Times New Roman"/>
                <w:sz w:val="28"/>
                <w:szCs w:val="28"/>
              </w:rPr>
              <w:t>..</w:t>
            </w:r>
            <w:proofErr w:type="gramEnd"/>
          </w:p>
        </w:tc>
        <w:tc>
          <w:tcPr>
            <w:tcW w:w="427" w:type="dxa"/>
            <w:shd w:val="clear" w:color="auto" w:fill="FFFFFF"/>
          </w:tcPr>
          <w:p w:rsidR="00F4750D" w:rsidRPr="00D807E0" w:rsidRDefault="00F4750D">
            <w:pPr>
              <w:spacing w:line="360" w:lineRule="auto"/>
              <w:ind w:left="-105"/>
              <w:jc w:val="right"/>
            </w:pPr>
            <w:r w:rsidRPr="00D807E0">
              <w:rPr>
                <w:rFonts w:cs="Times New Roman"/>
                <w:sz w:val="28"/>
                <w:szCs w:val="28"/>
              </w:rPr>
              <w:t>13</w:t>
            </w:r>
          </w:p>
        </w:tc>
      </w:tr>
      <w:tr w:rsidR="00F4750D" w:rsidRPr="00D807E0" w:rsidTr="00814159">
        <w:trPr>
          <w:trHeight w:val="741"/>
        </w:trPr>
        <w:tc>
          <w:tcPr>
            <w:tcW w:w="396" w:type="dxa"/>
            <w:shd w:val="clear" w:color="auto" w:fill="FFFFFF"/>
          </w:tcPr>
          <w:p w:rsidR="00F4750D" w:rsidRPr="00D807E0" w:rsidRDefault="00F4750D">
            <w:pPr>
              <w:tabs>
                <w:tab w:val="left" w:pos="285"/>
              </w:tabs>
              <w:spacing w:line="360" w:lineRule="auto"/>
              <w:jc w:val="both"/>
              <w:rPr>
                <w:rFonts w:eastAsia="Calibri" w:cs="Times New Roman"/>
                <w:sz w:val="28"/>
                <w:szCs w:val="28"/>
              </w:rPr>
            </w:pPr>
          </w:p>
        </w:tc>
        <w:tc>
          <w:tcPr>
            <w:tcW w:w="572" w:type="dxa"/>
            <w:shd w:val="clear" w:color="auto" w:fill="FFFFFF"/>
          </w:tcPr>
          <w:p w:rsidR="00F4750D" w:rsidRPr="00D807E0" w:rsidRDefault="00F4750D">
            <w:pPr>
              <w:spacing w:line="360" w:lineRule="auto"/>
              <w:jc w:val="both"/>
              <w:rPr>
                <w:rFonts w:cs="Times New Roman"/>
                <w:sz w:val="28"/>
                <w:szCs w:val="28"/>
              </w:rPr>
            </w:pPr>
            <w:r w:rsidRPr="00D807E0">
              <w:rPr>
                <w:rFonts w:eastAsia="Calibri" w:cs="Times New Roman"/>
                <w:sz w:val="28"/>
                <w:szCs w:val="28"/>
              </w:rPr>
              <w:t>3.1</w:t>
            </w:r>
          </w:p>
        </w:tc>
        <w:tc>
          <w:tcPr>
            <w:tcW w:w="7790" w:type="dxa"/>
            <w:shd w:val="clear" w:color="auto" w:fill="FFFFFF"/>
          </w:tcPr>
          <w:p w:rsidR="00F4750D" w:rsidRPr="00D807E0" w:rsidRDefault="00F4750D">
            <w:pPr>
              <w:tabs>
                <w:tab w:val="left" w:pos="285"/>
              </w:tabs>
              <w:spacing w:line="360" w:lineRule="auto"/>
              <w:ind w:right="104"/>
              <w:jc w:val="both"/>
              <w:rPr>
                <w:rFonts w:cs="Times New Roman"/>
                <w:sz w:val="28"/>
                <w:szCs w:val="28"/>
              </w:rPr>
            </w:pPr>
            <w:r w:rsidRPr="00D807E0">
              <w:rPr>
                <w:rFonts w:cs="Times New Roman"/>
                <w:sz w:val="28"/>
                <w:szCs w:val="28"/>
              </w:rPr>
              <w:t>Перспективы повышения уровня экономической безопасности России......................................................................</w:t>
            </w:r>
          </w:p>
        </w:tc>
        <w:tc>
          <w:tcPr>
            <w:tcW w:w="427" w:type="dxa"/>
            <w:shd w:val="clear" w:color="auto" w:fill="FFFFFF"/>
          </w:tcPr>
          <w:p w:rsidR="00F4750D" w:rsidRPr="00D807E0" w:rsidRDefault="00F4750D">
            <w:pPr>
              <w:spacing w:line="360" w:lineRule="auto"/>
              <w:ind w:left="-105"/>
              <w:jc w:val="right"/>
              <w:rPr>
                <w:rFonts w:cs="Times New Roman"/>
                <w:sz w:val="28"/>
                <w:szCs w:val="28"/>
              </w:rPr>
            </w:pPr>
          </w:p>
          <w:p w:rsidR="00F4750D" w:rsidRPr="00D807E0" w:rsidRDefault="00F4750D">
            <w:pPr>
              <w:spacing w:line="360" w:lineRule="auto"/>
              <w:ind w:left="-105"/>
              <w:jc w:val="right"/>
            </w:pPr>
            <w:r w:rsidRPr="00D807E0">
              <w:rPr>
                <w:rFonts w:cs="Times New Roman"/>
                <w:sz w:val="28"/>
                <w:szCs w:val="28"/>
              </w:rPr>
              <w:t>13</w:t>
            </w:r>
          </w:p>
        </w:tc>
      </w:tr>
      <w:tr w:rsidR="00F4750D" w:rsidRPr="00D807E0" w:rsidTr="00814159">
        <w:trPr>
          <w:trHeight w:val="741"/>
        </w:trPr>
        <w:tc>
          <w:tcPr>
            <w:tcW w:w="396" w:type="dxa"/>
            <w:shd w:val="clear" w:color="auto" w:fill="FFFFFF"/>
          </w:tcPr>
          <w:p w:rsidR="00F4750D" w:rsidRPr="00D807E0" w:rsidRDefault="00F4750D">
            <w:pPr>
              <w:tabs>
                <w:tab w:val="left" w:pos="285"/>
              </w:tabs>
              <w:spacing w:line="360" w:lineRule="auto"/>
              <w:jc w:val="both"/>
              <w:rPr>
                <w:rFonts w:eastAsia="Calibri" w:cs="Times New Roman"/>
                <w:sz w:val="28"/>
                <w:szCs w:val="28"/>
              </w:rPr>
            </w:pPr>
          </w:p>
        </w:tc>
        <w:tc>
          <w:tcPr>
            <w:tcW w:w="572" w:type="dxa"/>
            <w:shd w:val="clear" w:color="auto" w:fill="FFFFFF"/>
          </w:tcPr>
          <w:p w:rsidR="00F4750D" w:rsidRPr="00D807E0" w:rsidRDefault="00F4750D">
            <w:pPr>
              <w:spacing w:line="360" w:lineRule="auto"/>
              <w:jc w:val="both"/>
              <w:rPr>
                <w:rFonts w:cs="Times New Roman"/>
                <w:sz w:val="28"/>
                <w:szCs w:val="28"/>
              </w:rPr>
            </w:pPr>
            <w:r w:rsidRPr="00D807E0">
              <w:rPr>
                <w:rFonts w:eastAsia="Calibri" w:cs="Times New Roman"/>
                <w:sz w:val="28"/>
                <w:szCs w:val="28"/>
              </w:rPr>
              <w:t>3.2</w:t>
            </w:r>
          </w:p>
        </w:tc>
        <w:tc>
          <w:tcPr>
            <w:tcW w:w="7790" w:type="dxa"/>
            <w:shd w:val="clear" w:color="auto" w:fill="FFFFFF"/>
          </w:tcPr>
          <w:p w:rsidR="00F4750D" w:rsidRPr="00D807E0" w:rsidRDefault="00F4750D">
            <w:pPr>
              <w:tabs>
                <w:tab w:val="left" w:pos="285"/>
              </w:tabs>
              <w:spacing w:line="360" w:lineRule="auto"/>
              <w:ind w:right="104"/>
              <w:jc w:val="both"/>
              <w:rPr>
                <w:rFonts w:cs="Times New Roman"/>
                <w:sz w:val="28"/>
                <w:szCs w:val="28"/>
              </w:rPr>
            </w:pPr>
            <w:r w:rsidRPr="00D807E0">
              <w:rPr>
                <w:rFonts w:cs="Times New Roman"/>
                <w:sz w:val="28"/>
                <w:szCs w:val="28"/>
              </w:rPr>
              <w:t>Реализуемые в России проекты по поддержанию экономической безопасности.........................................................</w:t>
            </w:r>
          </w:p>
        </w:tc>
        <w:tc>
          <w:tcPr>
            <w:tcW w:w="427" w:type="dxa"/>
            <w:shd w:val="clear" w:color="auto" w:fill="FFFFFF"/>
          </w:tcPr>
          <w:p w:rsidR="00F4750D" w:rsidRPr="00D807E0" w:rsidRDefault="00F4750D">
            <w:pPr>
              <w:spacing w:line="360" w:lineRule="auto"/>
              <w:ind w:left="-105"/>
              <w:jc w:val="right"/>
              <w:rPr>
                <w:rFonts w:cs="Times New Roman"/>
                <w:sz w:val="28"/>
                <w:szCs w:val="28"/>
              </w:rPr>
            </w:pPr>
          </w:p>
          <w:p w:rsidR="00F4750D" w:rsidRPr="00D807E0" w:rsidRDefault="00F4750D">
            <w:pPr>
              <w:spacing w:line="360" w:lineRule="auto"/>
              <w:ind w:left="-105"/>
              <w:jc w:val="right"/>
            </w:pPr>
            <w:r w:rsidRPr="00D807E0">
              <w:rPr>
                <w:rFonts w:cs="Times New Roman"/>
                <w:sz w:val="28"/>
                <w:szCs w:val="28"/>
              </w:rPr>
              <w:t>16</w:t>
            </w:r>
          </w:p>
        </w:tc>
      </w:tr>
      <w:tr w:rsidR="00F4750D" w:rsidRPr="00D807E0" w:rsidTr="00814159">
        <w:trPr>
          <w:trHeight w:val="741"/>
        </w:trPr>
        <w:tc>
          <w:tcPr>
            <w:tcW w:w="396" w:type="dxa"/>
            <w:shd w:val="clear" w:color="auto" w:fill="FFFFFF"/>
          </w:tcPr>
          <w:p w:rsidR="00F4750D" w:rsidRPr="00D807E0" w:rsidRDefault="00F4750D">
            <w:pPr>
              <w:tabs>
                <w:tab w:val="left" w:pos="285"/>
              </w:tabs>
              <w:spacing w:line="360" w:lineRule="auto"/>
              <w:jc w:val="both"/>
              <w:rPr>
                <w:rFonts w:eastAsia="Calibri" w:cs="Times New Roman"/>
                <w:sz w:val="28"/>
                <w:szCs w:val="28"/>
              </w:rPr>
            </w:pPr>
          </w:p>
        </w:tc>
        <w:tc>
          <w:tcPr>
            <w:tcW w:w="572" w:type="dxa"/>
            <w:shd w:val="clear" w:color="auto" w:fill="FFFFFF"/>
          </w:tcPr>
          <w:p w:rsidR="00F4750D" w:rsidRPr="00D807E0" w:rsidRDefault="00F4750D">
            <w:pPr>
              <w:spacing w:line="360" w:lineRule="auto"/>
              <w:jc w:val="both"/>
              <w:rPr>
                <w:rFonts w:cs="Times New Roman"/>
                <w:sz w:val="28"/>
                <w:szCs w:val="28"/>
              </w:rPr>
            </w:pPr>
            <w:r w:rsidRPr="00D807E0">
              <w:rPr>
                <w:rFonts w:eastAsia="Calibri" w:cs="Times New Roman"/>
                <w:sz w:val="28"/>
                <w:szCs w:val="28"/>
              </w:rPr>
              <w:t>3.3</w:t>
            </w:r>
          </w:p>
        </w:tc>
        <w:tc>
          <w:tcPr>
            <w:tcW w:w="7790" w:type="dxa"/>
            <w:shd w:val="clear" w:color="auto" w:fill="FFFFFF"/>
          </w:tcPr>
          <w:p w:rsidR="00F4750D" w:rsidRPr="00D807E0" w:rsidRDefault="00F4750D">
            <w:pPr>
              <w:tabs>
                <w:tab w:val="left" w:pos="285"/>
              </w:tabs>
              <w:spacing w:line="360" w:lineRule="auto"/>
              <w:ind w:right="104"/>
              <w:jc w:val="both"/>
              <w:rPr>
                <w:rFonts w:cs="Times New Roman"/>
                <w:sz w:val="28"/>
                <w:szCs w:val="28"/>
              </w:rPr>
            </w:pPr>
            <w:r w:rsidRPr="00D807E0">
              <w:rPr>
                <w:rFonts w:cs="Times New Roman"/>
                <w:sz w:val="28"/>
                <w:szCs w:val="28"/>
              </w:rPr>
              <w:t>Современные методы совершенствования системы экономической безопасности России...........................................</w:t>
            </w:r>
          </w:p>
        </w:tc>
        <w:tc>
          <w:tcPr>
            <w:tcW w:w="427" w:type="dxa"/>
            <w:shd w:val="clear" w:color="auto" w:fill="FFFFFF"/>
          </w:tcPr>
          <w:p w:rsidR="00F4750D" w:rsidRPr="00D807E0" w:rsidRDefault="00F4750D">
            <w:pPr>
              <w:spacing w:line="360" w:lineRule="auto"/>
              <w:ind w:left="-105"/>
              <w:jc w:val="right"/>
              <w:rPr>
                <w:rFonts w:cs="Times New Roman"/>
                <w:sz w:val="28"/>
                <w:szCs w:val="28"/>
              </w:rPr>
            </w:pPr>
          </w:p>
          <w:p w:rsidR="00F4750D" w:rsidRPr="00D807E0" w:rsidRDefault="00F4750D">
            <w:pPr>
              <w:spacing w:line="360" w:lineRule="auto"/>
              <w:ind w:left="-105"/>
              <w:jc w:val="right"/>
            </w:pPr>
            <w:r w:rsidRPr="00D807E0">
              <w:rPr>
                <w:rFonts w:cs="Times New Roman"/>
                <w:sz w:val="28"/>
                <w:szCs w:val="28"/>
              </w:rPr>
              <w:t>18</w:t>
            </w:r>
          </w:p>
        </w:tc>
      </w:tr>
      <w:tr w:rsidR="00F4750D" w:rsidRPr="00D807E0" w:rsidTr="00814159">
        <w:tc>
          <w:tcPr>
            <w:tcW w:w="8758" w:type="dxa"/>
            <w:gridSpan w:val="3"/>
            <w:shd w:val="clear" w:color="auto" w:fill="FFFFFF"/>
          </w:tcPr>
          <w:p w:rsidR="00F4750D" w:rsidRPr="00D807E0" w:rsidRDefault="00F4750D">
            <w:pPr>
              <w:spacing w:line="360" w:lineRule="auto"/>
              <w:jc w:val="both"/>
              <w:rPr>
                <w:rFonts w:cs="Times New Roman"/>
                <w:sz w:val="28"/>
                <w:szCs w:val="28"/>
              </w:rPr>
            </w:pPr>
            <w:r w:rsidRPr="00D807E0">
              <w:rPr>
                <w:rFonts w:cs="Times New Roman"/>
                <w:sz w:val="28"/>
                <w:szCs w:val="28"/>
              </w:rPr>
              <w:t>Заключение</w:t>
            </w:r>
            <w:proofErr w:type="gramStart"/>
            <w:r w:rsidRPr="00D807E0">
              <w:rPr>
                <w:rFonts w:cs="Times New Roman"/>
                <w:sz w:val="28"/>
                <w:szCs w:val="28"/>
              </w:rPr>
              <w:t>………………………………………………………....……….</w:t>
            </w:r>
            <w:proofErr w:type="gramEnd"/>
          </w:p>
        </w:tc>
        <w:tc>
          <w:tcPr>
            <w:tcW w:w="427" w:type="dxa"/>
            <w:shd w:val="clear" w:color="auto" w:fill="FFFFFF"/>
          </w:tcPr>
          <w:p w:rsidR="00F4750D" w:rsidRPr="00D807E0" w:rsidRDefault="00F4750D">
            <w:pPr>
              <w:spacing w:line="360" w:lineRule="auto"/>
              <w:ind w:left="-105"/>
              <w:jc w:val="right"/>
            </w:pPr>
            <w:r w:rsidRPr="00D807E0">
              <w:rPr>
                <w:rFonts w:cs="Times New Roman"/>
                <w:sz w:val="28"/>
                <w:szCs w:val="28"/>
              </w:rPr>
              <w:t>23</w:t>
            </w:r>
          </w:p>
        </w:tc>
      </w:tr>
      <w:tr w:rsidR="00F4750D" w:rsidRPr="00D807E0" w:rsidTr="00814159">
        <w:trPr>
          <w:trHeight w:val="514"/>
        </w:trPr>
        <w:tc>
          <w:tcPr>
            <w:tcW w:w="8758" w:type="dxa"/>
            <w:gridSpan w:val="3"/>
            <w:shd w:val="clear" w:color="auto" w:fill="FFFFFF"/>
          </w:tcPr>
          <w:p w:rsidR="00F4750D" w:rsidRPr="00D807E0" w:rsidRDefault="00F4750D">
            <w:pPr>
              <w:spacing w:line="360" w:lineRule="auto"/>
              <w:jc w:val="both"/>
              <w:rPr>
                <w:rFonts w:cs="Times New Roman"/>
                <w:sz w:val="28"/>
                <w:szCs w:val="28"/>
              </w:rPr>
            </w:pPr>
            <w:r w:rsidRPr="00D807E0">
              <w:rPr>
                <w:rFonts w:cs="Times New Roman"/>
                <w:sz w:val="28"/>
                <w:szCs w:val="28"/>
              </w:rPr>
              <w:t>Список использованных источников …………………………………......</w:t>
            </w:r>
          </w:p>
        </w:tc>
        <w:tc>
          <w:tcPr>
            <w:tcW w:w="427" w:type="dxa"/>
            <w:shd w:val="clear" w:color="auto" w:fill="FFFFFF"/>
          </w:tcPr>
          <w:p w:rsidR="00F4750D" w:rsidRPr="00D807E0" w:rsidRDefault="00F4750D">
            <w:pPr>
              <w:spacing w:line="360" w:lineRule="auto"/>
              <w:ind w:left="-105"/>
              <w:jc w:val="right"/>
            </w:pPr>
            <w:r w:rsidRPr="00D807E0">
              <w:rPr>
                <w:rFonts w:cs="Times New Roman"/>
                <w:sz w:val="28"/>
                <w:szCs w:val="28"/>
              </w:rPr>
              <w:t>25</w:t>
            </w:r>
          </w:p>
        </w:tc>
      </w:tr>
    </w:tbl>
    <w:p w:rsidR="00F4750D" w:rsidRPr="00D807E0" w:rsidRDefault="00F4750D">
      <w:pPr>
        <w:pageBreakBefore/>
        <w:tabs>
          <w:tab w:val="left" w:pos="3930"/>
        </w:tabs>
        <w:spacing w:line="360" w:lineRule="auto"/>
        <w:jc w:val="center"/>
        <w:rPr>
          <w:rFonts w:cs="Times New Roman"/>
          <w:sz w:val="28"/>
          <w:szCs w:val="28"/>
        </w:rPr>
      </w:pPr>
      <w:r w:rsidRPr="00D807E0">
        <w:rPr>
          <w:rFonts w:cs="Times New Roman"/>
          <w:b/>
          <w:sz w:val="28"/>
          <w:szCs w:val="28"/>
        </w:rPr>
        <w:lastRenderedPageBreak/>
        <w:t>ВВЕДЕНИЕ</w:t>
      </w:r>
    </w:p>
    <w:p w:rsidR="00F4750D" w:rsidRPr="00D807E0" w:rsidRDefault="00F4750D">
      <w:pPr>
        <w:widowControl/>
        <w:spacing w:line="360" w:lineRule="auto"/>
        <w:jc w:val="center"/>
        <w:rPr>
          <w:rFonts w:cs="Times New Roman"/>
          <w:sz w:val="28"/>
          <w:szCs w:val="28"/>
        </w:rPr>
      </w:pPr>
    </w:p>
    <w:p w:rsidR="00F4750D" w:rsidRPr="00D807E0" w:rsidRDefault="00F4750D">
      <w:pPr>
        <w:widowControl/>
        <w:spacing w:line="360" w:lineRule="auto"/>
        <w:ind w:firstLine="709"/>
        <w:jc w:val="both"/>
        <w:rPr>
          <w:rFonts w:cs="Times New Roman"/>
          <w:sz w:val="28"/>
          <w:szCs w:val="28"/>
        </w:rPr>
      </w:pPr>
      <w:r w:rsidRPr="00D807E0">
        <w:rPr>
          <w:rFonts w:cs="Times New Roman"/>
          <w:sz w:val="28"/>
          <w:szCs w:val="28"/>
        </w:rPr>
        <w:t xml:space="preserve">В настоящее время в России достаточно остро стоит вопрос экономической безопасности, поэтому в </w:t>
      </w:r>
      <w:r w:rsidRPr="00D807E0">
        <w:rPr>
          <w:rFonts w:cs="Times New Roman"/>
          <w:i/>
          <w:iCs/>
          <w:sz w:val="28"/>
          <w:szCs w:val="28"/>
        </w:rPr>
        <w:t>актуальности</w:t>
      </w:r>
      <w:r w:rsidRPr="00D807E0">
        <w:rPr>
          <w:rFonts w:cs="Times New Roman"/>
          <w:sz w:val="28"/>
          <w:szCs w:val="28"/>
        </w:rPr>
        <w:t xml:space="preserve"> выбранной темы не может быть сомнений. Состояние защищённости национальной экономики от внешних и внутренних угроз всегда заслуживало огромного внимания не только от государства, но и всех, кто напрямую связан с экономической деятельностью страны. Достижение экономической безопасности России требует усилий государства, бизнеса и населения в целом. Она важна для обеспечения процветания нации, социальной стабильности и укрепления государства.</w:t>
      </w:r>
    </w:p>
    <w:p w:rsidR="00F4750D" w:rsidRPr="00D807E0" w:rsidRDefault="00F4750D">
      <w:pPr>
        <w:widowControl/>
        <w:spacing w:line="360" w:lineRule="auto"/>
        <w:ind w:firstLine="709"/>
        <w:jc w:val="both"/>
        <w:rPr>
          <w:rFonts w:cs="Times New Roman"/>
          <w:i/>
          <w:iCs/>
          <w:sz w:val="28"/>
          <w:szCs w:val="28"/>
        </w:rPr>
      </w:pPr>
      <w:r w:rsidRPr="00D807E0">
        <w:rPr>
          <w:rFonts w:cs="Times New Roman"/>
          <w:sz w:val="28"/>
          <w:szCs w:val="28"/>
        </w:rPr>
        <w:t xml:space="preserve">Экономическую безопасность обычно рассматривают применительно к нескольким уровням субъектно-объектных отношений в хозяйственной сфере: территории (стране, региону), юридической организации и человеку. Исторические источники также свидетельствуют о том, что вопрос обеспечения экономической безопасности во все времена затрагивал все перечисленные уровни отношений, хотя и в разной степени, отдавая преимущество экономической безопасности территории (страны или региона). </w:t>
      </w:r>
    </w:p>
    <w:p w:rsidR="00F4750D" w:rsidRPr="00D807E0" w:rsidRDefault="00F4750D">
      <w:pPr>
        <w:widowControl/>
        <w:spacing w:line="360" w:lineRule="auto"/>
        <w:ind w:firstLine="709"/>
        <w:jc w:val="both"/>
        <w:rPr>
          <w:rFonts w:cs="Times New Roman"/>
          <w:sz w:val="28"/>
          <w:szCs w:val="28"/>
        </w:rPr>
      </w:pPr>
      <w:r w:rsidRPr="00D807E0">
        <w:rPr>
          <w:rFonts w:cs="Times New Roman"/>
          <w:i/>
          <w:iCs/>
          <w:sz w:val="28"/>
          <w:szCs w:val="28"/>
        </w:rPr>
        <w:t>Целью</w:t>
      </w:r>
      <w:r w:rsidRPr="00D807E0">
        <w:rPr>
          <w:rFonts w:cs="Times New Roman"/>
          <w:sz w:val="28"/>
          <w:szCs w:val="28"/>
        </w:rPr>
        <w:t xml:space="preserve"> моей работы является изучение стратегии экономической безопасности Росс</w:t>
      </w:r>
      <w:proofErr w:type="gramStart"/>
      <w:r w:rsidRPr="00D807E0">
        <w:rPr>
          <w:rFonts w:cs="Times New Roman"/>
          <w:sz w:val="28"/>
          <w:szCs w:val="28"/>
        </w:rPr>
        <w:t>ии и её</w:t>
      </w:r>
      <w:proofErr w:type="gramEnd"/>
      <w:r w:rsidRPr="00D807E0">
        <w:rPr>
          <w:rFonts w:cs="Times New Roman"/>
          <w:sz w:val="28"/>
          <w:szCs w:val="28"/>
        </w:rPr>
        <w:t xml:space="preserve"> эффективности в современных условиях. </w:t>
      </w:r>
    </w:p>
    <w:p w:rsidR="00F4750D" w:rsidRPr="00D807E0" w:rsidRDefault="00F4750D">
      <w:pPr>
        <w:widowControl/>
        <w:tabs>
          <w:tab w:val="left" w:pos="3617"/>
        </w:tabs>
        <w:spacing w:line="360" w:lineRule="auto"/>
        <w:ind w:firstLine="709"/>
        <w:jc w:val="both"/>
        <w:rPr>
          <w:rFonts w:eastAsia="Calibri" w:cs="Times New Roman"/>
          <w:bCs/>
          <w:sz w:val="28"/>
          <w:szCs w:val="28"/>
        </w:rPr>
      </w:pPr>
      <w:r w:rsidRPr="00D807E0">
        <w:rPr>
          <w:rFonts w:cs="Times New Roman"/>
          <w:sz w:val="28"/>
          <w:szCs w:val="28"/>
        </w:rPr>
        <w:t xml:space="preserve">Для достижения указанной цели в курсовой работе необходимо решить следующие </w:t>
      </w:r>
      <w:r w:rsidRPr="00D807E0">
        <w:rPr>
          <w:rFonts w:cs="Times New Roman"/>
          <w:i/>
          <w:sz w:val="28"/>
          <w:szCs w:val="28"/>
        </w:rPr>
        <w:t>задачи</w:t>
      </w:r>
      <w:r w:rsidRPr="00D807E0">
        <w:rPr>
          <w:rFonts w:cs="Times New Roman"/>
          <w:sz w:val="28"/>
          <w:szCs w:val="28"/>
        </w:rPr>
        <w:t xml:space="preserve">: </w:t>
      </w:r>
    </w:p>
    <w:p w:rsidR="00F4750D" w:rsidRPr="00D807E0" w:rsidRDefault="00F4750D">
      <w:pPr>
        <w:pStyle w:val="17"/>
        <w:numPr>
          <w:ilvl w:val="0"/>
          <w:numId w:val="12"/>
        </w:numPr>
        <w:tabs>
          <w:tab w:val="left" w:pos="993"/>
        </w:tabs>
        <w:spacing w:after="0" w:line="360" w:lineRule="auto"/>
        <w:ind w:left="993" w:hanging="284"/>
        <w:jc w:val="both"/>
        <w:rPr>
          <w:rFonts w:ascii="Times New Roman" w:eastAsia="Calibri" w:hAnsi="Times New Roman" w:cs="Times New Roman"/>
          <w:bCs/>
          <w:sz w:val="28"/>
          <w:szCs w:val="28"/>
        </w:rPr>
      </w:pPr>
      <w:r w:rsidRPr="00D807E0">
        <w:rPr>
          <w:rFonts w:ascii="Times New Roman" w:eastAsia="Calibri" w:hAnsi="Times New Roman" w:cs="Times New Roman"/>
          <w:bCs/>
          <w:sz w:val="28"/>
          <w:szCs w:val="28"/>
        </w:rPr>
        <w:t>рассмотреть структуру экономической безопасности,</w:t>
      </w:r>
    </w:p>
    <w:p w:rsidR="00F4750D" w:rsidRPr="00D807E0" w:rsidRDefault="00F4750D">
      <w:pPr>
        <w:pStyle w:val="17"/>
        <w:numPr>
          <w:ilvl w:val="0"/>
          <w:numId w:val="12"/>
        </w:numPr>
        <w:tabs>
          <w:tab w:val="left" w:pos="993"/>
        </w:tabs>
        <w:spacing w:after="0" w:line="360" w:lineRule="auto"/>
        <w:ind w:left="993" w:hanging="284"/>
        <w:jc w:val="both"/>
        <w:rPr>
          <w:rFonts w:ascii="Times New Roman" w:eastAsia="Calibri" w:hAnsi="Times New Roman" w:cs="Times New Roman"/>
          <w:bCs/>
          <w:sz w:val="28"/>
          <w:szCs w:val="28"/>
        </w:rPr>
      </w:pPr>
      <w:r w:rsidRPr="00D807E0">
        <w:rPr>
          <w:rFonts w:ascii="Times New Roman" w:eastAsia="Calibri" w:hAnsi="Times New Roman" w:cs="Times New Roman"/>
          <w:bCs/>
          <w:sz w:val="28"/>
          <w:szCs w:val="28"/>
        </w:rPr>
        <w:t>определить роль и функции экономической безопасности,</w:t>
      </w:r>
    </w:p>
    <w:p w:rsidR="00F4750D" w:rsidRPr="00D807E0" w:rsidRDefault="00F4750D">
      <w:pPr>
        <w:pStyle w:val="17"/>
        <w:numPr>
          <w:ilvl w:val="0"/>
          <w:numId w:val="12"/>
        </w:numPr>
        <w:tabs>
          <w:tab w:val="left" w:pos="993"/>
        </w:tabs>
        <w:spacing w:after="0" w:line="360" w:lineRule="auto"/>
        <w:ind w:left="993" w:hanging="284"/>
        <w:jc w:val="both"/>
        <w:rPr>
          <w:rFonts w:ascii="Times New Roman" w:hAnsi="Times New Roman" w:cs="Times New Roman"/>
          <w:iCs/>
          <w:sz w:val="28"/>
          <w:szCs w:val="28"/>
        </w:rPr>
      </w:pPr>
      <w:r w:rsidRPr="00D807E0">
        <w:rPr>
          <w:rFonts w:ascii="Times New Roman" w:eastAsia="Calibri" w:hAnsi="Times New Roman" w:cs="Times New Roman"/>
          <w:bCs/>
          <w:sz w:val="28"/>
          <w:szCs w:val="28"/>
        </w:rPr>
        <w:t xml:space="preserve">охарактеризовать роль экономической безопасности для страны, </w:t>
      </w:r>
    </w:p>
    <w:p w:rsidR="00F4750D" w:rsidRPr="00D807E0" w:rsidRDefault="00F4750D">
      <w:pPr>
        <w:pStyle w:val="17"/>
        <w:numPr>
          <w:ilvl w:val="0"/>
          <w:numId w:val="12"/>
        </w:numPr>
        <w:tabs>
          <w:tab w:val="left" w:pos="993"/>
        </w:tabs>
        <w:spacing w:after="0" w:line="360" w:lineRule="auto"/>
        <w:ind w:left="993" w:hanging="284"/>
        <w:jc w:val="both"/>
        <w:rPr>
          <w:rFonts w:ascii="Times New Roman" w:hAnsi="Times New Roman" w:cs="Times New Roman"/>
          <w:iCs/>
          <w:sz w:val="28"/>
          <w:szCs w:val="28"/>
        </w:rPr>
      </w:pPr>
      <w:r w:rsidRPr="00D807E0">
        <w:rPr>
          <w:rFonts w:ascii="Times New Roman" w:hAnsi="Times New Roman" w:cs="Times New Roman"/>
          <w:iCs/>
          <w:sz w:val="28"/>
          <w:szCs w:val="28"/>
        </w:rPr>
        <w:t>раскрыть важность правильной стратегии,</w:t>
      </w:r>
    </w:p>
    <w:p w:rsidR="00F4750D" w:rsidRPr="00D807E0" w:rsidRDefault="00F4750D">
      <w:pPr>
        <w:pStyle w:val="17"/>
        <w:numPr>
          <w:ilvl w:val="0"/>
          <w:numId w:val="12"/>
        </w:numPr>
        <w:tabs>
          <w:tab w:val="left" w:pos="993"/>
        </w:tabs>
        <w:spacing w:after="0" w:line="360" w:lineRule="auto"/>
        <w:ind w:left="993" w:hanging="284"/>
        <w:jc w:val="both"/>
        <w:rPr>
          <w:rFonts w:ascii="Times New Roman" w:hAnsi="Times New Roman" w:cs="Times New Roman"/>
          <w:iCs/>
          <w:sz w:val="28"/>
          <w:szCs w:val="28"/>
        </w:rPr>
      </w:pPr>
      <w:r w:rsidRPr="00D807E0">
        <w:rPr>
          <w:rFonts w:ascii="Times New Roman" w:hAnsi="Times New Roman" w:cs="Times New Roman"/>
          <w:iCs/>
          <w:sz w:val="28"/>
          <w:szCs w:val="28"/>
        </w:rPr>
        <w:t>рассмотреть основные угрозы экономической безопасности   России,</w:t>
      </w:r>
    </w:p>
    <w:p w:rsidR="00F4750D" w:rsidRPr="00D807E0" w:rsidRDefault="00F4750D">
      <w:pPr>
        <w:pStyle w:val="17"/>
        <w:numPr>
          <w:ilvl w:val="0"/>
          <w:numId w:val="12"/>
        </w:numPr>
        <w:tabs>
          <w:tab w:val="left" w:pos="993"/>
        </w:tabs>
        <w:spacing w:after="0" w:line="360" w:lineRule="auto"/>
        <w:ind w:left="0" w:firstLine="709"/>
        <w:jc w:val="both"/>
        <w:rPr>
          <w:rFonts w:cs="Times New Roman"/>
          <w:i/>
          <w:iCs/>
          <w:sz w:val="28"/>
          <w:szCs w:val="28"/>
        </w:rPr>
      </w:pPr>
      <w:r w:rsidRPr="00D807E0">
        <w:rPr>
          <w:rFonts w:ascii="Times New Roman" w:hAnsi="Times New Roman" w:cs="Times New Roman"/>
          <w:iCs/>
          <w:sz w:val="28"/>
          <w:szCs w:val="28"/>
        </w:rPr>
        <w:lastRenderedPageBreak/>
        <w:t>изучить перспективы улучшения уровня экономической безопасности РФ.</w:t>
      </w:r>
    </w:p>
    <w:p w:rsidR="00F4750D" w:rsidRPr="00D807E0" w:rsidRDefault="00F4750D">
      <w:pPr>
        <w:tabs>
          <w:tab w:val="left" w:pos="1134"/>
        </w:tabs>
        <w:spacing w:line="360" w:lineRule="auto"/>
        <w:ind w:firstLine="709"/>
        <w:jc w:val="both"/>
        <w:rPr>
          <w:rFonts w:eastAsia="Calibri" w:cs="Times New Roman"/>
          <w:bCs/>
          <w:i/>
          <w:iCs/>
          <w:sz w:val="28"/>
          <w:szCs w:val="28"/>
        </w:rPr>
      </w:pPr>
      <w:r w:rsidRPr="00D807E0">
        <w:rPr>
          <w:rFonts w:cs="Times New Roman"/>
          <w:i/>
          <w:iCs/>
          <w:sz w:val="28"/>
          <w:szCs w:val="28"/>
        </w:rPr>
        <w:t>Объект исследования</w:t>
      </w:r>
      <w:r w:rsidRPr="00D807E0">
        <w:rPr>
          <w:rFonts w:cs="Times New Roman"/>
          <w:iCs/>
          <w:sz w:val="28"/>
          <w:szCs w:val="28"/>
        </w:rPr>
        <w:t xml:space="preserve"> – стратегия экономической безопасности России</w:t>
      </w:r>
      <w:r w:rsidRPr="00D807E0">
        <w:rPr>
          <w:rFonts w:eastAsia="Calibri" w:cs="Times New Roman"/>
          <w:bCs/>
          <w:iCs/>
          <w:sz w:val="28"/>
          <w:szCs w:val="28"/>
        </w:rPr>
        <w:t>.</w:t>
      </w:r>
    </w:p>
    <w:p w:rsidR="00F4750D" w:rsidRPr="00D807E0" w:rsidRDefault="00F4750D">
      <w:pPr>
        <w:tabs>
          <w:tab w:val="left" w:pos="3617"/>
        </w:tabs>
        <w:spacing w:line="360" w:lineRule="auto"/>
        <w:ind w:firstLine="709"/>
        <w:jc w:val="both"/>
        <w:rPr>
          <w:rFonts w:cs="Times New Roman"/>
          <w:sz w:val="28"/>
          <w:szCs w:val="28"/>
        </w:rPr>
      </w:pPr>
      <w:r w:rsidRPr="00D807E0">
        <w:rPr>
          <w:rFonts w:eastAsia="Calibri" w:cs="Times New Roman"/>
          <w:bCs/>
          <w:i/>
          <w:iCs/>
          <w:sz w:val="28"/>
          <w:szCs w:val="28"/>
        </w:rPr>
        <w:t>Предметом исследования</w:t>
      </w:r>
      <w:r w:rsidRPr="00D807E0">
        <w:rPr>
          <w:rFonts w:eastAsia="Calibri" w:cs="Times New Roman"/>
          <w:bCs/>
          <w:iCs/>
          <w:sz w:val="28"/>
          <w:szCs w:val="28"/>
        </w:rPr>
        <w:t xml:space="preserve"> являются теоретические аспекты экономической безопасности, а также особенности структуры и проведения политики в отношении экономической безопасности в России и других странах.</w:t>
      </w:r>
    </w:p>
    <w:p w:rsidR="00F4750D" w:rsidRPr="00D807E0" w:rsidRDefault="00F4750D">
      <w:pPr>
        <w:tabs>
          <w:tab w:val="left" w:pos="1134"/>
        </w:tabs>
        <w:spacing w:line="360" w:lineRule="auto"/>
        <w:ind w:firstLine="709"/>
        <w:jc w:val="both"/>
        <w:rPr>
          <w:rFonts w:cs="Times New Roman"/>
          <w:sz w:val="28"/>
          <w:szCs w:val="28"/>
        </w:rPr>
      </w:pPr>
      <w:r w:rsidRPr="00D807E0">
        <w:rPr>
          <w:rFonts w:cs="Times New Roman"/>
          <w:sz w:val="28"/>
          <w:szCs w:val="28"/>
        </w:rPr>
        <w:t xml:space="preserve">В курсовой работе применяются такие общенаучные </w:t>
      </w:r>
      <w:r w:rsidRPr="00D807E0">
        <w:rPr>
          <w:rFonts w:cs="Times New Roman"/>
          <w:i/>
          <w:sz w:val="28"/>
          <w:szCs w:val="28"/>
        </w:rPr>
        <w:t>методы исследования</w:t>
      </w:r>
      <w:r w:rsidRPr="00D807E0">
        <w:rPr>
          <w:rFonts w:cs="Times New Roman"/>
          <w:sz w:val="28"/>
          <w:szCs w:val="28"/>
        </w:rPr>
        <w:t xml:space="preserve">, как анализ, аналогия, классификация, обобщение и др. </w:t>
      </w:r>
    </w:p>
    <w:p w:rsidR="00F4750D" w:rsidRPr="00D807E0" w:rsidRDefault="00F4750D">
      <w:pPr>
        <w:tabs>
          <w:tab w:val="left" w:pos="1134"/>
        </w:tabs>
        <w:spacing w:line="360" w:lineRule="auto"/>
        <w:ind w:firstLine="709"/>
        <w:jc w:val="both"/>
        <w:rPr>
          <w:rFonts w:eastAsia="Calibri" w:cs="Times New Roman"/>
          <w:bCs/>
          <w:i/>
          <w:sz w:val="28"/>
          <w:szCs w:val="28"/>
        </w:rPr>
      </w:pPr>
      <w:r w:rsidRPr="00D807E0">
        <w:rPr>
          <w:rFonts w:cs="Times New Roman"/>
          <w:sz w:val="28"/>
          <w:szCs w:val="28"/>
        </w:rPr>
        <w:t>Наибольший вклад в изучение и формирование понятия экономической безопасности внесли такие российски</w:t>
      </w:r>
      <w:r w:rsidR="00433CFC" w:rsidRPr="00D807E0">
        <w:rPr>
          <w:rFonts w:cs="Times New Roman"/>
          <w:sz w:val="28"/>
          <w:szCs w:val="28"/>
        </w:rPr>
        <w:t>е учёные, как Л.И. Абалкин, В.К. </w:t>
      </w:r>
      <w:proofErr w:type="spellStart"/>
      <w:r w:rsidRPr="00D807E0">
        <w:rPr>
          <w:rFonts w:cs="Times New Roman"/>
          <w:sz w:val="28"/>
          <w:szCs w:val="28"/>
        </w:rPr>
        <w:t>Сенчагов</w:t>
      </w:r>
      <w:proofErr w:type="spellEnd"/>
      <w:r w:rsidRPr="00D807E0">
        <w:rPr>
          <w:rFonts w:cs="Times New Roman"/>
          <w:sz w:val="28"/>
          <w:szCs w:val="28"/>
        </w:rPr>
        <w:t>, Е.А. Олейников, С.В. Степашин, С.Ю</w:t>
      </w:r>
      <w:r w:rsidR="00433CFC" w:rsidRPr="00D807E0">
        <w:rPr>
          <w:rFonts w:cs="Times New Roman"/>
          <w:sz w:val="28"/>
          <w:szCs w:val="28"/>
        </w:rPr>
        <w:t>.</w:t>
      </w:r>
      <w:r w:rsidRPr="00D807E0">
        <w:rPr>
          <w:rFonts w:cs="Times New Roman"/>
          <w:sz w:val="28"/>
          <w:szCs w:val="28"/>
        </w:rPr>
        <w:t xml:space="preserve"> Глазьев, В.Л</w:t>
      </w:r>
      <w:r w:rsidR="00433CFC" w:rsidRPr="00D807E0">
        <w:rPr>
          <w:rFonts w:cs="Times New Roman"/>
          <w:sz w:val="28"/>
          <w:szCs w:val="28"/>
        </w:rPr>
        <w:t>.</w:t>
      </w:r>
      <w:r w:rsidRPr="00D807E0">
        <w:rPr>
          <w:rFonts w:cs="Times New Roman"/>
          <w:sz w:val="28"/>
          <w:szCs w:val="28"/>
        </w:rPr>
        <w:t xml:space="preserve"> Тамбовцев и др. </w:t>
      </w:r>
    </w:p>
    <w:p w:rsidR="00F4750D" w:rsidRPr="00D807E0" w:rsidRDefault="00F4750D">
      <w:pPr>
        <w:tabs>
          <w:tab w:val="left" w:pos="3617"/>
        </w:tabs>
        <w:spacing w:line="360" w:lineRule="auto"/>
        <w:ind w:firstLine="709"/>
        <w:jc w:val="both"/>
        <w:rPr>
          <w:rFonts w:eastAsia="Calibri" w:cs="Times New Roman"/>
          <w:bCs/>
          <w:iCs/>
          <w:sz w:val="28"/>
          <w:szCs w:val="28"/>
        </w:rPr>
      </w:pPr>
      <w:r w:rsidRPr="00D807E0">
        <w:rPr>
          <w:rFonts w:eastAsia="Calibri" w:cs="Times New Roman"/>
          <w:bCs/>
          <w:i/>
          <w:sz w:val="28"/>
          <w:szCs w:val="28"/>
        </w:rPr>
        <w:t>Теоретическую основу</w:t>
      </w:r>
      <w:r w:rsidRPr="00D807E0">
        <w:rPr>
          <w:rFonts w:eastAsia="Calibri" w:cs="Times New Roman"/>
          <w:bCs/>
          <w:sz w:val="28"/>
          <w:szCs w:val="28"/>
        </w:rPr>
        <w:t xml:space="preserve"> работы составили сведения из доступных источников, содержащих информацию об экономическом состоянии разных стран, научная литература, а также труды и работы зарубежных и отечественных авторов по вопросам стратегии обеспечения экономической безопасности.  </w:t>
      </w:r>
    </w:p>
    <w:p w:rsidR="00F4750D" w:rsidRPr="00D807E0" w:rsidRDefault="00F4750D">
      <w:pPr>
        <w:tabs>
          <w:tab w:val="left" w:pos="3617"/>
        </w:tabs>
        <w:spacing w:line="360" w:lineRule="auto"/>
        <w:ind w:firstLine="709"/>
        <w:jc w:val="both"/>
        <w:rPr>
          <w:rFonts w:eastAsia="Calibri" w:cs="Times New Roman"/>
          <w:b/>
          <w:bCs/>
          <w:iCs/>
          <w:sz w:val="28"/>
          <w:szCs w:val="28"/>
          <w:shd w:val="clear" w:color="auto" w:fill="FFFF00"/>
        </w:rPr>
      </w:pPr>
      <w:r w:rsidRPr="00D807E0">
        <w:rPr>
          <w:rFonts w:eastAsia="Calibri" w:cs="Times New Roman"/>
          <w:bCs/>
          <w:iCs/>
          <w:sz w:val="28"/>
          <w:szCs w:val="28"/>
        </w:rPr>
        <w:t>Курсовая работа состоит из введения, в котором отражается актуальность работы, предмет, объект, цели и задачи работы, двух глав, раскрывающих сущность курсовой работы, а также заключения и списка использованной литературы.</w:t>
      </w:r>
    </w:p>
    <w:p w:rsidR="00F4750D" w:rsidRPr="00D807E0" w:rsidRDefault="00F4750D" w:rsidP="003824F8">
      <w:pPr>
        <w:pageBreakBefore/>
        <w:tabs>
          <w:tab w:val="left" w:pos="3617"/>
        </w:tabs>
        <w:spacing w:line="360" w:lineRule="auto"/>
        <w:ind w:firstLine="709"/>
        <w:rPr>
          <w:rFonts w:eastAsia="Calibri" w:cs="Times New Roman"/>
          <w:b/>
          <w:bCs/>
          <w:iCs/>
          <w:sz w:val="28"/>
          <w:szCs w:val="28"/>
          <w:shd w:val="clear" w:color="auto" w:fill="FFFF00"/>
        </w:rPr>
      </w:pPr>
      <w:r w:rsidRPr="00D807E0">
        <w:rPr>
          <w:rFonts w:eastAsia="Calibri" w:cs="Times New Roman"/>
          <w:b/>
          <w:bCs/>
          <w:iCs/>
          <w:sz w:val="28"/>
          <w:szCs w:val="28"/>
        </w:rPr>
        <w:lastRenderedPageBreak/>
        <w:t>1 Теоретические аспекты экономической безопасности</w:t>
      </w:r>
    </w:p>
    <w:p w:rsidR="00F4750D" w:rsidRPr="00D807E0" w:rsidRDefault="00F4750D" w:rsidP="003824F8">
      <w:pPr>
        <w:tabs>
          <w:tab w:val="left" w:pos="3617"/>
        </w:tabs>
        <w:spacing w:line="360" w:lineRule="auto"/>
        <w:ind w:firstLine="709"/>
        <w:rPr>
          <w:rFonts w:eastAsia="Calibri" w:cs="Times New Roman"/>
          <w:b/>
          <w:bCs/>
          <w:iCs/>
          <w:sz w:val="28"/>
          <w:szCs w:val="28"/>
          <w:shd w:val="clear" w:color="auto" w:fill="FFFF00"/>
        </w:rPr>
      </w:pPr>
    </w:p>
    <w:p w:rsidR="00F4750D" w:rsidRPr="00D807E0" w:rsidRDefault="00F4750D" w:rsidP="003824F8">
      <w:pPr>
        <w:numPr>
          <w:ilvl w:val="1"/>
          <w:numId w:val="2"/>
        </w:numPr>
        <w:tabs>
          <w:tab w:val="left" w:pos="426"/>
          <w:tab w:val="num" w:pos="1134"/>
          <w:tab w:val="left" w:pos="3617"/>
        </w:tabs>
        <w:spacing w:line="360" w:lineRule="auto"/>
        <w:ind w:left="0" w:firstLine="709"/>
        <w:rPr>
          <w:rFonts w:eastAsia="Calibri" w:cs="Times New Roman"/>
          <w:iCs/>
          <w:sz w:val="28"/>
          <w:szCs w:val="28"/>
        </w:rPr>
      </w:pPr>
      <w:r w:rsidRPr="00D807E0">
        <w:rPr>
          <w:rFonts w:eastAsia="Calibri" w:cs="Times New Roman"/>
          <w:b/>
          <w:bCs/>
          <w:iCs/>
          <w:sz w:val="28"/>
          <w:szCs w:val="28"/>
        </w:rPr>
        <w:t>Понятие и структура экономической безопасности</w:t>
      </w:r>
    </w:p>
    <w:p w:rsidR="00F4750D" w:rsidRPr="00D807E0" w:rsidRDefault="00F4750D">
      <w:pPr>
        <w:tabs>
          <w:tab w:val="left" w:pos="3617"/>
        </w:tabs>
        <w:spacing w:line="360" w:lineRule="auto"/>
        <w:jc w:val="both"/>
        <w:rPr>
          <w:rFonts w:eastAsia="Calibri" w:cs="Times New Roman"/>
          <w:iCs/>
          <w:sz w:val="28"/>
          <w:szCs w:val="28"/>
        </w:rPr>
      </w:pPr>
    </w:p>
    <w:p w:rsidR="00F4750D" w:rsidRPr="00D807E0" w:rsidRDefault="00F4750D">
      <w:pPr>
        <w:tabs>
          <w:tab w:val="left" w:pos="3617"/>
        </w:tabs>
        <w:spacing w:line="360" w:lineRule="auto"/>
        <w:ind w:firstLine="709"/>
        <w:jc w:val="both"/>
        <w:rPr>
          <w:rFonts w:cs="Times New Roman"/>
          <w:sz w:val="28"/>
          <w:szCs w:val="28"/>
        </w:rPr>
      </w:pPr>
      <w:r w:rsidRPr="00D807E0">
        <w:rPr>
          <w:rFonts w:eastAsia="Calibri" w:cs="Times New Roman"/>
          <w:iCs/>
          <w:sz w:val="28"/>
          <w:szCs w:val="28"/>
        </w:rPr>
        <w:t xml:space="preserve">Итак, </w:t>
      </w:r>
      <w:r w:rsidR="003824F8" w:rsidRPr="00D807E0">
        <w:rPr>
          <w:rFonts w:eastAsia="Calibri" w:cs="Times New Roman"/>
          <w:iCs/>
          <w:sz w:val="28"/>
          <w:szCs w:val="28"/>
        </w:rPr>
        <w:t>сформулируем основное понятие экономической безопасности.</w:t>
      </w:r>
      <w:r w:rsidRPr="00D807E0">
        <w:rPr>
          <w:rFonts w:eastAsia="Calibri" w:cs="Times New Roman"/>
          <w:iCs/>
          <w:sz w:val="28"/>
          <w:szCs w:val="28"/>
        </w:rPr>
        <w:t xml:space="preserve"> Прежде всего – </w:t>
      </w:r>
      <w:r w:rsidRPr="00D807E0">
        <w:rPr>
          <w:rFonts w:cs="Times New Roman"/>
          <w:sz w:val="28"/>
          <w:szCs w:val="28"/>
        </w:rPr>
        <w:t xml:space="preserve">это состояние экономических отношений, при котором сохраняются инвестиционные возможности, предпринимательская активность, эффективность производства, обеспечивается макроэкономическая стабильность и удовлетворение потребностей населения. </w:t>
      </w:r>
    </w:p>
    <w:p w:rsidR="00F4750D" w:rsidRPr="00D807E0" w:rsidRDefault="00F4750D">
      <w:pPr>
        <w:tabs>
          <w:tab w:val="left" w:pos="3617"/>
        </w:tabs>
        <w:spacing w:line="360" w:lineRule="auto"/>
        <w:ind w:firstLine="709"/>
        <w:jc w:val="both"/>
        <w:rPr>
          <w:rStyle w:val="a6"/>
          <w:rFonts w:cs="Times New Roman"/>
          <w:i w:val="0"/>
          <w:sz w:val="28"/>
          <w:szCs w:val="28"/>
        </w:rPr>
      </w:pPr>
      <w:r w:rsidRPr="00D807E0">
        <w:rPr>
          <w:rFonts w:cs="Times New Roman"/>
          <w:sz w:val="28"/>
          <w:szCs w:val="28"/>
        </w:rPr>
        <w:t xml:space="preserve">Экономическая безопасность имеет очень сложную многоуровневую структуру, элементы которой тесно связаны между собой. Сложная структура предполагает изучение мер </w:t>
      </w:r>
      <w:proofErr w:type="gramStart"/>
      <w:r w:rsidRPr="00D807E0">
        <w:rPr>
          <w:rFonts w:cs="Times New Roman"/>
          <w:sz w:val="28"/>
          <w:szCs w:val="28"/>
        </w:rPr>
        <w:t>безопасности</w:t>
      </w:r>
      <w:proofErr w:type="gramEnd"/>
      <w:r w:rsidRPr="00D807E0">
        <w:rPr>
          <w:rFonts w:cs="Times New Roman"/>
          <w:sz w:val="28"/>
          <w:szCs w:val="28"/>
        </w:rPr>
        <w:t xml:space="preserve"> как на микроэкономическом, так и на макроэкономическом уровнях.</w:t>
      </w:r>
    </w:p>
    <w:p w:rsidR="00F4750D" w:rsidRPr="00D807E0" w:rsidRDefault="00F4750D">
      <w:pPr>
        <w:tabs>
          <w:tab w:val="left" w:pos="3617"/>
        </w:tabs>
        <w:spacing w:line="360" w:lineRule="auto"/>
        <w:ind w:firstLine="709"/>
        <w:jc w:val="both"/>
        <w:rPr>
          <w:rStyle w:val="a6"/>
          <w:rFonts w:cs="Times New Roman"/>
          <w:i w:val="0"/>
          <w:sz w:val="28"/>
          <w:szCs w:val="28"/>
        </w:rPr>
      </w:pPr>
      <w:r w:rsidRPr="00D807E0">
        <w:rPr>
          <w:rStyle w:val="a6"/>
          <w:rFonts w:cs="Times New Roman"/>
          <w:i w:val="0"/>
          <w:sz w:val="28"/>
          <w:szCs w:val="28"/>
        </w:rPr>
        <w:t xml:space="preserve">Микроэкономика – это раздел экономической теории, который изучает поведение отдельных хозяйственных субъектов (фирм, домохозяйств и государственных организаций) на рынке. Она исследует взаимодействие между потребителями и продавцами товаров и услуг, а также определяет цены и количество, которые будут произведены и потреблены в определенной рыночной ситуации. Соответственно, изучение мер экономической безопасности на микроэкономическом уровне предполагает рассмотрение деятельности отдельных организаций, поведения потребителя и продавца, теории полезности и популярности, а также исследование экономического равновесия и эффективности ресурсов. </w:t>
      </w:r>
    </w:p>
    <w:p w:rsidR="00F4750D" w:rsidRPr="00D807E0" w:rsidRDefault="00F4750D">
      <w:pPr>
        <w:tabs>
          <w:tab w:val="left" w:pos="3617"/>
        </w:tabs>
        <w:spacing w:line="360" w:lineRule="auto"/>
        <w:ind w:firstLine="709"/>
        <w:jc w:val="both"/>
        <w:rPr>
          <w:rStyle w:val="a6"/>
          <w:rFonts w:cs="Times New Roman"/>
          <w:i w:val="0"/>
          <w:sz w:val="28"/>
          <w:szCs w:val="28"/>
        </w:rPr>
      </w:pPr>
      <w:r w:rsidRPr="00D807E0">
        <w:rPr>
          <w:rStyle w:val="a6"/>
          <w:rFonts w:cs="Times New Roman"/>
          <w:i w:val="0"/>
          <w:sz w:val="28"/>
          <w:szCs w:val="28"/>
        </w:rPr>
        <w:t xml:space="preserve">Макроэкономика – это раздел экономической науки, который изучает экономику в целом на уровне национальной или мировой экономики. Она анализирует основные экономические показатели, такие как объем производства, инфляция, безработица, национальный доход, потребление, инвестиции, экспорт и импорт. Исследование мер по улучшению экономической безопасности на уровне макроэкономики направлено на </w:t>
      </w:r>
      <w:r w:rsidRPr="00D807E0">
        <w:rPr>
          <w:rStyle w:val="a6"/>
          <w:rFonts w:cs="Times New Roman"/>
          <w:i w:val="0"/>
          <w:sz w:val="28"/>
          <w:szCs w:val="28"/>
        </w:rPr>
        <w:lastRenderedPageBreak/>
        <w:t xml:space="preserve">понимание макроэкономических явлений и возможных угроз, связанных с этими явлениями, а также на разработку макроэкономической политики и методов регулирования экономики. </w:t>
      </w:r>
    </w:p>
    <w:p w:rsidR="00F4750D" w:rsidRPr="00D807E0" w:rsidRDefault="00F4750D">
      <w:pPr>
        <w:tabs>
          <w:tab w:val="left" w:pos="3617"/>
        </w:tabs>
        <w:spacing w:line="360" w:lineRule="auto"/>
        <w:ind w:firstLine="709"/>
        <w:jc w:val="both"/>
        <w:rPr>
          <w:rFonts w:cs="Times New Roman"/>
          <w:sz w:val="28"/>
          <w:szCs w:val="28"/>
        </w:rPr>
      </w:pPr>
      <w:proofErr w:type="gramStart"/>
      <w:r w:rsidRPr="00D807E0">
        <w:rPr>
          <w:rStyle w:val="a6"/>
          <w:rFonts w:cs="Times New Roman"/>
          <w:i w:val="0"/>
          <w:sz w:val="28"/>
          <w:szCs w:val="28"/>
        </w:rPr>
        <w:t>Составными структурными элементами</w:t>
      </w:r>
      <w:r w:rsidRPr="00D807E0">
        <w:rPr>
          <w:rStyle w:val="a6"/>
          <w:rFonts w:cs="Times New Roman"/>
          <w:b/>
          <w:i w:val="0"/>
          <w:sz w:val="28"/>
          <w:szCs w:val="28"/>
        </w:rPr>
        <w:t xml:space="preserve"> </w:t>
      </w:r>
      <w:r w:rsidRPr="00D807E0">
        <w:rPr>
          <w:rFonts w:cs="Times New Roman"/>
          <w:sz w:val="28"/>
          <w:szCs w:val="28"/>
        </w:rPr>
        <w:t xml:space="preserve">экономической безопасности государства являются: технологическая, технико-производственная, валютно-кредитная, сырьевая, энергетическая, экологическая, информационная и экологическая составляющие (рис. 1). </w:t>
      </w:r>
      <w:proofErr w:type="gramEnd"/>
    </w:p>
    <w:p w:rsidR="00F4750D" w:rsidRPr="00D807E0" w:rsidRDefault="00F4750D">
      <w:pPr>
        <w:tabs>
          <w:tab w:val="left" w:pos="3617"/>
        </w:tabs>
        <w:spacing w:line="360" w:lineRule="auto"/>
        <w:ind w:firstLine="709"/>
        <w:jc w:val="both"/>
        <w:rPr>
          <w:rFonts w:cs="Times New Roman"/>
          <w:sz w:val="28"/>
          <w:szCs w:val="28"/>
        </w:rPr>
      </w:pPr>
    </w:p>
    <w:p w:rsidR="00F4750D" w:rsidRPr="00D807E0" w:rsidRDefault="005C0F2D">
      <w:pPr>
        <w:tabs>
          <w:tab w:val="left" w:pos="3617"/>
        </w:tabs>
        <w:spacing w:line="360" w:lineRule="auto"/>
        <w:jc w:val="center"/>
      </w:pPr>
      <w:r w:rsidRPr="00D807E0">
        <w:rPr>
          <w:noProof/>
          <w:lang w:eastAsia="ru-RU" w:bidi="ar-SA"/>
        </w:rPr>
        <w:drawing>
          <wp:inline distT="0" distB="0" distL="0" distR="0">
            <wp:extent cx="5844540" cy="3855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4540" cy="3855720"/>
                    </a:xfrm>
                    <a:prstGeom prst="rect">
                      <a:avLst/>
                    </a:prstGeom>
                    <a:solidFill>
                      <a:srgbClr val="FFFFFF"/>
                    </a:solidFill>
                    <a:ln>
                      <a:noFill/>
                    </a:ln>
                  </pic:spPr>
                </pic:pic>
              </a:graphicData>
            </a:graphic>
          </wp:inline>
        </w:drawing>
      </w:r>
    </w:p>
    <w:p w:rsidR="00F4750D" w:rsidRPr="00D807E0" w:rsidRDefault="00F4750D">
      <w:pPr>
        <w:tabs>
          <w:tab w:val="left" w:pos="3617"/>
        </w:tabs>
        <w:spacing w:line="360" w:lineRule="auto"/>
        <w:jc w:val="center"/>
      </w:pPr>
    </w:p>
    <w:p w:rsidR="00E163A5" w:rsidRPr="00D807E0" w:rsidRDefault="00F4750D" w:rsidP="00E163A5">
      <w:pPr>
        <w:tabs>
          <w:tab w:val="left" w:pos="3617"/>
        </w:tabs>
        <w:spacing w:line="360" w:lineRule="auto"/>
        <w:jc w:val="center"/>
        <w:rPr>
          <w:rFonts w:cs="Times New Roman"/>
          <w:sz w:val="28"/>
          <w:szCs w:val="28"/>
        </w:rPr>
      </w:pPr>
      <w:r w:rsidRPr="00D807E0">
        <w:rPr>
          <w:rFonts w:cs="Times New Roman"/>
          <w:sz w:val="28"/>
          <w:szCs w:val="28"/>
        </w:rPr>
        <w:t xml:space="preserve">Рисунок 1 </w:t>
      </w:r>
      <w:r w:rsidR="003824F8" w:rsidRPr="00D807E0">
        <w:rPr>
          <w:rFonts w:cs="Times New Roman"/>
          <w:sz w:val="28"/>
          <w:szCs w:val="28"/>
        </w:rPr>
        <w:t>–</w:t>
      </w:r>
      <w:r w:rsidRPr="00D807E0">
        <w:rPr>
          <w:rFonts w:cs="Times New Roman"/>
          <w:sz w:val="28"/>
          <w:szCs w:val="28"/>
        </w:rPr>
        <w:t xml:space="preserve"> Составные</w:t>
      </w:r>
      <w:r w:rsidRPr="00D807E0">
        <w:rPr>
          <w:rStyle w:val="a6"/>
          <w:rFonts w:cs="Times New Roman"/>
          <w:i w:val="0"/>
          <w:sz w:val="28"/>
          <w:szCs w:val="28"/>
        </w:rPr>
        <w:t xml:space="preserve"> структурные элементы</w:t>
      </w:r>
      <w:r w:rsidRPr="00D807E0">
        <w:rPr>
          <w:rStyle w:val="a6"/>
          <w:rFonts w:cs="Times New Roman"/>
          <w:b/>
          <w:i w:val="0"/>
          <w:sz w:val="28"/>
          <w:szCs w:val="28"/>
        </w:rPr>
        <w:t xml:space="preserve"> </w:t>
      </w:r>
      <w:r w:rsidRPr="00D807E0">
        <w:rPr>
          <w:rFonts w:cs="Times New Roman"/>
          <w:sz w:val="28"/>
          <w:szCs w:val="28"/>
        </w:rPr>
        <w:t>экономической безопасности</w:t>
      </w:r>
      <w:r w:rsidR="00C51B49" w:rsidRPr="00D807E0">
        <w:rPr>
          <w:rFonts w:cs="Times New Roman"/>
          <w:sz w:val="28"/>
          <w:szCs w:val="28"/>
        </w:rPr>
        <w:t xml:space="preserve"> [</w:t>
      </w:r>
      <w:r w:rsidR="00D807E0">
        <w:rPr>
          <w:rFonts w:cs="Times New Roman"/>
          <w:sz w:val="28"/>
          <w:szCs w:val="28"/>
        </w:rPr>
        <w:t>14</w:t>
      </w:r>
      <w:r w:rsidR="00C51B49" w:rsidRPr="00D807E0">
        <w:rPr>
          <w:rFonts w:cs="Times New Roman"/>
          <w:sz w:val="28"/>
          <w:szCs w:val="28"/>
        </w:rPr>
        <w:t>]</w:t>
      </w:r>
    </w:p>
    <w:p w:rsidR="001679A2" w:rsidRPr="00D807E0" w:rsidRDefault="001679A2" w:rsidP="00E163A5">
      <w:pPr>
        <w:tabs>
          <w:tab w:val="left" w:pos="3617"/>
        </w:tabs>
        <w:spacing w:line="360" w:lineRule="auto"/>
        <w:jc w:val="center"/>
        <w:rPr>
          <w:rFonts w:cs="Times New Roman"/>
          <w:sz w:val="28"/>
          <w:szCs w:val="28"/>
        </w:rPr>
      </w:pPr>
    </w:p>
    <w:p w:rsidR="00E163A5" w:rsidRPr="00D807E0" w:rsidRDefault="00E163A5" w:rsidP="001679A2">
      <w:pPr>
        <w:pStyle w:val="a0"/>
        <w:tabs>
          <w:tab w:val="left" w:pos="3617"/>
        </w:tabs>
        <w:spacing w:after="0" w:line="360" w:lineRule="auto"/>
        <w:ind w:firstLine="709"/>
        <w:jc w:val="both"/>
        <w:rPr>
          <w:rFonts w:eastAsia="Calibri" w:cs="Times New Roman"/>
          <w:sz w:val="28"/>
          <w:szCs w:val="28"/>
        </w:rPr>
      </w:pPr>
      <w:r w:rsidRPr="00D807E0">
        <w:rPr>
          <w:rFonts w:eastAsia="Calibri" w:cs="Times New Roman"/>
          <w:sz w:val="28"/>
          <w:szCs w:val="28"/>
        </w:rPr>
        <w:t xml:space="preserve">Данный график наглядно показывает, как много структурных элементов включает в себя экономическая безопасность. Каждый из них является неотъемлемой </w:t>
      </w:r>
      <w:r w:rsidR="00036409" w:rsidRPr="00D807E0">
        <w:rPr>
          <w:rFonts w:eastAsia="Calibri" w:cs="Times New Roman"/>
          <w:sz w:val="28"/>
          <w:szCs w:val="28"/>
        </w:rPr>
        <w:t xml:space="preserve">частью развития экономического уровня страны. Без технологической, технико-производственной, валютно-кредитной, сырьевой, энергетической, экологической, информационной и экологической </w:t>
      </w:r>
      <w:r w:rsidR="00036409" w:rsidRPr="00D807E0">
        <w:rPr>
          <w:rFonts w:eastAsia="Calibri" w:cs="Times New Roman"/>
          <w:sz w:val="28"/>
          <w:szCs w:val="28"/>
        </w:rPr>
        <w:lastRenderedPageBreak/>
        <w:t>составляющих обеспечение экономической безопасности для какого-либо государства просто невозможно.</w:t>
      </w:r>
    </w:p>
    <w:p w:rsidR="00F4750D" w:rsidRPr="00D807E0" w:rsidRDefault="00F4750D">
      <w:pPr>
        <w:tabs>
          <w:tab w:val="left" w:pos="3617"/>
        </w:tabs>
        <w:spacing w:line="360" w:lineRule="auto"/>
        <w:rPr>
          <w:rFonts w:eastAsia="Calibri" w:cs="Times New Roman"/>
          <w:b/>
          <w:bCs/>
          <w:sz w:val="28"/>
          <w:szCs w:val="28"/>
        </w:rPr>
      </w:pPr>
    </w:p>
    <w:p w:rsidR="00BF1F0C" w:rsidRPr="00D807E0" w:rsidRDefault="00BF1F0C" w:rsidP="00433CFC">
      <w:pPr>
        <w:tabs>
          <w:tab w:val="left" w:pos="3617"/>
        </w:tabs>
        <w:spacing w:line="360" w:lineRule="auto"/>
        <w:ind w:firstLine="709"/>
        <w:jc w:val="both"/>
        <w:rPr>
          <w:rFonts w:eastAsia="Calibri" w:cs="Times New Roman"/>
          <w:b/>
          <w:sz w:val="28"/>
          <w:szCs w:val="28"/>
        </w:rPr>
      </w:pPr>
      <w:r w:rsidRPr="00D807E0">
        <w:rPr>
          <w:rFonts w:eastAsia="Calibri" w:cs="Times New Roman"/>
          <w:b/>
          <w:bCs/>
          <w:sz w:val="28"/>
          <w:szCs w:val="28"/>
        </w:rPr>
        <w:t xml:space="preserve">1.2 </w:t>
      </w:r>
      <w:r w:rsidRPr="00D807E0">
        <w:rPr>
          <w:rFonts w:eastAsia="Calibri" w:cs="Times New Roman"/>
          <w:b/>
          <w:sz w:val="28"/>
          <w:szCs w:val="28"/>
        </w:rPr>
        <w:t>Роль экономической безопасности в развитии экономики страны</w:t>
      </w:r>
    </w:p>
    <w:p w:rsidR="00BF1F0C" w:rsidRPr="00D807E0" w:rsidRDefault="00BF1F0C" w:rsidP="00BF1F0C">
      <w:pPr>
        <w:tabs>
          <w:tab w:val="left" w:pos="3617"/>
        </w:tabs>
        <w:spacing w:line="360" w:lineRule="auto"/>
        <w:ind w:firstLine="567"/>
        <w:rPr>
          <w:rFonts w:eastAsia="Calibri" w:cs="Times New Roman"/>
          <w:sz w:val="28"/>
          <w:szCs w:val="28"/>
        </w:rPr>
      </w:pPr>
    </w:p>
    <w:p w:rsidR="00F4750D" w:rsidRPr="00D807E0" w:rsidRDefault="00F4750D">
      <w:pPr>
        <w:pStyle w:val="a0"/>
        <w:tabs>
          <w:tab w:val="left" w:pos="3617"/>
        </w:tabs>
        <w:spacing w:after="0" w:line="360" w:lineRule="auto"/>
        <w:ind w:firstLine="709"/>
        <w:jc w:val="both"/>
        <w:rPr>
          <w:rFonts w:cs="Times New Roman"/>
          <w:sz w:val="28"/>
          <w:szCs w:val="28"/>
        </w:rPr>
      </w:pPr>
      <w:r w:rsidRPr="00D807E0">
        <w:rPr>
          <w:rFonts w:eastAsia="Calibri" w:cs="Times New Roman"/>
          <w:sz w:val="28"/>
          <w:szCs w:val="28"/>
        </w:rPr>
        <w:t>Экономическая безопасность является важным фактором в развитии экономики страны. Она обеспечивает условия для стабильного и продуктивного экономического развития, защищает от внутренних и внешних угроз, которые могут навредить экономике страны.</w:t>
      </w:r>
    </w:p>
    <w:p w:rsidR="00F4750D" w:rsidRPr="00D807E0" w:rsidRDefault="00F4750D">
      <w:pPr>
        <w:pStyle w:val="a0"/>
        <w:spacing w:after="0" w:line="360" w:lineRule="auto"/>
        <w:ind w:firstLine="709"/>
        <w:jc w:val="both"/>
        <w:rPr>
          <w:rFonts w:cs="Times New Roman"/>
          <w:sz w:val="28"/>
          <w:szCs w:val="28"/>
        </w:rPr>
      </w:pPr>
      <w:r w:rsidRPr="00D807E0">
        <w:rPr>
          <w:rFonts w:cs="Times New Roman"/>
          <w:sz w:val="28"/>
          <w:szCs w:val="28"/>
        </w:rPr>
        <w:t>Экономическая безопасность включает защиту экономических интересов страны и её граждан от различных угроз, таких как экономические спекуляции, коррупция, монополизм, международная конкуренция и другие.</w:t>
      </w:r>
    </w:p>
    <w:p w:rsidR="00F4750D" w:rsidRPr="00D807E0" w:rsidRDefault="00F4750D">
      <w:pPr>
        <w:pStyle w:val="a0"/>
        <w:spacing w:after="0" w:line="360" w:lineRule="auto"/>
        <w:ind w:firstLine="709"/>
        <w:jc w:val="both"/>
        <w:rPr>
          <w:rFonts w:cs="Times New Roman"/>
          <w:sz w:val="28"/>
          <w:szCs w:val="28"/>
        </w:rPr>
      </w:pPr>
      <w:r w:rsidRPr="00D807E0">
        <w:rPr>
          <w:rFonts w:cs="Times New Roman"/>
          <w:sz w:val="28"/>
          <w:szCs w:val="28"/>
        </w:rPr>
        <w:t>Кроме того, экономическая безопасность важна для поддержания устойчивости в государственном управлении и обеспечения социально-экономической стабильности. Она поддерживает инвестиционный климат, стимулирует экономический рост, создаёт условия для создания новых рабочих мест и улучшения жизни населения.</w:t>
      </w:r>
    </w:p>
    <w:p w:rsidR="00F4750D" w:rsidRPr="00D807E0" w:rsidRDefault="00F4750D">
      <w:pPr>
        <w:pStyle w:val="a0"/>
        <w:spacing w:after="0" w:line="360" w:lineRule="auto"/>
        <w:ind w:firstLine="709"/>
        <w:jc w:val="both"/>
        <w:rPr>
          <w:rFonts w:cs="Times New Roman"/>
          <w:sz w:val="28"/>
          <w:szCs w:val="28"/>
        </w:rPr>
      </w:pPr>
      <w:r w:rsidRPr="00D807E0">
        <w:rPr>
          <w:rFonts w:cs="Times New Roman"/>
          <w:sz w:val="28"/>
          <w:szCs w:val="28"/>
        </w:rPr>
        <w:t>В целом, экономическая безопасность является одним из главных факторов, которые обеспечивают развитие экономики страны. Без эффективной экономической безопасности страна не сможет достичь устойчивого экономического роста и прогресса в своем развитии.</w:t>
      </w:r>
    </w:p>
    <w:p w:rsidR="00F4750D" w:rsidRPr="00D807E0" w:rsidRDefault="00F4750D">
      <w:pPr>
        <w:pStyle w:val="a0"/>
        <w:spacing w:after="0" w:line="360" w:lineRule="auto"/>
        <w:ind w:firstLine="709"/>
        <w:jc w:val="both"/>
        <w:rPr>
          <w:rFonts w:cs="Times New Roman"/>
          <w:sz w:val="28"/>
          <w:szCs w:val="28"/>
        </w:rPr>
      </w:pPr>
    </w:p>
    <w:p w:rsidR="00F4750D" w:rsidRPr="00D807E0" w:rsidRDefault="00F4750D" w:rsidP="00433CFC">
      <w:pPr>
        <w:pStyle w:val="a0"/>
        <w:numPr>
          <w:ilvl w:val="1"/>
          <w:numId w:val="4"/>
        </w:numPr>
        <w:tabs>
          <w:tab w:val="clear" w:pos="1080"/>
          <w:tab w:val="left" w:pos="426"/>
          <w:tab w:val="num" w:pos="1134"/>
        </w:tabs>
        <w:spacing w:after="0" w:line="360" w:lineRule="auto"/>
        <w:ind w:left="0" w:firstLine="709"/>
        <w:jc w:val="both"/>
        <w:rPr>
          <w:rFonts w:cs="Times New Roman"/>
          <w:sz w:val="28"/>
          <w:szCs w:val="28"/>
        </w:rPr>
      </w:pPr>
      <w:r w:rsidRPr="00D807E0">
        <w:rPr>
          <w:rFonts w:cs="Times New Roman"/>
          <w:b/>
          <w:bCs/>
          <w:sz w:val="28"/>
          <w:szCs w:val="28"/>
        </w:rPr>
        <w:t>Классификация экономической безопасности</w:t>
      </w:r>
    </w:p>
    <w:p w:rsidR="00F4750D" w:rsidRPr="00D807E0" w:rsidRDefault="00F4750D">
      <w:pPr>
        <w:pStyle w:val="a0"/>
        <w:spacing w:after="0" w:line="360" w:lineRule="auto"/>
        <w:rPr>
          <w:rFonts w:cs="Times New Roman"/>
          <w:sz w:val="28"/>
          <w:szCs w:val="28"/>
        </w:rPr>
      </w:pPr>
    </w:p>
    <w:p w:rsidR="00F4750D" w:rsidRPr="00D807E0" w:rsidRDefault="00F4750D">
      <w:pPr>
        <w:pStyle w:val="a0"/>
        <w:spacing w:after="0" w:line="360" w:lineRule="auto"/>
        <w:ind w:firstLine="709"/>
        <w:jc w:val="both"/>
        <w:rPr>
          <w:rFonts w:cs="Times New Roman"/>
          <w:sz w:val="28"/>
          <w:szCs w:val="28"/>
        </w:rPr>
      </w:pPr>
      <w:r w:rsidRPr="00D807E0">
        <w:rPr>
          <w:rFonts w:cs="Times New Roman"/>
          <w:sz w:val="28"/>
          <w:szCs w:val="28"/>
        </w:rPr>
        <w:t>Экономическая безопасность может быть классифицирована по нескольким видам, каждый из которых заслуживает отдельного внимания и поддержания стабильного состояния:</w:t>
      </w:r>
    </w:p>
    <w:p w:rsidR="00F4750D" w:rsidRPr="00D807E0" w:rsidRDefault="00F4750D">
      <w:pPr>
        <w:pStyle w:val="a0"/>
        <w:numPr>
          <w:ilvl w:val="0"/>
          <w:numId w:val="13"/>
        </w:numPr>
        <w:tabs>
          <w:tab w:val="left" w:pos="0"/>
          <w:tab w:val="left" w:pos="993"/>
          <w:tab w:val="left" w:pos="1134"/>
        </w:tabs>
        <w:spacing w:after="0" w:line="360" w:lineRule="auto"/>
        <w:ind w:left="0" w:firstLine="709"/>
        <w:jc w:val="both"/>
        <w:rPr>
          <w:rFonts w:cs="Times New Roman"/>
          <w:sz w:val="28"/>
          <w:szCs w:val="28"/>
        </w:rPr>
      </w:pPr>
      <w:r w:rsidRPr="00D807E0">
        <w:rPr>
          <w:rFonts w:cs="Times New Roman"/>
          <w:sz w:val="28"/>
          <w:szCs w:val="28"/>
        </w:rPr>
        <w:t xml:space="preserve">финансовая безопасность – означает защиту финансовых ресурсов страны от угроз, которые могут снизить их стоимость или уничтожить их </w:t>
      </w:r>
      <w:r w:rsidRPr="00D807E0">
        <w:rPr>
          <w:rFonts w:cs="Times New Roman"/>
          <w:sz w:val="28"/>
          <w:szCs w:val="28"/>
        </w:rPr>
        <w:lastRenderedPageBreak/>
        <w:t>совсем. Это может включать защиту государственных месторождений, занижение расходов на социальную помощь и дополнительные налоги</w:t>
      </w:r>
      <w:r w:rsidR="00947BBF" w:rsidRPr="00D807E0">
        <w:rPr>
          <w:rFonts w:cs="Times New Roman"/>
          <w:sz w:val="28"/>
          <w:szCs w:val="28"/>
        </w:rPr>
        <w:t>,</w:t>
      </w:r>
    </w:p>
    <w:p w:rsidR="00F4750D" w:rsidRPr="00D807E0" w:rsidRDefault="00F4750D">
      <w:pPr>
        <w:pStyle w:val="a0"/>
        <w:numPr>
          <w:ilvl w:val="0"/>
          <w:numId w:val="13"/>
        </w:numPr>
        <w:tabs>
          <w:tab w:val="left" w:pos="0"/>
          <w:tab w:val="left" w:pos="993"/>
          <w:tab w:val="left" w:pos="1134"/>
        </w:tabs>
        <w:spacing w:after="0" w:line="360" w:lineRule="auto"/>
        <w:ind w:left="0" w:firstLine="709"/>
        <w:jc w:val="both"/>
        <w:rPr>
          <w:rFonts w:cs="Times New Roman"/>
          <w:sz w:val="28"/>
          <w:szCs w:val="28"/>
        </w:rPr>
      </w:pPr>
      <w:r w:rsidRPr="00D807E0">
        <w:rPr>
          <w:rFonts w:cs="Times New Roman"/>
          <w:sz w:val="28"/>
          <w:szCs w:val="28"/>
        </w:rPr>
        <w:t>экономическая безопасность нации – понятие, которое включает в себя защиту экономических интересов государства. Сюда могут входить контроль над выпуском и экспортом важных товаров, ограничения на иностранные инвестиции и капиталовложения, а также контроль на</w:t>
      </w:r>
      <w:r w:rsidR="00947BBF" w:rsidRPr="00D807E0">
        <w:rPr>
          <w:rFonts w:cs="Times New Roman"/>
          <w:sz w:val="28"/>
          <w:szCs w:val="28"/>
        </w:rPr>
        <w:t>д внешними финансовыми потоками,</w:t>
      </w:r>
    </w:p>
    <w:p w:rsidR="00F4750D" w:rsidRPr="00D807E0" w:rsidRDefault="00F4750D">
      <w:pPr>
        <w:pStyle w:val="a0"/>
        <w:numPr>
          <w:ilvl w:val="0"/>
          <w:numId w:val="13"/>
        </w:numPr>
        <w:tabs>
          <w:tab w:val="left" w:pos="0"/>
          <w:tab w:val="left" w:pos="993"/>
          <w:tab w:val="left" w:pos="1134"/>
        </w:tabs>
        <w:spacing w:after="0" w:line="360" w:lineRule="auto"/>
        <w:ind w:left="0" w:firstLine="709"/>
        <w:jc w:val="both"/>
        <w:rPr>
          <w:rFonts w:cs="Times New Roman"/>
          <w:sz w:val="28"/>
          <w:szCs w:val="28"/>
        </w:rPr>
      </w:pPr>
      <w:r w:rsidRPr="00D807E0">
        <w:rPr>
          <w:rFonts w:cs="Times New Roman"/>
          <w:sz w:val="28"/>
          <w:szCs w:val="28"/>
        </w:rPr>
        <w:t>корпоративная безопасность – это защита бизнеса от угроз, которые могут снизить его стоимость или уничтожить его совсем. К этой категории могут относиться интеллектуальная собственность, защита от мошенничества и угроз с наруш</w:t>
      </w:r>
      <w:r w:rsidR="00947BBF" w:rsidRPr="00D807E0">
        <w:rPr>
          <w:rFonts w:cs="Times New Roman"/>
          <w:sz w:val="28"/>
          <w:szCs w:val="28"/>
        </w:rPr>
        <w:t>ением компьютерной безопасности,</w:t>
      </w:r>
    </w:p>
    <w:p w:rsidR="00F4750D" w:rsidRPr="00D807E0" w:rsidRDefault="00F4750D">
      <w:pPr>
        <w:pStyle w:val="a0"/>
        <w:numPr>
          <w:ilvl w:val="0"/>
          <w:numId w:val="13"/>
        </w:numPr>
        <w:tabs>
          <w:tab w:val="left" w:pos="0"/>
          <w:tab w:val="left" w:pos="993"/>
          <w:tab w:val="left" w:pos="1134"/>
        </w:tabs>
        <w:spacing w:after="0" w:line="360" w:lineRule="auto"/>
        <w:ind w:left="0" w:firstLine="709"/>
        <w:jc w:val="both"/>
        <w:rPr>
          <w:rFonts w:cs="Times New Roman"/>
          <w:sz w:val="28"/>
          <w:szCs w:val="28"/>
        </w:rPr>
      </w:pPr>
      <w:r w:rsidRPr="00D807E0">
        <w:rPr>
          <w:rFonts w:cs="Times New Roman"/>
          <w:sz w:val="28"/>
          <w:szCs w:val="28"/>
        </w:rPr>
        <w:t>личная безопасность – это защита людей от угроз, которые могут угрожать их безопасности в экономической сфере. Это могут включать защиту от кражи личных данных, мошенничества, злонамере</w:t>
      </w:r>
      <w:r w:rsidR="00947BBF" w:rsidRPr="00D807E0">
        <w:rPr>
          <w:rFonts w:cs="Times New Roman"/>
          <w:sz w:val="28"/>
          <w:szCs w:val="28"/>
        </w:rPr>
        <w:t>нных инвесторов и воровства,</w:t>
      </w:r>
    </w:p>
    <w:p w:rsidR="00F4750D" w:rsidRPr="00D807E0" w:rsidRDefault="00F4750D">
      <w:pPr>
        <w:pStyle w:val="a0"/>
        <w:numPr>
          <w:ilvl w:val="0"/>
          <w:numId w:val="13"/>
        </w:numPr>
        <w:tabs>
          <w:tab w:val="left" w:pos="0"/>
          <w:tab w:val="left" w:pos="993"/>
          <w:tab w:val="left" w:pos="1134"/>
        </w:tabs>
        <w:spacing w:after="0" w:line="360" w:lineRule="auto"/>
        <w:ind w:left="0" w:firstLine="709"/>
        <w:jc w:val="both"/>
        <w:rPr>
          <w:rFonts w:eastAsia="Calibri" w:cs="Times New Roman"/>
          <w:b/>
          <w:bCs/>
          <w:sz w:val="28"/>
          <w:szCs w:val="28"/>
          <w:shd w:val="clear" w:color="auto" w:fill="FFFF00"/>
        </w:rPr>
      </w:pPr>
      <w:r w:rsidRPr="00D807E0">
        <w:rPr>
          <w:rFonts w:cs="Times New Roman"/>
          <w:sz w:val="28"/>
          <w:szCs w:val="28"/>
        </w:rPr>
        <w:t>социальная безопасность – это защита экономических и социальных интересов населения. К этой категории могут относиться социальные гарантии, социальная помощь, поддержка здравоохранения и образования, безопасность на работе и защита прав потребителей.</w:t>
      </w:r>
    </w:p>
    <w:p w:rsidR="00F4750D" w:rsidRPr="00D807E0" w:rsidRDefault="00F4750D" w:rsidP="00433CFC">
      <w:pPr>
        <w:pageBreakBefore/>
        <w:shd w:val="clear" w:color="auto" w:fill="FFFFFF"/>
        <w:spacing w:line="360" w:lineRule="auto"/>
        <w:ind w:firstLine="709"/>
        <w:jc w:val="both"/>
        <w:rPr>
          <w:rFonts w:cs="Times New Roman"/>
          <w:b/>
          <w:bCs/>
          <w:sz w:val="28"/>
          <w:szCs w:val="28"/>
          <w:shd w:val="clear" w:color="auto" w:fill="FFFF00"/>
        </w:rPr>
      </w:pPr>
      <w:r w:rsidRPr="00D807E0">
        <w:rPr>
          <w:rFonts w:eastAsia="Calibri" w:cs="Times New Roman"/>
          <w:b/>
          <w:bCs/>
          <w:sz w:val="28"/>
          <w:szCs w:val="28"/>
        </w:rPr>
        <w:lastRenderedPageBreak/>
        <w:t>2 Особенности стратегии и основные угрозы экономической безопасности России</w:t>
      </w:r>
    </w:p>
    <w:p w:rsidR="00F4750D" w:rsidRPr="00D807E0" w:rsidRDefault="00F4750D" w:rsidP="00947BBF">
      <w:pPr>
        <w:pStyle w:val="a0"/>
        <w:spacing w:after="0" w:line="360" w:lineRule="auto"/>
        <w:ind w:firstLine="709"/>
        <w:rPr>
          <w:rFonts w:cs="Times New Roman"/>
          <w:b/>
          <w:bCs/>
          <w:sz w:val="28"/>
          <w:szCs w:val="28"/>
          <w:shd w:val="clear" w:color="auto" w:fill="FFFF00"/>
        </w:rPr>
      </w:pPr>
    </w:p>
    <w:p w:rsidR="00F4750D" w:rsidRPr="00D807E0" w:rsidRDefault="00F4750D" w:rsidP="00947BBF">
      <w:pPr>
        <w:numPr>
          <w:ilvl w:val="1"/>
          <w:numId w:val="5"/>
        </w:numPr>
        <w:tabs>
          <w:tab w:val="clear" w:pos="1080"/>
          <w:tab w:val="left" w:pos="426"/>
          <w:tab w:val="num" w:pos="1134"/>
        </w:tabs>
        <w:spacing w:line="360" w:lineRule="auto"/>
        <w:rPr>
          <w:rFonts w:cs="Times New Roman"/>
          <w:sz w:val="28"/>
          <w:szCs w:val="28"/>
        </w:rPr>
      </w:pPr>
      <w:r w:rsidRPr="00D807E0">
        <w:rPr>
          <w:rFonts w:cs="Times New Roman"/>
          <w:b/>
          <w:bCs/>
          <w:sz w:val="28"/>
          <w:szCs w:val="28"/>
        </w:rPr>
        <w:t xml:space="preserve"> Современное состояние экономической безопасности России</w:t>
      </w:r>
    </w:p>
    <w:p w:rsidR="00F4750D" w:rsidRPr="00D807E0" w:rsidRDefault="00F4750D">
      <w:pPr>
        <w:pStyle w:val="a0"/>
        <w:spacing w:after="0" w:line="360" w:lineRule="auto"/>
        <w:ind w:firstLine="709"/>
        <w:jc w:val="both"/>
        <w:rPr>
          <w:rFonts w:cs="Times New Roman"/>
          <w:sz w:val="28"/>
          <w:szCs w:val="28"/>
        </w:rPr>
      </w:pPr>
    </w:p>
    <w:p w:rsidR="00F4750D" w:rsidRPr="00D807E0" w:rsidRDefault="00F4750D">
      <w:pPr>
        <w:pStyle w:val="a0"/>
        <w:spacing w:after="0" w:line="360" w:lineRule="auto"/>
        <w:ind w:firstLine="709"/>
        <w:jc w:val="both"/>
        <w:rPr>
          <w:rFonts w:cs="Times New Roman"/>
          <w:sz w:val="28"/>
          <w:szCs w:val="28"/>
        </w:rPr>
      </w:pPr>
      <w:r w:rsidRPr="00D807E0">
        <w:rPr>
          <w:rFonts w:cs="Times New Roman"/>
          <w:sz w:val="28"/>
          <w:szCs w:val="28"/>
        </w:rPr>
        <w:t>Современное состояние экономической безопасности России можно охарактеризовать как сложное и многогранный процесс, который осуществляется на фоне множества внутренних и внешних вызовов.</w:t>
      </w:r>
    </w:p>
    <w:p w:rsidR="00F4750D" w:rsidRPr="00D807E0" w:rsidRDefault="00F4750D" w:rsidP="00947BBF">
      <w:pPr>
        <w:pStyle w:val="a0"/>
        <w:spacing w:after="0" w:line="360" w:lineRule="auto"/>
        <w:jc w:val="both"/>
        <w:rPr>
          <w:rFonts w:cs="Times New Roman"/>
          <w:sz w:val="28"/>
          <w:szCs w:val="28"/>
        </w:rPr>
      </w:pPr>
      <w:r w:rsidRPr="00D807E0">
        <w:rPr>
          <w:rFonts w:cs="Times New Roman"/>
          <w:sz w:val="28"/>
          <w:szCs w:val="28"/>
        </w:rPr>
        <w:t>Среди внутренних факторов, которые оказывают негативное влияние на экономическую безопасность России, можно назвать слабое развитие инфраструктуры, высокую зависимость от экспорта нефти и газа, низкую конкурентоспособность экономики, наличие системных проблем в области правопорядка и внутренней политики.</w:t>
      </w:r>
    </w:p>
    <w:p w:rsidR="00F4750D" w:rsidRPr="00D807E0" w:rsidRDefault="00F4750D" w:rsidP="00947BBF">
      <w:pPr>
        <w:pStyle w:val="a0"/>
        <w:spacing w:after="0" w:line="360" w:lineRule="auto"/>
        <w:ind w:firstLine="709"/>
        <w:jc w:val="both"/>
        <w:rPr>
          <w:rFonts w:cs="Times New Roman"/>
          <w:sz w:val="28"/>
          <w:szCs w:val="28"/>
        </w:rPr>
      </w:pPr>
      <w:r w:rsidRPr="00D807E0">
        <w:rPr>
          <w:rFonts w:cs="Times New Roman"/>
          <w:sz w:val="28"/>
          <w:szCs w:val="28"/>
        </w:rPr>
        <w:t>Среди внешних вызовов экономической безопасности России можно выделить санкции со стороны Запада, нестабильность в мировой экономике, изменение торговых партнеров и рынков сбыта, сбалансированность глобального экономического порядка.</w:t>
      </w:r>
    </w:p>
    <w:p w:rsidR="00F4750D" w:rsidRPr="00D807E0" w:rsidRDefault="00F4750D" w:rsidP="00947BBF">
      <w:pPr>
        <w:pStyle w:val="a0"/>
        <w:spacing w:after="0" w:line="360" w:lineRule="auto"/>
        <w:ind w:firstLine="709"/>
        <w:jc w:val="both"/>
        <w:rPr>
          <w:rFonts w:cs="Times New Roman"/>
          <w:sz w:val="28"/>
          <w:szCs w:val="28"/>
        </w:rPr>
      </w:pPr>
      <w:r w:rsidRPr="00D807E0">
        <w:rPr>
          <w:rFonts w:cs="Times New Roman"/>
          <w:sz w:val="28"/>
          <w:szCs w:val="28"/>
        </w:rPr>
        <w:t>Тем не менее, Россия сегодня обладает значительным потенциалом для улучшения экономической безопасности страны. Это включает в себя диверсификацию экономики, развитие инноваций, повышение качества образования и уровня жизни населения, а также улучшение внутренней и внешней политики, с целью привлечения иностранных инвестиций и развития экономически выгодных отношений с другими странами.</w:t>
      </w:r>
    </w:p>
    <w:p w:rsidR="00F4750D" w:rsidRPr="00D807E0" w:rsidRDefault="00F4750D" w:rsidP="00947BBF">
      <w:pPr>
        <w:pStyle w:val="a0"/>
        <w:spacing w:after="0" w:line="360" w:lineRule="auto"/>
        <w:ind w:firstLine="709"/>
        <w:jc w:val="both"/>
        <w:rPr>
          <w:rFonts w:eastAsia="Calibri" w:cs="Times New Roman"/>
          <w:sz w:val="28"/>
          <w:szCs w:val="28"/>
        </w:rPr>
      </w:pPr>
      <w:r w:rsidRPr="00D807E0">
        <w:rPr>
          <w:rFonts w:cs="Times New Roman"/>
          <w:sz w:val="28"/>
          <w:szCs w:val="28"/>
        </w:rPr>
        <w:t>Для того</w:t>
      </w:r>
      <w:proofErr w:type="gramStart"/>
      <w:r w:rsidRPr="00D807E0">
        <w:rPr>
          <w:rFonts w:cs="Times New Roman"/>
          <w:sz w:val="28"/>
          <w:szCs w:val="28"/>
        </w:rPr>
        <w:t>,</w:t>
      </w:r>
      <w:proofErr w:type="gramEnd"/>
      <w:r w:rsidRPr="00D807E0">
        <w:rPr>
          <w:rFonts w:cs="Times New Roman"/>
          <w:sz w:val="28"/>
          <w:szCs w:val="28"/>
        </w:rPr>
        <w:t xml:space="preserve"> чтобы точнее понять состояние экономической безопасности, необходимо привести несколько основных способов по улучшению ситуации в данной сфере:</w:t>
      </w:r>
    </w:p>
    <w:p w:rsidR="00F4750D" w:rsidRPr="00D807E0" w:rsidRDefault="00F4750D">
      <w:pPr>
        <w:pStyle w:val="a0"/>
        <w:numPr>
          <w:ilvl w:val="0"/>
          <w:numId w:val="7"/>
        </w:numPr>
        <w:tabs>
          <w:tab w:val="left" w:pos="1134"/>
        </w:tabs>
        <w:spacing w:after="0" w:line="360" w:lineRule="auto"/>
        <w:ind w:left="0" w:firstLine="851"/>
        <w:jc w:val="both"/>
        <w:rPr>
          <w:rFonts w:eastAsia="Calibri" w:cs="Times New Roman"/>
          <w:sz w:val="28"/>
          <w:szCs w:val="28"/>
        </w:rPr>
      </w:pPr>
      <w:r w:rsidRPr="00D807E0">
        <w:rPr>
          <w:rFonts w:eastAsia="Calibri" w:cs="Times New Roman"/>
          <w:sz w:val="28"/>
          <w:szCs w:val="28"/>
        </w:rPr>
        <w:t>Разработка и реализация государственной программы поддержки экономики: государство должно ввести меры, которые помогут восстановить работу предприятий и сохранить рабочие места.</w:t>
      </w:r>
    </w:p>
    <w:p w:rsidR="00F4750D" w:rsidRPr="00D807E0" w:rsidRDefault="00F4750D">
      <w:pPr>
        <w:pStyle w:val="a0"/>
        <w:numPr>
          <w:ilvl w:val="0"/>
          <w:numId w:val="7"/>
        </w:numPr>
        <w:tabs>
          <w:tab w:val="left" w:pos="1134"/>
        </w:tabs>
        <w:spacing w:after="0" w:line="360" w:lineRule="auto"/>
        <w:ind w:left="0" w:firstLine="851"/>
        <w:jc w:val="both"/>
        <w:rPr>
          <w:rFonts w:eastAsia="Calibri" w:cs="Times New Roman"/>
          <w:sz w:val="28"/>
          <w:szCs w:val="28"/>
        </w:rPr>
      </w:pPr>
      <w:r w:rsidRPr="00D807E0">
        <w:rPr>
          <w:rFonts w:eastAsia="Calibri" w:cs="Times New Roman"/>
          <w:sz w:val="28"/>
          <w:szCs w:val="28"/>
        </w:rPr>
        <w:t xml:space="preserve">Снижение налоговых ставок: снижение налогов будет </w:t>
      </w:r>
      <w:r w:rsidRPr="00D807E0">
        <w:rPr>
          <w:rFonts w:eastAsia="Calibri" w:cs="Times New Roman"/>
          <w:sz w:val="28"/>
          <w:szCs w:val="28"/>
        </w:rPr>
        <w:lastRenderedPageBreak/>
        <w:t>способствовать развитию бизнеса и улучшению экономического климата.</w:t>
      </w:r>
    </w:p>
    <w:p w:rsidR="00F4750D" w:rsidRPr="00D807E0" w:rsidRDefault="00F4750D">
      <w:pPr>
        <w:pStyle w:val="a0"/>
        <w:numPr>
          <w:ilvl w:val="0"/>
          <w:numId w:val="7"/>
        </w:numPr>
        <w:tabs>
          <w:tab w:val="left" w:pos="1134"/>
        </w:tabs>
        <w:spacing w:after="0" w:line="360" w:lineRule="auto"/>
        <w:ind w:left="0" w:firstLine="851"/>
        <w:jc w:val="both"/>
        <w:rPr>
          <w:rFonts w:eastAsia="Calibri" w:cs="Times New Roman"/>
          <w:b/>
          <w:bCs/>
          <w:sz w:val="28"/>
          <w:szCs w:val="28"/>
        </w:rPr>
      </w:pPr>
      <w:r w:rsidRPr="00D807E0">
        <w:rPr>
          <w:rFonts w:eastAsia="Calibri" w:cs="Times New Roman"/>
          <w:sz w:val="28"/>
          <w:szCs w:val="28"/>
        </w:rPr>
        <w:t>Повышение качества государственного управления: государственные органы должны обеспечить прозрачность и надежность процессов управления.</w:t>
      </w:r>
    </w:p>
    <w:p w:rsidR="00F4750D" w:rsidRPr="00D807E0" w:rsidRDefault="00F4750D">
      <w:pPr>
        <w:pStyle w:val="a0"/>
        <w:spacing w:after="0" w:line="360" w:lineRule="auto"/>
        <w:ind w:firstLine="709"/>
        <w:jc w:val="both"/>
        <w:rPr>
          <w:rFonts w:eastAsia="Calibri" w:cs="Times New Roman"/>
          <w:b/>
          <w:bCs/>
          <w:sz w:val="28"/>
          <w:szCs w:val="28"/>
        </w:rPr>
      </w:pPr>
    </w:p>
    <w:p w:rsidR="00F4750D" w:rsidRPr="00D807E0" w:rsidRDefault="00F4750D" w:rsidP="00947B20">
      <w:pPr>
        <w:numPr>
          <w:ilvl w:val="1"/>
          <w:numId w:val="6"/>
        </w:numPr>
        <w:tabs>
          <w:tab w:val="clear" w:pos="1080"/>
          <w:tab w:val="left" w:pos="426"/>
          <w:tab w:val="num" w:pos="1134"/>
        </w:tabs>
        <w:spacing w:line="360" w:lineRule="auto"/>
        <w:ind w:left="0" w:firstLine="709"/>
        <w:rPr>
          <w:rFonts w:eastAsia="Calibri" w:cs="Times New Roman"/>
          <w:sz w:val="28"/>
          <w:szCs w:val="28"/>
        </w:rPr>
      </w:pPr>
      <w:r w:rsidRPr="00D807E0">
        <w:rPr>
          <w:rFonts w:eastAsia="Calibri" w:cs="Times New Roman"/>
          <w:b/>
          <w:bCs/>
          <w:sz w:val="28"/>
          <w:szCs w:val="28"/>
        </w:rPr>
        <w:t>Вызовы и угрозы экономической безопасности России</w:t>
      </w:r>
    </w:p>
    <w:p w:rsidR="00F4750D" w:rsidRPr="00D807E0" w:rsidRDefault="00F4750D">
      <w:pPr>
        <w:spacing w:line="360" w:lineRule="auto"/>
        <w:ind w:firstLine="709"/>
        <w:jc w:val="both"/>
        <w:rPr>
          <w:rFonts w:eastAsia="Calibri" w:cs="Times New Roman"/>
          <w:sz w:val="28"/>
          <w:szCs w:val="28"/>
        </w:rPr>
      </w:pPr>
    </w:p>
    <w:p w:rsidR="00F4750D" w:rsidRPr="00D807E0" w:rsidRDefault="00F4750D">
      <w:pPr>
        <w:spacing w:line="360" w:lineRule="auto"/>
        <w:ind w:firstLine="709"/>
        <w:jc w:val="both"/>
        <w:rPr>
          <w:rFonts w:eastAsia="Calibri" w:cs="Times New Roman"/>
          <w:sz w:val="28"/>
          <w:szCs w:val="28"/>
        </w:rPr>
      </w:pPr>
      <w:r w:rsidRPr="00D807E0">
        <w:rPr>
          <w:rFonts w:eastAsia="Calibri" w:cs="Times New Roman"/>
          <w:sz w:val="28"/>
          <w:szCs w:val="28"/>
        </w:rPr>
        <w:t>Игнорировать наличие постоянных угроз для экономической безопасности России очень сложно. Такие угрозы принято подразделять на внутренние и внешние, и те, и другие представляют серьёзную опасность для</w:t>
      </w:r>
      <w:r w:rsidR="00947BBF" w:rsidRPr="00D807E0">
        <w:rPr>
          <w:rFonts w:eastAsia="Calibri" w:cs="Times New Roman"/>
          <w:sz w:val="28"/>
          <w:szCs w:val="28"/>
        </w:rPr>
        <w:t xml:space="preserve"> экономического развития страны:</w:t>
      </w:r>
    </w:p>
    <w:p w:rsidR="00F4750D" w:rsidRPr="00D807E0" w:rsidRDefault="00F4750D">
      <w:pPr>
        <w:pStyle w:val="a0"/>
        <w:numPr>
          <w:ilvl w:val="0"/>
          <w:numId w:val="17"/>
        </w:numPr>
        <w:tabs>
          <w:tab w:val="left" w:pos="1134"/>
        </w:tabs>
        <w:spacing w:after="0" w:line="360" w:lineRule="auto"/>
        <w:ind w:left="0" w:firstLine="851"/>
        <w:jc w:val="both"/>
        <w:rPr>
          <w:rFonts w:cs="Times New Roman"/>
          <w:sz w:val="28"/>
          <w:szCs w:val="28"/>
        </w:rPr>
      </w:pPr>
      <w:r w:rsidRPr="00D807E0">
        <w:rPr>
          <w:rFonts w:eastAsia="Calibri" w:cs="Times New Roman"/>
          <w:sz w:val="28"/>
          <w:szCs w:val="28"/>
        </w:rPr>
        <w:t>Санкции Запада. С 2014 г. Россия подвергается санкциям со стороны США и Европейского союза, что негативно сказывается на российской экономике, в том числе на валютном курсе, инвестициях и экспорте.</w:t>
      </w:r>
    </w:p>
    <w:p w:rsidR="00F4750D" w:rsidRPr="00D807E0" w:rsidRDefault="00F4750D">
      <w:pPr>
        <w:pStyle w:val="a0"/>
        <w:numPr>
          <w:ilvl w:val="0"/>
          <w:numId w:val="17"/>
        </w:numPr>
        <w:tabs>
          <w:tab w:val="left" w:pos="1134"/>
        </w:tabs>
        <w:spacing w:after="0" w:line="360" w:lineRule="auto"/>
        <w:ind w:left="0" w:firstLine="851"/>
        <w:jc w:val="both"/>
        <w:rPr>
          <w:rFonts w:cs="Times New Roman"/>
          <w:sz w:val="28"/>
          <w:szCs w:val="28"/>
        </w:rPr>
      </w:pPr>
      <w:r w:rsidRPr="00D807E0">
        <w:rPr>
          <w:rFonts w:cs="Times New Roman"/>
          <w:sz w:val="28"/>
          <w:szCs w:val="28"/>
        </w:rPr>
        <w:t>Падение цен на нефть. Также в 2014 г. началось снижение цен на нефть, которое является основным экспортным продуктом России. Это привело к сокращению доходов от нефтедобычи и снижению общего экономического роста.</w:t>
      </w:r>
    </w:p>
    <w:p w:rsidR="00F4750D" w:rsidRPr="00D807E0" w:rsidRDefault="00F4750D">
      <w:pPr>
        <w:pStyle w:val="a0"/>
        <w:numPr>
          <w:ilvl w:val="0"/>
          <w:numId w:val="17"/>
        </w:numPr>
        <w:tabs>
          <w:tab w:val="left" w:pos="1134"/>
        </w:tabs>
        <w:spacing w:after="0" w:line="360" w:lineRule="auto"/>
        <w:ind w:left="0" w:firstLine="851"/>
        <w:jc w:val="both"/>
        <w:rPr>
          <w:rFonts w:cs="Times New Roman"/>
          <w:sz w:val="28"/>
          <w:szCs w:val="28"/>
        </w:rPr>
      </w:pPr>
      <w:r w:rsidRPr="00D807E0">
        <w:rPr>
          <w:rFonts w:cs="Times New Roman"/>
          <w:sz w:val="28"/>
          <w:szCs w:val="28"/>
        </w:rPr>
        <w:t>Международный терроризм. Террористические акты в разных странах мира могут непосредственно или косвенно повлиять на экономическую безопасность России, например, через снижение туристического потока.</w:t>
      </w:r>
    </w:p>
    <w:p w:rsidR="00F4750D" w:rsidRPr="00D807E0" w:rsidRDefault="00F4750D">
      <w:pPr>
        <w:pStyle w:val="a0"/>
        <w:numPr>
          <w:ilvl w:val="0"/>
          <w:numId w:val="17"/>
        </w:numPr>
        <w:tabs>
          <w:tab w:val="left" w:pos="1134"/>
        </w:tabs>
        <w:spacing w:after="0" w:line="360" w:lineRule="auto"/>
        <w:ind w:left="0" w:firstLine="851"/>
        <w:jc w:val="both"/>
        <w:rPr>
          <w:rFonts w:cs="Times New Roman"/>
          <w:sz w:val="28"/>
          <w:szCs w:val="28"/>
        </w:rPr>
      </w:pPr>
      <w:r w:rsidRPr="00D807E0">
        <w:rPr>
          <w:rFonts w:cs="Times New Roman"/>
          <w:sz w:val="28"/>
          <w:szCs w:val="28"/>
        </w:rPr>
        <w:t>Рост долговой нагрузки. Рост федерального бюджетного дефицита и увеличение долговой нагрузки на экономику могут привести к финансовым проблемам и снижению экономической безопасности России.</w:t>
      </w:r>
    </w:p>
    <w:p w:rsidR="00F4750D" w:rsidRPr="00D807E0" w:rsidRDefault="00F4750D">
      <w:pPr>
        <w:pStyle w:val="a0"/>
        <w:numPr>
          <w:ilvl w:val="0"/>
          <w:numId w:val="17"/>
        </w:numPr>
        <w:tabs>
          <w:tab w:val="left" w:pos="1134"/>
        </w:tabs>
        <w:spacing w:after="0" w:line="360" w:lineRule="auto"/>
        <w:ind w:left="0" w:firstLine="851"/>
        <w:jc w:val="both"/>
        <w:rPr>
          <w:rFonts w:cs="Times New Roman"/>
          <w:sz w:val="28"/>
          <w:szCs w:val="28"/>
        </w:rPr>
      </w:pPr>
      <w:r w:rsidRPr="00D807E0">
        <w:rPr>
          <w:rFonts w:cs="Times New Roman"/>
          <w:sz w:val="28"/>
          <w:szCs w:val="28"/>
        </w:rPr>
        <w:t>Коррупция. Коррупция остается одним из основных вызовов для экономической безопасности России, т.к. она подрывает доверие к правительству, уменьшает инвестиционную привлекательность страны и приводит к увеличению затрат для бизнеса.</w:t>
      </w:r>
    </w:p>
    <w:p w:rsidR="00F4750D" w:rsidRPr="00D807E0" w:rsidRDefault="00F4750D">
      <w:pPr>
        <w:pStyle w:val="a0"/>
        <w:numPr>
          <w:ilvl w:val="0"/>
          <w:numId w:val="17"/>
        </w:numPr>
        <w:tabs>
          <w:tab w:val="left" w:pos="1134"/>
        </w:tabs>
        <w:spacing w:after="0" w:line="360" w:lineRule="auto"/>
        <w:ind w:left="0" w:firstLine="851"/>
        <w:jc w:val="both"/>
        <w:rPr>
          <w:rFonts w:cs="Times New Roman"/>
          <w:sz w:val="28"/>
          <w:szCs w:val="28"/>
        </w:rPr>
      </w:pPr>
      <w:r w:rsidRPr="00D807E0">
        <w:rPr>
          <w:rFonts w:cs="Times New Roman"/>
          <w:sz w:val="28"/>
          <w:szCs w:val="28"/>
        </w:rPr>
        <w:lastRenderedPageBreak/>
        <w:t>Демографический кризис. Заметные колебания в численности населения всегда отражаются на экономике страны, причём как в положительном ключе, так и в отрицательном. Так, например, убыль населения влечёт за собой ухудшение состояния рынка труда и появлению избыточного спроса на рабочую силу.</w:t>
      </w:r>
    </w:p>
    <w:p w:rsidR="00F4750D" w:rsidRPr="00D807E0" w:rsidRDefault="00F4750D">
      <w:pPr>
        <w:pStyle w:val="a0"/>
        <w:numPr>
          <w:ilvl w:val="0"/>
          <w:numId w:val="17"/>
        </w:numPr>
        <w:tabs>
          <w:tab w:val="left" w:pos="1134"/>
        </w:tabs>
        <w:spacing w:after="0" w:line="360" w:lineRule="auto"/>
        <w:ind w:left="0" w:firstLine="851"/>
        <w:jc w:val="both"/>
        <w:rPr>
          <w:rFonts w:cs="Times New Roman"/>
          <w:sz w:val="28"/>
          <w:szCs w:val="28"/>
        </w:rPr>
      </w:pPr>
      <w:r w:rsidRPr="00D807E0">
        <w:rPr>
          <w:rFonts w:cs="Times New Roman"/>
          <w:sz w:val="28"/>
          <w:szCs w:val="28"/>
        </w:rPr>
        <w:t xml:space="preserve">Зависимость от импорта. Данный феномен может возникнуть в результате низкой конкурентоспособности национальной экономики. Чрезмерная зависимость от импорта приводит к сильному упадку экономического состояния страны. </w:t>
      </w:r>
    </w:p>
    <w:p w:rsidR="00F4750D" w:rsidRPr="00D807E0" w:rsidRDefault="00F4750D">
      <w:pPr>
        <w:pStyle w:val="a0"/>
        <w:spacing w:after="0" w:line="360" w:lineRule="auto"/>
        <w:ind w:firstLine="709"/>
        <w:jc w:val="both"/>
        <w:rPr>
          <w:rFonts w:cs="Times New Roman"/>
          <w:sz w:val="28"/>
          <w:szCs w:val="28"/>
        </w:rPr>
      </w:pPr>
      <w:r w:rsidRPr="00D807E0">
        <w:rPr>
          <w:rFonts w:cs="Times New Roman"/>
          <w:sz w:val="28"/>
          <w:szCs w:val="28"/>
        </w:rPr>
        <w:t>Далее на схеме (рис. 2) будет указано, какие угрозы являются внешними, а какие являются внутренними.</w:t>
      </w:r>
    </w:p>
    <w:p w:rsidR="00F4750D" w:rsidRPr="00D807E0" w:rsidRDefault="00F4750D">
      <w:pPr>
        <w:pStyle w:val="a0"/>
        <w:spacing w:after="0" w:line="360" w:lineRule="auto"/>
        <w:ind w:firstLine="709"/>
        <w:jc w:val="both"/>
        <w:rPr>
          <w:rFonts w:cs="Times New Roman"/>
          <w:sz w:val="28"/>
          <w:szCs w:val="28"/>
        </w:rPr>
      </w:pPr>
    </w:p>
    <w:p w:rsidR="00F4750D" w:rsidRPr="00D807E0" w:rsidRDefault="005C0F2D">
      <w:pPr>
        <w:spacing w:line="360" w:lineRule="auto"/>
        <w:ind w:firstLine="709"/>
        <w:jc w:val="center"/>
        <w:rPr>
          <w:rFonts w:cs="Times New Roman"/>
          <w:sz w:val="28"/>
          <w:szCs w:val="28"/>
        </w:rPr>
      </w:pPr>
      <w:r w:rsidRPr="00D807E0">
        <w:rPr>
          <w:noProof/>
          <w:lang w:eastAsia="ru-RU" w:bidi="ar-SA"/>
        </w:rPr>
        <w:drawing>
          <wp:inline distT="0" distB="0" distL="0" distR="0">
            <wp:extent cx="3893820" cy="3802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3820" cy="3802380"/>
                    </a:xfrm>
                    <a:prstGeom prst="rect">
                      <a:avLst/>
                    </a:prstGeom>
                    <a:solidFill>
                      <a:srgbClr val="FFFFFF"/>
                    </a:solidFill>
                    <a:ln>
                      <a:noFill/>
                    </a:ln>
                  </pic:spPr>
                </pic:pic>
              </a:graphicData>
            </a:graphic>
          </wp:inline>
        </w:drawing>
      </w:r>
    </w:p>
    <w:p w:rsidR="00F4750D" w:rsidRPr="00D807E0" w:rsidRDefault="00F4750D">
      <w:pPr>
        <w:spacing w:line="360" w:lineRule="auto"/>
        <w:ind w:firstLine="709"/>
        <w:jc w:val="center"/>
        <w:rPr>
          <w:rFonts w:cs="Times New Roman"/>
          <w:sz w:val="28"/>
          <w:szCs w:val="28"/>
        </w:rPr>
      </w:pPr>
    </w:p>
    <w:p w:rsidR="00F4750D" w:rsidRPr="00D807E0" w:rsidRDefault="00F4750D">
      <w:pPr>
        <w:spacing w:line="360" w:lineRule="auto"/>
        <w:jc w:val="center"/>
        <w:rPr>
          <w:rFonts w:cs="Times New Roman"/>
          <w:sz w:val="28"/>
          <w:szCs w:val="28"/>
        </w:rPr>
      </w:pPr>
      <w:r w:rsidRPr="00D807E0">
        <w:rPr>
          <w:rFonts w:cs="Times New Roman"/>
          <w:sz w:val="28"/>
          <w:szCs w:val="28"/>
        </w:rPr>
        <w:t xml:space="preserve">Рисунок 2 </w:t>
      </w:r>
      <w:r w:rsidR="00947BBF" w:rsidRPr="00D807E0">
        <w:rPr>
          <w:rFonts w:cs="Times New Roman"/>
          <w:sz w:val="28"/>
          <w:szCs w:val="28"/>
        </w:rPr>
        <w:t>–</w:t>
      </w:r>
      <w:r w:rsidRPr="00D807E0">
        <w:rPr>
          <w:rFonts w:cs="Times New Roman"/>
          <w:sz w:val="28"/>
          <w:szCs w:val="28"/>
        </w:rPr>
        <w:t xml:space="preserve"> Классификация угроз экономической безопасности России</w:t>
      </w:r>
      <w:r w:rsidR="00C51B49" w:rsidRPr="00D807E0">
        <w:rPr>
          <w:rFonts w:cs="Times New Roman"/>
          <w:sz w:val="28"/>
          <w:szCs w:val="28"/>
        </w:rPr>
        <w:t xml:space="preserve"> (составлен автором)</w:t>
      </w:r>
    </w:p>
    <w:p w:rsidR="001679A2" w:rsidRPr="00D807E0" w:rsidRDefault="001679A2">
      <w:pPr>
        <w:spacing w:line="360" w:lineRule="auto"/>
        <w:jc w:val="center"/>
        <w:rPr>
          <w:rFonts w:cs="Times New Roman"/>
          <w:sz w:val="28"/>
          <w:szCs w:val="28"/>
        </w:rPr>
      </w:pPr>
    </w:p>
    <w:p w:rsidR="00036409" w:rsidRPr="00D807E0" w:rsidRDefault="00036409" w:rsidP="001679A2">
      <w:pPr>
        <w:pStyle w:val="a0"/>
        <w:spacing w:after="0" w:line="360" w:lineRule="auto"/>
        <w:ind w:firstLine="709"/>
        <w:jc w:val="both"/>
        <w:rPr>
          <w:rFonts w:cs="Times New Roman"/>
          <w:sz w:val="28"/>
          <w:szCs w:val="28"/>
        </w:rPr>
      </w:pPr>
      <w:r w:rsidRPr="00D807E0">
        <w:rPr>
          <w:rFonts w:cs="Times New Roman"/>
          <w:sz w:val="28"/>
          <w:szCs w:val="28"/>
        </w:rPr>
        <w:t xml:space="preserve">Внешние угрозы экономической безопасности страны связаны с </w:t>
      </w:r>
      <w:r w:rsidRPr="00D807E0">
        <w:rPr>
          <w:rFonts w:cs="Times New Roman"/>
          <w:sz w:val="28"/>
          <w:szCs w:val="28"/>
        </w:rPr>
        <w:lastRenderedPageBreak/>
        <w:t xml:space="preserve">действиями других государств или международных организаций, которые направлены на ослабление экономических позиций страны, внутренние же возникают внутри самой страны и существенно отличаются </w:t>
      </w:r>
      <w:proofErr w:type="gramStart"/>
      <w:r w:rsidRPr="00D807E0">
        <w:rPr>
          <w:rFonts w:cs="Times New Roman"/>
          <w:sz w:val="28"/>
          <w:szCs w:val="28"/>
        </w:rPr>
        <w:t>от</w:t>
      </w:r>
      <w:proofErr w:type="gramEnd"/>
      <w:r w:rsidRPr="00D807E0">
        <w:rPr>
          <w:rFonts w:cs="Times New Roman"/>
          <w:sz w:val="28"/>
          <w:szCs w:val="28"/>
        </w:rPr>
        <w:t xml:space="preserve"> внешних.</w:t>
      </w:r>
    </w:p>
    <w:p w:rsidR="001679A2" w:rsidRPr="00D807E0" w:rsidRDefault="001679A2" w:rsidP="001679A2">
      <w:pPr>
        <w:pStyle w:val="a0"/>
        <w:spacing w:after="0" w:line="360" w:lineRule="auto"/>
        <w:ind w:firstLine="709"/>
        <w:jc w:val="both"/>
        <w:rPr>
          <w:rFonts w:cs="Times New Roman"/>
          <w:sz w:val="28"/>
          <w:szCs w:val="28"/>
        </w:rPr>
      </w:pPr>
    </w:p>
    <w:p w:rsidR="00F4750D" w:rsidRPr="00D807E0" w:rsidRDefault="00F4750D" w:rsidP="00433CFC">
      <w:pPr>
        <w:pStyle w:val="17"/>
        <w:numPr>
          <w:ilvl w:val="1"/>
          <w:numId w:val="6"/>
        </w:numPr>
        <w:tabs>
          <w:tab w:val="clear" w:pos="1080"/>
          <w:tab w:val="left" w:pos="426"/>
          <w:tab w:val="num" w:pos="1134"/>
        </w:tabs>
        <w:spacing w:after="0" w:line="360" w:lineRule="auto"/>
        <w:ind w:left="0" w:firstLine="709"/>
        <w:jc w:val="both"/>
        <w:rPr>
          <w:rFonts w:ascii="Times New Roman" w:hAnsi="Times New Roman" w:cs="Times New Roman"/>
          <w:sz w:val="28"/>
          <w:szCs w:val="28"/>
        </w:rPr>
      </w:pPr>
      <w:r w:rsidRPr="00D807E0">
        <w:rPr>
          <w:rFonts w:ascii="Times New Roman" w:eastAsia="Calibri" w:hAnsi="Times New Roman" w:cs="Times New Roman"/>
          <w:b/>
          <w:bCs/>
          <w:sz w:val="28"/>
          <w:szCs w:val="28"/>
        </w:rPr>
        <w:t>Перспективы повышения уровня экономической безопасности России</w:t>
      </w:r>
    </w:p>
    <w:p w:rsidR="00F4750D" w:rsidRPr="00D807E0" w:rsidRDefault="00F4750D">
      <w:pPr>
        <w:tabs>
          <w:tab w:val="left" w:pos="284"/>
        </w:tabs>
        <w:spacing w:line="360" w:lineRule="auto"/>
        <w:rPr>
          <w:rFonts w:cs="Times New Roman"/>
          <w:sz w:val="28"/>
          <w:szCs w:val="28"/>
        </w:rPr>
      </w:pPr>
    </w:p>
    <w:p w:rsidR="00F4750D" w:rsidRPr="00D807E0" w:rsidRDefault="00F4750D">
      <w:pPr>
        <w:pStyle w:val="a0"/>
        <w:spacing w:after="0" w:line="360" w:lineRule="auto"/>
        <w:ind w:firstLine="709"/>
        <w:jc w:val="both"/>
        <w:rPr>
          <w:rFonts w:cs="Times New Roman"/>
          <w:sz w:val="28"/>
          <w:szCs w:val="28"/>
        </w:rPr>
      </w:pPr>
      <w:r w:rsidRPr="00D807E0">
        <w:rPr>
          <w:rFonts w:cs="Times New Roman"/>
          <w:sz w:val="28"/>
          <w:szCs w:val="28"/>
        </w:rPr>
        <w:t>Одним из главных направлений повышения экономической безопасности России является развитие экономики на основе внутренних ресурсов, включая повышение производительности труда, развитие инновационного потенциала и модернизацию технологий.</w:t>
      </w:r>
    </w:p>
    <w:p w:rsidR="00F4750D" w:rsidRPr="00D807E0" w:rsidRDefault="00F4750D">
      <w:pPr>
        <w:pStyle w:val="a0"/>
        <w:spacing w:after="0" w:line="360" w:lineRule="auto"/>
        <w:ind w:firstLine="709"/>
        <w:jc w:val="both"/>
        <w:rPr>
          <w:rFonts w:cs="Times New Roman"/>
          <w:sz w:val="28"/>
          <w:szCs w:val="28"/>
        </w:rPr>
      </w:pPr>
      <w:r w:rsidRPr="00D807E0">
        <w:rPr>
          <w:rFonts w:cs="Times New Roman"/>
          <w:sz w:val="28"/>
          <w:szCs w:val="28"/>
        </w:rPr>
        <w:t>Важным элементом эффективной экономической политики являются меры по противодействию негативным внешним факторам, таким как санкции и экономические ограничения со стороны других стран, падение цен на сырьё и иные риски на мировых рынках.</w:t>
      </w:r>
    </w:p>
    <w:p w:rsidR="00F4750D" w:rsidRPr="00D807E0" w:rsidRDefault="00F4750D">
      <w:pPr>
        <w:pStyle w:val="a0"/>
        <w:spacing w:after="0" w:line="360" w:lineRule="auto"/>
        <w:ind w:firstLine="709"/>
        <w:jc w:val="both"/>
        <w:rPr>
          <w:rFonts w:cs="Times New Roman"/>
          <w:sz w:val="28"/>
          <w:szCs w:val="28"/>
        </w:rPr>
      </w:pPr>
      <w:r w:rsidRPr="00D807E0">
        <w:rPr>
          <w:rFonts w:cs="Times New Roman"/>
          <w:sz w:val="28"/>
          <w:szCs w:val="28"/>
        </w:rPr>
        <w:t>Также важно обеспечивать экономическую безопасность с помощью развития внутреннего рынка, предотвращения монополизации отдельных секторов экономики и укрепления позиций отечественных производителей на внешних рынках.</w:t>
      </w:r>
    </w:p>
    <w:p w:rsidR="00C9629C" w:rsidRPr="00D807E0" w:rsidRDefault="00F4750D">
      <w:pPr>
        <w:pStyle w:val="a0"/>
        <w:spacing w:after="0" w:line="360" w:lineRule="auto"/>
        <w:ind w:firstLine="709"/>
        <w:jc w:val="both"/>
      </w:pPr>
      <w:r w:rsidRPr="00D807E0">
        <w:rPr>
          <w:rFonts w:cs="Times New Roman"/>
          <w:sz w:val="28"/>
          <w:szCs w:val="28"/>
        </w:rPr>
        <w:t>Для повышения уровня экономической безопасности также необходимо укреплять финансовую стабильность страны, поддерживать правовое государство и обеспечивать социально-экономическую стабильность.</w:t>
      </w:r>
    </w:p>
    <w:p w:rsidR="00F4750D" w:rsidRPr="00D807E0" w:rsidRDefault="00C9629C">
      <w:pPr>
        <w:pStyle w:val="a0"/>
        <w:spacing w:after="0" w:line="360" w:lineRule="auto"/>
        <w:ind w:firstLine="709"/>
        <w:jc w:val="both"/>
        <w:rPr>
          <w:rFonts w:cs="Times New Roman"/>
          <w:sz w:val="28"/>
          <w:szCs w:val="28"/>
        </w:rPr>
      </w:pPr>
      <w:r w:rsidRPr="00D807E0">
        <w:rPr>
          <w:rFonts w:cs="Times New Roman"/>
          <w:sz w:val="28"/>
          <w:szCs w:val="28"/>
        </w:rPr>
        <w:t>Перспективы экономической безопасности России зависят от многих факторов, включая внутреннюю и внешнюю политику, уровень инвестиций в экономику, прогресс в науке и технологиях, изменения в мировой экономике, и другие.</w:t>
      </w:r>
    </w:p>
    <w:p w:rsidR="00F4750D" w:rsidRPr="00D807E0" w:rsidRDefault="00F4750D">
      <w:pPr>
        <w:pStyle w:val="a0"/>
        <w:spacing w:after="0" w:line="360" w:lineRule="auto"/>
        <w:ind w:firstLine="709"/>
        <w:jc w:val="both"/>
        <w:rPr>
          <w:rFonts w:cs="Times New Roman"/>
          <w:sz w:val="28"/>
          <w:szCs w:val="28"/>
        </w:rPr>
      </w:pPr>
      <w:r w:rsidRPr="00D807E0">
        <w:rPr>
          <w:rFonts w:cs="Times New Roman"/>
          <w:sz w:val="28"/>
          <w:szCs w:val="28"/>
        </w:rPr>
        <w:t>В целом, основой повышения экономической безопасности России является достижение стабильного и устойчивого экономического роста на основе развития внутренних ресурсов и разносторонней международной кооперации.</w:t>
      </w:r>
    </w:p>
    <w:p w:rsidR="00F4750D" w:rsidRPr="00D807E0" w:rsidRDefault="00F4750D" w:rsidP="00433CFC">
      <w:pPr>
        <w:pStyle w:val="a0"/>
        <w:pageBreakBefore/>
        <w:spacing w:after="0" w:line="360" w:lineRule="auto"/>
        <w:ind w:firstLine="426"/>
        <w:jc w:val="both"/>
        <w:rPr>
          <w:rFonts w:cs="Times New Roman"/>
          <w:b/>
          <w:bCs/>
          <w:sz w:val="28"/>
          <w:szCs w:val="28"/>
          <w:shd w:val="clear" w:color="auto" w:fill="FFFF00"/>
        </w:rPr>
      </w:pPr>
      <w:r w:rsidRPr="00D807E0">
        <w:rPr>
          <w:rFonts w:cs="Times New Roman"/>
          <w:b/>
          <w:bCs/>
          <w:sz w:val="28"/>
          <w:szCs w:val="28"/>
        </w:rPr>
        <w:lastRenderedPageBreak/>
        <w:t>3 Меры по повышению уровня экономической безопасности России</w:t>
      </w:r>
    </w:p>
    <w:p w:rsidR="00F4750D" w:rsidRPr="00D807E0" w:rsidRDefault="00F4750D" w:rsidP="00BF1F0C">
      <w:pPr>
        <w:tabs>
          <w:tab w:val="left" w:pos="285"/>
        </w:tabs>
        <w:spacing w:line="360" w:lineRule="auto"/>
        <w:ind w:firstLine="426"/>
        <w:rPr>
          <w:rFonts w:cs="Times New Roman"/>
          <w:b/>
          <w:bCs/>
          <w:sz w:val="28"/>
          <w:szCs w:val="28"/>
          <w:shd w:val="clear" w:color="auto" w:fill="FFFF00"/>
        </w:rPr>
      </w:pPr>
    </w:p>
    <w:p w:rsidR="00F4750D" w:rsidRPr="00D807E0" w:rsidRDefault="00F4750D" w:rsidP="00433CFC">
      <w:pPr>
        <w:numPr>
          <w:ilvl w:val="1"/>
          <w:numId w:val="8"/>
        </w:numPr>
        <w:tabs>
          <w:tab w:val="clear" w:pos="1080"/>
          <w:tab w:val="left" w:pos="285"/>
          <w:tab w:val="left" w:pos="426"/>
          <w:tab w:val="num" w:pos="851"/>
        </w:tabs>
        <w:spacing w:line="360" w:lineRule="auto"/>
        <w:ind w:left="0" w:right="104" w:firstLine="426"/>
        <w:jc w:val="both"/>
        <w:rPr>
          <w:rFonts w:cs="Times New Roman"/>
          <w:sz w:val="28"/>
          <w:szCs w:val="28"/>
        </w:rPr>
      </w:pPr>
      <w:r w:rsidRPr="00D807E0">
        <w:rPr>
          <w:rFonts w:cs="Times New Roman"/>
          <w:b/>
          <w:bCs/>
          <w:sz w:val="28"/>
          <w:szCs w:val="28"/>
        </w:rPr>
        <w:t>Сравнительный анализ экономической безопасности России и Китая</w:t>
      </w:r>
    </w:p>
    <w:p w:rsidR="00F4750D" w:rsidRPr="00D807E0" w:rsidRDefault="00F4750D">
      <w:pPr>
        <w:tabs>
          <w:tab w:val="left" w:pos="285"/>
        </w:tabs>
        <w:spacing w:line="360" w:lineRule="auto"/>
        <w:ind w:right="104" w:firstLine="709"/>
        <w:jc w:val="both"/>
        <w:rPr>
          <w:rFonts w:cs="Times New Roman"/>
          <w:sz w:val="28"/>
          <w:szCs w:val="28"/>
        </w:rPr>
      </w:pPr>
    </w:p>
    <w:p w:rsidR="00F4750D" w:rsidRPr="00D807E0" w:rsidRDefault="00F4750D">
      <w:pPr>
        <w:tabs>
          <w:tab w:val="left" w:pos="285"/>
        </w:tabs>
        <w:spacing w:line="360" w:lineRule="auto"/>
        <w:ind w:right="104" w:firstLine="709"/>
        <w:jc w:val="both"/>
        <w:rPr>
          <w:rFonts w:cs="Times New Roman"/>
          <w:sz w:val="28"/>
          <w:szCs w:val="28"/>
        </w:rPr>
      </w:pPr>
      <w:r w:rsidRPr="00D807E0">
        <w:rPr>
          <w:rFonts w:cs="Times New Roman"/>
          <w:sz w:val="28"/>
          <w:szCs w:val="28"/>
        </w:rPr>
        <w:t xml:space="preserve">В основе любой системы лежит единство процессов самоорганизации и дезорганизации, сложности и разнообразия. Поэтому достаточно востребованной темой является изучение данного процесса в экономической системе любой страны. Так, грамотно выстроенная стратегия экономической безопасности Китая помогла стране выйти на новый уровень, наладить торговлю со многими странами и усовершенствовать внутреннюю экономику. Почему же для рассмотрения наиболее успешной стратегии экономической безопасности был выбран именно Китай? Следует выделить именно это страну по причине того, что её стабильность и безопасность находятся на высочайшем уровне, также нельзя </w:t>
      </w:r>
      <w:proofErr w:type="gramStart"/>
      <w:r w:rsidRPr="00D807E0">
        <w:rPr>
          <w:rFonts w:cs="Times New Roman"/>
          <w:sz w:val="28"/>
          <w:szCs w:val="28"/>
        </w:rPr>
        <w:t>не обратить внимание</w:t>
      </w:r>
      <w:proofErr w:type="gramEnd"/>
      <w:r w:rsidRPr="00D807E0">
        <w:rPr>
          <w:rFonts w:cs="Times New Roman"/>
          <w:sz w:val="28"/>
          <w:szCs w:val="28"/>
        </w:rPr>
        <w:t xml:space="preserve"> на то, каким образом достигнуто состояние гармонии в целом и гармонии между её составляющими частями. </w:t>
      </w:r>
    </w:p>
    <w:p w:rsidR="00F4750D" w:rsidRPr="00D807E0" w:rsidRDefault="00F4750D" w:rsidP="00C51B49">
      <w:pPr>
        <w:tabs>
          <w:tab w:val="left" w:pos="285"/>
        </w:tabs>
        <w:spacing w:line="360" w:lineRule="auto"/>
        <w:ind w:right="104" w:firstLine="709"/>
        <w:jc w:val="both"/>
        <w:rPr>
          <w:rFonts w:cs="Times New Roman"/>
          <w:sz w:val="28"/>
          <w:szCs w:val="28"/>
        </w:rPr>
      </w:pPr>
      <w:r w:rsidRPr="00D807E0">
        <w:rPr>
          <w:rFonts w:cs="Times New Roman"/>
          <w:sz w:val="28"/>
          <w:szCs w:val="28"/>
        </w:rPr>
        <w:t>Предпринятая китайским правительством в 1978 г. в Китае политика по реформе и поднятию открытости коренным образом на деле не создала новую систему, а лишь позволила экономике страны перейти к новому состоянию. Другими словами, экономика Китая в плановой форме выполняла свою функцию до 1978 г. как обычная система, подчинявшая планам и указам правительства, действуя со слабой динамичностью; после 1978 г. началось выполнение новой политики, система усложнялась в деталях, можно сказать, становилась более уязвимой, ибо повысился удельный вес влияния внешних факторов на экономику страны, усилилась тенденция хаоса, зато система стала динамичнее и гармоничнее, получив достаточную свободу.</w:t>
      </w:r>
    </w:p>
    <w:p w:rsidR="00F4750D" w:rsidRPr="00D807E0" w:rsidRDefault="00F4750D">
      <w:pPr>
        <w:tabs>
          <w:tab w:val="left" w:pos="285"/>
        </w:tabs>
        <w:spacing w:line="360" w:lineRule="auto"/>
        <w:ind w:right="104" w:firstLine="709"/>
        <w:jc w:val="both"/>
        <w:rPr>
          <w:rFonts w:cs="Times New Roman"/>
          <w:sz w:val="28"/>
          <w:szCs w:val="28"/>
        </w:rPr>
      </w:pPr>
      <w:r w:rsidRPr="00D807E0">
        <w:rPr>
          <w:rFonts w:cs="Times New Roman"/>
          <w:sz w:val="28"/>
          <w:szCs w:val="28"/>
        </w:rPr>
        <w:t xml:space="preserve">Как уже упоминалось, в состав экономической безопасности входят такие элементы, как финансовая и экологическая безопасность, безопасность </w:t>
      </w:r>
      <w:r w:rsidRPr="00D807E0">
        <w:rPr>
          <w:rFonts w:cs="Times New Roman"/>
          <w:sz w:val="28"/>
          <w:szCs w:val="28"/>
        </w:rPr>
        <w:lastRenderedPageBreak/>
        <w:t>промышленности и торговли, что неразрывно связывает состояние защищённости от внутренних и внешних угроз для экономики страны с системой налогообложения, действующей в этой самой стране.</w:t>
      </w:r>
    </w:p>
    <w:p w:rsidR="00F4750D" w:rsidRPr="00D807E0" w:rsidRDefault="00F4750D">
      <w:pPr>
        <w:tabs>
          <w:tab w:val="left" w:pos="285"/>
        </w:tabs>
        <w:spacing w:line="360" w:lineRule="auto"/>
        <w:ind w:right="104" w:firstLine="709"/>
        <w:jc w:val="both"/>
        <w:rPr>
          <w:rFonts w:cs="Times New Roman"/>
          <w:sz w:val="28"/>
          <w:szCs w:val="28"/>
        </w:rPr>
      </w:pPr>
      <w:r w:rsidRPr="00D807E0">
        <w:rPr>
          <w:rFonts w:cs="Times New Roman"/>
          <w:sz w:val="28"/>
          <w:szCs w:val="28"/>
        </w:rPr>
        <w:t xml:space="preserve">На данный момент в Китае ставки главных налогов следующие: налог на прибыль предприятия – 25%; НДС – 17%; подоходный налог – от 3% до 45%, размер зависит от уровня заработной оплаты лица. И, хотя все эти данные теоретически находятся в рациональном диапазоне, а министерство финансов неоднократно заявляет, что в стране оптимальная налоговая система, каждый раз подтверждая, что количество видов налога соответствует практической ситуации, существующий в ней «теневой состав» нельзя игнорировать. Согласно проведённым исследованиям, объем теневого банковского сектора составляет 31 </w:t>
      </w:r>
      <w:proofErr w:type="gramStart"/>
      <w:r w:rsidRPr="00D807E0">
        <w:rPr>
          <w:rFonts w:cs="Times New Roman"/>
          <w:sz w:val="28"/>
          <w:szCs w:val="28"/>
        </w:rPr>
        <w:t>трлн</w:t>
      </w:r>
      <w:proofErr w:type="gramEnd"/>
      <w:r w:rsidRPr="00D807E0">
        <w:rPr>
          <w:rFonts w:cs="Times New Roman"/>
          <w:sz w:val="28"/>
          <w:szCs w:val="28"/>
        </w:rPr>
        <w:t xml:space="preserve"> юаней, исходя из чего можно сделать вывод о том, что активы теневого банковского сектора составляют около 50% от ВВП Китая. </w:t>
      </w:r>
    </w:p>
    <w:p w:rsidR="00F4750D" w:rsidRPr="00D807E0" w:rsidRDefault="00F4750D">
      <w:pPr>
        <w:tabs>
          <w:tab w:val="left" w:pos="285"/>
          <w:tab w:val="left" w:pos="483"/>
        </w:tabs>
        <w:spacing w:line="360" w:lineRule="auto"/>
        <w:ind w:right="104" w:firstLine="709"/>
        <w:jc w:val="both"/>
        <w:rPr>
          <w:rFonts w:cs="Times New Roman"/>
          <w:sz w:val="28"/>
          <w:szCs w:val="28"/>
        </w:rPr>
      </w:pPr>
      <w:proofErr w:type="gramStart"/>
      <w:r w:rsidRPr="00D807E0">
        <w:rPr>
          <w:rFonts w:cs="Times New Roman"/>
          <w:sz w:val="28"/>
          <w:szCs w:val="28"/>
        </w:rPr>
        <w:t xml:space="preserve">Что касается налогов в России на данный момент: налог на прибыль предприятия составляет 20%, НДС </w:t>
      </w:r>
      <w:r w:rsidRPr="00D807E0">
        <w:rPr>
          <w:rFonts w:eastAsia="Calibri" w:cs="Times New Roman"/>
          <w:sz w:val="28"/>
          <w:szCs w:val="28"/>
        </w:rPr>
        <w:t>–</w:t>
      </w:r>
      <w:r w:rsidRPr="00D807E0">
        <w:rPr>
          <w:rFonts w:cs="Times New Roman"/>
          <w:sz w:val="28"/>
          <w:szCs w:val="28"/>
        </w:rPr>
        <w:t xml:space="preserve"> 10-20% (в зависимости от деятельности компании), подоходный налог в России </w:t>
      </w:r>
      <w:r w:rsidRPr="00D807E0">
        <w:rPr>
          <w:rFonts w:eastAsia="Calibri" w:cs="Times New Roman"/>
          <w:sz w:val="28"/>
          <w:szCs w:val="28"/>
        </w:rPr>
        <w:t>–</w:t>
      </w:r>
      <w:r w:rsidRPr="00D807E0">
        <w:rPr>
          <w:rFonts w:cs="Times New Roman"/>
          <w:sz w:val="28"/>
          <w:szCs w:val="28"/>
        </w:rPr>
        <w:t xml:space="preserve"> 13%. Существующая налоговая система России, не смотря на достаточно большое количество нововведений за последнее время, требует серьезного реформирования, так как не справляется с выполнением всех возложенных на неё функций.</w:t>
      </w:r>
      <w:proofErr w:type="gramEnd"/>
      <w:r w:rsidRPr="00D807E0">
        <w:rPr>
          <w:rFonts w:cs="Times New Roman"/>
          <w:sz w:val="28"/>
          <w:szCs w:val="28"/>
        </w:rPr>
        <w:t xml:space="preserve"> С одной стороны, налоговая система России должна обеспечивать достаточный для бюджета уровень сбора налогов, с другой стороны, – способствовать росту экономики страны. Что касается «теневого состава» экономики Российской Федерации, по сообщению Федеральной службы по финансовому мониторингу в недавних исследованиях теневая доля в общем объеме ВВП России составила более 20 </w:t>
      </w:r>
      <w:proofErr w:type="gramStart"/>
      <w:r w:rsidRPr="00D807E0">
        <w:rPr>
          <w:rFonts w:cs="Times New Roman"/>
          <w:sz w:val="28"/>
          <w:szCs w:val="28"/>
        </w:rPr>
        <w:t>трлн</w:t>
      </w:r>
      <w:proofErr w:type="gramEnd"/>
      <w:r w:rsidRPr="00D807E0">
        <w:rPr>
          <w:rFonts w:cs="Times New Roman"/>
          <w:sz w:val="28"/>
          <w:szCs w:val="28"/>
        </w:rPr>
        <w:t xml:space="preserve"> р., что в процентном отношении к общему внутреннему валовому продукту составляет примерно 20%. Сумма была рассчитана с учётом нелегальных или неправильно задекларированных импортных товаров, криминальной составляющей, скрытого дохода юридических лиц и неофициальной зарплаты рабочих, которая </w:t>
      </w:r>
      <w:r w:rsidRPr="00D807E0">
        <w:rPr>
          <w:rFonts w:cs="Times New Roman"/>
          <w:sz w:val="28"/>
          <w:szCs w:val="28"/>
        </w:rPr>
        <w:lastRenderedPageBreak/>
        <w:t xml:space="preserve">выплачивается в обход налогового законодательства. </w:t>
      </w:r>
    </w:p>
    <w:p w:rsidR="00F4750D" w:rsidRPr="00D807E0" w:rsidRDefault="00F4750D">
      <w:pPr>
        <w:tabs>
          <w:tab w:val="left" w:pos="285"/>
          <w:tab w:val="left" w:pos="483"/>
        </w:tabs>
        <w:spacing w:line="360" w:lineRule="auto"/>
        <w:ind w:right="104" w:firstLine="709"/>
        <w:jc w:val="both"/>
        <w:rPr>
          <w:rFonts w:cs="Times New Roman"/>
          <w:sz w:val="28"/>
          <w:szCs w:val="28"/>
        </w:rPr>
      </w:pPr>
      <w:r w:rsidRPr="00D807E0">
        <w:rPr>
          <w:rFonts w:cs="Times New Roman"/>
          <w:sz w:val="28"/>
          <w:szCs w:val="28"/>
        </w:rPr>
        <w:t>Сравнивая экономическое развитие, и, соответственно, безопасность двух стран, нельзя не заметит</w:t>
      </w:r>
      <w:r w:rsidR="00036409" w:rsidRPr="00D807E0">
        <w:rPr>
          <w:rFonts w:cs="Times New Roman"/>
          <w:sz w:val="28"/>
          <w:szCs w:val="28"/>
        </w:rPr>
        <w:t xml:space="preserve">ь разность выбранных стратегий </w:t>
      </w:r>
      <w:r w:rsidRPr="00D807E0">
        <w:rPr>
          <w:rFonts w:cs="Times New Roman"/>
          <w:sz w:val="28"/>
          <w:szCs w:val="28"/>
        </w:rPr>
        <w:t>(рис.3).</w:t>
      </w:r>
    </w:p>
    <w:p w:rsidR="00F4750D" w:rsidRPr="00D807E0" w:rsidRDefault="00F4750D">
      <w:pPr>
        <w:tabs>
          <w:tab w:val="left" w:pos="285"/>
          <w:tab w:val="left" w:pos="483"/>
        </w:tabs>
        <w:spacing w:line="360" w:lineRule="auto"/>
        <w:ind w:right="104" w:firstLine="709"/>
        <w:jc w:val="both"/>
        <w:rPr>
          <w:rFonts w:cs="Times New Roman"/>
          <w:sz w:val="28"/>
          <w:szCs w:val="28"/>
        </w:rPr>
      </w:pPr>
    </w:p>
    <w:p w:rsidR="00F4750D" w:rsidRPr="00D807E0" w:rsidRDefault="005C0F2D">
      <w:pPr>
        <w:tabs>
          <w:tab w:val="left" w:pos="285"/>
          <w:tab w:val="left" w:pos="483"/>
        </w:tabs>
        <w:spacing w:line="360" w:lineRule="auto"/>
        <w:ind w:right="104"/>
        <w:jc w:val="both"/>
        <w:rPr>
          <w:rFonts w:cs="Times New Roman"/>
          <w:sz w:val="28"/>
          <w:szCs w:val="28"/>
        </w:rPr>
      </w:pPr>
      <w:r w:rsidRPr="00D807E0">
        <w:rPr>
          <w:noProof/>
          <w:lang w:eastAsia="ru-RU" w:bidi="ar-SA"/>
        </w:rPr>
        <w:drawing>
          <wp:inline distT="0" distB="0" distL="0" distR="0">
            <wp:extent cx="6019800" cy="415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9800" cy="4152900"/>
                    </a:xfrm>
                    <a:prstGeom prst="rect">
                      <a:avLst/>
                    </a:prstGeom>
                    <a:solidFill>
                      <a:srgbClr val="FFFFFF"/>
                    </a:solidFill>
                    <a:ln>
                      <a:noFill/>
                    </a:ln>
                  </pic:spPr>
                </pic:pic>
              </a:graphicData>
            </a:graphic>
          </wp:inline>
        </w:drawing>
      </w:r>
    </w:p>
    <w:p w:rsidR="00F4750D" w:rsidRPr="00D807E0" w:rsidRDefault="00F4750D">
      <w:pPr>
        <w:tabs>
          <w:tab w:val="left" w:pos="285"/>
          <w:tab w:val="left" w:pos="483"/>
        </w:tabs>
        <w:spacing w:line="360" w:lineRule="auto"/>
        <w:ind w:right="104"/>
        <w:jc w:val="both"/>
        <w:rPr>
          <w:rFonts w:cs="Times New Roman"/>
          <w:sz w:val="28"/>
          <w:szCs w:val="28"/>
        </w:rPr>
      </w:pPr>
    </w:p>
    <w:p w:rsidR="00F4750D" w:rsidRPr="00D807E0" w:rsidRDefault="00F4750D">
      <w:pPr>
        <w:tabs>
          <w:tab w:val="left" w:pos="285"/>
          <w:tab w:val="left" w:pos="483"/>
        </w:tabs>
        <w:spacing w:line="360" w:lineRule="auto"/>
        <w:ind w:right="104"/>
        <w:jc w:val="center"/>
        <w:rPr>
          <w:rFonts w:cs="Times New Roman"/>
          <w:sz w:val="28"/>
          <w:szCs w:val="28"/>
        </w:rPr>
      </w:pPr>
      <w:r w:rsidRPr="00D807E0">
        <w:rPr>
          <w:rFonts w:cs="Times New Roman"/>
          <w:sz w:val="28"/>
          <w:szCs w:val="28"/>
        </w:rPr>
        <w:t xml:space="preserve">Рисунок 3 </w:t>
      </w:r>
      <w:r w:rsidR="00947BBF" w:rsidRPr="00D807E0">
        <w:rPr>
          <w:rFonts w:cs="Times New Roman"/>
          <w:sz w:val="28"/>
          <w:szCs w:val="28"/>
        </w:rPr>
        <w:t>–</w:t>
      </w:r>
      <w:r w:rsidRPr="00D807E0">
        <w:rPr>
          <w:rFonts w:cs="Times New Roman"/>
          <w:sz w:val="28"/>
          <w:szCs w:val="28"/>
        </w:rPr>
        <w:t xml:space="preserve"> Сравнение роста ВВП России и Китая в период </w:t>
      </w:r>
    </w:p>
    <w:p w:rsidR="00F4750D" w:rsidRPr="00D807E0" w:rsidRDefault="00F4750D">
      <w:pPr>
        <w:tabs>
          <w:tab w:val="left" w:pos="285"/>
          <w:tab w:val="left" w:pos="483"/>
        </w:tabs>
        <w:spacing w:line="360" w:lineRule="auto"/>
        <w:ind w:right="104"/>
        <w:jc w:val="center"/>
        <w:rPr>
          <w:rFonts w:cs="Times New Roman"/>
          <w:sz w:val="28"/>
          <w:szCs w:val="28"/>
        </w:rPr>
      </w:pPr>
      <w:r w:rsidRPr="00D807E0">
        <w:rPr>
          <w:rFonts w:cs="Times New Roman"/>
          <w:sz w:val="28"/>
          <w:szCs w:val="28"/>
        </w:rPr>
        <w:t>с 2000 по 2017 гг.</w:t>
      </w:r>
      <w:r w:rsidR="00C51B49" w:rsidRPr="00D807E0">
        <w:rPr>
          <w:rFonts w:cs="Times New Roman"/>
          <w:sz w:val="28"/>
          <w:szCs w:val="28"/>
        </w:rPr>
        <w:t xml:space="preserve"> [</w:t>
      </w:r>
      <w:r w:rsidR="00D807E0">
        <w:rPr>
          <w:rFonts w:cs="Times New Roman"/>
          <w:sz w:val="28"/>
          <w:szCs w:val="28"/>
        </w:rPr>
        <w:t>19</w:t>
      </w:r>
      <w:r w:rsidR="00C51B49" w:rsidRPr="00D807E0">
        <w:rPr>
          <w:rFonts w:cs="Times New Roman"/>
          <w:sz w:val="28"/>
          <w:szCs w:val="28"/>
        </w:rPr>
        <w:t>]</w:t>
      </w:r>
    </w:p>
    <w:p w:rsidR="001679A2" w:rsidRPr="00D807E0" w:rsidRDefault="001679A2">
      <w:pPr>
        <w:tabs>
          <w:tab w:val="left" w:pos="285"/>
          <w:tab w:val="left" w:pos="483"/>
        </w:tabs>
        <w:spacing w:line="360" w:lineRule="auto"/>
        <w:ind w:right="104"/>
        <w:jc w:val="center"/>
        <w:rPr>
          <w:rFonts w:cs="Times New Roman"/>
          <w:sz w:val="28"/>
          <w:szCs w:val="28"/>
        </w:rPr>
      </w:pPr>
    </w:p>
    <w:p w:rsidR="001679A2" w:rsidRPr="00D807E0" w:rsidRDefault="001679A2" w:rsidP="001679A2">
      <w:pPr>
        <w:tabs>
          <w:tab w:val="left" w:pos="285"/>
        </w:tabs>
        <w:spacing w:line="360" w:lineRule="auto"/>
        <w:ind w:right="104" w:firstLine="709"/>
        <w:jc w:val="both"/>
        <w:rPr>
          <w:rFonts w:cs="Times New Roman"/>
          <w:sz w:val="28"/>
          <w:szCs w:val="28"/>
        </w:rPr>
      </w:pPr>
      <w:r w:rsidRPr="00D807E0">
        <w:rPr>
          <w:rFonts w:cs="Times New Roman"/>
          <w:sz w:val="28"/>
          <w:szCs w:val="28"/>
        </w:rPr>
        <w:t>В Китае очень сбалансированная налоговая система. Дифференцированные ставки НДС, необлагаемый минимум, прогрессивный НДФЛ, очень много вычетов (образование, медицина, платежи по жилищному кредиту) – все это даёт нам право полагать, что уровень экономической безопасности Китая является достаточно высоким. Темпы экономического роста Восточной страны (8,1%) стали самыми высокими за последнее десятилетие, в то время, когда ВВП России, претерпев колебания, составил в среднем 4,2% за период 2000-2017 гг.</w:t>
      </w:r>
    </w:p>
    <w:p w:rsidR="00F4750D" w:rsidRPr="00D807E0" w:rsidRDefault="00F4750D" w:rsidP="00433CFC">
      <w:pPr>
        <w:numPr>
          <w:ilvl w:val="1"/>
          <w:numId w:val="9"/>
        </w:numPr>
        <w:tabs>
          <w:tab w:val="clear" w:pos="1080"/>
          <w:tab w:val="left" w:pos="285"/>
          <w:tab w:val="left" w:pos="426"/>
          <w:tab w:val="num" w:pos="851"/>
        </w:tabs>
        <w:spacing w:line="360" w:lineRule="auto"/>
        <w:ind w:left="0" w:right="104" w:firstLine="426"/>
        <w:jc w:val="both"/>
        <w:rPr>
          <w:rFonts w:cs="Times New Roman"/>
          <w:sz w:val="28"/>
          <w:szCs w:val="28"/>
        </w:rPr>
      </w:pPr>
      <w:r w:rsidRPr="00D807E0">
        <w:rPr>
          <w:rFonts w:cs="Times New Roman"/>
          <w:b/>
          <w:bCs/>
          <w:sz w:val="28"/>
          <w:szCs w:val="28"/>
        </w:rPr>
        <w:lastRenderedPageBreak/>
        <w:t>Реализуемые</w:t>
      </w:r>
      <w:r w:rsidRPr="00D807E0">
        <w:rPr>
          <w:rFonts w:cs="Times New Roman"/>
          <w:b/>
          <w:bCs/>
          <w:i/>
          <w:sz w:val="28"/>
          <w:szCs w:val="28"/>
        </w:rPr>
        <w:t xml:space="preserve"> </w:t>
      </w:r>
      <w:r w:rsidR="00C51B49" w:rsidRPr="00D807E0">
        <w:rPr>
          <w:rFonts w:cs="Times New Roman"/>
          <w:b/>
          <w:bCs/>
          <w:sz w:val="28"/>
          <w:szCs w:val="28"/>
        </w:rPr>
        <w:t>в</w:t>
      </w:r>
      <w:r w:rsidR="00C51B49" w:rsidRPr="00D807E0">
        <w:rPr>
          <w:rFonts w:cs="Times New Roman"/>
          <w:b/>
          <w:bCs/>
          <w:i/>
          <w:sz w:val="28"/>
          <w:szCs w:val="28"/>
        </w:rPr>
        <w:t xml:space="preserve"> </w:t>
      </w:r>
      <w:r w:rsidR="00C51B49" w:rsidRPr="00D807E0">
        <w:rPr>
          <w:rFonts w:cs="Times New Roman"/>
          <w:b/>
          <w:bCs/>
          <w:sz w:val="28"/>
          <w:szCs w:val="28"/>
        </w:rPr>
        <w:t>России проекты</w:t>
      </w:r>
      <w:r w:rsidR="00C51B49" w:rsidRPr="00D807E0">
        <w:rPr>
          <w:rFonts w:cs="Times New Roman"/>
          <w:b/>
          <w:bCs/>
          <w:i/>
          <w:sz w:val="28"/>
          <w:szCs w:val="28"/>
        </w:rPr>
        <w:t xml:space="preserve"> </w:t>
      </w:r>
      <w:r w:rsidR="00C51B49" w:rsidRPr="00D807E0">
        <w:rPr>
          <w:rFonts w:cs="Times New Roman"/>
          <w:b/>
          <w:bCs/>
          <w:sz w:val="28"/>
          <w:szCs w:val="28"/>
        </w:rPr>
        <w:t>по</w:t>
      </w:r>
      <w:r w:rsidR="00C51B49" w:rsidRPr="00D807E0">
        <w:rPr>
          <w:rFonts w:cs="Times New Roman"/>
          <w:b/>
          <w:bCs/>
          <w:i/>
          <w:sz w:val="28"/>
          <w:szCs w:val="28"/>
        </w:rPr>
        <w:t xml:space="preserve"> </w:t>
      </w:r>
      <w:r w:rsidR="00C51B49" w:rsidRPr="00D807E0">
        <w:rPr>
          <w:rFonts w:cs="Times New Roman"/>
          <w:b/>
          <w:bCs/>
          <w:sz w:val="28"/>
          <w:szCs w:val="28"/>
        </w:rPr>
        <w:t>поддержанию э</w:t>
      </w:r>
      <w:r w:rsidRPr="00D807E0">
        <w:rPr>
          <w:rFonts w:cs="Times New Roman"/>
          <w:b/>
          <w:bCs/>
          <w:sz w:val="28"/>
          <w:szCs w:val="28"/>
        </w:rPr>
        <w:t>кономической безопасности</w:t>
      </w:r>
    </w:p>
    <w:p w:rsidR="00F4750D" w:rsidRPr="00D807E0" w:rsidRDefault="00F4750D">
      <w:pPr>
        <w:tabs>
          <w:tab w:val="left" w:pos="285"/>
        </w:tabs>
        <w:spacing w:line="360" w:lineRule="auto"/>
        <w:ind w:right="104" w:firstLine="709"/>
        <w:jc w:val="both"/>
        <w:rPr>
          <w:rFonts w:cs="Times New Roman"/>
          <w:sz w:val="28"/>
          <w:szCs w:val="28"/>
        </w:rPr>
      </w:pPr>
    </w:p>
    <w:p w:rsidR="00F4750D" w:rsidRPr="00D807E0" w:rsidRDefault="00F4750D">
      <w:pPr>
        <w:tabs>
          <w:tab w:val="left" w:pos="285"/>
        </w:tabs>
        <w:spacing w:line="360" w:lineRule="auto"/>
        <w:ind w:right="104" w:firstLine="709"/>
        <w:jc w:val="both"/>
        <w:rPr>
          <w:rFonts w:cs="Times New Roman"/>
          <w:sz w:val="28"/>
          <w:szCs w:val="28"/>
        </w:rPr>
      </w:pPr>
      <w:r w:rsidRPr="00D807E0">
        <w:rPr>
          <w:rFonts w:cs="Times New Roman"/>
          <w:sz w:val="28"/>
          <w:szCs w:val="28"/>
        </w:rPr>
        <w:t>На данный момент в России уже принимаются меры по повышению уровня экономической безопасности. Если раньше экономика получала финансирование в основном за счёт иностранных источников (импортных товаров) и внешних рынков, то теперь внутренний рынок и национальное производство станут основными источниками финансирования (если не единственными). Влияние санкций против России также в значительной степени повлияло на торговлю нашей страны. Импорт уменьшился в объёме из-за обесценения рубля и введения эмбарго на некоторые иностранные продукты (особенно резко сократился импорт продуктов питания и напитков из стран Евросоюза).</w:t>
      </w:r>
    </w:p>
    <w:p w:rsidR="00F4750D" w:rsidRPr="00D807E0" w:rsidRDefault="00F4750D">
      <w:pPr>
        <w:tabs>
          <w:tab w:val="left" w:pos="285"/>
        </w:tabs>
        <w:spacing w:line="360" w:lineRule="auto"/>
        <w:ind w:right="104" w:firstLine="709"/>
        <w:jc w:val="both"/>
        <w:rPr>
          <w:rFonts w:cs="Times New Roman"/>
          <w:sz w:val="28"/>
          <w:szCs w:val="28"/>
        </w:rPr>
      </w:pPr>
      <w:r w:rsidRPr="00D807E0">
        <w:rPr>
          <w:rFonts w:cs="Times New Roman"/>
          <w:sz w:val="28"/>
          <w:szCs w:val="28"/>
        </w:rPr>
        <w:t>По причине сокращения финансирования экономики со стороны внешних источников, правительство РФ вынуждено вводить дополнительные средства в оборот для поддержания внутренних источников финансирования, таких как, например, малый бизнес и частное предпринимательство.</w:t>
      </w:r>
    </w:p>
    <w:p w:rsidR="00F4750D" w:rsidRPr="00D807E0" w:rsidRDefault="00F4750D">
      <w:pPr>
        <w:tabs>
          <w:tab w:val="left" w:pos="285"/>
        </w:tabs>
        <w:spacing w:line="360" w:lineRule="auto"/>
        <w:ind w:right="104" w:firstLine="709"/>
        <w:jc w:val="both"/>
        <w:rPr>
          <w:rFonts w:cs="Times New Roman"/>
          <w:sz w:val="28"/>
          <w:szCs w:val="28"/>
        </w:rPr>
      </w:pPr>
      <w:r w:rsidRPr="00D807E0">
        <w:rPr>
          <w:rFonts w:cs="Times New Roman"/>
          <w:sz w:val="28"/>
          <w:szCs w:val="28"/>
        </w:rPr>
        <w:t>Предлагаю рассмотреть список мер, принимаемых государством для поддержания и развития экономики России в данный момент</w:t>
      </w:r>
      <w:r w:rsidR="00947BBF" w:rsidRPr="00D807E0">
        <w:rPr>
          <w:rFonts w:cs="Times New Roman"/>
          <w:sz w:val="28"/>
          <w:szCs w:val="28"/>
        </w:rPr>
        <w:t>:</w:t>
      </w:r>
    </w:p>
    <w:p w:rsidR="00F4750D" w:rsidRPr="00D807E0" w:rsidRDefault="00F4750D">
      <w:pPr>
        <w:pStyle w:val="a0"/>
        <w:numPr>
          <w:ilvl w:val="0"/>
          <w:numId w:val="14"/>
        </w:numPr>
        <w:tabs>
          <w:tab w:val="left" w:pos="285"/>
          <w:tab w:val="left" w:pos="1134"/>
        </w:tabs>
        <w:spacing w:after="0" w:line="360" w:lineRule="auto"/>
        <w:ind w:left="0" w:firstLine="709"/>
        <w:jc w:val="both"/>
        <w:rPr>
          <w:rFonts w:cs="Times New Roman"/>
          <w:sz w:val="28"/>
          <w:szCs w:val="28"/>
        </w:rPr>
      </w:pPr>
      <w:r w:rsidRPr="00D807E0">
        <w:rPr>
          <w:rFonts w:cs="Times New Roman"/>
          <w:sz w:val="28"/>
          <w:szCs w:val="28"/>
        </w:rPr>
        <w:t>Монетарная политика – государство может использовать этот метод для регулирования объема денежной массы в обращении. Это позволяет регулировать уровень инфляции и поддерживать стабильность экономики.</w:t>
      </w:r>
    </w:p>
    <w:p w:rsidR="00F4750D" w:rsidRPr="00D807E0" w:rsidRDefault="00F4750D">
      <w:pPr>
        <w:pStyle w:val="a0"/>
        <w:numPr>
          <w:ilvl w:val="0"/>
          <w:numId w:val="14"/>
        </w:numPr>
        <w:tabs>
          <w:tab w:val="left" w:pos="1134"/>
        </w:tabs>
        <w:spacing w:after="0" w:line="360" w:lineRule="auto"/>
        <w:ind w:left="0" w:firstLine="709"/>
        <w:jc w:val="both"/>
        <w:rPr>
          <w:rFonts w:cs="Times New Roman"/>
          <w:sz w:val="28"/>
          <w:szCs w:val="28"/>
        </w:rPr>
      </w:pPr>
      <w:r w:rsidRPr="00D807E0">
        <w:rPr>
          <w:rFonts w:cs="Times New Roman"/>
          <w:sz w:val="28"/>
          <w:szCs w:val="28"/>
        </w:rPr>
        <w:t>Фискальная политика – государство может использовать налоги, передачу средств и другие методы, чтобы поддерживать экономику в целом. Это может включать финансирование программ по созданию новых рабочих мест, инвестиции в науку и технологии и т.д.</w:t>
      </w:r>
    </w:p>
    <w:p w:rsidR="00F4750D" w:rsidRPr="00D807E0" w:rsidRDefault="00F4750D">
      <w:pPr>
        <w:pStyle w:val="a0"/>
        <w:numPr>
          <w:ilvl w:val="0"/>
          <w:numId w:val="14"/>
        </w:numPr>
        <w:tabs>
          <w:tab w:val="left" w:pos="1134"/>
        </w:tabs>
        <w:spacing w:after="0" w:line="360" w:lineRule="auto"/>
        <w:ind w:left="0" w:firstLine="709"/>
        <w:jc w:val="both"/>
        <w:rPr>
          <w:rFonts w:cs="Times New Roman"/>
          <w:sz w:val="28"/>
          <w:szCs w:val="28"/>
        </w:rPr>
      </w:pPr>
      <w:r w:rsidRPr="00D807E0">
        <w:rPr>
          <w:rFonts w:cs="Times New Roman"/>
          <w:sz w:val="28"/>
          <w:szCs w:val="28"/>
        </w:rPr>
        <w:t xml:space="preserve">Регулирование – государство может использовать правила и нормы, чтобы регулировать экономику и защитить потребителей. Это может включать ограничения на ввоз и экспорт товаров, </w:t>
      </w:r>
      <w:proofErr w:type="gramStart"/>
      <w:r w:rsidRPr="00D807E0">
        <w:rPr>
          <w:rFonts w:cs="Times New Roman"/>
          <w:sz w:val="28"/>
          <w:szCs w:val="28"/>
        </w:rPr>
        <w:t>контроль за</w:t>
      </w:r>
      <w:proofErr w:type="gramEnd"/>
      <w:r w:rsidRPr="00D807E0">
        <w:rPr>
          <w:rFonts w:cs="Times New Roman"/>
          <w:sz w:val="28"/>
          <w:szCs w:val="28"/>
        </w:rPr>
        <w:t xml:space="preserve"> ценами на </w:t>
      </w:r>
      <w:r w:rsidRPr="00D807E0">
        <w:rPr>
          <w:rFonts w:cs="Times New Roman"/>
          <w:sz w:val="28"/>
          <w:szCs w:val="28"/>
        </w:rPr>
        <w:lastRenderedPageBreak/>
        <w:t>стабильных рынках и т.д.</w:t>
      </w:r>
    </w:p>
    <w:p w:rsidR="00F4750D" w:rsidRPr="00D807E0" w:rsidRDefault="00F4750D">
      <w:pPr>
        <w:pStyle w:val="a0"/>
        <w:numPr>
          <w:ilvl w:val="0"/>
          <w:numId w:val="14"/>
        </w:numPr>
        <w:tabs>
          <w:tab w:val="left" w:pos="1134"/>
        </w:tabs>
        <w:spacing w:after="0" w:line="360" w:lineRule="auto"/>
        <w:ind w:left="0" w:firstLine="709"/>
        <w:jc w:val="both"/>
        <w:rPr>
          <w:rFonts w:cs="Times New Roman"/>
          <w:sz w:val="28"/>
          <w:szCs w:val="28"/>
        </w:rPr>
      </w:pPr>
      <w:r w:rsidRPr="00D807E0">
        <w:rPr>
          <w:rFonts w:cs="Times New Roman"/>
          <w:sz w:val="28"/>
          <w:szCs w:val="28"/>
        </w:rPr>
        <w:t>Инфраструктура – государство может инвестировать в развитие инфраструктуры, такой как дороги, мосты, аэропорты и железные дороги. Это может способствовать экономическому росту и созданию новых рабочих мест.</w:t>
      </w:r>
    </w:p>
    <w:p w:rsidR="00F4750D" w:rsidRPr="00D807E0" w:rsidRDefault="00F4750D">
      <w:pPr>
        <w:pStyle w:val="a0"/>
        <w:numPr>
          <w:ilvl w:val="0"/>
          <w:numId w:val="14"/>
        </w:numPr>
        <w:tabs>
          <w:tab w:val="left" w:pos="1134"/>
        </w:tabs>
        <w:spacing w:after="0" w:line="360" w:lineRule="auto"/>
        <w:ind w:left="0" w:firstLine="709"/>
        <w:jc w:val="both"/>
        <w:rPr>
          <w:rFonts w:cs="Times New Roman"/>
          <w:sz w:val="28"/>
          <w:szCs w:val="28"/>
        </w:rPr>
      </w:pPr>
      <w:r w:rsidRPr="00D807E0">
        <w:rPr>
          <w:rFonts w:cs="Times New Roman"/>
          <w:sz w:val="28"/>
          <w:szCs w:val="28"/>
        </w:rPr>
        <w:t>Разработка новой экономической политики – государство может помочь в разработке новой экономической политики, которая будет способствовать развитию отечественной экономики. Это может включать поддержку исследований и разработок, а также создание новых институтов, которые будут помогать продвигать экономический рост в России.</w:t>
      </w:r>
    </w:p>
    <w:p w:rsidR="00F4750D" w:rsidRPr="00D807E0" w:rsidRDefault="00F4750D">
      <w:pPr>
        <w:pStyle w:val="a0"/>
        <w:spacing w:after="0" w:line="360" w:lineRule="auto"/>
        <w:ind w:firstLine="709"/>
        <w:jc w:val="both"/>
        <w:rPr>
          <w:rFonts w:cs="Times New Roman"/>
          <w:sz w:val="28"/>
          <w:szCs w:val="28"/>
        </w:rPr>
      </w:pPr>
      <w:r w:rsidRPr="00D807E0">
        <w:rPr>
          <w:rFonts w:cs="Times New Roman"/>
          <w:sz w:val="28"/>
          <w:szCs w:val="28"/>
        </w:rPr>
        <w:t>Из приведённых мер стоит уделить особое внимание регулированию экономики при помощи поддержки малого бизнеса. К формам поддержки предпринимательства государством можно отнести такие положения, как:</w:t>
      </w:r>
    </w:p>
    <w:p w:rsidR="00F4750D" w:rsidRPr="00D807E0" w:rsidRDefault="00F4750D">
      <w:pPr>
        <w:pStyle w:val="a0"/>
        <w:numPr>
          <w:ilvl w:val="0"/>
          <w:numId w:val="15"/>
        </w:numPr>
        <w:spacing w:after="0" w:line="360" w:lineRule="auto"/>
        <w:ind w:left="993" w:hanging="284"/>
        <w:jc w:val="both"/>
        <w:rPr>
          <w:rFonts w:cs="Times New Roman"/>
          <w:sz w:val="28"/>
          <w:szCs w:val="28"/>
        </w:rPr>
      </w:pPr>
      <w:r w:rsidRPr="00D807E0">
        <w:rPr>
          <w:rFonts w:cs="Times New Roman"/>
          <w:sz w:val="28"/>
          <w:szCs w:val="28"/>
        </w:rPr>
        <w:t>создание специальных фондов финансирования,</w:t>
      </w:r>
    </w:p>
    <w:p w:rsidR="00F4750D" w:rsidRPr="00D807E0" w:rsidRDefault="00F4750D">
      <w:pPr>
        <w:pStyle w:val="a0"/>
        <w:numPr>
          <w:ilvl w:val="0"/>
          <w:numId w:val="15"/>
        </w:numPr>
        <w:spacing w:after="0" w:line="360" w:lineRule="auto"/>
        <w:ind w:left="993" w:hanging="284"/>
        <w:jc w:val="both"/>
        <w:rPr>
          <w:rFonts w:cs="Times New Roman"/>
          <w:sz w:val="28"/>
          <w:szCs w:val="28"/>
        </w:rPr>
      </w:pPr>
      <w:r w:rsidRPr="00D807E0">
        <w:rPr>
          <w:rFonts w:cs="Times New Roman"/>
          <w:sz w:val="28"/>
          <w:szCs w:val="28"/>
        </w:rPr>
        <w:t>особо льготные условия налогообложения,</w:t>
      </w:r>
    </w:p>
    <w:p w:rsidR="00F4750D" w:rsidRPr="00D807E0" w:rsidRDefault="00F4750D">
      <w:pPr>
        <w:pStyle w:val="a0"/>
        <w:numPr>
          <w:ilvl w:val="0"/>
          <w:numId w:val="15"/>
        </w:numPr>
        <w:spacing w:after="0" w:line="360" w:lineRule="auto"/>
        <w:ind w:left="993" w:hanging="284"/>
        <w:jc w:val="both"/>
        <w:rPr>
          <w:rFonts w:cs="Times New Roman"/>
          <w:sz w:val="28"/>
          <w:szCs w:val="28"/>
        </w:rPr>
      </w:pPr>
      <w:r w:rsidRPr="00D807E0">
        <w:rPr>
          <w:rFonts w:cs="Times New Roman"/>
          <w:sz w:val="28"/>
          <w:szCs w:val="28"/>
        </w:rPr>
        <w:t>льготное кредитование,</w:t>
      </w:r>
    </w:p>
    <w:p w:rsidR="00F4750D" w:rsidRPr="00D807E0" w:rsidRDefault="00F4750D">
      <w:pPr>
        <w:pStyle w:val="a0"/>
        <w:numPr>
          <w:ilvl w:val="0"/>
          <w:numId w:val="15"/>
        </w:numPr>
        <w:spacing w:after="0" w:line="360" w:lineRule="auto"/>
        <w:ind w:left="993" w:hanging="284"/>
        <w:jc w:val="both"/>
        <w:rPr>
          <w:rFonts w:cs="Times New Roman"/>
          <w:sz w:val="28"/>
          <w:szCs w:val="28"/>
        </w:rPr>
      </w:pPr>
      <w:r w:rsidRPr="00D807E0">
        <w:rPr>
          <w:rFonts w:cs="Times New Roman"/>
          <w:sz w:val="28"/>
          <w:szCs w:val="28"/>
        </w:rPr>
        <w:t>консультации специализированных организаций.</w:t>
      </w:r>
    </w:p>
    <w:p w:rsidR="00F4750D" w:rsidRPr="00D807E0" w:rsidRDefault="00F4750D">
      <w:pPr>
        <w:pStyle w:val="a0"/>
        <w:spacing w:after="0" w:line="360" w:lineRule="auto"/>
        <w:ind w:firstLine="709"/>
        <w:jc w:val="both"/>
        <w:rPr>
          <w:rFonts w:cs="Times New Roman"/>
          <w:sz w:val="28"/>
          <w:szCs w:val="28"/>
        </w:rPr>
      </w:pPr>
      <w:r w:rsidRPr="00D807E0">
        <w:rPr>
          <w:rFonts w:cs="Times New Roman"/>
          <w:sz w:val="28"/>
          <w:szCs w:val="28"/>
        </w:rPr>
        <w:t>Помимо финансирования малого бизнеса государство может поддержать финансовый уровень населения, что поможет увеличить число потенциальных потребителей для рынка продукции или услуг, предоставляемых отечественными производителями. Для улучшения экономического положения населения введены такие меры, как:</w:t>
      </w:r>
    </w:p>
    <w:p w:rsidR="00F4750D" w:rsidRPr="00D807E0" w:rsidRDefault="00F4750D">
      <w:pPr>
        <w:pStyle w:val="a0"/>
        <w:numPr>
          <w:ilvl w:val="0"/>
          <w:numId w:val="16"/>
        </w:numPr>
        <w:tabs>
          <w:tab w:val="left" w:pos="993"/>
        </w:tabs>
        <w:spacing w:after="0" w:line="360" w:lineRule="auto"/>
        <w:ind w:left="0" w:firstLine="709"/>
        <w:jc w:val="both"/>
        <w:rPr>
          <w:rFonts w:cs="Times New Roman"/>
          <w:sz w:val="28"/>
          <w:szCs w:val="28"/>
        </w:rPr>
      </w:pPr>
      <w:r w:rsidRPr="00D807E0">
        <w:rPr>
          <w:rFonts w:cs="Times New Roman"/>
          <w:sz w:val="28"/>
          <w:szCs w:val="28"/>
        </w:rPr>
        <w:t>Социальные пособия и компенсации. Государство может выделять социальные пособия и компенсации для людей, не имеющих достаточного дохода для обеспечения своей жизнедеятельности. Это могут быть пособия по безработице, социальная поддержка, материнский капитал, пенсии и т.д.</w:t>
      </w:r>
    </w:p>
    <w:p w:rsidR="00F4750D" w:rsidRPr="00D807E0" w:rsidRDefault="00F4750D">
      <w:pPr>
        <w:pStyle w:val="a0"/>
        <w:numPr>
          <w:ilvl w:val="0"/>
          <w:numId w:val="16"/>
        </w:numPr>
        <w:tabs>
          <w:tab w:val="left" w:pos="993"/>
        </w:tabs>
        <w:spacing w:after="0" w:line="360" w:lineRule="auto"/>
        <w:ind w:left="0" w:firstLine="709"/>
        <w:jc w:val="both"/>
        <w:rPr>
          <w:rFonts w:cs="Times New Roman"/>
          <w:sz w:val="28"/>
          <w:szCs w:val="28"/>
        </w:rPr>
      </w:pPr>
      <w:r w:rsidRPr="00D807E0">
        <w:rPr>
          <w:rFonts w:cs="Times New Roman"/>
          <w:sz w:val="28"/>
          <w:szCs w:val="28"/>
        </w:rPr>
        <w:t>Налоговые льготы. Государство может предоставлять налоговые льготы для населения с низким доходом. Например, налоговые вычеты за здоровый образ жизни, затраты на образование и т.д.</w:t>
      </w:r>
    </w:p>
    <w:p w:rsidR="00F4750D" w:rsidRPr="00D807E0" w:rsidRDefault="00F4750D">
      <w:pPr>
        <w:pStyle w:val="a0"/>
        <w:numPr>
          <w:ilvl w:val="0"/>
          <w:numId w:val="16"/>
        </w:numPr>
        <w:tabs>
          <w:tab w:val="left" w:pos="993"/>
        </w:tabs>
        <w:spacing w:after="0" w:line="360" w:lineRule="auto"/>
        <w:ind w:left="0" w:firstLine="709"/>
        <w:jc w:val="both"/>
        <w:rPr>
          <w:rFonts w:cs="Times New Roman"/>
          <w:sz w:val="28"/>
          <w:szCs w:val="28"/>
        </w:rPr>
      </w:pPr>
      <w:r w:rsidRPr="00D807E0">
        <w:rPr>
          <w:rFonts w:cs="Times New Roman"/>
          <w:sz w:val="28"/>
          <w:szCs w:val="28"/>
        </w:rPr>
        <w:t xml:space="preserve">Субсидии. Государство может предоставлять субсидии на </w:t>
      </w:r>
      <w:r w:rsidRPr="00D807E0">
        <w:rPr>
          <w:rFonts w:cs="Times New Roman"/>
          <w:sz w:val="28"/>
          <w:szCs w:val="28"/>
        </w:rPr>
        <w:lastRenderedPageBreak/>
        <w:t>определенные виды товаров или услуг для людей с низким доходом. Например, субсидии на жилье, питание, коммунальные услуги и т.д.</w:t>
      </w:r>
    </w:p>
    <w:p w:rsidR="00F4750D" w:rsidRPr="00D807E0" w:rsidRDefault="00F4750D">
      <w:pPr>
        <w:pStyle w:val="a0"/>
        <w:numPr>
          <w:ilvl w:val="0"/>
          <w:numId w:val="16"/>
        </w:numPr>
        <w:tabs>
          <w:tab w:val="left" w:pos="993"/>
        </w:tabs>
        <w:spacing w:after="0" w:line="360" w:lineRule="auto"/>
        <w:ind w:left="0" w:firstLine="709"/>
        <w:jc w:val="both"/>
        <w:rPr>
          <w:rFonts w:cs="Times New Roman"/>
          <w:sz w:val="28"/>
          <w:szCs w:val="28"/>
        </w:rPr>
      </w:pPr>
      <w:r w:rsidRPr="00D807E0">
        <w:rPr>
          <w:rFonts w:cs="Times New Roman"/>
          <w:sz w:val="28"/>
          <w:szCs w:val="28"/>
        </w:rPr>
        <w:t>Регулирование цен. Государство может регулировать цены на жизненно важные товары и услуги, чтобы они были доступны для населения с низким доходом. Например, регулирование цен на продукты питания, лекарства и т.д.</w:t>
      </w:r>
    </w:p>
    <w:p w:rsidR="00F4750D" w:rsidRPr="00D807E0" w:rsidRDefault="00F4750D">
      <w:pPr>
        <w:pStyle w:val="a0"/>
        <w:numPr>
          <w:ilvl w:val="0"/>
          <w:numId w:val="16"/>
        </w:numPr>
        <w:tabs>
          <w:tab w:val="left" w:pos="993"/>
        </w:tabs>
        <w:spacing w:after="0" w:line="360" w:lineRule="auto"/>
        <w:ind w:left="0" w:firstLine="709"/>
        <w:jc w:val="both"/>
        <w:rPr>
          <w:rFonts w:cs="Times New Roman"/>
          <w:sz w:val="28"/>
          <w:szCs w:val="28"/>
        </w:rPr>
      </w:pPr>
      <w:r w:rsidRPr="00D807E0">
        <w:rPr>
          <w:rFonts w:cs="Times New Roman"/>
          <w:sz w:val="28"/>
          <w:szCs w:val="28"/>
        </w:rPr>
        <w:t>Образование и поддержка создания малого бизнеса. Государство может предоставлять образовательные программы и финансовую поддержку для создания малых бизнесов. Это поможет людям с низким доходом получить дополнительный заработок и повысить свой финансовый уровень.</w:t>
      </w:r>
    </w:p>
    <w:p w:rsidR="00F4750D" w:rsidRPr="00D807E0" w:rsidRDefault="00F4750D">
      <w:pPr>
        <w:tabs>
          <w:tab w:val="left" w:pos="285"/>
        </w:tabs>
        <w:spacing w:line="360" w:lineRule="auto"/>
        <w:ind w:firstLine="709"/>
        <w:jc w:val="both"/>
        <w:rPr>
          <w:rFonts w:cs="Times New Roman"/>
          <w:b/>
          <w:bCs/>
          <w:sz w:val="28"/>
          <w:szCs w:val="28"/>
          <w:shd w:val="clear" w:color="auto" w:fill="FFFF00"/>
        </w:rPr>
      </w:pPr>
      <w:r w:rsidRPr="00D807E0">
        <w:rPr>
          <w:rFonts w:cs="Times New Roman"/>
          <w:sz w:val="28"/>
          <w:szCs w:val="28"/>
        </w:rPr>
        <w:t xml:space="preserve">  </w:t>
      </w:r>
    </w:p>
    <w:p w:rsidR="00F4750D" w:rsidRPr="00D807E0" w:rsidRDefault="00F4750D" w:rsidP="00433CFC">
      <w:pPr>
        <w:numPr>
          <w:ilvl w:val="1"/>
          <w:numId w:val="9"/>
        </w:numPr>
        <w:tabs>
          <w:tab w:val="clear" w:pos="1080"/>
          <w:tab w:val="left" w:pos="285"/>
          <w:tab w:val="left" w:pos="426"/>
          <w:tab w:val="num" w:pos="851"/>
        </w:tabs>
        <w:spacing w:line="360" w:lineRule="auto"/>
        <w:ind w:left="0" w:firstLine="426"/>
        <w:jc w:val="both"/>
        <w:rPr>
          <w:rFonts w:cs="Times New Roman"/>
          <w:b/>
          <w:bCs/>
          <w:sz w:val="28"/>
          <w:szCs w:val="28"/>
        </w:rPr>
      </w:pPr>
      <w:r w:rsidRPr="00D807E0">
        <w:rPr>
          <w:rFonts w:cs="Times New Roman"/>
          <w:b/>
          <w:bCs/>
          <w:sz w:val="28"/>
          <w:szCs w:val="28"/>
        </w:rPr>
        <w:t>Современные методы совершенствования системы экономической безопасности России</w:t>
      </w:r>
    </w:p>
    <w:p w:rsidR="00F4750D" w:rsidRPr="00D807E0" w:rsidRDefault="00F4750D">
      <w:pPr>
        <w:tabs>
          <w:tab w:val="left" w:pos="285"/>
        </w:tabs>
        <w:spacing w:line="360" w:lineRule="auto"/>
        <w:jc w:val="both"/>
        <w:rPr>
          <w:rFonts w:cs="Times New Roman"/>
          <w:b/>
          <w:bCs/>
          <w:sz w:val="28"/>
          <w:szCs w:val="28"/>
        </w:rPr>
      </w:pPr>
    </w:p>
    <w:p w:rsidR="00F4750D" w:rsidRPr="00D807E0" w:rsidRDefault="00F4750D">
      <w:pPr>
        <w:tabs>
          <w:tab w:val="left" w:pos="285"/>
        </w:tabs>
        <w:spacing w:line="360" w:lineRule="auto"/>
        <w:ind w:firstLine="709"/>
        <w:jc w:val="both"/>
        <w:rPr>
          <w:rFonts w:cs="Times New Roman"/>
          <w:sz w:val="28"/>
          <w:szCs w:val="28"/>
        </w:rPr>
      </w:pPr>
      <w:r w:rsidRPr="00D807E0">
        <w:rPr>
          <w:rFonts w:cs="Times New Roman"/>
          <w:sz w:val="28"/>
          <w:szCs w:val="28"/>
        </w:rPr>
        <w:t>Помимо существующих методов, которые государство уже предпринимает в целях развития и поддержания экономического уровня страны, есть ещё несколько инновационных идей для создания более эффективной стратегии:</w:t>
      </w:r>
    </w:p>
    <w:p w:rsidR="00F4750D" w:rsidRPr="00D807E0" w:rsidRDefault="00F4750D">
      <w:pPr>
        <w:pStyle w:val="a0"/>
        <w:numPr>
          <w:ilvl w:val="0"/>
          <w:numId w:val="18"/>
        </w:numPr>
        <w:tabs>
          <w:tab w:val="left" w:pos="993"/>
          <w:tab w:val="left" w:pos="1134"/>
        </w:tabs>
        <w:spacing w:after="0" w:line="360" w:lineRule="auto"/>
        <w:ind w:left="0" w:firstLine="709"/>
        <w:jc w:val="both"/>
        <w:rPr>
          <w:rFonts w:cs="Times New Roman"/>
          <w:sz w:val="28"/>
          <w:szCs w:val="28"/>
        </w:rPr>
      </w:pPr>
      <w:r w:rsidRPr="00D807E0">
        <w:rPr>
          <w:rFonts w:cs="Times New Roman"/>
          <w:sz w:val="28"/>
          <w:szCs w:val="28"/>
        </w:rPr>
        <w:t xml:space="preserve">Совершенствование системы налогового контроля и борьбы с коррупцией. Для улучшения налоговой системы необходимо упростить налоговое законодательство и уменьшить количество налоговых льгот и исключений. Это позволит упростить налоговую декларацию и повысить прозрачность налоговых платежей. </w:t>
      </w:r>
    </w:p>
    <w:p w:rsidR="00F4750D" w:rsidRPr="00D807E0" w:rsidRDefault="00F4750D">
      <w:pPr>
        <w:pStyle w:val="a0"/>
        <w:numPr>
          <w:ilvl w:val="0"/>
          <w:numId w:val="18"/>
        </w:numPr>
        <w:tabs>
          <w:tab w:val="left" w:pos="993"/>
          <w:tab w:val="left" w:pos="1134"/>
        </w:tabs>
        <w:spacing w:after="0" w:line="360" w:lineRule="auto"/>
        <w:ind w:left="0" w:firstLine="709"/>
        <w:jc w:val="both"/>
        <w:rPr>
          <w:rFonts w:cs="Times New Roman"/>
          <w:sz w:val="28"/>
          <w:szCs w:val="28"/>
        </w:rPr>
      </w:pPr>
      <w:r w:rsidRPr="00D807E0">
        <w:rPr>
          <w:rFonts w:cs="Times New Roman"/>
          <w:sz w:val="28"/>
          <w:szCs w:val="28"/>
        </w:rPr>
        <w:t xml:space="preserve">Развитие инновационных технологий и повышение конкурентоспособности экономики. Концепция конкурентоспособности экономики нации на данный момент является одним из главных (если не единственным) критерием оценки эффективности функционирования государства в глобальном мире, поэтому в нынешней ситуации повышение этого показателя является достаточно важной задачей для каждого государства. </w:t>
      </w:r>
    </w:p>
    <w:p w:rsidR="00F4750D" w:rsidRPr="00D807E0" w:rsidRDefault="00F4750D">
      <w:pPr>
        <w:pStyle w:val="a0"/>
        <w:numPr>
          <w:ilvl w:val="0"/>
          <w:numId w:val="18"/>
        </w:numPr>
        <w:tabs>
          <w:tab w:val="left" w:pos="993"/>
          <w:tab w:val="left" w:pos="1134"/>
        </w:tabs>
        <w:spacing w:after="0" w:line="360" w:lineRule="auto"/>
        <w:ind w:left="0" w:firstLine="709"/>
        <w:jc w:val="both"/>
        <w:rPr>
          <w:rFonts w:cs="Times New Roman"/>
          <w:sz w:val="28"/>
          <w:szCs w:val="28"/>
        </w:rPr>
      </w:pPr>
      <w:r w:rsidRPr="00D807E0">
        <w:rPr>
          <w:rFonts w:cs="Times New Roman"/>
          <w:sz w:val="28"/>
          <w:szCs w:val="28"/>
        </w:rPr>
        <w:lastRenderedPageBreak/>
        <w:t xml:space="preserve">Развитие инфраструктуры и повышение эффективности транспортной логистики. Развитие инфраструктуры и транспортной логистики важно для устойчивого развития экономики и обеспечения эффективного перемещения людей и товаров. Один из ключевых аспектов развития инфраструктуры – это создание современных транспортных сетей и улучшение существующих. Это может включать в себя строительство новых дорог, мостов, железнодорожных путей, аэропортов, портов, а также модернизацию и расширение уже существующих. </w:t>
      </w:r>
    </w:p>
    <w:p w:rsidR="00F4750D" w:rsidRPr="00D807E0" w:rsidRDefault="00F4750D">
      <w:pPr>
        <w:pStyle w:val="a0"/>
        <w:numPr>
          <w:ilvl w:val="0"/>
          <w:numId w:val="18"/>
        </w:numPr>
        <w:tabs>
          <w:tab w:val="left" w:pos="993"/>
          <w:tab w:val="left" w:pos="1134"/>
        </w:tabs>
        <w:spacing w:after="0" w:line="360" w:lineRule="auto"/>
        <w:ind w:left="0" w:firstLine="709"/>
        <w:jc w:val="both"/>
        <w:rPr>
          <w:rFonts w:cs="Times New Roman"/>
          <w:sz w:val="28"/>
          <w:szCs w:val="28"/>
        </w:rPr>
      </w:pPr>
      <w:r w:rsidRPr="00D807E0">
        <w:rPr>
          <w:rFonts w:cs="Times New Roman"/>
          <w:sz w:val="28"/>
          <w:szCs w:val="28"/>
        </w:rPr>
        <w:t xml:space="preserve">Разработка и внедрение механизмов стимулирования экономического роста и инвестиций. Стимулирование экономического роста в большей мере определяется содержанием экономического развития в оптимальном для экономики использовании ресурсов и концентрации усилий на потенциально эффективных направлениях. В научных исследованиях наиболее часто рассматриваются такие направления экономического роста, как государственные субсидии, законодательное регулирование амортизационных фондов и фондов развития в части их ускоренного обновления, налоговое стимулирование, дифференцированные программы занятости и нормирование потребления отдельных видов ресурсов. </w:t>
      </w:r>
    </w:p>
    <w:p w:rsidR="00F4750D" w:rsidRPr="00D807E0" w:rsidRDefault="00F4750D">
      <w:pPr>
        <w:pStyle w:val="a0"/>
        <w:numPr>
          <w:ilvl w:val="0"/>
          <w:numId w:val="18"/>
        </w:numPr>
        <w:tabs>
          <w:tab w:val="left" w:pos="993"/>
          <w:tab w:val="left" w:pos="1134"/>
        </w:tabs>
        <w:spacing w:after="0" w:line="360" w:lineRule="auto"/>
        <w:ind w:left="0" w:firstLine="709"/>
        <w:jc w:val="both"/>
        <w:rPr>
          <w:rFonts w:cs="Times New Roman"/>
          <w:sz w:val="28"/>
          <w:szCs w:val="28"/>
        </w:rPr>
      </w:pPr>
      <w:r w:rsidRPr="00D807E0">
        <w:rPr>
          <w:rFonts w:cs="Times New Roman"/>
          <w:sz w:val="28"/>
          <w:szCs w:val="28"/>
        </w:rPr>
        <w:t>Улучшение качества государственного управления и создание эффективных механизмов противодействия угрозам экономической безопасности. Механизм обеспечения экономической безопасности выполняет ряд весьма значимых функций, к которым следует отнести защитную, регулятивную, превентивную (предупредительную), инновационную и социальную функции. Отдельное внимание, уделяемое каждой из функций, положительно скажется на экономической составляющей государства.</w:t>
      </w:r>
    </w:p>
    <w:p w:rsidR="00F4750D" w:rsidRPr="00D807E0" w:rsidRDefault="00F4750D">
      <w:pPr>
        <w:pStyle w:val="a0"/>
        <w:numPr>
          <w:ilvl w:val="0"/>
          <w:numId w:val="18"/>
        </w:numPr>
        <w:tabs>
          <w:tab w:val="left" w:pos="993"/>
          <w:tab w:val="left" w:pos="1134"/>
        </w:tabs>
        <w:spacing w:after="0" w:line="360" w:lineRule="auto"/>
        <w:ind w:left="0" w:firstLine="709"/>
        <w:jc w:val="both"/>
        <w:rPr>
          <w:rFonts w:cs="Times New Roman"/>
          <w:sz w:val="28"/>
          <w:szCs w:val="28"/>
        </w:rPr>
      </w:pPr>
      <w:r w:rsidRPr="00D807E0">
        <w:rPr>
          <w:rFonts w:cs="Times New Roman"/>
          <w:sz w:val="28"/>
          <w:szCs w:val="28"/>
        </w:rPr>
        <w:t xml:space="preserve">Развитие международного сотрудничества и продвижение российских товаров и услуг на зарубежных рынках. Продвижением можно считать осуществление коммуникационных связей с уже существующими, а также потенциальными потребителями туристических услуг с целью </w:t>
      </w:r>
      <w:r w:rsidRPr="00D807E0">
        <w:rPr>
          <w:rFonts w:cs="Times New Roman"/>
          <w:sz w:val="28"/>
          <w:szCs w:val="28"/>
        </w:rPr>
        <w:lastRenderedPageBreak/>
        <w:t xml:space="preserve">информирования их о предлагаемом продукте, вызывая у них </w:t>
      </w:r>
      <w:proofErr w:type="gramStart"/>
      <w:r w:rsidRPr="00D807E0">
        <w:rPr>
          <w:rFonts w:cs="Times New Roman"/>
          <w:sz w:val="28"/>
          <w:szCs w:val="28"/>
        </w:rPr>
        <w:t>желание</w:t>
      </w:r>
      <w:proofErr w:type="gramEnd"/>
      <w:r w:rsidRPr="00D807E0">
        <w:rPr>
          <w:rFonts w:cs="Times New Roman"/>
          <w:sz w:val="28"/>
          <w:szCs w:val="28"/>
        </w:rPr>
        <w:t xml:space="preserve"> приобрести его. Организация продвижения туристических услуг на иностранных рынках должна быть воплощена в соответствующие формы деятельности любой турфирмы. Однако следует уделить внимание тому, что ни одна российская турфирма, занимающаяся приёмом иностранных туристов в Российской Федерации, не может самостоятельно предоставить широкое распространение собственных туров на зарубежных рынках. Для достижения данной цели необходимы скоординированные и постоянно наращиваемые усилия соответствующих государств, общественных и предпринимательских структур, а также наличии солидной финансовой подпитки и организационной основы. </w:t>
      </w:r>
    </w:p>
    <w:p w:rsidR="00F4750D" w:rsidRPr="00D807E0" w:rsidRDefault="00F4750D">
      <w:pPr>
        <w:pStyle w:val="a0"/>
        <w:numPr>
          <w:ilvl w:val="0"/>
          <w:numId w:val="18"/>
        </w:numPr>
        <w:tabs>
          <w:tab w:val="left" w:pos="993"/>
          <w:tab w:val="left" w:pos="1134"/>
        </w:tabs>
        <w:spacing w:after="0" w:line="360" w:lineRule="auto"/>
        <w:ind w:left="0" w:firstLine="709"/>
        <w:jc w:val="both"/>
        <w:rPr>
          <w:rFonts w:cs="Times New Roman"/>
          <w:sz w:val="28"/>
          <w:szCs w:val="28"/>
        </w:rPr>
      </w:pPr>
      <w:r w:rsidRPr="00D807E0">
        <w:rPr>
          <w:rFonts w:cs="Times New Roman"/>
          <w:sz w:val="28"/>
          <w:szCs w:val="28"/>
        </w:rPr>
        <w:t>Развитие финансовой системы, повышение её устойчивости и защищённости от внешних угроз. В любой стране финансовая система оказывает большое влияние на состояние экономики государства. И Россия не является исключением. Это делает особенно актуальным и важным анализ и определение всех проблем финансового сектора для принятия срочных и эффектных мер, которые будут способствовать устранению трудностей. Большинство современных экономистов уверены, что основная задача управления экономикой – достижение среднесрочной стабильности финансовой системы. Именно этот подход пытаются реализовывать на данный момент в стране. Однако стоит заметить, что он устарел и нуждается в существенных изменениях в условиях современных требований. На сегодняшний день более важным шагом является подчинение финансового сектора задачам развития экономики страны.</w:t>
      </w:r>
    </w:p>
    <w:p w:rsidR="00F4750D" w:rsidRPr="00D807E0" w:rsidRDefault="00F4750D">
      <w:pPr>
        <w:pStyle w:val="a0"/>
        <w:numPr>
          <w:ilvl w:val="0"/>
          <w:numId w:val="18"/>
        </w:numPr>
        <w:tabs>
          <w:tab w:val="left" w:pos="993"/>
          <w:tab w:val="left" w:pos="1134"/>
        </w:tabs>
        <w:spacing w:after="0" w:line="360" w:lineRule="auto"/>
        <w:ind w:left="0" w:firstLine="709"/>
        <w:jc w:val="both"/>
        <w:rPr>
          <w:rFonts w:cs="Times New Roman"/>
          <w:sz w:val="28"/>
          <w:szCs w:val="28"/>
        </w:rPr>
      </w:pPr>
      <w:r w:rsidRPr="00D807E0">
        <w:rPr>
          <w:rFonts w:cs="Times New Roman"/>
          <w:sz w:val="28"/>
          <w:szCs w:val="28"/>
        </w:rPr>
        <w:t xml:space="preserve">Усиление контроля за ценами на нефть и </w:t>
      </w:r>
      <w:proofErr w:type="gramStart"/>
      <w:r w:rsidRPr="00D807E0">
        <w:rPr>
          <w:rFonts w:cs="Times New Roman"/>
          <w:sz w:val="28"/>
          <w:szCs w:val="28"/>
        </w:rPr>
        <w:t>газ</w:t>
      </w:r>
      <w:proofErr w:type="gramEnd"/>
      <w:r w:rsidRPr="00D807E0">
        <w:rPr>
          <w:rFonts w:cs="Times New Roman"/>
          <w:sz w:val="28"/>
          <w:szCs w:val="28"/>
        </w:rPr>
        <w:t xml:space="preserve"> и развитие альтернативных источников энергии. Проблема усиления </w:t>
      </w:r>
      <w:proofErr w:type="gramStart"/>
      <w:r w:rsidRPr="00D807E0">
        <w:rPr>
          <w:rFonts w:cs="Times New Roman"/>
          <w:sz w:val="28"/>
          <w:szCs w:val="28"/>
        </w:rPr>
        <w:t>контроля за</w:t>
      </w:r>
      <w:proofErr w:type="gramEnd"/>
      <w:r w:rsidRPr="00D807E0">
        <w:rPr>
          <w:rFonts w:cs="Times New Roman"/>
          <w:sz w:val="28"/>
          <w:szCs w:val="28"/>
        </w:rPr>
        <w:t xml:space="preserve"> ценами на нефть и газ связана с тем, что эти ресурсы являются основными источниками доходов многих государств и компаний. Нерациональное использование и резкое изменение цен на эти виды топлива может привести к серьёзным экономическим последствиям для многих стран. Одним из </w:t>
      </w:r>
      <w:r w:rsidRPr="00D807E0">
        <w:rPr>
          <w:rFonts w:cs="Times New Roman"/>
          <w:sz w:val="28"/>
          <w:szCs w:val="28"/>
        </w:rPr>
        <w:lastRenderedPageBreak/>
        <w:t xml:space="preserve">возможных решений является развитие альтернативных источников энергии. В настоящее время широко используются такие виды возобновляемых источников энергии, как солнечная, ветровая, гидроэнергетика и т.д. Применение этих технологий может снизить зависимость государств от нефти и газа и создать новые возможности для развития экономики. Кроме того, развитие альтернативных источников энергии может уменьшить влияние изменения цен на нефть и газ на мировую экономику. Например, снижение цены на нефть может привести к сокращению инвестиций в эту отрасль, в то время как равномерный рост использования возобновляемых источников энергии повышает стабильность экономического роста. В итоге, усиление контроля за ценами на нефть и </w:t>
      </w:r>
      <w:proofErr w:type="gramStart"/>
      <w:r w:rsidRPr="00D807E0">
        <w:rPr>
          <w:rFonts w:cs="Times New Roman"/>
          <w:sz w:val="28"/>
          <w:szCs w:val="28"/>
        </w:rPr>
        <w:t>газ</w:t>
      </w:r>
      <w:proofErr w:type="gramEnd"/>
      <w:r w:rsidRPr="00D807E0">
        <w:rPr>
          <w:rFonts w:cs="Times New Roman"/>
          <w:sz w:val="28"/>
          <w:szCs w:val="28"/>
        </w:rPr>
        <w:t xml:space="preserve"> и развитие альтернативных источников энергии являются ключевыми элементами для снижения зависимости экономики от нефти и газа, а также для повышения стабильности мировой экономики. </w:t>
      </w:r>
    </w:p>
    <w:p w:rsidR="00F4750D" w:rsidRPr="00D807E0" w:rsidRDefault="00F4750D">
      <w:pPr>
        <w:pStyle w:val="a0"/>
        <w:numPr>
          <w:ilvl w:val="0"/>
          <w:numId w:val="18"/>
        </w:numPr>
        <w:tabs>
          <w:tab w:val="left" w:pos="993"/>
          <w:tab w:val="left" w:pos="1134"/>
        </w:tabs>
        <w:spacing w:after="0" w:line="360" w:lineRule="auto"/>
        <w:ind w:left="0" w:firstLine="709"/>
        <w:jc w:val="both"/>
        <w:rPr>
          <w:rFonts w:cs="Times New Roman"/>
          <w:sz w:val="28"/>
          <w:szCs w:val="28"/>
        </w:rPr>
      </w:pPr>
      <w:r w:rsidRPr="00D807E0">
        <w:rPr>
          <w:rFonts w:cs="Times New Roman"/>
          <w:sz w:val="28"/>
          <w:szCs w:val="28"/>
        </w:rPr>
        <w:t>Разработка и внедрение механизмов социальной защиты населения и поддержки малого и среднего бизнеса. Разработка и внедрение механизмов социальной защиты населения является важным направлением работы государственных структур. Оно включает в себя различные меры, направленные на обеспечение гарантированного минимума дохода для граждан, пенсионеров, малообеспеченных семей, а также обеспечения доступной медицинской помощи. Такие программы могут быть реализованы как в форме денежных выплат, так и в форме социальных услуг.</w:t>
      </w:r>
      <w:r w:rsidRPr="00D807E0">
        <w:rPr>
          <w:rFonts w:cs="Times New Roman"/>
          <w:sz w:val="28"/>
          <w:szCs w:val="28"/>
        </w:rPr>
        <w:br/>
        <w:t xml:space="preserve">Поддержка малого и среднего бизнеса также важна для стабильного экономического развития государства. Такая поддержка может быть реализована через различные программы, например, финансовую поддержку, предоставление налоговых льгот, обучение и консультирование индивидуальных предпринимателей и представителей малого и среднего бизнеса. Вместе с тем, успешное развитие этих направлений требует совместных усилий со стороны государства, </w:t>
      </w:r>
      <w:proofErr w:type="gramStart"/>
      <w:r w:rsidRPr="00D807E0">
        <w:rPr>
          <w:rFonts w:cs="Times New Roman"/>
          <w:sz w:val="28"/>
          <w:szCs w:val="28"/>
        </w:rPr>
        <w:t>бизнес-сообщества</w:t>
      </w:r>
      <w:proofErr w:type="gramEnd"/>
      <w:r w:rsidRPr="00D807E0">
        <w:rPr>
          <w:rFonts w:cs="Times New Roman"/>
          <w:sz w:val="28"/>
          <w:szCs w:val="28"/>
        </w:rPr>
        <w:t xml:space="preserve"> и общественности. Определение точных механизмов социальной защиты и </w:t>
      </w:r>
      <w:r w:rsidRPr="00D807E0">
        <w:rPr>
          <w:rFonts w:cs="Times New Roman"/>
          <w:sz w:val="28"/>
          <w:szCs w:val="28"/>
        </w:rPr>
        <w:lastRenderedPageBreak/>
        <w:t xml:space="preserve">поддержки малого и среднего бизнеса должно осуществляться с учетом специфических характеристик государства. </w:t>
      </w:r>
    </w:p>
    <w:p w:rsidR="00F4750D" w:rsidRPr="00D807E0" w:rsidRDefault="00F4750D">
      <w:pPr>
        <w:pStyle w:val="a0"/>
        <w:numPr>
          <w:ilvl w:val="0"/>
          <w:numId w:val="18"/>
        </w:numPr>
        <w:tabs>
          <w:tab w:val="left" w:pos="993"/>
          <w:tab w:val="left" w:pos="1134"/>
        </w:tabs>
        <w:spacing w:after="0" w:line="360" w:lineRule="auto"/>
        <w:ind w:left="0" w:firstLine="709"/>
        <w:jc w:val="both"/>
        <w:rPr>
          <w:rFonts w:cs="Times New Roman"/>
          <w:b/>
          <w:bCs/>
          <w:sz w:val="28"/>
          <w:szCs w:val="28"/>
        </w:rPr>
      </w:pPr>
      <w:r w:rsidRPr="00D807E0">
        <w:rPr>
          <w:rFonts w:cs="Times New Roman"/>
          <w:sz w:val="28"/>
          <w:szCs w:val="28"/>
        </w:rPr>
        <w:t xml:space="preserve"> Развитие системы образования и подготовка кадров с высокой квалификацией для обеспечения экономического роста. Система образования – совокупность образовательных программ и ГОСТов, сети реализующих их образовательных учреждений, органов управления образованием. Право на получение образования является одним из главных и необходимых конституционных прав граждан РФ. В России сфера образования – ведущая, она предоставляет возможность творческого поиска для решения задач получения образования, воспитания и развития детей. Образование в РФ происходит в соответствии с законодательством РФ и нормами международного права.</w:t>
      </w:r>
    </w:p>
    <w:p w:rsidR="00F4750D" w:rsidRPr="00D807E0" w:rsidRDefault="00F4750D">
      <w:pPr>
        <w:pStyle w:val="a0"/>
        <w:spacing w:after="0" w:line="360" w:lineRule="auto"/>
        <w:ind w:firstLine="709"/>
        <w:jc w:val="both"/>
        <w:rPr>
          <w:rFonts w:cs="Times New Roman"/>
          <w:b/>
          <w:bCs/>
          <w:sz w:val="28"/>
          <w:szCs w:val="28"/>
        </w:rPr>
      </w:pPr>
      <w:r w:rsidRPr="00D807E0">
        <w:rPr>
          <w:rFonts w:cs="Times New Roman"/>
          <w:b/>
          <w:bCs/>
          <w:sz w:val="28"/>
          <w:szCs w:val="28"/>
        </w:rPr>
        <w:t xml:space="preserve"> </w:t>
      </w:r>
      <w:r w:rsidRPr="00D807E0">
        <w:rPr>
          <w:rFonts w:cs="Times New Roman"/>
          <w:sz w:val="28"/>
          <w:szCs w:val="28"/>
        </w:rPr>
        <w:t>В современном мире одними из главных условий развития и совершенствования организации, её авторитета на рынке и повышения конкурентоспособности становятся корпоративные знания. Деятельность руководства по обучению и повышению квалификации сотрудников, индивидуальная работа служащих в данном направлении, отлаженная система информационного поиска новых решений – все это призвано работать на идею постоянного повышения корпоративного знания. Именно поэтому в последнее время руководители многих организаций особое внимание уделяют введению систем корпоративного обучения специалистов.  Без серьезных организационных изменений в области подготовки и переподготовки работников практически невозможно получить качественные изменения в работе организации. Семинары и стажировки не могут заменить постоянной целенаправленной работы по обучению, переквалификации, информированию сотрудников.</w:t>
      </w:r>
    </w:p>
    <w:p w:rsidR="00F4750D" w:rsidRPr="00D807E0" w:rsidRDefault="00F4750D">
      <w:pPr>
        <w:pStyle w:val="a0"/>
        <w:pageBreakBefore/>
        <w:spacing w:after="0" w:line="360" w:lineRule="auto"/>
        <w:jc w:val="center"/>
        <w:rPr>
          <w:rFonts w:cs="Times New Roman"/>
          <w:sz w:val="28"/>
          <w:szCs w:val="28"/>
        </w:rPr>
      </w:pPr>
      <w:r w:rsidRPr="00D807E0">
        <w:rPr>
          <w:rFonts w:cs="Times New Roman"/>
          <w:b/>
          <w:bCs/>
          <w:sz w:val="28"/>
          <w:szCs w:val="28"/>
        </w:rPr>
        <w:lastRenderedPageBreak/>
        <w:t>ЗАКЛЮЧЕНИЕ</w:t>
      </w:r>
    </w:p>
    <w:p w:rsidR="00F4750D" w:rsidRPr="00D807E0" w:rsidRDefault="00F4750D">
      <w:pPr>
        <w:pStyle w:val="a0"/>
        <w:spacing w:after="0" w:line="360" w:lineRule="auto"/>
        <w:jc w:val="center"/>
        <w:rPr>
          <w:rFonts w:cs="Times New Roman"/>
          <w:sz w:val="28"/>
          <w:szCs w:val="28"/>
        </w:rPr>
      </w:pPr>
    </w:p>
    <w:p w:rsidR="00F4750D" w:rsidRPr="00D807E0" w:rsidRDefault="00F4750D">
      <w:pPr>
        <w:tabs>
          <w:tab w:val="left" w:pos="285"/>
        </w:tabs>
        <w:spacing w:line="360" w:lineRule="auto"/>
        <w:ind w:firstLine="709"/>
        <w:jc w:val="both"/>
        <w:rPr>
          <w:rFonts w:eastAsia="Calibri" w:cs="Times New Roman"/>
          <w:sz w:val="28"/>
          <w:szCs w:val="28"/>
        </w:rPr>
      </w:pPr>
      <w:r w:rsidRPr="00D807E0">
        <w:rPr>
          <w:rFonts w:cs="Times New Roman"/>
          <w:sz w:val="28"/>
          <w:szCs w:val="28"/>
        </w:rPr>
        <w:t>На основании проведенного исследования можно сделать следующие выводы:</w:t>
      </w:r>
    </w:p>
    <w:p w:rsidR="00F4750D" w:rsidRPr="00D807E0" w:rsidRDefault="00F4750D">
      <w:pPr>
        <w:pStyle w:val="a0"/>
        <w:numPr>
          <w:ilvl w:val="1"/>
          <w:numId w:val="10"/>
        </w:numPr>
        <w:tabs>
          <w:tab w:val="left" w:pos="3617"/>
        </w:tabs>
        <w:spacing w:after="0" w:line="360" w:lineRule="auto"/>
        <w:ind w:left="0" w:firstLine="709"/>
        <w:jc w:val="both"/>
        <w:rPr>
          <w:rFonts w:cs="Times New Roman"/>
          <w:sz w:val="28"/>
          <w:szCs w:val="28"/>
        </w:rPr>
      </w:pPr>
      <w:r w:rsidRPr="00D807E0">
        <w:rPr>
          <w:rFonts w:eastAsia="Calibri" w:cs="Times New Roman"/>
          <w:sz w:val="28"/>
          <w:szCs w:val="28"/>
        </w:rPr>
        <w:t>Экономическая безопасность – важнейший фактор в продвижении экономики страны. Грамотно выстроенная стратегия создаёт условия для уверенного и стабильного экономического роста, позволяет защититься от внутренних и внешних угроз, которые могут навредить экономике России.</w:t>
      </w:r>
    </w:p>
    <w:p w:rsidR="00F4750D" w:rsidRPr="00D807E0" w:rsidRDefault="00F4750D">
      <w:pPr>
        <w:pStyle w:val="a0"/>
        <w:spacing w:after="0" w:line="360" w:lineRule="auto"/>
        <w:ind w:firstLine="709"/>
        <w:jc w:val="both"/>
        <w:rPr>
          <w:rFonts w:cs="Times New Roman"/>
          <w:sz w:val="28"/>
          <w:szCs w:val="28"/>
        </w:rPr>
      </w:pPr>
      <w:r w:rsidRPr="00D807E0">
        <w:rPr>
          <w:rFonts w:cs="Times New Roman"/>
          <w:sz w:val="28"/>
          <w:szCs w:val="28"/>
        </w:rPr>
        <w:t xml:space="preserve"> Экономические спекуляции, коррупция, монополизм, международная конкуренция – именно с этими вызовами сможет справиться только грамотно выстроенная стратегия по поддержанию уровня экономической безопасности в стране.</w:t>
      </w:r>
    </w:p>
    <w:p w:rsidR="00F4750D" w:rsidRPr="00D807E0" w:rsidRDefault="00F4750D">
      <w:pPr>
        <w:pStyle w:val="a0"/>
        <w:tabs>
          <w:tab w:val="left" w:pos="196"/>
          <w:tab w:val="left" w:pos="285"/>
          <w:tab w:val="left" w:pos="952"/>
        </w:tabs>
        <w:spacing w:after="0" w:line="360" w:lineRule="auto"/>
        <w:ind w:firstLine="709"/>
        <w:jc w:val="both"/>
        <w:rPr>
          <w:rFonts w:eastAsia="Calibri" w:cs="Times New Roman"/>
          <w:sz w:val="28"/>
          <w:szCs w:val="28"/>
        </w:rPr>
      </w:pPr>
      <w:r w:rsidRPr="00D807E0">
        <w:rPr>
          <w:rFonts w:cs="Times New Roman"/>
          <w:sz w:val="28"/>
          <w:szCs w:val="28"/>
        </w:rPr>
        <w:t>Помимо этого, система экономической безопасности необходима для поддержания стабильности в государственном управлении и обеспечения социально-экономической гармонии в стране. Она сопутствует улучшению инвестиционного климата, повышает скорость экономического роста, а также создаёт условия для появления новых вакантных мест и повышения финансового состояния населения.</w:t>
      </w:r>
    </w:p>
    <w:p w:rsidR="00F4750D" w:rsidRPr="00D807E0" w:rsidRDefault="00F4750D">
      <w:pPr>
        <w:numPr>
          <w:ilvl w:val="1"/>
          <w:numId w:val="10"/>
        </w:numPr>
        <w:tabs>
          <w:tab w:val="left" w:pos="196"/>
          <w:tab w:val="left" w:pos="285"/>
          <w:tab w:val="left" w:pos="952"/>
        </w:tabs>
        <w:spacing w:line="360" w:lineRule="auto"/>
        <w:ind w:left="0" w:firstLine="709"/>
        <w:jc w:val="both"/>
        <w:rPr>
          <w:rFonts w:eastAsia="Calibri" w:cs="Times New Roman"/>
          <w:sz w:val="28"/>
          <w:szCs w:val="28"/>
        </w:rPr>
      </w:pPr>
      <w:r w:rsidRPr="00D807E0">
        <w:rPr>
          <w:rFonts w:eastAsia="Calibri" w:cs="Times New Roman"/>
          <w:sz w:val="28"/>
          <w:szCs w:val="28"/>
        </w:rPr>
        <w:t xml:space="preserve"> Проблемы экономической безопасности реальны и актуальны, а угрозы будут существовать всегда. Угрозы можно классифицировать на внутренние и внешние, и те, и другие представляют серьёзную опасность для экономического развития страны. Санкции запада, падение цен на нефть, международный терроризм, коррупция, демографический кризис, зависимость от импорта, рост долговой нагрузки – все это пункты из огромного списка вызовов, представляющих угрозу для успешного функционирования российской экономики. Любое изменение на международной арене может явить стране новую угрозу, новые сложности, к которым практически невозможно подготовиться заранее. Именно этот факт </w:t>
      </w:r>
      <w:proofErr w:type="gramStart"/>
      <w:r w:rsidRPr="00D807E0">
        <w:rPr>
          <w:rFonts w:eastAsia="Calibri" w:cs="Times New Roman"/>
          <w:sz w:val="28"/>
          <w:szCs w:val="28"/>
        </w:rPr>
        <w:t>делает изучение</w:t>
      </w:r>
      <w:proofErr w:type="gramEnd"/>
      <w:r w:rsidRPr="00D807E0">
        <w:rPr>
          <w:rFonts w:eastAsia="Calibri" w:cs="Times New Roman"/>
          <w:sz w:val="28"/>
          <w:szCs w:val="28"/>
        </w:rPr>
        <w:t xml:space="preserve"> вопроса экономической безопасности России таким важным. </w:t>
      </w:r>
    </w:p>
    <w:p w:rsidR="00F4750D" w:rsidRPr="00D807E0" w:rsidRDefault="00F4750D">
      <w:pPr>
        <w:numPr>
          <w:ilvl w:val="1"/>
          <w:numId w:val="10"/>
        </w:numPr>
        <w:tabs>
          <w:tab w:val="left" w:pos="196"/>
          <w:tab w:val="left" w:pos="285"/>
          <w:tab w:val="left" w:pos="952"/>
        </w:tabs>
        <w:spacing w:line="360" w:lineRule="auto"/>
        <w:ind w:left="0" w:firstLine="709"/>
        <w:jc w:val="both"/>
        <w:rPr>
          <w:rFonts w:eastAsia="Calibri" w:cs="Times New Roman"/>
          <w:b/>
          <w:sz w:val="28"/>
          <w:szCs w:val="28"/>
        </w:rPr>
      </w:pPr>
      <w:r w:rsidRPr="00D807E0">
        <w:rPr>
          <w:rFonts w:eastAsia="Calibri" w:cs="Times New Roman"/>
          <w:sz w:val="28"/>
          <w:szCs w:val="28"/>
        </w:rPr>
        <w:t xml:space="preserve"> Каким бы сложным не было поддержание состояния стабильности и </w:t>
      </w:r>
      <w:r w:rsidRPr="00D807E0">
        <w:rPr>
          <w:rFonts w:eastAsia="Calibri" w:cs="Times New Roman"/>
          <w:sz w:val="28"/>
          <w:szCs w:val="28"/>
        </w:rPr>
        <w:lastRenderedPageBreak/>
        <w:t>продуктивности экономического роста, всегда есть способы оптимизировать существующую систему. Монетарная политика, фискальная политика, государственное регулирование, развитие инфраструктуры и разработка новой экономической политики – это всегда хорошие возможности для избавления от части вызовов, угрожающих экономической безопасности страны. Каждая новая угроза, будь то внешнеполитическая или внутриполитическая проблема, может быть урегулирована грамотным подходом.</w:t>
      </w:r>
    </w:p>
    <w:p w:rsidR="00F4750D" w:rsidRPr="00D807E0" w:rsidRDefault="00F4750D">
      <w:pPr>
        <w:pageBreakBefore/>
        <w:tabs>
          <w:tab w:val="left" w:pos="196"/>
          <w:tab w:val="left" w:pos="285"/>
          <w:tab w:val="left" w:pos="952"/>
        </w:tabs>
        <w:spacing w:line="360" w:lineRule="auto"/>
        <w:jc w:val="center"/>
        <w:rPr>
          <w:rFonts w:eastAsia="Calibri" w:cs="Times New Roman"/>
          <w:sz w:val="28"/>
          <w:szCs w:val="28"/>
        </w:rPr>
      </w:pPr>
      <w:r w:rsidRPr="00D807E0">
        <w:rPr>
          <w:rFonts w:eastAsia="Calibri" w:cs="Times New Roman"/>
          <w:b/>
          <w:sz w:val="28"/>
          <w:szCs w:val="28"/>
        </w:rPr>
        <w:lastRenderedPageBreak/>
        <w:t>СПИСОК ИСПОЛЬЗОВАННЫХ ИСТОЧНИКОВ</w:t>
      </w:r>
    </w:p>
    <w:p w:rsidR="00F4750D" w:rsidRPr="00D807E0" w:rsidRDefault="00F4750D">
      <w:pPr>
        <w:tabs>
          <w:tab w:val="left" w:pos="196"/>
          <w:tab w:val="left" w:pos="285"/>
          <w:tab w:val="left" w:pos="952"/>
        </w:tabs>
        <w:spacing w:line="360" w:lineRule="auto"/>
        <w:jc w:val="center"/>
        <w:rPr>
          <w:rFonts w:eastAsia="Calibri" w:cs="Times New Roman"/>
          <w:sz w:val="28"/>
          <w:szCs w:val="28"/>
        </w:rPr>
      </w:pPr>
    </w:p>
    <w:p w:rsidR="00DF3676" w:rsidRPr="00D807E0" w:rsidRDefault="00947BBF" w:rsidP="00DF3676">
      <w:pPr>
        <w:numPr>
          <w:ilvl w:val="0"/>
          <w:numId w:val="11"/>
        </w:numPr>
        <w:tabs>
          <w:tab w:val="left" w:pos="196"/>
          <w:tab w:val="left" w:pos="285"/>
          <w:tab w:val="left" w:pos="1134"/>
        </w:tabs>
        <w:spacing w:line="360" w:lineRule="auto"/>
        <w:ind w:left="0" w:firstLine="709"/>
        <w:jc w:val="both"/>
        <w:rPr>
          <w:rFonts w:cs="Times New Roman"/>
          <w:sz w:val="28"/>
          <w:szCs w:val="28"/>
        </w:rPr>
      </w:pPr>
      <w:proofErr w:type="spellStart"/>
      <w:r w:rsidRPr="00D807E0">
        <w:rPr>
          <w:rFonts w:eastAsia="Calibri" w:cs="Times New Roman"/>
          <w:sz w:val="28"/>
          <w:szCs w:val="28"/>
        </w:rPr>
        <w:t>Арбатов</w:t>
      </w:r>
      <w:proofErr w:type="spellEnd"/>
      <w:r w:rsidRPr="00D807E0">
        <w:rPr>
          <w:rFonts w:eastAsia="Calibri" w:cs="Times New Roman"/>
          <w:sz w:val="28"/>
          <w:szCs w:val="28"/>
        </w:rPr>
        <w:t xml:space="preserve"> </w:t>
      </w:r>
      <w:r w:rsidR="00F4750D" w:rsidRPr="00D807E0">
        <w:rPr>
          <w:rFonts w:eastAsia="Calibri" w:cs="Times New Roman"/>
          <w:sz w:val="28"/>
          <w:szCs w:val="28"/>
        </w:rPr>
        <w:t xml:space="preserve">А.А. Экономическая безопасность России: Общий курс: учебник / </w:t>
      </w:r>
      <w:r w:rsidR="00972422" w:rsidRPr="00D807E0">
        <w:rPr>
          <w:rFonts w:eastAsia="Calibri" w:cs="Times New Roman"/>
          <w:sz w:val="28"/>
          <w:szCs w:val="28"/>
        </w:rPr>
        <w:t xml:space="preserve">А.А. </w:t>
      </w:r>
      <w:proofErr w:type="spellStart"/>
      <w:r w:rsidR="00972422" w:rsidRPr="00D807E0">
        <w:rPr>
          <w:rFonts w:eastAsia="Calibri" w:cs="Times New Roman"/>
          <w:sz w:val="28"/>
          <w:szCs w:val="28"/>
        </w:rPr>
        <w:t>Арбатов</w:t>
      </w:r>
      <w:proofErr w:type="spellEnd"/>
      <w:r w:rsidR="00972422" w:rsidRPr="00D807E0">
        <w:rPr>
          <w:rFonts w:eastAsia="Calibri" w:cs="Times New Roman"/>
          <w:sz w:val="28"/>
          <w:szCs w:val="28"/>
        </w:rPr>
        <w:t xml:space="preserve">, </w:t>
      </w:r>
      <w:r w:rsidR="00F4750D" w:rsidRPr="00D807E0">
        <w:rPr>
          <w:rFonts w:eastAsia="Calibri" w:cs="Times New Roman"/>
          <w:sz w:val="28"/>
          <w:szCs w:val="28"/>
        </w:rPr>
        <w:t xml:space="preserve">В.К. </w:t>
      </w:r>
      <w:proofErr w:type="spellStart"/>
      <w:r w:rsidR="00F4750D" w:rsidRPr="00D807E0">
        <w:rPr>
          <w:rFonts w:eastAsia="Calibri" w:cs="Times New Roman"/>
          <w:sz w:val="28"/>
          <w:szCs w:val="28"/>
        </w:rPr>
        <w:t>Сенчагов</w:t>
      </w:r>
      <w:proofErr w:type="spellEnd"/>
      <w:r w:rsidR="00972422" w:rsidRPr="00D807E0">
        <w:rPr>
          <w:rFonts w:eastAsia="Calibri" w:cs="Times New Roman"/>
          <w:sz w:val="28"/>
          <w:szCs w:val="28"/>
        </w:rPr>
        <w:t>,</w:t>
      </w:r>
      <w:r w:rsidR="00F4750D" w:rsidRPr="00D807E0">
        <w:rPr>
          <w:rFonts w:eastAsia="Calibri" w:cs="Times New Roman"/>
          <w:sz w:val="28"/>
          <w:szCs w:val="28"/>
        </w:rPr>
        <w:t xml:space="preserve"> А.А. </w:t>
      </w:r>
      <w:proofErr w:type="spellStart"/>
      <w:r w:rsidR="00F4750D" w:rsidRPr="00D807E0">
        <w:rPr>
          <w:rFonts w:eastAsia="Calibri" w:cs="Times New Roman"/>
          <w:sz w:val="28"/>
          <w:szCs w:val="28"/>
        </w:rPr>
        <w:t>Ведев</w:t>
      </w:r>
      <w:proofErr w:type="spellEnd"/>
      <w:r w:rsidR="00F4750D" w:rsidRPr="00D807E0">
        <w:rPr>
          <w:rFonts w:eastAsia="Calibri" w:cs="Times New Roman"/>
          <w:sz w:val="28"/>
          <w:szCs w:val="28"/>
        </w:rPr>
        <w:t xml:space="preserve">; Под ред. В.К. </w:t>
      </w:r>
      <w:proofErr w:type="spellStart"/>
      <w:r w:rsidR="00F4750D" w:rsidRPr="00D807E0">
        <w:rPr>
          <w:rFonts w:eastAsia="Calibri" w:cs="Times New Roman"/>
          <w:sz w:val="28"/>
          <w:szCs w:val="28"/>
        </w:rPr>
        <w:t>Сенчагова</w:t>
      </w:r>
      <w:proofErr w:type="spellEnd"/>
      <w:r w:rsidR="00F4750D" w:rsidRPr="00D807E0">
        <w:rPr>
          <w:rFonts w:eastAsia="Calibri" w:cs="Times New Roman"/>
          <w:sz w:val="28"/>
          <w:szCs w:val="28"/>
        </w:rPr>
        <w:t>. – М.: БИНОМ, 2018.</w:t>
      </w:r>
    </w:p>
    <w:p w:rsidR="00F4750D" w:rsidRPr="00D807E0" w:rsidRDefault="00DF3676" w:rsidP="00DF3676">
      <w:pPr>
        <w:numPr>
          <w:ilvl w:val="0"/>
          <w:numId w:val="11"/>
        </w:numPr>
        <w:tabs>
          <w:tab w:val="left" w:pos="196"/>
          <w:tab w:val="left" w:pos="285"/>
          <w:tab w:val="left" w:pos="1134"/>
        </w:tabs>
        <w:spacing w:line="360" w:lineRule="auto"/>
        <w:ind w:left="0" w:firstLine="709"/>
        <w:jc w:val="both"/>
        <w:rPr>
          <w:rFonts w:cs="Times New Roman"/>
          <w:sz w:val="28"/>
          <w:szCs w:val="28"/>
        </w:rPr>
      </w:pPr>
      <w:proofErr w:type="spellStart"/>
      <w:r w:rsidRPr="00D807E0">
        <w:rPr>
          <w:rFonts w:cs="Times New Roman"/>
          <w:sz w:val="28"/>
          <w:szCs w:val="28"/>
        </w:rPr>
        <w:t>Баух</w:t>
      </w:r>
      <w:proofErr w:type="spellEnd"/>
      <w:r w:rsidRPr="00D807E0">
        <w:rPr>
          <w:rFonts w:cs="Times New Roman"/>
          <w:sz w:val="28"/>
          <w:szCs w:val="28"/>
        </w:rPr>
        <w:t xml:space="preserve"> Д.А. Продовольственная безопасность и </w:t>
      </w:r>
      <w:proofErr w:type="spellStart"/>
      <w:r w:rsidRPr="00D807E0">
        <w:rPr>
          <w:rFonts w:cs="Times New Roman"/>
          <w:sz w:val="28"/>
          <w:szCs w:val="28"/>
        </w:rPr>
        <w:t>импортозамещения</w:t>
      </w:r>
      <w:proofErr w:type="spellEnd"/>
      <w:r w:rsidRPr="00D807E0">
        <w:rPr>
          <w:rFonts w:cs="Times New Roman"/>
          <w:sz w:val="28"/>
          <w:szCs w:val="28"/>
        </w:rPr>
        <w:t xml:space="preserve"> как часть экономической безопасности / Д.А. </w:t>
      </w:r>
      <w:proofErr w:type="spellStart"/>
      <w:r w:rsidRPr="00D807E0">
        <w:rPr>
          <w:rFonts w:cs="Times New Roman"/>
          <w:sz w:val="28"/>
          <w:szCs w:val="28"/>
        </w:rPr>
        <w:t>Баух</w:t>
      </w:r>
      <w:proofErr w:type="spellEnd"/>
      <w:r w:rsidRPr="00D807E0">
        <w:rPr>
          <w:rFonts w:cs="Times New Roman"/>
          <w:sz w:val="28"/>
          <w:szCs w:val="28"/>
        </w:rPr>
        <w:t xml:space="preserve"> // Сборники конференций НИЦ </w:t>
      </w:r>
      <w:proofErr w:type="spellStart"/>
      <w:r w:rsidRPr="00D807E0">
        <w:rPr>
          <w:rFonts w:cs="Times New Roman"/>
          <w:sz w:val="28"/>
          <w:szCs w:val="28"/>
        </w:rPr>
        <w:t>Социосфера</w:t>
      </w:r>
      <w:proofErr w:type="spellEnd"/>
      <w:r w:rsidRPr="00D807E0">
        <w:rPr>
          <w:rFonts w:cs="Times New Roman"/>
          <w:sz w:val="28"/>
          <w:szCs w:val="28"/>
        </w:rPr>
        <w:t>. – 2020. – С. 49-56.</w:t>
      </w:r>
    </w:p>
    <w:p w:rsidR="00F4750D" w:rsidRPr="00D807E0" w:rsidRDefault="00947BBF" w:rsidP="00DF3676">
      <w:pPr>
        <w:numPr>
          <w:ilvl w:val="0"/>
          <w:numId w:val="11"/>
        </w:numPr>
        <w:tabs>
          <w:tab w:val="left" w:pos="196"/>
          <w:tab w:val="left" w:pos="285"/>
          <w:tab w:val="left" w:pos="1134"/>
        </w:tabs>
        <w:spacing w:line="360" w:lineRule="auto"/>
        <w:ind w:left="0" w:firstLine="709"/>
        <w:jc w:val="both"/>
        <w:rPr>
          <w:rFonts w:eastAsia="Calibri" w:cs="Times New Roman"/>
          <w:sz w:val="28"/>
          <w:szCs w:val="28"/>
        </w:rPr>
      </w:pPr>
      <w:r w:rsidRPr="00D807E0">
        <w:rPr>
          <w:rFonts w:eastAsia="Calibri" w:cs="Times New Roman"/>
          <w:sz w:val="28"/>
          <w:szCs w:val="28"/>
        </w:rPr>
        <w:t xml:space="preserve">Бобошко </w:t>
      </w:r>
      <w:r w:rsidR="00F4750D" w:rsidRPr="00D807E0">
        <w:rPr>
          <w:rFonts w:eastAsia="Calibri" w:cs="Times New Roman"/>
          <w:sz w:val="28"/>
          <w:szCs w:val="28"/>
        </w:rPr>
        <w:t xml:space="preserve">В.И. Контроль и ревизия: Учебное пособие для студентов вузов, обучающихся по специальностям «Экономическая безопасность», «Бухгалтерский учет, анализ и аудит» и «Финансы и кредит» / В.И. Бобошко. – М.: ЮНИТИ-ДАНА, 2018. </w:t>
      </w:r>
    </w:p>
    <w:p w:rsidR="00DF3676" w:rsidRPr="00D807E0" w:rsidRDefault="00947BBF" w:rsidP="00DF3676">
      <w:pPr>
        <w:numPr>
          <w:ilvl w:val="0"/>
          <w:numId w:val="11"/>
        </w:numPr>
        <w:tabs>
          <w:tab w:val="left" w:pos="196"/>
          <w:tab w:val="left" w:pos="285"/>
          <w:tab w:val="left" w:pos="1134"/>
        </w:tabs>
        <w:spacing w:line="360" w:lineRule="auto"/>
        <w:ind w:left="0" w:firstLine="709"/>
        <w:jc w:val="both"/>
        <w:rPr>
          <w:rFonts w:cs="Times New Roman"/>
          <w:sz w:val="28"/>
          <w:szCs w:val="28"/>
        </w:rPr>
      </w:pPr>
      <w:r w:rsidRPr="00D807E0">
        <w:rPr>
          <w:rFonts w:eastAsia="Calibri" w:cs="Times New Roman"/>
          <w:sz w:val="28"/>
          <w:szCs w:val="28"/>
        </w:rPr>
        <w:t xml:space="preserve">Богомолов </w:t>
      </w:r>
      <w:r w:rsidR="00F4750D" w:rsidRPr="00D807E0">
        <w:rPr>
          <w:rFonts w:eastAsia="Calibri" w:cs="Times New Roman"/>
          <w:sz w:val="28"/>
          <w:szCs w:val="28"/>
        </w:rPr>
        <w:t>В.А. Введение в специальность «Экономическая безопасность»: Учебное пособие / В.А. Богомолов. – М.: ЮНИТИ-ДАНА, 2018.</w:t>
      </w:r>
    </w:p>
    <w:p w:rsidR="00DF3676" w:rsidRPr="00D807E0" w:rsidRDefault="00DF3676" w:rsidP="00DF3676">
      <w:pPr>
        <w:numPr>
          <w:ilvl w:val="0"/>
          <w:numId w:val="11"/>
        </w:numPr>
        <w:tabs>
          <w:tab w:val="left" w:pos="196"/>
          <w:tab w:val="left" w:pos="285"/>
          <w:tab w:val="left" w:pos="1134"/>
        </w:tabs>
        <w:spacing w:line="360" w:lineRule="auto"/>
        <w:ind w:left="0" w:firstLine="709"/>
        <w:jc w:val="both"/>
        <w:rPr>
          <w:rFonts w:cs="Times New Roman"/>
          <w:sz w:val="28"/>
          <w:szCs w:val="28"/>
        </w:rPr>
      </w:pPr>
      <w:r w:rsidRPr="00D807E0">
        <w:rPr>
          <w:rFonts w:cs="Times New Roman"/>
          <w:sz w:val="28"/>
          <w:szCs w:val="28"/>
        </w:rPr>
        <w:t>Дмитренко А.В. О концепции экологической безопасности / А.В. Дмитриенко // Наука и образование: хозяйство и экономика; предпринимательство; право и управление. – 2019. – С. 24-37.</w:t>
      </w:r>
    </w:p>
    <w:p w:rsidR="00DF3676" w:rsidRPr="00D807E0" w:rsidRDefault="00DF3676" w:rsidP="00DF3676">
      <w:pPr>
        <w:numPr>
          <w:ilvl w:val="0"/>
          <w:numId w:val="11"/>
        </w:numPr>
        <w:tabs>
          <w:tab w:val="left" w:pos="196"/>
          <w:tab w:val="left" w:pos="285"/>
          <w:tab w:val="left" w:pos="1134"/>
        </w:tabs>
        <w:spacing w:line="360" w:lineRule="auto"/>
        <w:ind w:left="0" w:firstLine="709"/>
        <w:jc w:val="both"/>
        <w:rPr>
          <w:rFonts w:cs="Times New Roman"/>
          <w:sz w:val="28"/>
          <w:szCs w:val="28"/>
        </w:rPr>
      </w:pPr>
      <w:r w:rsidRPr="00D807E0">
        <w:rPr>
          <w:rFonts w:cs="Times New Roman"/>
          <w:sz w:val="28"/>
          <w:szCs w:val="28"/>
        </w:rPr>
        <w:t xml:space="preserve">Земскова Е.С. Инновационная безопасность как подсистема экономической безопасности / Е.С. Земскова // </w:t>
      </w:r>
      <w:proofErr w:type="spellStart"/>
      <w:r w:rsidRPr="00D807E0">
        <w:rPr>
          <w:rFonts w:cs="Times New Roman"/>
          <w:sz w:val="28"/>
          <w:szCs w:val="28"/>
        </w:rPr>
        <w:t>Контентус</w:t>
      </w:r>
      <w:proofErr w:type="spellEnd"/>
      <w:r w:rsidRPr="00D807E0">
        <w:rPr>
          <w:rFonts w:cs="Times New Roman"/>
          <w:sz w:val="28"/>
          <w:szCs w:val="28"/>
        </w:rPr>
        <w:t>. – 2019. – С. 51-63.</w:t>
      </w:r>
    </w:p>
    <w:p w:rsidR="00DF3676" w:rsidRPr="00D807E0" w:rsidRDefault="00DF3676" w:rsidP="00DF3676">
      <w:pPr>
        <w:numPr>
          <w:ilvl w:val="0"/>
          <w:numId w:val="11"/>
        </w:numPr>
        <w:tabs>
          <w:tab w:val="left" w:pos="196"/>
          <w:tab w:val="left" w:pos="285"/>
          <w:tab w:val="left" w:pos="1134"/>
        </w:tabs>
        <w:spacing w:line="360" w:lineRule="auto"/>
        <w:ind w:left="0" w:firstLine="709"/>
        <w:jc w:val="both"/>
        <w:rPr>
          <w:rFonts w:cs="Times New Roman"/>
          <w:sz w:val="28"/>
          <w:szCs w:val="28"/>
        </w:rPr>
      </w:pPr>
      <w:r w:rsidRPr="00D807E0">
        <w:rPr>
          <w:rFonts w:cs="Times New Roman"/>
          <w:sz w:val="28"/>
          <w:szCs w:val="28"/>
        </w:rPr>
        <w:t xml:space="preserve">Крутиков В.К., </w:t>
      </w:r>
      <w:proofErr w:type="spellStart"/>
      <w:r w:rsidRPr="00D807E0">
        <w:rPr>
          <w:rFonts w:cs="Times New Roman"/>
          <w:sz w:val="28"/>
          <w:szCs w:val="28"/>
        </w:rPr>
        <w:t>Дорожкина</w:t>
      </w:r>
      <w:proofErr w:type="spellEnd"/>
      <w:r w:rsidRPr="00D807E0">
        <w:rPr>
          <w:rFonts w:cs="Times New Roman"/>
          <w:sz w:val="28"/>
          <w:szCs w:val="28"/>
        </w:rPr>
        <w:t xml:space="preserve"> Т.В., Костина О.И. Экономическая безопасность. Учебно-методическое пособие / В.К. Крутиков,</w:t>
      </w:r>
      <w:r w:rsidR="00D807E0" w:rsidRPr="00D807E0">
        <w:rPr>
          <w:rFonts w:cs="Times New Roman"/>
          <w:sz w:val="28"/>
          <w:szCs w:val="28"/>
        </w:rPr>
        <w:t xml:space="preserve"> Т.В. </w:t>
      </w:r>
      <w:proofErr w:type="spellStart"/>
      <w:r w:rsidR="00D807E0" w:rsidRPr="00D807E0">
        <w:rPr>
          <w:rFonts w:cs="Times New Roman"/>
          <w:sz w:val="28"/>
          <w:szCs w:val="28"/>
        </w:rPr>
        <w:t>Дорожкина</w:t>
      </w:r>
      <w:proofErr w:type="spellEnd"/>
      <w:r w:rsidR="00D807E0" w:rsidRPr="00D807E0">
        <w:rPr>
          <w:rFonts w:cs="Times New Roman"/>
          <w:sz w:val="28"/>
          <w:szCs w:val="28"/>
        </w:rPr>
        <w:t>, О.И.</w:t>
      </w:r>
      <w:r w:rsidRPr="00D807E0">
        <w:rPr>
          <w:rFonts w:cs="Times New Roman"/>
          <w:sz w:val="28"/>
          <w:szCs w:val="28"/>
        </w:rPr>
        <w:t xml:space="preserve"> </w:t>
      </w:r>
      <w:r w:rsidR="00D807E0" w:rsidRPr="00D807E0">
        <w:rPr>
          <w:rFonts w:cs="Times New Roman"/>
          <w:sz w:val="28"/>
          <w:szCs w:val="28"/>
        </w:rPr>
        <w:t xml:space="preserve">Костина </w:t>
      </w:r>
      <w:r w:rsidRPr="00D807E0">
        <w:rPr>
          <w:rFonts w:cs="Times New Roman"/>
          <w:b/>
          <w:sz w:val="28"/>
          <w:szCs w:val="28"/>
        </w:rPr>
        <w:t>─</w:t>
      </w:r>
      <w:r w:rsidRPr="00D807E0">
        <w:rPr>
          <w:rFonts w:cs="Times New Roman"/>
          <w:sz w:val="28"/>
          <w:szCs w:val="28"/>
        </w:rPr>
        <w:t xml:space="preserve"> Калуга: ИП Стрельцов И.А. (Изд-во «</w:t>
      </w:r>
      <w:proofErr w:type="spellStart"/>
      <w:r w:rsidRPr="00D807E0">
        <w:rPr>
          <w:rFonts w:cs="Times New Roman"/>
          <w:sz w:val="28"/>
          <w:szCs w:val="28"/>
        </w:rPr>
        <w:t>Эйдос</w:t>
      </w:r>
      <w:proofErr w:type="spellEnd"/>
      <w:r w:rsidRPr="00D807E0">
        <w:rPr>
          <w:rFonts w:cs="Times New Roman"/>
          <w:sz w:val="28"/>
          <w:szCs w:val="28"/>
        </w:rPr>
        <w:t>»), 2017.</w:t>
      </w:r>
    </w:p>
    <w:p w:rsidR="00DF3676" w:rsidRPr="00D807E0" w:rsidRDefault="00DF3676" w:rsidP="00DF3676">
      <w:pPr>
        <w:numPr>
          <w:ilvl w:val="0"/>
          <w:numId w:val="11"/>
        </w:numPr>
        <w:tabs>
          <w:tab w:val="left" w:pos="196"/>
          <w:tab w:val="left" w:pos="285"/>
          <w:tab w:val="left" w:pos="1134"/>
        </w:tabs>
        <w:spacing w:line="360" w:lineRule="auto"/>
        <w:ind w:left="0" w:firstLine="709"/>
        <w:jc w:val="both"/>
        <w:rPr>
          <w:rFonts w:cs="Times New Roman"/>
          <w:sz w:val="28"/>
          <w:szCs w:val="28"/>
        </w:rPr>
      </w:pPr>
      <w:r w:rsidRPr="00D807E0">
        <w:rPr>
          <w:rFonts w:cs="Times New Roman"/>
          <w:sz w:val="28"/>
          <w:szCs w:val="28"/>
        </w:rPr>
        <w:t>Масальский М.Г</w:t>
      </w:r>
      <w:r w:rsidR="00D807E0">
        <w:rPr>
          <w:rFonts w:cs="Times New Roman"/>
          <w:sz w:val="28"/>
          <w:szCs w:val="28"/>
        </w:rPr>
        <w:t>.</w:t>
      </w:r>
      <w:r w:rsidRPr="00D807E0">
        <w:rPr>
          <w:rFonts w:cs="Times New Roman"/>
          <w:sz w:val="28"/>
          <w:szCs w:val="28"/>
        </w:rPr>
        <w:t xml:space="preserve"> Экономическая безопасность в современной системе международной экономической безопасности / М.Г. Масальский // Форум молодых ученых. – 2020. – С. 21-43.</w:t>
      </w:r>
    </w:p>
    <w:p w:rsidR="00DF3676" w:rsidRPr="00D807E0" w:rsidRDefault="00DF3676" w:rsidP="00DF3676">
      <w:pPr>
        <w:numPr>
          <w:ilvl w:val="0"/>
          <w:numId w:val="11"/>
        </w:numPr>
        <w:tabs>
          <w:tab w:val="left" w:pos="196"/>
          <w:tab w:val="left" w:pos="285"/>
          <w:tab w:val="left" w:pos="1134"/>
        </w:tabs>
        <w:spacing w:line="360" w:lineRule="auto"/>
        <w:ind w:left="0" w:firstLine="709"/>
        <w:jc w:val="both"/>
        <w:rPr>
          <w:rFonts w:cs="Times New Roman"/>
          <w:sz w:val="28"/>
          <w:szCs w:val="28"/>
        </w:rPr>
      </w:pPr>
      <w:r w:rsidRPr="00D807E0">
        <w:rPr>
          <w:rFonts w:cs="Times New Roman"/>
          <w:sz w:val="28"/>
          <w:szCs w:val="28"/>
        </w:rPr>
        <w:t xml:space="preserve">Министерство Финансов РФ. Официальный сайт. – URL: </w:t>
      </w:r>
      <w:hyperlink r:id="rId10" w:history="1">
        <w:r w:rsidRPr="00D807E0">
          <w:rPr>
            <w:rStyle w:val="a7"/>
            <w:rFonts w:cs="Times New Roman"/>
            <w:color w:val="auto"/>
            <w:sz w:val="28"/>
            <w:szCs w:val="28"/>
            <w:u w:val="none"/>
          </w:rPr>
          <w:t>https://minfin.gov.ru/</w:t>
        </w:r>
      </w:hyperlink>
      <w:r w:rsidRPr="00D807E0">
        <w:rPr>
          <w:rFonts w:cs="Times New Roman"/>
          <w:sz w:val="28"/>
          <w:szCs w:val="28"/>
        </w:rPr>
        <w:t xml:space="preserve"> (дата обращения: 31.05.2023).</w:t>
      </w:r>
    </w:p>
    <w:p w:rsidR="00DF3676" w:rsidRPr="00D807E0" w:rsidRDefault="00DF3676" w:rsidP="00DF3676">
      <w:pPr>
        <w:numPr>
          <w:ilvl w:val="0"/>
          <w:numId w:val="11"/>
        </w:numPr>
        <w:tabs>
          <w:tab w:val="left" w:pos="196"/>
          <w:tab w:val="left" w:pos="285"/>
          <w:tab w:val="left" w:pos="1134"/>
        </w:tabs>
        <w:spacing w:line="360" w:lineRule="auto"/>
        <w:ind w:left="0" w:firstLine="709"/>
        <w:jc w:val="both"/>
        <w:rPr>
          <w:rFonts w:cs="Times New Roman"/>
          <w:sz w:val="28"/>
          <w:szCs w:val="28"/>
        </w:rPr>
      </w:pPr>
      <w:r w:rsidRPr="00D807E0">
        <w:rPr>
          <w:rFonts w:cs="Times New Roman"/>
          <w:sz w:val="28"/>
          <w:szCs w:val="28"/>
        </w:rPr>
        <w:t xml:space="preserve"> </w:t>
      </w:r>
      <w:proofErr w:type="spellStart"/>
      <w:r w:rsidRPr="00D807E0">
        <w:rPr>
          <w:rFonts w:cs="Times New Roman"/>
          <w:sz w:val="28"/>
          <w:szCs w:val="28"/>
        </w:rPr>
        <w:t>Негодина</w:t>
      </w:r>
      <w:proofErr w:type="spellEnd"/>
      <w:r w:rsidRPr="00D807E0">
        <w:rPr>
          <w:rFonts w:cs="Times New Roman"/>
          <w:sz w:val="28"/>
          <w:szCs w:val="28"/>
        </w:rPr>
        <w:t xml:space="preserve"> О.В. Угрозы налоговой </w:t>
      </w:r>
      <w:proofErr w:type="spellStart"/>
      <w:r w:rsidRPr="00D807E0">
        <w:rPr>
          <w:rFonts w:cs="Times New Roman"/>
          <w:sz w:val="28"/>
          <w:szCs w:val="28"/>
        </w:rPr>
        <w:t>безрпасности</w:t>
      </w:r>
      <w:proofErr w:type="spellEnd"/>
      <w:r w:rsidRPr="00D807E0">
        <w:rPr>
          <w:rFonts w:cs="Times New Roman"/>
          <w:sz w:val="28"/>
          <w:szCs w:val="28"/>
        </w:rPr>
        <w:t xml:space="preserve"> РФ в системе </w:t>
      </w:r>
      <w:r w:rsidRPr="00D807E0">
        <w:rPr>
          <w:rFonts w:cs="Times New Roman"/>
          <w:sz w:val="28"/>
          <w:szCs w:val="28"/>
        </w:rPr>
        <w:lastRenderedPageBreak/>
        <w:t xml:space="preserve">экономической безопасности / О.В. </w:t>
      </w:r>
      <w:proofErr w:type="spellStart"/>
      <w:r w:rsidRPr="00D807E0">
        <w:rPr>
          <w:rFonts w:cs="Times New Roman"/>
          <w:sz w:val="28"/>
          <w:szCs w:val="28"/>
        </w:rPr>
        <w:t>Негодина</w:t>
      </w:r>
      <w:proofErr w:type="spellEnd"/>
      <w:r w:rsidRPr="00D807E0">
        <w:rPr>
          <w:rFonts w:cs="Times New Roman"/>
          <w:sz w:val="28"/>
          <w:szCs w:val="28"/>
        </w:rPr>
        <w:t xml:space="preserve"> // </w:t>
      </w:r>
      <w:proofErr w:type="gramStart"/>
      <w:r w:rsidRPr="00D807E0">
        <w:rPr>
          <w:rFonts w:cs="Times New Roman"/>
          <w:sz w:val="28"/>
          <w:szCs w:val="28"/>
        </w:rPr>
        <w:t>Санкт-Петербургский</w:t>
      </w:r>
      <w:proofErr w:type="gramEnd"/>
      <w:r w:rsidRPr="00D807E0">
        <w:rPr>
          <w:rFonts w:cs="Times New Roman"/>
          <w:sz w:val="28"/>
          <w:szCs w:val="28"/>
        </w:rPr>
        <w:t xml:space="preserve"> научный вестник. – 2021. – С. 65-76.</w:t>
      </w:r>
    </w:p>
    <w:p w:rsidR="00DF3676" w:rsidRPr="00D807E0" w:rsidRDefault="00DF3676" w:rsidP="00DF3676">
      <w:pPr>
        <w:numPr>
          <w:ilvl w:val="0"/>
          <w:numId w:val="11"/>
        </w:numPr>
        <w:tabs>
          <w:tab w:val="left" w:pos="196"/>
          <w:tab w:val="left" w:pos="285"/>
          <w:tab w:val="left" w:pos="1134"/>
        </w:tabs>
        <w:spacing w:line="360" w:lineRule="auto"/>
        <w:ind w:left="0" w:firstLine="709"/>
        <w:jc w:val="both"/>
        <w:rPr>
          <w:rFonts w:cs="Times New Roman"/>
          <w:sz w:val="28"/>
          <w:szCs w:val="28"/>
        </w:rPr>
      </w:pPr>
      <w:r w:rsidRPr="00D807E0">
        <w:rPr>
          <w:rFonts w:cs="Times New Roman"/>
          <w:sz w:val="28"/>
          <w:szCs w:val="28"/>
        </w:rPr>
        <w:t>Палагин Р.А. Информационная безопасность в системе обеспечения экономической и национальной безопасности России / Р.А. Палагин // Мировая наука. – 2019. – С. 54-73.</w:t>
      </w:r>
    </w:p>
    <w:p w:rsidR="00DF3676" w:rsidRPr="00D807E0" w:rsidRDefault="00DF3676" w:rsidP="00DF3676">
      <w:pPr>
        <w:numPr>
          <w:ilvl w:val="0"/>
          <w:numId w:val="11"/>
        </w:numPr>
        <w:tabs>
          <w:tab w:val="left" w:pos="196"/>
          <w:tab w:val="left" w:pos="285"/>
          <w:tab w:val="left" w:pos="1134"/>
        </w:tabs>
        <w:spacing w:line="360" w:lineRule="auto"/>
        <w:ind w:left="0" w:firstLine="709"/>
        <w:jc w:val="both"/>
        <w:rPr>
          <w:rFonts w:cs="Times New Roman"/>
          <w:sz w:val="28"/>
          <w:szCs w:val="28"/>
        </w:rPr>
      </w:pPr>
      <w:proofErr w:type="spellStart"/>
      <w:r w:rsidRPr="00D807E0">
        <w:rPr>
          <w:rFonts w:cs="Times New Roman"/>
          <w:sz w:val="28"/>
          <w:szCs w:val="28"/>
        </w:rPr>
        <w:t>Пилюк</w:t>
      </w:r>
      <w:proofErr w:type="spellEnd"/>
      <w:r w:rsidRPr="00D807E0">
        <w:rPr>
          <w:rFonts w:cs="Times New Roman"/>
          <w:sz w:val="28"/>
          <w:szCs w:val="28"/>
        </w:rPr>
        <w:t xml:space="preserve"> Д.С. Взаимосвязь финансовой безопасности региона и экономической безопасности / Д.С. </w:t>
      </w:r>
      <w:proofErr w:type="spellStart"/>
      <w:r w:rsidRPr="00D807E0">
        <w:rPr>
          <w:rFonts w:cs="Times New Roman"/>
          <w:sz w:val="28"/>
          <w:szCs w:val="28"/>
        </w:rPr>
        <w:t>Пилюк</w:t>
      </w:r>
      <w:proofErr w:type="spellEnd"/>
      <w:r w:rsidRPr="00D807E0">
        <w:rPr>
          <w:rFonts w:cs="Times New Roman"/>
          <w:sz w:val="28"/>
          <w:szCs w:val="28"/>
        </w:rPr>
        <w:t xml:space="preserve"> // В сборнике: Проблемы экономики и права в современной России. Мельбурн. – 2021. – С. 76-92.</w:t>
      </w:r>
    </w:p>
    <w:p w:rsidR="00DF3676" w:rsidRPr="00D807E0" w:rsidRDefault="00DF3676" w:rsidP="00DF3676">
      <w:pPr>
        <w:numPr>
          <w:ilvl w:val="0"/>
          <w:numId w:val="11"/>
        </w:numPr>
        <w:tabs>
          <w:tab w:val="left" w:pos="196"/>
          <w:tab w:val="left" w:pos="285"/>
          <w:tab w:val="left" w:pos="1134"/>
        </w:tabs>
        <w:spacing w:line="360" w:lineRule="auto"/>
        <w:ind w:left="0" w:firstLine="709"/>
        <w:jc w:val="both"/>
        <w:rPr>
          <w:rFonts w:cs="Times New Roman"/>
          <w:sz w:val="28"/>
          <w:szCs w:val="28"/>
        </w:rPr>
      </w:pPr>
      <w:proofErr w:type="spellStart"/>
      <w:r w:rsidRPr="00D807E0">
        <w:rPr>
          <w:rFonts w:cs="Times New Roman"/>
          <w:sz w:val="28"/>
          <w:szCs w:val="28"/>
        </w:rPr>
        <w:t>Скобцова</w:t>
      </w:r>
      <w:proofErr w:type="spellEnd"/>
      <w:r w:rsidRPr="00D807E0">
        <w:rPr>
          <w:rFonts w:cs="Times New Roman"/>
          <w:sz w:val="28"/>
          <w:szCs w:val="28"/>
        </w:rPr>
        <w:t xml:space="preserve"> А.С. Вопросы оценки экономической безопасности государства / А.С. </w:t>
      </w:r>
      <w:proofErr w:type="spellStart"/>
      <w:r w:rsidRPr="00D807E0">
        <w:rPr>
          <w:rFonts w:cs="Times New Roman"/>
          <w:sz w:val="28"/>
          <w:szCs w:val="28"/>
        </w:rPr>
        <w:t>Скобцова</w:t>
      </w:r>
      <w:proofErr w:type="spellEnd"/>
      <w:r w:rsidRPr="00D807E0">
        <w:rPr>
          <w:rFonts w:cs="Times New Roman"/>
          <w:sz w:val="28"/>
          <w:szCs w:val="28"/>
        </w:rPr>
        <w:t xml:space="preserve"> // Санкт-Петербургский научный вестник. – 2021. – С. 22-34.</w:t>
      </w:r>
    </w:p>
    <w:p w:rsidR="00DF3676" w:rsidRPr="00D807E0" w:rsidRDefault="00947BBF" w:rsidP="00DF3676">
      <w:pPr>
        <w:numPr>
          <w:ilvl w:val="0"/>
          <w:numId w:val="11"/>
        </w:numPr>
        <w:tabs>
          <w:tab w:val="left" w:pos="196"/>
          <w:tab w:val="left" w:pos="285"/>
          <w:tab w:val="left" w:pos="1134"/>
        </w:tabs>
        <w:spacing w:line="360" w:lineRule="auto"/>
        <w:ind w:left="0" w:firstLine="709"/>
        <w:jc w:val="both"/>
        <w:rPr>
          <w:rFonts w:cs="Times New Roman"/>
          <w:sz w:val="28"/>
          <w:szCs w:val="28"/>
        </w:rPr>
      </w:pPr>
      <w:proofErr w:type="spellStart"/>
      <w:r w:rsidRPr="00D807E0">
        <w:rPr>
          <w:rFonts w:cs="Times New Roman"/>
          <w:sz w:val="28"/>
          <w:szCs w:val="28"/>
        </w:rPr>
        <w:t>Стяпшин</w:t>
      </w:r>
      <w:proofErr w:type="spellEnd"/>
      <w:r w:rsidRPr="00D807E0">
        <w:rPr>
          <w:rFonts w:cs="Times New Roman"/>
          <w:sz w:val="28"/>
          <w:szCs w:val="28"/>
        </w:rPr>
        <w:t xml:space="preserve"> </w:t>
      </w:r>
      <w:r w:rsidR="00F4750D" w:rsidRPr="00D807E0">
        <w:rPr>
          <w:rFonts w:cs="Times New Roman"/>
          <w:sz w:val="28"/>
          <w:szCs w:val="28"/>
        </w:rPr>
        <w:t xml:space="preserve">А.С. Экономическая безопасность в современных условиях / А.С. </w:t>
      </w:r>
      <w:proofErr w:type="spellStart"/>
      <w:r w:rsidR="00F4750D" w:rsidRPr="00D807E0">
        <w:rPr>
          <w:rFonts w:cs="Times New Roman"/>
          <w:sz w:val="28"/>
          <w:szCs w:val="28"/>
        </w:rPr>
        <w:t>Стяпшин</w:t>
      </w:r>
      <w:proofErr w:type="spellEnd"/>
      <w:r w:rsidR="00F4750D" w:rsidRPr="00D807E0">
        <w:rPr>
          <w:rFonts w:cs="Times New Roman"/>
          <w:sz w:val="28"/>
          <w:szCs w:val="28"/>
        </w:rPr>
        <w:t xml:space="preserve">. </w:t>
      </w:r>
      <w:r w:rsidR="00F4750D" w:rsidRPr="00D807E0">
        <w:rPr>
          <w:rFonts w:eastAsia="Calibri" w:cs="Times New Roman"/>
          <w:sz w:val="28"/>
          <w:szCs w:val="28"/>
        </w:rPr>
        <w:t xml:space="preserve">– </w:t>
      </w:r>
      <w:r w:rsidR="00F4750D" w:rsidRPr="00D807E0">
        <w:rPr>
          <w:rFonts w:cs="Times New Roman"/>
          <w:sz w:val="28"/>
          <w:szCs w:val="28"/>
        </w:rPr>
        <w:t xml:space="preserve">URL: </w:t>
      </w:r>
      <w:hyperlink r:id="rId11" w:history="1">
        <w:r w:rsidR="00F4750D" w:rsidRPr="00D807E0">
          <w:rPr>
            <w:rStyle w:val="a7"/>
            <w:rFonts w:cs="Times New Roman"/>
            <w:color w:val="auto"/>
            <w:sz w:val="28"/>
            <w:szCs w:val="28"/>
            <w:u w:val="none"/>
          </w:rPr>
          <w:t>https://cyberleninka.ru/article/n/</w:t>
        </w:r>
        <w:r w:rsidR="00433CFC" w:rsidRPr="00D807E0">
          <w:rPr>
            <w:rStyle w:val="a7"/>
            <w:rFonts w:cs="Times New Roman"/>
            <w:color w:val="auto"/>
            <w:sz w:val="28"/>
            <w:szCs w:val="28"/>
            <w:u w:val="none"/>
          </w:rPr>
          <w:t xml:space="preserve"> </w:t>
        </w:r>
        <w:proofErr w:type="spellStart"/>
        <w:r w:rsidR="00F4750D" w:rsidRPr="00D807E0">
          <w:rPr>
            <w:rStyle w:val="a7"/>
            <w:rFonts w:cs="Times New Roman"/>
            <w:color w:val="auto"/>
            <w:sz w:val="28"/>
            <w:szCs w:val="28"/>
            <w:u w:val="none"/>
          </w:rPr>
          <w:t>ekonomicheskaya-bezopasnost-v-sovremennyh-usloviyah</w:t>
        </w:r>
        <w:proofErr w:type="spellEnd"/>
      </w:hyperlink>
      <w:r w:rsidR="00F4750D" w:rsidRPr="00D807E0">
        <w:rPr>
          <w:rFonts w:cs="Times New Roman"/>
          <w:sz w:val="28"/>
          <w:szCs w:val="28"/>
        </w:rPr>
        <w:t xml:space="preserve"> (дата обращения</w:t>
      </w:r>
      <w:r w:rsidRPr="00D807E0">
        <w:rPr>
          <w:rFonts w:cs="Times New Roman"/>
          <w:sz w:val="28"/>
          <w:szCs w:val="28"/>
        </w:rPr>
        <w:t>:</w:t>
      </w:r>
      <w:r w:rsidR="00F4750D" w:rsidRPr="00D807E0">
        <w:rPr>
          <w:rFonts w:cs="Times New Roman"/>
          <w:sz w:val="28"/>
          <w:szCs w:val="28"/>
        </w:rPr>
        <w:t xml:space="preserve"> 18.05.2023).</w:t>
      </w:r>
    </w:p>
    <w:p w:rsidR="00DF3676" w:rsidRPr="00D807E0" w:rsidRDefault="00DF3676" w:rsidP="00DF3676">
      <w:pPr>
        <w:numPr>
          <w:ilvl w:val="0"/>
          <w:numId w:val="11"/>
        </w:numPr>
        <w:tabs>
          <w:tab w:val="left" w:pos="196"/>
          <w:tab w:val="left" w:pos="285"/>
          <w:tab w:val="left" w:pos="1134"/>
        </w:tabs>
        <w:spacing w:line="360" w:lineRule="auto"/>
        <w:ind w:left="0" w:firstLine="709"/>
        <w:jc w:val="both"/>
        <w:rPr>
          <w:rFonts w:cs="Times New Roman"/>
          <w:sz w:val="28"/>
          <w:szCs w:val="28"/>
        </w:rPr>
      </w:pPr>
      <w:r w:rsidRPr="00D807E0">
        <w:rPr>
          <w:rFonts w:cs="Times New Roman"/>
          <w:sz w:val="28"/>
          <w:szCs w:val="28"/>
        </w:rPr>
        <w:t>Таран Д.С. Вопро</w:t>
      </w:r>
      <w:bookmarkStart w:id="0" w:name="_GoBack"/>
      <w:bookmarkEnd w:id="0"/>
      <w:r w:rsidRPr="00D807E0">
        <w:rPr>
          <w:rFonts w:cs="Times New Roman"/>
          <w:sz w:val="28"/>
          <w:szCs w:val="28"/>
        </w:rPr>
        <w:t xml:space="preserve">сы информационной безопасности в рамках экономической безопасности / Д.С. Таран // </w:t>
      </w:r>
      <w:proofErr w:type="spellStart"/>
      <w:r w:rsidRPr="00D807E0">
        <w:rPr>
          <w:rFonts w:cs="Times New Roman"/>
          <w:sz w:val="28"/>
          <w:szCs w:val="28"/>
        </w:rPr>
        <w:t>Modern</w:t>
      </w:r>
      <w:proofErr w:type="spellEnd"/>
      <w:r w:rsidRPr="00D807E0">
        <w:rPr>
          <w:rFonts w:cs="Times New Roman"/>
          <w:sz w:val="28"/>
          <w:szCs w:val="28"/>
        </w:rPr>
        <w:t xml:space="preserve"> </w:t>
      </w:r>
      <w:proofErr w:type="spellStart"/>
      <w:r w:rsidRPr="00D807E0">
        <w:rPr>
          <w:rFonts w:cs="Times New Roman"/>
          <w:sz w:val="28"/>
          <w:szCs w:val="28"/>
        </w:rPr>
        <w:t>Science</w:t>
      </w:r>
      <w:proofErr w:type="spellEnd"/>
      <w:r w:rsidRPr="00D807E0">
        <w:rPr>
          <w:rFonts w:cs="Times New Roman"/>
          <w:sz w:val="28"/>
          <w:szCs w:val="28"/>
        </w:rPr>
        <w:t>. – 2021. – С. 55-68.</w:t>
      </w:r>
    </w:p>
    <w:p w:rsidR="00F4750D" w:rsidRPr="00D807E0" w:rsidRDefault="00972422" w:rsidP="00DF3676">
      <w:pPr>
        <w:numPr>
          <w:ilvl w:val="0"/>
          <w:numId w:val="11"/>
        </w:numPr>
        <w:tabs>
          <w:tab w:val="left" w:pos="196"/>
          <w:tab w:val="left" w:pos="285"/>
          <w:tab w:val="left" w:pos="1134"/>
        </w:tabs>
        <w:spacing w:line="360" w:lineRule="auto"/>
        <w:ind w:left="0" w:firstLine="709"/>
        <w:jc w:val="both"/>
        <w:rPr>
          <w:rFonts w:cs="Times New Roman"/>
          <w:sz w:val="28"/>
          <w:szCs w:val="28"/>
        </w:rPr>
      </w:pPr>
      <w:r w:rsidRPr="00D807E0">
        <w:rPr>
          <w:rFonts w:cs="Times New Roman"/>
          <w:sz w:val="28"/>
          <w:szCs w:val="28"/>
        </w:rPr>
        <w:t xml:space="preserve">Тимонин </w:t>
      </w:r>
      <w:r w:rsidR="00F4750D" w:rsidRPr="00D807E0">
        <w:rPr>
          <w:rFonts w:cs="Times New Roman"/>
          <w:sz w:val="28"/>
          <w:szCs w:val="28"/>
        </w:rPr>
        <w:t xml:space="preserve">Р.В. Экономическая безопасность как составляющая стратегии национальной безопасности РФ / Р.В. Тимонин // Вестник Академии. </w:t>
      </w:r>
      <w:r w:rsidRPr="00D807E0">
        <w:rPr>
          <w:rFonts w:cs="Times New Roman"/>
          <w:sz w:val="28"/>
          <w:szCs w:val="28"/>
        </w:rPr>
        <w:t>–</w:t>
      </w:r>
      <w:r w:rsidR="00F4750D" w:rsidRPr="00D807E0">
        <w:rPr>
          <w:rFonts w:cs="Times New Roman"/>
          <w:sz w:val="28"/>
          <w:szCs w:val="28"/>
        </w:rPr>
        <w:t xml:space="preserve"> 2019</w:t>
      </w:r>
      <w:r w:rsidR="00A246D0" w:rsidRPr="00D807E0">
        <w:rPr>
          <w:rFonts w:cs="Times New Roman"/>
          <w:sz w:val="28"/>
          <w:szCs w:val="28"/>
        </w:rPr>
        <w:t>. –</w:t>
      </w:r>
      <w:r w:rsidRPr="00D807E0">
        <w:rPr>
          <w:rFonts w:cs="Times New Roman"/>
          <w:sz w:val="28"/>
          <w:szCs w:val="28"/>
        </w:rPr>
        <w:t xml:space="preserve"> С. 35-47.</w:t>
      </w:r>
    </w:p>
    <w:p w:rsidR="00DF3676" w:rsidRPr="00D807E0" w:rsidRDefault="00DF3676" w:rsidP="00DF3676">
      <w:pPr>
        <w:numPr>
          <w:ilvl w:val="0"/>
          <w:numId w:val="11"/>
        </w:numPr>
        <w:tabs>
          <w:tab w:val="left" w:pos="196"/>
          <w:tab w:val="left" w:pos="285"/>
          <w:tab w:val="left" w:pos="1134"/>
        </w:tabs>
        <w:spacing w:line="360" w:lineRule="auto"/>
        <w:ind w:left="0" w:firstLine="709"/>
        <w:jc w:val="both"/>
        <w:rPr>
          <w:rFonts w:cs="Times New Roman"/>
          <w:sz w:val="28"/>
          <w:szCs w:val="28"/>
        </w:rPr>
      </w:pPr>
      <w:proofErr w:type="spellStart"/>
      <w:r w:rsidRPr="00D807E0">
        <w:rPr>
          <w:rFonts w:cs="Times New Roman"/>
          <w:sz w:val="28"/>
          <w:szCs w:val="28"/>
        </w:rPr>
        <w:t>Тюгин</w:t>
      </w:r>
      <w:proofErr w:type="spellEnd"/>
      <w:r w:rsidRPr="00D807E0">
        <w:rPr>
          <w:rFonts w:cs="Times New Roman"/>
          <w:sz w:val="28"/>
          <w:szCs w:val="28"/>
        </w:rPr>
        <w:t xml:space="preserve"> М.А. Финансовая безопасность в системе экономической безопасности экономического субъекта / М.А. </w:t>
      </w:r>
      <w:proofErr w:type="spellStart"/>
      <w:r w:rsidRPr="00D807E0">
        <w:rPr>
          <w:rFonts w:cs="Times New Roman"/>
          <w:sz w:val="28"/>
          <w:szCs w:val="28"/>
        </w:rPr>
        <w:t>Тюгин</w:t>
      </w:r>
      <w:proofErr w:type="spellEnd"/>
      <w:r w:rsidRPr="00D807E0">
        <w:rPr>
          <w:rFonts w:cs="Times New Roman"/>
          <w:sz w:val="28"/>
          <w:szCs w:val="28"/>
        </w:rPr>
        <w:t xml:space="preserve"> // Известия Института систем управления СГЭУ. – 2019. – С. 81-98.</w:t>
      </w:r>
    </w:p>
    <w:p w:rsidR="00DF3676" w:rsidRPr="00D807E0" w:rsidRDefault="00DF3676" w:rsidP="00DF3676">
      <w:pPr>
        <w:numPr>
          <w:ilvl w:val="0"/>
          <w:numId w:val="11"/>
        </w:numPr>
        <w:tabs>
          <w:tab w:val="left" w:pos="196"/>
          <w:tab w:val="left" w:pos="285"/>
          <w:tab w:val="left" w:pos="1134"/>
        </w:tabs>
        <w:spacing w:line="360" w:lineRule="auto"/>
        <w:ind w:left="0" w:firstLine="709"/>
        <w:jc w:val="both"/>
        <w:rPr>
          <w:rFonts w:cs="Times New Roman"/>
          <w:sz w:val="28"/>
          <w:szCs w:val="28"/>
        </w:rPr>
      </w:pPr>
      <w:r w:rsidRPr="00D807E0">
        <w:rPr>
          <w:rFonts w:cs="Times New Roman"/>
          <w:sz w:val="28"/>
          <w:szCs w:val="28"/>
        </w:rPr>
        <w:t xml:space="preserve">Уланова О.И. Специфика экономической безопасности государства / О.И. Уланова // </w:t>
      </w:r>
      <w:proofErr w:type="spellStart"/>
      <w:r w:rsidRPr="00D807E0">
        <w:rPr>
          <w:rFonts w:cs="Times New Roman"/>
          <w:sz w:val="28"/>
          <w:szCs w:val="28"/>
        </w:rPr>
        <w:t>Сурский</w:t>
      </w:r>
      <w:proofErr w:type="spellEnd"/>
      <w:r w:rsidRPr="00D807E0">
        <w:rPr>
          <w:rFonts w:cs="Times New Roman"/>
          <w:sz w:val="28"/>
          <w:szCs w:val="28"/>
        </w:rPr>
        <w:t xml:space="preserve"> вестник. – 2021. – С. 41-57.</w:t>
      </w:r>
    </w:p>
    <w:p w:rsidR="00DF3676" w:rsidRPr="00D807E0" w:rsidRDefault="00DF3676" w:rsidP="00DF3676">
      <w:pPr>
        <w:numPr>
          <w:ilvl w:val="0"/>
          <w:numId w:val="11"/>
        </w:numPr>
        <w:tabs>
          <w:tab w:val="left" w:pos="196"/>
          <w:tab w:val="left" w:pos="285"/>
          <w:tab w:val="left" w:pos="1134"/>
        </w:tabs>
        <w:spacing w:line="360" w:lineRule="auto"/>
        <w:ind w:left="0" w:firstLine="709"/>
        <w:jc w:val="both"/>
        <w:rPr>
          <w:rFonts w:cs="Times New Roman"/>
          <w:sz w:val="28"/>
          <w:szCs w:val="28"/>
        </w:rPr>
      </w:pPr>
      <w:r w:rsidRPr="00D807E0">
        <w:rPr>
          <w:rFonts w:cs="Times New Roman"/>
          <w:sz w:val="28"/>
          <w:szCs w:val="28"/>
        </w:rPr>
        <w:t xml:space="preserve">Филатова А.С. Инвестиционная безопасность РФ в современных условиях / А.С. Филатова. – </w:t>
      </w:r>
      <w:r w:rsidRPr="00D807E0">
        <w:rPr>
          <w:rFonts w:cs="Times New Roman"/>
          <w:sz w:val="28"/>
          <w:szCs w:val="28"/>
          <w:lang w:val="en-US"/>
        </w:rPr>
        <w:t>URL</w:t>
      </w:r>
      <w:r w:rsidRPr="00D807E0">
        <w:rPr>
          <w:rFonts w:cs="Times New Roman"/>
          <w:sz w:val="28"/>
          <w:szCs w:val="28"/>
        </w:rPr>
        <w:t xml:space="preserve">: </w:t>
      </w:r>
      <w:r w:rsidRPr="00D807E0">
        <w:rPr>
          <w:rStyle w:val="a7"/>
          <w:rFonts w:cs="Times New Roman"/>
          <w:color w:val="auto"/>
          <w:sz w:val="28"/>
          <w:u w:val="none"/>
        </w:rPr>
        <w:t>https://moluch.ru/archive/81/14655/</w:t>
      </w:r>
      <w:r w:rsidRPr="00D807E0">
        <w:rPr>
          <w:rFonts w:cs="Times New Roman"/>
          <w:sz w:val="28"/>
          <w:szCs w:val="28"/>
        </w:rPr>
        <w:t xml:space="preserve"> (дата обращения: 21.05.2023).</w:t>
      </w:r>
    </w:p>
    <w:p w:rsidR="00F4750D" w:rsidRPr="00D807E0" w:rsidRDefault="00972422" w:rsidP="00DF3676">
      <w:pPr>
        <w:numPr>
          <w:ilvl w:val="0"/>
          <w:numId w:val="11"/>
        </w:numPr>
        <w:tabs>
          <w:tab w:val="left" w:pos="196"/>
          <w:tab w:val="left" w:pos="285"/>
          <w:tab w:val="left" w:pos="1134"/>
        </w:tabs>
        <w:spacing w:line="360" w:lineRule="auto"/>
        <w:ind w:left="0" w:firstLine="709"/>
        <w:jc w:val="both"/>
        <w:rPr>
          <w:rFonts w:cs="Times New Roman"/>
          <w:sz w:val="28"/>
          <w:szCs w:val="28"/>
        </w:rPr>
      </w:pPr>
      <w:proofErr w:type="spellStart"/>
      <w:r w:rsidRPr="00D807E0">
        <w:rPr>
          <w:rFonts w:cs="Times New Roman"/>
          <w:sz w:val="28"/>
          <w:szCs w:val="28"/>
        </w:rPr>
        <w:t>Холчева</w:t>
      </w:r>
      <w:proofErr w:type="spellEnd"/>
      <w:r w:rsidRPr="00D807E0">
        <w:rPr>
          <w:rFonts w:cs="Times New Roman"/>
          <w:sz w:val="28"/>
          <w:szCs w:val="28"/>
        </w:rPr>
        <w:t xml:space="preserve"> </w:t>
      </w:r>
      <w:r w:rsidR="00F4750D" w:rsidRPr="00D807E0">
        <w:rPr>
          <w:rFonts w:cs="Times New Roman"/>
          <w:sz w:val="28"/>
          <w:szCs w:val="28"/>
        </w:rPr>
        <w:t xml:space="preserve">И.А. Основные подходы к исследованию понятия </w:t>
      </w:r>
      <w:r w:rsidR="00F4750D" w:rsidRPr="00D807E0">
        <w:rPr>
          <w:rFonts w:cs="Times New Roman"/>
          <w:sz w:val="28"/>
          <w:szCs w:val="28"/>
        </w:rPr>
        <w:lastRenderedPageBreak/>
        <w:t xml:space="preserve">«экономическая безопасность» и «экономическая безопасность государства» / И.А. </w:t>
      </w:r>
      <w:proofErr w:type="spellStart"/>
      <w:r w:rsidR="00F4750D" w:rsidRPr="00D807E0">
        <w:rPr>
          <w:rFonts w:cs="Times New Roman"/>
          <w:sz w:val="28"/>
          <w:szCs w:val="28"/>
        </w:rPr>
        <w:t>Холчева</w:t>
      </w:r>
      <w:proofErr w:type="spellEnd"/>
      <w:r w:rsidR="00F4750D" w:rsidRPr="00D807E0">
        <w:rPr>
          <w:rFonts w:cs="Times New Roman"/>
          <w:sz w:val="28"/>
          <w:szCs w:val="28"/>
        </w:rPr>
        <w:t xml:space="preserve"> // Дневник науки. </w:t>
      </w:r>
      <w:r w:rsidR="00A246D0" w:rsidRPr="00D807E0">
        <w:rPr>
          <w:rFonts w:cs="Times New Roman"/>
          <w:sz w:val="28"/>
          <w:szCs w:val="28"/>
        </w:rPr>
        <w:t>–</w:t>
      </w:r>
      <w:r w:rsidR="00F4750D" w:rsidRPr="00D807E0">
        <w:rPr>
          <w:rFonts w:cs="Times New Roman"/>
          <w:sz w:val="28"/>
          <w:szCs w:val="28"/>
        </w:rPr>
        <w:t xml:space="preserve"> 2019.</w:t>
      </w:r>
      <w:r w:rsidR="00A246D0" w:rsidRPr="00D807E0">
        <w:rPr>
          <w:rFonts w:cs="Times New Roman"/>
          <w:sz w:val="28"/>
          <w:szCs w:val="28"/>
        </w:rPr>
        <w:t xml:space="preserve"> – С. 32-45.</w:t>
      </w:r>
    </w:p>
    <w:p w:rsidR="00F4750D" w:rsidRPr="00D807E0" w:rsidRDefault="00972422" w:rsidP="00DF3676">
      <w:pPr>
        <w:numPr>
          <w:ilvl w:val="0"/>
          <w:numId w:val="11"/>
        </w:numPr>
        <w:tabs>
          <w:tab w:val="left" w:pos="196"/>
          <w:tab w:val="left" w:pos="285"/>
          <w:tab w:val="left" w:pos="1134"/>
        </w:tabs>
        <w:spacing w:line="360" w:lineRule="auto"/>
        <w:ind w:left="0" w:firstLine="709"/>
        <w:jc w:val="both"/>
        <w:rPr>
          <w:rFonts w:cs="Times New Roman"/>
          <w:sz w:val="28"/>
          <w:szCs w:val="28"/>
        </w:rPr>
      </w:pPr>
      <w:r w:rsidRPr="00D807E0">
        <w:rPr>
          <w:rFonts w:cs="Times New Roman"/>
          <w:sz w:val="28"/>
          <w:szCs w:val="28"/>
        </w:rPr>
        <w:t xml:space="preserve">Хоменко </w:t>
      </w:r>
      <w:r w:rsidR="00F4750D" w:rsidRPr="00D807E0">
        <w:rPr>
          <w:rFonts w:cs="Times New Roman"/>
          <w:sz w:val="28"/>
          <w:szCs w:val="28"/>
        </w:rPr>
        <w:t xml:space="preserve">А.А. Экономическая безопасность как составляющая национальной безопасности / А.А. Хоменко // Наука через призму времени. </w:t>
      </w:r>
      <w:r w:rsidR="00A246D0" w:rsidRPr="00D807E0">
        <w:rPr>
          <w:rFonts w:cs="Times New Roman"/>
          <w:sz w:val="28"/>
          <w:szCs w:val="28"/>
        </w:rPr>
        <w:t>–</w:t>
      </w:r>
      <w:r w:rsidR="00F4750D" w:rsidRPr="00D807E0">
        <w:rPr>
          <w:rFonts w:cs="Times New Roman"/>
          <w:sz w:val="28"/>
          <w:szCs w:val="28"/>
        </w:rPr>
        <w:t xml:space="preserve"> 2020.</w:t>
      </w:r>
      <w:r w:rsidR="00A246D0" w:rsidRPr="00D807E0">
        <w:rPr>
          <w:rFonts w:cs="Times New Roman"/>
          <w:sz w:val="28"/>
          <w:szCs w:val="28"/>
        </w:rPr>
        <w:t xml:space="preserve"> – С. 88-99.</w:t>
      </w:r>
    </w:p>
    <w:p w:rsidR="00DF3676" w:rsidRPr="00D807E0" w:rsidRDefault="00972422" w:rsidP="00DF3676">
      <w:pPr>
        <w:numPr>
          <w:ilvl w:val="0"/>
          <w:numId w:val="11"/>
        </w:numPr>
        <w:tabs>
          <w:tab w:val="left" w:pos="196"/>
          <w:tab w:val="left" w:pos="285"/>
          <w:tab w:val="left" w:pos="1134"/>
        </w:tabs>
        <w:spacing w:line="360" w:lineRule="auto"/>
        <w:ind w:left="0" w:firstLine="709"/>
        <w:jc w:val="both"/>
        <w:rPr>
          <w:rFonts w:cs="Times New Roman"/>
          <w:sz w:val="28"/>
          <w:szCs w:val="28"/>
        </w:rPr>
      </w:pPr>
      <w:proofErr w:type="spellStart"/>
      <w:r w:rsidRPr="00D807E0">
        <w:rPr>
          <w:rFonts w:cs="Times New Roman"/>
          <w:sz w:val="28"/>
          <w:szCs w:val="28"/>
        </w:rPr>
        <w:t>Шафиева</w:t>
      </w:r>
      <w:proofErr w:type="spellEnd"/>
      <w:r w:rsidRPr="00D807E0">
        <w:rPr>
          <w:rFonts w:cs="Times New Roman"/>
          <w:sz w:val="28"/>
          <w:szCs w:val="28"/>
        </w:rPr>
        <w:t xml:space="preserve"> </w:t>
      </w:r>
      <w:r w:rsidR="00F4750D" w:rsidRPr="00D807E0">
        <w:rPr>
          <w:rFonts w:cs="Times New Roman"/>
          <w:sz w:val="28"/>
          <w:szCs w:val="28"/>
        </w:rPr>
        <w:t xml:space="preserve">А.Р. Экономическая безопасность. Факторы, представляющие угрозу экономической безопасности РФ / А.Р. </w:t>
      </w:r>
      <w:proofErr w:type="spellStart"/>
      <w:r w:rsidR="00F4750D" w:rsidRPr="00D807E0">
        <w:rPr>
          <w:rFonts w:cs="Times New Roman"/>
          <w:sz w:val="28"/>
          <w:szCs w:val="28"/>
        </w:rPr>
        <w:t>Шафиева</w:t>
      </w:r>
      <w:proofErr w:type="spellEnd"/>
      <w:r w:rsidR="00F4750D" w:rsidRPr="00D807E0">
        <w:rPr>
          <w:rFonts w:cs="Times New Roman"/>
          <w:sz w:val="28"/>
          <w:szCs w:val="28"/>
        </w:rPr>
        <w:t xml:space="preserve"> // Вестник современных исследований. </w:t>
      </w:r>
      <w:r w:rsidR="00A246D0" w:rsidRPr="00D807E0">
        <w:rPr>
          <w:rFonts w:cs="Times New Roman"/>
          <w:sz w:val="28"/>
          <w:szCs w:val="28"/>
        </w:rPr>
        <w:t xml:space="preserve">– </w:t>
      </w:r>
      <w:r w:rsidR="00F4750D" w:rsidRPr="00D807E0">
        <w:rPr>
          <w:rFonts w:cs="Times New Roman"/>
          <w:sz w:val="28"/>
          <w:szCs w:val="28"/>
        </w:rPr>
        <w:t>2019.</w:t>
      </w:r>
      <w:r w:rsidR="00A246D0" w:rsidRPr="00D807E0">
        <w:rPr>
          <w:rFonts w:cs="Times New Roman"/>
          <w:sz w:val="28"/>
          <w:szCs w:val="28"/>
        </w:rPr>
        <w:t xml:space="preserve"> – С. 75-91.</w:t>
      </w:r>
    </w:p>
    <w:p w:rsidR="00DF3676" w:rsidRPr="00D807E0" w:rsidRDefault="00DF3676" w:rsidP="00DF3676">
      <w:pPr>
        <w:numPr>
          <w:ilvl w:val="0"/>
          <w:numId w:val="11"/>
        </w:numPr>
        <w:tabs>
          <w:tab w:val="left" w:pos="196"/>
          <w:tab w:val="left" w:pos="285"/>
          <w:tab w:val="left" w:pos="1134"/>
        </w:tabs>
        <w:spacing w:line="360" w:lineRule="auto"/>
        <w:ind w:left="0" w:firstLine="709"/>
        <w:jc w:val="both"/>
        <w:rPr>
          <w:rFonts w:cs="Times New Roman"/>
          <w:sz w:val="28"/>
          <w:szCs w:val="28"/>
        </w:rPr>
      </w:pPr>
      <w:r w:rsidRPr="00D807E0">
        <w:rPr>
          <w:rFonts w:cs="Times New Roman"/>
          <w:sz w:val="28"/>
          <w:szCs w:val="28"/>
        </w:rPr>
        <w:t>Шахов Д.С., Экономическая безопасность современной России: состояние и тенденции / Д.С. Шахов, Р.В. Долгих // В сборнике: Фундаментальные и прикладные научные исследования: актуальные вопросы, достижения и инновации. – 2019. – С. 32-36.</w:t>
      </w:r>
    </w:p>
    <w:p w:rsidR="00F4750D" w:rsidRPr="00D807E0" w:rsidRDefault="00DF3676" w:rsidP="00DF3676">
      <w:pPr>
        <w:numPr>
          <w:ilvl w:val="0"/>
          <w:numId w:val="11"/>
        </w:numPr>
        <w:tabs>
          <w:tab w:val="left" w:pos="196"/>
          <w:tab w:val="left" w:pos="285"/>
          <w:tab w:val="left" w:pos="1134"/>
        </w:tabs>
        <w:spacing w:line="360" w:lineRule="auto"/>
        <w:ind w:left="0" w:firstLine="709"/>
        <w:jc w:val="both"/>
        <w:rPr>
          <w:rFonts w:cs="Times New Roman"/>
          <w:sz w:val="28"/>
          <w:szCs w:val="28"/>
        </w:rPr>
      </w:pPr>
      <w:r w:rsidRPr="00D807E0">
        <w:rPr>
          <w:rFonts w:cs="Times New Roman"/>
          <w:sz w:val="28"/>
          <w:szCs w:val="28"/>
        </w:rPr>
        <w:t xml:space="preserve"> Экономическая стратегия РФ «2020». Информационно-правовой портал «Гарант» – URL: </w:t>
      </w:r>
      <w:hyperlink r:id="rId12" w:history="1">
        <w:r w:rsidRPr="00D807E0">
          <w:rPr>
            <w:rStyle w:val="a7"/>
            <w:rFonts w:cs="Times New Roman"/>
            <w:color w:val="auto"/>
            <w:sz w:val="28"/>
            <w:szCs w:val="28"/>
            <w:u w:val="none"/>
          </w:rPr>
          <w:t>http://base.garant.ru/194365</w:t>
        </w:r>
      </w:hyperlink>
      <w:r w:rsidRPr="00D807E0">
        <w:rPr>
          <w:rFonts w:cs="Times New Roman"/>
          <w:sz w:val="28"/>
          <w:szCs w:val="28"/>
        </w:rPr>
        <w:t xml:space="preserve"> (дата обращения: 11.05.2023).</w:t>
      </w:r>
    </w:p>
    <w:sectPr w:rsidR="00F4750D" w:rsidRPr="00D807E0" w:rsidSect="00BF1F0C">
      <w:footerReference w:type="default" r:id="rId13"/>
      <w:pgSz w:w="11906" w:h="16838"/>
      <w:pgMar w:top="1134" w:right="849" w:bottom="1134" w:left="1701" w:header="720" w:footer="720" w:gutter="0"/>
      <w:cols w:space="72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348" w:rsidRDefault="00014348">
      <w:r>
        <w:separator/>
      </w:r>
    </w:p>
  </w:endnote>
  <w:endnote w:type="continuationSeparator" w:id="0">
    <w:p w:rsidR="00014348" w:rsidRDefault="00014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8" w:rsidRDefault="000068B9">
    <w:pPr>
      <w:pStyle w:val="af2"/>
      <w:jc w:val="center"/>
    </w:pPr>
    <w:r>
      <w:fldChar w:fldCharType="begin"/>
    </w:r>
    <w:r w:rsidR="003824F8">
      <w:instrText>PAGE   \* MERGEFORMAT</w:instrText>
    </w:r>
    <w:r>
      <w:fldChar w:fldCharType="separate"/>
    </w:r>
    <w:r w:rsidR="00D807E0">
      <w:rPr>
        <w:noProof/>
      </w:rPr>
      <w:t>20</w:t>
    </w:r>
    <w:r>
      <w:fldChar w:fldCharType="end"/>
    </w:r>
  </w:p>
  <w:p w:rsidR="00F4750D" w:rsidRDefault="00F4750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348" w:rsidRDefault="00014348">
      <w:r>
        <w:separator/>
      </w:r>
    </w:p>
  </w:footnote>
  <w:footnote w:type="continuationSeparator" w:id="0">
    <w:p w:rsidR="00014348" w:rsidRDefault="000143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decimal"/>
      <w:lvlText w:val="%1."/>
      <w:lvlJc w:val="left"/>
      <w:pPr>
        <w:tabs>
          <w:tab w:val="num" w:pos="720"/>
        </w:tabs>
        <w:ind w:left="720" w:hanging="360"/>
      </w:pPr>
    </w:lvl>
    <w:lvl w:ilvl="1">
      <w:start w:val="1"/>
      <w:numFmt w:val="decimal"/>
      <w:lvlText w:val="%1.%2"/>
      <w:lvlJc w:val="left"/>
      <w:pPr>
        <w:tabs>
          <w:tab w:val="num" w:pos="1637"/>
        </w:tabs>
        <w:ind w:left="1637"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Times New Roman"/>
        <w:b/>
        <w:bCs/>
        <w:i w:val="0"/>
        <w:caps w:val="0"/>
        <w:smallCaps w:val="0"/>
        <w:color w:val="000000"/>
        <w:spacing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cs="Times New Roman"/>
        <w:b/>
        <w:bCs/>
        <w:color w:val="00000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Num6"/>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FC6C4058"/>
    <w:name w:val="WWNum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nsid w:val="00000008"/>
    <w:multiLevelType w:val="multilevel"/>
    <w:tmpl w:val="00000008"/>
    <w:name w:val="WW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Num9"/>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name w:val="WW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nsid w:val="0000000B"/>
    <w:multiLevelType w:val="multilevel"/>
    <w:tmpl w:val="BD841FA0"/>
    <w:name w:val="WWNum11"/>
    <w:lvl w:ilvl="0">
      <w:start w:val="1"/>
      <w:numFmt w:val="decimal"/>
      <w:lvlText w:val="%1."/>
      <w:lvlJc w:val="left"/>
      <w:pPr>
        <w:tabs>
          <w:tab w:val="num" w:pos="1353"/>
        </w:tabs>
        <w:ind w:left="1353" w:hanging="360"/>
      </w:pPr>
      <w:rPr>
        <w:b w:val="0"/>
      </w:rPr>
    </w:lvl>
    <w:lvl w:ilvl="1">
      <w:start w:val="1"/>
      <w:numFmt w:val="decimal"/>
      <w:lvlText w:val="%2."/>
      <w:lvlJc w:val="left"/>
      <w:pPr>
        <w:tabs>
          <w:tab w:val="num" w:pos="1080"/>
        </w:tabs>
        <w:ind w:left="1080" w:hanging="360"/>
      </w:pPr>
      <w:rPr>
        <w:b w:val="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nsid w:val="0000000C"/>
    <w:multiLevelType w:val="multilevel"/>
    <w:tmpl w:val="0000000C"/>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47D63EA6"/>
    <w:name w:val="WWNum13"/>
    <w:lvl w:ilvl="0">
      <w:start w:val="1"/>
      <w:numFmt w:val="decimal"/>
      <w:lvlText w:val="%1)"/>
      <w:lvlJc w:val="left"/>
      <w:pPr>
        <w:tabs>
          <w:tab w:val="num" w:pos="1134"/>
        </w:tabs>
        <w:ind w:left="1134" w:hanging="283"/>
      </w:pPr>
      <w:rPr>
        <w:b w:val="0"/>
      </w:rPr>
    </w:lvl>
    <w:lvl w:ilvl="1">
      <w:start w:val="1"/>
      <w:numFmt w:val="decimal"/>
      <w:lvlText w:val="%2."/>
      <w:lvlJc w:val="left"/>
      <w:pPr>
        <w:tabs>
          <w:tab w:val="num" w:pos="1414"/>
        </w:tabs>
        <w:ind w:left="1414" w:hanging="283"/>
      </w:pPr>
    </w:lvl>
    <w:lvl w:ilvl="2">
      <w:start w:val="1"/>
      <w:numFmt w:val="decimal"/>
      <w:lvlText w:val="%2.%3."/>
      <w:lvlJc w:val="left"/>
      <w:pPr>
        <w:tabs>
          <w:tab w:val="num" w:pos="2121"/>
        </w:tabs>
        <w:ind w:left="2121" w:hanging="283"/>
      </w:pPr>
    </w:lvl>
    <w:lvl w:ilvl="3">
      <w:start w:val="1"/>
      <w:numFmt w:val="decimal"/>
      <w:lvlText w:val="%2.%3.%4."/>
      <w:lvlJc w:val="left"/>
      <w:pPr>
        <w:tabs>
          <w:tab w:val="num" w:pos="2828"/>
        </w:tabs>
        <w:ind w:left="2828" w:hanging="283"/>
      </w:pPr>
    </w:lvl>
    <w:lvl w:ilvl="4">
      <w:start w:val="1"/>
      <w:numFmt w:val="decimal"/>
      <w:lvlText w:val="%2.%3.%4.%5."/>
      <w:lvlJc w:val="left"/>
      <w:pPr>
        <w:tabs>
          <w:tab w:val="num" w:pos="3535"/>
        </w:tabs>
        <w:ind w:left="3535" w:hanging="283"/>
      </w:pPr>
    </w:lvl>
    <w:lvl w:ilvl="5">
      <w:start w:val="1"/>
      <w:numFmt w:val="decimal"/>
      <w:lvlText w:val="%2.%3.%4.%5.%6."/>
      <w:lvlJc w:val="left"/>
      <w:pPr>
        <w:tabs>
          <w:tab w:val="num" w:pos="4242"/>
        </w:tabs>
        <w:ind w:left="4242" w:hanging="283"/>
      </w:pPr>
    </w:lvl>
    <w:lvl w:ilvl="6">
      <w:start w:val="1"/>
      <w:numFmt w:val="decimal"/>
      <w:lvlText w:val="%2.%3.%4.%5.%6.%7."/>
      <w:lvlJc w:val="left"/>
      <w:pPr>
        <w:tabs>
          <w:tab w:val="num" w:pos="4949"/>
        </w:tabs>
        <w:ind w:left="4949" w:hanging="283"/>
      </w:pPr>
    </w:lvl>
    <w:lvl w:ilvl="7">
      <w:start w:val="1"/>
      <w:numFmt w:val="decimal"/>
      <w:lvlText w:val="%2.%3.%4.%5.%6.%7.%8."/>
      <w:lvlJc w:val="left"/>
      <w:pPr>
        <w:tabs>
          <w:tab w:val="num" w:pos="5656"/>
        </w:tabs>
        <w:ind w:left="5656" w:hanging="283"/>
      </w:pPr>
    </w:lvl>
    <w:lvl w:ilvl="8">
      <w:start w:val="1"/>
      <w:numFmt w:val="decimal"/>
      <w:lvlText w:val="%2.%3.%4.%5.%6.%7.%8.%9."/>
      <w:lvlJc w:val="left"/>
      <w:pPr>
        <w:tabs>
          <w:tab w:val="num" w:pos="6363"/>
        </w:tabs>
        <w:ind w:left="6363" w:hanging="283"/>
      </w:pPr>
    </w:lvl>
  </w:abstractNum>
  <w:abstractNum w:abstractNumId="13">
    <w:nsid w:val="0000000E"/>
    <w:multiLevelType w:val="multilevel"/>
    <w:tmpl w:val="0000000E"/>
    <w:name w:val="WW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4">
    <w:nsid w:val="0000000F"/>
    <w:multiLevelType w:val="multilevel"/>
    <w:tmpl w:val="0000000F"/>
    <w:name w:val="WW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5">
    <w:nsid w:val="00000010"/>
    <w:multiLevelType w:val="multilevel"/>
    <w:tmpl w:val="00000010"/>
    <w:name w:val="WW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00000011"/>
    <w:multiLevelType w:val="multilevel"/>
    <w:tmpl w:val="00000011"/>
    <w:name w:val="WW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7">
    <w:nsid w:val="00000012"/>
    <w:multiLevelType w:val="multilevel"/>
    <w:tmpl w:val="00000012"/>
    <w:name w:val="WWNum19"/>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653F3D"/>
    <w:rsid w:val="000068B9"/>
    <w:rsid w:val="00014348"/>
    <w:rsid w:val="00036409"/>
    <w:rsid w:val="001679A2"/>
    <w:rsid w:val="003824F8"/>
    <w:rsid w:val="00433CFC"/>
    <w:rsid w:val="005A7D80"/>
    <w:rsid w:val="005C0F2D"/>
    <w:rsid w:val="00653F3D"/>
    <w:rsid w:val="00814159"/>
    <w:rsid w:val="008164AE"/>
    <w:rsid w:val="00947B20"/>
    <w:rsid w:val="00947BBF"/>
    <w:rsid w:val="00972422"/>
    <w:rsid w:val="00A246D0"/>
    <w:rsid w:val="00BF1F0C"/>
    <w:rsid w:val="00C51B49"/>
    <w:rsid w:val="00C9629C"/>
    <w:rsid w:val="00D807E0"/>
    <w:rsid w:val="00DF3676"/>
    <w:rsid w:val="00E163A5"/>
    <w:rsid w:val="00F4750D"/>
    <w:rsid w:val="00F66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B9"/>
    <w:pPr>
      <w:widowControl w:val="0"/>
      <w:suppressAutoHyphens/>
    </w:pPr>
    <w:rPr>
      <w:rFonts w:eastAsia="SimSun" w:cs="Mangal"/>
      <w:kern w:val="1"/>
      <w:sz w:val="24"/>
      <w:szCs w:val="24"/>
      <w:lang w:eastAsia="hi-IN" w:bidi="hi-IN"/>
    </w:rPr>
  </w:style>
  <w:style w:type="paragraph" w:styleId="1">
    <w:name w:val="heading 1"/>
    <w:basedOn w:val="3"/>
    <w:next w:val="a0"/>
    <w:qFormat/>
    <w:rsid w:val="000068B9"/>
    <w:pPr>
      <w:numPr>
        <w:numId w:val="1"/>
      </w:numPr>
      <w:outlineLvl w:val="0"/>
    </w:pPr>
    <w:rPr>
      <w:rFonts w:eastAsia="SimSun"/>
      <w:b/>
      <w:bCs/>
      <w:sz w:val="48"/>
      <w:szCs w:val="48"/>
    </w:rPr>
  </w:style>
  <w:style w:type="paragraph" w:styleId="2">
    <w:name w:val="heading 2"/>
    <w:basedOn w:val="3"/>
    <w:next w:val="a0"/>
    <w:qFormat/>
    <w:rsid w:val="000068B9"/>
    <w:pPr>
      <w:numPr>
        <w:ilvl w:val="1"/>
        <w:numId w:val="1"/>
      </w:numPr>
      <w:outlineLvl w:val="1"/>
    </w:pPr>
    <w:rPr>
      <w:rFonts w:eastAsia="SimSu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0068B9"/>
  </w:style>
  <w:style w:type="character" w:customStyle="1" w:styleId="11">
    <w:name w:val="Основной шрифт абзаца1"/>
    <w:rsid w:val="000068B9"/>
  </w:style>
  <w:style w:type="character" w:customStyle="1" w:styleId="WW8Num1z0">
    <w:name w:val="WW8Num1z0"/>
    <w:rsid w:val="000068B9"/>
    <w:rPr>
      <w:rFonts w:ascii="Symbol" w:hAnsi="Symbol" w:cs="OpenSymbol"/>
    </w:rPr>
  </w:style>
  <w:style w:type="character" w:customStyle="1" w:styleId="WW8Num1z1">
    <w:name w:val="WW8Num1z1"/>
    <w:rsid w:val="000068B9"/>
  </w:style>
  <w:style w:type="character" w:customStyle="1" w:styleId="WW8Num1z2">
    <w:name w:val="WW8Num1z2"/>
    <w:rsid w:val="000068B9"/>
  </w:style>
  <w:style w:type="character" w:customStyle="1" w:styleId="WW8Num1z3">
    <w:name w:val="WW8Num1z3"/>
    <w:rsid w:val="000068B9"/>
  </w:style>
  <w:style w:type="character" w:customStyle="1" w:styleId="WW8Num1z4">
    <w:name w:val="WW8Num1z4"/>
    <w:rsid w:val="000068B9"/>
  </w:style>
  <w:style w:type="character" w:customStyle="1" w:styleId="WW8Num1z5">
    <w:name w:val="WW8Num1z5"/>
    <w:rsid w:val="000068B9"/>
  </w:style>
  <w:style w:type="character" w:customStyle="1" w:styleId="WW8Num1z6">
    <w:name w:val="WW8Num1z6"/>
    <w:rsid w:val="000068B9"/>
  </w:style>
  <w:style w:type="character" w:customStyle="1" w:styleId="WW8Num1z7">
    <w:name w:val="WW8Num1z7"/>
    <w:rsid w:val="000068B9"/>
  </w:style>
  <w:style w:type="character" w:customStyle="1" w:styleId="WW8Num1z8">
    <w:name w:val="WW8Num1z8"/>
    <w:rsid w:val="000068B9"/>
  </w:style>
  <w:style w:type="character" w:customStyle="1" w:styleId="WW8Num2z0">
    <w:name w:val="WW8Num2z0"/>
    <w:rsid w:val="000068B9"/>
  </w:style>
  <w:style w:type="character" w:customStyle="1" w:styleId="WW8Num3z0">
    <w:name w:val="WW8Num3z0"/>
    <w:rsid w:val="000068B9"/>
  </w:style>
  <w:style w:type="character" w:customStyle="1" w:styleId="WW8Num3z1">
    <w:name w:val="WW8Num3z1"/>
    <w:rsid w:val="000068B9"/>
  </w:style>
  <w:style w:type="character" w:customStyle="1" w:styleId="WW8Num3z2">
    <w:name w:val="WW8Num3z2"/>
    <w:rsid w:val="000068B9"/>
  </w:style>
  <w:style w:type="character" w:customStyle="1" w:styleId="WW8Num3z3">
    <w:name w:val="WW8Num3z3"/>
    <w:rsid w:val="000068B9"/>
  </w:style>
  <w:style w:type="character" w:customStyle="1" w:styleId="WW8Num3z4">
    <w:name w:val="WW8Num3z4"/>
    <w:rsid w:val="000068B9"/>
  </w:style>
  <w:style w:type="character" w:customStyle="1" w:styleId="WW8Num3z5">
    <w:name w:val="WW8Num3z5"/>
    <w:rsid w:val="000068B9"/>
  </w:style>
  <w:style w:type="character" w:customStyle="1" w:styleId="WW8Num3z6">
    <w:name w:val="WW8Num3z6"/>
    <w:rsid w:val="000068B9"/>
  </w:style>
  <w:style w:type="character" w:customStyle="1" w:styleId="WW8Num3z7">
    <w:name w:val="WW8Num3z7"/>
    <w:rsid w:val="000068B9"/>
  </w:style>
  <w:style w:type="character" w:customStyle="1" w:styleId="WW8Num3z8">
    <w:name w:val="WW8Num3z8"/>
    <w:rsid w:val="000068B9"/>
  </w:style>
  <w:style w:type="character" w:customStyle="1" w:styleId="WW8Num4z0">
    <w:name w:val="WW8Num4z0"/>
    <w:rsid w:val="000068B9"/>
  </w:style>
  <w:style w:type="character" w:customStyle="1" w:styleId="WW8Num4z1">
    <w:name w:val="WW8Num4z1"/>
    <w:rsid w:val="000068B9"/>
  </w:style>
  <w:style w:type="character" w:customStyle="1" w:styleId="WW8Num4z2">
    <w:name w:val="WW8Num4z2"/>
    <w:rsid w:val="000068B9"/>
  </w:style>
  <w:style w:type="character" w:customStyle="1" w:styleId="WW8Num4z3">
    <w:name w:val="WW8Num4z3"/>
    <w:rsid w:val="000068B9"/>
  </w:style>
  <w:style w:type="character" w:customStyle="1" w:styleId="WW8Num4z4">
    <w:name w:val="WW8Num4z4"/>
    <w:rsid w:val="000068B9"/>
  </w:style>
  <w:style w:type="character" w:customStyle="1" w:styleId="WW8Num4z5">
    <w:name w:val="WW8Num4z5"/>
    <w:rsid w:val="000068B9"/>
  </w:style>
  <w:style w:type="character" w:customStyle="1" w:styleId="WW8Num4z6">
    <w:name w:val="WW8Num4z6"/>
    <w:rsid w:val="000068B9"/>
  </w:style>
  <w:style w:type="character" w:customStyle="1" w:styleId="WW8Num4z7">
    <w:name w:val="WW8Num4z7"/>
    <w:rsid w:val="000068B9"/>
  </w:style>
  <w:style w:type="character" w:customStyle="1" w:styleId="WW8Num4z8">
    <w:name w:val="WW8Num4z8"/>
    <w:rsid w:val="000068B9"/>
  </w:style>
  <w:style w:type="character" w:customStyle="1" w:styleId="WW8Num5z0">
    <w:name w:val="WW8Num5z0"/>
    <w:rsid w:val="000068B9"/>
  </w:style>
  <w:style w:type="character" w:customStyle="1" w:styleId="WW8Num5z1">
    <w:name w:val="WW8Num5z1"/>
    <w:rsid w:val="000068B9"/>
    <w:rPr>
      <w:rFonts w:ascii="Times New Roman" w:hAnsi="Times New Roman" w:cs="Times New Roman"/>
      <w:b/>
      <w:bCs/>
      <w:i w:val="0"/>
      <w:caps w:val="0"/>
      <w:smallCaps w:val="0"/>
      <w:color w:val="000000"/>
      <w:spacing w:val="0"/>
      <w:sz w:val="28"/>
      <w:szCs w:val="28"/>
    </w:rPr>
  </w:style>
  <w:style w:type="character" w:customStyle="1" w:styleId="WW8Num5z2">
    <w:name w:val="WW8Num5z2"/>
    <w:rsid w:val="000068B9"/>
  </w:style>
  <w:style w:type="character" w:customStyle="1" w:styleId="WW8Num5z3">
    <w:name w:val="WW8Num5z3"/>
    <w:rsid w:val="000068B9"/>
  </w:style>
  <w:style w:type="character" w:customStyle="1" w:styleId="WW8Num5z4">
    <w:name w:val="WW8Num5z4"/>
    <w:rsid w:val="000068B9"/>
  </w:style>
  <w:style w:type="character" w:customStyle="1" w:styleId="WW8Num5z5">
    <w:name w:val="WW8Num5z5"/>
    <w:rsid w:val="000068B9"/>
  </w:style>
  <w:style w:type="character" w:customStyle="1" w:styleId="WW8Num5z6">
    <w:name w:val="WW8Num5z6"/>
    <w:rsid w:val="000068B9"/>
  </w:style>
  <w:style w:type="character" w:customStyle="1" w:styleId="WW8Num5z7">
    <w:name w:val="WW8Num5z7"/>
    <w:rsid w:val="000068B9"/>
  </w:style>
  <w:style w:type="character" w:customStyle="1" w:styleId="WW8Num5z8">
    <w:name w:val="WW8Num5z8"/>
    <w:rsid w:val="000068B9"/>
  </w:style>
  <w:style w:type="character" w:customStyle="1" w:styleId="WW8Num6z0">
    <w:name w:val="WW8Num6z0"/>
    <w:rsid w:val="000068B9"/>
  </w:style>
  <w:style w:type="character" w:customStyle="1" w:styleId="WW8Num6z1">
    <w:name w:val="WW8Num6z1"/>
    <w:rsid w:val="000068B9"/>
  </w:style>
  <w:style w:type="character" w:customStyle="1" w:styleId="WW8Num6z2">
    <w:name w:val="WW8Num6z2"/>
    <w:rsid w:val="000068B9"/>
  </w:style>
  <w:style w:type="character" w:customStyle="1" w:styleId="WW8Num6z3">
    <w:name w:val="WW8Num6z3"/>
    <w:rsid w:val="000068B9"/>
  </w:style>
  <w:style w:type="character" w:customStyle="1" w:styleId="WW8Num6z4">
    <w:name w:val="WW8Num6z4"/>
    <w:rsid w:val="000068B9"/>
  </w:style>
  <w:style w:type="character" w:customStyle="1" w:styleId="WW8Num6z5">
    <w:name w:val="WW8Num6z5"/>
    <w:rsid w:val="000068B9"/>
  </w:style>
  <w:style w:type="character" w:customStyle="1" w:styleId="WW8Num6z6">
    <w:name w:val="WW8Num6z6"/>
    <w:rsid w:val="000068B9"/>
  </w:style>
  <w:style w:type="character" w:customStyle="1" w:styleId="WW8Num6z7">
    <w:name w:val="WW8Num6z7"/>
    <w:rsid w:val="000068B9"/>
  </w:style>
  <w:style w:type="character" w:customStyle="1" w:styleId="WW8Num6z8">
    <w:name w:val="WW8Num6z8"/>
    <w:rsid w:val="000068B9"/>
  </w:style>
  <w:style w:type="character" w:customStyle="1" w:styleId="WW8Num7z0">
    <w:name w:val="WW8Num7z0"/>
    <w:rsid w:val="000068B9"/>
  </w:style>
  <w:style w:type="character" w:customStyle="1" w:styleId="WW8Num7z1">
    <w:name w:val="WW8Num7z1"/>
    <w:rsid w:val="000068B9"/>
    <w:rPr>
      <w:rFonts w:ascii="Times New Roman" w:hAnsi="Times New Roman" w:cs="Times New Roman"/>
      <w:b/>
      <w:bCs/>
      <w:color w:val="000000"/>
      <w:sz w:val="28"/>
      <w:szCs w:val="28"/>
    </w:rPr>
  </w:style>
  <w:style w:type="character" w:customStyle="1" w:styleId="WW8Num7z2">
    <w:name w:val="WW8Num7z2"/>
    <w:rsid w:val="000068B9"/>
  </w:style>
  <w:style w:type="character" w:customStyle="1" w:styleId="WW8Num7z3">
    <w:name w:val="WW8Num7z3"/>
    <w:rsid w:val="000068B9"/>
  </w:style>
  <w:style w:type="character" w:customStyle="1" w:styleId="WW8Num7z4">
    <w:name w:val="WW8Num7z4"/>
    <w:rsid w:val="000068B9"/>
  </w:style>
  <w:style w:type="character" w:customStyle="1" w:styleId="WW8Num7z5">
    <w:name w:val="WW8Num7z5"/>
    <w:rsid w:val="000068B9"/>
  </w:style>
  <w:style w:type="character" w:customStyle="1" w:styleId="WW8Num7z6">
    <w:name w:val="WW8Num7z6"/>
    <w:rsid w:val="000068B9"/>
  </w:style>
  <w:style w:type="character" w:customStyle="1" w:styleId="WW8Num7z7">
    <w:name w:val="WW8Num7z7"/>
    <w:rsid w:val="000068B9"/>
  </w:style>
  <w:style w:type="character" w:customStyle="1" w:styleId="WW8Num7z8">
    <w:name w:val="WW8Num7z8"/>
    <w:rsid w:val="000068B9"/>
  </w:style>
  <w:style w:type="character" w:customStyle="1" w:styleId="WW8Num8z0">
    <w:name w:val="WW8Num8z0"/>
    <w:rsid w:val="000068B9"/>
  </w:style>
  <w:style w:type="character" w:customStyle="1" w:styleId="WW8Num8z1">
    <w:name w:val="WW8Num8z1"/>
    <w:rsid w:val="000068B9"/>
  </w:style>
  <w:style w:type="character" w:customStyle="1" w:styleId="WW8Num8z2">
    <w:name w:val="WW8Num8z2"/>
    <w:rsid w:val="000068B9"/>
  </w:style>
  <w:style w:type="character" w:customStyle="1" w:styleId="WW8Num8z3">
    <w:name w:val="WW8Num8z3"/>
    <w:rsid w:val="000068B9"/>
  </w:style>
  <w:style w:type="character" w:customStyle="1" w:styleId="WW8Num8z4">
    <w:name w:val="WW8Num8z4"/>
    <w:rsid w:val="000068B9"/>
  </w:style>
  <w:style w:type="character" w:customStyle="1" w:styleId="WW8Num8z5">
    <w:name w:val="WW8Num8z5"/>
    <w:rsid w:val="000068B9"/>
  </w:style>
  <w:style w:type="character" w:customStyle="1" w:styleId="WW8Num8z6">
    <w:name w:val="WW8Num8z6"/>
    <w:rsid w:val="000068B9"/>
  </w:style>
  <w:style w:type="character" w:customStyle="1" w:styleId="WW8Num8z7">
    <w:name w:val="WW8Num8z7"/>
    <w:rsid w:val="000068B9"/>
  </w:style>
  <w:style w:type="character" w:customStyle="1" w:styleId="WW8Num8z8">
    <w:name w:val="WW8Num8z8"/>
    <w:rsid w:val="000068B9"/>
  </w:style>
  <w:style w:type="character" w:customStyle="1" w:styleId="WW8Num9z0">
    <w:name w:val="WW8Num9z0"/>
    <w:rsid w:val="000068B9"/>
  </w:style>
  <w:style w:type="character" w:customStyle="1" w:styleId="WW8Num9z1">
    <w:name w:val="WW8Num9z1"/>
    <w:rsid w:val="000068B9"/>
  </w:style>
  <w:style w:type="character" w:customStyle="1" w:styleId="WW8Num9z2">
    <w:name w:val="WW8Num9z2"/>
    <w:rsid w:val="000068B9"/>
  </w:style>
  <w:style w:type="character" w:customStyle="1" w:styleId="WW8Num9z3">
    <w:name w:val="WW8Num9z3"/>
    <w:rsid w:val="000068B9"/>
  </w:style>
  <w:style w:type="character" w:customStyle="1" w:styleId="WW8Num9z4">
    <w:name w:val="WW8Num9z4"/>
    <w:rsid w:val="000068B9"/>
  </w:style>
  <w:style w:type="character" w:customStyle="1" w:styleId="WW8Num9z5">
    <w:name w:val="WW8Num9z5"/>
    <w:rsid w:val="000068B9"/>
  </w:style>
  <w:style w:type="character" w:customStyle="1" w:styleId="WW8Num9z6">
    <w:name w:val="WW8Num9z6"/>
    <w:rsid w:val="000068B9"/>
  </w:style>
  <w:style w:type="character" w:customStyle="1" w:styleId="WW8Num9z7">
    <w:name w:val="WW8Num9z7"/>
    <w:rsid w:val="000068B9"/>
  </w:style>
  <w:style w:type="character" w:customStyle="1" w:styleId="WW8Num9z8">
    <w:name w:val="WW8Num9z8"/>
    <w:rsid w:val="000068B9"/>
  </w:style>
  <w:style w:type="character" w:customStyle="1" w:styleId="WW8Num10z0">
    <w:name w:val="WW8Num10z0"/>
    <w:rsid w:val="000068B9"/>
  </w:style>
  <w:style w:type="character" w:customStyle="1" w:styleId="WW8Num10z1">
    <w:name w:val="WW8Num10z1"/>
    <w:rsid w:val="000068B9"/>
  </w:style>
  <w:style w:type="character" w:customStyle="1" w:styleId="WW8Num10z2">
    <w:name w:val="WW8Num10z2"/>
    <w:rsid w:val="000068B9"/>
  </w:style>
  <w:style w:type="character" w:customStyle="1" w:styleId="WW8Num10z3">
    <w:name w:val="WW8Num10z3"/>
    <w:rsid w:val="000068B9"/>
  </w:style>
  <w:style w:type="character" w:customStyle="1" w:styleId="WW8Num10z4">
    <w:name w:val="WW8Num10z4"/>
    <w:rsid w:val="000068B9"/>
  </w:style>
  <w:style w:type="character" w:customStyle="1" w:styleId="WW8Num10z5">
    <w:name w:val="WW8Num10z5"/>
    <w:rsid w:val="000068B9"/>
  </w:style>
  <w:style w:type="character" w:customStyle="1" w:styleId="WW8Num10z6">
    <w:name w:val="WW8Num10z6"/>
    <w:rsid w:val="000068B9"/>
  </w:style>
  <w:style w:type="character" w:customStyle="1" w:styleId="WW8Num10z7">
    <w:name w:val="WW8Num10z7"/>
    <w:rsid w:val="000068B9"/>
  </w:style>
  <w:style w:type="character" w:customStyle="1" w:styleId="WW8Num10z8">
    <w:name w:val="WW8Num10z8"/>
    <w:rsid w:val="000068B9"/>
  </w:style>
  <w:style w:type="character" w:customStyle="1" w:styleId="WW8Num11z0">
    <w:name w:val="WW8Num11z0"/>
    <w:rsid w:val="000068B9"/>
  </w:style>
  <w:style w:type="character" w:customStyle="1" w:styleId="WW8Num11z1">
    <w:name w:val="WW8Num11z1"/>
    <w:rsid w:val="000068B9"/>
    <w:rPr>
      <w:rFonts w:cs="Times New Roman"/>
    </w:rPr>
  </w:style>
  <w:style w:type="character" w:customStyle="1" w:styleId="WW8Num11z2">
    <w:name w:val="WW8Num11z2"/>
    <w:rsid w:val="000068B9"/>
  </w:style>
  <w:style w:type="character" w:customStyle="1" w:styleId="WW8Num11z3">
    <w:name w:val="WW8Num11z3"/>
    <w:rsid w:val="000068B9"/>
  </w:style>
  <w:style w:type="character" w:customStyle="1" w:styleId="WW8Num11z4">
    <w:name w:val="WW8Num11z4"/>
    <w:rsid w:val="000068B9"/>
  </w:style>
  <w:style w:type="character" w:customStyle="1" w:styleId="WW8Num11z5">
    <w:name w:val="WW8Num11z5"/>
    <w:rsid w:val="000068B9"/>
  </w:style>
  <w:style w:type="character" w:customStyle="1" w:styleId="WW8Num11z6">
    <w:name w:val="WW8Num11z6"/>
    <w:rsid w:val="000068B9"/>
  </w:style>
  <w:style w:type="character" w:customStyle="1" w:styleId="WW8Num11z7">
    <w:name w:val="WW8Num11z7"/>
    <w:rsid w:val="000068B9"/>
  </w:style>
  <w:style w:type="character" w:customStyle="1" w:styleId="WW8Num11z8">
    <w:name w:val="WW8Num11z8"/>
    <w:rsid w:val="000068B9"/>
  </w:style>
  <w:style w:type="character" w:customStyle="1" w:styleId="WW8Num12z0">
    <w:name w:val="WW8Num12z0"/>
    <w:rsid w:val="000068B9"/>
  </w:style>
  <w:style w:type="character" w:customStyle="1" w:styleId="WW8Num12z1">
    <w:name w:val="WW8Num12z1"/>
    <w:rsid w:val="000068B9"/>
  </w:style>
  <w:style w:type="character" w:customStyle="1" w:styleId="WW8Num12z2">
    <w:name w:val="WW8Num12z2"/>
    <w:rsid w:val="000068B9"/>
  </w:style>
  <w:style w:type="character" w:customStyle="1" w:styleId="WW8Num12z3">
    <w:name w:val="WW8Num12z3"/>
    <w:rsid w:val="000068B9"/>
  </w:style>
  <w:style w:type="character" w:customStyle="1" w:styleId="WW8Num12z4">
    <w:name w:val="WW8Num12z4"/>
    <w:rsid w:val="000068B9"/>
  </w:style>
  <w:style w:type="character" w:customStyle="1" w:styleId="WW8Num12z5">
    <w:name w:val="WW8Num12z5"/>
    <w:rsid w:val="000068B9"/>
  </w:style>
  <w:style w:type="character" w:customStyle="1" w:styleId="WW8Num12z6">
    <w:name w:val="WW8Num12z6"/>
    <w:rsid w:val="000068B9"/>
  </w:style>
  <w:style w:type="character" w:customStyle="1" w:styleId="WW8Num12z7">
    <w:name w:val="WW8Num12z7"/>
    <w:rsid w:val="000068B9"/>
  </w:style>
  <w:style w:type="character" w:customStyle="1" w:styleId="WW8Num12z8">
    <w:name w:val="WW8Num12z8"/>
    <w:rsid w:val="000068B9"/>
  </w:style>
  <w:style w:type="character" w:customStyle="1" w:styleId="WW8Num13z0">
    <w:name w:val="WW8Num13z0"/>
    <w:rsid w:val="000068B9"/>
  </w:style>
  <w:style w:type="character" w:customStyle="1" w:styleId="WW8Num13z1">
    <w:name w:val="WW8Num13z1"/>
    <w:rsid w:val="000068B9"/>
  </w:style>
  <w:style w:type="character" w:customStyle="1" w:styleId="WW8Num13z2">
    <w:name w:val="WW8Num13z2"/>
    <w:rsid w:val="000068B9"/>
  </w:style>
  <w:style w:type="character" w:customStyle="1" w:styleId="WW8Num13z3">
    <w:name w:val="WW8Num13z3"/>
    <w:rsid w:val="000068B9"/>
  </w:style>
  <w:style w:type="character" w:customStyle="1" w:styleId="WW8Num13z4">
    <w:name w:val="WW8Num13z4"/>
    <w:rsid w:val="000068B9"/>
  </w:style>
  <w:style w:type="character" w:customStyle="1" w:styleId="WW8Num13z5">
    <w:name w:val="WW8Num13z5"/>
    <w:rsid w:val="000068B9"/>
  </w:style>
  <w:style w:type="character" w:customStyle="1" w:styleId="WW8Num13z6">
    <w:name w:val="WW8Num13z6"/>
    <w:rsid w:val="000068B9"/>
  </w:style>
  <w:style w:type="character" w:customStyle="1" w:styleId="WW8Num13z7">
    <w:name w:val="WW8Num13z7"/>
    <w:rsid w:val="000068B9"/>
  </w:style>
  <w:style w:type="character" w:customStyle="1" w:styleId="WW8Num13z8">
    <w:name w:val="WW8Num13z8"/>
    <w:rsid w:val="000068B9"/>
  </w:style>
  <w:style w:type="character" w:customStyle="1" w:styleId="WW8Num2z1">
    <w:name w:val="WW8Num2z1"/>
    <w:rsid w:val="000068B9"/>
  </w:style>
  <w:style w:type="character" w:customStyle="1" w:styleId="WW8Num2z2">
    <w:name w:val="WW8Num2z2"/>
    <w:rsid w:val="000068B9"/>
  </w:style>
  <w:style w:type="character" w:customStyle="1" w:styleId="WW8Num2z3">
    <w:name w:val="WW8Num2z3"/>
    <w:rsid w:val="000068B9"/>
  </w:style>
  <w:style w:type="character" w:customStyle="1" w:styleId="WW8Num2z4">
    <w:name w:val="WW8Num2z4"/>
    <w:rsid w:val="000068B9"/>
  </w:style>
  <w:style w:type="character" w:customStyle="1" w:styleId="WW8Num2z5">
    <w:name w:val="WW8Num2z5"/>
    <w:rsid w:val="000068B9"/>
  </w:style>
  <w:style w:type="character" w:customStyle="1" w:styleId="WW8Num2z6">
    <w:name w:val="WW8Num2z6"/>
    <w:rsid w:val="000068B9"/>
  </w:style>
  <w:style w:type="character" w:customStyle="1" w:styleId="WW8Num2z7">
    <w:name w:val="WW8Num2z7"/>
    <w:rsid w:val="000068B9"/>
  </w:style>
  <w:style w:type="character" w:customStyle="1" w:styleId="WW8Num2z8">
    <w:name w:val="WW8Num2z8"/>
    <w:rsid w:val="000068B9"/>
  </w:style>
  <w:style w:type="character" w:customStyle="1" w:styleId="a4">
    <w:name w:val="Маркеры списка"/>
    <w:rsid w:val="000068B9"/>
    <w:rPr>
      <w:rFonts w:ascii="OpenSymbol" w:eastAsia="OpenSymbol" w:hAnsi="OpenSymbol" w:cs="OpenSymbol"/>
    </w:rPr>
  </w:style>
  <w:style w:type="character" w:styleId="a5">
    <w:name w:val="Strong"/>
    <w:qFormat/>
    <w:rsid w:val="000068B9"/>
    <w:rPr>
      <w:b/>
      <w:bCs/>
    </w:rPr>
  </w:style>
  <w:style w:type="character" w:styleId="a6">
    <w:name w:val="Emphasis"/>
    <w:qFormat/>
    <w:rsid w:val="000068B9"/>
    <w:rPr>
      <w:i/>
      <w:iCs/>
    </w:rPr>
  </w:style>
  <w:style w:type="character" w:styleId="a7">
    <w:name w:val="Hyperlink"/>
    <w:rsid w:val="000068B9"/>
    <w:rPr>
      <w:color w:val="000080"/>
      <w:u w:val="single"/>
    </w:rPr>
  </w:style>
  <w:style w:type="character" w:customStyle="1" w:styleId="a8">
    <w:name w:val="Верхний колонтитул Знак"/>
    <w:rsid w:val="000068B9"/>
    <w:rPr>
      <w:rFonts w:eastAsia="SimSun" w:cs="Mangal"/>
      <w:kern w:val="1"/>
      <w:sz w:val="24"/>
      <w:szCs w:val="21"/>
      <w:lang w:eastAsia="hi-IN" w:bidi="hi-IN"/>
    </w:rPr>
  </w:style>
  <w:style w:type="character" w:customStyle="1" w:styleId="a9">
    <w:name w:val="Нижний колонтитул Знак"/>
    <w:uiPriority w:val="99"/>
    <w:rsid w:val="000068B9"/>
    <w:rPr>
      <w:rFonts w:eastAsia="SimSun" w:cs="Mangal"/>
      <w:kern w:val="1"/>
      <w:sz w:val="24"/>
      <w:szCs w:val="21"/>
      <w:lang w:eastAsia="hi-IN" w:bidi="hi-IN"/>
    </w:rPr>
  </w:style>
  <w:style w:type="character" w:customStyle="1" w:styleId="ListLabel1">
    <w:name w:val="ListLabel 1"/>
    <w:rsid w:val="000068B9"/>
    <w:rPr>
      <w:rFonts w:cs="OpenSymbol"/>
    </w:rPr>
  </w:style>
  <w:style w:type="character" w:customStyle="1" w:styleId="ListLabel2">
    <w:name w:val="ListLabel 2"/>
    <w:rsid w:val="000068B9"/>
    <w:rPr>
      <w:b/>
    </w:rPr>
  </w:style>
  <w:style w:type="character" w:customStyle="1" w:styleId="ListLabel3">
    <w:name w:val="ListLabel 3"/>
    <w:rsid w:val="000068B9"/>
    <w:rPr>
      <w:rFonts w:cs="Times New Roman"/>
      <w:b/>
      <w:bCs/>
      <w:i w:val="0"/>
      <w:caps w:val="0"/>
      <w:smallCaps w:val="0"/>
      <w:color w:val="000000"/>
      <w:spacing w:val="0"/>
      <w:sz w:val="28"/>
      <w:szCs w:val="28"/>
    </w:rPr>
  </w:style>
  <w:style w:type="character" w:customStyle="1" w:styleId="ListLabel4">
    <w:name w:val="ListLabel 4"/>
    <w:rsid w:val="000068B9"/>
    <w:rPr>
      <w:rFonts w:cs="Times New Roman"/>
      <w:b/>
      <w:bCs/>
      <w:color w:val="000000"/>
      <w:sz w:val="28"/>
      <w:szCs w:val="28"/>
    </w:rPr>
  </w:style>
  <w:style w:type="character" w:customStyle="1" w:styleId="ListLabel5">
    <w:name w:val="ListLabel 5"/>
    <w:rsid w:val="000068B9"/>
    <w:rPr>
      <w:rFonts w:cs="Times New Roman"/>
    </w:rPr>
  </w:style>
  <w:style w:type="character" w:customStyle="1" w:styleId="ListLabel6">
    <w:name w:val="ListLabel 6"/>
    <w:rsid w:val="000068B9"/>
    <w:rPr>
      <w:b w:val="0"/>
    </w:rPr>
  </w:style>
  <w:style w:type="character" w:customStyle="1" w:styleId="ListLabel7">
    <w:name w:val="ListLabel 7"/>
    <w:rsid w:val="000068B9"/>
    <w:rPr>
      <w:rFonts w:cs="Courier New"/>
    </w:rPr>
  </w:style>
  <w:style w:type="character" w:customStyle="1" w:styleId="12">
    <w:name w:val="Знак примечания1"/>
    <w:rsid w:val="000068B9"/>
    <w:rPr>
      <w:sz w:val="16"/>
      <w:szCs w:val="16"/>
    </w:rPr>
  </w:style>
  <w:style w:type="character" w:customStyle="1" w:styleId="aa">
    <w:name w:val="Текст примечания Знак"/>
    <w:rsid w:val="000068B9"/>
    <w:rPr>
      <w:rFonts w:eastAsia="SimSun" w:cs="Mangal"/>
      <w:kern w:val="1"/>
      <w:szCs w:val="18"/>
      <w:lang w:eastAsia="hi-IN" w:bidi="hi-IN"/>
    </w:rPr>
  </w:style>
  <w:style w:type="character" w:customStyle="1" w:styleId="ab">
    <w:name w:val="Тема примечания Знак"/>
    <w:rsid w:val="000068B9"/>
    <w:rPr>
      <w:rFonts w:eastAsia="SimSun" w:cs="Mangal"/>
      <w:b/>
      <w:bCs/>
      <w:kern w:val="1"/>
      <w:szCs w:val="18"/>
      <w:lang w:eastAsia="hi-IN" w:bidi="hi-IN"/>
    </w:rPr>
  </w:style>
  <w:style w:type="character" w:customStyle="1" w:styleId="ac">
    <w:name w:val="Текст выноски Знак"/>
    <w:rsid w:val="000068B9"/>
    <w:rPr>
      <w:rFonts w:ascii="Tahoma" w:eastAsia="SimSun" w:hAnsi="Tahoma" w:cs="Mangal"/>
      <w:kern w:val="1"/>
      <w:sz w:val="16"/>
      <w:szCs w:val="14"/>
      <w:lang w:eastAsia="hi-IN" w:bidi="hi-IN"/>
    </w:rPr>
  </w:style>
  <w:style w:type="character" w:customStyle="1" w:styleId="ListLabel8">
    <w:name w:val="ListLabel 8"/>
    <w:rsid w:val="000068B9"/>
    <w:rPr>
      <w:b/>
    </w:rPr>
  </w:style>
  <w:style w:type="character" w:customStyle="1" w:styleId="ListLabel9">
    <w:name w:val="ListLabel 9"/>
    <w:rsid w:val="000068B9"/>
    <w:rPr>
      <w:rFonts w:cs="Times New Roman"/>
      <w:b/>
      <w:bCs/>
      <w:i w:val="0"/>
      <w:caps w:val="0"/>
      <w:smallCaps w:val="0"/>
      <w:color w:val="000000"/>
      <w:spacing w:val="0"/>
      <w:sz w:val="28"/>
      <w:szCs w:val="28"/>
    </w:rPr>
  </w:style>
  <w:style w:type="character" w:customStyle="1" w:styleId="ListLabel10">
    <w:name w:val="ListLabel 10"/>
    <w:rsid w:val="000068B9"/>
    <w:rPr>
      <w:rFonts w:cs="Times New Roman"/>
      <w:b/>
      <w:bCs/>
      <w:color w:val="000000"/>
      <w:sz w:val="28"/>
      <w:szCs w:val="28"/>
    </w:rPr>
  </w:style>
  <w:style w:type="character" w:customStyle="1" w:styleId="ListLabel11">
    <w:name w:val="ListLabel 11"/>
    <w:rsid w:val="000068B9"/>
    <w:rPr>
      <w:b w:val="0"/>
    </w:rPr>
  </w:style>
  <w:style w:type="character" w:customStyle="1" w:styleId="ListLabel12">
    <w:name w:val="ListLabel 12"/>
    <w:rsid w:val="000068B9"/>
    <w:rPr>
      <w:rFonts w:cs="Courier New"/>
    </w:rPr>
  </w:style>
  <w:style w:type="paragraph" w:customStyle="1" w:styleId="3">
    <w:name w:val="Заголовок3"/>
    <w:basedOn w:val="a"/>
    <w:next w:val="a0"/>
    <w:rsid w:val="000068B9"/>
    <w:pPr>
      <w:keepNext/>
      <w:spacing w:before="240" w:after="120"/>
    </w:pPr>
    <w:rPr>
      <w:rFonts w:ascii="Arial" w:eastAsia="Microsoft YaHei" w:hAnsi="Arial"/>
      <w:sz w:val="28"/>
      <w:szCs w:val="28"/>
    </w:rPr>
  </w:style>
  <w:style w:type="paragraph" w:styleId="a0">
    <w:name w:val="Body Text"/>
    <w:basedOn w:val="a"/>
    <w:rsid w:val="000068B9"/>
    <w:pPr>
      <w:spacing w:after="120"/>
    </w:pPr>
  </w:style>
  <w:style w:type="paragraph" w:styleId="ad">
    <w:name w:val="List"/>
    <w:basedOn w:val="a0"/>
    <w:rsid w:val="000068B9"/>
  </w:style>
  <w:style w:type="paragraph" w:customStyle="1" w:styleId="13">
    <w:name w:val="Название1"/>
    <w:basedOn w:val="a"/>
    <w:rsid w:val="000068B9"/>
    <w:pPr>
      <w:suppressLineNumbers/>
      <w:spacing w:before="120" w:after="120"/>
    </w:pPr>
    <w:rPr>
      <w:i/>
      <w:iCs/>
    </w:rPr>
  </w:style>
  <w:style w:type="paragraph" w:customStyle="1" w:styleId="30">
    <w:name w:val="Указатель3"/>
    <w:basedOn w:val="a"/>
    <w:rsid w:val="000068B9"/>
    <w:pPr>
      <w:suppressLineNumbers/>
    </w:pPr>
  </w:style>
  <w:style w:type="paragraph" w:customStyle="1" w:styleId="20">
    <w:name w:val="Заголовок2"/>
    <w:basedOn w:val="a"/>
    <w:rsid w:val="000068B9"/>
    <w:pPr>
      <w:keepNext/>
      <w:spacing w:before="240" w:after="120"/>
    </w:pPr>
    <w:rPr>
      <w:rFonts w:ascii="Arial" w:eastAsia="Microsoft YaHei" w:hAnsi="Arial"/>
      <w:sz w:val="28"/>
      <w:szCs w:val="28"/>
    </w:rPr>
  </w:style>
  <w:style w:type="paragraph" w:customStyle="1" w:styleId="14">
    <w:name w:val="Название1"/>
    <w:basedOn w:val="a"/>
    <w:rsid w:val="000068B9"/>
    <w:pPr>
      <w:suppressLineNumbers/>
      <w:spacing w:before="120" w:after="120"/>
    </w:pPr>
    <w:rPr>
      <w:i/>
      <w:iCs/>
    </w:rPr>
  </w:style>
  <w:style w:type="paragraph" w:customStyle="1" w:styleId="21">
    <w:name w:val="Указатель2"/>
    <w:basedOn w:val="a"/>
    <w:rsid w:val="000068B9"/>
    <w:pPr>
      <w:suppressLineNumbers/>
    </w:pPr>
  </w:style>
  <w:style w:type="paragraph" w:customStyle="1" w:styleId="15">
    <w:name w:val="Заголовок1"/>
    <w:basedOn w:val="a"/>
    <w:rsid w:val="000068B9"/>
    <w:pPr>
      <w:keepNext/>
      <w:spacing w:before="240" w:after="120"/>
    </w:pPr>
    <w:rPr>
      <w:rFonts w:ascii="Arial" w:eastAsia="Microsoft YaHei" w:hAnsi="Arial"/>
      <w:sz w:val="28"/>
      <w:szCs w:val="28"/>
    </w:rPr>
  </w:style>
  <w:style w:type="paragraph" w:customStyle="1" w:styleId="16">
    <w:name w:val="Указатель1"/>
    <w:basedOn w:val="a"/>
    <w:rsid w:val="000068B9"/>
    <w:pPr>
      <w:suppressLineNumbers/>
    </w:pPr>
  </w:style>
  <w:style w:type="paragraph" w:customStyle="1" w:styleId="17">
    <w:name w:val="Абзац списка1"/>
    <w:basedOn w:val="a"/>
    <w:rsid w:val="000068B9"/>
    <w:pPr>
      <w:widowControl/>
      <w:spacing w:after="160" w:line="252" w:lineRule="auto"/>
      <w:ind w:left="720"/>
    </w:pPr>
    <w:rPr>
      <w:rFonts w:ascii="Calibri" w:hAnsi="Calibri" w:cs="Calibri"/>
      <w:sz w:val="22"/>
      <w:szCs w:val="21"/>
    </w:rPr>
  </w:style>
  <w:style w:type="paragraph" w:customStyle="1" w:styleId="ae">
    <w:name w:val="Содержимое таблицы"/>
    <w:basedOn w:val="a"/>
    <w:rsid w:val="000068B9"/>
    <w:pPr>
      <w:suppressLineNumbers/>
    </w:pPr>
  </w:style>
  <w:style w:type="paragraph" w:customStyle="1" w:styleId="af">
    <w:name w:val="Заголовок таблицы"/>
    <w:basedOn w:val="ae"/>
    <w:rsid w:val="000068B9"/>
    <w:pPr>
      <w:jc w:val="center"/>
    </w:pPr>
    <w:rPr>
      <w:b/>
      <w:bCs/>
    </w:rPr>
  </w:style>
  <w:style w:type="paragraph" w:customStyle="1" w:styleId="af0">
    <w:name w:val="Содержимое врезки"/>
    <w:basedOn w:val="a0"/>
    <w:rsid w:val="000068B9"/>
  </w:style>
  <w:style w:type="paragraph" w:styleId="af1">
    <w:name w:val="header"/>
    <w:basedOn w:val="a"/>
    <w:rsid w:val="000068B9"/>
    <w:pPr>
      <w:suppressLineNumbers/>
      <w:tabs>
        <w:tab w:val="center" w:pos="4677"/>
        <w:tab w:val="right" w:pos="9355"/>
      </w:tabs>
    </w:pPr>
    <w:rPr>
      <w:szCs w:val="21"/>
    </w:rPr>
  </w:style>
  <w:style w:type="paragraph" w:styleId="af2">
    <w:name w:val="footer"/>
    <w:basedOn w:val="a"/>
    <w:uiPriority w:val="99"/>
    <w:rsid w:val="000068B9"/>
    <w:pPr>
      <w:suppressLineNumbers/>
      <w:tabs>
        <w:tab w:val="center" w:pos="4677"/>
        <w:tab w:val="right" w:pos="9355"/>
      </w:tabs>
    </w:pPr>
    <w:rPr>
      <w:szCs w:val="21"/>
    </w:rPr>
  </w:style>
  <w:style w:type="paragraph" w:customStyle="1" w:styleId="18">
    <w:name w:val="Текст примечания1"/>
    <w:basedOn w:val="a"/>
    <w:rsid w:val="000068B9"/>
    <w:rPr>
      <w:sz w:val="20"/>
      <w:szCs w:val="18"/>
    </w:rPr>
  </w:style>
  <w:style w:type="paragraph" w:customStyle="1" w:styleId="19">
    <w:name w:val="Тема примечания1"/>
    <w:basedOn w:val="18"/>
    <w:rsid w:val="000068B9"/>
    <w:rPr>
      <w:b/>
      <w:bCs/>
    </w:rPr>
  </w:style>
  <w:style w:type="paragraph" w:customStyle="1" w:styleId="1a">
    <w:name w:val="Текст выноски1"/>
    <w:basedOn w:val="a"/>
    <w:rsid w:val="000068B9"/>
    <w:rPr>
      <w:rFonts w:ascii="Tahoma" w:hAnsi="Tahoma"/>
      <w:sz w:val="16"/>
      <w:szCs w:val="14"/>
    </w:rPr>
  </w:style>
  <w:style w:type="paragraph" w:styleId="af3">
    <w:name w:val="Balloon Text"/>
    <w:basedOn w:val="a"/>
    <w:link w:val="1b"/>
    <w:uiPriority w:val="99"/>
    <w:semiHidden/>
    <w:unhideWhenUsed/>
    <w:rsid w:val="00653F3D"/>
    <w:rPr>
      <w:rFonts w:ascii="Segoe UI" w:hAnsi="Segoe UI"/>
      <w:sz w:val="18"/>
      <w:szCs w:val="16"/>
    </w:rPr>
  </w:style>
  <w:style w:type="character" w:customStyle="1" w:styleId="1b">
    <w:name w:val="Текст выноски Знак1"/>
    <w:link w:val="af3"/>
    <w:uiPriority w:val="99"/>
    <w:semiHidden/>
    <w:rsid w:val="00653F3D"/>
    <w:rPr>
      <w:rFonts w:ascii="Segoe UI" w:eastAsia="SimSun" w:hAnsi="Segoe UI" w:cs="Mangal"/>
      <w:kern w:val="1"/>
      <w:sz w:val="18"/>
      <w:szCs w:val="16"/>
      <w:lang w:eastAsia="hi-IN" w:bidi="hi-IN"/>
    </w:rPr>
  </w:style>
  <w:style w:type="character" w:styleId="af4">
    <w:name w:val="annotation reference"/>
    <w:basedOn w:val="a1"/>
    <w:uiPriority w:val="99"/>
    <w:semiHidden/>
    <w:unhideWhenUsed/>
    <w:rsid w:val="00433CFC"/>
    <w:rPr>
      <w:sz w:val="16"/>
      <w:szCs w:val="16"/>
    </w:rPr>
  </w:style>
  <w:style w:type="paragraph" w:styleId="af5">
    <w:name w:val="annotation text"/>
    <w:basedOn w:val="a"/>
    <w:link w:val="1c"/>
    <w:uiPriority w:val="99"/>
    <w:semiHidden/>
    <w:unhideWhenUsed/>
    <w:rsid w:val="00433CFC"/>
    <w:rPr>
      <w:sz w:val="20"/>
      <w:szCs w:val="18"/>
    </w:rPr>
  </w:style>
  <w:style w:type="character" w:customStyle="1" w:styleId="1c">
    <w:name w:val="Текст примечания Знак1"/>
    <w:basedOn w:val="a1"/>
    <w:link w:val="af5"/>
    <w:uiPriority w:val="99"/>
    <w:semiHidden/>
    <w:rsid w:val="00433CFC"/>
    <w:rPr>
      <w:rFonts w:eastAsia="SimSun" w:cs="Mangal"/>
      <w:kern w:val="1"/>
      <w:szCs w:val="18"/>
      <w:lang w:eastAsia="hi-IN" w:bidi="hi-IN"/>
    </w:rPr>
  </w:style>
  <w:style w:type="paragraph" w:styleId="af6">
    <w:name w:val="annotation subject"/>
    <w:basedOn w:val="af5"/>
    <w:next w:val="af5"/>
    <w:link w:val="1d"/>
    <w:uiPriority w:val="99"/>
    <w:semiHidden/>
    <w:unhideWhenUsed/>
    <w:rsid w:val="00433CFC"/>
    <w:rPr>
      <w:b/>
      <w:bCs/>
    </w:rPr>
  </w:style>
  <w:style w:type="character" w:customStyle="1" w:styleId="1d">
    <w:name w:val="Тема примечания Знак1"/>
    <w:basedOn w:val="1c"/>
    <w:link w:val="af6"/>
    <w:uiPriority w:val="99"/>
    <w:semiHidden/>
    <w:rsid w:val="00433CFC"/>
    <w:rPr>
      <w:rFonts w:eastAsia="SimSun" w:cs="Mangal"/>
      <w:b/>
      <w:bCs/>
      <w:kern w:val="1"/>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1">
    <w:name w:val="heading 1"/>
    <w:basedOn w:val="3"/>
    <w:next w:val="a0"/>
    <w:qFormat/>
    <w:pPr>
      <w:numPr>
        <w:numId w:val="1"/>
      </w:numPr>
      <w:outlineLvl w:val="0"/>
    </w:pPr>
    <w:rPr>
      <w:rFonts w:eastAsia="SimSun"/>
      <w:b/>
      <w:bCs/>
      <w:sz w:val="48"/>
      <w:szCs w:val="48"/>
    </w:rPr>
  </w:style>
  <w:style w:type="paragraph" w:styleId="2">
    <w:name w:val="heading 2"/>
    <w:basedOn w:val="3"/>
    <w:next w:val="a0"/>
    <w:qFormat/>
    <w:pPr>
      <w:numPr>
        <w:ilvl w:val="1"/>
        <w:numId w:val="1"/>
      </w:numPr>
      <w:outlineLvl w:val="1"/>
    </w:pPr>
    <w:rPr>
      <w:rFonts w:eastAsia="SimSu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11">
    <w:name w:val="Основной шрифт абзаца1"/>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b/>
      <w:bCs/>
      <w:i w:val="0"/>
      <w:caps w:val="0"/>
      <w:smallCaps w:val="0"/>
      <w:color w:val="000000"/>
      <w:spacing w:val="0"/>
      <w:sz w:val="28"/>
      <w:szCs w:val="28"/>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Times New Roman" w:hAnsi="Times New Roman" w:cs="Times New Roman"/>
      <w:b/>
      <w:bCs/>
      <w:color w:val="000000"/>
      <w:sz w:val="28"/>
      <w:szCs w:val="28"/>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4">
    <w:name w:val="Маркеры списка"/>
    <w:rPr>
      <w:rFonts w:ascii="OpenSymbol" w:eastAsia="OpenSymbol" w:hAnsi="OpenSymbol" w:cs="OpenSymbol"/>
    </w:rPr>
  </w:style>
  <w:style w:type="character" w:styleId="a5">
    <w:name w:val="Strong"/>
    <w:qFormat/>
    <w:rPr>
      <w:b/>
      <w:bCs/>
    </w:rPr>
  </w:style>
  <w:style w:type="character" w:styleId="a6">
    <w:name w:val="Emphasis"/>
    <w:qFormat/>
    <w:rPr>
      <w:i/>
      <w:iCs/>
    </w:rPr>
  </w:style>
  <w:style w:type="character" w:styleId="a7">
    <w:name w:val="Hyperlink"/>
    <w:rPr>
      <w:color w:val="000080"/>
      <w:u w:val="single"/>
    </w:rPr>
  </w:style>
  <w:style w:type="character" w:customStyle="1" w:styleId="a8">
    <w:name w:val="Верхний колонтитул Знак"/>
    <w:rPr>
      <w:rFonts w:eastAsia="SimSun" w:cs="Mangal"/>
      <w:kern w:val="1"/>
      <w:sz w:val="24"/>
      <w:szCs w:val="21"/>
      <w:lang w:eastAsia="hi-IN" w:bidi="hi-IN"/>
    </w:rPr>
  </w:style>
  <w:style w:type="character" w:customStyle="1" w:styleId="a9">
    <w:name w:val="Нижний колонтитул Знак"/>
    <w:uiPriority w:val="99"/>
    <w:rPr>
      <w:rFonts w:eastAsia="SimSun" w:cs="Mangal"/>
      <w:kern w:val="1"/>
      <w:sz w:val="24"/>
      <w:szCs w:val="21"/>
      <w:lang w:eastAsia="hi-IN" w:bidi="hi-IN"/>
    </w:rPr>
  </w:style>
  <w:style w:type="character" w:customStyle="1" w:styleId="ListLabel1">
    <w:name w:val="ListLabel 1"/>
    <w:rPr>
      <w:rFonts w:cs="OpenSymbol"/>
    </w:rPr>
  </w:style>
  <w:style w:type="character" w:customStyle="1" w:styleId="ListLabel2">
    <w:name w:val="ListLabel 2"/>
    <w:rPr>
      <w:b/>
    </w:rPr>
  </w:style>
  <w:style w:type="character" w:customStyle="1" w:styleId="ListLabel3">
    <w:name w:val="ListLabel 3"/>
    <w:rPr>
      <w:rFonts w:cs="Times New Roman"/>
      <w:b/>
      <w:bCs/>
      <w:i w:val="0"/>
      <w:caps w:val="0"/>
      <w:smallCaps w:val="0"/>
      <w:color w:val="000000"/>
      <w:spacing w:val="0"/>
      <w:sz w:val="28"/>
      <w:szCs w:val="28"/>
    </w:rPr>
  </w:style>
  <w:style w:type="character" w:customStyle="1" w:styleId="ListLabel4">
    <w:name w:val="ListLabel 4"/>
    <w:rPr>
      <w:rFonts w:cs="Times New Roman"/>
      <w:b/>
      <w:bCs/>
      <w:color w:val="000000"/>
      <w:sz w:val="28"/>
      <w:szCs w:val="28"/>
    </w:rPr>
  </w:style>
  <w:style w:type="character" w:customStyle="1" w:styleId="ListLabel5">
    <w:name w:val="ListLabel 5"/>
    <w:rPr>
      <w:rFonts w:cs="Times New Roman"/>
    </w:rPr>
  </w:style>
  <w:style w:type="character" w:customStyle="1" w:styleId="ListLabel6">
    <w:name w:val="ListLabel 6"/>
    <w:rPr>
      <w:b w:val="0"/>
    </w:rPr>
  </w:style>
  <w:style w:type="character" w:customStyle="1" w:styleId="ListLabel7">
    <w:name w:val="ListLabel 7"/>
    <w:rPr>
      <w:rFonts w:cs="Courier New"/>
    </w:rPr>
  </w:style>
  <w:style w:type="character" w:customStyle="1" w:styleId="12">
    <w:name w:val="Знак примечания1"/>
    <w:rPr>
      <w:sz w:val="16"/>
      <w:szCs w:val="16"/>
    </w:rPr>
  </w:style>
  <w:style w:type="character" w:customStyle="1" w:styleId="aa">
    <w:name w:val="Текст примечания Знак"/>
    <w:rPr>
      <w:rFonts w:eastAsia="SimSun" w:cs="Mangal"/>
      <w:kern w:val="1"/>
      <w:szCs w:val="18"/>
      <w:lang w:eastAsia="hi-IN" w:bidi="hi-IN"/>
    </w:rPr>
  </w:style>
  <w:style w:type="character" w:customStyle="1" w:styleId="ab">
    <w:name w:val="Тема примечания Знак"/>
    <w:rPr>
      <w:rFonts w:eastAsia="SimSun" w:cs="Mangal"/>
      <w:b/>
      <w:bCs/>
      <w:kern w:val="1"/>
      <w:szCs w:val="18"/>
      <w:lang w:eastAsia="hi-IN" w:bidi="hi-IN"/>
    </w:rPr>
  </w:style>
  <w:style w:type="character" w:customStyle="1" w:styleId="ac">
    <w:name w:val="Текст выноски Знак"/>
    <w:rPr>
      <w:rFonts w:ascii="Tahoma" w:eastAsia="SimSun" w:hAnsi="Tahoma" w:cs="Mangal"/>
      <w:kern w:val="1"/>
      <w:sz w:val="16"/>
      <w:szCs w:val="14"/>
      <w:lang w:eastAsia="hi-IN" w:bidi="hi-IN"/>
    </w:rPr>
  </w:style>
  <w:style w:type="character" w:customStyle="1" w:styleId="ListLabel8">
    <w:name w:val="ListLabel 8"/>
    <w:rPr>
      <w:b/>
    </w:rPr>
  </w:style>
  <w:style w:type="character" w:customStyle="1" w:styleId="ListLabel9">
    <w:name w:val="ListLabel 9"/>
    <w:rPr>
      <w:rFonts w:cs="Times New Roman"/>
      <w:b/>
      <w:bCs/>
      <w:i w:val="0"/>
      <w:caps w:val="0"/>
      <w:smallCaps w:val="0"/>
      <w:color w:val="000000"/>
      <w:spacing w:val="0"/>
      <w:sz w:val="28"/>
      <w:szCs w:val="28"/>
    </w:rPr>
  </w:style>
  <w:style w:type="character" w:customStyle="1" w:styleId="ListLabel10">
    <w:name w:val="ListLabel 10"/>
    <w:rPr>
      <w:rFonts w:cs="Times New Roman"/>
      <w:b/>
      <w:bCs/>
      <w:color w:val="000000"/>
      <w:sz w:val="28"/>
      <w:szCs w:val="28"/>
    </w:rPr>
  </w:style>
  <w:style w:type="character" w:customStyle="1" w:styleId="ListLabel11">
    <w:name w:val="ListLabel 11"/>
    <w:rPr>
      <w:b w:val="0"/>
    </w:rPr>
  </w:style>
  <w:style w:type="character" w:customStyle="1" w:styleId="ListLabel12">
    <w:name w:val="ListLabel 12"/>
    <w:rPr>
      <w:rFonts w:cs="Courier New"/>
    </w:rPr>
  </w:style>
  <w:style w:type="paragraph" w:customStyle="1" w:styleId="3">
    <w:name w:val="Заголовок3"/>
    <w:basedOn w:val="a"/>
    <w:next w:val="a0"/>
    <w:pPr>
      <w:keepNext/>
      <w:spacing w:before="240" w:after="120"/>
    </w:pPr>
    <w:rPr>
      <w:rFonts w:ascii="Arial" w:eastAsia="Microsoft YaHei" w:hAnsi="Arial"/>
      <w:sz w:val="28"/>
      <w:szCs w:val="28"/>
    </w:rPr>
  </w:style>
  <w:style w:type="paragraph" w:styleId="a0">
    <w:name w:val="Body Text"/>
    <w:basedOn w:val="a"/>
    <w:pPr>
      <w:spacing w:after="120"/>
    </w:pPr>
  </w:style>
  <w:style w:type="paragraph" w:styleId="ad">
    <w:name w:val="List"/>
    <w:basedOn w:val="a0"/>
  </w:style>
  <w:style w:type="paragraph" w:customStyle="1" w:styleId="13">
    <w:name w:val="Название1"/>
    <w:basedOn w:val="a"/>
    <w:pPr>
      <w:suppressLineNumbers/>
      <w:spacing w:before="120" w:after="120"/>
    </w:pPr>
    <w:rPr>
      <w:i/>
      <w:iCs/>
    </w:rPr>
  </w:style>
  <w:style w:type="paragraph" w:customStyle="1" w:styleId="30">
    <w:name w:val="Указатель3"/>
    <w:basedOn w:val="a"/>
    <w:pPr>
      <w:suppressLineNumbers/>
    </w:pPr>
  </w:style>
  <w:style w:type="paragraph" w:customStyle="1" w:styleId="20">
    <w:name w:val="Заголовок2"/>
    <w:basedOn w:val="a"/>
    <w:pPr>
      <w:keepNext/>
      <w:spacing w:before="240" w:after="120"/>
    </w:pPr>
    <w:rPr>
      <w:rFonts w:ascii="Arial" w:eastAsia="Microsoft YaHei" w:hAnsi="Arial"/>
      <w:sz w:val="28"/>
      <w:szCs w:val="28"/>
    </w:rPr>
  </w:style>
  <w:style w:type="paragraph" w:customStyle="1" w:styleId="14">
    <w:name w:val="Название1"/>
    <w:basedOn w:val="a"/>
    <w:pPr>
      <w:suppressLineNumbers/>
      <w:spacing w:before="120" w:after="120"/>
    </w:pPr>
    <w:rPr>
      <w:i/>
      <w:iCs/>
    </w:rPr>
  </w:style>
  <w:style w:type="paragraph" w:customStyle="1" w:styleId="21">
    <w:name w:val="Указатель2"/>
    <w:basedOn w:val="a"/>
    <w:pPr>
      <w:suppressLineNumbers/>
    </w:pPr>
  </w:style>
  <w:style w:type="paragraph" w:customStyle="1" w:styleId="15">
    <w:name w:val="Заголовок1"/>
    <w:basedOn w:val="a"/>
    <w:pPr>
      <w:keepNext/>
      <w:spacing w:before="240" w:after="120"/>
    </w:pPr>
    <w:rPr>
      <w:rFonts w:ascii="Arial" w:eastAsia="Microsoft YaHei" w:hAnsi="Arial"/>
      <w:sz w:val="28"/>
      <w:szCs w:val="28"/>
    </w:rPr>
  </w:style>
  <w:style w:type="paragraph" w:customStyle="1" w:styleId="16">
    <w:name w:val="Указатель1"/>
    <w:basedOn w:val="a"/>
    <w:pPr>
      <w:suppressLineNumbers/>
    </w:pPr>
  </w:style>
  <w:style w:type="paragraph" w:customStyle="1" w:styleId="17">
    <w:name w:val="Абзац списка1"/>
    <w:basedOn w:val="a"/>
    <w:pPr>
      <w:widowControl/>
      <w:spacing w:after="160" w:line="252" w:lineRule="auto"/>
      <w:ind w:left="720"/>
    </w:pPr>
    <w:rPr>
      <w:rFonts w:ascii="Calibri" w:hAnsi="Calibri" w:cs="Calibri"/>
      <w:sz w:val="22"/>
      <w:szCs w:val="21"/>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0"/>
  </w:style>
  <w:style w:type="paragraph" w:styleId="af1">
    <w:name w:val="header"/>
    <w:basedOn w:val="a"/>
    <w:pPr>
      <w:suppressLineNumbers/>
      <w:tabs>
        <w:tab w:val="center" w:pos="4677"/>
        <w:tab w:val="right" w:pos="9355"/>
      </w:tabs>
    </w:pPr>
    <w:rPr>
      <w:szCs w:val="21"/>
    </w:rPr>
  </w:style>
  <w:style w:type="paragraph" w:styleId="af2">
    <w:name w:val="footer"/>
    <w:basedOn w:val="a"/>
    <w:uiPriority w:val="99"/>
    <w:pPr>
      <w:suppressLineNumbers/>
      <w:tabs>
        <w:tab w:val="center" w:pos="4677"/>
        <w:tab w:val="right" w:pos="9355"/>
      </w:tabs>
    </w:pPr>
    <w:rPr>
      <w:szCs w:val="21"/>
    </w:rPr>
  </w:style>
  <w:style w:type="paragraph" w:customStyle="1" w:styleId="18">
    <w:name w:val="Текст примечания1"/>
    <w:basedOn w:val="a"/>
    <w:rPr>
      <w:sz w:val="20"/>
      <w:szCs w:val="18"/>
    </w:rPr>
  </w:style>
  <w:style w:type="paragraph" w:customStyle="1" w:styleId="19">
    <w:name w:val="Тема примечания1"/>
    <w:basedOn w:val="18"/>
    <w:rPr>
      <w:b/>
      <w:bCs/>
    </w:rPr>
  </w:style>
  <w:style w:type="paragraph" w:customStyle="1" w:styleId="1a">
    <w:name w:val="Текст выноски1"/>
    <w:basedOn w:val="a"/>
    <w:rPr>
      <w:rFonts w:ascii="Tahoma" w:hAnsi="Tahoma"/>
      <w:sz w:val="16"/>
      <w:szCs w:val="14"/>
    </w:rPr>
  </w:style>
  <w:style w:type="paragraph" w:styleId="af3">
    <w:name w:val="Balloon Text"/>
    <w:basedOn w:val="a"/>
    <w:link w:val="1b"/>
    <w:uiPriority w:val="99"/>
    <w:semiHidden/>
    <w:unhideWhenUsed/>
    <w:rsid w:val="00653F3D"/>
    <w:rPr>
      <w:rFonts w:ascii="Segoe UI" w:hAnsi="Segoe UI"/>
      <w:sz w:val="18"/>
      <w:szCs w:val="16"/>
    </w:rPr>
  </w:style>
  <w:style w:type="character" w:customStyle="1" w:styleId="1b">
    <w:name w:val="Текст выноски Знак1"/>
    <w:link w:val="af3"/>
    <w:uiPriority w:val="99"/>
    <w:semiHidden/>
    <w:rsid w:val="00653F3D"/>
    <w:rPr>
      <w:rFonts w:ascii="Segoe UI" w:eastAsia="SimSun" w:hAnsi="Segoe UI" w:cs="Mangal"/>
      <w:kern w:val="1"/>
      <w:sz w:val="18"/>
      <w:szCs w:val="16"/>
      <w:lang w:eastAsia="hi-IN" w:bidi="hi-IN"/>
    </w:rPr>
  </w:style>
  <w:style w:type="character" w:styleId="af4">
    <w:name w:val="annotation reference"/>
    <w:basedOn w:val="a1"/>
    <w:uiPriority w:val="99"/>
    <w:semiHidden/>
    <w:unhideWhenUsed/>
    <w:rsid w:val="00433CFC"/>
    <w:rPr>
      <w:sz w:val="16"/>
      <w:szCs w:val="16"/>
    </w:rPr>
  </w:style>
  <w:style w:type="paragraph" w:styleId="af5">
    <w:name w:val="annotation text"/>
    <w:basedOn w:val="a"/>
    <w:link w:val="1c"/>
    <w:uiPriority w:val="99"/>
    <w:semiHidden/>
    <w:unhideWhenUsed/>
    <w:rsid w:val="00433CFC"/>
    <w:rPr>
      <w:sz w:val="20"/>
      <w:szCs w:val="18"/>
    </w:rPr>
  </w:style>
  <w:style w:type="character" w:customStyle="1" w:styleId="1c">
    <w:name w:val="Текст примечания Знак1"/>
    <w:basedOn w:val="a1"/>
    <w:link w:val="af5"/>
    <w:uiPriority w:val="99"/>
    <w:semiHidden/>
    <w:rsid w:val="00433CFC"/>
    <w:rPr>
      <w:rFonts w:eastAsia="SimSun" w:cs="Mangal"/>
      <w:kern w:val="1"/>
      <w:szCs w:val="18"/>
      <w:lang w:eastAsia="hi-IN" w:bidi="hi-IN"/>
    </w:rPr>
  </w:style>
  <w:style w:type="paragraph" w:styleId="af6">
    <w:name w:val="annotation subject"/>
    <w:basedOn w:val="af5"/>
    <w:next w:val="af5"/>
    <w:link w:val="1d"/>
    <w:uiPriority w:val="99"/>
    <w:semiHidden/>
    <w:unhideWhenUsed/>
    <w:rsid w:val="00433CFC"/>
    <w:rPr>
      <w:b/>
      <w:bCs/>
    </w:rPr>
  </w:style>
  <w:style w:type="character" w:customStyle="1" w:styleId="1d">
    <w:name w:val="Тема примечания Знак1"/>
    <w:basedOn w:val="1c"/>
    <w:link w:val="af6"/>
    <w:uiPriority w:val="99"/>
    <w:semiHidden/>
    <w:rsid w:val="00433CFC"/>
    <w:rPr>
      <w:rFonts w:eastAsia="SimSun" w:cs="Mangal"/>
      <w:b/>
      <w:bCs/>
      <w:kern w:val="1"/>
      <w:szCs w:val="18"/>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ase.garant.ru/194365"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yberleninka.ru/article/n/ekonomicheskaya-bezopasnost-v-sovremennyh-usloviya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infin.gov.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5762</Words>
  <Characters>32850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38535</CharactersWithSpaces>
  <SharedDoc>false</SharedDoc>
  <HLinks>
    <vt:vector size="30" baseType="variant">
      <vt:variant>
        <vt:i4>131102</vt:i4>
      </vt:variant>
      <vt:variant>
        <vt:i4>12</vt:i4>
      </vt:variant>
      <vt:variant>
        <vt:i4>0</vt:i4>
      </vt:variant>
      <vt:variant>
        <vt:i4>5</vt:i4>
      </vt:variant>
      <vt:variant>
        <vt:lpwstr>http://base.garant.ru/194365</vt:lpwstr>
      </vt:variant>
      <vt:variant>
        <vt:lpwstr/>
      </vt:variant>
      <vt:variant>
        <vt:i4>5439494</vt:i4>
      </vt:variant>
      <vt:variant>
        <vt:i4>9</vt:i4>
      </vt:variant>
      <vt:variant>
        <vt:i4>0</vt:i4>
      </vt:variant>
      <vt:variant>
        <vt:i4>5</vt:i4>
      </vt:variant>
      <vt:variant>
        <vt:lpwstr>https://cyberleninka.ru/article/n/ekonomicheskaya-bezopasnost-v-sovremennyh-usloviyah</vt:lpwstr>
      </vt:variant>
      <vt:variant>
        <vt:lpwstr/>
      </vt:variant>
      <vt:variant>
        <vt:i4>3932208</vt:i4>
      </vt:variant>
      <vt:variant>
        <vt:i4>6</vt:i4>
      </vt:variant>
      <vt:variant>
        <vt:i4>0</vt:i4>
      </vt:variant>
      <vt:variant>
        <vt:i4>5</vt:i4>
      </vt:variant>
      <vt:variant>
        <vt:lpwstr>https://minfin.gov.ru/</vt:lpwstr>
      </vt:variant>
      <vt:variant>
        <vt:lpwstr/>
      </vt:variant>
      <vt:variant>
        <vt:i4>720929</vt:i4>
      </vt:variant>
      <vt:variant>
        <vt:i4>3</vt:i4>
      </vt:variant>
      <vt:variant>
        <vt:i4>0</vt:i4>
      </vt:variant>
      <vt:variant>
        <vt:i4>5</vt:i4>
      </vt:variant>
      <vt:variant>
        <vt:lpwstr>https://dzen.ru/a/Xj19N-Z4ywzgbpqJ?share_to=link</vt:lpwstr>
      </vt:variant>
      <vt:variant>
        <vt:lpwstr/>
      </vt:variant>
      <vt:variant>
        <vt:i4>1572941</vt:i4>
      </vt:variant>
      <vt:variant>
        <vt:i4>0</vt:i4>
      </vt:variant>
      <vt:variant>
        <vt:i4>0</vt:i4>
      </vt:variant>
      <vt:variant>
        <vt:i4>5</vt:i4>
      </vt:variant>
      <vt:variant>
        <vt:lpwstr>https://studfile.net/preview/3833791/page:2/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Чижова</dc:creator>
  <cp:lastModifiedBy>Admin</cp:lastModifiedBy>
  <cp:revision>2</cp:revision>
  <cp:lastPrinted>2112-12-31T18:00:00Z</cp:lastPrinted>
  <dcterms:created xsi:type="dcterms:W3CDTF">2023-06-15T12:00:00Z</dcterms:created>
  <dcterms:modified xsi:type="dcterms:W3CDTF">2023-06-15T12:00:00Z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