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EB" w:rsidRDefault="00B91103" w:rsidP="00716D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716DEB" w:rsidRDefault="00716DEB" w:rsidP="00716D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</w:t>
      </w:r>
      <w:r w:rsidRPr="00716DEB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тное образовательное учреждение</w:t>
      </w:r>
    </w:p>
    <w:p w:rsidR="00B91103" w:rsidRDefault="00716DEB" w:rsidP="00EC0212">
      <w:pPr>
        <w:jc w:val="center"/>
        <w:rPr>
          <w:rFonts w:ascii="Times New Roman" w:hAnsi="Times New Roman"/>
          <w:sz w:val="28"/>
          <w:szCs w:val="28"/>
        </w:rPr>
      </w:pPr>
      <w:r w:rsidRPr="00716DEB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716DEB" w:rsidRPr="00EC0212" w:rsidRDefault="00716DEB" w:rsidP="00716DEB">
      <w:pPr>
        <w:jc w:val="center"/>
        <w:rPr>
          <w:rFonts w:ascii="Times New Roman" w:hAnsi="Times New Roman"/>
          <w:b/>
          <w:sz w:val="28"/>
          <w:szCs w:val="28"/>
        </w:rPr>
      </w:pPr>
      <w:r w:rsidRPr="00EC0212">
        <w:rPr>
          <w:rFonts w:ascii="Times New Roman" w:hAnsi="Times New Roman"/>
          <w:b/>
          <w:sz w:val="28"/>
          <w:szCs w:val="28"/>
        </w:rPr>
        <w:t>«</w:t>
      </w:r>
      <w:r w:rsidR="00EC0212" w:rsidRPr="00EC0212">
        <w:rPr>
          <w:rFonts w:ascii="Times New Roman" w:hAnsi="Times New Roman"/>
          <w:b/>
          <w:sz w:val="28"/>
          <w:szCs w:val="28"/>
        </w:rPr>
        <w:t>КУБАНСКИЙ ГОСУДАРСТВЕННЫЙ УНИВРСИТЕТ</w:t>
      </w:r>
      <w:r w:rsidRPr="00EC0212">
        <w:rPr>
          <w:rFonts w:ascii="Times New Roman" w:hAnsi="Times New Roman"/>
          <w:b/>
          <w:sz w:val="28"/>
          <w:szCs w:val="28"/>
        </w:rPr>
        <w:t>»</w:t>
      </w:r>
    </w:p>
    <w:p w:rsidR="00716DEB" w:rsidRPr="00EC0212" w:rsidRDefault="00EC0212" w:rsidP="00EC0212">
      <w:pPr>
        <w:jc w:val="center"/>
        <w:rPr>
          <w:rFonts w:ascii="Times New Roman" w:hAnsi="Times New Roman"/>
          <w:b/>
          <w:sz w:val="28"/>
          <w:szCs w:val="28"/>
        </w:rPr>
      </w:pPr>
      <w:r w:rsidRPr="00EC0212">
        <w:rPr>
          <w:rFonts w:ascii="Times New Roman" w:hAnsi="Times New Roman"/>
          <w:b/>
          <w:sz w:val="28"/>
          <w:szCs w:val="28"/>
        </w:rPr>
        <w:t>(ФГБОУ В</w:t>
      </w:r>
      <w:r w:rsidR="00B91103" w:rsidRPr="00EC0212">
        <w:rPr>
          <w:rFonts w:ascii="Times New Roman" w:hAnsi="Times New Roman"/>
          <w:b/>
          <w:sz w:val="28"/>
          <w:szCs w:val="28"/>
        </w:rPr>
        <w:t>О «</w:t>
      </w:r>
      <w:proofErr w:type="spellStart"/>
      <w:r w:rsidR="00B91103" w:rsidRPr="00EC0212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="00B91103" w:rsidRPr="00EC0212">
        <w:rPr>
          <w:rFonts w:ascii="Times New Roman" w:hAnsi="Times New Roman"/>
          <w:b/>
          <w:sz w:val="28"/>
          <w:szCs w:val="28"/>
        </w:rPr>
        <w:t>»)</w:t>
      </w:r>
    </w:p>
    <w:p w:rsidR="00716DEB" w:rsidRPr="00EC0212" w:rsidRDefault="00716DEB" w:rsidP="00716DEB">
      <w:pPr>
        <w:jc w:val="center"/>
        <w:rPr>
          <w:rFonts w:ascii="Times New Roman" w:hAnsi="Times New Roman"/>
          <w:sz w:val="28"/>
          <w:szCs w:val="28"/>
        </w:rPr>
      </w:pPr>
      <w:r w:rsidRPr="00EC0212">
        <w:rPr>
          <w:rFonts w:ascii="Times New Roman" w:hAnsi="Times New Roman"/>
          <w:sz w:val="28"/>
          <w:szCs w:val="28"/>
        </w:rPr>
        <w:t xml:space="preserve">Кафедра </w:t>
      </w:r>
      <w:proofErr w:type="gramStart"/>
      <w:r w:rsidRPr="00EC0212">
        <w:rPr>
          <w:rFonts w:ascii="Times New Roman" w:hAnsi="Times New Roman"/>
          <w:sz w:val="28"/>
          <w:szCs w:val="28"/>
        </w:rPr>
        <w:t>зарубежного</w:t>
      </w:r>
      <w:proofErr w:type="gramEnd"/>
      <w:r w:rsidRPr="00EC0212">
        <w:rPr>
          <w:rFonts w:ascii="Times New Roman" w:hAnsi="Times New Roman"/>
          <w:sz w:val="28"/>
          <w:szCs w:val="28"/>
        </w:rPr>
        <w:t xml:space="preserve"> регионоведения и дипломатии</w:t>
      </w:r>
    </w:p>
    <w:p w:rsidR="00716DEB" w:rsidRPr="00716DEB" w:rsidRDefault="00716DEB" w:rsidP="00716D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6DEB" w:rsidRPr="00716DEB" w:rsidRDefault="00716DEB" w:rsidP="00716DEB">
      <w:pPr>
        <w:rPr>
          <w:rFonts w:ascii="Times New Roman" w:hAnsi="Times New Roman"/>
          <w:b/>
          <w:sz w:val="28"/>
          <w:szCs w:val="28"/>
        </w:rPr>
      </w:pPr>
    </w:p>
    <w:p w:rsidR="00716DEB" w:rsidRPr="00716DEB" w:rsidRDefault="00716DEB" w:rsidP="00716D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6DEB" w:rsidRPr="00EC0212" w:rsidRDefault="00716DEB" w:rsidP="00CA542E">
      <w:pPr>
        <w:jc w:val="center"/>
        <w:rPr>
          <w:rFonts w:ascii="Times New Roman" w:hAnsi="Times New Roman"/>
          <w:sz w:val="28"/>
          <w:szCs w:val="28"/>
        </w:rPr>
      </w:pPr>
      <w:r w:rsidRPr="00EC0212">
        <w:rPr>
          <w:rFonts w:ascii="Times New Roman" w:hAnsi="Times New Roman"/>
          <w:sz w:val="28"/>
          <w:szCs w:val="28"/>
        </w:rPr>
        <w:t>КУРСОВАЯ РАБОТА</w:t>
      </w:r>
    </w:p>
    <w:p w:rsidR="00716DEB" w:rsidRDefault="00EC0212" w:rsidP="00716DEB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Романтизм на пороге реализма:</w:t>
      </w:r>
    </w:p>
    <w:p w:rsidR="00EC0212" w:rsidRPr="00B91103" w:rsidRDefault="00EC0212" w:rsidP="00716DEB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Исторический роман </w:t>
      </w:r>
      <w:proofErr w:type="spellStart"/>
      <w:r>
        <w:rPr>
          <w:rFonts w:ascii="Times New Roman" w:hAnsi="Times New Roman"/>
          <w:b/>
          <w:sz w:val="32"/>
          <w:szCs w:val="28"/>
        </w:rPr>
        <w:t>Алессандро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8"/>
        </w:rPr>
        <w:t>Мандзони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«Обручённые»</w:t>
      </w:r>
    </w:p>
    <w:p w:rsidR="00CA542E" w:rsidRDefault="00CA542E" w:rsidP="00B91103">
      <w:pPr>
        <w:rPr>
          <w:rFonts w:ascii="Times New Roman" w:hAnsi="Times New Roman"/>
          <w:b/>
          <w:sz w:val="28"/>
          <w:szCs w:val="28"/>
        </w:rPr>
      </w:pPr>
    </w:p>
    <w:p w:rsidR="00B91103" w:rsidRDefault="00B91103" w:rsidP="00B91103">
      <w:pPr>
        <w:rPr>
          <w:rFonts w:ascii="Times New Roman" w:hAnsi="Times New Roman"/>
          <w:b/>
          <w:sz w:val="28"/>
          <w:szCs w:val="28"/>
        </w:rPr>
      </w:pPr>
    </w:p>
    <w:p w:rsidR="00716DEB" w:rsidRPr="00B91103" w:rsidRDefault="00716DEB" w:rsidP="00716DEB">
      <w:pPr>
        <w:jc w:val="center"/>
        <w:rPr>
          <w:rFonts w:ascii="Times New Roman" w:hAnsi="Times New Roman"/>
          <w:sz w:val="28"/>
          <w:szCs w:val="28"/>
        </w:rPr>
      </w:pPr>
    </w:p>
    <w:p w:rsidR="00B91103" w:rsidRDefault="00EC0212" w:rsidP="00B91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выполнил   </w:t>
      </w:r>
      <w:r w:rsidR="00B91103" w:rsidRPr="00B91103">
        <w:rPr>
          <w:rFonts w:ascii="Times New Roman" w:hAnsi="Times New Roman"/>
          <w:sz w:val="28"/>
          <w:szCs w:val="28"/>
        </w:rPr>
        <w:t xml:space="preserve"> ________________</w:t>
      </w:r>
      <w:r w:rsidR="00B91103">
        <w:rPr>
          <w:rFonts w:ascii="Times New Roman" w:hAnsi="Times New Roman"/>
          <w:sz w:val="28"/>
          <w:szCs w:val="28"/>
        </w:rPr>
        <w:t>______________________Ю.Е. Осипова</w:t>
      </w:r>
    </w:p>
    <w:p w:rsidR="00B91103" w:rsidRDefault="00B91103" w:rsidP="00B91103">
      <w:pPr>
        <w:rPr>
          <w:rFonts w:ascii="Times New Roman" w:hAnsi="Times New Roman"/>
          <w:sz w:val="28"/>
          <w:szCs w:val="28"/>
        </w:rPr>
      </w:pPr>
      <w:r w:rsidRPr="00B91103">
        <w:rPr>
          <w:rFonts w:ascii="Times New Roman" w:hAnsi="Times New Roman"/>
          <w:sz w:val="28"/>
          <w:szCs w:val="28"/>
        </w:rPr>
        <w:t xml:space="preserve">Факультет </w:t>
      </w:r>
      <w:r w:rsidR="00EC0212">
        <w:rPr>
          <w:rFonts w:ascii="Times New Roman" w:hAnsi="Times New Roman"/>
          <w:sz w:val="28"/>
          <w:szCs w:val="28"/>
          <w:u w:val="single"/>
        </w:rPr>
        <w:t xml:space="preserve">                                      ФИСМО                             курс      3                   </w:t>
      </w:r>
    </w:p>
    <w:p w:rsidR="00B91103" w:rsidRPr="00EC0212" w:rsidRDefault="00EC0212" w:rsidP="00B9110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41.03.01  Зарубежное регионоведение                             </w:t>
      </w:r>
    </w:p>
    <w:p w:rsidR="00EC0212" w:rsidRDefault="00B91103" w:rsidP="00B91103">
      <w:pPr>
        <w:rPr>
          <w:rFonts w:ascii="Times New Roman" w:hAnsi="Times New Roman"/>
          <w:sz w:val="28"/>
          <w:szCs w:val="28"/>
        </w:rPr>
      </w:pPr>
      <w:r w:rsidRPr="00B91103">
        <w:rPr>
          <w:rFonts w:ascii="Times New Roman" w:hAnsi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716DEB" w:rsidRDefault="00EC0212" w:rsidP="00B91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</w:t>
      </w:r>
      <w:r w:rsidR="00B9110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="00B91103" w:rsidRPr="00B9110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B91103" w:rsidRPr="00B91103">
        <w:rPr>
          <w:rFonts w:ascii="Times New Roman" w:hAnsi="Times New Roman"/>
          <w:sz w:val="28"/>
          <w:szCs w:val="28"/>
        </w:rPr>
        <w:t xml:space="preserve">, </w:t>
      </w:r>
      <w:r w:rsidR="00B91103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</w:t>
      </w:r>
      <w:r w:rsidR="00B91103">
        <w:rPr>
          <w:rFonts w:ascii="Times New Roman" w:hAnsi="Times New Roman"/>
          <w:sz w:val="28"/>
          <w:szCs w:val="28"/>
        </w:rPr>
        <w:t xml:space="preserve">О.Л. </w:t>
      </w:r>
      <w:proofErr w:type="spellStart"/>
      <w:r w:rsidR="00B91103">
        <w:rPr>
          <w:rFonts w:ascii="Times New Roman" w:hAnsi="Times New Roman"/>
          <w:sz w:val="28"/>
          <w:szCs w:val="28"/>
        </w:rPr>
        <w:t>Бутто</w:t>
      </w:r>
      <w:proofErr w:type="spellEnd"/>
    </w:p>
    <w:p w:rsidR="00EC0212" w:rsidRPr="00EC0212" w:rsidRDefault="00EC0212" w:rsidP="00EC0212">
      <w:pPr>
        <w:jc w:val="center"/>
        <w:rPr>
          <w:rFonts w:ascii="Times New Roman" w:hAnsi="Times New Roman"/>
          <w:sz w:val="20"/>
          <w:szCs w:val="28"/>
        </w:rPr>
      </w:pPr>
      <w:r w:rsidRPr="00EC0212">
        <w:rPr>
          <w:rFonts w:ascii="Times New Roman" w:hAnsi="Times New Roman"/>
          <w:sz w:val="20"/>
          <w:szCs w:val="28"/>
        </w:rPr>
        <w:t>(подпись, дата)</w:t>
      </w:r>
    </w:p>
    <w:p w:rsidR="00EC0212" w:rsidRDefault="00EC0212" w:rsidP="00B91103">
      <w:pPr>
        <w:rPr>
          <w:rFonts w:ascii="Times New Roman" w:hAnsi="Times New Roman"/>
          <w:sz w:val="28"/>
          <w:szCs w:val="28"/>
        </w:rPr>
      </w:pPr>
    </w:p>
    <w:p w:rsidR="00EC0212" w:rsidRDefault="00EC0212" w:rsidP="00B9110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к.и.н</w:t>
      </w:r>
      <w:proofErr w:type="spellEnd"/>
      <w:r>
        <w:rPr>
          <w:rFonts w:ascii="Times New Roman" w:hAnsi="Times New Roman"/>
          <w:sz w:val="28"/>
          <w:szCs w:val="28"/>
        </w:rPr>
        <w:t>., доцент,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</w:t>
      </w:r>
      <w:r w:rsidRPr="00EC0212">
        <w:rPr>
          <w:rFonts w:ascii="Times New Roman" w:hAnsi="Times New Roman"/>
          <w:sz w:val="28"/>
          <w:szCs w:val="28"/>
        </w:rPr>
        <w:t>Т.О. Тк</w:t>
      </w:r>
      <w:r>
        <w:rPr>
          <w:rFonts w:ascii="Times New Roman" w:hAnsi="Times New Roman"/>
          <w:sz w:val="28"/>
          <w:szCs w:val="28"/>
        </w:rPr>
        <w:t>а</w:t>
      </w:r>
      <w:r w:rsidRPr="00EC0212">
        <w:rPr>
          <w:rFonts w:ascii="Times New Roman" w:hAnsi="Times New Roman"/>
          <w:sz w:val="28"/>
          <w:szCs w:val="28"/>
        </w:rPr>
        <w:t>чева</w:t>
      </w:r>
    </w:p>
    <w:p w:rsidR="00B91103" w:rsidRDefault="00EC0212" w:rsidP="00716D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</w:t>
      </w:r>
      <w:r w:rsidRPr="00EC0212">
        <w:rPr>
          <w:rFonts w:ascii="Times New Roman" w:hAnsi="Times New Roman"/>
          <w:sz w:val="20"/>
          <w:szCs w:val="28"/>
        </w:rPr>
        <w:t>(подпись, дата)</w:t>
      </w:r>
    </w:p>
    <w:p w:rsidR="00B91103" w:rsidRPr="00716DEB" w:rsidRDefault="00B91103" w:rsidP="00716DEB">
      <w:pPr>
        <w:jc w:val="center"/>
        <w:rPr>
          <w:rFonts w:ascii="Times New Roman" w:hAnsi="Times New Roman"/>
          <w:sz w:val="28"/>
          <w:szCs w:val="28"/>
        </w:rPr>
      </w:pPr>
    </w:p>
    <w:p w:rsidR="00716DEB" w:rsidRPr="00716DEB" w:rsidRDefault="00716DEB" w:rsidP="00716DEB">
      <w:pPr>
        <w:jc w:val="center"/>
        <w:rPr>
          <w:rFonts w:ascii="Times New Roman" w:hAnsi="Times New Roman"/>
          <w:sz w:val="28"/>
          <w:szCs w:val="28"/>
        </w:rPr>
      </w:pPr>
    </w:p>
    <w:p w:rsidR="007C0D24" w:rsidRDefault="00B91103" w:rsidP="007C0D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</w:t>
      </w:r>
      <w:r w:rsidR="00EC0212">
        <w:rPr>
          <w:rFonts w:ascii="Times New Roman" w:hAnsi="Times New Roman"/>
          <w:sz w:val="28"/>
          <w:szCs w:val="28"/>
        </w:rPr>
        <w:t xml:space="preserve"> 2017</w:t>
      </w:r>
    </w:p>
    <w:p w:rsidR="00E87AF2" w:rsidRPr="00B91103" w:rsidRDefault="00E87AF2" w:rsidP="007C0D24">
      <w:pPr>
        <w:jc w:val="center"/>
        <w:rPr>
          <w:rFonts w:ascii="Times New Roman" w:hAnsi="Times New Roman"/>
          <w:b/>
          <w:sz w:val="28"/>
          <w:szCs w:val="28"/>
        </w:rPr>
      </w:pPr>
      <w:r w:rsidRPr="00B9110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46295" w:rsidRPr="00E87AF2" w:rsidRDefault="00946295" w:rsidP="009462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7AF2" w:rsidRPr="00E87AF2" w:rsidRDefault="0013531F" w:rsidP="006356C4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</w:t>
      </w:r>
      <w:r w:rsidR="00E87AF2" w:rsidRPr="00E87AF2">
        <w:rPr>
          <w:rFonts w:ascii="Times New Roman" w:hAnsi="Times New Roman"/>
          <w:sz w:val="28"/>
          <w:szCs w:val="28"/>
        </w:rPr>
        <w:t>………………</w:t>
      </w:r>
      <w:r w:rsidR="00E87AF2">
        <w:rPr>
          <w:rFonts w:ascii="Times New Roman" w:hAnsi="Times New Roman"/>
          <w:sz w:val="28"/>
          <w:szCs w:val="28"/>
        </w:rPr>
        <w:t>…………</w:t>
      </w:r>
      <w:r w:rsidR="006356C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E87AF2" w:rsidRPr="00E87AF2">
        <w:rPr>
          <w:rFonts w:ascii="Times New Roman" w:hAnsi="Times New Roman"/>
          <w:sz w:val="28"/>
          <w:szCs w:val="28"/>
        </w:rPr>
        <w:t>3</w:t>
      </w:r>
    </w:p>
    <w:p w:rsidR="00E87AF2" w:rsidRDefault="00EC0212" w:rsidP="00327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1. Жизнь и творчество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>…………………………...7</w:t>
      </w: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Основной смысл и проблематика романа «Обручённые»…………...17</w:t>
      </w: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Заключение……………………………………………………………………….28</w:t>
      </w: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 и литературы…………………………...30</w:t>
      </w: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EC0212" w:rsidRDefault="00EC0212" w:rsidP="003273B7">
      <w:pPr>
        <w:rPr>
          <w:rFonts w:ascii="Times New Roman" w:hAnsi="Times New Roman"/>
          <w:sz w:val="28"/>
          <w:szCs w:val="28"/>
        </w:rPr>
      </w:pPr>
    </w:p>
    <w:p w:rsidR="00DF259D" w:rsidRDefault="00DF259D" w:rsidP="003273B7">
      <w:pPr>
        <w:rPr>
          <w:sz w:val="32"/>
          <w:szCs w:val="32"/>
        </w:rPr>
      </w:pPr>
    </w:p>
    <w:p w:rsidR="007C0D24" w:rsidRDefault="007C0D24" w:rsidP="003273B7">
      <w:pPr>
        <w:rPr>
          <w:sz w:val="32"/>
          <w:szCs w:val="32"/>
        </w:rPr>
      </w:pPr>
    </w:p>
    <w:p w:rsidR="00E87AF2" w:rsidRDefault="00E87AF2" w:rsidP="003273B7">
      <w:pPr>
        <w:rPr>
          <w:rFonts w:ascii="Times New Roman" w:hAnsi="Times New Roman"/>
          <w:sz w:val="32"/>
          <w:szCs w:val="28"/>
        </w:rPr>
      </w:pPr>
    </w:p>
    <w:p w:rsidR="00924FBF" w:rsidRDefault="007A3B32" w:rsidP="00EC0212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6356C4">
        <w:rPr>
          <w:rFonts w:ascii="Times New Roman" w:hAnsi="Times New Roman"/>
          <w:b/>
          <w:sz w:val="32"/>
          <w:szCs w:val="28"/>
        </w:rPr>
        <w:lastRenderedPageBreak/>
        <w:t>В</w:t>
      </w:r>
      <w:r w:rsidR="00EC0212">
        <w:rPr>
          <w:rFonts w:ascii="Times New Roman" w:hAnsi="Times New Roman"/>
          <w:b/>
          <w:sz w:val="32"/>
          <w:szCs w:val="28"/>
        </w:rPr>
        <w:t>ведение</w:t>
      </w:r>
    </w:p>
    <w:p w:rsidR="00EC0212" w:rsidRDefault="00EC0212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Конец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 w:rsidRPr="00EC021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начало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веков </w:t>
      </w:r>
      <w:proofErr w:type="gramStart"/>
      <w:r>
        <w:rPr>
          <w:rFonts w:ascii="Times New Roman" w:hAnsi="Times New Roman"/>
          <w:sz w:val="28"/>
          <w:szCs w:val="28"/>
        </w:rPr>
        <w:t>известны</w:t>
      </w:r>
      <w:proofErr w:type="gramEnd"/>
      <w:r>
        <w:rPr>
          <w:rFonts w:ascii="Times New Roman" w:hAnsi="Times New Roman"/>
          <w:sz w:val="28"/>
          <w:szCs w:val="28"/>
        </w:rPr>
        <w:t xml:space="preserve"> в литературе как эпоха романтизма. Основной проблематикой данного идейного направления являются человек с его чувствами и страстями, национальный подъём</w:t>
      </w:r>
      <w:r w:rsidR="00F6233F">
        <w:rPr>
          <w:rFonts w:ascii="Times New Roman" w:hAnsi="Times New Roman"/>
          <w:sz w:val="28"/>
          <w:szCs w:val="28"/>
        </w:rPr>
        <w:t xml:space="preserve">, разнообразие природы и её взаимосвязь </w:t>
      </w:r>
      <w:proofErr w:type="gramStart"/>
      <w:r w:rsidR="00F6233F">
        <w:rPr>
          <w:rFonts w:ascii="Times New Roman" w:hAnsi="Times New Roman"/>
          <w:sz w:val="28"/>
          <w:szCs w:val="28"/>
        </w:rPr>
        <w:t>с</w:t>
      </w:r>
      <w:proofErr w:type="gramEnd"/>
      <w:r w:rsidR="00F623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233F">
        <w:rPr>
          <w:rFonts w:ascii="Times New Roman" w:hAnsi="Times New Roman"/>
          <w:sz w:val="28"/>
          <w:szCs w:val="28"/>
        </w:rPr>
        <w:t>духовным</w:t>
      </w:r>
      <w:proofErr w:type="gramEnd"/>
      <w:r w:rsidR="00F6233F">
        <w:rPr>
          <w:rFonts w:ascii="Times New Roman" w:hAnsi="Times New Roman"/>
          <w:sz w:val="28"/>
          <w:szCs w:val="28"/>
        </w:rPr>
        <w:t xml:space="preserve"> миром человека. </w:t>
      </w:r>
      <w:proofErr w:type="spellStart"/>
      <w:r w:rsidR="00F6233F">
        <w:rPr>
          <w:rFonts w:ascii="Times New Roman" w:hAnsi="Times New Roman"/>
          <w:sz w:val="28"/>
          <w:szCs w:val="28"/>
        </w:rPr>
        <w:t>Романтисты</w:t>
      </w:r>
      <w:proofErr w:type="spellEnd"/>
      <w:r w:rsidR="00F6233F">
        <w:rPr>
          <w:rFonts w:ascii="Times New Roman" w:hAnsi="Times New Roman"/>
          <w:sz w:val="28"/>
          <w:szCs w:val="28"/>
        </w:rPr>
        <w:t xml:space="preserve"> черпали вдохновение из исторических событий, на фоне которых происходил процесс их творчества. Если говорить конкретно о Европе, то, в первую очередь, это Великая французская революция, под воздействием которой происходит рождение основной темы реализма – свободы личности.</w:t>
      </w:r>
    </w:p>
    <w:p w:rsidR="00F6233F" w:rsidRDefault="00F6233F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Несколько позже,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F6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веке параллельно остаткам романтических идей формируется другое литературное течение – реализм. Однако, провести чёткую грань между романтизмом и реализмом невозможно, так как </w:t>
      </w:r>
      <w:proofErr w:type="gramStart"/>
      <w:r>
        <w:rPr>
          <w:rFonts w:ascii="Times New Roman" w:hAnsi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развивался в какой-то степени на основе первого. Углубление романтиков в человеческое «я» во многом подготовило психологический реализм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F6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века. Крупным открытием романтизма также являлся историзм. Если вся жизнь предстала перед романтиками в движении, в борьбе противоположностей, то это отразилось и на изображении прошлого.</w:t>
      </w:r>
    </w:p>
    <w:p w:rsidR="00F6233F" w:rsidRDefault="00F6233F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, итальянский писатель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F6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века, начал свою литературную деятельность как представитель романтизма и его основоположник. Романтическое начало сильно и в романе «Обручённые», но полностью в рамки романтизма это произведение не входит. В изображении характеров героев и быта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уже был реалистом; в итальянской литературе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F6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 его роман долго оставался самым реалистическим произведением – вплоть до романов Джованни </w:t>
      </w:r>
      <w:proofErr w:type="spellStart"/>
      <w:r>
        <w:rPr>
          <w:rFonts w:ascii="Times New Roman" w:hAnsi="Times New Roman"/>
          <w:sz w:val="28"/>
          <w:szCs w:val="28"/>
        </w:rPr>
        <w:t>Верга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6233F" w:rsidRDefault="00F6233F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Личность и творчество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изучались многими. Особенно интенсивно проявляли и проявляют интерес к данному вопросу </w:t>
      </w:r>
      <w:r>
        <w:rPr>
          <w:rFonts w:ascii="Times New Roman" w:hAnsi="Times New Roman"/>
          <w:sz w:val="28"/>
          <w:szCs w:val="28"/>
        </w:rPr>
        <w:lastRenderedPageBreak/>
        <w:t xml:space="preserve">литературоведы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F6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62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XXI</w:t>
      </w:r>
      <w:r>
        <w:rPr>
          <w:rFonts w:ascii="Times New Roman" w:hAnsi="Times New Roman"/>
          <w:sz w:val="28"/>
          <w:szCs w:val="28"/>
        </w:rPr>
        <w:t xml:space="preserve"> веков. В первую очередь, это были итальянские писатели и критики.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/>
          <w:sz w:val="28"/>
          <w:szCs w:val="28"/>
        </w:rPr>
        <w:t>Джорджио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Петрокки</w:t>
      </w:r>
      <w:proofErr w:type="spellEnd"/>
      <w:r>
        <w:rPr>
          <w:rFonts w:ascii="Times New Roman" w:hAnsi="Times New Roman"/>
          <w:sz w:val="28"/>
          <w:szCs w:val="28"/>
        </w:rPr>
        <w:t xml:space="preserve">, итальянский литературный критик, посвятил изучению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FA6858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</w:rPr>
        <w:t>две</w:t>
      </w:r>
      <w:r w:rsidRPr="00FA6858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</w:rPr>
        <w:t>книги</w:t>
      </w:r>
      <w:r w:rsidRPr="00FA6858">
        <w:rPr>
          <w:rFonts w:ascii="Times New Roman" w:hAnsi="Times New Roman"/>
          <w:sz w:val="28"/>
          <w:szCs w:val="28"/>
          <w:lang w:val="it-IT"/>
        </w:rPr>
        <w:t xml:space="preserve"> [</w:t>
      </w:r>
      <w:r>
        <w:rPr>
          <w:rFonts w:ascii="Times New Roman" w:hAnsi="Times New Roman"/>
          <w:sz w:val="28"/>
          <w:szCs w:val="28"/>
        </w:rPr>
        <w:t>см</w:t>
      </w:r>
      <w:r w:rsidRPr="00FA6858">
        <w:rPr>
          <w:rFonts w:ascii="Times New Roman" w:hAnsi="Times New Roman"/>
          <w:sz w:val="28"/>
          <w:szCs w:val="28"/>
          <w:lang w:val="it-IT"/>
        </w:rPr>
        <w:t xml:space="preserve">. </w:t>
      </w:r>
      <w:r>
        <w:rPr>
          <w:rFonts w:ascii="Times New Roman" w:hAnsi="Times New Roman"/>
          <w:sz w:val="28"/>
          <w:szCs w:val="28"/>
        </w:rPr>
        <w:t>подробнее</w:t>
      </w:r>
      <w:r w:rsidRPr="00FA6858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FA6858" w:rsidRPr="00FA6858">
        <w:rPr>
          <w:rFonts w:ascii="Times New Roman" w:hAnsi="Times New Roman"/>
          <w:sz w:val="28"/>
          <w:szCs w:val="28"/>
          <w:lang w:val="it-IT"/>
        </w:rPr>
        <w:t>Petrocchi G.</w:t>
      </w:r>
      <w:proofErr w:type="gramEnd"/>
      <w:r w:rsidR="00FA6858" w:rsidRPr="00FA6858">
        <w:rPr>
          <w:rFonts w:ascii="Times New Roman" w:hAnsi="Times New Roman"/>
          <w:sz w:val="28"/>
          <w:szCs w:val="28"/>
          <w:lang w:val="it-IT"/>
        </w:rPr>
        <w:t xml:space="preserve"> Manzoni e il romanzo storico.</w:t>
      </w:r>
      <w:r w:rsidR="00FA6858">
        <w:rPr>
          <w:rFonts w:ascii="Times New Roman" w:hAnsi="Times New Roman"/>
          <w:sz w:val="28"/>
          <w:szCs w:val="28"/>
          <w:lang w:val="it-IT"/>
        </w:rPr>
        <w:t xml:space="preserve"> – Roma, 1967. Petrocchi</w:t>
      </w:r>
      <w:r w:rsidR="00FA6858" w:rsidRPr="00FA6858">
        <w:rPr>
          <w:rFonts w:ascii="Times New Roman" w:hAnsi="Times New Roman"/>
          <w:sz w:val="28"/>
          <w:szCs w:val="28"/>
        </w:rPr>
        <w:t xml:space="preserve"> </w:t>
      </w:r>
      <w:r w:rsidR="00FA6858">
        <w:rPr>
          <w:rFonts w:ascii="Times New Roman" w:hAnsi="Times New Roman"/>
          <w:sz w:val="28"/>
          <w:szCs w:val="28"/>
          <w:lang w:val="it-IT"/>
        </w:rPr>
        <w:t>G</w:t>
      </w:r>
      <w:r w:rsidR="00FA6858" w:rsidRPr="00FA6858">
        <w:rPr>
          <w:rFonts w:ascii="Times New Roman" w:hAnsi="Times New Roman"/>
          <w:sz w:val="28"/>
          <w:szCs w:val="28"/>
        </w:rPr>
        <w:t xml:space="preserve">. </w:t>
      </w:r>
      <w:r w:rsidR="00FA6858">
        <w:rPr>
          <w:rFonts w:ascii="Times New Roman" w:hAnsi="Times New Roman"/>
          <w:sz w:val="28"/>
          <w:szCs w:val="28"/>
          <w:lang w:val="it-IT"/>
        </w:rPr>
        <w:t>Manzoni</w:t>
      </w:r>
      <w:r w:rsidR="00FA6858" w:rsidRPr="00FA6858">
        <w:rPr>
          <w:rFonts w:ascii="Times New Roman" w:hAnsi="Times New Roman"/>
          <w:sz w:val="28"/>
          <w:szCs w:val="28"/>
        </w:rPr>
        <w:t xml:space="preserve">, </w:t>
      </w:r>
      <w:r w:rsidR="00FA6858">
        <w:rPr>
          <w:rFonts w:ascii="Times New Roman" w:hAnsi="Times New Roman"/>
          <w:sz w:val="28"/>
          <w:szCs w:val="28"/>
          <w:lang w:val="it-IT"/>
        </w:rPr>
        <w:t>letteratura</w:t>
      </w:r>
      <w:r w:rsidR="00FA6858" w:rsidRPr="00FA6858">
        <w:rPr>
          <w:rFonts w:ascii="Times New Roman" w:hAnsi="Times New Roman"/>
          <w:sz w:val="28"/>
          <w:szCs w:val="28"/>
        </w:rPr>
        <w:t xml:space="preserve"> </w:t>
      </w:r>
      <w:r w:rsidR="00FA6858">
        <w:rPr>
          <w:rFonts w:ascii="Times New Roman" w:hAnsi="Times New Roman"/>
          <w:sz w:val="28"/>
          <w:szCs w:val="28"/>
          <w:lang w:val="it-IT"/>
        </w:rPr>
        <w:t>e</w:t>
      </w:r>
      <w:r w:rsidR="00FA6858" w:rsidRPr="00FA6858">
        <w:rPr>
          <w:rFonts w:ascii="Times New Roman" w:hAnsi="Times New Roman"/>
          <w:sz w:val="28"/>
          <w:szCs w:val="28"/>
        </w:rPr>
        <w:t xml:space="preserve"> </w:t>
      </w:r>
      <w:r w:rsidR="00FA6858">
        <w:rPr>
          <w:rFonts w:ascii="Times New Roman" w:hAnsi="Times New Roman"/>
          <w:sz w:val="28"/>
          <w:szCs w:val="28"/>
          <w:lang w:val="it-IT"/>
        </w:rPr>
        <w:t>vita</w:t>
      </w:r>
      <w:r w:rsidR="00FA6858" w:rsidRPr="00FA6858">
        <w:rPr>
          <w:rFonts w:ascii="Times New Roman" w:hAnsi="Times New Roman"/>
          <w:sz w:val="28"/>
          <w:szCs w:val="28"/>
        </w:rPr>
        <w:t xml:space="preserve">. – </w:t>
      </w:r>
      <w:r w:rsidR="00FA6858">
        <w:rPr>
          <w:rFonts w:ascii="Times New Roman" w:hAnsi="Times New Roman"/>
          <w:sz w:val="28"/>
          <w:szCs w:val="28"/>
          <w:lang w:val="it-IT"/>
        </w:rPr>
        <w:t>Milano</w:t>
      </w:r>
      <w:r w:rsidR="00FA6858" w:rsidRPr="00FA6858">
        <w:rPr>
          <w:rFonts w:ascii="Times New Roman" w:hAnsi="Times New Roman"/>
          <w:sz w:val="28"/>
          <w:szCs w:val="28"/>
        </w:rPr>
        <w:t>, 1971.</w:t>
      </w:r>
      <w:r w:rsidRPr="00FA6858">
        <w:rPr>
          <w:rFonts w:ascii="Times New Roman" w:hAnsi="Times New Roman"/>
          <w:sz w:val="28"/>
          <w:szCs w:val="28"/>
        </w:rPr>
        <w:t>]</w:t>
      </w:r>
      <w:r w:rsidR="00FA6858">
        <w:rPr>
          <w:rFonts w:ascii="Times New Roman" w:hAnsi="Times New Roman"/>
          <w:sz w:val="28"/>
          <w:szCs w:val="28"/>
        </w:rPr>
        <w:t>, а известный учёный, философ, писатель и публицист, Умберто</w:t>
      </w:r>
      <w:proofErr w:type="gramStart"/>
      <w:r w:rsidR="00FA6858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="00FA6858">
        <w:rPr>
          <w:rFonts w:ascii="Times New Roman" w:hAnsi="Times New Roman"/>
          <w:sz w:val="28"/>
          <w:szCs w:val="28"/>
        </w:rPr>
        <w:t xml:space="preserve">ко, в своём произведении 1983 года «Заметки на полях «Имени Розы» рекомендует «Обручённых» как образцовый исторический роман </w:t>
      </w:r>
      <w:r w:rsidR="00FA6858" w:rsidRPr="00FA6858">
        <w:rPr>
          <w:rFonts w:ascii="Times New Roman" w:hAnsi="Times New Roman"/>
          <w:sz w:val="28"/>
          <w:szCs w:val="28"/>
        </w:rPr>
        <w:t>[</w:t>
      </w:r>
      <w:r w:rsidR="00FA6858">
        <w:rPr>
          <w:rFonts w:ascii="Times New Roman" w:hAnsi="Times New Roman"/>
          <w:sz w:val="28"/>
          <w:szCs w:val="28"/>
        </w:rPr>
        <w:t xml:space="preserve">см. подробнее Эко У. Заметки на полях «Имени Розы» – М.: </w:t>
      </w:r>
      <w:proofErr w:type="spellStart"/>
      <w:r w:rsidR="00FA6858">
        <w:rPr>
          <w:rFonts w:ascii="Times New Roman" w:hAnsi="Times New Roman"/>
          <w:sz w:val="28"/>
          <w:szCs w:val="28"/>
        </w:rPr>
        <w:t>Астрель</w:t>
      </w:r>
      <w:proofErr w:type="spellEnd"/>
      <w:r w:rsidR="00FA6858">
        <w:rPr>
          <w:rFonts w:ascii="Times New Roman" w:hAnsi="Times New Roman"/>
          <w:sz w:val="28"/>
          <w:szCs w:val="28"/>
        </w:rPr>
        <w:t>, 2011.</w:t>
      </w:r>
      <w:r w:rsidR="00FA6858" w:rsidRPr="00FA6858">
        <w:rPr>
          <w:rFonts w:ascii="Times New Roman" w:hAnsi="Times New Roman"/>
          <w:sz w:val="28"/>
          <w:szCs w:val="28"/>
        </w:rPr>
        <w:t>]</w:t>
      </w:r>
      <w:r w:rsidR="00FA6858">
        <w:rPr>
          <w:rFonts w:ascii="Times New Roman" w:hAnsi="Times New Roman"/>
          <w:sz w:val="28"/>
          <w:szCs w:val="28"/>
        </w:rPr>
        <w:t>. Стоит также отметить, что в 2010 году Умберто</w:t>
      </w:r>
      <w:proofErr w:type="gramStart"/>
      <w:r w:rsidR="00FA6858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="00FA6858">
        <w:rPr>
          <w:rFonts w:ascii="Times New Roman" w:hAnsi="Times New Roman"/>
          <w:sz w:val="28"/>
          <w:szCs w:val="28"/>
        </w:rPr>
        <w:t xml:space="preserve">ко несколько переписал «Обручённых» и издал свою версию истории </w:t>
      </w:r>
      <w:proofErr w:type="spellStart"/>
      <w:r w:rsidR="00FA6858">
        <w:rPr>
          <w:rFonts w:ascii="Times New Roman" w:hAnsi="Times New Roman"/>
          <w:sz w:val="28"/>
          <w:szCs w:val="28"/>
        </w:rPr>
        <w:t>Ренцо</w:t>
      </w:r>
      <w:proofErr w:type="spellEnd"/>
      <w:r w:rsidR="00FA685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A6858">
        <w:rPr>
          <w:rFonts w:ascii="Times New Roman" w:hAnsi="Times New Roman"/>
          <w:sz w:val="28"/>
          <w:szCs w:val="28"/>
        </w:rPr>
        <w:t>Лючии</w:t>
      </w:r>
      <w:proofErr w:type="spellEnd"/>
      <w:r w:rsidR="00FA6858">
        <w:rPr>
          <w:rFonts w:ascii="Times New Roman" w:hAnsi="Times New Roman"/>
          <w:sz w:val="28"/>
          <w:szCs w:val="28"/>
        </w:rPr>
        <w:t xml:space="preserve"> для детей</w:t>
      </w:r>
      <w:r w:rsidR="00FA6858">
        <w:rPr>
          <w:rStyle w:val="a7"/>
          <w:rFonts w:ascii="Times New Roman" w:hAnsi="Times New Roman"/>
          <w:sz w:val="28"/>
          <w:szCs w:val="28"/>
        </w:rPr>
        <w:footnoteReference w:id="1"/>
      </w:r>
      <w:r w:rsidR="00FA6858">
        <w:rPr>
          <w:rFonts w:ascii="Times New Roman" w:hAnsi="Times New Roman"/>
          <w:sz w:val="28"/>
          <w:szCs w:val="28"/>
        </w:rPr>
        <w:t>.</w:t>
      </w:r>
      <w:r w:rsidRPr="00FA6858">
        <w:rPr>
          <w:rFonts w:ascii="Times New Roman" w:hAnsi="Times New Roman"/>
          <w:sz w:val="28"/>
          <w:szCs w:val="28"/>
        </w:rPr>
        <w:t xml:space="preserve"> </w:t>
      </w:r>
    </w:p>
    <w:p w:rsidR="00FA6858" w:rsidRDefault="00FA6858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</w:t>
      </w:r>
      <w:r w:rsidRPr="00FA6858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современник</w:t>
      </w:r>
      <w:r w:rsidRPr="00FA6858">
        <w:rPr>
          <w:rFonts w:ascii="Times New Roman" w:hAnsi="Times New Roman"/>
          <w:sz w:val="28"/>
          <w:szCs w:val="28"/>
          <w:lang w:val="it-IT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Пьятро</w:t>
      </w:r>
      <w:proofErr w:type="spellEnd"/>
      <w:r w:rsidRPr="00FA6858"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Дженезини</w:t>
      </w:r>
      <w:proofErr w:type="spellEnd"/>
      <w:r w:rsidRPr="00FA6858">
        <w:rPr>
          <w:rFonts w:ascii="Times New Roman" w:hAnsi="Times New Roman"/>
          <w:sz w:val="28"/>
          <w:szCs w:val="28"/>
          <w:lang w:val="it-IT"/>
        </w:rPr>
        <w:t xml:space="preserve">, </w:t>
      </w:r>
      <w:r>
        <w:rPr>
          <w:rFonts w:ascii="Times New Roman" w:hAnsi="Times New Roman"/>
          <w:sz w:val="28"/>
          <w:szCs w:val="28"/>
        </w:rPr>
        <w:t>писал</w:t>
      </w:r>
      <w:r w:rsidRPr="00FA6858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A6858"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FA6858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Pr="00FA6858">
        <w:rPr>
          <w:rFonts w:ascii="Times New Roman" w:hAnsi="Times New Roman"/>
          <w:sz w:val="28"/>
          <w:szCs w:val="28"/>
          <w:lang w:val="it-IT"/>
        </w:rPr>
        <w:t>: «Manzoni ha una formazione illuministica e fa suoi gli ideali di libert</w:t>
      </w:r>
      <w:r>
        <w:rPr>
          <w:rFonts w:ascii="Times New Roman" w:hAnsi="Times New Roman"/>
          <w:sz w:val="28"/>
          <w:szCs w:val="28"/>
          <w:lang w:val="it-IT"/>
        </w:rPr>
        <w:t>à, fraternità e uguaglianza...</w:t>
      </w:r>
      <w:r w:rsidRPr="00FA6858">
        <w:rPr>
          <w:rFonts w:ascii="Times New Roman" w:hAnsi="Times New Roman"/>
          <w:sz w:val="28"/>
          <w:szCs w:val="28"/>
          <w:lang w:val="it-IT"/>
        </w:rPr>
        <w:t xml:space="preserve">» </w:t>
      </w:r>
      <w:r>
        <w:rPr>
          <w:rFonts w:ascii="Times New Roman" w:hAnsi="Times New Roman"/>
          <w:sz w:val="28"/>
          <w:szCs w:val="28"/>
        </w:rPr>
        <w:t>(«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имел воспитание эпохи Просвещения и придерживался идеалов свободы, равенства и братства…»)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FA6858" w:rsidRDefault="00FA6858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же говорить о советской историографии, следует выделить профессора, доктора филологических наук, И.К. </w:t>
      </w:r>
      <w:proofErr w:type="spellStart"/>
      <w:r>
        <w:rPr>
          <w:rFonts w:ascii="Times New Roman" w:hAnsi="Times New Roman"/>
          <w:sz w:val="28"/>
          <w:szCs w:val="28"/>
        </w:rPr>
        <w:t>Полуяхтову</w:t>
      </w:r>
      <w:proofErr w:type="spellEnd"/>
      <w:r>
        <w:rPr>
          <w:rFonts w:ascii="Times New Roman" w:hAnsi="Times New Roman"/>
          <w:sz w:val="28"/>
          <w:szCs w:val="28"/>
        </w:rPr>
        <w:t>, которая в</w:t>
      </w:r>
      <w:r w:rsidR="00984000">
        <w:rPr>
          <w:rFonts w:ascii="Times New Roman" w:hAnsi="Times New Roman"/>
          <w:sz w:val="28"/>
          <w:szCs w:val="28"/>
        </w:rPr>
        <w:t xml:space="preserve"> своей работе </w:t>
      </w:r>
      <w:r>
        <w:rPr>
          <w:rFonts w:ascii="Times New Roman" w:hAnsi="Times New Roman"/>
          <w:sz w:val="28"/>
          <w:szCs w:val="28"/>
        </w:rPr>
        <w:t xml:space="preserve">«История итальянской литературы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FA6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века. Эпоха Рисорджименто» посвящает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целую главу и подробно описывает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его жизнь и творчество. По её словам, «</w:t>
      </w:r>
      <w:proofErr w:type="spellStart"/>
      <w:r w:rsidR="00984000">
        <w:rPr>
          <w:rFonts w:ascii="Times New Roman" w:hAnsi="Times New Roman"/>
          <w:sz w:val="28"/>
          <w:szCs w:val="28"/>
        </w:rPr>
        <w:t>Мандзони</w:t>
      </w:r>
      <w:proofErr w:type="spellEnd"/>
      <w:r w:rsidR="00984000">
        <w:rPr>
          <w:rFonts w:ascii="Times New Roman" w:hAnsi="Times New Roman"/>
          <w:sz w:val="28"/>
          <w:szCs w:val="28"/>
        </w:rPr>
        <w:t>, с его антифеода</w:t>
      </w:r>
      <w:r>
        <w:rPr>
          <w:rFonts w:ascii="Times New Roman" w:hAnsi="Times New Roman"/>
          <w:sz w:val="28"/>
          <w:szCs w:val="28"/>
        </w:rPr>
        <w:t>льной</w:t>
      </w:r>
      <w:r w:rsidR="00984000">
        <w:rPr>
          <w:rFonts w:ascii="Times New Roman" w:hAnsi="Times New Roman"/>
          <w:sz w:val="28"/>
          <w:szCs w:val="28"/>
        </w:rPr>
        <w:t xml:space="preserve"> тенденцией, выступал против произвола и неразумности современного ему социального строя…»</w:t>
      </w:r>
      <w:r w:rsidR="00984000">
        <w:rPr>
          <w:rStyle w:val="a7"/>
          <w:rFonts w:ascii="Times New Roman" w:hAnsi="Times New Roman"/>
          <w:sz w:val="28"/>
          <w:szCs w:val="28"/>
        </w:rPr>
        <w:footnoteReference w:id="3"/>
      </w:r>
      <w:r w:rsidR="00984000">
        <w:rPr>
          <w:rFonts w:ascii="Times New Roman" w:hAnsi="Times New Roman"/>
          <w:sz w:val="28"/>
          <w:szCs w:val="28"/>
        </w:rPr>
        <w:t>.</w:t>
      </w:r>
    </w:p>
    <w:p w:rsidR="004A2823" w:rsidRDefault="004A2823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Позже, в 1989 году Академией наук СССР была издана «История всемирной литературы в 9 томах» (гл. ред. Ю.Б. Виппер), </w:t>
      </w:r>
      <w:proofErr w:type="gramStart"/>
      <w:r>
        <w:rPr>
          <w:rFonts w:ascii="Times New Roman" w:hAnsi="Times New Roman"/>
          <w:sz w:val="28"/>
          <w:szCs w:val="28"/>
        </w:rPr>
        <w:t>шестой</w:t>
      </w:r>
      <w:proofErr w:type="gramEnd"/>
      <w:r>
        <w:rPr>
          <w:rFonts w:ascii="Times New Roman" w:hAnsi="Times New Roman"/>
          <w:sz w:val="28"/>
          <w:szCs w:val="28"/>
        </w:rPr>
        <w:t xml:space="preserve"> том которой посвящён литературе первой половины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4A2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века. В него вошла статья и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>. Приведём отрывок из данной книги: «В романтическо-</w:t>
      </w:r>
      <w:proofErr w:type="spellStart"/>
      <w:r>
        <w:rPr>
          <w:rFonts w:ascii="Times New Roman" w:hAnsi="Times New Roman"/>
          <w:sz w:val="28"/>
          <w:szCs w:val="28"/>
        </w:rPr>
        <w:t>двуплановую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концепцию бытия вплетаются у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элементы просветительской философии и морали. На него оказали сильное влияние антифеодальные тенденции ломбардского Просвещения – разоблачение нравственных устоев дворянства и острая постановка проблем </w:t>
      </w:r>
      <w:proofErr w:type="spellStart"/>
      <w:r>
        <w:rPr>
          <w:rFonts w:ascii="Times New Roman" w:hAnsi="Times New Roman"/>
          <w:sz w:val="28"/>
          <w:szCs w:val="28"/>
        </w:rPr>
        <w:t>государственой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пользы и общественной справедливости. Конфликт «ложного» и «истинного» предстал в «Обруч</w:t>
      </w:r>
      <w:r w:rsidR="006A609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нных» как противопоставление власть имущих и народа, вынужденного терпеть их произвол</w:t>
      </w:r>
      <w:r>
        <w:rPr>
          <w:rStyle w:val="a7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823" w:rsidRDefault="004A2823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краткий итог, можно сказать, что все, кто так или иначе исследовал творчество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>, выделяли его как человека свободы и справедливости.</w:t>
      </w:r>
    </w:p>
    <w:p w:rsidR="004A2823" w:rsidRDefault="004A2823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данной работы </w:t>
      </w:r>
      <w:r>
        <w:rPr>
          <w:rFonts w:ascii="Times New Roman" w:hAnsi="Times New Roman"/>
          <w:sz w:val="28"/>
          <w:szCs w:val="28"/>
        </w:rPr>
        <w:t xml:space="preserve">состоит в том, что произведение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«Обручённые» является первым в своём роде историческим романом в Италии, и его изучение необходимо для понимания дальнейшего развития данного жанра литературы. Период творчества писателя приходится на переходный период от романтизма к реализму, что также важно для изучения идей этих двух направлений.</w:t>
      </w:r>
    </w:p>
    <w:p w:rsidR="004A2823" w:rsidRDefault="004A2823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актуальности выдвинутой проблемы, </w:t>
      </w:r>
      <w:r>
        <w:rPr>
          <w:rFonts w:ascii="Times New Roman" w:hAnsi="Times New Roman"/>
          <w:b/>
          <w:sz w:val="28"/>
          <w:szCs w:val="28"/>
        </w:rPr>
        <w:t xml:space="preserve">объектом нашего изучения </w:t>
      </w:r>
      <w:r>
        <w:rPr>
          <w:rFonts w:ascii="Times New Roman" w:hAnsi="Times New Roman"/>
          <w:sz w:val="28"/>
          <w:szCs w:val="28"/>
        </w:rPr>
        <w:t xml:space="preserve">стал роман «Обручённые»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r w:rsidR="006A609A">
        <w:rPr>
          <w:rFonts w:ascii="Times New Roman" w:hAnsi="Times New Roman"/>
          <w:b/>
          <w:sz w:val="28"/>
          <w:szCs w:val="28"/>
        </w:rPr>
        <w:t xml:space="preserve">предметом изучения </w:t>
      </w:r>
      <w:r w:rsidR="006A609A">
        <w:rPr>
          <w:rFonts w:ascii="Times New Roman" w:hAnsi="Times New Roman"/>
          <w:b/>
          <w:sz w:val="28"/>
          <w:szCs w:val="28"/>
        </w:rPr>
        <w:t>–</w:t>
      </w:r>
      <w:r w:rsidR="006A60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вклад данного произведения в развитие романтизма и реализма (с последующим переходом в историзм) в европейской литературе.</w:t>
      </w:r>
    </w:p>
    <w:p w:rsidR="00984000" w:rsidRDefault="00984000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23">
        <w:rPr>
          <w:rFonts w:ascii="Times New Roman" w:hAnsi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sz w:val="28"/>
          <w:szCs w:val="28"/>
        </w:rPr>
        <w:t xml:space="preserve"> данной работы – </w:t>
      </w:r>
      <w:r>
        <w:rPr>
          <w:rFonts w:ascii="Times New Roman" w:hAnsi="Times New Roman"/>
          <w:sz w:val="28"/>
          <w:szCs w:val="28"/>
        </w:rPr>
        <w:t xml:space="preserve">проанализировать исторический роман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«Обручённые» с точки зрения перехода от романтизма к реализму.</w:t>
      </w:r>
    </w:p>
    <w:p w:rsidR="00984000" w:rsidRDefault="00984000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/>
          <w:sz w:val="28"/>
          <w:szCs w:val="28"/>
        </w:rPr>
        <w:t>для достижения цели изучения являются следующие:</w:t>
      </w:r>
    </w:p>
    <w:p w:rsidR="00984000" w:rsidRDefault="00984000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00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проследить становление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писателя на протяжении всей его жизни;</w:t>
      </w:r>
    </w:p>
    <w:p w:rsidR="00984000" w:rsidRDefault="00984000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изучить уникальность романа «Обручённые» в условиях эпохи Просвещения;</w:t>
      </w:r>
    </w:p>
    <w:p w:rsidR="00984000" w:rsidRDefault="00984000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выявить вклад творчества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произведения «Обручённые» в дальнейшее развитие литературы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="006A60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it-IT"/>
        </w:rPr>
        <w:t>XX</w:t>
      </w:r>
      <w:r w:rsidRPr="00984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веков.</w:t>
      </w:r>
    </w:p>
    <w:p w:rsidR="00984000" w:rsidRDefault="00984000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ценность </w:t>
      </w:r>
      <w:r>
        <w:rPr>
          <w:rFonts w:ascii="Times New Roman" w:hAnsi="Times New Roman"/>
          <w:sz w:val="28"/>
          <w:szCs w:val="28"/>
        </w:rPr>
        <w:t>работы заключается в том, что представленный материал может быть использован на занятиях по литературе в школах и ВУЗах.</w:t>
      </w:r>
    </w:p>
    <w:p w:rsidR="00984000" w:rsidRDefault="00984000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темы охватывает период жизни и творчества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(1782 – 1873) и конкретно период написания романа «Обручённые»</w:t>
      </w:r>
      <w:r w:rsidR="00F92AB3">
        <w:rPr>
          <w:rFonts w:ascii="Times New Roman" w:hAnsi="Times New Roman"/>
          <w:sz w:val="28"/>
          <w:szCs w:val="28"/>
        </w:rPr>
        <w:t xml:space="preserve"> (1821 – 1842).</w:t>
      </w:r>
    </w:p>
    <w:p w:rsidR="00F92AB3" w:rsidRDefault="00F92AB3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прошла апробацию на студенческой научно-практической конференции на секции «</w:t>
      </w:r>
      <w:r w:rsidR="00512661" w:rsidRPr="00512661">
        <w:rPr>
          <w:rFonts w:ascii="Times New Roman" w:hAnsi="Times New Roman"/>
          <w:sz w:val="28"/>
          <w:szCs w:val="28"/>
        </w:rPr>
        <w:t>Регионы и страны мира: вопросы истории, политики и культуры</w:t>
      </w:r>
      <w:r>
        <w:rPr>
          <w:rFonts w:ascii="Times New Roman" w:hAnsi="Times New Roman"/>
          <w:sz w:val="28"/>
          <w:szCs w:val="28"/>
        </w:rPr>
        <w:t>».</w:t>
      </w:r>
    </w:p>
    <w:p w:rsidR="00F92AB3" w:rsidRDefault="00F92AB3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AB3" w:rsidRDefault="00F92AB3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AB3" w:rsidRDefault="00F92AB3" w:rsidP="0098400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AB3" w:rsidRDefault="00F92AB3" w:rsidP="00512661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44EC" w:rsidRDefault="00F92AB3" w:rsidP="005F44EC">
      <w:pPr>
        <w:numPr>
          <w:ilvl w:val="0"/>
          <w:numId w:val="10"/>
        </w:numPr>
        <w:spacing w:before="120"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 xml:space="preserve">Жизнь и творчество </w:t>
      </w:r>
      <w:proofErr w:type="spellStart"/>
      <w:r>
        <w:rPr>
          <w:rFonts w:ascii="Times New Roman" w:hAnsi="Times New Roman"/>
          <w:b/>
          <w:sz w:val="32"/>
          <w:szCs w:val="28"/>
        </w:rPr>
        <w:t>Алессандро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8"/>
        </w:rPr>
        <w:t>Мандзони</w:t>
      </w:r>
      <w:proofErr w:type="spellEnd"/>
    </w:p>
    <w:p w:rsidR="00AD78FB" w:rsidRDefault="005F44EC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4EC">
        <w:rPr>
          <w:rFonts w:ascii="Times New Roman" w:hAnsi="Times New Roman"/>
          <w:sz w:val="28"/>
          <w:szCs w:val="28"/>
        </w:rPr>
        <w:t>Будущий итальянский писатель эпохи Рисор</w:t>
      </w:r>
      <w:r w:rsidR="00AD78FB">
        <w:rPr>
          <w:rFonts w:ascii="Times New Roman" w:hAnsi="Times New Roman"/>
          <w:sz w:val="28"/>
          <w:szCs w:val="28"/>
        </w:rPr>
        <w:t>д</w:t>
      </w:r>
      <w:r w:rsidRPr="005F44EC">
        <w:rPr>
          <w:rFonts w:ascii="Times New Roman" w:hAnsi="Times New Roman"/>
          <w:sz w:val="28"/>
          <w:szCs w:val="28"/>
        </w:rPr>
        <w:t>жименто, поэт, драмат</w:t>
      </w:r>
      <w:r w:rsidR="00AD78FB">
        <w:rPr>
          <w:rFonts w:ascii="Times New Roman" w:hAnsi="Times New Roman"/>
          <w:sz w:val="28"/>
          <w:szCs w:val="28"/>
        </w:rPr>
        <w:t xml:space="preserve">ург и общественный деятель, </w:t>
      </w:r>
      <w:proofErr w:type="spellStart"/>
      <w:r w:rsidR="00AD78FB">
        <w:rPr>
          <w:rFonts w:ascii="Times New Roman" w:hAnsi="Times New Roman"/>
          <w:sz w:val="28"/>
          <w:szCs w:val="28"/>
        </w:rPr>
        <w:t>Алес</w:t>
      </w:r>
      <w:r w:rsidRPr="005F44EC">
        <w:rPr>
          <w:rFonts w:ascii="Times New Roman" w:hAnsi="Times New Roman"/>
          <w:sz w:val="28"/>
          <w:szCs w:val="28"/>
        </w:rPr>
        <w:t>сандр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5F44EC">
        <w:rPr>
          <w:rFonts w:ascii="Times New Roman" w:hAnsi="Times New Roman"/>
          <w:sz w:val="28"/>
          <w:szCs w:val="28"/>
        </w:rPr>
        <w:t xml:space="preserve"> Франческо </w:t>
      </w:r>
      <w:proofErr w:type="spellStart"/>
      <w:r w:rsidRPr="005F44EC">
        <w:rPr>
          <w:rFonts w:ascii="Times New Roman" w:hAnsi="Times New Roman"/>
          <w:sz w:val="28"/>
          <w:szCs w:val="28"/>
        </w:rPr>
        <w:t>Томмазо</w:t>
      </w:r>
      <w:proofErr w:type="spellEnd"/>
      <w:r w:rsidRPr="005F44EC">
        <w:rPr>
          <w:rFonts w:ascii="Times New Roman" w:hAnsi="Times New Roman"/>
          <w:sz w:val="28"/>
          <w:szCs w:val="28"/>
        </w:rPr>
        <w:t xml:space="preserve"> Антонио </w:t>
      </w:r>
      <w:proofErr w:type="spellStart"/>
      <w:r w:rsidRPr="005F44EC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5F44EC">
        <w:rPr>
          <w:rFonts w:ascii="Times New Roman" w:hAnsi="Times New Roman"/>
          <w:sz w:val="28"/>
          <w:szCs w:val="28"/>
        </w:rPr>
        <w:t xml:space="preserve"> родился 7 марта 1785 году </w:t>
      </w:r>
      <w:r>
        <w:rPr>
          <w:rFonts w:ascii="Times New Roman" w:hAnsi="Times New Roman"/>
          <w:sz w:val="28"/>
          <w:szCs w:val="28"/>
        </w:rPr>
        <w:t xml:space="preserve">в Милане в достаточно богатых родителей – </w:t>
      </w:r>
      <w:proofErr w:type="spellStart"/>
      <w:r>
        <w:rPr>
          <w:rFonts w:ascii="Times New Roman" w:hAnsi="Times New Roman"/>
          <w:sz w:val="28"/>
          <w:szCs w:val="28"/>
        </w:rPr>
        <w:t>Пьетро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и Джулии </w:t>
      </w:r>
      <w:proofErr w:type="spellStart"/>
      <w:r>
        <w:rPr>
          <w:rFonts w:ascii="Times New Roman" w:hAnsi="Times New Roman"/>
          <w:sz w:val="28"/>
          <w:szCs w:val="28"/>
        </w:rPr>
        <w:t>Беккария</w:t>
      </w:r>
      <w:proofErr w:type="spellEnd"/>
      <w:r>
        <w:rPr>
          <w:rFonts w:ascii="Times New Roman" w:hAnsi="Times New Roman"/>
          <w:sz w:val="28"/>
          <w:szCs w:val="28"/>
        </w:rPr>
        <w:t>. Р</w:t>
      </w:r>
      <w:r w:rsidR="00AD78FB">
        <w:rPr>
          <w:rFonts w:ascii="Times New Roman" w:hAnsi="Times New Roman"/>
          <w:sz w:val="28"/>
          <w:szCs w:val="28"/>
        </w:rPr>
        <w:t xml:space="preserve">одители </w:t>
      </w:r>
      <w:proofErr w:type="spellStart"/>
      <w:r w:rsidR="00AD78FB">
        <w:rPr>
          <w:rFonts w:ascii="Times New Roman" w:hAnsi="Times New Roman"/>
          <w:sz w:val="28"/>
          <w:szCs w:val="28"/>
        </w:rPr>
        <w:t>Алес</w:t>
      </w:r>
      <w:r>
        <w:rPr>
          <w:rFonts w:ascii="Times New Roman" w:hAnsi="Times New Roman"/>
          <w:sz w:val="28"/>
          <w:szCs w:val="28"/>
        </w:rPr>
        <w:t>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поженились в 1782 году, когда </w:t>
      </w:r>
      <w:proofErr w:type="spellStart"/>
      <w:r>
        <w:rPr>
          <w:rFonts w:ascii="Times New Roman" w:hAnsi="Times New Roman"/>
          <w:sz w:val="28"/>
          <w:szCs w:val="28"/>
        </w:rPr>
        <w:t>Пьетро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46 лет, а Джулии всего 20. Это был брак по согласию, с последующим подписанием контракта.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их брак </w:t>
      </w:r>
      <w:r w:rsidR="00AD78FB">
        <w:rPr>
          <w:rFonts w:ascii="Times New Roman" w:hAnsi="Times New Roman"/>
          <w:sz w:val="28"/>
          <w:szCs w:val="28"/>
        </w:rPr>
        <w:t>продлился не</w:t>
      </w:r>
      <w:r>
        <w:rPr>
          <w:rFonts w:ascii="Times New Roman" w:hAnsi="Times New Roman"/>
          <w:sz w:val="28"/>
          <w:szCs w:val="28"/>
        </w:rPr>
        <w:t xml:space="preserve">долго. </w:t>
      </w:r>
      <w:r w:rsidR="00AD78FB">
        <w:rPr>
          <w:rFonts w:ascii="Times New Roman" w:hAnsi="Times New Roman"/>
          <w:sz w:val="28"/>
          <w:szCs w:val="28"/>
        </w:rPr>
        <w:t>Джулия мечтала о светских приемах и о свободе, в то время</w:t>
      </w:r>
      <w:proofErr w:type="gramStart"/>
      <w:r w:rsidR="00AD78FB">
        <w:rPr>
          <w:rFonts w:ascii="Times New Roman" w:hAnsi="Times New Roman"/>
          <w:sz w:val="28"/>
          <w:szCs w:val="28"/>
        </w:rPr>
        <w:t>,</w:t>
      </w:r>
      <w:proofErr w:type="gramEnd"/>
      <w:r w:rsidR="00AD78FB">
        <w:rPr>
          <w:rFonts w:ascii="Times New Roman" w:hAnsi="Times New Roman"/>
          <w:sz w:val="28"/>
          <w:szCs w:val="28"/>
        </w:rPr>
        <w:t xml:space="preserve"> как ее окружала атмосфера «темной» семьи </w:t>
      </w:r>
      <w:proofErr w:type="spellStart"/>
      <w:r w:rsidR="00AD78FB">
        <w:rPr>
          <w:rFonts w:ascii="Times New Roman" w:hAnsi="Times New Roman"/>
          <w:sz w:val="28"/>
          <w:szCs w:val="28"/>
        </w:rPr>
        <w:t>Мандзони</w:t>
      </w:r>
      <w:proofErr w:type="spellEnd"/>
      <w:r w:rsidR="00AD78FB">
        <w:rPr>
          <w:rFonts w:ascii="Times New Roman" w:hAnsi="Times New Roman"/>
          <w:sz w:val="28"/>
          <w:szCs w:val="28"/>
        </w:rPr>
        <w:t xml:space="preserve">. Итогом стало знакомство юной девушки с графом Джованни </w:t>
      </w:r>
      <w:proofErr w:type="spellStart"/>
      <w:r w:rsidR="00AD78FB">
        <w:rPr>
          <w:rFonts w:ascii="Times New Roman" w:hAnsi="Times New Roman"/>
          <w:sz w:val="28"/>
          <w:szCs w:val="28"/>
        </w:rPr>
        <w:t>Верри</w:t>
      </w:r>
      <w:proofErr w:type="spellEnd"/>
      <w:r w:rsidR="00AD78FB">
        <w:rPr>
          <w:rFonts w:ascii="Times New Roman" w:hAnsi="Times New Roman"/>
          <w:sz w:val="28"/>
          <w:szCs w:val="28"/>
        </w:rPr>
        <w:t xml:space="preserve">, поэтому, когда на свет появился маленький </w:t>
      </w:r>
      <w:proofErr w:type="spellStart"/>
      <w:r w:rsidR="00AD78FB">
        <w:rPr>
          <w:rFonts w:ascii="Times New Roman" w:hAnsi="Times New Roman"/>
          <w:sz w:val="28"/>
          <w:szCs w:val="28"/>
        </w:rPr>
        <w:t>Алессандро</w:t>
      </w:r>
      <w:proofErr w:type="spellEnd"/>
      <w:r w:rsidR="00AD78FB">
        <w:rPr>
          <w:rFonts w:ascii="Times New Roman" w:hAnsi="Times New Roman"/>
          <w:sz w:val="28"/>
          <w:szCs w:val="28"/>
        </w:rPr>
        <w:t xml:space="preserve">, начинают ходить слухи, что он сын Джованни. Несмотря на это, </w:t>
      </w:r>
      <w:proofErr w:type="spellStart"/>
      <w:r w:rsidR="00AD78FB">
        <w:rPr>
          <w:rFonts w:ascii="Times New Roman" w:hAnsi="Times New Roman"/>
          <w:sz w:val="28"/>
          <w:szCs w:val="28"/>
        </w:rPr>
        <w:t>Пьетро</w:t>
      </w:r>
      <w:proofErr w:type="spellEnd"/>
      <w:r w:rsidR="00AD7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8FB">
        <w:rPr>
          <w:rFonts w:ascii="Times New Roman" w:hAnsi="Times New Roman"/>
          <w:sz w:val="28"/>
          <w:szCs w:val="28"/>
        </w:rPr>
        <w:t>Мандзони</w:t>
      </w:r>
      <w:proofErr w:type="spellEnd"/>
      <w:r w:rsidR="00AD78FB">
        <w:rPr>
          <w:rFonts w:ascii="Times New Roman" w:hAnsi="Times New Roman"/>
          <w:sz w:val="28"/>
          <w:szCs w:val="28"/>
        </w:rPr>
        <w:t xml:space="preserve"> принимает сына и отдает его на воспитание Катерине </w:t>
      </w:r>
      <w:proofErr w:type="spellStart"/>
      <w:r w:rsidR="00AD78FB">
        <w:rPr>
          <w:rFonts w:ascii="Times New Roman" w:hAnsi="Times New Roman"/>
          <w:sz w:val="28"/>
          <w:szCs w:val="28"/>
        </w:rPr>
        <w:t>Панцери</w:t>
      </w:r>
      <w:proofErr w:type="spellEnd"/>
      <w:r w:rsidR="00AD78FB">
        <w:rPr>
          <w:rFonts w:ascii="Times New Roman" w:hAnsi="Times New Roman"/>
          <w:sz w:val="28"/>
          <w:szCs w:val="28"/>
        </w:rPr>
        <w:t>, добросердечной и мягкой женщине.</w:t>
      </w:r>
    </w:p>
    <w:p w:rsidR="00F92AB3" w:rsidRDefault="00AD78FB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Логично предположить, что с рождением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, атмосфера в доме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должна была наладиться и потеплеть, однако этого не произошло. Получился обратный эффект – отношения между Джулией и семьей </w:t>
      </w:r>
      <w:proofErr w:type="spellStart"/>
      <w:r>
        <w:rPr>
          <w:rFonts w:ascii="Times New Roman" w:hAnsi="Times New Roman"/>
          <w:sz w:val="28"/>
          <w:szCs w:val="28"/>
        </w:rPr>
        <w:t>Пьетро</w:t>
      </w:r>
      <w:proofErr w:type="spellEnd"/>
      <w:r>
        <w:rPr>
          <w:rFonts w:ascii="Times New Roman" w:hAnsi="Times New Roman"/>
          <w:sz w:val="28"/>
          <w:szCs w:val="28"/>
        </w:rPr>
        <w:t xml:space="preserve"> окончательно</w:t>
      </w:r>
      <w:r w:rsidR="005F44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охладели вплоть до развода молодоженов в 1791 году. По законам того времени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остался с отцом, хотя все время был больше привязан к матери.</w:t>
      </w:r>
    </w:p>
    <w:p w:rsidR="00AD78FB" w:rsidRDefault="00AD78FB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же 1791 году </w:t>
      </w:r>
      <w:proofErr w:type="spellStart"/>
      <w:r>
        <w:rPr>
          <w:rFonts w:ascii="Times New Roman" w:hAnsi="Times New Roman"/>
          <w:sz w:val="28"/>
          <w:szCs w:val="28"/>
        </w:rPr>
        <w:t>Пьетро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отдал сына в колледж отцов </w:t>
      </w:r>
      <w:proofErr w:type="spellStart"/>
      <w:r>
        <w:rPr>
          <w:rFonts w:ascii="Times New Roman" w:hAnsi="Times New Roman"/>
          <w:sz w:val="28"/>
          <w:szCs w:val="28"/>
        </w:rPr>
        <w:t>Сомаски</w:t>
      </w:r>
      <w:proofErr w:type="spellEnd"/>
      <w:r>
        <w:rPr>
          <w:rFonts w:ascii="Times New Roman" w:hAnsi="Times New Roman"/>
          <w:sz w:val="28"/>
          <w:szCs w:val="28"/>
        </w:rPr>
        <w:t xml:space="preserve">, сначала в </w:t>
      </w:r>
      <w:proofErr w:type="spellStart"/>
      <w:r>
        <w:rPr>
          <w:rFonts w:ascii="Times New Roman" w:hAnsi="Times New Roman"/>
          <w:sz w:val="28"/>
          <w:szCs w:val="28"/>
        </w:rPr>
        <w:t>Мерато</w:t>
      </w:r>
      <w:proofErr w:type="spellEnd"/>
      <w:r>
        <w:rPr>
          <w:rFonts w:ascii="Times New Roman" w:hAnsi="Times New Roman"/>
          <w:sz w:val="28"/>
          <w:szCs w:val="28"/>
        </w:rPr>
        <w:t>. В 1796 году</w:t>
      </w:r>
      <w:r w:rsidR="008D3B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патриоты северной Италии восторженно встречали войска генерала Бонапарта</w:t>
      </w:r>
      <w:r w:rsidR="00840FB8">
        <w:rPr>
          <w:rFonts w:ascii="Times New Roman" w:hAnsi="Times New Roman"/>
          <w:sz w:val="28"/>
          <w:szCs w:val="28"/>
        </w:rPr>
        <w:t xml:space="preserve">, колледж эвакуировался из занятой французами Ломбардии в Лугано (здесь мальчик знакомится с падре Карло </w:t>
      </w:r>
      <w:proofErr w:type="spellStart"/>
      <w:r w:rsidR="00840FB8">
        <w:rPr>
          <w:rFonts w:ascii="Times New Roman" w:hAnsi="Times New Roman"/>
          <w:sz w:val="28"/>
          <w:szCs w:val="28"/>
        </w:rPr>
        <w:t>Феличе</w:t>
      </w:r>
      <w:proofErr w:type="spellEnd"/>
      <w:r w:rsidR="00840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FB8">
        <w:rPr>
          <w:rFonts w:ascii="Times New Roman" w:hAnsi="Times New Roman"/>
          <w:sz w:val="28"/>
          <w:szCs w:val="28"/>
        </w:rPr>
        <w:t>Соаве</w:t>
      </w:r>
      <w:proofErr w:type="spellEnd"/>
      <w:r w:rsidR="00840FB8">
        <w:rPr>
          <w:rFonts w:ascii="Times New Roman" w:hAnsi="Times New Roman"/>
          <w:sz w:val="28"/>
          <w:szCs w:val="28"/>
        </w:rPr>
        <w:t>, автором сборника «Нравственные новеллы», человеком строгим</w:t>
      </w:r>
      <w:r w:rsidR="008D3B88">
        <w:rPr>
          <w:rFonts w:ascii="Times New Roman" w:hAnsi="Times New Roman"/>
          <w:sz w:val="28"/>
          <w:szCs w:val="28"/>
        </w:rPr>
        <w:t>,</w:t>
      </w:r>
      <w:r w:rsidR="00840FB8">
        <w:rPr>
          <w:rFonts w:ascii="Times New Roman" w:hAnsi="Times New Roman"/>
          <w:sz w:val="28"/>
          <w:szCs w:val="28"/>
        </w:rPr>
        <w:t xml:space="preserve"> но очень уважаемым за свою честность, единственным учителем, которого </w:t>
      </w:r>
      <w:proofErr w:type="spellStart"/>
      <w:r w:rsidR="00840FB8">
        <w:rPr>
          <w:rFonts w:ascii="Times New Roman" w:hAnsi="Times New Roman"/>
          <w:sz w:val="28"/>
          <w:szCs w:val="28"/>
        </w:rPr>
        <w:t>Алессандро</w:t>
      </w:r>
      <w:proofErr w:type="spellEnd"/>
      <w:r w:rsidR="00840FB8">
        <w:rPr>
          <w:rFonts w:ascii="Times New Roman" w:hAnsi="Times New Roman"/>
          <w:sz w:val="28"/>
          <w:szCs w:val="28"/>
        </w:rPr>
        <w:t xml:space="preserve"> будет вспоминать с огромным почтением). </w:t>
      </w:r>
      <w:r w:rsidR="00840FB8">
        <w:rPr>
          <w:rFonts w:ascii="Times New Roman" w:hAnsi="Times New Roman"/>
          <w:sz w:val="28"/>
          <w:szCs w:val="28"/>
        </w:rPr>
        <w:lastRenderedPageBreak/>
        <w:t xml:space="preserve">Юный </w:t>
      </w:r>
      <w:proofErr w:type="spellStart"/>
      <w:r w:rsidR="00840FB8">
        <w:rPr>
          <w:rFonts w:ascii="Times New Roman" w:hAnsi="Times New Roman"/>
          <w:sz w:val="28"/>
          <w:szCs w:val="28"/>
        </w:rPr>
        <w:t>Мандзони</w:t>
      </w:r>
      <w:proofErr w:type="spellEnd"/>
      <w:r w:rsidR="00840FB8">
        <w:rPr>
          <w:rFonts w:ascii="Times New Roman" w:hAnsi="Times New Roman"/>
          <w:sz w:val="28"/>
          <w:szCs w:val="28"/>
        </w:rPr>
        <w:t xml:space="preserve"> с любопытством следил за успехами Бонапарта, втайне он даже восхищался им</w:t>
      </w:r>
      <w:r w:rsidR="004A2823">
        <w:rPr>
          <w:rStyle w:val="a7"/>
          <w:rFonts w:ascii="Times New Roman" w:hAnsi="Times New Roman"/>
          <w:sz w:val="28"/>
          <w:szCs w:val="28"/>
        </w:rPr>
        <w:footnoteReference w:id="5"/>
      </w:r>
      <w:r w:rsidR="00840FB8">
        <w:rPr>
          <w:rFonts w:ascii="Times New Roman" w:hAnsi="Times New Roman"/>
          <w:sz w:val="28"/>
          <w:szCs w:val="28"/>
        </w:rPr>
        <w:t xml:space="preserve">. Уже тогда мальчик начинал увлекаться литературой. В эти годы он читал сатирические стихи </w:t>
      </w:r>
      <w:proofErr w:type="spellStart"/>
      <w:r w:rsidR="00840FB8">
        <w:rPr>
          <w:rFonts w:ascii="Times New Roman" w:hAnsi="Times New Roman"/>
          <w:sz w:val="28"/>
          <w:szCs w:val="28"/>
        </w:rPr>
        <w:t>Парини</w:t>
      </w:r>
      <w:proofErr w:type="spellEnd"/>
      <w:r w:rsidR="00840FB8">
        <w:rPr>
          <w:rFonts w:ascii="Times New Roman" w:hAnsi="Times New Roman"/>
          <w:sz w:val="28"/>
          <w:szCs w:val="28"/>
        </w:rPr>
        <w:t xml:space="preserve"> и заучивал наизусть свободолюбивые трагедии </w:t>
      </w:r>
      <w:proofErr w:type="spellStart"/>
      <w:r w:rsidR="00840FB8">
        <w:rPr>
          <w:rFonts w:ascii="Times New Roman" w:hAnsi="Times New Roman"/>
          <w:sz w:val="28"/>
          <w:szCs w:val="28"/>
        </w:rPr>
        <w:t>Альфьери</w:t>
      </w:r>
      <w:proofErr w:type="spellEnd"/>
      <w:r w:rsidR="00840FB8">
        <w:rPr>
          <w:rFonts w:ascii="Times New Roman" w:hAnsi="Times New Roman"/>
          <w:sz w:val="28"/>
          <w:szCs w:val="28"/>
        </w:rPr>
        <w:t xml:space="preserve">. Франция представлялась ребенку благодатной землей, страной революций, страной, которая приютила его любимую мать (после развода с </w:t>
      </w:r>
      <w:proofErr w:type="spellStart"/>
      <w:r w:rsidR="00840FB8">
        <w:rPr>
          <w:rFonts w:ascii="Times New Roman" w:hAnsi="Times New Roman"/>
          <w:sz w:val="28"/>
          <w:szCs w:val="28"/>
        </w:rPr>
        <w:t>Пьетро</w:t>
      </w:r>
      <w:proofErr w:type="spellEnd"/>
      <w:r w:rsidR="00840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FB8">
        <w:rPr>
          <w:rFonts w:ascii="Times New Roman" w:hAnsi="Times New Roman"/>
          <w:sz w:val="28"/>
          <w:szCs w:val="28"/>
        </w:rPr>
        <w:t>Мандзони</w:t>
      </w:r>
      <w:proofErr w:type="spellEnd"/>
      <w:r w:rsidR="00840FB8">
        <w:rPr>
          <w:rFonts w:ascii="Times New Roman" w:hAnsi="Times New Roman"/>
          <w:sz w:val="28"/>
          <w:szCs w:val="28"/>
        </w:rPr>
        <w:t>, Джулия пе</w:t>
      </w:r>
      <w:r w:rsidR="008D3B88">
        <w:rPr>
          <w:rFonts w:ascii="Times New Roman" w:hAnsi="Times New Roman"/>
          <w:sz w:val="28"/>
          <w:szCs w:val="28"/>
        </w:rPr>
        <w:t>ре</w:t>
      </w:r>
      <w:r w:rsidR="00840FB8">
        <w:rPr>
          <w:rFonts w:ascii="Times New Roman" w:hAnsi="Times New Roman"/>
          <w:sz w:val="28"/>
          <w:szCs w:val="28"/>
        </w:rPr>
        <w:t xml:space="preserve">ехала в Париж вместе со своим любовником Карло </w:t>
      </w:r>
      <w:proofErr w:type="spellStart"/>
      <w:r w:rsidR="00840FB8">
        <w:rPr>
          <w:rFonts w:ascii="Times New Roman" w:hAnsi="Times New Roman"/>
          <w:sz w:val="28"/>
          <w:szCs w:val="28"/>
        </w:rPr>
        <w:t>Имбонати</w:t>
      </w:r>
      <w:proofErr w:type="spellEnd"/>
      <w:r w:rsidR="00840FB8">
        <w:rPr>
          <w:rFonts w:ascii="Times New Roman" w:hAnsi="Times New Roman"/>
          <w:sz w:val="28"/>
          <w:szCs w:val="28"/>
        </w:rPr>
        <w:t>).</w:t>
      </w:r>
    </w:p>
    <w:p w:rsidR="00840FB8" w:rsidRDefault="00840FB8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Спустя два года в 1798 году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поступил в миланский колледж </w:t>
      </w:r>
      <w:proofErr w:type="spellStart"/>
      <w:r>
        <w:rPr>
          <w:rFonts w:ascii="Times New Roman" w:hAnsi="Times New Roman"/>
          <w:sz w:val="28"/>
          <w:szCs w:val="28"/>
        </w:rPr>
        <w:t>Барнобитов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получил хорошее качественное образование. Однако колледж оставил у него чувство раздражения и неудовлетворенности, усиленное ситуацией в семье, так как родители мало интересовались жизнью сына. </w:t>
      </w:r>
      <w:r w:rsidR="008D3B88">
        <w:rPr>
          <w:rFonts w:ascii="Times New Roman" w:hAnsi="Times New Roman"/>
          <w:sz w:val="28"/>
          <w:szCs w:val="28"/>
        </w:rPr>
        <w:t xml:space="preserve">Отец видел в сыне воплощение своего неудачного брака и женщины, которую он не смог полюбить и завоевать. Отрочество </w:t>
      </w:r>
      <w:proofErr w:type="spellStart"/>
      <w:r w:rsidR="008D3B88">
        <w:rPr>
          <w:rFonts w:ascii="Times New Roman" w:hAnsi="Times New Roman"/>
          <w:sz w:val="28"/>
          <w:szCs w:val="28"/>
        </w:rPr>
        <w:t>Алессандро</w:t>
      </w:r>
      <w:proofErr w:type="spellEnd"/>
      <w:r w:rsidR="008D3B88">
        <w:rPr>
          <w:rFonts w:ascii="Times New Roman" w:hAnsi="Times New Roman"/>
          <w:sz w:val="28"/>
          <w:szCs w:val="28"/>
        </w:rPr>
        <w:t xml:space="preserve"> прошло без семейных привязанностей, поддержки и любви</w:t>
      </w:r>
      <w:r w:rsidR="00512661">
        <w:rPr>
          <w:rStyle w:val="a7"/>
          <w:rFonts w:ascii="Times New Roman" w:hAnsi="Times New Roman"/>
          <w:sz w:val="28"/>
          <w:szCs w:val="28"/>
        </w:rPr>
        <w:footnoteReference w:id="6"/>
      </w:r>
      <w:r w:rsidR="008D3B88">
        <w:rPr>
          <w:rFonts w:ascii="Times New Roman" w:hAnsi="Times New Roman"/>
          <w:sz w:val="28"/>
          <w:szCs w:val="28"/>
        </w:rPr>
        <w:t>. Но именно в этот период у него появились друзья, об</w:t>
      </w:r>
      <w:r w:rsidR="00512661">
        <w:rPr>
          <w:rFonts w:ascii="Times New Roman" w:hAnsi="Times New Roman"/>
          <w:sz w:val="28"/>
          <w:szCs w:val="28"/>
        </w:rPr>
        <w:t>щение с которыми продлилось</w:t>
      </w:r>
      <w:r w:rsidR="008D3B88">
        <w:rPr>
          <w:rFonts w:ascii="Times New Roman" w:hAnsi="Times New Roman"/>
          <w:sz w:val="28"/>
          <w:szCs w:val="28"/>
        </w:rPr>
        <w:t xml:space="preserve"> всю жизнь, как, например, с </w:t>
      </w:r>
      <w:proofErr w:type="spellStart"/>
      <w:r w:rsidR="008D3B88">
        <w:rPr>
          <w:rFonts w:ascii="Times New Roman" w:hAnsi="Times New Roman"/>
          <w:sz w:val="28"/>
          <w:szCs w:val="28"/>
        </w:rPr>
        <w:t>Эрмесом</w:t>
      </w:r>
      <w:proofErr w:type="spellEnd"/>
      <w:r w:rsidR="008D3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B88">
        <w:rPr>
          <w:rFonts w:ascii="Times New Roman" w:hAnsi="Times New Roman"/>
          <w:sz w:val="28"/>
          <w:szCs w:val="28"/>
        </w:rPr>
        <w:t>Висконти</w:t>
      </w:r>
      <w:proofErr w:type="spellEnd"/>
      <w:r w:rsidR="008D3B88">
        <w:rPr>
          <w:rFonts w:ascii="Times New Roman" w:hAnsi="Times New Roman"/>
          <w:sz w:val="28"/>
          <w:szCs w:val="28"/>
        </w:rPr>
        <w:t>.</w:t>
      </w:r>
    </w:p>
    <w:p w:rsidR="008D3B88" w:rsidRDefault="008D3B88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1801 году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закончил учебу и вернулся в семейный дворец. </w:t>
      </w:r>
      <w:r w:rsidR="00512661">
        <w:rPr>
          <w:rFonts w:ascii="Times New Roman" w:hAnsi="Times New Roman"/>
          <w:sz w:val="28"/>
          <w:szCs w:val="28"/>
        </w:rPr>
        <w:t>Юноша жил</w:t>
      </w:r>
      <w:r>
        <w:rPr>
          <w:rFonts w:ascii="Times New Roman" w:hAnsi="Times New Roman"/>
          <w:sz w:val="28"/>
          <w:szCs w:val="28"/>
        </w:rPr>
        <w:t xml:space="preserve">, по-прежнему, практически не общаясь с отцом и слугами. Но, несмотря на меланхолию, которая царила в доме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удавалось увлекать себя различными занятиями: он любил театр и играл в </w:t>
      </w:r>
      <w:proofErr w:type="spellStart"/>
      <w:r>
        <w:rPr>
          <w:rFonts w:ascii="Times New Roman" w:hAnsi="Times New Roman"/>
          <w:sz w:val="28"/>
          <w:szCs w:val="28"/>
        </w:rPr>
        <w:t>Ридотто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Скала, общался с видными людьми того времени, такими как, например, </w:t>
      </w:r>
      <w:proofErr w:type="spellStart"/>
      <w:r>
        <w:rPr>
          <w:rFonts w:ascii="Times New Roman" w:hAnsi="Times New Roman"/>
          <w:sz w:val="28"/>
          <w:szCs w:val="28"/>
        </w:rPr>
        <w:t>Винченцо</w:t>
      </w:r>
      <w:proofErr w:type="spellEnd"/>
      <w:r>
        <w:rPr>
          <w:rFonts w:ascii="Times New Roman" w:hAnsi="Times New Roman"/>
          <w:sz w:val="28"/>
          <w:szCs w:val="28"/>
        </w:rPr>
        <w:t xml:space="preserve"> Монти, и все больше погружался в идеи Французской революции.</w:t>
      </w:r>
    </w:p>
    <w:p w:rsidR="00512661" w:rsidRDefault="00512661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этом же году он написал своё первое крупное произведение – </w:t>
      </w:r>
      <w:proofErr w:type="spellStart"/>
      <w:r>
        <w:rPr>
          <w:rFonts w:ascii="Times New Roman" w:hAnsi="Times New Roman"/>
          <w:sz w:val="28"/>
          <w:szCs w:val="28"/>
        </w:rPr>
        <w:t>поэметто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подражание классикам «О триумфе свободы» («</w:t>
      </w:r>
      <w:r>
        <w:rPr>
          <w:rFonts w:ascii="Times New Roman" w:hAnsi="Times New Roman"/>
          <w:sz w:val="28"/>
          <w:szCs w:val="28"/>
          <w:lang w:val="en-US"/>
        </w:rPr>
        <w:t>Del</w:t>
      </w:r>
      <w:r w:rsidRPr="005126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trionfo</w:t>
      </w:r>
      <w:proofErr w:type="spellEnd"/>
      <w:r w:rsidRPr="005126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della</w:t>
      </w:r>
      <w:proofErr w:type="spellEnd"/>
      <w:r w:rsidRPr="005126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libert</w:t>
      </w:r>
      <w:proofErr w:type="spellEnd"/>
      <w:r w:rsidRPr="00512661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»), в котором </w:t>
      </w:r>
      <w:proofErr w:type="gramStart"/>
      <w:r>
        <w:rPr>
          <w:rFonts w:ascii="Times New Roman" w:hAnsi="Times New Roman"/>
          <w:sz w:val="28"/>
          <w:szCs w:val="28"/>
        </w:rPr>
        <w:t>высказал своё недовольство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преподавательскими методами </w:t>
      </w:r>
      <w:proofErr w:type="spellStart"/>
      <w:r>
        <w:rPr>
          <w:rFonts w:ascii="Times New Roman" w:hAnsi="Times New Roman"/>
          <w:sz w:val="28"/>
          <w:szCs w:val="28"/>
        </w:rPr>
        <w:t>Сомаски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Барнобитов</w:t>
      </w:r>
      <w:proofErr w:type="spellEnd"/>
      <w:r>
        <w:rPr>
          <w:rFonts w:ascii="Times New Roman" w:hAnsi="Times New Roman"/>
          <w:sz w:val="28"/>
          <w:szCs w:val="28"/>
        </w:rPr>
        <w:t>. Последних юноша обвинил в том, что пропагандир</w:t>
      </w:r>
      <w:r w:rsidR="000C019B">
        <w:rPr>
          <w:rFonts w:ascii="Times New Roman" w:hAnsi="Times New Roman"/>
          <w:sz w:val="28"/>
          <w:szCs w:val="28"/>
        </w:rPr>
        <w:t xml:space="preserve">уемые ими ценности, шли вразрез с идеалами французских просветителей. В поэме отражено видение поэта: триумфальное шествие Свободы по земле. При этом Свобода олицетворяет </w:t>
      </w:r>
      <w:proofErr w:type="gramStart"/>
      <w:r w:rsidR="000C019B">
        <w:rPr>
          <w:rFonts w:ascii="Times New Roman" w:hAnsi="Times New Roman"/>
          <w:sz w:val="28"/>
          <w:szCs w:val="28"/>
        </w:rPr>
        <w:t>непосредственное</w:t>
      </w:r>
      <w:proofErr w:type="gramEnd"/>
      <w:r w:rsidR="000C019B">
        <w:rPr>
          <w:rFonts w:ascii="Times New Roman" w:hAnsi="Times New Roman"/>
          <w:sz w:val="28"/>
          <w:szCs w:val="28"/>
        </w:rPr>
        <w:t xml:space="preserve"> Французскую революцию 1789 года, её образу присущи революционные черты</w:t>
      </w:r>
      <w:r w:rsidR="000C019B">
        <w:rPr>
          <w:rStyle w:val="a7"/>
          <w:rFonts w:ascii="Times New Roman" w:hAnsi="Times New Roman"/>
          <w:sz w:val="28"/>
          <w:szCs w:val="28"/>
        </w:rPr>
        <w:footnoteReference w:id="7"/>
      </w:r>
      <w:r w:rsidR="000C019B">
        <w:rPr>
          <w:rFonts w:ascii="Times New Roman" w:hAnsi="Times New Roman"/>
          <w:sz w:val="28"/>
          <w:szCs w:val="28"/>
        </w:rPr>
        <w:t>. После написания поэма не была опубликована, так как в ней звучали также антиклерикальные мотивы. Первая публикация вышла только в 1878 году уже после смерти писателя.</w:t>
      </w:r>
    </w:p>
    <w:p w:rsidR="000C019B" w:rsidRDefault="000C019B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последующих произведений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выделить его «Автопортрет» 1801 года («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Ritratto</w:t>
      </w:r>
      <w:proofErr w:type="spellEnd"/>
      <w:r w:rsidRPr="000C0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</w:t>
      </w:r>
      <w:r w:rsidRPr="000C0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</w:t>
      </w:r>
      <w:r w:rsidRPr="000C019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stesso</w:t>
      </w:r>
      <w:proofErr w:type="spellEnd"/>
      <w:r>
        <w:rPr>
          <w:rFonts w:ascii="Times New Roman" w:hAnsi="Times New Roman"/>
          <w:sz w:val="28"/>
          <w:szCs w:val="28"/>
        </w:rPr>
        <w:t>»), в котором автор признаётся: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Duro</w:t>
      </w:r>
      <w:proofErr w:type="spellEnd"/>
      <w:r w:rsidRPr="000C0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</w:t>
      </w:r>
      <w:r w:rsidRPr="000C019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modi</w:t>
      </w:r>
      <w:proofErr w:type="spellEnd"/>
      <w:r w:rsidRPr="000C01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ma</w:t>
      </w:r>
      <w:r w:rsidRPr="000C019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cor</w:t>
      </w:r>
      <w:proofErr w:type="spellEnd"/>
      <w:r w:rsidRPr="000C0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gentile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7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 («Жестокого нрава, но с добрым сердцем»), а также сонет 1802 года «На жизнь Данте» («</w:t>
      </w:r>
      <w:r>
        <w:rPr>
          <w:rFonts w:ascii="Times New Roman" w:hAnsi="Times New Roman"/>
          <w:sz w:val="28"/>
          <w:szCs w:val="28"/>
          <w:lang w:val="en-US"/>
        </w:rPr>
        <w:t>Per</w:t>
      </w:r>
      <w:r w:rsidRPr="000C0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</w:t>
      </w:r>
      <w:r w:rsidRPr="000C0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Vita</w:t>
      </w:r>
      <w:r w:rsidRPr="000C0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</w:t>
      </w:r>
      <w:r w:rsidRPr="000C0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Dante</w:t>
      </w:r>
      <w:r>
        <w:rPr>
          <w:rFonts w:ascii="Times New Roman" w:hAnsi="Times New Roman"/>
          <w:sz w:val="28"/>
          <w:szCs w:val="28"/>
        </w:rPr>
        <w:t>»</w:t>
      </w:r>
      <w:r w:rsidRPr="000C019B">
        <w:rPr>
          <w:rFonts w:ascii="Times New Roman" w:hAnsi="Times New Roman"/>
          <w:sz w:val="28"/>
          <w:szCs w:val="28"/>
        </w:rPr>
        <w:t>).</w:t>
      </w:r>
    </w:p>
    <w:p w:rsidR="000C019B" w:rsidRPr="00E25D91" w:rsidRDefault="000C019B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восемнадцать лет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53FF1">
        <w:rPr>
          <w:rFonts w:ascii="Times New Roman" w:hAnsi="Times New Roman"/>
          <w:sz w:val="28"/>
          <w:szCs w:val="28"/>
        </w:rPr>
        <w:t xml:space="preserve">был </w:t>
      </w:r>
      <w:r>
        <w:rPr>
          <w:rFonts w:ascii="Times New Roman" w:hAnsi="Times New Roman"/>
          <w:sz w:val="28"/>
          <w:szCs w:val="28"/>
        </w:rPr>
        <w:t>уже широко известен в</w:t>
      </w:r>
      <w:r w:rsidR="00153FF1">
        <w:rPr>
          <w:rFonts w:ascii="Times New Roman" w:hAnsi="Times New Roman"/>
          <w:sz w:val="28"/>
          <w:szCs w:val="28"/>
        </w:rPr>
        <w:t xml:space="preserve"> интеллектуальных кругах, у которых он просил суждений и оценок своих произведений. Поэт стал другом </w:t>
      </w:r>
      <w:proofErr w:type="spellStart"/>
      <w:r w:rsidR="00153FF1">
        <w:rPr>
          <w:rFonts w:ascii="Times New Roman" w:hAnsi="Times New Roman"/>
          <w:sz w:val="28"/>
          <w:szCs w:val="28"/>
        </w:rPr>
        <w:t>Винченцо</w:t>
      </w:r>
      <w:proofErr w:type="spellEnd"/>
      <w:r w:rsidR="00153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FF1">
        <w:rPr>
          <w:rFonts w:ascii="Times New Roman" w:hAnsi="Times New Roman"/>
          <w:sz w:val="28"/>
          <w:szCs w:val="28"/>
        </w:rPr>
        <w:t>Куоко</w:t>
      </w:r>
      <w:proofErr w:type="spellEnd"/>
      <w:r w:rsidR="00153FF1">
        <w:rPr>
          <w:rFonts w:ascii="Times New Roman" w:hAnsi="Times New Roman"/>
          <w:sz w:val="28"/>
          <w:szCs w:val="28"/>
        </w:rPr>
        <w:t xml:space="preserve">, который потряс молодого поэта ужасными описаниями </w:t>
      </w:r>
      <w:proofErr w:type="spellStart"/>
      <w:r w:rsidR="00153FF1">
        <w:rPr>
          <w:rFonts w:ascii="Times New Roman" w:hAnsi="Times New Roman"/>
          <w:sz w:val="28"/>
          <w:szCs w:val="28"/>
        </w:rPr>
        <w:t>бурбонских</w:t>
      </w:r>
      <w:proofErr w:type="spellEnd"/>
      <w:r w:rsidR="00153FF1">
        <w:rPr>
          <w:rFonts w:ascii="Times New Roman" w:hAnsi="Times New Roman"/>
          <w:sz w:val="28"/>
          <w:szCs w:val="28"/>
        </w:rPr>
        <w:t xml:space="preserve"> репрессий. От него же </w:t>
      </w:r>
      <w:proofErr w:type="spellStart"/>
      <w:r w:rsidR="00153FF1">
        <w:rPr>
          <w:rFonts w:ascii="Times New Roman" w:hAnsi="Times New Roman"/>
          <w:sz w:val="28"/>
          <w:szCs w:val="28"/>
        </w:rPr>
        <w:t>Алессандро</w:t>
      </w:r>
      <w:proofErr w:type="spellEnd"/>
      <w:r w:rsidR="00153FF1">
        <w:rPr>
          <w:rFonts w:ascii="Times New Roman" w:hAnsi="Times New Roman"/>
          <w:sz w:val="28"/>
          <w:szCs w:val="28"/>
        </w:rPr>
        <w:t xml:space="preserve"> получил стимул к изучению работ </w:t>
      </w:r>
      <w:proofErr w:type="spellStart"/>
      <w:r w:rsidR="00153FF1">
        <w:rPr>
          <w:rFonts w:ascii="Times New Roman" w:hAnsi="Times New Roman"/>
          <w:sz w:val="28"/>
          <w:szCs w:val="28"/>
        </w:rPr>
        <w:t>Джамбаттиста</w:t>
      </w:r>
      <w:proofErr w:type="spellEnd"/>
      <w:r w:rsidR="00153FF1">
        <w:rPr>
          <w:rFonts w:ascii="Times New Roman" w:hAnsi="Times New Roman"/>
          <w:sz w:val="28"/>
          <w:szCs w:val="28"/>
        </w:rPr>
        <w:t xml:space="preserve"> Вико и к историческим исследованиям. </w:t>
      </w:r>
      <w:proofErr w:type="gramStart"/>
      <w:r w:rsidR="00153FF1">
        <w:rPr>
          <w:rFonts w:ascii="Times New Roman" w:hAnsi="Times New Roman"/>
          <w:sz w:val="28"/>
          <w:szCs w:val="28"/>
        </w:rPr>
        <w:t xml:space="preserve">Идея истории как анализа условий проживания народа и как совокупности событий, главным действующим лицом которых является народная масса, занимала в это время </w:t>
      </w:r>
      <w:proofErr w:type="spellStart"/>
      <w:r w:rsidR="00153FF1">
        <w:rPr>
          <w:rFonts w:ascii="Times New Roman" w:hAnsi="Times New Roman"/>
          <w:sz w:val="28"/>
          <w:szCs w:val="28"/>
        </w:rPr>
        <w:t>Мандзони</w:t>
      </w:r>
      <w:proofErr w:type="spellEnd"/>
      <w:r w:rsidR="00153FF1">
        <w:rPr>
          <w:rFonts w:ascii="Times New Roman" w:hAnsi="Times New Roman"/>
          <w:sz w:val="28"/>
          <w:szCs w:val="28"/>
        </w:rPr>
        <w:t>, что стало первым шагом к написанию его известнейшего «романа о бедных» «Обручённых» («</w:t>
      </w:r>
      <w:r w:rsidR="00153FF1">
        <w:rPr>
          <w:rFonts w:ascii="Times New Roman" w:hAnsi="Times New Roman"/>
          <w:sz w:val="28"/>
          <w:szCs w:val="28"/>
          <w:lang w:val="en-US"/>
        </w:rPr>
        <w:t>I</w:t>
      </w:r>
      <w:r w:rsidR="00153FF1" w:rsidRPr="00153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FF1">
        <w:rPr>
          <w:rFonts w:ascii="Times New Roman" w:hAnsi="Times New Roman"/>
          <w:sz w:val="28"/>
          <w:szCs w:val="28"/>
          <w:lang w:val="en-US"/>
        </w:rPr>
        <w:t>promessi</w:t>
      </w:r>
      <w:proofErr w:type="spellEnd"/>
      <w:r w:rsidR="00153FF1" w:rsidRPr="00153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FF1">
        <w:rPr>
          <w:rFonts w:ascii="Times New Roman" w:hAnsi="Times New Roman"/>
          <w:sz w:val="28"/>
          <w:szCs w:val="28"/>
          <w:lang w:val="en-US"/>
        </w:rPr>
        <w:lastRenderedPageBreak/>
        <w:t>sposi</w:t>
      </w:r>
      <w:proofErr w:type="spellEnd"/>
      <w:r w:rsidR="00153FF1">
        <w:rPr>
          <w:rFonts w:ascii="Times New Roman" w:hAnsi="Times New Roman"/>
          <w:sz w:val="28"/>
          <w:szCs w:val="28"/>
        </w:rPr>
        <w:t>»)</w:t>
      </w:r>
      <w:r w:rsidR="00153FF1" w:rsidRPr="00153FF1">
        <w:rPr>
          <w:rFonts w:ascii="Times New Roman" w:hAnsi="Times New Roman"/>
          <w:sz w:val="28"/>
          <w:szCs w:val="28"/>
        </w:rPr>
        <w:t xml:space="preserve"> [</w:t>
      </w:r>
      <w:r w:rsidR="00153FF1">
        <w:rPr>
          <w:rFonts w:ascii="Times New Roman" w:hAnsi="Times New Roman"/>
          <w:sz w:val="28"/>
          <w:szCs w:val="28"/>
        </w:rPr>
        <w:t xml:space="preserve">см. подробнее </w:t>
      </w:r>
      <w:r w:rsidR="00153FF1">
        <w:rPr>
          <w:rFonts w:ascii="Times New Roman" w:hAnsi="Times New Roman"/>
          <w:sz w:val="28"/>
          <w:szCs w:val="28"/>
          <w:lang w:val="en-US"/>
        </w:rPr>
        <w:t>Manzoni</w:t>
      </w:r>
      <w:r w:rsidR="00153FF1" w:rsidRPr="00153FF1">
        <w:rPr>
          <w:rFonts w:ascii="Times New Roman" w:hAnsi="Times New Roman"/>
          <w:sz w:val="28"/>
          <w:szCs w:val="28"/>
        </w:rPr>
        <w:t xml:space="preserve"> </w:t>
      </w:r>
      <w:r w:rsidR="00153FF1">
        <w:rPr>
          <w:rFonts w:ascii="Times New Roman" w:hAnsi="Times New Roman"/>
          <w:sz w:val="28"/>
          <w:szCs w:val="28"/>
          <w:lang w:val="en-US"/>
        </w:rPr>
        <w:t>A</w:t>
      </w:r>
      <w:r w:rsidR="00153FF1" w:rsidRPr="00153FF1">
        <w:rPr>
          <w:rFonts w:ascii="Times New Roman" w:hAnsi="Times New Roman"/>
          <w:sz w:val="28"/>
          <w:szCs w:val="28"/>
        </w:rPr>
        <w:t>.</w:t>
      </w:r>
      <w:proofErr w:type="gramEnd"/>
      <w:r w:rsidR="00153FF1" w:rsidRPr="00153FF1">
        <w:rPr>
          <w:rFonts w:ascii="Times New Roman" w:hAnsi="Times New Roman"/>
          <w:sz w:val="28"/>
          <w:szCs w:val="28"/>
        </w:rPr>
        <w:t xml:space="preserve"> </w:t>
      </w:r>
      <w:r w:rsidR="00153FF1">
        <w:rPr>
          <w:rFonts w:ascii="Times New Roman" w:hAnsi="Times New Roman"/>
          <w:sz w:val="28"/>
          <w:szCs w:val="28"/>
          <w:lang w:val="en-US"/>
        </w:rPr>
        <w:t>I</w:t>
      </w:r>
      <w:r w:rsidR="00153FF1" w:rsidRPr="00153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FF1">
        <w:rPr>
          <w:rFonts w:ascii="Times New Roman" w:hAnsi="Times New Roman"/>
          <w:sz w:val="28"/>
          <w:szCs w:val="28"/>
          <w:lang w:val="en-US"/>
        </w:rPr>
        <w:t>Promessi</w:t>
      </w:r>
      <w:proofErr w:type="spellEnd"/>
      <w:r w:rsidR="00153FF1" w:rsidRPr="00153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FF1">
        <w:rPr>
          <w:rFonts w:ascii="Times New Roman" w:hAnsi="Times New Roman"/>
          <w:sz w:val="28"/>
          <w:szCs w:val="28"/>
          <w:lang w:val="en-US"/>
        </w:rPr>
        <w:t>sposi</w:t>
      </w:r>
      <w:proofErr w:type="spellEnd"/>
      <w:r w:rsidR="00153FF1" w:rsidRPr="00153FF1">
        <w:rPr>
          <w:rFonts w:ascii="Times New Roman" w:hAnsi="Times New Roman"/>
          <w:sz w:val="28"/>
          <w:szCs w:val="28"/>
        </w:rPr>
        <w:t xml:space="preserve"> – </w:t>
      </w:r>
      <w:r w:rsidR="00153FF1">
        <w:rPr>
          <w:rFonts w:ascii="Times New Roman" w:hAnsi="Times New Roman"/>
          <w:sz w:val="28"/>
          <w:szCs w:val="28"/>
          <w:lang w:val="en-US"/>
        </w:rPr>
        <w:t>Milano</w:t>
      </w:r>
      <w:r w:rsidR="00153FF1" w:rsidRPr="00153F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53FF1">
        <w:rPr>
          <w:rFonts w:ascii="Times New Roman" w:hAnsi="Times New Roman"/>
          <w:sz w:val="28"/>
          <w:szCs w:val="28"/>
          <w:lang w:val="en-US"/>
        </w:rPr>
        <w:t>Edizione</w:t>
      </w:r>
      <w:proofErr w:type="spellEnd"/>
      <w:r w:rsidR="00153FF1" w:rsidRPr="00153FF1">
        <w:rPr>
          <w:rFonts w:ascii="Times New Roman" w:hAnsi="Times New Roman"/>
          <w:sz w:val="28"/>
          <w:szCs w:val="28"/>
        </w:rPr>
        <w:t xml:space="preserve"> </w:t>
      </w:r>
      <w:r w:rsidR="00153FF1">
        <w:rPr>
          <w:rFonts w:ascii="Times New Roman" w:hAnsi="Times New Roman"/>
          <w:sz w:val="28"/>
          <w:szCs w:val="28"/>
          <w:lang w:val="en-US"/>
        </w:rPr>
        <w:t>di</w:t>
      </w:r>
      <w:r w:rsidR="00153FF1" w:rsidRPr="00153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FF1">
        <w:rPr>
          <w:rFonts w:ascii="Times New Roman" w:hAnsi="Times New Roman"/>
          <w:sz w:val="28"/>
          <w:szCs w:val="28"/>
          <w:lang w:val="en-US"/>
        </w:rPr>
        <w:t>riferimento</w:t>
      </w:r>
      <w:proofErr w:type="spellEnd"/>
      <w:r w:rsidR="00153FF1" w:rsidRPr="00153F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53FF1" w:rsidRPr="00153FF1">
        <w:rPr>
          <w:rFonts w:ascii="Times New Roman" w:hAnsi="Times New Roman"/>
          <w:sz w:val="28"/>
          <w:szCs w:val="28"/>
        </w:rPr>
        <w:t>1</w:t>
      </w:r>
      <w:r w:rsidR="00153FF1" w:rsidRPr="00E25D91">
        <w:rPr>
          <w:rFonts w:ascii="Times New Roman" w:hAnsi="Times New Roman"/>
          <w:sz w:val="28"/>
          <w:szCs w:val="28"/>
        </w:rPr>
        <w:t>985</w:t>
      </w:r>
      <w:r w:rsidR="00153FF1" w:rsidRPr="00153FF1">
        <w:rPr>
          <w:rFonts w:ascii="Times New Roman" w:hAnsi="Times New Roman"/>
          <w:sz w:val="28"/>
          <w:szCs w:val="28"/>
        </w:rPr>
        <w:t>]</w:t>
      </w:r>
      <w:r w:rsidR="00153FF1" w:rsidRPr="00E25D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53FF1" w:rsidRDefault="00153FF1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1805 году, после окончания колледжа,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переехал во Францию. Незадолго до его приезда внезапно умер Карло </w:t>
      </w:r>
      <w:proofErr w:type="spellStart"/>
      <w:r>
        <w:rPr>
          <w:rFonts w:ascii="Times New Roman" w:hAnsi="Times New Roman"/>
          <w:sz w:val="28"/>
          <w:szCs w:val="28"/>
        </w:rPr>
        <w:t>Имбонати</w:t>
      </w:r>
      <w:proofErr w:type="spellEnd"/>
      <w:r>
        <w:rPr>
          <w:rFonts w:ascii="Times New Roman" w:hAnsi="Times New Roman"/>
          <w:sz w:val="28"/>
          <w:szCs w:val="28"/>
        </w:rPr>
        <w:t xml:space="preserve">, и юноше пришлось постоянно находиться рядом с оставшейся в одиночестве матерью. Для неё он написал лирическое стихотворение «На смерть Карло </w:t>
      </w:r>
      <w:proofErr w:type="spellStart"/>
      <w:r>
        <w:rPr>
          <w:rFonts w:ascii="Times New Roman" w:hAnsi="Times New Roman"/>
          <w:sz w:val="28"/>
          <w:szCs w:val="28"/>
        </w:rPr>
        <w:t>Имбонати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153F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morte</w:t>
      </w:r>
      <w:proofErr w:type="spellEnd"/>
      <w:r w:rsidRPr="00153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</w:t>
      </w:r>
      <w:r w:rsidRPr="00153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Carlo</w:t>
      </w:r>
      <w:r w:rsidRPr="00153F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Imbonati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53FF1">
        <w:rPr>
          <w:rFonts w:ascii="Times New Roman" w:hAnsi="Times New Roman"/>
          <w:sz w:val="28"/>
          <w:szCs w:val="28"/>
        </w:rPr>
        <w:t xml:space="preserve"> 1805-1806 </w:t>
      </w:r>
      <w:r>
        <w:rPr>
          <w:rFonts w:ascii="Times New Roman" w:hAnsi="Times New Roman"/>
          <w:sz w:val="28"/>
          <w:szCs w:val="28"/>
        </w:rPr>
        <w:t>годы)</w:t>
      </w:r>
      <w:r>
        <w:rPr>
          <w:rStyle w:val="a7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 xml:space="preserve">. Данное произведение отразило идеалы молодого писателя, близкие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просветительским. Перед поэтом возник образ умершего </w:t>
      </w:r>
      <w:proofErr w:type="spellStart"/>
      <w:r>
        <w:rPr>
          <w:rFonts w:ascii="Times New Roman" w:hAnsi="Times New Roman"/>
          <w:sz w:val="28"/>
          <w:szCs w:val="28"/>
        </w:rPr>
        <w:t>Имбонати</w:t>
      </w:r>
      <w:proofErr w:type="spellEnd"/>
      <w:r>
        <w:rPr>
          <w:rFonts w:ascii="Times New Roman" w:hAnsi="Times New Roman"/>
          <w:sz w:val="28"/>
          <w:szCs w:val="28"/>
        </w:rPr>
        <w:t>, которого он никогда не видел в жизни, но хранил в сердце, как человека, близкого по духу. Юноша бесед</w:t>
      </w:r>
      <w:r w:rsidR="005409F6">
        <w:rPr>
          <w:rFonts w:ascii="Times New Roman" w:hAnsi="Times New Roman"/>
          <w:sz w:val="28"/>
          <w:szCs w:val="28"/>
        </w:rPr>
        <w:t xml:space="preserve">овал с ним, просил совета и утешения. Ответ </w:t>
      </w:r>
      <w:proofErr w:type="spellStart"/>
      <w:r w:rsidR="005409F6">
        <w:rPr>
          <w:rFonts w:ascii="Times New Roman" w:hAnsi="Times New Roman"/>
          <w:sz w:val="28"/>
          <w:szCs w:val="28"/>
        </w:rPr>
        <w:t>Имбонати</w:t>
      </w:r>
      <w:proofErr w:type="spellEnd"/>
      <w:r w:rsidR="005409F6">
        <w:rPr>
          <w:rFonts w:ascii="Times New Roman" w:hAnsi="Times New Roman"/>
          <w:sz w:val="28"/>
          <w:szCs w:val="28"/>
        </w:rPr>
        <w:t xml:space="preserve"> – </w:t>
      </w:r>
      <w:r w:rsidR="000A7384">
        <w:rPr>
          <w:rFonts w:ascii="Times New Roman" w:hAnsi="Times New Roman"/>
          <w:sz w:val="28"/>
          <w:szCs w:val="28"/>
        </w:rPr>
        <w:t>духовное завещание молодому поэт</w:t>
      </w:r>
      <w:r w:rsidR="005409F6">
        <w:rPr>
          <w:rFonts w:ascii="Times New Roman" w:hAnsi="Times New Roman"/>
          <w:sz w:val="28"/>
          <w:szCs w:val="28"/>
        </w:rPr>
        <w:t xml:space="preserve">у, выбирающему путь в искусстве. Карло </w:t>
      </w:r>
      <w:proofErr w:type="spellStart"/>
      <w:r w:rsidR="005409F6">
        <w:rPr>
          <w:rFonts w:ascii="Times New Roman" w:hAnsi="Times New Roman"/>
          <w:sz w:val="28"/>
          <w:szCs w:val="28"/>
        </w:rPr>
        <w:t>Имбонати</w:t>
      </w:r>
      <w:proofErr w:type="spellEnd"/>
      <w:r w:rsidR="005409F6">
        <w:rPr>
          <w:rFonts w:ascii="Times New Roman" w:hAnsi="Times New Roman"/>
          <w:sz w:val="28"/>
          <w:szCs w:val="28"/>
        </w:rPr>
        <w:t xml:space="preserve"> вспоминал своего старого педагога поэта Джузеппе </w:t>
      </w:r>
      <w:proofErr w:type="spellStart"/>
      <w:r w:rsidR="005409F6">
        <w:rPr>
          <w:rFonts w:ascii="Times New Roman" w:hAnsi="Times New Roman"/>
          <w:sz w:val="28"/>
          <w:szCs w:val="28"/>
        </w:rPr>
        <w:t>Парини</w:t>
      </w:r>
      <w:proofErr w:type="spellEnd"/>
      <w:r w:rsidR="005409F6">
        <w:rPr>
          <w:rFonts w:ascii="Times New Roman" w:hAnsi="Times New Roman"/>
          <w:sz w:val="28"/>
          <w:szCs w:val="28"/>
        </w:rPr>
        <w:t xml:space="preserve"> и считал, что именно с него следует брать пример юным поклонникам муз; другим образцом должен был стать </w:t>
      </w:r>
      <w:proofErr w:type="spellStart"/>
      <w:r w:rsidR="005409F6">
        <w:rPr>
          <w:rFonts w:ascii="Times New Roman" w:hAnsi="Times New Roman"/>
          <w:sz w:val="28"/>
          <w:szCs w:val="28"/>
        </w:rPr>
        <w:t>Альфьери</w:t>
      </w:r>
      <w:proofErr w:type="spellEnd"/>
      <w:r w:rsidR="005409F6">
        <w:rPr>
          <w:rFonts w:ascii="Times New Roman" w:hAnsi="Times New Roman"/>
          <w:sz w:val="28"/>
          <w:szCs w:val="28"/>
        </w:rPr>
        <w:t>. «Мыслить и чувствовать», «никогда не делаться рабом», «не мириться с низкими и подлыми: святую Истину не предавать – ни одного слова в угоду</w:t>
      </w:r>
      <w:r w:rsidR="000F3B98">
        <w:rPr>
          <w:rFonts w:ascii="Times New Roman" w:hAnsi="Times New Roman"/>
          <w:sz w:val="28"/>
          <w:szCs w:val="28"/>
        </w:rPr>
        <w:t xml:space="preserve"> пороку или в укор добродетели» </w:t>
      </w:r>
      <w:r w:rsidR="005409F6">
        <w:rPr>
          <w:rFonts w:ascii="Times New Roman" w:hAnsi="Times New Roman"/>
          <w:sz w:val="28"/>
          <w:szCs w:val="28"/>
        </w:rPr>
        <w:t xml:space="preserve">– таково эстетическое кредо </w:t>
      </w:r>
      <w:proofErr w:type="spellStart"/>
      <w:r w:rsidR="005409F6">
        <w:rPr>
          <w:rFonts w:ascii="Times New Roman" w:hAnsi="Times New Roman"/>
          <w:sz w:val="28"/>
          <w:szCs w:val="28"/>
        </w:rPr>
        <w:t>Мандзони</w:t>
      </w:r>
      <w:proofErr w:type="spellEnd"/>
      <w:r w:rsidR="005409F6">
        <w:rPr>
          <w:rFonts w:ascii="Times New Roman" w:hAnsi="Times New Roman"/>
          <w:sz w:val="28"/>
          <w:szCs w:val="28"/>
        </w:rPr>
        <w:t xml:space="preserve">, требовавшего от </w:t>
      </w:r>
      <w:proofErr w:type="gramStart"/>
      <w:r w:rsidR="005409F6">
        <w:rPr>
          <w:rFonts w:ascii="Times New Roman" w:hAnsi="Times New Roman"/>
          <w:sz w:val="28"/>
          <w:szCs w:val="28"/>
        </w:rPr>
        <w:t>поэта</w:t>
      </w:r>
      <w:proofErr w:type="gramEnd"/>
      <w:r w:rsidR="005409F6">
        <w:rPr>
          <w:rFonts w:ascii="Times New Roman" w:hAnsi="Times New Roman"/>
          <w:sz w:val="28"/>
          <w:szCs w:val="28"/>
        </w:rPr>
        <w:t xml:space="preserve"> прежде всего гражданск</w:t>
      </w:r>
      <w:r w:rsidR="009A4A27">
        <w:rPr>
          <w:rFonts w:ascii="Times New Roman" w:hAnsi="Times New Roman"/>
          <w:sz w:val="28"/>
          <w:szCs w:val="28"/>
        </w:rPr>
        <w:t>о</w:t>
      </w:r>
      <w:r w:rsidR="005409F6">
        <w:rPr>
          <w:rFonts w:ascii="Times New Roman" w:hAnsi="Times New Roman"/>
          <w:sz w:val="28"/>
          <w:szCs w:val="28"/>
        </w:rPr>
        <w:t>го мужества</w:t>
      </w:r>
      <w:r w:rsidR="005409F6">
        <w:rPr>
          <w:rStyle w:val="a7"/>
          <w:rFonts w:ascii="Times New Roman" w:hAnsi="Times New Roman"/>
          <w:sz w:val="28"/>
          <w:szCs w:val="28"/>
        </w:rPr>
        <w:footnoteReference w:id="10"/>
      </w:r>
      <w:r w:rsidR="005409F6">
        <w:rPr>
          <w:rFonts w:ascii="Times New Roman" w:hAnsi="Times New Roman"/>
          <w:sz w:val="28"/>
          <w:szCs w:val="28"/>
        </w:rPr>
        <w:t xml:space="preserve">. Можно сказать, что стихотворение является своеобразной моральной заповедью, которой </w:t>
      </w:r>
      <w:proofErr w:type="spellStart"/>
      <w:r w:rsidR="005409F6">
        <w:rPr>
          <w:rFonts w:ascii="Times New Roman" w:hAnsi="Times New Roman"/>
          <w:sz w:val="28"/>
          <w:szCs w:val="28"/>
        </w:rPr>
        <w:t>Мандзони</w:t>
      </w:r>
      <w:proofErr w:type="spellEnd"/>
      <w:r w:rsidR="005409F6">
        <w:rPr>
          <w:rFonts w:ascii="Times New Roman" w:hAnsi="Times New Roman"/>
          <w:sz w:val="28"/>
          <w:szCs w:val="28"/>
        </w:rPr>
        <w:t xml:space="preserve"> будет следовать всю жизнь.</w:t>
      </w:r>
    </w:p>
    <w:p w:rsidR="00D70AC4" w:rsidRDefault="00CA0471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период поэт трижды сопровождал мать в Италию</w:t>
      </w:r>
      <w:r w:rsidR="009A4A27">
        <w:rPr>
          <w:rFonts w:ascii="Times New Roman" w:hAnsi="Times New Roman"/>
          <w:sz w:val="28"/>
          <w:szCs w:val="28"/>
        </w:rPr>
        <w:t xml:space="preserve">: в 1806 году в Турин, в феврале 1807 года в Геную свататься к </w:t>
      </w:r>
      <w:proofErr w:type="spellStart"/>
      <w:r w:rsidR="009A4A27">
        <w:rPr>
          <w:rFonts w:ascii="Times New Roman" w:hAnsi="Times New Roman"/>
          <w:sz w:val="28"/>
          <w:szCs w:val="28"/>
        </w:rPr>
        <w:t>Луиджине</w:t>
      </w:r>
      <w:proofErr w:type="spellEnd"/>
      <w:r w:rsidR="009A4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4A27">
        <w:rPr>
          <w:rFonts w:ascii="Times New Roman" w:hAnsi="Times New Roman"/>
          <w:sz w:val="28"/>
          <w:szCs w:val="28"/>
        </w:rPr>
        <w:t>Висконти</w:t>
      </w:r>
      <w:proofErr w:type="spellEnd"/>
      <w:r w:rsidR="009A4A27">
        <w:rPr>
          <w:rFonts w:ascii="Times New Roman" w:hAnsi="Times New Roman"/>
          <w:sz w:val="28"/>
          <w:szCs w:val="28"/>
        </w:rPr>
        <w:t xml:space="preserve"> (однако, </w:t>
      </w:r>
      <w:r w:rsidR="009A4A27">
        <w:rPr>
          <w:rFonts w:ascii="Times New Roman" w:hAnsi="Times New Roman"/>
          <w:sz w:val="28"/>
          <w:szCs w:val="28"/>
        </w:rPr>
        <w:lastRenderedPageBreak/>
        <w:t>до брака дело так и не дошло) и позже, в сентябре 1807 года, в Милан.</w:t>
      </w:r>
      <w:r w:rsidR="00C51B05">
        <w:rPr>
          <w:rFonts w:ascii="Times New Roman" w:hAnsi="Times New Roman"/>
          <w:sz w:val="28"/>
          <w:szCs w:val="28"/>
        </w:rPr>
        <w:t xml:space="preserve"> На берегах озера Комо </w:t>
      </w:r>
      <w:proofErr w:type="spellStart"/>
      <w:r w:rsidR="00C51B05">
        <w:rPr>
          <w:rFonts w:ascii="Times New Roman" w:hAnsi="Times New Roman"/>
          <w:sz w:val="28"/>
          <w:szCs w:val="28"/>
        </w:rPr>
        <w:t>Мандзони</w:t>
      </w:r>
      <w:proofErr w:type="spellEnd"/>
      <w:r w:rsidR="00C51B05">
        <w:rPr>
          <w:rFonts w:ascii="Times New Roman" w:hAnsi="Times New Roman"/>
          <w:sz w:val="28"/>
          <w:szCs w:val="28"/>
        </w:rPr>
        <w:t xml:space="preserve"> познакомился с дочерью женевских банкиров,</w:t>
      </w:r>
      <w:r w:rsidR="00610B41">
        <w:rPr>
          <w:rFonts w:ascii="Times New Roman" w:hAnsi="Times New Roman"/>
          <w:sz w:val="28"/>
          <w:szCs w:val="28"/>
        </w:rPr>
        <w:t xml:space="preserve"> </w:t>
      </w:r>
      <w:r w:rsidR="00C51B05">
        <w:rPr>
          <w:rFonts w:ascii="Times New Roman" w:hAnsi="Times New Roman"/>
          <w:sz w:val="28"/>
          <w:szCs w:val="28"/>
        </w:rPr>
        <w:t xml:space="preserve">переехавших в Италию, </w:t>
      </w:r>
      <w:proofErr w:type="spellStart"/>
      <w:r w:rsidR="00C51B05">
        <w:rPr>
          <w:rFonts w:ascii="Times New Roman" w:hAnsi="Times New Roman"/>
          <w:sz w:val="28"/>
          <w:szCs w:val="28"/>
        </w:rPr>
        <w:t>Энрикеттой</w:t>
      </w:r>
      <w:proofErr w:type="spellEnd"/>
      <w:r w:rsidR="00C51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1B05">
        <w:rPr>
          <w:rFonts w:ascii="Times New Roman" w:hAnsi="Times New Roman"/>
          <w:sz w:val="28"/>
          <w:szCs w:val="28"/>
        </w:rPr>
        <w:t>Блондель</w:t>
      </w:r>
      <w:proofErr w:type="spellEnd"/>
      <w:r w:rsidR="00C51B05">
        <w:rPr>
          <w:rFonts w:ascii="Times New Roman" w:hAnsi="Times New Roman"/>
          <w:sz w:val="28"/>
          <w:szCs w:val="28"/>
        </w:rPr>
        <w:t>. На этот раз помолвка оказалась удачной.</w:t>
      </w:r>
    </w:p>
    <w:p w:rsidR="00C51B05" w:rsidRDefault="00C51B05" w:rsidP="005F44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февраля 1808 года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Энрикетта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Блондель</w:t>
      </w:r>
      <w:proofErr w:type="spellEnd"/>
      <w:r>
        <w:rPr>
          <w:rFonts w:ascii="Times New Roman" w:hAnsi="Times New Roman"/>
          <w:sz w:val="28"/>
          <w:szCs w:val="28"/>
        </w:rPr>
        <w:t xml:space="preserve"> вступили в брак. В июне того же года семья вместе с матерью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отправилась в Париж. Все трое</w:t>
      </w:r>
      <w:r w:rsidR="00610B41">
        <w:rPr>
          <w:rFonts w:ascii="Times New Roman" w:hAnsi="Times New Roman"/>
          <w:sz w:val="28"/>
          <w:szCs w:val="28"/>
        </w:rPr>
        <w:t xml:space="preserve"> жили достаточно дружно и счастливо, Джулия сразу полюбила невестку. В декабре 1809 года у молодоженов родилась дочь, которую назвали Джулия-Клавдия.</w:t>
      </w:r>
    </w:p>
    <w:p w:rsidR="00EC0212" w:rsidRDefault="00610B41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 пять лет в Париже,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постепенно, благодаря матери, вошел в круг передовых философов и писателей. Юноша активно изучал труды французских просветителей Вольтера и Руссо, приобщаясь, тем самым, к первым веяниям нового течения в европейской литературе – романтизма. Там же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нашел своего ближайшего друга Клода Фурье (который как раз развивал культуру романтизма во Франции). Можно сказать, что Париж стал своеобразным университетом жизни для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, ведь именно там окончательно сформировались его мировоззрение и интеллект, что в дальнейшем сказалось на творчестве писателя. Клод Фурье ввел </w:t>
      </w:r>
      <w:proofErr w:type="spellStart"/>
      <w:r w:rsidR="000F3B98">
        <w:rPr>
          <w:rFonts w:ascii="Times New Roman" w:hAnsi="Times New Roman"/>
          <w:sz w:val="28"/>
          <w:szCs w:val="28"/>
        </w:rPr>
        <w:t>Мандзони</w:t>
      </w:r>
      <w:proofErr w:type="spellEnd"/>
      <w:r w:rsidR="000F3B98">
        <w:rPr>
          <w:rFonts w:ascii="Times New Roman" w:hAnsi="Times New Roman"/>
          <w:sz w:val="28"/>
          <w:szCs w:val="28"/>
        </w:rPr>
        <w:t xml:space="preserve"> в кружок «Идеологов» – </w:t>
      </w:r>
      <w:r>
        <w:rPr>
          <w:rFonts w:ascii="Times New Roman" w:hAnsi="Times New Roman"/>
          <w:sz w:val="28"/>
          <w:szCs w:val="28"/>
        </w:rPr>
        <w:t xml:space="preserve">группу интеллектуалов, противостоявшему наполеоновскому режиму, так как он уничтожал все, за что они боролись </w:t>
      </w:r>
      <w:r w:rsidR="000F3B98">
        <w:rPr>
          <w:rFonts w:ascii="Times New Roman" w:hAnsi="Times New Roman"/>
          <w:sz w:val="28"/>
          <w:szCs w:val="28"/>
        </w:rPr>
        <w:t>в 1789 году. В это</w:t>
      </w:r>
      <w:r w:rsidR="003216EA">
        <w:rPr>
          <w:rFonts w:ascii="Times New Roman" w:hAnsi="Times New Roman"/>
          <w:sz w:val="28"/>
          <w:szCs w:val="28"/>
        </w:rPr>
        <w:t xml:space="preserve">м кружке </w:t>
      </w:r>
      <w:proofErr w:type="spellStart"/>
      <w:r w:rsidR="000F3B98">
        <w:rPr>
          <w:rFonts w:ascii="Times New Roman" w:hAnsi="Times New Roman"/>
          <w:sz w:val="28"/>
          <w:szCs w:val="28"/>
        </w:rPr>
        <w:t>Мандзони</w:t>
      </w:r>
      <w:proofErr w:type="spellEnd"/>
      <w:r w:rsidR="000F3B98">
        <w:rPr>
          <w:rFonts w:ascii="Times New Roman" w:hAnsi="Times New Roman"/>
          <w:sz w:val="28"/>
          <w:szCs w:val="28"/>
        </w:rPr>
        <w:t xml:space="preserve"> раскры</w:t>
      </w:r>
      <w:r w:rsidR="00ED27D8">
        <w:rPr>
          <w:rFonts w:ascii="Times New Roman" w:hAnsi="Times New Roman"/>
          <w:sz w:val="28"/>
          <w:szCs w:val="28"/>
        </w:rPr>
        <w:t>лся для ново</w:t>
      </w:r>
      <w:r w:rsidR="000F3B98">
        <w:rPr>
          <w:rFonts w:ascii="Times New Roman" w:hAnsi="Times New Roman"/>
          <w:sz w:val="28"/>
          <w:szCs w:val="28"/>
        </w:rPr>
        <w:t>й европейской литературы и нач</w:t>
      </w:r>
      <w:r w:rsidR="00ED27D8">
        <w:rPr>
          <w:rFonts w:ascii="Times New Roman" w:hAnsi="Times New Roman"/>
          <w:sz w:val="28"/>
          <w:szCs w:val="28"/>
        </w:rPr>
        <w:t xml:space="preserve">ал осознавать, что всякое исследование должно проводиться «максимально тщательно и без вывода каких-либо заключений, если ты в них полностью не уверен». Отсюда произошло то детальное </w:t>
      </w:r>
      <w:r w:rsidR="00ED27D8">
        <w:rPr>
          <w:rFonts w:ascii="Times New Roman" w:hAnsi="Times New Roman"/>
          <w:sz w:val="28"/>
          <w:szCs w:val="28"/>
        </w:rPr>
        <w:lastRenderedPageBreak/>
        <w:t>внимание, кот</w:t>
      </w:r>
      <w:r w:rsidR="00DF07F0">
        <w:rPr>
          <w:rFonts w:ascii="Times New Roman" w:hAnsi="Times New Roman"/>
          <w:sz w:val="28"/>
          <w:szCs w:val="28"/>
        </w:rPr>
        <w:t xml:space="preserve">орое </w:t>
      </w:r>
      <w:proofErr w:type="spellStart"/>
      <w:r w:rsidR="00DF07F0">
        <w:rPr>
          <w:rFonts w:ascii="Times New Roman" w:hAnsi="Times New Roman"/>
          <w:sz w:val="28"/>
          <w:szCs w:val="28"/>
        </w:rPr>
        <w:t>Мандзони</w:t>
      </w:r>
      <w:proofErr w:type="spellEnd"/>
      <w:r w:rsidR="00DF07F0">
        <w:rPr>
          <w:rFonts w:ascii="Times New Roman" w:hAnsi="Times New Roman"/>
          <w:sz w:val="28"/>
          <w:szCs w:val="28"/>
        </w:rPr>
        <w:t xml:space="preserve"> уделял воссоздани</w:t>
      </w:r>
      <w:r w:rsidR="00ED27D8">
        <w:rPr>
          <w:rFonts w:ascii="Times New Roman" w:hAnsi="Times New Roman"/>
          <w:sz w:val="28"/>
          <w:szCs w:val="28"/>
        </w:rPr>
        <w:t>ю исторических ситуаций в своих драматических произведениях и в «Обрученных»</w:t>
      </w:r>
      <w:r w:rsidR="00ED27D8">
        <w:rPr>
          <w:rStyle w:val="a7"/>
          <w:rFonts w:ascii="Times New Roman" w:hAnsi="Times New Roman"/>
          <w:sz w:val="28"/>
          <w:szCs w:val="28"/>
        </w:rPr>
        <w:footnoteReference w:id="11"/>
      </w:r>
      <w:r w:rsidR="00DF07F0">
        <w:rPr>
          <w:rFonts w:ascii="Times New Roman" w:hAnsi="Times New Roman"/>
          <w:sz w:val="28"/>
          <w:szCs w:val="28"/>
        </w:rPr>
        <w:t xml:space="preserve">. </w:t>
      </w:r>
    </w:p>
    <w:p w:rsidR="00DF07F0" w:rsidRDefault="00DF07F0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сказать, что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была д</w:t>
      </w:r>
      <w:r w:rsidR="000F3B98">
        <w:rPr>
          <w:rFonts w:ascii="Times New Roman" w:hAnsi="Times New Roman"/>
          <w:sz w:val="28"/>
          <w:szCs w:val="28"/>
        </w:rPr>
        <w:t>остаточно близка религия, а так</w:t>
      </w:r>
      <w:r>
        <w:rPr>
          <w:rFonts w:ascii="Times New Roman" w:hAnsi="Times New Roman"/>
          <w:sz w:val="28"/>
          <w:szCs w:val="28"/>
        </w:rPr>
        <w:t xml:space="preserve">же необходимо подчеркнуть роль в этом его жены. Естественно, </w:t>
      </w:r>
      <w:proofErr w:type="spellStart"/>
      <w:r>
        <w:rPr>
          <w:rFonts w:ascii="Times New Roman" w:hAnsi="Times New Roman"/>
          <w:sz w:val="28"/>
          <w:szCs w:val="28"/>
        </w:rPr>
        <w:t>Энрекетте</w:t>
      </w:r>
      <w:proofErr w:type="spellEnd"/>
      <w:r>
        <w:rPr>
          <w:rFonts w:ascii="Times New Roman" w:hAnsi="Times New Roman"/>
          <w:sz w:val="28"/>
          <w:szCs w:val="28"/>
        </w:rPr>
        <w:t xml:space="preserve"> надоедали бесконечные посещения салонов, а материнство заставляло задум</w:t>
      </w:r>
      <w:r w:rsidR="000F3B98">
        <w:rPr>
          <w:rFonts w:ascii="Times New Roman" w:hAnsi="Times New Roman"/>
          <w:sz w:val="28"/>
          <w:szCs w:val="28"/>
        </w:rPr>
        <w:t>ыв</w:t>
      </w:r>
      <w:r>
        <w:rPr>
          <w:rFonts w:ascii="Times New Roman" w:hAnsi="Times New Roman"/>
          <w:sz w:val="28"/>
          <w:szCs w:val="28"/>
        </w:rPr>
        <w:t xml:space="preserve">аться </w:t>
      </w:r>
      <w:r w:rsidR="005D06D0">
        <w:rPr>
          <w:rFonts w:ascii="Times New Roman" w:hAnsi="Times New Roman"/>
          <w:sz w:val="28"/>
          <w:szCs w:val="28"/>
        </w:rPr>
        <w:t>о своих об</w:t>
      </w:r>
      <w:r w:rsidR="000F3B98">
        <w:rPr>
          <w:rFonts w:ascii="Times New Roman" w:hAnsi="Times New Roman"/>
          <w:sz w:val="28"/>
          <w:szCs w:val="28"/>
        </w:rPr>
        <w:t>язательствах по отношению к ребё</w:t>
      </w:r>
      <w:r w:rsidR="005D06D0">
        <w:rPr>
          <w:rFonts w:ascii="Times New Roman" w:hAnsi="Times New Roman"/>
          <w:sz w:val="28"/>
          <w:szCs w:val="28"/>
        </w:rPr>
        <w:t xml:space="preserve">нку – обязательства касательно не только того, как его вырастить, но и как воспитать. Как привести Джулию к христианской вере, если сама </w:t>
      </w:r>
      <w:proofErr w:type="spellStart"/>
      <w:r w:rsidR="005D06D0">
        <w:rPr>
          <w:rFonts w:ascii="Times New Roman" w:hAnsi="Times New Roman"/>
          <w:sz w:val="28"/>
          <w:szCs w:val="28"/>
        </w:rPr>
        <w:t>Энрикетта</w:t>
      </w:r>
      <w:proofErr w:type="spellEnd"/>
      <w:r w:rsidR="005D06D0">
        <w:rPr>
          <w:rFonts w:ascii="Times New Roman" w:hAnsi="Times New Roman"/>
          <w:sz w:val="28"/>
          <w:szCs w:val="28"/>
        </w:rPr>
        <w:t xml:space="preserve"> чувствует себя неуверенно?</w:t>
      </w:r>
    </w:p>
    <w:p w:rsidR="005D06D0" w:rsidRDefault="005D06D0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возникла необходимость </w:t>
      </w:r>
      <w:proofErr w:type="gramStart"/>
      <w:r>
        <w:rPr>
          <w:rFonts w:ascii="Times New Roman" w:hAnsi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/>
          <w:sz w:val="28"/>
          <w:szCs w:val="28"/>
        </w:rPr>
        <w:t xml:space="preserve"> узнать католицизм</w:t>
      </w:r>
      <w:r w:rsidR="00605444">
        <w:rPr>
          <w:rFonts w:ascii="Times New Roman" w:hAnsi="Times New Roman"/>
          <w:sz w:val="28"/>
          <w:szCs w:val="28"/>
        </w:rPr>
        <w:t xml:space="preserve">, по канонам которого должна была воспитываться дочь. Другом семьи стал аббат-янсенист </w:t>
      </w:r>
      <w:proofErr w:type="spellStart"/>
      <w:r w:rsidR="00605444">
        <w:rPr>
          <w:rFonts w:ascii="Times New Roman" w:hAnsi="Times New Roman"/>
          <w:sz w:val="28"/>
          <w:szCs w:val="28"/>
        </w:rPr>
        <w:t>Эустакио</w:t>
      </w:r>
      <w:proofErr w:type="spellEnd"/>
      <w:r w:rsidR="00605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3D1C">
        <w:rPr>
          <w:rFonts w:ascii="Times New Roman" w:hAnsi="Times New Roman"/>
          <w:sz w:val="28"/>
          <w:szCs w:val="28"/>
        </w:rPr>
        <w:t>Дегола</w:t>
      </w:r>
      <w:proofErr w:type="spellEnd"/>
      <w:r w:rsidR="00605444">
        <w:rPr>
          <w:rFonts w:ascii="Times New Roman" w:hAnsi="Times New Roman"/>
          <w:sz w:val="28"/>
          <w:szCs w:val="28"/>
        </w:rPr>
        <w:t xml:space="preserve">. 22 мая 1810 года </w:t>
      </w:r>
      <w:proofErr w:type="spellStart"/>
      <w:r w:rsidR="00605444">
        <w:rPr>
          <w:rFonts w:ascii="Times New Roman" w:hAnsi="Times New Roman"/>
          <w:sz w:val="28"/>
          <w:szCs w:val="28"/>
        </w:rPr>
        <w:t>Энрикетта</w:t>
      </w:r>
      <w:proofErr w:type="spellEnd"/>
      <w:r w:rsidR="00605444">
        <w:rPr>
          <w:rFonts w:ascii="Times New Roman" w:hAnsi="Times New Roman"/>
          <w:sz w:val="28"/>
          <w:szCs w:val="28"/>
        </w:rPr>
        <w:t xml:space="preserve"> приняла католическую веру, а в феврале того же года супруги обвенчались по католическому обряду.</w:t>
      </w:r>
    </w:p>
    <w:p w:rsidR="00605444" w:rsidRDefault="00605444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Общение </w:t>
      </w:r>
      <w:proofErr w:type="spellStart"/>
      <w:r>
        <w:rPr>
          <w:rFonts w:ascii="Times New Roman" w:hAnsi="Times New Roman"/>
          <w:sz w:val="28"/>
          <w:szCs w:val="28"/>
        </w:rPr>
        <w:t>Энрикетты</w:t>
      </w:r>
      <w:proofErr w:type="spellEnd"/>
      <w:r>
        <w:rPr>
          <w:rFonts w:ascii="Times New Roman" w:hAnsi="Times New Roman"/>
          <w:sz w:val="28"/>
          <w:szCs w:val="28"/>
        </w:rPr>
        <w:t xml:space="preserve"> с аббатом не прошло мимо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 w:rsidR="00E25D91">
        <w:rPr>
          <w:rFonts w:ascii="Times New Roman" w:hAnsi="Times New Roman"/>
          <w:sz w:val="28"/>
          <w:szCs w:val="28"/>
        </w:rPr>
        <w:t>. До этого момента он был абсолютно равнодушен к религи</w:t>
      </w:r>
      <w:r w:rsidR="000F3B98">
        <w:rPr>
          <w:rFonts w:ascii="Times New Roman" w:hAnsi="Times New Roman"/>
          <w:sz w:val="28"/>
          <w:szCs w:val="28"/>
        </w:rPr>
        <w:t>и, возможно, из-за своего юноше</w:t>
      </w:r>
      <w:r w:rsidR="00E25D91">
        <w:rPr>
          <w:rFonts w:ascii="Times New Roman" w:hAnsi="Times New Roman"/>
          <w:sz w:val="28"/>
          <w:szCs w:val="28"/>
        </w:rPr>
        <w:t xml:space="preserve">ского бунта против педантичного религиозного образования. Постепенно он заразился желанием жены найти способ общения с Богом. </w:t>
      </w:r>
      <w:proofErr w:type="gramStart"/>
      <w:r w:rsidR="00E25D91">
        <w:rPr>
          <w:rFonts w:ascii="Times New Roman" w:hAnsi="Times New Roman"/>
          <w:sz w:val="28"/>
          <w:szCs w:val="28"/>
        </w:rPr>
        <w:t xml:space="preserve">В этот же период произошло «обращение» </w:t>
      </w:r>
      <w:proofErr w:type="spellStart"/>
      <w:r w:rsidR="00E25D91">
        <w:rPr>
          <w:rFonts w:ascii="Times New Roman" w:hAnsi="Times New Roman"/>
          <w:sz w:val="28"/>
          <w:szCs w:val="28"/>
        </w:rPr>
        <w:t>Мандзони</w:t>
      </w:r>
      <w:proofErr w:type="spellEnd"/>
      <w:r w:rsidR="00E25D91">
        <w:rPr>
          <w:rFonts w:ascii="Times New Roman" w:hAnsi="Times New Roman"/>
          <w:sz w:val="28"/>
          <w:szCs w:val="28"/>
        </w:rPr>
        <w:t xml:space="preserve">, хотя католическая вера для него – это не образ жизни, как для </w:t>
      </w:r>
      <w:proofErr w:type="spellStart"/>
      <w:r w:rsidR="00E25D91">
        <w:rPr>
          <w:rFonts w:ascii="Times New Roman" w:hAnsi="Times New Roman"/>
          <w:sz w:val="28"/>
          <w:szCs w:val="28"/>
        </w:rPr>
        <w:t>Энрикетты</w:t>
      </w:r>
      <w:proofErr w:type="spellEnd"/>
      <w:r w:rsidR="00E25D91">
        <w:rPr>
          <w:rFonts w:ascii="Times New Roman" w:hAnsi="Times New Roman"/>
          <w:sz w:val="28"/>
          <w:szCs w:val="28"/>
        </w:rPr>
        <w:t>: в вере он увидел скрытые от него ценности</w:t>
      </w:r>
      <w:r w:rsidR="00E25D91">
        <w:rPr>
          <w:rStyle w:val="a7"/>
          <w:rFonts w:ascii="Times New Roman" w:hAnsi="Times New Roman"/>
          <w:sz w:val="28"/>
          <w:szCs w:val="28"/>
        </w:rPr>
        <w:footnoteReference w:id="12"/>
      </w:r>
      <w:r w:rsidR="00E25D91">
        <w:rPr>
          <w:rFonts w:ascii="Times New Roman" w:hAnsi="Times New Roman"/>
          <w:sz w:val="28"/>
          <w:szCs w:val="28"/>
        </w:rPr>
        <w:t xml:space="preserve">. Янсенистские идеи, через которые </w:t>
      </w:r>
      <w:proofErr w:type="spellStart"/>
      <w:r w:rsidR="00E25D91">
        <w:rPr>
          <w:rFonts w:ascii="Times New Roman" w:hAnsi="Times New Roman"/>
          <w:sz w:val="28"/>
          <w:szCs w:val="28"/>
        </w:rPr>
        <w:t>Мандзони</w:t>
      </w:r>
      <w:proofErr w:type="spellEnd"/>
      <w:r w:rsidR="00E25D91">
        <w:rPr>
          <w:rFonts w:ascii="Times New Roman" w:hAnsi="Times New Roman"/>
          <w:sz w:val="28"/>
          <w:szCs w:val="28"/>
        </w:rPr>
        <w:t xml:space="preserve"> пришёл к католической вере, отразились на его видении человечества, поскольк</w:t>
      </w:r>
      <w:r w:rsidR="000F3B98">
        <w:rPr>
          <w:rFonts w:ascii="Times New Roman" w:hAnsi="Times New Roman"/>
          <w:sz w:val="28"/>
          <w:szCs w:val="28"/>
        </w:rPr>
        <w:t>у</w:t>
      </w:r>
      <w:r w:rsidR="00E25D91">
        <w:rPr>
          <w:rFonts w:ascii="Times New Roman" w:hAnsi="Times New Roman"/>
          <w:sz w:val="28"/>
          <w:szCs w:val="28"/>
        </w:rPr>
        <w:t xml:space="preserve"> </w:t>
      </w:r>
      <w:r w:rsidR="00E25D91">
        <w:rPr>
          <w:rFonts w:ascii="Times New Roman" w:hAnsi="Times New Roman"/>
          <w:sz w:val="28"/>
          <w:szCs w:val="28"/>
        </w:rPr>
        <w:lastRenderedPageBreak/>
        <w:t>внушили ему пессимистическое отношение к истории как к иррациональной смеси событий и фактов, организуемых только Божьим проведением.</w:t>
      </w:r>
      <w:proofErr w:type="gramEnd"/>
    </w:p>
    <w:p w:rsidR="00E25D91" w:rsidRDefault="00E25D91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Зимой 1810 года семья поселилась в Милане.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вёл достаточно спокой</w:t>
      </w:r>
      <w:r w:rsidR="000F3B98">
        <w:rPr>
          <w:rFonts w:ascii="Times New Roman" w:hAnsi="Times New Roman"/>
          <w:sz w:val="28"/>
          <w:szCs w:val="28"/>
        </w:rPr>
        <w:t xml:space="preserve">ную, </w:t>
      </w:r>
      <w:r w:rsidR="003216EA">
        <w:rPr>
          <w:rFonts w:ascii="Times New Roman" w:hAnsi="Times New Roman"/>
          <w:sz w:val="28"/>
          <w:szCs w:val="28"/>
        </w:rPr>
        <w:t>размеренную жизнь</w:t>
      </w:r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Энрикетта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 временем занималась воспитанием детей. В 1813 году родился их первый сын – </w:t>
      </w:r>
      <w:proofErr w:type="spellStart"/>
      <w:r>
        <w:rPr>
          <w:rFonts w:ascii="Times New Roman" w:hAnsi="Times New Roman"/>
          <w:sz w:val="28"/>
          <w:szCs w:val="28"/>
        </w:rPr>
        <w:t>Пьетро</w:t>
      </w:r>
      <w:proofErr w:type="spellEnd"/>
      <w:r>
        <w:rPr>
          <w:rFonts w:ascii="Times New Roman" w:hAnsi="Times New Roman"/>
          <w:sz w:val="28"/>
          <w:szCs w:val="28"/>
        </w:rPr>
        <w:t>, в 1815 – Кристина, в 1817 – София, а в 1819 –</w:t>
      </w:r>
      <w:r w:rsidR="009778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Энрико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77820">
        <w:rPr>
          <w:rFonts w:ascii="Times New Roman" w:hAnsi="Times New Roman"/>
          <w:sz w:val="28"/>
          <w:szCs w:val="28"/>
        </w:rPr>
        <w:t xml:space="preserve"> В </w:t>
      </w:r>
      <w:r w:rsidR="000F3B98">
        <w:rPr>
          <w:rFonts w:ascii="Times New Roman" w:hAnsi="Times New Roman"/>
          <w:sz w:val="28"/>
          <w:szCs w:val="28"/>
        </w:rPr>
        <w:t xml:space="preserve">1821 году на свет появилась Клара, прожившая только два года; в </w:t>
      </w:r>
      <w:r w:rsidR="00977820">
        <w:rPr>
          <w:rFonts w:ascii="Times New Roman" w:hAnsi="Times New Roman"/>
          <w:sz w:val="28"/>
          <w:szCs w:val="28"/>
        </w:rPr>
        <w:t xml:space="preserve">1822 – Виктория, в 1826 – </w:t>
      </w:r>
      <w:proofErr w:type="spellStart"/>
      <w:r w:rsidR="00977820">
        <w:rPr>
          <w:rFonts w:ascii="Times New Roman" w:hAnsi="Times New Roman"/>
          <w:sz w:val="28"/>
          <w:szCs w:val="28"/>
        </w:rPr>
        <w:t>Филиппо</w:t>
      </w:r>
      <w:proofErr w:type="spellEnd"/>
      <w:r w:rsidR="00977820">
        <w:rPr>
          <w:rFonts w:ascii="Times New Roman" w:hAnsi="Times New Roman"/>
          <w:sz w:val="28"/>
          <w:szCs w:val="28"/>
        </w:rPr>
        <w:t>, в 1830 – младшая дочь Матильда. Из них всех т</w:t>
      </w:r>
      <w:r w:rsidR="00816CB9">
        <w:rPr>
          <w:rFonts w:ascii="Times New Roman" w:hAnsi="Times New Roman"/>
          <w:sz w:val="28"/>
          <w:szCs w:val="28"/>
        </w:rPr>
        <w:t xml:space="preserve">олько Виктория и </w:t>
      </w:r>
      <w:proofErr w:type="spellStart"/>
      <w:r w:rsidR="00816CB9">
        <w:rPr>
          <w:rFonts w:ascii="Times New Roman" w:hAnsi="Times New Roman"/>
          <w:sz w:val="28"/>
          <w:szCs w:val="28"/>
        </w:rPr>
        <w:t>Энрико</w:t>
      </w:r>
      <w:proofErr w:type="spellEnd"/>
      <w:r w:rsidR="00816CB9">
        <w:rPr>
          <w:rFonts w:ascii="Times New Roman" w:hAnsi="Times New Roman"/>
          <w:sz w:val="28"/>
          <w:szCs w:val="28"/>
        </w:rPr>
        <w:t xml:space="preserve"> переживу</w:t>
      </w:r>
      <w:r w:rsidR="00977820">
        <w:rPr>
          <w:rFonts w:ascii="Times New Roman" w:hAnsi="Times New Roman"/>
          <w:sz w:val="28"/>
          <w:szCs w:val="28"/>
        </w:rPr>
        <w:t>т отца.</w:t>
      </w:r>
    </w:p>
    <w:p w:rsidR="00977820" w:rsidRDefault="00977820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распространения движения карбонариев (1815-1821) обострились политические настроения в поэзии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>. Наряду с этим, в некоторых произведениях этого времени, например, в</w:t>
      </w:r>
      <w:r w:rsidR="003216EA">
        <w:rPr>
          <w:rFonts w:ascii="Times New Roman" w:hAnsi="Times New Roman"/>
          <w:sz w:val="28"/>
          <w:szCs w:val="28"/>
        </w:rPr>
        <w:t xml:space="preserve"> «Священных гимнах» 1812-1822 годы</w:t>
      </w:r>
      <w:r>
        <w:rPr>
          <w:rFonts w:ascii="Times New Roman" w:hAnsi="Times New Roman"/>
          <w:sz w:val="28"/>
          <w:szCs w:val="28"/>
        </w:rPr>
        <w:t xml:space="preserve"> («</w:t>
      </w:r>
      <w:r w:rsidR="00BE4951">
        <w:rPr>
          <w:rFonts w:ascii="Times New Roman" w:hAnsi="Times New Roman"/>
          <w:sz w:val="28"/>
          <w:szCs w:val="28"/>
          <w:lang w:val="en-US"/>
        </w:rPr>
        <w:t>Canzoni</w:t>
      </w:r>
      <w:r w:rsidR="00BE4951" w:rsidRPr="00BE4951">
        <w:rPr>
          <w:rFonts w:ascii="Times New Roman" w:hAnsi="Times New Roman"/>
          <w:sz w:val="28"/>
          <w:szCs w:val="28"/>
        </w:rPr>
        <w:t xml:space="preserve"> </w:t>
      </w:r>
      <w:r w:rsidR="00BE4951">
        <w:rPr>
          <w:rFonts w:ascii="Times New Roman" w:hAnsi="Times New Roman"/>
          <w:sz w:val="28"/>
          <w:szCs w:val="28"/>
          <w:lang w:val="en-US"/>
        </w:rPr>
        <w:t>e</w:t>
      </w:r>
      <w:r w:rsidR="00BE4951" w:rsidRPr="00BE4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951">
        <w:rPr>
          <w:rFonts w:ascii="Times New Roman" w:hAnsi="Times New Roman"/>
          <w:sz w:val="28"/>
          <w:szCs w:val="28"/>
          <w:lang w:val="en-US"/>
        </w:rPr>
        <w:t>odi</w:t>
      </w:r>
      <w:proofErr w:type="spellEnd"/>
      <w:r w:rsidR="00BE4951" w:rsidRPr="00BE4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951">
        <w:rPr>
          <w:rFonts w:ascii="Times New Roman" w:hAnsi="Times New Roman"/>
          <w:sz w:val="28"/>
          <w:szCs w:val="28"/>
          <w:lang w:val="en-US"/>
        </w:rPr>
        <w:t>civili</w:t>
      </w:r>
      <w:proofErr w:type="spellEnd"/>
      <w:r w:rsidR="00BE4951">
        <w:rPr>
          <w:rFonts w:ascii="Times New Roman" w:hAnsi="Times New Roman"/>
          <w:sz w:val="28"/>
          <w:szCs w:val="28"/>
        </w:rPr>
        <w:t xml:space="preserve">»), ярко проявились религиозные мотивы, хотя библейские сюжеты трактовались писателем весьма своеобразно: демократические лозунги свободы, равенства и братства тесно переплетались с </w:t>
      </w:r>
      <w:r w:rsidR="00816CB9">
        <w:rPr>
          <w:rFonts w:ascii="Times New Roman" w:hAnsi="Times New Roman"/>
          <w:sz w:val="28"/>
          <w:szCs w:val="28"/>
        </w:rPr>
        <w:t>Евангелием. Автор отказ</w:t>
      </w:r>
      <w:r w:rsidR="00BE4951">
        <w:rPr>
          <w:rFonts w:ascii="Times New Roman" w:hAnsi="Times New Roman"/>
          <w:sz w:val="28"/>
          <w:szCs w:val="28"/>
        </w:rPr>
        <w:t xml:space="preserve">ался от классицистической риторики, От мифологических и чисто литературных ассоциаций, переходя к риторике иного типа, передающей экстаз верующего человека, которому открывается его причастность к судьбам и чувствам тех, кто верует. </w:t>
      </w:r>
      <w:proofErr w:type="gramStart"/>
      <w:r w:rsidR="00BE4951">
        <w:rPr>
          <w:rFonts w:ascii="Times New Roman" w:hAnsi="Times New Roman"/>
          <w:sz w:val="28"/>
          <w:szCs w:val="28"/>
        </w:rPr>
        <w:t xml:space="preserve">Божественное милосердие, как понимал его </w:t>
      </w:r>
      <w:proofErr w:type="spellStart"/>
      <w:r w:rsidR="00BE4951">
        <w:rPr>
          <w:rFonts w:ascii="Times New Roman" w:hAnsi="Times New Roman"/>
          <w:sz w:val="28"/>
          <w:szCs w:val="28"/>
        </w:rPr>
        <w:t>Мандзони</w:t>
      </w:r>
      <w:proofErr w:type="spellEnd"/>
      <w:r w:rsidR="00BE4951">
        <w:rPr>
          <w:rFonts w:ascii="Times New Roman" w:hAnsi="Times New Roman"/>
          <w:sz w:val="28"/>
          <w:szCs w:val="28"/>
        </w:rPr>
        <w:t>, даровано в первую очередь, безвестным, оно раскрывается перед простыми душами, «затерянными в жестком мире»</w:t>
      </w:r>
      <w:r w:rsidR="00BE4951">
        <w:rPr>
          <w:rStyle w:val="a7"/>
          <w:rFonts w:ascii="Times New Roman" w:hAnsi="Times New Roman"/>
          <w:sz w:val="28"/>
          <w:szCs w:val="28"/>
        </w:rPr>
        <w:footnoteReference w:id="13"/>
      </w:r>
      <w:r w:rsidR="00BE4951">
        <w:rPr>
          <w:rFonts w:ascii="Times New Roman" w:hAnsi="Times New Roman"/>
          <w:sz w:val="28"/>
          <w:szCs w:val="28"/>
        </w:rPr>
        <w:t xml:space="preserve">. Появление таких героев в поэзии и составляет новаторство «Гимнов», а прозвучавшая в них демократическая мысль в дальнейшем легла в основу той философии истории, которую </w:t>
      </w:r>
      <w:proofErr w:type="spellStart"/>
      <w:r w:rsidR="00BE4951">
        <w:rPr>
          <w:rFonts w:ascii="Times New Roman" w:hAnsi="Times New Roman"/>
          <w:sz w:val="28"/>
          <w:szCs w:val="28"/>
        </w:rPr>
        <w:t>Мандзони</w:t>
      </w:r>
      <w:proofErr w:type="spellEnd"/>
      <w:r w:rsidR="00BE4951">
        <w:rPr>
          <w:rFonts w:ascii="Times New Roman" w:hAnsi="Times New Roman"/>
          <w:sz w:val="28"/>
          <w:szCs w:val="28"/>
        </w:rPr>
        <w:t xml:space="preserve"> воплотил в наиболее значительных своих произведениях.</w:t>
      </w:r>
      <w:proofErr w:type="gramEnd"/>
    </w:p>
    <w:p w:rsidR="00A54626" w:rsidRDefault="00A54626" w:rsidP="009D3D1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Наибольшую известность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>-лирику принесла ода «Пятое мая», написанная на смерть Наполеона и воплотившая романтическое понимание истории и места личности в ней</w:t>
      </w:r>
      <w:r w:rsidR="00B40F9B">
        <w:rPr>
          <w:rFonts w:ascii="Times New Roman" w:hAnsi="Times New Roman"/>
          <w:sz w:val="28"/>
          <w:szCs w:val="28"/>
        </w:rPr>
        <w:t xml:space="preserve"> (на русский язык оду перевёл Фёдор Тютчев – </w:t>
      </w:r>
      <w:r w:rsidR="00B40F9B" w:rsidRPr="00B40F9B">
        <w:rPr>
          <w:rFonts w:ascii="Times New Roman" w:hAnsi="Times New Roman"/>
          <w:sz w:val="28"/>
          <w:szCs w:val="28"/>
        </w:rPr>
        <w:t>«Высокого предчувствия порывы и томления…»</w:t>
      </w:r>
      <w:r w:rsidR="00B40F9B">
        <w:rPr>
          <w:rStyle w:val="a7"/>
          <w:rFonts w:ascii="Times New Roman" w:hAnsi="Times New Roman"/>
          <w:sz w:val="28"/>
          <w:szCs w:val="28"/>
        </w:rPr>
        <w:footnoteReference w:id="14"/>
      </w:r>
      <w:r w:rsidR="00B40F9B" w:rsidRPr="00B40F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Знаменательна та широкая историческая перспектива, на фоне которой предстала титаническая фигура Наполеона. </w:t>
      </w:r>
      <w:proofErr w:type="gramStart"/>
      <w:r>
        <w:rPr>
          <w:rFonts w:ascii="Times New Roman" w:hAnsi="Times New Roman"/>
          <w:sz w:val="28"/>
          <w:szCs w:val="28"/>
        </w:rPr>
        <w:t xml:space="preserve">В трактовке судьбы Наполеона контрастно сочетаются у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восхищение этим необычайным человеком и умиротворенная радость верующего, который видит высшую мудрость в том, что могущественному баловню фортуны, как и простым смертным, под конец жизни дарована только одна надежда – на божью милость</w:t>
      </w:r>
      <w:r>
        <w:rPr>
          <w:rStyle w:val="a7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>. Однако, стоит еще раз подчеркнуть, что этот поэт воспевал Наполеона на смертном одре, но не на троне.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руководствовался чувством патриотизма: он понимал,</w:t>
      </w:r>
      <w:r w:rsidR="00816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«громовержец» не освободил Италию, а заковал ее в еще большие цепи.</w:t>
      </w:r>
      <w:r w:rsidR="009D3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удивительно, что проблема героя в это время так же остро поднималась писателем.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начинает общаться к драме, считая этот жанр самым подходящим для изображения положительного героя. Еще в январе 1816 года он начинал работу над произведением «Граф Карманьола» («</w:t>
      </w:r>
      <w:r>
        <w:rPr>
          <w:rFonts w:ascii="Times New Roman" w:hAnsi="Times New Roman"/>
          <w:sz w:val="28"/>
          <w:szCs w:val="28"/>
          <w:lang w:val="en-US"/>
        </w:rPr>
        <w:t>Il</w:t>
      </w:r>
      <w:r w:rsidRPr="00A546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conte</w:t>
      </w:r>
      <w:proofErr w:type="spellEnd"/>
      <w:r w:rsidRPr="00A54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</w:t>
      </w:r>
      <w:r w:rsidRPr="00A546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Carmagnola</w:t>
      </w:r>
      <w:proofErr w:type="spellEnd"/>
      <w:r>
        <w:rPr>
          <w:rFonts w:ascii="Times New Roman" w:hAnsi="Times New Roman"/>
          <w:sz w:val="28"/>
          <w:szCs w:val="28"/>
        </w:rPr>
        <w:t>»), где главный герой исключительно положительный, правдоискатель, дарующий помилование побежденным.</w:t>
      </w:r>
    </w:p>
    <w:p w:rsidR="00A54626" w:rsidRDefault="00A54626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 время в Италии шла активная полемика между «романтиками» и «классиками» литературы.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без</w:t>
      </w:r>
      <w:r w:rsidR="00816CB9">
        <w:rPr>
          <w:rFonts w:ascii="Times New Roman" w:hAnsi="Times New Roman"/>
          <w:sz w:val="28"/>
          <w:szCs w:val="28"/>
        </w:rPr>
        <w:t xml:space="preserve"> сомнений приня</w:t>
      </w:r>
      <w:r w:rsidR="009E0A92">
        <w:rPr>
          <w:rFonts w:ascii="Times New Roman" w:hAnsi="Times New Roman"/>
          <w:sz w:val="28"/>
          <w:szCs w:val="28"/>
        </w:rPr>
        <w:t xml:space="preserve">л сторону первых и написал свои произведения исключительно в данном стиле, более того, в свет вышло несколько теоретических статей </w:t>
      </w:r>
      <w:proofErr w:type="spellStart"/>
      <w:r w:rsidR="009E0A92">
        <w:rPr>
          <w:rFonts w:ascii="Times New Roman" w:hAnsi="Times New Roman"/>
          <w:sz w:val="28"/>
          <w:szCs w:val="28"/>
        </w:rPr>
        <w:t>Мандзони</w:t>
      </w:r>
      <w:proofErr w:type="spellEnd"/>
      <w:r w:rsidR="009E0A92">
        <w:rPr>
          <w:rFonts w:ascii="Times New Roman" w:hAnsi="Times New Roman"/>
          <w:sz w:val="28"/>
          <w:szCs w:val="28"/>
        </w:rPr>
        <w:t xml:space="preserve"> о романтизме. Так, </w:t>
      </w:r>
      <w:r w:rsidR="009E0A92">
        <w:rPr>
          <w:rFonts w:ascii="Times New Roman" w:hAnsi="Times New Roman"/>
          <w:sz w:val="28"/>
          <w:szCs w:val="28"/>
        </w:rPr>
        <w:lastRenderedPageBreak/>
        <w:t xml:space="preserve">например, в 1823 году вышла его работа «Письмо о романтизме», где поднимался вопрос о правде исторической и правде моральной в драматическом произведении. Писатель </w:t>
      </w:r>
      <w:r w:rsidR="000C6F96">
        <w:rPr>
          <w:rFonts w:ascii="Times New Roman" w:hAnsi="Times New Roman"/>
          <w:sz w:val="28"/>
          <w:szCs w:val="28"/>
        </w:rPr>
        <w:t xml:space="preserve">считал, </w:t>
      </w:r>
      <w:r w:rsidR="009E0A92">
        <w:rPr>
          <w:rFonts w:ascii="Times New Roman" w:hAnsi="Times New Roman"/>
          <w:sz w:val="28"/>
          <w:szCs w:val="28"/>
        </w:rPr>
        <w:t xml:space="preserve">что сюжет должен быть обязательно исторический, но не обязательно античный (как в классицизме). События прошлого должны освещаться с точки зрения современной морали. </w:t>
      </w:r>
      <w:proofErr w:type="spellStart"/>
      <w:r w:rsidR="009E0A92">
        <w:rPr>
          <w:rFonts w:ascii="Times New Roman" w:hAnsi="Times New Roman"/>
          <w:sz w:val="28"/>
          <w:szCs w:val="28"/>
        </w:rPr>
        <w:t>Мандзони</w:t>
      </w:r>
      <w:proofErr w:type="spellEnd"/>
      <w:r w:rsidR="009E0A92">
        <w:rPr>
          <w:rFonts w:ascii="Times New Roman" w:hAnsi="Times New Roman"/>
          <w:sz w:val="28"/>
          <w:szCs w:val="28"/>
        </w:rPr>
        <w:t xml:space="preserve"> доказывал, что Италии нужна массовая литература, доступная не наиболее образованным людям, а большему числу читателей. Опираясь на Гёте и Шекспира, </w:t>
      </w:r>
      <w:proofErr w:type="spellStart"/>
      <w:r w:rsidR="009E0A92">
        <w:rPr>
          <w:rFonts w:ascii="Times New Roman" w:hAnsi="Times New Roman"/>
          <w:sz w:val="28"/>
          <w:szCs w:val="28"/>
        </w:rPr>
        <w:t>Мандзони</w:t>
      </w:r>
      <w:proofErr w:type="spellEnd"/>
      <w:r w:rsidR="009E0A92">
        <w:rPr>
          <w:rFonts w:ascii="Times New Roman" w:hAnsi="Times New Roman"/>
          <w:sz w:val="28"/>
          <w:szCs w:val="28"/>
        </w:rPr>
        <w:t xml:space="preserve"> плавно подводил итальянский театр к реализму, хотя его собственные произведения, как уже упоминалось ранее, были написаны в романтическом стиле.</w:t>
      </w:r>
    </w:p>
    <w:p w:rsidR="009E0A92" w:rsidRDefault="009E0A92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1819 году семья вновь отправилась в Париж и прожила там до июля 1920 года.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задумывались над тем, чтобы окончательно переехать во Францию, однако, они не смогли продать виллу в </w:t>
      </w:r>
      <w:proofErr w:type="spellStart"/>
      <w:r>
        <w:rPr>
          <w:rFonts w:ascii="Times New Roman" w:hAnsi="Times New Roman"/>
          <w:sz w:val="28"/>
          <w:szCs w:val="28"/>
        </w:rPr>
        <w:t>Брусилио</w:t>
      </w:r>
      <w:proofErr w:type="spellEnd"/>
      <w:r>
        <w:rPr>
          <w:rFonts w:ascii="Times New Roman" w:hAnsi="Times New Roman"/>
          <w:sz w:val="28"/>
          <w:szCs w:val="28"/>
        </w:rPr>
        <w:t xml:space="preserve"> и остались жить в Милане. Здоровье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>, которое ухудшилось еще зимой 1816 года, по-прежнему оставляло желать лучшего</w:t>
      </w:r>
      <w:r>
        <w:rPr>
          <w:rStyle w:val="a7"/>
          <w:rFonts w:ascii="Times New Roman" w:hAnsi="Times New Roman"/>
          <w:sz w:val="28"/>
          <w:szCs w:val="28"/>
        </w:rPr>
        <w:footnoteReference w:id="16"/>
      </w:r>
      <w:r w:rsidR="00332FA7">
        <w:rPr>
          <w:rFonts w:ascii="Times New Roman" w:hAnsi="Times New Roman"/>
          <w:sz w:val="28"/>
          <w:szCs w:val="28"/>
        </w:rPr>
        <w:t xml:space="preserve">. </w:t>
      </w:r>
      <w:r w:rsidR="009D3D1C">
        <w:rPr>
          <w:rFonts w:ascii="Times New Roman" w:hAnsi="Times New Roman"/>
          <w:sz w:val="28"/>
          <w:szCs w:val="28"/>
        </w:rPr>
        <w:t>Но, не</w:t>
      </w:r>
      <w:r w:rsidR="00332FA7">
        <w:rPr>
          <w:rFonts w:ascii="Times New Roman" w:hAnsi="Times New Roman"/>
          <w:sz w:val="28"/>
          <w:szCs w:val="28"/>
        </w:rPr>
        <w:t>смотря на это</w:t>
      </w:r>
      <w:r w:rsidR="009D3D1C">
        <w:rPr>
          <w:rFonts w:ascii="Times New Roman" w:hAnsi="Times New Roman"/>
          <w:sz w:val="28"/>
          <w:szCs w:val="28"/>
        </w:rPr>
        <w:t>,</w:t>
      </w:r>
      <w:r w:rsidR="00332FA7">
        <w:rPr>
          <w:rFonts w:ascii="Times New Roman" w:hAnsi="Times New Roman"/>
          <w:sz w:val="28"/>
          <w:szCs w:val="28"/>
        </w:rPr>
        <w:t xml:space="preserve"> по возвращении</w:t>
      </w:r>
      <w:r>
        <w:rPr>
          <w:rFonts w:ascii="Times New Roman" w:hAnsi="Times New Roman"/>
          <w:sz w:val="28"/>
          <w:szCs w:val="28"/>
        </w:rPr>
        <w:t xml:space="preserve"> из Парижа у него начался интенсивный творческий период</w:t>
      </w:r>
      <w:r w:rsidR="002C326D">
        <w:rPr>
          <w:rFonts w:ascii="Times New Roman" w:hAnsi="Times New Roman"/>
          <w:sz w:val="28"/>
          <w:szCs w:val="28"/>
        </w:rPr>
        <w:t>: трагедия «</w:t>
      </w:r>
      <w:proofErr w:type="spellStart"/>
      <w:r w:rsidR="002C326D">
        <w:rPr>
          <w:rFonts w:ascii="Times New Roman" w:hAnsi="Times New Roman"/>
          <w:sz w:val="28"/>
          <w:szCs w:val="28"/>
        </w:rPr>
        <w:t>Адельгиз</w:t>
      </w:r>
      <w:proofErr w:type="spellEnd"/>
      <w:r w:rsidR="002C326D">
        <w:rPr>
          <w:rFonts w:ascii="Times New Roman" w:hAnsi="Times New Roman"/>
          <w:sz w:val="28"/>
          <w:szCs w:val="28"/>
        </w:rPr>
        <w:t>», гимн «Троица» и две гражданские оды и, наконец, в 1827 году вы</w:t>
      </w:r>
      <w:r w:rsidR="00332FA7">
        <w:rPr>
          <w:rFonts w:ascii="Times New Roman" w:hAnsi="Times New Roman"/>
          <w:sz w:val="28"/>
          <w:szCs w:val="28"/>
        </w:rPr>
        <w:t>ходит первое издание «Обручённых</w:t>
      </w:r>
      <w:r w:rsidR="002C326D">
        <w:rPr>
          <w:rFonts w:ascii="Times New Roman" w:hAnsi="Times New Roman"/>
          <w:sz w:val="28"/>
          <w:szCs w:val="28"/>
        </w:rPr>
        <w:t>» (см. главу 2).</w:t>
      </w:r>
    </w:p>
    <w:p w:rsidR="002C326D" w:rsidRDefault="002C326D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1833 году в семье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случилось горе – умерла </w:t>
      </w:r>
      <w:proofErr w:type="spellStart"/>
      <w:r>
        <w:rPr>
          <w:rFonts w:ascii="Times New Roman" w:hAnsi="Times New Roman"/>
          <w:sz w:val="28"/>
          <w:szCs w:val="28"/>
        </w:rPr>
        <w:t>Энрикетта</w:t>
      </w:r>
      <w:proofErr w:type="spellEnd"/>
      <w:r>
        <w:rPr>
          <w:rFonts w:ascii="Times New Roman" w:hAnsi="Times New Roman"/>
          <w:sz w:val="28"/>
          <w:szCs w:val="28"/>
        </w:rPr>
        <w:t xml:space="preserve">, а год спустя, вслед за ней – старшая дочь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, Джульетта. Писатель погрузился в глубокую депрессию и лишь спустя три года он вновь женился на вдове Терезе </w:t>
      </w:r>
      <w:proofErr w:type="spellStart"/>
      <w:r>
        <w:rPr>
          <w:rFonts w:ascii="Times New Roman" w:hAnsi="Times New Roman"/>
          <w:sz w:val="28"/>
          <w:szCs w:val="28"/>
        </w:rPr>
        <w:t>Борри</w:t>
      </w:r>
      <w:proofErr w:type="spellEnd"/>
      <w:r>
        <w:rPr>
          <w:rFonts w:ascii="Times New Roman" w:hAnsi="Times New Roman"/>
          <w:sz w:val="28"/>
          <w:szCs w:val="28"/>
        </w:rPr>
        <w:t>. Отношения в семье складывались хорошие: Тереза всю свою о</w:t>
      </w:r>
      <w:r w:rsidR="00332F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тавшуюся жизнь посвятила заботе о муже и детях, а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принял сына своей новой жены с отцовской любовью.</w:t>
      </w:r>
    </w:p>
    <w:p w:rsidR="002C326D" w:rsidRDefault="00332FA7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Однако чё</w:t>
      </w:r>
      <w:r w:rsidR="002C326D">
        <w:rPr>
          <w:rFonts w:ascii="Times New Roman" w:hAnsi="Times New Roman"/>
          <w:sz w:val="28"/>
          <w:szCs w:val="28"/>
        </w:rPr>
        <w:t>рная полоса продолжала преследовать пи</w:t>
      </w:r>
      <w:r>
        <w:rPr>
          <w:rFonts w:ascii="Times New Roman" w:hAnsi="Times New Roman"/>
          <w:sz w:val="28"/>
          <w:szCs w:val="28"/>
        </w:rPr>
        <w:t>с</w:t>
      </w:r>
      <w:r w:rsidR="002C326D">
        <w:rPr>
          <w:rFonts w:ascii="Times New Roman" w:hAnsi="Times New Roman"/>
          <w:sz w:val="28"/>
          <w:szCs w:val="28"/>
        </w:rPr>
        <w:t xml:space="preserve">ателя. До 1856 года умерли еще три его дочери – Кристина, София и Матильда. К скорби по близким людям добавились материальные проблемы: пожар в </w:t>
      </w:r>
      <w:proofErr w:type="spellStart"/>
      <w:r w:rsidR="002C326D">
        <w:rPr>
          <w:rFonts w:ascii="Times New Roman" w:hAnsi="Times New Roman"/>
          <w:sz w:val="28"/>
          <w:szCs w:val="28"/>
        </w:rPr>
        <w:t>Брусулио</w:t>
      </w:r>
      <w:proofErr w:type="spellEnd"/>
      <w:r w:rsidR="002C326D">
        <w:rPr>
          <w:rFonts w:ascii="Times New Roman" w:hAnsi="Times New Roman"/>
          <w:sz w:val="28"/>
          <w:szCs w:val="28"/>
        </w:rPr>
        <w:t>, плохие урожаи, долги сыновей</w:t>
      </w:r>
      <w:r w:rsidR="002C326D">
        <w:rPr>
          <w:rStyle w:val="a7"/>
          <w:rFonts w:ascii="Times New Roman" w:hAnsi="Times New Roman"/>
          <w:sz w:val="28"/>
          <w:szCs w:val="28"/>
        </w:rPr>
        <w:footnoteReference w:id="17"/>
      </w:r>
      <w:r w:rsidR="002C326D">
        <w:rPr>
          <w:rFonts w:ascii="Times New Roman" w:hAnsi="Times New Roman"/>
          <w:sz w:val="28"/>
          <w:szCs w:val="28"/>
        </w:rPr>
        <w:t xml:space="preserve">. К тому же, как известно, в 1848 году в Милане поднялось восстание против австрийцев, которое впоследствии потерпело неудачу. </w:t>
      </w:r>
      <w:proofErr w:type="spellStart"/>
      <w:r w:rsidR="002C326D">
        <w:rPr>
          <w:rFonts w:ascii="Times New Roman" w:hAnsi="Times New Roman"/>
          <w:sz w:val="28"/>
          <w:szCs w:val="28"/>
        </w:rPr>
        <w:t>Мандзони</w:t>
      </w:r>
      <w:proofErr w:type="spellEnd"/>
      <w:r w:rsidR="002C326D">
        <w:rPr>
          <w:rFonts w:ascii="Times New Roman" w:hAnsi="Times New Roman"/>
          <w:sz w:val="28"/>
          <w:szCs w:val="28"/>
        </w:rPr>
        <w:t xml:space="preserve"> пришлось укрываться в </w:t>
      </w:r>
      <w:proofErr w:type="spellStart"/>
      <w:r w:rsidR="002C326D">
        <w:rPr>
          <w:rFonts w:ascii="Times New Roman" w:hAnsi="Times New Roman"/>
          <w:sz w:val="28"/>
          <w:szCs w:val="28"/>
        </w:rPr>
        <w:t>Лезе</w:t>
      </w:r>
      <w:proofErr w:type="spellEnd"/>
      <w:r w:rsidR="002C326D">
        <w:rPr>
          <w:rFonts w:ascii="Times New Roman" w:hAnsi="Times New Roman"/>
          <w:sz w:val="28"/>
          <w:szCs w:val="28"/>
        </w:rPr>
        <w:t xml:space="preserve"> на озере </w:t>
      </w:r>
      <w:proofErr w:type="spellStart"/>
      <w:r w:rsidR="002C326D">
        <w:rPr>
          <w:rFonts w:ascii="Times New Roman" w:hAnsi="Times New Roman"/>
          <w:sz w:val="28"/>
          <w:szCs w:val="28"/>
        </w:rPr>
        <w:t>Маджоре</w:t>
      </w:r>
      <w:proofErr w:type="spellEnd"/>
      <w:r w:rsidR="002C326D">
        <w:rPr>
          <w:rFonts w:ascii="Times New Roman" w:hAnsi="Times New Roman"/>
          <w:sz w:val="28"/>
          <w:szCs w:val="28"/>
        </w:rPr>
        <w:t xml:space="preserve">, где он завязал дружбу с Антонио </w:t>
      </w:r>
      <w:proofErr w:type="spellStart"/>
      <w:r w:rsidR="002C326D">
        <w:rPr>
          <w:rFonts w:ascii="Times New Roman" w:hAnsi="Times New Roman"/>
          <w:sz w:val="28"/>
          <w:szCs w:val="28"/>
        </w:rPr>
        <w:t>Розмини</w:t>
      </w:r>
      <w:proofErr w:type="spellEnd"/>
      <w:r w:rsidR="002C326D">
        <w:rPr>
          <w:rFonts w:ascii="Times New Roman" w:hAnsi="Times New Roman"/>
          <w:sz w:val="28"/>
          <w:szCs w:val="28"/>
        </w:rPr>
        <w:t>. Результатом стал диалог 1850 год</w:t>
      </w:r>
      <w:r>
        <w:rPr>
          <w:rFonts w:ascii="Times New Roman" w:hAnsi="Times New Roman"/>
          <w:sz w:val="28"/>
          <w:szCs w:val="28"/>
        </w:rPr>
        <w:t>а «О художественном вымысле» («</w:t>
      </w:r>
      <w:r w:rsidR="002C326D">
        <w:rPr>
          <w:rFonts w:ascii="Times New Roman" w:hAnsi="Times New Roman"/>
          <w:sz w:val="28"/>
          <w:szCs w:val="28"/>
          <w:lang w:val="en-US"/>
        </w:rPr>
        <w:t>Dell</w:t>
      </w:r>
      <w:r w:rsidRPr="00332FA7">
        <w:rPr>
          <w:rFonts w:ascii="Times New Roman" w:hAnsi="Times New Roman"/>
          <w:sz w:val="28"/>
          <w:szCs w:val="28"/>
        </w:rPr>
        <w:t>’</w:t>
      </w:r>
      <w:proofErr w:type="spellStart"/>
      <w:r w:rsidR="0096373E">
        <w:rPr>
          <w:rFonts w:ascii="Times New Roman" w:hAnsi="Times New Roman"/>
          <w:sz w:val="28"/>
          <w:szCs w:val="28"/>
          <w:lang w:val="en-US"/>
        </w:rPr>
        <w:t>invenzione</w:t>
      </w:r>
      <w:proofErr w:type="spellEnd"/>
      <w:r w:rsidR="002C326D">
        <w:rPr>
          <w:rFonts w:ascii="Times New Roman" w:hAnsi="Times New Roman"/>
          <w:sz w:val="28"/>
          <w:szCs w:val="28"/>
        </w:rPr>
        <w:t>»)</w:t>
      </w:r>
      <w:r w:rsidR="0096373E">
        <w:rPr>
          <w:rFonts w:ascii="Times New Roman" w:hAnsi="Times New Roman"/>
          <w:sz w:val="28"/>
          <w:szCs w:val="28"/>
        </w:rPr>
        <w:t xml:space="preserve">, в котором </w:t>
      </w:r>
      <w:proofErr w:type="spellStart"/>
      <w:r w:rsidR="0096373E">
        <w:rPr>
          <w:rFonts w:ascii="Times New Roman" w:hAnsi="Times New Roman"/>
          <w:sz w:val="28"/>
          <w:szCs w:val="28"/>
        </w:rPr>
        <w:t>Мандзони</w:t>
      </w:r>
      <w:proofErr w:type="spellEnd"/>
      <w:r w:rsidR="0096373E">
        <w:rPr>
          <w:rFonts w:ascii="Times New Roman" w:hAnsi="Times New Roman"/>
          <w:sz w:val="28"/>
          <w:szCs w:val="28"/>
        </w:rPr>
        <w:t xml:space="preserve"> утверждал, что в литературном произведении не должно </w:t>
      </w:r>
      <w:r w:rsidR="00D4219A">
        <w:rPr>
          <w:rFonts w:ascii="Times New Roman" w:hAnsi="Times New Roman"/>
          <w:sz w:val="28"/>
          <w:szCs w:val="28"/>
        </w:rPr>
        <w:t>быть места фантастическим вымыслам, оно должно нести правду, особенно правду историческую. Именно поэт</w:t>
      </w:r>
      <w:r>
        <w:rPr>
          <w:rFonts w:ascii="Times New Roman" w:hAnsi="Times New Roman"/>
          <w:sz w:val="28"/>
          <w:szCs w:val="28"/>
        </w:rPr>
        <w:t>ому он отказался писать «Обручё</w:t>
      </w:r>
      <w:r w:rsidR="00D4219A">
        <w:rPr>
          <w:rFonts w:ascii="Times New Roman" w:hAnsi="Times New Roman"/>
          <w:sz w:val="28"/>
          <w:szCs w:val="28"/>
        </w:rPr>
        <w:t>нных» в ключе, в котором было написано первое издание.</w:t>
      </w:r>
    </w:p>
    <w:p w:rsidR="00D4219A" w:rsidRDefault="00D4219A" w:rsidP="00ED27D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1860 году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получил титул сенатора Королевства Итал</w:t>
      </w:r>
      <w:r w:rsidR="00332FA7">
        <w:rPr>
          <w:rFonts w:ascii="Times New Roman" w:hAnsi="Times New Roman"/>
          <w:sz w:val="28"/>
          <w:szCs w:val="28"/>
        </w:rPr>
        <w:t>ии. 26 февраля 1861 года приня</w:t>
      </w:r>
      <w:r>
        <w:rPr>
          <w:rFonts w:ascii="Times New Roman" w:hAnsi="Times New Roman"/>
          <w:sz w:val="28"/>
          <w:szCs w:val="28"/>
        </w:rPr>
        <w:t xml:space="preserve">л участие в </w:t>
      </w:r>
      <w:proofErr w:type="spellStart"/>
      <w:r>
        <w:rPr>
          <w:rFonts w:ascii="Times New Roman" w:hAnsi="Times New Roman"/>
          <w:sz w:val="28"/>
          <w:szCs w:val="28"/>
        </w:rPr>
        <w:t>туринском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заседании сената, который присвоил Виктору-Эммануилу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42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титул короля Италии.</w:t>
      </w:r>
    </w:p>
    <w:p w:rsidR="00D4219A" w:rsidRDefault="00D4219A" w:rsidP="00D4219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того же года умерла Тереза </w:t>
      </w:r>
      <w:proofErr w:type="spellStart"/>
      <w:r>
        <w:rPr>
          <w:rFonts w:ascii="Times New Roman" w:hAnsi="Times New Roman"/>
          <w:sz w:val="28"/>
          <w:szCs w:val="28"/>
        </w:rPr>
        <w:t>Борри</w:t>
      </w:r>
      <w:proofErr w:type="spellEnd"/>
      <w:r>
        <w:rPr>
          <w:rFonts w:ascii="Times New Roman" w:hAnsi="Times New Roman"/>
          <w:sz w:val="28"/>
          <w:szCs w:val="28"/>
        </w:rPr>
        <w:t xml:space="preserve">. Но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остался в ясном сознании до конца своих дней. Он умер в 6 часов вечера 22 мая 1873 года после мучительной агонии. Ухудшение его состояния началось ещё в январе 1872 года, когда он упал, выходя из церкви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Феделе</w:t>
      </w:r>
      <w:proofErr w:type="spellEnd"/>
      <w:r>
        <w:rPr>
          <w:rFonts w:ascii="Times New Roman" w:hAnsi="Times New Roman"/>
          <w:sz w:val="28"/>
          <w:szCs w:val="28"/>
        </w:rPr>
        <w:t>, и сильно ударился головой. В его похоронах участвовал весь Милан.</w:t>
      </w:r>
    </w:p>
    <w:p w:rsidR="00D4219A" w:rsidRDefault="00D4219A" w:rsidP="00D4219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изучив путь и судьбу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>, можно сделать вывод о том, ч</w:t>
      </w:r>
      <w:r w:rsidR="00332FA7">
        <w:rPr>
          <w:rFonts w:ascii="Times New Roman" w:hAnsi="Times New Roman"/>
          <w:sz w:val="28"/>
          <w:szCs w:val="28"/>
        </w:rPr>
        <w:t>то исторические события, происходящ</w:t>
      </w:r>
      <w:r>
        <w:rPr>
          <w:rFonts w:ascii="Times New Roman" w:hAnsi="Times New Roman"/>
          <w:sz w:val="28"/>
          <w:szCs w:val="28"/>
        </w:rPr>
        <w:t xml:space="preserve">ие в период творчества </w:t>
      </w:r>
      <w:r w:rsidR="00332FA7">
        <w:rPr>
          <w:rFonts w:ascii="Times New Roman" w:hAnsi="Times New Roman"/>
          <w:sz w:val="28"/>
          <w:szCs w:val="28"/>
        </w:rPr>
        <w:t>писателя и его окружение,</w:t>
      </w:r>
      <w:r>
        <w:rPr>
          <w:rFonts w:ascii="Times New Roman" w:hAnsi="Times New Roman"/>
          <w:sz w:val="28"/>
          <w:szCs w:val="28"/>
        </w:rPr>
        <w:t xml:space="preserve"> прямо повлияли на темы произведений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>, что особенно чётко отразилось в романе «Обручённые».</w:t>
      </w:r>
    </w:p>
    <w:p w:rsidR="003216EA" w:rsidRDefault="003216EA" w:rsidP="003216EA">
      <w:pPr>
        <w:numPr>
          <w:ilvl w:val="0"/>
          <w:numId w:val="10"/>
        </w:numPr>
        <w:spacing w:before="120"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Основной смысл и проблематика романа «Обручённые»</w:t>
      </w:r>
    </w:p>
    <w:p w:rsidR="003216EA" w:rsidRDefault="003216EA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 «Обручённые» («</w:t>
      </w:r>
      <w:r w:rsidRPr="003216EA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Pr="003216EA">
        <w:rPr>
          <w:rFonts w:ascii="Times New Roman" w:hAnsi="Times New Roman"/>
          <w:sz w:val="28"/>
          <w:szCs w:val="28"/>
        </w:rPr>
        <w:t>promessi</w:t>
      </w:r>
      <w:proofErr w:type="spellEnd"/>
      <w:r w:rsidRPr="003216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16EA">
        <w:rPr>
          <w:rFonts w:ascii="Times New Roman" w:hAnsi="Times New Roman"/>
          <w:sz w:val="28"/>
          <w:szCs w:val="28"/>
        </w:rPr>
        <w:t>sposi</w:t>
      </w:r>
      <w:proofErr w:type="spellEnd"/>
      <w:r>
        <w:rPr>
          <w:rFonts w:ascii="Times New Roman" w:hAnsi="Times New Roman"/>
          <w:sz w:val="28"/>
          <w:szCs w:val="28"/>
        </w:rPr>
        <w:t xml:space="preserve">») по праву считается самым читаемым произведением итальянской литературы </w:t>
      </w:r>
      <w:r w:rsidRPr="003216EA">
        <w:rPr>
          <w:rFonts w:ascii="Times New Roman" w:hAnsi="Times New Roman"/>
          <w:sz w:val="28"/>
          <w:szCs w:val="28"/>
        </w:rPr>
        <w:t xml:space="preserve">XIX </w:t>
      </w:r>
      <w:r>
        <w:rPr>
          <w:rFonts w:ascii="Times New Roman" w:hAnsi="Times New Roman"/>
          <w:sz w:val="28"/>
          <w:szCs w:val="28"/>
        </w:rPr>
        <w:t xml:space="preserve">века.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работал над ним 6 лет с 1821 по 1827 год, когда вышло в свет первое издание романа. Позже, вплоть до 1842 года произведение редактировалось и переиздавалось несколько раз.</w:t>
      </w:r>
    </w:p>
    <w:p w:rsidR="003216EA" w:rsidRDefault="003216EA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наброски «Обручённых»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начинал писать одновременно с «</w:t>
      </w:r>
      <w:proofErr w:type="spellStart"/>
      <w:r>
        <w:rPr>
          <w:rFonts w:ascii="Times New Roman" w:hAnsi="Times New Roman"/>
          <w:sz w:val="28"/>
          <w:szCs w:val="28"/>
        </w:rPr>
        <w:t>Адельгизом</w:t>
      </w:r>
      <w:proofErr w:type="spellEnd"/>
      <w:r>
        <w:rPr>
          <w:rFonts w:ascii="Times New Roman" w:hAnsi="Times New Roman"/>
          <w:sz w:val="28"/>
          <w:szCs w:val="28"/>
        </w:rPr>
        <w:t>». И в первом, и во втором произведении можно отметить попытки автора изобразить главными героями, наряду с традиционными историческими персонажами (короли и их приближённые), простой народ. Основой повествования произведений является повседневная жизнь различных слоёв населения Италии.</w:t>
      </w:r>
    </w:p>
    <w:p w:rsidR="003216EA" w:rsidRDefault="007B361E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1821 году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</w:t>
      </w:r>
      <w:r w:rsidR="003216EA">
        <w:rPr>
          <w:rFonts w:ascii="Times New Roman" w:hAnsi="Times New Roman"/>
          <w:sz w:val="28"/>
          <w:szCs w:val="28"/>
        </w:rPr>
        <w:t xml:space="preserve"> работать над романом «</w:t>
      </w:r>
      <w:proofErr w:type="spellStart"/>
      <w:r w:rsidR="003216EA">
        <w:rPr>
          <w:rFonts w:ascii="Times New Roman" w:hAnsi="Times New Roman"/>
          <w:sz w:val="28"/>
          <w:szCs w:val="28"/>
        </w:rPr>
        <w:t>Фермо</w:t>
      </w:r>
      <w:proofErr w:type="spellEnd"/>
      <w:r w:rsidR="003216E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216EA">
        <w:rPr>
          <w:rFonts w:ascii="Times New Roman" w:hAnsi="Times New Roman"/>
          <w:sz w:val="28"/>
          <w:szCs w:val="28"/>
        </w:rPr>
        <w:t>Лючия</w:t>
      </w:r>
      <w:proofErr w:type="spellEnd"/>
      <w:r w:rsidR="003216EA">
        <w:rPr>
          <w:rFonts w:ascii="Times New Roman" w:hAnsi="Times New Roman"/>
          <w:sz w:val="28"/>
          <w:szCs w:val="28"/>
        </w:rPr>
        <w:t>» («</w:t>
      </w:r>
      <w:proofErr w:type="spellStart"/>
      <w:r w:rsidR="003216EA">
        <w:rPr>
          <w:rFonts w:ascii="Times New Roman" w:hAnsi="Times New Roman"/>
          <w:sz w:val="28"/>
          <w:szCs w:val="28"/>
          <w:lang w:val="en-US"/>
        </w:rPr>
        <w:t>Fermo</w:t>
      </w:r>
      <w:proofErr w:type="spellEnd"/>
      <w:r w:rsidR="003216EA" w:rsidRPr="003216EA">
        <w:rPr>
          <w:rFonts w:ascii="Times New Roman" w:hAnsi="Times New Roman"/>
          <w:sz w:val="28"/>
          <w:szCs w:val="28"/>
        </w:rPr>
        <w:t xml:space="preserve"> </w:t>
      </w:r>
      <w:r w:rsidR="003216EA">
        <w:rPr>
          <w:rFonts w:ascii="Times New Roman" w:hAnsi="Times New Roman"/>
          <w:sz w:val="28"/>
          <w:szCs w:val="28"/>
          <w:lang w:val="en-US"/>
        </w:rPr>
        <w:t>e</w:t>
      </w:r>
      <w:r w:rsidR="003216EA" w:rsidRPr="003216EA">
        <w:rPr>
          <w:rFonts w:ascii="Times New Roman" w:hAnsi="Times New Roman"/>
          <w:sz w:val="28"/>
          <w:szCs w:val="28"/>
        </w:rPr>
        <w:t xml:space="preserve"> </w:t>
      </w:r>
      <w:r w:rsidR="003216EA">
        <w:rPr>
          <w:rFonts w:ascii="Times New Roman" w:hAnsi="Times New Roman"/>
          <w:sz w:val="28"/>
          <w:szCs w:val="28"/>
          <w:lang w:val="en-US"/>
        </w:rPr>
        <w:t>Lucia</w:t>
      </w:r>
      <w:r w:rsidR="003216EA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издалось</w:t>
      </w:r>
      <w:r w:rsidR="003216EA">
        <w:rPr>
          <w:rFonts w:ascii="Times New Roman" w:hAnsi="Times New Roman"/>
          <w:sz w:val="28"/>
          <w:szCs w:val="28"/>
        </w:rPr>
        <w:t xml:space="preserve"> спустя 2 года. Это первый вариант произведе</w:t>
      </w:r>
      <w:r w:rsidR="00B40F9B">
        <w:rPr>
          <w:rFonts w:ascii="Times New Roman" w:hAnsi="Times New Roman"/>
          <w:sz w:val="28"/>
          <w:szCs w:val="28"/>
        </w:rPr>
        <w:t>ния, ставшего впоследствии «Обру</w:t>
      </w:r>
      <w:r w:rsidR="003216EA">
        <w:rPr>
          <w:rFonts w:ascii="Times New Roman" w:hAnsi="Times New Roman"/>
          <w:sz w:val="28"/>
          <w:szCs w:val="28"/>
        </w:rPr>
        <w:t>чёнными»</w:t>
      </w:r>
      <w:r>
        <w:rPr>
          <w:rFonts w:ascii="Times New Roman" w:hAnsi="Times New Roman"/>
          <w:sz w:val="28"/>
          <w:szCs w:val="28"/>
        </w:rPr>
        <w:t>. Автор выбрал</w:t>
      </w:r>
      <w:r w:rsidR="003216EA">
        <w:rPr>
          <w:rFonts w:ascii="Times New Roman" w:hAnsi="Times New Roman"/>
          <w:sz w:val="28"/>
          <w:szCs w:val="28"/>
        </w:rPr>
        <w:t xml:space="preserve"> первоначально</w:t>
      </w:r>
      <w:r w:rsidR="00977246">
        <w:rPr>
          <w:rFonts w:ascii="Times New Roman" w:hAnsi="Times New Roman"/>
          <w:sz w:val="28"/>
          <w:szCs w:val="28"/>
        </w:rPr>
        <w:t>е</w:t>
      </w:r>
      <w:r w:rsidR="003216EA">
        <w:rPr>
          <w:rFonts w:ascii="Times New Roman" w:hAnsi="Times New Roman"/>
          <w:sz w:val="28"/>
          <w:szCs w:val="28"/>
        </w:rPr>
        <w:t xml:space="preserve"> название по именам главных героев не случайно: это был </w:t>
      </w:r>
      <w:r w:rsidR="00977246">
        <w:rPr>
          <w:rFonts w:ascii="Times New Roman" w:hAnsi="Times New Roman"/>
          <w:sz w:val="28"/>
          <w:szCs w:val="28"/>
        </w:rPr>
        <w:t xml:space="preserve">своеобразный продукт вдохновения от произведения Гёте «Герман и </w:t>
      </w:r>
      <w:proofErr w:type="spellStart"/>
      <w:r w:rsidR="00977246">
        <w:rPr>
          <w:rFonts w:ascii="Times New Roman" w:hAnsi="Times New Roman"/>
          <w:sz w:val="28"/>
          <w:szCs w:val="28"/>
        </w:rPr>
        <w:t>Доротея</w:t>
      </w:r>
      <w:proofErr w:type="spellEnd"/>
      <w:r w:rsidR="00977246">
        <w:rPr>
          <w:rFonts w:ascii="Times New Roman" w:hAnsi="Times New Roman"/>
          <w:sz w:val="28"/>
          <w:szCs w:val="28"/>
        </w:rPr>
        <w:t>» («</w:t>
      </w:r>
      <w:r w:rsidR="00977246">
        <w:rPr>
          <w:rFonts w:ascii="Times New Roman" w:hAnsi="Times New Roman"/>
          <w:sz w:val="28"/>
          <w:szCs w:val="28"/>
          <w:lang w:val="en-US"/>
        </w:rPr>
        <w:t>Hermann</w:t>
      </w:r>
      <w:r w:rsidR="00977246" w:rsidRPr="00977246">
        <w:rPr>
          <w:rFonts w:ascii="Times New Roman" w:hAnsi="Times New Roman"/>
          <w:sz w:val="28"/>
          <w:szCs w:val="28"/>
        </w:rPr>
        <w:t xml:space="preserve"> </w:t>
      </w:r>
      <w:r w:rsidR="00977246">
        <w:rPr>
          <w:rFonts w:ascii="Times New Roman" w:hAnsi="Times New Roman"/>
          <w:sz w:val="28"/>
          <w:szCs w:val="28"/>
          <w:lang w:val="en-US"/>
        </w:rPr>
        <w:t>und</w:t>
      </w:r>
      <w:r w:rsidR="00977246" w:rsidRPr="00977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7246">
        <w:rPr>
          <w:rFonts w:ascii="Times New Roman" w:hAnsi="Times New Roman"/>
          <w:sz w:val="28"/>
          <w:szCs w:val="28"/>
          <w:lang w:val="en-US"/>
        </w:rPr>
        <w:t>Dorophea</w:t>
      </w:r>
      <w:proofErr w:type="spellEnd"/>
      <w:r w:rsidR="00977246">
        <w:rPr>
          <w:rFonts w:ascii="Times New Roman" w:hAnsi="Times New Roman"/>
          <w:sz w:val="28"/>
          <w:szCs w:val="28"/>
        </w:rPr>
        <w:t>»)</w:t>
      </w:r>
      <w:r w:rsidR="00977246">
        <w:rPr>
          <w:rStyle w:val="a7"/>
          <w:rFonts w:ascii="Times New Roman" w:hAnsi="Times New Roman"/>
          <w:sz w:val="28"/>
          <w:szCs w:val="28"/>
        </w:rPr>
        <w:footnoteReference w:id="18"/>
      </w:r>
      <w:r w:rsidR="00977246">
        <w:rPr>
          <w:rFonts w:ascii="Times New Roman" w:hAnsi="Times New Roman"/>
          <w:sz w:val="28"/>
          <w:szCs w:val="28"/>
        </w:rPr>
        <w:t xml:space="preserve">, написанного в 1799 году. Очевидно, что </w:t>
      </w:r>
      <w:proofErr w:type="spellStart"/>
      <w:r w:rsidR="00977246">
        <w:rPr>
          <w:rFonts w:ascii="Times New Roman" w:hAnsi="Times New Roman"/>
          <w:sz w:val="28"/>
          <w:szCs w:val="28"/>
        </w:rPr>
        <w:t>Мандзони</w:t>
      </w:r>
      <w:proofErr w:type="spellEnd"/>
      <w:r w:rsidR="00977246">
        <w:rPr>
          <w:rFonts w:ascii="Times New Roman" w:hAnsi="Times New Roman"/>
          <w:sz w:val="28"/>
          <w:szCs w:val="28"/>
        </w:rPr>
        <w:t xml:space="preserve"> перенял у Гёте некоторые сюжетные линии: в обоих произведениях речь идёт о юноше и девушке, которые на пути к воссоединению проходят ч</w:t>
      </w:r>
      <w:r>
        <w:rPr>
          <w:rFonts w:ascii="Times New Roman" w:hAnsi="Times New Roman"/>
          <w:sz w:val="28"/>
          <w:szCs w:val="28"/>
        </w:rPr>
        <w:t>е</w:t>
      </w:r>
      <w:r w:rsidR="00977246">
        <w:rPr>
          <w:rFonts w:ascii="Times New Roman" w:hAnsi="Times New Roman"/>
          <w:sz w:val="28"/>
          <w:szCs w:val="28"/>
        </w:rPr>
        <w:t xml:space="preserve">рез многие препятствия, приготовленные им судьбой. Более того, и у Гёте, и у </w:t>
      </w:r>
      <w:proofErr w:type="spellStart"/>
      <w:r w:rsidR="00977246">
        <w:rPr>
          <w:rFonts w:ascii="Times New Roman" w:hAnsi="Times New Roman"/>
          <w:sz w:val="28"/>
          <w:szCs w:val="28"/>
        </w:rPr>
        <w:t>Мандзони</w:t>
      </w:r>
      <w:proofErr w:type="spellEnd"/>
      <w:r w:rsidR="00977246">
        <w:rPr>
          <w:rFonts w:ascii="Times New Roman" w:hAnsi="Times New Roman"/>
          <w:sz w:val="28"/>
          <w:szCs w:val="28"/>
        </w:rPr>
        <w:t xml:space="preserve"> фигурируют персонажи, которые способствуют молодым людям обрести счастье (мать Германа и мать </w:t>
      </w:r>
      <w:proofErr w:type="spellStart"/>
      <w:r w:rsidR="00977246">
        <w:rPr>
          <w:rFonts w:ascii="Times New Roman" w:hAnsi="Times New Roman"/>
          <w:sz w:val="28"/>
          <w:szCs w:val="28"/>
        </w:rPr>
        <w:t>Лючии</w:t>
      </w:r>
      <w:proofErr w:type="spellEnd"/>
      <w:r w:rsidR="00977246">
        <w:rPr>
          <w:rFonts w:ascii="Times New Roman" w:hAnsi="Times New Roman"/>
          <w:sz w:val="28"/>
          <w:szCs w:val="28"/>
        </w:rPr>
        <w:t>, священнослужители и обычные люди со своими судьбами и проблемами, встречающиеся главным героям).</w:t>
      </w:r>
    </w:p>
    <w:p w:rsidR="00977246" w:rsidRDefault="00977246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Первые две главы романа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написал спустя полтора месяца с начала </w:t>
      </w:r>
      <w:r w:rsidR="007B361E">
        <w:rPr>
          <w:rFonts w:ascii="Times New Roman" w:hAnsi="Times New Roman"/>
          <w:sz w:val="28"/>
          <w:szCs w:val="28"/>
        </w:rPr>
        <w:t>работы. Однако затем писатель прервался на создание других произведений: трагедий «</w:t>
      </w:r>
      <w:proofErr w:type="spellStart"/>
      <w:r w:rsidR="007B361E">
        <w:rPr>
          <w:rFonts w:ascii="Times New Roman" w:hAnsi="Times New Roman"/>
          <w:sz w:val="28"/>
          <w:szCs w:val="28"/>
        </w:rPr>
        <w:t>Адельки</w:t>
      </w:r>
      <w:proofErr w:type="spellEnd"/>
      <w:r w:rsidR="007B361E">
        <w:rPr>
          <w:rFonts w:ascii="Times New Roman" w:hAnsi="Times New Roman"/>
          <w:sz w:val="28"/>
          <w:szCs w:val="28"/>
        </w:rPr>
        <w:t>» («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Adelchi</w:t>
      </w:r>
      <w:proofErr w:type="spellEnd"/>
      <w:r w:rsidR="007B361E">
        <w:rPr>
          <w:rFonts w:ascii="Times New Roman" w:hAnsi="Times New Roman"/>
          <w:sz w:val="28"/>
          <w:szCs w:val="28"/>
        </w:rPr>
        <w:t>») и «Спартак» («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Spartaco</w:t>
      </w:r>
      <w:proofErr w:type="spellEnd"/>
      <w:r w:rsidR="007B361E">
        <w:rPr>
          <w:rFonts w:ascii="Times New Roman" w:hAnsi="Times New Roman"/>
          <w:sz w:val="28"/>
          <w:szCs w:val="28"/>
        </w:rPr>
        <w:t>»), а также оды «Пятое мая» («</w:t>
      </w:r>
      <w:r w:rsidR="007B361E">
        <w:rPr>
          <w:rFonts w:ascii="Times New Roman" w:hAnsi="Times New Roman"/>
          <w:sz w:val="28"/>
          <w:szCs w:val="28"/>
          <w:lang w:val="en-US"/>
        </w:rPr>
        <w:t>Il</w:t>
      </w:r>
      <w:r w:rsidR="007B361E" w:rsidRPr="007B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cinque</w:t>
      </w:r>
      <w:proofErr w:type="spellEnd"/>
      <w:r w:rsidR="007B361E" w:rsidRPr="007B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maggio</w:t>
      </w:r>
      <w:proofErr w:type="spellEnd"/>
      <w:r w:rsidR="007B361E">
        <w:rPr>
          <w:rFonts w:ascii="Times New Roman" w:hAnsi="Times New Roman"/>
          <w:sz w:val="28"/>
          <w:szCs w:val="28"/>
        </w:rPr>
        <w:t xml:space="preserve">»). </w:t>
      </w:r>
      <w:proofErr w:type="gramStart"/>
      <w:r w:rsidR="007B361E">
        <w:rPr>
          <w:rFonts w:ascii="Times New Roman" w:hAnsi="Times New Roman"/>
          <w:sz w:val="28"/>
          <w:szCs w:val="28"/>
        </w:rPr>
        <w:t>С</w:t>
      </w:r>
      <w:r w:rsidR="00E9333E">
        <w:rPr>
          <w:rFonts w:ascii="Times New Roman" w:hAnsi="Times New Roman"/>
          <w:sz w:val="28"/>
          <w:szCs w:val="28"/>
        </w:rPr>
        <w:t xml:space="preserve"> </w:t>
      </w:r>
      <w:r w:rsidR="007B361E">
        <w:rPr>
          <w:rFonts w:ascii="Times New Roman" w:hAnsi="Times New Roman"/>
          <w:sz w:val="28"/>
          <w:szCs w:val="28"/>
        </w:rPr>
        <w:t xml:space="preserve">апреля 1822 года </w:t>
      </w:r>
      <w:proofErr w:type="spellStart"/>
      <w:r w:rsidR="007B361E">
        <w:rPr>
          <w:rFonts w:ascii="Times New Roman" w:hAnsi="Times New Roman"/>
          <w:sz w:val="28"/>
          <w:szCs w:val="28"/>
        </w:rPr>
        <w:t>Мандзони</w:t>
      </w:r>
      <w:proofErr w:type="spellEnd"/>
      <w:r w:rsidR="007B361E">
        <w:rPr>
          <w:rFonts w:ascii="Times New Roman" w:hAnsi="Times New Roman"/>
          <w:sz w:val="28"/>
          <w:szCs w:val="28"/>
        </w:rPr>
        <w:t xml:space="preserve"> возобновил работу над романом «</w:t>
      </w:r>
      <w:proofErr w:type="spellStart"/>
      <w:r w:rsidR="007B361E">
        <w:rPr>
          <w:rFonts w:ascii="Times New Roman" w:hAnsi="Times New Roman"/>
          <w:sz w:val="28"/>
          <w:szCs w:val="28"/>
        </w:rPr>
        <w:t>Фермо</w:t>
      </w:r>
      <w:proofErr w:type="spellEnd"/>
      <w:r w:rsidR="007B36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B361E">
        <w:rPr>
          <w:rFonts w:ascii="Times New Roman" w:hAnsi="Times New Roman"/>
          <w:sz w:val="28"/>
          <w:szCs w:val="28"/>
        </w:rPr>
        <w:t>Лючия</w:t>
      </w:r>
      <w:proofErr w:type="spellEnd"/>
      <w:r w:rsidR="007B361E">
        <w:rPr>
          <w:rFonts w:ascii="Times New Roman" w:hAnsi="Times New Roman"/>
          <w:sz w:val="28"/>
          <w:szCs w:val="28"/>
        </w:rPr>
        <w:t xml:space="preserve">» с ещё большим энтузиазмом и уже 17 сентября 1823 года дописал его. 9 ноября того же года в письме своему другу </w:t>
      </w:r>
      <w:proofErr w:type="spellStart"/>
      <w:r w:rsidR="007B361E">
        <w:rPr>
          <w:rFonts w:ascii="Times New Roman" w:hAnsi="Times New Roman"/>
          <w:sz w:val="28"/>
          <w:szCs w:val="28"/>
        </w:rPr>
        <w:t>Фауриэлю</w:t>
      </w:r>
      <w:proofErr w:type="spellEnd"/>
      <w:r w:rsidR="007B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61E">
        <w:rPr>
          <w:rFonts w:ascii="Times New Roman" w:hAnsi="Times New Roman"/>
          <w:sz w:val="28"/>
          <w:szCs w:val="28"/>
        </w:rPr>
        <w:t>Мандзони</w:t>
      </w:r>
      <w:proofErr w:type="spellEnd"/>
      <w:r w:rsidR="007B361E">
        <w:rPr>
          <w:rFonts w:ascii="Times New Roman" w:hAnsi="Times New Roman"/>
          <w:sz w:val="28"/>
          <w:szCs w:val="28"/>
        </w:rPr>
        <w:t xml:space="preserve"> сообщил, что он завершил «…новое литературное творение, характеризующееся тенденцией реальной истории» («…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una</w:t>
      </w:r>
      <w:proofErr w:type="spellEnd"/>
      <w:r w:rsidR="007B361E" w:rsidRPr="007B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nuova</w:t>
      </w:r>
      <w:proofErr w:type="spellEnd"/>
      <w:r w:rsidR="007B361E" w:rsidRPr="007B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creazione</w:t>
      </w:r>
      <w:proofErr w:type="spellEnd"/>
      <w:r w:rsidR="007B361E" w:rsidRPr="007B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letteraria</w:t>
      </w:r>
      <w:proofErr w:type="spellEnd"/>
      <w:r w:rsidR="007B361E" w:rsidRPr="007B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caratterizzata</w:t>
      </w:r>
      <w:proofErr w:type="spellEnd"/>
      <w:r w:rsidR="007B361E" w:rsidRPr="007B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dalla</w:t>
      </w:r>
      <w:proofErr w:type="spellEnd"/>
      <w:r w:rsidR="007B361E" w:rsidRPr="007B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61E">
        <w:rPr>
          <w:rFonts w:ascii="Times New Roman" w:hAnsi="Times New Roman"/>
          <w:sz w:val="28"/>
          <w:szCs w:val="28"/>
          <w:lang w:val="en-US"/>
        </w:rPr>
        <w:t>te</w:t>
      </w:r>
      <w:r w:rsidR="00E9333E">
        <w:rPr>
          <w:rFonts w:ascii="Times New Roman" w:hAnsi="Times New Roman"/>
          <w:sz w:val="28"/>
          <w:szCs w:val="28"/>
          <w:lang w:val="en-US"/>
        </w:rPr>
        <w:t>ndenza</w:t>
      </w:r>
      <w:proofErr w:type="spellEnd"/>
      <w:r w:rsidR="00E9333E" w:rsidRPr="00E9333E">
        <w:rPr>
          <w:rFonts w:ascii="Times New Roman" w:hAnsi="Times New Roman"/>
          <w:sz w:val="28"/>
          <w:szCs w:val="28"/>
        </w:rPr>
        <w:t xml:space="preserve"> </w:t>
      </w:r>
      <w:r w:rsidR="00E9333E">
        <w:rPr>
          <w:rFonts w:ascii="Times New Roman" w:hAnsi="Times New Roman"/>
          <w:sz w:val="28"/>
          <w:szCs w:val="28"/>
          <w:lang w:val="en-US"/>
        </w:rPr>
        <w:t>al</w:t>
      </w:r>
      <w:r w:rsidR="00E9333E" w:rsidRPr="00E93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33E">
        <w:rPr>
          <w:rFonts w:ascii="Times New Roman" w:hAnsi="Times New Roman"/>
          <w:sz w:val="28"/>
          <w:szCs w:val="28"/>
          <w:lang w:val="en-US"/>
        </w:rPr>
        <w:t>vero</w:t>
      </w:r>
      <w:proofErr w:type="spellEnd"/>
      <w:r w:rsidR="00E9333E" w:rsidRPr="00E93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33E">
        <w:rPr>
          <w:rFonts w:ascii="Times New Roman" w:hAnsi="Times New Roman"/>
          <w:sz w:val="28"/>
          <w:szCs w:val="28"/>
          <w:lang w:val="en-US"/>
        </w:rPr>
        <w:t>storico</w:t>
      </w:r>
      <w:proofErr w:type="spellEnd"/>
      <w:r w:rsidR="007B361E">
        <w:rPr>
          <w:rFonts w:ascii="Times New Roman" w:hAnsi="Times New Roman"/>
          <w:sz w:val="28"/>
          <w:szCs w:val="28"/>
        </w:rPr>
        <w:t>»)</w:t>
      </w:r>
      <w:r w:rsidR="00E9333E">
        <w:rPr>
          <w:rStyle w:val="a7"/>
          <w:rFonts w:ascii="Times New Roman" w:hAnsi="Times New Roman"/>
          <w:sz w:val="28"/>
          <w:szCs w:val="28"/>
        </w:rPr>
        <w:footnoteReference w:id="19"/>
      </w:r>
      <w:r w:rsidR="00E9333E">
        <w:rPr>
          <w:rFonts w:ascii="Times New Roman" w:hAnsi="Times New Roman"/>
          <w:sz w:val="28"/>
          <w:szCs w:val="28"/>
        </w:rPr>
        <w:t>. Стоит отметить, что современными</w:t>
      </w:r>
      <w:proofErr w:type="gramEnd"/>
      <w:r w:rsidR="00E9333E">
        <w:rPr>
          <w:rFonts w:ascii="Times New Roman" w:hAnsi="Times New Roman"/>
          <w:sz w:val="28"/>
          <w:szCs w:val="28"/>
        </w:rPr>
        <w:t xml:space="preserve"> учёными «</w:t>
      </w:r>
      <w:proofErr w:type="spellStart"/>
      <w:r w:rsidR="00E9333E">
        <w:rPr>
          <w:rFonts w:ascii="Times New Roman" w:hAnsi="Times New Roman"/>
          <w:sz w:val="28"/>
          <w:szCs w:val="28"/>
        </w:rPr>
        <w:t>Фермо</w:t>
      </w:r>
      <w:proofErr w:type="spellEnd"/>
      <w:r w:rsidR="00E933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9333E">
        <w:rPr>
          <w:rFonts w:ascii="Times New Roman" w:hAnsi="Times New Roman"/>
          <w:sz w:val="28"/>
          <w:szCs w:val="28"/>
        </w:rPr>
        <w:t>Лючия</w:t>
      </w:r>
      <w:proofErr w:type="spellEnd"/>
      <w:r w:rsidR="00E9333E">
        <w:rPr>
          <w:rFonts w:ascii="Times New Roman" w:hAnsi="Times New Roman"/>
          <w:sz w:val="28"/>
          <w:szCs w:val="28"/>
        </w:rPr>
        <w:t>» часто рассматривается не как почва для будущих «Обручённых», а как автономное произведение.</w:t>
      </w:r>
    </w:p>
    <w:p w:rsidR="00E9333E" w:rsidRDefault="00E9333E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Повествовательная структура первоначального произведения тяжелее, чем в последующих редакциях (присутствует большое количество авторских комментариев и подробных биографий персонажей). Не удивительно, что «</w:t>
      </w:r>
      <w:proofErr w:type="spellStart"/>
      <w:r>
        <w:rPr>
          <w:rFonts w:ascii="Times New Roman" w:hAnsi="Times New Roman"/>
          <w:sz w:val="28"/>
          <w:szCs w:val="28"/>
        </w:rPr>
        <w:t>Фермо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Лючия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расписан</w:t>
      </w:r>
      <w:proofErr w:type="gramEnd"/>
      <w:r>
        <w:rPr>
          <w:rFonts w:ascii="Times New Roman" w:hAnsi="Times New Roman"/>
          <w:sz w:val="28"/>
          <w:szCs w:val="28"/>
        </w:rPr>
        <w:t xml:space="preserve"> автором на четыре тома. Также, проводя линию сравнения с «Обручёнными», можно отметить некую «лингвистическую бедность» первого издания.</w:t>
      </w:r>
    </w:p>
    <w:p w:rsidR="00E9333E" w:rsidRDefault="00E9333E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первое печатное издание романа в трёх томах вышло в Милане в 1827 году (называемое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edizione</w:t>
      </w:r>
      <w:proofErr w:type="spellEnd"/>
      <w:r w:rsidRPr="00E9333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ventisettana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Style w:val="a7"/>
          <w:rFonts w:ascii="Times New Roman" w:hAnsi="Times New Roman"/>
          <w:sz w:val="28"/>
          <w:szCs w:val="28"/>
        </w:rPr>
        <w:footnoteReference w:id="20"/>
      </w:r>
      <w:r>
        <w:rPr>
          <w:rFonts w:ascii="Times New Roman" w:hAnsi="Times New Roman"/>
          <w:sz w:val="28"/>
          <w:szCs w:val="28"/>
        </w:rPr>
        <w:t xml:space="preserve">) под заглавием «Обручённые». Стоит отметить, что оно сразу же стало популярным среди читателей. В издании 1827 года уже явно прослеживаются структурные и психологические изменения персонажей, меняются также их имена (так, </w:t>
      </w:r>
      <w:proofErr w:type="spellStart"/>
      <w:r>
        <w:rPr>
          <w:rFonts w:ascii="Times New Roman" w:hAnsi="Times New Roman"/>
          <w:sz w:val="28"/>
          <w:szCs w:val="28"/>
        </w:rPr>
        <w:t>Фермо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 </w:t>
      </w:r>
      <w:proofErr w:type="spellStart"/>
      <w:r>
        <w:rPr>
          <w:rFonts w:ascii="Times New Roman" w:hAnsi="Times New Roman"/>
          <w:sz w:val="28"/>
          <w:szCs w:val="28"/>
        </w:rPr>
        <w:t>Ренцо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Валериано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доном </w:t>
      </w:r>
      <w:proofErr w:type="spellStart"/>
      <w:r>
        <w:rPr>
          <w:rFonts w:ascii="Times New Roman" w:hAnsi="Times New Roman"/>
          <w:sz w:val="28"/>
          <w:szCs w:val="28"/>
        </w:rPr>
        <w:t>Ферранте</w:t>
      </w:r>
      <w:proofErr w:type="spellEnd"/>
      <w:r>
        <w:rPr>
          <w:rFonts w:ascii="Times New Roman" w:hAnsi="Times New Roman"/>
          <w:sz w:val="28"/>
          <w:szCs w:val="28"/>
        </w:rPr>
        <w:t xml:space="preserve">, граф </w:t>
      </w:r>
      <w:proofErr w:type="spellStart"/>
      <w:r>
        <w:rPr>
          <w:rFonts w:ascii="Times New Roman" w:hAnsi="Times New Roman"/>
          <w:sz w:val="28"/>
          <w:szCs w:val="28"/>
        </w:rPr>
        <w:t>Дель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Саграто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Безымённым).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lastRenderedPageBreak/>
        <w:t xml:space="preserve">Лингвистически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старался уйти от </w:t>
      </w:r>
      <w:proofErr w:type="gramStart"/>
      <w:r w:rsidRPr="002A20D9">
        <w:rPr>
          <w:rFonts w:ascii="Times New Roman" w:hAnsi="Times New Roman"/>
          <w:sz w:val="28"/>
          <w:szCs w:val="28"/>
        </w:rPr>
        <w:t>миланского</w:t>
      </w:r>
      <w:proofErr w:type="gramEnd"/>
      <w:r w:rsidRPr="002A20D9">
        <w:rPr>
          <w:rFonts w:ascii="Times New Roman" w:hAnsi="Times New Roman"/>
          <w:sz w:val="28"/>
          <w:szCs w:val="28"/>
        </w:rPr>
        <w:t xml:space="preserve"> и приближался к тосканскому классическому диалекту.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t xml:space="preserve">В последние годы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продолжал работать над редакцией «Обручённых», и в 1842 году вышло окончательное издание романа.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t xml:space="preserve">Как уже было сказано, «Обручённые» являются переходным произведением от романтизма к реализму. Исходя из романтических поэзий, </w:t>
      </w:r>
      <w:proofErr w:type="spellStart"/>
      <w:r w:rsidRPr="002A20D9">
        <w:rPr>
          <w:rFonts w:ascii="Times New Roman" w:hAnsi="Times New Roman"/>
          <w:sz w:val="28"/>
          <w:szCs w:val="28"/>
        </w:rPr>
        <w:t>Алессандро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искал в истории вечные законы бытия и вечные страсти. Но в то же время он видел индивидуальное своеобразие исторической эпохи, неповторимое с каждым последующим этапом развития общества, то есть признает поступательное движение истории. Именно в понимании истории итальянский романист остановился на пороге реализма и в её изображении не раз переходил этот порог.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t xml:space="preserve">Символично, что исторический роман появился в европейской литературе как раз в тот период, когда писатели открыли для себя формы нового художественного метода изображения действительности – реализма. В данном жанре писали многие авторы, в том числе и Александр Сергеевич Пушкин, чей переход к реализму ознаменовался в исторической драме «Борис Годунов» [Пушкин А.С. Борис Годунов – </w:t>
      </w:r>
      <w:proofErr w:type="spellStart"/>
      <w:r w:rsidRPr="002A20D9">
        <w:rPr>
          <w:rFonts w:ascii="Times New Roman" w:hAnsi="Times New Roman"/>
          <w:sz w:val="28"/>
          <w:szCs w:val="28"/>
        </w:rPr>
        <w:t>Спб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2A20D9">
        <w:rPr>
          <w:rFonts w:ascii="Times New Roman" w:hAnsi="Times New Roman"/>
          <w:sz w:val="28"/>
          <w:szCs w:val="28"/>
        </w:rPr>
        <w:t>Лениздат</w:t>
      </w:r>
      <w:proofErr w:type="spellEnd"/>
      <w:r w:rsidRPr="002A20D9">
        <w:rPr>
          <w:rFonts w:ascii="Times New Roman" w:hAnsi="Times New Roman"/>
          <w:sz w:val="28"/>
          <w:szCs w:val="28"/>
        </w:rPr>
        <w:t>, Команда А. 2013].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понимал, что характер героя должен быть связан с исторической эпохой и социальной средой, при написании исторического романа он особенно стремился соединить характер с его социальным окружением, а также с нравами и бытом эпохи прошлого. Писатель тщательно изучал историю, что, несомненно, помогло ему при написании «Обручённых» и при развитии в романе основной цели.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lastRenderedPageBreak/>
        <w:t xml:space="preserve">Роман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предельно конкретен в своём историческом времени. Начало событий определяется с точностью до одного дня – 7 ноября 1628 года, </w:t>
      </w:r>
      <w:r>
        <w:rPr>
          <w:rFonts w:ascii="Times New Roman" w:hAnsi="Times New Roman"/>
          <w:sz w:val="28"/>
          <w:szCs w:val="28"/>
        </w:rPr>
        <w:t xml:space="preserve">конец датирован осенью 1630 года. Весь сюжет романа укладывается в два года, </w:t>
      </w:r>
      <w:r w:rsidRPr="002A20D9">
        <w:rPr>
          <w:rFonts w:ascii="Times New Roman" w:hAnsi="Times New Roman"/>
          <w:sz w:val="28"/>
          <w:szCs w:val="28"/>
        </w:rPr>
        <w:t>действия развиваются достаточно стремительно, при этом писатель намеренно шел к максимальной концен</w:t>
      </w:r>
      <w:r>
        <w:rPr>
          <w:rFonts w:ascii="Times New Roman" w:hAnsi="Times New Roman"/>
          <w:sz w:val="28"/>
          <w:szCs w:val="28"/>
        </w:rPr>
        <w:t xml:space="preserve">трации исторических событий.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выб</w:t>
      </w:r>
      <w:r w:rsidRPr="002A20D9">
        <w:rPr>
          <w:rFonts w:ascii="Times New Roman" w:hAnsi="Times New Roman"/>
          <w:sz w:val="28"/>
          <w:szCs w:val="28"/>
        </w:rPr>
        <w:t xml:space="preserve">рал знаменательный краткий период, группируя факты вокруг яркого момента истории. Действия разворачиваются в XII веке, когда в Италии настал период испанского владычества. Для населения это было достаточно сложное время – гнет иностранных интервентов и произвол феодалов был непосильным бременем для людей.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описал конкретный отрезок времени, характеризующийся наиболее острыми социальными проблемами в стране, нарастанием общественных противоречий, голодными бунтами в Милане, последующим нашествием германских войск и эпидемией чумы</w:t>
      </w:r>
      <w:r w:rsidR="000C6F96">
        <w:rPr>
          <w:rStyle w:val="a7"/>
          <w:rFonts w:ascii="Times New Roman" w:hAnsi="Times New Roman"/>
          <w:sz w:val="28"/>
          <w:szCs w:val="28"/>
        </w:rPr>
        <w:footnoteReference w:id="21"/>
      </w:r>
      <w:r w:rsidRPr="002A20D9">
        <w:rPr>
          <w:rFonts w:ascii="Times New Roman" w:hAnsi="Times New Roman"/>
          <w:sz w:val="28"/>
          <w:szCs w:val="28"/>
        </w:rPr>
        <w:t>.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t xml:space="preserve">Национальная трагедия итальянского народа – непрерывность иноземных нашествий – дана в романе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в истор</w:t>
      </w:r>
      <w:r w:rsidR="00E807AD">
        <w:rPr>
          <w:rFonts w:ascii="Times New Roman" w:hAnsi="Times New Roman"/>
          <w:sz w:val="28"/>
          <w:szCs w:val="28"/>
        </w:rPr>
        <w:t>ическом плане ив прое</w:t>
      </w:r>
      <w:r w:rsidRPr="002A20D9">
        <w:rPr>
          <w:rFonts w:ascii="Times New Roman" w:hAnsi="Times New Roman"/>
          <w:sz w:val="28"/>
          <w:szCs w:val="28"/>
        </w:rPr>
        <w:t>кции на современность. Разрушительные войны XII века были буднями для населения Ломбардии, многое ли изменилось на XIX веке?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t xml:space="preserve">На фоне всех происходящих событий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раскрыл одну из своих главных идей романа – бездействие </w:t>
      </w:r>
      <w:proofErr w:type="spellStart"/>
      <w:r w:rsidRPr="002A20D9">
        <w:rPr>
          <w:rFonts w:ascii="Times New Roman" w:hAnsi="Times New Roman"/>
          <w:sz w:val="28"/>
          <w:szCs w:val="28"/>
        </w:rPr>
        <w:t>п</w:t>
      </w:r>
      <w:r w:rsidR="00E807AD">
        <w:rPr>
          <w:rFonts w:ascii="Times New Roman" w:hAnsi="Times New Roman"/>
          <w:sz w:val="28"/>
          <w:szCs w:val="28"/>
        </w:rPr>
        <w:t>е</w:t>
      </w:r>
      <w:r w:rsidRPr="002A20D9">
        <w:rPr>
          <w:rFonts w:ascii="Times New Roman" w:hAnsi="Times New Roman"/>
          <w:sz w:val="28"/>
          <w:szCs w:val="28"/>
        </w:rPr>
        <w:t>реходящи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, народ бессмертен. Наиболее своеобразно </w:t>
      </w:r>
      <w:proofErr w:type="spellStart"/>
      <w:r w:rsidRPr="002A20D9">
        <w:rPr>
          <w:rFonts w:ascii="Times New Roman" w:hAnsi="Times New Roman"/>
          <w:sz w:val="28"/>
          <w:szCs w:val="28"/>
        </w:rPr>
        <w:t>проецированность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индивидуальных судеб на общее народные судьбы сказалась в непосредственном присутствии в повествовании «героя-массы». Масса может выступать и как участник действий, активный и, главное, подчиняющий себе судьбы героев. Такова толпа миланской бедноты в сцене хлебного бунта, в картинах Милана, поражённого чумой. Писатель </w:t>
      </w:r>
      <w:r w:rsidRPr="002A20D9">
        <w:rPr>
          <w:rFonts w:ascii="Times New Roman" w:hAnsi="Times New Roman"/>
          <w:sz w:val="28"/>
          <w:szCs w:val="28"/>
        </w:rPr>
        <w:lastRenderedPageBreak/>
        <w:t>создал коллективный образ страдающего народа, горести и надежды которого едины с переживаниями главных героев повествования. Данная идея глубоко оптимистична,  писатель представил народ главной исторической силой, воплощением гуманистических начал, носителем нравственных норм и справедливости</w:t>
      </w:r>
      <w:r w:rsidR="00E807AD">
        <w:rPr>
          <w:rStyle w:val="a7"/>
          <w:rFonts w:ascii="Times New Roman" w:hAnsi="Times New Roman"/>
          <w:sz w:val="28"/>
          <w:szCs w:val="28"/>
        </w:rPr>
        <w:footnoteReference w:id="22"/>
      </w:r>
      <w:r w:rsidRPr="002A20D9">
        <w:rPr>
          <w:rFonts w:ascii="Times New Roman" w:hAnsi="Times New Roman"/>
          <w:sz w:val="28"/>
          <w:szCs w:val="28"/>
        </w:rPr>
        <w:t>. Именно поэтому «Обручённые» стали так популярны в эпоху Рисорджименто.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t xml:space="preserve">Что касается религии,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представляет её в романе как некую регулирующую силу без яркого фанатизма. «Свыше» посланы не только добро и радость, но и великие бедствия. Бог вложил в людей жизнестойкость, и поэтому все удары судьбы народ не должен воспринимать пассивно и смиренно, он имеет право бороться за свое счастье. Вера в высшие силы являлась для главных героев своеобразной гарантией от поражения – их враги погибали жалкой смертью, а сами герои достигают заслуже</w:t>
      </w:r>
      <w:r w:rsidR="00E807AD">
        <w:rPr>
          <w:rFonts w:ascii="Times New Roman" w:hAnsi="Times New Roman"/>
          <w:sz w:val="28"/>
          <w:szCs w:val="28"/>
        </w:rPr>
        <w:t>нной счастливой жизни. При этом</w:t>
      </w:r>
      <w:r w:rsidRPr="002A20D9">
        <w:rPr>
          <w:rFonts w:ascii="Times New Roman" w:hAnsi="Times New Roman"/>
          <w:sz w:val="28"/>
          <w:szCs w:val="28"/>
        </w:rPr>
        <w:t xml:space="preserve"> писатель умело совмещал небесную справедливость и земную логику, в романе нет ни одного случая христианского «чуда». События частные и события исторические осмысляются у автора «Обручённых» как проявления нравственно-религиозного конфликта между верностью долгу перед богом и перед ближним, с одной стороны, и забвением идеалов Евангелия – с другой. В реальности истории, в движении и взаимосвязи человеческих судеб сталкиваются два полюса конфликта – мир высокой мудрости и его антипод – мир низменных побуждений, корысти, презрения к </w:t>
      </w:r>
      <w:proofErr w:type="gramStart"/>
      <w:r w:rsidRPr="002A20D9">
        <w:rPr>
          <w:rFonts w:ascii="Times New Roman" w:hAnsi="Times New Roman"/>
          <w:sz w:val="28"/>
          <w:szCs w:val="28"/>
        </w:rPr>
        <w:t>слабому</w:t>
      </w:r>
      <w:proofErr w:type="gramEnd"/>
      <w:r w:rsidRPr="002A20D9">
        <w:rPr>
          <w:rFonts w:ascii="Times New Roman" w:hAnsi="Times New Roman"/>
          <w:sz w:val="28"/>
          <w:szCs w:val="28"/>
        </w:rPr>
        <w:t>.</w:t>
      </w:r>
    </w:p>
    <w:p w:rsidR="002A20D9" w:rsidRPr="002A20D9" w:rsidRDefault="00E807AD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</w:t>
      </w:r>
      <w:r w:rsidR="002A20D9" w:rsidRPr="002A20D9">
        <w:rPr>
          <w:rFonts w:ascii="Times New Roman" w:hAnsi="Times New Roman"/>
          <w:sz w:val="28"/>
          <w:szCs w:val="28"/>
        </w:rPr>
        <w:t xml:space="preserve"> подробно проанализировать сюжет романа, можно выделить три основные линии повествования. Первая – хроника жизни народа Ломбардии в </w:t>
      </w:r>
      <w:r w:rsidR="002A20D9" w:rsidRPr="002A20D9">
        <w:rPr>
          <w:rFonts w:ascii="Times New Roman" w:hAnsi="Times New Roman"/>
          <w:sz w:val="28"/>
          <w:szCs w:val="28"/>
        </w:rPr>
        <w:lastRenderedPageBreak/>
        <w:t xml:space="preserve">1628-1630 годы, она становится ведущей во второй части произведения. Рассказчик передает это хронику с эпической строгостью, постоянно ссылаясь на исторические источники и документы. Так, например, в 28 главе </w:t>
      </w:r>
      <w:proofErr w:type="spellStart"/>
      <w:r w:rsidR="002A20D9"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="002A20D9" w:rsidRPr="002A20D9">
        <w:rPr>
          <w:rFonts w:ascii="Times New Roman" w:hAnsi="Times New Roman"/>
          <w:sz w:val="28"/>
          <w:szCs w:val="28"/>
        </w:rPr>
        <w:t xml:space="preserve"> оперирует различными указами миланского правительства </w:t>
      </w:r>
      <w:r>
        <w:rPr>
          <w:rFonts w:ascii="Times New Roman" w:hAnsi="Times New Roman"/>
          <w:sz w:val="28"/>
          <w:szCs w:val="28"/>
        </w:rPr>
        <w:t>относительно риса, зерна и муки</w:t>
      </w:r>
      <w:r w:rsidR="002A20D9" w:rsidRPr="002A20D9">
        <w:rPr>
          <w:rFonts w:ascii="Times New Roman" w:hAnsi="Times New Roman"/>
          <w:sz w:val="28"/>
          <w:szCs w:val="28"/>
        </w:rPr>
        <w:t>: «23 ноября вышел указ о конфискации у каждого жителя половины необрушенного риса передачи его в распоряжение заведующего  и двенадцати членов Трибунала продовольствия…»</w:t>
      </w:r>
      <w:r>
        <w:rPr>
          <w:rStyle w:val="a7"/>
          <w:rFonts w:ascii="Times New Roman" w:hAnsi="Times New Roman"/>
          <w:sz w:val="28"/>
          <w:szCs w:val="28"/>
        </w:rPr>
        <w:footnoteReference w:id="23"/>
      </w:r>
      <w:r>
        <w:rPr>
          <w:rFonts w:ascii="Times New Roman" w:hAnsi="Times New Roman"/>
          <w:sz w:val="28"/>
          <w:szCs w:val="28"/>
        </w:rPr>
        <w:t>.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t xml:space="preserve">Вторая сюжетная линия – это уже область вымысла – история двух влюбленных, крестьянского паренька Лоренцо </w:t>
      </w:r>
      <w:proofErr w:type="spellStart"/>
      <w:r w:rsidRPr="002A20D9">
        <w:rPr>
          <w:rFonts w:ascii="Times New Roman" w:hAnsi="Times New Roman"/>
          <w:sz w:val="28"/>
          <w:szCs w:val="28"/>
        </w:rPr>
        <w:t>Трамальино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и его невесты </w:t>
      </w:r>
      <w:proofErr w:type="spellStart"/>
      <w:r w:rsidRPr="002A20D9">
        <w:rPr>
          <w:rFonts w:ascii="Times New Roman" w:hAnsi="Times New Roman"/>
          <w:sz w:val="28"/>
          <w:szCs w:val="28"/>
        </w:rPr>
        <w:t>Лючии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. Источник проблем и препятствий, встречающийся у них на пути – социальный произвол и беззаконие. </w:t>
      </w:r>
      <w:proofErr w:type="spellStart"/>
      <w:r w:rsidRPr="002A20D9">
        <w:rPr>
          <w:rFonts w:ascii="Times New Roman" w:hAnsi="Times New Roman"/>
          <w:sz w:val="28"/>
          <w:szCs w:val="28"/>
        </w:rPr>
        <w:t>Ренцо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A20D9">
        <w:rPr>
          <w:rFonts w:ascii="Times New Roman" w:hAnsi="Times New Roman"/>
          <w:sz w:val="28"/>
          <w:szCs w:val="28"/>
        </w:rPr>
        <w:t>Лючия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вынуждены бежать из своей деревни в день их несостоявшейся свадьбы, спасаясь от посягательства дона </w:t>
      </w:r>
      <w:proofErr w:type="spellStart"/>
      <w:r w:rsidRPr="002A20D9">
        <w:rPr>
          <w:rFonts w:ascii="Times New Roman" w:hAnsi="Times New Roman"/>
          <w:sz w:val="28"/>
          <w:szCs w:val="28"/>
        </w:rPr>
        <w:t>Родриго</w:t>
      </w:r>
      <w:proofErr w:type="spellEnd"/>
      <w:r w:rsidRPr="002A20D9">
        <w:rPr>
          <w:rFonts w:ascii="Times New Roman" w:hAnsi="Times New Roman"/>
          <w:sz w:val="28"/>
          <w:szCs w:val="28"/>
        </w:rPr>
        <w:t>, которому приглянулась девушка. Молодые оказываются жертвами сложившихся обстоятельств и принимают решение о временном расставании. В этот период каждый из них переживает события, которые</w:t>
      </w:r>
      <w:r w:rsidR="00E807AD">
        <w:rPr>
          <w:rFonts w:ascii="Times New Roman" w:hAnsi="Times New Roman"/>
          <w:sz w:val="28"/>
          <w:szCs w:val="28"/>
        </w:rPr>
        <w:t xml:space="preserve"> грозят им вечной разлукой. </w:t>
      </w:r>
      <w:proofErr w:type="gramStart"/>
      <w:r w:rsidR="00E807AD">
        <w:rPr>
          <w:rFonts w:ascii="Times New Roman" w:hAnsi="Times New Roman"/>
          <w:sz w:val="28"/>
          <w:szCs w:val="28"/>
        </w:rPr>
        <w:t xml:space="preserve">Так, </w:t>
      </w:r>
      <w:proofErr w:type="spellStart"/>
      <w:r w:rsidRPr="002A20D9">
        <w:rPr>
          <w:rFonts w:ascii="Times New Roman" w:hAnsi="Times New Roman"/>
          <w:sz w:val="28"/>
          <w:szCs w:val="28"/>
        </w:rPr>
        <w:t>Лю</w:t>
      </w:r>
      <w:r w:rsidR="00E807AD">
        <w:rPr>
          <w:rFonts w:ascii="Times New Roman" w:hAnsi="Times New Roman"/>
          <w:sz w:val="28"/>
          <w:szCs w:val="28"/>
        </w:rPr>
        <w:t>чия</w:t>
      </w:r>
      <w:proofErr w:type="spellEnd"/>
      <w:r w:rsidR="00E807AD">
        <w:rPr>
          <w:rFonts w:ascii="Times New Roman" w:hAnsi="Times New Roman"/>
          <w:sz w:val="28"/>
          <w:szCs w:val="28"/>
        </w:rPr>
        <w:t>, будучи преследуемой этим си</w:t>
      </w:r>
      <w:r w:rsidRPr="002A20D9">
        <w:rPr>
          <w:rFonts w:ascii="Times New Roman" w:hAnsi="Times New Roman"/>
          <w:sz w:val="28"/>
          <w:szCs w:val="28"/>
        </w:rPr>
        <w:t>ньором, вынуждена укрываться в монастыре, но из-за предательства её похищают и насильно увозят из этого укрытия.</w:t>
      </w:r>
      <w:proofErr w:type="gramEnd"/>
      <w:r w:rsidRPr="002A20D9">
        <w:rPr>
          <w:rFonts w:ascii="Times New Roman" w:hAnsi="Times New Roman"/>
          <w:sz w:val="28"/>
          <w:szCs w:val="28"/>
        </w:rPr>
        <w:t xml:space="preserve"> В своей просьбе о спасении к святой Деве она даёт обещание отказаться от свадьбы и посвятить себя служению Господу, что впоследствии и явится главной причиной разлуки. </w:t>
      </w:r>
      <w:proofErr w:type="spellStart"/>
      <w:r w:rsidRPr="002A20D9">
        <w:rPr>
          <w:rFonts w:ascii="Times New Roman" w:hAnsi="Times New Roman"/>
          <w:sz w:val="28"/>
          <w:szCs w:val="28"/>
        </w:rPr>
        <w:t>Ренцо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же, </w:t>
      </w:r>
      <w:proofErr w:type="gramStart"/>
      <w:r w:rsidRPr="002A20D9">
        <w:rPr>
          <w:rFonts w:ascii="Times New Roman" w:hAnsi="Times New Roman"/>
          <w:sz w:val="28"/>
          <w:szCs w:val="28"/>
        </w:rPr>
        <w:t>попавший</w:t>
      </w:r>
      <w:proofErr w:type="gramEnd"/>
      <w:r w:rsidRPr="002A20D9">
        <w:rPr>
          <w:rFonts w:ascii="Times New Roman" w:hAnsi="Times New Roman"/>
          <w:sz w:val="28"/>
          <w:szCs w:val="28"/>
        </w:rPr>
        <w:t xml:space="preserve"> на улицы Милана в дни голодного бунта, становится объектом преследования шпионов и полицейских и едва уносит ноги; ему приходится жить в страхе, под чужим именем. Лишь в конце произведения, </w:t>
      </w:r>
      <w:r w:rsidRPr="002A20D9">
        <w:rPr>
          <w:rFonts w:ascii="Times New Roman" w:hAnsi="Times New Roman"/>
          <w:sz w:val="28"/>
          <w:szCs w:val="28"/>
        </w:rPr>
        <w:lastRenderedPageBreak/>
        <w:t>пройдя через все лишения и трудности, побывав на грани смерти, влюбленные снова обретают друг друга</w:t>
      </w:r>
      <w:r w:rsidR="00E807AD">
        <w:rPr>
          <w:rStyle w:val="a7"/>
          <w:rFonts w:ascii="Times New Roman" w:hAnsi="Times New Roman"/>
          <w:sz w:val="28"/>
          <w:szCs w:val="28"/>
        </w:rPr>
        <w:footnoteReference w:id="24"/>
      </w:r>
      <w:r w:rsidRPr="002A20D9">
        <w:rPr>
          <w:rFonts w:ascii="Times New Roman" w:hAnsi="Times New Roman"/>
          <w:sz w:val="28"/>
          <w:szCs w:val="28"/>
        </w:rPr>
        <w:t>.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D9">
        <w:rPr>
          <w:rFonts w:ascii="Times New Roman" w:hAnsi="Times New Roman"/>
          <w:sz w:val="28"/>
          <w:szCs w:val="28"/>
        </w:rPr>
        <w:t>Интерес читателя к приключениям обручённых обусловлен их упорным противоборством силам произвола.</w:t>
      </w:r>
      <w:proofErr w:type="gramEnd"/>
      <w:r w:rsidRPr="002A20D9">
        <w:rPr>
          <w:rFonts w:ascii="Times New Roman" w:hAnsi="Times New Roman"/>
          <w:sz w:val="28"/>
          <w:szCs w:val="28"/>
        </w:rPr>
        <w:t xml:space="preserve"> Главные герои морально заслужили свою победу – через испытания они пронесли свою любовь и чувство человеческого достоинства. </w:t>
      </w:r>
    </w:p>
    <w:p w:rsidR="002A20D9" w:rsidRP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t xml:space="preserve">Третью сюжетную линию можно назвать «камерной». </w:t>
      </w:r>
      <w:proofErr w:type="gramStart"/>
      <w:r w:rsidRPr="002A20D9">
        <w:rPr>
          <w:rFonts w:ascii="Times New Roman" w:hAnsi="Times New Roman"/>
          <w:sz w:val="28"/>
          <w:szCs w:val="28"/>
        </w:rPr>
        <w:t xml:space="preserve">Она занимает место в нескольких главах в середине романа: это история монахини Гертруды, данная в социально-психологическом </w:t>
      </w:r>
      <w:r w:rsidR="00E807AD">
        <w:rPr>
          <w:rFonts w:ascii="Times New Roman" w:hAnsi="Times New Roman"/>
          <w:sz w:val="28"/>
          <w:szCs w:val="28"/>
        </w:rPr>
        <w:t xml:space="preserve">плане [см. подробнее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="00E807AD">
        <w:rPr>
          <w:rFonts w:ascii="Times New Roman" w:hAnsi="Times New Roman"/>
          <w:sz w:val="28"/>
          <w:szCs w:val="28"/>
        </w:rPr>
        <w:t xml:space="preserve"> А</w:t>
      </w:r>
      <w:r w:rsidRPr="002A20D9">
        <w:rPr>
          <w:rFonts w:ascii="Times New Roman" w:hAnsi="Times New Roman"/>
          <w:sz w:val="28"/>
          <w:szCs w:val="28"/>
        </w:rPr>
        <w:t>. Обручённые – М.: Государственное издательство художественной литературы. 1955.</w:t>
      </w:r>
      <w:proofErr w:type="gramEnd"/>
      <w:r w:rsidRPr="002A20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0D9">
        <w:rPr>
          <w:rFonts w:ascii="Times New Roman" w:hAnsi="Times New Roman"/>
          <w:sz w:val="28"/>
          <w:szCs w:val="28"/>
        </w:rPr>
        <w:t>Глава 9-10.].</w:t>
      </w:r>
      <w:proofErr w:type="gramEnd"/>
      <w:r w:rsidRPr="002A20D9">
        <w:rPr>
          <w:rFonts w:ascii="Times New Roman" w:hAnsi="Times New Roman"/>
          <w:sz w:val="28"/>
          <w:szCs w:val="28"/>
        </w:rPr>
        <w:t xml:space="preserve"> Действие здесь нарочито замедленно,  все внимание перенесено на историю жизни героини, искалеченной и изуродованной </w:t>
      </w:r>
      <w:proofErr w:type="gramStart"/>
      <w:r w:rsidRPr="002A20D9">
        <w:rPr>
          <w:rFonts w:ascii="Times New Roman" w:hAnsi="Times New Roman"/>
          <w:sz w:val="28"/>
          <w:szCs w:val="28"/>
        </w:rPr>
        <w:t>совершенно намеренно</w:t>
      </w:r>
      <w:proofErr w:type="gramEnd"/>
      <w:r w:rsidRPr="002A20D9">
        <w:rPr>
          <w:rFonts w:ascii="Times New Roman" w:hAnsi="Times New Roman"/>
          <w:sz w:val="28"/>
          <w:szCs w:val="28"/>
        </w:rPr>
        <w:t xml:space="preserve">. Гертруда не смогла противостоять злу и сохранить свою честь – в этом заключается смысл противопоставления второй и третьей сюжетных линий. То есть,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намеренно повествовал читателю эту историю, чтобы он мог почувствовать разницу между человеком, способным отразить и вынести все удары судьбы и человеком, не способным это сделать.</w:t>
      </w:r>
    </w:p>
    <w:p w:rsidR="002A20D9" w:rsidRDefault="002A20D9" w:rsidP="002A20D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t xml:space="preserve">Естественно, все три сюжетные линии тесно переплетены и связаны единым стержнем – сопротивление человека антигуманной сущности феодального общества. Идеалом для </w:t>
      </w:r>
      <w:proofErr w:type="spellStart"/>
      <w:r w:rsidRPr="002A20D9">
        <w:rPr>
          <w:rFonts w:ascii="Times New Roman" w:hAnsi="Times New Roman"/>
          <w:sz w:val="28"/>
          <w:szCs w:val="28"/>
        </w:rPr>
        <w:t>Мандзони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 был народ, освобожденный от национального и социального гнета. В народе далекого прошлого писатель </w:t>
      </w:r>
      <w:r w:rsidRPr="002A20D9">
        <w:rPr>
          <w:rFonts w:ascii="Times New Roman" w:hAnsi="Times New Roman"/>
          <w:sz w:val="28"/>
          <w:szCs w:val="28"/>
        </w:rPr>
        <w:lastRenderedPageBreak/>
        <w:t>видел стремление к освобождению, он утверждал право народа на полное раскрепощение</w:t>
      </w:r>
      <w:r w:rsidR="00E807AD">
        <w:rPr>
          <w:rStyle w:val="a7"/>
          <w:rFonts w:ascii="Times New Roman" w:hAnsi="Times New Roman"/>
          <w:sz w:val="28"/>
          <w:szCs w:val="28"/>
        </w:rPr>
        <w:footnoteReference w:id="25"/>
      </w:r>
      <w:r w:rsidRPr="002A20D9">
        <w:rPr>
          <w:rFonts w:ascii="Times New Roman" w:hAnsi="Times New Roman"/>
          <w:sz w:val="28"/>
          <w:szCs w:val="28"/>
        </w:rPr>
        <w:t>.</w:t>
      </w:r>
    </w:p>
    <w:p w:rsidR="002A20D9" w:rsidRPr="002A20D9" w:rsidRDefault="00E807AD" w:rsidP="00E807A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Романтический контраст также пронизывает все уровни повествования, организует действие, сообщает ритм движению сюжета, определяет эмоциональность тона, характер местного колорита. В соотношении эпизодов внутри глав также скрыта идея нравственного противоборства разнонаправленных сил: писатель ставит героев в ситуации событийно-параллельные, но противоположные по нравственному решению</w:t>
      </w:r>
      <w:r>
        <w:rPr>
          <w:rStyle w:val="a7"/>
          <w:rFonts w:ascii="Times New Roman" w:hAnsi="Times New Roman"/>
          <w:sz w:val="28"/>
          <w:szCs w:val="28"/>
        </w:rPr>
        <w:footnoteReference w:id="26"/>
      </w:r>
      <w:r>
        <w:rPr>
          <w:rFonts w:ascii="Times New Roman" w:hAnsi="Times New Roman"/>
          <w:sz w:val="28"/>
          <w:szCs w:val="28"/>
        </w:rPr>
        <w:t>.</w:t>
      </w:r>
    </w:p>
    <w:p w:rsidR="002A20D9" w:rsidRDefault="002A20D9" w:rsidP="004B7FC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0D9">
        <w:rPr>
          <w:rFonts w:ascii="Times New Roman" w:hAnsi="Times New Roman"/>
          <w:sz w:val="28"/>
          <w:szCs w:val="28"/>
        </w:rPr>
        <w:t xml:space="preserve">В романе представлены все сословия и прослойки общества, знатных аристократов до нищих бродяг. Однако не все персонажи вписаны в повествование с беспрекословным мастерством. Есть фигуры, явно </w:t>
      </w:r>
      <w:r w:rsidR="004B7FC0">
        <w:rPr>
          <w:rFonts w:ascii="Times New Roman" w:hAnsi="Times New Roman"/>
          <w:sz w:val="28"/>
          <w:szCs w:val="28"/>
        </w:rPr>
        <w:t>идеализированные и схематичные, –</w:t>
      </w:r>
      <w:r w:rsidRPr="002A20D9">
        <w:rPr>
          <w:rFonts w:ascii="Times New Roman" w:hAnsi="Times New Roman"/>
          <w:sz w:val="28"/>
          <w:szCs w:val="28"/>
        </w:rPr>
        <w:t xml:space="preserve"> к таким относится, например, кардинал </w:t>
      </w:r>
      <w:proofErr w:type="spellStart"/>
      <w:r w:rsidRPr="002A20D9">
        <w:rPr>
          <w:rFonts w:ascii="Times New Roman" w:hAnsi="Times New Roman"/>
          <w:sz w:val="28"/>
          <w:szCs w:val="28"/>
        </w:rPr>
        <w:t>Федериго</w:t>
      </w:r>
      <w:proofErr w:type="spellEnd"/>
      <w:r w:rsidRPr="002A20D9">
        <w:rPr>
          <w:rFonts w:ascii="Times New Roman" w:hAnsi="Times New Roman"/>
          <w:sz w:val="28"/>
          <w:szCs w:val="28"/>
        </w:rPr>
        <w:t xml:space="preserve">. И все же большинство героев романа созданы </w:t>
      </w:r>
      <w:proofErr w:type="gramStart"/>
      <w:r w:rsidRPr="002A20D9">
        <w:rPr>
          <w:rFonts w:ascii="Times New Roman" w:hAnsi="Times New Roman"/>
          <w:sz w:val="28"/>
          <w:szCs w:val="28"/>
        </w:rPr>
        <w:t>реалистическим способом</w:t>
      </w:r>
      <w:proofErr w:type="gramEnd"/>
      <w:r w:rsidRPr="002A20D9">
        <w:rPr>
          <w:rFonts w:ascii="Times New Roman" w:hAnsi="Times New Roman"/>
          <w:sz w:val="28"/>
          <w:szCs w:val="28"/>
        </w:rPr>
        <w:t xml:space="preserve"> типизации – их характе</w:t>
      </w:r>
      <w:r w:rsidR="004B7FC0">
        <w:rPr>
          <w:rFonts w:ascii="Times New Roman" w:hAnsi="Times New Roman"/>
          <w:sz w:val="28"/>
          <w:szCs w:val="28"/>
        </w:rPr>
        <w:t>ры неотделимы от исторической эп</w:t>
      </w:r>
      <w:r w:rsidRPr="002A20D9">
        <w:rPr>
          <w:rFonts w:ascii="Times New Roman" w:hAnsi="Times New Roman"/>
          <w:sz w:val="28"/>
          <w:szCs w:val="28"/>
        </w:rPr>
        <w:t>охи и социального положения.</w:t>
      </w:r>
    </w:p>
    <w:p w:rsidR="007D54D6" w:rsidRDefault="007D54D6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черты в характерах героев кажутся читателю довольно забавными. Но какими бы порочными или смешными не выглядели персонажи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>, автор находит возможность показать, что эти пороки, порождены системой общественного порядка</w:t>
      </w:r>
      <w:r w:rsidR="00944F14">
        <w:rPr>
          <w:rFonts w:ascii="Times New Roman" w:hAnsi="Times New Roman"/>
          <w:sz w:val="28"/>
          <w:szCs w:val="28"/>
        </w:rPr>
        <w:t xml:space="preserve">, основанного на беззакониях и угнетении. Именно она порождает и тиранов, и жалких трусов, и «учёных» защитников беззакония (таких, как доктор Крючкотвор). В романе немало наёмников беззакония: полицейские, </w:t>
      </w:r>
      <w:proofErr w:type="spellStart"/>
      <w:r w:rsidR="00944F14">
        <w:rPr>
          <w:rFonts w:ascii="Times New Roman" w:hAnsi="Times New Roman"/>
          <w:sz w:val="28"/>
          <w:szCs w:val="28"/>
        </w:rPr>
        <w:t>брави</w:t>
      </w:r>
      <w:proofErr w:type="spellEnd"/>
      <w:r w:rsidR="00944F14">
        <w:rPr>
          <w:rFonts w:ascii="Times New Roman" w:hAnsi="Times New Roman"/>
          <w:sz w:val="28"/>
          <w:szCs w:val="28"/>
        </w:rPr>
        <w:t xml:space="preserve">, шпионы. Все эти лица дают </w:t>
      </w:r>
      <w:r w:rsidR="00944F14">
        <w:rPr>
          <w:rFonts w:ascii="Times New Roman" w:hAnsi="Times New Roman"/>
          <w:sz w:val="28"/>
          <w:szCs w:val="28"/>
        </w:rPr>
        <w:lastRenderedPageBreak/>
        <w:t xml:space="preserve">представление о Милане </w:t>
      </w:r>
      <w:r w:rsidR="00944F14">
        <w:rPr>
          <w:rFonts w:ascii="Times New Roman" w:hAnsi="Times New Roman"/>
          <w:sz w:val="28"/>
          <w:szCs w:val="28"/>
          <w:lang w:val="en-US"/>
        </w:rPr>
        <w:t>XII</w:t>
      </w:r>
      <w:r w:rsidR="00944F14" w:rsidRPr="00944F14">
        <w:rPr>
          <w:rFonts w:ascii="Times New Roman" w:hAnsi="Times New Roman"/>
          <w:sz w:val="28"/>
          <w:szCs w:val="28"/>
        </w:rPr>
        <w:t xml:space="preserve"> </w:t>
      </w:r>
      <w:r w:rsidR="00944F14">
        <w:rPr>
          <w:rFonts w:ascii="Times New Roman" w:hAnsi="Times New Roman"/>
          <w:sz w:val="28"/>
          <w:szCs w:val="28"/>
        </w:rPr>
        <w:t>века и одновременно напоминают о Милане эпохи Рисорджименто.</w:t>
      </w:r>
    </w:p>
    <w:p w:rsidR="00944F14" w:rsidRPr="00944F14" w:rsidRDefault="00944F14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противник революционного насилия, бунтующий народ возбуждает его сожаление. Писатель готов оправдать гнев измученных, голодных людей, но сам гнев как таковой считает плохим советчиком</w:t>
      </w:r>
      <w:r>
        <w:rPr>
          <w:rStyle w:val="a7"/>
          <w:rFonts w:ascii="Times New Roman" w:hAnsi="Times New Roman"/>
          <w:sz w:val="28"/>
          <w:szCs w:val="28"/>
        </w:rPr>
        <w:footnoteReference w:id="27"/>
      </w:r>
      <w:r>
        <w:rPr>
          <w:rFonts w:ascii="Times New Roman" w:hAnsi="Times New Roman"/>
          <w:sz w:val="28"/>
          <w:szCs w:val="28"/>
        </w:rPr>
        <w:t xml:space="preserve">. Он обвиняет во всём тиранию – именно она толкает народ на революционные выступления. Автор романа изображает народ и правителей как две постоянно противодействующие силы, из которых народ – более разумная. В последних главах книги население Милана предстаёт в терновом венце мученика, застывшее в немом страдании. Голод, нищета, разорение пригнали в город тысячи обездоленных крестьян: «…самое жуткое и, пожалуй. Самое жалкое зрелище являли собою крестьяне, бродившие в одиночку, попарно, а то и целыми семьями: мужья, жёны с грудными младенцами на руках либо на привязи за спиной, с детьми, которых тащили за собой, со стариками, плетущимися позади. </w:t>
      </w:r>
      <w:proofErr w:type="gramStart"/>
      <w:r>
        <w:rPr>
          <w:rFonts w:ascii="Times New Roman" w:hAnsi="Times New Roman"/>
          <w:sz w:val="28"/>
          <w:szCs w:val="28"/>
        </w:rPr>
        <w:t>Одни в отчаянии бежали из своих домов, захваченных и разграбленных солдатнёй, расположившейся на постой или проходившей мимо; среди них попадались и такие, которые желая вызвать сострадание и подчеркнуть весь ужас своего положения, выставляли напоказ кровоподтёки и синяки от ударов, полученных, когда они защищали свои последние крохи среди слепого и дикого разгула военщины.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Другие, избежав</w:t>
      </w:r>
      <w:r w:rsidR="002A20D9">
        <w:rPr>
          <w:rFonts w:ascii="Times New Roman" w:hAnsi="Times New Roman"/>
          <w:sz w:val="28"/>
          <w:szCs w:val="28"/>
        </w:rPr>
        <w:t xml:space="preserve"> этого необычного бедствия, но гонимые двумя другими, от которых ни один уголок страны не был избавлен, а именно – недородом и налогами, как никогда чрезмерными, взимаемыми с целью покрытия того, что называлось военными нуждами, без конца тянулись в город, как в древнюю крепость и последний оплот богатства и щедрого милосердия.</w:t>
      </w:r>
      <w:proofErr w:type="gramEnd"/>
      <w:r w:rsidR="002A20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20D9">
        <w:rPr>
          <w:rFonts w:ascii="Times New Roman" w:hAnsi="Times New Roman"/>
          <w:sz w:val="28"/>
          <w:szCs w:val="28"/>
        </w:rPr>
        <w:t xml:space="preserve">Вновь прибывших можно было </w:t>
      </w:r>
      <w:r w:rsidR="002A20D9">
        <w:rPr>
          <w:rFonts w:ascii="Times New Roman" w:hAnsi="Times New Roman"/>
          <w:sz w:val="28"/>
          <w:szCs w:val="28"/>
        </w:rPr>
        <w:lastRenderedPageBreak/>
        <w:t>узнать не только по их неуверенной походке и растерянному виду, но ещё больше по их изумлённым и разочарованным лицам, ибо они столкнулись с таким наплывом людей, с таким соперничеством в нужде именно там, где рассчитывали быть предметом особенного сострадания и привлечь к себе всеобщее внимание и поддержку»</w:t>
      </w:r>
      <w:r w:rsidR="002A20D9">
        <w:rPr>
          <w:rStyle w:val="a7"/>
          <w:rFonts w:ascii="Times New Roman" w:hAnsi="Times New Roman"/>
          <w:sz w:val="28"/>
          <w:szCs w:val="28"/>
        </w:rPr>
        <w:footnoteReference w:id="28"/>
      </w:r>
      <w:r w:rsidR="00B40F9B">
        <w:rPr>
          <w:rFonts w:ascii="Times New Roman" w:hAnsi="Times New Roman"/>
          <w:sz w:val="28"/>
          <w:szCs w:val="28"/>
        </w:rPr>
        <w:t>.</w:t>
      </w:r>
      <w:r w:rsidR="002A20D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D54D6" w:rsidRDefault="007D54D6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рисует народ в час его скорби, чтобы возвеличить его бессмертие. Неиссякаемая жизнеспособность народа – в его оптимизме и привычке к труду. Автор нигде не говорит об этом прямо – его сдержанные описания рисуют читателю облик многострадальной и мужественной Италии.</w:t>
      </w:r>
    </w:p>
    <w:p w:rsidR="00547410" w:rsidRDefault="0054741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 романа «Обручённые» – одно из самых блестящих достижений писателя. Обновив нормы литературного языка,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 основателем новой итальянской прозы, освобождённой от напыщенности и пуризма, </w:t>
      </w:r>
      <w:proofErr w:type="gramStart"/>
      <w:r>
        <w:rPr>
          <w:rFonts w:ascii="Times New Roman" w:hAnsi="Times New Roman"/>
          <w:sz w:val="28"/>
          <w:szCs w:val="28"/>
        </w:rPr>
        <w:t>преобладавших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прозе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>
        <w:rPr>
          <w:rFonts w:ascii="Times New Roman" w:hAnsi="Times New Roman"/>
          <w:sz w:val="28"/>
          <w:szCs w:val="28"/>
        </w:rPr>
        <w:t xml:space="preserve"> века. Язык «Обручённых» отличается простотой синтаксических конструкций, лексическим богатством, гибкостью интонаций.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ввёл в литературный язык разговорную лексику, народные слова и выражения; он уровнял народную фразеологию в правах с нормами литературной речи, сочетая лексику высокого стиля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бытовой. </w:t>
      </w:r>
      <w:proofErr w:type="gramStart"/>
      <w:r>
        <w:rPr>
          <w:rFonts w:ascii="Times New Roman" w:hAnsi="Times New Roman"/>
          <w:sz w:val="28"/>
          <w:szCs w:val="28"/>
        </w:rPr>
        <w:t xml:space="preserve">Как пишет И.К. </w:t>
      </w:r>
      <w:proofErr w:type="spellStart"/>
      <w:r>
        <w:rPr>
          <w:rFonts w:ascii="Times New Roman" w:hAnsi="Times New Roman"/>
          <w:sz w:val="28"/>
          <w:szCs w:val="28"/>
        </w:rPr>
        <w:t>Полуяхтова</w:t>
      </w:r>
      <w:proofErr w:type="spellEnd"/>
      <w:r>
        <w:rPr>
          <w:rFonts w:ascii="Times New Roman" w:hAnsi="Times New Roman"/>
          <w:sz w:val="28"/>
          <w:szCs w:val="28"/>
        </w:rPr>
        <w:t>, «автор «Обручённых» повествует о самых знатных синьорах, выражаясь языком крестьянина (но отнюдь не простонародным!), применяя сравнения из мира природы и крестьянского быта»</w:t>
      </w:r>
      <w:r>
        <w:rPr>
          <w:rStyle w:val="a7"/>
          <w:rFonts w:ascii="Times New Roman" w:hAnsi="Times New Roman"/>
          <w:sz w:val="28"/>
          <w:szCs w:val="28"/>
        </w:rPr>
        <w:footnoteReference w:id="29"/>
      </w:r>
      <w:r>
        <w:rPr>
          <w:rFonts w:ascii="Times New Roman" w:hAnsi="Times New Roman"/>
          <w:sz w:val="28"/>
          <w:szCs w:val="28"/>
        </w:rPr>
        <w:t>.</w:t>
      </w:r>
      <w:r w:rsidR="00B40F9B">
        <w:rPr>
          <w:rFonts w:ascii="Times New Roman" w:hAnsi="Times New Roman"/>
          <w:sz w:val="28"/>
          <w:szCs w:val="28"/>
        </w:rPr>
        <w:t xml:space="preserve"> Более того, р</w:t>
      </w:r>
      <w:r w:rsidR="00B40F9B">
        <w:rPr>
          <w:rFonts w:ascii="Times New Roman" w:hAnsi="Times New Roman"/>
          <w:sz w:val="28"/>
          <w:szCs w:val="28"/>
        </w:rPr>
        <w:t xml:space="preserve">оман  можно назвать символом итальянского Рисорджименто, как из-за </w:t>
      </w:r>
      <w:r w:rsidR="00B40F9B">
        <w:rPr>
          <w:rFonts w:ascii="Times New Roman" w:hAnsi="Times New Roman"/>
          <w:sz w:val="28"/>
          <w:szCs w:val="28"/>
        </w:rPr>
        <w:lastRenderedPageBreak/>
        <w:t>своего патриотического посыла, так и потому что он являл собой фундаментальный этап в развитии современного единого итальянского языка.</w:t>
      </w:r>
      <w:proofErr w:type="gramEnd"/>
    </w:p>
    <w:p w:rsidR="00547410" w:rsidRPr="000E3EA0" w:rsidRDefault="00B40F9B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</w:t>
      </w:r>
      <w:r w:rsidR="00547410">
        <w:rPr>
          <w:rFonts w:ascii="Times New Roman" w:hAnsi="Times New Roman"/>
          <w:sz w:val="28"/>
          <w:szCs w:val="28"/>
        </w:rPr>
        <w:t xml:space="preserve"> роман «Обручённые» стал настоящей школой реализма для писателей </w:t>
      </w:r>
      <w:r w:rsidR="00547410">
        <w:rPr>
          <w:rFonts w:ascii="Times New Roman" w:hAnsi="Times New Roman"/>
          <w:sz w:val="28"/>
          <w:szCs w:val="28"/>
          <w:lang w:val="en-US"/>
        </w:rPr>
        <w:t>XIX</w:t>
      </w:r>
      <w:r w:rsidR="00547410" w:rsidRPr="00547410">
        <w:rPr>
          <w:rFonts w:ascii="Times New Roman" w:hAnsi="Times New Roman"/>
          <w:sz w:val="28"/>
          <w:szCs w:val="28"/>
        </w:rPr>
        <w:t xml:space="preserve"> </w:t>
      </w:r>
      <w:r w:rsidR="00547410">
        <w:rPr>
          <w:rFonts w:ascii="Times New Roman" w:hAnsi="Times New Roman"/>
          <w:sz w:val="28"/>
          <w:szCs w:val="28"/>
        </w:rPr>
        <w:t>века. Последователями</w:t>
      </w:r>
      <w:r w:rsidR="000E3EA0" w:rsidRPr="000E3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410">
        <w:rPr>
          <w:rFonts w:ascii="Times New Roman" w:hAnsi="Times New Roman"/>
          <w:sz w:val="28"/>
          <w:szCs w:val="28"/>
        </w:rPr>
        <w:t>Мандзони</w:t>
      </w:r>
      <w:proofErr w:type="spellEnd"/>
      <w:r w:rsidR="00547410">
        <w:rPr>
          <w:rFonts w:ascii="Times New Roman" w:hAnsi="Times New Roman"/>
          <w:sz w:val="28"/>
          <w:szCs w:val="28"/>
        </w:rPr>
        <w:t xml:space="preserve"> стали такие итальянские романисты, как </w:t>
      </w:r>
      <w:proofErr w:type="spellStart"/>
      <w:r w:rsidR="00547410">
        <w:rPr>
          <w:rFonts w:ascii="Times New Roman" w:hAnsi="Times New Roman"/>
          <w:sz w:val="28"/>
          <w:szCs w:val="28"/>
        </w:rPr>
        <w:t>Чезаре</w:t>
      </w:r>
      <w:proofErr w:type="spellEnd"/>
      <w:r w:rsidR="00547410">
        <w:rPr>
          <w:rFonts w:ascii="Times New Roman" w:hAnsi="Times New Roman"/>
          <w:sz w:val="28"/>
          <w:szCs w:val="28"/>
        </w:rPr>
        <w:t xml:space="preserve"> Канту («Ломбардия в </w:t>
      </w:r>
      <w:r w:rsidR="00547410">
        <w:rPr>
          <w:rFonts w:ascii="Times New Roman" w:hAnsi="Times New Roman"/>
          <w:sz w:val="28"/>
          <w:szCs w:val="28"/>
          <w:lang w:val="en-US"/>
        </w:rPr>
        <w:t>XII</w:t>
      </w:r>
      <w:r w:rsidR="00547410" w:rsidRPr="00547410">
        <w:rPr>
          <w:rFonts w:ascii="Times New Roman" w:hAnsi="Times New Roman"/>
          <w:sz w:val="28"/>
          <w:szCs w:val="28"/>
        </w:rPr>
        <w:t xml:space="preserve"> </w:t>
      </w:r>
      <w:r w:rsidR="00547410">
        <w:rPr>
          <w:rFonts w:ascii="Times New Roman" w:hAnsi="Times New Roman"/>
          <w:sz w:val="28"/>
          <w:szCs w:val="28"/>
        </w:rPr>
        <w:t xml:space="preserve">веке», «Всеобщая история»), </w:t>
      </w:r>
      <w:proofErr w:type="spellStart"/>
      <w:r w:rsidR="00547410">
        <w:rPr>
          <w:rFonts w:ascii="Times New Roman" w:hAnsi="Times New Roman"/>
          <w:sz w:val="28"/>
          <w:szCs w:val="28"/>
        </w:rPr>
        <w:t>Томмазо</w:t>
      </w:r>
      <w:proofErr w:type="spellEnd"/>
      <w:r w:rsidR="00547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410">
        <w:rPr>
          <w:rFonts w:ascii="Times New Roman" w:hAnsi="Times New Roman"/>
          <w:sz w:val="28"/>
          <w:szCs w:val="28"/>
        </w:rPr>
        <w:t>Гросси</w:t>
      </w:r>
      <w:proofErr w:type="spellEnd"/>
      <w:r w:rsidR="00547410">
        <w:rPr>
          <w:rFonts w:ascii="Times New Roman" w:hAnsi="Times New Roman"/>
          <w:sz w:val="28"/>
          <w:szCs w:val="28"/>
        </w:rPr>
        <w:t xml:space="preserve"> («Марко </w:t>
      </w:r>
      <w:proofErr w:type="spellStart"/>
      <w:r w:rsidR="00547410">
        <w:rPr>
          <w:rFonts w:ascii="Times New Roman" w:hAnsi="Times New Roman"/>
          <w:sz w:val="28"/>
          <w:szCs w:val="28"/>
        </w:rPr>
        <w:t>Висконти</w:t>
      </w:r>
      <w:proofErr w:type="spellEnd"/>
      <w:r w:rsidR="00547410">
        <w:rPr>
          <w:rFonts w:ascii="Times New Roman" w:hAnsi="Times New Roman"/>
          <w:sz w:val="28"/>
          <w:szCs w:val="28"/>
        </w:rPr>
        <w:t xml:space="preserve">»), Доменико </w:t>
      </w:r>
      <w:proofErr w:type="spellStart"/>
      <w:r w:rsidR="00547410">
        <w:rPr>
          <w:rFonts w:ascii="Times New Roman" w:hAnsi="Times New Roman"/>
          <w:sz w:val="28"/>
          <w:szCs w:val="28"/>
        </w:rPr>
        <w:t>Гверрацци</w:t>
      </w:r>
      <w:proofErr w:type="spellEnd"/>
      <w:r w:rsidR="00547410">
        <w:rPr>
          <w:rFonts w:ascii="Times New Roman" w:hAnsi="Times New Roman"/>
          <w:sz w:val="28"/>
          <w:szCs w:val="28"/>
        </w:rPr>
        <w:t xml:space="preserve"> («Осада Флоренции»), Рафаэлло </w:t>
      </w:r>
      <w:proofErr w:type="spellStart"/>
      <w:r w:rsidR="00547410">
        <w:rPr>
          <w:rFonts w:ascii="Times New Roman" w:hAnsi="Times New Roman"/>
          <w:sz w:val="28"/>
          <w:szCs w:val="28"/>
        </w:rPr>
        <w:t>Джованьоли</w:t>
      </w:r>
      <w:proofErr w:type="spellEnd"/>
      <w:r w:rsidR="00547410">
        <w:rPr>
          <w:rFonts w:ascii="Times New Roman" w:hAnsi="Times New Roman"/>
          <w:sz w:val="28"/>
          <w:szCs w:val="28"/>
        </w:rPr>
        <w:t xml:space="preserve"> («Спартак») – все они в своём </w:t>
      </w:r>
      <w:proofErr w:type="gramStart"/>
      <w:r w:rsidR="00547410">
        <w:rPr>
          <w:rFonts w:ascii="Times New Roman" w:hAnsi="Times New Roman"/>
          <w:sz w:val="28"/>
          <w:szCs w:val="28"/>
        </w:rPr>
        <w:t>творчестве</w:t>
      </w:r>
      <w:proofErr w:type="gramEnd"/>
      <w:r w:rsidR="00547410">
        <w:rPr>
          <w:rFonts w:ascii="Times New Roman" w:hAnsi="Times New Roman"/>
          <w:sz w:val="28"/>
          <w:szCs w:val="28"/>
        </w:rPr>
        <w:t xml:space="preserve"> так или иначе обращались к историческому</w:t>
      </w:r>
      <w:r w:rsidR="00664BEB">
        <w:rPr>
          <w:rFonts w:ascii="Times New Roman" w:hAnsi="Times New Roman"/>
          <w:sz w:val="28"/>
          <w:szCs w:val="28"/>
        </w:rPr>
        <w:t xml:space="preserve"> жанру. «Обручённые» явили миру итальянской литературы не только новый жанр, но и новые способы и методы повествования. По художественным достоинствам роман «Обручённые» может выдержать сравнение с лучшими романами Вальтера Скотта, ведь не зря он считается классикой итальянской литературы.</w:t>
      </w:r>
      <w:r w:rsidR="000E3EA0" w:rsidRPr="000E3EA0">
        <w:rPr>
          <w:rFonts w:ascii="Times New Roman" w:hAnsi="Times New Roman"/>
          <w:sz w:val="28"/>
          <w:szCs w:val="28"/>
        </w:rPr>
        <w:t xml:space="preserve"> </w:t>
      </w:r>
    </w:p>
    <w:p w:rsidR="004B7FC0" w:rsidRDefault="004B7FC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FC0" w:rsidRDefault="004B7FC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FC0" w:rsidRDefault="004B7FC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FC0" w:rsidRDefault="004B7FC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FC0" w:rsidRDefault="004B7FC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FC0" w:rsidRDefault="004B7FC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FC0" w:rsidRDefault="004B7FC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FC0" w:rsidRDefault="004B7FC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F96" w:rsidRDefault="000C6F96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FC0" w:rsidRDefault="004B7FC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FC0" w:rsidRDefault="004B7FC0" w:rsidP="003216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FC0" w:rsidRPr="00547410" w:rsidRDefault="004B7FC0" w:rsidP="00B40F9B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333E" w:rsidRDefault="00E9333E" w:rsidP="00E9333E">
      <w:pPr>
        <w:spacing w:before="120" w:after="0" w:line="36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Заключение</w:t>
      </w:r>
    </w:p>
    <w:p w:rsidR="00E9333E" w:rsidRDefault="00E9333E" w:rsidP="00E9333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 проделанной работы, автор отвечает на вопросы, которые были подняты при рассмотрении данной темы. Были выполнены основные задачи работы: мы проследили становление фигуры писателя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протяжении всей его жизни, изучили уникальность «Обручённых» в условиях эпохи Просвещения, а также выявили вклад творчества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произведения «Обручённые» в дальнейшее развитие литературы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E933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E93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веков.</w:t>
      </w:r>
    </w:p>
    <w:p w:rsidR="00E45DC6" w:rsidRDefault="00E45DC6" w:rsidP="00E9333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, воспитанный в духе эпохи Просвещения, был приверженцем свободы народа и справедливости по отношению к нему со стороны феодалов. В романе «Обручённые» писатель подробно и ясно описывает жизнь простых людей Ломбардии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Pr="00E45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 и проецирует все происходящие в то время события на современность, то есть, на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E45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век.</w:t>
      </w:r>
    </w:p>
    <w:p w:rsidR="00E45DC6" w:rsidRDefault="00E45DC6" w:rsidP="00E9333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 А.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получил признание сразу же после появления в печати, а его гуманистический смысл привлекает современников до сих пор.</w:t>
      </w:r>
    </w:p>
    <w:p w:rsidR="00E45DC6" w:rsidRDefault="00E45DC6" w:rsidP="00E9333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Никто из писателей Рисорджименто не был так последователен в обличении феодального произвола, в раскрытии социальных конфликтов, как А.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>. В то же время никто из итальянских романистов той эпохи не достиг такого мастерства в изображении человеческого характера.</w:t>
      </w:r>
    </w:p>
    <w:p w:rsidR="00E45DC6" w:rsidRDefault="00E45DC6" w:rsidP="00E9333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Вторая, не менее важная заслуга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, заключается в том, что развитие реалистической тенденции в итальянской литературе наиболее ярко представлено именно в романтической прозе «Обручённые». С этим переходом от романтизма к реализму было связано будущее повествовательной традиции в Италии. </w:t>
      </w:r>
      <w:proofErr w:type="gramStart"/>
      <w:r>
        <w:rPr>
          <w:rFonts w:ascii="Times New Roman" w:hAnsi="Times New Roman"/>
          <w:sz w:val="28"/>
          <w:szCs w:val="28"/>
        </w:rPr>
        <w:t xml:space="preserve">Однако сами писатели-романтики первой половины века не сумели углубить эту тенденцию, хотя вслед за автором «Обручённых» многие из них обращались к историческому </w:t>
      </w:r>
      <w:r>
        <w:rPr>
          <w:rFonts w:ascii="Times New Roman" w:hAnsi="Times New Roman"/>
          <w:sz w:val="28"/>
          <w:szCs w:val="28"/>
        </w:rPr>
        <w:lastRenderedPageBreak/>
        <w:t xml:space="preserve">прошлому и даже пытались следовать примеру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в воспроизведении характерных черт эпохи (из числа этих романистов выделяется </w:t>
      </w:r>
      <w:proofErr w:type="spellStart"/>
      <w:r>
        <w:rPr>
          <w:rFonts w:ascii="Times New Roman" w:hAnsi="Times New Roman"/>
          <w:sz w:val="28"/>
          <w:szCs w:val="28"/>
        </w:rPr>
        <w:t>Т.Гросси</w:t>
      </w:r>
      <w:proofErr w:type="spellEnd"/>
      <w:r>
        <w:rPr>
          <w:rFonts w:ascii="Times New Roman" w:hAnsi="Times New Roman"/>
          <w:sz w:val="28"/>
          <w:szCs w:val="28"/>
        </w:rPr>
        <w:t xml:space="preserve">, автор исторического романа «Марко </w:t>
      </w:r>
      <w:proofErr w:type="spellStart"/>
      <w:r>
        <w:rPr>
          <w:rFonts w:ascii="Times New Roman" w:hAnsi="Times New Roman"/>
          <w:sz w:val="28"/>
          <w:szCs w:val="28"/>
        </w:rPr>
        <w:t>Висконти</w:t>
      </w:r>
      <w:proofErr w:type="spellEnd"/>
      <w:r>
        <w:rPr>
          <w:rFonts w:ascii="Times New Roman" w:hAnsi="Times New Roman"/>
          <w:sz w:val="28"/>
          <w:szCs w:val="28"/>
        </w:rPr>
        <w:t xml:space="preserve">», 1834 </w:t>
      </w:r>
      <w:r w:rsidRPr="00E45DC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см. подробнее </w:t>
      </w:r>
      <w:proofErr w:type="spellStart"/>
      <w:r>
        <w:rPr>
          <w:rFonts w:ascii="Times New Roman" w:hAnsi="Times New Roman"/>
          <w:sz w:val="28"/>
          <w:szCs w:val="28"/>
        </w:rPr>
        <w:t>Гросси</w:t>
      </w:r>
      <w:proofErr w:type="spellEnd"/>
      <w:r>
        <w:rPr>
          <w:rFonts w:ascii="Times New Roman" w:hAnsi="Times New Roman"/>
          <w:sz w:val="28"/>
          <w:szCs w:val="28"/>
        </w:rPr>
        <w:t xml:space="preserve"> Т. Марко </w:t>
      </w:r>
      <w:proofErr w:type="spellStart"/>
      <w:r>
        <w:rPr>
          <w:rFonts w:ascii="Times New Roman" w:hAnsi="Times New Roman"/>
          <w:sz w:val="28"/>
          <w:szCs w:val="28"/>
        </w:rPr>
        <w:t>Висконти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М.: Детская литература. 1972.</w:t>
      </w:r>
      <w:r w:rsidRPr="00E45DC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45DC6" w:rsidRDefault="00E45DC6" w:rsidP="00E9333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Другими словами, «Обручённые» </w:t>
      </w:r>
      <w:proofErr w:type="spellStart"/>
      <w:r>
        <w:rPr>
          <w:rFonts w:ascii="Times New Roman" w:hAnsi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положили начало развитию историзма в литературе, историческому роману в Италии. Взамен «системы подражания», принятой классицистами, автор выдвинул понятие «исторической системы», основанной на верности фактам и их историческим причинам. </w:t>
      </w:r>
      <w:proofErr w:type="spellStart"/>
      <w:r w:rsidR="00B95AD9">
        <w:rPr>
          <w:rFonts w:ascii="Times New Roman" w:hAnsi="Times New Roman"/>
          <w:sz w:val="28"/>
          <w:szCs w:val="28"/>
        </w:rPr>
        <w:t>Мандзони</w:t>
      </w:r>
      <w:proofErr w:type="spellEnd"/>
      <w:r w:rsidR="00B95AD9">
        <w:rPr>
          <w:rFonts w:ascii="Times New Roman" w:hAnsi="Times New Roman"/>
          <w:sz w:val="28"/>
          <w:szCs w:val="28"/>
        </w:rPr>
        <w:t xml:space="preserve"> умело оперировал знаниями исторических источников и применяет их в своём произведении, он не только описывает происходящее, но и анализирует события, оставляя при этом для читателя риторические рассуждения и личные комментарии. Не удивительно, что после публикации произведения жанр исторического романа прочно вошёл в итальянскую литературу.</w:t>
      </w:r>
    </w:p>
    <w:p w:rsidR="00B95AD9" w:rsidRDefault="00B95AD9" w:rsidP="00E9333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романисты, последователи </w:t>
      </w:r>
      <w:proofErr w:type="spellStart"/>
      <w:r>
        <w:rPr>
          <w:rFonts w:ascii="Times New Roman" w:hAnsi="Times New Roman"/>
          <w:sz w:val="28"/>
          <w:szCs w:val="28"/>
        </w:rPr>
        <w:t>А.Мандзони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B95AD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Адзелио</w:t>
      </w:r>
      <w:proofErr w:type="spellEnd"/>
      <w:r>
        <w:rPr>
          <w:rFonts w:ascii="Times New Roman" w:hAnsi="Times New Roman"/>
          <w:sz w:val="28"/>
          <w:szCs w:val="28"/>
        </w:rPr>
        <w:t xml:space="preserve">, Канту, </w:t>
      </w:r>
      <w:proofErr w:type="spellStart"/>
      <w:r>
        <w:rPr>
          <w:rFonts w:ascii="Times New Roman" w:hAnsi="Times New Roman"/>
          <w:sz w:val="28"/>
          <w:szCs w:val="28"/>
        </w:rPr>
        <w:t>Гросси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Гверрацци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Джованьоли</w:t>
      </w:r>
      <w:proofErr w:type="spellEnd"/>
      <w:r>
        <w:rPr>
          <w:rFonts w:ascii="Times New Roman" w:hAnsi="Times New Roman"/>
          <w:sz w:val="28"/>
          <w:szCs w:val="28"/>
        </w:rPr>
        <w:t xml:space="preserve">), писавшие в историческом жанре, были обязаны своим вдохновением именно «Обручённым». Кроме того, язык произведений Джованни </w:t>
      </w:r>
      <w:proofErr w:type="spellStart"/>
      <w:r>
        <w:rPr>
          <w:rFonts w:ascii="Times New Roman" w:hAnsi="Times New Roman"/>
          <w:sz w:val="28"/>
          <w:szCs w:val="28"/>
        </w:rPr>
        <w:t>Верга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Луиджи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Капуана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 возможным также благодаря лингвистическим новшествам, использованным </w:t>
      </w:r>
      <w:proofErr w:type="spellStart"/>
      <w:r>
        <w:rPr>
          <w:rFonts w:ascii="Times New Roman" w:hAnsi="Times New Roman"/>
          <w:sz w:val="28"/>
          <w:szCs w:val="28"/>
        </w:rPr>
        <w:t>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в своём произведении.</w:t>
      </w:r>
    </w:p>
    <w:p w:rsidR="00B95AD9" w:rsidRDefault="00B95AD9" w:rsidP="00E9333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уверены, что </w:t>
      </w:r>
      <w:proofErr w:type="spellStart"/>
      <w:r>
        <w:rPr>
          <w:rFonts w:ascii="Times New Roman" w:hAnsi="Times New Roman"/>
          <w:sz w:val="28"/>
          <w:szCs w:val="28"/>
        </w:rPr>
        <w:t>А.Мандзони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создал настоящий шедевр мировой литературы – одну из вершин не только итальянского, но и европейского исторического романа эпохи романтизма, открыв при этом новую страницу реалистического литературного творчества</w:t>
      </w:r>
      <w:r>
        <w:rPr>
          <w:rStyle w:val="a7"/>
          <w:rFonts w:ascii="Times New Roman" w:hAnsi="Times New Roman"/>
          <w:sz w:val="28"/>
          <w:szCs w:val="28"/>
        </w:rPr>
        <w:footnoteReference w:id="30"/>
      </w:r>
      <w:r>
        <w:rPr>
          <w:rFonts w:ascii="Times New Roman" w:hAnsi="Times New Roman"/>
          <w:sz w:val="28"/>
          <w:szCs w:val="28"/>
        </w:rPr>
        <w:t>.</w:t>
      </w:r>
    </w:p>
    <w:p w:rsidR="00B95AD9" w:rsidRPr="006A609A" w:rsidRDefault="00B95AD9" w:rsidP="00B95AD9">
      <w:pPr>
        <w:spacing w:before="120" w:after="0" w:line="36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СПИСОК ИСПОЛЬЗОВАННЫХ ИСТОЧНИКОВ И ЛИТЕРУТУРЫ</w:t>
      </w:r>
    </w:p>
    <w:p w:rsidR="00B95AD9" w:rsidRPr="00B95AD9" w:rsidRDefault="00B95AD9" w:rsidP="00B95AD9">
      <w:pPr>
        <w:spacing w:before="12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Источники:</w:t>
      </w:r>
    </w:p>
    <w:p w:rsidR="00B17C4C" w:rsidRPr="00B17C4C" w:rsidRDefault="00B17C4C" w:rsidP="00B95AD9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/>
          <w:sz w:val="32"/>
          <w:szCs w:val="28"/>
          <w:lang w:val="it-IT"/>
        </w:rPr>
      </w:pPr>
      <w:r w:rsidRPr="00B95AD9">
        <w:rPr>
          <w:rFonts w:ascii="Times New Roman" w:hAnsi="Times New Roman"/>
          <w:sz w:val="28"/>
          <w:lang w:val="it-IT"/>
        </w:rPr>
        <w:t>Manzoni A.</w:t>
      </w:r>
      <w:r w:rsidRPr="00B17C4C">
        <w:rPr>
          <w:rFonts w:ascii="Times New Roman" w:hAnsi="Times New Roman"/>
          <w:sz w:val="28"/>
          <w:lang w:val="it-IT"/>
        </w:rPr>
        <w:t xml:space="preserve"> I Promessi sposi – Milano</w:t>
      </w:r>
      <w:r>
        <w:rPr>
          <w:rFonts w:ascii="Times New Roman" w:hAnsi="Times New Roman"/>
          <w:sz w:val="28"/>
          <w:lang w:val="it-IT"/>
        </w:rPr>
        <w:t>: Edizione di riferimento. 1985.</w:t>
      </w:r>
    </w:p>
    <w:p w:rsidR="00B95AD9" w:rsidRPr="00B95AD9" w:rsidRDefault="00B95AD9" w:rsidP="00B95AD9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/>
          <w:sz w:val="32"/>
          <w:szCs w:val="28"/>
          <w:lang w:val="it-IT"/>
        </w:rPr>
      </w:pPr>
      <w:r w:rsidRPr="00B95AD9">
        <w:rPr>
          <w:rFonts w:ascii="Times New Roman" w:hAnsi="Times New Roman"/>
          <w:sz w:val="28"/>
          <w:lang w:val="it-IT"/>
        </w:rPr>
        <w:t>Manzoni A. Tutte le poesie – Milano: Rizzoli editore. 1951.</w:t>
      </w:r>
    </w:p>
    <w:p w:rsidR="00B17C4C" w:rsidRPr="00547410" w:rsidRDefault="00B17C4C" w:rsidP="00B17C4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95AD9">
        <w:rPr>
          <w:rFonts w:ascii="Times New Roman" w:hAnsi="Times New Roman"/>
          <w:sz w:val="28"/>
          <w:szCs w:val="28"/>
        </w:rPr>
        <w:t xml:space="preserve">Гёте И.В. Избранные стихотворения. Герман и </w:t>
      </w:r>
      <w:proofErr w:type="spellStart"/>
      <w:r w:rsidRPr="00B95AD9">
        <w:rPr>
          <w:rFonts w:ascii="Times New Roman" w:hAnsi="Times New Roman"/>
          <w:sz w:val="28"/>
          <w:szCs w:val="28"/>
        </w:rPr>
        <w:t>Доротея</w:t>
      </w:r>
      <w:proofErr w:type="spellEnd"/>
      <w:r w:rsidRPr="00B95AD9">
        <w:rPr>
          <w:rFonts w:ascii="Times New Roman" w:hAnsi="Times New Roman"/>
          <w:sz w:val="28"/>
          <w:szCs w:val="28"/>
        </w:rPr>
        <w:t xml:space="preserve"> – М.: Советская Россия. 1982.</w:t>
      </w:r>
    </w:p>
    <w:p w:rsidR="00547410" w:rsidRDefault="00547410" w:rsidP="00B17C4C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Гросси</w:t>
      </w:r>
      <w:proofErr w:type="spellEnd"/>
      <w:r>
        <w:rPr>
          <w:rFonts w:ascii="Times New Roman" w:hAnsi="Times New Roman"/>
          <w:sz w:val="28"/>
          <w:szCs w:val="28"/>
        </w:rPr>
        <w:t xml:space="preserve"> Т. Марко </w:t>
      </w:r>
      <w:proofErr w:type="spellStart"/>
      <w:r>
        <w:rPr>
          <w:rFonts w:ascii="Times New Roman" w:hAnsi="Times New Roman"/>
          <w:sz w:val="28"/>
          <w:szCs w:val="28"/>
        </w:rPr>
        <w:t>Висконти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М.: Детская литература. 1972.</w:t>
      </w:r>
    </w:p>
    <w:p w:rsidR="00547410" w:rsidRDefault="00B17C4C" w:rsidP="00547410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/>
          <w:sz w:val="36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Мандзони</w:t>
      </w:r>
      <w:proofErr w:type="spellEnd"/>
      <w:r>
        <w:rPr>
          <w:rFonts w:ascii="Times New Roman" w:hAnsi="Times New Roman"/>
          <w:sz w:val="28"/>
        </w:rPr>
        <w:t xml:space="preserve"> А. Обручённые – М.: Государственное издательство художественной литературы. 1955.</w:t>
      </w:r>
      <w:proofErr w:type="gramEnd"/>
    </w:p>
    <w:p w:rsidR="00547410" w:rsidRPr="009D3D1C" w:rsidRDefault="00B17C4C" w:rsidP="00547410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/>
          <w:sz w:val="36"/>
          <w:szCs w:val="28"/>
        </w:rPr>
      </w:pPr>
      <w:r w:rsidRPr="00547410">
        <w:rPr>
          <w:rFonts w:ascii="Times New Roman" w:hAnsi="Times New Roman"/>
          <w:sz w:val="28"/>
          <w:szCs w:val="28"/>
        </w:rPr>
        <w:t xml:space="preserve">Пушкин А.С. Борис Годунов – </w:t>
      </w:r>
      <w:proofErr w:type="spellStart"/>
      <w:r w:rsidRPr="00547410">
        <w:rPr>
          <w:rFonts w:ascii="Times New Roman" w:hAnsi="Times New Roman"/>
          <w:sz w:val="28"/>
          <w:szCs w:val="28"/>
        </w:rPr>
        <w:t>Спб</w:t>
      </w:r>
      <w:proofErr w:type="spellEnd"/>
      <w:r w:rsidRPr="00547410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547410">
        <w:rPr>
          <w:rFonts w:ascii="Times New Roman" w:hAnsi="Times New Roman"/>
          <w:sz w:val="28"/>
          <w:szCs w:val="28"/>
        </w:rPr>
        <w:t>Лениздат</w:t>
      </w:r>
      <w:proofErr w:type="spellEnd"/>
      <w:r w:rsidRPr="00547410">
        <w:rPr>
          <w:rFonts w:ascii="Times New Roman" w:hAnsi="Times New Roman"/>
          <w:sz w:val="28"/>
          <w:szCs w:val="28"/>
        </w:rPr>
        <w:t>, Команда А. 2013.</w:t>
      </w:r>
      <w:r w:rsidR="00547410" w:rsidRPr="00547410">
        <w:rPr>
          <w:rFonts w:ascii="Times New Roman" w:hAnsi="Times New Roman"/>
          <w:sz w:val="28"/>
          <w:szCs w:val="28"/>
        </w:rPr>
        <w:t xml:space="preserve"> </w:t>
      </w:r>
    </w:p>
    <w:p w:rsidR="009D3D1C" w:rsidRPr="009D3D1C" w:rsidRDefault="009D3D1C" w:rsidP="00547410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3D1C">
        <w:rPr>
          <w:rFonts w:ascii="Times New Roman" w:hAnsi="Times New Roman"/>
          <w:sz w:val="28"/>
          <w:szCs w:val="28"/>
        </w:rPr>
        <w:t>Тютчев Ф.И. Полное собрание стихотворений – Ленинград</w:t>
      </w:r>
      <w:proofErr w:type="gramStart"/>
      <w:r w:rsidRPr="009D3D1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D3D1C">
        <w:rPr>
          <w:rFonts w:ascii="Times New Roman" w:hAnsi="Times New Roman"/>
          <w:sz w:val="28"/>
          <w:szCs w:val="28"/>
        </w:rPr>
        <w:t xml:space="preserve">Советский писатель. </w:t>
      </w:r>
      <w:r>
        <w:rPr>
          <w:rFonts w:ascii="Times New Roman" w:hAnsi="Times New Roman"/>
          <w:sz w:val="28"/>
          <w:szCs w:val="28"/>
        </w:rPr>
        <w:t>1987.</w:t>
      </w:r>
    </w:p>
    <w:p w:rsidR="00B17C4C" w:rsidRPr="00547410" w:rsidRDefault="00547410" w:rsidP="00547410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/>
          <w:sz w:val="36"/>
          <w:szCs w:val="28"/>
        </w:rPr>
      </w:pPr>
      <w:r w:rsidRPr="00547410">
        <w:rPr>
          <w:rFonts w:ascii="Times New Roman" w:hAnsi="Times New Roman"/>
          <w:sz w:val="28"/>
          <w:szCs w:val="28"/>
        </w:rPr>
        <w:t xml:space="preserve">Эко У. Обручённые – М.: </w:t>
      </w:r>
      <w:proofErr w:type="spellStart"/>
      <w:r w:rsidRPr="00547410">
        <w:rPr>
          <w:rFonts w:ascii="Times New Roman" w:hAnsi="Times New Roman"/>
          <w:sz w:val="28"/>
          <w:szCs w:val="28"/>
        </w:rPr>
        <w:t>Астрель</w:t>
      </w:r>
      <w:proofErr w:type="spellEnd"/>
      <w:r w:rsidRPr="00547410">
        <w:rPr>
          <w:rFonts w:ascii="Times New Roman" w:hAnsi="Times New Roman"/>
          <w:sz w:val="28"/>
          <w:szCs w:val="28"/>
        </w:rPr>
        <w:t>. 2013.</w:t>
      </w:r>
    </w:p>
    <w:p w:rsidR="00B17C4C" w:rsidRDefault="00B17C4C" w:rsidP="00B17C4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B17C4C" w:rsidRDefault="00B17C4C" w:rsidP="00B17C4C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De Sanctis F. Storia della letteratura italiana – Firenze: Salani. 1965.</w:t>
      </w:r>
    </w:p>
    <w:p w:rsidR="00B17C4C" w:rsidRDefault="00B17C4C" w:rsidP="00B17C4C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B17C4C">
        <w:rPr>
          <w:rFonts w:ascii="Times New Roman" w:hAnsi="Times New Roman"/>
          <w:sz w:val="28"/>
          <w:szCs w:val="28"/>
          <w:lang w:val="it-IT"/>
        </w:rPr>
        <w:t>Genesini P. Letteratura italiana 123 – Padova. 2017.</w:t>
      </w:r>
    </w:p>
    <w:p w:rsidR="00B17C4C" w:rsidRDefault="00B17C4C" w:rsidP="00B17C4C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Petrocchi G. Manzoni e il romanzo storico – Roma. 1967.</w:t>
      </w:r>
    </w:p>
    <w:p w:rsidR="00AD6364" w:rsidRDefault="00AD6364" w:rsidP="00AD6364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Petrocchi G. Manzoni, letteratura e vita – Milano. 1971.</w:t>
      </w:r>
    </w:p>
    <w:p w:rsidR="00B17C4C" w:rsidRPr="00AD6364" w:rsidRDefault="00AD6364" w:rsidP="00B17C4C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Vecce</w:t>
      </w:r>
      <w:r w:rsidRPr="00AD6364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C</w:t>
      </w:r>
      <w:r w:rsidRPr="00AD6364">
        <w:rPr>
          <w:rFonts w:ascii="Times New Roman" w:hAnsi="Times New Roman"/>
          <w:sz w:val="28"/>
          <w:szCs w:val="28"/>
          <w:lang w:val="it-IT"/>
        </w:rPr>
        <w:t xml:space="preserve">. Piccola storia della letteratura italiana – Napoli: Liguori. </w:t>
      </w:r>
      <w:r>
        <w:rPr>
          <w:rFonts w:ascii="Times New Roman" w:hAnsi="Times New Roman"/>
          <w:sz w:val="28"/>
          <w:szCs w:val="28"/>
          <w:lang w:val="it-IT"/>
        </w:rPr>
        <w:t>2009.</w:t>
      </w:r>
    </w:p>
    <w:p w:rsidR="00B17C4C" w:rsidRPr="00AD6364" w:rsidRDefault="00B17C4C" w:rsidP="00B17C4C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B17C4C">
        <w:rPr>
          <w:rFonts w:ascii="Times New Roman" w:hAnsi="Times New Roman"/>
          <w:sz w:val="28"/>
          <w:szCs w:val="28"/>
        </w:rPr>
        <w:t>История</w:t>
      </w:r>
      <w:r w:rsidRPr="006A609A">
        <w:rPr>
          <w:rFonts w:ascii="Times New Roman" w:hAnsi="Times New Roman"/>
          <w:sz w:val="28"/>
        </w:rPr>
        <w:t xml:space="preserve"> </w:t>
      </w:r>
      <w:r w:rsidRPr="00B95AD9">
        <w:rPr>
          <w:rFonts w:ascii="Times New Roman" w:hAnsi="Times New Roman"/>
          <w:sz w:val="28"/>
        </w:rPr>
        <w:t>всемирной</w:t>
      </w:r>
      <w:r w:rsidRPr="006A609A">
        <w:rPr>
          <w:rFonts w:ascii="Times New Roman" w:hAnsi="Times New Roman"/>
          <w:sz w:val="28"/>
        </w:rPr>
        <w:t xml:space="preserve"> </w:t>
      </w:r>
      <w:r w:rsidRPr="00B95AD9">
        <w:rPr>
          <w:rFonts w:ascii="Times New Roman" w:hAnsi="Times New Roman"/>
          <w:sz w:val="28"/>
        </w:rPr>
        <w:t>литературы</w:t>
      </w:r>
      <w:r w:rsidRPr="006A609A">
        <w:rPr>
          <w:rFonts w:ascii="Times New Roman" w:hAnsi="Times New Roman"/>
          <w:sz w:val="28"/>
        </w:rPr>
        <w:t xml:space="preserve"> </w:t>
      </w:r>
      <w:r w:rsidRPr="00B95AD9">
        <w:rPr>
          <w:rFonts w:ascii="Times New Roman" w:hAnsi="Times New Roman"/>
          <w:sz w:val="28"/>
        </w:rPr>
        <w:t>в</w:t>
      </w:r>
      <w:r w:rsidRPr="006A609A">
        <w:rPr>
          <w:rFonts w:ascii="Times New Roman" w:hAnsi="Times New Roman"/>
          <w:sz w:val="28"/>
        </w:rPr>
        <w:t xml:space="preserve"> 9 </w:t>
      </w:r>
      <w:r w:rsidRPr="00B95AD9">
        <w:rPr>
          <w:rFonts w:ascii="Times New Roman" w:hAnsi="Times New Roman"/>
          <w:sz w:val="28"/>
        </w:rPr>
        <w:t>томах</w:t>
      </w:r>
      <w:r w:rsidRPr="006A609A">
        <w:rPr>
          <w:rFonts w:ascii="Times New Roman" w:hAnsi="Times New Roman"/>
          <w:sz w:val="28"/>
        </w:rPr>
        <w:t xml:space="preserve"> / </w:t>
      </w:r>
      <w:r w:rsidRPr="00B95AD9">
        <w:rPr>
          <w:rFonts w:ascii="Times New Roman" w:hAnsi="Times New Roman"/>
          <w:sz w:val="28"/>
        </w:rPr>
        <w:t>отв</w:t>
      </w:r>
      <w:r w:rsidRPr="006A609A">
        <w:rPr>
          <w:rFonts w:ascii="Times New Roman" w:hAnsi="Times New Roman"/>
          <w:sz w:val="28"/>
        </w:rPr>
        <w:t xml:space="preserve">. </w:t>
      </w:r>
      <w:r w:rsidRPr="00B95AD9">
        <w:rPr>
          <w:rFonts w:ascii="Times New Roman" w:hAnsi="Times New Roman"/>
          <w:sz w:val="28"/>
        </w:rPr>
        <w:t>Ред</w:t>
      </w:r>
      <w:r w:rsidRPr="006A609A">
        <w:rPr>
          <w:rFonts w:ascii="Times New Roman" w:hAnsi="Times New Roman"/>
          <w:sz w:val="28"/>
        </w:rPr>
        <w:t xml:space="preserve">. </w:t>
      </w:r>
      <w:proofErr w:type="spellStart"/>
      <w:r w:rsidRPr="00B95AD9">
        <w:rPr>
          <w:rFonts w:ascii="Times New Roman" w:hAnsi="Times New Roman"/>
          <w:sz w:val="28"/>
        </w:rPr>
        <w:t>Тертерян</w:t>
      </w:r>
      <w:proofErr w:type="spellEnd"/>
      <w:r w:rsidRPr="006A609A">
        <w:rPr>
          <w:rFonts w:ascii="Times New Roman" w:hAnsi="Times New Roman"/>
          <w:sz w:val="28"/>
        </w:rPr>
        <w:t xml:space="preserve"> </w:t>
      </w:r>
      <w:r w:rsidRPr="00B95AD9">
        <w:rPr>
          <w:rFonts w:ascii="Times New Roman" w:hAnsi="Times New Roman"/>
          <w:sz w:val="28"/>
        </w:rPr>
        <w:t>И</w:t>
      </w:r>
      <w:r w:rsidRPr="006A609A">
        <w:rPr>
          <w:rFonts w:ascii="Times New Roman" w:hAnsi="Times New Roman"/>
          <w:sz w:val="28"/>
        </w:rPr>
        <w:t>.</w:t>
      </w:r>
      <w:r w:rsidRPr="00B95AD9">
        <w:rPr>
          <w:rFonts w:ascii="Times New Roman" w:hAnsi="Times New Roman"/>
          <w:sz w:val="28"/>
        </w:rPr>
        <w:t>А</w:t>
      </w:r>
      <w:r w:rsidRPr="006A609A">
        <w:rPr>
          <w:rFonts w:ascii="Times New Roman" w:hAnsi="Times New Roman"/>
          <w:sz w:val="28"/>
        </w:rPr>
        <w:t xml:space="preserve">. </w:t>
      </w:r>
      <w:r w:rsidRPr="00B95AD9">
        <w:rPr>
          <w:rFonts w:ascii="Times New Roman" w:hAnsi="Times New Roman"/>
          <w:sz w:val="28"/>
        </w:rPr>
        <w:t>Т</w:t>
      </w:r>
      <w:r w:rsidRPr="006A609A">
        <w:rPr>
          <w:rFonts w:ascii="Times New Roman" w:hAnsi="Times New Roman"/>
          <w:sz w:val="28"/>
        </w:rPr>
        <w:t xml:space="preserve">. 6. – </w:t>
      </w:r>
      <w:r w:rsidRPr="00B95AD9">
        <w:rPr>
          <w:rFonts w:ascii="Times New Roman" w:hAnsi="Times New Roman"/>
          <w:sz w:val="28"/>
        </w:rPr>
        <w:t>М</w:t>
      </w:r>
      <w:r w:rsidRPr="006A609A">
        <w:rPr>
          <w:rFonts w:ascii="Times New Roman" w:hAnsi="Times New Roman"/>
          <w:sz w:val="28"/>
        </w:rPr>
        <w:t xml:space="preserve">.: </w:t>
      </w:r>
      <w:r w:rsidRPr="00B95AD9">
        <w:rPr>
          <w:rFonts w:ascii="Times New Roman" w:hAnsi="Times New Roman"/>
          <w:sz w:val="28"/>
        </w:rPr>
        <w:t>Наука</w:t>
      </w:r>
      <w:r w:rsidRPr="006A609A">
        <w:rPr>
          <w:rFonts w:ascii="Times New Roman" w:hAnsi="Times New Roman"/>
          <w:sz w:val="28"/>
        </w:rPr>
        <w:t xml:space="preserve">. </w:t>
      </w:r>
      <w:r w:rsidRPr="00AD6364">
        <w:rPr>
          <w:rFonts w:ascii="Times New Roman" w:hAnsi="Times New Roman"/>
          <w:sz w:val="28"/>
          <w:lang w:val="it-IT"/>
        </w:rPr>
        <w:t>1989.</w:t>
      </w:r>
    </w:p>
    <w:p w:rsidR="00B17C4C" w:rsidRDefault="00B17C4C" w:rsidP="00B17C4C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7C4C">
        <w:rPr>
          <w:rFonts w:ascii="Times New Roman" w:hAnsi="Times New Roman"/>
          <w:sz w:val="28"/>
          <w:szCs w:val="28"/>
        </w:rPr>
        <w:lastRenderedPageBreak/>
        <w:t>Полуяхтова</w:t>
      </w:r>
      <w:proofErr w:type="spellEnd"/>
      <w:r w:rsidRPr="006A609A">
        <w:rPr>
          <w:rFonts w:ascii="Times New Roman" w:hAnsi="Times New Roman"/>
          <w:sz w:val="28"/>
          <w:szCs w:val="28"/>
        </w:rPr>
        <w:t xml:space="preserve"> </w:t>
      </w:r>
      <w:r w:rsidRPr="00B17C4C">
        <w:rPr>
          <w:rFonts w:ascii="Times New Roman" w:hAnsi="Times New Roman"/>
          <w:sz w:val="28"/>
          <w:szCs w:val="28"/>
        </w:rPr>
        <w:t>И</w:t>
      </w:r>
      <w:r w:rsidRPr="006A609A">
        <w:rPr>
          <w:rFonts w:ascii="Times New Roman" w:hAnsi="Times New Roman"/>
          <w:sz w:val="28"/>
          <w:szCs w:val="28"/>
        </w:rPr>
        <w:t>.</w:t>
      </w:r>
      <w:r w:rsidRPr="00B17C4C">
        <w:rPr>
          <w:rFonts w:ascii="Times New Roman" w:hAnsi="Times New Roman"/>
          <w:sz w:val="28"/>
          <w:szCs w:val="28"/>
        </w:rPr>
        <w:t>К</w:t>
      </w:r>
      <w:r w:rsidRPr="006A609A">
        <w:rPr>
          <w:rFonts w:ascii="Times New Roman" w:hAnsi="Times New Roman"/>
          <w:sz w:val="28"/>
          <w:szCs w:val="28"/>
        </w:rPr>
        <w:t xml:space="preserve">. </w:t>
      </w:r>
      <w:r w:rsidRPr="00B17C4C">
        <w:rPr>
          <w:rFonts w:ascii="Times New Roman" w:hAnsi="Times New Roman"/>
          <w:sz w:val="28"/>
          <w:szCs w:val="28"/>
        </w:rPr>
        <w:t>История</w:t>
      </w:r>
      <w:r w:rsidRPr="006A609A">
        <w:rPr>
          <w:rFonts w:ascii="Times New Roman" w:hAnsi="Times New Roman"/>
          <w:sz w:val="28"/>
          <w:szCs w:val="28"/>
        </w:rPr>
        <w:t xml:space="preserve"> </w:t>
      </w:r>
      <w:r w:rsidRPr="00B17C4C">
        <w:rPr>
          <w:rFonts w:ascii="Times New Roman" w:hAnsi="Times New Roman"/>
          <w:sz w:val="28"/>
          <w:szCs w:val="28"/>
        </w:rPr>
        <w:t>итальянской литературы XIX века. Эпоха Рисорджименто – М.: Высшая школа. 1970.</w:t>
      </w:r>
    </w:p>
    <w:p w:rsidR="00547410" w:rsidRDefault="00547410" w:rsidP="00B17C4C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 У. Заметки на полях «Имени Розы» – М.: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 xml:space="preserve">. 2011. </w:t>
      </w:r>
    </w:p>
    <w:p w:rsidR="00B17C4C" w:rsidRDefault="00B17C4C" w:rsidP="00B17C4C">
      <w:pPr>
        <w:spacing w:before="120"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ресурсы:</w:t>
      </w:r>
    </w:p>
    <w:p w:rsidR="00B17C4C" w:rsidRDefault="00B17C4C" w:rsidP="00B17C4C">
      <w:pPr>
        <w:numPr>
          <w:ilvl w:val="0"/>
          <w:numId w:val="18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C4C">
        <w:rPr>
          <w:rFonts w:ascii="Times New Roman" w:hAnsi="Times New Roman"/>
          <w:sz w:val="28"/>
          <w:szCs w:val="28"/>
        </w:rPr>
        <w:t xml:space="preserve">URL: </w:t>
      </w:r>
      <w:hyperlink r:id="rId9" w:history="1">
        <w:r w:rsidRPr="00B17C4C">
          <w:rPr>
            <w:rStyle w:val="a4"/>
            <w:rFonts w:ascii="Times New Roman" w:hAnsi="Times New Roman"/>
            <w:sz w:val="28"/>
            <w:szCs w:val="28"/>
          </w:rPr>
          <w:t>http://www.belpaese2000.narod.ru/Teca/Otto/</w:t>
        </w:r>
        <w:r w:rsidRPr="00B17C4C">
          <w:rPr>
            <w:rStyle w:val="a4"/>
            <w:rFonts w:ascii="Times New Roman" w:hAnsi="Times New Roman"/>
            <w:sz w:val="28"/>
            <w:szCs w:val="28"/>
            <w:lang w:val="en-US"/>
          </w:rPr>
          <w:t>Manzoni</w:t>
        </w:r>
        <w:r w:rsidRPr="00B17C4C">
          <w:rPr>
            <w:rStyle w:val="a4"/>
            <w:rFonts w:ascii="Times New Roman" w:hAnsi="Times New Roman"/>
            <w:sz w:val="28"/>
            <w:szCs w:val="28"/>
          </w:rPr>
          <w:t>/</w:t>
        </w:r>
        <w:r w:rsidRPr="00B17C4C">
          <w:rPr>
            <w:rStyle w:val="a4"/>
            <w:rFonts w:ascii="Times New Roman" w:hAnsi="Times New Roman"/>
            <w:sz w:val="28"/>
            <w:szCs w:val="28"/>
            <w:lang w:val="en-US"/>
          </w:rPr>
          <w:t>manzoni</w:t>
        </w:r>
        <w:r w:rsidRPr="00B17C4C">
          <w:rPr>
            <w:rStyle w:val="a4"/>
            <w:rFonts w:ascii="Times New Roman" w:hAnsi="Times New Roman"/>
            <w:sz w:val="28"/>
            <w:szCs w:val="28"/>
          </w:rPr>
          <w:t>0.</w:t>
        </w:r>
        <w:r w:rsidRPr="00B17C4C">
          <w:rPr>
            <w:rStyle w:val="a4"/>
            <w:rFonts w:ascii="Times New Roman" w:hAnsi="Times New Roman"/>
            <w:sz w:val="28"/>
            <w:szCs w:val="28"/>
            <w:lang w:val="en-US"/>
          </w:rPr>
          <w:t>htm</w:t>
        </w:r>
      </w:hyperlink>
      <w:r w:rsidRPr="00B17C4C">
        <w:rPr>
          <w:rFonts w:ascii="Times New Roman" w:hAnsi="Times New Roman"/>
          <w:sz w:val="28"/>
          <w:szCs w:val="28"/>
        </w:rPr>
        <w:t xml:space="preserve"> (дата обращения 23.11.2017).</w:t>
      </w:r>
    </w:p>
    <w:p w:rsidR="00B17C4C" w:rsidRPr="00B17C4C" w:rsidRDefault="00B17C4C" w:rsidP="00B17C4C">
      <w:pPr>
        <w:numPr>
          <w:ilvl w:val="0"/>
          <w:numId w:val="18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C4C">
        <w:rPr>
          <w:rFonts w:ascii="Times New Roman" w:hAnsi="Times New Roman"/>
          <w:sz w:val="28"/>
          <w:szCs w:val="28"/>
          <w:lang w:val="en-US"/>
        </w:rPr>
        <w:t>URL</w:t>
      </w:r>
      <w:r w:rsidRPr="00B17C4C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B17C4C">
          <w:rPr>
            <w:rStyle w:val="a4"/>
            <w:rFonts w:ascii="Times New Roman" w:hAnsi="Times New Roman"/>
            <w:sz w:val="28"/>
          </w:rPr>
          <w:t>http://wikien.xyz/novosti-i-obshhestvo/znamenitosti/81532-alessandro-mandzoni-biografija-interesnye-fakty-i.html</w:t>
        </w:r>
      </w:hyperlink>
      <w:r w:rsidRPr="00B17C4C">
        <w:rPr>
          <w:rFonts w:ascii="Times New Roman" w:hAnsi="Times New Roman"/>
          <w:sz w:val="28"/>
        </w:rPr>
        <w:t xml:space="preserve"> (д</w:t>
      </w:r>
      <w:r>
        <w:rPr>
          <w:rFonts w:ascii="Times New Roman" w:hAnsi="Times New Roman"/>
          <w:sz w:val="28"/>
        </w:rPr>
        <w:t>ата обращения 14.12.2016).</w:t>
      </w:r>
    </w:p>
    <w:p w:rsidR="00B17C4C" w:rsidRPr="000C6F96" w:rsidRDefault="00B17C4C" w:rsidP="00B17C4C">
      <w:pPr>
        <w:numPr>
          <w:ilvl w:val="0"/>
          <w:numId w:val="18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URL</w:t>
      </w:r>
      <w:r w:rsidRPr="00B17C4C">
        <w:rPr>
          <w:rFonts w:ascii="Times New Roman" w:hAnsi="Times New Roman"/>
          <w:sz w:val="28"/>
        </w:rPr>
        <w:t xml:space="preserve">: </w:t>
      </w:r>
      <w:hyperlink r:id="rId11" w:history="1">
        <w:r w:rsidRPr="00B17C4C">
          <w:rPr>
            <w:rStyle w:val="a4"/>
            <w:rFonts w:ascii="Times New Roman" w:hAnsi="Times New Roman"/>
            <w:sz w:val="28"/>
          </w:rPr>
          <w:t>https://it.wikipedia.org/wiki/I_promessi_sposi</w:t>
        </w:r>
      </w:hyperlink>
      <w:r w:rsidRPr="00B17C4C">
        <w:rPr>
          <w:rFonts w:ascii="Times New Roman" w:hAnsi="Times New Roman"/>
          <w:sz w:val="28"/>
        </w:rPr>
        <w:t xml:space="preserve"> (дата обращения 9.02.2017).</w:t>
      </w:r>
    </w:p>
    <w:p w:rsidR="000C6F96" w:rsidRPr="000C6F96" w:rsidRDefault="000C6F96" w:rsidP="00B17C4C">
      <w:pPr>
        <w:numPr>
          <w:ilvl w:val="0"/>
          <w:numId w:val="18"/>
        </w:numPr>
        <w:spacing w:before="120" w:after="0" w:line="360" w:lineRule="auto"/>
        <w:jc w:val="both"/>
        <w:rPr>
          <w:rFonts w:ascii="Times New Roman" w:hAnsi="Times New Roman"/>
          <w:sz w:val="28"/>
        </w:rPr>
      </w:pPr>
      <w:r w:rsidRPr="000C6F96">
        <w:rPr>
          <w:rFonts w:ascii="Times New Roman" w:hAnsi="Times New Roman"/>
          <w:sz w:val="28"/>
          <w:lang w:val="en-US"/>
        </w:rPr>
        <w:t>URL</w:t>
      </w:r>
      <w:r w:rsidRPr="000C6F96">
        <w:rPr>
          <w:rFonts w:ascii="Times New Roman" w:hAnsi="Times New Roman"/>
          <w:sz w:val="28"/>
        </w:rPr>
        <w:t xml:space="preserve">: </w:t>
      </w:r>
      <w:hyperlink r:id="rId12" w:history="1">
        <w:r w:rsidRPr="000C6F96">
          <w:rPr>
            <w:rFonts w:ascii="Times New Roman" w:hAnsi="Times New Roman"/>
            <w:sz w:val="28"/>
            <w:lang w:val="en-US"/>
          </w:rPr>
          <w:t>http</w:t>
        </w:r>
        <w:r w:rsidRPr="000C6F96">
          <w:rPr>
            <w:rFonts w:ascii="Times New Roman" w:hAnsi="Times New Roman"/>
            <w:sz w:val="28"/>
          </w:rPr>
          <w:t>://</w:t>
        </w:r>
        <w:proofErr w:type="spellStart"/>
        <w:r w:rsidRPr="000C6F96">
          <w:rPr>
            <w:rFonts w:ascii="Times New Roman" w:hAnsi="Times New Roman"/>
            <w:sz w:val="28"/>
            <w:lang w:val="en-US"/>
          </w:rPr>
          <w:t>mirsoglasnomne</w:t>
        </w:r>
        <w:proofErr w:type="spellEnd"/>
        <w:r w:rsidRPr="000C6F96">
          <w:rPr>
            <w:rFonts w:ascii="Times New Roman" w:hAnsi="Times New Roman"/>
            <w:sz w:val="28"/>
          </w:rPr>
          <w:t>.</w:t>
        </w:r>
        <w:proofErr w:type="spellStart"/>
        <w:r w:rsidRPr="000C6F96">
          <w:rPr>
            <w:rFonts w:ascii="Times New Roman" w:hAnsi="Times New Roman"/>
            <w:sz w:val="28"/>
            <w:lang w:val="en-US"/>
          </w:rPr>
          <w:t>livejournal</w:t>
        </w:r>
        <w:proofErr w:type="spellEnd"/>
        <w:r w:rsidRPr="000C6F96">
          <w:rPr>
            <w:rFonts w:ascii="Times New Roman" w:hAnsi="Times New Roman"/>
            <w:sz w:val="28"/>
          </w:rPr>
          <w:t>.</w:t>
        </w:r>
        <w:r w:rsidRPr="000C6F96">
          <w:rPr>
            <w:rFonts w:ascii="Times New Roman" w:hAnsi="Times New Roman"/>
            <w:sz w:val="28"/>
            <w:lang w:val="en-US"/>
          </w:rPr>
          <w:t>com</w:t>
        </w:r>
        <w:r w:rsidRPr="000C6F96">
          <w:rPr>
            <w:rFonts w:ascii="Times New Roman" w:hAnsi="Times New Roman"/>
            <w:sz w:val="28"/>
          </w:rPr>
          <w:t>/152378.</w:t>
        </w:r>
        <w:r w:rsidRPr="000C6F96">
          <w:rPr>
            <w:rFonts w:ascii="Times New Roman" w:hAnsi="Times New Roman"/>
            <w:sz w:val="28"/>
            <w:lang w:val="en-US"/>
          </w:rPr>
          <w:t>html</w:t>
        </w:r>
      </w:hyperlink>
      <w:r w:rsidRPr="000C6F96">
        <w:rPr>
          <w:rFonts w:ascii="Times New Roman" w:hAnsi="Times New Roman"/>
          <w:sz w:val="28"/>
        </w:rPr>
        <w:t xml:space="preserve"> </w:t>
      </w:r>
      <w:r w:rsidRPr="000C6F96">
        <w:rPr>
          <w:rFonts w:ascii="Times New Roman" w:hAnsi="Times New Roman"/>
          <w:sz w:val="28"/>
        </w:rPr>
        <w:t>(дата обращения 14.04.2017).</w:t>
      </w:r>
      <w:bookmarkStart w:id="0" w:name="_GoBack"/>
      <w:bookmarkEnd w:id="0"/>
    </w:p>
    <w:sectPr w:rsidR="000C6F96" w:rsidRPr="000C6F96" w:rsidSect="00984000">
      <w:footerReference w:type="default" r:id="rId13"/>
      <w:pgSz w:w="12240" w:h="15840"/>
      <w:pgMar w:top="1134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F3" w:rsidRDefault="002767F3" w:rsidP="00924FBF">
      <w:pPr>
        <w:spacing w:after="0" w:line="240" w:lineRule="auto"/>
      </w:pPr>
      <w:r>
        <w:separator/>
      </w:r>
    </w:p>
  </w:endnote>
  <w:endnote w:type="continuationSeparator" w:id="0">
    <w:p w:rsidR="002767F3" w:rsidRDefault="002767F3" w:rsidP="0092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10" w:rsidRDefault="0054741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C6F96">
      <w:rPr>
        <w:noProof/>
      </w:rPr>
      <w:t>31</w:t>
    </w:r>
    <w:r>
      <w:fldChar w:fldCharType="end"/>
    </w:r>
  </w:p>
  <w:p w:rsidR="00547410" w:rsidRDefault="005474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F3" w:rsidRDefault="002767F3" w:rsidP="00924FBF">
      <w:pPr>
        <w:spacing w:after="0" w:line="240" w:lineRule="auto"/>
      </w:pPr>
      <w:r>
        <w:separator/>
      </w:r>
    </w:p>
  </w:footnote>
  <w:footnote w:type="continuationSeparator" w:id="0">
    <w:p w:rsidR="002767F3" w:rsidRDefault="002767F3" w:rsidP="00924FBF">
      <w:pPr>
        <w:spacing w:after="0" w:line="240" w:lineRule="auto"/>
      </w:pPr>
      <w:r>
        <w:continuationSeparator/>
      </w:r>
    </w:p>
  </w:footnote>
  <w:footnote w:id="1">
    <w:p w:rsidR="00547410" w:rsidRPr="005F44EC" w:rsidRDefault="00547410">
      <w:pPr>
        <w:pStyle w:val="a5"/>
        <w:rPr>
          <w:rFonts w:ascii="Times New Roman" w:hAnsi="Times New Roman"/>
          <w:sz w:val="24"/>
          <w:lang w:val="it-IT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 xml:space="preserve">Эко У. Обручённые – М.: </w:t>
      </w:r>
      <w:proofErr w:type="spellStart"/>
      <w:r>
        <w:rPr>
          <w:rFonts w:ascii="Times New Roman" w:hAnsi="Times New Roman"/>
          <w:sz w:val="24"/>
        </w:rPr>
        <w:t>Астрель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Pr="005F44EC">
        <w:rPr>
          <w:rFonts w:ascii="Times New Roman" w:hAnsi="Times New Roman"/>
          <w:sz w:val="24"/>
          <w:lang w:val="it-IT"/>
        </w:rPr>
        <w:t>2013.</w:t>
      </w:r>
    </w:p>
  </w:footnote>
  <w:footnote w:id="2">
    <w:p w:rsidR="00547410" w:rsidRPr="00FA6858" w:rsidRDefault="00547410">
      <w:pPr>
        <w:pStyle w:val="a5"/>
      </w:pPr>
      <w:r>
        <w:rPr>
          <w:rStyle w:val="a7"/>
        </w:rPr>
        <w:footnoteRef/>
      </w:r>
      <w:r w:rsidRPr="00FA6858">
        <w:rPr>
          <w:lang w:val="it-IT"/>
        </w:rPr>
        <w:t xml:space="preserve"> </w:t>
      </w:r>
      <w:r w:rsidRPr="00FA6858">
        <w:rPr>
          <w:rFonts w:ascii="Times New Roman" w:hAnsi="Times New Roman"/>
          <w:sz w:val="24"/>
          <w:lang w:val="it-IT"/>
        </w:rPr>
        <w:t xml:space="preserve">Genesini P. Letteratura italiana 123 – Padova. </w:t>
      </w:r>
      <w:r w:rsidRPr="005F44EC">
        <w:rPr>
          <w:rFonts w:ascii="Times New Roman" w:hAnsi="Times New Roman"/>
          <w:sz w:val="24"/>
        </w:rPr>
        <w:t xml:space="preserve">2017. </w:t>
      </w:r>
      <w:r>
        <w:rPr>
          <w:rFonts w:ascii="Times New Roman" w:hAnsi="Times New Roman"/>
          <w:sz w:val="24"/>
        </w:rPr>
        <w:t>С. 195.</w:t>
      </w:r>
    </w:p>
  </w:footnote>
  <w:footnote w:id="3">
    <w:p w:rsidR="00547410" w:rsidRPr="00984000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4A2823">
        <w:rPr>
          <w:rFonts w:ascii="Times New Roman" w:hAnsi="Times New Roman"/>
          <w:sz w:val="24"/>
        </w:rPr>
        <w:t>Полуяхтова</w:t>
      </w:r>
      <w:proofErr w:type="spellEnd"/>
      <w:r w:rsidRPr="004A2823">
        <w:rPr>
          <w:rFonts w:ascii="Times New Roman" w:hAnsi="Times New Roman"/>
          <w:sz w:val="24"/>
        </w:rPr>
        <w:t xml:space="preserve"> И.К. </w:t>
      </w:r>
      <w:r w:rsidRPr="005F44EC">
        <w:rPr>
          <w:rFonts w:ascii="Times New Roman" w:hAnsi="Times New Roman"/>
          <w:sz w:val="24"/>
        </w:rPr>
        <w:t xml:space="preserve">История итальянской литературы </w:t>
      </w:r>
      <w:r w:rsidRPr="004A2823">
        <w:rPr>
          <w:rFonts w:ascii="Times New Roman" w:hAnsi="Times New Roman"/>
          <w:sz w:val="24"/>
        </w:rPr>
        <w:t>XIX</w:t>
      </w:r>
      <w:r w:rsidRPr="005F44EC">
        <w:rPr>
          <w:rFonts w:ascii="Times New Roman" w:hAnsi="Times New Roman"/>
          <w:sz w:val="24"/>
        </w:rPr>
        <w:t xml:space="preserve"> века. </w:t>
      </w:r>
      <w:r w:rsidRPr="00984000">
        <w:rPr>
          <w:rFonts w:ascii="Times New Roman" w:hAnsi="Times New Roman"/>
          <w:sz w:val="24"/>
        </w:rPr>
        <w:t>Эпоха Рисорджименто</w:t>
      </w:r>
      <w:r>
        <w:rPr>
          <w:rFonts w:ascii="Times New Roman" w:hAnsi="Times New Roman"/>
          <w:sz w:val="24"/>
        </w:rPr>
        <w:t xml:space="preserve"> – М.: Высшая школа. 1970. С. 35.</w:t>
      </w:r>
    </w:p>
  </w:footnote>
  <w:footnote w:id="4">
    <w:p w:rsidR="00547410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r w:rsidRPr="00CA0471">
        <w:rPr>
          <w:rFonts w:ascii="Times New Roman" w:hAnsi="Times New Roman"/>
          <w:sz w:val="24"/>
        </w:rPr>
        <w:t xml:space="preserve">История всемирной литературы в 9 томах / отв. Ред. </w:t>
      </w:r>
      <w:proofErr w:type="spellStart"/>
      <w:r w:rsidRPr="00CA0471">
        <w:rPr>
          <w:rFonts w:ascii="Times New Roman" w:hAnsi="Times New Roman"/>
          <w:sz w:val="24"/>
        </w:rPr>
        <w:t>Тертерян</w:t>
      </w:r>
      <w:proofErr w:type="spellEnd"/>
      <w:r w:rsidRPr="00CA0471">
        <w:rPr>
          <w:rFonts w:ascii="Times New Roman" w:hAnsi="Times New Roman"/>
          <w:sz w:val="24"/>
        </w:rPr>
        <w:t xml:space="preserve"> И.А. Т. 6. – М.: Наука. </w:t>
      </w:r>
      <w:r w:rsidRPr="00512661">
        <w:rPr>
          <w:rFonts w:ascii="Times New Roman" w:hAnsi="Times New Roman"/>
          <w:sz w:val="24"/>
        </w:rPr>
        <w:t>1989. С. 218.</w:t>
      </w:r>
    </w:p>
  </w:footnote>
  <w:footnote w:id="5">
    <w:p w:rsidR="00547410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4A2823">
        <w:rPr>
          <w:rFonts w:ascii="Times New Roman" w:hAnsi="Times New Roman"/>
          <w:sz w:val="24"/>
        </w:rPr>
        <w:t>Полуяхтова</w:t>
      </w:r>
      <w:proofErr w:type="spellEnd"/>
      <w:r w:rsidRPr="004A2823">
        <w:rPr>
          <w:rFonts w:ascii="Times New Roman" w:hAnsi="Times New Roman"/>
          <w:sz w:val="24"/>
        </w:rPr>
        <w:t xml:space="preserve"> И.К. </w:t>
      </w:r>
      <w:r w:rsidRPr="005F44EC">
        <w:rPr>
          <w:rFonts w:ascii="Times New Roman" w:hAnsi="Times New Roman"/>
          <w:sz w:val="24"/>
        </w:rPr>
        <w:t xml:space="preserve">История итальянской литературы </w:t>
      </w:r>
      <w:r w:rsidRPr="004A2823">
        <w:rPr>
          <w:rFonts w:ascii="Times New Roman" w:hAnsi="Times New Roman"/>
          <w:sz w:val="24"/>
        </w:rPr>
        <w:t>XIX</w:t>
      </w:r>
      <w:r w:rsidRPr="005F44EC">
        <w:rPr>
          <w:rFonts w:ascii="Times New Roman" w:hAnsi="Times New Roman"/>
          <w:sz w:val="24"/>
        </w:rPr>
        <w:t xml:space="preserve"> века. </w:t>
      </w:r>
      <w:r w:rsidRPr="00984000">
        <w:rPr>
          <w:rFonts w:ascii="Times New Roman" w:hAnsi="Times New Roman"/>
          <w:sz w:val="24"/>
        </w:rPr>
        <w:t>Эпоха Рисорджименто</w:t>
      </w:r>
      <w:r>
        <w:rPr>
          <w:rFonts w:ascii="Times New Roman" w:hAnsi="Times New Roman"/>
          <w:sz w:val="24"/>
        </w:rPr>
        <w:t xml:space="preserve"> – М.: Высшая школа. 1970. С. 24.</w:t>
      </w:r>
    </w:p>
  </w:footnote>
  <w:footnote w:id="6">
    <w:p w:rsidR="00547410" w:rsidRPr="00512661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r w:rsidRPr="00512661">
        <w:rPr>
          <w:rFonts w:ascii="Times New Roman" w:hAnsi="Times New Roman"/>
          <w:sz w:val="24"/>
        </w:rPr>
        <w:t xml:space="preserve">URL: </w:t>
      </w:r>
      <w:hyperlink r:id="rId1" w:history="1">
        <w:r w:rsidRPr="007F03C3">
          <w:rPr>
            <w:rStyle w:val="a4"/>
            <w:rFonts w:ascii="Times New Roman" w:hAnsi="Times New Roman"/>
            <w:sz w:val="24"/>
          </w:rPr>
          <w:t>http://www.belpaese2000.narod.ru/Teca/Otto</w:t>
        </w:r>
        <w:r w:rsidRPr="00512661">
          <w:rPr>
            <w:rStyle w:val="a4"/>
            <w:rFonts w:ascii="Times New Roman" w:hAnsi="Times New Roman"/>
            <w:sz w:val="24"/>
          </w:rPr>
          <w:t>/</w:t>
        </w:r>
        <w:r w:rsidRPr="007F03C3">
          <w:rPr>
            <w:rStyle w:val="a4"/>
            <w:rFonts w:ascii="Times New Roman" w:hAnsi="Times New Roman"/>
            <w:sz w:val="24"/>
            <w:lang w:val="en-US"/>
          </w:rPr>
          <w:t>Manzoni</w:t>
        </w:r>
        <w:r w:rsidRPr="00512661">
          <w:rPr>
            <w:rStyle w:val="a4"/>
            <w:rFonts w:ascii="Times New Roman" w:hAnsi="Times New Roman"/>
            <w:sz w:val="24"/>
          </w:rPr>
          <w:t>/</w:t>
        </w:r>
        <w:proofErr w:type="spellStart"/>
        <w:r w:rsidRPr="007F03C3">
          <w:rPr>
            <w:rStyle w:val="a4"/>
            <w:rFonts w:ascii="Times New Roman" w:hAnsi="Times New Roman"/>
            <w:sz w:val="24"/>
            <w:lang w:val="en-US"/>
          </w:rPr>
          <w:t>manzoni</w:t>
        </w:r>
        <w:proofErr w:type="spellEnd"/>
        <w:r w:rsidRPr="00512661">
          <w:rPr>
            <w:rStyle w:val="a4"/>
            <w:rFonts w:ascii="Times New Roman" w:hAnsi="Times New Roman"/>
            <w:sz w:val="24"/>
          </w:rPr>
          <w:t>0.</w:t>
        </w:r>
        <w:proofErr w:type="spellStart"/>
        <w:r w:rsidRPr="007F03C3">
          <w:rPr>
            <w:rStyle w:val="a4"/>
            <w:rFonts w:ascii="Times New Roman" w:hAnsi="Times New Roman"/>
            <w:sz w:val="24"/>
            <w:lang w:val="en-US"/>
          </w:rPr>
          <w:t>htm</w:t>
        </w:r>
        <w:proofErr w:type="spellEnd"/>
      </w:hyperlink>
      <w:r w:rsidRPr="00512661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дата обращения 23.11.2017).</w:t>
      </w:r>
    </w:p>
  </w:footnote>
  <w:footnote w:id="7">
    <w:p w:rsidR="00547410" w:rsidRPr="00CA0471" w:rsidRDefault="00547410">
      <w:pPr>
        <w:pStyle w:val="a5"/>
        <w:rPr>
          <w:lang w:val="it-IT"/>
        </w:rPr>
      </w:pPr>
      <w:r>
        <w:rPr>
          <w:rStyle w:val="a7"/>
        </w:rPr>
        <w:footnoteRef/>
      </w:r>
      <w:r w:rsidRPr="000C019B">
        <w:rPr>
          <w:lang w:val="it-IT"/>
        </w:rPr>
        <w:t xml:space="preserve"> </w:t>
      </w:r>
      <w:r w:rsidRPr="00CA0471">
        <w:rPr>
          <w:rFonts w:ascii="Times New Roman" w:hAnsi="Times New Roman"/>
          <w:sz w:val="24"/>
          <w:lang w:val="it-IT"/>
        </w:rPr>
        <w:t xml:space="preserve">Manzoni A. Tutte le poesie – Milano: Rizzoli editore. 1951. </w:t>
      </w:r>
      <w:r w:rsidRPr="000C019B">
        <w:rPr>
          <w:rFonts w:ascii="Times New Roman" w:hAnsi="Times New Roman"/>
          <w:sz w:val="24"/>
        </w:rPr>
        <w:t>С</w:t>
      </w:r>
      <w:r w:rsidRPr="00CA0471">
        <w:rPr>
          <w:rFonts w:ascii="Times New Roman" w:hAnsi="Times New Roman"/>
          <w:sz w:val="24"/>
          <w:lang w:val="it-IT"/>
        </w:rPr>
        <w:t>. 40-60.</w:t>
      </w:r>
    </w:p>
  </w:footnote>
  <w:footnote w:id="8">
    <w:p w:rsidR="00547410" w:rsidRPr="00CA0471" w:rsidRDefault="00547410">
      <w:pPr>
        <w:pStyle w:val="a5"/>
        <w:rPr>
          <w:lang w:val="it-IT"/>
        </w:rPr>
      </w:pPr>
      <w:r>
        <w:rPr>
          <w:rStyle w:val="a7"/>
        </w:rPr>
        <w:footnoteRef/>
      </w:r>
      <w:r w:rsidRPr="00CA0471">
        <w:rPr>
          <w:lang w:val="it-IT"/>
        </w:rPr>
        <w:t xml:space="preserve"> </w:t>
      </w:r>
      <w:r w:rsidRPr="000C019B">
        <w:rPr>
          <w:rFonts w:ascii="Times New Roman" w:hAnsi="Times New Roman"/>
          <w:sz w:val="24"/>
        </w:rPr>
        <w:t>Там</w:t>
      </w:r>
      <w:r w:rsidRPr="00CA0471">
        <w:rPr>
          <w:rFonts w:ascii="Times New Roman" w:hAnsi="Times New Roman"/>
          <w:sz w:val="24"/>
          <w:lang w:val="it-IT"/>
        </w:rPr>
        <w:t xml:space="preserve"> </w:t>
      </w:r>
      <w:r w:rsidRPr="000C019B">
        <w:rPr>
          <w:rFonts w:ascii="Times New Roman" w:hAnsi="Times New Roman"/>
          <w:sz w:val="24"/>
        </w:rPr>
        <w:t>же</w:t>
      </w:r>
      <w:r w:rsidRPr="00CA0471">
        <w:rPr>
          <w:rFonts w:ascii="Times New Roman" w:hAnsi="Times New Roman"/>
          <w:sz w:val="24"/>
          <w:lang w:val="it-IT"/>
        </w:rPr>
        <w:t xml:space="preserve">. </w:t>
      </w:r>
      <w:r w:rsidRPr="000C019B">
        <w:rPr>
          <w:rFonts w:ascii="Times New Roman" w:hAnsi="Times New Roman"/>
          <w:sz w:val="24"/>
        </w:rPr>
        <w:t>С</w:t>
      </w:r>
      <w:r w:rsidRPr="00CA0471">
        <w:rPr>
          <w:rFonts w:ascii="Times New Roman" w:hAnsi="Times New Roman"/>
          <w:sz w:val="24"/>
          <w:lang w:val="it-IT"/>
        </w:rPr>
        <w:t>. 12.</w:t>
      </w:r>
    </w:p>
  </w:footnote>
  <w:footnote w:id="9">
    <w:p w:rsidR="00547410" w:rsidRDefault="00547410">
      <w:pPr>
        <w:pStyle w:val="a5"/>
      </w:pPr>
      <w:r>
        <w:rPr>
          <w:rStyle w:val="a7"/>
        </w:rPr>
        <w:footnoteRef/>
      </w:r>
      <w:r w:rsidRPr="00153FF1">
        <w:rPr>
          <w:lang w:val="it-IT"/>
        </w:rPr>
        <w:t xml:space="preserve"> </w:t>
      </w:r>
      <w:r w:rsidRPr="00153FF1">
        <w:rPr>
          <w:rFonts w:ascii="Times New Roman" w:hAnsi="Times New Roman"/>
          <w:sz w:val="24"/>
          <w:lang w:val="it-IT"/>
        </w:rPr>
        <w:t xml:space="preserve">Manzoni A. Tutte le poesie – Milano: Rizzoli editore. </w:t>
      </w:r>
      <w:r w:rsidRPr="000C019B">
        <w:rPr>
          <w:rFonts w:ascii="Times New Roman" w:hAnsi="Times New Roman"/>
          <w:sz w:val="24"/>
        </w:rPr>
        <w:t xml:space="preserve">1951. </w:t>
      </w:r>
      <w:r>
        <w:rPr>
          <w:rFonts w:ascii="Times New Roman" w:hAnsi="Times New Roman"/>
          <w:sz w:val="24"/>
        </w:rPr>
        <w:t>С. 18-23</w:t>
      </w:r>
      <w:r w:rsidRPr="000C019B">
        <w:rPr>
          <w:rFonts w:ascii="Times New Roman" w:hAnsi="Times New Roman"/>
          <w:sz w:val="24"/>
        </w:rPr>
        <w:t>.</w:t>
      </w:r>
    </w:p>
  </w:footnote>
  <w:footnote w:id="10">
    <w:p w:rsidR="00547410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4A2823">
        <w:rPr>
          <w:rFonts w:ascii="Times New Roman" w:hAnsi="Times New Roman"/>
          <w:sz w:val="24"/>
        </w:rPr>
        <w:t>Полуяхтова</w:t>
      </w:r>
      <w:proofErr w:type="spellEnd"/>
      <w:r w:rsidRPr="004A2823">
        <w:rPr>
          <w:rFonts w:ascii="Times New Roman" w:hAnsi="Times New Roman"/>
          <w:sz w:val="24"/>
        </w:rPr>
        <w:t xml:space="preserve"> И.К. </w:t>
      </w:r>
      <w:r w:rsidRPr="005F44EC">
        <w:rPr>
          <w:rFonts w:ascii="Times New Roman" w:hAnsi="Times New Roman"/>
          <w:sz w:val="24"/>
        </w:rPr>
        <w:t xml:space="preserve">История итальянской литературы </w:t>
      </w:r>
      <w:r w:rsidRPr="004A2823">
        <w:rPr>
          <w:rFonts w:ascii="Times New Roman" w:hAnsi="Times New Roman"/>
          <w:sz w:val="24"/>
        </w:rPr>
        <w:t>XIX</w:t>
      </w:r>
      <w:r w:rsidRPr="005F44EC">
        <w:rPr>
          <w:rFonts w:ascii="Times New Roman" w:hAnsi="Times New Roman"/>
          <w:sz w:val="24"/>
        </w:rPr>
        <w:t xml:space="preserve"> века. </w:t>
      </w:r>
      <w:r w:rsidRPr="00984000">
        <w:rPr>
          <w:rFonts w:ascii="Times New Roman" w:hAnsi="Times New Roman"/>
          <w:sz w:val="24"/>
        </w:rPr>
        <w:t>Эпоха Рисорджименто</w:t>
      </w:r>
      <w:r>
        <w:rPr>
          <w:rFonts w:ascii="Times New Roman" w:hAnsi="Times New Roman"/>
          <w:sz w:val="24"/>
        </w:rPr>
        <w:t xml:space="preserve"> – М.: Высшая школа. 1970. С. 25.</w:t>
      </w:r>
    </w:p>
  </w:footnote>
  <w:footnote w:id="11">
    <w:p w:rsidR="00547410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r w:rsidRPr="00512661">
        <w:rPr>
          <w:rFonts w:ascii="Times New Roman" w:hAnsi="Times New Roman"/>
          <w:sz w:val="24"/>
        </w:rPr>
        <w:t xml:space="preserve">URL: </w:t>
      </w:r>
      <w:hyperlink r:id="rId2" w:history="1">
        <w:r w:rsidRPr="007F03C3">
          <w:rPr>
            <w:rStyle w:val="a4"/>
            <w:rFonts w:ascii="Times New Roman" w:hAnsi="Times New Roman"/>
            <w:sz w:val="24"/>
          </w:rPr>
          <w:t>http://www.belpaese2000.narod.ru/Teca/Otto</w:t>
        </w:r>
        <w:r w:rsidRPr="00512661">
          <w:rPr>
            <w:rStyle w:val="a4"/>
            <w:rFonts w:ascii="Times New Roman" w:hAnsi="Times New Roman"/>
            <w:sz w:val="24"/>
          </w:rPr>
          <w:t>/</w:t>
        </w:r>
        <w:r w:rsidRPr="007F03C3">
          <w:rPr>
            <w:rStyle w:val="a4"/>
            <w:rFonts w:ascii="Times New Roman" w:hAnsi="Times New Roman"/>
            <w:sz w:val="24"/>
            <w:lang w:val="en-US"/>
          </w:rPr>
          <w:t>Manzoni</w:t>
        </w:r>
        <w:r w:rsidRPr="00512661">
          <w:rPr>
            <w:rStyle w:val="a4"/>
            <w:rFonts w:ascii="Times New Roman" w:hAnsi="Times New Roman"/>
            <w:sz w:val="24"/>
          </w:rPr>
          <w:t>/</w:t>
        </w:r>
        <w:proofErr w:type="spellStart"/>
        <w:r w:rsidRPr="007F03C3">
          <w:rPr>
            <w:rStyle w:val="a4"/>
            <w:rFonts w:ascii="Times New Roman" w:hAnsi="Times New Roman"/>
            <w:sz w:val="24"/>
            <w:lang w:val="en-US"/>
          </w:rPr>
          <w:t>manzoni</w:t>
        </w:r>
        <w:proofErr w:type="spellEnd"/>
        <w:r w:rsidRPr="00512661">
          <w:rPr>
            <w:rStyle w:val="a4"/>
            <w:rFonts w:ascii="Times New Roman" w:hAnsi="Times New Roman"/>
            <w:sz w:val="24"/>
          </w:rPr>
          <w:t>0.</w:t>
        </w:r>
        <w:proofErr w:type="spellStart"/>
        <w:r w:rsidRPr="007F03C3">
          <w:rPr>
            <w:rStyle w:val="a4"/>
            <w:rFonts w:ascii="Times New Roman" w:hAnsi="Times New Roman"/>
            <w:sz w:val="24"/>
            <w:lang w:val="en-US"/>
          </w:rPr>
          <w:t>htm</w:t>
        </w:r>
        <w:proofErr w:type="spellEnd"/>
      </w:hyperlink>
      <w:r w:rsidRPr="00512661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дата обращения 23.11.2017).</w:t>
      </w:r>
    </w:p>
  </w:footnote>
  <w:footnote w:id="12">
    <w:p w:rsidR="00547410" w:rsidRPr="00816CB9" w:rsidRDefault="00547410">
      <w:pPr>
        <w:pStyle w:val="a5"/>
        <w:rPr>
          <w:lang w:val="it-IT"/>
        </w:rPr>
      </w:pPr>
      <w:r>
        <w:rPr>
          <w:rStyle w:val="a7"/>
        </w:rPr>
        <w:footnoteRef/>
      </w:r>
      <w:r w:rsidRPr="00816CB9">
        <w:rPr>
          <w:lang w:val="it-IT"/>
        </w:rPr>
        <w:t xml:space="preserve"> </w:t>
      </w:r>
      <w:r w:rsidRPr="000F3B98">
        <w:rPr>
          <w:rFonts w:ascii="Times New Roman" w:hAnsi="Times New Roman"/>
          <w:sz w:val="24"/>
        </w:rPr>
        <w:t>Там</w:t>
      </w:r>
      <w:r w:rsidRPr="00816CB9">
        <w:rPr>
          <w:rFonts w:ascii="Times New Roman" w:hAnsi="Times New Roman"/>
          <w:sz w:val="24"/>
          <w:lang w:val="it-IT"/>
        </w:rPr>
        <w:t xml:space="preserve"> </w:t>
      </w:r>
      <w:r w:rsidRPr="000F3B98">
        <w:rPr>
          <w:rFonts w:ascii="Times New Roman" w:hAnsi="Times New Roman"/>
          <w:sz w:val="24"/>
        </w:rPr>
        <w:t>же</w:t>
      </w:r>
      <w:r w:rsidRPr="00816CB9">
        <w:rPr>
          <w:rFonts w:ascii="Times New Roman" w:hAnsi="Times New Roman"/>
          <w:sz w:val="24"/>
          <w:lang w:val="it-IT"/>
        </w:rPr>
        <w:t>.</w:t>
      </w:r>
    </w:p>
  </w:footnote>
  <w:footnote w:id="13">
    <w:p w:rsidR="00547410" w:rsidRDefault="00547410">
      <w:pPr>
        <w:pStyle w:val="a5"/>
      </w:pPr>
      <w:r>
        <w:rPr>
          <w:rStyle w:val="a7"/>
        </w:rPr>
        <w:footnoteRef/>
      </w:r>
      <w:r w:rsidRPr="00816CB9">
        <w:rPr>
          <w:lang w:val="it-IT"/>
        </w:rPr>
        <w:t xml:space="preserve"> </w:t>
      </w:r>
      <w:r w:rsidRPr="00153FF1">
        <w:rPr>
          <w:rFonts w:ascii="Times New Roman" w:hAnsi="Times New Roman"/>
          <w:sz w:val="24"/>
          <w:lang w:val="it-IT"/>
        </w:rPr>
        <w:t xml:space="preserve">Manzoni A. Tutte le poesie – Milano: Rizzoli editore. </w:t>
      </w:r>
      <w:r w:rsidRPr="000C019B">
        <w:rPr>
          <w:rFonts w:ascii="Times New Roman" w:hAnsi="Times New Roman"/>
          <w:sz w:val="24"/>
        </w:rPr>
        <w:t xml:space="preserve">1951. </w:t>
      </w:r>
      <w:r>
        <w:rPr>
          <w:rFonts w:ascii="Times New Roman" w:hAnsi="Times New Roman"/>
          <w:sz w:val="24"/>
        </w:rPr>
        <w:t>С. 71-92</w:t>
      </w:r>
      <w:r w:rsidRPr="000C019B">
        <w:rPr>
          <w:rFonts w:ascii="Times New Roman" w:hAnsi="Times New Roman"/>
          <w:sz w:val="24"/>
        </w:rPr>
        <w:t>.</w:t>
      </w:r>
    </w:p>
  </w:footnote>
  <w:footnote w:id="14">
    <w:p w:rsidR="00B40F9B" w:rsidRDefault="00B40F9B">
      <w:pPr>
        <w:pStyle w:val="a5"/>
      </w:pPr>
      <w:r>
        <w:rPr>
          <w:rStyle w:val="a7"/>
        </w:rPr>
        <w:footnoteRef/>
      </w:r>
      <w:r>
        <w:t xml:space="preserve"> </w:t>
      </w:r>
      <w:r w:rsidRPr="00B40F9B">
        <w:rPr>
          <w:rFonts w:ascii="Times New Roman" w:hAnsi="Times New Roman"/>
          <w:sz w:val="24"/>
        </w:rPr>
        <w:t>Тютчев Ф.И. Полное собрание стихотворений – Ленинград</w:t>
      </w:r>
      <w:proofErr w:type="gramStart"/>
      <w:r w:rsidRPr="00B40F9B">
        <w:rPr>
          <w:rFonts w:ascii="Times New Roman" w:hAnsi="Times New Roman"/>
          <w:sz w:val="24"/>
        </w:rPr>
        <w:t xml:space="preserve">.: </w:t>
      </w:r>
      <w:proofErr w:type="gramEnd"/>
      <w:r w:rsidRPr="00B40F9B">
        <w:rPr>
          <w:rFonts w:ascii="Times New Roman" w:hAnsi="Times New Roman"/>
          <w:sz w:val="24"/>
        </w:rPr>
        <w:t>Советский писатель. 1987. С.80.</w:t>
      </w:r>
    </w:p>
  </w:footnote>
  <w:footnote w:id="15">
    <w:p w:rsidR="00547410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r w:rsidRPr="00CA0471">
        <w:rPr>
          <w:rFonts w:ascii="Times New Roman" w:hAnsi="Times New Roman"/>
          <w:sz w:val="24"/>
        </w:rPr>
        <w:t xml:space="preserve">История всемирной литературы в 9 томах / отв. Ред. </w:t>
      </w:r>
      <w:proofErr w:type="spellStart"/>
      <w:r w:rsidRPr="00CA0471">
        <w:rPr>
          <w:rFonts w:ascii="Times New Roman" w:hAnsi="Times New Roman"/>
          <w:sz w:val="24"/>
        </w:rPr>
        <w:t>Тертерян</w:t>
      </w:r>
      <w:proofErr w:type="spellEnd"/>
      <w:r w:rsidRPr="00CA0471">
        <w:rPr>
          <w:rFonts w:ascii="Times New Roman" w:hAnsi="Times New Roman"/>
          <w:sz w:val="24"/>
        </w:rPr>
        <w:t xml:space="preserve"> И.А. Т. 6. – М.: Наука. </w:t>
      </w:r>
      <w:r>
        <w:rPr>
          <w:rFonts w:ascii="Times New Roman" w:hAnsi="Times New Roman"/>
          <w:sz w:val="24"/>
        </w:rPr>
        <w:t>1989. С. 217</w:t>
      </w:r>
      <w:r w:rsidRPr="00512661">
        <w:rPr>
          <w:rFonts w:ascii="Times New Roman" w:hAnsi="Times New Roman"/>
          <w:sz w:val="24"/>
        </w:rPr>
        <w:t>.</w:t>
      </w:r>
    </w:p>
  </w:footnote>
  <w:footnote w:id="16">
    <w:p w:rsidR="00547410" w:rsidRPr="00332FA7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hyperlink r:id="rId3" w:history="1">
        <w:r w:rsidRPr="00862AC2">
          <w:rPr>
            <w:rStyle w:val="a4"/>
            <w:rFonts w:ascii="Times New Roman" w:hAnsi="Times New Roman"/>
            <w:sz w:val="24"/>
          </w:rPr>
          <w:t>http://wikien.xyz/novosti-i-obshhestvo/znamenitosti/81532-alessandro-mandzoni-biografija-interesnye-fakty-i.html</w:t>
        </w:r>
      </w:hyperlink>
      <w:r w:rsidRPr="00332FA7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дата обращения 14.12.2016).</w:t>
      </w:r>
    </w:p>
  </w:footnote>
  <w:footnote w:id="17">
    <w:p w:rsidR="00547410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r w:rsidRPr="00512661">
        <w:rPr>
          <w:rFonts w:ascii="Times New Roman" w:hAnsi="Times New Roman"/>
          <w:sz w:val="24"/>
        </w:rPr>
        <w:t xml:space="preserve">URL: </w:t>
      </w:r>
      <w:hyperlink r:id="rId4" w:history="1">
        <w:r w:rsidRPr="007F03C3">
          <w:rPr>
            <w:rStyle w:val="a4"/>
            <w:rFonts w:ascii="Times New Roman" w:hAnsi="Times New Roman"/>
            <w:sz w:val="24"/>
          </w:rPr>
          <w:t>http://www.belpaese2000.narod.ru/Teca/Otto</w:t>
        </w:r>
        <w:r w:rsidRPr="00512661">
          <w:rPr>
            <w:rStyle w:val="a4"/>
            <w:rFonts w:ascii="Times New Roman" w:hAnsi="Times New Roman"/>
            <w:sz w:val="24"/>
          </w:rPr>
          <w:t>/</w:t>
        </w:r>
        <w:r w:rsidRPr="007F03C3">
          <w:rPr>
            <w:rStyle w:val="a4"/>
            <w:rFonts w:ascii="Times New Roman" w:hAnsi="Times New Roman"/>
            <w:sz w:val="24"/>
            <w:lang w:val="en-US"/>
          </w:rPr>
          <w:t>Manzoni</w:t>
        </w:r>
        <w:r w:rsidRPr="00512661">
          <w:rPr>
            <w:rStyle w:val="a4"/>
            <w:rFonts w:ascii="Times New Roman" w:hAnsi="Times New Roman"/>
            <w:sz w:val="24"/>
          </w:rPr>
          <w:t>/</w:t>
        </w:r>
        <w:proofErr w:type="spellStart"/>
        <w:r w:rsidRPr="007F03C3">
          <w:rPr>
            <w:rStyle w:val="a4"/>
            <w:rFonts w:ascii="Times New Roman" w:hAnsi="Times New Roman"/>
            <w:sz w:val="24"/>
            <w:lang w:val="en-US"/>
          </w:rPr>
          <w:t>manzoni</w:t>
        </w:r>
        <w:proofErr w:type="spellEnd"/>
        <w:r w:rsidRPr="00512661">
          <w:rPr>
            <w:rStyle w:val="a4"/>
            <w:rFonts w:ascii="Times New Roman" w:hAnsi="Times New Roman"/>
            <w:sz w:val="24"/>
          </w:rPr>
          <w:t>0.</w:t>
        </w:r>
        <w:proofErr w:type="spellStart"/>
        <w:r w:rsidRPr="007F03C3">
          <w:rPr>
            <w:rStyle w:val="a4"/>
            <w:rFonts w:ascii="Times New Roman" w:hAnsi="Times New Roman"/>
            <w:sz w:val="24"/>
            <w:lang w:val="en-US"/>
          </w:rPr>
          <w:t>htm</w:t>
        </w:r>
        <w:proofErr w:type="spellEnd"/>
      </w:hyperlink>
      <w:r w:rsidRPr="00512661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дата обращения 23.11.2017).</w:t>
      </w:r>
    </w:p>
  </w:footnote>
  <w:footnote w:id="18">
    <w:p w:rsidR="00547410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Гёте</w:t>
      </w:r>
      <w:r w:rsidRPr="00977246">
        <w:rPr>
          <w:rFonts w:ascii="Times New Roman" w:hAnsi="Times New Roman"/>
          <w:sz w:val="24"/>
        </w:rPr>
        <w:t xml:space="preserve"> И.В. Избранные стихотворения. Герман и </w:t>
      </w:r>
      <w:proofErr w:type="spellStart"/>
      <w:r w:rsidRPr="00977246">
        <w:rPr>
          <w:rFonts w:ascii="Times New Roman" w:hAnsi="Times New Roman"/>
          <w:sz w:val="24"/>
        </w:rPr>
        <w:t>Доротея</w:t>
      </w:r>
      <w:proofErr w:type="spellEnd"/>
      <w:r w:rsidRPr="00977246">
        <w:rPr>
          <w:rFonts w:ascii="Times New Roman" w:hAnsi="Times New Roman"/>
          <w:sz w:val="24"/>
        </w:rPr>
        <w:t xml:space="preserve"> – М.: Советская Россия. 1982.</w:t>
      </w:r>
    </w:p>
  </w:footnote>
  <w:footnote w:id="19">
    <w:p w:rsidR="00547410" w:rsidRPr="00E9333E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hyperlink r:id="rId5" w:history="1">
        <w:r w:rsidRPr="00E9333E">
          <w:rPr>
            <w:rStyle w:val="a4"/>
            <w:rFonts w:ascii="Times New Roman" w:hAnsi="Times New Roman"/>
            <w:sz w:val="24"/>
          </w:rPr>
          <w:t>https://it.wikipedia.org/wiki/I_promessi_sposi</w:t>
        </w:r>
      </w:hyperlink>
      <w:r w:rsidRPr="00E9333E">
        <w:rPr>
          <w:rFonts w:ascii="Times New Roman" w:hAnsi="Times New Roman"/>
          <w:sz w:val="24"/>
        </w:rPr>
        <w:t xml:space="preserve"> (дата обращения 9.02.2017).</w:t>
      </w:r>
    </w:p>
  </w:footnote>
  <w:footnote w:id="20">
    <w:p w:rsidR="00547410" w:rsidRPr="00E9333E" w:rsidRDefault="00547410">
      <w:pPr>
        <w:pStyle w:val="a5"/>
      </w:pPr>
      <w:r>
        <w:rPr>
          <w:rStyle w:val="a7"/>
        </w:rPr>
        <w:footnoteRef/>
      </w:r>
      <w:r>
        <w:t xml:space="preserve"> </w:t>
      </w:r>
      <w:r w:rsidRPr="00E9333E">
        <w:rPr>
          <w:rFonts w:ascii="Times New Roman" w:hAnsi="Times New Roman"/>
          <w:sz w:val="24"/>
        </w:rPr>
        <w:t>Там же.</w:t>
      </w:r>
    </w:p>
  </w:footnote>
  <w:footnote w:id="21">
    <w:p w:rsidR="000C6F96" w:rsidRDefault="000C6F96">
      <w:pPr>
        <w:pStyle w:val="a5"/>
      </w:pPr>
      <w:r>
        <w:rPr>
          <w:rStyle w:val="a7"/>
        </w:rPr>
        <w:footnoteRef/>
      </w:r>
      <w:r>
        <w:t xml:space="preserve"> </w:t>
      </w:r>
      <w:r w:rsidRPr="000C6F96">
        <w:rPr>
          <w:rFonts w:ascii="Times New Roman" w:hAnsi="Times New Roman"/>
          <w:sz w:val="24"/>
          <w:szCs w:val="28"/>
        </w:rPr>
        <w:t xml:space="preserve">URL: </w:t>
      </w:r>
      <w:hyperlink r:id="rId6" w:history="1">
        <w:r w:rsidRPr="000C6F96">
          <w:rPr>
            <w:rFonts w:ascii="Times New Roman" w:hAnsi="Times New Roman"/>
            <w:sz w:val="24"/>
            <w:szCs w:val="28"/>
          </w:rPr>
          <w:t>http://mirsoglasnomne.livejournal.com/152378.html</w:t>
        </w:r>
      </w:hyperlink>
      <w:r w:rsidRPr="000C6F96">
        <w:rPr>
          <w:rFonts w:ascii="Times New Roman" w:hAnsi="Times New Roman"/>
          <w:sz w:val="24"/>
          <w:szCs w:val="28"/>
        </w:rPr>
        <w:t xml:space="preserve"> (дата обращения 14.04.2017).</w:t>
      </w:r>
    </w:p>
  </w:footnote>
  <w:footnote w:id="22">
    <w:p w:rsidR="00E807AD" w:rsidRDefault="00E807AD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944F14">
        <w:rPr>
          <w:rFonts w:ascii="Times New Roman" w:hAnsi="Times New Roman"/>
          <w:sz w:val="24"/>
          <w:szCs w:val="28"/>
        </w:rPr>
        <w:t>Полуяхтова</w:t>
      </w:r>
      <w:proofErr w:type="spellEnd"/>
      <w:r w:rsidRPr="00944F14">
        <w:rPr>
          <w:rFonts w:ascii="Times New Roman" w:hAnsi="Times New Roman"/>
          <w:sz w:val="24"/>
          <w:szCs w:val="28"/>
        </w:rPr>
        <w:t xml:space="preserve"> И.К. История итальянской литературы XIX века. Эпоха Рисорджименто – М.: Высшая школа. 1970. С. </w:t>
      </w:r>
      <w:r>
        <w:rPr>
          <w:rFonts w:ascii="Times New Roman" w:hAnsi="Times New Roman"/>
          <w:sz w:val="24"/>
          <w:szCs w:val="28"/>
        </w:rPr>
        <w:t>29</w:t>
      </w:r>
      <w:r w:rsidRPr="00944F14">
        <w:rPr>
          <w:rFonts w:ascii="Times New Roman" w:hAnsi="Times New Roman"/>
          <w:sz w:val="24"/>
          <w:szCs w:val="28"/>
        </w:rPr>
        <w:t>.</w:t>
      </w:r>
    </w:p>
  </w:footnote>
  <w:footnote w:id="23">
    <w:p w:rsidR="00E807AD" w:rsidRDefault="00E807AD" w:rsidP="00E807AD">
      <w:pPr>
        <w:spacing w:before="120" w:after="0" w:line="360" w:lineRule="auto"/>
        <w:jc w:val="both"/>
        <w:rPr>
          <w:rFonts w:ascii="Times New Roman" w:hAnsi="Times New Roman"/>
          <w:sz w:val="36"/>
          <w:szCs w:val="28"/>
        </w:rPr>
      </w:pPr>
      <w:r>
        <w:rPr>
          <w:rStyle w:val="a7"/>
        </w:rPr>
        <w:footnoteRef/>
      </w:r>
      <w:r>
        <w:t xml:space="preserve"> </w:t>
      </w:r>
      <w:proofErr w:type="spellStart"/>
      <w:proofErr w:type="gramStart"/>
      <w:r w:rsidRPr="00E807AD">
        <w:rPr>
          <w:rFonts w:ascii="Times New Roman" w:hAnsi="Times New Roman"/>
          <w:sz w:val="24"/>
        </w:rPr>
        <w:t>Мандзони</w:t>
      </w:r>
      <w:proofErr w:type="spellEnd"/>
      <w:r w:rsidRPr="00E807AD">
        <w:rPr>
          <w:rFonts w:ascii="Times New Roman" w:hAnsi="Times New Roman"/>
          <w:sz w:val="24"/>
        </w:rPr>
        <w:t xml:space="preserve"> А. Обручённые – М.: Государственное издательство художественной литературы. 1955.</w:t>
      </w:r>
      <w:proofErr w:type="gramEnd"/>
      <w:r>
        <w:rPr>
          <w:rFonts w:ascii="Times New Roman" w:hAnsi="Times New Roman"/>
          <w:sz w:val="24"/>
        </w:rPr>
        <w:t xml:space="preserve"> С. 523.</w:t>
      </w:r>
    </w:p>
    <w:p w:rsidR="00E807AD" w:rsidRDefault="00E807AD">
      <w:pPr>
        <w:pStyle w:val="a5"/>
      </w:pPr>
    </w:p>
  </w:footnote>
  <w:footnote w:id="24">
    <w:p w:rsidR="00E807AD" w:rsidRDefault="00E807AD" w:rsidP="00E807AD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E807AD">
        <w:rPr>
          <w:rFonts w:ascii="Times New Roman" w:hAnsi="Times New Roman"/>
          <w:sz w:val="24"/>
          <w:szCs w:val="28"/>
        </w:rPr>
        <w:t xml:space="preserve">URL: </w:t>
      </w:r>
      <w:hyperlink r:id="rId7" w:history="1">
        <w:r w:rsidRPr="00E807AD">
          <w:rPr>
            <w:rStyle w:val="a4"/>
            <w:rFonts w:ascii="Times New Roman" w:hAnsi="Times New Roman"/>
            <w:sz w:val="24"/>
            <w:szCs w:val="28"/>
          </w:rPr>
          <w:t>http://www.belpaese2000.narod.ru/Teca/Otto/</w:t>
        </w:r>
        <w:r w:rsidRPr="00E807AD">
          <w:rPr>
            <w:rStyle w:val="a4"/>
            <w:rFonts w:ascii="Times New Roman" w:hAnsi="Times New Roman"/>
            <w:sz w:val="24"/>
            <w:szCs w:val="28"/>
            <w:lang w:val="en-US"/>
          </w:rPr>
          <w:t>Manzoni</w:t>
        </w:r>
        <w:r w:rsidRPr="00E807AD">
          <w:rPr>
            <w:rStyle w:val="a4"/>
            <w:rFonts w:ascii="Times New Roman" w:hAnsi="Times New Roman"/>
            <w:sz w:val="24"/>
            <w:szCs w:val="28"/>
          </w:rPr>
          <w:t>/</w:t>
        </w:r>
        <w:proofErr w:type="spellStart"/>
        <w:r w:rsidRPr="00E807AD">
          <w:rPr>
            <w:rStyle w:val="a4"/>
            <w:rFonts w:ascii="Times New Roman" w:hAnsi="Times New Roman"/>
            <w:sz w:val="24"/>
            <w:szCs w:val="28"/>
            <w:lang w:val="en-US"/>
          </w:rPr>
          <w:t>manzoni</w:t>
        </w:r>
        <w:proofErr w:type="spellEnd"/>
        <w:r w:rsidRPr="00E807AD">
          <w:rPr>
            <w:rStyle w:val="a4"/>
            <w:rFonts w:ascii="Times New Roman" w:hAnsi="Times New Roman"/>
            <w:sz w:val="24"/>
            <w:szCs w:val="28"/>
          </w:rPr>
          <w:t>0.</w:t>
        </w:r>
        <w:proofErr w:type="spellStart"/>
        <w:r w:rsidRPr="00E807AD">
          <w:rPr>
            <w:rStyle w:val="a4"/>
            <w:rFonts w:ascii="Times New Roman" w:hAnsi="Times New Roman"/>
            <w:sz w:val="24"/>
            <w:szCs w:val="28"/>
            <w:lang w:val="en-US"/>
          </w:rPr>
          <w:t>htm</w:t>
        </w:r>
        <w:proofErr w:type="spellEnd"/>
      </w:hyperlink>
      <w:r w:rsidRPr="00E807AD">
        <w:rPr>
          <w:rFonts w:ascii="Times New Roman" w:hAnsi="Times New Roman"/>
          <w:sz w:val="24"/>
          <w:szCs w:val="28"/>
        </w:rPr>
        <w:t xml:space="preserve"> (дата обращения 23.11.2017).</w:t>
      </w:r>
    </w:p>
    <w:p w:rsidR="00E807AD" w:rsidRDefault="00E807AD">
      <w:pPr>
        <w:pStyle w:val="a5"/>
      </w:pPr>
    </w:p>
  </w:footnote>
  <w:footnote w:id="25">
    <w:p w:rsidR="00E807AD" w:rsidRDefault="00E807AD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944F14">
        <w:rPr>
          <w:rFonts w:ascii="Times New Roman" w:hAnsi="Times New Roman"/>
          <w:sz w:val="24"/>
          <w:szCs w:val="28"/>
        </w:rPr>
        <w:t>Полуяхтова</w:t>
      </w:r>
      <w:proofErr w:type="spellEnd"/>
      <w:r w:rsidRPr="00944F14">
        <w:rPr>
          <w:rFonts w:ascii="Times New Roman" w:hAnsi="Times New Roman"/>
          <w:sz w:val="24"/>
          <w:szCs w:val="28"/>
        </w:rPr>
        <w:t xml:space="preserve"> И.К. История итальянской литературы XIX века. Эпоха Рисорджименто – М.: Высшая школа. 1970. С. </w:t>
      </w:r>
      <w:r>
        <w:rPr>
          <w:rFonts w:ascii="Times New Roman" w:hAnsi="Times New Roman"/>
          <w:sz w:val="24"/>
          <w:szCs w:val="28"/>
        </w:rPr>
        <w:t>30.</w:t>
      </w:r>
    </w:p>
  </w:footnote>
  <w:footnote w:id="26">
    <w:p w:rsidR="00E807AD" w:rsidRDefault="00E807AD">
      <w:pPr>
        <w:pStyle w:val="a5"/>
      </w:pPr>
      <w:r>
        <w:rPr>
          <w:rStyle w:val="a7"/>
        </w:rPr>
        <w:footnoteRef/>
      </w:r>
      <w:r>
        <w:t xml:space="preserve"> </w:t>
      </w:r>
      <w:r w:rsidRPr="00CA0471">
        <w:rPr>
          <w:rFonts w:ascii="Times New Roman" w:hAnsi="Times New Roman"/>
          <w:sz w:val="24"/>
        </w:rPr>
        <w:t xml:space="preserve">История всемирной литературы в 9 томах / отв. Ред. </w:t>
      </w:r>
      <w:proofErr w:type="spellStart"/>
      <w:r w:rsidRPr="00CA0471">
        <w:rPr>
          <w:rFonts w:ascii="Times New Roman" w:hAnsi="Times New Roman"/>
          <w:sz w:val="24"/>
        </w:rPr>
        <w:t>Тертерян</w:t>
      </w:r>
      <w:proofErr w:type="spellEnd"/>
      <w:r w:rsidRPr="00CA0471">
        <w:rPr>
          <w:rFonts w:ascii="Times New Roman" w:hAnsi="Times New Roman"/>
          <w:sz w:val="24"/>
        </w:rPr>
        <w:t xml:space="preserve"> И.А. Т. 6. – М.: Наука. </w:t>
      </w:r>
      <w:r>
        <w:rPr>
          <w:rFonts w:ascii="Times New Roman" w:hAnsi="Times New Roman"/>
          <w:sz w:val="24"/>
        </w:rPr>
        <w:t>1989. С. 219</w:t>
      </w:r>
      <w:r w:rsidRPr="00512661">
        <w:rPr>
          <w:rFonts w:ascii="Times New Roman" w:hAnsi="Times New Roman"/>
          <w:sz w:val="24"/>
        </w:rPr>
        <w:t>.</w:t>
      </w:r>
    </w:p>
  </w:footnote>
  <w:footnote w:id="27">
    <w:p w:rsidR="00944F14" w:rsidRDefault="00944F14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944F14">
        <w:rPr>
          <w:rFonts w:ascii="Times New Roman" w:hAnsi="Times New Roman"/>
          <w:sz w:val="24"/>
          <w:szCs w:val="28"/>
        </w:rPr>
        <w:t>Полуяхтова</w:t>
      </w:r>
      <w:proofErr w:type="spellEnd"/>
      <w:r w:rsidRPr="00944F14">
        <w:rPr>
          <w:rFonts w:ascii="Times New Roman" w:hAnsi="Times New Roman"/>
          <w:sz w:val="24"/>
          <w:szCs w:val="28"/>
        </w:rPr>
        <w:t xml:space="preserve"> И.К. История итальянской литературы XIX века. Эпоха Рисорджименто – М.: Высшая школа. 1970. С. 33.</w:t>
      </w:r>
    </w:p>
  </w:footnote>
  <w:footnote w:id="28">
    <w:p w:rsidR="002A20D9" w:rsidRDefault="002A20D9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proofErr w:type="gramStart"/>
      <w:r w:rsidRPr="002A20D9">
        <w:rPr>
          <w:rFonts w:ascii="Times New Roman" w:hAnsi="Times New Roman"/>
          <w:sz w:val="24"/>
        </w:rPr>
        <w:t>Мандзони</w:t>
      </w:r>
      <w:proofErr w:type="spellEnd"/>
      <w:r w:rsidRPr="002A20D9">
        <w:rPr>
          <w:rFonts w:ascii="Times New Roman" w:hAnsi="Times New Roman"/>
          <w:sz w:val="24"/>
        </w:rPr>
        <w:t xml:space="preserve"> А. Обручённые – М.: Государственное издательство художественной литературы. 1955.</w:t>
      </w:r>
      <w:proofErr w:type="gramEnd"/>
      <w:r w:rsidRPr="002A20D9">
        <w:rPr>
          <w:rFonts w:ascii="Times New Roman" w:hAnsi="Times New Roman"/>
          <w:sz w:val="24"/>
        </w:rPr>
        <w:t xml:space="preserve">  С. 528.</w:t>
      </w:r>
    </w:p>
  </w:footnote>
  <w:footnote w:id="29">
    <w:p w:rsidR="00547410" w:rsidRDefault="00547410" w:rsidP="00547410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547410">
        <w:rPr>
          <w:rFonts w:ascii="Times New Roman" w:hAnsi="Times New Roman"/>
          <w:sz w:val="24"/>
          <w:szCs w:val="28"/>
        </w:rPr>
        <w:t>Полуяхтова</w:t>
      </w:r>
      <w:proofErr w:type="spellEnd"/>
      <w:r w:rsidRPr="00547410">
        <w:rPr>
          <w:rFonts w:ascii="Times New Roman" w:hAnsi="Times New Roman"/>
          <w:sz w:val="24"/>
          <w:szCs w:val="28"/>
        </w:rPr>
        <w:t xml:space="preserve"> И.К. История итальянской литературы XIX века. Эпоха Рисорджименто – М.: Высшая школа. 1970.</w:t>
      </w:r>
      <w:r>
        <w:rPr>
          <w:rFonts w:ascii="Times New Roman" w:hAnsi="Times New Roman"/>
          <w:sz w:val="24"/>
          <w:szCs w:val="28"/>
        </w:rPr>
        <w:t xml:space="preserve"> С.34.</w:t>
      </w:r>
    </w:p>
    <w:p w:rsidR="00547410" w:rsidRDefault="00547410">
      <w:pPr>
        <w:pStyle w:val="a5"/>
      </w:pPr>
    </w:p>
  </w:footnote>
  <w:footnote w:id="30">
    <w:p w:rsidR="00547410" w:rsidRDefault="00547410" w:rsidP="00B95AD9">
      <w:pPr>
        <w:pStyle w:val="a5"/>
      </w:pPr>
      <w:r>
        <w:rPr>
          <w:rStyle w:val="a7"/>
        </w:rPr>
        <w:footnoteRef/>
      </w:r>
      <w:r>
        <w:t xml:space="preserve"> </w:t>
      </w:r>
      <w:r w:rsidRPr="00CA0471">
        <w:rPr>
          <w:rFonts w:ascii="Times New Roman" w:hAnsi="Times New Roman"/>
          <w:sz w:val="24"/>
        </w:rPr>
        <w:t xml:space="preserve">История всемирной литературы в 9 томах / отв. Ред. </w:t>
      </w:r>
      <w:proofErr w:type="spellStart"/>
      <w:r w:rsidRPr="00CA0471">
        <w:rPr>
          <w:rFonts w:ascii="Times New Roman" w:hAnsi="Times New Roman"/>
          <w:sz w:val="24"/>
        </w:rPr>
        <w:t>Тертерян</w:t>
      </w:r>
      <w:proofErr w:type="spellEnd"/>
      <w:r w:rsidRPr="00CA0471">
        <w:rPr>
          <w:rFonts w:ascii="Times New Roman" w:hAnsi="Times New Roman"/>
          <w:sz w:val="24"/>
        </w:rPr>
        <w:t xml:space="preserve"> И.А. Т. 6. – М.: Наука. </w:t>
      </w:r>
      <w:r>
        <w:rPr>
          <w:rFonts w:ascii="Times New Roman" w:hAnsi="Times New Roman"/>
          <w:sz w:val="24"/>
        </w:rPr>
        <w:t>1989. С. 218</w:t>
      </w:r>
      <w:r w:rsidRPr="00512661">
        <w:rPr>
          <w:rFonts w:ascii="Times New Roman" w:hAnsi="Times New Roman"/>
          <w:sz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830"/>
    <w:multiLevelType w:val="hybridMultilevel"/>
    <w:tmpl w:val="B5C4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8079D0"/>
    <w:multiLevelType w:val="hybridMultilevel"/>
    <w:tmpl w:val="907ED50C"/>
    <w:lvl w:ilvl="0" w:tplc="E4DA2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365F4"/>
    <w:multiLevelType w:val="multilevel"/>
    <w:tmpl w:val="F32C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93D396B"/>
    <w:multiLevelType w:val="hybridMultilevel"/>
    <w:tmpl w:val="907ED50C"/>
    <w:lvl w:ilvl="0" w:tplc="E4DA2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554644"/>
    <w:multiLevelType w:val="hybridMultilevel"/>
    <w:tmpl w:val="B5889A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1B17DCF"/>
    <w:multiLevelType w:val="hybridMultilevel"/>
    <w:tmpl w:val="1B10AC5E"/>
    <w:lvl w:ilvl="0" w:tplc="2DD215E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845DB"/>
    <w:multiLevelType w:val="hybridMultilevel"/>
    <w:tmpl w:val="86E80A22"/>
    <w:lvl w:ilvl="0" w:tplc="11B83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252FFE"/>
    <w:multiLevelType w:val="hybridMultilevel"/>
    <w:tmpl w:val="D32C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D200A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10">
    <w:nsid w:val="570A6E98"/>
    <w:multiLevelType w:val="hybridMultilevel"/>
    <w:tmpl w:val="1B864D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8C386E"/>
    <w:multiLevelType w:val="hybridMultilevel"/>
    <w:tmpl w:val="907ED50C"/>
    <w:lvl w:ilvl="0" w:tplc="E4DA2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D365FD"/>
    <w:multiLevelType w:val="hybridMultilevel"/>
    <w:tmpl w:val="79485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55879"/>
    <w:multiLevelType w:val="hybridMultilevel"/>
    <w:tmpl w:val="5F26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F5F38"/>
    <w:multiLevelType w:val="hybridMultilevel"/>
    <w:tmpl w:val="E2267520"/>
    <w:lvl w:ilvl="0" w:tplc="29368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AC4955"/>
    <w:multiLevelType w:val="hybridMultilevel"/>
    <w:tmpl w:val="1B10AC5E"/>
    <w:lvl w:ilvl="0" w:tplc="2DD215E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5C5148"/>
    <w:multiLevelType w:val="hybridMultilevel"/>
    <w:tmpl w:val="21D8D54E"/>
    <w:lvl w:ilvl="0" w:tplc="B7C44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4F4A94"/>
    <w:multiLevelType w:val="multilevel"/>
    <w:tmpl w:val="ADD0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12"/>
  </w:num>
  <w:num w:numId="9">
    <w:abstractNumId w:val="16"/>
  </w:num>
  <w:num w:numId="10">
    <w:abstractNumId w:val="14"/>
  </w:num>
  <w:num w:numId="11">
    <w:abstractNumId w:val="15"/>
  </w:num>
  <w:num w:numId="12">
    <w:abstractNumId w:val="6"/>
  </w:num>
  <w:num w:numId="13">
    <w:abstractNumId w:val="4"/>
  </w:num>
  <w:num w:numId="14">
    <w:abstractNumId w:val="13"/>
  </w:num>
  <w:num w:numId="15">
    <w:abstractNumId w:val="8"/>
  </w:num>
  <w:num w:numId="16">
    <w:abstractNumId w:val="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93B"/>
    <w:rsid w:val="0000514A"/>
    <w:rsid w:val="000057A8"/>
    <w:rsid w:val="000154CC"/>
    <w:rsid w:val="00022E8F"/>
    <w:rsid w:val="0005574C"/>
    <w:rsid w:val="00060E7E"/>
    <w:rsid w:val="0006412F"/>
    <w:rsid w:val="0008066B"/>
    <w:rsid w:val="000A6AE6"/>
    <w:rsid w:val="000A7384"/>
    <w:rsid w:val="000B5AC1"/>
    <w:rsid w:val="000C019B"/>
    <w:rsid w:val="000C6F96"/>
    <w:rsid w:val="000D3042"/>
    <w:rsid w:val="000E3EA0"/>
    <w:rsid w:val="000E75E9"/>
    <w:rsid w:val="000F0682"/>
    <w:rsid w:val="000F3B98"/>
    <w:rsid w:val="000F507C"/>
    <w:rsid w:val="001038B6"/>
    <w:rsid w:val="001202AB"/>
    <w:rsid w:val="00134377"/>
    <w:rsid w:val="0013531F"/>
    <w:rsid w:val="00153FF1"/>
    <w:rsid w:val="0016321C"/>
    <w:rsid w:val="0017242E"/>
    <w:rsid w:val="0018201D"/>
    <w:rsid w:val="001928E6"/>
    <w:rsid w:val="001B1885"/>
    <w:rsid w:val="001B646E"/>
    <w:rsid w:val="001B6A8A"/>
    <w:rsid w:val="001D7F63"/>
    <w:rsid w:val="001F3A32"/>
    <w:rsid w:val="00203E84"/>
    <w:rsid w:val="002215A0"/>
    <w:rsid w:val="00245045"/>
    <w:rsid w:val="00252E4F"/>
    <w:rsid w:val="002767F3"/>
    <w:rsid w:val="00280449"/>
    <w:rsid w:val="0028722E"/>
    <w:rsid w:val="00292EE2"/>
    <w:rsid w:val="002A20D9"/>
    <w:rsid w:val="002A4142"/>
    <w:rsid w:val="002B0325"/>
    <w:rsid w:val="002B448A"/>
    <w:rsid w:val="002C134F"/>
    <w:rsid w:val="002C2AD4"/>
    <w:rsid w:val="002C326D"/>
    <w:rsid w:val="002D689C"/>
    <w:rsid w:val="002E2568"/>
    <w:rsid w:val="002E446A"/>
    <w:rsid w:val="002E5EEE"/>
    <w:rsid w:val="002E76CE"/>
    <w:rsid w:val="002F07EC"/>
    <w:rsid w:val="002F5A51"/>
    <w:rsid w:val="002F5ECA"/>
    <w:rsid w:val="003168D1"/>
    <w:rsid w:val="003216EA"/>
    <w:rsid w:val="003273B7"/>
    <w:rsid w:val="00332FA7"/>
    <w:rsid w:val="003336EA"/>
    <w:rsid w:val="00334F06"/>
    <w:rsid w:val="00337ABE"/>
    <w:rsid w:val="003471D9"/>
    <w:rsid w:val="003919E5"/>
    <w:rsid w:val="003A3EF6"/>
    <w:rsid w:val="003C1118"/>
    <w:rsid w:val="003C5559"/>
    <w:rsid w:val="003D0B29"/>
    <w:rsid w:val="003D4EB3"/>
    <w:rsid w:val="003E08EB"/>
    <w:rsid w:val="003E5872"/>
    <w:rsid w:val="003F0185"/>
    <w:rsid w:val="003F0F60"/>
    <w:rsid w:val="003F4CD9"/>
    <w:rsid w:val="0040033A"/>
    <w:rsid w:val="00403F8C"/>
    <w:rsid w:val="00410EE6"/>
    <w:rsid w:val="00416B7F"/>
    <w:rsid w:val="0044745F"/>
    <w:rsid w:val="00457BF5"/>
    <w:rsid w:val="00472656"/>
    <w:rsid w:val="00472E2B"/>
    <w:rsid w:val="004742C9"/>
    <w:rsid w:val="004762DC"/>
    <w:rsid w:val="004A2823"/>
    <w:rsid w:val="004B7FC0"/>
    <w:rsid w:val="004C346C"/>
    <w:rsid w:val="004D2E8B"/>
    <w:rsid w:val="004D4EAD"/>
    <w:rsid w:val="004E7B5E"/>
    <w:rsid w:val="004F4904"/>
    <w:rsid w:val="004F7608"/>
    <w:rsid w:val="00512661"/>
    <w:rsid w:val="005409F6"/>
    <w:rsid w:val="00547410"/>
    <w:rsid w:val="00552D6E"/>
    <w:rsid w:val="00554B80"/>
    <w:rsid w:val="005615AD"/>
    <w:rsid w:val="00594042"/>
    <w:rsid w:val="005A0CF5"/>
    <w:rsid w:val="005D06D0"/>
    <w:rsid w:val="005D2BFC"/>
    <w:rsid w:val="005E3498"/>
    <w:rsid w:val="005F44EC"/>
    <w:rsid w:val="00605444"/>
    <w:rsid w:val="00610B41"/>
    <w:rsid w:val="00617E43"/>
    <w:rsid w:val="00620CBF"/>
    <w:rsid w:val="00621664"/>
    <w:rsid w:val="00626FF0"/>
    <w:rsid w:val="00633319"/>
    <w:rsid w:val="00634A41"/>
    <w:rsid w:val="00634BD1"/>
    <w:rsid w:val="006356C4"/>
    <w:rsid w:val="00643E57"/>
    <w:rsid w:val="00664BEB"/>
    <w:rsid w:val="006750F9"/>
    <w:rsid w:val="006771DB"/>
    <w:rsid w:val="00695BFE"/>
    <w:rsid w:val="006968BC"/>
    <w:rsid w:val="006A5F41"/>
    <w:rsid w:val="006A609A"/>
    <w:rsid w:val="006A7B39"/>
    <w:rsid w:val="006C637F"/>
    <w:rsid w:val="006C7F90"/>
    <w:rsid w:val="006E2B0B"/>
    <w:rsid w:val="006E6CDD"/>
    <w:rsid w:val="006E7A0A"/>
    <w:rsid w:val="006F74E4"/>
    <w:rsid w:val="00704F78"/>
    <w:rsid w:val="00712E08"/>
    <w:rsid w:val="00716DEB"/>
    <w:rsid w:val="00737926"/>
    <w:rsid w:val="00737C3E"/>
    <w:rsid w:val="00764859"/>
    <w:rsid w:val="00781C9A"/>
    <w:rsid w:val="007A0A0B"/>
    <w:rsid w:val="007A3B32"/>
    <w:rsid w:val="007A7FAF"/>
    <w:rsid w:val="007B361E"/>
    <w:rsid w:val="007C0D24"/>
    <w:rsid w:val="007C7F22"/>
    <w:rsid w:val="007D54D6"/>
    <w:rsid w:val="007E0454"/>
    <w:rsid w:val="007F796E"/>
    <w:rsid w:val="008112DC"/>
    <w:rsid w:val="00816CB9"/>
    <w:rsid w:val="008349EB"/>
    <w:rsid w:val="00837A61"/>
    <w:rsid w:val="00840FB8"/>
    <w:rsid w:val="00853DF2"/>
    <w:rsid w:val="008801F7"/>
    <w:rsid w:val="00882DC1"/>
    <w:rsid w:val="00894B30"/>
    <w:rsid w:val="008A2F64"/>
    <w:rsid w:val="008A48E8"/>
    <w:rsid w:val="008C126A"/>
    <w:rsid w:val="008C2DBA"/>
    <w:rsid w:val="008D3B88"/>
    <w:rsid w:val="008F08EC"/>
    <w:rsid w:val="008F449E"/>
    <w:rsid w:val="009157BC"/>
    <w:rsid w:val="00924FBF"/>
    <w:rsid w:val="00944F14"/>
    <w:rsid w:val="00946295"/>
    <w:rsid w:val="00946855"/>
    <w:rsid w:val="00955E73"/>
    <w:rsid w:val="0096373E"/>
    <w:rsid w:val="00977246"/>
    <w:rsid w:val="00977820"/>
    <w:rsid w:val="009803D9"/>
    <w:rsid w:val="00984000"/>
    <w:rsid w:val="00987C58"/>
    <w:rsid w:val="009A4A27"/>
    <w:rsid w:val="009D3D1C"/>
    <w:rsid w:val="009D3F82"/>
    <w:rsid w:val="009E0A92"/>
    <w:rsid w:val="009E4C5D"/>
    <w:rsid w:val="00A1096F"/>
    <w:rsid w:val="00A231B0"/>
    <w:rsid w:val="00A54626"/>
    <w:rsid w:val="00A5465D"/>
    <w:rsid w:val="00A63397"/>
    <w:rsid w:val="00A71FEC"/>
    <w:rsid w:val="00A84D32"/>
    <w:rsid w:val="00A91EF4"/>
    <w:rsid w:val="00A9392C"/>
    <w:rsid w:val="00AA6416"/>
    <w:rsid w:val="00AB3DDA"/>
    <w:rsid w:val="00AC2778"/>
    <w:rsid w:val="00AC328F"/>
    <w:rsid w:val="00AD2DF5"/>
    <w:rsid w:val="00AD6364"/>
    <w:rsid w:val="00AD6C30"/>
    <w:rsid w:val="00AD78FB"/>
    <w:rsid w:val="00AE3BAA"/>
    <w:rsid w:val="00AE6F75"/>
    <w:rsid w:val="00B00D18"/>
    <w:rsid w:val="00B06740"/>
    <w:rsid w:val="00B14305"/>
    <w:rsid w:val="00B17C4C"/>
    <w:rsid w:val="00B260E6"/>
    <w:rsid w:val="00B40F9B"/>
    <w:rsid w:val="00B4793B"/>
    <w:rsid w:val="00B56F10"/>
    <w:rsid w:val="00B8147C"/>
    <w:rsid w:val="00B91103"/>
    <w:rsid w:val="00B95AD9"/>
    <w:rsid w:val="00BA2BFE"/>
    <w:rsid w:val="00BB18B3"/>
    <w:rsid w:val="00BB2762"/>
    <w:rsid w:val="00BC1C59"/>
    <w:rsid w:val="00BC1DAD"/>
    <w:rsid w:val="00BE4951"/>
    <w:rsid w:val="00BF75A4"/>
    <w:rsid w:val="00C16C86"/>
    <w:rsid w:val="00C51B05"/>
    <w:rsid w:val="00C73003"/>
    <w:rsid w:val="00C80026"/>
    <w:rsid w:val="00C91425"/>
    <w:rsid w:val="00C96397"/>
    <w:rsid w:val="00CA0471"/>
    <w:rsid w:val="00CA2C10"/>
    <w:rsid w:val="00CA542E"/>
    <w:rsid w:val="00CE4E75"/>
    <w:rsid w:val="00D2191B"/>
    <w:rsid w:val="00D4219A"/>
    <w:rsid w:val="00D56D41"/>
    <w:rsid w:val="00D70AC4"/>
    <w:rsid w:val="00D82D03"/>
    <w:rsid w:val="00D91951"/>
    <w:rsid w:val="00D96F5A"/>
    <w:rsid w:val="00D9774C"/>
    <w:rsid w:val="00D97871"/>
    <w:rsid w:val="00DA3A74"/>
    <w:rsid w:val="00DB6393"/>
    <w:rsid w:val="00DC65FC"/>
    <w:rsid w:val="00DC6F23"/>
    <w:rsid w:val="00DD440C"/>
    <w:rsid w:val="00DF07F0"/>
    <w:rsid w:val="00DF259D"/>
    <w:rsid w:val="00DF29D7"/>
    <w:rsid w:val="00E169F3"/>
    <w:rsid w:val="00E2386A"/>
    <w:rsid w:val="00E25D91"/>
    <w:rsid w:val="00E45DC6"/>
    <w:rsid w:val="00E54DA2"/>
    <w:rsid w:val="00E57808"/>
    <w:rsid w:val="00E63EFA"/>
    <w:rsid w:val="00E71887"/>
    <w:rsid w:val="00E807AD"/>
    <w:rsid w:val="00E818D4"/>
    <w:rsid w:val="00E87AF2"/>
    <w:rsid w:val="00E9333E"/>
    <w:rsid w:val="00E933A5"/>
    <w:rsid w:val="00E9661B"/>
    <w:rsid w:val="00EA0FF2"/>
    <w:rsid w:val="00EC0212"/>
    <w:rsid w:val="00ED034E"/>
    <w:rsid w:val="00ED27D8"/>
    <w:rsid w:val="00F1273B"/>
    <w:rsid w:val="00F33D75"/>
    <w:rsid w:val="00F3615C"/>
    <w:rsid w:val="00F52FB0"/>
    <w:rsid w:val="00F6233F"/>
    <w:rsid w:val="00F648D9"/>
    <w:rsid w:val="00F802F7"/>
    <w:rsid w:val="00F92AB3"/>
    <w:rsid w:val="00F92F21"/>
    <w:rsid w:val="00FA1682"/>
    <w:rsid w:val="00FA6858"/>
    <w:rsid w:val="00FC6CD1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3397"/>
    <w:rPr>
      <w:rFonts w:cs="Times New Roman"/>
      <w:b/>
    </w:rPr>
  </w:style>
  <w:style w:type="character" w:styleId="a4">
    <w:name w:val="Hyperlink"/>
    <w:uiPriority w:val="99"/>
    <w:unhideWhenUsed/>
    <w:rsid w:val="00A63397"/>
    <w:rPr>
      <w:rFonts w:cs="Times New Roman"/>
      <w:color w:val="0563C1"/>
      <w:u w:val="single"/>
    </w:rPr>
  </w:style>
  <w:style w:type="character" w:customStyle="1" w:styleId="apple-converted-space">
    <w:name w:val="apple-converted-space"/>
    <w:rsid w:val="00A63397"/>
  </w:style>
  <w:style w:type="paragraph" w:styleId="a5">
    <w:name w:val="footnote text"/>
    <w:basedOn w:val="a"/>
    <w:link w:val="a6"/>
    <w:uiPriority w:val="99"/>
    <w:unhideWhenUsed/>
    <w:rsid w:val="00924FBF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924FBF"/>
    <w:rPr>
      <w:sz w:val="20"/>
      <w:szCs w:val="20"/>
    </w:rPr>
  </w:style>
  <w:style w:type="character" w:styleId="a7">
    <w:name w:val="footnote reference"/>
    <w:uiPriority w:val="99"/>
    <w:semiHidden/>
    <w:unhideWhenUsed/>
    <w:rsid w:val="00924FB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8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8201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5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A542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A5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A542E"/>
    <w:rPr>
      <w:sz w:val="22"/>
      <w:szCs w:val="22"/>
    </w:rPr>
  </w:style>
  <w:style w:type="character" w:styleId="ae">
    <w:name w:val="FollowedHyperlink"/>
    <w:uiPriority w:val="99"/>
    <w:semiHidden/>
    <w:unhideWhenUsed/>
    <w:rsid w:val="00DF29D7"/>
    <w:rPr>
      <w:color w:val="954F72"/>
      <w:u w:val="single"/>
    </w:rPr>
  </w:style>
  <w:style w:type="character" w:styleId="af">
    <w:name w:val="Emphasis"/>
    <w:uiPriority w:val="20"/>
    <w:qFormat/>
    <w:rsid w:val="007A7F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602">
          <w:marLeft w:val="0"/>
          <w:marRight w:val="6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11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rsoglasnomne.livejournal.com/15237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.wikipedia.org/wiki/I_promessi_spos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ikien.xyz/novosti-i-obshhestvo/znamenitosti/81532-alessandro-mandzoni-biografija-interesnye-fakty-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paese2000.narod.ru/Teca/Otto/Manzoni/manzoni0.ht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ikien.xyz/novosti-i-obshhestvo/znamenitosti/81532-alessandro-mandzoni-biografija-interesnye-fakty-i.html" TargetMode="External"/><Relationship Id="rId7" Type="http://schemas.openxmlformats.org/officeDocument/2006/relationships/hyperlink" Target="http://www.belpaese2000.narod.ru/Teca/Otto/Manzoni/manzoni0.htm" TargetMode="External"/><Relationship Id="rId2" Type="http://schemas.openxmlformats.org/officeDocument/2006/relationships/hyperlink" Target="http://www.belpaese2000.narod.ru/Teca/Otto/Manzoni/manzoni0.htm" TargetMode="External"/><Relationship Id="rId1" Type="http://schemas.openxmlformats.org/officeDocument/2006/relationships/hyperlink" Target="http://www.belpaese2000.narod.ru/Teca/Otto/Manzoni/manzoni0.htm" TargetMode="External"/><Relationship Id="rId6" Type="http://schemas.openxmlformats.org/officeDocument/2006/relationships/hyperlink" Target="http://mirsoglasnomne.livejournal.com/152378.html" TargetMode="External"/><Relationship Id="rId5" Type="http://schemas.openxmlformats.org/officeDocument/2006/relationships/hyperlink" Target="https://it.wikipedia.org/wiki/I_promessi_sposi" TargetMode="External"/><Relationship Id="rId4" Type="http://schemas.openxmlformats.org/officeDocument/2006/relationships/hyperlink" Target="http://www.belpaese2000.narod.ru/Teca/Otto/Manzoni/manzoni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0399-128D-4A3A-ACD8-F97CB045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1</Pages>
  <Words>6513</Words>
  <Characters>37126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MasterSV</cp:lastModifiedBy>
  <cp:revision>37</cp:revision>
  <cp:lastPrinted>2017-04-29T14:58:00Z</cp:lastPrinted>
  <dcterms:created xsi:type="dcterms:W3CDTF">2014-10-31T18:41:00Z</dcterms:created>
  <dcterms:modified xsi:type="dcterms:W3CDTF">2017-04-29T15:01:00Z</dcterms:modified>
</cp:coreProperties>
</file>