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A8D" w:rsidRDefault="007D4A8D" w:rsidP="007D4A8D">
      <w:pPr>
        <w:autoSpaceDE w:val="0"/>
        <w:autoSpaceDN w:val="0"/>
        <w:adjustRightInd w:val="0"/>
        <w:spacing w:line="276" w:lineRule="auto"/>
        <w:jc w:val="center"/>
        <w:rPr>
          <w:sz w:val="28"/>
          <w:szCs w:val="28"/>
        </w:rPr>
      </w:pPr>
      <w:r w:rsidRPr="00CF577F">
        <w:rPr>
          <w:noProof/>
          <w:sz w:val="28"/>
          <w:szCs w:val="28"/>
        </w:rPr>
        <w:drawing>
          <wp:inline distT="0" distB="0" distL="0" distR="0">
            <wp:extent cx="800100" cy="590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590550"/>
                    </a:xfrm>
                    <a:prstGeom prst="rect">
                      <a:avLst/>
                    </a:prstGeom>
                    <a:noFill/>
                    <a:ln>
                      <a:noFill/>
                    </a:ln>
                  </pic:spPr>
                </pic:pic>
              </a:graphicData>
            </a:graphic>
          </wp:inline>
        </w:drawing>
      </w:r>
    </w:p>
    <w:p w:rsidR="007D4A8D" w:rsidRPr="00CF577F" w:rsidRDefault="007D4A8D" w:rsidP="007D4A8D">
      <w:pPr>
        <w:autoSpaceDE w:val="0"/>
        <w:autoSpaceDN w:val="0"/>
        <w:adjustRightInd w:val="0"/>
        <w:spacing w:line="276" w:lineRule="auto"/>
        <w:jc w:val="center"/>
        <w:rPr>
          <w:sz w:val="28"/>
          <w:szCs w:val="28"/>
          <w:lang w:val="en-US"/>
        </w:rPr>
      </w:pPr>
      <w:r w:rsidRPr="00CF577F">
        <w:rPr>
          <w:noProof/>
          <w:sz w:val="28"/>
          <w:szCs w:val="28"/>
        </w:rPr>
        <w:drawing>
          <wp:inline distT="0" distB="0" distL="0" distR="0">
            <wp:extent cx="304800" cy="123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p>
    <w:p w:rsidR="007D4A8D" w:rsidRPr="007D51AB" w:rsidRDefault="007D4A8D" w:rsidP="001A619B">
      <w:pPr>
        <w:autoSpaceDE w:val="0"/>
        <w:autoSpaceDN w:val="0"/>
        <w:adjustRightInd w:val="0"/>
        <w:jc w:val="center"/>
        <w:rPr>
          <w:bCs/>
          <w:color w:val="000000" w:themeColor="text1"/>
          <w:sz w:val="28"/>
          <w:szCs w:val="28"/>
        </w:rPr>
      </w:pPr>
      <w:r w:rsidRPr="007D51AB">
        <w:rPr>
          <w:bCs/>
          <w:color w:val="000000" w:themeColor="text1"/>
          <w:sz w:val="28"/>
          <w:szCs w:val="28"/>
        </w:rPr>
        <w:t>МИНИСТЕРСТВО ОБРАЗОВАНИЯ И НАУКИ РОССИЙСКОЙ ФЕДЕРАЦИИ</w:t>
      </w:r>
    </w:p>
    <w:p w:rsidR="007D4A8D" w:rsidRPr="007D51AB" w:rsidRDefault="007D4A8D" w:rsidP="007D4A8D">
      <w:pPr>
        <w:autoSpaceDE w:val="0"/>
        <w:autoSpaceDN w:val="0"/>
        <w:adjustRightInd w:val="0"/>
        <w:jc w:val="center"/>
        <w:rPr>
          <w:bCs/>
          <w:color w:val="000000" w:themeColor="text1"/>
          <w:sz w:val="28"/>
          <w:szCs w:val="28"/>
        </w:rPr>
      </w:pPr>
      <w:r w:rsidRPr="007D51AB">
        <w:rPr>
          <w:bCs/>
          <w:color w:val="000000" w:themeColor="text1"/>
          <w:sz w:val="28"/>
          <w:szCs w:val="28"/>
        </w:rPr>
        <w:t>Федеральное государственное бюджетное образовательное учреждение</w:t>
      </w:r>
    </w:p>
    <w:p w:rsidR="007D4A8D" w:rsidRPr="007D51AB" w:rsidRDefault="007D4A8D" w:rsidP="007D4A8D">
      <w:pPr>
        <w:autoSpaceDE w:val="0"/>
        <w:autoSpaceDN w:val="0"/>
        <w:adjustRightInd w:val="0"/>
        <w:jc w:val="center"/>
        <w:rPr>
          <w:bCs/>
          <w:color w:val="000000" w:themeColor="text1"/>
          <w:sz w:val="28"/>
          <w:szCs w:val="28"/>
        </w:rPr>
      </w:pPr>
      <w:r w:rsidRPr="007D51AB">
        <w:rPr>
          <w:bCs/>
          <w:color w:val="000000" w:themeColor="text1"/>
          <w:sz w:val="28"/>
          <w:szCs w:val="28"/>
        </w:rPr>
        <w:t xml:space="preserve"> высшего образования</w:t>
      </w:r>
    </w:p>
    <w:p w:rsidR="007D4A8D" w:rsidRPr="007D51AB" w:rsidRDefault="007D4A8D" w:rsidP="007D4A8D">
      <w:pPr>
        <w:autoSpaceDE w:val="0"/>
        <w:autoSpaceDN w:val="0"/>
        <w:adjustRightInd w:val="0"/>
        <w:jc w:val="center"/>
        <w:rPr>
          <w:b/>
          <w:bCs/>
          <w:color w:val="000000" w:themeColor="text1"/>
          <w:sz w:val="28"/>
          <w:szCs w:val="28"/>
        </w:rPr>
      </w:pPr>
      <w:r w:rsidRPr="007D51AB">
        <w:rPr>
          <w:b/>
          <w:bCs/>
          <w:color w:val="000000" w:themeColor="text1"/>
          <w:sz w:val="28"/>
          <w:szCs w:val="28"/>
        </w:rPr>
        <w:t>«Кубанский государственный университет»</w:t>
      </w:r>
    </w:p>
    <w:p w:rsidR="007D4A8D" w:rsidRPr="007D51AB" w:rsidRDefault="001A619B" w:rsidP="007D4A8D">
      <w:pPr>
        <w:autoSpaceDE w:val="0"/>
        <w:autoSpaceDN w:val="0"/>
        <w:adjustRightInd w:val="0"/>
        <w:jc w:val="both"/>
        <w:rPr>
          <w:b/>
          <w:bCs/>
          <w:color w:val="000000" w:themeColor="text1"/>
          <w:sz w:val="28"/>
          <w:szCs w:val="28"/>
        </w:rPr>
      </w:pPr>
      <w:r w:rsidRPr="007D51AB">
        <w:rPr>
          <w:b/>
          <w:bCs/>
          <w:color w:val="000000" w:themeColor="text1"/>
          <w:sz w:val="28"/>
          <w:szCs w:val="28"/>
        </w:rPr>
        <w:tab/>
      </w:r>
      <w:r w:rsidRPr="007D51AB">
        <w:rPr>
          <w:b/>
          <w:bCs/>
          <w:color w:val="000000" w:themeColor="text1"/>
          <w:sz w:val="28"/>
          <w:szCs w:val="28"/>
        </w:rPr>
        <w:tab/>
      </w:r>
      <w:r w:rsidRPr="007D51AB">
        <w:rPr>
          <w:b/>
          <w:bCs/>
          <w:color w:val="000000" w:themeColor="text1"/>
          <w:sz w:val="28"/>
          <w:szCs w:val="28"/>
        </w:rPr>
        <w:tab/>
      </w:r>
      <w:r w:rsidRPr="007D51AB">
        <w:rPr>
          <w:b/>
          <w:bCs/>
          <w:color w:val="000000" w:themeColor="text1"/>
          <w:sz w:val="28"/>
          <w:szCs w:val="28"/>
        </w:rPr>
        <w:tab/>
      </w:r>
      <w:r w:rsidRPr="007D51AB">
        <w:rPr>
          <w:b/>
          <w:bCs/>
          <w:color w:val="000000" w:themeColor="text1"/>
          <w:sz w:val="28"/>
          <w:szCs w:val="28"/>
        </w:rPr>
        <w:tab/>
        <w:t>(ФГБОУ В</w:t>
      </w:r>
      <w:r w:rsidR="007D4A8D" w:rsidRPr="007D51AB">
        <w:rPr>
          <w:b/>
          <w:bCs/>
          <w:color w:val="000000" w:themeColor="text1"/>
          <w:sz w:val="28"/>
          <w:szCs w:val="28"/>
        </w:rPr>
        <w:t>О «КубГУ»)</w:t>
      </w:r>
    </w:p>
    <w:p w:rsidR="007D4A8D" w:rsidRPr="007D51AB" w:rsidRDefault="007D4A8D" w:rsidP="007D4A8D">
      <w:pPr>
        <w:autoSpaceDE w:val="0"/>
        <w:autoSpaceDN w:val="0"/>
        <w:adjustRightInd w:val="0"/>
        <w:jc w:val="center"/>
        <w:rPr>
          <w:b/>
          <w:bCs/>
          <w:color w:val="000000" w:themeColor="text1"/>
          <w:sz w:val="28"/>
          <w:szCs w:val="28"/>
        </w:rPr>
      </w:pPr>
      <w:r w:rsidRPr="007D51AB">
        <w:rPr>
          <w:b/>
          <w:bCs/>
          <w:color w:val="000000" w:themeColor="text1"/>
          <w:sz w:val="28"/>
          <w:szCs w:val="28"/>
        </w:rPr>
        <w:t>Экономический факультет</w:t>
      </w:r>
    </w:p>
    <w:p w:rsidR="007D4A8D" w:rsidRPr="007D51AB" w:rsidRDefault="007D4A8D" w:rsidP="007D4A8D">
      <w:pPr>
        <w:autoSpaceDE w:val="0"/>
        <w:autoSpaceDN w:val="0"/>
        <w:adjustRightInd w:val="0"/>
        <w:jc w:val="center"/>
        <w:rPr>
          <w:b/>
          <w:bCs/>
          <w:color w:val="000000" w:themeColor="text1"/>
          <w:sz w:val="28"/>
          <w:szCs w:val="28"/>
        </w:rPr>
      </w:pPr>
      <w:r w:rsidRPr="007D51AB">
        <w:rPr>
          <w:b/>
          <w:bCs/>
          <w:color w:val="000000" w:themeColor="text1"/>
          <w:spacing w:val="-5"/>
          <w:sz w:val="28"/>
          <w:szCs w:val="28"/>
        </w:rPr>
        <w:t>Кафедра экономического анализа, статистики и финансов</w:t>
      </w:r>
    </w:p>
    <w:p w:rsidR="007D4A8D" w:rsidRPr="007D51AB" w:rsidRDefault="007D4A8D" w:rsidP="007D4A8D">
      <w:pPr>
        <w:autoSpaceDE w:val="0"/>
        <w:autoSpaceDN w:val="0"/>
        <w:adjustRightInd w:val="0"/>
        <w:jc w:val="center"/>
        <w:rPr>
          <w:color w:val="000000" w:themeColor="text1"/>
          <w:sz w:val="28"/>
          <w:szCs w:val="28"/>
        </w:rPr>
      </w:pPr>
    </w:p>
    <w:p w:rsidR="007D4A8D" w:rsidRPr="007D51AB" w:rsidRDefault="007D4A8D" w:rsidP="007D4A8D">
      <w:pPr>
        <w:autoSpaceDE w:val="0"/>
        <w:autoSpaceDN w:val="0"/>
        <w:adjustRightInd w:val="0"/>
        <w:jc w:val="center"/>
        <w:rPr>
          <w:color w:val="000000" w:themeColor="text1"/>
          <w:sz w:val="28"/>
          <w:szCs w:val="28"/>
        </w:rPr>
      </w:pPr>
    </w:p>
    <w:p w:rsidR="007D4A8D" w:rsidRPr="007D51AB" w:rsidRDefault="007D4A8D" w:rsidP="007D4A8D">
      <w:pPr>
        <w:autoSpaceDE w:val="0"/>
        <w:autoSpaceDN w:val="0"/>
        <w:adjustRightInd w:val="0"/>
        <w:jc w:val="center"/>
        <w:rPr>
          <w:color w:val="000000" w:themeColor="text1"/>
          <w:sz w:val="28"/>
          <w:szCs w:val="28"/>
        </w:rPr>
      </w:pPr>
    </w:p>
    <w:p w:rsidR="007D4A8D" w:rsidRPr="007D51AB" w:rsidRDefault="00EC1F32" w:rsidP="007D4A8D">
      <w:pPr>
        <w:autoSpaceDE w:val="0"/>
        <w:autoSpaceDN w:val="0"/>
        <w:adjustRightInd w:val="0"/>
        <w:jc w:val="center"/>
        <w:rPr>
          <w:b/>
          <w:color w:val="000000" w:themeColor="text1"/>
          <w:sz w:val="28"/>
          <w:szCs w:val="28"/>
        </w:rPr>
      </w:pPr>
      <w:r w:rsidRPr="007D51AB">
        <w:rPr>
          <w:b/>
          <w:color w:val="000000" w:themeColor="text1"/>
          <w:sz w:val="28"/>
          <w:szCs w:val="28"/>
        </w:rPr>
        <w:t>КУРСОВАЯ РАБОТА</w:t>
      </w:r>
    </w:p>
    <w:p w:rsidR="007D4A8D" w:rsidRPr="007D51AB" w:rsidRDefault="007D4A8D" w:rsidP="007D4A8D">
      <w:pPr>
        <w:autoSpaceDE w:val="0"/>
        <w:autoSpaceDN w:val="0"/>
        <w:adjustRightInd w:val="0"/>
        <w:jc w:val="center"/>
        <w:rPr>
          <w:b/>
          <w:color w:val="000000" w:themeColor="text1"/>
          <w:sz w:val="28"/>
          <w:szCs w:val="28"/>
        </w:rPr>
      </w:pPr>
    </w:p>
    <w:p w:rsidR="007D4A8D" w:rsidRPr="007D51AB" w:rsidRDefault="007D4A8D" w:rsidP="007D4A8D">
      <w:pPr>
        <w:ind w:left="-567"/>
        <w:jc w:val="center"/>
        <w:rPr>
          <w:color w:val="000000" w:themeColor="text1"/>
          <w:sz w:val="28"/>
          <w:szCs w:val="28"/>
        </w:rPr>
      </w:pPr>
      <w:r w:rsidRPr="007D51AB">
        <w:rPr>
          <w:color w:val="000000" w:themeColor="text1"/>
          <w:sz w:val="28"/>
          <w:szCs w:val="28"/>
        </w:rPr>
        <w:t xml:space="preserve">ФИНАНСОВЫЙ АНАЛИЗ </w:t>
      </w:r>
      <w:r w:rsidR="008F6764" w:rsidRPr="007D51AB">
        <w:rPr>
          <w:color w:val="000000" w:themeColor="text1"/>
          <w:sz w:val="28"/>
          <w:szCs w:val="28"/>
        </w:rPr>
        <w:t xml:space="preserve">ДЕЯТЕЛЬНОСТИ </w:t>
      </w:r>
      <w:r w:rsidRPr="007D51AB">
        <w:rPr>
          <w:color w:val="000000" w:themeColor="text1"/>
          <w:sz w:val="28"/>
          <w:szCs w:val="28"/>
        </w:rPr>
        <w:t>ОАО «ВОРОНЕЖСКАЯ КОНДИТЕРСКАЯ ФАБРИКА»</w:t>
      </w:r>
    </w:p>
    <w:p w:rsidR="007D4A8D" w:rsidRPr="007D51AB" w:rsidRDefault="007D4A8D" w:rsidP="007D4A8D">
      <w:pPr>
        <w:autoSpaceDE w:val="0"/>
        <w:autoSpaceDN w:val="0"/>
        <w:adjustRightInd w:val="0"/>
        <w:jc w:val="center"/>
        <w:rPr>
          <w:color w:val="000000" w:themeColor="text1"/>
          <w:sz w:val="28"/>
          <w:szCs w:val="28"/>
        </w:rPr>
      </w:pPr>
    </w:p>
    <w:p w:rsidR="007D4A8D" w:rsidRPr="007D51AB" w:rsidRDefault="007D4A8D" w:rsidP="007D4A8D">
      <w:pPr>
        <w:autoSpaceDE w:val="0"/>
        <w:autoSpaceDN w:val="0"/>
        <w:adjustRightInd w:val="0"/>
        <w:jc w:val="center"/>
        <w:rPr>
          <w:color w:val="000000" w:themeColor="text1"/>
          <w:sz w:val="28"/>
          <w:szCs w:val="28"/>
        </w:rPr>
      </w:pPr>
    </w:p>
    <w:p w:rsidR="007D4A8D" w:rsidRPr="007D51AB" w:rsidRDefault="007D4A8D" w:rsidP="007D4A8D">
      <w:pPr>
        <w:autoSpaceDE w:val="0"/>
        <w:autoSpaceDN w:val="0"/>
        <w:adjustRightInd w:val="0"/>
        <w:jc w:val="center"/>
        <w:rPr>
          <w:color w:val="000000" w:themeColor="text1"/>
          <w:sz w:val="28"/>
          <w:szCs w:val="28"/>
        </w:rPr>
      </w:pPr>
    </w:p>
    <w:p w:rsidR="00EC1F32" w:rsidRPr="007D51AB" w:rsidRDefault="00EC1F32" w:rsidP="00720480">
      <w:pPr>
        <w:shd w:val="clear" w:color="auto" w:fill="FFFFFF"/>
        <w:tabs>
          <w:tab w:val="left" w:pos="6120"/>
          <w:tab w:val="left" w:pos="6300"/>
        </w:tabs>
        <w:autoSpaceDE w:val="0"/>
        <w:autoSpaceDN w:val="0"/>
        <w:adjustRightInd w:val="0"/>
        <w:jc w:val="both"/>
        <w:rPr>
          <w:color w:val="000000" w:themeColor="text1"/>
          <w:sz w:val="28"/>
          <w:szCs w:val="28"/>
        </w:rPr>
      </w:pPr>
      <w:r w:rsidRPr="007D51AB">
        <w:rPr>
          <w:color w:val="000000" w:themeColor="text1"/>
          <w:sz w:val="28"/>
          <w:szCs w:val="28"/>
        </w:rPr>
        <w:t>Работу выполнила________________________________________ Лях А.А.</w:t>
      </w:r>
    </w:p>
    <w:p w:rsidR="00EC1F32" w:rsidRPr="007D51AB" w:rsidRDefault="00EC1F32" w:rsidP="00720480">
      <w:pPr>
        <w:shd w:val="clear" w:color="auto" w:fill="FFFFFF"/>
        <w:autoSpaceDE w:val="0"/>
        <w:autoSpaceDN w:val="0"/>
        <w:adjustRightInd w:val="0"/>
        <w:ind w:firstLine="567"/>
        <w:jc w:val="both"/>
        <w:rPr>
          <w:color w:val="000000" w:themeColor="text1"/>
          <w:sz w:val="28"/>
          <w:szCs w:val="28"/>
        </w:rPr>
      </w:pPr>
      <w:r w:rsidRPr="007D51AB">
        <w:rPr>
          <w:color w:val="000000" w:themeColor="text1"/>
          <w:sz w:val="28"/>
          <w:szCs w:val="28"/>
        </w:rPr>
        <w:tab/>
      </w:r>
      <w:r w:rsidRPr="007D51AB">
        <w:rPr>
          <w:color w:val="000000" w:themeColor="text1"/>
          <w:sz w:val="28"/>
          <w:szCs w:val="28"/>
        </w:rPr>
        <w:tab/>
      </w:r>
      <w:r w:rsidRPr="007D51AB">
        <w:rPr>
          <w:color w:val="000000" w:themeColor="text1"/>
          <w:sz w:val="28"/>
          <w:szCs w:val="28"/>
        </w:rPr>
        <w:tab/>
      </w:r>
      <w:r w:rsidRPr="007D51AB">
        <w:rPr>
          <w:color w:val="000000" w:themeColor="text1"/>
          <w:sz w:val="28"/>
          <w:szCs w:val="28"/>
        </w:rPr>
        <w:tab/>
      </w:r>
      <w:r w:rsidRPr="007D51AB">
        <w:rPr>
          <w:color w:val="000000" w:themeColor="text1"/>
          <w:sz w:val="28"/>
          <w:szCs w:val="28"/>
        </w:rPr>
        <w:tab/>
      </w:r>
      <w:r w:rsidRPr="007D51AB">
        <w:rPr>
          <w:color w:val="000000" w:themeColor="text1"/>
          <w:sz w:val="28"/>
          <w:szCs w:val="28"/>
        </w:rPr>
        <w:tab/>
      </w:r>
      <w:r w:rsidRPr="007D51AB">
        <w:rPr>
          <w:color w:val="000000" w:themeColor="text1"/>
          <w:sz w:val="28"/>
          <w:szCs w:val="28"/>
        </w:rPr>
        <w:tab/>
      </w:r>
      <w:r w:rsidRPr="007D51AB">
        <w:rPr>
          <w:color w:val="000000" w:themeColor="text1"/>
          <w:sz w:val="28"/>
          <w:szCs w:val="28"/>
        </w:rPr>
        <w:tab/>
      </w:r>
    </w:p>
    <w:p w:rsidR="00EC1F32" w:rsidRPr="007D51AB" w:rsidRDefault="00EC1F32" w:rsidP="00720480">
      <w:pPr>
        <w:shd w:val="clear" w:color="auto" w:fill="FFFFFF"/>
        <w:tabs>
          <w:tab w:val="left" w:pos="9000"/>
        </w:tabs>
        <w:autoSpaceDE w:val="0"/>
        <w:autoSpaceDN w:val="0"/>
        <w:adjustRightInd w:val="0"/>
        <w:jc w:val="both"/>
        <w:rPr>
          <w:color w:val="000000" w:themeColor="text1"/>
          <w:sz w:val="28"/>
          <w:szCs w:val="28"/>
        </w:rPr>
      </w:pPr>
      <w:r w:rsidRPr="007D51AB">
        <w:rPr>
          <w:color w:val="000000" w:themeColor="text1"/>
          <w:sz w:val="28"/>
          <w:szCs w:val="28"/>
        </w:rPr>
        <w:t>Факультет__________экономический___________курс______3__________</w:t>
      </w:r>
    </w:p>
    <w:p w:rsidR="00EC1F32" w:rsidRPr="007D51AB" w:rsidRDefault="00EC1F32" w:rsidP="00720480">
      <w:pPr>
        <w:shd w:val="clear" w:color="auto" w:fill="FFFFFF"/>
        <w:tabs>
          <w:tab w:val="left" w:pos="9000"/>
        </w:tabs>
        <w:autoSpaceDE w:val="0"/>
        <w:autoSpaceDN w:val="0"/>
        <w:adjustRightInd w:val="0"/>
        <w:jc w:val="both"/>
        <w:rPr>
          <w:color w:val="000000" w:themeColor="text1"/>
          <w:sz w:val="28"/>
          <w:szCs w:val="28"/>
        </w:rPr>
      </w:pPr>
    </w:p>
    <w:p w:rsidR="00EC1F32" w:rsidRPr="007D51AB" w:rsidRDefault="00EC1F32" w:rsidP="00720480">
      <w:pPr>
        <w:shd w:val="clear" w:color="auto" w:fill="FFFFFF"/>
        <w:autoSpaceDE w:val="0"/>
        <w:autoSpaceDN w:val="0"/>
        <w:adjustRightInd w:val="0"/>
        <w:jc w:val="both"/>
        <w:rPr>
          <w:color w:val="000000" w:themeColor="text1"/>
          <w:sz w:val="28"/>
          <w:szCs w:val="28"/>
        </w:rPr>
      </w:pPr>
      <w:r w:rsidRPr="007D51AB">
        <w:rPr>
          <w:color w:val="000000" w:themeColor="text1"/>
          <w:sz w:val="28"/>
          <w:szCs w:val="28"/>
        </w:rPr>
        <w:t>Специальность___________экономическая безопасность_______________</w:t>
      </w:r>
    </w:p>
    <w:p w:rsidR="001A619B" w:rsidRPr="007D51AB" w:rsidRDefault="001A619B" w:rsidP="00720480">
      <w:pPr>
        <w:shd w:val="clear" w:color="auto" w:fill="FFFFFF"/>
        <w:autoSpaceDE w:val="0"/>
        <w:autoSpaceDN w:val="0"/>
        <w:adjustRightInd w:val="0"/>
        <w:jc w:val="both"/>
        <w:rPr>
          <w:color w:val="000000" w:themeColor="text1"/>
          <w:sz w:val="28"/>
          <w:szCs w:val="28"/>
        </w:rPr>
      </w:pPr>
    </w:p>
    <w:p w:rsidR="00720480" w:rsidRPr="007D51AB" w:rsidRDefault="00720480" w:rsidP="00720480">
      <w:pPr>
        <w:shd w:val="clear" w:color="auto" w:fill="FFFFFF"/>
        <w:autoSpaceDE w:val="0"/>
        <w:autoSpaceDN w:val="0"/>
        <w:adjustRightInd w:val="0"/>
        <w:jc w:val="both"/>
        <w:rPr>
          <w:color w:val="000000" w:themeColor="text1"/>
          <w:sz w:val="28"/>
          <w:szCs w:val="28"/>
        </w:rPr>
      </w:pPr>
    </w:p>
    <w:p w:rsidR="00EC1F32" w:rsidRPr="007D51AB" w:rsidRDefault="00EC1F32" w:rsidP="00720480">
      <w:pPr>
        <w:shd w:val="clear" w:color="auto" w:fill="FFFFFF"/>
        <w:autoSpaceDE w:val="0"/>
        <w:autoSpaceDN w:val="0"/>
        <w:adjustRightInd w:val="0"/>
        <w:jc w:val="both"/>
        <w:rPr>
          <w:color w:val="000000" w:themeColor="text1"/>
          <w:sz w:val="28"/>
          <w:szCs w:val="28"/>
        </w:rPr>
      </w:pPr>
      <w:r w:rsidRPr="007D51AB">
        <w:rPr>
          <w:color w:val="000000" w:themeColor="text1"/>
          <w:sz w:val="28"/>
          <w:szCs w:val="28"/>
        </w:rPr>
        <w:t>Научный руководитель</w:t>
      </w:r>
    </w:p>
    <w:p w:rsidR="00EC1F32" w:rsidRPr="007D51AB" w:rsidRDefault="00EC1F32" w:rsidP="00720480">
      <w:pPr>
        <w:shd w:val="clear" w:color="auto" w:fill="FFFFFF"/>
        <w:tabs>
          <w:tab w:val="left" w:pos="6120"/>
          <w:tab w:val="left" w:pos="6300"/>
        </w:tabs>
        <w:autoSpaceDE w:val="0"/>
        <w:autoSpaceDN w:val="0"/>
        <w:adjustRightInd w:val="0"/>
        <w:jc w:val="both"/>
        <w:rPr>
          <w:color w:val="000000" w:themeColor="text1"/>
          <w:sz w:val="28"/>
          <w:szCs w:val="28"/>
        </w:rPr>
      </w:pPr>
      <w:r w:rsidRPr="007D51AB">
        <w:rPr>
          <w:color w:val="000000" w:themeColor="text1"/>
          <w:sz w:val="28"/>
          <w:szCs w:val="28"/>
        </w:rPr>
        <w:t>к. эк. наук, доцент______</w:t>
      </w:r>
      <w:bookmarkStart w:id="0" w:name="OLE_LINK7"/>
      <w:r w:rsidRPr="007D51AB">
        <w:rPr>
          <w:color w:val="000000" w:themeColor="text1"/>
          <w:sz w:val="28"/>
          <w:szCs w:val="28"/>
        </w:rPr>
        <w:t>_____________________________Кирокосян М.А.</w:t>
      </w:r>
      <w:bookmarkEnd w:id="0"/>
    </w:p>
    <w:p w:rsidR="001A619B" w:rsidRPr="007D51AB" w:rsidRDefault="001A619B" w:rsidP="00720480">
      <w:pPr>
        <w:shd w:val="clear" w:color="auto" w:fill="FFFFFF"/>
        <w:autoSpaceDE w:val="0"/>
        <w:autoSpaceDN w:val="0"/>
        <w:adjustRightInd w:val="0"/>
        <w:jc w:val="both"/>
        <w:rPr>
          <w:color w:val="000000" w:themeColor="text1"/>
          <w:sz w:val="28"/>
          <w:szCs w:val="28"/>
        </w:rPr>
      </w:pPr>
    </w:p>
    <w:p w:rsidR="00720480" w:rsidRPr="007D51AB" w:rsidRDefault="00720480" w:rsidP="00720480">
      <w:pPr>
        <w:shd w:val="clear" w:color="auto" w:fill="FFFFFF"/>
        <w:autoSpaceDE w:val="0"/>
        <w:autoSpaceDN w:val="0"/>
        <w:adjustRightInd w:val="0"/>
        <w:jc w:val="both"/>
        <w:rPr>
          <w:color w:val="000000" w:themeColor="text1"/>
          <w:sz w:val="28"/>
          <w:szCs w:val="28"/>
        </w:rPr>
      </w:pPr>
    </w:p>
    <w:p w:rsidR="00EC1F32" w:rsidRPr="007D51AB" w:rsidRDefault="00EC1F32" w:rsidP="00720480">
      <w:pPr>
        <w:shd w:val="clear" w:color="auto" w:fill="FFFFFF"/>
        <w:autoSpaceDE w:val="0"/>
        <w:autoSpaceDN w:val="0"/>
        <w:adjustRightInd w:val="0"/>
        <w:jc w:val="both"/>
        <w:rPr>
          <w:color w:val="000000" w:themeColor="text1"/>
          <w:sz w:val="28"/>
          <w:szCs w:val="28"/>
        </w:rPr>
      </w:pPr>
      <w:r w:rsidRPr="007D51AB">
        <w:rPr>
          <w:color w:val="000000" w:themeColor="text1"/>
          <w:sz w:val="28"/>
          <w:szCs w:val="28"/>
        </w:rPr>
        <w:t>Нормоконтролер</w:t>
      </w:r>
    </w:p>
    <w:p w:rsidR="00EC1F32" w:rsidRPr="007D51AB" w:rsidRDefault="00EC1F32" w:rsidP="00720480">
      <w:pPr>
        <w:shd w:val="clear" w:color="auto" w:fill="FFFFFF"/>
        <w:tabs>
          <w:tab w:val="left" w:pos="6120"/>
          <w:tab w:val="left" w:pos="6300"/>
        </w:tabs>
        <w:autoSpaceDE w:val="0"/>
        <w:autoSpaceDN w:val="0"/>
        <w:adjustRightInd w:val="0"/>
        <w:jc w:val="both"/>
        <w:rPr>
          <w:color w:val="000000" w:themeColor="text1"/>
          <w:sz w:val="28"/>
          <w:szCs w:val="28"/>
        </w:rPr>
      </w:pPr>
      <w:r w:rsidRPr="007D51AB">
        <w:rPr>
          <w:color w:val="000000" w:themeColor="text1"/>
          <w:sz w:val="30"/>
          <w:szCs w:val="30"/>
        </w:rPr>
        <w:t>к. эк. наук, доцент ___________________________</w:t>
      </w:r>
      <w:r w:rsidR="001A619B" w:rsidRPr="007D51AB">
        <w:rPr>
          <w:color w:val="000000" w:themeColor="text1"/>
          <w:sz w:val="30"/>
          <w:szCs w:val="30"/>
        </w:rPr>
        <w:t>____</w:t>
      </w:r>
      <w:r w:rsidR="001A619B" w:rsidRPr="007D51AB">
        <w:rPr>
          <w:color w:val="000000" w:themeColor="text1"/>
          <w:sz w:val="28"/>
          <w:szCs w:val="28"/>
        </w:rPr>
        <w:t>Кирокосян</w:t>
      </w:r>
      <w:r w:rsidRPr="007D51AB">
        <w:rPr>
          <w:color w:val="000000" w:themeColor="text1"/>
          <w:sz w:val="28"/>
          <w:szCs w:val="28"/>
        </w:rPr>
        <w:t xml:space="preserve"> М.А.</w:t>
      </w:r>
      <w:r w:rsidRPr="007D51AB">
        <w:rPr>
          <w:color w:val="000000" w:themeColor="text1"/>
          <w:sz w:val="28"/>
          <w:szCs w:val="28"/>
        </w:rPr>
        <w:tab/>
      </w:r>
    </w:p>
    <w:p w:rsidR="001A619B" w:rsidRPr="007D51AB" w:rsidRDefault="001A619B" w:rsidP="001A619B">
      <w:pPr>
        <w:shd w:val="clear" w:color="auto" w:fill="FFFFFF"/>
        <w:tabs>
          <w:tab w:val="left" w:pos="3555"/>
          <w:tab w:val="left" w:pos="6300"/>
        </w:tabs>
        <w:autoSpaceDE w:val="0"/>
        <w:autoSpaceDN w:val="0"/>
        <w:adjustRightInd w:val="0"/>
        <w:spacing w:line="360" w:lineRule="auto"/>
        <w:ind w:firstLine="567"/>
        <w:jc w:val="both"/>
        <w:rPr>
          <w:color w:val="000000" w:themeColor="text1"/>
          <w:sz w:val="28"/>
          <w:szCs w:val="28"/>
        </w:rPr>
      </w:pPr>
      <w:r w:rsidRPr="007D51AB">
        <w:rPr>
          <w:color w:val="000000" w:themeColor="text1"/>
          <w:sz w:val="28"/>
          <w:szCs w:val="28"/>
        </w:rPr>
        <w:tab/>
      </w:r>
    </w:p>
    <w:p w:rsidR="00720480" w:rsidRPr="007D51AB" w:rsidRDefault="001A619B" w:rsidP="001A619B">
      <w:pPr>
        <w:shd w:val="clear" w:color="auto" w:fill="FFFFFF"/>
        <w:tabs>
          <w:tab w:val="left" w:pos="3555"/>
          <w:tab w:val="left" w:pos="6300"/>
        </w:tabs>
        <w:autoSpaceDE w:val="0"/>
        <w:autoSpaceDN w:val="0"/>
        <w:adjustRightInd w:val="0"/>
        <w:spacing w:line="360" w:lineRule="auto"/>
        <w:ind w:firstLine="567"/>
        <w:jc w:val="both"/>
        <w:rPr>
          <w:color w:val="000000" w:themeColor="text1"/>
          <w:sz w:val="28"/>
          <w:szCs w:val="28"/>
        </w:rPr>
      </w:pPr>
      <w:r w:rsidRPr="007D51AB">
        <w:rPr>
          <w:color w:val="000000" w:themeColor="text1"/>
          <w:sz w:val="28"/>
          <w:szCs w:val="28"/>
        </w:rPr>
        <w:tab/>
      </w:r>
    </w:p>
    <w:p w:rsidR="001A619B" w:rsidRPr="007D51AB" w:rsidRDefault="001A619B" w:rsidP="001A619B">
      <w:pPr>
        <w:shd w:val="clear" w:color="auto" w:fill="FFFFFF"/>
        <w:tabs>
          <w:tab w:val="left" w:pos="3555"/>
          <w:tab w:val="left" w:pos="6300"/>
        </w:tabs>
        <w:autoSpaceDE w:val="0"/>
        <w:autoSpaceDN w:val="0"/>
        <w:adjustRightInd w:val="0"/>
        <w:spacing w:line="360" w:lineRule="auto"/>
        <w:ind w:firstLine="567"/>
        <w:jc w:val="both"/>
        <w:rPr>
          <w:color w:val="000000" w:themeColor="text1"/>
          <w:sz w:val="28"/>
          <w:szCs w:val="28"/>
        </w:rPr>
      </w:pPr>
      <w:r w:rsidRPr="007D51AB">
        <w:rPr>
          <w:color w:val="000000" w:themeColor="text1"/>
          <w:sz w:val="28"/>
          <w:szCs w:val="28"/>
        </w:rPr>
        <w:tab/>
      </w:r>
    </w:p>
    <w:p w:rsidR="00EC1F32" w:rsidRPr="007D51AB" w:rsidRDefault="00EC1F32" w:rsidP="00EC1F32">
      <w:pPr>
        <w:ind w:firstLine="567"/>
        <w:jc w:val="center"/>
        <w:rPr>
          <w:color w:val="000000" w:themeColor="text1"/>
          <w:sz w:val="30"/>
          <w:szCs w:val="30"/>
        </w:rPr>
      </w:pPr>
      <w:r w:rsidRPr="007D51AB">
        <w:rPr>
          <w:color w:val="000000" w:themeColor="text1"/>
          <w:sz w:val="30"/>
          <w:szCs w:val="30"/>
        </w:rPr>
        <w:t>Краснодар</w:t>
      </w:r>
    </w:p>
    <w:p w:rsidR="00EC1F32" w:rsidRPr="007D51AB" w:rsidRDefault="00EC1F32" w:rsidP="00EC1F32">
      <w:pPr>
        <w:ind w:firstLine="567"/>
        <w:jc w:val="center"/>
        <w:rPr>
          <w:color w:val="000000" w:themeColor="text1"/>
          <w:sz w:val="30"/>
          <w:szCs w:val="30"/>
        </w:rPr>
      </w:pPr>
      <w:r w:rsidRPr="007D51AB">
        <w:rPr>
          <w:color w:val="000000" w:themeColor="text1"/>
          <w:sz w:val="30"/>
          <w:szCs w:val="30"/>
        </w:rPr>
        <w:t xml:space="preserve"> 2017</w:t>
      </w:r>
    </w:p>
    <w:p w:rsidR="001A619B" w:rsidRPr="007D51AB" w:rsidRDefault="001A619B" w:rsidP="001A619B">
      <w:pPr>
        <w:autoSpaceDE w:val="0"/>
        <w:autoSpaceDN w:val="0"/>
        <w:adjustRightInd w:val="0"/>
        <w:spacing w:line="360" w:lineRule="auto"/>
        <w:contextualSpacing/>
        <w:rPr>
          <w:color w:val="000000" w:themeColor="text1"/>
          <w:sz w:val="28"/>
        </w:rPr>
      </w:pPr>
    </w:p>
    <w:p w:rsidR="007D4A8D" w:rsidRPr="007D51AB" w:rsidRDefault="007D4A8D" w:rsidP="001A619B">
      <w:pPr>
        <w:autoSpaceDE w:val="0"/>
        <w:autoSpaceDN w:val="0"/>
        <w:adjustRightInd w:val="0"/>
        <w:spacing w:line="360" w:lineRule="auto"/>
        <w:contextualSpacing/>
        <w:jc w:val="center"/>
        <w:rPr>
          <w:b/>
          <w:color w:val="000000" w:themeColor="text1"/>
          <w:sz w:val="28"/>
          <w:szCs w:val="28"/>
        </w:rPr>
      </w:pPr>
      <w:r w:rsidRPr="007D51AB">
        <w:rPr>
          <w:color w:val="000000" w:themeColor="text1"/>
          <w:sz w:val="28"/>
          <w:szCs w:val="28"/>
        </w:rPr>
        <w:t>СОДЕРЖАНИЕ</w:t>
      </w:r>
    </w:p>
    <w:p w:rsidR="00BA57E3" w:rsidRPr="007D51AB" w:rsidRDefault="00BA57E3" w:rsidP="007875BF">
      <w:pPr>
        <w:pStyle w:val="af"/>
        <w:spacing w:line="276" w:lineRule="auto"/>
        <w:jc w:val="both"/>
        <w:rPr>
          <w:color w:val="000000" w:themeColor="text1"/>
          <w:sz w:val="28"/>
          <w:szCs w:val="28"/>
        </w:rPr>
      </w:pPr>
      <w:bookmarkStart w:id="1" w:name="_Toc420932036"/>
      <w:bookmarkStart w:id="2" w:name="_Toc452328770"/>
    </w:p>
    <w:p w:rsidR="00BA57E3" w:rsidRPr="007D51AB" w:rsidRDefault="00BA57E3" w:rsidP="007875BF">
      <w:pPr>
        <w:pStyle w:val="af"/>
        <w:spacing w:line="276" w:lineRule="auto"/>
        <w:jc w:val="both"/>
        <w:rPr>
          <w:color w:val="000000" w:themeColor="text1"/>
          <w:sz w:val="28"/>
          <w:szCs w:val="28"/>
        </w:rPr>
      </w:pPr>
      <w:r w:rsidRPr="007D51AB">
        <w:rPr>
          <w:color w:val="000000" w:themeColor="text1"/>
          <w:sz w:val="28"/>
          <w:szCs w:val="28"/>
        </w:rPr>
        <w:t>Введение ...........................................................................................................</w:t>
      </w:r>
      <w:r w:rsidR="00E22FB0" w:rsidRPr="007D51AB">
        <w:rPr>
          <w:color w:val="000000" w:themeColor="text1"/>
          <w:sz w:val="28"/>
          <w:szCs w:val="28"/>
        </w:rPr>
        <w:t>...4</w:t>
      </w:r>
    </w:p>
    <w:p w:rsidR="00BA57E3" w:rsidRPr="007D51AB" w:rsidRDefault="00BA57E3" w:rsidP="007875BF">
      <w:pPr>
        <w:pStyle w:val="af"/>
        <w:spacing w:line="276" w:lineRule="auto"/>
        <w:jc w:val="both"/>
        <w:rPr>
          <w:color w:val="000000" w:themeColor="text1"/>
          <w:sz w:val="28"/>
          <w:szCs w:val="28"/>
        </w:rPr>
      </w:pPr>
      <w:r w:rsidRPr="007D51AB">
        <w:rPr>
          <w:color w:val="000000" w:themeColor="text1"/>
          <w:sz w:val="28"/>
          <w:szCs w:val="28"/>
        </w:rPr>
        <w:t xml:space="preserve">1. Основная (аналитическая) </w:t>
      </w:r>
      <w:r w:rsidR="007D51AB" w:rsidRPr="007D51AB">
        <w:rPr>
          <w:color w:val="000000" w:themeColor="text1"/>
          <w:sz w:val="28"/>
          <w:szCs w:val="28"/>
        </w:rPr>
        <w:t>часть:</w:t>
      </w:r>
      <w:r w:rsidR="001A619B" w:rsidRPr="007D51AB">
        <w:rPr>
          <w:color w:val="000000" w:themeColor="text1"/>
          <w:sz w:val="28"/>
          <w:szCs w:val="28"/>
        </w:rPr>
        <w:t>………………………………………</w:t>
      </w:r>
      <w:r w:rsidR="007D51AB" w:rsidRPr="007D51AB">
        <w:rPr>
          <w:color w:val="000000" w:themeColor="text1"/>
          <w:sz w:val="28"/>
          <w:szCs w:val="28"/>
        </w:rPr>
        <w:t>…</w:t>
      </w:r>
      <w:r w:rsidR="00E22FB0" w:rsidRPr="007D51AB">
        <w:rPr>
          <w:color w:val="000000" w:themeColor="text1"/>
          <w:sz w:val="28"/>
          <w:szCs w:val="28"/>
        </w:rPr>
        <w:t>...8</w:t>
      </w:r>
    </w:p>
    <w:p w:rsidR="00BA57E3" w:rsidRPr="007D51AB" w:rsidRDefault="00BA57E3" w:rsidP="007875BF">
      <w:pPr>
        <w:pStyle w:val="af"/>
        <w:spacing w:line="276" w:lineRule="auto"/>
        <w:jc w:val="both"/>
        <w:rPr>
          <w:color w:val="000000" w:themeColor="text1"/>
          <w:sz w:val="28"/>
          <w:szCs w:val="28"/>
        </w:rPr>
      </w:pPr>
      <w:r w:rsidRPr="007D51AB">
        <w:rPr>
          <w:color w:val="000000" w:themeColor="text1"/>
          <w:sz w:val="28"/>
          <w:szCs w:val="28"/>
        </w:rPr>
        <w:t>1.1 Изменения в составе и структуре активов предприятия ....................</w:t>
      </w:r>
      <w:r w:rsidR="00E22FB0" w:rsidRPr="007D51AB">
        <w:rPr>
          <w:color w:val="000000" w:themeColor="text1"/>
          <w:sz w:val="28"/>
          <w:szCs w:val="28"/>
        </w:rPr>
        <w:t>......8</w:t>
      </w:r>
    </w:p>
    <w:p w:rsidR="00BA57E3" w:rsidRPr="007D51AB" w:rsidRDefault="00BA57E3" w:rsidP="007875BF">
      <w:pPr>
        <w:pStyle w:val="af"/>
        <w:spacing w:line="276" w:lineRule="auto"/>
        <w:jc w:val="both"/>
        <w:rPr>
          <w:color w:val="000000" w:themeColor="text1"/>
          <w:sz w:val="28"/>
          <w:szCs w:val="28"/>
        </w:rPr>
      </w:pPr>
      <w:r w:rsidRPr="007D51AB">
        <w:rPr>
          <w:color w:val="000000" w:themeColor="text1"/>
          <w:sz w:val="28"/>
          <w:szCs w:val="28"/>
        </w:rPr>
        <w:t>1.2 Результаты оценки влияния факторов на изменение эффективности использования основных средств предприятия ............................................10</w:t>
      </w:r>
    </w:p>
    <w:p w:rsidR="00BA57E3" w:rsidRPr="007D51AB" w:rsidRDefault="00BA57E3" w:rsidP="007875BF">
      <w:pPr>
        <w:pStyle w:val="af"/>
        <w:spacing w:line="276" w:lineRule="auto"/>
        <w:jc w:val="both"/>
        <w:rPr>
          <w:color w:val="000000" w:themeColor="text1"/>
          <w:sz w:val="28"/>
          <w:szCs w:val="28"/>
        </w:rPr>
      </w:pPr>
      <w:r w:rsidRPr="007D51AB">
        <w:rPr>
          <w:color w:val="000000" w:themeColor="text1"/>
          <w:sz w:val="28"/>
          <w:szCs w:val="28"/>
        </w:rPr>
        <w:t>1.3 Характеристика структуры оборотных активов предприятия..............</w:t>
      </w:r>
      <w:r w:rsidR="00E22FB0" w:rsidRPr="007D51AB">
        <w:rPr>
          <w:color w:val="000000" w:themeColor="text1"/>
          <w:sz w:val="28"/>
          <w:szCs w:val="28"/>
        </w:rPr>
        <w:t>..11</w:t>
      </w:r>
    </w:p>
    <w:p w:rsidR="00BA57E3" w:rsidRPr="007D51AB" w:rsidRDefault="00BA57E3" w:rsidP="007875BF">
      <w:pPr>
        <w:pStyle w:val="af"/>
        <w:spacing w:line="276" w:lineRule="auto"/>
        <w:jc w:val="both"/>
        <w:rPr>
          <w:color w:val="000000" w:themeColor="text1"/>
          <w:sz w:val="28"/>
          <w:szCs w:val="28"/>
        </w:rPr>
      </w:pPr>
      <w:r w:rsidRPr="007D51AB">
        <w:rPr>
          <w:color w:val="000000" w:themeColor="text1"/>
          <w:sz w:val="28"/>
          <w:szCs w:val="28"/>
        </w:rPr>
        <w:t>1.4 Динамика, состав и структура краткосрочной дебиторской задолженности и кредиторской задолженности за 2016 год ...............</w:t>
      </w:r>
      <w:r w:rsidR="00E22FB0" w:rsidRPr="007D51AB">
        <w:rPr>
          <w:color w:val="000000" w:themeColor="text1"/>
          <w:sz w:val="28"/>
          <w:szCs w:val="28"/>
        </w:rPr>
        <w:t>.........13</w:t>
      </w:r>
    </w:p>
    <w:p w:rsidR="00BA57E3" w:rsidRPr="007D51AB" w:rsidRDefault="00BA57E3" w:rsidP="007875BF">
      <w:pPr>
        <w:pStyle w:val="af"/>
        <w:spacing w:line="276" w:lineRule="auto"/>
        <w:jc w:val="both"/>
        <w:rPr>
          <w:color w:val="000000" w:themeColor="text1"/>
          <w:sz w:val="28"/>
          <w:szCs w:val="28"/>
        </w:rPr>
      </w:pPr>
      <w:r w:rsidRPr="007D51AB">
        <w:rPr>
          <w:color w:val="000000" w:themeColor="text1"/>
          <w:sz w:val="28"/>
          <w:szCs w:val="28"/>
        </w:rPr>
        <w:t>1.5 Сравнительный анализ оборачиваемости дебиторской и кредиторской задолженности за 2015 – 2016 гг. ...............................................................</w:t>
      </w:r>
      <w:r w:rsidR="00E22FB0" w:rsidRPr="007D51AB">
        <w:rPr>
          <w:color w:val="000000" w:themeColor="text1"/>
          <w:sz w:val="28"/>
          <w:szCs w:val="28"/>
        </w:rPr>
        <w:t>.....15</w:t>
      </w:r>
    </w:p>
    <w:p w:rsidR="00BA57E3" w:rsidRPr="007D51AB" w:rsidRDefault="00BA57E3" w:rsidP="007875BF">
      <w:pPr>
        <w:pStyle w:val="af"/>
        <w:spacing w:line="276" w:lineRule="auto"/>
        <w:ind w:right="-143"/>
        <w:jc w:val="both"/>
        <w:rPr>
          <w:color w:val="000000" w:themeColor="text1"/>
          <w:sz w:val="28"/>
          <w:szCs w:val="28"/>
        </w:rPr>
      </w:pPr>
      <w:r w:rsidRPr="007D51AB">
        <w:rPr>
          <w:color w:val="000000" w:themeColor="text1"/>
          <w:sz w:val="28"/>
          <w:szCs w:val="28"/>
        </w:rPr>
        <w:t>1.6 Изменения в составе и структуре источников формирования активов предприятия за 2016 год. ..................................................................</w:t>
      </w:r>
      <w:r w:rsidR="00E22FB0" w:rsidRPr="007D51AB">
        <w:rPr>
          <w:color w:val="000000" w:themeColor="text1"/>
          <w:sz w:val="28"/>
          <w:szCs w:val="28"/>
        </w:rPr>
        <w:t>.................17</w:t>
      </w:r>
    </w:p>
    <w:p w:rsidR="00BA57E3" w:rsidRPr="007D51AB" w:rsidRDefault="00BA57E3" w:rsidP="007875BF">
      <w:pPr>
        <w:pStyle w:val="af"/>
        <w:spacing w:line="276" w:lineRule="auto"/>
        <w:jc w:val="both"/>
        <w:rPr>
          <w:color w:val="000000" w:themeColor="text1"/>
          <w:sz w:val="28"/>
          <w:szCs w:val="28"/>
        </w:rPr>
      </w:pPr>
      <w:r w:rsidRPr="007D51AB">
        <w:rPr>
          <w:color w:val="000000" w:themeColor="text1"/>
          <w:sz w:val="28"/>
          <w:szCs w:val="28"/>
        </w:rPr>
        <w:t>1.7 Расчет чистых активов за 2016 год……………………………...</w:t>
      </w:r>
      <w:r w:rsidR="00E22FB0" w:rsidRPr="007D51AB">
        <w:rPr>
          <w:color w:val="000000" w:themeColor="text1"/>
          <w:sz w:val="28"/>
          <w:szCs w:val="28"/>
        </w:rPr>
        <w:t>.............19</w:t>
      </w:r>
    </w:p>
    <w:p w:rsidR="00BA57E3" w:rsidRPr="007D51AB" w:rsidRDefault="00BA57E3" w:rsidP="007875BF">
      <w:pPr>
        <w:pStyle w:val="af"/>
        <w:spacing w:line="276" w:lineRule="auto"/>
        <w:jc w:val="both"/>
        <w:rPr>
          <w:color w:val="000000" w:themeColor="text1"/>
          <w:sz w:val="28"/>
          <w:szCs w:val="28"/>
        </w:rPr>
      </w:pPr>
      <w:r w:rsidRPr="007D51AB">
        <w:rPr>
          <w:color w:val="000000" w:themeColor="text1"/>
          <w:sz w:val="28"/>
          <w:szCs w:val="28"/>
        </w:rPr>
        <w:t>1.8 Группировка активов по уровню их ликвидности и обязательств по срочности оплаты ............................................................................................</w:t>
      </w:r>
      <w:r w:rsidR="007875BF" w:rsidRPr="007D51AB">
        <w:rPr>
          <w:color w:val="000000" w:themeColor="text1"/>
          <w:sz w:val="28"/>
          <w:szCs w:val="28"/>
        </w:rPr>
        <w:t>.</w:t>
      </w:r>
      <w:r w:rsidR="00E22FB0" w:rsidRPr="007D51AB">
        <w:rPr>
          <w:color w:val="000000" w:themeColor="text1"/>
          <w:sz w:val="28"/>
          <w:szCs w:val="28"/>
        </w:rPr>
        <w:t>21</w:t>
      </w:r>
    </w:p>
    <w:p w:rsidR="00BA57E3" w:rsidRPr="007D51AB" w:rsidRDefault="00BA57E3" w:rsidP="007875BF">
      <w:pPr>
        <w:pStyle w:val="af"/>
        <w:spacing w:line="276" w:lineRule="auto"/>
        <w:jc w:val="both"/>
        <w:rPr>
          <w:color w:val="000000" w:themeColor="text1"/>
          <w:sz w:val="28"/>
          <w:szCs w:val="28"/>
        </w:rPr>
      </w:pPr>
      <w:r w:rsidRPr="007D51AB">
        <w:rPr>
          <w:color w:val="000000" w:themeColor="text1"/>
          <w:sz w:val="28"/>
          <w:szCs w:val="28"/>
        </w:rPr>
        <w:t>1.9 Динамика платежеспособности предприятия..................</w:t>
      </w:r>
      <w:r w:rsidR="007875BF" w:rsidRPr="007D51AB">
        <w:rPr>
          <w:color w:val="000000" w:themeColor="text1"/>
          <w:sz w:val="28"/>
          <w:szCs w:val="28"/>
        </w:rPr>
        <w:t>.........................</w:t>
      </w:r>
      <w:r w:rsidR="00E22FB0" w:rsidRPr="007D51AB">
        <w:rPr>
          <w:color w:val="000000" w:themeColor="text1"/>
          <w:sz w:val="28"/>
          <w:szCs w:val="28"/>
        </w:rPr>
        <w:t>22</w:t>
      </w:r>
    </w:p>
    <w:p w:rsidR="00BA57E3" w:rsidRPr="007D51AB" w:rsidRDefault="00BA57E3" w:rsidP="007875BF">
      <w:pPr>
        <w:pStyle w:val="af"/>
        <w:spacing w:line="276" w:lineRule="auto"/>
        <w:jc w:val="both"/>
        <w:rPr>
          <w:color w:val="000000" w:themeColor="text1"/>
          <w:sz w:val="28"/>
          <w:szCs w:val="28"/>
        </w:rPr>
      </w:pPr>
      <w:r w:rsidRPr="007D51AB">
        <w:rPr>
          <w:color w:val="000000" w:themeColor="text1"/>
          <w:sz w:val="28"/>
          <w:szCs w:val="28"/>
        </w:rPr>
        <w:t>1.10 Динамика показателей рыночной устойчивости ..............................</w:t>
      </w:r>
      <w:r w:rsidR="007875BF" w:rsidRPr="007D51AB">
        <w:rPr>
          <w:color w:val="000000" w:themeColor="text1"/>
          <w:sz w:val="28"/>
          <w:szCs w:val="28"/>
        </w:rPr>
        <w:t>.....</w:t>
      </w:r>
      <w:r w:rsidR="00E22FB0" w:rsidRPr="007D51AB">
        <w:rPr>
          <w:color w:val="000000" w:themeColor="text1"/>
          <w:sz w:val="28"/>
          <w:szCs w:val="28"/>
        </w:rPr>
        <w:t>24</w:t>
      </w:r>
    </w:p>
    <w:p w:rsidR="00BA57E3" w:rsidRPr="007D51AB" w:rsidRDefault="00BA57E3" w:rsidP="007875BF">
      <w:pPr>
        <w:pStyle w:val="af"/>
        <w:spacing w:line="276" w:lineRule="auto"/>
        <w:jc w:val="both"/>
        <w:rPr>
          <w:color w:val="000000" w:themeColor="text1"/>
          <w:sz w:val="28"/>
          <w:szCs w:val="28"/>
        </w:rPr>
      </w:pPr>
      <w:r w:rsidRPr="007D51AB">
        <w:rPr>
          <w:color w:val="000000" w:themeColor="text1"/>
          <w:sz w:val="28"/>
          <w:szCs w:val="28"/>
        </w:rPr>
        <w:t>1.11 Расчет показателей для определения типа финансовой устойчивост</w:t>
      </w:r>
      <w:r w:rsidR="00045DFE" w:rsidRPr="007D51AB">
        <w:rPr>
          <w:color w:val="000000" w:themeColor="text1"/>
          <w:sz w:val="28"/>
          <w:szCs w:val="28"/>
        </w:rPr>
        <w:t>и</w:t>
      </w:r>
      <w:r w:rsidRPr="007D51AB">
        <w:rPr>
          <w:color w:val="000000" w:themeColor="text1"/>
          <w:sz w:val="28"/>
          <w:szCs w:val="28"/>
        </w:rPr>
        <w:t>......................................................................................................</w:t>
      </w:r>
      <w:r w:rsidR="00E22FB0" w:rsidRPr="007D51AB">
        <w:rPr>
          <w:color w:val="000000" w:themeColor="text1"/>
          <w:sz w:val="28"/>
          <w:szCs w:val="28"/>
        </w:rPr>
        <w:t>27</w:t>
      </w:r>
    </w:p>
    <w:p w:rsidR="00BA57E3" w:rsidRPr="007D51AB" w:rsidRDefault="00BA57E3" w:rsidP="007875BF">
      <w:pPr>
        <w:pStyle w:val="af"/>
        <w:spacing w:line="276" w:lineRule="auto"/>
        <w:jc w:val="both"/>
        <w:rPr>
          <w:color w:val="000000" w:themeColor="text1"/>
          <w:sz w:val="28"/>
          <w:szCs w:val="28"/>
        </w:rPr>
      </w:pPr>
      <w:r w:rsidRPr="007D51AB">
        <w:rPr>
          <w:color w:val="000000" w:themeColor="text1"/>
          <w:sz w:val="28"/>
          <w:szCs w:val="28"/>
        </w:rPr>
        <w:t>1.12 Динамика общих и частных показателей оборачиваемости активов предприятия ........................................................................................</w:t>
      </w:r>
      <w:r w:rsidR="00E22FB0" w:rsidRPr="007D51AB">
        <w:rPr>
          <w:color w:val="000000" w:themeColor="text1"/>
          <w:sz w:val="28"/>
          <w:szCs w:val="28"/>
        </w:rPr>
        <w:t>.</w:t>
      </w:r>
      <w:r w:rsidR="007875BF" w:rsidRPr="007D51AB">
        <w:rPr>
          <w:color w:val="000000" w:themeColor="text1"/>
          <w:sz w:val="28"/>
          <w:szCs w:val="28"/>
        </w:rPr>
        <w:t>.............</w:t>
      </w:r>
      <w:r w:rsidR="00E22FB0" w:rsidRPr="007D51AB">
        <w:rPr>
          <w:color w:val="000000" w:themeColor="text1"/>
          <w:sz w:val="28"/>
          <w:szCs w:val="28"/>
        </w:rPr>
        <w:t>29</w:t>
      </w:r>
    </w:p>
    <w:p w:rsidR="00BA57E3" w:rsidRPr="007D51AB" w:rsidRDefault="00BA57E3" w:rsidP="007875BF">
      <w:pPr>
        <w:pStyle w:val="af"/>
        <w:spacing w:line="276" w:lineRule="auto"/>
        <w:jc w:val="both"/>
        <w:rPr>
          <w:color w:val="000000" w:themeColor="text1"/>
          <w:sz w:val="28"/>
          <w:szCs w:val="28"/>
        </w:rPr>
      </w:pPr>
      <w:r w:rsidRPr="007D51AB">
        <w:rPr>
          <w:color w:val="000000" w:themeColor="text1"/>
          <w:sz w:val="28"/>
          <w:szCs w:val="28"/>
        </w:rPr>
        <w:t>1.13 Расчет влияния отдельных факторов на изменение оборачиваемости активов.............................................................................................................</w:t>
      </w:r>
      <w:r w:rsidR="007875BF" w:rsidRPr="007D51AB">
        <w:rPr>
          <w:color w:val="000000" w:themeColor="text1"/>
          <w:sz w:val="28"/>
          <w:szCs w:val="28"/>
        </w:rPr>
        <w:t>...</w:t>
      </w:r>
      <w:r w:rsidR="00E22FB0" w:rsidRPr="007D51AB">
        <w:rPr>
          <w:color w:val="000000" w:themeColor="text1"/>
          <w:sz w:val="28"/>
          <w:szCs w:val="28"/>
        </w:rPr>
        <w:t>31</w:t>
      </w:r>
    </w:p>
    <w:p w:rsidR="00BA57E3" w:rsidRPr="007D51AB" w:rsidRDefault="00BA57E3" w:rsidP="007875BF">
      <w:pPr>
        <w:pStyle w:val="af"/>
        <w:spacing w:line="276" w:lineRule="auto"/>
        <w:jc w:val="both"/>
        <w:rPr>
          <w:color w:val="000000" w:themeColor="text1"/>
          <w:sz w:val="28"/>
          <w:szCs w:val="28"/>
        </w:rPr>
      </w:pPr>
      <w:r w:rsidRPr="007D51AB">
        <w:rPr>
          <w:color w:val="000000" w:themeColor="text1"/>
          <w:sz w:val="28"/>
          <w:szCs w:val="28"/>
        </w:rPr>
        <w:t>1.14 Динамика финансовых результатов предприятия (горизонтальный анализ).............................................................................................................</w:t>
      </w:r>
      <w:r w:rsidR="007875BF" w:rsidRPr="007D51AB">
        <w:rPr>
          <w:color w:val="000000" w:themeColor="text1"/>
          <w:sz w:val="28"/>
          <w:szCs w:val="28"/>
        </w:rPr>
        <w:t>...33</w:t>
      </w:r>
    </w:p>
    <w:p w:rsidR="00BA57E3" w:rsidRPr="007D51AB" w:rsidRDefault="00BA57E3" w:rsidP="007875BF">
      <w:pPr>
        <w:pStyle w:val="af"/>
        <w:spacing w:line="276" w:lineRule="auto"/>
        <w:jc w:val="both"/>
        <w:rPr>
          <w:color w:val="000000" w:themeColor="text1"/>
          <w:sz w:val="28"/>
          <w:szCs w:val="28"/>
        </w:rPr>
      </w:pPr>
      <w:r w:rsidRPr="007D51AB">
        <w:rPr>
          <w:color w:val="000000" w:themeColor="text1"/>
          <w:sz w:val="28"/>
          <w:szCs w:val="28"/>
        </w:rPr>
        <w:t>1.15 Структурно-динамический анализ основных элементов формирования конечных финансовых результатов деятельности (вертикальный анализ) ..........................................................................................................................</w:t>
      </w:r>
      <w:r w:rsidR="007875BF" w:rsidRPr="007D51AB">
        <w:rPr>
          <w:color w:val="000000" w:themeColor="text1"/>
          <w:sz w:val="28"/>
          <w:szCs w:val="28"/>
        </w:rPr>
        <w:t>...35</w:t>
      </w:r>
    </w:p>
    <w:p w:rsidR="00BA57E3" w:rsidRPr="007D51AB" w:rsidRDefault="00BA57E3" w:rsidP="007875BF">
      <w:pPr>
        <w:pStyle w:val="af"/>
        <w:spacing w:line="276" w:lineRule="auto"/>
        <w:jc w:val="both"/>
        <w:rPr>
          <w:color w:val="000000" w:themeColor="text1"/>
          <w:sz w:val="28"/>
          <w:szCs w:val="28"/>
        </w:rPr>
      </w:pPr>
      <w:r w:rsidRPr="007D51AB">
        <w:rPr>
          <w:color w:val="000000" w:themeColor="text1"/>
          <w:sz w:val="28"/>
          <w:szCs w:val="28"/>
        </w:rPr>
        <w:t>1.16 Сводная таблица влияния факторов на прибыль ............................</w:t>
      </w:r>
      <w:r w:rsidR="007875BF" w:rsidRPr="007D51AB">
        <w:rPr>
          <w:color w:val="000000" w:themeColor="text1"/>
          <w:sz w:val="28"/>
          <w:szCs w:val="28"/>
        </w:rPr>
        <w:t>......36</w:t>
      </w:r>
    </w:p>
    <w:p w:rsidR="00BA57E3" w:rsidRPr="007D51AB" w:rsidRDefault="00BA57E3" w:rsidP="007875BF">
      <w:pPr>
        <w:pStyle w:val="af"/>
        <w:spacing w:line="276" w:lineRule="auto"/>
        <w:jc w:val="both"/>
        <w:rPr>
          <w:color w:val="000000" w:themeColor="text1"/>
          <w:sz w:val="28"/>
          <w:szCs w:val="28"/>
        </w:rPr>
      </w:pPr>
      <w:r w:rsidRPr="007D51AB">
        <w:rPr>
          <w:color w:val="000000" w:themeColor="text1"/>
          <w:sz w:val="28"/>
          <w:szCs w:val="28"/>
        </w:rPr>
        <w:t>1.17 Динамика показателей, характеризующих доходы, расходы, доходность и рентабельность предприятия .............................................</w:t>
      </w:r>
      <w:r w:rsidR="007875BF" w:rsidRPr="007D51AB">
        <w:rPr>
          <w:color w:val="000000" w:themeColor="text1"/>
          <w:sz w:val="28"/>
          <w:szCs w:val="28"/>
        </w:rPr>
        <w:t>......38</w:t>
      </w:r>
    </w:p>
    <w:p w:rsidR="00BA57E3" w:rsidRPr="007D51AB" w:rsidRDefault="00BA57E3" w:rsidP="007875BF">
      <w:pPr>
        <w:pStyle w:val="af"/>
        <w:spacing w:line="276" w:lineRule="auto"/>
        <w:jc w:val="both"/>
        <w:rPr>
          <w:color w:val="000000" w:themeColor="text1"/>
          <w:sz w:val="28"/>
          <w:szCs w:val="28"/>
        </w:rPr>
      </w:pPr>
      <w:r w:rsidRPr="007D51AB">
        <w:rPr>
          <w:color w:val="000000" w:themeColor="text1"/>
          <w:sz w:val="28"/>
          <w:szCs w:val="28"/>
        </w:rPr>
        <w:t>1.18 Изменения рентабельности активов, собственного капитала и продаж за счет отдельных факторов ...............................................................</w:t>
      </w:r>
      <w:r w:rsidR="007875BF" w:rsidRPr="007D51AB">
        <w:rPr>
          <w:color w:val="000000" w:themeColor="text1"/>
          <w:sz w:val="28"/>
          <w:szCs w:val="28"/>
        </w:rPr>
        <w:t>..</w:t>
      </w:r>
      <w:r w:rsidRPr="007D51AB">
        <w:rPr>
          <w:color w:val="000000" w:themeColor="text1"/>
          <w:sz w:val="28"/>
          <w:szCs w:val="28"/>
        </w:rPr>
        <w:t>.......</w:t>
      </w:r>
      <w:r w:rsidR="007875BF" w:rsidRPr="007D51AB">
        <w:rPr>
          <w:color w:val="000000" w:themeColor="text1"/>
          <w:sz w:val="28"/>
          <w:szCs w:val="28"/>
        </w:rPr>
        <w:t>....41</w:t>
      </w:r>
    </w:p>
    <w:p w:rsidR="00BA57E3" w:rsidRPr="007D51AB" w:rsidRDefault="00BA57E3" w:rsidP="007875BF">
      <w:pPr>
        <w:pStyle w:val="af"/>
        <w:spacing w:line="276" w:lineRule="auto"/>
        <w:jc w:val="both"/>
        <w:rPr>
          <w:color w:val="000000" w:themeColor="text1"/>
          <w:sz w:val="28"/>
          <w:szCs w:val="28"/>
        </w:rPr>
      </w:pPr>
      <w:r w:rsidRPr="007D51AB">
        <w:rPr>
          <w:color w:val="000000" w:themeColor="text1"/>
          <w:sz w:val="28"/>
          <w:szCs w:val="28"/>
        </w:rPr>
        <w:t>1.19 Анализ затрат предприятия по элементам ...................................</w:t>
      </w:r>
      <w:r w:rsidR="007875BF" w:rsidRPr="007D51AB">
        <w:rPr>
          <w:color w:val="000000" w:themeColor="text1"/>
          <w:sz w:val="28"/>
          <w:szCs w:val="28"/>
        </w:rPr>
        <w:t>..........4</w:t>
      </w:r>
      <w:r w:rsidRPr="007D51AB">
        <w:rPr>
          <w:color w:val="000000" w:themeColor="text1"/>
          <w:sz w:val="28"/>
          <w:szCs w:val="28"/>
        </w:rPr>
        <w:t>3</w:t>
      </w:r>
    </w:p>
    <w:p w:rsidR="00BA57E3" w:rsidRPr="007D51AB" w:rsidRDefault="00BA57E3" w:rsidP="007875BF">
      <w:pPr>
        <w:pStyle w:val="af"/>
        <w:spacing w:line="276" w:lineRule="auto"/>
        <w:jc w:val="both"/>
        <w:rPr>
          <w:color w:val="000000" w:themeColor="text1"/>
          <w:sz w:val="28"/>
          <w:szCs w:val="28"/>
        </w:rPr>
      </w:pPr>
      <w:r w:rsidRPr="007D51AB">
        <w:rPr>
          <w:color w:val="000000" w:themeColor="text1"/>
          <w:sz w:val="28"/>
          <w:szCs w:val="28"/>
        </w:rPr>
        <w:t>1.20 Сводная таблица влияния факторов на затраты на рубль продаж ..</w:t>
      </w:r>
      <w:r w:rsidR="007875BF" w:rsidRPr="007D51AB">
        <w:rPr>
          <w:color w:val="000000" w:themeColor="text1"/>
          <w:sz w:val="28"/>
          <w:szCs w:val="28"/>
        </w:rPr>
        <w:t>....44</w:t>
      </w:r>
    </w:p>
    <w:p w:rsidR="00BA57E3" w:rsidRPr="007D51AB" w:rsidRDefault="00BA57E3" w:rsidP="007875BF">
      <w:pPr>
        <w:pStyle w:val="af"/>
        <w:spacing w:line="276" w:lineRule="auto"/>
        <w:jc w:val="both"/>
        <w:rPr>
          <w:color w:val="000000" w:themeColor="text1"/>
          <w:sz w:val="28"/>
          <w:szCs w:val="28"/>
        </w:rPr>
      </w:pPr>
      <w:r w:rsidRPr="007D51AB">
        <w:rPr>
          <w:color w:val="000000" w:themeColor="text1"/>
          <w:sz w:val="28"/>
          <w:szCs w:val="28"/>
        </w:rPr>
        <w:t>1.21 Сводная таблица влияния интенсивных и экстенсивных факторов на объем продаж .................................................................................</w:t>
      </w:r>
      <w:r w:rsidR="007875BF" w:rsidRPr="007D51AB">
        <w:rPr>
          <w:color w:val="000000" w:themeColor="text1"/>
          <w:sz w:val="28"/>
          <w:szCs w:val="28"/>
        </w:rPr>
        <w:t>...................45</w:t>
      </w:r>
    </w:p>
    <w:p w:rsidR="00BA57E3" w:rsidRPr="007D51AB" w:rsidRDefault="00BA57E3" w:rsidP="007875BF">
      <w:pPr>
        <w:pStyle w:val="af"/>
        <w:spacing w:line="276" w:lineRule="auto"/>
        <w:jc w:val="both"/>
        <w:rPr>
          <w:color w:val="000000" w:themeColor="text1"/>
          <w:sz w:val="28"/>
          <w:szCs w:val="28"/>
        </w:rPr>
      </w:pPr>
      <w:r w:rsidRPr="007D51AB">
        <w:rPr>
          <w:color w:val="000000" w:themeColor="text1"/>
          <w:sz w:val="28"/>
          <w:szCs w:val="28"/>
        </w:rPr>
        <w:t>1.22 Расчет «критического» объема продаж, запаса финансовой прочности и операционного рычага...............................................................................</w:t>
      </w:r>
      <w:r w:rsidR="007875BF" w:rsidRPr="007D51AB">
        <w:rPr>
          <w:color w:val="000000" w:themeColor="text1"/>
          <w:sz w:val="28"/>
          <w:szCs w:val="28"/>
        </w:rPr>
        <w:t>... 46</w:t>
      </w:r>
    </w:p>
    <w:p w:rsidR="00BA57E3" w:rsidRPr="007D51AB" w:rsidRDefault="00BA57E3" w:rsidP="007875BF">
      <w:pPr>
        <w:pStyle w:val="af"/>
        <w:spacing w:line="276" w:lineRule="auto"/>
        <w:jc w:val="both"/>
        <w:rPr>
          <w:color w:val="000000" w:themeColor="text1"/>
          <w:sz w:val="28"/>
          <w:szCs w:val="28"/>
        </w:rPr>
      </w:pPr>
      <w:r w:rsidRPr="007D51AB">
        <w:rPr>
          <w:color w:val="000000" w:themeColor="text1"/>
          <w:sz w:val="28"/>
          <w:szCs w:val="28"/>
        </w:rPr>
        <w:t>1.23 Основные показатели платежеспособности и рентабельности для оценки инвестиционной привлекательности предприятия ...............</w:t>
      </w:r>
      <w:r w:rsidR="007875BF" w:rsidRPr="007D51AB">
        <w:rPr>
          <w:color w:val="000000" w:themeColor="text1"/>
          <w:sz w:val="28"/>
          <w:szCs w:val="28"/>
        </w:rPr>
        <w:t>...........48</w:t>
      </w:r>
    </w:p>
    <w:p w:rsidR="00BA57E3" w:rsidRPr="007D51AB" w:rsidRDefault="00BA57E3" w:rsidP="007875BF">
      <w:pPr>
        <w:pStyle w:val="af"/>
        <w:spacing w:line="276" w:lineRule="auto"/>
        <w:jc w:val="both"/>
        <w:rPr>
          <w:color w:val="000000" w:themeColor="text1"/>
          <w:sz w:val="28"/>
          <w:szCs w:val="28"/>
        </w:rPr>
      </w:pPr>
      <w:r w:rsidRPr="007D51AB">
        <w:rPr>
          <w:color w:val="000000" w:themeColor="text1"/>
          <w:sz w:val="28"/>
          <w:szCs w:val="28"/>
        </w:rPr>
        <w:t>Заключение ...................................................................................................</w:t>
      </w:r>
      <w:r w:rsidR="007875BF" w:rsidRPr="007D51AB">
        <w:rPr>
          <w:color w:val="000000" w:themeColor="text1"/>
          <w:sz w:val="28"/>
          <w:szCs w:val="28"/>
        </w:rPr>
        <w:t>.....51</w:t>
      </w:r>
    </w:p>
    <w:p w:rsidR="00BA57E3" w:rsidRPr="007D51AB" w:rsidRDefault="00BA57E3" w:rsidP="007875BF">
      <w:pPr>
        <w:pStyle w:val="af"/>
        <w:spacing w:line="276" w:lineRule="auto"/>
        <w:jc w:val="both"/>
        <w:rPr>
          <w:color w:val="000000" w:themeColor="text1"/>
          <w:sz w:val="28"/>
          <w:szCs w:val="28"/>
        </w:rPr>
      </w:pPr>
      <w:r w:rsidRPr="007D51AB">
        <w:rPr>
          <w:color w:val="000000" w:themeColor="text1"/>
          <w:sz w:val="28"/>
          <w:szCs w:val="28"/>
        </w:rPr>
        <w:t>Список используемой литературы ................................................</w:t>
      </w:r>
      <w:r w:rsidR="007875BF" w:rsidRPr="007D51AB">
        <w:rPr>
          <w:color w:val="000000" w:themeColor="text1"/>
          <w:sz w:val="28"/>
          <w:szCs w:val="28"/>
        </w:rPr>
        <w:t>..................55</w:t>
      </w:r>
    </w:p>
    <w:p w:rsidR="00BA57E3" w:rsidRPr="007D51AB" w:rsidRDefault="00BA57E3" w:rsidP="007875BF">
      <w:pPr>
        <w:pStyle w:val="af"/>
        <w:spacing w:line="276" w:lineRule="auto"/>
        <w:jc w:val="both"/>
        <w:rPr>
          <w:color w:val="000000" w:themeColor="text1"/>
          <w:sz w:val="28"/>
          <w:szCs w:val="28"/>
        </w:rPr>
      </w:pPr>
    </w:p>
    <w:p w:rsidR="00EC1F32" w:rsidRPr="007D51AB" w:rsidRDefault="00EC1F32" w:rsidP="007875BF">
      <w:pPr>
        <w:pStyle w:val="af"/>
        <w:spacing w:line="276" w:lineRule="auto"/>
        <w:jc w:val="both"/>
        <w:rPr>
          <w:color w:val="000000" w:themeColor="text1"/>
          <w:sz w:val="28"/>
          <w:szCs w:val="28"/>
        </w:rPr>
      </w:pPr>
    </w:p>
    <w:p w:rsidR="00EC1F32" w:rsidRPr="007D51AB" w:rsidRDefault="00EC1F32" w:rsidP="007875BF">
      <w:pPr>
        <w:pStyle w:val="af"/>
        <w:spacing w:line="276" w:lineRule="auto"/>
        <w:jc w:val="both"/>
        <w:rPr>
          <w:color w:val="000000" w:themeColor="text1"/>
          <w:sz w:val="28"/>
          <w:szCs w:val="28"/>
        </w:rPr>
      </w:pPr>
    </w:p>
    <w:p w:rsidR="007D4A8D" w:rsidRPr="007D51AB" w:rsidRDefault="007D4A8D" w:rsidP="007D4A8D">
      <w:pPr>
        <w:pStyle w:val="1"/>
        <w:spacing w:line="360" w:lineRule="auto"/>
        <w:jc w:val="center"/>
        <w:rPr>
          <w:color w:val="000000" w:themeColor="text1"/>
          <w:sz w:val="28"/>
          <w:szCs w:val="28"/>
        </w:rPr>
      </w:pPr>
      <w:r w:rsidRPr="007D51AB">
        <w:rPr>
          <w:color w:val="000000" w:themeColor="text1"/>
          <w:sz w:val="28"/>
          <w:szCs w:val="28"/>
        </w:rPr>
        <w:t>Введение</w:t>
      </w:r>
      <w:bookmarkEnd w:id="1"/>
      <w:bookmarkEnd w:id="2"/>
    </w:p>
    <w:p w:rsidR="007D4A8D" w:rsidRPr="007D51AB" w:rsidRDefault="007D4A8D" w:rsidP="007D4A8D">
      <w:pPr>
        <w:spacing w:line="360" w:lineRule="auto"/>
        <w:contextualSpacing/>
        <w:jc w:val="both"/>
        <w:rPr>
          <w:b/>
          <w:color w:val="000000" w:themeColor="text1"/>
          <w:sz w:val="28"/>
          <w:szCs w:val="28"/>
        </w:rPr>
      </w:pPr>
    </w:p>
    <w:p w:rsidR="007D4A8D" w:rsidRPr="007D51AB" w:rsidRDefault="007D4A8D" w:rsidP="007D4A8D">
      <w:pPr>
        <w:spacing w:line="360" w:lineRule="auto"/>
        <w:ind w:firstLine="697"/>
        <w:contextualSpacing/>
        <w:jc w:val="both"/>
        <w:rPr>
          <w:color w:val="000000" w:themeColor="text1"/>
          <w:sz w:val="28"/>
          <w:szCs w:val="28"/>
        </w:rPr>
      </w:pPr>
    </w:p>
    <w:p w:rsidR="007D4A8D" w:rsidRPr="007D51AB" w:rsidRDefault="007D4A8D" w:rsidP="007D4A8D">
      <w:pPr>
        <w:spacing w:line="360" w:lineRule="auto"/>
        <w:ind w:firstLine="697"/>
        <w:contextualSpacing/>
        <w:jc w:val="both"/>
        <w:rPr>
          <w:color w:val="000000" w:themeColor="text1"/>
          <w:sz w:val="28"/>
          <w:szCs w:val="28"/>
        </w:rPr>
      </w:pPr>
      <w:r w:rsidRPr="007D51AB">
        <w:rPr>
          <w:color w:val="000000" w:themeColor="text1"/>
          <w:sz w:val="28"/>
          <w:szCs w:val="28"/>
        </w:rPr>
        <w:t>Любой экономический субъект является сложной системой с множеством взаимосвязей как между его собственными составляющими, так и с внешней средой. Простое выявление и описание этих связей мало что даст для практической деятельности. Гораздо важнее другое: с помощью аналитических процедур выявляются наиболее значимые характеристики и стороны деятельности предприятия и делаются прогнозы его будущего состояния, после чего на основе этих прогнозов строятся планы производственной и рыночной активности и разрабатываются процедуры контроля за их исполнением [1].</w:t>
      </w:r>
    </w:p>
    <w:p w:rsidR="00A6087C" w:rsidRPr="007D51AB" w:rsidRDefault="00A6087C" w:rsidP="00A6087C">
      <w:pPr>
        <w:spacing w:line="360" w:lineRule="auto"/>
        <w:ind w:firstLine="709"/>
        <w:jc w:val="both"/>
        <w:rPr>
          <w:color w:val="000000" w:themeColor="text1"/>
          <w:sz w:val="28"/>
          <w:szCs w:val="28"/>
        </w:rPr>
      </w:pPr>
      <w:r w:rsidRPr="007D51AB">
        <w:rPr>
          <w:color w:val="000000" w:themeColor="text1"/>
          <w:sz w:val="28"/>
          <w:szCs w:val="28"/>
        </w:rPr>
        <w:t>Экономический анализ хозяйственной деятельности - это изуче</w:t>
      </w:r>
      <w:r w:rsidRPr="007D51AB">
        <w:rPr>
          <w:color w:val="000000" w:themeColor="text1"/>
          <w:sz w:val="28"/>
          <w:szCs w:val="28"/>
        </w:rPr>
        <w:softHyphen/>
        <w:t>ние работы предприятия с целью объективной ее оценки, выявления неиспользованных резервов повышения эффективности деятельности для выработки на базе этого вариантов управленческих решений.</w:t>
      </w:r>
    </w:p>
    <w:p w:rsidR="007D4A8D" w:rsidRPr="007D51AB" w:rsidRDefault="007D4A8D" w:rsidP="007D4A8D">
      <w:pPr>
        <w:spacing w:line="360" w:lineRule="auto"/>
        <w:ind w:firstLine="697"/>
        <w:contextualSpacing/>
        <w:jc w:val="both"/>
        <w:rPr>
          <w:color w:val="000000" w:themeColor="text1"/>
          <w:sz w:val="28"/>
          <w:szCs w:val="28"/>
        </w:rPr>
      </w:pPr>
      <w:r w:rsidRPr="007D51AB">
        <w:rPr>
          <w:color w:val="000000" w:themeColor="text1"/>
          <w:sz w:val="28"/>
          <w:szCs w:val="28"/>
        </w:rPr>
        <w:t>Эффективность принимаемых управленческих решений зависит от качества проведенного анализа. Качество самого анализа финансово-хозяйственной деятельности предприятия зависит от применяемой методики, а также достоверности данных бухгалтерской отчетности.</w:t>
      </w:r>
    </w:p>
    <w:p w:rsidR="00AC6B1D" w:rsidRPr="007D51AB" w:rsidRDefault="00A6087C" w:rsidP="00AC6B1D">
      <w:pPr>
        <w:spacing w:line="360" w:lineRule="auto"/>
        <w:ind w:firstLine="709"/>
        <w:jc w:val="both"/>
        <w:rPr>
          <w:color w:val="000000" w:themeColor="text1"/>
          <w:sz w:val="28"/>
          <w:szCs w:val="28"/>
        </w:rPr>
      </w:pPr>
      <w:r w:rsidRPr="007D51AB">
        <w:rPr>
          <w:color w:val="000000" w:themeColor="text1"/>
          <w:sz w:val="28"/>
          <w:szCs w:val="28"/>
        </w:rPr>
        <w:t>Объектом экономического анализа служит производственное предприятие или объединение, отдельные подразделения, а также на</w:t>
      </w:r>
      <w:r w:rsidRPr="007D51AB">
        <w:rPr>
          <w:color w:val="000000" w:themeColor="text1"/>
          <w:sz w:val="28"/>
          <w:szCs w:val="28"/>
        </w:rPr>
        <w:softHyphen/>
        <w:t>роднохозяйственный комплекс в целом, экономические процессы.</w:t>
      </w:r>
    </w:p>
    <w:p w:rsidR="00AC6B1D" w:rsidRPr="007D51AB" w:rsidRDefault="00AC6B1D" w:rsidP="00AC6B1D">
      <w:pPr>
        <w:spacing w:line="360" w:lineRule="auto"/>
        <w:ind w:firstLine="709"/>
        <w:jc w:val="both"/>
        <w:rPr>
          <w:color w:val="000000" w:themeColor="text1"/>
          <w:sz w:val="28"/>
          <w:szCs w:val="28"/>
        </w:rPr>
      </w:pPr>
      <w:r w:rsidRPr="007D51AB">
        <w:rPr>
          <w:color w:val="000000" w:themeColor="text1"/>
          <w:sz w:val="28"/>
          <w:szCs w:val="28"/>
        </w:rPr>
        <w:t>Предметом исследования является финансово-хозяйственная деятельность предприятия.</w:t>
      </w:r>
    </w:p>
    <w:p w:rsidR="00A6087C" w:rsidRPr="007D51AB" w:rsidRDefault="00A6087C" w:rsidP="00A6087C">
      <w:pPr>
        <w:spacing w:line="360" w:lineRule="auto"/>
        <w:ind w:firstLine="709"/>
        <w:jc w:val="both"/>
        <w:rPr>
          <w:color w:val="000000" w:themeColor="text1"/>
          <w:sz w:val="28"/>
          <w:szCs w:val="28"/>
        </w:rPr>
      </w:pPr>
      <w:r w:rsidRPr="007D51AB">
        <w:rPr>
          <w:color w:val="000000" w:themeColor="text1"/>
          <w:sz w:val="28"/>
          <w:szCs w:val="28"/>
        </w:rPr>
        <w:t>Комплексный анализ предполагает изучение показателей всей производственно-хозяйственной и финансовой деятельности.</w:t>
      </w:r>
    </w:p>
    <w:p w:rsidR="00A6087C" w:rsidRPr="007D51AB" w:rsidRDefault="00A6087C" w:rsidP="00A6087C">
      <w:pPr>
        <w:spacing w:line="360" w:lineRule="auto"/>
        <w:ind w:firstLine="709"/>
        <w:jc w:val="both"/>
        <w:rPr>
          <w:color w:val="000000" w:themeColor="text1"/>
          <w:sz w:val="28"/>
          <w:szCs w:val="28"/>
        </w:rPr>
      </w:pPr>
      <w:r w:rsidRPr="007D51AB">
        <w:rPr>
          <w:color w:val="000000" w:themeColor="text1"/>
          <w:sz w:val="28"/>
          <w:szCs w:val="28"/>
        </w:rPr>
        <w:t>Цель финансового анализа и данной работы – по итогам проведенного анализа определить критические проблемы развития анализируемого предприятия и указать управленческие решения по стабилизации его финансово-х</w:t>
      </w:r>
      <w:r w:rsidR="00AC6B1D" w:rsidRPr="007D51AB">
        <w:rPr>
          <w:color w:val="000000" w:themeColor="text1"/>
          <w:sz w:val="28"/>
          <w:szCs w:val="28"/>
        </w:rPr>
        <w:t>озяйственной деятельности и повы</w:t>
      </w:r>
      <w:r w:rsidRPr="007D51AB">
        <w:rPr>
          <w:color w:val="000000" w:themeColor="text1"/>
          <w:sz w:val="28"/>
          <w:szCs w:val="28"/>
        </w:rPr>
        <w:t>шению конкурентоспособности.</w:t>
      </w:r>
    </w:p>
    <w:p w:rsidR="00A6087C" w:rsidRPr="007D51AB" w:rsidRDefault="00A6087C" w:rsidP="00A6087C">
      <w:pPr>
        <w:spacing w:line="360" w:lineRule="auto"/>
        <w:jc w:val="both"/>
        <w:rPr>
          <w:color w:val="000000" w:themeColor="text1"/>
          <w:sz w:val="28"/>
          <w:szCs w:val="28"/>
        </w:rPr>
      </w:pPr>
      <w:r w:rsidRPr="007D51AB">
        <w:rPr>
          <w:color w:val="000000" w:themeColor="text1"/>
          <w:sz w:val="28"/>
          <w:szCs w:val="28"/>
        </w:rPr>
        <w:t xml:space="preserve">          Анализ финансового состояния предприятия основывается главным образом на относительных показателях, т. к. абсолютные показатели баланса в условиях инфляции практически невозможно привести в сопоставимый вид. Относительные показатели можно сравнивать с:</w:t>
      </w:r>
    </w:p>
    <w:p w:rsidR="00A6087C" w:rsidRPr="007D51AB" w:rsidRDefault="00A6087C" w:rsidP="00A6087C">
      <w:pPr>
        <w:numPr>
          <w:ilvl w:val="0"/>
          <w:numId w:val="3"/>
        </w:numPr>
        <w:spacing w:line="360" w:lineRule="auto"/>
        <w:jc w:val="both"/>
        <w:rPr>
          <w:color w:val="000000" w:themeColor="text1"/>
          <w:sz w:val="28"/>
          <w:szCs w:val="28"/>
        </w:rPr>
      </w:pPr>
      <w:r w:rsidRPr="007D51AB">
        <w:rPr>
          <w:color w:val="000000" w:themeColor="text1"/>
          <w:sz w:val="28"/>
          <w:szCs w:val="28"/>
        </w:rPr>
        <w:t>аналогичными данными других предприятий, что позволяет выявить сильные и слабые стороны предприятия и его возможности;</w:t>
      </w:r>
    </w:p>
    <w:p w:rsidR="00A6087C" w:rsidRPr="007D51AB" w:rsidRDefault="00A6087C" w:rsidP="00A6087C">
      <w:pPr>
        <w:numPr>
          <w:ilvl w:val="0"/>
          <w:numId w:val="3"/>
        </w:numPr>
        <w:spacing w:line="360" w:lineRule="auto"/>
        <w:jc w:val="both"/>
        <w:rPr>
          <w:color w:val="000000" w:themeColor="text1"/>
          <w:sz w:val="28"/>
          <w:szCs w:val="28"/>
        </w:rPr>
      </w:pPr>
      <w:r w:rsidRPr="007D51AB">
        <w:rPr>
          <w:color w:val="000000" w:themeColor="text1"/>
          <w:sz w:val="28"/>
          <w:szCs w:val="28"/>
        </w:rPr>
        <w:t>аналогичными данными за предыдущие годы для изучения тенденции улучшения или ухудшения финансового состояния предприятия.</w:t>
      </w:r>
    </w:p>
    <w:p w:rsidR="007D4A8D" w:rsidRPr="007D51AB" w:rsidRDefault="007D4A8D" w:rsidP="007D4A8D">
      <w:pPr>
        <w:spacing w:line="360" w:lineRule="auto"/>
        <w:ind w:firstLine="697"/>
        <w:contextualSpacing/>
        <w:jc w:val="both"/>
        <w:rPr>
          <w:color w:val="000000" w:themeColor="text1"/>
          <w:sz w:val="28"/>
          <w:szCs w:val="28"/>
        </w:rPr>
      </w:pPr>
      <w:r w:rsidRPr="007D51AB">
        <w:rPr>
          <w:color w:val="000000" w:themeColor="text1"/>
          <w:sz w:val="28"/>
          <w:szCs w:val="28"/>
        </w:rPr>
        <w:t>Подытоживая все вышесказанное, не остается сомнений в актуальности данной темы.</w:t>
      </w:r>
    </w:p>
    <w:p w:rsidR="007D4A8D" w:rsidRPr="007D51AB" w:rsidRDefault="007D4A8D" w:rsidP="007D4A8D">
      <w:pPr>
        <w:spacing w:line="360" w:lineRule="auto"/>
        <w:ind w:firstLine="697"/>
        <w:contextualSpacing/>
        <w:jc w:val="both"/>
        <w:rPr>
          <w:color w:val="000000" w:themeColor="text1"/>
          <w:sz w:val="28"/>
          <w:szCs w:val="28"/>
        </w:rPr>
      </w:pPr>
      <w:r w:rsidRPr="007D51AB">
        <w:rPr>
          <w:color w:val="000000" w:themeColor="text1"/>
          <w:sz w:val="28"/>
          <w:szCs w:val="28"/>
        </w:rPr>
        <w:t>В связи с этим, можно выявить ряд задач:</w:t>
      </w:r>
    </w:p>
    <w:p w:rsidR="007D4A8D" w:rsidRPr="007D51AB" w:rsidRDefault="007D4A8D" w:rsidP="007D4A8D">
      <w:pPr>
        <w:pStyle w:val="a3"/>
        <w:numPr>
          <w:ilvl w:val="0"/>
          <w:numId w:val="1"/>
        </w:numPr>
        <w:spacing w:line="360" w:lineRule="auto"/>
        <w:jc w:val="both"/>
        <w:rPr>
          <w:color w:val="000000" w:themeColor="text1"/>
          <w:sz w:val="28"/>
          <w:szCs w:val="28"/>
        </w:rPr>
      </w:pPr>
      <w:r w:rsidRPr="007D51AB">
        <w:rPr>
          <w:color w:val="000000" w:themeColor="text1"/>
          <w:sz w:val="28"/>
          <w:szCs w:val="28"/>
        </w:rPr>
        <w:t>Оценить и проанализировать имущественное положение предприятия;</w:t>
      </w:r>
    </w:p>
    <w:p w:rsidR="007D4A8D" w:rsidRPr="007D51AB" w:rsidRDefault="007D4A8D" w:rsidP="007D4A8D">
      <w:pPr>
        <w:pStyle w:val="a3"/>
        <w:numPr>
          <w:ilvl w:val="0"/>
          <w:numId w:val="1"/>
        </w:numPr>
        <w:spacing w:line="360" w:lineRule="auto"/>
        <w:jc w:val="both"/>
        <w:rPr>
          <w:color w:val="000000" w:themeColor="text1"/>
          <w:sz w:val="28"/>
          <w:szCs w:val="28"/>
        </w:rPr>
      </w:pPr>
      <w:r w:rsidRPr="007D51AB">
        <w:rPr>
          <w:color w:val="000000" w:themeColor="text1"/>
          <w:sz w:val="28"/>
          <w:szCs w:val="28"/>
        </w:rPr>
        <w:t>Оценить платежеспособность и финансовую устойчивость;</w:t>
      </w:r>
    </w:p>
    <w:p w:rsidR="007D4A8D" w:rsidRPr="007D51AB" w:rsidRDefault="007D4A8D" w:rsidP="007D4A8D">
      <w:pPr>
        <w:pStyle w:val="a3"/>
        <w:numPr>
          <w:ilvl w:val="0"/>
          <w:numId w:val="1"/>
        </w:numPr>
        <w:spacing w:line="360" w:lineRule="auto"/>
        <w:jc w:val="both"/>
        <w:rPr>
          <w:color w:val="000000" w:themeColor="text1"/>
          <w:sz w:val="28"/>
          <w:szCs w:val="28"/>
        </w:rPr>
      </w:pPr>
      <w:r w:rsidRPr="007D51AB">
        <w:rPr>
          <w:color w:val="000000" w:themeColor="text1"/>
          <w:sz w:val="28"/>
          <w:szCs w:val="28"/>
        </w:rPr>
        <w:t>Оценить инвестиционную привлекательность предприятия;</w:t>
      </w:r>
    </w:p>
    <w:p w:rsidR="007D4A8D" w:rsidRPr="007D51AB" w:rsidRDefault="007D4A8D" w:rsidP="007D4A8D">
      <w:pPr>
        <w:pStyle w:val="a3"/>
        <w:numPr>
          <w:ilvl w:val="0"/>
          <w:numId w:val="1"/>
        </w:numPr>
        <w:spacing w:line="360" w:lineRule="auto"/>
        <w:jc w:val="both"/>
        <w:rPr>
          <w:color w:val="000000" w:themeColor="text1"/>
          <w:sz w:val="28"/>
          <w:szCs w:val="28"/>
        </w:rPr>
      </w:pPr>
      <w:r w:rsidRPr="007D51AB">
        <w:rPr>
          <w:color w:val="000000" w:themeColor="text1"/>
          <w:sz w:val="28"/>
          <w:szCs w:val="28"/>
        </w:rPr>
        <w:t>Выявить проблемы предприятия, связанные с его финансовым состоянием;</w:t>
      </w:r>
    </w:p>
    <w:p w:rsidR="007D4A8D" w:rsidRPr="007D51AB" w:rsidRDefault="007D4A8D" w:rsidP="007D4A8D">
      <w:pPr>
        <w:pStyle w:val="a3"/>
        <w:numPr>
          <w:ilvl w:val="0"/>
          <w:numId w:val="1"/>
        </w:numPr>
        <w:spacing w:line="360" w:lineRule="auto"/>
        <w:jc w:val="both"/>
        <w:rPr>
          <w:color w:val="000000" w:themeColor="text1"/>
          <w:sz w:val="28"/>
          <w:szCs w:val="28"/>
        </w:rPr>
      </w:pPr>
      <w:r w:rsidRPr="007D51AB">
        <w:rPr>
          <w:color w:val="000000" w:themeColor="text1"/>
          <w:sz w:val="28"/>
          <w:szCs w:val="28"/>
        </w:rPr>
        <w:t>Дать возможные рекомендации по повышению эффективности работы предприятия и, как следствие, конкурентоспособности.</w:t>
      </w:r>
    </w:p>
    <w:p w:rsidR="007D4A8D" w:rsidRPr="007D51AB" w:rsidRDefault="007D4A8D" w:rsidP="007D4A8D">
      <w:pPr>
        <w:spacing w:line="360" w:lineRule="auto"/>
        <w:ind w:firstLine="697"/>
        <w:contextualSpacing/>
        <w:jc w:val="both"/>
        <w:rPr>
          <w:color w:val="000000" w:themeColor="text1"/>
          <w:sz w:val="28"/>
          <w:szCs w:val="28"/>
        </w:rPr>
      </w:pPr>
      <w:r w:rsidRPr="007D51AB">
        <w:rPr>
          <w:color w:val="000000" w:themeColor="text1"/>
          <w:sz w:val="28"/>
          <w:szCs w:val="28"/>
        </w:rPr>
        <w:t>Научной и методической основой курсовой работы послужили труды отечественных ученых по вопросам анализа финансово-хозяйственной деятельности предприятия.</w:t>
      </w:r>
    </w:p>
    <w:p w:rsidR="007D4A8D" w:rsidRPr="007D51AB" w:rsidRDefault="007D4A8D" w:rsidP="007D4A8D">
      <w:pPr>
        <w:spacing w:line="360" w:lineRule="auto"/>
        <w:ind w:firstLine="697"/>
        <w:contextualSpacing/>
        <w:jc w:val="both"/>
        <w:rPr>
          <w:color w:val="000000" w:themeColor="text1"/>
          <w:sz w:val="28"/>
          <w:szCs w:val="28"/>
        </w:rPr>
      </w:pPr>
      <w:r w:rsidRPr="007D51AB">
        <w:rPr>
          <w:color w:val="000000" w:themeColor="text1"/>
          <w:sz w:val="28"/>
          <w:szCs w:val="28"/>
        </w:rPr>
        <w:t>Источниками конкретной информации для проведения исследования является бухгалтерская отчетность предприятия за 2016 г.: форма №1 «Бухгалтерский баланс», форма №2 «Отчет о финансовых результатах», форма №3 «Отчет об изменениях капитала», форма №4 «Отчет о движении денежных средств», а также форма №5 «Пояснения к бухгалтерскому балансу и отч</w:t>
      </w:r>
      <w:r w:rsidR="007D51AB" w:rsidRPr="007D51AB">
        <w:rPr>
          <w:color w:val="000000" w:themeColor="text1"/>
          <w:sz w:val="28"/>
          <w:szCs w:val="28"/>
        </w:rPr>
        <w:t>ету о финансовых результатах» [14</w:t>
      </w:r>
      <w:r w:rsidRPr="007D51AB">
        <w:rPr>
          <w:color w:val="000000" w:themeColor="text1"/>
          <w:sz w:val="28"/>
          <w:szCs w:val="28"/>
        </w:rPr>
        <w:t>].</w:t>
      </w:r>
    </w:p>
    <w:p w:rsidR="007D4A8D" w:rsidRPr="007D51AB" w:rsidRDefault="007D4A8D" w:rsidP="007D4A8D">
      <w:pPr>
        <w:spacing w:line="360" w:lineRule="auto"/>
        <w:ind w:firstLine="697"/>
        <w:contextualSpacing/>
        <w:jc w:val="both"/>
        <w:rPr>
          <w:color w:val="000000" w:themeColor="text1"/>
          <w:sz w:val="28"/>
          <w:szCs w:val="28"/>
        </w:rPr>
      </w:pPr>
      <w:r w:rsidRPr="007D51AB">
        <w:rPr>
          <w:color w:val="000000" w:themeColor="text1"/>
          <w:sz w:val="28"/>
          <w:szCs w:val="28"/>
        </w:rPr>
        <w:t xml:space="preserve">Структура курсовой работы изложена во введении, в </w:t>
      </w:r>
      <w:r w:rsidR="00AC6B1D" w:rsidRPr="007D51AB">
        <w:rPr>
          <w:color w:val="000000" w:themeColor="text1"/>
          <w:sz w:val="28"/>
          <w:szCs w:val="28"/>
        </w:rPr>
        <w:t>23-х расчетных таблицах</w:t>
      </w:r>
      <w:r w:rsidRPr="007D51AB">
        <w:rPr>
          <w:color w:val="000000" w:themeColor="text1"/>
          <w:sz w:val="28"/>
          <w:szCs w:val="28"/>
        </w:rPr>
        <w:t xml:space="preserve"> и заключении. </w:t>
      </w:r>
    </w:p>
    <w:p w:rsidR="007D4A8D" w:rsidRPr="007D51AB" w:rsidRDefault="00AC6B1D" w:rsidP="00AC6B1D">
      <w:pPr>
        <w:spacing w:line="360" w:lineRule="auto"/>
        <w:ind w:firstLine="697"/>
        <w:contextualSpacing/>
        <w:jc w:val="both"/>
        <w:rPr>
          <w:color w:val="000000" w:themeColor="text1"/>
          <w:sz w:val="28"/>
          <w:szCs w:val="28"/>
        </w:rPr>
      </w:pPr>
      <w:r w:rsidRPr="007D51AB">
        <w:rPr>
          <w:color w:val="000000" w:themeColor="text1"/>
          <w:sz w:val="28"/>
          <w:szCs w:val="28"/>
        </w:rPr>
        <w:t xml:space="preserve"> В своей курсовой работе я хотела бы провести комплексный экономический анализ хозяйственной деятельности предприятия ОАО «Воронежская кондитерская фабрика», рассмотрев его хозяйственную деятельность за 2014 - 2016 года.</w:t>
      </w:r>
    </w:p>
    <w:p w:rsidR="007D4A8D" w:rsidRPr="007D51AB" w:rsidRDefault="007D4A8D" w:rsidP="007D4A8D">
      <w:pPr>
        <w:spacing w:line="360" w:lineRule="auto"/>
        <w:ind w:firstLine="697"/>
        <w:contextualSpacing/>
        <w:jc w:val="both"/>
        <w:rPr>
          <w:color w:val="000000" w:themeColor="text1"/>
          <w:sz w:val="28"/>
          <w:szCs w:val="28"/>
        </w:rPr>
      </w:pPr>
      <w:r w:rsidRPr="007D51AB">
        <w:rPr>
          <w:color w:val="000000" w:themeColor="text1"/>
          <w:sz w:val="28"/>
          <w:szCs w:val="28"/>
        </w:rPr>
        <w:t>ОАО «Воронежская кондитерская фабрика» - одно из крупнейших предприятий в России по производству кондитерских изделий. С 2003 года фабрика входит в Холдинг «Объединенные кондитеры». Более чем за 80 лет своего существования фабрика превратилась в предприятие, способное вырабатывать более 100 наименований кондитерских изделий: различные виды конфет, карамели, драже, печенья, вафель, зефира и мармелада[8].</w:t>
      </w:r>
    </w:p>
    <w:p w:rsidR="007D4A8D" w:rsidRPr="007D51AB" w:rsidRDefault="007D4A8D" w:rsidP="007D4A8D">
      <w:pPr>
        <w:spacing w:line="360" w:lineRule="auto"/>
        <w:ind w:firstLine="697"/>
        <w:contextualSpacing/>
        <w:jc w:val="both"/>
        <w:rPr>
          <w:color w:val="000000" w:themeColor="text1"/>
          <w:sz w:val="28"/>
          <w:szCs w:val="28"/>
        </w:rPr>
      </w:pPr>
      <w:r w:rsidRPr="007D51AB">
        <w:rPr>
          <w:color w:val="000000" w:themeColor="text1"/>
          <w:sz w:val="28"/>
          <w:szCs w:val="28"/>
        </w:rPr>
        <w:t>Продукция Воронежской кондитерской фабрики известна благодаря высокому качеству и богатству вкусов. Визитной карточкой фабрики является производство кондитерских изделий функционального назначения, не содержащих сахар: ТМ «Добрый совет» и ТМ «Без сахара». Качество и безопасность продукции Воронежской кондитерской фабрики подтверждены сертификатами международных стандартов: ИСО</w:t>
      </w:r>
      <w:r w:rsidR="007D51AB" w:rsidRPr="007D51AB">
        <w:rPr>
          <w:color w:val="000000" w:themeColor="text1"/>
          <w:sz w:val="28"/>
          <w:szCs w:val="28"/>
        </w:rPr>
        <w:t xml:space="preserve"> 22 000 и ГОСТ Р ИСО 9001-2008[13</w:t>
      </w:r>
      <w:r w:rsidRPr="007D51AB">
        <w:rPr>
          <w:color w:val="000000" w:themeColor="text1"/>
          <w:sz w:val="28"/>
          <w:szCs w:val="28"/>
        </w:rPr>
        <w:t>].</w:t>
      </w:r>
    </w:p>
    <w:p w:rsidR="007D4A8D" w:rsidRPr="007D51AB" w:rsidRDefault="007D4A8D" w:rsidP="007D4A8D">
      <w:pPr>
        <w:spacing w:line="360" w:lineRule="auto"/>
        <w:ind w:firstLine="697"/>
        <w:contextualSpacing/>
        <w:jc w:val="both"/>
        <w:rPr>
          <w:color w:val="000000" w:themeColor="text1"/>
          <w:sz w:val="28"/>
          <w:szCs w:val="28"/>
        </w:rPr>
      </w:pPr>
      <w:r w:rsidRPr="007D51AB">
        <w:rPr>
          <w:color w:val="000000" w:themeColor="text1"/>
          <w:sz w:val="28"/>
          <w:szCs w:val="28"/>
        </w:rPr>
        <w:t>Фабрика реализует кондитерские изделия в Воронежской, Самарской, Ростовской и других областях, в Поволжье и на Урале, а также экспортирует сладкую продукцию в страны Ближнего и Дальнего зарубежья.</w:t>
      </w:r>
    </w:p>
    <w:p w:rsidR="007D4A8D" w:rsidRPr="007D51AB" w:rsidRDefault="007D4A8D" w:rsidP="007D4A8D">
      <w:pPr>
        <w:spacing w:line="360" w:lineRule="auto"/>
        <w:ind w:firstLine="697"/>
        <w:contextualSpacing/>
        <w:jc w:val="both"/>
        <w:rPr>
          <w:color w:val="000000" w:themeColor="text1"/>
          <w:sz w:val="28"/>
          <w:szCs w:val="28"/>
        </w:rPr>
      </w:pPr>
      <w:r w:rsidRPr="007D51AB">
        <w:rPr>
          <w:color w:val="000000" w:themeColor="text1"/>
          <w:sz w:val="28"/>
          <w:szCs w:val="28"/>
        </w:rPr>
        <w:t>Воронежская кондитерская фабрика - постоянный участник и победитель региональных, всероссийских и международных конкурсов и выставок, таких как: «World Food», «Продэкспо», «Продукт года», «Воронеж-качество». За высокие показатели и безупречную работу фабрике присвоено звание «Лучшее промышленное пр</w:t>
      </w:r>
      <w:r w:rsidR="007D51AB" w:rsidRPr="007D51AB">
        <w:rPr>
          <w:color w:val="000000" w:themeColor="text1"/>
          <w:sz w:val="28"/>
          <w:szCs w:val="28"/>
        </w:rPr>
        <w:t>едприятие Воронежской области»[13</w:t>
      </w:r>
      <w:r w:rsidRPr="007D51AB">
        <w:rPr>
          <w:color w:val="000000" w:themeColor="text1"/>
          <w:sz w:val="28"/>
          <w:szCs w:val="28"/>
        </w:rPr>
        <w:t>].</w:t>
      </w:r>
    </w:p>
    <w:p w:rsidR="007D4A8D" w:rsidRPr="007D51AB" w:rsidRDefault="007D4A8D" w:rsidP="007D4A8D">
      <w:pPr>
        <w:spacing w:line="360" w:lineRule="auto"/>
        <w:ind w:firstLine="697"/>
        <w:contextualSpacing/>
        <w:jc w:val="both"/>
        <w:rPr>
          <w:color w:val="000000" w:themeColor="text1"/>
          <w:sz w:val="28"/>
          <w:szCs w:val="28"/>
        </w:rPr>
      </w:pPr>
      <w:r w:rsidRPr="007D51AB">
        <w:rPr>
          <w:color w:val="000000" w:themeColor="text1"/>
          <w:sz w:val="28"/>
          <w:szCs w:val="28"/>
        </w:rPr>
        <w:t xml:space="preserve">Сохраняя традиции, фабрика постоянно развивается и совершенствует новые виды кондитерских изделий, обновляя производственные мощности, внедряя современные технологии и процессы. Не так давно запущена линия по производству конфет в форме купола. Приоритеты предприятия - развитие ассортимента, совершенствование качества продукции, выход на новые рынки сбыта, что в дальнейшем можно сохранить устойчивую рыночную позицию </w:t>
      </w:r>
      <w:r w:rsidR="007D51AB" w:rsidRPr="007D51AB">
        <w:rPr>
          <w:color w:val="000000" w:themeColor="text1"/>
          <w:sz w:val="28"/>
          <w:szCs w:val="28"/>
        </w:rPr>
        <w:t>и репутацию надежного партнера[6</w:t>
      </w:r>
      <w:r w:rsidRPr="007D51AB">
        <w:rPr>
          <w:color w:val="000000" w:themeColor="text1"/>
          <w:sz w:val="28"/>
          <w:szCs w:val="28"/>
        </w:rPr>
        <w:t>].</w:t>
      </w:r>
    </w:p>
    <w:p w:rsidR="007D4A8D" w:rsidRPr="007D51AB" w:rsidRDefault="007D4A8D" w:rsidP="007D4A8D">
      <w:pPr>
        <w:spacing w:line="360" w:lineRule="auto"/>
        <w:ind w:firstLine="697"/>
        <w:contextualSpacing/>
        <w:jc w:val="both"/>
        <w:rPr>
          <w:color w:val="000000" w:themeColor="text1"/>
          <w:sz w:val="28"/>
          <w:szCs w:val="28"/>
        </w:rPr>
      </w:pPr>
    </w:p>
    <w:p w:rsidR="007D4A8D" w:rsidRPr="007D51AB" w:rsidRDefault="007D4A8D" w:rsidP="007D4A8D">
      <w:pPr>
        <w:spacing w:line="360" w:lineRule="auto"/>
        <w:ind w:firstLine="697"/>
        <w:contextualSpacing/>
        <w:jc w:val="both"/>
        <w:rPr>
          <w:color w:val="000000" w:themeColor="text1"/>
          <w:sz w:val="28"/>
          <w:szCs w:val="28"/>
        </w:rPr>
      </w:pPr>
    </w:p>
    <w:p w:rsidR="007D4A8D" w:rsidRPr="007D51AB" w:rsidRDefault="007D4A8D" w:rsidP="007D4A8D">
      <w:pPr>
        <w:spacing w:line="360" w:lineRule="auto"/>
        <w:ind w:firstLine="697"/>
        <w:contextualSpacing/>
        <w:jc w:val="both"/>
        <w:rPr>
          <w:color w:val="000000" w:themeColor="text1"/>
          <w:sz w:val="28"/>
          <w:szCs w:val="28"/>
        </w:rPr>
      </w:pPr>
    </w:p>
    <w:p w:rsidR="00C457FA" w:rsidRPr="007D51AB" w:rsidRDefault="00C457FA">
      <w:pPr>
        <w:rPr>
          <w:color w:val="000000" w:themeColor="text1"/>
        </w:rPr>
      </w:pPr>
    </w:p>
    <w:p w:rsidR="007D4A8D" w:rsidRPr="007D51AB" w:rsidRDefault="007D4A8D">
      <w:pPr>
        <w:rPr>
          <w:color w:val="000000" w:themeColor="text1"/>
        </w:rPr>
      </w:pPr>
    </w:p>
    <w:p w:rsidR="007D4A8D" w:rsidRPr="007D51AB" w:rsidRDefault="007D4A8D">
      <w:pPr>
        <w:rPr>
          <w:color w:val="000000" w:themeColor="text1"/>
        </w:rPr>
      </w:pPr>
    </w:p>
    <w:p w:rsidR="007D4A8D" w:rsidRPr="007D51AB" w:rsidRDefault="007D4A8D">
      <w:pPr>
        <w:rPr>
          <w:color w:val="000000" w:themeColor="text1"/>
        </w:rPr>
      </w:pPr>
    </w:p>
    <w:p w:rsidR="007D4A8D" w:rsidRPr="007D51AB" w:rsidRDefault="007D4A8D">
      <w:pPr>
        <w:rPr>
          <w:color w:val="000000" w:themeColor="text1"/>
        </w:rPr>
      </w:pPr>
    </w:p>
    <w:p w:rsidR="007D4A8D" w:rsidRPr="007D51AB" w:rsidRDefault="007D4A8D">
      <w:pPr>
        <w:rPr>
          <w:color w:val="000000" w:themeColor="text1"/>
        </w:rPr>
      </w:pPr>
    </w:p>
    <w:p w:rsidR="007D4A8D" w:rsidRPr="007D51AB" w:rsidRDefault="007D4A8D">
      <w:pPr>
        <w:rPr>
          <w:color w:val="000000" w:themeColor="text1"/>
        </w:rPr>
      </w:pPr>
    </w:p>
    <w:p w:rsidR="007D4A8D" w:rsidRPr="007D51AB" w:rsidRDefault="007D4A8D">
      <w:pPr>
        <w:rPr>
          <w:color w:val="000000" w:themeColor="text1"/>
        </w:rPr>
      </w:pPr>
    </w:p>
    <w:p w:rsidR="007D4A8D" w:rsidRPr="007D51AB" w:rsidRDefault="007D4A8D">
      <w:pPr>
        <w:rPr>
          <w:color w:val="000000" w:themeColor="text1"/>
        </w:rPr>
      </w:pPr>
    </w:p>
    <w:p w:rsidR="007D4A8D" w:rsidRPr="007D51AB" w:rsidRDefault="007D4A8D">
      <w:pPr>
        <w:rPr>
          <w:color w:val="000000" w:themeColor="text1"/>
        </w:rPr>
      </w:pPr>
    </w:p>
    <w:p w:rsidR="007D4A8D" w:rsidRPr="007D51AB" w:rsidRDefault="007D4A8D">
      <w:pPr>
        <w:rPr>
          <w:color w:val="000000" w:themeColor="text1"/>
        </w:rPr>
      </w:pPr>
    </w:p>
    <w:p w:rsidR="007D4A8D" w:rsidRPr="007D51AB" w:rsidRDefault="007D4A8D">
      <w:pPr>
        <w:rPr>
          <w:color w:val="000000" w:themeColor="text1"/>
        </w:rPr>
      </w:pPr>
    </w:p>
    <w:p w:rsidR="007D4A8D" w:rsidRPr="007D51AB" w:rsidRDefault="007D4A8D">
      <w:pPr>
        <w:rPr>
          <w:color w:val="000000" w:themeColor="text1"/>
        </w:rPr>
      </w:pPr>
    </w:p>
    <w:p w:rsidR="007D4A8D" w:rsidRPr="007D51AB" w:rsidRDefault="007D4A8D">
      <w:pPr>
        <w:rPr>
          <w:color w:val="000000" w:themeColor="text1"/>
        </w:rPr>
      </w:pPr>
    </w:p>
    <w:p w:rsidR="007D4A8D" w:rsidRPr="007D51AB" w:rsidRDefault="007D4A8D">
      <w:pPr>
        <w:rPr>
          <w:color w:val="000000" w:themeColor="text1"/>
        </w:rPr>
      </w:pPr>
    </w:p>
    <w:p w:rsidR="007D4A8D" w:rsidRPr="007D51AB" w:rsidRDefault="007D4A8D">
      <w:pPr>
        <w:rPr>
          <w:color w:val="000000" w:themeColor="text1"/>
        </w:rPr>
      </w:pPr>
    </w:p>
    <w:p w:rsidR="007D4A8D" w:rsidRPr="007D51AB" w:rsidRDefault="007D4A8D">
      <w:pPr>
        <w:rPr>
          <w:color w:val="000000" w:themeColor="text1"/>
        </w:rPr>
      </w:pPr>
    </w:p>
    <w:p w:rsidR="007D4A8D" w:rsidRPr="007D51AB" w:rsidRDefault="007D4A8D">
      <w:pPr>
        <w:rPr>
          <w:color w:val="000000" w:themeColor="text1"/>
        </w:rPr>
      </w:pPr>
    </w:p>
    <w:p w:rsidR="00AC6B1D" w:rsidRPr="007D51AB" w:rsidRDefault="00AC6B1D">
      <w:pPr>
        <w:rPr>
          <w:color w:val="000000" w:themeColor="text1"/>
        </w:rPr>
      </w:pPr>
    </w:p>
    <w:p w:rsidR="007D4A8D" w:rsidRPr="007D51AB" w:rsidRDefault="007D4A8D">
      <w:pPr>
        <w:rPr>
          <w:color w:val="000000" w:themeColor="text1"/>
        </w:rPr>
      </w:pPr>
    </w:p>
    <w:p w:rsidR="007D4A8D" w:rsidRPr="007D51AB" w:rsidRDefault="00BA57E3" w:rsidP="007D4A8D">
      <w:pPr>
        <w:spacing w:line="360" w:lineRule="auto"/>
        <w:jc w:val="center"/>
        <w:rPr>
          <w:b/>
          <w:color w:val="000000" w:themeColor="text1"/>
          <w:sz w:val="28"/>
          <w:szCs w:val="28"/>
        </w:rPr>
      </w:pPr>
      <w:r w:rsidRPr="007D51AB">
        <w:rPr>
          <w:b/>
          <w:color w:val="000000" w:themeColor="text1"/>
          <w:sz w:val="28"/>
          <w:szCs w:val="28"/>
        </w:rPr>
        <w:t>Основная (аналитическая) часть:</w:t>
      </w:r>
    </w:p>
    <w:p w:rsidR="007D4A8D" w:rsidRPr="007D51AB" w:rsidRDefault="007D4A8D">
      <w:pPr>
        <w:rPr>
          <w:color w:val="000000" w:themeColor="text1"/>
        </w:rPr>
      </w:pPr>
    </w:p>
    <w:p w:rsidR="007D4A8D" w:rsidRPr="007D51AB" w:rsidRDefault="007D4A8D" w:rsidP="007D4A8D">
      <w:pPr>
        <w:widowControl w:val="0"/>
        <w:spacing w:line="360" w:lineRule="auto"/>
        <w:ind w:firstLine="851"/>
        <w:jc w:val="right"/>
        <w:rPr>
          <w:i/>
          <w:color w:val="000000" w:themeColor="text1"/>
          <w:sz w:val="32"/>
          <w:szCs w:val="32"/>
        </w:rPr>
      </w:pPr>
      <w:r w:rsidRPr="007D51AB">
        <w:rPr>
          <w:color w:val="000000" w:themeColor="text1"/>
        </w:rPr>
        <w:t xml:space="preserve"> </w:t>
      </w:r>
      <w:r w:rsidRPr="007D51AB">
        <w:rPr>
          <w:i/>
          <w:color w:val="000000" w:themeColor="text1"/>
          <w:sz w:val="32"/>
          <w:szCs w:val="32"/>
        </w:rPr>
        <w:t>Таблица 1</w:t>
      </w:r>
    </w:p>
    <w:p w:rsidR="007D4A8D" w:rsidRPr="007D51AB" w:rsidRDefault="007D4A8D" w:rsidP="007D4A8D">
      <w:pPr>
        <w:widowControl w:val="0"/>
        <w:spacing w:line="360" w:lineRule="auto"/>
        <w:jc w:val="center"/>
        <w:rPr>
          <w:color w:val="000000" w:themeColor="text1"/>
          <w:sz w:val="32"/>
          <w:szCs w:val="32"/>
        </w:rPr>
      </w:pPr>
      <w:r w:rsidRPr="007D51AB">
        <w:rPr>
          <w:color w:val="000000" w:themeColor="text1"/>
          <w:sz w:val="32"/>
          <w:szCs w:val="32"/>
        </w:rPr>
        <w:t xml:space="preserve">Изменения в составе и структуре активов предприятия </w:t>
      </w:r>
    </w:p>
    <w:p w:rsidR="007D4A8D" w:rsidRPr="007D51AB" w:rsidRDefault="007D4A8D" w:rsidP="007D4A8D">
      <w:pPr>
        <w:widowControl w:val="0"/>
        <w:spacing w:line="360" w:lineRule="auto"/>
        <w:jc w:val="center"/>
        <w:rPr>
          <w:color w:val="000000" w:themeColor="text1"/>
          <w:sz w:val="32"/>
          <w:szCs w:val="32"/>
        </w:rPr>
      </w:pPr>
      <w:r w:rsidRPr="007D51AB">
        <w:rPr>
          <w:color w:val="000000" w:themeColor="text1"/>
          <w:sz w:val="32"/>
          <w:szCs w:val="32"/>
        </w:rPr>
        <w:t>за 2016 год</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70"/>
        <w:gridCol w:w="2341"/>
        <w:gridCol w:w="980"/>
        <w:gridCol w:w="847"/>
        <w:gridCol w:w="1045"/>
        <w:gridCol w:w="1008"/>
        <w:gridCol w:w="980"/>
        <w:gridCol w:w="759"/>
        <w:gridCol w:w="781"/>
      </w:tblGrid>
      <w:tr w:rsidR="00045DFE" w:rsidRPr="007D51AB" w:rsidTr="009A7AC5">
        <w:tc>
          <w:tcPr>
            <w:tcW w:w="471" w:type="dxa"/>
            <w:vMerge w:val="restart"/>
            <w:vAlign w:val="center"/>
          </w:tcPr>
          <w:p w:rsidR="00045DFE" w:rsidRPr="007D51AB" w:rsidRDefault="00045DFE" w:rsidP="009A7AC5">
            <w:pPr>
              <w:widowControl w:val="0"/>
              <w:jc w:val="center"/>
              <w:rPr>
                <w:color w:val="000000" w:themeColor="text1"/>
              </w:rPr>
            </w:pPr>
            <w:r w:rsidRPr="007D51AB">
              <w:rPr>
                <w:color w:val="000000" w:themeColor="text1"/>
              </w:rPr>
              <w:t>№ п/п</w:t>
            </w:r>
          </w:p>
        </w:tc>
        <w:tc>
          <w:tcPr>
            <w:tcW w:w="2446" w:type="dxa"/>
            <w:vMerge w:val="restart"/>
            <w:vAlign w:val="center"/>
          </w:tcPr>
          <w:p w:rsidR="00045DFE" w:rsidRPr="007D51AB" w:rsidRDefault="00045DFE" w:rsidP="009A7AC5">
            <w:pPr>
              <w:widowControl w:val="0"/>
              <w:jc w:val="center"/>
              <w:rPr>
                <w:color w:val="000000" w:themeColor="text1"/>
              </w:rPr>
            </w:pPr>
            <w:r w:rsidRPr="007D51AB">
              <w:rPr>
                <w:color w:val="000000" w:themeColor="text1"/>
              </w:rPr>
              <w:t xml:space="preserve">Элементы (виды) </w:t>
            </w:r>
          </w:p>
          <w:p w:rsidR="00045DFE" w:rsidRPr="007D51AB" w:rsidRDefault="00045DFE" w:rsidP="009A7AC5">
            <w:pPr>
              <w:widowControl w:val="0"/>
              <w:jc w:val="center"/>
              <w:rPr>
                <w:color w:val="000000" w:themeColor="text1"/>
              </w:rPr>
            </w:pPr>
            <w:r w:rsidRPr="007D51AB">
              <w:rPr>
                <w:color w:val="000000" w:themeColor="text1"/>
              </w:rPr>
              <w:t>активов баланса</w:t>
            </w:r>
          </w:p>
        </w:tc>
        <w:tc>
          <w:tcPr>
            <w:tcW w:w="1768" w:type="dxa"/>
            <w:gridSpan w:val="2"/>
            <w:vAlign w:val="center"/>
          </w:tcPr>
          <w:p w:rsidR="00045DFE" w:rsidRPr="007D51AB" w:rsidRDefault="00045DFE" w:rsidP="009A7AC5">
            <w:pPr>
              <w:widowControl w:val="0"/>
              <w:jc w:val="center"/>
              <w:rPr>
                <w:color w:val="000000" w:themeColor="text1"/>
              </w:rPr>
            </w:pPr>
            <w:r w:rsidRPr="007D51AB">
              <w:rPr>
                <w:color w:val="000000" w:themeColor="text1"/>
              </w:rPr>
              <w:t>На начало года</w:t>
            </w:r>
          </w:p>
        </w:tc>
        <w:tc>
          <w:tcPr>
            <w:tcW w:w="2114" w:type="dxa"/>
            <w:gridSpan w:val="2"/>
            <w:vAlign w:val="center"/>
          </w:tcPr>
          <w:p w:rsidR="00045DFE" w:rsidRPr="007D51AB" w:rsidRDefault="00045DFE" w:rsidP="009A7AC5">
            <w:pPr>
              <w:widowControl w:val="0"/>
              <w:jc w:val="center"/>
              <w:rPr>
                <w:color w:val="000000" w:themeColor="text1"/>
              </w:rPr>
            </w:pPr>
            <w:r w:rsidRPr="007D51AB">
              <w:rPr>
                <w:color w:val="000000" w:themeColor="text1"/>
              </w:rPr>
              <w:t>На конец года</w:t>
            </w:r>
          </w:p>
        </w:tc>
        <w:tc>
          <w:tcPr>
            <w:tcW w:w="2412" w:type="dxa"/>
            <w:gridSpan w:val="3"/>
            <w:vAlign w:val="center"/>
          </w:tcPr>
          <w:p w:rsidR="00045DFE" w:rsidRPr="007D51AB" w:rsidRDefault="00045DFE" w:rsidP="009A7AC5">
            <w:pPr>
              <w:widowControl w:val="0"/>
              <w:jc w:val="center"/>
              <w:rPr>
                <w:color w:val="000000" w:themeColor="text1"/>
              </w:rPr>
            </w:pPr>
            <w:r w:rsidRPr="007D51AB">
              <w:rPr>
                <w:color w:val="000000" w:themeColor="text1"/>
              </w:rPr>
              <w:t>Изменения</w:t>
            </w:r>
          </w:p>
        </w:tc>
      </w:tr>
      <w:tr w:rsidR="00045DFE" w:rsidRPr="007D51AB" w:rsidTr="009A7AC5">
        <w:trPr>
          <w:cantSplit/>
          <w:trHeight w:val="1601"/>
        </w:trPr>
        <w:tc>
          <w:tcPr>
            <w:tcW w:w="471" w:type="dxa"/>
            <w:vMerge/>
            <w:vAlign w:val="center"/>
          </w:tcPr>
          <w:p w:rsidR="00045DFE" w:rsidRPr="007D51AB" w:rsidRDefault="00045DFE" w:rsidP="009A7AC5">
            <w:pPr>
              <w:widowControl w:val="0"/>
              <w:jc w:val="center"/>
              <w:rPr>
                <w:color w:val="000000" w:themeColor="text1"/>
              </w:rPr>
            </w:pPr>
          </w:p>
        </w:tc>
        <w:tc>
          <w:tcPr>
            <w:tcW w:w="2446" w:type="dxa"/>
            <w:vMerge/>
            <w:vAlign w:val="center"/>
          </w:tcPr>
          <w:p w:rsidR="00045DFE" w:rsidRPr="007D51AB" w:rsidRDefault="00045DFE" w:rsidP="009A7AC5">
            <w:pPr>
              <w:widowControl w:val="0"/>
              <w:jc w:val="center"/>
              <w:rPr>
                <w:color w:val="000000" w:themeColor="text1"/>
              </w:rPr>
            </w:pPr>
          </w:p>
        </w:tc>
        <w:tc>
          <w:tcPr>
            <w:tcW w:w="884" w:type="dxa"/>
            <w:textDirection w:val="btLr"/>
            <w:vAlign w:val="center"/>
          </w:tcPr>
          <w:p w:rsidR="00045DFE" w:rsidRPr="007D51AB" w:rsidRDefault="00045DFE" w:rsidP="009A7AC5">
            <w:pPr>
              <w:widowControl w:val="0"/>
              <w:ind w:left="113" w:right="113"/>
              <w:jc w:val="center"/>
              <w:rPr>
                <w:color w:val="000000" w:themeColor="text1"/>
              </w:rPr>
            </w:pPr>
            <w:r w:rsidRPr="007D51AB">
              <w:rPr>
                <w:color w:val="000000" w:themeColor="text1"/>
              </w:rPr>
              <w:t>Абсолютная величина, тыс.р.</w:t>
            </w:r>
          </w:p>
        </w:tc>
        <w:tc>
          <w:tcPr>
            <w:tcW w:w="884" w:type="dxa"/>
            <w:textDirection w:val="btLr"/>
            <w:vAlign w:val="center"/>
          </w:tcPr>
          <w:p w:rsidR="00045DFE" w:rsidRPr="007D51AB" w:rsidRDefault="00045DFE" w:rsidP="009A7AC5">
            <w:pPr>
              <w:widowControl w:val="0"/>
              <w:ind w:left="113" w:right="113"/>
              <w:jc w:val="center"/>
              <w:rPr>
                <w:color w:val="000000" w:themeColor="text1"/>
              </w:rPr>
            </w:pPr>
            <w:r w:rsidRPr="007D51AB">
              <w:rPr>
                <w:color w:val="000000" w:themeColor="text1"/>
              </w:rPr>
              <w:t>Удельный вес во всех активах, %</w:t>
            </w:r>
          </w:p>
        </w:tc>
        <w:tc>
          <w:tcPr>
            <w:tcW w:w="1060" w:type="dxa"/>
            <w:textDirection w:val="btLr"/>
            <w:vAlign w:val="center"/>
          </w:tcPr>
          <w:p w:rsidR="00045DFE" w:rsidRPr="007D51AB" w:rsidRDefault="00045DFE" w:rsidP="009A7AC5">
            <w:pPr>
              <w:widowControl w:val="0"/>
              <w:ind w:left="113" w:right="113"/>
              <w:jc w:val="center"/>
              <w:rPr>
                <w:color w:val="000000" w:themeColor="text1"/>
              </w:rPr>
            </w:pPr>
            <w:r w:rsidRPr="007D51AB">
              <w:rPr>
                <w:color w:val="000000" w:themeColor="text1"/>
              </w:rPr>
              <w:t>Абсолютная величина, тыс.р.</w:t>
            </w:r>
          </w:p>
        </w:tc>
        <w:tc>
          <w:tcPr>
            <w:tcW w:w="1054" w:type="dxa"/>
            <w:textDirection w:val="btLr"/>
            <w:vAlign w:val="center"/>
          </w:tcPr>
          <w:p w:rsidR="00045DFE" w:rsidRPr="007D51AB" w:rsidRDefault="00045DFE" w:rsidP="009A7AC5">
            <w:pPr>
              <w:widowControl w:val="0"/>
              <w:ind w:left="113" w:right="113"/>
              <w:jc w:val="center"/>
              <w:rPr>
                <w:color w:val="000000" w:themeColor="text1"/>
              </w:rPr>
            </w:pPr>
            <w:r w:rsidRPr="007D51AB">
              <w:rPr>
                <w:color w:val="000000" w:themeColor="text1"/>
              </w:rPr>
              <w:t>Удельный вес во всех активах, %</w:t>
            </w:r>
          </w:p>
        </w:tc>
        <w:tc>
          <w:tcPr>
            <w:tcW w:w="804" w:type="dxa"/>
            <w:textDirection w:val="btLr"/>
            <w:vAlign w:val="center"/>
          </w:tcPr>
          <w:p w:rsidR="00045DFE" w:rsidRPr="007D51AB" w:rsidRDefault="00045DFE" w:rsidP="009A7AC5">
            <w:pPr>
              <w:widowControl w:val="0"/>
              <w:ind w:left="113" w:right="113"/>
              <w:jc w:val="center"/>
              <w:rPr>
                <w:color w:val="000000" w:themeColor="text1"/>
              </w:rPr>
            </w:pPr>
            <w:r w:rsidRPr="007D51AB">
              <w:rPr>
                <w:color w:val="000000" w:themeColor="text1"/>
              </w:rPr>
              <w:t>Абсолютное, тыс.р.</w:t>
            </w:r>
          </w:p>
        </w:tc>
        <w:tc>
          <w:tcPr>
            <w:tcW w:w="804" w:type="dxa"/>
            <w:textDirection w:val="btLr"/>
            <w:vAlign w:val="center"/>
          </w:tcPr>
          <w:p w:rsidR="00045DFE" w:rsidRPr="007D51AB" w:rsidRDefault="00045DFE" w:rsidP="009A7AC5">
            <w:pPr>
              <w:widowControl w:val="0"/>
              <w:ind w:left="113" w:right="113"/>
              <w:jc w:val="center"/>
              <w:rPr>
                <w:color w:val="000000" w:themeColor="text1"/>
              </w:rPr>
            </w:pPr>
            <w:r w:rsidRPr="007D51AB">
              <w:rPr>
                <w:color w:val="000000" w:themeColor="text1"/>
              </w:rPr>
              <w:t>Относительное, %</w:t>
            </w:r>
          </w:p>
        </w:tc>
        <w:tc>
          <w:tcPr>
            <w:tcW w:w="804" w:type="dxa"/>
            <w:textDirection w:val="btLr"/>
            <w:vAlign w:val="center"/>
          </w:tcPr>
          <w:p w:rsidR="00045DFE" w:rsidRPr="007D51AB" w:rsidRDefault="00045DFE" w:rsidP="009A7AC5">
            <w:pPr>
              <w:widowControl w:val="0"/>
              <w:ind w:left="113" w:right="113"/>
              <w:jc w:val="center"/>
              <w:rPr>
                <w:color w:val="000000" w:themeColor="text1"/>
              </w:rPr>
            </w:pPr>
            <w:r w:rsidRPr="007D51AB">
              <w:rPr>
                <w:color w:val="000000" w:themeColor="text1"/>
              </w:rPr>
              <w:t>Структурное, %</w:t>
            </w:r>
          </w:p>
        </w:tc>
      </w:tr>
      <w:tr w:rsidR="00045DFE" w:rsidRPr="007D51AB" w:rsidTr="009A7AC5">
        <w:tc>
          <w:tcPr>
            <w:tcW w:w="471" w:type="dxa"/>
            <w:vAlign w:val="center"/>
          </w:tcPr>
          <w:p w:rsidR="00045DFE" w:rsidRPr="007D51AB" w:rsidRDefault="00045DFE" w:rsidP="009A7AC5">
            <w:pPr>
              <w:widowControl w:val="0"/>
              <w:jc w:val="center"/>
              <w:rPr>
                <w:color w:val="000000" w:themeColor="text1"/>
              </w:rPr>
            </w:pPr>
            <w:r w:rsidRPr="007D51AB">
              <w:rPr>
                <w:color w:val="000000" w:themeColor="text1"/>
              </w:rPr>
              <w:t>А</w:t>
            </w:r>
          </w:p>
        </w:tc>
        <w:tc>
          <w:tcPr>
            <w:tcW w:w="2446" w:type="dxa"/>
            <w:vAlign w:val="center"/>
          </w:tcPr>
          <w:p w:rsidR="00045DFE" w:rsidRPr="007D51AB" w:rsidRDefault="00045DFE" w:rsidP="009A7AC5">
            <w:pPr>
              <w:widowControl w:val="0"/>
              <w:jc w:val="center"/>
              <w:rPr>
                <w:color w:val="000000" w:themeColor="text1"/>
              </w:rPr>
            </w:pPr>
            <w:r w:rsidRPr="007D51AB">
              <w:rPr>
                <w:color w:val="000000" w:themeColor="text1"/>
              </w:rPr>
              <w:t>Б</w:t>
            </w:r>
          </w:p>
        </w:tc>
        <w:tc>
          <w:tcPr>
            <w:tcW w:w="884" w:type="dxa"/>
            <w:vAlign w:val="center"/>
          </w:tcPr>
          <w:p w:rsidR="00045DFE" w:rsidRPr="007D51AB" w:rsidRDefault="00045DFE" w:rsidP="009A7AC5">
            <w:pPr>
              <w:widowControl w:val="0"/>
              <w:jc w:val="center"/>
              <w:rPr>
                <w:color w:val="000000" w:themeColor="text1"/>
              </w:rPr>
            </w:pPr>
            <w:r w:rsidRPr="007D51AB">
              <w:rPr>
                <w:color w:val="000000" w:themeColor="text1"/>
              </w:rPr>
              <w:t>1</w:t>
            </w:r>
          </w:p>
        </w:tc>
        <w:tc>
          <w:tcPr>
            <w:tcW w:w="884" w:type="dxa"/>
            <w:vAlign w:val="center"/>
          </w:tcPr>
          <w:p w:rsidR="00045DFE" w:rsidRPr="007D51AB" w:rsidRDefault="00045DFE" w:rsidP="009A7AC5">
            <w:pPr>
              <w:widowControl w:val="0"/>
              <w:jc w:val="center"/>
              <w:rPr>
                <w:color w:val="000000" w:themeColor="text1"/>
              </w:rPr>
            </w:pPr>
            <w:r w:rsidRPr="007D51AB">
              <w:rPr>
                <w:color w:val="000000" w:themeColor="text1"/>
              </w:rPr>
              <w:t>2</w:t>
            </w:r>
          </w:p>
        </w:tc>
        <w:tc>
          <w:tcPr>
            <w:tcW w:w="1060" w:type="dxa"/>
            <w:vAlign w:val="center"/>
          </w:tcPr>
          <w:p w:rsidR="00045DFE" w:rsidRPr="007D51AB" w:rsidRDefault="00045DFE" w:rsidP="009A7AC5">
            <w:pPr>
              <w:widowControl w:val="0"/>
              <w:jc w:val="center"/>
              <w:rPr>
                <w:color w:val="000000" w:themeColor="text1"/>
              </w:rPr>
            </w:pPr>
            <w:r w:rsidRPr="007D51AB">
              <w:rPr>
                <w:color w:val="000000" w:themeColor="text1"/>
              </w:rPr>
              <w:t>3</w:t>
            </w:r>
          </w:p>
        </w:tc>
        <w:tc>
          <w:tcPr>
            <w:tcW w:w="1054" w:type="dxa"/>
            <w:vAlign w:val="center"/>
          </w:tcPr>
          <w:p w:rsidR="00045DFE" w:rsidRPr="007D51AB" w:rsidRDefault="00045DFE" w:rsidP="009A7AC5">
            <w:pPr>
              <w:widowControl w:val="0"/>
              <w:jc w:val="center"/>
              <w:rPr>
                <w:color w:val="000000" w:themeColor="text1"/>
              </w:rPr>
            </w:pPr>
            <w:r w:rsidRPr="007D51AB">
              <w:rPr>
                <w:color w:val="000000" w:themeColor="text1"/>
              </w:rPr>
              <w:t>4</w:t>
            </w:r>
          </w:p>
        </w:tc>
        <w:tc>
          <w:tcPr>
            <w:tcW w:w="804" w:type="dxa"/>
            <w:vAlign w:val="center"/>
          </w:tcPr>
          <w:p w:rsidR="00045DFE" w:rsidRPr="007D51AB" w:rsidRDefault="00045DFE" w:rsidP="009A7AC5">
            <w:pPr>
              <w:widowControl w:val="0"/>
              <w:jc w:val="center"/>
              <w:rPr>
                <w:color w:val="000000" w:themeColor="text1"/>
              </w:rPr>
            </w:pPr>
            <w:r w:rsidRPr="007D51AB">
              <w:rPr>
                <w:color w:val="000000" w:themeColor="text1"/>
              </w:rPr>
              <w:t>5</w:t>
            </w:r>
          </w:p>
        </w:tc>
        <w:tc>
          <w:tcPr>
            <w:tcW w:w="804" w:type="dxa"/>
            <w:vAlign w:val="center"/>
          </w:tcPr>
          <w:p w:rsidR="00045DFE" w:rsidRPr="007D51AB" w:rsidRDefault="00045DFE" w:rsidP="009A7AC5">
            <w:pPr>
              <w:widowControl w:val="0"/>
              <w:jc w:val="center"/>
              <w:rPr>
                <w:color w:val="000000" w:themeColor="text1"/>
              </w:rPr>
            </w:pPr>
            <w:r w:rsidRPr="007D51AB">
              <w:rPr>
                <w:color w:val="000000" w:themeColor="text1"/>
              </w:rPr>
              <w:t>6</w:t>
            </w:r>
          </w:p>
        </w:tc>
        <w:tc>
          <w:tcPr>
            <w:tcW w:w="804" w:type="dxa"/>
            <w:vAlign w:val="center"/>
          </w:tcPr>
          <w:p w:rsidR="00045DFE" w:rsidRPr="007D51AB" w:rsidRDefault="00045DFE" w:rsidP="009A7AC5">
            <w:pPr>
              <w:widowControl w:val="0"/>
              <w:jc w:val="center"/>
              <w:rPr>
                <w:color w:val="000000" w:themeColor="text1"/>
              </w:rPr>
            </w:pPr>
            <w:r w:rsidRPr="007D51AB">
              <w:rPr>
                <w:color w:val="000000" w:themeColor="text1"/>
              </w:rPr>
              <w:t>7</w:t>
            </w:r>
          </w:p>
        </w:tc>
      </w:tr>
      <w:tr w:rsidR="00045DFE" w:rsidRPr="007D51AB" w:rsidTr="009A7AC5">
        <w:tc>
          <w:tcPr>
            <w:tcW w:w="471" w:type="dxa"/>
          </w:tcPr>
          <w:p w:rsidR="00045DFE" w:rsidRPr="007D51AB" w:rsidRDefault="00045DFE" w:rsidP="009A7AC5">
            <w:pPr>
              <w:widowControl w:val="0"/>
              <w:rPr>
                <w:color w:val="000000" w:themeColor="text1"/>
              </w:rPr>
            </w:pPr>
            <w:r w:rsidRPr="007D51AB">
              <w:rPr>
                <w:color w:val="000000" w:themeColor="text1"/>
              </w:rPr>
              <w:t>1.</w:t>
            </w:r>
          </w:p>
        </w:tc>
        <w:tc>
          <w:tcPr>
            <w:tcW w:w="2446" w:type="dxa"/>
          </w:tcPr>
          <w:p w:rsidR="00045DFE" w:rsidRPr="007D51AB" w:rsidRDefault="00045DFE" w:rsidP="009A7AC5">
            <w:pPr>
              <w:widowControl w:val="0"/>
              <w:rPr>
                <w:color w:val="000000" w:themeColor="text1"/>
              </w:rPr>
            </w:pPr>
            <w:r w:rsidRPr="007D51AB">
              <w:rPr>
                <w:b/>
                <w:color w:val="000000" w:themeColor="text1"/>
              </w:rPr>
              <w:t>Внеоборотные активы</w:t>
            </w:r>
            <w:r w:rsidRPr="007D51AB">
              <w:rPr>
                <w:color w:val="000000" w:themeColor="text1"/>
              </w:rPr>
              <w:t>, всего</w:t>
            </w:r>
          </w:p>
          <w:p w:rsidR="00045DFE" w:rsidRPr="007D51AB" w:rsidRDefault="00045DFE" w:rsidP="009A7AC5">
            <w:pPr>
              <w:widowControl w:val="0"/>
              <w:rPr>
                <w:color w:val="000000" w:themeColor="text1"/>
              </w:rPr>
            </w:pPr>
            <w:r w:rsidRPr="007D51AB">
              <w:rPr>
                <w:color w:val="000000" w:themeColor="text1"/>
              </w:rPr>
              <w:t xml:space="preserve">        Из них:</w:t>
            </w:r>
          </w:p>
        </w:tc>
        <w:tc>
          <w:tcPr>
            <w:tcW w:w="884" w:type="dxa"/>
            <w:vAlign w:val="bottom"/>
          </w:tcPr>
          <w:p w:rsidR="00045DFE" w:rsidRPr="007D51AB" w:rsidRDefault="00045DFE" w:rsidP="009A7AC5">
            <w:pPr>
              <w:widowControl w:val="0"/>
              <w:jc w:val="center"/>
              <w:rPr>
                <w:b/>
                <w:color w:val="000000" w:themeColor="text1"/>
                <w:lang w:val="en-US"/>
              </w:rPr>
            </w:pPr>
            <w:r w:rsidRPr="007D51AB">
              <w:rPr>
                <w:b/>
                <w:color w:val="000000" w:themeColor="text1"/>
              </w:rPr>
              <w:t>13</w:t>
            </w:r>
            <w:r w:rsidRPr="007D51AB">
              <w:rPr>
                <w:b/>
                <w:color w:val="000000" w:themeColor="text1"/>
                <w:lang w:val="en-US"/>
              </w:rPr>
              <w:t>69017</w:t>
            </w:r>
          </w:p>
        </w:tc>
        <w:tc>
          <w:tcPr>
            <w:tcW w:w="884" w:type="dxa"/>
            <w:vAlign w:val="bottom"/>
          </w:tcPr>
          <w:p w:rsidR="00045DFE" w:rsidRPr="007D51AB" w:rsidRDefault="00045DFE" w:rsidP="009A7AC5">
            <w:pPr>
              <w:widowControl w:val="0"/>
              <w:jc w:val="center"/>
              <w:rPr>
                <w:b/>
                <w:color w:val="000000" w:themeColor="text1"/>
              </w:rPr>
            </w:pPr>
            <w:r w:rsidRPr="007D51AB">
              <w:rPr>
                <w:b/>
                <w:color w:val="000000" w:themeColor="text1"/>
              </w:rPr>
              <w:t>49,68</w:t>
            </w:r>
          </w:p>
        </w:tc>
        <w:tc>
          <w:tcPr>
            <w:tcW w:w="1060" w:type="dxa"/>
            <w:vAlign w:val="bottom"/>
          </w:tcPr>
          <w:p w:rsidR="00045DFE" w:rsidRPr="007D51AB" w:rsidRDefault="00045DFE" w:rsidP="009A7AC5">
            <w:pPr>
              <w:widowControl w:val="0"/>
              <w:jc w:val="center"/>
              <w:rPr>
                <w:b/>
                <w:color w:val="000000" w:themeColor="text1"/>
                <w:lang w:val="en-US"/>
              </w:rPr>
            </w:pPr>
            <w:r w:rsidRPr="007D51AB">
              <w:rPr>
                <w:b/>
                <w:color w:val="000000" w:themeColor="text1"/>
              </w:rPr>
              <w:t>2</w:t>
            </w:r>
            <w:r w:rsidRPr="007D51AB">
              <w:rPr>
                <w:b/>
                <w:color w:val="000000" w:themeColor="text1"/>
                <w:lang w:val="en-US"/>
              </w:rPr>
              <w:t>500848</w:t>
            </w:r>
          </w:p>
        </w:tc>
        <w:tc>
          <w:tcPr>
            <w:tcW w:w="1054" w:type="dxa"/>
            <w:vAlign w:val="bottom"/>
          </w:tcPr>
          <w:p w:rsidR="00045DFE" w:rsidRPr="007D51AB" w:rsidRDefault="00045DFE" w:rsidP="009A7AC5">
            <w:pPr>
              <w:widowControl w:val="0"/>
              <w:jc w:val="center"/>
              <w:rPr>
                <w:b/>
                <w:color w:val="000000" w:themeColor="text1"/>
              </w:rPr>
            </w:pPr>
            <w:r w:rsidRPr="007D51AB">
              <w:rPr>
                <w:b/>
                <w:color w:val="000000" w:themeColor="text1"/>
              </w:rPr>
              <w:t>80,76</w:t>
            </w:r>
          </w:p>
        </w:tc>
        <w:tc>
          <w:tcPr>
            <w:tcW w:w="804" w:type="dxa"/>
            <w:vAlign w:val="bottom"/>
          </w:tcPr>
          <w:p w:rsidR="00045DFE" w:rsidRPr="007D51AB" w:rsidRDefault="00045DFE" w:rsidP="009A7AC5">
            <w:pPr>
              <w:widowControl w:val="0"/>
              <w:jc w:val="center"/>
              <w:rPr>
                <w:b/>
                <w:color w:val="000000" w:themeColor="text1"/>
              </w:rPr>
            </w:pPr>
            <w:r w:rsidRPr="007D51AB">
              <w:rPr>
                <w:b/>
                <w:color w:val="000000" w:themeColor="text1"/>
              </w:rPr>
              <w:t>1131831</w:t>
            </w:r>
          </w:p>
        </w:tc>
        <w:tc>
          <w:tcPr>
            <w:tcW w:w="804" w:type="dxa"/>
            <w:vAlign w:val="bottom"/>
          </w:tcPr>
          <w:p w:rsidR="00045DFE" w:rsidRPr="007D51AB" w:rsidRDefault="00045DFE" w:rsidP="009A7AC5">
            <w:pPr>
              <w:widowControl w:val="0"/>
              <w:jc w:val="center"/>
              <w:rPr>
                <w:b/>
                <w:color w:val="000000" w:themeColor="text1"/>
              </w:rPr>
            </w:pPr>
            <w:r w:rsidRPr="007D51AB">
              <w:rPr>
                <w:b/>
                <w:color w:val="000000" w:themeColor="text1"/>
              </w:rPr>
              <w:t>1,83</w:t>
            </w:r>
          </w:p>
        </w:tc>
        <w:tc>
          <w:tcPr>
            <w:tcW w:w="804" w:type="dxa"/>
            <w:vAlign w:val="bottom"/>
          </w:tcPr>
          <w:p w:rsidR="00045DFE" w:rsidRPr="007D51AB" w:rsidRDefault="00045DFE" w:rsidP="009A7AC5">
            <w:pPr>
              <w:widowControl w:val="0"/>
              <w:jc w:val="center"/>
              <w:rPr>
                <w:b/>
                <w:color w:val="000000" w:themeColor="text1"/>
              </w:rPr>
            </w:pPr>
            <w:r w:rsidRPr="007D51AB">
              <w:rPr>
                <w:b/>
                <w:color w:val="000000" w:themeColor="text1"/>
              </w:rPr>
              <w:t>31,08</w:t>
            </w:r>
          </w:p>
        </w:tc>
      </w:tr>
      <w:tr w:rsidR="00045DFE" w:rsidRPr="007D51AB" w:rsidTr="009A7AC5">
        <w:tc>
          <w:tcPr>
            <w:tcW w:w="471" w:type="dxa"/>
          </w:tcPr>
          <w:p w:rsidR="00045DFE" w:rsidRPr="007D51AB" w:rsidRDefault="00045DFE" w:rsidP="009A7AC5">
            <w:pPr>
              <w:widowControl w:val="0"/>
              <w:rPr>
                <w:color w:val="000000" w:themeColor="text1"/>
              </w:rPr>
            </w:pPr>
            <w:r w:rsidRPr="007D51AB">
              <w:rPr>
                <w:color w:val="000000" w:themeColor="text1"/>
              </w:rPr>
              <w:t>1.1</w:t>
            </w:r>
          </w:p>
        </w:tc>
        <w:tc>
          <w:tcPr>
            <w:tcW w:w="2446" w:type="dxa"/>
          </w:tcPr>
          <w:p w:rsidR="00045DFE" w:rsidRPr="007D51AB" w:rsidRDefault="00045DFE" w:rsidP="009A7AC5">
            <w:pPr>
              <w:widowControl w:val="0"/>
              <w:rPr>
                <w:color w:val="000000" w:themeColor="text1"/>
              </w:rPr>
            </w:pPr>
            <w:r w:rsidRPr="007D51AB">
              <w:rPr>
                <w:color w:val="000000" w:themeColor="text1"/>
              </w:rPr>
              <w:t>Нематериальные активы</w:t>
            </w:r>
          </w:p>
        </w:tc>
        <w:tc>
          <w:tcPr>
            <w:tcW w:w="884" w:type="dxa"/>
            <w:vAlign w:val="bottom"/>
          </w:tcPr>
          <w:p w:rsidR="00045DFE" w:rsidRPr="007D51AB" w:rsidRDefault="00045DFE" w:rsidP="009A7AC5">
            <w:pPr>
              <w:widowControl w:val="0"/>
              <w:jc w:val="center"/>
              <w:rPr>
                <w:color w:val="000000" w:themeColor="text1"/>
              </w:rPr>
            </w:pPr>
            <w:r w:rsidRPr="007D51AB">
              <w:rPr>
                <w:color w:val="000000" w:themeColor="text1"/>
              </w:rPr>
              <w:t>16961</w:t>
            </w:r>
          </w:p>
        </w:tc>
        <w:tc>
          <w:tcPr>
            <w:tcW w:w="884" w:type="dxa"/>
            <w:vAlign w:val="bottom"/>
          </w:tcPr>
          <w:p w:rsidR="00045DFE" w:rsidRPr="007D51AB" w:rsidRDefault="00045DFE" w:rsidP="009A7AC5">
            <w:pPr>
              <w:widowControl w:val="0"/>
              <w:jc w:val="center"/>
              <w:rPr>
                <w:color w:val="000000" w:themeColor="text1"/>
              </w:rPr>
            </w:pPr>
            <w:r w:rsidRPr="007D51AB">
              <w:rPr>
                <w:color w:val="000000" w:themeColor="text1"/>
              </w:rPr>
              <w:t>0,615</w:t>
            </w:r>
          </w:p>
        </w:tc>
        <w:tc>
          <w:tcPr>
            <w:tcW w:w="1060" w:type="dxa"/>
            <w:vAlign w:val="bottom"/>
          </w:tcPr>
          <w:p w:rsidR="00045DFE" w:rsidRPr="007D51AB" w:rsidRDefault="00045DFE" w:rsidP="009A7AC5">
            <w:pPr>
              <w:widowControl w:val="0"/>
              <w:jc w:val="center"/>
              <w:rPr>
                <w:color w:val="000000" w:themeColor="text1"/>
              </w:rPr>
            </w:pPr>
            <w:r w:rsidRPr="007D51AB">
              <w:rPr>
                <w:color w:val="000000" w:themeColor="text1"/>
              </w:rPr>
              <w:t>15476</w:t>
            </w:r>
          </w:p>
        </w:tc>
        <w:tc>
          <w:tcPr>
            <w:tcW w:w="1054" w:type="dxa"/>
            <w:vAlign w:val="bottom"/>
          </w:tcPr>
          <w:p w:rsidR="00045DFE" w:rsidRPr="007D51AB" w:rsidRDefault="00045DFE" w:rsidP="009A7AC5">
            <w:pPr>
              <w:widowControl w:val="0"/>
              <w:jc w:val="center"/>
              <w:rPr>
                <w:color w:val="000000" w:themeColor="text1"/>
              </w:rPr>
            </w:pPr>
            <w:r w:rsidRPr="007D51AB">
              <w:rPr>
                <w:color w:val="000000" w:themeColor="text1"/>
              </w:rPr>
              <w:t>0,50</w:t>
            </w:r>
          </w:p>
        </w:tc>
        <w:tc>
          <w:tcPr>
            <w:tcW w:w="804" w:type="dxa"/>
            <w:vAlign w:val="bottom"/>
          </w:tcPr>
          <w:p w:rsidR="00045DFE" w:rsidRPr="007D51AB" w:rsidRDefault="00045DFE" w:rsidP="009A7AC5">
            <w:pPr>
              <w:widowControl w:val="0"/>
              <w:jc w:val="center"/>
              <w:rPr>
                <w:color w:val="000000" w:themeColor="text1"/>
              </w:rPr>
            </w:pPr>
            <w:r w:rsidRPr="007D51AB">
              <w:rPr>
                <w:color w:val="000000" w:themeColor="text1"/>
              </w:rPr>
              <w:t>-1485</w:t>
            </w:r>
          </w:p>
        </w:tc>
        <w:tc>
          <w:tcPr>
            <w:tcW w:w="804" w:type="dxa"/>
            <w:vAlign w:val="bottom"/>
          </w:tcPr>
          <w:p w:rsidR="00045DFE" w:rsidRPr="007D51AB" w:rsidRDefault="00045DFE" w:rsidP="009A7AC5">
            <w:pPr>
              <w:widowControl w:val="0"/>
              <w:jc w:val="center"/>
              <w:rPr>
                <w:color w:val="000000" w:themeColor="text1"/>
              </w:rPr>
            </w:pPr>
            <w:r w:rsidRPr="007D51AB">
              <w:rPr>
                <w:color w:val="000000" w:themeColor="text1"/>
              </w:rPr>
              <w:t>0,91</w:t>
            </w:r>
          </w:p>
        </w:tc>
        <w:tc>
          <w:tcPr>
            <w:tcW w:w="804" w:type="dxa"/>
            <w:vAlign w:val="bottom"/>
          </w:tcPr>
          <w:p w:rsidR="00045DFE" w:rsidRPr="007D51AB" w:rsidRDefault="00045DFE" w:rsidP="009A7AC5">
            <w:pPr>
              <w:widowControl w:val="0"/>
              <w:jc w:val="center"/>
              <w:rPr>
                <w:color w:val="000000" w:themeColor="text1"/>
              </w:rPr>
            </w:pPr>
            <w:r w:rsidRPr="007D51AB">
              <w:rPr>
                <w:color w:val="000000" w:themeColor="text1"/>
              </w:rPr>
              <w:t>-0,115</w:t>
            </w:r>
          </w:p>
        </w:tc>
      </w:tr>
      <w:tr w:rsidR="00045DFE" w:rsidRPr="007D51AB" w:rsidTr="009A7AC5">
        <w:tc>
          <w:tcPr>
            <w:tcW w:w="471" w:type="dxa"/>
          </w:tcPr>
          <w:p w:rsidR="00045DFE" w:rsidRPr="007D51AB" w:rsidRDefault="00045DFE" w:rsidP="009A7AC5">
            <w:pPr>
              <w:widowControl w:val="0"/>
              <w:rPr>
                <w:color w:val="000000" w:themeColor="text1"/>
              </w:rPr>
            </w:pPr>
            <w:r w:rsidRPr="007D51AB">
              <w:rPr>
                <w:color w:val="000000" w:themeColor="text1"/>
              </w:rPr>
              <w:t>1.2</w:t>
            </w:r>
          </w:p>
        </w:tc>
        <w:tc>
          <w:tcPr>
            <w:tcW w:w="2446" w:type="dxa"/>
          </w:tcPr>
          <w:p w:rsidR="00045DFE" w:rsidRPr="007D51AB" w:rsidRDefault="00045DFE" w:rsidP="009A7AC5">
            <w:pPr>
              <w:widowControl w:val="0"/>
              <w:rPr>
                <w:color w:val="000000" w:themeColor="text1"/>
              </w:rPr>
            </w:pPr>
            <w:r w:rsidRPr="007D51AB">
              <w:rPr>
                <w:color w:val="000000" w:themeColor="text1"/>
              </w:rPr>
              <w:t>Основные средства</w:t>
            </w:r>
          </w:p>
        </w:tc>
        <w:tc>
          <w:tcPr>
            <w:tcW w:w="884" w:type="dxa"/>
            <w:vAlign w:val="bottom"/>
          </w:tcPr>
          <w:p w:rsidR="00045DFE" w:rsidRPr="007D51AB" w:rsidRDefault="00045DFE" w:rsidP="009A7AC5">
            <w:pPr>
              <w:widowControl w:val="0"/>
              <w:jc w:val="center"/>
              <w:rPr>
                <w:color w:val="000000" w:themeColor="text1"/>
              </w:rPr>
            </w:pPr>
            <w:r w:rsidRPr="007D51AB">
              <w:rPr>
                <w:color w:val="000000" w:themeColor="text1"/>
              </w:rPr>
              <w:t>471840</w:t>
            </w:r>
          </w:p>
        </w:tc>
        <w:tc>
          <w:tcPr>
            <w:tcW w:w="884" w:type="dxa"/>
            <w:vAlign w:val="bottom"/>
          </w:tcPr>
          <w:p w:rsidR="00045DFE" w:rsidRPr="007D51AB" w:rsidRDefault="00045DFE" w:rsidP="009A7AC5">
            <w:pPr>
              <w:widowControl w:val="0"/>
              <w:jc w:val="center"/>
              <w:rPr>
                <w:color w:val="000000" w:themeColor="text1"/>
              </w:rPr>
            </w:pPr>
            <w:r w:rsidRPr="007D51AB">
              <w:rPr>
                <w:color w:val="000000" w:themeColor="text1"/>
              </w:rPr>
              <w:t>17,12</w:t>
            </w:r>
          </w:p>
        </w:tc>
        <w:tc>
          <w:tcPr>
            <w:tcW w:w="1060" w:type="dxa"/>
            <w:vAlign w:val="bottom"/>
          </w:tcPr>
          <w:p w:rsidR="00045DFE" w:rsidRPr="007D51AB" w:rsidRDefault="00045DFE" w:rsidP="009A7AC5">
            <w:pPr>
              <w:widowControl w:val="0"/>
              <w:jc w:val="center"/>
              <w:rPr>
                <w:color w:val="000000" w:themeColor="text1"/>
              </w:rPr>
            </w:pPr>
            <w:r w:rsidRPr="007D51AB">
              <w:rPr>
                <w:color w:val="000000" w:themeColor="text1"/>
              </w:rPr>
              <w:t>496882</w:t>
            </w:r>
          </w:p>
        </w:tc>
        <w:tc>
          <w:tcPr>
            <w:tcW w:w="1054" w:type="dxa"/>
            <w:vAlign w:val="bottom"/>
          </w:tcPr>
          <w:p w:rsidR="00045DFE" w:rsidRPr="007D51AB" w:rsidRDefault="00045DFE" w:rsidP="009A7AC5">
            <w:pPr>
              <w:widowControl w:val="0"/>
              <w:jc w:val="center"/>
              <w:rPr>
                <w:color w:val="000000" w:themeColor="text1"/>
              </w:rPr>
            </w:pPr>
            <w:r w:rsidRPr="007D51AB">
              <w:rPr>
                <w:color w:val="000000" w:themeColor="text1"/>
              </w:rPr>
              <w:t>16,04</w:t>
            </w:r>
          </w:p>
        </w:tc>
        <w:tc>
          <w:tcPr>
            <w:tcW w:w="804" w:type="dxa"/>
            <w:vAlign w:val="bottom"/>
          </w:tcPr>
          <w:p w:rsidR="00045DFE" w:rsidRPr="007D51AB" w:rsidRDefault="00045DFE" w:rsidP="009A7AC5">
            <w:pPr>
              <w:widowControl w:val="0"/>
              <w:jc w:val="center"/>
              <w:rPr>
                <w:color w:val="000000" w:themeColor="text1"/>
              </w:rPr>
            </w:pPr>
            <w:r w:rsidRPr="007D51AB">
              <w:rPr>
                <w:color w:val="000000" w:themeColor="text1"/>
              </w:rPr>
              <w:t>25042</w:t>
            </w:r>
          </w:p>
        </w:tc>
        <w:tc>
          <w:tcPr>
            <w:tcW w:w="804" w:type="dxa"/>
            <w:vAlign w:val="bottom"/>
          </w:tcPr>
          <w:p w:rsidR="00045DFE" w:rsidRPr="007D51AB" w:rsidRDefault="00045DFE" w:rsidP="009A7AC5">
            <w:pPr>
              <w:widowControl w:val="0"/>
              <w:jc w:val="center"/>
              <w:rPr>
                <w:color w:val="000000" w:themeColor="text1"/>
              </w:rPr>
            </w:pPr>
            <w:r w:rsidRPr="007D51AB">
              <w:rPr>
                <w:color w:val="000000" w:themeColor="text1"/>
              </w:rPr>
              <w:t>1,05</w:t>
            </w:r>
          </w:p>
        </w:tc>
        <w:tc>
          <w:tcPr>
            <w:tcW w:w="804" w:type="dxa"/>
            <w:vAlign w:val="bottom"/>
          </w:tcPr>
          <w:p w:rsidR="00045DFE" w:rsidRPr="007D51AB" w:rsidRDefault="00045DFE" w:rsidP="009A7AC5">
            <w:pPr>
              <w:widowControl w:val="0"/>
              <w:jc w:val="center"/>
              <w:rPr>
                <w:color w:val="000000" w:themeColor="text1"/>
              </w:rPr>
            </w:pPr>
            <w:r w:rsidRPr="007D51AB">
              <w:rPr>
                <w:color w:val="000000" w:themeColor="text1"/>
              </w:rPr>
              <w:t>-1,08</w:t>
            </w:r>
          </w:p>
        </w:tc>
      </w:tr>
      <w:tr w:rsidR="00045DFE" w:rsidRPr="007D51AB" w:rsidTr="009A7AC5">
        <w:tc>
          <w:tcPr>
            <w:tcW w:w="471" w:type="dxa"/>
          </w:tcPr>
          <w:p w:rsidR="00045DFE" w:rsidRPr="007D51AB" w:rsidRDefault="00045DFE" w:rsidP="009A7AC5">
            <w:pPr>
              <w:widowControl w:val="0"/>
              <w:rPr>
                <w:color w:val="000000" w:themeColor="text1"/>
              </w:rPr>
            </w:pPr>
            <w:r w:rsidRPr="007D51AB">
              <w:rPr>
                <w:color w:val="000000" w:themeColor="text1"/>
              </w:rPr>
              <w:t>1.3</w:t>
            </w:r>
          </w:p>
        </w:tc>
        <w:tc>
          <w:tcPr>
            <w:tcW w:w="2446" w:type="dxa"/>
          </w:tcPr>
          <w:p w:rsidR="00045DFE" w:rsidRPr="007D51AB" w:rsidRDefault="00045DFE" w:rsidP="009A7AC5">
            <w:pPr>
              <w:widowControl w:val="0"/>
              <w:rPr>
                <w:color w:val="000000" w:themeColor="text1"/>
              </w:rPr>
            </w:pPr>
            <w:r w:rsidRPr="007D51AB">
              <w:rPr>
                <w:color w:val="000000" w:themeColor="text1"/>
              </w:rPr>
              <w:t>Долгосрочные финансовые вложения</w:t>
            </w:r>
          </w:p>
        </w:tc>
        <w:tc>
          <w:tcPr>
            <w:tcW w:w="884" w:type="dxa"/>
            <w:vAlign w:val="bottom"/>
          </w:tcPr>
          <w:p w:rsidR="00045DFE" w:rsidRPr="007D51AB" w:rsidRDefault="00045DFE" w:rsidP="009A7AC5">
            <w:pPr>
              <w:widowControl w:val="0"/>
              <w:jc w:val="center"/>
              <w:rPr>
                <w:color w:val="000000" w:themeColor="text1"/>
              </w:rPr>
            </w:pPr>
            <w:r w:rsidRPr="007D51AB">
              <w:rPr>
                <w:color w:val="000000" w:themeColor="text1"/>
              </w:rPr>
              <w:t>880216</w:t>
            </w:r>
          </w:p>
        </w:tc>
        <w:tc>
          <w:tcPr>
            <w:tcW w:w="884" w:type="dxa"/>
            <w:vAlign w:val="bottom"/>
          </w:tcPr>
          <w:p w:rsidR="00045DFE" w:rsidRPr="007D51AB" w:rsidRDefault="00045DFE" w:rsidP="009A7AC5">
            <w:pPr>
              <w:widowControl w:val="0"/>
              <w:jc w:val="center"/>
              <w:rPr>
                <w:color w:val="000000" w:themeColor="text1"/>
              </w:rPr>
            </w:pPr>
            <w:r w:rsidRPr="007D51AB">
              <w:rPr>
                <w:color w:val="000000" w:themeColor="text1"/>
              </w:rPr>
              <w:t>31,94</w:t>
            </w:r>
          </w:p>
        </w:tc>
        <w:tc>
          <w:tcPr>
            <w:tcW w:w="1060" w:type="dxa"/>
            <w:vAlign w:val="bottom"/>
          </w:tcPr>
          <w:p w:rsidR="00045DFE" w:rsidRPr="007D51AB" w:rsidRDefault="00045DFE" w:rsidP="009A7AC5">
            <w:pPr>
              <w:widowControl w:val="0"/>
              <w:jc w:val="center"/>
              <w:rPr>
                <w:color w:val="000000" w:themeColor="text1"/>
              </w:rPr>
            </w:pPr>
            <w:r w:rsidRPr="007D51AB">
              <w:rPr>
                <w:color w:val="000000" w:themeColor="text1"/>
              </w:rPr>
              <w:t>1988490</w:t>
            </w:r>
          </w:p>
        </w:tc>
        <w:tc>
          <w:tcPr>
            <w:tcW w:w="1054" w:type="dxa"/>
            <w:vAlign w:val="bottom"/>
          </w:tcPr>
          <w:p w:rsidR="00045DFE" w:rsidRPr="007D51AB" w:rsidRDefault="00045DFE" w:rsidP="009A7AC5">
            <w:pPr>
              <w:widowControl w:val="0"/>
              <w:jc w:val="center"/>
              <w:rPr>
                <w:color w:val="000000" w:themeColor="text1"/>
              </w:rPr>
            </w:pPr>
            <w:r w:rsidRPr="007D51AB">
              <w:rPr>
                <w:color w:val="000000" w:themeColor="text1"/>
              </w:rPr>
              <w:t>64,22</w:t>
            </w:r>
          </w:p>
        </w:tc>
        <w:tc>
          <w:tcPr>
            <w:tcW w:w="804" w:type="dxa"/>
            <w:vAlign w:val="bottom"/>
          </w:tcPr>
          <w:p w:rsidR="00045DFE" w:rsidRPr="007D51AB" w:rsidRDefault="00045DFE" w:rsidP="009A7AC5">
            <w:pPr>
              <w:widowControl w:val="0"/>
              <w:jc w:val="center"/>
              <w:rPr>
                <w:color w:val="000000" w:themeColor="text1"/>
              </w:rPr>
            </w:pPr>
            <w:r w:rsidRPr="007D51AB">
              <w:rPr>
                <w:color w:val="000000" w:themeColor="text1"/>
              </w:rPr>
              <w:t>1108274</w:t>
            </w:r>
          </w:p>
        </w:tc>
        <w:tc>
          <w:tcPr>
            <w:tcW w:w="804" w:type="dxa"/>
            <w:vAlign w:val="bottom"/>
          </w:tcPr>
          <w:p w:rsidR="00045DFE" w:rsidRPr="007D51AB" w:rsidRDefault="00045DFE" w:rsidP="009A7AC5">
            <w:pPr>
              <w:widowControl w:val="0"/>
              <w:jc w:val="center"/>
              <w:rPr>
                <w:color w:val="000000" w:themeColor="text1"/>
              </w:rPr>
            </w:pPr>
            <w:r w:rsidRPr="007D51AB">
              <w:rPr>
                <w:color w:val="000000" w:themeColor="text1"/>
              </w:rPr>
              <w:t>2,26</w:t>
            </w:r>
          </w:p>
        </w:tc>
        <w:tc>
          <w:tcPr>
            <w:tcW w:w="804" w:type="dxa"/>
            <w:vAlign w:val="bottom"/>
          </w:tcPr>
          <w:p w:rsidR="00045DFE" w:rsidRPr="007D51AB" w:rsidRDefault="00045DFE" w:rsidP="009A7AC5">
            <w:pPr>
              <w:widowControl w:val="0"/>
              <w:jc w:val="center"/>
              <w:rPr>
                <w:color w:val="000000" w:themeColor="text1"/>
              </w:rPr>
            </w:pPr>
            <w:r w:rsidRPr="007D51AB">
              <w:rPr>
                <w:color w:val="000000" w:themeColor="text1"/>
              </w:rPr>
              <w:t>32,28</w:t>
            </w:r>
          </w:p>
        </w:tc>
      </w:tr>
      <w:tr w:rsidR="00045DFE" w:rsidRPr="007D51AB" w:rsidTr="009A7AC5">
        <w:tc>
          <w:tcPr>
            <w:tcW w:w="471" w:type="dxa"/>
          </w:tcPr>
          <w:p w:rsidR="00045DFE" w:rsidRPr="007D51AB" w:rsidRDefault="00045DFE" w:rsidP="009A7AC5">
            <w:pPr>
              <w:widowControl w:val="0"/>
              <w:rPr>
                <w:color w:val="000000" w:themeColor="text1"/>
              </w:rPr>
            </w:pPr>
            <w:r w:rsidRPr="007D51AB">
              <w:rPr>
                <w:color w:val="000000" w:themeColor="text1"/>
              </w:rPr>
              <w:t>2</w:t>
            </w:r>
          </w:p>
        </w:tc>
        <w:tc>
          <w:tcPr>
            <w:tcW w:w="2446" w:type="dxa"/>
          </w:tcPr>
          <w:p w:rsidR="00045DFE" w:rsidRPr="007D51AB" w:rsidRDefault="00045DFE" w:rsidP="009A7AC5">
            <w:pPr>
              <w:widowControl w:val="0"/>
              <w:rPr>
                <w:color w:val="000000" w:themeColor="text1"/>
              </w:rPr>
            </w:pPr>
            <w:r w:rsidRPr="007D51AB">
              <w:rPr>
                <w:b/>
                <w:color w:val="000000" w:themeColor="text1"/>
              </w:rPr>
              <w:t>Оборотные активы</w:t>
            </w:r>
            <w:r w:rsidRPr="007D51AB">
              <w:rPr>
                <w:color w:val="000000" w:themeColor="text1"/>
              </w:rPr>
              <w:t>, всего</w:t>
            </w:r>
          </w:p>
          <w:p w:rsidR="00045DFE" w:rsidRPr="007D51AB" w:rsidRDefault="00045DFE" w:rsidP="009A7AC5">
            <w:pPr>
              <w:widowControl w:val="0"/>
              <w:rPr>
                <w:b/>
                <w:color w:val="000000" w:themeColor="text1"/>
              </w:rPr>
            </w:pPr>
            <w:r w:rsidRPr="007D51AB">
              <w:rPr>
                <w:color w:val="000000" w:themeColor="text1"/>
              </w:rPr>
              <w:t xml:space="preserve">         В том числе:</w:t>
            </w:r>
          </w:p>
        </w:tc>
        <w:tc>
          <w:tcPr>
            <w:tcW w:w="884" w:type="dxa"/>
            <w:vAlign w:val="bottom"/>
          </w:tcPr>
          <w:p w:rsidR="00045DFE" w:rsidRPr="007D51AB" w:rsidRDefault="00045DFE" w:rsidP="009A7AC5">
            <w:pPr>
              <w:widowControl w:val="0"/>
              <w:jc w:val="center"/>
              <w:rPr>
                <w:b/>
                <w:color w:val="000000" w:themeColor="text1"/>
                <w:lang w:val="en-US"/>
              </w:rPr>
            </w:pPr>
            <w:r w:rsidRPr="007D51AB">
              <w:rPr>
                <w:b/>
                <w:color w:val="000000" w:themeColor="text1"/>
              </w:rPr>
              <w:t>13</w:t>
            </w:r>
            <w:r w:rsidRPr="007D51AB">
              <w:rPr>
                <w:b/>
                <w:color w:val="000000" w:themeColor="text1"/>
                <w:lang w:val="en-US"/>
              </w:rPr>
              <w:t>86811</w:t>
            </w:r>
          </w:p>
        </w:tc>
        <w:tc>
          <w:tcPr>
            <w:tcW w:w="884" w:type="dxa"/>
            <w:vAlign w:val="bottom"/>
          </w:tcPr>
          <w:p w:rsidR="00045DFE" w:rsidRPr="007D51AB" w:rsidRDefault="00045DFE" w:rsidP="009A7AC5">
            <w:pPr>
              <w:widowControl w:val="0"/>
              <w:jc w:val="center"/>
              <w:rPr>
                <w:b/>
                <w:color w:val="000000" w:themeColor="text1"/>
              </w:rPr>
            </w:pPr>
            <w:r w:rsidRPr="007D51AB">
              <w:rPr>
                <w:b/>
                <w:color w:val="000000" w:themeColor="text1"/>
              </w:rPr>
              <w:t>50,32</w:t>
            </w:r>
          </w:p>
        </w:tc>
        <w:tc>
          <w:tcPr>
            <w:tcW w:w="1060" w:type="dxa"/>
            <w:vAlign w:val="bottom"/>
          </w:tcPr>
          <w:p w:rsidR="00045DFE" w:rsidRPr="007D51AB" w:rsidRDefault="00045DFE" w:rsidP="009A7AC5">
            <w:pPr>
              <w:widowControl w:val="0"/>
              <w:jc w:val="center"/>
              <w:rPr>
                <w:b/>
                <w:color w:val="000000" w:themeColor="text1"/>
                <w:lang w:val="en-US"/>
              </w:rPr>
            </w:pPr>
            <w:r w:rsidRPr="007D51AB">
              <w:rPr>
                <w:b/>
                <w:color w:val="000000" w:themeColor="text1"/>
              </w:rPr>
              <w:t>595</w:t>
            </w:r>
            <w:r w:rsidRPr="007D51AB">
              <w:rPr>
                <w:b/>
                <w:color w:val="000000" w:themeColor="text1"/>
                <w:lang w:val="en-US"/>
              </w:rPr>
              <w:t>677</w:t>
            </w:r>
          </w:p>
        </w:tc>
        <w:tc>
          <w:tcPr>
            <w:tcW w:w="1054" w:type="dxa"/>
            <w:vAlign w:val="bottom"/>
          </w:tcPr>
          <w:p w:rsidR="00045DFE" w:rsidRPr="007D51AB" w:rsidRDefault="00045DFE" w:rsidP="009A7AC5">
            <w:pPr>
              <w:widowControl w:val="0"/>
              <w:jc w:val="center"/>
              <w:rPr>
                <w:b/>
                <w:color w:val="000000" w:themeColor="text1"/>
              </w:rPr>
            </w:pPr>
            <w:r w:rsidRPr="007D51AB">
              <w:rPr>
                <w:b/>
                <w:color w:val="000000" w:themeColor="text1"/>
              </w:rPr>
              <w:t>19,24</w:t>
            </w:r>
          </w:p>
        </w:tc>
        <w:tc>
          <w:tcPr>
            <w:tcW w:w="804" w:type="dxa"/>
            <w:vAlign w:val="bottom"/>
          </w:tcPr>
          <w:p w:rsidR="00045DFE" w:rsidRPr="007D51AB" w:rsidRDefault="00045DFE" w:rsidP="009A7AC5">
            <w:pPr>
              <w:widowControl w:val="0"/>
              <w:jc w:val="center"/>
              <w:rPr>
                <w:b/>
                <w:color w:val="000000" w:themeColor="text1"/>
                <w:lang w:val="en-US"/>
              </w:rPr>
            </w:pPr>
            <w:r w:rsidRPr="007D51AB">
              <w:rPr>
                <w:b/>
                <w:color w:val="000000" w:themeColor="text1"/>
                <w:lang w:val="en-US"/>
              </w:rPr>
              <w:t>-791134</w:t>
            </w:r>
          </w:p>
        </w:tc>
        <w:tc>
          <w:tcPr>
            <w:tcW w:w="804" w:type="dxa"/>
            <w:vAlign w:val="bottom"/>
          </w:tcPr>
          <w:p w:rsidR="00045DFE" w:rsidRPr="007D51AB" w:rsidRDefault="00045DFE" w:rsidP="009A7AC5">
            <w:pPr>
              <w:widowControl w:val="0"/>
              <w:jc w:val="center"/>
              <w:rPr>
                <w:b/>
                <w:color w:val="000000" w:themeColor="text1"/>
              </w:rPr>
            </w:pPr>
            <w:r w:rsidRPr="007D51AB">
              <w:rPr>
                <w:b/>
                <w:color w:val="000000" w:themeColor="text1"/>
              </w:rPr>
              <w:t>0,43</w:t>
            </w:r>
          </w:p>
        </w:tc>
        <w:tc>
          <w:tcPr>
            <w:tcW w:w="804" w:type="dxa"/>
            <w:vAlign w:val="bottom"/>
          </w:tcPr>
          <w:p w:rsidR="00045DFE" w:rsidRPr="007D51AB" w:rsidRDefault="00045DFE" w:rsidP="009A7AC5">
            <w:pPr>
              <w:widowControl w:val="0"/>
              <w:jc w:val="center"/>
              <w:rPr>
                <w:b/>
                <w:color w:val="000000" w:themeColor="text1"/>
              </w:rPr>
            </w:pPr>
            <w:r w:rsidRPr="007D51AB">
              <w:rPr>
                <w:b/>
                <w:color w:val="000000" w:themeColor="text1"/>
              </w:rPr>
              <w:t>-31,08</w:t>
            </w:r>
          </w:p>
        </w:tc>
      </w:tr>
      <w:tr w:rsidR="00045DFE" w:rsidRPr="007D51AB" w:rsidTr="009A7AC5">
        <w:tc>
          <w:tcPr>
            <w:tcW w:w="471" w:type="dxa"/>
          </w:tcPr>
          <w:p w:rsidR="00045DFE" w:rsidRPr="007D51AB" w:rsidRDefault="00045DFE" w:rsidP="009A7AC5">
            <w:pPr>
              <w:widowControl w:val="0"/>
              <w:rPr>
                <w:color w:val="000000" w:themeColor="text1"/>
              </w:rPr>
            </w:pPr>
            <w:r w:rsidRPr="007D51AB">
              <w:rPr>
                <w:color w:val="000000" w:themeColor="text1"/>
              </w:rPr>
              <w:t>2.1</w:t>
            </w:r>
          </w:p>
        </w:tc>
        <w:tc>
          <w:tcPr>
            <w:tcW w:w="2446" w:type="dxa"/>
          </w:tcPr>
          <w:p w:rsidR="00045DFE" w:rsidRPr="007D51AB" w:rsidRDefault="00045DFE" w:rsidP="009A7AC5">
            <w:pPr>
              <w:widowControl w:val="0"/>
              <w:rPr>
                <w:color w:val="000000" w:themeColor="text1"/>
              </w:rPr>
            </w:pPr>
            <w:r w:rsidRPr="007D51AB">
              <w:rPr>
                <w:color w:val="000000" w:themeColor="text1"/>
              </w:rPr>
              <w:t>Запасы</w:t>
            </w:r>
          </w:p>
        </w:tc>
        <w:tc>
          <w:tcPr>
            <w:tcW w:w="884" w:type="dxa"/>
            <w:vAlign w:val="bottom"/>
          </w:tcPr>
          <w:p w:rsidR="00045DFE" w:rsidRPr="007D51AB" w:rsidRDefault="00045DFE" w:rsidP="009A7AC5">
            <w:pPr>
              <w:widowControl w:val="0"/>
              <w:jc w:val="center"/>
              <w:rPr>
                <w:color w:val="000000" w:themeColor="text1"/>
              </w:rPr>
            </w:pPr>
            <w:r w:rsidRPr="007D51AB">
              <w:rPr>
                <w:color w:val="000000" w:themeColor="text1"/>
              </w:rPr>
              <w:t>391379</w:t>
            </w:r>
          </w:p>
        </w:tc>
        <w:tc>
          <w:tcPr>
            <w:tcW w:w="884" w:type="dxa"/>
            <w:vAlign w:val="bottom"/>
          </w:tcPr>
          <w:p w:rsidR="00045DFE" w:rsidRPr="007D51AB" w:rsidRDefault="00045DFE" w:rsidP="009A7AC5">
            <w:pPr>
              <w:widowControl w:val="0"/>
              <w:jc w:val="center"/>
              <w:rPr>
                <w:color w:val="000000" w:themeColor="text1"/>
              </w:rPr>
            </w:pPr>
            <w:r w:rsidRPr="007D51AB">
              <w:rPr>
                <w:color w:val="000000" w:themeColor="text1"/>
              </w:rPr>
              <w:t>14,20</w:t>
            </w:r>
          </w:p>
        </w:tc>
        <w:tc>
          <w:tcPr>
            <w:tcW w:w="1060" w:type="dxa"/>
            <w:vAlign w:val="bottom"/>
          </w:tcPr>
          <w:p w:rsidR="00045DFE" w:rsidRPr="007D51AB" w:rsidRDefault="00045DFE" w:rsidP="009A7AC5">
            <w:pPr>
              <w:widowControl w:val="0"/>
              <w:jc w:val="center"/>
              <w:rPr>
                <w:color w:val="000000" w:themeColor="text1"/>
                <w:lang w:val="en-US"/>
              </w:rPr>
            </w:pPr>
            <w:r w:rsidRPr="007D51AB">
              <w:rPr>
                <w:color w:val="000000" w:themeColor="text1"/>
              </w:rPr>
              <w:t>346975</w:t>
            </w:r>
          </w:p>
        </w:tc>
        <w:tc>
          <w:tcPr>
            <w:tcW w:w="1054" w:type="dxa"/>
            <w:vAlign w:val="bottom"/>
          </w:tcPr>
          <w:p w:rsidR="00045DFE" w:rsidRPr="007D51AB" w:rsidRDefault="00045DFE" w:rsidP="009A7AC5">
            <w:pPr>
              <w:widowControl w:val="0"/>
              <w:jc w:val="center"/>
              <w:rPr>
                <w:color w:val="000000" w:themeColor="text1"/>
              </w:rPr>
            </w:pPr>
            <w:r w:rsidRPr="007D51AB">
              <w:rPr>
                <w:color w:val="000000" w:themeColor="text1"/>
              </w:rPr>
              <w:t>11,205</w:t>
            </w:r>
          </w:p>
        </w:tc>
        <w:tc>
          <w:tcPr>
            <w:tcW w:w="804" w:type="dxa"/>
            <w:vAlign w:val="bottom"/>
          </w:tcPr>
          <w:p w:rsidR="00045DFE" w:rsidRPr="007D51AB" w:rsidRDefault="00045DFE" w:rsidP="009A7AC5">
            <w:pPr>
              <w:widowControl w:val="0"/>
              <w:jc w:val="center"/>
              <w:rPr>
                <w:color w:val="000000" w:themeColor="text1"/>
                <w:lang w:val="en-US"/>
              </w:rPr>
            </w:pPr>
            <w:r w:rsidRPr="007D51AB">
              <w:rPr>
                <w:color w:val="000000" w:themeColor="text1"/>
                <w:lang w:val="en-US"/>
              </w:rPr>
              <w:t>-44404</w:t>
            </w:r>
          </w:p>
        </w:tc>
        <w:tc>
          <w:tcPr>
            <w:tcW w:w="804" w:type="dxa"/>
            <w:vAlign w:val="bottom"/>
          </w:tcPr>
          <w:p w:rsidR="00045DFE" w:rsidRPr="007D51AB" w:rsidRDefault="00045DFE" w:rsidP="009A7AC5">
            <w:pPr>
              <w:widowControl w:val="0"/>
              <w:jc w:val="center"/>
              <w:rPr>
                <w:color w:val="000000" w:themeColor="text1"/>
              </w:rPr>
            </w:pPr>
            <w:r w:rsidRPr="007D51AB">
              <w:rPr>
                <w:color w:val="000000" w:themeColor="text1"/>
              </w:rPr>
              <w:t>0,88</w:t>
            </w:r>
          </w:p>
        </w:tc>
        <w:tc>
          <w:tcPr>
            <w:tcW w:w="804" w:type="dxa"/>
            <w:vAlign w:val="bottom"/>
          </w:tcPr>
          <w:p w:rsidR="00045DFE" w:rsidRPr="007D51AB" w:rsidRDefault="00045DFE" w:rsidP="009A7AC5">
            <w:pPr>
              <w:widowControl w:val="0"/>
              <w:jc w:val="center"/>
              <w:rPr>
                <w:color w:val="000000" w:themeColor="text1"/>
              </w:rPr>
            </w:pPr>
            <w:r w:rsidRPr="007D51AB">
              <w:rPr>
                <w:color w:val="000000" w:themeColor="text1"/>
              </w:rPr>
              <w:t>-2,995</w:t>
            </w:r>
          </w:p>
        </w:tc>
      </w:tr>
      <w:tr w:rsidR="00045DFE" w:rsidRPr="007D51AB" w:rsidTr="009A7AC5">
        <w:tc>
          <w:tcPr>
            <w:tcW w:w="471" w:type="dxa"/>
          </w:tcPr>
          <w:p w:rsidR="00045DFE" w:rsidRPr="007D51AB" w:rsidRDefault="00045DFE" w:rsidP="009A7AC5">
            <w:pPr>
              <w:widowControl w:val="0"/>
              <w:rPr>
                <w:color w:val="000000" w:themeColor="text1"/>
              </w:rPr>
            </w:pPr>
            <w:r w:rsidRPr="007D51AB">
              <w:rPr>
                <w:color w:val="000000" w:themeColor="text1"/>
              </w:rPr>
              <w:t>2.2</w:t>
            </w:r>
          </w:p>
        </w:tc>
        <w:tc>
          <w:tcPr>
            <w:tcW w:w="2446" w:type="dxa"/>
          </w:tcPr>
          <w:p w:rsidR="00045DFE" w:rsidRPr="007D51AB" w:rsidRDefault="00045DFE" w:rsidP="009A7AC5">
            <w:pPr>
              <w:widowControl w:val="0"/>
              <w:rPr>
                <w:color w:val="000000" w:themeColor="text1"/>
              </w:rPr>
            </w:pPr>
            <w:r w:rsidRPr="007D51AB">
              <w:rPr>
                <w:color w:val="000000" w:themeColor="text1"/>
              </w:rPr>
              <w:t>Дебиторская задолженность</w:t>
            </w:r>
          </w:p>
        </w:tc>
        <w:tc>
          <w:tcPr>
            <w:tcW w:w="884" w:type="dxa"/>
            <w:vAlign w:val="bottom"/>
          </w:tcPr>
          <w:p w:rsidR="00045DFE" w:rsidRPr="007D51AB" w:rsidRDefault="00045DFE" w:rsidP="009A7AC5">
            <w:pPr>
              <w:widowControl w:val="0"/>
              <w:jc w:val="center"/>
              <w:rPr>
                <w:color w:val="000000" w:themeColor="text1"/>
              </w:rPr>
            </w:pPr>
            <w:r w:rsidRPr="007D51AB">
              <w:rPr>
                <w:color w:val="000000" w:themeColor="text1"/>
              </w:rPr>
              <w:t>958215</w:t>
            </w:r>
          </w:p>
        </w:tc>
        <w:tc>
          <w:tcPr>
            <w:tcW w:w="884" w:type="dxa"/>
            <w:vAlign w:val="bottom"/>
          </w:tcPr>
          <w:p w:rsidR="00045DFE" w:rsidRPr="007D51AB" w:rsidRDefault="00045DFE" w:rsidP="009A7AC5">
            <w:pPr>
              <w:widowControl w:val="0"/>
              <w:jc w:val="center"/>
              <w:rPr>
                <w:color w:val="000000" w:themeColor="text1"/>
              </w:rPr>
            </w:pPr>
            <w:r w:rsidRPr="007D51AB">
              <w:rPr>
                <w:color w:val="000000" w:themeColor="text1"/>
              </w:rPr>
              <w:t>34,77</w:t>
            </w:r>
          </w:p>
        </w:tc>
        <w:tc>
          <w:tcPr>
            <w:tcW w:w="1060" w:type="dxa"/>
            <w:vAlign w:val="bottom"/>
          </w:tcPr>
          <w:p w:rsidR="00045DFE" w:rsidRPr="007D51AB" w:rsidRDefault="00045DFE" w:rsidP="009A7AC5">
            <w:pPr>
              <w:widowControl w:val="0"/>
              <w:jc w:val="center"/>
              <w:rPr>
                <w:color w:val="000000" w:themeColor="text1"/>
                <w:lang w:val="en-US"/>
              </w:rPr>
            </w:pPr>
            <w:r w:rsidRPr="007D51AB">
              <w:rPr>
                <w:color w:val="000000" w:themeColor="text1"/>
              </w:rPr>
              <w:t>235084</w:t>
            </w:r>
          </w:p>
        </w:tc>
        <w:tc>
          <w:tcPr>
            <w:tcW w:w="1054" w:type="dxa"/>
            <w:vAlign w:val="bottom"/>
          </w:tcPr>
          <w:p w:rsidR="00045DFE" w:rsidRPr="007D51AB" w:rsidRDefault="00045DFE" w:rsidP="009A7AC5">
            <w:pPr>
              <w:widowControl w:val="0"/>
              <w:jc w:val="center"/>
              <w:rPr>
                <w:color w:val="000000" w:themeColor="text1"/>
              </w:rPr>
            </w:pPr>
            <w:r w:rsidRPr="007D51AB">
              <w:rPr>
                <w:color w:val="000000" w:themeColor="text1"/>
              </w:rPr>
              <w:t>7,60</w:t>
            </w:r>
          </w:p>
        </w:tc>
        <w:tc>
          <w:tcPr>
            <w:tcW w:w="804" w:type="dxa"/>
            <w:vAlign w:val="bottom"/>
          </w:tcPr>
          <w:p w:rsidR="00045DFE" w:rsidRPr="007D51AB" w:rsidRDefault="00045DFE" w:rsidP="009A7AC5">
            <w:pPr>
              <w:widowControl w:val="0"/>
              <w:jc w:val="center"/>
              <w:rPr>
                <w:color w:val="000000" w:themeColor="text1"/>
                <w:lang w:val="en-US"/>
              </w:rPr>
            </w:pPr>
            <w:r w:rsidRPr="007D51AB">
              <w:rPr>
                <w:color w:val="000000" w:themeColor="text1"/>
                <w:lang w:val="en-US"/>
              </w:rPr>
              <w:t>-723131</w:t>
            </w:r>
          </w:p>
        </w:tc>
        <w:tc>
          <w:tcPr>
            <w:tcW w:w="804" w:type="dxa"/>
            <w:vAlign w:val="bottom"/>
          </w:tcPr>
          <w:p w:rsidR="00045DFE" w:rsidRPr="007D51AB" w:rsidRDefault="00045DFE" w:rsidP="009A7AC5">
            <w:pPr>
              <w:widowControl w:val="0"/>
              <w:jc w:val="center"/>
              <w:rPr>
                <w:color w:val="000000" w:themeColor="text1"/>
              </w:rPr>
            </w:pPr>
            <w:r w:rsidRPr="007D51AB">
              <w:rPr>
                <w:color w:val="000000" w:themeColor="text1"/>
              </w:rPr>
              <w:t>0,24</w:t>
            </w:r>
          </w:p>
        </w:tc>
        <w:tc>
          <w:tcPr>
            <w:tcW w:w="804" w:type="dxa"/>
            <w:vAlign w:val="bottom"/>
          </w:tcPr>
          <w:p w:rsidR="00045DFE" w:rsidRPr="007D51AB" w:rsidRDefault="00045DFE" w:rsidP="009A7AC5">
            <w:pPr>
              <w:widowControl w:val="0"/>
              <w:jc w:val="center"/>
              <w:rPr>
                <w:color w:val="000000" w:themeColor="text1"/>
              </w:rPr>
            </w:pPr>
            <w:r w:rsidRPr="007D51AB">
              <w:rPr>
                <w:color w:val="000000" w:themeColor="text1"/>
              </w:rPr>
              <w:t>-27,17</w:t>
            </w:r>
          </w:p>
        </w:tc>
      </w:tr>
      <w:tr w:rsidR="00045DFE" w:rsidRPr="007D51AB" w:rsidTr="009A7AC5">
        <w:tc>
          <w:tcPr>
            <w:tcW w:w="471" w:type="dxa"/>
            <w:tcBorders>
              <w:bottom w:val="nil"/>
            </w:tcBorders>
          </w:tcPr>
          <w:p w:rsidR="00045DFE" w:rsidRPr="007D51AB" w:rsidRDefault="00045DFE" w:rsidP="009A7AC5">
            <w:pPr>
              <w:widowControl w:val="0"/>
              <w:rPr>
                <w:color w:val="000000" w:themeColor="text1"/>
              </w:rPr>
            </w:pPr>
            <w:r w:rsidRPr="007D51AB">
              <w:rPr>
                <w:color w:val="000000" w:themeColor="text1"/>
              </w:rPr>
              <w:t>2.3</w:t>
            </w:r>
          </w:p>
        </w:tc>
        <w:tc>
          <w:tcPr>
            <w:tcW w:w="2446" w:type="dxa"/>
            <w:tcBorders>
              <w:bottom w:val="nil"/>
            </w:tcBorders>
          </w:tcPr>
          <w:p w:rsidR="00045DFE" w:rsidRPr="007D51AB" w:rsidRDefault="00045DFE" w:rsidP="009A7AC5">
            <w:pPr>
              <w:widowControl w:val="0"/>
              <w:rPr>
                <w:color w:val="000000" w:themeColor="text1"/>
              </w:rPr>
            </w:pPr>
            <w:r w:rsidRPr="007D51AB">
              <w:rPr>
                <w:color w:val="000000" w:themeColor="text1"/>
              </w:rPr>
              <w:t>Краткосрочные финансовые вложения</w:t>
            </w:r>
          </w:p>
        </w:tc>
        <w:tc>
          <w:tcPr>
            <w:tcW w:w="884" w:type="dxa"/>
            <w:tcBorders>
              <w:bottom w:val="nil"/>
            </w:tcBorders>
            <w:vAlign w:val="bottom"/>
          </w:tcPr>
          <w:p w:rsidR="00045DFE" w:rsidRPr="007D51AB" w:rsidRDefault="00045DFE" w:rsidP="009A7AC5">
            <w:pPr>
              <w:widowControl w:val="0"/>
              <w:jc w:val="center"/>
              <w:rPr>
                <w:color w:val="000000" w:themeColor="text1"/>
              </w:rPr>
            </w:pPr>
            <w:r w:rsidRPr="007D51AB">
              <w:rPr>
                <w:color w:val="000000" w:themeColor="text1"/>
              </w:rPr>
              <w:t>32500</w:t>
            </w:r>
          </w:p>
        </w:tc>
        <w:tc>
          <w:tcPr>
            <w:tcW w:w="884" w:type="dxa"/>
            <w:tcBorders>
              <w:bottom w:val="nil"/>
            </w:tcBorders>
            <w:vAlign w:val="bottom"/>
          </w:tcPr>
          <w:p w:rsidR="00045DFE" w:rsidRPr="007D51AB" w:rsidRDefault="00045DFE" w:rsidP="009A7AC5">
            <w:pPr>
              <w:widowControl w:val="0"/>
              <w:jc w:val="center"/>
              <w:rPr>
                <w:color w:val="000000" w:themeColor="text1"/>
              </w:rPr>
            </w:pPr>
            <w:r w:rsidRPr="007D51AB">
              <w:rPr>
                <w:color w:val="000000" w:themeColor="text1"/>
              </w:rPr>
              <w:t>1,18</w:t>
            </w:r>
          </w:p>
        </w:tc>
        <w:tc>
          <w:tcPr>
            <w:tcW w:w="1060" w:type="dxa"/>
            <w:tcBorders>
              <w:bottom w:val="nil"/>
            </w:tcBorders>
            <w:vAlign w:val="bottom"/>
          </w:tcPr>
          <w:p w:rsidR="00045DFE" w:rsidRPr="007D51AB" w:rsidRDefault="00045DFE" w:rsidP="009A7AC5">
            <w:pPr>
              <w:widowControl w:val="0"/>
              <w:jc w:val="center"/>
              <w:rPr>
                <w:color w:val="000000" w:themeColor="text1"/>
                <w:lang w:val="en-US"/>
              </w:rPr>
            </w:pPr>
            <w:r w:rsidRPr="007D51AB">
              <w:rPr>
                <w:color w:val="000000" w:themeColor="text1"/>
              </w:rPr>
              <w:t>2000</w:t>
            </w:r>
          </w:p>
        </w:tc>
        <w:tc>
          <w:tcPr>
            <w:tcW w:w="1054" w:type="dxa"/>
            <w:tcBorders>
              <w:bottom w:val="nil"/>
            </w:tcBorders>
            <w:vAlign w:val="bottom"/>
          </w:tcPr>
          <w:p w:rsidR="00045DFE" w:rsidRPr="007D51AB" w:rsidRDefault="00045DFE" w:rsidP="009A7AC5">
            <w:pPr>
              <w:widowControl w:val="0"/>
              <w:jc w:val="center"/>
              <w:rPr>
                <w:color w:val="000000" w:themeColor="text1"/>
              </w:rPr>
            </w:pPr>
            <w:r w:rsidRPr="007D51AB">
              <w:rPr>
                <w:color w:val="000000" w:themeColor="text1"/>
              </w:rPr>
              <w:t>0,06</w:t>
            </w:r>
          </w:p>
        </w:tc>
        <w:tc>
          <w:tcPr>
            <w:tcW w:w="804" w:type="dxa"/>
            <w:tcBorders>
              <w:bottom w:val="nil"/>
            </w:tcBorders>
            <w:vAlign w:val="bottom"/>
          </w:tcPr>
          <w:p w:rsidR="00045DFE" w:rsidRPr="007D51AB" w:rsidRDefault="00045DFE" w:rsidP="009A7AC5">
            <w:pPr>
              <w:widowControl w:val="0"/>
              <w:jc w:val="center"/>
              <w:rPr>
                <w:color w:val="000000" w:themeColor="text1"/>
                <w:lang w:val="en-US"/>
              </w:rPr>
            </w:pPr>
            <w:r w:rsidRPr="007D51AB">
              <w:rPr>
                <w:color w:val="000000" w:themeColor="text1"/>
                <w:lang w:val="en-US"/>
              </w:rPr>
              <w:t>-30500</w:t>
            </w:r>
          </w:p>
        </w:tc>
        <w:tc>
          <w:tcPr>
            <w:tcW w:w="804" w:type="dxa"/>
            <w:tcBorders>
              <w:bottom w:val="nil"/>
            </w:tcBorders>
            <w:vAlign w:val="bottom"/>
          </w:tcPr>
          <w:p w:rsidR="00045DFE" w:rsidRPr="007D51AB" w:rsidRDefault="00045DFE" w:rsidP="009A7AC5">
            <w:pPr>
              <w:widowControl w:val="0"/>
              <w:jc w:val="center"/>
              <w:rPr>
                <w:color w:val="000000" w:themeColor="text1"/>
              </w:rPr>
            </w:pPr>
            <w:r w:rsidRPr="007D51AB">
              <w:rPr>
                <w:color w:val="000000" w:themeColor="text1"/>
              </w:rPr>
              <w:t>0,06</w:t>
            </w:r>
          </w:p>
        </w:tc>
        <w:tc>
          <w:tcPr>
            <w:tcW w:w="804" w:type="dxa"/>
            <w:tcBorders>
              <w:bottom w:val="nil"/>
            </w:tcBorders>
            <w:vAlign w:val="bottom"/>
          </w:tcPr>
          <w:p w:rsidR="00045DFE" w:rsidRPr="007D51AB" w:rsidRDefault="00045DFE" w:rsidP="009A7AC5">
            <w:pPr>
              <w:widowControl w:val="0"/>
              <w:jc w:val="center"/>
              <w:rPr>
                <w:color w:val="000000" w:themeColor="text1"/>
              </w:rPr>
            </w:pPr>
            <w:r w:rsidRPr="007D51AB">
              <w:rPr>
                <w:color w:val="000000" w:themeColor="text1"/>
              </w:rPr>
              <w:t>-1,12</w:t>
            </w:r>
          </w:p>
        </w:tc>
      </w:tr>
      <w:tr w:rsidR="00045DFE" w:rsidRPr="007D51AB" w:rsidTr="009A7AC5">
        <w:tc>
          <w:tcPr>
            <w:tcW w:w="471" w:type="dxa"/>
            <w:tcBorders>
              <w:top w:val="single" w:sz="4" w:space="0" w:color="auto"/>
            </w:tcBorders>
          </w:tcPr>
          <w:p w:rsidR="00045DFE" w:rsidRPr="007D51AB" w:rsidRDefault="00045DFE" w:rsidP="009A7AC5">
            <w:pPr>
              <w:widowControl w:val="0"/>
              <w:rPr>
                <w:color w:val="000000" w:themeColor="text1"/>
              </w:rPr>
            </w:pPr>
            <w:r w:rsidRPr="007D51AB">
              <w:rPr>
                <w:color w:val="000000" w:themeColor="text1"/>
              </w:rPr>
              <w:t>2.4</w:t>
            </w:r>
          </w:p>
        </w:tc>
        <w:tc>
          <w:tcPr>
            <w:tcW w:w="2446" w:type="dxa"/>
            <w:tcBorders>
              <w:top w:val="single" w:sz="4" w:space="0" w:color="auto"/>
            </w:tcBorders>
          </w:tcPr>
          <w:p w:rsidR="00045DFE" w:rsidRPr="007D51AB" w:rsidRDefault="00045DFE" w:rsidP="009A7AC5">
            <w:pPr>
              <w:widowControl w:val="0"/>
              <w:rPr>
                <w:color w:val="000000" w:themeColor="text1"/>
              </w:rPr>
            </w:pPr>
            <w:r w:rsidRPr="007D51AB">
              <w:rPr>
                <w:color w:val="000000" w:themeColor="text1"/>
              </w:rPr>
              <w:t>Денежные средства и денежные эквиваленты</w:t>
            </w:r>
          </w:p>
        </w:tc>
        <w:tc>
          <w:tcPr>
            <w:tcW w:w="884" w:type="dxa"/>
            <w:tcBorders>
              <w:top w:val="single" w:sz="4" w:space="0" w:color="auto"/>
            </w:tcBorders>
            <w:vAlign w:val="bottom"/>
          </w:tcPr>
          <w:p w:rsidR="00045DFE" w:rsidRPr="007D51AB" w:rsidRDefault="00045DFE" w:rsidP="009A7AC5">
            <w:pPr>
              <w:widowControl w:val="0"/>
              <w:jc w:val="center"/>
              <w:rPr>
                <w:color w:val="000000" w:themeColor="text1"/>
              </w:rPr>
            </w:pPr>
            <w:r w:rsidRPr="007D51AB">
              <w:rPr>
                <w:color w:val="000000" w:themeColor="text1"/>
              </w:rPr>
              <w:t>2535</w:t>
            </w:r>
          </w:p>
        </w:tc>
        <w:tc>
          <w:tcPr>
            <w:tcW w:w="884" w:type="dxa"/>
            <w:tcBorders>
              <w:top w:val="single" w:sz="4" w:space="0" w:color="auto"/>
            </w:tcBorders>
            <w:vAlign w:val="bottom"/>
          </w:tcPr>
          <w:p w:rsidR="00045DFE" w:rsidRPr="007D51AB" w:rsidRDefault="00045DFE" w:rsidP="009A7AC5">
            <w:pPr>
              <w:widowControl w:val="0"/>
              <w:jc w:val="center"/>
              <w:rPr>
                <w:color w:val="000000" w:themeColor="text1"/>
              </w:rPr>
            </w:pPr>
            <w:r w:rsidRPr="007D51AB">
              <w:rPr>
                <w:color w:val="000000" w:themeColor="text1"/>
              </w:rPr>
              <w:t>0,09</w:t>
            </w:r>
          </w:p>
        </w:tc>
        <w:tc>
          <w:tcPr>
            <w:tcW w:w="1060" w:type="dxa"/>
            <w:tcBorders>
              <w:top w:val="single" w:sz="4" w:space="0" w:color="auto"/>
            </w:tcBorders>
            <w:vAlign w:val="bottom"/>
          </w:tcPr>
          <w:p w:rsidR="00045DFE" w:rsidRPr="007D51AB" w:rsidRDefault="00045DFE" w:rsidP="009A7AC5">
            <w:pPr>
              <w:widowControl w:val="0"/>
              <w:jc w:val="center"/>
              <w:rPr>
                <w:color w:val="000000" w:themeColor="text1"/>
                <w:lang w:val="en-US"/>
              </w:rPr>
            </w:pPr>
            <w:r w:rsidRPr="007D51AB">
              <w:rPr>
                <w:color w:val="000000" w:themeColor="text1"/>
              </w:rPr>
              <w:t>9894</w:t>
            </w:r>
          </w:p>
        </w:tc>
        <w:tc>
          <w:tcPr>
            <w:tcW w:w="1054" w:type="dxa"/>
            <w:tcBorders>
              <w:top w:val="single" w:sz="4" w:space="0" w:color="auto"/>
            </w:tcBorders>
            <w:vAlign w:val="bottom"/>
          </w:tcPr>
          <w:p w:rsidR="00045DFE" w:rsidRPr="007D51AB" w:rsidRDefault="00045DFE" w:rsidP="009A7AC5">
            <w:pPr>
              <w:widowControl w:val="0"/>
              <w:jc w:val="center"/>
              <w:rPr>
                <w:color w:val="000000" w:themeColor="text1"/>
              </w:rPr>
            </w:pPr>
            <w:r w:rsidRPr="007D51AB">
              <w:rPr>
                <w:color w:val="000000" w:themeColor="text1"/>
              </w:rPr>
              <w:t>0,32</w:t>
            </w:r>
          </w:p>
        </w:tc>
        <w:tc>
          <w:tcPr>
            <w:tcW w:w="804" w:type="dxa"/>
            <w:tcBorders>
              <w:top w:val="single" w:sz="4" w:space="0" w:color="auto"/>
            </w:tcBorders>
            <w:vAlign w:val="bottom"/>
          </w:tcPr>
          <w:p w:rsidR="00045DFE" w:rsidRPr="007D51AB" w:rsidRDefault="00045DFE" w:rsidP="009A7AC5">
            <w:pPr>
              <w:widowControl w:val="0"/>
              <w:jc w:val="center"/>
              <w:rPr>
                <w:color w:val="000000" w:themeColor="text1"/>
                <w:lang w:val="en-US"/>
              </w:rPr>
            </w:pPr>
            <w:r w:rsidRPr="007D51AB">
              <w:rPr>
                <w:color w:val="000000" w:themeColor="text1"/>
                <w:lang w:val="en-US"/>
              </w:rPr>
              <w:t>7359</w:t>
            </w:r>
          </w:p>
        </w:tc>
        <w:tc>
          <w:tcPr>
            <w:tcW w:w="804" w:type="dxa"/>
            <w:tcBorders>
              <w:top w:val="single" w:sz="4" w:space="0" w:color="auto"/>
            </w:tcBorders>
            <w:vAlign w:val="bottom"/>
          </w:tcPr>
          <w:p w:rsidR="00045DFE" w:rsidRPr="007D51AB" w:rsidRDefault="00045DFE" w:rsidP="009A7AC5">
            <w:pPr>
              <w:widowControl w:val="0"/>
              <w:jc w:val="center"/>
              <w:rPr>
                <w:color w:val="000000" w:themeColor="text1"/>
              </w:rPr>
            </w:pPr>
            <w:r w:rsidRPr="007D51AB">
              <w:rPr>
                <w:color w:val="000000" w:themeColor="text1"/>
              </w:rPr>
              <w:t>3,90</w:t>
            </w:r>
          </w:p>
        </w:tc>
        <w:tc>
          <w:tcPr>
            <w:tcW w:w="804" w:type="dxa"/>
            <w:tcBorders>
              <w:top w:val="single" w:sz="4" w:space="0" w:color="auto"/>
            </w:tcBorders>
            <w:vAlign w:val="bottom"/>
          </w:tcPr>
          <w:p w:rsidR="00045DFE" w:rsidRPr="007D51AB" w:rsidRDefault="00045DFE" w:rsidP="009A7AC5">
            <w:pPr>
              <w:widowControl w:val="0"/>
              <w:jc w:val="center"/>
              <w:rPr>
                <w:color w:val="000000" w:themeColor="text1"/>
              </w:rPr>
            </w:pPr>
            <w:r w:rsidRPr="007D51AB">
              <w:rPr>
                <w:color w:val="000000" w:themeColor="text1"/>
              </w:rPr>
              <w:t>0,23</w:t>
            </w:r>
          </w:p>
        </w:tc>
      </w:tr>
      <w:tr w:rsidR="00045DFE" w:rsidRPr="007D51AB" w:rsidTr="009A7AC5">
        <w:tc>
          <w:tcPr>
            <w:tcW w:w="471" w:type="dxa"/>
          </w:tcPr>
          <w:p w:rsidR="00045DFE" w:rsidRPr="007D51AB" w:rsidRDefault="00045DFE" w:rsidP="009A7AC5">
            <w:pPr>
              <w:widowControl w:val="0"/>
              <w:rPr>
                <w:color w:val="000000" w:themeColor="text1"/>
              </w:rPr>
            </w:pPr>
            <w:r w:rsidRPr="007D51AB">
              <w:rPr>
                <w:color w:val="000000" w:themeColor="text1"/>
              </w:rPr>
              <w:t>2.5</w:t>
            </w:r>
          </w:p>
        </w:tc>
        <w:tc>
          <w:tcPr>
            <w:tcW w:w="2446" w:type="dxa"/>
          </w:tcPr>
          <w:p w:rsidR="00045DFE" w:rsidRPr="007D51AB" w:rsidRDefault="00045DFE" w:rsidP="009A7AC5">
            <w:pPr>
              <w:widowControl w:val="0"/>
              <w:rPr>
                <w:color w:val="000000" w:themeColor="text1"/>
              </w:rPr>
            </w:pPr>
            <w:r w:rsidRPr="007D51AB">
              <w:rPr>
                <w:color w:val="000000" w:themeColor="text1"/>
              </w:rPr>
              <w:t>Прочие оборотные активы</w:t>
            </w:r>
          </w:p>
        </w:tc>
        <w:tc>
          <w:tcPr>
            <w:tcW w:w="884" w:type="dxa"/>
            <w:vAlign w:val="bottom"/>
          </w:tcPr>
          <w:p w:rsidR="00045DFE" w:rsidRPr="007D51AB" w:rsidRDefault="00045DFE" w:rsidP="009A7AC5">
            <w:pPr>
              <w:widowControl w:val="0"/>
              <w:jc w:val="center"/>
              <w:rPr>
                <w:color w:val="000000" w:themeColor="text1"/>
              </w:rPr>
            </w:pPr>
            <w:r w:rsidRPr="007D51AB">
              <w:rPr>
                <w:color w:val="000000" w:themeColor="text1"/>
              </w:rPr>
              <w:t>2182</w:t>
            </w:r>
          </w:p>
        </w:tc>
        <w:tc>
          <w:tcPr>
            <w:tcW w:w="884" w:type="dxa"/>
            <w:vAlign w:val="bottom"/>
          </w:tcPr>
          <w:p w:rsidR="00045DFE" w:rsidRPr="007D51AB" w:rsidRDefault="00045DFE" w:rsidP="009A7AC5">
            <w:pPr>
              <w:widowControl w:val="0"/>
              <w:jc w:val="center"/>
              <w:rPr>
                <w:color w:val="000000" w:themeColor="text1"/>
              </w:rPr>
            </w:pPr>
            <w:r w:rsidRPr="007D51AB">
              <w:rPr>
                <w:color w:val="000000" w:themeColor="text1"/>
              </w:rPr>
              <w:t>0,08</w:t>
            </w:r>
          </w:p>
        </w:tc>
        <w:tc>
          <w:tcPr>
            <w:tcW w:w="1060" w:type="dxa"/>
            <w:vAlign w:val="bottom"/>
          </w:tcPr>
          <w:p w:rsidR="00045DFE" w:rsidRPr="007D51AB" w:rsidRDefault="00045DFE" w:rsidP="009A7AC5">
            <w:pPr>
              <w:widowControl w:val="0"/>
              <w:jc w:val="center"/>
              <w:rPr>
                <w:color w:val="000000" w:themeColor="text1"/>
                <w:lang w:val="en-US"/>
              </w:rPr>
            </w:pPr>
            <w:r w:rsidRPr="007D51AB">
              <w:rPr>
                <w:color w:val="000000" w:themeColor="text1"/>
              </w:rPr>
              <w:t>1724</w:t>
            </w:r>
          </w:p>
        </w:tc>
        <w:tc>
          <w:tcPr>
            <w:tcW w:w="1054" w:type="dxa"/>
            <w:vAlign w:val="bottom"/>
          </w:tcPr>
          <w:p w:rsidR="00045DFE" w:rsidRPr="007D51AB" w:rsidRDefault="00045DFE" w:rsidP="009A7AC5">
            <w:pPr>
              <w:widowControl w:val="0"/>
              <w:jc w:val="center"/>
              <w:rPr>
                <w:color w:val="000000" w:themeColor="text1"/>
              </w:rPr>
            </w:pPr>
            <w:r w:rsidRPr="007D51AB">
              <w:rPr>
                <w:color w:val="000000" w:themeColor="text1"/>
              </w:rPr>
              <w:t>0,055</w:t>
            </w:r>
          </w:p>
        </w:tc>
        <w:tc>
          <w:tcPr>
            <w:tcW w:w="804" w:type="dxa"/>
            <w:vAlign w:val="bottom"/>
          </w:tcPr>
          <w:p w:rsidR="00045DFE" w:rsidRPr="007D51AB" w:rsidRDefault="00045DFE" w:rsidP="009A7AC5">
            <w:pPr>
              <w:widowControl w:val="0"/>
              <w:jc w:val="center"/>
              <w:rPr>
                <w:color w:val="000000" w:themeColor="text1"/>
                <w:lang w:val="en-US"/>
              </w:rPr>
            </w:pPr>
            <w:r w:rsidRPr="007D51AB">
              <w:rPr>
                <w:color w:val="000000" w:themeColor="text1"/>
                <w:lang w:val="en-US"/>
              </w:rPr>
              <w:t>-458</w:t>
            </w:r>
          </w:p>
        </w:tc>
        <w:tc>
          <w:tcPr>
            <w:tcW w:w="804" w:type="dxa"/>
            <w:vAlign w:val="bottom"/>
          </w:tcPr>
          <w:p w:rsidR="00045DFE" w:rsidRPr="007D51AB" w:rsidRDefault="00045DFE" w:rsidP="009A7AC5">
            <w:pPr>
              <w:widowControl w:val="0"/>
              <w:jc w:val="center"/>
              <w:rPr>
                <w:color w:val="000000" w:themeColor="text1"/>
              </w:rPr>
            </w:pPr>
            <w:r w:rsidRPr="007D51AB">
              <w:rPr>
                <w:color w:val="000000" w:themeColor="text1"/>
              </w:rPr>
              <w:t>0,80</w:t>
            </w:r>
          </w:p>
        </w:tc>
        <w:tc>
          <w:tcPr>
            <w:tcW w:w="804" w:type="dxa"/>
            <w:vAlign w:val="bottom"/>
          </w:tcPr>
          <w:p w:rsidR="00045DFE" w:rsidRPr="007D51AB" w:rsidRDefault="00045DFE" w:rsidP="009A7AC5">
            <w:pPr>
              <w:widowControl w:val="0"/>
              <w:jc w:val="center"/>
              <w:rPr>
                <w:color w:val="000000" w:themeColor="text1"/>
              </w:rPr>
            </w:pPr>
            <w:r w:rsidRPr="007D51AB">
              <w:rPr>
                <w:color w:val="000000" w:themeColor="text1"/>
              </w:rPr>
              <w:t>-0,025</w:t>
            </w:r>
          </w:p>
        </w:tc>
      </w:tr>
      <w:tr w:rsidR="00045DFE" w:rsidRPr="007D51AB" w:rsidTr="009A7AC5">
        <w:tc>
          <w:tcPr>
            <w:tcW w:w="471" w:type="dxa"/>
          </w:tcPr>
          <w:p w:rsidR="00045DFE" w:rsidRPr="007D51AB" w:rsidRDefault="00045DFE" w:rsidP="009A7AC5">
            <w:pPr>
              <w:widowControl w:val="0"/>
              <w:rPr>
                <w:color w:val="000000" w:themeColor="text1"/>
              </w:rPr>
            </w:pPr>
            <w:r w:rsidRPr="007D51AB">
              <w:rPr>
                <w:color w:val="000000" w:themeColor="text1"/>
              </w:rPr>
              <w:t>3</w:t>
            </w:r>
          </w:p>
        </w:tc>
        <w:tc>
          <w:tcPr>
            <w:tcW w:w="2446" w:type="dxa"/>
          </w:tcPr>
          <w:p w:rsidR="00045DFE" w:rsidRPr="007D51AB" w:rsidRDefault="00045DFE" w:rsidP="009A7AC5">
            <w:pPr>
              <w:widowControl w:val="0"/>
              <w:rPr>
                <w:b/>
                <w:color w:val="000000" w:themeColor="text1"/>
              </w:rPr>
            </w:pPr>
            <w:r w:rsidRPr="007D51AB">
              <w:rPr>
                <w:b/>
                <w:color w:val="000000" w:themeColor="text1"/>
              </w:rPr>
              <w:t>Всего величина активов (имущества)</w:t>
            </w:r>
          </w:p>
        </w:tc>
        <w:tc>
          <w:tcPr>
            <w:tcW w:w="884" w:type="dxa"/>
            <w:vAlign w:val="bottom"/>
          </w:tcPr>
          <w:p w:rsidR="00045DFE" w:rsidRPr="007D51AB" w:rsidRDefault="00045DFE" w:rsidP="009A7AC5">
            <w:pPr>
              <w:widowControl w:val="0"/>
              <w:jc w:val="center"/>
              <w:rPr>
                <w:b/>
                <w:color w:val="000000" w:themeColor="text1"/>
                <w:lang w:val="en-US"/>
              </w:rPr>
            </w:pPr>
            <w:r w:rsidRPr="007D51AB">
              <w:rPr>
                <w:b/>
                <w:color w:val="000000" w:themeColor="text1"/>
              </w:rPr>
              <w:t>27</w:t>
            </w:r>
            <w:r w:rsidRPr="007D51AB">
              <w:rPr>
                <w:b/>
                <w:color w:val="000000" w:themeColor="text1"/>
                <w:lang w:val="en-US"/>
              </w:rPr>
              <w:t>55828</w:t>
            </w:r>
          </w:p>
        </w:tc>
        <w:tc>
          <w:tcPr>
            <w:tcW w:w="884" w:type="dxa"/>
            <w:vAlign w:val="bottom"/>
          </w:tcPr>
          <w:p w:rsidR="00045DFE" w:rsidRPr="007D51AB" w:rsidRDefault="00045DFE" w:rsidP="009A7AC5">
            <w:pPr>
              <w:widowControl w:val="0"/>
              <w:jc w:val="center"/>
              <w:rPr>
                <w:b/>
                <w:color w:val="000000" w:themeColor="text1"/>
              </w:rPr>
            </w:pPr>
            <w:r w:rsidRPr="007D51AB">
              <w:rPr>
                <w:b/>
                <w:color w:val="000000" w:themeColor="text1"/>
              </w:rPr>
              <w:t>100</w:t>
            </w:r>
          </w:p>
        </w:tc>
        <w:tc>
          <w:tcPr>
            <w:tcW w:w="1060" w:type="dxa"/>
            <w:vAlign w:val="bottom"/>
          </w:tcPr>
          <w:p w:rsidR="00045DFE" w:rsidRPr="007D51AB" w:rsidRDefault="00045DFE" w:rsidP="009A7AC5">
            <w:pPr>
              <w:widowControl w:val="0"/>
              <w:jc w:val="center"/>
              <w:rPr>
                <w:b/>
                <w:color w:val="000000" w:themeColor="text1"/>
                <w:lang w:val="en-US"/>
              </w:rPr>
            </w:pPr>
            <w:r w:rsidRPr="007D51AB">
              <w:rPr>
                <w:b/>
                <w:color w:val="000000" w:themeColor="text1"/>
              </w:rPr>
              <w:t>3</w:t>
            </w:r>
            <w:r w:rsidRPr="007D51AB">
              <w:rPr>
                <w:b/>
                <w:color w:val="000000" w:themeColor="text1"/>
                <w:lang w:val="en-US"/>
              </w:rPr>
              <w:t>096525</w:t>
            </w:r>
          </w:p>
        </w:tc>
        <w:tc>
          <w:tcPr>
            <w:tcW w:w="1054" w:type="dxa"/>
            <w:vAlign w:val="bottom"/>
          </w:tcPr>
          <w:p w:rsidR="00045DFE" w:rsidRPr="007D51AB" w:rsidRDefault="00045DFE" w:rsidP="009A7AC5">
            <w:pPr>
              <w:widowControl w:val="0"/>
              <w:jc w:val="center"/>
              <w:rPr>
                <w:b/>
                <w:color w:val="000000" w:themeColor="text1"/>
              </w:rPr>
            </w:pPr>
            <w:r w:rsidRPr="007D51AB">
              <w:rPr>
                <w:b/>
                <w:color w:val="000000" w:themeColor="text1"/>
              </w:rPr>
              <w:t>100</w:t>
            </w:r>
          </w:p>
        </w:tc>
        <w:tc>
          <w:tcPr>
            <w:tcW w:w="804" w:type="dxa"/>
            <w:vAlign w:val="bottom"/>
          </w:tcPr>
          <w:p w:rsidR="00045DFE" w:rsidRPr="007D51AB" w:rsidRDefault="00045DFE" w:rsidP="009A7AC5">
            <w:pPr>
              <w:widowControl w:val="0"/>
              <w:jc w:val="center"/>
              <w:rPr>
                <w:b/>
                <w:color w:val="000000" w:themeColor="text1"/>
                <w:lang w:val="en-US"/>
              </w:rPr>
            </w:pPr>
            <w:r w:rsidRPr="007D51AB">
              <w:rPr>
                <w:b/>
                <w:color w:val="000000" w:themeColor="text1"/>
                <w:lang w:val="en-US"/>
              </w:rPr>
              <w:t>340697</w:t>
            </w:r>
          </w:p>
        </w:tc>
        <w:tc>
          <w:tcPr>
            <w:tcW w:w="804" w:type="dxa"/>
            <w:vAlign w:val="bottom"/>
          </w:tcPr>
          <w:p w:rsidR="00045DFE" w:rsidRPr="007D51AB" w:rsidRDefault="00045DFE" w:rsidP="009A7AC5">
            <w:pPr>
              <w:widowControl w:val="0"/>
              <w:jc w:val="center"/>
              <w:rPr>
                <w:b/>
                <w:color w:val="000000" w:themeColor="text1"/>
              </w:rPr>
            </w:pPr>
            <w:r w:rsidRPr="007D51AB">
              <w:rPr>
                <w:b/>
                <w:color w:val="000000" w:themeColor="text1"/>
              </w:rPr>
              <w:t>1,12</w:t>
            </w:r>
          </w:p>
        </w:tc>
        <w:tc>
          <w:tcPr>
            <w:tcW w:w="804" w:type="dxa"/>
            <w:vAlign w:val="bottom"/>
          </w:tcPr>
          <w:p w:rsidR="00045DFE" w:rsidRPr="007D51AB" w:rsidRDefault="00045DFE" w:rsidP="009A7AC5">
            <w:pPr>
              <w:widowControl w:val="0"/>
              <w:jc w:val="center"/>
              <w:rPr>
                <w:b/>
                <w:color w:val="000000" w:themeColor="text1"/>
              </w:rPr>
            </w:pPr>
            <w:r w:rsidRPr="007D51AB">
              <w:rPr>
                <w:b/>
                <w:color w:val="000000" w:themeColor="text1"/>
              </w:rPr>
              <w:t>–</w:t>
            </w:r>
          </w:p>
        </w:tc>
      </w:tr>
    </w:tbl>
    <w:p w:rsidR="007D4A8D" w:rsidRPr="007D51AB" w:rsidRDefault="007D4A8D" w:rsidP="002E234D">
      <w:pPr>
        <w:widowControl w:val="0"/>
        <w:spacing w:line="360" w:lineRule="auto"/>
        <w:ind w:firstLine="851"/>
        <w:rPr>
          <w:color w:val="000000" w:themeColor="text1"/>
          <w:sz w:val="32"/>
          <w:szCs w:val="32"/>
        </w:rPr>
      </w:pPr>
    </w:p>
    <w:p w:rsidR="00A367A0" w:rsidRPr="007D51AB" w:rsidRDefault="00A367A0" w:rsidP="00A367A0">
      <w:pPr>
        <w:overflowPunct w:val="0"/>
        <w:autoSpaceDE w:val="0"/>
        <w:autoSpaceDN w:val="0"/>
        <w:adjustRightInd w:val="0"/>
        <w:spacing w:line="360" w:lineRule="auto"/>
        <w:jc w:val="both"/>
        <w:textAlignment w:val="baseline"/>
        <w:rPr>
          <w:color w:val="000000" w:themeColor="text1"/>
          <w:sz w:val="28"/>
          <w:szCs w:val="28"/>
        </w:rPr>
      </w:pPr>
      <w:r w:rsidRPr="007D51AB">
        <w:rPr>
          <w:color w:val="000000" w:themeColor="text1"/>
          <w:sz w:val="28"/>
          <w:szCs w:val="28"/>
        </w:rPr>
        <w:t xml:space="preserve">             </w:t>
      </w:r>
      <w:r w:rsidR="00AE3ACB" w:rsidRPr="007D51AB">
        <w:rPr>
          <w:color w:val="000000" w:themeColor="text1"/>
          <w:sz w:val="28"/>
          <w:szCs w:val="28"/>
        </w:rPr>
        <w:t xml:space="preserve"> </w:t>
      </w:r>
      <w:r w:rsidRPr="007D51AB">
        <w:rPr>
          <w:color w:val="000000" w:themeColor="text1"/>
          <w:sz w:val="28"/>
          <w:szCs w:val="28"/>
        </w:rPr>
        <w:t xml:space="preserve">Для заполнения данной таблицы был использован Бухгалтерский баланс предприятия на отчетную дату </w:t>
      </w:r>
      <w:r w:rsidR="001928F8" w:rsidRPr="007D51AB">
        <w:rPr>
          <w:color w:val="000000" w:themeColor="text1"/>
          <w:sz w:val="28"/>
          <w:szCs w:val="28"/>
        </w:rPr>
        <w:t>(2016 год</w:t>
      </w:r>
      <w:r w:rsidRPr="007D51AB">
        <w:rPr>
          <w:color w:val="000000" w:themeColor="text1"/>
          <w:sz w:val="28"/>
          <w:szCs w:val="28"/>
        </w:rPr>
        <w:t>). Анализируя изменения в составе и структуре активов предприятия можно сделать вывод, что внеоборотные активы к концу года возросли на 1,83%, что составляет 1.131.831 руб. Это произошло за счет увеличения основных средств и статьи «</w:t>
      </w:r>
      <w:r w:rsidR="00726414" w:rsidRPr="007D51AB">
        <w:rPr>
          <w:color w:val="000000" w:themeColor="text1"/>
          <w:sz w:val="28"/>
          <w:szCs w:val="28"/>
        </w:rPr>
        <w:t>долгосрочные финансовые вложения</w:t>
      </w:r>
      <w:r w:rsidRPr="007D51AB">
        <w:rPr>
          <w:color w:val="000000" w:themeColor="text1"/>
          <w:sz w:val="28"/>
          <w:szCs w:val="28"/>
        </w:rPr>
        <w:t>» - это говорит о повышении мобильности имущества и поэтому заслуживает позитивной оценки.</w:t>
      </w:r>
      <w:r w:rsidR="00726414" w:rsidRPr="007D51AB">
        <w:rPr>
          <w:color w:val="000000" w:themeColor="text1"/>
          <w:sz w:val="28"/>
          <w:szCs w:val="28"/>
        </w:rPr>
        <w:t xml:space="preserve"> </w:t>
      </w:r>
      <w:r w:rsidRPr="007D51AB">
        <w:rPr>
          <w:color w:val="000000" w:themeColor="text1"/>
          <w:sz w:val="28"/>
          <w:szCs w:val="28"/>
        </w:rPr>
        <w:t xml:space="preserve"> Однако, мы наблюдаем уменьшение нематериальных активов</w:t>
      </w:r>
      <w:r w:rsidR="00726414" w:rsidRPr="007D51AB">
        <w:rPr>
          <w:color w:val="000000" w:themeColor="text1"/>
          <w:sz w:val="28"/>
          <w:szCs w:val="28"/>
        </w:rPr>
        <w:t xml:space="preserve"> на 0,91%</w:t>
      </w:r>
      <w:r w:rsidRPr="007D51AB">
        <w:rPr>
          <w:color w:val="000000" w:themeColor="text1"/>
          <w:sz w:val="28"/>
          <w:szCs w:val="28"/>
        </w:rPr>
        <w:t xml:space="preserve">, что свидетельствует о снижении деловой активности предприятия из-за </w:t>
      </w:r>
      <w:r w:rsidR="000C04E5" w:rsidRPr="007D51AB">
        <w:rPr>
          <w:color w:val="000000" w:themeColor="text1"/>
          <w:sz w:val="28"/>
          <w:szCs w:val="28"/>
        </w:rPr>
        <w:t xml:space="preserve">практического </w:t>
      </w:r>
      <w:r w:rsidRPr="007D51AB">
        <w:rPr>
          <w:color w:val="000000" w:themeColor="text1"/>
          <w:sz w:val="28"/>
          <w:szCs w:val="28"/>
        </w:rPr>
        <w:t>отсутствия инвестиций в данный вид активов. Так же произошло у</w:t>
      </w:r>
      <w:r w:rsidR="00726414" w:rsidRPr="007D51AB">
        <w:rPr>
          <w:color w:val="000000" w:themeColor="text1"/>
          <w:sz w:val="28"/>
          <w:szCs w:val="28"/>
        </w:rPr>
        <w:t>меньшение</w:t>
      </w:r>
      <w:r w:rsidRPr="007D51AB">
        <w:rPr>
          <w:color w:val="000000" w:themeColor="text1"/>
          <w:sz w:val="28"/>
          <w:szCs w:val="28"/>
        </w:rPr>
        <w:t xml:space="preserve"> оборотных активов на </w:t>
      </w:r>
      <w:r w:rsidR="00726414" w:rsidRPr="007D51AB">
        <w:rPr>
          <w:color w:val="000000" w:themeColor="text1"/>
          <w:sz w:val="28"/>
          <w:szCs w:val="28"/>
        </w:rPr>
        <w:t>0,43</w:t>
      </w:r>
      <w:r w:rsidRPr="007D51AB">
        <w:rPr>
          <w:color w:val="000000" w:themeColor="text1"/>
          <w:sz w:val="28"/>
          <w:szCs w:val="28"/>
        </w:rPr>
        <w:t>%</w:t>
      </w:r>
      <w:r w:rsidR="00726414" w:rsidRPr="007D51AB">
        <w:rPr>
          <w:color w:val="000000" w:themeColor="text1"/>
          <w:sz w:val="28"/>
          <w:szCs w:val="28"/>
        </w:rPr>
        <w:t xml:space="preserve">, что составляет 791.134 </w:t>
      </w:r>
      <w:r w:rsidR="001928F8" w:rsidRPr="007D51AB">
        <w:rPr>
          <w:color w:val="000000" w:themeColor="text1"/>
          <w:sz w:val="28"/>
          <w:szCs w:val="28"/>
        </w:rPr>
        <w:t>руб.</w:t>
      </w:r>
      <w:r w:rsidRPr="007D51AB">
        <w:rPr>
          <w:color w:val="000000" w:themeColor="text1"/>
          <w:sz w:val="28"/>
          <w:szCs w:val="28"/>
        </w:rPr>
        <w:t xml:space="preserve"> У</w:t>
      </w:r>
      <w:r w:rsidR="00726414" w:rsidRPr="007D51AB">
        <w:rPr>
          <w:color w:val="000000" w:themeColor="text1"/>
          <w:sz w:val="28"/>
          <w:szCs w:val="28"/>
        </w:rPr>
        <w:t>меньшение оборотных активов произошло</w:t>
      </w:r>
      <w:r w:rsidRPr="007D51AB">
        <w:rPr>
          <w:color w:val="000000" w:themeColor="text1"/>
          <w:sz w:val="28"/>
          <w:szCs w:val="28"/>
        </w:rPr>
        <w:t xml:space="preserve"> за счет: </w:t>
      </w:r>
      <w:r w:rsidR="00726414" w:rsidRPr="007D51AB">
        <w:rPr>
          <w:color w:val="000000" w:themeColor="text1"/>
          <w:sz w:val="28"/>
          <w:szCs w:val="28"/>
        </w:rPr>
        <w:t>снижения статей «Запасы», «Дебиторская задолженность», «Краткосрочные финансовые вложения» и «Прочие оборотные активы»</w:t>
      </w:r>
      <w:r w:rsidRPr="007D51AB">
        <w:rPr>
          <w:color w:val="000000" w:themeColor="text1"/>
          <w:sz w:val="28"/>
          <w:szCs w:val="28"/>
        </w:rPr>
        <w:t xml:space="preserve">. </w:t>
      </w:r>
      <w:r w:rsidR="00726414" w:rsidRPr="007D51AB">
        <w:rPr>
          <w:color w:val="000000" w:themeColor="text1"/>
          <w:sz w:val="28"/>
          <w:szCs w:val="28"/>
        </w:rPr>
        <w:t>Снижение</w:t>
      </w:r>
      <w:r w:rsidRPr="007D51AB">
        <w:rPr>
          <w:color w:val="000000" w:themeColor="text1"/>
          <w:sz w:val="28"/>
          <w:szCs w:val="28"/>
        </w:rPr>
        <w:t xml:space="preserve"> доли оборотных активов может говорить не только о </w:t>
      </w:r>
      <w:r w:rsidR="00726414" w:rsidRPr="007D51AB">
        <w:rPr>
          <w:color w:val="000000" w:themeColor="text1"/>
          <w:sz w:val="28"/>
          <w:szCs w:val="28"/>
        </w:rPr>
        <w:t>сужении</w:t>
      </w:r>
      <w:r w:rsidRPr="007D51AB">
        <w:rPr>
          <w:color w:val="000000" w:themeColor="text1"/>
          <w:sz w:val="28"/>
          <w:szCs w:val="28"/>
        </w:rPr>
        <w:t xml:space="preserve"> масштабов производства, но и </w:t>
      </w:r>
      <w:r w:rsidR="00726414" w:rsidRPr="007D51AB">
        <w:rPr>
          <w:color w:val="000000" w:themeColor="text1"/>
          <w:sz w:val="28"/>
          <w:szCs w:val="28"/>
        </w:rPr>
        <w:t>увеличения их оборота, как положительный аспект.</w:t>
      </w:r>
      <w:r w:rsidRPr="007D51AB">
        <w:rPr>
          <w:color w:val="000000" w:themeColor="text1"/>
          <w:sz w:val="28"/>
          <w:szCs w:val="28"/>
        </w:rPr>
        <w:t xml:space="preserve"> </w:t>
      </w:r>
    </w:p>
    <w:p w:rsidR="00A367A0" w:rsidRPr="007D51AB" w:rsidRDefault="00AE3ACB" w:rsidP="00A367A0">
      <w:pPr>
        <w:overflowPunct w:val="0"/>
        <w:autoSpaceDE w:val="0"/>
        <w:autoSpaceDN w:val="0"/>
        <w:adjustRightInd w:val="0"/>
        <w:spacing w:line="360" w:lineRule="auto"/>
        <w:jc w:val="both"/>
        <w:textAlignment w:val="baseline"/>
        <w:rPr>
          <w:color w:val="000000" w:themeColor="text1"/>
          <w:sz w:val="28"/>
          <w:szCs w:val="28"/>
        </w:rPr>
      </w:pPr>
      <w:r w:rsidRPr="007D51AB">
        <w:rPr>
          <w:color w:val="000000" w:themeColor="text1"/>
          <w:sz w:val="28"/>
          <w:szCs w:val="28"/>
        </w:rPr>
        <w:t xml:space="preserve">              </w:t>
      </w:r>
      <w:r w:rsidR="00726414" w:rsidRPr="007D51AB">
        <w:rPr>
          <w:color w:val="000000" w:themeColor="text1"/>
          <w:sz w:val="28"/>
          <w:szCs w:val="28"/>
        </w:rPr>
        <w:t>Внеоборотные</w:t>
      </w:r>
      <w:r w:rsidR="00A367A0" w:rsidRPr="007D51AB">
        <w:rPr>
          <w:color w:val="000000" w:themeColor="text1"/>
          <w:sz w:val="28"/>
          <w:szCs w:val="28"/>
        </w:rPr>
        <w:t xml:space="preserve"> активы составляют большую часть активов, чем оборотные. </w:t>
      </w:r>
      <w:r w:rsidR="001928F8" w:rsidRPr="007D51AB">
        <w:rPr>
          <w:color w:val="000000" w:themeColor="text1"/>
          <w:sz w:val="28"/>
          <w:szCs w:val="28"/>
        </w:rPr>
        <w:t>Поэтому</w:t>
      </w:r>
      <w:r w:rsidR="00A367A0" w:rsidRPr="007D51AB">
        <w:rPr>
          <w:color w:val="000000" w:themeColor="text1"/>
          <w:sz w:val="28"/>
          <w:szCs w:val="28"/>
        </w:rPr>
        <w:t xml:space="preserve">, на конец отчетного периода количество оборотных активов уменьшилось на </w:t>
      </w:r>
      <w:r w:rsidR="001928F8" w:rsidRPr="007D51AB">
        <w:rPr>
          <w:color w:val="000000" w:themeColor="text1"/>
          <w:sz w:val="28"/>
          <w:szCs w:val="28"/>
        </w:rPr>
        <w:t>0,43</w:t>
      </w:r>
      <w:r w:rsidR="00A367A0" w:rsidRPr="007D51AB">
        <w:rPr>
          <w:color w:val="000000" w:themeColor="text1"/>
          <w:sz w:val="28"/>
          <w:szCs w:val="28"/>
        </w:rPr>
        <w:t xml:space="preserve">%, а количество внеоборотных активов увеличилось на </w:t>
      </w:r>
      <w:r w:rsidR="001928F8" w:rsidRPr="007D51AB">
        <w:rPr>
          <w:color w:val="000000" w:themeColor="text1"/>
          <w:sz w:val="28"/>
          <w:szCs w:val="28"/>
        </w:rPr>
        <w:t>1,83</w:t>
      </w:r>
      <w:r w:rsidR="00A367A0" w:rsidRPr="007D51AB">
        <w:rPr>
          <w:color w:val="000000" w:themeColor="text1"/>
          <w:sz w:val="28"/>
          <w:szCs w:val="28"/>
        </w:rPr>
        <w:t xml:space="preserve">%. Уменьшение оборотных активов </w:t>
      </w:r>
      <w:r w:rsidR="001928F8" w:rsidRPr="007D51AB">
        <w:rPr>
          <w:color w:val="000000" w:themeColor="text1"/>
          <w:sz w:val="28"/>
          <w:szCs w:val="28"/>
        </w:rPr>
        <w:t>говорит о</w:t>
      </w:r>
      <w:r w:rsidR="00A367A0" w:rsidRPr="007D51AB">
        <w:rPr>
          <w:color w:val="000000" w:themeColor="text1"/>
          <w:sz w:val="28"/>
          <w:szCs w:val="28"/>
        </w:rPr>
        <w:t xml:space="preserve"> неоднозначных изменениях, происходящих в финансовом состоянии фирмы. Снижение дебиторской задолженности рассматривается в общем как положительное явление. Но правильно будет оценивать его в связи с объемом выручки (выручка предприятия у</w:t>
      </w:r>
      <w:r w:rsidR="001928F8" w:rsidRPr="007D51AB">
        <w:rPr>
          <w:color w:val="000000" w:themeColor="text1"/>
          <w:sz w:val="28"/>
          <w:szCs w:val="28"/>
        </w:rPr>
        <w:t>меньшилась</w:t>
      </w:r>
      <w:r w:rsidR="00A367A0" w:rsidRPr="007D51AB">
        <w:rPr>
          <w:color w:val="000000" w:themeColor="text1"/>
          <w:sz w:val="28"/>
          <w:szCs w:val="28"/>
        </w:rPr>
        <w:t xml:space="preserve">) -  исходя из этого можно сделать вывод, что </w:t>
      </w:r>
      <w:r w:rsidR="001928F8" w:rsidRPr="007D51AB">
        <w:rPr>
          <w:color w:val="000000" w:themeColor="text1"/>
          <w:sz w:val="28"/>
          <w:szCs w:val="28"/>
        </w:rPr>
        <w:t>ухудшилась</w:t>
      </w:r>
      <w:r w:rsidR="00A367A0" w:rsidRPr="007D51AB">
        <w:rPr>
          <w:color w:val="000000" w:themeColor="text1"/>
          <w:sz w:val="28"/>
          <w:szCs w:val="28"/>
        </w:rPr>
        <w:t xml:space="preserve"> политика расчетов предприятия с клиентами. Это </w:t>
      </w:r>
      <w:r w:rsidR="001928F8" w:rsidRPr="007D51AB">
        <w:rPr>
          <w:color w:val="000000" w:themeColor="text1"/>
          <w:sz w:val="28"/>
          <w:szCs w:val="28"/>
        </w:rPr>
        <w:t>отрицательный</w:t>
      </w:r>
      <w:r w:rsidR="00A367A0" w:rsidRPr="007D51AB">
        <w:rPr>
          <w:color w:val="000000" w:themeColor="text1"/>
          <w:sz w:val="28"/>
          <w:szCs w:val="28"/>
        </w:rPr>
        <w:t xml:space="preserve"> аспект.</w:t>
      </w:r>
    </w:p>
    <w:p w:rsidR="002E234D" w:rsidRPr="007D51AB" w:rsidRDefault="002E234D" w:rsidP="001928F8">
      <w:pPr>
        <w:widowControl w:val="0"/>
        <w:spacing w:line="360" w:lineRule="auto"/>
        <w:ind w:firstLine="851"/>
        <w:rPr>
          <w:color w:val="000000" w:themeColor="text1"/>
          <w:sz w:val="32"/>
          <w:szCs w:val="32"/>
        </w:rPr>
      </w:pPr>
    </w:p>
    <w:p w:rsidR="00A077E1" w:rsidRPr="007D51AB" w:rsidRDefault="00A077E1" w:rsidP="00D97E09">
      <w:pPr>
        <w:widowControl w:val="0"/>
        <w:spacing w:line="360" w:lineRule="auto"/>
        <w:rPr>
          <w:color w:val="000000" w:themeColor="text1"/>
          <w:sz w:val="32"/>
          <w:szCs w:val="32"/>
        </w:rPr>
      </w:pPr>
    </w:p>
    <w:p w:rsidR="001928F8" w:rsidRPr="007D51AB" w:rsidRDefault="001928F8" w:rsidP="00D97E09">
      <w:pPr>
        <w:widowControl w:val="0"/>
        <w:spacing w:line="360" w:lineRule="auto"/>
        <w:rPr>
          <w:color w:val="000000" w:themeColor="text1"/>
          <w:sz w:val="32"/>
          <w:szCs w:val="32"/>
        </w:rPr>
      </w:pPr>
    </w:p>
    <w:p w:rsidR="001928F8" w:rsidRPr="007D51AB" w:rsidRDefault="001928F8" w:rsidP="00D97E09">
      <w:pPr>
        <w:widowControl w:val="0"/>
        <w:spacing w:line="360" w:lineRule="auto"/>
        <w:rPr>
          <w:color w:val="000000" w:themeColor="text1"/>
          <w:sz w:val="32"/>
          <w:szCs w:val="32"/>
        </w:rPr>
      </w:pPr>
    </w:p>
    <w:p w:rsidR="001928F8" w:rsidRPr="007D51AB" w:rsidRDefault="001928F8" w:rsidP="00D97E09">
      <w:pPr>
        <w:widowControl w:val="0"/>
        <w:spacing w:line="360" w:lineRule="auto"/>
        <w:rPr>
          <w:color w:val="000000" w:themeColor="text1"/>
          <w:sz w:val="32"/>
          <w:szCs w:val="32"/>
        </w:rPr>
      </w:pPr>
    </w:p>
    <w:p w:rsidR="007D4A8D" w:rsidRPr="007D51AB" w:rsidRDefault="007D4A8D" w:rsidP="007D4A8D">
      <w:pPr>
        <w:widowControl w:val="0"/>
        <w:spacing w:line="360" w:lineRule="auto"/>
        <w:ind w:firstLine="851"/>
        <w:jc w:val="right"/>
        <w:rPr>
          <w:color w:val="000000" w:themeColor="text1"/>
          <w:sz w:val="32"/>
          <w:szCs w:val="32"/>
        </w:rPr>
      </w:pPr>
      <w:r w:rsidRPr="007D51AB">
        <w:rPr>
          <w:i/>
          <w:color w:val="000000" w:themeColor="text1"/>
          <w:sz w:val="32"/>
          <w:szCs w:val="32"/>
        </w:rPr>
        <w:t xml:space="preserve">Таблица </w:t>
      </w:r>
      <w:r w:rsidRPr="007D51AB">
        <w:rPr>
          <w:color w:val="000000" w:themeColor="text1"/>
          <w:sz w:val="32"/>
          <w:szCs w:val="32"/>
        </w:rPr>
        <w:t>2</w:t>
      </w:r>
    </w:p>
    <w:p w:rsidR="007D4A8D" w:rsidRPr="007D51AB" w:rsidRDefault="007D4A8D" w:rsidP="007D4A8D">
      <w:pPr>
        <w:widowControl w:val="0"/>
        <w:spacing w:line="360" w:lineRule="auto"/>
        <w:jc w:val="center"/>
        <w:rPr>
          <w:color w:val="000000" w:themeColor="text1"/>
          <w:sz w:val="32"/>
          <w:szCs w:val="32"/>
        </w:rPr>
      </w:pPr>
      <w:r w:rsidRPr="007D51AB">
        <w:rPr>
          <w:color w:val="000000" w:themeColor="text1"/>
          <w:sz w:val="32"/>
          <w:szCs w:val="32"/>
        </w:rPr>
        <w:t>Результаты оценки влияния факторов на изменение</w:t>
      </w:r>
    </w:p>
    <w:p w:rsidR="007D4A8D" w:rsidRPr="007D51AB" w:rsidRDefault="007D4A8D" w:rsidP="007D4A8D">
      <w:pPr>
        <w:widowControl w:val="0"/>
        <w:spacing w:line="360" w:lineRule="auto"/>
        <w:jc w:val="center"/>
        <w:rPr>
          <w:color w:val="000000" w:themeColor="text1"/>
          <w:sz w:val="32"/>
          <w:szCs w:val="32"/>
        </w:rPr>
      </w:pPr>
      <w:r w:rsidRPr="007D51AB">
        <w:rPr>
          <w:color w:val="000000" w:themeColor="text1"/>
          <w:sz w:val="32"/>
          <w:szCs w:val="32"/>
        </w:rPr>
        <w:t>эффективности использования основных средств предприятия</w:t>
      </w:r>
    </w:p>
    <w:p w:rsidR="007D4A8D" w:rsidRPr="007D51AB" w:rsidRDefault="007D4A8D" w:rsidP="007D4A8D">
      <w:pPr>
        <w:widowControl w:val="0"/>
        <w:spacing w:line="360" w:lineRule="auto"/>
        <w:jc w:val="center"/>
        <w:rPr>
          <w:color w:val="000000" w:themeColor="text1"/>
          <w:sz w:val="32"/>
          <w:szCs w:val="32"/>
        </w:rPr>
      </w:pPr>
      <w:r w:rsidRPr="007D51AB">
        <w:rPr>
          <w:color w:val="000000" w:themeColor="text1"/>
          <w:sz w:val="32"/>
          <w:szCs w:val="32"/>
        </w:rPr>
        <w:t>в 20</w:t>
      </w:r>
      <w:r w:rsidR="00A077E1" w:rsidRPr="007D51AB">
        <w:rPr>
          <w:color w:val="000000" w:themeColor="text1"/>
          <w:sz w:val="32"/>
          <w:szCs w:val="32"/>
        </w:rPr>
        <w:t>16г. по сравнению с 2015</w:t>
      </w:r>
      <w:r w:rsidRPr="007D51AB">
        <w:rPr>
          <w:color w:val="000000" w:themeColor="text1"/>
          <w:sz w:val="32"/>
          <w:szCs w:val="32"/>
        </w:rPr>
        <w:t>г.</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14"/>
        <w:gridCol w:w="4490"/>
        <w:gridCol w:w="1346"/>
        <w:gridCol w:w="1507"/>
        <w:gridCol w:w="1354"/>
      </w:tblGrid>
      <w:tr w:rsidR="007D4A8D" w:rsidRPr="007D51AB" w:rsidTr="00802ECC">
        <w:trPr>
          <w:trHeight w:val="514"/>
        </w:trPr>
        <w:tc>
          <w:tcPr>
            <w:tcW w:w="514" w:type="dxa"/>
            <w:vAlign w:val="center"/>
          </w:tcPr>
          <w:p w:rsidR="007D4A8D" w:rsidRPr="007D51AB" w:rsidRDefault="007D4A8D" w:rsidP="001237A3">
            <w:pPr>
              <w:widowControl w:val="0"/>
              <w:jc w:val="center"/>
              <w:rPr>
                <w:color w:val="000000" w:themeColor="text1"/>
              </w:rPr>
            </w:pPr>
            <w:r w:rsidRPr="007D51AB">
              <w:rPr>
                <w:color w:val="000000" w:themeColor="text1"/>
              </w:rPr>
              <w:t>№ п/п</w:t>
            </w:r>
          </w:p>
        </w:tc>
        <w:tc>
          <w:tcPr>
            <w:tcW w:w="4490" w:type="dxa"/>
            <w:vAlign w:val="center"/>
          </w:tcPr>
          <w:p w:rsidR="007D4A8D" w:rsidRPr="007D51AB" w:rsidRDefault="007D4A8D" w:rsidP="001237A3">
            <w:pPr>
              <w:widowControl w:val="0"/>
              <w:jc w:val="center"/>
              <w:rPr>
                <w:color w:val="000000" w:themeColor="text1"/>
              </w:rPr>
            </w:pPr>
            <w:r w:rsidRPr="007D51AB">
              <w:rPr>
                <w:color w:val="000000" w:themeColor="text1"/>
              </w:rPr>
              <w:t>Показатель</w:t>
            </w:r>
          </w:p>
        </w:tc>
        <w:tc>
          <w:tcPr>
            <w:tcW w:w="1346" w:type="dxa"/>
            <w:vAlign w:val="center"/>
          </w:tcPr>
          <w:p w:rsidR="007D4A8D" w:rsidRPr="007D51AB" w:rsidRDefault="007D4A8D" w:rsidP="001237A3">
            <w:pPr>
              <w:widowControl w:val="0"/>
              <w:jc w:val="center"/>
              <w:rPr>
                <w:color w:val="000000" w:themeColor="text1"/>
              </w:rPr>
            </w:pPr>
            <w:r w:rsidRPr="007D51AB">
              <w:rPr>
                <w:color w:val="000000" w:themeColor="text1"/>
              </w:rPr>
              <w:t>Отчётный период</w:t>
            </w:r>
          </w:p>
        </w:tc>
        <w:tc>
          <w:tcPr>
            <w:tcW w:w="1507" w:type="dxa"/>
            <w:vAlign w:val="center"/>
          </w:tcPr>
          <w:p w:rsidR="007D4A8D" w:rsidRPr="007D51AB" w:rsidRDefault="007D4A8D" w:rsidP="001237A3">
            <w:pPr>
              <w:widowControl w:val="0"/>
              <w:jc w:val="center"/>
              <w:rPr>
                <w:color w:val="000000" w:themeColor="text1"/>
              </w:rPr>
            </w:pPr>
            <w:r w:rsidRPr="007D51AB">
              <w:rPr>
                <w:color w:val="000000" w:themeColor="text1"/>
              </w:rPr>
              <w:t>Предыдущий период</w:t>
            </w:r>
          </w:p>
        </w:tc>
        <w:tc>
          <w:tcPr>
            <w:tcW w:w="1354" w:type="dxa"/>
            <w:vAlign w:val="center"/>
          </w:tcPr>
          <w:p w:rsidR="007D4A8D" w:rsidRPr="007D51AB" w:rsidRDefault="007D4A8D" w:rsidP="001237A3">
            <w:pPr>
              <w:widowControl w:val="0"/>
              <w:jc w:val="center"/>
              <w:rPr>
                <w:color w:val="000000" w:themeColor="text1"/>
              </w:rPr>
            </w:pPr>
            <w:r w:rsidRPr="007D51AB">
              <w:rPr>
                <w:color w:val="000000" w:themeColor="text1"/>
              </w:rPr>
              <w:t>Изменения</w:t>
            </w:r>
          </w:p>
          <w:p w:rsidR="007D4A8D" w:rsidRPr="007D51AB" w:rsidRDefault="007D4A8D" w:rsidP="001237A3">
            <w:pPr>
              <w:widowControl w:val="0"/>
              <w:jc w:val="center"/>
              <w:rPr>
                <w:color w:val="000000" w:themeColor="text1"/>
              </w:rPr>
            </w:pPr>
            <w:r w:rsidRPr="007D51AB">
              <w:rPr>
                <w:color w:val="000000" w:themeColor="text1"/>
              </w:rPr>
              <w:t>(+,–)</w:t>
            </w:r>
          </w:p>
        </w:tc>
      </w:tr>
      <w:tr w:rsidR="007D4A8D" w:rsidRPr="007D51AB" w:rsidTr="00802ECC">
        <w:trPr>
          <w:trHeight w:hRule="exact" w:val="284"/>
        </w:trPr>
        <w:tc>
          <w:tcPr>
            <w:tcW w:w="514" w:type="dxa"/>
            <w:vAlign w:val="bottom"/>
          </w:tcPr>
          <w:p w:rsidR="007D4A8D" w:rsidRPr="007D51AB" w:rsidRDefault="007D4A8D" w:rsidP="001237A3">
            <w:pPr>
              <w:widowControl w:val="0"/>
              <w:rPr>
                <w:color w:val="000000" w:themeColor="text1"/>
              </w:rPr>
            </w:pPr>
            <w:r w:rsidRPr="007D51AB">
              <w:rPr>
                <w:color w:val="000000" w:themeColor="text1"/>
              </w:rPr>
              <w:t>1</w:t>
            </w:r>
          </w:p>
        </w:tc>
        <w:tc>
          <w:tcPr>
            <w:tcW w:w="4490" w:type="dxa"/>
            <w:vAlign w:val="bottom"/>
          </w:tcPr>
          <w:p w:rsidR="007D4A8D" w:rsidRPr="007D51AB" w:rsidRDefault="007D4A8D" w:rsidP="001237A3">
            <w:pPr>
              <w:widowControl w:val="0"/>
              <w:rPr>
                <w:color w:val="000000" w:themeColor="text1"/>
              </w:rPr>
            </w:pPr>
            <w:r w:rsidRPr="007D51AB">
              <w:rPr>
                <w:color w:val="000000" w:themeColor="text1"/>
              </w:rPr>
              <w:t xml:space="preserve">Выручка, тыс.р. </w:t>
            </w:r>
          </w:p>
        </w:tc>
        <w:tc>
          <w:tcPr>
            <w:tcW w:w="1346" w:type="dxa"/>
            <w:vAlign w:val="bottom"/>
          </w:tcPr>
          <w:p w:rsidR="007D4A8D" w:rsidRPr="007D51AB" w:rsidRDefault="00D97E09" w:rsidP="001237A3">
            <w:pPr>
              <w:widowControl w:val="0"/>
              <w:jc w:val="center"/>
              <w:rPr>
                <w:color w:val="000000" w:themeColor="text1"/>
              </w:rPr>
            </w:pPr>
            <w:bookmarkStart w:id="3" w:name="_Hlk496655345"/>
            <w:r w:rsidRPr="007D51AB">
              <w:rPr>
                <w:color w:val="000000" w:themeColor="text1"/>
              </w:rPr>
              <w:t>3422593</w:t>
            </w:r>
            <w:bookmarkEnd w:id="3"/>
          </w:p>
        </w:tc>
        <w:tc>
          <w:tcPr>
            <w:tcW w:w="1507" w:type="dxa"/>
            <w:vAlign w:val="bottom"/>
          </w:tcPr>
          <w:p w:rsidR="007D4A8D" w:rsidRPr="007D51AB" w:rsidRDefault="00D97E09" w:rsidP="001237A3">
            <w:pPr>
              <w:widowControl w:val="0"/>
              <w:jc w:val="center"/>
              <w:rPr>
                <w:color w:val="000000" w:themeColor="text1"/>
              </w:rPr>
            </w:pPr>
            <w:r w:rsidRPr="007D51AB">
              <w:rPr>
                <w:color w:val="000000" w:themeColor="text1"/>
              </w:rPr>
              <w:t>3484366</w:t>
            </w:r>
          </w:p>
        </w:tc>
        <w:tc>
          <w:tcPr>
            <w:tcW w:w="1354" w:type="dxa"/>
            <w:vAlign w:val="bottom"/>
          </w:tcPr>
          <w:p w:rsidR="007D4A8D" w:rsidRPr="007D51AB" w:rsidRDefault="00180152" w:rsidP="001237A3">
            <w:pPr>
              <w:widowControl w:val="0"/>
              <w:jc w:val="center"/>
              <w:rPr>
                <w:color w:val="000000" w:themeColor="text1"/>
              </w:rPr>
            </w:pPr>
            <w:r w:rsidRPr="007D51AB">
              <w:rPr>
                <w:color w:val="000000" w:themeColor="text1"/>
              </w:rPr>
              <w:t>-61</w:t>
            </w:r>
            <w:r w:rsidR="00711650" w:rsidRPr="007D51AB">
              <w:rPr>
                <w:color w:val="000000" w:themeColor="text1"/>
              </w:rPr>
              <w:t>773</w:t>
            </w:r>
          </w:p>
        </w:tc>
      </w:tr>
      <w:tr w:rsidR="007D4A8D" w:rsidRPr="007D51AB" w:rsidTr="00802ECC">
        <w:trPr>
          <w:trHeight w:hRule="exact" w:val="611"/>
        </w:trPr>
        <w:tc>
          <w:tcPr>
            <w:tcW w:w="514" w:type="dxa"/>
          </w:tcPr>
          <w:p w:rsidR="007D4A8D" w:rsidRPr="007D51AB" w:rsidRDefault="007D4A8D" w:rsidP="001237A3">
            <w:pPr>
              <w:widowControl w:val="0"/>
              <w:rPr>
                <w:color w:val="000000" w:themeColor="text1"/>
              </w:rPr>
            </w:pPr>
            <w:r w:rsidRPr="007D51AB">
              <w:rPr>
                <w:color w:val="000000" w:themeColor="text1"/>
              </w:rPr>
              <w:t>2</w:t>
            </w:r>
          </w:p>
        </w:tc>
        <w:tc>
          <w:tcPr>
            <w:tcW w:w="4490" w:type="dxa"/>
            <w:vAlign w:val="bottom"/>
          </w:tcPr>
          <w:p w:rsidR="007D4A8D" w:rsidRPr="007D51AB" w:rsidRDefault="007D4A8D" w:rsidP="001237A3">
            <w:pPr>
              <w:widowControl w:val="0"/>
              <w:rPr>
                <w:color w:val="000000" w:themeColor="text1"/>
              </w:rPr>
            </w:pPr>
            <w:r w:rsidRPr="007D51AB">
              <w:rPr>
                <w:color w:val="000000" w:themeColor="text1"/>
              </w:rPr>
              <w:t>Средняя величина основных средств, тыс.р.</w:t>
            </w:r>
          </w:p>
        </w:tc>
        <w:tc>
          <w:tcPr>
            <w:tcW w:w="1346" w:type="dxa"/>
            <w:vAlign w:val="bottom"/>
          </w:tcPr>
          <w:p w:rsidR="007D4A8D" w:rsidRPr="007D51AB" w:rsidRDefault="00711650" w:rsidP="001237A3">
            <w:pPr>
              <w:widowControl w:val="0"/>
              <w:jc w:val="center"/>
              <w:rPr>
                <w:color w:val="000000" w:themeColor="text1"/>
              </w:rPr>
            </w:pPr>
            <w:r w:rsidRPr="007D51AB">
              <w:rPr>
                <w:color w:val="000000" w:themeColor="text1"/>
              </w:rPr>
              <w:t>484361</w:t>
            </w:r>
          </w:p>
        </w:tc>
        <w:tc>
          <w:tcPr>
            <w:tcW w:w="1507" w:type="dxa"/>
            <w:vAlign w:val="bottom"/>
          </w:tcPr>
          <w:p w:rsidR="007D4A8D" w:rsidRPr="007D51AB" w:rsidRDefault="00711650" w:rsidP="001237A3">
            <w:pPr>
              <w:widowControl w:val="0"/>
              <w:jc w:val="center"/>
              <w:rPr>
                <w:color w:val="000000" w:themeColor="text1"/>
              </w:rPr>
            </w:pPr>
            <w:r w:rsidRPr="007D51AB">
              <w:rPr>
                <w:color w:val="000000" w:themeColor="text1"/>
              </w:rPr>
              <w:t>457077,5</w:t>
            </w:r>
          </w:p>
        </w:tc>
        <w:tc>
          <w:tcPr>
            <w:tcW w:w="1354" w:type="dxa"/>
            <w:vAlign w:val="bottom"/>
          </w:tcPr>
          <w:p w:rsidR="007D4A8D" w:rsidRPr="007D51AB" w:rsidRDefault="00711650" w:rsidP="001237A3">
            <w:pPr>
              <w:widowControl w:val="0"/>
              <w:jc w:val="center"/>
              <w:rPr>
                <w:color w:val="000000" w:themeColor="text1"/>
              </w:rPr>
            </w:pPr>
            <w:r w:rsidRPr="007D51AB">
              <w:rPr>
                <w:color w:val="000000" w:themeColor="text1"/>
              </w:rPr>
              <w:t>27283,5</w:t>
            </w:r>
          </w:p>
        </w:tc>
      </w:tr>
      <w:tr w:rsidR="007D4A8D" w:rsidRPr="007D51AB" w:rsidTr="00802ECC">
        <w:trPr>
          <w:trHeight w:hRule="exact" w:val="284"/>
        </w:trPr>
        <w:tc>
          <w:tcPr>
            <w:tcW w:w="514" w:type="dxa"/>
            <w:vAlign w:val="bottom"/>
          </w:tcPr>
          <w:p w:rsidR="007D4A8D" w:rsidRPr="007D51AB" w:rsidRDefault="007D4A8D" w:rsidP="001237A3">
            <w:pPr>
              <w:widowControl w:val="0"/>
              <w:rPr>
                <w:color w:val="000000" w:themeColor="text1"/>
              </w:rPr>
            </w:pPr>
            <w:r w:rsidRPr="007D51AB">
              <w:rPr>
                <w:color w:val="000000" w:themeColor="text1"/>
              </w:rPr>
              <w:t>3</w:t>
            </w:r>
          </w:p>
        </w:tc>
        <w:tc>
          <w:tcPr>
            <w:tcW w:w="4490" w:type="dxa"/>
            <w:vAlign w:val="bottom"/>
          </w:tcPr>
          <w:p w:rsidR="007D4A8D" w:rsidRPr="007D51AB" w:rsidRDefault="007D4A8D" w:rsidP="001237A3">
            <w:pPr>
              <w:widowControl w:val="0"/>
              <w:rPr>
                <w:color w:val="000000" w:themeColor="text1"/>
              </w:rPr>
            </w:pPr>
            <w:r w:rsidRPr="007D51AB">
              <w:rPr>
                <w:color w:val="000000" w:themeColor="text1"/>
              </w:rPr>
              <w:t>Фондоотдача основных средств, р.</w:t>
            </w:r>
          </w:p>
        </w:tc>
        <w:tc>
          <w:tcPr>
            <w:tcW w:w="1346" w:type="dxa"/>
            <w:vAlign w:val="bottom"/>
          </w:tcPr>
          <w:p w:rsidR="007D4A8D" w:rsidRPr="007D51AB" w:rsidRDefault="00071D64" w:rsidP="001237A3">
            <w:pPr>
              <w:widowControl w:val="0"/>
              <w:jc w:val="center"/>
              <w:rPr>
                <w:color w:val="000000" w:themeColor="text1"/>
              </w:rPr>
            </w:pPr>
            <w:r w:rsidRPr="007D51AB">
              <w:rPr>
                <w:color w:val="000000" w:themeColor="text1"/>
              </w:rPr>
              <w:t>7,07</w:t>
            </w:r>
          </w:p>
        </w:tc>
        <w:tc>
          <w:tcPr>
            <w:tcW w:w="1507" w:type="dxa"/>
            <w:vAlign w:val="bottom"/>
          </w:tcPr>
          <w:p w:rsidR="007D4A8D" w:rsidRPr="007D51AB" w:rsidRDefault="00071D64" w:rsidP="001237A3">
            <w:pPr>
              <w:widowControl w:val="0"/>
              <w:jc w:val="center"/>
              <w:rPr>
                <w:color w:val="000000" w:themeColor="text1"/>
              </w:rPr>
            </w:pPr>
            <w:r w:rsidRPr="007D51AB">
              <w:rPr>
                <w:color w:val="000000" w:themeColor="text1"/>
              </w:rPr>
              <w:t>7,62</w:t>
            </w:r>
          </w:p>
        </w:tc>
        <w:tc>
          <w:tcPr>
            <w:tcW w:w="1354" w:type="dxa"/>
            <w:vAlign w:val="bottom"/>
          </w:tcPr>
          <w:p w:rsidR="007D4A8D" w:rsidRPr="007D51AB" w:rsidRDefault="00071D64" w:rsidP="001237A3">
            <w:pPr>
              <w:widowControl w:val="0"/>
              <w:jc w:val="center"/>
              <w:rPr>
                <w:color w:val="000000" w:themeColor="text1"/>
              </w:rPr>
            </w:pPr>
            <w:r w:rsidRPr="007D51AB">
              <w:rPr>
                <w:color w:val="000000" w:themeColor="text1"/>
              </w:rPr>
              <w:t>-0,55</w:t>
            </w:r>
          </w:p>
        </w:tc>
      </w:tr>
      <w:tr w:rsidR="00E10866" w:rsidRPr="007D51AB" w:rsidTr="00E10866">
        <w:trPr>
          <w:trHeight w:hRule="exact" w:val="306"/>
        </w:trPr>
        <w:tc>
          <w:tcPr>
            <w:tcW w:w="514" w:type="dxa"/>
          </w:tcPr>
          <w:p w:rsidR="00E10866" w:rsidRPr="007D51AB" w:rsidRDefault="00E10866" w:rsidP="001237A3">
            <w:pPr>
              <w:widowControl w:val="0"/>
              <w:rPr>
                <w:color w:val="000000" w:themeColor="text1"/>
              </w:rPr>
            </w:pPr>
            <w:r w:rsidRPr="007D51AB">
              <w:rPr>
                <w:color w:val="000000" w:themeColor="text1"/>
              </w:rPr>
              <w:t>4</w:t>
            </w:r>
          </w:p>
        </w:tc>
        <w:tc>
          <w:tcPr>
            <w:tcW w:w="8697" w:type="dxa"/>
            <w:gridSpan w:val="4"/>
            <w:vAlign w:val="bottom"/>
          </w:tcPr>
          <w:p w:rsidR="00E10866" w:rsidRPr="007D51AB" w:rsidRDefault="00E10866" w:rsidP="00E10866">
            <w:pPr>
              <w:widowControl w:val="0"/>
              <w:rPr>
                <w:color w:val="000000" w:themeColor="text1"/>
              </w:rPr>
            </w:pPr>
            <w:r w:rsidRPr="007D51AB">
              <w:rPr>
                <w:b/>
                <w:color w:val="000000" w:themeColor="text1"/>
              </w:rPr>
              <w:t>Изменение фондоотдачи основных средств за счет:</w:t>
            </w:r>
          </w:p>
        </w:tc>
      </w:tr>
      <w:tr w:rsidR="00802ECC" w:rsidRPr="007D51AB" w:rsidTr="00802ECC">
        <w:trPr>
          <w:trHeight w:hRule="exact" w:val="284"/>
        </w:trPr>
        <w:tc>
          <w:tcPr>
            <w:tcW w:w="514" w:type="dxa"/>
            <w:vAlign w:val="bottom"/>
          </w:tcPr>
          <w:p w:rsidR="00802ECC" w:rsidRPr="007D51AB" w:rsidRDefault="00802ECC" w:rsidP="001237A3">
            <w:pPr>
              <w:widowControl w:val="0"/>
              <w:rPr>
                <w:color w:val="000000" w:themeColor="text1"/>
              </w:rPr>
            </w:pPr>
            <w:r w:rsidRPr="007D51AB">
              <w:rPr>
                <w:color w:val="000000" w:themeColor="text1"/>
              </w:rPr>
              <w:t>4.1</w:t>
            </w:r>
          </w:p>
        </w:tc>
        <w:tc>
          <w:tcPr>
            <w:tcW w:w="4490" w:type="dxa"/>
            <w:vAlign w:val="bottom"/>
          </w:tcPr>
          <w:p w:rsidR="00802ECC" w:rsidRPr="007D51AB" w:rsidRDefault="00802ECC" w:rsidP="001237A3">
            <w:pPr>
              <w:widowControl w:val="0"/>
              <w:rPr>
                <w:color w:val="000000" w:themeColor="text1"/>
              </w:rPr>
            </w:pPr>
            <w:r w:rsidRPr="007D51AB">
              <w:rPr>
                <w:color w:val="000000" w:themeColor="text1"/>
              </w:rPr>
              <w:t>Объема продаж, р.</w:t>
            </w:r>
          </w:p>
        </w:tc>
        <w:tc>
          <w:tcPr>
            <w:tcW w:w="4207" w:type="dxa"/>
            <w:gridSpan w:val="3"/>
            <w:vAlign w:val="bottom"/>
          </w:tcPr>
          <w:p w:rsidR="00802ECC" w:rsidRPr="007D51AB" w:rsidRDefault="00E10866" w:rsidP="00802ECC">
            <w:pPr>
              <w:widowControl w:val="0"/>
              <w:rPr>
                <w:color w:val="000000" w:themeColor="text1"/>
              </w:rPr>
            </w:pPr>
            <w:r w:rsidRPr="007D51AB">
              <w:rPr>
                <w:color w:val="000000" w:themeColor="text1"/>
              </w:rPr>
              <w:t>-0,16</w:t>
            </w:r>
          </w:p>
        </w:tc>
      </w:tr>
      <w:tr w:rsidR="00802ECC" w:rsidRPr="007D51AB" w:rsidTr="00802ECC">
        <w:trPr>
          <w:trHeight w:hRule="exact" w:val="284"/>
        </w:trPr>
        <w:tc>
          <w:tcPr>
            <w:tcW w:w="514" w:type="dxa"/>
            <w:vAlign w:val="bottom"/>
          </w:tcPr>
          <w:p w:rsidR="00802ECC" w:rsidRPr="007D51AB" w:rsidRDefault="00802ECC" w:rsidP="001237A3">
            <w:pPr>
              <w:widowControl w:val="0"/>
              <w:rPr>
                <w:color w:val="000000" w:themeColor="text1"/>
              </w:rPr>
            </w:pPr>
            <w:r w:rsidRPr="007D51AB">
              <w:rPr>
                <w:color w:val="000000" w:themeColor="text1"/>
              </w:rPr>
              <w:t>4.2</w:t>
            </w:r>
          </w:p>
        </w:tc>
        <w:tc>
          <w:tcPr>
            <w:tcW w:w="4490" w:type="dxa"/>
            <w:vAlign w:val="bottom"/>
          </w:tcPr>
          <w:p w:rsidR="00802ECC" w:rsidRPr="007D51AB" w:rsidRDefault="00802ECC" w:rsidP="001237A3">
            <w:pPr>
              <w:widowControl w:val="0"/>
              <w:rPr>
                <w:color w:val="000000" w:themeColor="text1"/>
              </w:rPr>
            </w:pPr>
            <w:r w:rsidRPr="007D51AB">
              <w:rPr>
                <w:color w:val="000000" w:themeColor="text1"/>
              </w:rPr>
              <w:t>Средней величины основных средств, р.</w:t>
            </w:r>
          </w:p>
        </w:tc>
        <w:tc>
          <w:tcPr>
            <w:tcW w:w="4207" w:type="dxa"/>
            <w:gridSpan w:val="3"/>
            <w:vAlign w:val="bottom"/>
          </w:tcPr>
          <w:p w:rsidR="00802ECC" w:rsidRPr="007D51AB" w:rsidRDefault="001547E7" w:rsidP="00802ECC">
            <w:pPr>
              <w:widowControl w:val="0"/>
              <w:rPr>
                <w:color w:val="000000" w:themeColor="text1"/>
              </w:rPr>
            </w:pPr>
            <w:r w:rsidRPr="007D51AB">
              <w:rPr>
                <w:color w:val="000000" w:themeColor="text1"/>
              </w:rPr>
              <w:t>- 0,422</w:t>
            </w:r>
          </w:p>
        </w:tc>
      </w:tr>
    </w:tbl>
    <w:p w:rsidR="007D4A8D" w:rsidRPr="007D51AB" w:rsidRDefault="007D4A8D" w:rsidP="00541223">
      <w:pPr>
        <w:widowControl w:val="0"/>
        <w:spacing w:line="360" w:lineRule="auto"/>
        <w:ind w:firstLine="851"/>
        <w:jc w:val="right"/>
        <w:rPr>
          <w:color w:val="000000" w:themeColor="text1"/>
          <w:sz w:val="28"/>
          <w:szCs w:val="28"/>
        </w:rPr>
      </w:pPr>
    </w:p>
    <w:p w:rsidR="001928F8" w:rsidRPr="007D51AB" w:rsidRDefault="001928F8" w:rsidP="001928F8">
      <w:pPr>
        <w:overflowPunct w:val="0"/>
        <w:autoSpaceDE w:val="0"/>
        <w:autoSpaceDN w:val="0"/>
        <w:adjustRightInd w:val="0"/>
        <w:spacing w:line="360" w:lineRule="auto"/>
        <w:ind w:firstLine="851"/>
        <w:jc w:val="both"/>
        <w:textAlignment w:val="baseline"/>
        <w:rPr>
          <w:color w:val="000000" w:themeColor="text1"/>
          <w:sz w:val="28"/>
          <w:szCs w:val="28"/>
        </w:rPr>
      </w:pPr>
      <w:r w:rsidRPr="007D51AB">
        <w:rPr>
          <w:color w:val="000000" w:themeColor="text1"/>
          <w:sz w:val="28"/>
          <w:szCs w:val="28"/>
        </w:rPr>
        <w:t>Использование </w:t>
      </w:r>
      <w:r w:rsidRPr="007D51AB">
        <w:rPr>
          <w:bCs/>
          <w:color w:val="000000" w:themeColor="text1"/>
          <w:sz w:val="28"/>
          <w:szCs w:val="28"/>
        </w:rPr>
        <w:t>основных средств</w:t>
      </w:r>
      <w:r w:rsidRPr="007D51AB">
        <w:rPr>
          <w:color w:val="000000" w:themeColor="text1"/>
          <w:sz w:val="28"/>
          <w:szCs w:val="28"/>
        </w:rPr>
        <w:t> является эффективным, если относительный прирост физического объема продукции или прибыли превышает относительный прирост стоимости </w:t>
      </w:r>
      <w:r w:rsidRPr="007D51AB">
        <w:rPr>
          <w:bCs/>
          <w:color w:val="000000" w:themeColor="text1"/>
          <w:sz w:val="28"/>
          <w:szCs w:val="28"/>
        </w:rPr>
        <w:t>основных производственных фондов</w:t>
      </w:r>
      <w:r w:rsidRPr="007D51AB">
        <w:rPr>
          <w:color w:val="000000" w:themeColor="text1"/>
          <w:sz w:val="28"/>
          <w:szCs w:val="28"/>
        </w:rPr>
        <w:t> за анализируемый период.</w:t>
      </w:r>
    </w:p>
    <w:p w:rsidR="001928F8" w:rsidRPr="007D51AB" w:rsidRDefault="001928F8" w:rsidP="001928F8">
      <w:pPr>
        <w:overflowPunct w:val="0"/>
        <w:autoSpaceDE w:val="0"/>
        <w:autoSpaceDN w:val="0"/>
        <w:adjustRightInd w:val="0"/>
        <w:spacing w:line="360" w:lineRule="auto"/>
        <w:ind w:firstLine="851"/>
        <w:jc w:val="both"/>
        <w:textAlignment w:val="baseline"/>
        <w:rPr>
          <w:color w:val="000000" w:themeColor="text1"/>
          <w:sz w:val="28"/>
          <w:szCs w:val="28"/>
        </w:rPr>
      </w:pPr>
      <w:r w:rsidRPr="007D51AB">
        <w:rPr>
          <w:color w:val="000000" w:themeColor="text1"/>
          <w:sz w:val="28"/>
          <w:szCs w:val="28"/>
        </w:rPr>
        <w:t>На уровень </w:t>
      </w:r>
      <w:r w:rsidRPr="007D51AB">
        <w:rPr>
          <w:bCs/>
          <w:color w:val="000000" w:themeColor="text1"/>
          <w:sz w:val="28"/>
          <w:szCs w:val="28"/>
        </w:rPr>
        <w:t>фондоотдачи</w:t>
      </w:r>
      <w:r w:rsidRPr="007D51AB">
        <w:rPr>
          <w:color w:val="000000" w:themeColor="text1"/>
          <w:sz w:val="28"/>
          <w:szCs w:val="28"/>
        </w:rPr>
        <w:t> влияют такие факторы, как: выручка от реализации, стоимость основных средств, численность рабочих и т. д.</w:t>
      </w:r>
    </w:p>
    <w:p w:rsidR="00E10866" w:rsidRPr="007D51AB" w:rsidRDefault="001928F8" w:rsidP="001928F8">
      <w:pPr>
        <w:overflowPunct w:val="0"/>
        <w:autoSpaceDE w:val="0"/>
        <w:autoSpaceDN w:val="0"/>
        <w:adjustRightInd w:val="0"/>
        <w:spacing w:line="360" w:lineRule="auto"/>
        <w:ind w:firstLine="851"/>
        <w:jc w:val="both"/>
        <w:textAlignment w:val="baseline"/>
        <w:rPr>
          <w:color w:val="000000" w:themeColor="text1"/>
          <w:sz w:val="28"/>
          <w:szCs w:val="28"/>
          <w:u w:val="single"/>
        </w:rPr>
      </w:pPr>
      <w:r w:rsidRPr="007D51AB">
        <w:rPr>
          <w:color w:val="000000" w:themeColor="text1"/>
          <w:sz w:val="28"/>
          <w:szCs w:val="28"/>
          <w:u w:val="single"/>
        </w:rPr>
        <w:t>Оценка влияния факторов: </w:t>
      </w:r>
    </w:p>
    <w:p w:rsidR="001928F8" w:rsidRPr="007D51AB" w:rsidRDefault="00E10866" w:rsidP="001928F8">
      <w:pPr>
        <w:overflowPunct w:val="0"/>
        <w:autoSpaceDE w:val="0"/>
        <w:autoSpaceDN w:val="0"/>
        <w:adjustRightInd w:val="0"/>
        <w:spacing w:line="360" w:lineRule="auto"/>
        <w:ind w:firstLine="851"/>
        <w:jc w:val="both"/>
        <w:textAlignment w:val="baseline"/>
        <w:rPr>
          <w:color w:val="000000" w:themeColor="text1"/>
          <w:sz w:val="28"/>
          <w:szCs w:val="28"/>
        </w:rPr>
      </w:pPr>
      <w:r w:rsidRPr="007D51AB">
        <w:rPr>
          <w:bCs/>
          <w:color w:val="000000" w:themeColor="text1"/>
          <w:sz w:val="28"/>
          <w:szCs w:val="28"/>
        </w:rPr>
        <w:t>В</w:t>
      </w:r>
      <w:r w:rsidR="001928F8" w:rsidRPr="007D51AB">
        <w:rPr>
          <w:bCs/>
          <w:color w:val="000000" w:themeColor="text1"/>
          <w:sz w:val="28"/>
          <w:szCs w:val="28"/>
        </w:rPr>
        <w:t>ыручки от реализации</w:t>
      </w:r>
      <w:r w:rsidR="001928F8" w:rsidRPr="007D51AB">
        <w:rPr>
          <w:color w:val="000000" w:themeColor="text1"/>
          <w:sz w:val="28"/>
          <w:szCs w:val="28"/>
        </w:rPr>
        <w:t> продукции и стоимости основных производственных фондов на изменение уровня фондоотдачи, полагаю, можно провести в следующей последовательности:</w:t>
      </w:r>
    </w:p>
    <w:p w:rsidR="001928F8" w:rsidRPr="007D51AB" w:rsidRDefault="001928F8" w:rsidP="001928F8">
      <w:pPr>
        <w:overflowPunct w:val="0"/>
        <w:autoSpaceDE w:val="0"/>
        <w:autoSpaceDN w:val="0"/>
        <w:adjustRightInd w:val="0"/>
        <w:spacing w:line="360" w:lineRule="auto"/>
        <w:ind w:firstLine="851"/>
        <w:jc w:val="both"/>
        <w:textAlignment w:val="baseline"/>
        <w:rPr>
          <w:color w:val="000000" w:themeColor="text1"/>
          <w:sz w:val="28"/>
          <w:szCs w:val="28"/>
        </w:rPr>
      </w:pPr>
      <w:r w:rsidRPr="007D51AB">
        <w:rPr>
          <w:color w:val="000000" w:themeColor="text1"/>
          <w:sz w:val="28"/>
          <w:szCs w:val="28"/>
        </w:rPr>
        <w:t>1) определить значение фондоотдачи за два последовательных периода по формуле:</w:t>
      </w:r>
    </w:p>
    <w:p w:rsidR="001928F8" w:rsidRPr="007D51AB" w:rsidRDefault="00E10866" w:rsidP="001928F8">
      <w:pPr>
        <w:overflowPunct w:val="0"/>
        <w:autoSpaceDE w:val="0"/>
        <w:autoSpaceDN w:val="0"/>
        <w:adjustRightInd w:val="0"/>
        <w:spacing w:line="360" w:lineRule="auto"/>
        <w:ind w:firstLine="851"/>
        <w:jc w:val="both"/>
        <w:textAlignment w:val="baseline"/>
        <w:rPr>
          <w:color w:val="000000" w:themeColor="text1"/>
          <w:sz w:val="28"/>
          <w:szCs w:val="28"/>
        </w:rPr>
      </w:pPr>
      <w:r w:rsidRPr="007D51AB">
        <w:rPr>
          <w:color w:val="000000" w:themeColor="text1"/>
          <w:sz w:val="28"/>
          <w:szCs w:val="28"/>
        </w:rPr>
        <w:t>Н1 = В : ОС= 7,07</w:t>
      </w:r>
    </w:p>
    <w:p w:rsidR="001928F8" w:rsidRPr="007D51AB" w:rsidRDefault="00E10866" w:rsidP="001928F8">
      <w:pPr>
        <w:overflowPunct w:val="0"/>
        <w:autoSpaceDE w:val="0"/>
        <w:autoSpaceDN w:val="0"/>
        <w:adjustRightInd w:val="0"/>
        <w:spacing w:line="360" w:lineRule="auto"/>
        <w:ind w:firstLine="851"/>
        <w:jc w:val="both"/>
        <w:textAlignment w:val="baseline"/>
        <w:rPr>
          <w:color w:val="000000" w:themeColor="text1"/>
          <w:sz w:val="28"/>
          <w:szCs w:val="28"/>
        </w:rPr>
      </w:pPr>
      <w:r w:rsidRPr="007D51AB">
        <w:rPr>
          <w:color w:val="000000" w:themeColor="text1"/>
          <w:sz w:val="28"/>
          <w:szCs w:val="28"/>
        </w:rPr>
        <w:t>Н0 = 7,62</w:t>
      </w:r>
    </w:p>
    <w:p w:rsidR="001928F8" w:rsidRPr="007D51AB" w:rsidRDefault="001928F8" w:rsidP="001928F8">
      <w:pPr>
        <w:overflowPunct w:val="0"/>
        <w:autoSpaceDE w:val="0"/>
        <w:autoSpaceDN w:val="0"/>
        <w:adjustRightInd w:val="0"/>
        <w:spacing w:line="360" w:lineRule="auto"/>
        <w:ind w:firstLine="851"/>
        <w:jc w:val="both"/>
        <w:textAlignment w:val="baseline"/>
        <w:rPr>
          <w:color w:val="000000" w:themeColor="text1"/>
          <w:sz w:val="28"/>
          <w:szCs w:val="28"/>
        </w:rPr>
      </w:pPr>
      <w:r w:rsidRPr="007D51AB">
        <w:rPr>
          <w:color w:val="000000" w:themeColor="text1"/>
          <w:sz w:val="28"/>
          <w:szCs w:val="28"/>
        </w:rPr>
        <w:t>2) определить изменение фондоотдачи:</w:t>
      </w:r>
    </w:p>
    <w:p w:rsidR="001928F8" w:rsidRPr="007D51AB" w:rsidRDefault="001928F8" w:rsidP="001928F8">
      <w:pPr>
        <w:overflowPunct w:val="0"/>
        <w:autoSpaceDE w:val="0"/>
        <w:autoSpaceDN w:val="0"/>
        <w:adjustRightInd w:val="0"/>
        <w:spacing w:line="360" w:lineRule="auto"/>
        <w:ind w:firstLine="851"/>
        <w:jc w:val="both"/>
        <w:textAlignment w:val="baseline"/>
        <w:rPr>
          <w:color w:val="000000" w:themeColor="text1"/>
          <w:sz w:val="28"/>
          <w:szCs w:val="28"/>
        </w:rPr>
      </w:pPr>
      <w:r w:rsidRPr="007D51AB">
        <w:rPr>
          <w:color w:val="000000" w:themeColor="text1"/>
          <w:sz w:val="28"/>
          <w:szCs w:val="28"/>
        </w:rPr>
        <w:t>DН = Н</w:t>
      </w:r>
      <w:r w:rsidRPr="007D51AB">
        <w:rPr>
          <w:color w:val="000000" w:themeColor="text1"/>
          <w:sz w:val="28"/>
          <w:szCs w:val="28"/>
          <w:vertAlign w:val="subscript"/>
        </w:rPr>
        <w:t>1</w:t>
      </w:r>
      <w:r w:rsidRPr="007D51AB">
        <w:rPr>
          <w:color w:val="000000" w:themeColor="text1"/>
          <w:sz w:val="28"/>
          <w:szCs w:val="28"/>
        </w:rPr>
        <w:t> - Н</w:t>
      </w:r>
      <w:r w:rsidRPr="007D51AB">
        <w:rPr>
          <w:color w:val="000000" w:themeColor="text1"/>
          <w:sz w:val="28"/>
          <w:szCs w:val="28"/>
          <w:vertAlign w:val="subscript"/>
        </w:rPr>
        <w:t>0</w:t>
      </w:r>
      <w:r w:rsidR="00E10866" w:rsidRPr="007D51AB">
        <w:rPr>
          <w:color w:val="000000" w:themeColor="text1"/>
          <w:sz w:val="28"/>
          <w:szCs w:val="28"/>
        </w:rPr>
        <w:t xml:space="preserve"> = - 0,55</w:t>
      </w:r>
    </w:p>
    <w:p w:rsidR="001928F8" w:rsidRPr="007D51AB" w:rsidRDefault="001928F8" w:rsidP="001928F8">
      <w:pPr>
        <w:overflowPunct w:val="0"/>
        <w:autoSpaceDE w:val="0"/>
        <w:autoSpaceDN w:val="0"/>
        <w:adjustRightInd w:val="0"/>
        <w:spacing w:line="360" w:lineRule="auto"/>
        <w:ind w:firstLine="851"/>
        <w:jc w:val="both"/>
        <w:textAlignment w:val="baseline"/>
        <w:rPr>
          <w:color w:val="000000" w:themeColor="text1"/>
          <w:sz w:val="28"/>
          <w:szCs w:val="28"/>
        </w:rPr>
      </w:pPr>
      <w:r w:rsidRPr="007D51AB">
        <w:rPr>
          <w:color w:val="000000" w:themeColor="text1"/>
          <w:sz w:val="28"/>
          <w:szCs w:val="28"/>
        </w:rPr>
        <w:t xml:space="preserve">Так как  DН &lt; 0, то </w:t>
      </w:r>
      <w:r w:rsidR="00E10866" w:rsidRPr="007D51AB">
        <w:rPr>
          <w:color w:val="000000" w:themeColor="text1"/>
          <w:sz w:val="28"/>
          <w:szCs w:val="28"/>
        </w:rPr>
        <w:t xml:space="preserve">делаем вывод, что </w:t>
      </w:r>
      <w:r w:rsidRPr="007D51AB">
        <w:rPr>
          <w:color w:val="000000" w:themeColor="text1"/>
          <w:sz w:val="28"/>
          <w:szCs w:val="28"/>
        </w:rPr>
        <w:t>уровень использования основных производственных фондов понизился.</w:t>
      </w:r>
    </w:p>
    <w:p w:rsidR="001928F8" w:rsidRPr="007D51AB" w:rsidRDefault="001928F8" w:rsidP="001928F8">
      <w:pPr>
        <w:overflowPunct w:val="0"/>
        <w:autoSpaceDE w:val="0"/>
        <w:autoSpaceDN w:val="0"/>
        <w:adjustRightInd w:val="0"/>
        <w:spacing w:line="360" w:lineRule="auto"/>
        <w:ind w:firstLine="851"/>
        <w:jc w:val="both"/>
        <w:textAlignment w:val="baseline"/>
        <w:rPr>
          <w:color w:val="000000" w:themeColor="text1"/>
          <w:sz w:val="28"/>
          <w:szCs w:val="28"/>
        </w:rPr>
      </w:pPr>
      <w:r w:rsidRPr="007D51AB">
        <w:rPr>
          <w:color w:val="000000" w:themeColor="text1"/>
          <w:sz w:val="28"/>
          <w:szCs w:val="28"/>
        </w:rPr>
        <w:t>3) определить влияние изменения выручки на прирост фондоотдачи по формуле:</w:t>
      </w:r>
    </w:p>
    <w:p w:rsidR="001928F8" w:rsidRPr="007D51AB" w:rsidRDefault="001928F8" w:rsidP="001928F8">
      <w:pPr>
        <w:overflowPunct w:val="0"/>
        <w:autoSpaceDE w:val="0"/>
        <w:autoSpaceDN w:val="0"/>
        <w:adjustRightInd w:val="0"/>
        <w:spacing w:line="360" w:lineRule="auto"/>
        <w:ind w:firstLine="851"/>
        <w:jc w:val="both"/>
        <w:textAlignment w:val="baseline"/>
        <w:rPr>
          <w:color w:val="000000" w:themeColor="text1"/>
          <w:sz w:val="28"/>
          <w:szCs w:val="28"/>
        </w:rPr>
      </w:pPr>
      <w:r w:rsidRPr="007D51AB">
        <w:rPr>
          <w:color w:val="000000" w:themeColor="text1"/>
          <w:sz w:val="28"/>
          <w:szCs w:val="28"/>
        </w:rPr>
        <w:t>D(H/В) = (В</w:t>
      </w:r>
      <w:r w:rsidRPr="007D51AB">
        <w:rPr>
          <w:color w:val="000000" w:themeColor="text1"/>
          <w:sz w:val="28"/>
          <w:szCs w:val="28"/>
          <w:vertAlign w:val="subscript"/>
        </w:rPr>
        <w:t>1</w:t>
      </w:r>
      <w:r w:rsidRPr="007D51AB">
        <w:rPr>
          <w:color w:val="000000" w:themeColor="text1"/>
          <w:sz w:val="28"/>
          <w:szCs w:val="28"/>
        </w:rPr>
        <w:t> - В</w:t>
      </w:r>
      <w:r w:rsidRPr="007D51AB">
        <w:rPr>
          <w:color w:val="000000" w:themeColor="text1"/>
          <w:sz w:val="28"/>
          <w:szCs w:val="28"/>
          <w:vertAlign w:val="subscript"/>
        </w:rPr>
        <w:t>0</w:t>
      </w:r>
      <w:r w:rsidRPr="007D51AB">
        <w:rPr>
          <w:color w:val="000000" w:themeColor="text1"/>
          <w:sz w:val="28"/>
          <w:szCs w:val="28"/>
        </w:rPr>
        <w:t>) : ОС</w:t>
      </w:r>
      <w:r w:rsidRPr="007D51AB">
        <w:rPr>
          <w:color w:val="000000" w:themeColor="text1"/>
          <w:sz w:val="28"/>
          <w:szCs w:val="28"/>
          <w:vertAlign w:val="subscript"/>
        </w:rPr>
        <w:t>0</w:t>
      </w:r>
      <w:r w:rsidRPr="007D51AB">
        <w:rPr>
          <w:color w:val="000000" w:themeColor="text1"/>
          <w:sz w:val="28"/>
          <w:szCs w:val="28"/>
        </w:rPr>
        <w:t xml:space="preserve"> = ( </w:t>
      </w:r>
      <w:r w:rsidR="00E10866" w:rsidRPr="007D51AB">
        <w:rPr>
          <w:color w:val="000000" w:themeColor="text1"/>
          <w:sz w:val="28"/>
          <w:szCs w:val="28"/>
        </w:rPr>
        <w:t>3422593</w:t>
      </w:r>
      <w:r w:rsidRPr="007D51AB">
        <w:rPr>
          <w:color w:val="000000" w:themeColor="text1"/>
          <w:sz w:val="28"/>
          <w:szCs w:val="28"/>
        </w:rPr>
        <w:t xml:space="preserve"> – </w:t>
      </w:r>
      <w:r w:rsidR="00E10866" w:rsidRPr="007D51AB">
        <w:rPr>
          <w:color w:val="000000" w:themeColor="text1"/>
          <w:sz w:val="28"/>
          <w:szCs w:val="28"/>
        </w:rPr>
        <w:t>3484366</w:t>
      </w:r>
      <w:r w:rsidRPr="007D51AB">
        <w:rPr>
          <w:color w:val="000000" w:themeColor="text1"/>
          <w:sz w:val="28"/>
          <w:szCs w:val="28"/>
        </w:rPr>
        <w:t xml:space="preserve">) / </w:t>
      </w:r>
      <w:bookmarkStart w:id="4" w:name="_Hlk496655668"/>
      <w:r w:rsidR="00E10866" w:rsidRPr="007D51AB">
        <w:rPr>
          <w:color w:val="000000" w:themeColor="text1"/>
          <w:sz w:val="28"/>
          <w:szCs w:val="28"/>
        </w:rPr>
        <w:t xml:space="preserve">457077,5 </w:t>
      </w:r>
      <w:bookmarkEnd w:id="4"/>
      <w:r w:rsidR="00E10866" w:rsidRPr="007D51AB">
        <w:rPr>
          <w:color w:val="000000" w:themeColor="text1"/>
          <w:sz w:val="28"/>
          <w:szCs w:val="28"/>
        </w:rPr>
        <w:t>= -0,16</w:t>
      </w:r>
    </w:p>
    <w:p w:rsidR="001928F8" w:rsidRPr="007D51AB" w:rsidRDefault="001928F8" w:rsidP="001928F8">
      <w:pPr>
        <w:overflowPunct w:val="0"/>
        <w:autoSpaceDE w:val="0"/>
        <w:autoSpaceDN w:val="0"/>
        <w:adjustRightInd w:val="0"/>
        <w:spacing w:line="360" w:lineRule="auto"/>
        <w:ind w:firstLine="851"/>
        <w:jc w:val="both"/>
        <w:textAlignment w:val="baseline"/>
        <w:rPr>
          <w:color w:val="000000" w:themeColor="text1"/>
          <w:sz w:val="28"/>
          <w:szCs w:val="28"/>
        </w:rPr>
      </w:pPr>
      <w:r w:rsidRPr="007D51AB">
        <w:rPr>
          <w:color w:val="000000" w:themeColor="text1"/>
          <w:sz w:val="28"/>
          <w:szCs w:val="28"/>
        </w:rPr>
        <w:t xml:space="preserve">Расчет показывает абсолютное изменение фондоотдачи за счет изменения выручки, </w:t>
      </w:r>
      <w:r w:rsidR="00E10866" w:rsidRPr="007D51AB">
        <w:rPr>
          <w:color w:val="000000" w:themeColor="text1"/>
          <w:sz w:val="28"/>
          <w:szCs w:val="28"/>
        </w:rPr>
        <w:t>снижение</w:t>
      </w:r>
      <w:r w:rsidRPr="007D51AB">
        <w:rPr>
          <w:color w:val="000000" w:themeColor="text1"/>
          <w:sz w:val="28"/>
          <w:szCs w:val="28"/>
        </w:rPr>
        <w:t xml:space="preserve"> ее приводит к </w:t>
      </w:r>
      <w:r w:rsidR="00E10866" w:rsidRPr="007D51AB">
        <w:rPr>
          <w:color w:val="000000" w:themeColor="text1"/>
          <w:sz w:val="28"/>
          <w:szCs w:val="28"/>
        </w:rPr>
        <w:t>падению</w:t>
      </w:r>
      <w:r w:rsidRPr="007D51AB">
        <w:rPr>
          <w:color w:val="000000" w:themeColor="text1"/>
          <w:sz w:val="28"/>
          <w:szCs w:val="28"/>
        </w:rPr>
        <w:t xml:space="preserve"> уровня использования основных производственных фондов.</w:t>
      </w:r>
    </w:p>
    <w:p w:rsidR="001928F8" w:rsidRPr="007D51AB" w:rsidRDefault="00E10866" w:rsidP="001928F8">
      <w:pPr>
        <w:overflowPunct w:val="0"/>
        <w:autoSpaceDE w:val="0"/>
        <w:autoSpaceDN w:val="0"/>
        <w:adjustRightInd w:val="0"/>
        <w:spacing w:line="360" w:lineRule="auto"/>
        <w:ind w:firstLine="851"/>
        <w:jc w:val="both"/>
        <w:textAlignment w:val="baseline"/>
        <w:rPr>
          <w:color w:val="000000" w:themeColor="text1"/>
          <w:sz w:val="28"/>
          <w:szCs w:val="28"/>
        </w:rPr>
      </w:pPr>
      <w:r w:rsidRPr="007D51AB">
        <w:rPr>
          <w:color w:val="000000" w:themeColor="text1"/>
          <w:sz w:val="28"/>
          <w:szCs w:val="28"/>
        </w:rPr>
        <w:t>4</w:t>
      </w:r>
      <w:r w:rsidR="001928F8" w:rsidRPr="007D51AB">
        <w:rPr>
          <w:color w:val="000000" w:themeColor="text1"/>
          <w:sz w:val="28"/>
          <w:szCs w:val="28"/>
        </w:rPr>
        <w:t>) Определить влияние изменения стоимости основных производственных фондов на прирост фондоотдачи по формуле:</w:t>
      </w:r>
    </w:p>
    <w:p w:rsidR="001928F8" w:rsidRPr="007D51AB" w:rsidRDefault="001928F8" w:rsidP="001928F8">
      <w:pPr>
        <w:overflowPunct w:val="0"/>
        <w:autoSpaceDE w:val="0"/>
        <w:autoSpaceDN w:val="0"/>
        <w:adjustRightInd w:val="0"/>
        <w:spacing w:line="360" w:lineRule="auto"/>
        <w:ind w:firstLine="851"/>
        <w:jc w:val="both"/>
        <w:textAlignment w:val="baseline"/>
        <w:rPr>
          <w:color w:val="000000" w:themeColor="text1"/>
          <w:sz w:val="28"/>
          <w:szCs w:val="28"/>
        </w:rPr>
      </w:pPr>
      <w:r w:rsidRPr="007D51AB">
        <w:rPr>
          <w:color w:val="000000" w:themeColor="text1"/>
          <w:sz w:val="28"/>
          <w:szCs w:val="28"/>
        </w:rPr>
        <w:t>D(H/ОС) = (В</w:t>
      </w:r>
      <w:r w:rsidRPr="007D51AB">
        <w:rPr>
          <w:color w:val="000000" w:themeColor="text1"/>
          <w:sz w:val="28"/>
          <w:szCs w:val="28"/>
          <w:vertAlign w:val="subscript"/>
        </w:rPr>
        <w:t>1</w:t>
      </w:r>
      <w:r w:rsidR="00E10866" w:rsidRPr="007D51AB">
        <w:rPr>
          <w:color w:val="000000" w:themeColor="text1"/>
          <w:sz w:val="28"/>
          <w:szCs w:val="28"/>
        </w:rPr>
        <w:t> :</w:t>
      </w:r>
      <w:r w:rsidRPr="007D51AB">
        <w:rPr>
          <w:color w:val="000000" w:themeColor="text1"/>
          <w:sz w:val="28"/>
          <w:szCs w:val="28"/>
        </w:rPr>
        <w:t>ОС</w:t>
      </w:r>
      <w:r w:rsidRPr="007D51AB">
        <w:rPr>
          <w:color w:val="000000" w:themeColor="text1"/>
          <w:sz w:val="28"/>
          <w:szCs w:val="28"/>
          <w:vertAlign w:val="subscript"/>
        </w:rPr>
        <w:t>1</w:t>
      </w:r>
      <w:r w:rsidRPr="007D51AB">
        <w:rPr>
          <w:color w:val="000000" w:themeColor="text1"/>
          <w:sz w:val="28"/>
          <w:szCs w:val="28"/>
        </w:rPr>
        <w:t>) - (В</w:t>
      </w:r>
      <w:r w:rsidRPr="007D51AB">
        <w:rPr>
          <w:color w:val="000000" w:themeColor="text1"/>
          <w:sz w:val="28"/>
          <w:szCs w:val="28"/>
          <w:vertAlign w:val="subscript"/>
        </w:rPr>
        <w:t>1</w:t>
      </w:r>
      <w:r w:rsidR="00E10866" w:rsidRPr="007D51AB">
        <w:rPr>
          <w:color w:val="000000" w:themeColor="text1"/>
          <w:sz w:val="28"/>
          <w:szCs w:val="28"/>
        </w:rPr>
        <w:t> :</w:t>
      </w:r>
      <w:r w:rsidRPr="007D51AB">
        <w:rPr>
          <w:color w:val="000000" w:themeColor="text1"/>
          <w:sz w:val="28"/>
          <w:szCs w:val="28"/>
        </w:rPr>
        <w:t>ОС</w:t>
      </w:r>
      <w:r w:rsidRPr="007D51AB">
        <w:rPr>
          <w:color w:val="000000" w:themeColor="text1"/>
          <w:sz w:val="28"/>
          <w:szCs w:val="28"/>
          <w:vertAlign w:val="subscript"/>
        </w:rPr>
        <w:t>0</w:t>
      </w:r>
      <w:r w:rsidR="00E10866" w:rsidRPr="007D51AB">
        <w:rPr>
          <w:color w:val="000000" w:themeColor="text1"/>
          <w:sz w:val="28"/>
          <w:szCs w:val="28"/>
        </w:rPr>
        <w:t>)</w:t>
      </w:r>
      <w:r w:rsidR="001547E7" w:rsidRPr="007D51AB">
        <w:rPr>
          <w:color w:val="000000" w:themeColor="text1"/>
          <w:sz w:val="28"/>
          <w:szCs w:val="28"/>
        </w:rPr>
        <w:t xml:space="preserve"> </w:t>
      </w:r>
      <w:r w:rsidR="00E10866" w:rsidRPr="007D51AB">
        <w:rPr>
          <w:color w:val="000000" w:themeColor="text1"/>
          <w:sz w:val="28"/>
          <w:szCs w:val="28"/>
        </w:rPr>
        <w:t>=</w:t>
      </w:r>
      <w:r w:rsidR="001547E7" w:rsidRPr="007D51AB">
        <w:rPr>
          <w:color w:val="000000" w:themeColor="text1"/>
          <w:sz w:val="28"/>
          <w:szCs w:val="28"/>
        </w:rPr>
        <w:t xml:space="preserve"> </w:t>
      </w:r>
      <w:r w:rsidR="00E10866" w:rsidRPr="007D51AB">
        <w:rPr>
          <w:color w:val="000000" w:themeColor="text1"/>
          <w:sz w:val="28"/>
          <w:szCs w:val="28"/>
        </w:rPr>
        <w:t>(3422593</w:t>
      </w:r>
      <w:r w:rsidRPr="007D51AB">
        <w:rPr>
          <w:color w:val="000000" w:themeColor="text1"/>
          <w:sz w:val="28"/>
          <w:szCs w:val="28"/>
        </w:rPr>
        <w:t>/</w:t>
      </w:r>
      <w:r w:rsidR="00E10866" w:rsidRPr="007D51AB">
        <w:rPr>
          <w:color w:val="000000" w:themeColor="text1"/>
          <w:sz w:val="28"/>
          <w:szCs w:val="28"/>
        </w:rPr>
        <w:t>484361)</w:t>
      </w:r>
      <w:r w:rsidR="001547E7" w:rsidRPr="007D51AB">
        <w:rPr>
          <w:color w:val="000000" w:themeColor="text1"/>
          <w:sz w:val="28"/>
          <w:szCs w:val="28"/>
        </w:rPr>
        <w:t xml:space="preserve"> </w:t>
      </w:r>
      <w:r w:rsidRPr="007D51AB">
        <w:rPr>
          <w:color w:val="000000" w:themeColor="text1"/>
          <w:sz w:val="28"/>
          <w:szCs w:val="28"/>
        </w:rPr>
        <w:t>– (</w:t>
      </w:r>
      <w:r w:rsidR="00E10866" w:rsidRPr="007D51AB">
        <w:rPr>
          <w:color w:val="000000" w:themeColor="text1"/>
          <w:sz w:val="28"/>
          <w:szCs w:val="28"/>
        </w:rPr>
        <w:t>3422593</w:t>
      </w:r>
      <w:r w:rsidRPr="007D51AB">
        <w:rPr>
          <w:color w:val="000000" w:themeColor="text1"/>
          <w:sz w:val="28"/>
          <w:szCs w:val="28"/>
        </w:rPr>
        <w:t>/</w:t>
      </w:r>
      <w:r w:rsidR="00E10866" w:rsidRPr="007D51AB">
        <w:rPr>
          <w:color w:val="000000" w:themeColor="text1"/>
          <w:sz w:val="28"/>
          <w:szCs w:val="28"/>
        </w:rPr>
        <w:t>457077,5</w:t>
      </w:r>
      <w:r w:rsidR="001547E7" w:rsidRPr="007D51AB">
        <w:rPr>
          <w:color w:val="000000" w:themeColor="text1"/>
          <w:sz w:val="28"/>
          <w:szCs w:val="28"/>
        </w:rPr>
        <w:t>) = - 0,422</w:t>
      </w:r>
      <w:r w:rsidRPr="007D51AB">
        <w:rPr>
          <w:color w:val="000000" w:themeColor="text1"/>
          <w:sz w:val="28"/>
          <w:szCs w:val="28"/>
        </w:rPr>
        <w:t>.</w:t>
      </w:r>
    </w:p>
    <w:p w:rsidR="001928F8" w:rsidRPr="007D51AB" w:rsidRDefault="001928F8" w:rsidP="001928F8">
      <w:pPr>
        <w:overflowPunct w:val="0"/>
        <w:autoSpaceDE w:val="0"/>
        <w:autoSpaceDN w:val="0"/>
        <w:adjustRightInd w:val="0"/>
        <w:spacing w:line="360" w:lineRule="auto"/>
        <w:ind w:firstLine="851"/>
        <w:jc w:val="both"/>
        <w:textAlignment w:val="baseline"/>
        <w:rPr>
          <w:color w:val="000000" w:themeColor="text1"/>
          <w:sz w:val="28"/>
          <w:szCs w:val="28"/>
        </w:rPr>
      </w:pPr>
      <w:r w:rsidRPr="007D51AB">
        <w:rPr>
          <w:color w:val="000000" w:themeColor="text1"/>
          <w:sz w:val="28"/>
          <w:szCs w:val="28"/>
        </w:rPr>
        <w:t>Расчет показывает абсолютное изменение фондоотдачи за счет изменения стоимости основных производственных фондов, рост стоимости приводит к снижению эффективности использования основных производственных фондов.</w:t>
      </w:r>
    </w:p>
    <w:p w:rsidR="001928F8" w:rsidRPr="007D51AB" w:rsidRDefault="001928F8" w:rsidP="001928F8">
      <w:pPr>
        <w:overflowPunct w:val="0"/>
        <w:autoSpaceDE w:val="0"/>
        <w:autoSpaceDN w:val="0"/>
        <w:adjustRightInd w:val="0"/>
        <w:spacing w:line="360" w:lineRule="auto"/>
        <w:ind w:firstLine="851"/>
        <w:jc w:val="both"/>
        <w:textAlignment w:val="baseline"/>
        <w:rPr>
          <w:color w:val="000000" w:themeColor="text1"/>
          <w:sz w:val="28"/>
          <w:szCs w:val="28"/>
        </w:rPr>
      </w:pPr>
      <w:r w:rsidRPr="007D51AB">
        <w:rPr>
          <w:color w:val="000000" w:themeColor="text1"/>
          <w:sz w:val="28"/>
          <w:szCs w:val="28"/>
        </w:rPr>
        <w:t xml:space="preserve">Совместное влияние этих факторов должно соответствовать изменению фондоотдачи: </w:t>
      </w:r>
      <w:r w:rsidR="001547E7" w:rsidRPr="007D51AB">
        <w:rPr>
          <w:color w:val="000000" w:themeColor="text1"/>
          <w:sz w:val="28"/>
          <w:szCs w:val="28"/>
        </w:rPr>
        <w:t>-0,16 - 0,422= -0,582</w:t>
      </w:r>
    </w:p>
    <w:p w:rsidR="00541223" w:rsidRPr="007D51AB" w:rsidRDefault="00541223" w:rsidP="007D4A8D">
      <w:pPr>
        <w:widowControl w:val="0"/>
        <w:spacing w:line="360" w:lineRule="auto"/>
        <w:ind w:firstLine="851"/>
        <w:jc w:val="right"/>
        <w:rPr>
          <w:color w:val="000000" w:themeColor="text1"/>
        </w:rPr>
      </w:pPr>
    </w:p>
    <w:p w:rsidR="007D4A8D" w:rsidRPr="007D51AB" w:rsidRDefault="007D4A8D" w:rsidP="007D4A8D">
      <w:pPr>
        <w:widowControl w:val="0"/>
        <w:spacing w:line="360" w:lineRule="auto"/>
        <w:ind w:firstLine="851"/>
        <w:jc w:val="right"/>
        <w:rPr>
          <w:i/>
          <w:color w:val="000000" w:themeColor="text1"/>
          <w:sz w:val="32"/>
          <w:szCs w:val="32"/>
        </w:rPr>
      </w:pPr>
      <w:r w:rsidRPr="007D51AB">
        <w:rPr>
          <w:i/>
          <w:color w:val="000000" w:themeColor="text1"/>
          <w:sz w:val="32"/>
          <w:szCs w:val="32"/>
        </w:rPr>
        <w:t>Таблица 3</w:t>
      </w:r>
    </w:p>
    <w:p w:rsidR="007D4A8D" w:rsidRPr="007D51AB" w:rsidRDefault="007D4A8D" w:rsidP="007D4A8D">
      <w:pPr>
        <w:widowControl w:val="0"/>
        <w:spacing w:line="360" w:lineRule="auto"/>
        <w:jc w:val="center"/>
        <w:rPr>
          <w:color w:val="000000" w:themeColor="text1"/>
          <w:sz w:val="32"/>
          <w:szCs w:val="32"/>
        </w:rPr>
      </w:pPr>
      <w:r w:rsidRPr="007D51AB">
        <w:rPr>
          <w:color w:val="000000" w:themeColor="text1"/>
          <w:sz w:val="32"/>
          <w:szCs w:val="32"/>
        </w:rPr>
        <w:t>Характеристика структуры оборотных активов предприятия</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64"/>
        <w:gridCol w:w="5005"/>
        <w:gridCol w:w="1441"/>
        <w:gridCol w:w="1441"/>
        <w:gridCol w:w="860"/>
      </w:tblGrid>
      <w:tr w:rsidR="007D4A8D" w:rsidRPr="007D51AB" w:rsidTr="001237A3">
        <w:trPr>
          <w:trHeight w:val="1085"/>
        </w:trPr>
        <w:tc>
          <w:tcPr>
            <w:tcW w:w="252" w:type="pct"/>
            <w:vMerge w:val="restart"/>
            <w:vAlign w:val="center"/>
          </w:tcPr>
          <w:p w:rsidR="007D4A8D" w:rsidRPr="007D51AB" w:rsidRDefault="007D4A8D" w:rsidP="001237A3">
            <w:pPr>
              <w:widowControl w:val="0"/>
              <w:jc w:val="center"/>
              <w:rPr>
                <w:color w:val="000000" w:themeColor="text1"/>
              </w:rPr>
            </w:pPr>
            <w:r w:rsidRPr="007D51AB">
              <w:rPr>
                <w:color w:val="000000" w:themeColor="text1"/>
              </w:rPr>
              <w:t>№ п/п</w:t>
            </w:r>
          </w:p>
        </w:tc>
        <w:tc>
          <w:tcPr>
            <w:tcW w:w="2717" w:type="pct"/>
            <w:vMerge w:val="restart"/>
            <w:vAlign w:val="center"/>
          </w:tcPr>
          <w:p w:rsidR="007D4A8D" w:rsidRPr="007D51AB" w:rsidRDefault="007D4A8D" w:rsidP="001237A3">
            <w:pPr>
              <w:widowControl w:val="0"/>
              <w:jc w:val="center"/>
              <w:rPr>
                <w:color w:val="000000" w:themeColor="text1"/>
              </w:rPr>
            </w:pPr>
            <w:r w:rsidRPr="007D51AB">
              <w:rPr>
                <w:color w:val="000000" w:themeColor="text1"/>
              </w:rPr>
              <w:t>Элементы оборотных активов (ОА)</w:t>
            </w:r>
          </w:p>
        </w:tc>
        <w:tc>
          <w:tcPr>
            <w:tcW w:w="1564" w:type="pct"/>
            <w:gridSpan w:val="2"/>
            <w:vAlign w:val="center"/>
          </w:tcPr>
          <w:p w:rsidR="007D4A8D" w:rsidRPr="007D51AB" w:rsidRDefault="007D4A8D" w:rsidP="001237A3">
            <w:pPr>
              <w:widowControl w:val="0"/>
              <w:jc w:val="center"/>
              <w:rPr>
                <w:color w:val="000000" w:themeColor="text1"/>
              </w:rPr>
            </w:pPr>
            <w:r w:rsidRPr="007D51AB">
              <w:rPr>
                <w:color w:val="000000" w:themeColor="text1"/>
              </w:rPr>
              <w:t>Доля элемента оборотных активов в общем объеме оборотных активов, %</w:t>
            </w:r>
          </w:p>
        </w:tc>
        <w:tc>
          <w:tcPr>
            <w:tcW w:w="467" w:type="pct"/>
            <w:vMerge w:val="restart"/>
            <w:textDirection w:val="btLr"/>
            <w:vAlign w:val="center"/>
          </w:tcPr>
          <w:p w:rsidR="007D4A8D" w:rsidRPr="007D51AB" w:rsidRDefault="007D4A8D" w:rsidP="001237A3">
            <w:pPr>
              <w:widowControl w:val="0"/>
              <w:ind w:left="113" w:right="113"/>
              <w:jc w:val="center"/>
              <w:rPr>
                <w:color w:val="000000" w:themeColor="text1"/>
              </w:rPr>
            </w:pPr>
            <w:r w:rsidRPr="007D51AB">
              <w:rPr>
                <w:color w:val="000000" w:themeColor="text1"/>
              </w:rPr>
              <w:t>Изменения</w:t>
            </w:r>
          </w:p>
          <w:p w:rsidR="007D4A8D" w:rsidRPr="007D51AB" w:rsidRDefault="007D4A8D" w:rsidP="001237A3">
            <w:pPr>
              <w:widowControl w:val="0"/>
              <w:ind w:left="113" w:right="113"/>
              <w:jc w:val="center"/>
              <w:rPr>
                <w:color w:val="000000" w:themeColor="text1"/>
              </w:rPr>
            </w:pPr>
            <w:r w:rsidRPr="007D51AB">
              <w:rPr>
                <w:color w:val="000000" w:themeColor="text1"/>
              </w:rPr>
              <w:t>(+,–)</w:t>
            </w:r>
          </w:p>
        </w:tc>
      </w:tr>
      <w:tr w:rsidR="007D4A8D" w:rsidRPr="007D51AB" w:rsidTr="001237A3">
        <w:trPr>
          <w:trHeight w:val="556"/>
        </w:trPr>
        <w:tc>
          <w:tcPr>
            <w:tcW w:w="252" w:type="pct"/>
            <w:vMerge/>
            <w:vAlign w:val="center"/>
          </w:tcPr>
          <w:p w:rsidR="007D4A8D" w:rsidRPr="007D51AB" w:rsidRDefault="007D4A8D" w:rsidP="001237A3">
            <w:pPr>
              <w:widowControl w:val="0"/>
              <w:jc w:val="center"/>
              <w:rPr>
                <w:color w:val="000000" w:themeColor="text1"/>
              </w:rPr>
            </w:pPr>
          </w:p>
        </w:tc>
        <w:tc>
          <w:tcPr>
            <w:tcW w:w="2717" w:type="pct"/>
            <w:vMerge/>
            <w:vAlign w:val="center"/>
          </w:tcPr>
          <w:p w:rsidR="007D4A8D" w:rsidRPr="007D51AB" w:rsidRDefault="007D4A8D" w:rsidP="001237A3">
            <w:pPr>
              <w:widowControl w:val="0"/>
              <w:jc w:val="center"/>
              <w:rPr>
                <w:color w:val="000000" w:themeColor="text1"/>
              </w:rPr>
            </w:pPr>
          </w:p>
        </w:tc>
        <w:tc>
          <w:tcPr>
            <w:tcW w:w="782" w:type="pct"/>
            <w:vAlign w:val="center"/>
          </w:tcPr>
          <w:p w:rsidR="007D4A8D" w:rsidRPr="007D51AB" w:rsidRDefault="007D4A8D" w:rsidP="001237A3">
            <w:pPr>
              <w:widowControl w:val="0"/>
              <w:jc w:val="center"/>
              <w:rPr>
                <w:color w:val="000000" w:themeColor="text1"/>
              </w:rPr>
            </w:pPr>
            <w:r w:rsidRPr="007D51AB">
              <w:rPr>
                <w:color w:val="000000" w:themeColor="text1"/>
              </w:rPr>
              <w:t>Начало периода</w:t>
            </w:r>
          </w:p>
        </w:tc>
        <w:tc>
          <w:tcPr>
            <w:tcW w:w="782" w:type="pct"/>
            <w:vAlign w:val="center"/>
          </w:tcPr>
          <w:p w:rsidR="007D4A8D" w:rsidRPr="007D51AB" w:rsidRDefault="007D4A8D" w:rsidP="001237A3">
            <w:pPr>
              <w:widowControl w:val="0"/>
              <w:jc w:val="center"/>
              <w:rPr>
                <w:color w:val="000000" w:themeColor="text1"/>
              </w:rPr>
            </w:pPr>
            <w:r w:rsidRPr="007D51AB">
              <w:rPr>
                <w:color w:val="000000" w:themeColor="text1"/>
              </w:rPr>
              <w:t>Конец периода</w:t>
            </w:r>
          </w:p>
        </w:tc>
        <w:tc>
          <w:tcPr>
            <w:tcW w:w="467" w:type="pct"/>
            <w:vMerge/>
            <w:vAlign w:val="center"/>
          </w:tcPr>
          <w:p w:rsidR="007D4A8D" w:rsidRPr="007D51AB" w:rsidRDefault="007D4A8D" w:rsidP="001237A3">
            <w:pPr>
              <w:widowControl w:val="0"/>
              <w:jc w:val="center"/>
              <w:rPr>
                <w:color w:val="000000" w:themeColor="text1"/>
              </w:rPr>
            </w:pPr>
          </w:p>
        </w:tc>
      </w:tr>
      <w:tr w:rsidR="007D4A8D" w:rsidRPr="007D51AB" w:rsidTr="001237A3">
        <w:trPr>
          <w:trHeight w:hRule="exact" w:val="340"/>
        </w:trPr>
        <w:tc>
          <w:tcPr>
            <w:tcW w:w="252" w:type="pct"/>
            <w:vAlign w:val="bottom"/>
          </w:tcPr>
          <w:p w:rsidR="007D4A8D" w:rsidRPr="007D51AB" w:rsidRDefault="007D4A8D" w:rsidP="001237A3">
            <w:pPr>
              <w:widowControl w:val="0"/>
              <w:rPr>
                <w:color w:val="000000" w:themeColor="text1"/>
              </w:rPr>
            </w:pPr>
            <w:r w:rsidRPr="007D51AB">
              <w:rPr>
                <w:color w:val="000000" w:themeColor="text1"/>
              </w:rPr>
              <w:t>1</w:t>
            </w:r>
          </w:p>
        </w:tc>
        <w:tc>
          <w:tcPr>
            <w:tcW w:w="2717" w:type="pct"/>
            <w:vAlign w:val="bottom"/>
          </w:tcPr>
          <w:p w:rsidR="007D4A8D" w:rsidRPr="007D51AB" w:rsidRDefault="007D4A8D" w:rsidP="001237A3">
            <w:pPr>
              <w:widowControl w:val="0"/>
              <w:rPr>
                <w:color w:val="000000" w:themeColor="text1"/>
              </w:rPr>
            </w:pPr>
            <w:r w:rsidRPr="007D51AB">
              <w:rPr>
                <w:color w:val="000000" w:themeColor="text1"/>
              </w:rPr>
              <w:t>Запасы</w:t>
            </w:r>
          </w:p>
        </w:tc>
        <w:tc>
          <w:tcPr>
            <w:tcW w:w="782" w:type="pct"/>
            <w:vAlign w:val="bottom"/>
          </w:tcPr>
          <w:p w:rsidR="007D4A8D" w:rsidRPr="007D51AB" w:rsidRDefault="00541223" w:rsidP="001237A3">
            <w:pPr>
              <w:widowControl w:val="0"/>
              <w:jc w:val="center"/>
              <w:rPr>
                <w:color w:val="000000" w:themeColor="text1"/>
              </w:rPr>
            </w:pPr>
            <w:r w:rsidRPr="007D51AB">
              <w:rPr>
                <w:color w:val="000000" w:themeColor="text1"/>
              </w:rPr>
              <w:t>28,13</w:t>
            </w:r>
          </w:p>
        </w:tc>
        <w:tc>
          <w:tcPr>
            <w:tcW w:w="782" w:type="pct"/>
            <w:vAlign w:val="bottom"/>
          </w:tcPr>
          <w:p w:rsidR="007D4A8D" w:rsidRPr="007D51AB" w:rsidRDefault="00541223" w:rsidP="001237A3">
            <w:pPr>
              <w:widowControl w:val="0"/>
              <w:jc w:val="center"/>
              <w:rPr>
                <w:color w:val="000000" w:themeColor="text1"/>
              </w:rPr>
            </w:pPr>
            <w:r w:rsidRPr="007D51AB">
              <w:rPr>
                <w:color w:val="000000" w:themeColor="text1"/>
              </w:rPr>
              <w:t>58,24</w:t>
            </w:r>
          </w:p>
        </w:tc>
        <w:tc>
          <w:tcPr>
            <w:tcW w:w="467" w:type="pct"/>
            <w:vAlign w:val="bottom"/>
          </w:tcPr>
          <w:p w:rsidR="007D4A8D" w:rsidRPr="007D51AB" w:rsidRDefault="00503F8D" w:rsidP="001237A3">
            <w:pPr>
              <w:widowControl w:val="0"/>
              <w:jc w:val="center"/>
              <w:rPr>
                <w:color w:val="000000" w:themeColor="text1"/>
              </w:rPr>
            </w:pPr>
            <w:r w:rsidRPr="007D51AB">
              <w:rPr>
                <w:color w:val="000000" w:themeColor="text1"/>
              </w:rPr>
              <w:t>30,11</w:t>
            </w:r>
          </w:p>
        </w:tc>
      </w:tr>
      <w:tr w:rsidR="007D4A8D" w:rsidRPr="007D51AB" w:rsidTr="001237A3">
        <w:trPr>
          <w:trHeight w:hRule="exact" w:val="340"/>
        </w:trPr>
        <w:tc>
          <w:tcPr>
            <w:tcW w:w="252" w:type="pct"/>
            <w:vAlign w:val="bottom"/>
          </w:tcPr>
          <w:p w:rsidR="007D4A8D" w:rsidRPr="007D51AB" w:rsidRDefault="007D4A8D" w:rsidP="001237A3">
            <w:pPr>
              <w:widowControl w:val="0"/>
              <w:rPr>
                <w:color w:val="000000" w:themeColor="text1"/>
              </w:rPr>
            </w:pPr>
            <w:r w:rsidRPr="007D51AB">
              <w:rPr>
                <w:color w:val="000000" w:themeColor="text1"/>
              </w:rPr>
              <w:t>2</w:t>
            </w:r>
          </w:p>
        </w:tc>
        <w:tc>
          <w:tcPr>
            <w:tcW w:w="2717" w:type="pct"/>
            <w:vAlign w:val="bottom"/>
          </w:tcPr>
          <w:p w:rsidR="007D4A8D" w:rsidRPr="007D51AB" w:rsidRDefault="007D4A8D" w:rsidP="001237A3">
            <w:pPr>
              <w:widowControl w:val="0"/>
              <w:rPr>
                <w:color w:val="000000" w:themeColor="text1"/>
              </w:rPr>
            </w:pPr>
            <w:r w:rsidRPr="007D51AB">
              <w:rPr>
                <w:color w:val="000000" w:themeColor="text1"/>
              </w:rPr>
              <w:t>Дебиторская задолженность</w:t>
            </w:r>
          </w:p>
        </w:tc>
        <w:tc>
          <w:tcPr>
            <w:tcW w:w="782" w:type="pct"/>
            <w:vAlign w:val="bottom"/>
          </w:tcPr>
          <w:p w:rsidR="007D4A8D" w:rsidRPr="007D51AB" w:rsidRDefault="00541223" w:rsidP="001237A3">
            <w:pPr>
              <w:widowControl w:val="0"/>
              <w:jc w:val="center"/>
              <w:rPr>
                <w:color w:val="000000" w:themeColor="text1"/>
              </w:rPr>
            </w:pPr>
            <w:r w:rsidRPr="007D51AB">
              <w:rPr>
                <w:color w:val="000000" w:themeColor="text1"/>
              </w:rPr>
              <w:t>68,86</w:t>
            </w:r>
          </w:p>
        </w:tc>
        <w:tc>
          <w:tcPr>
            <w:tcW w:w="782" w:type="pct"/>
            <w:vAlign w:val="bottom"/>
          </w:tcPr>
          <w:p w:rsidR="007D4A8D" w:rsidRPr="007D51AB" w:rsidRDefault="00503F8D" w:rsidP="001237A3">
            <w:pPr>
              <w:widowControl w:val="0"/>
              <w:jc w:val="center"/>
              <w:rPr>
                <w:color w:val="000000" w:themeColor="text1"/>
              </w:rPr>
            </w:pPr>
            <w:r w:rsidRPr="007D51AB">
              <w:rPr>
                <w:color w:val="000000" w:themeColor="text1"/>
              </w:rPr>
              <w:t>39,46</w:t>
            </w:r>
          </w:p>
        </w:tc>
        <w:tc>
          <w:tcPr>
            <w:tcW w:w="467" w:type="pct"/>
            <w:vAlign w:val="bottom"/>
          </w:tcPr>
          <w:p w:rsidR="007D4A8D" w:rsidRPr="007D51AB" w:rsidRDefault="00503F8D" w:rsidP="001237A3">
            <w:pPr>
              <w:widowControl w:val="0"/>
              <w:jc w:val="center"/>
              <w:rPr>
                <w:color w:val="000000" w:themeColor="text1"/>
              </w:rPr>
            </w:pPr>
            <w:r w:rsidRPr="007D51AB">
              <w:rPr>
                <w:color w:val="000000" w:themeColor="text1"/>
              </w:rPr>
              <w:t>-29,4</w:t>
            </w:r>
          </w:p>
        </w:tc>
      </w:tr>
      <w:tr w:rsidR="007D4A8D" w:rsidRPr="007D51AB" w:rsidTr="001237A3">
        <w:trPr>
          <w:trHeight w:hRule="exact" w:val="340"/>
        </w:trPr>
        <w:tc>
          <w:tcPr>
            <w:tcW w:w="252" w:type="pct"/>
            <w:vAlign w:val="bottom"/>
          </w:tcPr>
          <w:p w:rsidR="007D4A8D" w:rsidRPr="007D51AB" w:rsidRDefault="007D4A8D" w:rsidP="001237A3">
            <w:pPr>
              <w:widowControl w:val="0"/>
              <w:rPr>
                <w:color w:val="000000" w:themeColor="text1"/>
              </w:rPr>
            </w:pPr>
            <w:r w:rsidRPr="007D51AB">
              <w:rPr>
                <w:color w:val="000000" w:themeColor="text1"/>
              </w:rPr>
              <w:t>3</w:t>
            </w:r>
          </w:p>
        </w:tc>
        <w:tc>
          <w:tcPr>
            <w:tcW w:w="2717" w:type="pct"/>
            <w:vAlign w:val="bottom"/>
          </w:tcPr>
          <w:p w:rsidR="007D4A8D" w:rsidRPr="007D51AB" w:rsidRDefault="007D4A8D" w:rsidP="001237A3">
            <w:pPr>
              <w:widowControl w:val="0"/>
              <w:rPr>
                <w:color w:val="000000" w:themeColor="text1"/>
              </w:rPr>
            </w:pPr>
            <w:r w:rsidRPr="007D51AB">
              <w:rPr>
                <w:color w:val="000000" w:themeColor="text1"/>
              </w:rPr>
              <w:t>Краткосрочные финансовые вложения</w:t>
            </w:r>
          </w:p>
        </w:tc>
        <w:tc>
          <w:tcPr>
            <w:tcW w:w="782" w:type="pct"/>
            <w:vAlign w:val="bottom"/>
          </w:tcPr>
          <w:p w:rsidR="007D4A8D" w:rsidRPr="007D51AB" w:rsidRDefault="00503F8D" w:rsidP="001237A3">
            <w:pPr>
              <w:widowControl w:val="0"/>
              <w:jc w:val="center"/>
              <w:rPr>
                <w:color w:val="000000" w:themeColor="text1"/>
              </w:rPr>
            </w:pPr>
            <w:r w:rsidRPr="007D51AB">
              <w:rPr>
                <w:color w:val="000000" w:themeColor="text1"/>
              </w:rPr>
              <w:t>2,34</w:t>
            </w:r>
          </w:p>
        </w:tc>
        <w:tc>
          <w:tcPr>
            <w:tcW w:w="782" w:type="pct"/>
            <w:vAlign w:val="bottom"/>
          </w:tcPr>
          <w:p w:rsidR="007D4A8D" w:rsidRPr="007D51AB" w:rsidRDefault="00503F8D" w:rsidP="001237A3">
            <w:pPr>
              <w:widowControl w:val="0"/>
              <w:jc w:val="center"/>
              <w:rPr>
                <w:color w:val="000000" w:themeColor="text1"/>
              </w:rPr>
            </w:pPr>
            <w:r w:rsidRPr="007D51AB">
              <w:rPr>
                <w:color w:val="000000" w:themeColor="text1"/>
              </w:rPr>
              <w:t>0,34</w:t>
            </w:r>
          </w:p>
        </w:tc>
        <w:tc>
          <w:tcPr>
            <w:tcW w:w="467" w:type="pct"/>
            <w:vAlign w:val="bottom"/>
          </w:tcPr>
          <w:p w:rsidR="007D4A8D" w:rsidRPr="007D51AB" w:rsidRDefault="00503F8D" w:rsidP="001237A3">
            <w:pPr>
              <w:widowControl w:val="0"/>
              <w:jc w:val="center"/>
              <w:rPr>
                <w:color w:val="000000" w:themeColor="text1"/>
              </w:rPr>
            </w:pPr>
            <w:r w:rsidRPr="007D51AB">
              <w:rPr>
                <w:color w:val="000000" w:themeColor="text1"/>
              </w:rPr>
              <w:t>-2</w:t>
            </w:r>
          </w:p>
        </w:tc>
      </w:tr>
      <w:tr w:rsidR="007D4A8D" w:rsidRPr="007D51AB" w:rsidTr="001237A3">
        <w:trPr>
          <w:trHeight w:hRule="exact" w:val="340"/>
        </w:trPr>
        <w:tc>
          <w:tcPr>
            <w:tcW w:w="252" w:type="pct"/>
            <w:vAlign w:val="bottom"/>
          </w:tcPr>
          <w:p w:rsidR="007D4A8D" w:rsidRPr="007D51AB" w:rsidRDefault="007D4A8D" w:rsidP="001237A3">
            <w:pPr>
              <w:widowControl w:val="0"/>
              <w:rPr>
                <w:color w:val="000000" w:themeColor="text1"/>
              </w:rPr>
            </w:pPr>
            <w:r w:rsidRPr="007D51AB">
              <w:rPr>
                <w:color w:val="000000" w:themeColor="text1"/>
              </w:rPr>
              <w:t>4</w:t>
            </w:r>
          </w:p>
        </w:tc>
        <w:tc>
          <w:tcPr>
            <w:tcW w:w="2717" w:type="pct"/>
            <w:vAlign w:val="bottom"/>
          </w:tcPr>
          <w:p w:rsidR="007D4A8D" w:rsidRPr="007D51AB" w:rsidRDefault="007D4A8D" w:rsidP="001237A3">
            <w:pPr>
              <w:widowControl w:val="0"/>
              <w:rPr>
                <w:color w:val="000000" w:themeColor="text1"/>
              </w:rPr>
            </w:pPr>
            <w:r w:rsidRPr="007D51AB">
              <w:rPr>
                <w:color w:val="000000" w:themeColor="text1"/>
              </w:rPr>
              <w:t>Денежные средства и денежные эквиваленты</w:t>
            </w:r>
          </w:p>
        </w:tc>
        <w:tc>
          <w:tcPr>
            <w:tcW w:w="782" w:type="pct"/>
            <w:vAlign w:val="bottom"/>
          </w:tcPr>
          <w:p w:rsidR="007D4A8D" w:rsidRPr="007D51AB" w:rsidRDefault="00503F8D" w:rsidP="001237A3">
            <w:pPr>
              <w:widowControl w:val="0"/>
              <w:jc w:val="center"/>
              <w:rPr>
                <w:color w:val="000000" w:themeColor="text1"/>
              </w:rPr>
            </w:pPr>
            <w:r w:rsidRPr="007D51AB">
              <w:rPr>
                <w:color w:val="000000" w:themeColor="text1"/>
              </w:rPr>
              <w:t>0,18</w:t>
            </w:r>
          </w:p>
        </w:tc>
        <w:tc>
          <w:tcPr>
            <w:tcW w:w="782" w:type="pct"/>
            <w:vAlign w:val="bottom"/>
          </w:tcPr>
          <w:p w:rsidR="007D4A8D" w:rsidRPr="007D51AB" w:rsidRDefault="00503F8D" w:rsidP="001237A3">
            <w:pPr>
              <w:widowControl w:val="0"/>
              <w:jc w:val="center"/>
              <w:rPr>
                <w:color w:val="000000" w:themeColor="text1"/>
              </w:rPr>
            </w:pPr>
            <w:r w:rsidRPr="007D51AB">
              <w:rPr>
                <w:color w:val="000000" w:themeColor="text1"/>
              </w:rPr>
              <w:t>1,66</w:t>
            </w:r>
          </w:p>
        </w:tc>
        <w:tc>
          <w:tcPr>
            <w:tcW w:w="467" w:type="pct"/>
            <w:vAlign w:val="bottom"/>
          </w:tcPr>
          <w:p w:rsidR="007D4A8D" w:rsidRPr="007D51AB" w:rsidRDefault="00503F8D" w:rsidP="001237A3">
            <w:pPr>
              <w:widowControl w:val="0"/>
              <w:jc w:val="center"/>
              <w:rPr>
                <w:color w:val="000000" w:themeColor="text1"/>
              </w:rPr>
            </w:pPr>
            <w:r w:rsidRPr="007D51AB">
              <w:rPr>
                <w:color w:val="000000" w:themeColor="text1"/>
              </w:rPr>
              <w:t>1,48</w:t>
            </w:r>
          </w:p>
        </w:tc>
      </w:tr>
      <w:tr w:rsidR="007D4A8D" w:rsidRPr="007D51AB" w:rsidTr="001237A3">
        <w:trPr>
          <w:trHeight w:hRule="exact" w:val="340"/>
        </w:trPr>
        <w:tc>
          <w:tcPr>
            <w:tcW w:w="252" w:type="pct"/>
            <w:vAlign w:val="bottom"/>
          </w:tcPr>
          <w:p w:rsidR="007D4A8D" w:rsidRPr="007D51AB" w:rsidRDefault="007D4A8D" w:rsidP="001237A3">
            <w:pPr>
              <w:widowControl w:val="0"/>
              <w:rPr>
                <w:color w:val="000000" w:themeColor="text1"/>
              </w:rPr>
            </w:pPr>
            <w:r w:rsidRPr="007D51AB">
              <w:rPr>
                <w:color w:val="000000" w:themeColor="text1"/>
              </w:rPr>
              <w:t>5</w:t>
            </w:r>
          </w:p>
        </w:tc>
        <w:tc>
          <w:tcPr>
            <w:tcW w:w="2717" w:type="pct"/>
            <w:vAlign w:val="bottom"/>
          </w:tcPr>
          <w:p w:rsidR="007D4A8D" w:rsidRPr="007D51AB" w:rsidRDefault="007D4A8D" w:rsidP="001237A3">
            <w:pPr>
              <w:widowControl w:val="0"/>
              <w:rPr>
                <w:color w:val="000000" w:themeColor="text1"/>
              </w:rPr>
            </w:pPr>
            <w:r w:rsidRPr="007D51AB">
              <w:rPr>
                <w:color w:val="000000" w:themeColor="text1"/>
              </w:rPr>
              <w:t>Прочие оборотные активы</w:t>
            </w:r>
          </w:p>
        </w:tc>
        <w:tc>
          <w:tcPr>
            <w:tcW w:w="782" w:type="pct"/>
            <w:vAlign w:val="bottom"/>
          </w:tcPr>
          <w:p w:rsidR="007D4A8D" w:rsidRPr="007D51AB" w:rsidRDefault="00503F8D" w:rsidP="001237A3">
            <w:pPr>
              <w:widowControl w:val="0"/>
              <w:jc w:val="center"/>
              <w:rPr>
                <w:color w:val="000000" w:themeColor="text1"/>
              </w:rPr>
            </w:pPr>
            <w:r w:rsidRPr="007D51AB">
              <w:rPr>
                <w:color w:val="000000" w:themeColor="text1"/>
              </w:rPr>
              <w:t>0,16</w:t>
            </w:r>
          </w:p>
        </w:tc>
        <w:tc>
          <w:tcPr>
            <w:tcW w:w="782" w:type="pct"/>
            <w:vAlign w:val="bottom"/>
          </w:tcPr>
          <w:p w:rsidR="007D4A8D" w:rsidRPr="007D51AB" w:rsidRDefault="00503F8D" w:rsidP="001237A3">
            <w:pPr>
              <w:widowControl w:val="0"/>
              <w:jc w:val="center"/>
              <w:rPr>
                <w:color w:val="000000" w:themeColor="text1"/>
              </w:rPr>
            </w:pPr>
            <w:r w:rsidRPr="007D51AB">
              <w:rPr>
                <w:color w:val="000000" w:themeColor="text1"/>
              </w:rPr>
              <w:t>0,29</w:t>
            </w:r>
          </w:p>
          <w:p w:rsidR="00503F8D" w:rsidRPr="007D51AB" w:rsidRDefault="00503F8D" w:rsidP="001237A3">
            <w:pPr>
              <w:widowControl w:val="0"/>
              <w:jc w:val="center"/>
              <w:rPr>
                <w:color w:val="000000" w:themeColor="text1"/>
              </w:rPr>
            </w:pPr>
            <w:r w:rsidRPr="007D51AB">
              <w:rPr>
                <w:color w:val="000000" w:themeColor="text1"/>
              </w:rPr>
              <w:t>,2</w:t>
            </w:r>
          </w:p>
        </w:tc>
        <w:tc>
          <w:tcPr>
            <w:tcW w:w="467" w:type="pct"/>
            <w:vAlign w:val="bottom"/>
          </w:tcPr>
          <w:p w:rsidR="007D4A8D" w:rsidRPr="007D51AB" w:rsidRDefault="00503F8D" w:rsidP="001237A3">
            <w:pPr>
              <w:widowControl w:val="0"/>
              <w:jc w:val="center"/>
              <w:rPr>
                <w:color w:val="000000" w:themeColor="text1"/>
              </w:rPr>
            </w:pPr>
            <w:r w:rsidRPr="007D51AB">
              <w:rPr>
                <w:color w:val="000000" w:themeColor="text1"/>
              </w:rPr>
              <w:t>0,13</w:t>
            </w:r>
          </w:p>
        </w:tc>
      </w:tr>
      <w:tr w:rsidR="007D4A8D" w:rsidRPr="007D51AB" w:rsidTr="001237A3">
        <w:trPr>
          <w:trHeight w:hRule="exact" w:val="340"/>
        </w:trPr>
        <w:tc>
          <w:tcPr>
            <w:tcW w:w="252" w:type="pct"/>
            <w:vAlign w:val="bottom"/>
          </w:tcPr>
          <w:p w:rsidR="007D4A8D" w:rsidRPr="007D51AB" w:rsidRDefault="007D4A8D" w:rsidP="001237A3">
            <w:pPr>
              <w:widowControl w:val="0"/>
              <w:rPr>
                <w:color w:val="000000" w:themeColor="text1"/>
              </w:rPr>
            </w:pPr>
            <w:r w:rsidRPr="007D51AB">
              <w:rPr>
                <w:color w:val="000000" w:themeColor="text1"/>
              </w:rPr>
              <w:t>6</w:t>
            </w:r>
          </w:p>
        </w:tc>
        <w:tc>
          <w:tcPr>
            <w:tcW w:w="2717" w:type="pct"/>
            <w:vAlign w:val="bottom"/>
          </w:tcPr>
          <w:p w:rsidR="007D4A8D" w:rsidRPr="007D51AB" w:rsidRDefault="007D4A8D" w:rsidP="001237A3">
            <w:pPr>
              <w:widowControl w:val="0"/>
              <w:rPr>
                <w:color w:val="000000" w:themeColor="text1"/>
              </w:rPr>
            </w:pPr>
            <w:r w:rsidRPr="007D51AB">
              <w:rPr>
                <w:color w:val="000000" w:themeColor="text1"/>
              </w:rPr>
              <w:t>Итого оборотных активов</w:t>
            </w:r>
          </w:p>
        </w:tc>
        <w:tc>
          <w:tcPr>
            <w:tcW w:w="782" w:type="pct"/>
            <w:vAlign w:val="bottom"/>
          </w:tcPr>
          <w:p w:rsidR="007D4A8D" w:rsidRPr="007D51AB" w:rsidRDefault="007D4A8D" w:rsidP="001237A3">
            <w:pPr>
              <w:widowControl w:val="0"/>
              <w:jc w:val="center"/>
              <w:rPr>
                <w:color w:val="000000" w:themeColor="text1"/>
              </w:rPr>
            </w:pPr>
            <w:r w:rsidRPr="007D51AB">
              <w:rPr>
                <w:color w:val="000000" w:themeColor="text1"/>
              </w:rPr>
              <w:t>100</w:t>
            </w:r>
          </w:p>
        </w:tc>
        <w:tc>
          <w:tcPr>
            <w:tcW w:w="782" w:type="pct"/>
            <w:vAlign w:val="bottom"/>
          </w:tcPr>
          <w:p w:rsidR="007D4A8D" w:rsidRPr="007D51AB" w:rsidRDefault="007D4A8D" w:rsidP="001237A3">
            <w:pPr>
              <w:widowControl w:val="0"/>
              <w:jc w:val="center"/>
              <w:rPr>
                <w:color w:val="000000" w:themeColor="text1"/>
              </w:rPr>
            </w:pPr>
            <w:r w:rsidRPr="007D51AB">
              <w:rPr>
                <w:color w:val="000000" w:themeColor="text1"/>
              </w:rPr>
              <w:t>100</w:t>
            </w:r>
          </w:p>
        </w:tc>
        <w:tc>
          <w:tcPr>
            <w:tcW w:w="467" w:type="pct"/>
            <w:vAlign w:val="bottom"/>
          </w:tcPr>
          <w:p w:rsidR="007D4A8D" w:rsidRPr="007D51AB" w:rsidRDefault="00541223" w:rsidP="001237A3">
            <w:pPr>
              <w:widowControl w:val="0"/>
              <w:jc w:val="center"/>
              <w:rPr>
                <w:color w:val="000000" w:themeColor="text1"/>
              </w:rPr>
            </w:pPr>
            <w:r w:rsidRPr="007D51AB">
              <w:rPr>
                <w:color w:val="000000" w:themeColor="text1"/>
              </w:rPr>
              <w:t>Х</w:t>
            </w:r>
          </w:p>
        </w:tc>
      </w:tr>
    </w:tbl>
    <w:p w:rsidR="007D4A8D" w:rsidRPr="007D51AB" w:rsidRDefault="007D4A8D" w:rsidP="007D4A8D">
      <w:pPr>
        <w:widowControl w:val="0"/>
        <w:spacing w:line="360" w:lineRule="auto"/>
        <w:ind w:firstLine="851"/>
        <w:jc w:val="both"/>
        <w:rPr>
          <w:color w:val="000000" w:themeColor="text1"/>
        </w:rPr>
      </w:pPr>
    </w:p>
    <w:p w:rsidR="001547E7" w:rsidRPr="007D51AB" w:rsidRDefault="00E329A7" w:rsidP="001547E7">
      <w:pPr>
        <w:spacing w:line="360" w:lineRule="auto"/>
        <w:jc w:val="both"/>
        <w:rPr>
          <w:color w:val="000000" w:themeColor="text1"/>
          <w:sz w:val="28"/>
          <w:szCs w:val="28"/>
        </w:rPr>
      </w:pPr>
      <w:r w:rsidRPr="007D51AB">
        <w:rPr>
          <w:color w:val="000000" w:themeColor="text1"/>
          <w:sz w:val="28"/>
          <w:szCs w:val="28"/>
        </w:rPr>
        <w:t xml:space="preserve">              </w:t>
      </w:r>
      <w:r w:rsidR="000C04E5" w:rsidRPr="007D51AB">
        <w:rPr>
          <w:color w:val="000000" w:themeColor="text1"/>
          <w:sz w:val="28"/>
          <w:szCs w:val="28"/>
        </w:rPr>
        <w:t>Все данные</w:t>
      </w:r>
      <w:r w:rsidR="001547E7" w:rsidRPr="007D51AB">
        <w:rPr>
          <w:color w:val="000000" w:themeColor="text1"/>
          <w:sz w:val="28"/>
          <w:szCs w:val="28"/>
        </w:rPr>
        <w:t xml:space="preserve"> для расчета данной таблицы </w:t>
      </w:r>
      <w:r w:rsidR="000C04E5" w:rsidRPr="007D51AB">
        <w:rPr>
          <w:color w:val="000000" w:themeColor="text1"/>
          <w:sz w:val="28"/>
          <w:szCs w:val="28"/>
        </w:rPr>
        <w:t>взяты с бухгалтерского</w:t>
      </w:r>
      <w:r w:rsidR="001547E7" w:rsidRPr="007D51AB">
        <w:rPr>
          <w:color w:val="000000" w:themeColor="text1"/>
          <w:sz w:val="28"/>
          <w:szCs w:val="28"/>
        </w:rPr>
        <w:t xml:space="preserve"> баланс</w:t>
      </w:r>
      <w:r w:rsidR="000C04E5" w:rsidRPr="007D51AB">
        <w:rPr>
          <w:color w:val="000000" w:themeColor="text1"/>
          <w:sz w:val="28"/>
          <w:szCs w:val="28"/>
        </w:rPr>
        <w:t>а</w:t>
      </w:r>
      <w:r w:rsidR="001547E7" w:rsidRPr="007D51AB">
        <w:rPr>
          <w:color w:val="000000" w:themeColor="text1"/>
          <w:sz w:val="28"/>
          <w:szCs w:val="28"/>
        </w:rPr>
        <w:t xml:space="preserve"> предприятия. На начало анализируемого периода, мы видим, что наибольшую часть в общем объеме оборотных активов занимает дебиторская задолженность. Однако, к концу периода дебиторская задолженность снизилась н</w:t>
      </w:r>
      <w:r w:rsidRPr="007D51AB">
        <w:rPr>
          <w:color w:val="000000" w:themeColor="text1"/>
          <w:sz w:val="28"/>
          <w:szCs w:val="28"/>
        </w:rPr>
        <w:t>а 29,4</w:t>
      </w:r>
      <w:r w:rsidR="001547E7" w:rsidRPr="007D51AB">
        <w:rPr>
          <w:color w:val="000000" w:themeColor="text1"/>
          <w:sz w:val="28"/>
          <w:szCs w:val="28"/>
        </w:rPr>
        <w:t xml:space="preserve">%, что свидетельствует об увеличении реального притока денежных средств, то есть происходит увеличение денежных средств на расчетном счете, увеличивается прибыль. </w:t>
      </w:r>
      <w:r w:rsidR="001547E7" w:rsidRPr="007D51AB">
        <w:rPr>
          <w:color w:val="000000" w:themeColor="text1"/>
          <w:sz w:val="28"/>
          <w:szCs w:val="28"/>
        </w:rPr>
        <w:br/>
        <w:t>Уменьшение дебиторской задолженности влияет на оборачиваемость капитала, вложенного в оборотные активы, следовательно, способствует улучшению финансового состояния предприятия. Далее мы можем наблюдать у</w:t>
      </w:r>
      <w:r w:rsidRPr="007D51AB">
        <w:rPr>
          <w:color w:val="000000" w:themeColor="text1"/>
          <w:sz w:val="28"/>
          <w:szCs w:val="28"/>
        </w:rPr>
        <w:t>меньшение запасов и увеличение</w:t>
      </w:r>
      <w:r w:rsidR="001547E7" w:rsidRPr="007D51AB">
        <w:rPr>
          <w:color w:val="000000" w:themeColor="text1"/>
          <w:sz w:val="28"/>
          <w:szCs w:val="28"/>
        </w:rPr>
        <w:t xml:space="preserve"> денежных </w:t>
      </w:r>
      <w:r w:rsidRPr="007D51AB">
        <w:rPr>
          <w:color w:val="000000" w:themeColor="text1"/>
          <w:sz w:val="28"/>
          <w:szCs w:val="28"/>
        </w:rPr>
        <w:t>средств. Увеличение денежных средств</w:t>
      </w:r>
      <w:r w:rsidR="001547E7" w:rsidRPr="007D51AB">
        <w:rPr>
          <w:color w:val="000000" w:themeColor="text1"/>
          <w:sz w:val="28"/>
          <w:szCs w:val="28"/>
        </w:rPr>
        <w:t xml:space="preserve"> характеризует повышение мобильности оборотных активов. </w:t>
      </w:r>
      <w:r w:rsidRPr="007D51AB">
        <w:rPr>
          <w:color w:val="000000" w:themeColor="text1"/>
          <w:sz w:val="28"/>
          <w:szCs w:val="28"/>
        </w:rPr>
        <w:t>Уменьшение</w:t>
      </w:r>
      <w:r w:rsidR="001547E7" w:rsidRPr="007D51AB">
        <w:rPr>
          <w:color w:val="000000" w:themeColor="text1"/>
          <w:sz w:val="28"/>
          <w:szCs w:val="28"/>
        </w:rPr>
        <w:t xml:space="preserve"> объемов запасов может: </w:t>
      </w:r>
      <w:r w:rsidRPr="007D51AB">
        <w:rPr>
          <w:color w:val="000000" w:themeColor="text1"/>
          <w:sz w:val="28"/>
          <w:szCs w:val="28"/>
        </w:rPr>
        <w:t>с одной стороны,</w:t>
      </w:r>
      <w:r w:rsidR="001547E7" w:rsidRPr="007D51AB">
        <w:rPr>
          <w:color w:val="000000" w:themeColor="text1"/>
          <w:sz w:val="28"/>
          <w:szCs w:val="28"/>
        </w:rPr>
        <w:t xml:space="preserve"> свидетельствовать о </w:t>
      </w:r>
      <w:r w:rsidRPr="007D51AB">
        <w:rPr>
          <w:color w:val="000000" w:themeColor="text1"/>
          <w:sz w:val="28"/>
          <w:szCs w:val="28"/>
        </w:rPr>
        <w:t>росте</w:t>
      </w:r>
      <w:r w:rsidR="001547E7" w:rsidRPr="007D51AB">
        <w:rPr>
          <w:color w:val="000000" w:themeColor="text1"/>
          <w:sz w:val="28"/>
          <w:szCs w:val="28"/>
        </w:rPr>
        <w:t xml:space="preserve"> активности предприятия, т. к. </w:t>
      </w:r>
      <w:r w:rsidRPr="007D51AB">
        <w:rPr>
          <w:color w:val="000000" w:themeColor="text1"/>
          <w:sz w:val="28"/>
          <w:szCs w:val="28"/>
        </w:rPr>
        <w:t>небольшое количество запасов приводи</w:t>
      </w:r>
      <w:r w:rsidR="001547E7" w:rsidRPr="007D51AB">
        <w:rPr>
          <w:color w:val="000000" w:themeColor="text1"/>
          <w:sz w:val="28"/>
          <w:szCs w:val="28"/>
        </w:rPr>
        <w:t xml:space="preserve">т </w:t>
      </w:r>
      <w:r w:rsidRPr="007D51AB">
        <w:rPr>
          <w:color w:val="000000" w:themeColor="text1"/>
          <w:sz w:val="28"/>
          <w:szCs w:val="28"/>
        </w:rPr>
        <w:t>к увеличению оборачиваемости</w:t>
      </w:r>
      <w:r w:rsidR="001547E7" w:rsidRPr="007D51AB">
        <w:rPr>
          <w:color w:val="000000" w:themeColor="text1"/>
          <w:sz w:val="28"/>
          <w:szCs w:val="28"/>
        </w:rPr>
        <w:t xml:space="preserve"> капитала, </w:t>
      </w:r>
      <w:r w:rsidRPr="007D51AB">
        <w:rPr>
          <w:color w:val="000000" w:themeColor="text1"/>
          <w:sz w:val="28"/>
          <w:szCs w:val="28"/>
        </w:rPr>
        <w:t>снижается</w:t>
      </w:r>
      <w:r w:rsidR="001547E7" w:rsidRPr="007D51AB">
        <w:rPr>
          <w:color w:val="000000" w:themeColor="text1"/>
          <w:sz w:val="28"/>
          <w:szCs w:val="28"/>
        </w:rPr>
        <w:t xml:space="preserve"> порча сырья и материалов, </w:t>
      </w:r>
      <w:r w:rsidRPr="007D51AB">
        <w:rPr>
          <w:color w:val="000000" w:themeColor="text1"/>
          <w:sz w:val="28"/>
          <w:szCs w:val="28"/>
        </w:rPr>
        <w:t>уменьшаются</w:t>
      </w:r>
      <w:r w:rsidR="001547E7" w:rsidRPr="007D51AB">
        <w:rPr>
          <w:color w:val="000000" w:themeColor="text1"/>
          <w:sz w:val="28"/>
          <w:szCs w:val="28"/>
        </w:rPr>
        <w:t xml:space="preserve"> складские расходы, что </w:t>
      </w:r>
      <w:r w:rsidRPr="007D51AB">
        <w:rPr>
          <w:color w:val="000000" w:themeColor="text1"/>
          <w:sz w:val="28"/>
          <w:szCs w:val="28"/>
        </w:rPr>
        <w:t>позитивно</w:t>
      </w:r>
      <w:r w:rsidR="001547E7" w:rsidRPr="007D51AB">
        <w:rPr>
          <w:color w:val="000000" w:themeColor="text1"/>
          <w:sz w:val="28"/>
          <w:szCs w:val="28"/>
        </w:rPr>
        <w:t xml:space="preserve"> влияет на конечные результаты деятельности. </w:t>
      </w:r>
    </w:p>
    <w:p w:rsidR="00503F8D" w:rsidRPr="007D51AB" w:rsidRDefault="00503F8D" w:rsidP="00503F8D">
      <w:pPr>
        <w:widowControl w:val="0"/>
        <w:spacing w:line="360" w:lineRule="auto"/>
        <w:ind w:firstLine="851"/>
        <w:jc w:val="both"/>
        <w:rPr>
          <w:color w:val="000000" w:themeColor="text1"/>
          <w:sz w:val="28"/>
          <w:szCs w:val="28"/>
        </w:rPr>
      </w:pPr>
    </w:p>
    <w:p w:rsidR="00503F8D" w:rsidRPr="007D51AB" w:rsidRDefault="00503F8D" w:rsidP="007D4A8D">
      <w:pPr>
        <w:widowControl w:val="0"/>
        <w:spacing w:line="360" w:lineRule="auto"/>
        <w:ind w:firstLine="851"/>
        <w:jc w:val="right"/>
        <w:rPr>
          <w:i/>
          <w:color w:val="000000" w:themeColor="text1"/>
          <w:sz w:val="32"/>
          <w:szCs w:val="32"/>
        </w:rPr>
      </w:pPr>
    </w:p>
    <w:p w:rsidR="00503F8D" w:rsidRPr="007D51AB" w:rsidRDefault="00503F8D" w:rsidP="007D4A8D">
      <w:pPr>
        <w:widowControl w:val="0"/>
        <w:spacing w:line="360" w:lineRule="auto"/>
        <w:ind w:firstLine="851"/>
        <w:jc w:val="right"/>
        <w:rPr>
          <w:i/>
          <w:color w:val="000000" w:themeColor="text1"/>
          <w:sz w:val="32"/>
          <w:szCs w:val="32"/>
        </w:rPr>
      </w:pPr>
    </w:p>
    <w:p w:rsidR="00E329A7" w:rsidRPr="007D51AB" w:rsidRDefault="00E329A7" w:rsidP="007D4A8D">
      <w:pPr>
        <w:widowControl w:val="0"/>
        <w:spacing w:line="360" w:lineRule="auto"/>
        <w:ind w:firstLine="851"/>
        <w:jc w:val="right"/>
        <w:rPr>
          <w:i/>
          <w:color w:val="000000" w:themeColor="text1"/>
          <w:sz w:val="32"/>
          <w:szCs w:val="32"/>
        </w:rPr>
      </w:pPr>
    </w:p>
    <w:p w:rsidR="00E329A7" w:rsidRPr="007D51AB" w:rsidRDefault="00E329A7" w:rsidP="007D4A8D">
      <w:pPr>
        <w:widowControl w:val="0"/>
        <w:spacing w:line="360" w:lineRule="auto"/>
        <w:ind w:firstLine="851"/>
        <w:jc w:val="right"/>
        <w:rPr>
          <w:i/>
          <w:color w:val="000000" w:themeColor="text1"/>
          <w:sz w:val="32"/>
          <w:szCs w:val="32"/>
        </w:rPr>
      </w:pPr>
    </w:p>
    <w:p w:rsidR="00E329A7" w:rsidRPr="007D51AB" w:rsidRDefault="00E329A7" w:rsidP="007D4A8D">
      <w:pPr>
        <w:widowControl w:val="0"/>
        <w:spacing w:line="360" w:lineRule="auto"/>
        <w:ind w:firstLine="851"/>
        <w:jc w:val="right"/>
        <w:rPr>
          <w:i/>
          <w:color w:val="000000" w:themeColor="text1"/>
          <w:sz w:val="32"/>
          <w:szCs w:val="32"/>
        </w:rPr>
      </w:pPr>
    </w:p>
    <w:p w:rsidR="00E329A7" w:rsidRPr="007D51AB" w:rsidRDefault="00E329A7" w:rsidP="007D4A8D">
      <w:pPr>
        <w:widowControl w:val="0"/>
        <w:spacing w:line="360" w:lineRule="auto"/>
        <w:ind w:firstLine="851"/>
        <w:jc w:val="right"/>
        <w:rPr>
          <w:i/>
          <w:color w:val="000000" w:themeColor="text1"/>
          <w:sz w:val="32"/>
          <w:szCs w:val="32"/>
        </w:rPr>
      </w:pPr>
    </w:p>
    <w:p w:rsidR="00E329A7" w:rsidRPr="007D51AB" w:rsidRDefault="00E329A7" w:rsidP="007D4A8D">
      <w:pPr>
        <w:widowControl w:val="0"/>
        <w:spacing w:line="360" w:lineRule="auto"/>
        <w:ind w:firstLine="851"/>
        <w:jc w:val="right"/>
        <w:rPr>
          <w:i/>
          <w:color w:val="000000" w:themeColor="text1"/>
          <w:sz w:val="32"/>
          <w:szCs w:val="32"/>
        </w:rPr>
      </w:pPr>
    </w:p>
    <w:p w:rsidR="00E329A7" w:rsidRPr="007D51AB" w:rsidRDefault="00E329A7" w:rsidP="007D4A8D">
      <w:pPr>
        <w:widowControl w:val="0"/>
        <w:spacing w:line="360" w:lineRule="auto"/>
        <w:ind w:firstLine="851"/>
        <w:jc w:val="right"/>
        <w:rPr>
          <w:i/>
          <w:color w:val="000000" w:themeColor="text1"/>
          <w:sz w:val="32"/>
          <w:szCs w:val="32"/>
        </w:rPr>
      </w:pPr>
    </w:p>
    <w:p w:rsidR="00503F8D" w:rsidRPr="007D51AB" w:rsidRDefault="00503F8D" w:rsidP="007F5282">
      <w:pPr>
        <w:widowControl w:val="0"/>
        <w:spacing w:line="360" w:lineRule="auto"/>
        <w:rPr>
          <w:i/>
          <w:color w:val="000000" w:themeColor="text1"/>
          <w:sz w:val="32"/>
          <w:szCs w:val="32"/>
        </w:rPr>
      </w:pPr>
    </w:p>
    <w:p w:rsidR="007D4A8D" w:rsidRPr="007D51AB" w:rsidRDefault="007D4A8D" w:rsidP="007D4A8D">
      <w:pPr>
        <w:widowControl w:val="0"/>
        <w:spacing w:line="360" w:lineRule="auto"/>
        <w:ind w:firstLine="851"/>
        <w:jc w:val="right"/>
        <w:rPr>
          <w:i/>
          <w:color w:val="000000" w:themeColor="text1"/>
          <w:sz w:val="32"/>
          <w:szCs w:val="32"/>
        </w:rPr>
      </w:pPr>
      <w:r w:rsidRPr="007D51AB">
        <w:rPr>
          <w:i/>
          <w:color w:val="000000" w:themeColor="text1"/>
          <w:sz w:val="32"/>
          <w:szCs w:val="32"/>
        </w:rPr>
        <w:t>Таблица 4</w:t>
      </w:r>
    </w:p>
    <w:p w:rsidR="007D4A8D" w:rsidRPr="007D51AB" w:rsidRDefault="007D4A8D" w:rsidP="007D4A8D">
      <w:pPr>
        <w:widowControl w:val="0"/>
        <w:spacing w:line="360" w:lineRule="auto"/>
        <w:jc w:val="center"/>
        <w:rPr>
          <w:color w:val="000000" w:themeColor="text1"/>
          <w:sz w:val="32"/>
          <w:szCs w:val="32"/>
        </w:rPr>
      </w:pPr>
      <w:r w:rsidRPr="007D51AB">
        <w:rPr>
          <w:color w:val="000000" w:themeColor="text1"/>
          <w:sz w:val="32"/>
          <w:szCs w:val="32"/>
        </w:rPr>
        <w:t xml:space="preserve">Динамика, состав и структура краткосрочной дебиторской </w:t>
      </w:r>
    </w:p>
    <w:p w:rsidR="007D4A8D" w:rsidRPr="007D51AB" w:rsidRDefault="007D4A8D" w:rsidP="007D4A8D">
      <w:pPr>
        <w:widowControl w:val="0"/>
        <w:spacing w:line="360" w:lineRule="auto"/>
        <w:jc w:val="center"/>
        <w:rPr>
          <w:color w:val="000000" w:themeColor="text1"/>
          <w:sz w:val="32"/>
          <w:szCs w:val="32"/>
        </w:rPr>
      </w:pPr>
      <w:r w:rsidRPr="007D51AB">
        <w:rPr>
          <w:color w:val="000000" w:themeColor="text1"/>
          <w:sz w:val="32"/>
          <w:szCs w:val="32"/>
        </w:rPr>
        <w:t>задолженности и кредиторской задолженности за 20</w:t>
      </w:r>
      <w:r w:rsidR="00503F8D" w:rsidRPr="007D51AB">
        <w:rPr>
          <w:color w:val="000000" w:themeColor="text1"/>
          <w:sz w:val="32"/>
          <w:szCs w:val="32"/>
        </w:rPr>
        <w:t>16</w:t>
      </w:r>
      <w:r w:rsidRPr="007D51AB">
        <w:rPr>
          <w:color w:val="000000" w:themeColor="text1"/>
          <w:sz w:val="32"/>
          <w:szCs w:val="32"/>
        </w:rPr>
        <w:t xml:space="preserve"> год</w:t>
      </w:r>
    </w:p>
    <w:tbl>
      <w:tblPr>
        <w:tblW w:w="519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57"/>
        <w:gridCol w:w="1417"/>
        <w:gridCol w:w="1418"/>
        <w:gridCol w:w="1276"/>
      </w:tblGrid>
      <w:tr w:rsidR="00C6558A" w:rsidRPr="007D51AB" w:rsidTr="00C6558A">
        <w:tc>
          <w:tcPr>
            <w:tcW w:w="5457" w:type="dxa"/>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Элементы задолженности</w:t>
            </w:r>
          </w:p>
        </w:tc>
        <w:tc>
          <w:tcPr>
            <w:tcW w:w="1417" w:type="dxa"/>
            <w:vAlign w:val="center"/>
          </w:tcPr>
          <w:p w:rsidR="007D4A8D" w:rsidRPr="007D51AB" w:rsidRDefault="00503F8D" w:rsidP="00EC1434">
            <w:pPr>
              <w:widowControl w:val="0"/>
              <w:jc w:val="center"/>
              <w:rPr>
                <w:color w:val="000000" w:themeColor="text1"/>
                <w:sz w:val="27"/>
                <w:szCs w:val="27"/>
              </w:rPr>
            </w:pPr>
            <w:r w:rsidRPr="007D51AB">
              <w:rPr>
                <w:color w:val="000000" w:themeColor="text1"/>
                <w:sz w:val="27"/>
                <w:szCs w:val="27"/>
              </w:rPr>
              <w:t xml:space="preserve">На </w:t>
            </w:r>
            <w:r w:rsidR="00EC1434" w:rsidRPr="007D51AB">
              <w:rPr>
                <w:color w:val="000000" w:themeColor="text1"/>
                <w:sz w:val="27"/>
                <w:szCs w:val="27"/>
              </w:rPr>
              <w:t>(нач</w:t>
            </w:r>
            <w:r w:rsidR="00C6558A" w:rsidRPr="007D51AB">
              <w:rPr>
                <w:color w:val="000000" w:themeColor="text1"/>
                <w:sz w:val="27"/>
                <w:szCs w:val="27"/>
              </w:rPr>
              <w:t>.</w:t>
            </w:r>
            <w:r w:rsidR="00EC1434" w:rsidRPr="007D51AB">
              <w:rPr>
                <w:color w:val="000000" w:themeColor="text1"/>
                <w:sz w:val="27"/>
                <w:szCs w:val="27"/>
              </w:rPr>
              <w:t>) 31.12</w:t>
            </w:r>
            <w:r w:rsidRPr="007D51AB">
              <w:rPr>
                <w:color w:val="000000" w:themeColor="text1"/>
                <w:sz w:val="27"/>
                <w:szCs w:val="27"/>
              </w:rPr>
              <w:t>.</w:t>
            </w:r>
            <w:r w:rsidR="00EC1434" w:rsidRPr="007D51AB">
              <w:rPr>
                <w:color w:val="000000" w:themeColor="text1"/>
                <w:sz w:val="27"/>
                <w:szCs w:val="27"/>
              </w:rPr>
              <w:t>15</w:t>
            </w:r>
            <w:r w:rsidR="007D4A8D" w:rsidRPr="007D51AB">
              <w:rPr>
                <w:color w:val="000000" w:themeColor="text1"/>
                <w:sz w:val="27"/>
                <w:szCs w:val="27"/>
              </w:rPr>
              <w:t xml:space="preserve"> г.</w:t>
            </w:r>
          </w:p>
        </w:tc>
        <w:tc>
          <w:tcPr>
            <w:tcW w:w="1418" w:type="dxa"/>
            <w:vAlign w:val="center"/>
          </w:tcPr>
          <w:p w:rsidR="007D4A8D" w:rsidRPr="007D51AB" w:rsidRDefault="00EC1434" w:rsidP="001237A3">
            <w:pPr>
              <w:widowControl w:val="0"/>
              <w:jc w:val="center"/>
              <w:rPr>
                <w:color w:val="000000" w:themeColor="text1"/>
                <w:sz w:val="27"/>
                <w:szCs w:val="27"/>
              </w:rPr>
            </w:pPr>
            <w:r w:rsidRPr="007D51AB">
              <w:rPr>
                <w:color w:val="000000" w:themeColor="text1"/>
                <w:sz w:val="27"/>
                <w:szCs w:val="27"/>
              </w:rPr>
              <w:t>На (кон</w:t>
            </w:r>
            <w:r w:rsidR="00C6558A" w:rsidRPr="007D51AB">
              <w:rPr>
                <w:color w:val="000000" w:themeColor="text1"/>
                <w:sz w:val="27"/>
                <w:szCs w:val="27"/>
              </w:rPr>
              <w:t>.</w:t>
            </w:r>
            <w:r w:rsidRPr="007D51AB">
              <w:rPr>
                <w:color w:val="000000" w:themeColor="text1"/>
                <w:sz w:val="27"/>
                <w:szCs w:val="27"/>
              </w:rPr>
              <w:t>) 31.12.16</w:t>
            </w:r>
            <w:r w:rsidR="007D4A8D" w:rsidRPr="007D51AB">
              <w:rPr>
                <w:color w:val="000000" w:themeColor="text1"/>
                <w:sz w:val="27"/>
                <w:szCs w:val="27"/>
              </w:rPr>
              <w:t xml:space="preserve"> г.</w:t>
            </w:r>
          </w:p>
        </w:tc>
        <w:tc>
          <w:tcPr>
            <w:tcW w:w="1276" w:type="dxa"/>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Изменение (+,–)</w:t>
            </w:r>
          </w:p>
        </w:tc>
      </w:tr>
      <w:tr w:rsidR="00C6558A" w:rsidRPr="007D51AB" w:rsidTr="00C6558A">
        <w:tc>
          <w:tcPr>
            <w:tcW w:w="5457" w:type="dxa"/>
          </w:tcPr>
          <w:p w:rsidR="007D4A8D" w:rsidRPr="007D51AB" w:rsidRDefault="007D4A8D" w:rsidP="001237A3">
            <w:pPr>
              <w:widowControl w:val="0"/>
              <w:jc w:val="center"/>
              <w:rPr>
                <w:color w:val="000000" w:themeColor="text1"/>
              </w:rPr>
            </w:pPr>
            <w:r w:rsidRPr="007D51AB">
              <w:rPr>
                <w:color w:val="000000" w:themeColor="text1"/>
              </w:rPr>
              <w:t>1</w:t>
            </w:r>
          </w:p>
        </w:tc>
        <w:tc>
          <w:tcPr>
            <w:tcW w:w="1417" w:type="dxa"/>
          </w:tcPr>
          <w:p w:rsidR="007D4A8D" w:rsidRPr="007D51AB" w:rsidRDefault="007D4A8D" w:rsidP="001237A3">
            <w:pPr>
              <w:widowControl w:val="0"/>
              <w:jc w:val="center"/>
              <w:rPr>
                <w:color w:val="000000" w:themeColor="text1"/>
              </w:rPr>
            </w:pPr>
            <w:r w:rsidRPr="007D51AB">
              <w:rPr>
                <w:color w:val="000000" w:themeColor="text1"/>
              </w:rPr>
              <w:t>2</w:t>
            </w:r>
          </w:p>
        </w:tc>
        <w:tc>
          <w:tcPr>
            <w:tcW w:w="1418" w:type="dxa"/>
          </w:tcPr>
          <w:p w:rsidR="007D4A8D" w:rsidRPr="007D51AB" w:rsidRDefault="007D4A8D" w:rsidP="001237A3">
            <w:pPr>
              <w:widowControl w:val="0"/>
              <w:jc w:val="center"/>
              <w:rPr>
                <w:color w:val="000000" w:themeColor="text1"/>
              </w:rPr>
            </w:pPr>
            <w:r w:rsidRPr="007D51AB">
              <w:rPr>
                <w:color w:val="000000" w:themeColor="text1"/>
              </w:rPr>
              <w:t>3</w:t>
            </w:r>
          </w:p>
        </w:tc>
        <w:tc>
          <w:tcPr>
            <w:tcW w:w="1276" w:type="dxa"/>
          </w:tcPr>
          <w:p w:rsidR="007D4A8D" w:rsidRPr="007D51AB" w:rsidRDefault="007D4A8D" w:rsidP="001237A3">
            <w:pPr>
              <w:widowControl w:val="0"/>
              <w:jc w:val="center"/>
              <w:rPr>
                <w:color w:val="000000" w:themeColor="text1"/>
              </w:rPr>
            </w:pPr>
            <w:r w:rsidRPr="007D51AB">
              <w:rPr>
                <w:color w:val="000000" w:themeColor="text1"/>
              </w:rPr>
              <w:t>4</w:t>
            </w:r>
          </w:p>
        </w:tc>
      </w:tr>
      <w:tr w:rsidR="00C6558A" w:rsidRPr="007D51AB" w:rsidTr="00C6558A">
        <w:tc>
          <w:tcPr>
            <w:tcW w:w="5457" w:type="dxa"/>
          </w:tcPr>
          <w:p w:rsidR="007D4A8D" w:rsidRPr="007D51AB" w:rsidRDefault="007D4A8D" w:rsidP="001237A3">
            <w:pPr>
              <w:widowControl w:val="0"/>
              <w:jc w:val="both"/>
              <w:rPr>
                <w:b/>
                <w:color w:val="000000" w:themeColor="text1"/>
                <w:szCs w:val="28"/>
              </w:rPr>
            </w:pPr>
            <w:r w:rsidRPr="007D51AB">
              <w:rPr>
                <w:b/>
                <w:color w:val="000000" w:themeColor="text1"/>
                <w:szCs w:val="28"/>
              </w:rPr>
              <w:t>1. Дебиторская задолженность (ДЗ), всего, тыс.р.</w:t>
            </w:r>
          </w:p>
        </w:tc>
        <w:tc>
          <w:tcPr>
            <w:tcW w:w="1417" w:type="dxa"/>
          </w:tcPr>
          <w:p w:rsidR="007D4A8D" w:rsidRPr="007D51AB" w:rsidRDefault="006A54B6" w:rsidP="00DC2247">
            <w:pPr>
              <w:widowControl w:val="0"/>
              <w:jc w:val="center"/>
              <w:rPr>
                <w:b/>
                <w:color w:val="000000" w:themeColor="text1"/>
                <w:szCs w:val="28"/>
                <w:lang w:val="en-US"/>
              </w:rPr>
            </w:pPr>
            <w:r w:rsidRPr="007D51AB">
              <w:rPr>
                <w:b/>
                <w:color w:val="000000" w:themeColor="text1"/>
                <w:szCs w:val="28"/>
                <w:lang w:val="en-US"/>
              </w:rPr>
              <w:t>860765</w:t>
            </w:r>
          </w:p>
        </w:tc>
        <w:tc>
          <w:tcPr>
            <w:tcW w:w="1418" w:type="dxa"/>
          </w:tcPr>
          <w:p w:rsidR="007D4A8D" w:rsidRPr="007D51AB" w:rsidRDefault="006A54B6" w:rsidP="00DC2247">
            <w:pPr>
              <w:widowControl w:val="0"/>
              <w:jc w:val="center"/>
              <w:rPr>
                <w:b/>
                <w:color w:val="000000" w:themeColor="text1"/>
                <w:szCs w:val="28"/>
                <w:lang w:val="en-US"/>
              </w:rPr>
            </w:pPr>
            <w:r w:rsidRPr="007D51AB">
              <w:rPr>
                <w:b/>
                <w:color w:val="000000" w:themeColor="text1"/>
                <w:szCs w:val="28"/>
                <w:lang w:val="en-US"/>
              </w:rPr>
              <w:t>236995</w:t>
            </w:r>
          </w:p>
        </w:tc>
        <w:tc>
          <w:tcPr>
            <w:tcW w:w="1276" w:type="dxa"/>
          </w:tcPr>
          <w:p w:rsidR="007D4A8D" w:rsidRPr="007D51AB" w:rsidRDefault="006A54B6" w:rsidP="00DC2247">
            <w:pPr>
              <w:widowControl w:val="0"/>
              <w:jc w:val="center"/>
              <w:rPr>
                <w:b/>
                <w:color w:val="000000" w:themeColor="text1"/>
                <w:szCs w:val="28"/>
                <w:lang w:val="en-US"/>
              </w:rPr>
            </w:pPr>
            <w:r w:rsidRPr="007D51AB">
              <w:rPr>
                <w:b/>
                <w:color w:val="000000" w:themeColor="text1"/>
                <w:szCs w:val="28"/>
                <w:lang w:val="en-US"/>
              </w:rPr>
              <w:t>-623770</w:t>
            </w:r>
          </w:p>
        </w:tc>
      </w:tr>
      <w:tr w:rsidR="00C6558A" w:rsidRPr="007D51AB" w:rsidTr="00B557E8">
        <w:tc>
          <w:tcPr>
            <w:tcW w:w="5457" w:type="dxa"/>
          </w:tcPr>
          <w:p w:rsidR="007D4A8D" w:rsidRPr="007D51AB" w:rsidRDefault="007D4A8D" w:rsidP="001237A3">
            <w:pPr>
              <w:widowControl w:val="0"/>
              <w:jc w:val="both"/>
              <w:rPr>
                <w:color w:val="000000" w:themeColor="text1"/>
                <w:szCs w:val="28"/>
              </w:rPr>
            </w:pPr>
            <w:r w:rsidRPr="007D51AB">
              <w:rPr>
                <w:color w:val="000000" w:themeColor="text1"/>
                <w:szCs w:val="28"/>
              </w:rPr>
              <w:t>В том числе:</w:t>
            </w:r>
          </w:p>
          <w:p w:rsidR="007D4A8D" w:rsidRPr="007D51AB" w:rsidRDefault="007D4A8D" w:rsidP="001237A3">
            <w:pPr>
              <w:widowControl w:val="0"/>
              <w:jc w:val="both"/>
              <w:rPr>
                <w:color w:val="000000" w:themeColor="text1"/>
                <w:szCs w:val="28"/>
              </w:rPr>
            </w:pPr>
            <w:r w:rsidRPr="007D51AB">
              <w:rPr>
                <w:color w:val="000000" w:themeColor="text1"/>
                <w:szCs w:val="28"/>
              </w:rPr>
              <w:t>1.1. Покупатели и заказчики</w:t>
            </w:r>
          </w:p>
        </w:tc>
        <w:tc>
          <w:tcPr>
            <w:tcW w:w="1417" w:type="dxa"/>
            <w:shd w:val="clear" w:color="auto" w:fill="auto"/>
          </w:tcPr>
          <w:p w:rsidR="00B02329" w:rsidRPr="007D51AB" w:rsidRDefault="00B02329" w:rsidP="00B557E8">
            <w:pPr>
              <w:widowControl w:val="0"/>
              <w:jc w:val="center"/>
              <w:rPr>
                <w:color w:val="000000" w:themeColor="text1"/>
                <w:szCs w:val="28"/>
              </w:rPr>
            </w:pPr>
          </w:p>
          <w:p w:rsidR="007D4A8D" w:rsidRPr="007D51AB" w:rsidRDefault="00DC2247" w:rsidP="00B557E8">
            <w:pPr>
              <w:widowControl w:val="0"/>
              <w:jc w:val="center"/>
              <w:rPr>
                <w:color w:val="000000" w:themeColor="text1"/>
                <w:szCs w:val="28"/>
              </w:rPr>
            </w:pPr>
            <w:r w:rsidRPr="007D51AB">
              <w:rPr>
                <w:color w:val="000000" w:themeColor="text1"/>
                <w:szCs w:val="28"/>
              </w:rPr>
              <w:t>852690</w:t>
            </w:r>
          </w:p>
        </w:tc>
        <w:tc>
          <w:tcPr>
            <w:tcW w:w="1418" w:type="dxa"/>
            <w:shd w:val="clear" w:color="auto" w:fill="auto"/>
          </w:tcPr>
          <w:p w:rsidR="00B02329" w:rsidRPr="007D51AB" w:rsidRDefault="00B02329" w:rsidP="00B557E8">
            <w:pPr>
              <w:widowControl w:val="0"/>
              <w:jc w:val="center"/>
              <w:rPr>
                <w:color w:val="000000" w:themeColor="text1"/>
                <w:szCs w:val="28"/>
              </w:rPr>
            </w:pPr>
          </w:p>
          <w:p w:rsidR="007D4A8D" w:rsidRPr="007D51AB" w:rsidRDefault="00655DCD" w:rsidP="00B557E8">
            <w:pPr>
              <w:widowControl w:val="0"/>
              <w:jc w:val="center"/>
              <w:rPr>
                <w:color w:val="000000" w:themeColor="text1"/>
                <w:szCs w:val="28"/>
              </w:rPr>
            </w:pPr>
            <w:r w:rsidRPr="007D51AB">
              <w:rPr>
                <w:color w:val="000000" w:themeColor="text1"/>
                <w:szCs w:val="28"/>
              </w:rPr>
              <w:t>234573</w:t>
            </w:r>
          </w:p>
        </w:tc>
        <w:tc>
          <w:tcPr>
            <w:tcW w:w="1276" w:type="dxa"/>
            <w:shd w:val="clear" w:color="auto" w:fill="auto"/>
          </w:tcPr>
          <w:p w:rsidR="00B02329" w:rsidRPr="007D51AB" w:rsidRDefault="00B02329" w:rsidP="00B557E8">
            <w:pPr>
              <w:widowControl w:val="0"/>
              <w:jc w:val="center"/>
              <w:rPr>
                <w:color w:val="000000" w:themeColor="text1"/>
                <w:szCs w:val="28"/>
              </w:rPr>
            </w:pPr>
          </w:p>
          <w:p w:rsidR="007D4A8D" w:rsidRPr="007D51AB" w:rsidRDefault="006E364E" w:rsidP="00B557E8">
            <w:pPr>
              <w:widowControl w:val="0"/>
              <w:jc w:val="center"/>
              <w:rPr>
                <w:color w:val="000000" w:themeColor="text1"/>
                <w:szCs w:val="28"/>
              </w:rPr>
            </w:pPr>
            <w:r w:rsidRPr="007D51AB">
              <w:rPr>
                <w:color w:val="000000" w:themeColor="text1"/>
                <w:szCs w:val="28"/>
              </w:rPr>
              <w:t>-618117</w:t>
            </w:r>
          </w:p>
        </w:tc>
      </w:tr>
      <w:tr w:rsidR="00C6558A" w:rsidRPr="007D51AB" w:rsidTr="00B557E8">
        <w:tc>
          <w:tcPr>
            <w:tcW w:w="5457" w:type="dxa"/>
          </w:tcPr>
          <w:p w:rsidR="007D4A8D" w:rsidRPr="007D51AB" w:rsidRDefault="007D4A8D" w:rsidP="001237A3">
            <w:pPr>
              <w:widowControl w:val="0"/>
              <w:jc w:val="both"/>
              <w:rPr>
                <w:color w:val="000000" w:themeColor="text1"/>
                <w:szCs w:val="28"/>
              </w:rPr>
            </w:pPr>
            <w:r w:rsidRPr="007D51AB">
              <w:rPr>
                <w:color w:val="000000" w:themeColor="text1"/>
                <w:szCs w:val="28"/>
              </w:rPr>
              <w:t xml:space="preserve">  % к дебиторской задолженности</w:t>
            </w:r>
          </w:p>
        </w:tc>
        <w:tc>
          <w:tcPr>
            <w:tcW w:w="1417" w:type="dxa"/>
            <w:shd w:val="clear" w:color="auto" w:fill="auto"/>
          </w:tcPr>
          <w:p w:rsidR="007D4A8D" w:rsidRPr="007D51AB" w:rsidRDefault="00B557E8" w:rsidP="00B557E8">
            <w:pPr>
              <w:widowControl w:val="0"/>
              <w:jc w:val="center"/>
              <w:rPr>
                <w:color w:val="000000" w:themeColor="text1"/>
                <w:szCs w:val="28"/>
                <w:lang w:val="en-US"/>
              </w:rPr>
            </w:pPr>
            <w:r w:rsidRPr="007D51AB">
              <w:rPr>
                <w:color w:val="000000" w:themeColor="text1"/>
                <w:szCs w:val="28"/>
                <w:lang w:val="en-US"/>
              </w:rPr>
              <w:t>99.06</w:t>
            </w:r>
          </w:p>
        </w:tc>
        <w:tc>
          <w:tcPr>
            <w:tcW w:w="1418" w:type="dxa"/>
            <w:shd w:val="clear" w:color="auto" w:fill="auto"/>
          </w:tcPr>
          <w:p w:rsidR="007D4A8D" w:rsidRPr="007D51AB" w:rsidRDefault="00B557E8" w:rsidP="00B557E8">
            <w:pPr>
              <w:widowControl w:val="0"/>
              <w:jc w:val="center"/>
              <w:rPr>
                <w:color w:val="000000" w:themeColor="text1"/>
                <w:szCs w:val="28"/>
                <w:lang w:val="en-US"/>
              </w:rPr>
            </w:pPr>
            <w:r w:rsidRPr="007D51AB">
              <w:rPr>
                <w:color w:val="000000" w:themeColor="text1"/>
                <w:szCs w:val="28"/>
                <w:lang w:val="en-US"/>
              </w:rPr>
              <w:t>98.98</w:t>
            </w:r>
          </w:p>
        </w:tc>
        <w:tc>
          <w:tcPr>
            <w:tcW w:w="1276" w:type="dxa"/>
            <w:shd w:val="clear" w:color="auto" w:fill="auto"/>
          </w:tcPr>
          <w:p w:rsidR="007D4A8D" w:rsidRPr="007D51AB" w:rsidRDefault="00B557E8" w:rsidP="00B557E8">
            <w:pPr>
              <w:widowControl w:val="0"/>
              <w:jc w:val="center"/>
              <w:rPr>
                <w:color w:val="000000" w:themeColor="text1"/>
                <w:szCs w:val="28"/>
                <w:lang w:val="en-US"/>
              </w:rPr>
            </w:pPr>
            <w:r w:rsidRPr="007D51AB">
              <w:rPr>
                <w:color w:val="000000" w:themeColor="text1"/>
                <w:szCs w:val="28"/>
                <w:lang w:val="en-US"/>
              </w:rPr>
              <w:t>-0.08</w:t>
            </w:r>
          </w:p>
        </w:tc>
      </w:tr>
      <w:tr w:rsidR="00C6558A" w:rsidRPr="007D51AB" w:rsidTr="00B557E8">
        <w:tc>
          <w:tcPr>
            <w:tcW w:w="5457" w:type="dxa"/>
          </w:tcPr>
          <w:p w:rsidR="007D4A8D" w:rsidRPr="007D51AB" w:rsidRDefault="007D4A8D" w:rsidP="001237A3">
            <w:pPr>
              <w:widowControl w:val="0"/>
              <w:jc w:val="both"/>
              <w:rPr>
                <w:color w:val="000000" w:themeColor="text1"/>
                <w:szCs w:val="28"/>
              </w:rPr>
            </w:pPr>
            <w:r w:rsidRPr="007D51AB">
              <w:rPr>
                <w:color w:val="000000" w:themeColor="text1"/>
                <w:szCs w:val="28"/>
              </w:rPr>
              <w:t>1.2. Авансы выданные</w:t>
            </w:r>
          </w:p>
        </w:tc>
        <w:tc>
          <w:tcPr>
            <w:tcW w:w="1417" w:type="dxa"/>
            <w:shd w:val="clear" w:color="auto" w:fill="auto"/>
          </w:tcPr>
          <w:p w:rsidR="007D4A8D" w:rsidRPr="007D51AB" w:rsidRDefault="00DC2247" w:rsidP="00B557E8">
            <w:pPr>
              <w:widowControl w:val="0"/>
              <w:jc w:val="center"/>
              <w:rPr>
                <w:color w:val="000000" w:themeColor="text1"/>
                <w:szCs w:val="28"/>
              </w:rPr>
            </w:pPr>
            <w:r w:rsidRPr="007D51AB">
              <w:rPr>
                <w:color w:val="000000" w:themeColor="text1"/>
                <w:szCs w:val="28"/>
              </w:rPr>
              <w:t>7053</w:t>
            </w:r>
          </w:p>
        </w:tc>
        <w:tc>
          <w:tcPr>
            <w:tcW w:w="1418" w:type="dxa"/>
            <w:shd w:val="clear" w:color="auto" w:fill="auto"/>
          </w:tcPr>
          <w:p w:rsidR="007D4A8D" w:rsidRPr="007D51AB" w:rsidRDefault="00DC2247" w:rsidP="00B557E8">
            <w:pPr>
              <w:widowControl w:val="0"/>
              <w:jc w:val="center"/>
              <w:rPr>
                <w:color w:val="000000" w:themeColor="text1"/>
                <w:szCs w:val="28"/>
              </w:rPr>
            </w:pPr>
            <w:r w:rsidRPr="007D51AB">
              <w:rPr>
                <w:color w:val="000000" w:themeColor="text1"/>
                <w:szCs w:val="28"/>
              </w:rPr>
              <w:t>1166</w:t>
            </w:r>
          </w:p>
        </w:tc>
        <w:tc>
          <w:tcPr>
            <w:tcW w:w="1276" w:type="dxa"/>
            <w:shd w:val="clear" w:color="auto" w:fill="auto"/>
          </w:tcPr>
          <w:p w:rsidR="007D4A8D" w:rsidRPr="007D51AB" w:rsidRDefault="006E364E" w:rsidP="00B557E8">
            <w:pPr>
              <w:widowControl w:val="0"/>
              <w:jc w:val="center"/>
              <w:rPr>
                <w:color w:val="000000" w:themeColor="text1"/>
                <w:szCs w:val="28"/>
              </w:rPr>
            </w:pPr>
            <w:r w:rsidRPr="007D51AB">
              <w:rPr>
                <w:color w:val="000000" w:themeColor="text1"/>
                <w:szCs w:val="28"/>
              </w:rPr>
              <w:t>-5887</w:t>
            </w:r>
          </w:p>
        </w:tc>
      </w:tr>
      <w:tr w:rsidR="00C6558A" w:rsidRPr="007D51AB" w:rsidTr="00B557E8">
        <w:tc>
          <w:tcPr>
            <w:tcW w:w="5457" w:type="dxa"/>
          </w:tcPr>
          <w:p w:rsidR="007D4A8D" w:rsidRPr="007D51AB" w:rsidRDefault="007D4A8D" w:rsidP="001237A3">
            <w:pPr>
              <w:widowControl w:val="0"/>
              <w:jc w:val="both"/>
              <w:rPr>
                <w:color w:val="000000" w:themeColor="text1"/>
                <w:szCs w:val="28"/>
              </w:rPr>
            </w:pPr>
            <w:r w:rsidRPr="007D51AB">
              <w:rPr>
                <w:color w:val="000000" w:themeColor="text1"/>
                <w:szCs w:val="28"/>
              </w:rPr>
              <w:t xml:space="preserve">  % к дебиторской задолженности</w:t>
            </w:r>
          </w:p>
        </w:tc>
        <w:tc>
          <w:tcPr>
            <w:tcW w:w="1417" w:type="dxa"/>
            <w:shd w:val="clear" w:color="auto" w:fill="auto"/>
          </w:tcPr>
          <w:p w:rsidR="007D4A8D" w:rsidRPr="007D51AB" w:rsidRDefault="00B557E8" w:rsidP="00B557E8">
            <w:pPr>
              <w:widowControl w:val="0"/>
              <w:jc w:val="center"/>
              <w:rPr>
                <w:color w:val="000000" w:themeColor="text1"/>
                <w:szCs w:val="28"/>
                <w:lang w:val="en-US"/>
              </w:rPr>
            </w:pPr>
            <w:r w:rsidRPr="007D51AB">
              <w:rPr>
                <w:color w:val="000000" w:themeColor="text1"/>
                <w:szCs w:val="28"/>
                <w:lang w:val="en-US"/>
              </w:rPr>
              <w:t>0.82</w:t>
            </w:r>
          </w:p>
        </w:tc>
        <w:tc>
          <w:tcPr>
            <w:tcW w:w="1418" w:type="dxa"/>
            <w:shd w:val="clear" w:color="auto" w:fill="auto"/>
          </w:tcPr>
          <w:p w:rsidR="007D4A8D" w:rsidRPr="007D51AB" w:rsidRDefault="00B557E8" w:rsidP="00B557E8">
            <w:pPr>
              <w:widowControl w:val="0"/>
              <w:jc w:val="center"/>
              <w:rPr>
                <w:color w:val="000000" w:themeColor="text1"/>
                <w:szCs w:val="28"/>
                <w:lang w:val="en-US"/>
              </w:rPr>
            </w:pPr>
            <w:r w:rsidRPr="007D51AB">
              <w:rPr>
                <w:color w:val="000000" w:themeColor="text1"/>
                <w:szCs w:val="28"/>
                <w:lang w:val="en-US"/>
              </w:rPr>
              <w:t>0.49</w:t>
            </w:r>
          </w:p>
        </w:tc>
        <w:tc>
          <w:tcPr>
            <w:tcW w:w="1276" w:type="dxa"/>
            <w:shd w:val="clear" w:color="auto" w:fill="auto"/>
          </w:tcPr>
          <w:p w:rsidR="007D4A8D" w:rsidRPr="007D51AB" w:rsidRDefault="00B557E8" w:rsidP="00B557E8">
            <w:pPr>
              <w:widowControl w:val="0"/>
              <w:jc w:val="center"/>
              <w:rPr>
                <w:color w:val="000000" w:themeColor="text1"/>
                <w:szCs w:val="28"/>
                <w:lang w:val="en-US"/>
              </w:rPr>
            </w:pPr>
            <w:r w:rsidRPr="007D51AB">
              <w:rPr>
                <w:color w:val="000000" w:themeColor="text1"/>
                <w:szCs w:val="28"/>
                <w:lang w:val="en-US"/>
              </w:rPr>
              <w:t>-0.33</w:t>
            </w:r>
          </w:p>
        </w:tc>
      </w:tr>
      <w:tr w:rsidR="00C6558A" w:rsidRPr="007D51AB" w:rsidTr="00B557E8">
        <w:tc>
          <w:tcPr>
            <w:tcW w:w="5457" w:type="dxa"/>
          </w:tcPr>
          <w:p w:rsidR="007D4A8D" w:rsidRPr="007D51AB" w:rsidRDefault="007D4A8D" w:rsidP="001237A3">
            <w:pPr>
              <w:widowControl w:val="0"/>
              <w:jc w:val="both"/>
              <w:rPr>
                <w:color w:val="000000" w:themeColor="text1"/>
                <w:szCs w:val="28"/>
              </w:rPr>
            </w:pPr>
            <w:r w:rsidRPr="007D51AB">
              <w:rPr>
                <w:color w:val="000000" w:themeColor="text1"/>
                <w:szCs w:val="28"/>
              </w:rPr>
              <w:t>1.3. Прочие дебиторы</w:t>
            </w:r>
          </w:p>
        </w:tc>
        <w:tc>
          <w:tcPr>
            <w:tcW w:w="1417" w:type="dxa"/>
            <w:shd w:val="clear" w:color="auto" w:fill="auto"/>
          </w:tcPr>
          <w:p w:rsidR="007D4A8D" w:rsidRPr="007D51AB" w:rsidRDefault="00655DCD" w:rsidP="00B557E8">
            <w:pPr>
              <w:widowControl w:val="0"/>
              <w:jc w:val="center"/>
              <w:rPr>
                <w:color w:val="000000" w:themeColor="text1"/>
                <w:szCs w:val="28"/>
              </w:rPr>
            </w:pPr>
            <w:r w:rsidRPr="007D51AB">
              <w:rPr>
                <w:color w:val="000000" w:themeColor="text1"/>
                <w:szCs w:val="28"/>
              </w:rPr>
              <w:t>1022</w:t>
            </w:r>
          </w:p>
        </w:tc>
        <w:tc>
          <w:tcPr>
            <w:tcW w:w="1418" w:type="dxa"/>
            <w:shd w:val="clear" w:color="auto" w:fill="auto"/>
          </w:tcPr>
          <w:p w:rsidR="007D4A8D" w:rsidRPr="007D51AB" w:rsidRDefault="00655DCD" w:rsidP="00B557E8">
            <w:pPr>
              <w:widowControl w:val="0"/>
              <w:jc w:val="center"/>
              <w:rPr>
                <w:color w:val="000000" w:themeColor="text1"/>
                <w:szCs w:val="28"/>
              </w:rPr>
            </w:pPr>
            <w:r w:rsidRPr="007D51AB">
              <w:rPr>
                <w:color w:val="000000" w:themeColor="text1"/>
                <w:szCs w:val="28"/>
              </w:rPr>
              <w:t>1256</w:t>
            </w:r>
          </w:p>
        </w:tc>
        <w:tc>
          <w:tcPr>
            <w:tcW w:w="1276" w:type="dxa"/>
            <w:shd w:val="clear" w:color="auto" w:fill="auto"/>
          </w:tcPr>
          <w:p w:rsidR="007D4A8D" w:rsidRPr="007D51AB" w:rsidRDefault="00A00C74" w:rsidP="00B557E8">
            <w:pPr>
              <w:widowControl w:val="0"/>
              <w:jc w:val="center"/>
              <w:rPr>
                <w:color w:val="000000" w:themeColor="text1"/>
                <w:szCs w:val="28"/>
              </w:rPr>
            </w:pPr>
            <w:r w:rsidRPr="007D51AB">
              <w:rPr>
                <w:color w:val="000000" w:themeColor="text1"/>
                <w:szCs w:val="28"/>
              </w:rPr>
              <w:t>234</w:t>
            </w:r>
          </w:p>
        </w:tc>
      </w:tr>
      <w:tr w:rsidR="00C6558A" w:rsidRPr="007D51AB" w:rsidTr="00B557E8">
        <w:tc>
          <w:tcPr>
            <w:tcW w:w="5457" w:type="dxa"/>
          </w:tcPr>
          <w:p w:rsidR="007D4A8D" w:rsidRPr="007D51AB" w:rsidRDefault="007D4A8D" w:rsidP="001237A3">
            <w:pPr>
              <w:widowControl w:val="0"/>
              <w:jc w:val="both"/>
              <w:rPr>
                <w:color w:val="000000" w:themeColor="text1"/>
                <w:szCs w:val="28"/>
              </w:rPr>
            </w:pPr>
            <w:r w:rsidRPr="007D51AB">
              <w:rPr>
                <w:color w:val="000000" w:themeColor="text1"/>
                <w:szCs w:val="28"/>
              </w:rPr>
              <w:t xml:space="preserve">  % к дебиторской задолженности</w:t>
            </w:r>
          </w:p>
        </w:tc>
        <w:tc>
          <w:tcPr>
            <w:tcW w:w="1417" w:type="dxa"/>
            <w:shd w:val="clear" w:color="auto" w:fill="auto"/>
          </w:tcPr>
          <w:p w:rsidR="007D4A8D" w:rsidRPr="007D51AB" w:rsidRDefault="00B557E8" w:rsidP="00B557E8">
            <w:pPr>
              <w:widowControl w:val="0"/>
              <w:jc w:val="center"/>
              <w:rPr>
                <w:color w:val="000000" w:themeColor="text1"/>
                <w:szCs w:val="28"/>
                <w:lang w:val="en-US"/>
              </w:rPr>
            </w:pPr>
            <w:r w:rsidRPr="007D51AB">
              <w:rPr>
                <w:color w:val="000000" w:themeColor="text1"/>
                <w:szCs w:val="28"/>
                <w:lang w:val="en-US"/>
              </w:rPr>
              <w:t>0.12</w:t>
            </w:r>
          </w:p>
        </w:tc>
        <w:tc>
          <w:tcPr>
            <w:tcW w:w="1418" w:type="dxa"/>
            <w:shd w:val="clear" w:color="auto" w:fill="auto"/>
          </w:tcPr>
          <w:p w:rsidR="007D4A8D" w:rsidRPr="007D51AB" w:rsidRDefault="00B557E8" w:rsidP="00B557E8">
            <w:pPr>
              <w:widowControl w:val="0"/>
              <w:jc w:val="center"/>
              <w:rPr>
                <w:color w:val="000000" w:themeColor="text1"/>
                <w:szCs w:val="28"/>
                <w:lang w:val="en-US"/>
              </w:rPr>
            </w:pPr>
            <w:r w:rsidRPr="007D51AB">
              <w:rPr>
                <w:color w:val="000000" w:themeColor="text1"/>
                <w:szCs w:val="28"/>
                <w:lang w:val="en-US"/>
              </w:rPr>
              <w:t>0.53</w:t>
            </w:r>
          </w:p>
        </w:tc>
        <w:tc>
          <w:tcPr>
            <w:tcW w:w="1276" w:type="dxa"/>
            <w:shd w:val="clear" w:color="auto" w:fill="auto"/>
          </w:tcPr>
          <w:p w:rsidR="007D4A8D" w:rsidRPr="007D51AB" w:rsidRDefault="00B557E8" w:rsidP="00B557E8">
            <w:pPr>
              <w:widowControl w:val="0"/>
              <w:jc w:val="center"/>
              <w:rPr>
                <w:color w:val="000000" w:themeColor="text1"/>
                <w:szCs w:val="28"/>
                <w:lang w:val="en-US"/>
              </w:rPr>
            </w:pPr>
            <w:r w:rsidRPr="007D51AB">
              <w:rPr>
                <w:color w:val="000000" w:themeColor="text1"/>
                <w:szCs w:val="28"/>
                <w:lang w:val="en-US"/>
              </w:rPr>
              <w:t>0.41</w:t>
            </w:r>
          </w:p>
        </w:tc>
      </w:tr>
      <w:tr w:rsidR="00C6558A" w:rsidRPr="007D51AB" w:rsidTr="00C6558A">
        <w:tc>
          <w:tcPr>
            <w:tcW w:w="5457" w:type="dxa"/>
          </w:tcPr>
          <w:p w:rsidR="007D4A8D" w:rsidRPr="007D51AB" w:rsidRDefault="007D4A8D" w:rsidP="001237A3">
            <w:pPr>
              <w:widowControl w:val="0"/>
              <w:jc w:val="both"/>
              <w:rPr>
                <w:color w:val="000000" w:themeColor="text1"/>
                <w:szCs w:val="28"/>
              </w:rPr>
            </w:pPr>
            <w:r w:rsidRPr="007D51AB">
              <w:rPr>
                <w:color w:val="000000" w:themeColor="text1"/>
                <w:szCs w:val="28"/>
              </w:rPr>
              <w:t>2. Дебиторская задолженность просроченная, тыс.р.</w:t>
            </w:r>
          </w:p>
        </w:tc>
        <w:tc>
          <w:tcPr>
            <w:tcW w:w="1417" w:type="dxa"/>
          </w:tcPr>
          <w:p w:rsidR="007D4A8D" w:rsidRPr="007D51AB" w:rsidRDefault="00655DCD" w:rsidP="00DC2247">
            <w:pPr>
              <w:widowControl w:val="0"/>
              <w:jc w:val="center"/>
              <w:rPr>
                <w:color w:val="000000" w:themeColor="text1"/>
                <w:szCs w:val="28"/>
              </w:rPr>
            </w:pPr>
            <w:r w:rsidRPr="007D51AB">
              <w:rPr>
                <w:color w:val="000000" w:themeColor="text1"/>
                <w:szCs w:val="28"/>
              </w:rPr>
              <w:t>460007</w:t>
            </w:r>
          </w:p>
        </w:tc>
        <w:tc>
          <w:tcPr>
            <w:tcW w:w="1418" w:type="dxa"/>
          </w:tcPr>
          <w:p w:rsidR="007D4A8D" w:rsidRPr="007D51AB" w:rsidRDefault="00655DCD" w:rsidP="00DC2247">
            <w:pPr>
              <w:widowControl w:val="0"/>
              <w:jc w:val="center"/>
              <w:rPr>
                <w:color w:val="000000" w:themeColor="text1"/>
                <w:szCs w:val="28"/>
              </w:rPr>
            </w:pPr>
            <w:r w:rsidRPr="007D51AB">
              <w:rPr>
                <w:color w:val="000000" w:themeColor="text1"/>
                <w:szCs w:val="28"/>
              </w:rPr>
              <w:t>57449</w:t>
            </w:r>
          </w:p>
        </w:tc>
        <w:tc>
          <w:tcPr>
            <w:tcW w:w="1276" w:type="dxa"/>
          </w:tcPr>
          <w:p w:rsidR="007D4A8D" w:rsidRPr="007D51AB" w:rsidRDefault="00A00C74" w:rsidP="00DC2247">
            <w:pPr>
              <w:widowControl w:val="0"/>
              <w:jc w:val="center"/>
              <w:rPr>
                <w:color w:val="000000" w:themeColor="text1"/>
                <w:szCs w:val="28"/>
              </w:rPr>
            </w:pPr>
            <w:r w:rsidRPr="007D51AB">
              <w:rPr>
                <w:color w:val="000000" w:themeColor="text1"/>
                <w:szCs w:val="28"/>
              </w:rPr>
              <w:t>-402558</w:t>
            </w:r>
          </w:p>
        </w:tc>
      </w:tr>
      <w:tr w:rsidR="00C6558A" w:rsidRPr="007D51AB" w:rsidTr="00C6558A">
        <w:tc>
          <w:tcPr>
            <w:tcW w:w="5457" w:type="dxa"/>
          </w:tcPr>
          <w:p w:rsidR="007D4A8D" w:rsidRPr="007D51AB" w:rsidRDefault="007D4A8D" w:rsidP="001237A3">
            <w:pPr>
              <w:widowControl w:val="0"/>
              <w:jc w:val="both"/>
              <w:rPr>
                <w:color w:val="000000" w:themeColor="text1"/>
                <w:szCs w:val="28"/>
              </w:rPr>
            </w:pPr>
            <w:r w:rsidRPr="007D51AB">
              <w:rPr>
                <w:color w:val="000000" w:themeColor="text1"/>
                <w:szCs w:val="28"/>
              </w:rPr>
              <w:t>3. Удельный вес просроченной дебиторской задолженности в составе дебиторской задолженности, %</w:t>
            </w:r>
          </w:p>
        </w:tc>
        <w:tc>
          <w:tcPr>
            <w:tcW w:w="1417" w:type="dxa"/>
          </w:tcPr>
          <w:p w:rsidR="00B557E8" w:rsidRPr="007D51AB" w:rsidRDefault="00B557E8" w:rsidP="00DC2247">
            <w:pPr>
              <w:widowControl w:val="0"/>
              <w:jc w:val="center"/>
              <w:rPr>
                <w:color w:val="000000" w:themeColor="text1"/>
                <w:szCs w:val="28"/>
              </w:rPr>
            </w:pPr>
          </w:p>
          <w:p w:rsidR="007D4A8D" w:rsidRPr="007D51AB" w:rsidRDefault="006A54B6" w:rsidP="00DC2247">
            <w:pPr>
              <w:widowControl w:val="0"/>
              <w:jc w:val="center"/>
              <w:rPr>
                <w:color w:val="000000" w:themeColor="text1"/>
                <w:szCs w:val="28"/>
                <w:lang w:val="en-US"/>
              </w:rPr>
            </w:pPr>
            <w:r w:rsidRPr="007D51AB">
              <w:rPr>
                <w:color w:val="000000" w:themeColor="text1"/>
                <w:szCs w:val="28"/>
                <w:lang w:val="en-US"/>
              </w:rPr>
              <w:t>53.44</w:t>
            </w:r>
          </w:p>
        </w:tc>
        <w:tc>
          <w:tcPr>
            <w:tcW w:w="1418" w:type="dxa"/>
          </w:tcPr>
          <w:p w:rsidR="00B557E8" w:rsidRPr="007D51AB" w:rsidRDefault="00B557E8" w:rsidP="00DC2247">
            <w:pPr>
              <w:widowControl w:val="0"/>
              <w:jc w:val="center"/>
              <w:rPr>
                <w:color w:val="000000" w:themeColor="text1"/>
                <w:szCs w:val="28"/>
                <w:lang w:val="en-US"/>
              </w:rPr>
            </w:pPr>
          </w:p>
          <w:p w:rsidR="007D4A8D" w:rsidRPr="007D51AB" w:rsidRDefault="006A54B6" w:rsidP="00DC2247">
            <w:pPr>
              <w:widowControl w:val="0"/>
              <w:jc w:val="center"/>
              <w:rPr>
                <w:color w:val="000000" w:themeColor="text1"/>
                <w:szCs w:val="28"/>
                <w:lang w:val="en-US"/>
              </w:rPr>
            </w:pPr>
            <w:r w:rsidRPr="007D51AB">
              <w:rPr>
                <w:color w:val="000000" w:themeColor="text1"/>
                <w:szCs w:val="28"/>
                <w:lang w:val="en-US"/>
              </w:rPr>
              <w:t>24.24</w:t>
            </w:r>
          </w:p>
        </w:tc>
        <w:tc>
          <w:tcPr>
            <w:tcW w:w="1276" w:type="dxa"/>
          </w:tcPr>
          <w:p w:rsidR="00B557E8" w:rsidRPr="007D51AB" w:rsidRDefault="00B557E8" w:rsidP="00DC2247">
            <w:pPr>
              <w:widowControl w:val="0"/>
              <w:jc w:val="center"/>
              <w:rPr>
                <w:color w:val="000000" w:themeColor="text1"/>
                <w:szCs w:val="28"/>
                <w:lang w:val="en-US"/>
              </w:rPr>
            </w:pPr>
          </w:p>
          <w:p w:rsidR="007D4A8D" w:rsidRPr="007D51AB" w:rsidRDefault="001306C1" w:rsidP="00DC2247">
            <w:pPr>
              <w:widowControl w:val="0"/>
              <w:jc w:val="center"/>
              <w:rPr>
                <w:color w:val="000000" w:themeColor="text1"/>
                <w:szCs w:val="28"/>
                <w:lang w:val="en-US"/>
              </w:rPr>
            </w:pPr>
            <w:r w:rsidRPr="007D51AB">
              <w:rPr>
                <w:color w:val="000000" w:themeColor="text1"/>
                <w:szCs w:val="28"/>
                <w:lang w:val="en-US"/>
              </w:rPr>
              <w:t>-29.2</w:t>
            </w:r>
          </w:p>
        </w:tc>
      </w:tr>
      <w:tr w:rsidR="00C6558A" w:rsidRPr="007D51AB" w:rsidTr="00C6558A">
        <w:tc>
          <w:tcPr>
            <w:tcW w:w="5457" w:type="dxa"/>
          </w:tcPr>
          <w:p w:rsidR="007D4A8D" w:rsidRPr="007D51AB" w:rsidRDefault="007D4A8D" w:rsidP="001237A3">
            <w:pPr>
              <w:widowControl w:val="0"/>
              <w:jc w:val="both"/>
              <w:rPr>
                <w:color w:val="000000" w:themeColor="text1"/>
                <w:szCs w:val="28"/>
              </w:rPr>
            </w:pPr>
            <w:r w:rsidRPr="007D51AB">
              <w:rPr>
                <w:color w:val="000000" w:themeColor="text1"/>
                <w:szCs w:val="28"/>
              </w:rPr>
              <w:t>4. Дебиторская задолженность просроченная свыше трех месяцев, тыс.р.</w:t>
            </w:r>
          </w:p>
        </w:tc>
        <w:tc>
          <w:tcPr>
            <w:tcW w:w="1417" w:type="dxa"/>
          </w:tcPr>
          <w:p w:rsidR="007D4A8D" w:rsidRPr="007D51AB" w:rsidRDefault="00A00C74" w:rsidP="00DC2247">
            <w:pPr>
              <w:widowControl w:val="0"/>
              <w:jc w:val="center"/>
              <w:rPr>
                <w:color w:val="000000" w:themeColor="text1"/>
                <w:szCs w:val="28"/>
              </w:rPr>
            </w:pPr>
            <w:r w:rsidRPr="007D51AB">
              <w:rPr>
                <w:color w:val="000000" w:themeColor="text1"/>
                <w:szCs w:val="28"/>
              </w:rPr>
              <w:t>-</w:t>
            </w:r>
          </w:p>
        </w:tc>
        <w:tc>
          <w:tcPr>
            <w:tcW w:w="1418" w:type="dxa"/>
          </w:tcPr>
          <w:p w:rsidR="007D4A8D" w:rsidRPr="007D51AB" w:rsidRDefault="00A00C74" w:rsidP="00DC2247">
            <w:pPr>
              <w:widowControl w:val="0"/>
              <w:jc w:val="center"/>
              <w:rPr>
                <w:color w:val="000000" w:themeColor="text1"/>
                <w:szCs w:val="28"/>
              </w:rPr>
            </w:pPr>
            <w:r w:rsidRPr="007D51AB">
              <w:rPr>
                <w:color w:val="000000" w:themeColor="text1"/>
                <w:szCs w:val="28"/>
              </w:rPr>
              <w:t>-</w:t>
            </w:r>
          </w:p>
        </w:tc>
        <w:tc>
          <w:tcPr>
            <w:tcW w:w="1276" w:type="dxa"/>
          </w:tcPr>
          <w:p w:rsidR="007D4A8D" w:rsidRPr="007D51AB" w:rsidRDefault="00A00C74" w:rsidP="00DC2247">
            <w:pPr>
              <w:widowControl w:val="0"/>
              <w:jc w:val="center"/>
              <w:rPr>
                <w:color w:val="000000" w:themeColor="text1"/>
                <w:szCs w:val="28"/>
              </w:rPr>
            </w:pPr>
            <w:r w:rsidRPr="007D51AB">
              <w:rPr>
                <w:color w:val="000000" w:themeColor="text1"/>
                <w:szCs w:val="28"/>
              </w:rPr>
              <w:t>-</w:t>
            </w:r>
          </w:p>
        </w:tc>
      </w:tr>
      <w:tr w:rsidR="00C6558A" w:rsidRPr="007D51AB" w:rsidTr="00C6558A">
        <w:tc>
          <w:tcPr>
            <w:tcW w:w="5457" w:type="dxa"/>
          </w:tcPr>
          <w:p w:rsidR="007D4A8D" w:rsidRPr="007D51AB" w:rsidRDefault="007D4A8D" w:rsidP="001237A3">
            <w:pPr>
              <w:widowControl w:val="0"/>
              <w:jc w:val="both"/>
              <w:rPr>
                <w:color w:val="000000" w:themeColor="text1"/>
                <w:szCs w:val="28"/>
              </w:rPr>
            </w:pPr>
            <w:r w:rsidRPr="007D51AB">
              <w:rPr>
                <w:color w:val="000000" w:themeColor="text1"/>
                <w:szCs w:val="28"/>
              </w:rPr>
              <w:t>5. Удельный вес просроченной свыше трех месяцев дебиторской задолженности в составе всей просроченной дебиторской задолженности, %</w:t>
            </w:r>
          </w:p>
        </w:tc>
        <w:tc>
          <w:tcPr>
            <w:tcW w:w="1417" w:type="dxa"/>
          </w:tcPr>
          <w:p w:rsidR="00B557E8" w:rsidRPr="007D51AB" w:rsidRDefault="00B557E8" w:rsidP="00DC2247">
            <w:pPr>
              <w:widowControl w:val="0"/>
              <w:jc w:val="center"/>
              <w:rPr>
                <w:color w:val="000000" w:themeColor="text1"/>
                <w:szCs w:val="28"/>
              </w:rPr>
            </w:pPr>
          </w:p>
          <w:p w:rsidR="007D4A8D" w:rsidRPr="007D51AB" w:rsidRDefault="00A00C74" w:rsidP="00DC2247">
            <w:pPr>
              <w:widowControl w:val="0"/>
              <w:jc w:val="center"/>
              <w:rPr>
                <w:color w:val="000000" w:themeColor="text1"/>
                <w:szCs w:val="28"/>
              </w:rPr>
            </w:pPr>
            <w:r w:rsidRPr="007D51AB">
              <w:rPr>
                <w:color w:val="000000" w:themeColor="text1"/>
                <w:szCs w:val="28"/>
              </w:rPr>
              <w:t>-</w:t>
            </w:r>
          </w:p>
        </w:tc>
        <w:tc>
          <w:tcPr>
            <w:tcW w:w="1418" w:type="dxa"/>
          </w:tcPr>
          <w:p w:rsidR="00B557E8" w:rsidRPr="007D51AB" w:rsidRDefault="00B557E8" w:rsidP="00DC2247">
            <w:pPr>
              <w:widowControl w:val="0"/>
              <w:jc w:val="center"/>
              <w:rPr>
                <w:color w:val="000000" w:themeColor="text1"/>
                <w:szCs w:val="28"/>
                <w:lang w:val="en-US"/>
              </w:rPr>
            </w:pPr>
          </w:p>
          <w:p w:rsidR="007D4A8D" w:rsidRPr="007D51AB" w:rsidRDefault="00A00C74" w:rsidP="00DC2247">
            <w:pPr>
              <w:widowControl w:val="0"/>
              <w:jc w:val="center"/>
              <w:rPr>
                <w:color w:val="000000" w:themeColor="text1"/>
                <w:szCs w:val="28"/>
              </w:rPr>
            </w:pPr>
            <w:r w:rsidRPr="007D51AB">
              <w:rPr>
                <w:color w:val="000000" w:themeColor="text1"/>
                <w:szCs w:val="28"/>
              </w:rPr>
              <w:t>-</w:t>
            </w:r>
          </w:p>
        </w:tc>
        <w:tc>
          <w:tcPr>
            <w:tcW w:w="1276" w:type="dxa"/>
          </w:tcPr>
          <w:p w:rsidR="00B557E8" w:rsidRPr="007D51AB" w:rsidRDefault="00B557E8" w:rsidP="00DC2247">
            <w:pPr>
              <w:widowControl w:val="0"/>
              <w:jc w:val="center"/>
              <w:rPr>
                <w:color w:val="000000" w:themeColor="text1"/>
                <w:szCs w:val="28"/>
                <w:lang w:val="en-US"/>
              </w:rPr>
            </w:pPr>
          </w:p>
          <w:p w:rsidR="007D4A8D" w:rsidRPr="007D51AB" w:rsidRDefault="00A00C74" w:rsidP="00DC2247">
            <w:pPr>
              <w:widowControl w:val="0"/>
              <w:jc w:val="center"/>
              <w:rPr>
                <w:color w:val="000000" w:themeColor="text1"/>
                <w:szCs w:val="28"/>
              </w:rPr>
            </w:pPr>
            <w:r w:rsidRPr="007D51AB">
              <w:rPr>
                <w:color w:val="000000" w:themeColor="text1"/>
                <w:szCs w:val="28"/>
              </w:rPr>
              <w:t>-</w:t>
            </w:r>
          </w:p>
        </w:tc>
      </w:tr>
      <w:tr w:rsidR="00C6558A" w:rsidRPr="007D51AB" w:rsidTr="00FB702D">
        <w:tc>
          <w:tcPr>
            <w:tcW w:w="5457" w:type="dxa"/>
          </w:tcPr>
          <w:p w:rsidR="007D4A8D" w:rsidRPr="007D51AB" w:rsidRDefault="007D4A8D" w:rsidP="001237A3">
            <w:pPr>
              <w:widowControl w:val="0"/>
              <w:jc w:val="both"/>
              <w:rPr>
                <w:b/>
                <w:color w:val="000000" w:themeColor="text1"/>
                <w:szCs w:val="28"/>
              </w:rPr>
            </w:pPr>
            <w:r w:rsidRPr="007D51AB">
              <w:rPr>
                <w:b/>
                <w:color w:val="000000" w:themeColor="text1"/>
                <w:szCs w:val="28"/>
              </w:rPr>
              <w:t>6. Кредиторская задолженность (КЗ), всего, тыс. р.</w:t>
            </w:r>
          </w:p>
        </w:tc>
        <w:tc>
          <w:tcPr>
            <w:tcW w:w="1417" w:type="dxa"/>
            <w:shd w:val="clear" w:color="auto" w:fill="auto"/>
          </w:tcPr>
          <w:p w:rsidR="007D4A8D" w:rsidRPr="007D51AB" w:rsidRDefault="001306C1" w:rsidP="00FB702D">
            <w:pPr>
              <w:widowControl w:val="0"/>
              <w:jc w:val="center"/>
              <w:rPr>
                <w:b/>
                <w:color w:val="000000" w:themeColor="text1"/>
                <w:szCs w:val="28"/>
                <w:lang w:val="en-US"/>
              </w:rPr>
            </w:pPr>
            <w:r w:rsidRPr="007D51AB">
              <w:rPr>
                <w:b/>
                <w:color w:val="000000" w:themeColor="text1"/>
                <w:szCs w:val="28"/>
                <w:lang w:val="en-US"/>
              </w:rPr>
              <w:t>6348025</w:t>
            </w:r>
          </w:p>
        </w:tc>
        <w:tc>
          <w:tcPr>
            <w:tcW w:w="1418" w:type="dxa"/>
            <w:shd w:val="clear" w:color="auto" w:fill="auto"/>
          </w:tcPr>
          <w:p w:rsidR="007D4A8D" w:rsidRPr="007D51AB" w:rsidRDefault="001306C1" w:rsidP="00FB702D">
            <w:pPr>
              <w:widowControl w:val="0"/>
              <w:jc w:val="center"/>
              <w:rPr>
                <w:b/>
                <w:color w:val="000000" w:themeColor="text1"/>
                <w:szCs w:val="28"/>
                <w:lang w:val="en-US"/>
              </w:rPr>
            </w:pPr>
            <w:r w:rsidRPr="007D51AB">
              <w:rPr>
                <w:b/>
                <w:color w:val="000000" w:themeColor="text1"/>
                <w:szCs w:val="28"/>
                <w:lang w:val="en-US"/>
              </w:rPr>
              <w:t>6105072</w:t>
            </w:r>
          </w:p>
        </w:tc>
        <w:tc>
          <w:tcPr>
            <w:tcW w:w="1276" w:type="dxa"/>
            <w:shd w:val="clear" w:color="auto" w:fill="auto"/>
          </w:tcPr>
          <w:p w:rsidR="007D4A8D" w:rsidRPr="007D51AB" w:rsidRDefault="001306C1" w:rsidP="00FB702D">
            <w:pPr>
              <w:widowControl w:val="0"/>
              <w:jc w:val="center"/>
              <w:rPr>
                <w:b/>
                <w:color w:val="000000" w:themeColor="text1"/>
                <w:szCs w:val="28"/>
                <w:lang w:val="en-US"/>
              </w:rPr>
            </w:pPr>
            <w:r w:rsidRPr="007D51AB">
              <w:rPr>
                <w:b/>
                <w:color w:val="000000" w:themeColor="text1"/>
                <w:szCs w:val="28"/>
                <w:lang w:val="en-US"/>
              </w:rPr>
              <w:t>-242953</w:t>
            </w:r>
          </w:p>
        </w:tc>
      </w:tr>
      <w:tr w:rsidR="00C6558A" w:rsidRPr="007D51AB" w:rsidTr="00FB702D">
        <w:tc>
          <w:tcPr>
            <w:tcW w:w="5457" w:type="dxa"/>
          </w:tcPr>
          <w:p w:rsidR="007D4A8D" w:rsidRPr="007D51AB" w:rsidRDefault="007D4A8D" w:rsidP="001237A3">
            <w:pPr>
              <w:widowControl w:val="0"/>
              <w:jc w:val="both"/>
              <w:rPr>
                <w:color w:val="000000" w:themeColor="text1"/>
                <w:szCs w:val="28"/>
              </w:rPr>
            </w:pPr>
            <w:r w:rsidRPr="007D51AB">
              <w:rPr>
                <w:color w:val="000000" w:themeColor="text1"/>
                <w:szCs w:val="28"/>
              </w:rPr>
              <w:t>В том числе:</w:t>
            </w:r>
          </w:p>
          <w:p w:rsidR="007D4A8D" w:rsidRPr="007D51AB" w:rsidRDefault="007D4A8D" w:rsidP="001237A3">
            <w:pPr>
              <w:widowControl w:val="0"/>
              <w:jc w:val="both"/>
              <w:rPr>
                <w:color w:val="000000" w:themeColor="text1"/>
                <w:szCs w:val="28"/>
              </w:rPr>
            </w:pPr>
            <w:r w:rsidRPr="007D51AB">
              <w:rPr>
                <w:color w:val="000000" w:themeColor="text1"/>
                <w:szCs w:val="28"/>
              </w:rPr>
              <w:t>6.1. Поставщики и подрядчики</w:t>
            </w:r>
          </w:p>
        </w:tc>
        <w:tc>
          <w:tcPr>
            <w:tcW w:w="1417" w:type="dxa"/>
            <w:shd w:val="clear" w:color="auto" w:fill="auto"/>
          </w:tcPr>
          <w:p w:rsidR="00B02329" w:rsidRPr="007D51AB" w:rsidRDefault="00B02329" w:rsidP="00FB702D">
            <w:pPr>
              <w:widowControl w:val="0"/>
              <w:jc w:val="center"/>
              <w:rPr>
                <w:color w:val="000000" w:themeColor="text1"/>
                <w:szCs w:val="28"/>
              </w:rPr>
            </w:pPr>
          </w:p>
          <w:p w:rsidR="007D4A8D" w:rsidRPr="007D51AB" w:rsidRDefault="00A00C74" w:rsidP="00FB702D">
            <w:pPr>
              <w:widowControl w:val="0"/>
              <w:jc w:val="center"/>
              <w:rPr>
                <w:color w:val="000000" w:themeColor="text1"/>
                <w:szCs w:val="28"/>
              </w:rPr>
            </w:pPr>
            <w:r w:rsidRPr="007D51AB">
              <w:rPr>
                <w:color w:val="000000" w:themeColor="text1"/>
                <w:szCs w:val="28"/>
              </w:rPr>
              <w:t>3138537</w:t>
            </w:r>
          </w:p>
        </w:tc>
        <w:tc>
          <w:tcPr>
            <w:tcW w:w="1418" w:type="dxa"/>
            <w:shd w:val="clear" w:color="auto" w:fill="auto"/>
          </w:tcPr>
          <w:p w:rsidR="00B02329" w:rsidRPr="007D51AB" w:rsidRDefault="00B02329" w:rsidP="00FB702D">
            <w:pPr>
              <w:widowControl w:val="0"/>
              <w:jc w:val="center"/>
              <w:rPr>
                <w:color w:val="000000" w:themeColor="text1"/>
                <w:szCs w:val="28"/>
              </w:rPr>
            </w:pPr>
          </w:p>
          <w:p w:rsidR="007D4A8D" w:rsidRPr="007D51AB" w:rsidRDefault="00B02329" w:rsidP="00FB702D">
            <w:pPr>
              <w:widowControl w:val="0"/>
              <w:jc w:val="center"/>
              <w:rPr>
                <w:color w:val="000000" w:themeColor="text1"/>
                <w:szCs w:val="28"/>
              </w:rPr>
            </w:pPr>
            <w:r w:rsidRPr="007D51AB">
              <w:rPr>
                <w:color w:val="000000" w:themeColor="text1"/>
                <w:szCs w:val="28"/>
              </w:rPr>
              <w:t>2865015</w:t>
            </w:r>
          </w:p>
        </w:tc>
        <w:tc>
          <w:tcPr>
            <w:tcW w:w="1276" w:type="dxa"/>
            <w:shd w:val="clear" w:color="auto" w:fill="auto"/>
          </w:tcPr>
          <w:p w:rsidR="007D4A8D" w:rsidRPr="007D51AB" w:rsidRDefault="007D4A8D" w:rsidP="00FB702D">
            <w:pPr>
              <w:widowControl w:val="0"/>
              <w:jc w:val="center"/>
              <w:rPr>
                <w:color w:val="000000" w:themeColor="text1"/>
                <w:szCs w:val="28"/>
              </w:rPr>
            </w:pPr>
          </w:p>
          <w:p w:rsidR="00B02329" w:rsidRPr="007D51AB" w:rsidRDefault="006A54B6" w:rsidP="00FB702D">
            <w:pPr>
              <w:widowControl w:val="0"/>
              <w:jc w:val="center"/>
              <w:rPr>
                <w:color w:val="000000" w:themeColor="text1"/>
                <w:szCs w:val="28"/>
                <w:lang w:val="en-US"/>
              </w:rPr>
            </w:pPr>
            <w:r w:rsidRPr="007D51AB">
              <w:rPr>
                <w:color w:val="000000" w:themeColor="text1"/>
                <w:szCs w:val="28"/>
                <w:lang w:val="en-US"/>
              </w:rPr>
              <w:t>-273522</w:t>
            </w:r>
          </w:p>
        </w:tc>
      </w:tr>
      <w:tr w:rsidR="00C6558A" w:rsidRPr="007D51AB" w:rsidTr="00FB702D">
        <w:tc>
          <w:tcPr>
            <w:tcW w:w="5457" w:type="dxa"/>
          </w:tcPr>
          <w:p w:rsidR="007D4A8D" w:rsidRPr="007D51AB" w:rsidRDefault="007D4A8D" w:rsidP="001237A3">
            <w:pPr>
              <w:widowControl w:val="0"/>
              <w:jc w:val="both"/>
              <w:rPr>
                <w:color w:val="000000" w:themeColor="text1"/>
                <w:szCs w:val="28"/>
              </w:rPr>
            </w:pPr>
            <w:r w:rsidRPr="007D51AB">
              <w:rPr>
                <w:color w:val="000000" w:themeColor="text1"/>
                <w:szCs w:val="28"/>
              </w:rPr>
              <w:t xml:space="preserve">  % ко всей кредиторской задолженности</w:t>
            </w:r>
          </w:p>
        </w:tc>
        <w:tc>
          <w:tcPr>
            <w:tcW w:w="1417" w:type="dxa"/>
            <w:shd w:val="clear" w:color="auto" w:fill="auto"/>
          </w:tcPr>
          <w:p w:rsidR="007D4A8D" w:rsidRPr="007D51AB" w:rsidRDefault="00B557E8" w:rsidP="00FB702D">
            <w:pPr>
              <w:widowControl w:val="0"/>
              <w:jc w:val="center"/>
              <w:rPr>
                <w:color w:val="000000" w:themeColor="text1"/>
                <w:szCs w:val="28"/>
                <w:lang w:val="en-US"/>
              </w:rPr>
            </w:pPr>
            <w:r w:rsidRPr="007D51AB">
              <w:rPr>
                <w:color w:val="000000" w:themeColor="text1"/>
                <w:szCs w:val="28"/>
                <w:lang w:val="en-US"/>
              </w:rPr>
              <w:t>49.44</w:t>
            </w:r>
          </w:p>
        </w:tc>
        <w:tc>
          <w:tcPr>
            <w:tcW w:w="1418" w:type="dxa"/>
            <w:shd w:val="clear" w:color="auto" w:fill="auto"/>
          </w:tcPr>
          <w:p w:rsidR="007D4A8D" w:rsidRPr="007D51AB" w:rsidRDefault="00FB702D" w:rsidP="00FB702D">
            <w:pPr>
              <w:widowControl w:val="0"/>
              <w:jc w:val="center"/>
              <w:rPr>
                <w:color w:val="000000" w:themeColor="text1"/>
                <w:szCs w:val="28"/>
                <w:lang w:val="en-US"/>
              </w:rPr>
            </w:pPr>
            <w:r w:rsidRPr="007D51AB">
              <w:rPr>
                <w:color w:val="000000" w:themeColor="text1"/>
                <w:szCs w:val="28"/>
                <w:lang w:val="en-US"/>
              </w:rPr>
              <w:t>46.93</w:t>
            </w:r>
          </w:p>
        </w:tc>
        <w:tc>
          <w:tcPr>
            <w:tcW w:w="1276" w:type="dxa"/>
            <w:shd w:val="clear" w:color="auto" w:fill="auto"/>
          </w:tcPr>
          <w:p w:rsidR="007D4A8D" w:rsidRPr="007D51AB" w:rsidRDefault="00FB702D" w:rsidP="00FB702D">
            <w:pPr>
              <w:widowControl w:val="0"/>
              <w:jc w:val="center"/>
              <w:rPr>
                <w:color w:val="000000" w:themeColor="text1"/>
                <w:szCs w:val="28"/>
                <w:lang w:val="en-US"/>
              </w:rPr>
            </w:pPr>
            <w:r w:rsidRPr="007D51AB">
              <w:rPr>
                <w:color w:val="000000" w:themeColor="text1"/>
                <w:szCs w:val="28"/>
                <w:lang w:val="en-US"/>
              </w:rPr>
              <w:t>-2.51</w:t>
            </w:r>
          </w:p>
        </w:tc>
      </w:tr>
      <w:tr w:rsidR="00C6558A" w:rsidRPr="007D51AB" w:rsidTr="00FB702D">
        <w:tc>
          <w:tcPr>
            <w:tcW w:w="5457" w:type="dxa"/>
          </w:tcPr>
          <w:p w:rsidR="007D4A8D" w:rsidRPr="007D51AB" w:rsidRDefault="007D4A8D" w:rsidP="001237A3">
            <w:pPr>
              <w:widowControl w:val="0"/>
              <w:jc w:val="both"/>
              <w:rPr>
                <w:color w:val="000000" w:themeColor="text1"/>
                <w:szCs w:val="28"/>
              </w:rPr>
            </w:pPr>
            <w:r w:rsidRPr="007D51AB">
              <w:rPr>
                <w:color w:val="000000" w:themeColor="text1"/>
                <w:szCs w:val="28"/>
              </w:rPr>
              <w:t>6.2. Авансы полученные</w:t>
            </w:r>
          </w:p>
        </w:tc>
        <w:tc>
          <w:tcPr>
            <w:tcW w:w="1417" w:type="dxa"/>
            <w:shd w:val="clear" w:color="auto" w:fill="auto"/>
          </w:tcPr>
          <w:p w:rsidR="007D4A8D" w:rsidRPr="007D51AB" w:rsidRDefault="00B02329" w:rsidP="00FB702D">
            <w:pPr>
              <w:widowControl w:val="0"/>
              <w:jc w:val="center"/>
              <w:rPr>
                <w:color w:val="000000" w:themeColor="text1"/>
                <w:szCs w:val="28"/>
              </w:rPr>
            </w:pPr>
            <w:r w:rsidRPr="007D51AB">
              <w:rPr>
                <w:color w:val="000000" w:themeColor="text1"/>
                <w:szCs w:val="28"/>
              </w:rPr>
              <w:t>975008</w:t>
            </w:r>
          </w:p>
        </w:tc>
        <w:tc>
          <w:tcPr>
            <w:tcW w:w="1418" w:type="dxa"/>
            <w:shd w:val="clear" w:color="auto" w:fill="auto"/>
          </w:tcPr>
          <w:p w:rsidR="007D4A8D" w:rsidRPr="007D51AB" w:rsidRDefault="00B02329" w:rsidP="00FB702D">
            <w:pPr>
              <w:widowControl w:val="0"/>
              <w:jc w:val="center"/>
              <w:rPr>
                <w:color w:val="000000" w:themeColor="text1"/>
                <w:szCs w:val="28"/>
              </w:rPr>
            </w:pPr>
            <w:r w:rsidRPr="007D51AB">
              <w:rPr>
                <w:color w:val="000000" w:themeColor="text1"/>
                <w:szCs w:val="28"/>
              </w:rPr>
              <w:t>976874</w:t>
            </w:r>
          </w:p>
        </w:tc>
        <w:tc>
          <w:tcPr>
            <w:tcW w:w="1276" w:type="dxa"/>
            <w:shd w:val="clear" w:color="auto" w:fill="auto"/>
          </w:tcPr>
          <w:p w:rsidR="007D4A8D" w:rsidRPr="007D51AB" w:rsidRDefault="006A54B6" w:rsidP="00FB702D">
            <w:pPr>
              <w:widowControl w:val="0"/>
              <w:jc w:val="center"/>
              <w:rPr>
                <w:color w:val="000000" w:themeColor="text1"/>
                <w:szCs w:val="28"/>
                <w:lang w:val="en-US"/>
              </w:rPr>
            </w:pPr>
            <w:r w:rsidRPr="007D51AB">
              <w:rPr>
                <w:color w:val="000000" w:themeColor="text1"/>
                <w:szCs w:val="28"/>
                <w:lang w:val="en-US"/>
              </w:rPr>
              <w:t>1866</w:t>
            </w:r>
          </w:p>
        </w:tc>
      </w:tr>
      <w:tr w:rsidR="00C6558A" w:rsidRPr="007D51AB" w:rsidTr="00FB702D">
        <w:tc>
          <w:tcPr>
            <w:tcW w:w="5457" w:type="dxa"/>
          </w:tcPr>
          <w:p w:rsidR="007D4A8D" w:rsidRPr="007D51AB" w:rsidRDefault="007D4A8D" w:rsidP="001237A3">
            <w:pPr>
              <w:widowControl w:val="0"/>
              <w:jc w:val="both"/>
              <w:rPr>
                <w:color w:val="000000" w:themeColor="text1"/>
                <w:szCs w:val="28"/>
              </w:rPr>
            </w:pPr>
            <w:r w:rsidRPr="007D51AB">
              <w:rPr>
                <w:color w:val="000000" w:themeColor="text1"/>
                <w:szCs w:val="28"/>
              </w:rPr>
              <w:t xml:space="preserve">  % ко всей кредиторской задолженности</w:t>
            </w:r>
          </w:p>
        </w:tc>
        <w:tc>
          <w:tcPr>
            <w:tcW w:w="1417" w:type="dxa"/>
            <w:shd w:val="clear" w:color="auto" w:fill="auto"/>
          </w:tcPr>
          <w:p w:rsidR="007D4A8D" w:rsidRPr="007D51AB" w:rsidRDefault="00FB702D" w:rsidP="00FB702D">
            <w:pPr>
              <w:widowControl w:val="0"/>
              <w:jc w:val="center"/>
              <w:rPr>
                <w:color w:val="000000" w:themeColor="text1"/>
                <w:szCs w:val="28"/>
                <w:lang w:val="en-US"/>
              </w:rPr>
            </w:pPr>
            <w:r w:rsidRPr="007D51AB">
              <w:rPr>
                <w:color w:val="000000" w:themeColor="text1"/>
                <w:szCs w:val="28"/>
                <w:lang w:val="en-US"/>
              </w:rPr>
              <w:t>15.36</w:t>
            </w:r>
          </w:p>
        </w:tc>
        <w:tc>
          <w:tcPr>
            <w:tcW w:w="1418" w:type="dxa"/>
            <w:shd w:val="clear" w:color="auto" w:fill="auto"/>
          </w:tcPr>
          <w:p w:rsidR="007D4A8D" w:rsidRPr="007D51AB" w:rsidRDefault="00FB702D" w:rsidP="00FB702D">
            <w:pPr>
              <w:widowControl w:val="0"/>
              <w:jc w:val="center"/>
              <w:rPr>
                <w:color w:val="000000" w:themeColor="text1"/>
                <w:szCs w:val="28"/>
                <w:lang w:val="en-US"/>
              </w:rPr>
            </w:pPr>
            <w:r w:rsidRPr="007D51AB">
              <w:rPr>
                <w:color w:val="000000" w:themeColor="text1"/>
                <w:szCs w:val="28"/>
                <w:lang w:val="en-US"/>
              </w:rPr>
              <w:t>16</w:t>
            </w:r>
          </w:p>
        </w:tc>
        <w:tc>
          <w:tcPr>
            <w:tcW w:w="1276" w:type="dxa"/>
            <w:shd w:val="clear" w:color="auto" w:fill="auto"/>
          </w:tcPr>
          <w:p w:rsidR="007D4A8D" w:rsidRPr="007D51AB" w:rsidRDefault="00FB702D" w:rsidP="00FB702D">
            <w:pPr>
              <w:widowControl w:val="0"/>
              <w:jc w:val="center"/>
              <w:rPr>
                <w:color w:val="000000" w:themeColor="text1"/>
                <w:szCs w:val="28"/>
                <w:lang w:val="en-US"/>
              </w:rPr>
            </w:pPr>
            <w:r w:rsidRPr="007D51AB">
              <w:rPr>
                <w:color w:val="000000" w:themeColor="text1"/>
                <w:szCs w:val="28"/>
                <w:lang w:val="en-US"/>
              </w:rPr>
              <w:t>0.64</w:t>
            </w:r>
          </w:p>
        </w:tc>
      </w:tr>
      <w:tr w:rsidR="00C6558A" w:rsidRPr="007D51AB" w:rsidTr="00FB702D">
        <w:tc>
          <w:tcPr>
            <w:tcW w:w="5457" w:type="dxa"/>
            <w:tcBorders>
              <w:bottom w:val="single" w:sz="6" w:space="0" w:color="auto"/>
            </w:tcBorders>
          </w:tcPr>
          <w:p w:rsidR="007D4A8D" w:rsidRPr="007D51AB" w:rsidRDefault="007D4A8D" w:rsidP="001237A3">
            <w:pPr>
              <w:widowControl w:val="0"/>
              <w:jc w:val="both"/>
              <w:rPr>
                <w:color w:val="000000" w:themeColor="text1"/>
                <w:szCs w:val="28"/>
              </w:rPr>
            </w:pPr>
            <w:r w:rsidRPr="007D51AB">
              <w:rPr>
                <w:color w:val="000000" w:themeColor="text1"/>
                <w:szCs w:val="28"/>
              </w:rPr>
              <w:t>6.3. Расчеты по налогам и сборам</w:t>
            </w:r>
          </w:p>
        </w:tc>
        <w:tc>
          <w:tcPr>
            <w:tcW w:w="1417" w:type="dxa"/>
            <w:tcBorders>
              <w:bottom w:val="single" w:sz="6" w:space="0" w:color="auto"/>
            </w:tcBorders>
            <w:shd w:val="clear" w:color="auto" w:fill="auto"/>
          </w:tcPr>
          <w:p w:rsidR="007D4A8D" w:rsidRPr="007D51AB" w:rsidRDefault="00B02329" w:rsidP="00FB702D">
            <w:pPr>
              <w:widowControl w:val="0"/>
              <w:jc w:val="center"/>
              <w:rPr>
                <w:color w:val="000000" w:themeColor="text1"/>
                <w:szCs w:val="28"/>
              </w:rPr>
            </w:pPr>
            <w:r w:rsidRPr="007D51AB">
              <w:rPr>
                <w:color w:val="000000" w:themeColor="text1"/>
                <w:szCs w:val="28"/>
              </w:rPr>
              <w:t>912948</w:t>
            </w:r>
          </w:p>
        </w:tc>
        <w:tc>
          <w:tcPr>
            <w:tcW w:w="1418" w:type="dxa"/>
            <w:tcBorders>
              <w:bottom w:val="single" w:sz="6" w:space="0" w:color="auto"/>
            </w:tcBorders>
            <w:shd w:val="clear" w:color="auto" w:fill="auto"/>
          </w:tcPr>
          <w:p w:rsidR="007D4A8D" w:rsidRPr="007D51AB" w:rsidRDefault="00B02329" w:rsidP="00FB702D">
            <w:pPr>
              <w:widowControl w:val="0"/>
              <w:jc w:val="center"/>
              <w:rPr>
                <w:color w:val="000000" w:themeColor="text1"/>
                <w:szCs w:val="28"/>
              </w:rPr>
            </w:pPr>
            <w:r w:rsidRPr="007D51AB">
              <w:rPr>
                <w:color w:val="000000" w:themeColor="text1"/>
                <w:szCs w:val="28"/>
              </w:rPr>
              <w:t>940153</w:t>
            </w:r>
          </w:p>
        </w:tc>
        <w:tc>
          <w:tcPr>
            <w:tcW w:w="1276" w:type="dxa"/>
            <w:tcBorders>
              <w:bottom w:val="single" w:sz="6" w:space="0" w:color="auto"/>
            </w:tcBorders>
            <w:shd w:val="clear" w:color="auto" w:fill="auto"/>
          </w:tcPr>
          <w:p w:rsidR="007D4A8D" w:rsidRPr="007D51AB" w:rsidRDefault="006A54B6" w:rsidP="00FB702D">
            <w:pPr>
              <w:widowControl w:val="0"/>
              <w:jc w:val="center"/>
              <w:rPr>
                <w:color w:val="000000" w:themeColor="text1"/>
                <w:szCs w:val="28"/>
                <w:lang w:val="en-US"/>
              </w:rPr>
            </w:pPr>
            <w:r w:rsidRPr="007D51AB">
              <w:rPr>
                <w:color w:val="000000" w:themeColor="text1"/>
                <w:szCs w:val="28"/>
                <w:lang w:val="en-US"/>
              </w:rPr>
              <w:t>27205</w:t>
            </w:r>
          </w:p>
        </w:tc>
      </w:tr>
      <w:tr w:rsidR="00C6558A" w:rsidRPr="007D51AB" w:rsidTr="00FB702D">
        <w:tc>
          <w:tcPr>
            <w:tcW w:w="5457" w:type="dxa"/>
            <w:tcBorders>
              <w:bottom w:val="nil"/>
            </w:tcBorders>
          </w:tcPr>
          <w:p w:rsidR="007D4A8D" w:rsidRPr="007D51AB" w:rsidRDefault="007D4A8D" w:rsidP="001237A3">
            <w:pPr>
              <w:widowControl w:val="0"/>
              <w:jc w:val="both"/>
              <w:rPr>
                <w:color w:val="000000" w:themeColor="text1"/>
                <w:szCs w:val="28"/>
              </w:rPr>
            </w:pPr>
            <w:r w:rsidRPr="007D51AB">
              <w:rPr>
                <w:color w:val="000000" w:themeColor="text1"/>
                <w:szCs w:val="28"/>
              </w:rPr>
              <w:t xml:space="preserve">  % ко всей кредиторской задолженности</w:t>
            </w:r>
          </w:p>
        </w:tc>
        <w:tc>
          <w:tcPr>
            <w:tcW w:w="1417" w:type="dxa"/>
            <w:tcBorders>
              <w:bottom w:val="nil"/>
            </w:tcBorders>
            <w:shd w:val="clear" w:color="auto" w:fill="auto"/>
          </w:tcPr>
          <w:p w:rsidR="007D4A8D" w:rsidRPr="007D51AB" w:rsidRDefault="00FB702D" w:rsidP="00FB702D">
            <w:pPr>
              <w:widowControl w:val="0"/>
              <w:jc w:val="center"/>
              <w:rPr>
                <w:color w:val="000000" w:themeColor="text1"/>
                <w:szCs w:val="28"/>
                <w:lang w:val="en-US"/>
              </w:rPr>
            </w:pPr>
            <w:r w:rsidRPr="007D51AB">
              <w:rPr>
                <w:color w:val="000000" w:themeColor="text1"/>
                <w:szCs w:val="28"/>
                <w:lang w:val="en-US"/>
              </w:rPr>
              <w:t>14.38</w:t>
            </w:r>
          </w:p>
        </w:tc>
        <w:tc>
          <w:tcPr>
            <w:tcW w:w="1418" w:type="dxa"/>
            <w:tcBorders>
              <w:bottom w:val="nil"/>
            </w:tcBorders>
            <w:shd w:val="clear" w:color="auto" w:fill="auto"/>
          </w:tcPr>
          <w:p w:rsidR="007D4A8D" w:rsidRPr="007D51AB" w:rsidRDefault="00FB702D" w:rsidP="00FB702D">
            <w:pPr>
              <w:widowControl w:val="0"/>
              <w:jc w:val="center"/>
              <w:rPr>
                <w:color w:val="000000" w:themeColor="text1"/>
                <w:szCs w:val="28"/>
                <w:lang w:val="en-US"/>
              </w:rPr>
            </w:pPr>
            <w:r w:rsidRPr="007D51AB">
              <w:rPr>
                <w:color w:val="000000" w:themeColor="text1"/>
                <w:szCs w:val="28"/>
                <w:lang w:val="en-US"/>
              </w:rPr>
              <w:t>15.4</w:t>
            </w:r>
          </w:p>
        </w:tc>
        <w:tc>
          <w:tcPr>
            <w:tcW w:w="1276" w:type="dxa"/>
            <w:tcBorders>
              <w:bottom w:val="nil"/>
            </w:tcBorders>
            <w:shd w:val="clear" w:color="auto" w:fill="auto"/>
          </w:tcPr>
          <w:p w:rsidR="007D4A8D" w:rsidRPr="007D51AB" w:rsidRDefault="00FB702D" w:rsidP="00FB702D">
            <w:pPr>
              <w:widowControl w:val="0"/>
              <w:jc w:val="center"/>
              <w:rPr>
                <w:color w:val="000000" w:themeColor="text1"/>
                <w:szCs w:val="28"/>
                <w:lang w:val="en-US"/>
              </w:rPr>
            </w:pPr>
            <w:r w:rsidRPr="007D51AB">
              <w:rPr>
                <w:color w:val="000000" w:themeColor="text1"/>
                <w:szCs w:val="28"/>
                <w:lang w:val="en-US"/>
              </w:rPr>
              <w:t>1.02</w:t>
            </w:r>
          </w:p>
        </w:tc>
      </w:tr>
      <w:tr w:rsidR="00C6558A" w:rsidRPr="007D51AB" w:rsidTr="00FB702D">
        <w:tc>
          <w:tcPr>
            <w:tcW w:w="5457" w:type="dxa"/>
          </w:tcPr>
          <w:p w:rsidR="007D4A8D" w:rsidRPr="007D51AB" w:rsidRDefault="007D4A8D" w:rsidP="001237A3">
            <w:pPr>
              <w:widowControl w:val="0"/>
              <w:jc w:val="both"/>
              <w:rPr>
                <w:color w:val="000000" w:themeColor="text1"/>
                <w:szCs w:val="28"/>
              </w:rPr>
            </w:pPr>
            <w:r w:rsidRPr="007D51AB">
              <w:rPr>
                <w:color w:val="000000" w:themeColor="text1"/>
                <w:szCs w:val="28"/>
              </w:rPr>
              <w:t>6.4. Прочая кредиторская задолженность</w:t>
            </w:r>
          </w:p>
        </w:tc>
        <w:tc>
          <w:tcPr>
            <w:tcW w:w="1417" w:type="dxa"/>
            <w:shd w:val="clear" w:color="auto" w:fill="auto"/>
          </w:tcPr>
          <w:p w:rsidR="007D4A8D" w:rsidRPr="007D51AB" w:rsidRDefault="00B02329" w:rsidP="00FB702D">
            <w:pPr>
              <w:widowControl w:val="0"/>
              <w:jc w:val="center"/>
              <w:rPr>
                <w:color w:val="000000" w:themeColor="text1"/>
                <w:szCs w:val="28"/>
              </w:rPr>
            </w:pPr>
            <w:r w:rsidRPr="007D51AB">
              <w:rPr>
                <w:color w:val="000000" w:themeColor="text1"/>
                <w:szCs w:val="28"/>
              </w:rPr>
              <w:t>1321532</w:t>
            </w:r>
          </w:p>
        </w:tc>
        <w:tc>
          <w:tcPr>
            <w:tcW w:w="1418" w:type="dxa"/>
            <w:shd w:val="clear" w:color="auto" w:fill="auto"/>
          </w:tcPr>
          <w:p w:rsidR="007D4A8D" w:rsidRPr="007D51AB" w:rsidRDefault="00B02329" w:rsidP="00FB702D">
            <w:pPr>
              <w:widowControl w:val="0"/>
              <w:jc w:val="center"/>
              <w:rPr>
                <w:color w:val="000000" w:themeColor="text1"/>
                <w:szCs w:val="28"/>
              </w:rPr>
            </w:pPr>
            <w:r w:rsidRPr="007D51AB">
              <w:rPr>
                <w:color w:val="000000" w:themeColor="text1"/>
                <w:szCs w:val="28"/>
              </w:rPr>
              <w:t>1323030</w:t>
            </w:r>
          </w:p>
        </w:tc>
        <w:tc>
          <w:tcPr>
            <w:tcW w:w="1276" w:type="dxa"/>
            <w:shd w:val="clear" w:color="auto" w:fill="auto"/>
          </w:tcPr>
          <w:p w:rsidR="007D4A8D" w:rsidRPr="007D51AB" w:rsidRDefault="006A54B6" w:rsidP="00FB702D">
            <w:pPr>
              <w:widowControl w:val="0"/>
              <w:jc w:val="center"/>
              <w:rPr>
                <w:color w:val="000000" w:themeColor="text1"/>
                <w:szCs w:val="28"/>
                <w:lang w:val="en-US"/>
              </w:rPr>
            </w:pPr>
            <w:r w:rsidRPr="007D51AB">
              <w:rPr>
                <w:color w:val="000000" w:themeColor="text1"/>
                <w:szCs w:val="28"/>
                <w:lang w:val="en-US"/>
              </w:rPr>
              <w:t>1498</w:t>
            </w:r>
          </w:p>
        </w:tc>
      </w:tr>
      <w:tr w:rsidR="00C6558A" w:rsidRPr="007D51AB" w:rsidTr="00FB702D">
        <w:tc>
          <w:tcPr>
            <w:tcW w:w="5457" w:type="dxa"/>
            <w:tcBorders>
              <w:bottom w:val="nil"/>
            </w:tcBorders>
          </w:tcPr>
          <w:p w:rsidR="007D4A8D" w:rsidRPr="007D51AB" w:rsidRDefault="007D4A8D" w:rsidP="001237A3">
            <w:pPr>
              <w:widowControl w:val="0"/>
              <w:jc w:val="both"/>
              <w:rPr>
                <w:color w:val="000000" w:themeColor="text1"/>
                <w:szCs w:val="28"/>
              </w:rPr>
            </w:pPr>
            <w:r w:rsidRPr="007D51AB">
              <w:rPr>
                <w:color w:val="000000" w:themeColor="text1"/>
                <w:szCs w:val="28"/>
              </w:rPr>
              <w:t xml:space="preserve">  % ко всей кредиторской задолженности</w:t>
            </w:r>
          </w:p>
        </w:tc>
        <w:tc>
          <w:tcPr>
            <w:tcW w:w="1417" w:type="dxa"/>
            <w:tcBorders>
              <w:bottom w:val="nil"/>
            </w:tcBorders>
            <w:shd w:val="clear" w:color="auto" w:fill="auto"/>
          </w:tcPr>
          <w:p w:rsidR="007D4A8D" w:rsidRPr="007D51AB" w:rsidRDefault="00FB702D" w:rsidP="00FB702D">
            <w:pPr>
              <w:widowControl w:val="0"/>
              <w:jc w:val="center"/>
              <w:rPr>
                <w:color w:val="000000" w:themeColor="text1"/>
                <w:szCs w:val="28"/>
                <w:lang w:val="en-US"/>
              </w:rPr>
            </w:pPr>
            <w:r w:rsidRPr="007D51AB">
              <w:rPr>
                <w:color w:val="000000" w:themeColor="text1"/>
                <w:szCs w:val="28"/>
                <w:lang w:val="en-US"/>
              </w:rPr>
              <w:t>20.82</w:t>
            </w:r>
          </w:p>
        </w:tc>
        <w:tc>
          <w:tcPr>
            <w:tcW w:w="1418" w:type="dxa"/>
            <w:tcBorders>
              <w:bottom w:val="nil"/>
            </w:tcBorders>
            <w:shd w:val="clear" w:color="auto" w:fill="auto"/>
          </w:tcPr>
          <w:p w:rsidR="007D4A8D" w:rsidRPr="007D51AB" w:rsidRDefault="00FB702D" w:rsidP="00FB702D">
            <w:pPr>
              <w:widowControl w:val="0"/>
              <w:jc w:val="center"/>
              <w:rPr>
                <w:color w:val="000000" w:themeColor="text1"/>
                <w:szCs w:val="28"/>
                <w:lang w:val="en-US"/>
              </w:rPr>
            </w:pPr>
            <w:r w:rsidRPr="007D51AB">
              <w:rPr>
                <w:color w:val="000000" w:themeColor="text1"/>
                <w:szCs w:val="28"/>
                <w:lang w:val="en-US"/>
              </w:rPr>
              <w:t>21.67</w:t>
            </w:r>
          </w:p>
        </w:tc>
        <w:tc>
          <w:tcPr>
            <w:tcW w:w="1276" w:type="dxa"/>
            <w:tcBorders>
              <w:bottom w:val="nil"/>
            </w:tcBorders>
            <w:shd w:val="clear" w:color="auto" w:fill="auto"/>
          </w:tcPr>
          <w:p w:rsidR="007D4A8D" w:rsidRPr="007D51AB" w:rsidRDefault="00FB702D" w:rsidP="00FB702D">
            <w:pPr>
              <w:widowControl w:val="0"/>
              <w:jc w:val="center"/>
              <w:rPr>
                <w:color w:val="000000" w:themeColor="text1"/>
                <w:szCs w:val="28"/>
                <w:lang w:val="en-US"/>
              </w:rPr>
            </w:pPr>
            <w:r w:rsidRPr="007D51AB">
              <w:rPr>
                <w:color w:val="000000" w:themeColor="text1"/>
                <w:szCs w:val="28"/>
                <w:lang w:val="en-US"/>
              </w:rPr>
              <w:t>0.85</w:t>
            </w:r>
          </w:p>
        </w:tc>
      </w:tr>
      <w:tr w:rsidR="00C6558A" w:rsidRPr="007D51AB" w:rsidTr="00C6558A">
        <w:tc>
          <w:tcPr>
            <w:tcW w:w="5457" w:type="dxa"/>
            <w:tcBorders>
              <w:top w:val="single" w:sz="4" w:space="0" w:color="auto"/>
            </w:tcBorders>
          </w:tcPr>
          <w:p w:rsidR="007D4A8D" w:rsidRPr="007D51AB" w:rsidRDefault="007D4A8D" w:rsidP="001237A3">
            <w:pPr>
              <w:widowControl w:val="0"/>
              <w:jc w:val="both"/>
              <w:rPr>
                <w:color w:val="000000" w:themeColor="text1"/>
                <w:szCs w:val="28"/>
              </w:rPr>
            </w:pPr>
            <w:r w:rsidRPr="007D51AB">
              <w:rPr>
                <w:color w:val="000000" w:themeColor="text1"/>
                <w:szCs w:val="28"/>
              </w:rPr>
              <w:t>7. Кредиторская задолженность просроченная, тыс.р.</w:t>
            </w:r>
          </w:p>
        </w:tc>
        <w:tc>
          <w:tcPr>
            <w:tcW w:w="1417" w:type="dxa"/>
            <w:tcBorders>
              <w:top w:val="single" w:sz="4" w:space="0" w:color="auto"/>
            </w:tcBorders>
          </w:tcPr>
          <w:p w:rsidR="007D4A8D" w:rsidRPr="007D51AB" w:rsidRDefault="00B02329" w:rsidP="00DC2247">
            <w:pPr>
              <w:widowControl w:val="0"/>
              <w:jc w:val="center"/>
              <w:rPr>
                <w:color w:val="000000" w:themeColor="text1"/>
                <w:szCs w:val="28"/>
              </w:rPr>
            </w:pPr>
            <w:r w:rsidRPr="007D51AB">
              <w:rPr>
                <w:color w:val="000000" w:themeColor="text1"/>
                <w:szCs w:val="28"/>
              </w:rPr>
              <w:t>285635</w:t>
            </w:r>
          </w:p>
        </w:tc>
        <w:tc>
          <w:tcPr>
            <w:tcW w:w="1418" w:type="dxa"/>
            <w:tcBorders>
              <w:top w:val="single" w:sz="4" w:space="0" w:color="auto"/>
            </w:tcBorders>
          </w:tcPr>
          <w:p w:rsidR="007D4A8D" w:rsidRPr="007D51AB" w:rsidRDefault="00B02329" w:rsidP="00DC2247">
            <w:pPr>
              <w:widowControl w:val="0"/>
              <w:jc w:val="center"/>
              <w:rPr>
                <w:color w:val="000000" w:themeColor="text1"/>
                <w:szCs w:val="28"/>
              </w:rPr>
            </w:pPr>
            <w:r w:rsidRPr="007D51AB">
              <w:rPr>
                <w:color w:val="000000" w:themeColor="text1"/>
                <w:szCs w:val="28"/>
              </w:rPr>
              <w:t>1030870</w:t>
            </w:r>
          </w:p>
        </w:tc>
        <w:tc>
          <w:tcPr>
            <w:tcW w:w="1276" w:type="dxa"/>
            <w:tcBorders>
              <w:top w:val="single" w:sz="4" w:space="0" w:color="auto"/>
            </w:tcBorders>
          </w:tcPr>
          <w:p w:rsidR="007D4A8D" w:rsidRPr="007D51AB" w:rsidRDefault="006A54B6" w:rsidP="00DC2247">
            <w:pPr>
              <w:widowControl w:val="0"/>
              <w:jc w:val="center"/>
              <w:rPr>
                <w:color w:val="000000" w:themeColor="text1"/>
                <w:szCs w:val="28"/>
                <w:lang w:val="en-US"/>
              </w:rPr>
            </w:pPr>
            <w:r w:rsidRPr="007D51AB">
              <w:rPr>
                <w:color w:val="000000" w:themeColor="text1"/>
                <w:szCs w:val="28"/>
                <w:lang w:val="en-US"/>
              </w:rPr>
              <w:t>745235</w:t>
            </w:r>
          </w:p>
        </w:tc>
      </w:tr>
      <w:tr w:rsidR="00C6558A" w:rsidRPr="007D51AB" w:rsidTr="00C6558A">
        <w:tc>
          <w:tcPr>
            <w:tcW w:w="5457" w:type="dxa"/>
          </w:tcPr>
          <w:p w:rsidR="007D4A8D" w:rsidRPr="007D51AB" w:rsidRDefault="007D4A8D" w:rsidP="001237A3">
            <w:pPr>
              <w:widowControl w:val="0"/>
              <w:jc w:val="both"/>
              <w:rPr>
                <w:color w:val="000000" w:themeColor="text1"/>
                <w:szCs w:val="28"/>
              </w:rPr>
            </w:pPr>
            <w:r w:rsidRPr="007D51AB">
              <w:rPr>
                <w:color w:val="000000" w:themeColor="text1"/>
                <w:szCs w:val="28"/>
              </w:rPr>
              <w:t>8. Удельный вес просроченной кредиторской задолженности в составе кредиторской задолженности, %</w:t>
            </w:r>
          </w:p>
        </w:tc>
        <w:tc>
          <w:tcPr>
            <w:tcW w:w="1417" w:type="dxa"/>
          </w:tcPr>
          <w:p w:rsidR="007D4A8D" w:rsidRPr="007D51AB" w:rsidRDefault="007D4A8D" w:rsidP="00DC2247">
            <w:pPr>
              <w:widowControl w:val="0"/>
              <w:jc w:val="center"/>
              <w:rPr>
                <w:color w:val="000000" w:themeColor="text1"/>
                <w:szCs w:val="28"/>
              </w:rPr>
            </w:pPr>
          </w:p>
          <w:p w:rsidR="00B02329" w:rsidRPr="007D51AB" w:rsidRDefault="001306C1" w:rsidP="00DC2247">
            <w:pPr>
              <w:widowControl w:val="0"/>
              <w:jc w:val="center"/>
              <w:rPr>
                <w:color w:val="000000" w:themeColor="text1"/>
                <w:szCs w:val="28"/>
                <w:lang w:val="en-US"/>
              </w:rPr>
            </w:pPr>
            <w:r w:rsidRPr="007D51AB">
              <w:rPr>
                <w:color w:val="000000" w:themeColor="text1"/>
                <w:szCs w:val="28"/>
                <w:lang w:val="en-US"/>
              </w:rPr>
              <w:t>4.5</w:t>
            </w:r>
          </w:p>
        </w:tc>
        <w:tc>
          <w:tcPr>
            <w:tcW w:w="1418" w:type="dxa"/>
          </w:tcPr>
          <w:p w:rsidR="007D4A8D" w:rsidRPr="007D51AB" w:rsidRDefault="007D4A8D" w:rsidP="00DC2247">
            <w:pPr>
              <w:widowControl w:val="0"/>
              <w:jc w:val="center"/>
              <w:rPr>
                <w:color w:val="000000" w:themeColor="text1"/>
                <w:szCs w:val="28"/>
              </w:rPr>
            </w:pPr>
          </w:p>
          <w:p w:rsidR="00B02329" w:rsidRPr="007D51AB" w:rsidRDefault="00B557E8" w:rsidP="00DC2247">
            <w:pPr>
              <w:widowControl w:val="0"/>
              <w:jc w:val="center"/>
              <w:rPr>
                <w:color w:val="000000" w:themeColor="text1"/>
                <w:szCs w:val="28"/>
                <w:lang w:val="en-US"/>
              </w:rPr>
            </w:pPr>
            <w:r w:rsidRPr="007D51AB">
              <w:rPr>
                <w:color w:val="000000" w:themeColor="text1"/>
                <w:szCs w:val="28"/>
                <w:lang w:val="en-US"/>
              </w:rPr>
              <w:t>16.89</w:t>
            </w:r>
          </w:p>
        </w:tc>
        <w:tc>
          <w:tcPr>
            <w:tcW w:w="1276" w:type="dxa"/>
          </w:tcPr>
          <w:p w:rsidR="007D4A8D" w:rsidRPr="007D51AB" w:rsidRDefault="007D4A8D" w:rsidP="00DC2247">
            <w:pPr>
              <w:widowControl w:val="0"/>
              <w:jc w:val="center"/>
              <w:rPr>
                <w:color w:val="000000" w:themeColor="text1"/>
                <w:szCs w:val="28"/>
              </w:rPr>
            </w:pPr>
          </w:p>
          <w:p w:rsidR="00B02329" w:rsidRPr="007D51AB" w:rsidRDefault="00B557E8" w:rsidP="00DC2247">
            <w:pPr>
              <w:widowControl w:val="0"/>
              <w:jc w:val="center"/>
              <w:rPr>
                <w:color w:val="000000" w:themeColor="text1"/>
                <w:szCs w:val="28"/>
                <w:lang w:val="en-US"/>
              </w:rPr>
            </w:pPr>
            <w:r w:rsidRPr="007D51AB">
              <w:rPr>
                <w:color w:val="000000" w:themeColor="text1"/>
                <w:szCs w:val="28"/>
                <w:lang w:val="en-US"/>
              </w:rPr>
              <w:t>12.39</w:t>
            </w:r>
          </w:p>
        </w:tc>
      </w:tr>
      <w:tr w:rsidR="00C6558A" w:rsidRPr="007D51AB" w:rsidTr="00C6558A">
        <w:tc>
          <w:tcPr>
            <w:tcW w:w="5457" w:type="dxa"/>
          </w:tcPr>
          <w:p w:rsidR="007D4A8D" w:rsidRPr="007D51AB" w:rsidRDefault="007D4A8D" w:rsidP="001237A3">
            <w:pPr>
              <w:widowControl w:val="0"/>
              <w:jc w:val="both"/>
              <w:rPr>
                <w:color w:val="000000" w:themeColor="text1"/>
                <w:szCs w:val="28"/>
              </w:rPr>
            </w:pPr>
            <w:r w:rsidRPr="007D51AB">
              <w:rPr>
                <w:color w:val="000000" w:themeColor="text1"/>
                <w:szCs w:val="28"/>
              </w:rPr>
              <w:t>9. Кредиторская задолженность просроченная свыше 3-х месяцев, тыс.р.</w:t>
            </w:r>
          </w:p>
        </w:tc>
        <w:tc>
          <w:tcPr>
            <w:tcW w:w="1417" w:type="dxa"/>
          </w:tcPr>
          <w:p w:rsidR="007D4A8D" w:rsidRPr="007D51AB" w:rsidRDefault="00C6558A" w:rsidP="00DC2247">
            <w:pPr>
              <w:widowControl w:val="0"/>
              <w:jc w:val="center"/>
              <w:rPr>
                <w:color w:val="000000" w:themeColor="text1"/>
                <w:szCs w:val="28"/>
              </w:rPr>
            </w:pPr>
            <w:r w:rsidRPr="007D51AB">
              <w:rPr>
                <w:color w:val="000000" w:themeColor="text1"/>
                <w:szCs w:val="28"/>
              </w:rPr>
              <w:t>-</w:t>
            </w:r>
          </w:p>
        </w:tc>
        <w:tc>
          <w:tcPr>
            <w:tcW w:w="1418" w:type="dxa"/>
          </w:tcPr>
          <w:p w:rsidR="007D4A8D" w:rsidRPr="007D51AB" w:rsidRDefault="00C6558A" w:rsidP="00DC2247">
            <w:pPr>
              <w:widowControl w:val="0"/>
              <w:jc w:val="center"/>
              <w:rPr>
                <w:color w:val="000000" w:themeColor="text1"/>
                <w:szCs w:val="28"/>
              </w:rPr>
            </w:pPr>
            <w:r w:rsidRPr="007D51AB">
              <w:rPr>
                <w:color w:val="000000" w:themeColor="text1"/>
                <w:szCs w:val="28"/>
              </w:rPr>
              <w:t>-</w:t>
            </w:r>
          </w:p>
        </w:tc>
        <w:tc>
          <w:tcPr>
            <w:tcW w:w="1276" w:type="dxa"/>
          </w:tcPr>
          <w:p w:rsidR="007D4A8D" w:rsidRPr="007D51AB" w:rsidRDefault="00C6558A" w:rsidP="00DC2247">
            <w:pPr>
              <w:widowControl w:val="0"/>
              <w:jc w:val="center"/>
              <w:rPr>
                <w:color w:val="000000" w:themeColor="text1"/>
                <w:szCs w:val="28"/>
              </w:rPr>
            </w:pPr>
            <w:r w:rsidRPr="007D51AB">
              <w:rPr>
                <w:color w:val="000000" w:themeColor="text1"/>
                <w:szCs w:val="28"/>
              </w:rPr>
              <w:t>-</w:t>
            </w:r>
          </w:p>
        </w:tc>
      </w:tr>
      <w:tr w:rsidR="00C6558A" w:rsidRPr="007D51AB" w:rsidTr="00C6558A">
        <w:tc>
          <w:tcPr>
            <w:tcW w:w="5457" w:type="dxa"/>
          </w:tcPr>
          <w:p w:rsidR="007D4A8D" w:rsidRPr="007D51AB" w:rsidRDefault="007D4A8D" w:rsidP="001237A3">
            <w:pPr>
              <w:widowControl w:val="0"/>
              <w:jc w:val="both"/>
              <w:rPr>
                <w:color w:val="000000" w:themeColor="text1"/>
                <w:szCs w:val="28"/>
              </w:rPr>
            </w:pPr>
            <w:r w:rsidRPr="007D51AB">
              <w:rPr>
                <w:color w:val="000000" w:themeColor="text1"/>
                <w:szCs w:val="28"/>
              </w:rPr>
              <w:t>10. Удельный вес просроченной свыше 3-х месяцев кредиторской задолженности в составе всей просроченной кредиторской задолженности, %</w:t>
            </w:r>
          </w:p>
        </w:tc>
        <w:tc>
          <w:tcPr>
            <w:tcW w:w="1417" w:type="dxa"/>
          </w:tcPr>
          <w:p w:rsidR="00C6558A" w:rsidRPr="007D51AB" w:rsidRDefault="00C6558A" w:rsidP="00DC2247">
            <w:pPr>
              <w:widowControl w:val="0"/>
              <w:jc w:val="center"/>
              <w:rPr>
                <w:color w:val="000000" w:themeColor="text1"/>
                <w:szCs w:val="28"/>
              </w:rPr>
            </w:pPr>
          </w:p>
          <w:p w:rsidR="007D4A8D" w:rsidRPr="007D51AB" w:rsidRDefault="00C6558A" w:rsidP="00DC2247">
            <w:pPr>
              <w:widowControl w:val="0"/>
              <w:jc w:val="center"/>
              <w:rPr>
                <w:color w:val="000000" w:themeColor="text1"/>
                <w:szCs w:val="28"/>
              </w:rPr>
            </w:pPr>
            <w:r w:rsidRPr="007D51AB">
              <w:rPr>
                <w:color w:val="000000" w:themeColor="text1"/>
                <w:szCs w:val="28"/>
              </w:rPr>
              <w:t>-</w:t>
            </w:r>
          </w:p>
        </w:tc>
        <w:tc>
          <w:tcPr>
            <w:tcW w:w="1418" w:type="dxa"/>
          </w:tcPr>
          <w:p w:rsidR="00C6558A" w:rsidRPr="007D51AB" w:rsidRDefault="00C6558A" w:rsidP="00DC2247">
            <w:pPr>
              <w:widowControl w:val="0"/>
              <w:jc w:val="center"/>
              <w:rPr>
                <w:color w:val="000000" w:themeColor="text1"/>
                <w:szCs w:val="28"/>
              </w:rPr>
            </w:pPr>
          </w:p>
          <w:p w:rsidR="007D4A8D" w:rsidRPr="007D51AB" w:rsidRDefault="00C6558A" w:rsidP="00DC2247">
            <w:pPr>
              <w:widowControl w:val="0"/>
              <w:jc w:val="center"/>
              <w:rPr>
                <w:color w:val="000000" w:themeColor="text1"/>
                <w:szCs w:val="28"/>
              </w:rPr>
            </w:pPr>
            <w:r w:rsidRPr="007D51AB">
              <w:rPr>
                <w:color w:val="000000" w:themeColor="text1"/>
                <w:szCs w:val="28"/>
              </w:rPr>
              <w:t>-</w:t>
            </w:r>
          </w:p>
        </w:tc>
        <w:tc>
          <w:tcPr>
            <w:tcW w:w="1276" w:type="dxa"/>
          </w:tcPr>
          <w:p w:rsidR="00C6558A" w:rsidRPr="007D51AB" w:rsidRDefault="00C6558A" w:rsidP="00DC2247">
            <w:pPr>
              <w:widowControl w:val="0"/>
              <w:jc w:val="center"/>
              <w:rPr>
                <w:color w:val="000000" w:themeColor="text1"/>
                <w:szCs w:val="28"/>
              </w:rPr>
            </w:pPr>
          </w:p>
          <w:p w:rsidR="007D4A8D" w:rsidRPr="007D51AB" w:rsidRDefault="00C6558A" w:rsidP="00DC2247">
            <w:pPr>
              <w:widowControl w:val="0"/>
              <w:jc w:val="center"/>
              <w:rPr>
                <w:color w:val="000000" w:themeColor="text1"/>
                <w:szCs w:val="28"/>
              </w:rPr>
            </w:pPr>
            <w:r w:rsidRPr="007D51AB">
              <w:rPr>
                <w:color w:val="000000" w:themeColor="text1"/>
                <w:szCs w:val="28"/>
              </w:rPr>
              <w:t>-</w:t>
            </w:r>
          </w:p>
        </w:tc>
      </w:tr>
    </w:tbl>
    <w:p w:rsidR="007D4A8D" w:rsidRPr="007D51AB" w:rsidRDefault="007D4A8D" w:rsidP="007D4A8D">
      <w:pPr>
        <w:widowControl w:val="0"/>
        <w:spacing w:line="360" w:lineRule="auto"/>
        <w:ind w:firstLine="851"/>
        <w:jc w:val="right"/>
        <w:rPr>
          <w:color w:val="000000" w:themeColor="text1"/>
        </w:rPr>
      </w:pPr>
    </w:p>
    <w:p w:rsidR="00E329A7" w:rsidRPr="007D51AB" w:rsidRDefault="007F5282" w:rsidP="00E329A7">
      <w:pPr>
        <w:overflowPunct w:val="0"/>
        <w:autoSpaceDE w:val="0"/>
        <w:autoSpaceDN w:val="0"/>
        <w:adjustRightInd w:val="0"/>
        <w:spacing w:line="360" w:lineRule="auto"/>
        <w:jc w:val="both"/>
        <w:textAlignment w:val="baseline"/>
        <w:rPr>
          <w:color w:val="000000" w:themeColor="text1"/>
          <w:sz w:val="28"/>
          <w:szCs w:val="28"/>
        </w:rPr>
      </w:pPr>
      <w:r w:rsidRPr="007D51AB">
        <w:rPr>
          <w:color w:val="000000" w:themeColor="text1"/>
          <w:sz w:val="28"/>
          <w:szCs w:val="28"/>
        </w:rPr>
        <w:t xml:space="preserve">               </w:t>
      </w:r>
      <w:r w:rsidR="00E329A7" w:rsidRPr="007D51AB">
        <w:rPr>
          <w:color w:val="000000" w:themeColor="text1"/>
          <w:sz w:val="28"/>
          <w:szCs w:val="28"/>
        </w:rPr>
        <w:t>За анализируемый период наблюдается уменьшение дебиторской и кредиторской задолженности.  Дебиторская задолженность уменьшилась на 623.770 руб. Уменьшение дебиторской задолженности свидетельствует о бдительной кредитной политике предприятия по отношению к по</w:t>
      </w:r>
      <w:r w:rsidR="00E329A7" w:rsidRPr="007D51AB">
        <w:rPr>
          <w:color w:val="000000" w:themeColor="text1"/>
          <w:sz w:val="28"/>
          <w:szCs w:val="28"/>
        </w:rPr>
        <w:softHyphen/>
        <w:t xml:space="preserve">купателям, либо об уменьшении объема продаж, либо </w:t>
      </w:r>
      <w:r w:rsidRPr="007D51AB">
        <w:rPr>
          <w:color w:val="000000" w:themeColor="text1"/>
          <w:sz w:val="28"/>
          <w:szCs w:val="28"/>
        </w:rPr>
        <w:t xml:space="preserve">повышению </w:t>
      </w:r>
      <w:r w:rsidR="00E329A7" w:rsidRPr="007D51AB">
        <w:rPr>
          <w:color w:val="000000" w:themeColor="text1"/>
          <w:sz w:val="28"/>
          <w:szCs w:val="28"/>
        </w:rPr>
        <w:t>плате</w:t>
      </w:r>
      <w:r w:rsidR="00E329A7" w:rsidRPr="007D51AB">
        <w:rPr>
          <w:color w:val="000000" w:themeColor="text1"/>
          <w:sz w:val="28"/>
          <w:szCs w:val="28"/>
        </w:rPr>
        <w:softHyphen/>
        <w:t>жеспособности и </w:t>
      </w:r>
      <w:r w:rsidRPr="007D51AB">
        <w:rPr>
          <w:color w:val="000000" w:themeColor="text1"/>
          <w:sz w:val="28"/>
          <w:szCs w:val="28"/>
        </w:rPr>
        <w:t xml:space="preserve">отсутствии </w:t>
      </w:r>
      <w:r w:rsidRPr="007D51AB">
        <w:rPr>
          <w:bCs/>
          <w:color w:val="000000" w:themeColor="text1"/>
          <w:sz w:val="28"/>
          <w:szCs w:val="28"/>
        </w:rPr>
        <w:t>банкротства</w:t>
      </w:r>
      <w:r w:rsidR="00E329A7" w:rsidRPr="007D51AB">
        <w:rPr>
          <w:bCs/>
          <w:color w:val="000000" w:themeColor="text1"/>
          <w:sz w:val="28"/>
          <w:szCs w:val="28"/>
        </w:rPr>
        <w:t> </w:t>
      </w:r>
      <w:r w:rsidRPr="007D51AB">
        <w:rPr>
          <w:bCs/>
          <w:color w:val="000000" w:themeColor="text1"/>
          <w:sz w:val="28"/>
          <w:szCs w:val="28"/>
        </w:rPr>
        <w:t>у покупателей, как положительный аспект</w:t>
      </w:r>
      <w:r w:rsidR="00E329A7" w:rsidRPr="007D51AB">
        <w:rPr>
          <w:color w:val="000000" w:themeColor="text1"/>
          <w:sz w:val="28"/>
          <w:szCs w:val="28"/>
        </w:rPr>
        <w:t>. </w:t>
      </w:r>
    </w:p>
    <w:p w:rsidR="00E329A7" w:rsidRPr="007D51AB" w:rsidRDefault="00AE3ACB" w:rsidP="00E329A7">
      <w:pPr>
        <w:overflowPunct w:val="0"/>
        <w:autoSpaceDE w:val="0"/>
        <w:autoSpaceDN w:val="0"/>
        <w:adjustRightInd w:val="0"/>
        <w:spacing w:line="360" w:lineRule="auto"/>
        <w:jc w:val="both"/>
        <w:textAlignment w:val="baseline"/>
        <w:rPr>
          <w:color w:val="000000" w:themeColor="text1"/>
          <w:sz w:val="28"/>
          <w:szCs w:val="28"/>
        </w:rPr>
      </w:pPr>
      <w:r w:rsidRPr="007D51AB">
        <w:rPr>
          <w:color w:val="000000" w:themeColor="text1"/>
          <w:sz w:val="28"/>
          <w:szCs w:val="28"/>
        </w:rPr>
        <w:t xml:space="preserve">              </w:t>
      </w:r>
      <w:r w:rsidR="00E329A7" w:rsidRPr="007D51AB">
        <w:rPr>
          <w:color w:val="000000" w:themeColor="text1"/>
          <w:sz w:val="28"/>
          <w:szCs w:val="28"/>
        </w:rPr>
        <w:t>Кредиторская задолженность у</w:t>
      </w:r>
      <w:r w:rsidR="007F5282" w:rsidRPr="007D51AB">
        <w:rPr>
          <w:color w:val="000000" w:themeColor="text1"/>
          <w:sz w:val="28"/>
          <w:szCs w:val="28"/>
        </w:rPr>
        <w:t>меньшилась</w:t>
      </w:r>
      <w:r w:rsidR="00E329A7" w:rsidRPr="007D51AB">
        <w:rPr>
          <w:color w:val="000000" w:themeColor="text1"/>
          <w:sz w:val="28"/>
          <w:szCs w:val="28"/>
        </w:rPr>
        <w:t xml:space="preserve"> на </w:t>
      </w:r>
      <w:r w:rsidR="007F5282" w:rsidRPr="007D51AB">
        <w:rPr>
          <w:color w:val="000000" w:themeColor="text1"/>
          <w:sz w:val="28"/>
          <w:szCs w:val="28"/>
        </w:rPr>
        <w:t>242.953</w:t>
      </w:r>
      <w:r w:rsidR="00E329A7" w:rsidRPr="007D51AB">
        <w:rPr>
          <w:color w:val="000000" w:themeColor="text1"/>
          <w:sz w:val="28"/>
          <w:szCs w:val="28"/>
        </w:rPr>
        <w:t xml:space="preserve"> р</w:t>
      </w:r>
      <w:r w:rsidR="007F5282" w:rsidRPr="007D51AB">
        <w:rPr>
          <w:color w:val="000000" w:themeColor="text1"/>
          <w:sz w:val="28"/>
          <w:szCs w:val="28"/>
        </w:rPr>
        <w:t>уб</w:t>
      </w:r>
      <w:r w:rsidR="00E329A7" w:rsidRPr="007D51AB">
        <w:rPr>
          <w:color w:val="000000" w:themeColor="text1"/>
          <w:sz w:val="28"/>
          <w:szCs w:val="28"/>
        </w:rPr>
        <w:t>. У</w:t>
      </w:r>
      <w:r w:rsidR="007F5282" w:rsidRPr="007D51AB">
        <w:rPr>
          <w:color w:val="000000" w:themeColor="text1"/>
          <w:sz w:val="28"/>
          <w:szCs w:val="28"/>
        </w:rPr>
        <w:t>меньшение</w:t>
      </w:r>
      <w:r w:rsidR="00E329A7" w:rsidRPr="007D51AB">
        <w:rPr>
          <w:color w:val="000000" w:themeColor="text1"/>
          <w:sz w:val="28"/>
          <w:szCs w:val="28"/>
        </w:rPr>
        <w:t xml:space="preserve"> кредиторской задолженности</w:t>
      </w:r>
      <w:r w:rsidR="007F5282" w:rsidRPr="007D51AB">
        <w:rPr>
          <w:color w:val="000000" w:themeColor="text1"/>
          <w:sz w:val="28"/>
          <w:szCs w:val="28"/>
        </w:rPr>
        <w:t>, как показателя,</w:t>
      </w:r>
      <w:r w:rsidR="00E329A7" w:rsidRPr="007D51AB">
        <w:rPr>
          <w:color w:val="000000" w:themeColor="text1"/>
          <w:sz w:val="28"/>
          <w:szCs w:val="28"/>
        </w:rPr>
        <w:t xml:space="preserve"> влияет на у</w:t>
      </w:r>
      <w:r w:rsidR="007F5282" w:rsidRPr="007D51AB">
        <w:rPr>
          <w:color w:val="000000" w:themeColor="text1"/>
          <w:sz w:val="28"/>
          <w:szCs w:val="28"/>
        </w:rPr>
        <w:t>меньшение</w:t>
      </w:r>
      <w:r w:rsidR="00E329A7" w:rsidRPr="007D51AB">
        <w:rPr>
          <w:color w:val="000000" w:themeColor="text1"/>
          <w:sz w:val="28"/>
          <w:szCs w:val="28"/>
        </w:rPr>
        <w:t xml:space="preserve"> задолженности по оплате труда. Как известно, рост оплаты труда положительно влияет на повышение мотивации персонала и стремление работать. Тогда, не трудно представить, как может повлиять просроченная задолженность по оплате труда на персонал, его стимул и мотивацию. Естественно, стимул понизится, мотивация сотрудников упадет, отношение подчиненных к руководителю изменится не в лучшую сторону. Также, возможен риск высокого коэффициента текучести кадров, что только отрицательно будет сказываться на деятельности предприятия и его репутации.</w:t>
      </w:r>
    </w:p>
    <w:p w:rsidR="00E329A7" w:rsidRPr="007D51AB" w:rsidRDefault="00AE3ACB" w:rsidP="00E329A7">
      <w:pPr>
        <w:overflowPunct w:val="0"/>
        <w:autoSpaceDE w:val="0"/>
        <w:autoSpaceDN w:val="0"/>
        <w:adjustRightInd w:val="0"/>
        <w:spacing w:line="360" w:lineRule="auto"/>
        <w:jc w:val="both"/>
        <w:textAlignment w:val="baseline"/>
        <w:rPr>
          <w:color w:val="000000" w:themeColor="text1"/>
          <w:sz w:val="28"/>
          <w:szCs w:val="28"/>
        </w:rPr>
      </w:pPr>
      <w:r w:rsidRPr="007D51AB">
        <w:rPr>
          <w:color w:val="000000" w:themeColor="text1"/>
          <w:sz w:val="28"/>
          <w:szCs w:val="28"/>
        </w:rPr>
        <w:t xml:space="preserve">              </w:t>
      </w:r>
      <w:r w:rsidR="00E329A7" w:rsidRPr="007D51AB">
        <w:rPr>
          <w:color w:val="000000" w:themeColor="text1"/>
          <w:sz w:val="28"/>
          <w:szCs w:val="28"/>
        </w:rPr>
        <w:t xml:space="preserve">Таким образом, </w:t>
      </w:r>
      <w:r w:rsidR="007F5282" w:rsidRPr="007D51AB">
        <w:rPr>
          <w:color w:val="000000" w:themeColor="text1"/>
          <w:sz w:val="28"/>
          <w:szCs w:val="28"/>
        </w:rPr>
        <w:t>снижение</w:t>
      </w:r>
      <w:r w:rsidR="00E329A7" w:rsidRPr="007D51AB">
        <w:rPr>
          <w:color w:val="000000" w:themeColor="text1"/>
          <w:sz w:val="28"/>
          <w:szCs w:val="28"/>
        </w:rPr>
        <w:t xml:space="preserve"> кредиторской задолженности носит </w:t>
      </w:r>
      <w:r w:rsidR="007F5282" w:rsidRPr="007D51AB">
        <w:rPr>
          <w:color w:val="000000" w:themeColor="text1"/>
          <w:sz w:val="28"/>
          <w:szCs w:val="28"/>
        </w:rPr>
        <w:t>положительный</w:t>
      </w:r>
      <w:r w:rsidR="00E329A7" w:rsidRPr="007D51AB">
        <w:rPr>
          <w:color w:val="000000" w:themeColor="text1"/>
          <w:sz w:val="28"/>
          <w:szCs w:val="28"/>
        </w:rPr>
        <w:t xml:space="preserve"> характер и свидетельствует об у</w:t>
      </w:r>
      <w:r w:rsidR="007F5282" w:rsidRPr="007D51AB">
        <w:rPr>
          <w:color w:val="000000" w:themeColor="text1"/>
          <w:sz w:val="28"/>
          <w:szCs w:val="28"/>
        </w:rPr>
        <w:t>лучшении</w:t>
      </w:r>
      <w:r w:rsidR="00E329A7" w:rsidRPr="007D51AB">
        <w:rPr>
          <w:color w:val="000000" w:themeColor="text1"/>
          <w:sz w:val="28"/>
          <w:szCs w:val="28"/>
        </w:rPr>
        <w:t xml:space="preserve"> финансового состояния предприятия.</w:t>
      </w:r>
    </w:p>
    <w:p w:rsidR="006433B6" w:rsidRPr="007D51AB" w:rsidRDefault="006433B6" w:rsidP="00C6558A">
      <w:pPr>
        <w:widowControl w:val="0"/>
        <w:spacing w:line="360" w:lineRule="auto"/>
        <w:ind w:firstLine="851"/>
        <w:rPr>
          <w:color w:val="000000" w:themeColor="text1"/>
          <w:sz w:val="28"/>
          <w:szCs w:val="28"/>
        </w:rPr>
      </w:pPr>
    </w:p>
    <w:p w:rsidR="007F5282" w:rsidRPr="007D51AB" w:rsidRDefault="007F5282" w:rsidP="00C6558A">
      <w:pPr>
        <w:widowControl w:val="0"/>
        <w:spacing w:line="360" w:lineRule="auto"/>
        <w:ind w:firstLine="851"/>
        <w:rPr>
          <w:color w:val="000000" w:themeColor="text1"/>
          <w:sz w:val="28"/>
          <w:szCs w:val="28"/>
        </w:rPr>
      </w:pPr>
    </w:p>
    <w:p w:rsidR="007F5282" w:rsidRPr="007D51AB" w:rsidRDefault="007F5282" w:rsidP="00C6558A">
      <w:pPr>
        <w:widowControl w:val="0"/>
        <w:spacing w:line="360" w:lineRule="auto"/>
        <w:ind w:firstLine="851"/>
        <w:rPr>
          <w:color w:val="000000" w:themeColor="text1"/>
          <w:sz w:val="28"/>
          <w:szCs w:val="28"/>
        </w:rPr>
      </w:pPr>
    </w:p>
    <w:p w:rsidR="00AE3ACB" w:rsidRPr="007D51AB" w:rsidRDefault="00AE3ACB" w:rsidP="00C6558A">
      <w:pPr>
        <w:widowControl w:val="0"/>
        <w:spacing w:line="360" w:lineRule="auto"/>
        <w:ind w:firstLine="851"/>
        <w:rPr>
          <w:color w:val="000000" w:themeColor="text1"/>
          <w:sz w:val="28"/>
          <w:szCs w:val="28"/>
        </w:rPr>
      </w:pPr>
    </w:p>
    <w:p w:rsidR="00AE3ACB" w:rsidRPr="007D51AB" w:rsidRDefault="00AE3ACB" w:rsidP="00C6558A">
      <w:pPr>
        <w:widowControl w:val="0"/>
        <w:spacing w:line="360" w:lineRule="auto"/>
        <w:ind w:firstLine="851"/>
        <w:rPr>
          <w:color w:val="000000" w:themeColor="text1"/>
          <w:sz w:val="28"/>
          <w:szCs w:val="28"/>
        </w:rPr>
      </w:pPr>
    </w:p>
    <w:p w:rsidR="007F5282" w:rsidRPr="007D51AB" w:rsidRDefault="007F5282" w:rsidP="00C6558A">
      <w:pPr>
        <w:widowControl w:val="0"/>
        <w:spacing w:line="360" w:lineRule="auto"/>
        <w:ind w:firstLine="851"/>
        <w:rPr>
          <w:color w:val="000000" w:themeColor="text1"/>
          <w:sz w:val="28"/>
          <w:szCs w:val="28"/>
        </w:rPr>
      </w:pPr>
    </w:p>
    <w:p w:rsidR="007F5282" w:rsidRPr="007D51AB" w:rsidRDefault="007F5282" w:rsidP="00C6558A">
      <w:pPr>
        <w:widowControl w:val="0"/>
        <w:spacing w:line="360" w:lineRule="auto"/>
        <w:ind w:firstLine="851"/>
        <w:rPr>
          <w:color w:val="000000" w:themeColor="text1"/>
          <w:sz w:val="28"/>
          <w:szCs w:val="28"/>
        </w:rPr>
      </w:pPr>
    </w:p>
    <w:p w:rsidR="00C6558A" w:rsidRPr="007D51AB" w:rsidRDefault="00C6558A" w:rsidP="007D4A8D">
      <w:pPr>
        <w:widowControl w:val="0"/>
        <w:spacing w:line="360" w:lineRule="auto"/>
        <w:ind w:firstLine="851"/>
        <w:jc w:val="right"/>
        <w:rPr>
          <w:color w:val="000000" w:themeColor="text1"/>
        </w:rPr>
      </w:pPr>
    </w:p>
    <w:p w:rsidR="007D4A8D" w:rsidRPr="007D51AB" w:rsidRDefault="007D4A8D" w:rsidP="007D4A8D">
      <w:pPr>
        <w:widowControl w:val="0"/>
        <w:spacing w:line="360" w:lineRule="auto"/>
        <w:ind w:firstLine="851"/>
        <w:jc w:val="right"/>
        <w:rPr>
          <w:i/>
          <w:color w:val="000000" w:themeColor="text1"/>
          <w:sz w:val="32"/>
          <w:szCs w:val="32"/>
        </w:rPr>
      </w:pPr>
      <w:r w:rsidRPr="007D51AB">
        <w:rPr>
          <w:i/>
          <w:color w:val="000000" w:themeColor="text1"/>
          <w:sz w:val="32"/>
          <w:szCs w:val="32"/>
        </w:rPr>
        <w:t>Таблица 5</w:t>
      </w:r>
    </w:p>
    <w:p w:rsidR="007D4A8D" w:rsidRPr="007D51AB" w:rsidRDefault="007D4A8D" w:rsidP="007D4A8D">
      <w:pPr>
        <w:widowControl w:val="0"/>
        <w:spacing w:line="360" w:lineRule="auto"/>
        <w:jc w:val="center"/>
        <w:rPr>
          <w:color w:val="000000" w:themeColor="text1"/>
          <w:sz w:val="32"/>
          <w:szCs w:val="32"/>
        </w:rPr>
      </w:pPr>
      <w:r w:rsidRPr="007D51AB">
        <w:rPr>
          <w:color w:val="000000" w:themeColor="text1"/>
          <w:sz w:val="32"/>
          <w:szCs w:val="32"/>
        </w:rPr>
        <w:t xml:space="preserve">Сравнительный анализ оборачиваемости дебиторской </w:t>
      </w:r>
    </w:p>
    <w:p w:rsidR="007D4A8D" w:rsidRPr="007D51AB" w:rsidRDefault="007D4A8D" w:rsidP="007D4A8D">
      <w:pPr>
        <w:widowControl w:val="0"/>
        <w:spacing w:line="360" w:lineRule="auto"/>
        <w:jc w:val="center"/>
        <w:rPr>
          <w:color w:val="000000" w:themeColor="text1"/>
          <w:sz w:val="32"/>
          <w:szCs w:val="32"/>
        </w:rPr>
      </w:pPr>
      <w:r w:rsidRPr="007D51AB">
        <w:rPr>
          <w:color w:val="000000" w:themeColor="text1"/>
          <w:sz w:val="32"/>
          <w:szCs w:val="32"/>
        </w:rPr>
        <w:t>и кредиторской задолженности за 20</w:t>
      </w:r>
      <w:r w:rsidR="00D86B56" w:rsidRPr="007D51AB">
        <w:rPr>
          <w:color w:val="000000" w:themeColor="text1"/>
          <w:sz w:val="32"/>
          <w:szCs w:val="32"/>
        </w:rPr>
        <w:t>15</w:t>
      </w:r>
      <w:r w:rsidRPr="007D51AB">
        <w:rPr>
          <w:color w:val="000000" w:themeColor="text1"/>
          <w:sz w:val="32"/>
          <w:szCs w:val="32"/>
        </w:rPr>
        <w:t xml:space="preserve"> – 20</w:t>
      </w:r>
      <w:r w:rsidR="00D86B56" w:rsidRPr="007D51AB">
        <w:rPr>
          <w:color w:val="000000" w:themeColor="text1"/>
          <w:sz w:val="32"/>
          <w:szCs w:val="32"/>
        </w:rPr>
        <w:t>16</w:t>
      </w:r>
      <w:r w:rsidRPr="007D51AB">
        <w:rPr>
          <w:color w:val="000000" w:themeColor="text1"/>
          <w:sz w:val="32"/>
          <w:szCs w:val="32"/>
        </w:rPr>
        <w:t xml:space="preserve"> гг.</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117"/>
        <w:gridCol w:w="1273"/>
        <w:gridCol w:w="1273"/>
        <w:gridCol w:w="1548"/>
      </w:tblGrid>
      <w:tr w:rsidR="007D4A8D" w:rsidRPr="007D51AB" w:rsidTr="001237A3">
        <w:trPr>
          <w:trHeight w:val="686"/>
        </w:trPr>
        <w:tc>
          <w:tcPr>
            <w:tcW w:w="4181" w:type="dxa"/>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Показатель</w:t>
            </w:r>
          </w:p>
        </w:tc>
        <w:tc>
          <w:tcPr>
            <w:tcW w:w="964" w:type="dxa"/>
            <w:vAlign w:val="center"/>
          </w:tcPr>
          <w:p w:rsidR="007D4A8D" w:rsidRPr="007D51AB" w:rsidRDefault="007D4A8D" w:rsidP="00D86B56">
            <w:pPr>
              <w:widowControl w:val="0"/>
              <w:jc w:val="center"/>
              <w:rPr>
                <w:color w:val="000000" w:themeColor="text1"/>
                <w:szCs w:val="28"/>
              </w:rPr>
            </w:pPr>
            <w:r w:rsidRPr="007D51AB">
              <w:rPr>
                <w:color w:val="000000" w:themeColor="text1"/>
                <w:szCs w:val="28"/>
              </w:rPr>
              <w:t>20</w:t>
            </w:r>
            <w:r w:rsidR="00D86B56" w:rsidRPr="007D51AB">
              <w:rPr>
                <w:color w:val="000000" w:themeColor="text1"/>
                <w:szCs w:val="28"/>
              </w:rPr>
              <w:t>15</w:t>
            </w:r>
            <w:r w:rsidRPr="007D51AB">
              <w:rPr>
                <w:color w:val="000000" w:themeColor="text1"/>
                <w:szCs w:val="28"/>
              </w:rPr>
              <w:t xml:space="preserve"> г.</w:t>
            </w:r>
          </w:p>
        </w:tc>
        <w:tc>
          <w:tcPr>
            <w:tcW w:w="964" w:type="dxa"/>
            <w:vAlign w:val="center"/>
          </w:tcPr>
          <w:p w:rsidR="007D4A8D" w:rsidRPr="007D51AB" w:rsidRDefault="007D4A8D" w:rsidP="00D86B56">
            <w:pPr>
              <w:widowControl w:val="0"/>
              <w:jc w:val="center"/>
              <w:rPr>
                <w:color w:val="000000" w:themeColor="text1"/>
                <w:szCs w:val="28"/>
              </w:rPr>
            </w:pPr>
            <w:r w:rsidRPr="007D51AB">
              <w:rPr>
                <w:color w:val="000000" w:themeColor="text1"/>
                <w:szCs w:val="28"/>
              </w:rPr>
              <w:t>20</w:t>
            </w:r>
            <w:r w:rsidR="00D86B56" w:rsidRPr="007D51AB">
              <w:rPr>
                <w:color w:val="000000" w:themeColor="text1"/>
                <w:szCs w:val="28"/>
              </w:rPr>
              <w:t>16</w:t>
            </w:r>
            <w:r w:rsidRPr="007D51AB">
              <w:rPr>
                <w:color w:val="000000" w:themeColor="text1"/>
                <w:szCs w:val="28"/>
              </w:rPr>
              <w:t xml:space="preserve"> г.</w:t>
            </w:r>
          </w:p>
        </w:tc>
        <w:tc>
          <w:tcPr>
            <w:tcW w:w="964" w:type="dxa"/>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Изменение</w:t>
            </w:r>
          </w:p>
        </w:tc>
      </w:tr>
      <w:tr w:rsidR="007D4A8D" w:rsidRPr="007D51AB" w:rsidTr="00091FBE">
        <w:trPr>
          <w:trHeight w:hRule="exact" w:val="397"/>
        </w:trPr>
        <w:tc>
          <w:tcPr>
            <w:tcW w:w="4181" w:type="dxa"/>
            <w:shd w:val="clear" w:color="auto" w:fill="D9D9D9" w:themeFill="background1" w:themeFillShade="D9"/>
          </w:tcPr>
          <w:p w:rsidR="007D4A8D" w:rsidRPr="007D51AB" w:rsidRDefault="007D4A8D" w:rsidP="001237A3">
            <w:pPr>
              <w:widowControl w:val="0"/>
              <w:jc w:val="both"/>
              <w:rPr>
                <w:color w:val="000000" w:themeColor="text1"/>
                <w:szCs w:val="28"/>
              </w:rPr>
            </w:pPr>
            <w:r w:rsidRPr="007D51AB">
              <w:rPr>
                <w:color w:val="000000" w:themeColor="text1"/>
                <w:szCs w:val="28"/>
              </w:rPr>
              <w:t>1. Темп роста, %:</w:t>
            </w:r>
          </w:p>
        </w:tc>
        <w:tc>
          <w:tcPr>
            <w:tcW w:w="964" w:type="dxa"/>
            <w:shd w:val="clear" w:color="auto" w:fill="D9D9D9" w:themeFill="background1" w:themeFillShade="D9"/>
          </w:tcPr>
          <w:p w:rsidR="007D4A8D" w:rsidRPr="007D51AB" w:rsidRDefault="007D4A8D" w:rsidP="001237A3">
            <w:pPr>
              <w:widowControl w:val="0"/>
              <w:jc w:val="center"/>
              <w:rPr>
                <w:color w:val="000000" w:themeColor="text1"/>
                <w:szCs w:val="28"/>
              </w:rPr>
            </w:pPr>
          </w:p>
        </w:tc>
        <w:tc>
          <w:tcPr>
            <w:tcW w:w="964" w:type="dxa"/>
            <w:shd w:val="clear" w:color="auto" w:fill="D9D9D9" w:themeFill="background1" w:themeFillShade="D9"/>
          </w:tcPr>
          <w:p w:rsidR="007D4A8D" w:rsidRPr="007D51AB" w:rsidRDefault="007D4A8D" w:rsidP="001237A3">
            <w:pPr>
              <w:widowControl w:val="0"/>
              <w:jc w:val="center"/>
              <w:rPr>
                <w:color w:val="000000" w:themeColor="text1"/>
                <w:szCs w:val="28"/>
              </w:rPr>
            </w:pPr>
          </w:p>
        </w:tc>
        <w:tc>
          <w:tcPr>
            <w:tcW w:w="964" w:type="dxa"/>
            <w:shd w:val="clear" w:color="auto" w:fill="D9D9D9" w:themeFill="background1" w:themeFillShade="D9"/>
          </w:tcPr>
          <w:p w:rsidR="007D4A8D" w:rsidRPr="007D51AB" w:rsidRDefault="007D4A8D" w:rsidP="001237A3">
            <w:pPr>
              <w:widowControl w:val="0"/>
              <w:jc w:val="center"/>
              <w:rPr>
                <w:color w:val="000000" w:themeColor="text1"/>
                <w:szCs w:val="28"/>
              </w:rPr>
            </w:pPr>
          </w:p>
        </w:tc>
      </w:tr>
      <w:tr w:rsidR="007D4A8D" w:rsidRPr="007D51AB" w:rsidTr="001237A3">
        <w:trPr>
          <w:trHeight w:hRule="exact" w:val="397"/>
        </w:trPr>
        <w:tc>
          <w:tcPr>
            <w:tcW w:w="4181" w:type="dxa"/>
          </w:tcPr>
          <w:p w:rsidR="007D4A8D" w:rsidRPr="007D51AB" w:rsidRDefault="007D4A8D" w:rsidP="001237A3">
            <w:pPr>
              <w:widowControl w:val="0"/>
              <w:ind w:left="360"/>
              <w:jc w:val="both"/>
              <w:rPr>
                <w:color w:val="000000" w:themeColor="text1"/>
                <w:szCs w:val="28"/>
              </w:rPr>
            </w:pPr>
            <w:r w:rsidRPr="007D51AB">
              <w:rPr>
                <w:color w:val="000000" w:themeColor="text1"/>
                <w:szCs w:val="28"/>
              </w:rPr>
              <w:t>1.1. Дебиторской задолженности</w:t>
            </w:r>
          </w:p>
        </w:tc>
        <w:tc>
          <w:tcPr>
            <w:tcW w:w="964" w:type="dxa"/>
          </w:tcPr>
          <w:p w:rsidR="007D4A8D" w:rsidRPr="007D51AB" w:rsidRDefault="006433B6" w:rsidP="001237A3">
            <w:pPr>
              <w:widowControl w:val="0"/>
              <w:jc w:val="center"/>
              <w:rPr>
                <w:color w:val="000000" w:themeColor="text1"/>
                <w:szCs w:val="28"/>
              </w:rPr>
            </w:pPr>
            <w:r w:rsidRPr="007D51AB">
              <w:rPr>
                <w:color w:val="000000" w:themeColor="text1"/>
                <w:szCs w:val="28"/>
              </w:rPr>
              <w:t>44,5</w:t>
            </w:r>
          </w:p>
        </w:tc>
        <w:tc>
          <w:tcPr>
            <w:tcW w:w="964" w:type="dxa"/>
          </w:tcPr>
          <w:p w:rsidR="007D4A8D" w:rsidRPr="007D51AB" w:rsidRDefault="006433B6" w:rsidP="001237A3">
            <w:pPr>
              <w:widowControl w:val="0"/>
              <w:jc w:val="center"/>
              <w:rPr>
                <w:color w:val="000000" w:themeColor="text1"/>
                <w:szCs w:val="28"/>
              </w:rPr>
            </w:pPr>
            <w:r w:rsidRPr="007D51AB">
              <w:rPr>
                <w:color w:val="000000" w:themeColor="text1"/>
                <w:szCs w:val="28"/>
              </w:rPr>
              <w:t>-75,47</w:t>
            </w:r>
          </w:p>
        </w:tc>
        <w:tc>
          <w:tcPr>
            <w:tcW w:w="964" w:type="dxa"/>
          </w:tcPr>
          <w:p w:rsidR="007D4A8D" w:rsidRPr="007D51AB" w:rsidRDefault="00280E6F" w:rsidP="001237A3">
            <w:pPr>
              <w:widowControl w:val="0"/>
              <w:jc w:val="center"/>
              <w:rPr>
                <w:color w:val="000000" w:themeColor="text1"/>
                <w:szCs w:val="28"/>
              </w:rPr>
            </w:pPr>
            <w:r w:rsidRPr="007D51AB">
              <w:rPr>
                <w:color w:val="000000" w:themeColor="text1"/>
                <w:szCs w:val="28"/>
              </w:rPr>
              <w:t>-119,97</w:t>
            </w:r>
          </w:p>
        </w:tc>
      </w:tr>
      <w:tr w:rsidR="007D4A8D" w:rsidRPr="007D51AB" w:rsidTr="001237A3">
        <w:trPr>
          <w:trHeight w:hRule="exact" w:val="397"/>
        </w:trPr>
        <w:tc>
          <w:tcPr>
            <w:tcW w:w="4181" w:type="dxa"/>
          </w:tcPr>
          <w:p w:rsidR="007D4A8D" w:rsidRPr="007D51AB" w:rsidRDefault="007D4A8D" w:rsidP="001237A3">
            <w:pPr>
              <w:widowControl w:val="0"/>
              <w:ind w:left="360"/>
              <w:jc w:val="both"/>
              <w:rPr>
                <w:color w:val="000000" w:themeColor="text1"/>
                <w:szCs w:val="28"/>
              </w:rPr>
            </w:pPr>
            <w:r w:rsidRPr="007D51AB">
              <w:rPr>
                <w:color w:val="000000" w:themeColor="text1"/>
                <w:szCs w:val="28"/>
              </w:rPr>
              <w:t>1.2. Кредиторской задолженности</w:t>
            </w:r>
          </w:p>
        </w:tc>
        <w:tc>
          <w:tcPr>
            <w:tcW w:w="964" w:type="dxa"/>
          </w:tcPr>
          <w:p w:rsidR="007D4A8D" w:rsidRPr="007D51AB" w:rsidRDefault="006433B6" w:rsidP="001237A3">
            <w:pPr>
              <w:widowControl w:val="0"/>
              <w:jc w:val="center"/>
              <w:rPr>
                <w:color w:val="000000" w:themeColor="text1"/>
                <w:szCs w:val="28"/>
              </w:rPr>
            </w:pPr>
            <w:r w:rsidRPr="007D51AB">
              <w:rPr>
                <w:color w:val="000000" w:themeColor="text1"/>
                <w:szCs w:val="28"/>
              </w:rPr>
              <w:t>16,3</w:t>
            </w:r>
          </w:p>
        </w:tc>
        <w:tc>
          <w:tcPr>
            <w:tcW w:w="964" w:type="dxa"/>
          </w:tcPr>
          <w:p w:rsidR="007D4A8D" w:rsidRPr="007D51AB" w:rsidRDefault="006433B6" w:rsidP="001237A3">
            <w:pPr>
              <w:widowControl w:val="0"/>
              <w:jc w:val="center"/>
              <w:rPr>
                <w:color w:val="000000" w:themeColor="text1"/>
                <w:szCs w:val="28"/>
              </w:rPr>
            </w:pPr>
            <w:r w:rsidRPr="007D51AB">
              <w:rPr>
                <w:color w:val="000000" w:themeColor="text1"/>
                <w:szCs w:val="28"/>
              </w:rPr>
              <w:t>22,9</w:t>
            </w:r>
            <w:r w:rsidR="001F4D01" w:rsidRPr="007D51AB">
              <w:rPr>
                <w:color w:val="000000" w:themeColor="text1"/>
                <w:szCs w:val="28"/>
              </w:rPr>
              <w:t>1</w:t>
            </w:r>
          </w:p>
        </w:tc>
        <w:tc>
          <w:tcPr>
            <w:tcW w:w="964" w:type="dxa"/>
          </w:tcPr>
          <w:p w:rsidR="007D4A8D" w:rsidRPr="007D51AB" w:rsidRDefault="00280E6F" w:rsidP="001237A3">
            <w:pPr>
              <w:widowControl w:val="0"/>
              <w:jc w:val="center"/>
              <w:rPr>
                <w:color w:val="000000" w:themeColor="text1"/>
                <w:szCs w:val="28"/>
              </w:rPr>
            </w:pPr>
            <w:r w:rsidRPr="007D51AB">
              <w:rPr>
                <w:color w:val="000000" w:themeColor="text1"/>
                <w:szCs w:val="28"/>
              </w:rPr>
              <w:t>6,61</w:t>
            </w:r>
          </w:p>
        </w:tc>
      </w:tr>
      <w:tr w:rsidR="007D4A8D" w:rsidRPr="007D51AB" w:rsidTr="00091FBE">
        <w:trPr>
          <w:trHeight w:hRule="exact" w:val="397"/>
        </w:trPr>
        <w:tc>
          <w:tcPr>
            <w:tcW w:w="4181" w:type="dxa"/>
            <w:shd w:val="clear" w:color="auto" w:fill="D9D9D9" w:themeFill="background1" w:themeFillShade="D9"/>
          </w:tcPr>
          <w:p w:rsidR="007D4A8D" w:rsidRPr="007D51AB" w:rsidRDefault="007D4A8D" w:rsidP="001237A3">
            <w:pPr>
              <w:widowControl w:val="0"/>
              <w:jc w:val="both"/>
              <w:rPr>
                <w:color w:val="000000" w:themeColor="text1"/>
                <w:szCs w:val="28"/>
              </w:rPr>
            </w:pPr>
            <w:r w:rsidRPr="007D51AB">
              <w:rPr>
                <w:color w:val="000000" w:themeColor="text1"/>
                <w:szCs w:val="28"/>
              </w:rPr>
              <w:t>2. Оборачиваемость в оборотах:</w:t>
            </w:r>
          </w:p>
        </w:tc>
        <w:tc>
          <w:tcPr>
            <w:tcW w:w="964" w:type="dxa"/>
            <w:shd w:val="clear" w:color="auto" w:fill="D9D9D9" w:themeFill="background1" w:themeFillShade="D9"/>
          </w:tcPr>
          <w:p w:rsidR="007D4A8D" w:rsidRPr="007D51AB" w:rsidRDefault="007D4A8D" w:rsidP="001237A3">
            <w:pPr>
              <w:widowControl w:val="0"/>
              <w:jc w:val="center"/>
              <w:rPr>
                <w:color w:val="000000" w:themeColor="text1"/>
                <w:szCs w:val="28"/>
              </w:rPr>
            </w:pPr>
          </w:p>
        </w:tc>
        <w:tc>
          <w:tcPr>
            <w:tcW w:w="964" w:type="dxa"/>
            <w:shd w:val="clear" w:color="auto" w:fill="D9D9D9" w:themeFill="background1" w:themeFillShade="D9"/>
          </w:tcPr>
          <w:p w:rsidR="007D4A8D" w:rsidRPr="007D51AB" w:rsidRDefault="007D4A8D" w:rsidP="001237A3">
            <w:pPr>
              <w:widowControl w:val="0"/>
              <w:jc w:val="center"/>
              <w:rPr>
                <w:color w:val="000000" w:themeColor="text1"/>
                <w:szCs w:val="28"/>
              </w:rPr>
            </w:pPr>
          </w:p>
        </w:tc>
        <w:tc>
          <w:tcPr>
            <w:tcW w:w="964" w:type="dxa"/>
            <w:shd w:val="clear" w:color="auto" w:fill="D9D9D9" w:themeFill="background1" w:themeFillShade="D9"/>
          </w:tcPr>
          <w:p w:rsidR="007D4A8D" w:rsidRPr="007D51AB" w:rsidRDefault="007D4A8D" w:rsidP="001237A3">
            <w:pPr>
              <w:widowControl w:val="0"/>
              <w:jc w:val="center"/>
              <w:rPr>
                <w:color w:val="000000" w:themeColor="text1"/>
                <w:szCs w:val="28"/>
              </w:rPr>
            </w:pPr>
          </w:p>
        </w:tc>
      </w:tr>
      <w:tr w:rsidR="007D4A8D" w:rsidRPr="007D51AB" w:rsidTr="001237A3">
        <w:trPr>
          <w:trHeight w:hRule="exact" w:val="397"/>
        </w:trPr>
        <w:tc>
          <w:tcPr>
            <w:tcW w:w="4181" w:type="dxa"/>
          </w:tcPr>
          <w:p w:rsidR="007D4A8D" w:rsidRPr="007D51AB" w:rsidRDefault="007D4A8D" w:rsidP="001237A3">
            <w:pPr>
              <w:widowControl w:val="0"/>
              <w:ind w:firstLine="360"/>
              <w:jc w:val="both"/>
              <w:rPr>
                <w:color w:val="000000" w:themeColor="text1"/>
                <w:szCs w:val="28"/>
              </w:rPr>
            </w:pPr>
            <w:r w:rsidRPr="007D51AB">
              <w:rPr>
                <w:color w:val="000000" w:themeColor="text1"/>
                <w:szCs w:val="28"/>
              </w:rPr>
              <w:t>2.1. Дебиторской задолженности</w:t>
            </w:r>
          </w:p>
        </w:tc>
        <w:tc>
          <w:tcPr>
            <w:tcW w:w="964" w:type="dxa"/>
          </w:tcPr>
          <w:p w:rsidR="007D4A8D" w:rsidRPr="007D51AB" w:rsidRDefault="00024B86" w:rsidP="001237A3">
            <w:pPr>
              <w:widowControl w:val="0"/>
              <w:jc w:val="center"/>
              <w:rPr>
                <w:color w:val="000000" w:themeColor="text1"/>
                <w:szCs w:val="28"/>
              </w:rPr>
            </w:pPr>
            <w:r w:rsidRPr="007D51AB">
              <w:rPr>
                <w:color w:val="000000" w:themeColor="text1"/>
                <w:szCs w:val="28"/>
              </w:rPr>
              <w:t>4,3</w:t>
            </w:r>
          </w:p>
        </w:tc>
        <w:tc>
          <w:tcPr>
            <w:tcW w:w="964" w:type="dxa"/>
          </w:tcPr>
          <w:p w:rsidR="007D4A8D" w:rsidRPr="007D51AB" w:rsidRDefault="00024B86" w:rsidP="001237A3">
            <w:pPr>
              <w:widowControl w:val="0"/>
              <w:jc w:val="center"/>
              <w:rPr>
                <w:color w:val="000000" w:themeColor="text1"/>
                <w:szCs w:val="28"/>
              </w:rPr>
            </w:pPr>
            <w:r w:rsidRPr="007D51AB">
              <w:rPr>
                <w:color w:val="000000" w:themeColor="text1"/>
                <w:szCs w:val="28"/>
              </w:rPr>
              <w:t>5,74</w:t>
            </w:r>
          </w:p>
        </w:tc>
        <w:tc>
          <w:tcPr>
            <w:tcW w:w="964" w:type="dxa"/>
          </w:tcPr>
          <w:p w:rsidR="007D4A8D" w:rsidRPr="007D51AB" w:rsidRDefault="00280E6F" w:rsidP="001237A3">
            <w:pPr>
              <w:widowControl w:val="0"/>
              <w:jc w:val="center"/>
              <w:rPr>
                <w:color w:val="000000" w:themeColor="text1"/>
                <w:szCs w:val="28"/>
              </w:rPr>
            </w:pPr>
            <w:r w:rsidRPr="007D51AB">
              <w:rPr>
                <w:color w:val="000000" w:themeColor="text1"/>
                <w:szCs w:val="28"/>
              </w:rPr>
              <w:t>1,44</w:t>
            </w:r>
          </w:p>
        </w:tc>
      </w:tr>
      <w:tr w:rsidR="007D4A8D" w:rsidRPr="007D51AB" w:rsidTr="001237A3">
        <w:trPr>
          <w:trHeight w:hRule="exact" w:val="397"/>
        </w:trPr>
        <w:tc>
          <w:tcPr>
            <w:tcW w:w="4181" w:type="dxa"/>
          </w:tcPr>
          <w:p w:rsidR="007D4A8D" w:rsidRPr="007D51AB" w:rsidRDefault="007D4A8D" w:rsidP="001237A3">
            <w:pPr>
              <w:widowControl w:val="0"/>
              <w:ind w:firstLine="360"/>
              <w:jc w:val="both"/>
              <w:rPr>
                <w:color w:val="000000" w:themeColor="text1"/>
                <w:szCs w:val="28"/>
              </w:rPr>
            </w:pPr>
            <w:r w:rsidRPr="007D51AB">
              <w:rPr>
                <w:color w:val="000000" w:themeColor="text1"/>
                <w:szCs w:val="28"/>
              </w:rPr>
              <w:t>2.2. Кредиторской задолженности</w:t>
            </w:r>
          </w:p>
        </w:tc>
        <w:tc>
          <w:tcPr>
            <w:tcW w:w="964" w:type="dxa"/>
          </w:tcPr>
          <w:p w:rsidR="007D4A8D" w:rsidRPr="007D51AB" w:rsidRDefault="00024B86" w:rsidP="001237A3">
            <w:pPr>
              <w:widowControl w:val="0"/>
              <w:jc w:val="center"/>
              <w:rPr>
                <w:color w:val="000000" w:themeColor="text1"/>
                <w:szCs w:val="28"/>
              </w:rPr>
            </w:pPr>
            <w:r w:rsidRPr="007D51AB">
              <w:rPr>
                <w:color w:val="000000" w:themeColor="text1"/>
                <w:szCs w:val="28"/>
              </w:rPr>
              <w:t>3,2</w:t>
            </w:r>
          </w:p>
        </w:tc>
        <w:tc>
          <w:tcPr>
            <w:tcW w:w="964" w:type="dxa"/>
          </w:tcPr>
          <w:p w:rsidR="007D4A8D" w:rsidRPr="007D51AB" w:rsidRDefault="00024B86" w:rsidP="001237A3">
            <w:pPr>
              <w:widowControl w:val="0"/>
              <w:jc w:val="center"/>
              <w:rPr>
                <w:color w:val="000000" w:themeColor="text1"/>
                <w:szCs w:val="28"/>
              </w:rPr>
            </w:pPr>
            <w:r w:rsidRPr="007D51AB">
              <w:rPr>
                <w:color w:val="000000" w:themeColor="text1"/>
                <w:szCs w:val="28"/>
              </w:rPr>
              <w:t>2,62</w:t>
            </w:r>
          </w:p>
        </w:tc>
        <w:tc>
          <w:tcPr>
            <w:tcW w:w="964" w:type="dxa"/>
          </w:tcPr>
          <w:p w:rsidR="007D4A8D" w:rsidRPr="007D51AB" w:rsidRDefault="00280E6F" w:rsidP="001237A3">
            <w:pPr>
              <w:widowControl w:val="0"/>
              <w:jc w:val="center"/>
              <w:rPr>
                <w:color w:val="000000" w:themeColor="text1"/>
                <w:szCs w:val="28"/>
              </w:rPr>
            </w:pPr>
            <w:r w:rsidRPr="007D51AB">
              <w:rPr>
                <w:color w:val="000000" w:themeColor="text1"/>
                <w:szCs w:val="28"/>
              </w:rPr>
              <w:t>-0,58</w:t>
            </w:r>
          </w:p>
        </w:tc>
      </w:tr>
      <w:tr w:rsidR="007D4A8D" w:rsidRPr="007D51AB" w:rsidTr="00091FBE">
        <w:trPr>
          <w:trHeight w:hRule="exact" w:val="397"/>
        </w:trPr>
        <w:tc>
          <w:tcPr>
            <w:tcW w:w="4181" w:type="dxa"/>
            <w:shd w:val="clear" w:color="auto" w:fill="D9D9D9" w:themeFill="background1" w:themeFillShade="D9"/>
          </w:tcPr>
          <w:p w:rsidR="007D4A8D" w:rsidRPr="007D51AB" w:rsidRDefault="007D4A8D" w:rsidP="001237A3">
            <w:pPr>
              <w:widowControl w:val="0"/>
              <w:jc w:val="both"/>
              <w:rPr>
                <w:color w:val="000000" w:themeColor="text1"/>
                <w:szCs w:val="28"/>
              </w:rPr>
            </w:pPr>
            <w:r w:rsidRPr="007D51AB">
              <w:rPr>
                <w:color w:val="000000" w:themeColor="text1"/>
                <w:szCs w:val="28"/>
              </w:rPr>
              <w:t>3. Оборачиваемость в днях:</w:t>
            </w:r>
          </w:p>
        </w:tc>
        <w:tc>
          <w:tcPr>
            <w:tcW w:w="964" w:type="dxa"/>
            <w:shd w:val="clear" w:color="auto" w:fill="D9D9D9" w:themeFill="background1" w:themeFillShade="D9"/>
          </w:tcPr>
          <w:p w:rsidR="007D4A8D" w:rsidRPr="007D51AB" w:rsidRDefault="007D4A8D" w:rsidP="001237A3">
            <w:pPr>
              <w:widowControl w:val="0"/>
              <w:jc w:val="center"/>
              <w:rPr>
                <w:color w:val="000000" w:themeColor="text1"/>
                <w:szCs w:val="28"/>
              </w:rPr>
            </w:pPr>
          </w:p>
        </w:tc>
        <w:tc>
          <w:tcPr>
            <w:tcW w:w="964" w:type="dxa"/>
            <w:shd w:val="clear" w:color="auto" w:fill="D9D9D9" w:themeFill="background1" w:themeFillShade="D9"/>
          </w:tcPr>
          <w:p w:rsidR="007D4A8D" w:rsidRPr="007D51AB" w:rsidRDefault="007D4A8D" w:rsidP="001237A3">
            <w:pPr>
              <w:widowControl w:val="0"/>
              <w:jc w:val="center"/>
              <w:rPr>
                <w:color w:val="000000" w:themeColor="text1"/>
                <w:szCs w:val="28"/>
              </w:rPr>
            </w:pPr>
          </w:p>
        </w:tc>
        <w:tc>
          <w:tcPr>
            <w:tcW w:w="964" w:type="dxa"/>
            <w:shd w:val="clear" w:color="auto" w:fill="D9D9D9" w:themeFill="background1" w:themeFillShade="D9"/>
          </w:tcPr>
          <w:p w:rsidR="007D4A8D" w:rsidRPr="007D51AB" w:rsidRDefault="007D4A8D" w:rsidP="001237A3">
            <w:pPr>
              <w:widowControl w:val="0"/>
              <w:jc w:val="center"/>
              <w:rPr>
                <w:color w:val="000000" w:themeColor="text1"/>
                <w:szCs w:val="28"/>
              </w:rPr>
            </w:pPr>
          </w:p>
        </w:tc>
      </w:tr>
      <w:tr w:rsidR="007D4A8D" w:rsidRPr="007D51AB" w:rsidTr="001237A3">
        <w:trPr>
          <w:trHeight w:hRule="exact" w:val="397"/>
        </w:trPr>
        <w:tc>
          <w:tcPr>
            <w:tcW w:w="4181" w:type="dxa"/>
          </w:tcPr>
          <w:p w:rsidR="007D4A8D" w:rsidRPr="007D51AB" w:rsidRDefault="007D4A8D" w:rsidP="001237A3">
            <w:pPr>
              <w:widowControl w:val="0"/>
              <w:ind w:firstLine="360"/>
              <w:jc w:val="both"/>
              <w:rPr>
                <w:color w:val="000000" w:themeColor="text1"/>
                <w:szCs w:val="28"/>
              </w:rPr>
            </w:pPr>
            <w:r w:rsidRPr="007D51AB">
              <w:rPr>
                <w:color w:val="000000" w:themeColor="text1"/>
                <w:szCs w:val="28"/>
              </w:rPr>
              <w:t>3.1. Дебиторской задолженности</w:t>
            </w:r>
          </w:p>
        </w:tc>
        <w:tc>
          <w:tcPr>
            <w:tcW w:w="964" w:type="dxa"/>
          </w:tcPr>
          <w:p w:rsidR="007D4A8D" w:rsidRPr="007D51AB" w:rsidRDefault="00091FBE" w:rsidP="001237A3">
            <w:pPr>
              <w:widowControl w:val="0"/>
              <w:jc w:val="center"/>
              <w:rPr>
                <w:color w:val="000000" w:themeColor="text1"/>
                <w:szCs w:val="28"/>
              </w:rPr>
            </w:pPr>
            <w:r w:rsidRPr="007D51AB">
              <w:rPr>
                <w:color w:val="000000" w:themeColor="text1"/>
                <w:szCs w:val="28"/>
              </w:rPr>
              <w:t>84,88</w:t>
            </w:r>
          </w:p>
        </w:tc>
        <w:tc>
          <w:tcPr>
            <w:tcW w:w="964" w:type="dxa"/>
          </w:tcPr>
          <w:p w:rsidR="007D4A8D" w:rsidRPr="007D51AB" w:rsidRDefault="00091FBE" w:rsidP="001237A3">
            <w:pPr>
              <w:widowControl w:val="0"/>
              <w:jc w:val="center"/>
              <w:rPr>
                <w:color w:val="000000" w:themeColor="text1"/>
                <w:szCs w:val="28"/>
              </w:rPr>
            </w:pPr>
            <w:r w:rsidRPr="007D51AB">
              <w:rPr>
                <w:color w:val="000000" w:themeColor="text1"/>
                <w:szCs w:val="28"/>
              </w:rPr>
              <w:t>63,59</w:t>
            </w:r>
          </w:p>
        </w:tc>
        <w:tc>
          <w:tcPr>
            <w:tcW w:w="964" w:type="dxa"/>
          </w:tcPr>
          <w:p w:rsidR="007D4A8D" w:rsidRPr="007D51AB" w:rsidRDefault="00280E6F" w:rsidP="001237A3">
            <w:pPr>
              <w:widowControl w:val="0"/>
              <w:jc w:val="center"/>
              <w:rPr>
                <w:color w:val="000000" w:themeColor="text1"/>
                <w:szCs w:val="28"/>
              </w:rPr>
            </w:pPr>
            <w:r w:rsidRPr="007D51AB">
              <w:rPr>
                <w:color w:val="000000" w:themeColor="text1"/>
                <w:szCs w:val="28"/>
              </w:rPr>
              <w:t>-21,29</w:t>
            </w:r>
          </w:p>
        </w:tc>
      </w:tr>
      <w:tr w:rsidR="007D4A8D" w:rsidRPr="007D51AB" w:rsidTr="001237A3">
        <w:trPr>
          <w:trHeight w:hRule="exact" w:val="397"/>
        </w:trPr>
        <w:tc>
          <w:tcPr>
            <w:tcW w:w="4181" w:type="dxa"/>
          </w:tcPr>
          <w:p w:rsidR="007D4A8D" w:rsidRPr="007D51AB" w:rsidRDefault="007D4A8D" w:rsidP="001237A3">
            <w:pPr>
              <w:widowControl w:val="0"/>
              <w:ind w:firstLine="360"/>
              <w:jc w:val="both"/>
              <w:rPr>
                <w:color w:val="000000" w:themeColor="text1"/>
                <w:szCs w:val="28"/>
              </w:rPr>
            </w:pPr>
            <w:r w:rsidRPr="007D51AB">
              <w:rPr>
                <w:color w:val="000000" w:themeColor="text1"/>
                <w:szCs w:val="28"/>
              </w:rPr>
              <w:t>3.2. Кредиторской задолженности</w:t>
            </w:r>
          </w:p>
        </w:tc>
        <w:tc>
          <w:tcPr>
            <w:tcW w:w="964" w:type="dxa"/>
          </w:tcPr>
          <w:p w:rsidR="007D4A8D" w:rsidRPr="007D51AB" w:rsidRDefault="00091FBE" w:rsidP="001237A3">
            <w:pPr>
              <w:widowControl w:val="0"/>
              <w:jc w:val="center"/>
              <w:rPr>
                <w:color w:val="000000" w:themeColor="text1"/>
                <w:szCs w:val="28"/>
              </w:rPr>
            </w:pPr>
            <w:r w:rsidRPr="007D51AB">
              <w:rPr>
                <w:color w:val="000000" w:themeColor="text1"/>
                <w:szCs w:val="28"/>
              </w:rPr>
              <w:t>114,06</w:t>
            </w:r>
          </w:p>
        </w:tc>
        <w:tc>
          <w:tcPr>
            <w:tcW w:w="964" w:type="dxa"/>
          </w:tcPr>
          <w:p w:rsidR="007D4A8D" w:rsidRPr="007D51AB" w:rsidRDefault="00091FBE" w:rsidP="001237A3">
            <w:pPr>
              <w:widowControl w:val="0"/>
              <w:jc w:val="center"/>
              <w:rPr>
                <w:color w:val="000000" w:themeColor="text1"/>
                <w:szCs w:val="28"/>
              </w:rPr>
            </w:pPr>
            <w:r w:rsidRPr="007D51AB">
              <w:rPr>
                <w:color w:val="000000" w:themeColor="text1"/>
                <w:szCs w:val="28"/>
              </w:rPr>
              <w:t>139,3</w:t>
            </w:r>
          </w:p>
        </w:tc>
        <w:tc>
          <w:tcPr>
            <w:tcW w:w="964" w:type="dxa"/>
          </w:tcPr>
          <w:p w:rsidR="007D4A8D" w:rsidRPr="007D51AB" w:rsidRDefault="00280E6F" w:rsidP="001237A3">
            <w:pPr>
              <w:widowControl w:val="0"/>
              <w:jc w:val="center"/>
              <w:rPr>
                <w:color w:val="000000" w:themeColor="text1"/>
                <w:szCs w:val="28"/>
              </w:rPr>
            </w:pPr>
            <w:r w:rsidRPr="007D51AB">
              <w:rPr>
                <w:color w:val="000000" w:themeColor="text1"/>
                <w:szCs w:val="28"/>
              </w:rPr>
              <w:t>25,24</w:t>
            </w:r>
          </w:p>
        </w:tc>
      </w:tr>
      <w:tr w:rsidR="007D4A8D" w:rsidRPr="007D51AB" w:rsidTr="00091FBE">
        <w:tc>
          <w:tcPr>
            <w:tcW w:w="4181" w:type="dxa"/>
            <w:shd w:val="clear" w:color="auto" w:fill="D9D9D9" w:themeFill="background1" w:themeFillShade="D9"/>
          </w:tcPr>
          <w:p w:rsidR="007D4A8D" w:rsidRPr="007D51AB" w:rsidRDefault="007D4A8D" w:rsidP="001237A3">
            <w:pPr>
              <w:widowControl w:val="0"/>
              <w:jc w:val="both"/>
              <w:rPr>
                <w:color w:val="000000" w:themeColor="text1"/>
                <w:szCs w:val="28"/>
              </w:rPr>
            </w:pPr>
            <w:r w:rsidRPr="007D51AB">
              <w:rPr>
                <w:color w:val="000000" w:themeColor="text1"/>
                <w:szCs w:val="28"/>
              </w:rPr>
              <w:t>4. Превышение (снижение) средней дебиторской задолженности  над средней кредиторской задолженностью, тыс.р.</w:t>
            </w:r>
          </w:p>
        </w:tc>
        <w:tc>
          <w:tcPr>
            <w:tcW w:w="964" w:type="dxa"/>
            <w:shd w:val="clear" w:color="auto" w:fill="D9D9D9" w:themeFill="background1" w:themeFillShade="D9"/>
          </w:tcPr>
          <w:p w:rsidR="00FB702D" w:rsidRPr="007D51AB" w:rsidRDefault="00FB702D" w:rsidP="00FB702D">
            <w:pPr>
              <w:widowControl w:val="0"/>
              <w:tabs>
                <w:tab w:val="center" w:pos="566"/>
              </w:tabs>
              <w:rPr>
                <w:color w:val="000000" w:themeColor="text1"/>
                <w:szCs w:val="28"/>
              </w:rPr>
            </w:pPr>
          </w:p>
          <w:p w:rsidR="007D4A8D" w:rsidRPr="007D51AB" w:rsidRDefault="00FB702D" w:rsidP="00FB702D">
            <w:pPr>
              <w:widowControl w:val="0"/>
              <w:tabs>
                <w:tab w:val="center" w:pos="566"/>
              </w:tabs>
              <w:rPr>
                <w:color w:val="000000" w:themeColor="text1"/>
                <w:szCs w:val="28"/>
              </w:rPr>
            </w:pPr>
            <w:r w:rsidRPr="007D51AB">
              <w:rPr>
                <w:color w:val="000000" w:themeColor="text1"/>
                <w:szCs w:val="28"/>
              </w:rPr>
              <w:tab/>
            </w:r>
            <w:r w:rsidR="00280E6F" w:rsidRPr="007D51AB">
              <w:rPr>
                <w:color w:val="000000" w:themeColor="text1"/>
                <w:szCs w:val="28"/>
              </w:rPr>
              <w:t>-279263,5</w:t>
            </w:r>
          </w:p>
        </w:tc>
        <w:tc>
          <w:tcPr>
            <w:tcW w:w="964" w:type="dxa"/>
            <w:shd w:val="clear" w:color="auto" w:fill="D9D9D9" w:themeFill="background1" w:themeFillShade="D9"/>
          </w:tcPr>
          <w:p w:rsidR="00FB702D" w:rsidRPr="007D51AB" w:rsidRDefault="00FB702D" w:rsidP="001237A3">
            <w:pPr>
              <w:widowControl w:val="0"/>
              <w:jc w:val="center"/>
              <w:rPr>
                <w:color w:val="000000" w:themeColor="text1"/>
                <w:szCs w:val="28"/>
                <w:lang w:val="en-US"/>
              </w:rPr>
            </w:pPr>
          </w:p>
          <w:p w:rsidR="007D4A8D" w:rsidRPr="007D51AB" w:rsidRDefault="00280E6F" w:rsidP="001237A3">
            <w:pPr>
              <w:widowControl w:val="0"/>
              <w:jc w:val="center"/>
              <w:rPr>
                <w:color w:val="000000" w:themeColor="text1"/>
                <w:szCs w:val="28"/>
              </w:rPr>
            </w:pPr>
            <w:r w:rsidRPr="007D51AB">
              <w:rPr>
                <w:color w:val="000000" w:themeColor="text1"/>
                <w:szCs w:val="28"/>
              </w:rPr>
              <w:t>-709636,5</w:t>
            </w:r>
          </w:p>
        </w:tc>
        <w:tc>
          <w:tcPr>
            <w:tcW w:w="964" w:type="dxa"/>
            <w:shd w:val="clear" w:color="auto" w:fill="D9D9D9" w:themeFill="background1" w:themeFillShade="D9"/>
          </w:tcPr>
          <w:p w:rsidR="00FB702D" w:rsidRPr="007D51AB" w:rsidRDefault="00FB702D" w:rsidP="001237A3">
            <w:pPr>
              <w:widowControl w:val="0"/>
              <w:jc w:val="center"/>
              <w:rPr>
                <w:color w:val="000000" w:themeColor="text1"/>
                <w:szCs w:val="28"/>
                <w:lang w:val="en-US"/>
              </w:rPr>
            </w:pPr>
          </w:p>
          <w:p w:rsidR="007D4A8D" w:rsidRPr="007D51AB" w:rsidRDefault="00280E6F" w:rsidP="001237A3">
            <w:pPr>
              <w:widowControl w:val="0"/>
              <w:jc w:val="center"/>
              <w:rPr>
                <w:color w:val="000000" w:themeColor="text1"/>
                <w:szCs w:val="28"/>
              </w:rPr>
            </w:pPr>
            <w:r w:rsidRPr="007D51AB">
              <w:rPr>
                <w:color w:val="000000" w:themeColor="text1"/>
                <w:szCs w:val="28"/>
              </w:rPr>
              <w:t>-430373</w:t>
            </w:r>
          </w:p>
        </w:tc>
      </w:tr>
    </w:tbl>
    <w:p w:rsidR="007D4A8D" w:rsidRPr="007D51AB" w:rsidRDefault="007D4A8D" w:rsidP="007D4A8D">
      <w:pPr>
        <w:widowControl w:val="0"/>
        <w:spacing w:line="360" w:lineRule="auto"/>
        <w:ind w:firstLine="851"/>
        <w:jc w:val="center"/>
        <w:rPr>
          <w:color w:val="000000" w:themeColor="text1"/>
        </w:rPr>
      </w:pPr>
    </w:p>
    <w:p w:rsidR="007F5282" w:rsidRPr="007D51AB" w:rsidRDefault="007F5282" w:rsidP="007F5282">
      <w:pPr>
        <w:spacing w:line="360" w:lineRule="auto"/>
        <w:jc w:val="both"/>
        <w:rPr>
          <w:color w:val="000000" w:themeColor="text1"/>
          <w:sz w:val="28"/>
          <w:szCs w:val="28"/>
        </w:rPr>
      </w:pPr>
      <w:r w:rsidRPr="007D51AB">
        <w:rPr>
          <w:color w:val="000000" w:themeColor="text1"/>
          <w:sz w:val="28"/>
          <w:szCs w:val="28"/>
        </w:rPr>
        <w:t xml:space="preserve">              О</w:t>
      </w:r>
      <w:r w:rsidR="000C04E5" w:rsidRPr="007D51AB">
        <w:rPr>
          <w:color w:val="000000" w:themeColor="text1"/>
          <w:sz w:val="28"/>
          <w:szCs w:val="28"/>
        </w:rPr>
        <w:t>сновополагающим</w:t>
      </w:r>
      <w:r w:rsidRPr="007D51AB">
        <w:rPr>
          <w:color w:val="000000" w:themeColor="text1"/>
          <w:sz w:val="28"/>
          <w:szCs w:val="28"/>
        </w:rPr>
        <w:t xml:space="preserve"> показателем возврата задолженности в финансовом анализе является оборачиваемость. Показатель ликвидности характеризует скорость, с которой она будет превращена в денежные средства (наличность). Таким образом, показатель качества и ликвидности дебиторской задолженности может быть её оборачиваемость.</w:t>
      </w:r>
    </w:p>
    <w:p w:rsidR="007F5282" w:rsidRPr="007D51AB" w:rsidRDefault="007F5282" w:rsidP="007F5282">
      <w:pPr>
        <w:spacing w:line="360" w:lineRule="auto"/>
        <w:jc w:val="both"/>
        <w:rPr>
          <w:color w:val="000000" w:themeColor="text1"/>
          <w:sz w:val="28"/>
          <w:szCs w:val="28"/>
        </w:rPr>
      </w:pPr>
      <w:r w:rsidRPr="007D51AB">
        <w:rPr>
          <w:color w:val="000000" w:themeColor="text1"/>
          <w:sz w:val="28"/>
          <w:szCs w:val="28"/>
        </w:rPr>
        <w:t xml:space="preserve">              Коэффициент оборачиваемости рассчитывается как отношение объема дохода (выручки) от реализации продукции (работ, услуг) к средней дебиторской задолженности. Этот коэффициент показывает, сколько раз задолженность образуется и поступает предприятию за исследуемый период.</w:t>
      </w:r>
    </w:p>
    <w:p w:rsidR="007F5282" w:rsidRPr="007D51AB" w:rsidRDefault="007F5282" w:rsidP="007F5282">
      <w:pPr>
        <w:spacing w:line="360" w:lineRule="auto"/>
        <w:jc w:val="both"/>
        <w:rPr>
          <w:color w:val="000000" w:themeColor="text1"/>
          <w:sz w:val="28"/>
          <w:szCs w:val="28"/>
        </w:rPr>
      </w:pPr>
      <w:r w:rsidRPr="007D51AB">
        <w:rPr>
          <w:color w:val="000000" w:themeColor="text1"/>
          <w:sz w:val="28"/>
          <w:szCs w:val="28"/>
        </w:rPr>
        <w:t xml:space="preserve">              Оборачиваемость дебиторской задолженности (ОД), может быть рассчитана и в днях. Этот показатель отражает среднее число дней, необходимое для её возврата. Рассчитывается как отношение количества дней в периоде и коэффициента оборачиваемости.</w:t>
      </w:r>
    </w:p>
    <w:p w:rsidR="007F5282" w:rsidRPr="007D51AB" w:rsidRDefault="007F5282" w:rsidP="007F5282">
      <w:pPr>
        <w:spacing w:line="360" w:lineRule="auto"/>
        <w:jc w:val="both"/>
        <w:rPr>
          <w:color w:val="000000" w:themeColor="text1"/>
          <w:sz w:val="28"/>
          <w:szCs w:val="28"/>
        </w:rPr>
      </w:pPr>
      <w:r w:rsidRPr="007D51AB">
        <w:rPr>
          <w:color w:val="000000" w:themeColor="text1"/>
          <w:sz w:val="28"/>
          <w:szCs w:val="28"/>
        </w:rPr>
        <w:t xml:space="preserve">               На данном предприятии коэффициент оборачиваемости кредиторской и дебиторской задолженностей и </w:t>
      </w:r>
      <w:r w:rsidR="000C04E5" w:rsidRPr="007D51AB">
        <w:rPr>
          <w:color w:val="000000" w:themeColor="text1"/>
          <w:sz w:val="28"/>
          <w:szCs w:val="28"/>
        </w:rPr>
        <w:t>растет,</w:t>
      </w:r>
      <w:r w:rsidRPr="007D51AB">
        <w:rPr>
          <w:color w:val="000000" w:themeColor="text1"/>
          <w:sz w:val="28"/>
          <w:szCs w:val="28"/>
        </w:rPr>
        <w:t xml:space="preserve"> и падает. Рост коэффициента оборачиваемости дебиторской задолженности показывает относительное уменьшение коммерческого кредитования. Желательна максимизация этого показателя. Повышение показателя свидетельствует об улучшении управления дебиторской задолженностью.</w:t>
      </w:r>
    </w:p>
    <w:p w:rsidR="007F5282" w:rsidRPr="007D51AB" w:rsidRDefault="007F5282" w:rsidP="007F5282">
      <w:pPr>
        <w:spacing w:line="360" w:lineRule="auto"/>
        <w:jc w:val="both"/>
        <w:rPr>
          <w:color w:val="000000" w:themeColor="text1"/>
          <w:sz w:val="28"/>
          <w:szCs w:val="28"/>
        </w:rPr>
      </w:pPr>
      <w:r w:rsidRPr="007D51AB">
        <w:rPr>
          <w:bCs/>
          <w:color w:val="000000" w:themeColor="text1"/>
          <w:sz w:val="28"/>
          <w:szCs w:val="28"/>
        </w:rPr>
        <w:t xml:space="preserve">              Коэффициент оборачиваемости кредиторской задолженности</w:t>
      </w:r>
      <w:r w:rsidRPr="007D51AB">
        <w:rPr>
          <w:color w:val="000000" w:themeColor="text1"/>
          <w:sz w:val="28"/>
          <w:szCs w:val="28"/>
        </w:rPr>
        <w:t xml:space="preserve"> - коэффициент равный отношению затрат на производство и реализацию продукции к среднему остатку кредиторской задолженности. Данными для его расчета служит бухгалтерский баланс. </w:t>
      </w:r>
      <w:r w:rsidRPr="007D51AB">
        <w:rPr>
          <w:bCs/>
          <w:color w:val="000000" w:themeColor="text1"/>
          <w:sz w:val="28"/>
          <w:szCs w:val="28"/>
        </w:rPr>
        <w:t>Коэффициент оборачиваемости кредиторской задолженности</w:t>
      </w:r>
      <w:r w:rsidRPr="007D51AB">
        <w:rPr>
          <w:color w:val="000000" w:themeColor="text1"/>
          <w:sz w:val="28"/>
          <w:szCs w:val="28"/>
        </w:rPr>
        <w:t xml:space="preserve"> показывает сколько требуется оборотов для оплаты выставленных счетов. Увеличение данного коэффициента говорит о об улучшении платежной дисциплины предприятия в отношениях с поставщиками, бюджетом, внебюджетными фондами, персоналом предприятия, прочими кредиторами - своевременное погашение предприятием своей задолженности перед кредиторами и (или) сокращение покупок с отсрочкой платежа (коммерческого кредита поставщиков). </w:t>
      </w:r>
    </w:p>
    <w:p w:rsidR="007F5282" w:rsidRPr="007D51AB" w:rsidRDefault="007F5282" w:rsidP="007F5282">
      <w:pPr>
        <w:spacing w:line="360" w:lineRule="auto"/>
        <w:jc w:val="both"/>
        <w:rPr>
          <w:color w:val="000000" w:themeColor="text1"/>
          <w:sz w:val="28"/>
          <w:szCs w:val="28"/>
        </w:rPr>
      </w:pPr>
      <w:r w:rsidRPr="007D51AB">
        <w:rPr>
          <w:color w:val="000000" w:themeColor="text1"/>
          <w:sz w:val="28"/>
          <w:szCs w:val="28"/>
        </w:rPr>
        <w:t xml:space="preserve">              </w:t>
      </w:r>
      <w:r w:rsidR="000C04E5" w:rsidRPr="007D51AB">
        <w:rPr>
          <w:color w:val="000000" w:themeColor="text1"/>
          <w:sz w:val="28"/>
          <w:szCs w:val="28"/>
        </w:rPr>
        <w:t>Дополнитеельно</w:t>
      </w:r>
      <w:r w:rsidRPr="007D51AB">
        <w:rPr>
          <w:color w:val="000000" w:themeColor="text1"/>
          <w:sz w:val="28"/>
          <w:szCs w:val="28"/>
        </w:rPr>
        <w:t xml:space="preserve"> стоит отметить, что количество дней погашения дебиторской задолженностей уменьшается, что является положительным аспектом, когда количество дней оборота кредиторской задолженности напротив растет.</w:t>
      </w:r>
    </w:p>
    <w:p w:rsidR="007D4A8D" w:rsidRPr="007D51AB" w:rsidRDefault="007D4A8D" w:rsidP="007D4A8D">
      <w:pPr>
        <w:widowControl w:val="0"/>
        <w:spacing w:line="360" w:lineRule="auto"/>
        <w:ind w:firstLine="851"/>
        <w:jc w:val="right"/>
        <w:rPr>
          <w:color w:val="000000" w:themeColor="text1"/>
        </w:rPr>
        <w:sectPr w:rsidR="007D4A8D" w:rsidRPr="007D51AB" w:rsidSect="001237A3">
          <w:headerReference w:type="even" r:id="rId10"/>
          <w:footerReference w:type="even" r:id="rId11"/>
          <w:footerReference w:type="default" r:id="rId12"/>
          <w:pgSz w:w="11907" w:h="16840"/>
          <w:pgMar w:top="1418" w:right="1418" w:bottom="1418" w:left="1418" w:header="709" w:footer="709" w:gutter="0"/>
          <w:pgNumType w:start="1"/>
          <w:cols w:space="720"/>
          <w:titlePg/>
        </w:sectPr>
      </w:pPr>
    </w:p>
    <w:p w:rsidR="007D4A8D" w:rsidRPr="007D51AB" w:rsidRDefault="007D4A8D" w:rsidP="008E2D26">
      <w:pPr>
        <w:widowControl w:val="0"/>
        <w:spacing w:line="360" w:lineRule="auto"/>
        <w:ind w:firstLine="851"/>
        <w:jc w:val="right"/>
        <w:rPr>
          <w:i/>
          <w:color w:val="000000" w:themeColor="text1"/>
          <w:sz w:val="32"/>
          <w:szCs w:val="32"/>
        </w:rPr>
      </w:pPr>
      <w:r w:rsidRPr="007D51AB">
        <w:rPr>
          <w:i/>
          <w:color w:val="000000" w:themeColor="text1"/>
          <w:sz w:val="32"/>
          <w:szCs w:val="32"/>
        </w:rPr>
        <w:t>Таблица 6</w:t>
      </w:r>
    </w:p>
    <w:p w:rsidR="007D4A8D" w:rsidRPr="007D51AB" w:rsidRDefault="007D4A8D" w:rsidP="008E2D26">
      <w:pPr>
        <w:widowControl w:val="0"/>
        <w:spacing w:line="360" w:lineRule="auto"/>
        <w:jc w:val="center"/>
        <w:rPr>
          <w:color w:val="000000" w:themeColor="text1"/>
          <w:sz w:val="32"/>
          <w:szCs w:val="32"/>
        </w:rPr>
      </w:pPr>
      <w:r w:rsidRPr="007D51AB">
        <w:rPr>
          <w:color w:val="000000" w:themeColor="text1"/>
          <w:sz w:val="32"/>
          <w:szCs w:val="32"/>
        </w:rPr>
        <w:t>Изменения в составе и структуре источников формирования активов предприятия за 20</w:t>
      </w:r>
      <w:r w:rsidR="00D86B56" w:rsidRPr="007D51AB">
        <w:rPr>
          <w:color w:val="000000" w:themeColor="text1"/>
          <w:sz w:val="32"/>
          <w:szCs w:val="32"/>
        </w:rPr>
        <w:t>16</w:t>
      </w:r>
      <w:r w:rsidRPr="007D51AB">
        <w:rPr>
          <w:color w:val="000000" w:themeColor="text1"/>
          <w:sz w:val="32"/>
          <w:szCs w:val="32"/>
        </w:rPr>
        <w:t xml:space="preserve"> год</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4"/>
        <w:gridCol w:w="2219"/>
        <w:gridCol w:w="945"/>
        <w:gridCol w:w="975"/>
        <w:gridCol w:w="974"/>
        <w:gridCol w:w="975"/>
        <w:gridCol w:w="974"/>
        <w:gridCol w:w="974"/>
        <w:gridCol w:w="975"/>
      </w:tblGrid>
      <w:tr w:rsidR="008E2D26" w:rsidRPr="007D51AB" w:rsidTr="008E2D26">
        <w:tc>
          <w:tcPr>
            <w:tcW w:w="271" w:type="pct"/>
            <w:vMerge w:val="restart"/>
            <w:tcBorders>
              <w:top w:val="single" w:sz="4" w:space="0" w:color="auto"/>
              <w:left w:val="single" w:sz="4" w:space="0" w:color="auto"/>
              <w:right w:val="single" w:sz="4" w:space="0" w:color="auto"/>
            </w:tcBorders>
            <w:vAlign w:val="center"/>
          </w:tcPr>
          <w:p w:rsidR="008E2D26" w:rsidRPr="007D51AB" w:rsidRDefault="008E2D26" w:rsidP="006839B1">
            <w:pPr>
              <w:widowControl w:val="0"/>
              <w:jc w:val="center"/>
              <w:rPr>
                <w:color w:val="000000" w:themeColor="text1"/>
                <w:sz w:val="23"/>
                <w:szCs w:val="23"/>
              </w:rPr>
            </w:pPr>
            <w:r w:rsidRPr="007D51AB">
              <w:rPr>
                <w:color w:val="000000" w:themeColor="text1"/>
                <w:sz w:val="23"/>
                <w:szCs w:val="23"/>
              </w:rPr>
              <w:t>№ п/п</w:t>
            </w:r>
          </w:p>
        </w:tc>
        <w:tc>
          <w:tcPr>
            <w:tcW w:w="1185" w:type="pct"/>
            <w:vMerge w:val="restart"/>
            <w:tcBorders>
              <w:left w:val="single" w:sz="4" w:space="0" w:color="auto"/>
            </w:tcBorders>
            <w:vAlign w:val="center"/>
          </w:tcPr>
          <w:p w:rsidR="008E2D26" w:rsidRPr="007D51AB" w:rsidRDefault="008E2D26" w:rsidP="006839B1">
            <w:pPr>
              <w:widowControl w:val="0"/>
              <w:jc w:val="center"/>
              <w:rPr>
                <w:color w:val="000000" w:themeColor="text1"/>
                <w:sz w:val="23"/>
                <w:szCs w:val="23"/>
              </w:rPr>
            </w:pPr>
            <w:r w:rsidRPr="007D51AB">
              <w:rPr>
                <w:color w:val="000000" w:themeColor="text1"/>
                <w:sz w:val="23"/>
                <w:szCs w:val="23"/>
              </w:rPr>
              <w:t>Элементы (виды) пассивов баланса</w:t>
            </w:r>
          </w:p>
        </w:tc>
        <w:tc>
          <w:tcPr>
            <w:tcW w:w="898" w:type="pct"/>
            <w:gridSpan w:val="2"/>
            <w:vAlign w:val="center"/>
          </w:tcPr>
          <w:p w:rsidR="008E2D26" w:rsidRPr="007D51AB" w:rsidRDefault="008E2D26" w:rsidP="006839B1">
            <w:pPr>
              <w:widowControl w:val="0"/>
              <w:jc w:val="center"/>
              <w:rPr>
                <w:color w:val="000000" w:themeColor="text1"/>
                <w:sz w:val="23"/>
                <w:szCs w:val="23"/>
              </w:rPr>
            </w:pPr>
            <w:r w:rsidRPr="007D51AB">
              <w:rPr>
                <w:color w:val="000000" w:themeColor="text1"/>
                <w:sz w:val="23"/>
                <w:szCs w:val="23"/>
              </w:rPr>
              <w:t>На начало года</w:t>
            </w:r>
          </w:p>
        </w:tc>
        <w:tc>
          <w:tcPr>
            <w:tcW w:w="1059" w:type="pct"/>
            <w:gridSpan w:val="2"/>
            <w:vAlign w:val="center"/>
          </w:tcPr>
          <w:p w:rsidR="008E2D26" w:rsidRPr="007D51AB" w:rsidRDefault="008E2D26" w:rsidP="006839B1">
            <w:pPr>
              <w:widowControl w:val="0"/>
              <w:jc w:val="center"/>
              <w:rPr>
                <w:color w:val="000000" w:themeColor="text1"/>
                <w:sz w:val="23"/>
                <w:szCs w:val="23"/>
              </w:rPr>
            </w:pPr>
            <w:r w:rsidRPr="007D51AB">
              <w:rPr>
                <w:color w:val="000000" w:themeColor="text1"/>
                <w:sz w:val="23"/>
                <w:szCs w:val="23"/>
              </w:rPr>
              <w:t>На конец года</w:t>
            </w:r>
          </w:p>
        </w:tc>
        <w:tc>
          <w:tcPr>
            <w:tcW w:w="1588" w:type="pct"/>
            <w:gridSpan w:val="3"/>
            <w:vAlign w:val="center"/>
          </w:tcPr>
          <w:p w:rsidR="008E2D26" w:rsidRPr="007D51AB" w:rsidRDefault="008E2D26" w:rsidP="006839B1">
            <w:pPr>
              <w:widowControl w:val="0"/>
              <w:jc w:val="center"/>
              <w:rPr>
                <w:color w:val="000000" w:themeColor="text1"/>
                <w:sz w:val="23"/>
                <w:szCs w:val="23"/>
              </w:rPr>
            </w:pPr>
            <w:r w:rsidRPr="007D51AB">
              <w:rPr>
                <w:color w:val="000000" w:themeColor="text1"/>
                <w:sz w:val="23"/>
                <w:szCs w:val="23"/>
              </w:rPr>
              <w:t>Изменения</w:t>
            </w:r>
          </w:p>
        </w:tc>
      </w:tr>
      <w:tr w:rsidR="008E2D26" w:rsidRPr="007D51AB" w:rsidTr="008E2D26">
        <w:trPr>
          <w:cantSplit/>
          <w:trHeight w:val="2003"/>
        </w:trPr>
        <w:tc>
          <w:tcPr>
            <w:tcW w:w="271" w:type="pct"/>
            <w:vMerge/>
            <w:tcBorders>
              <w:left w:val="single" w:sz="4" w:space="0" w:color="auto"/>
              <w:right w:val="single" w:sz="4" w:space="0" w:color="auto"/>
            </w:tcBorders>
            <w:vAlign w:val="center"/>
          </w:tcPr>
          <w:p w:rsidR="008E2D26" w:rsidRPr="007D51AB" w:rsidRDefault="008E2D26" w:rsidP="006839B1">
            <w:pPr>
              <w:widowControl w:val="0"/>
              <w:jc w:val="center"/>
              <w:rPr>
                <w:color w:val="000000" w:themeColor="text1"/>
                <w:sz w:val="23"/>
                <w:szCs w:val="23"/>
              </w:rPr>
            </w:pPr>
          </w:p>
        </w:tc>
        <w:tc>
          <w:tcPr>
            <w:tcW w:w="1185" w:type="pct"/>
            <w:vMerge/>
            <w:tcBorders>
              <w:left w:val="single" w:sz="4" w:space="0" w:color="auto"/>
            </w:tcBorders>
            <w:vAlign w:val="center"/>
          </w:tcPr>
          <w:p w:rsidR="008E2D26" w:rsidRPr="007D51AB" w:rsidRDefault="008E2D26" w:rsidP="006839B1">
            <w:pPr>
              <w:widowControl w:val="0"/>
              <w:jc w:val="center"/>
              <w:rPr>
                <w:color w:val="000000" w:themeColor="text1"/>
                <w:sz w:val="23"/>
                <w:szCs w:val="23"/>
              </w:rPr>
            </w:pPr>
          </w:p>
        </w:tc>
        <w:tc>
          <w:tcPr>
            <w:tcW w:w="368" w:type="pct"/>
            <w:textDirection w:val="btLr"/>
            <w:vAlign w:val="center"/>
          </w:tcPr>
          <w:p w:rsidR="008E2D26" w:rsidRPr="007D51AB" w:rsidRDefault="008E2D26" w:rsidP="006839B1">
            <w:pPr>
              <w:widowControl w:val="0"/>
              <w:ind w:left="113" w:right="113"/>
              <w:jc w:val="center"/>
              <w:rPr>
                <w:color w:val="000000" w:themeColor="text1"/>
                <w:sz w:val="23"/>
                <w:szCs w:val="23"/>
              </w:rPr>
            </w:pPr>
            <w:r w:rsidRPr="007D51AB">
              <w:rPr>
                <w:color w:val="000000" w:themeColor="text1"/>
                <w:sz w:val="23"/>
                <w:szCs w:val="23"/>
              </w:rPr>
              <w:t>Абсолютная величина, тыс.р.</w:t>
            </w:r>
          </w:p>
        </w:tc>
        <w:tc>
          <w:tcPr>
            <w:tcW w:w="530" w:type="pct"/>
            <w:textDirection w:val="btLr"/>
            <w:vAlign w:val="center"/>
          </w:tcPr>
          <w:p w:rsidR="008E2D26" w:rsidRPr="007D51AB" w:rsidRDefault="008E2D26" w:rsidP="006839B1">
            <w:pPr>
              <w:widowControl w:val="0"/>
              <w:ind w:left="113" w:right="113"/>
              <w:jc w:val="center"/>
              <w:rPr>
                <w:color w:val="000000" w:themeColor="text1"/>
                <w:sz w:val="23"/>
                <w:szCs w:val="23"/>
              </w:rPr>
            </w:pPr>
            <w:r w:rsidRPr="007D51AB">
              <w:rPr>
                <w:color w:val="000000" w:themeColor="text1"/>
                <w:sz w:val="23"/>
                <w:szCs w:val="23"/>
              </w:rPr>
              <w:t>Удельный вес во всех пассивах, %</w:t>
            </w:r>
          </w:p>
        </w:tc>
        <w:tc>
          <w:tcPr>
            <w:tcW w:w="529" w:type="pct"/>
            <w:textDirection w:val="btLr"/>
            <w:vAlign w:val="center"/>
          </w:tcPr>
          <w:p w:rsidR="008E2D26" w:rsidRPr="007D51AB" w:rsidRDefault="008E2D26" w:rsidP="006839B1">
            <w:pPr>
              <w:widowControl w:val="0"/>
              <w:ind w:left="113" w:right="113"/>
              <w:jc w:val="center"/>
              <w:rPr>
                <w:color w:val="000000" w:themeColor="text1"/>
                <w:sz w:val="23"/>
                <w:szCs w:val="23"/>
              </w:rPr>
            </w:pPr>
            <w:r w:rsidRPr="007D51AB">
              <w:rPr>
                <w:color w:val="000000" w:themeColor="text1"/>
                <w:sz w:val="23"/>
                <w:szCs w:val="23"/>
              </w:rPr>
              <w:t>Абсолютная величина, тыс.р.</w:t>
            </w:r>
          </w:p>
        </w:tc>
        <w:tc>
          <w:tcPr>
            <w:tcW w:w="530" w:type="pct"/>
            <w:textDirection w:val="btLr"/>
            <w:vAlign w:val="center"/>
          </w:tcPr>
          <w:p w:rsidR="008E2D26" w:rsidRPr="007D51AB" w:rsidRDefault="008E2D26" w:rsidP="006839B1">
            <w:pPr>
              <w:widowControl w:val="0"/>
              <w:ind w:left="113" w:right="113"/>
              <w:jc w:val="center"/>
              <w:rPr>
                <w:color w:val="000000" w:themeColor="text1"/>
                <w:sz w:val="23"/>
                <w:szCs w:val="23"/>
              </w:rPr>
            </w:pPr>
            <w:r w:rsidRPr="007D51AB">
              <w:rPr>
                <w:color w:val="000000" w:themeColor="text1"/>
                <w:sz w:val="23"/>
                <w:szCs w:val="23"/>
              </w:rPr>
              <w:t>Удельный вес во всех пассивах, %</w:t>
            </w:r>
          </w:p>
        </w:tc>
        <w:tc>
          <w:tcPr>
            <w:tcW w:w="529" w:type="pct"/>
            <w:textDirection w:val="btLr"/>
            <w:vAlign w:val="center"/>
          </w:tcPr>
          <w:p w:rsidR="008E2D26" w:rsidRPr="007D51AB" w:rsidRDefault="008E2D26" w:rsidP="006839B1">
            <w:pPr>
              <w:widowControl w:val="0"/>
              <w:ind w:left="113" w:right="113"/>
              <w:jc w:val="center"/>
              <w:rPr>
                <w:color w:val="000000" w:themeColor="text1"/>
                <w:sz w:val="23"/>
                <w:szCs w:val="23"/>
              </w:rPr>
            </w:pPr>
            <w:r w:rsidRPr="007D51AB">
              <w:rPr>
                <w:color w:val="000000" w:themeColor="text1"/>
                <w:sz w:val="23"/>
                <w:szCs w:val="23"/>
              </w:rPr>
              <w:t>Абсолютное,</w:t>
            </w:r>
            <w:r w:rsidR="0062476C" w:rsidRPr="007D51AB">
              <w:rPr>
                <w:color w:val="000000" w:themeColor="text1"/>
                <w:sz w:val="23"/>
                <w:szCs w:val="23"/>
              </w:rPr>
              <w:t xml:space="preserve"> </w:t>
            </w:r>
            <w:r w:rsidRPr="007D51AB">
              <w:rPr>
                <w:color w:val="000000" w:themeColor="text1"/>
                <w:sz w:val="23"/>
                <w:szCs w:val="23"/>
              </w:rPr>
              <w:t>тыс.р.</w:t>
            </w:r>
          </w:p>
        </w:tc>
        <w:tc>
          <w:tcPr>
            <w:tcW w:w="529" w:type="pct"/>
            <w:textDirection w:val="btLr"/>
            <w:vAlign w:val="center"/>
          </w:tcPr>
          <w:p w:rsidR="008E2D26" w:rsidRPr="007D51AB" w:rsidRDefault="008E2D26" w:rsidP="006839B1">
            <w:pPr>
              <w:widowControl w:val="0"/>
              <w:ind w:left="113" w:right="113"/>
              <w:jc w:val="center"/>
              <w:rPr>
                <w:color w:val="000000" w:themeColor="text1"/>
                <w:sz w:val="23"/>
                <w:szCs w:val="23"/>
              </w:rPr>
            </w:pPr>
            <w:r w:rsidRPr="007D51AB">
              <w:rPr>
                <w:color w:val="000000" w:themeColor="text1"/>
                <w:sz w:val="23"/>
                <w:szCs w:val="23"/>
              </w:rPr>
              <w:t>Относительное, %</w:t>
            </w:r>
          </w:p>
        </w:tc>
        <w:tc>
          <w:tcPr>
            <w:tcW w:w="529" w:type="pct"/>
            <w:textDirection w:val="btLr"/>
            <w:vAlign w:val="center"/>
          </w:tcPr>
          <w:p w:rsidR="008E2D26" w:rsidRPr="007D51AB" w:rsidRDefault="008E2D26" w:rsidP="006839B1">
            <w:pPr>
              <w:widowControl w:val="0"/>
              <w:ind w:left="113" w:right="113"/>
              <w:jc w:val="center"/>
              <w:rPr>
                <w:color w:val="000000" w:themeColor="text1"/>
                <w:sz w:val="23"/>
                <w:szCs w:val="23"/>
              </w:rPr>
            </w:pPr>
            <w:r w:rsidRPr="007D51AB">
              <w:rPr>
                <w:color w:val="000000" w:themeColor="text1"/>
                <w:sz w:val="23"/>
                <w:szCs w:val="23"/>
              </w:rPr>
              <w:t>Структурное, %</w:t>
            </w:r>
          </w:p>
        </w:tc>
      </w:tr>
      <w:tr w:rsidR="008E2D26" w:rsidRPr="007D51AB" w:rsidTr="008E2D26">
        <w:tc>
          <w:tcPr>
            <w:tcW w:w="271" w:type="pct"/>
            <w:tcBorders>
              <w:left w:val="single" w:sz="4" w:space="0" w:color="auto"/>
              <w:right w:val="single" w:sz="4" w:space="0" w:color="auto"/>
            </w:tcBorders>
          </w:tcPr>
          <w:p w:rsidR="008E2D26" w:rsidRPr="007D51AB" w:rsidRDefault="008E2D26" w:rsidP="006839B1">
            <w:pPr>
              <w:widowControl w:val="0"/>
              <w:jc w:val="both"/>
              <w:rPr>
                <w:color w:val="000000" w:themeColor="text1"/>
                <w:sz w:val="23"/>
                <w:szCs w:val="23"/>
              </w:rPr>
            </w:pPr>
            <w:r w:rsidRPr="007D51AB">
              <w:rPr>
                <w:color w:val="000000" w:themeColor="text1"/>
                <w:sz w:val="23"/>
                <w:szCs w:val="23"/>
              </w:rPr>
              <w:t>1</w:t>
            </w:r>
          </w:p>
        </w:tc>
        <w:tc>
          <w:tcPr>
            <w:tcW w:w="1185" w:type="pct"/>
            <w:tcBorders>
              <w:left w:val="single" w:sz="4" w:space="0" w:color="auto"/>
            </w:tcBorders>
          </w:tcPr>
          <w:p w:rsidR="008E2D26" w:rsidRPr="007D51AB" w:rsidRDefault="008E2D26" w:rsidP="006839B1">
            <w:pPr>
              <w:widowControl w:val="0"/>
              <w:jc w:val="both"/>
              <w:rPr>
                <w:color w:val="000000" w:themeColor="text1"/>
                <w:sz w:val="23"/>
                <w:szCs w:val="23"/>
              </w:rPr>
            </w:pPr>
            <w:r w:rsidRPr="007D51AB">
              <w:rPr>
                <w:b/>
                <w:color w:val="000000" w:themeColor="text1"/>
                <w:sz w:val="23"/>
                <w:szCs w:val="23"/>
              </w:rPr>
              <w:t>Собственный капитал и резервы</w:t>
            </w:r>
            <w:r w:rsidRPr="007D51AB">
              <w:rPr>
                <w:color w:val="000000" w:themeColor="text1"/>
                <w:sz w:val="23"/>
                <w:szCs w:val="23"/>
              </w:rPr>
              <w:t xml:space="preserve">, всего        </w:t>
            </w:r>
          </w:p>
        </w:tc>
        <w:tc>
          <w:tcPr>
            <w:tcW w:w="368" w:type="pct"/>
          </w:tcPr>
          <w:p w:rsidR="008E2D26" w:rsidRPr="007D51AB" w:rsidRDefault="008E2D26" w:rsidP="006839B1">
            <w:pPr>
              <w:widowControl w:val="0"/>
              <w:jc w:val="center"/>
              <w:rPr>
                <w:b/>
                <w:color w:val="000000" w:themeColor="text1"/>
                <w:sz w:val="23"/>
                <w:szCs w:val="23"/>
              </w:rPr>
            </w:pPr>
          </w:p>
          <w:p w:rsidR="008E2D26" w:rsidRPr="007D51AB" w:rsidRDefault="008E2D26" w:rsidP="006839B1">
            <w:pPr>
              <w:widowControl w:val="0"/>
              <w:jc w:val="center"/>
              <w:rPr>
                <w:b/>
                <w:color w:val="000000" w:themeColor="text1"/>
                <w:sz w:val="23"/>
                <w:szCs w:val="23"/>
              </w:rPr>
            </w:pPr>
            <w:r w:rsidRPr="007D51AB">
              <w:rPr>
                <w:b/>
                <w:color w:val="000000" w:themeColor="text1"/>
                <w:sz w:val="23"/>
                <w:szCs w:val="23"/>
              </w:rPr>
              <w:t>1549433</w:t>
            </w:r>
          </w:p>
        </w:tc>
        <w:tc>
          <w:tcPr>
            <w:tcW w:w="530" w:type="pct"/>
          </w:tcPr>
          <w:p w:rsidR="008E2D26" w:rsidRPr="007D51AB" w:rsidRDefault="008E2D26" w:rsidP="006839B1">
            <w:pPr>
              <w:widowControl w:val="0"/>
              <w:jc w:val="center"/>
              <w:rPr>
                <w:b/>
                <w:color w:val="000000" w:themeColor="text1"/>
                <w:sz w:val="23"/>
                <w:szCs w:val="23"/>
              </w:rPr>
            </w:pPr>
          </w:p>
          <w:p w:rsidR="008E2D26" w:rsidRPr="007D51AB" w:rsidRDefault="008E2D26" w:rsidP="006839B1">
            <w:pPr>
              <w:widowControl w:val="0"/>
              <w:jc w:val="center"/>
              <w:rPr>
                <w:b/>
                <w:color w:val="000000" w:themeColor="text1"/>
                <w:sz w:val="23"/>
                <w:szCs w:val="23"/>
              </w:rPr>
            </w:pPr>
            <w:r w:rsidRPr="007D51AB">
              <w:rPr>
                <w:b/>
                <w:color w:val="000000" w:themeColor="text1"/>
                <w:sz w:val="23"/>
                <w:szCs w:val="23"/>
              </w:rPr>
              <w:t>56,93</w:t>
            </w:r>
          </w:p>
        </w:tc>
        <w:tc>
          <w:tcPr>
            <w:tcW w:w="529" w:type="pct"/>
          </w:tcPr>
          <w:p w:rsidR="008E2D26" w:rsidRPr="007D51AB" w:rsidRDefault="008E2D26" w:rsidP="006839B1">
            <w:pPr>
              <w:widowControl w:val="0"/>
              <w:jc w:val="center"/>
              <w:rPr>
                <w:b/>
                <w:color w:val="000000" w:themeColor="text1"/>
                <w:sz w:val="23"/>
                <w:szCs w:val="23"/>
              </w:rPr>
            </w:pPr>
          </w:p>
          <w:p w:rsidR="008E2D26" w:rsidRPr="007D51AB" w:rsidRDefault="008E2D26" w:rsidP="006839B1">
            <w:pPr>
              <w:widowControl w:val="0"/>
              <w:jc w:val="center"/>
              <w:rPr>
                <w:b/>
                <w:color w:val="000000" w:themeColor="text1"/>
                <w:sz w:val="23"/>
                <w:szCs w:val="23"/>
              </w:rPr>
            </w:pPr>
            <w:r w:rsidRPr="007D51AB">
              <w:rPr>
                <w:b/>
                <w:color w:val="000000" w:themeColor="text1"/>
                <w:sz w:val="23"/>
                <w:szCs w:val="23"/>
              </w:rPr>
              <w:t>1734693</w:t>
            </w:r>
          </w:p>
        </w:tc>
        <w:tc>
          <w:tcPr>
            <w:tcW w:w="530" w:type="pct"/>
          </w:tcPr>
          <w:p w:rsidR="008E2D26" w:rsidRPr="007D51AB" w:rsidRDefault="008E2D26" w:rsidP="006839B1">
            <w:pPr>
              <w:widowControl w:val="0"/>
              <w:jc w:val="center"/>
              <w:rPr>
                <w:b/>
                <w:color w:val="000000" w:themeColor="text1"/>
                <w:sz w:val="23"/>
                <w:szCs w:val="23"/>
              </w:rPr>
            </w:pPr>
          </w:p>
          <w:p w:rsidR="008E2D26" w:rsidRPr="007D51AB" w:rsidRDefault="008E2D26" w:rsidP="006839B1">
            <w:pPr>
              <w:widowControl w:val="0"/>
              <w:jc w:val="center"/>
              <w:rPr>
                <w:b/>
                <w:color w:val="000000" w:themeColor="text1"/>
                <w:sz w:val="23"/>
                <w:szCs w:val="23"/>
              </w:rPr>
            </w:pPr>
            <w:r w:rsidRPr="007D51AB">
              <w:rPr>
                <w:b/>
                <w:color w:val="000000" w:themeColor="text1"/>
                <w:sz w:val="23"/>
                <w:szCs w:val="23"/>
              </w:rPr>
              <w:t>54,63</w:t>
            </w:r>
          </w:p>
        </w:tc>
        <w:tc>
          <w:tcPr>
            <w:tcW w:w="529" w:type="pct"/>
          </w:tcPr>
          <w:p w:rsidR="008E2D26" w:rsidRPr="007D51AB" w:rsidRDefault="008E2D26" w:rsidP="006839B1">
            <w:pPr>
              <w:widowControl w:val="0"/>
              <w:jc w:val="center"/>
              <w:rPr>
                <w:b/>
                <w:color w:val="000000" w:themeColor="text1"/>
                <w:sz w:val="23"/>
                <w:szCs w:val="23"/>
              </w:rPr>
            </w:pPr>
          </w:p>
          <w:p w:rsidR="008E2D26" w:rsidRPr="007D51AB" w:rsidRDefault="008E2D26" w:rsidP="006839B1">
            <w:pPr>
              <w:widowControl w:val="0"/>
              <w:jc w:val="center"/>
              <w:rPr>
                <w:b/>
                <w:color w:val="000000" w:themeColor="text1"/>
                <w:sz w:val="23"/>
                <w:szCs w:val="23"/>
              </w:rPr>
            </w:pPr>
            <w:r w:rsidRPr="007D51AB">
              <w:rPr>
                <w:b/>
                <w:color w:val="000000" w:themeColor="text1"/>
                <w:sz w:val="23"/>
                <w:szCs w:val="23"/>
              </w:rPr>
              <w:t>185260</w:t>
            </w:r>
          </w:p>
        </w:tc>
        <w:tc>
          <w:tcPr>
            <w:tcW w:w="529" w:type="pct"/>
          </w:tcPr>
          <w:p w:rsidR="008E2D26" w:rsidRPr="007D51AB" w:rsidRDefault="008E2D26" w:rsidP="006839B1">
            <w:pPr>
              <w:widowControl w:val="0"/>
              <w:jc w:val="center"/>
              <w:rPr>
                <w:b/>
                <w:color w:val="000000" w:themeColor="text1"/>
                <w:sz w:val="23"/>
                <w:szCs w:val="23"/>
              </w:rPr>
            </w:pPr>
          </w:p>
          <w:p w:rsidR="008E2D26" w:rsidRPr="007D51AB" w:rsidRDefault="008E2D26" w:rsidP="006839B1">
            <w:pPr>
              <w:widowControl w:val="0"/>
              <w:jc w:val="center"/>
              <w:rPr>
                <w:b/>
                <w:color w:val="000000" w:themeColor="text1"/>
                <w:sz w:val="23"/>
                <w:szCs w:val="23"/>
              </w:rPr>
            </w:pPr>
            <w:r w:rsidRPr="007D51AB">
              <w:rPr>
                <w:b/>
                <w:color w:val="000000" w:themeColor="text1"/>
                <w:sz w:val="23"/>
                <w:szCs w:val="23"/>
              </w:rPr>
              <w:t>1,12</w:t>
            </w:r>
          </w:p>
        </w:tc>
        <w:tc>
          <w:tcPr>
            <w:tcW w:w="529" w:type="pct"/>
          </w:tcPr>
          <w:p w:rsidR="008E2D26" w:rsidRPr="007D51AB" w:rsidRDefault="008E2D26" w:rsidP="006839B1">
            <w:pPr>
              <w:widowControl w:val="0"/>
              <w:jc w:val="center"/>
              <w:rPr>
                <w:b/>
                <w:color w:val="000000" w:themeColor="text1"/>
                <w:sz w:val="23"/>
                <w:szCs w:val="23"/>
              </w:rPr>
            </w:pPr>
          </w:p>
          <w:p w:rsidR="008E2D26" w:rsidRPr="007D51AB" w:rsidRDefault="008E2D26" w:rsidP="006839B1">
            <w:pPr>
              <w:widowControl w:val="0"/>
              <w:jc w:val="center"/>
              <w:rPr>
                <w:b/>
                <w:color w:val="000000" w:themeColor="text1"/>
                <w:sz w:val="23"/>
                <w:szCs w:val="23"/>
              </w:rPr>
            </w:pPr>
            <w:r w:rsidRPr="007D51AB">
              <w:rPr>
                <w:b/>
                <w:color w:val="000000" w:themeColor="text1"/>
                <w:sz w:val="23"/>
                <w:szCs w:val="23"/>
              </w:rPr>
              <w:t>-2,3</w:t>
            </w:r>
          </w:p>
        </w:tc>
      </w:tr>
      <w:tr w:rsidR="008E2D26" w:rsidRPr="007D51AB" w:rsidTr="008E2D26">
        <w:tc>
          <w:tcPr>
            <w:tcW w:w="271" w:type="pct"/>
            <w:tcBorders>
              <w:left w:val="single" w:sz="4" w:space="0" w:color="auto"/>
              <w:right w:val="single" w:sz="4" w:space="0" w:color="auto"/>
            </w:tcBorders>
          </w:tcPr>
          <w:p w:rsidR="008E2D26" w:rsidRPr="007D51AB" w:rsidRDefault="008E2D26" w:rsidP="006839B1">
            <w:pPr>
              <w:widowControl w:val="0"/>
              <w:jc w:val="both"/>
              <w:rPr>
                <w:color w:val="000000" w:themeColor="text1"/>
                <w:sz w:val="23"/>
                <w:szCs w:val="23"/>
              </w:rPr>
            </w:pPr>
          </w:p>
          <w:p w:rsidR="008E2D26" w:rsidRPr="007D51AB" w:rsidRDefault="008E2D26" w:rsidP="006839B1">
            <w:pPr>
              <w:widowControl w:val="0"/>
              <w:jc w:val="both"/>
              <w:rPr>
                <w:color w:val="000000" w:themeColor="text1"/>
                <w:sz w:val="23"/>
                <w:szCs w:val="23"/>
              </w:rPr>
            </w:pPr>
            <w:r w:rsidRPr="007D51AB">
              <w:rPr>
                <w:color w:val="000000" w:themeColor="text1"/>
                <w:sz w:val="23"/>
                <w:szCs w:val="23"/>
              </w:rPr>
              <w:t>1.1</w:t>
            </w:r>
          </w:p>
        </w:tc>
        <w:tc>
          <w:tcPr>
            <w:tcW w:w="1185" w:type="pct"/>
            <w:tcBorders>
              <w:left w:val="single" w:sz="4" w:space="0" w:color="auto"/>
            </w:tcBorders>
          </w:tcPr>
          <w:p w:rsidR="008E2D26" w:rsidRPr="007D51AB" w:rsidRDefault="008E2D26" w:rsidP="006839B1">
            <w:pPr>
              <w:widowControl w:val="0"/>
              <w:jc w:val="both"/>
              <w:rPr>
                <w:color w:val="000000" w:themeColor="text1"/>
                <w:sz w:val="23"/>
                <w:szCs w:val="23"/>
              </w:rPr>
            </w:pPr>
            <w:r w:rsidRPr="007D51AB">
              <w:rPr>
                <w:color w:val="000000" w:themeColor="text1"/>
                <w:sz w:val="23"/>
                <w:szCs w:val="23"/>
              </w:rPr>
              <w:t xml:space="preserve">        Из них:</w:t>
            </w:r>
          </w:p>
          <w:p w:rsidR="008E2D26" w:rsidRPr="007D51AB" w:rsidRDefault="008E2D26" w:rsidP="006839B1">
            <w:pPr>
              <w:widowControl w:val="0"/>
              <w:jc w:val="both"/>
              <w:rPr>
                <w:color w:val="000000" w:themeColor="text1"/>
                <w:sz w:val="23"/>
                <w:szCs w:val="23"/>
              </w:rPr>
            </w:pPr>
            <w:r w:rsidRPr="007D51AB">
              <w:rPr>
                <w:color w:val="000000" w:themeColor="text1"/>
                <w:sz w:val="23"/>
                <w:szCs w:val="23"/>
              </w:rPr>
              <w:t>Уставный капитал</w:t>
            </w:r>
          </w:p>
        </w:tc>
        <w:tc>
          <w:tcPr>
            <w:tcW w:w="368"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8500</w:t>
            </w:r>
          </w:p>
        </w:tc>
        <w:tc>
          <w:tcPr>
            <w:tcW w:w="530"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0,31</w:t>
            </w:r>
          </w:p>
        </w:tc>
        <w:tc>
          <w:tcPr>
            <w:tcW w:w="529"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8500</w:t>
            </w:r>
          </w:p>
        </w:tc>
        <w:tc>
          <w:tcPr>
            <w:tcW w:w="530"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0,27</w:t>
            </w:r>
          </w:p>
        </w:tc>
        <w:tc>
          <w:tcPr>
            <w:tcW w:w="529"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0</w:t>
            </w:r>
          </w:p>
        </w:tc>
        <w:tc>
          <w:tcPr>
            <w:tcW w:w="529"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1</w:t>
            </w:r>
          </w:p>
        </w:tc>
        <w:tc>
          <w:tcPr>
            <w:tcW w:w="529"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-0,04</w:t>
            </w:r>
          </w:p>
        </w:tc>
      </w:tr>
      <w:tr w:rsidR="008E2D26" w:rsidRPr="007D51AB" w:rsidTr="008E2D26">
        <w:tc>
          <w:tcPr>
            <w:tcW w:w="271" w:type="pct"/>
            <w:tcBorders>
              <w:left w:val="single" w:sz="4" w:space="0" w:color="auto"/>
              <w:right w:val="single" w:sz="4" w:space="0" w:color="auto"/>
            </w:tcBorders>
          </w:tcPr>
          <w:p w:rsidR="008E2D26" w:rsidRPr="007D51AB" w:rsidRDefault="008E2D26" w:rsidP="006839B1">
            <w:pPr>
              <w:widowControl w:val="0"/>
              <w:jc w:val="both"/>
              <w:rPr>
                <w:color w:val="000000" w:themeColor="text1"/>
                <w:sz w:val="23"/>
                <w:szCs w:val="23"/>
              </w:rPr>
            </w:pPr>
            <w:r w:rsidRPr="007D51AB">
              <w:rPr>
                <w:color w:val="000000" w:themeColor="text1"/>
                <w:sz w:val="23"/>
                <w:szCs w:val="23"/>
              </w:rPr>
              <w:t>1.2</w:t>
            </w:r>
          </w:p>
        </w:tc>
        <w:tc>
          <w:tcPr>
            <w:tcW w:w="1185" w:type="pct"/>
            <w:tcBorders>
              <w:left w:val="single" w:sz="4" w:space="0" w:color="auto"/>
            </w:tcBorders>
          </w:tcPr>
          <w:p w:rsidR="008E2D26" w:rsidRPr="007D51AB" w:rsidRDefault="008E2D26" w:rsidP="006839B1">
            <w:pPr>
              <w:widowControl w:val="0"/>
              <w:jc w:val="both"/>
              <w:rPr>
                <w:color w:val="000000" w:themeColor="text1"/>
                <w:sz w:val="23"/>
                <w:szCs w:val="23"/>
              </w:rPr>
            </w:pPr>
            <w:r w:rsidRPr="007D51AB">
              <w:rPr>
                <w:color w:val="000000" w:themeColor="text1"/>
                <w:sz w:val="23"/>
                <w:szCs w:val="23"/>
              </w:rPr>
              <w:t>Переоценка внеоборотных активов</w:t>
            </w:r>
          </w:p>
        </w:tc>
        <w:tc>
          <w:tcPr>
            <w:tcW w:w="368"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58515</w:t>
            </w:r>
          </w:p>
        </w:tc>
        <w:tc>
          <w:tcPr>
            <w:tcW w:w="530"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2,15</w:t>
            </w:r>
          </w:p>
        </w:tc>
        <w:tc>
          <w:tcPr>
            <w:tcW w:w="529"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58420</w:t>
            </w:r>
          </w:p>
        </w:tc>
        <w:tc>
          <w:tcPr>
            <w:tcW w:w="530"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1,84</w:t>
            </w:r>
          </w:p>
        </w:tc>
        <w:tc>
          <w:tcPr>
            <w:tcW w:w="529"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-95</w:t>
            </w:r>
          </w:p>
        </w:tc>
        <w:tc>
          <w:tcPr>
            <w:tcW w:w="529"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1</w:t>
            </w:r>
          </w:p>
        </w:tc>
        <w:tc>
          <w:tcPr>
            <w:tcW w:w="529"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-0,31</w:t>
            </w:r>
          </w:p>
        </w:tc>
      </w:tr>
      <w:tr w:rsidR="008E2D26" w:rsidRPr="007D51AB" w:rsidTr="008E2D26">
        <w:tc>
          <w:tcPr>
            <w:tcW w:w="271" w:type="pct"/>
            <w:tcBorders>
              <w:left w:val="single" w:sz="4" w:space="0" w:color="auto"/>
              <w:right w:val="single" w:sz="4" w:space="0" w:color="auto"/>
            </w:tcBorders>
          </w:tcPr>
          <w:p w:rsidR="008E2D26" w:rsidRPr="007D51AB" w:rsidRDefault="008E2D26" w:rsidP="006839B1">
            <w:pPr>
              <w:widowControl w:val="0"/>
              <w:jc w:val="both"/>
              <w:rPr>
                <w:color w:val="000000" w:themeColor="text1"/>
                <w:sz w:val="23"/>
                <w:szCs w:val="23"/>
              </w:rPr>
            </w:pPr>
            <w:r w:rsidRPr="007D51AB">
              <w:rPr>
                <w:color w:val="000000" w:themeColor="text1"/>
                <w:sz w:val="23"/>
                <w:szCs w:val="23"/>
              </w:rPr>
              <w:t>1.3</w:t>
            </w:r>
          </w:p>
        </w:tc>
        <w:tc>
          <w:tcPr>
            <w:tcW w:w="1185" w:type="pct"/>
            <w:tcBorders>
              <w:left w:val="single" w:sz="4" w:space="0" w:color="auto"/>
            </w:tcBorders>
          </w:tcPr>
          <w:p w:rsidR="008E2D26" w:rsidRPr="007D51AB" w:rsidRDefault="008E2D26" w:rsidP="006839B1">
            <w:pPr>
              <w:widowControl w:val="0"/>
              <w:jc w:val="both"/>
              <w:rPr>
                <w:color w:val="000000" w:themeColor="text1"/>
                <w:sz w:val="23"/>
                <w:szCs w:val="23"/>
              </w:rPr>
            </w:pPr>
            <w:r w:rsidRPr="007D51AB">
              <w:rPr>
                <w:color w:val="000000" w:themeColor="text1"/>
                <w:sz w:val="23"/>
                <w:szCs w:val="23"/>
              </w:rPr>
              <w:t>Добавочный капитал (без переоценки внеоборотных активов)</w:t>
            </w:r>
          </w:p>
        </w:tc>
        <w:tc>
          <w:tcPr>
            <w:tcW w:w="368"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85420</w:t>
            </w:r>
          </w:p>
        </w:tc>
        <w:tc>
          <w:tcPr>
            <w:tcW w:w="530"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3,14</w:t>
            </w:r>
          </w:p>
        </w:tc>
        <w:tc>
          <w:tcPr>
            <w:tcW w:w="529"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85420</w:t>
            </w:r>
          </w:p>
        </w:tc>
        <w:tc>
          <w:tcPr>
            <w:tcW w:w="530"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2,70</w:t>
            </w:r>
          </w:p>
        </w:tc>
        <w:tc>
          <w:tcPr>
            <w:tcW w:w="529"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0</w:t>
            </w:r>
          </w:p>
        </w:tc>
        <w:tc>
          <w:tcPr>
            <w:tcW w:w="529"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1</w:t>
            </w:r>
          </w:p>
        </w:tc>
        <w:tc>
          <w:tcPr>
            <w:tcW w:w="529"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-0,44</w:t>
            </w:r>
          </w:p>
        </w:tc>
      </w:tr>
      <w:tr w:rsidR="008E2D26" w:rsidRPr="007D51AB" w:rsidTr="008E2D26">
        <w:tc>
          <w:tcPr>
            <w:tcW w:w="271" w:type="pct"/>
            <w:tcBorders>
              <w:left w:val="single" w:sz="4" w:space="0" w:color="auto"/>
              <w:right w:val="single" w:sz="4" w:space="0" w:color="auto"/>
            </w:tcBorders>
          </w:tcPr>
          <w:p w:rsidR="008E2D26" w:rsidRPr="007D51AB" w:rsidRDefault="008E2D26" w:rsidP="006839B1">
            <w:pPr>
              <w:widowControl w:val="0"/>
              <w:jc w:val="both"/>
              <w:rPr>
                <w:color w:val="000000" w:themeColor="text1"/>
                <w:sz w:val="23"/>
                <w:szCs w:val="23"/>
              </w:rPr>
            </w:pPr>
            <w:r w:rsidRPr="007D51AB">
              <w:rPr>
                <w:color w:val="000000" w:themeColor="text1"/>
                <w:sz w:val="23"/>
                <w:szCs w:val="23"/>
              </w:rPr>
              <w:t>1.4</w:t>
            </w:r>
          </w:p>
        </w:tc>
        <w:tc>
          <w:tcPr>
            <w:tcW w:w="1185" w:type="pct"/>
            <w:tcBorders>
              <w:left w:val="single" w:sz="4" w:space="0" w:color="auto"/>
            </w:tcBorders>
          </w:tcPr>
          <w:p w:rsidR="008E2D26" w:rsidRPr="007D51AB" w:rsidRDefault="008E2D26" w:rsidP="006839B1">
            <w:pPr>
              <w:widowControl w:val="0"/>
              <w:jc w:val="both"/>
              <w:rPr>
                <w:color w:val="000000" w:themeColor="text1"/>
                <w:sz w:val="23"/>
                <w:szCs w:val="23"/>
              </w:rPr>
            </w:pPr>
            <w:r w:rsidRPr="007D51AB">
              <w:rPr>
                <w:color w:val="000000" w:themeColor="text1"/>
                <w:sz w:val="23"/>
                <w:szCs w:val="23"/>
              </w:rPr>
              <w:t>Накопленный капитал (резервный капитал + нераспределенная прибыль)</w:t>
            </w:r>
          </w:p>
        </w:tc>
        <w:tc>
          <w:tcPr>
            <w:tcW w:w="368"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1396998</w:t>
            </w:r>
          </w:p>
        </w:tc>
        <w:tc>
          <w:tcPr>
            <w:tcW w:w="530"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51,33</w:t>
            </w:r>
          </w:p>
        </w:tc>
        <w:tc>
          <w:tcPr>
            <w:tcW w:w="529"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1582353</w:t>
            </w:r>
          </w:p>
        </w:tc>
        <w:tc>
          <w:tcPr>
            <w:tcW w:w="530"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49,83</w:t>
            </w:r>
          </w:p>
        </w:tc>
        <w:tc>
          <w:tcPr>
            <w:tcW w:w="529"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185355</w:t>
            </w:r>
          </w:p>
        </w:tc>
        <w:tc>
          <w:tcPr>
            <w:tcW w:w="529"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1,13</w:t>
            </w:r>
          </w:p>
        </w:tc>
        <w:tc>
          <w:tcPr>
            <w:tcW w:w="529"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-1,5</w:t>
            </w:r>
          </w:p>
        </w:tc>
      </w:tr>
      <w:tr w:rsidR="008E2D26" w:rsidRPr="007D51AB" w:rsidTr="008E2D26">
        <w:tc>
          <w:tcPr>
            <w:tcW w:w="271" w:type="pct"/>
            <w:tcBorders>
              <w:left w:val="single" w:sz="4" w:space="0" w:color="auto"/>
              <w:right w:val="single" w:sz="4" w:space="0" w:color="auto"/>
            </w:tcBorders>
          </w:tcPr>
          <w:p w:rsidR="008E2D26" w:rsidRPr="007D51AB" w:rsidRDefault="008E2D26" w:rsidP="006839B1">
            <w:pPr>
              <w:widowControl w:val="0"/>
              <w:jc w:val="both"/>
              <w:rPr>
                <w:color w:val="000000" w:themeColor="text1"/>
                <w:sz w:val="23"/>
                <w:szCs w:val="23"/>
              </w:rPr>
            </w:pPr>
            <w:r w:rsidRPr="007D51AB">
              <w:rPr>
                <w:color w:val="000000" w:themeColor="text1"/>
                <w:sz w:val="23"/>
                <w:szCs w:val="23"/>
              </w:rPr>
              <w:t>1.5</w:t>
            </w:r>
          </w:p>
        </w:tc>
        <w:tc>
          <w:tcPr>
            <w:tcW w:w="1185" w:type="pct"/>
            <w:tcBorders>
              <w:left w:val="single" w:sz="4" w:space="0" w:color="auto"/>
            </w:tcBorders>
          </w:tcPr>
          <w:p w:rsidR="008E2D26" w:rsidRPr="007D51AB" w:rsidRDefault="008E2D26" w:rsidP="006839B1">
            <w:pPr>
              <w:widowControl w:val="0"/>
              <w:jc w:val="both"/>
              <w:rPr>
                <w:color w:val="000000" w:themeColor="text1"/>
                <w:sz w:val="23"/>
                <w:szCs w:val="23"/>
              </w:rPr>
            </w:pPr>
            <w:r w:rsidRPr="007D51AB">
              <w:rPr>
                <w:color w:val="000000" w:themeColor="text1"/>
                <w:sz w:val="23"/>
                <w:szCs w:val="23"/>
              </w:rPr>
              <w:t>Доходы будущих периодов</w:t>
            </w:r>
          </w:p>
        </w:tc>
        <w:tc>
          <w:tcPr>
            <w:tcW w:w="368" w:type="pct"/>
          </w:tcPr>
          <w:p w:rsidR="008E2D26" w:rsidRPr="007D51AB" w:rsidRDefault="008E2D26" w:rsidP="006839B1">
            <w:pPr>
              <w:widowControl w:val="0"/>
              <w:jc w:val="center"/>
              <w:rPr>
                <w:color w:val="000000" w:themeColor="text1"/>
                <w:sz w:val="23"/>
                <w:szCs w:val="23"/>
              </w:rPr>
            </w:pPr>
            <w:r w:rsidRPr="007D51AB">
              <w:rPr>
                <w:color w:val="000000" w:themeColor="text1"/>
                <w:sz w:val="23"/>
                <w:szCs w:val="23"/>
              </w:rPr>
              <w:t>-</w:t>
            </w:r>
          </w:p>
        </w:tc>
        <w:tc>
          <w:tcPr>
            <w:tcW w:w="530" w:type="pct"/>
          </w:tcPr>
          <w:p w:rsidR="008E2D26" w:rsidRPr="007D51AB" w:rsidRDefault="008E2D26" w:rsidP="006839B1">
            <w:pPr>
              <w:widowControl w:val="0"/>
              <w:jc w:val="center"/>
              <w:rPr>
                <w:color w:val="000000" w:themeColor="text1"/>
                <w:sz w:val="23"/>
                <w:szCs w:val="23"/>
              </w:rPr>
            </w:pPr>
            <w:r w:rsidRPr="007D51AB">
              <w:rPr>
                <w:color w:val="000000" w:themeColor="text1"/>
                <w:sz w:val="23"/>
                <w:szCs w:val="23"/>
              </w:rPr>
              <w:t>-</w:t>
            </w:r>
          </w:p>
        </w:tc>
        <w:tc>
          <w:tcPr>
            <w:tcW w:w="529" w:type="pct"/>
          </w:tcPr>
          <w:p w:rsidR="008E2D26" w:rsidRPr="007D51AB" w:rsidRDefault="008E2D26" w:rsidP="006839B1">
            <w:pPr>
              <w:widowControl w:val="0"/>
              <w:jc w:val="center"/>
              <w:rPr>
                <w:color w:val="000000" w:themeColor="text1"/>
                <w:sz w:val="23"/>
                <w:szCs w:val="23"/>
              </w:rPr>
            </w:pPr>
            <w:r w:rsidRPr="007D51AB">
              <w:rPr>
                <w:color w:val="000000" w:themeColor="text1"/>
                <w:sz w:val="23"/>
                <w:szCs w:val="23"/>
              </w:rPr>
              <w:t>-</w:t>
            </w:r>
          </w:p>
        </w:tc>
        <w:tc>
          <w:tcPr>
            <w:tcW w:w="530" w:type="pct"/>
          </w:tcPr>
          <w:p w:rsidR="008E2D26" w:rsidRPr="007D51AB" w:rsidRDefault="008E2D26" w:rsidP="006839B1">
            <w:pPr>
              <w:widowControl w:val="0"/>
              <w:jc w:val="center"/>
              <w:rPr>
                <w:color w:val="000000" w:themeColor="text1"/>
                <w:sz w:val="23"/>
                <w:szCs w:val="23"/>
              </w:rPr>
            </w:pPr>
            <w:r w:rsidRPr="007D51AB">
              <w:rPr>
                <w:color w:val="000000" w:themeColor="text1"/>
                <w:sz w:val="23"/>
                <w:szCs w:val="23"/>
              </w:rPr>
              <w:t>-</w:t>
            </w:r>
          </w:p>
          <w:p w:rsidR="008E2D26" w:rsidRPr="007D51AB" w:rsidRDefault="008E2D26" w:rsidP="006839B1">
            <w:pPr>
              <w:widowControl w:val="0"/>
              <w:jc w:val="center"/>
              <w:rPr>
                <w:color w:val="000000" w:themeColor="text1"/>
                <w:sz w:val="23"/>
                <w:szCs w:val="23"/>
              </w:rPr>
            </w:pPr>
          </w:p>
        </w:tc>
        <w:tc>
          <w:tcPr>
            <w:tcW w:w="529" w:type="pct"/>
          </w:tcPr>
          <w:p w:rsidR="008E2D26" w:rsidRPr="007D51AB" w:rsidRDefault="008E2D26" w:rsidP="006839B1">
            <w:pPr>
              <w:widowControl w:val="0"/>
              <w:jc w:val="center"/>
              <w:rPr>
                <w:color w:val="000000" w:themeColor="text1"/>
                <w:sz w:val="23"/>
                <w:szCs w:val="23"/>
              </w:rPr>
            </w:pPr>
            <w:r w:rsidRPr="007D51AB">
              <w:rPr>
                <w:color w:val="000000" w:themeColor="text1"/>
                <w:sz w:val="23"/>
                <w:szCs w:val="23"/>
              </w:rPr>
              <w:t>-</w:t>
            </w:r>
          </w:p>
        </w:tc>
        <w:tc>
          <w:tcPr>
            <w:tcW w:w="529" w:type="pct"/>
          </w:tcPr>
          <w:p w:rsidR="008E2D26" w:rsidRPr="007D51AB" w:rsidRDefault="008E2D26" w:rsidP="006839B1">
            <w:pPr>
              <w:widowControl w:val="0"/>
              <w:jc w:val="center"/>
              <w:rPr>
                <w:color w:val="000000" w:themeColor="text1"/>
                <w:sz w:val="23"/>
                <w:szCs w:val="23"/>
              </w:rPr>
            </w:pPr>
            <w:r w:rsidRPr="007D51AB">
              <w:rPr>
                <w:color w:val="000000" w:themeColor="text1"/>
                <w:sz w:val="23"/>
                <w:szCs w:val="23"/>
              </w:rPr>
              <w:t>-</w:t>
            </w:r>
          </w:p>
        </w:tc>
        <w:tc>
          <w:tcPr>
            <w:tcW w:w="529" w:type="pct"/>
          </w:tcPr>
          <w:p w:rsidR="008E2D26" w:rsidRPr="007D51AB" w:rsidRDefault="008E2D26" w:rsidP="006839B1">
            <w:pPr>
              <w:widowControl w:val="0"/>
              <w:jc w:val="center"/>
              <w:rPr>
                <w:color w:val="000000" w:themeColor="text1"/>
                <w:sz w:val="23"/>
                <w:szCs w:val="23"/>
              </w:rPr>
            </w:pPr>
            <w:r w:rsidRPr="007D51AB">
              <w:rPr>
                <w:color w:val="000000" w:themeColor="text1"/>
                <w:sz w:val="23"/>
                <w:szCs w:val="23"/>
              </w:rPr>
              <w:t>-</w:t>
            </w:r>
          </w:p>
        </w:tc>
      </w:tr>
      <w:tr w:rsidR="008E2D26" w:rsidRPr="007D51AB" w:rsidTr="008E2D26">
        <w:tc>
          <w:tcPr>
            <w:tcW w:w="271" w:type="pct"/>
            <w:tcBorders>
              <w:left w:val="single" w:sz="4" w:space="0" w:color="auto"/>
              <w:right w:val="single" w:sz="4" w:space="0" w:color="auto"/>
            </w:tcBorders>
          </w:tcPr>
          <w:p w:rsidR="008E2D26" w:rsidRPr="007D51AB" w:rsidRDefault="008E2D26" w:rsidP="006839B1">
            <w:pPr>
              <w:widowControl w:val="0"/>
              <w:jc w:val="both"/>
              <w:rPr>
                <w:color w:val="000000" w:themeColor="text1"/>
                <w:sz w:val="23"/>
                <w:szCs w:val="23"/>
              </w:rPr>
            </w:pPr>
            <w:r w:rsidRPr="007D51AB">
              <w:rPr>
                <w:color w:val="000000" w:themeColor="text1"/>
                <w:sz w:val="23"/>
                <w:szCs w:val="23"/>
              </w:rPr>
              <w:t>2</w:t>
            </w:r>
          </w:p>
        </w:tc>
        <w:tc>
          <w:tcPr>
            <w:tcW w:w="1185" w:type="pct"/>
            <w:tcBorders>
              <w:left w:val="single" w:sz="4" w:space="0" w:color="auto"/>
            </w:tcBorders>
          </w:tcPr>
          <w:p w:rsidR="008E2D26" w:rsidRPr="007D51AB" w:rsidRDefault="008E2D26" w:rsidP="006839B1">
            <w:pPr>
              <w:widowControl w:val="0"/>
              <w:jc w:val="both"/>
              <w:rPr>
                <w:b/>
                <w:color w:val="000000" w:themeColor="text1"/>
                <w:sz w:val="23"/>
                <w:szCs w:val="23"/>
              </w:rPr>
            </w:pPr>
            <w:r w:rsidRPr="007D51AB">
              <w:rPr>
                <w:b/>
                <w:color w:val="000000" w:themeColor="text1"/>
                <w:sz w:val="23"/>
                <w:szCs w:val="23"/>
              </w:rPr>
              <w:t xml:space="preserve">Заемный капитал, </w:t>
            </w:r>
            <w:r w:rsidRPr="007D51AB">
              <w:rPr>
                <w:color w:val="000000" w:themeColor="text1"/>
                <w:sz w:val="23"/>
                <w:szCs w:val="23"/>
              </w:rPr>
              <w:t>всего</w:t>
            </w:r>
          </w:p>
        </w:tc>
        <w:tc>
          <w:tcPr>
            <w:tcW w:w="368" w:type="pct"/>
          </w:tcPr>
          <w:p w:rsidR="008E2D26" w:rsidRPr="007D51AB" w:rsidRDefault="008E2D26" w:rsidP="006839B1">
            <w:pPr>
              <w:widowControl w:val="0"/>
              <w:jc w:val="center"/>
              <w:rPr>
                <w:b/>
                <w:color w:val="000000" w:themeColor="text1"/>
                <w:sz w:val="23"/>
                <w:szCs w:val="23"/>
              </w:rPr>
            </w:pPr>
            <w:r w:rsidRPr="007D51AB">
              <w:rPr>
                <w:b/>
                <w:color w:val="000000" w:themeColor="text1"/>
                <w:sz w:val="23"/>
                <w:szCs w:val="23"/>
              </w:rPr>
              <w:t>1172045</w:t>
            </w:r>
          </w:p>
        </w:tc>
        <w:tc>
          <w:tcPr>
            <w:tcW w:w="530" w:type="pct"/>
          </w:tcPr>
          <w:p w:rsidR="008E2D26" w:rsidRPr="007D51AB" w:rsidRDefault="008E2D26" w:rsidP="006839B1">
            <w:pPr>
              <w:widowControl w:val="0"/>
              <w:jc w:val="center"/>
              <w:rPr>
                <w:b/>
                <w:color w:val="000000" w:themeColor="text1"/>
                <w:sz w:val="23"/>
                <w:szCs w:val="23"/>
              </w:rPr>
            </w:pPr>
            <w:r w:rsidRPr="007D51AB">
              <w:rPr>
                <w:b/>
                <w:color w:val="000000" w:themeColor="text1"/>
                <w:sz w:val="23"/>
                <w:szCs w:val="23"/>
              </w:rPr>
              <w:t>43,07</w:t>
            </w:r>
          </w:p>
        </w:tc>
        <w:tc>
          <w:tcPr>
            <w:tcW w:w="529" w:type="pct"/>
          </w:tcPr>
          <w:p w:rsidR="008E2D26" w:rsidRPr="007D51AB" w:rsidRDefault="008E2D26" w:rsidP="006839B1">
            <w:pPr>
              <w:widowControl w:val="0"/>
              <w:jc w:val="center"/>
              <w:rPr>
                <w:b/>
                <w:color w:val="000000" w:themeColor="text1"/>
                <w:sz w:val="23"/>
                <w:szCs w:val="23"/>
              </w:rPr>
            </w:pPr>
            <w:r w:rsidRPr="007D51AB">
              <w:rPr>
                <w:b/>
                <w:color w:val="000000" w:themeColor="text1"/>
                <w:sz w:val="23"/>
                <w:szCs w:val="23"/>
              </w:rPr>
              <w:t>1440527</w:t>
            </w:r>
          </w:p>
        </w:tc>
        <w:tc>
          <w:tcPr>
            <w:tcW w:w="530" w:type="pct"/>
          </w:tcPr>
          <w:p w:rsidR="008E2D26" w:rsidRPr="007D51AB" w:rsidRDefault="008E2D26" w:rsidP="006839B1">
            <w:pPr>
              <w:widowControl w:val="0"/>
              <w:jc w:val="center"/>
              <w:rPr>
                <w:b/>
                <w:color w:val="000000" w:themeColor="text1"/>
                <w:sz w:val="23"/>
                <w:szCs w:val="23"/>
              </w:rPr>
            </w:pPr>
            <w:r w:rsidRPr="007D51AB">
              <w:rPr>
                <w:b/>
                <w:color w:val="000000" w:themeColor="text1"/>
                <w:sz w:val="23"/>
                <w:szCs w:val="23"/>
              </w:rPr>
              <w:t>45,37</w:t>
            </w:r>
          </w:p>
        </w:tc>
        <w:tc>
          <w:tcPr>
            <w:tcW w:w="529" w:type="pct"/>
          </w:tcPr>
          <w:p w:rsidR="008E2D26" w:rsidRPr="007D51AB" w:rsidRDefault="008E2D26" w:rsidP="006839B1">
            <w:pPr>
              <w:widowControl w:val="0"/>
              <w:jc w:val="center"/>
              <w:rPr>
                <w:b/>
                <w:color w:val="000000" w:themeColor="text1"/>
                <w:sz w:val="23"/>
                <w:szCs w:val="23"/>
              </w:rPr>
            </w:pPr>
            <w:r w:rsidRPr="007D51AB">
              <w:rPr>
                <w:b/>
                <w:color w:val="000000" w:themeColor="text1"/>
                <w:sz w:val="23"/>
                <w:szCs w:val="23"/>
              </w:rPr>
              <w:t>268482</w:t>
            </w:r>
          </w:p>
        </w:tc>
        <w:tc>
          <w:tcPr>
            <w:tcW w:w="529" w:type="pct"/>
          </w:tcPr>
          <w:p w:rsidR="008E2D26" w:rsidRPr="007D51AB" w:rsidRDefault="008E2D26" w:rsidP="006839B1">
            <w:pPr>
              <w:widowControl w:val="0"/>
              <w:jc w:val="center"/>
              <w:rPr>
                <w:b/>
                <w:color w:val="000000" w:themeColor="text1"/>
                <w:sz w:val="23"/>
                <w:szCs w:val="23"/>
              </w:rPr>
            </w:pPr>
            <w:r w:rsidRPr="007D51AB">
              <w:rPr>
                <w:b/>
                <w:color w:val="000000" w:themeColor="text1"/>
                <w:sz w:val="23"/>
                <w:szCs w:val="23"/>
              </w:rPr>
              <w:t>1,23</w:t>
            </w:r>
          </w:p>
        </w:tc>
        <w:tc>
          <w:tcPr>
            <w:tcW w:w="529" w:type="pct"/>
          </w:tcPr>
          <w:p w:rsidR="008E2D26" w:rsidRPr="007D51AB" w:rsidRDefault="008E2D26" w:rsidP="006839B1">
            <w:pPr>
              <w:widowControl w:val="0"/>
              <w:jc w:val="center"/>
              <w:rPr>
                <w:b/>
                <w:color w:val="000000" w:themeColor="text1"/>
                <w:sz w:val="23"/>
                <w:szCs w:val="23"/>
              </w:rPr>
            </w:pPr>
            <w:r w:rsidRPr="007D51AB">
              <w:rPr>
                <w:b/>
                <w:color w:val="000000" w:themeColor="text1"/>
                <w:sz w:val="23"/>
                <w:szCs w:val="23"/>
              </w:rPr>
              <w:t>2,3</w:t>
            </w:r>
          </w:p>
        </w:tc>
      </w:tr>
      <w:tr w:rsidR="008E2D26" w:rsidRPr="007D51AB" w:rsidTr="008E2D26">
        <w:tc>
          <w:tcPr>
            <w:tcW w:w="271" w:type="pct"/>
            <w:tcBorders>
              <w:left w:val="single" w:sz="4" w:space="0" w:color="auto"/>
              <w:right w:val="single" w:sz="4" w:space="0" w:color="auto"/>
            </w:tcBorders>
          </w:tcPr>
          <w:p w:rsidR="008E2D26" w:rsidRPr="007D51AB" w:rsidRDefault="008E2D26" w:rsidP="006839B1">
            <w:pPr>
              <w:widowControl w:val="0"/>
              <w:jc w:val="both"/>
              <w:rPr>
                <w:color w:val="000000" w:themeColor="text1"/>
                <w:sz w:val="23"/>
                <w:szCs w:val="23"/>
              </w:rPr>
            </w:pPr>
          </w:p>
          <w:p w:rsidR="008E2D26" w:rsidRPr="007D51AB" w:rsidRDefault="008E2D26" w:rsidP="006839B1">
            <w:pPr>
              <w:widowControl w:val="0"/>
              <w:jc w:val="both"/>
              <w:rPr>
                <w:color w:val="000000" w:themeColor="text1"/>
                <w:sz w:val="23"/>
                <w:szCs w:val="23"/>
              </w:rPr>
            </w:pPr>
            <w:r w:rsidRPr="007D51AB">
              <w:rPr>
                <w:color w:val="000000" w:themeColor="text1"/>
                <w:sz w:val="23"/>
                <w:szCs w:val="23"/>
              </w:rPr>
              <w:t>2.1</w:t>
            </w:r>
          </w:p>
        </w:tc>
        <w:tc>
          <w:tcPr>
            <w:tcW w:w="1185" w:type="pct"/>
            <w:tcBorders>
              <w:left w:val="single" w:sz="4" w:space="0" w:color="auto"/>
            </w:tcBorders>
          </w:tcPr>
          <w:p w:rsidR="008E2D26" w:rsidRPr="007D51AB" w:rsidRDefault="008E2D26" w:rsidP="006839B1">
            <w:pPr>
              <w:widowControl w:val="0"/>
              <w:jc w:val="both"/>
              <w:rPr>
                <w:color w:val="000000" w:themeColor="text1"/>
                <w:sz w:val="23"/>
                <w:szCs w:val="23"/>
              </w:rPr>
            </w:pPr>
            <w:r w:rsidRPr="007D51AB">
              <w:rPr>
                <w:color w:val="000000" w:themeColor="text1"/>
                <w:sz w:val="23"/>
                <w:szCs w:val="23"/>
              </w:rPr>
              <w:t xml:space="preserve">        В том числе:</w:t>
            </w:r>
          </w:p>
          <w:p w:rsidR="008E2D26" w:rsidRPr="007D51AB" w:rsidRDefault="008E2D26" w:rsidP="006839B1">
            <w:pPr>
              <w:widowControl w:val="0"/>
              <w:jc w:val="both"/>
              <w:rPr>
                <w:color w:val="000000" w:themeColor="text1"/>
                <w:sz w:val="23"/>
                <w:szCs w:val="23"/>
              </w:rPr>
            </w:pPr>
            <w:r w:rsidRPr="007D51AB">
              <w:rPr>
                <w:color w:val="000000" w:themeColor="text1"/>
                <w:sz w:val="23"/>
                <w:szCs w:val="23"/>
              </w:rPr>
              <w:t>Долгосрочный заемный капитал</w:t>
            </w:r>
          </w:p>
        </w:tc>
        <w:tc>
          <w:tcPr>
            <w:tcW w:w="368"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w:t>
            </w:r>
          </w:p>
        </w:tc>
        <w:tc>
          <w:tcPr>
            <w:tcW w:w="530"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w:t>
            </w:r>
          </w:p>
        </w:tc>
        <w:tc>
          <w:tcPr>
            <w:tcW w:w="529"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w:t>
            </w:r>
          </w:p>
        </w:tc>
        <w:tc>
          <w:tcPr>
            <w:tcW w:w="530"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w:t>
            </w:r>
          </w:p>
        </w:tc>
        <w:tc>
          <w:tcPr>
            <w:tcW w:w="529"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w:t>
            </w:r>
          </w:p>
        </w:tc>
        <w:tc>
          <w:tcPr>
            <w:tcW w:w="529"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w:t>
            </w:r>
          </w:p>
        </w:tc>
        <w:tc>
          <w:tcPr>
            <w:tcW w:w="529"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w:t>
            </w:r>
          </w:p>
        </w:tc>
      </w:tr>
      <w:tr w:rsidR="008E2D26" w:rsidRPr="007D51AB" w:rsidTr="008E2D26">
        <w:tc>
          <w:tcPr>
            <w:tcW w:w="271" w:type="pct"/>
            <w:tcBorders>
              <w:left w:val="single" w:sz="4" w:space="0" w:color="auto"/>
              <w:right w:val="single" w:sz="4" w:space="0" w:color="auto"/>
            </w:tcBorders>
          </w:tcPr>
          <w:p w:rsidR="008E2D26" w:rsidRPr="007D51AB" w:rsidRDefault="008E2D26" w:rsidP="006839B1">
            <w:pPr>
              <w:widowControl w:val="0"/>
              <w:jc w:val="both"/>
              <w:rPr>
                <w:color w:val="000000" w:themeColor="text1"/>
                <w:sz w:val="23"/>
                <w:szCs w:val="23"/>
              </w:rPr>
            </w:pPr>
            <w:r w:rsidRPr="007D51AB">
              <w:rPr>
                <w:color w:val="000000" w:themeColor="text1"/>
                <w:sz w:val="23"/>
                <w:szCs w:val="23"/>
              </w:rPr>
              <w:t>2.2</w:t>
            </w:r>
          </w:p>
        </w:tc>
        <w:tc>
          <w:tcPr>
            <w:tcW w:w="1185" w:type="pct"/>
            <w:tcBorders>
              <w:left w:val="single" w:sz="4" w:space="0" w:color="auto"/>
            </w:tcBorders>
          </w:tcPr>
          <w:p w:rsidR="008E2D26" w:rsidRPr="007D51AB" w:rsidRDefault="008E2D26" w:rsidP="006839B1">
            <w:pPr>
              <w:widowControl w:val="0"/>
              <w:jc w:val="both"/>
              <w:rPr>
                <w:color w:val="000000" w:themeColor="text1"/>
                <w:sz w:val="23"/>
                <w:szCs w:val="23"/>
              </w:rPr>
            </w:pPr>
            <w:r w:rsidRPr="007D51AB">
              <w:rPr>
                <w:color w:val="000000" w:themeColor="text1"/>
                <w:sz w:val="23"/>
                <w:szCs w:val="23"/>
              </w:rPr>
              <w:t>Краткосрочный платный заемный капитал</w:t>
            </w:r>
          </w:p>
        </w:tc>
        <w:tc>
          <w:tcPr>
            <w:tcW w:w="368"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w:t>
            </w:r>
          </w:p>
        </w:tc>
        <w:tc>
          <w:tcPr>
            <w:tcW w:w="530"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w:t>
            </w:r>
          </w:p>
        </w:tc>
        <w:tc>
          <w:tcPr>
            <w:tcW w:w="529"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w:t>
            </w:r>
          </w:p>
          <w:p w:rsidR="008E2D26" w:rsidRPr="007D51AB" w:rsidRDefault="008E2D26" w:rsidP="006839B1">
            <w:pPr>
              <w:widowControl w:val="0"/>
              <w:jc w:val="center"/>
              <w:rPr>
                <w:color w:val="000000" w:themeColor="text1"/>
                <w:sz w:val="23"/>
                <w:szCs w:val="23"/>
              </w:rPr>
            </w:pPr>
          </w:p>
        </w:tc>
        <w:tc>
          <w:tcPr>
            <w:tcW w:w="530"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w:t>
            </w:r>
          </w:p>
        </w:tc>
        <w:tc>
          <w:tcPr>
            <w:tcW w:w="529"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w:t>
            </w:r>
          </w:p>
        </w:tc>
        <w:tc>
          <w:tcPr>
            <w:tcW w:w="529"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w:t>
            </w:r>
          </w:p>
        </w:tc>
        <w:tc>
          <w:tcPr>
            <w:tcW w:w="529"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w:t>
            </w:r>
          </w:p>
        </w:tc>
      </w:tr>
      <w:tr w:rsidR="008E2D26" w:rsidRPr="007D51AB" w:rsidTr="008E2D26">
        <w:tc>
          <w:tcPr>
            <w:tcW w:w="271" w:type="pct"/>
            <w:tcBorders>
              <w:left w:val="single" w:sz="4" w:space="0" w:color="auto"/>
              <w:right w:val="single" w:sz="4" w:space="0" w:color="auto"/>
            </w:tcBorders>
          </w:tcPr>
          <w:p w:rsidR="008E2D26" w:rsidRPr="007D51AB" w:rsidRDefault="008E2D26" w:rsidP="006839B1">
            <w:pPr>
              <w:widowControl w:val="0"/>
              <w:jc w:val="both"/>
              <w:rPr>
                <w:color w:val="000000" w:themeColor="text1"/>
                <w:sz w:val="23"/>
                <w:szCs w:val="23"/>
              </w:rPr>
            </w:pPr>
            <w:r w:rsidRPr="007D51AB">
              <w:rPr>
                <w:color w:val="000000" w:themeColor="text1"/>
                <w:sz w:val="23"/>
                <w:szCs w:val="23"/>
              </w:rPr>
              <w:t>2.3</w:t>
            </w:r>
          </w:p>
        </w:tc>
        <w:tc>
          <w:tcPr>
            <w:tcW w:w="1185" w:type="pct"/>
            <w:tcBorders>
              <w:left w:val="single" w:sz="4" w:space="0" w:color="auto"/>
            </w:tcBorders>
          </w:tcPr>
          <w:p w:rsidR="008E2D26" w:rsidRPr="007D51AB" w:rsidRDefault="008E2D26" w:rsidP="006839B1">
            <w:pPr>
              <w:widowControl w:val="0"/>
              <w:jc w:val="both"/>
              <w:rPr>
                <w:color w:val="000000" w:themeColor="text1"/>
                <w:sz w:val="23"/>
                <w:szCs w:val="23"/>
              </w:rPr>
            </w:pPr>
            <w:r w:rsidRPr="007D51AB">
              <w:rPr>
                <w:color w:val="000000" w:themeColor="text1"/>
                <w:sz w:val="23"/>
                <w:szCs w:val="23"/>
              </w:rPr>
              <w:t>Кредиторская задолженность</w:t>
            </w:r>
          </w:p>
        </w:tc>
        <w:tc>
          <w:tcPr>
            <w:tcW w:w="368" w:type="pct"/>
          </w:tcPr>
          <w:p w:rsidR="008E2D26" w:rsidRPr="007D51AB" w:rsidRDefault="008E2D26" w:rsidP="006839B1">
            <w:pPr>
              <w:widowControl w:val="0"/>
              <w:jc w:val="center"/>
              <w:rPr>
                <w:color w:val="000000" w:themeColor="text1"/>
                <w:sz w:val="23"/>
                <w:szCs w:val="23"/>
              </w:rPr>
            </w:pPr>
            <w:r w:rsidRPr="007D51AB">
              <w:rPr>
                <w:color w:val="000000" w:themeColor="text1"/>
                <w:sz w:val="23"/>
                <w:szCs w:val="23"/>
              </w:rPr>
              <w:t>1172045</w:t>
            </w:r>
          </w:p>
        </w:tc>
        <w:tc>
          <w:tcPr>
            <w:tcW w:w="530" w:type="pct"/>
          </w:tcPr>
          <w:p w:rsidR="008E2D26" w:rsidRPr="007D51AB" w:rsidRDefault="008E2D26" w:rsidP="006839B1">
            <w:pPr>
              <w:widowControl w:val="0"/>
              <w:jc w:val="center"/>
              <w:rPr>
                <w:color w:val="000000" w:themeColor="text1"/>
                <w:sz w:val="23"/>
                <w:szCs w:val="23"/>
              </w:rPr>
            </w:pPr>
            <w:r w:rsidRPr="007D51AB">
              <w:rPr>
                <w:color w:val="000000" w:themeColor="text1"/>
                <w:sz w:val="23"/>
                <w:szCs w:val="23"/>
              </w:rPr>
              <w:t>43,07</w:t>
            </w:r>
          </w:p>
        </w:tc>
        <w:tc>
          <w:tcPr>
            <w:tcW w:w="529" w:type="pct"/>
          </w:tcPr>
          <w:p w:rsidR="008E2D26" w:rsidRPr="007D51AB" w:rsidRDefault="008E2D26" w:rsidP="006839B1">
            <w:pPr>
              <w:widowControl w:val="0"/>
              <w:jc w:val="center"/>
              <w:rPr>
                <w:color w:val="000000" w:themeColor="text1"/>
                <w:sz w:val="23"/>
                <w:szCs w:val="23"/>
              </w:rPr>
            </w:pPr>
            <w:r w:rsidRPr="007D51AB">
              <w:rPr>
                <w:color w:val="000000" w:themeColor="text1"/>
                <w:sz w:val="23"/>
                <w:szCs w:val="23"/>
              </w:rPr>
              <w:t>1440527</w:t>
            </w:r>
          </w:p>
        </w:tc>
        <w:tc>
          <w:tcPr>
            <w:tcW w:w="530" w:type="pct"/>
          </w:tcPr>
          <w:p w:rsidR="008E2D26" w:rsidRPr="007D51AB" w:rsidRDefault="008E2D26" w:rsidP="006839B1">
            <w:pPr>
              <w:widowControl w:val="0"/>
              <w:jc w:val="center"/>
              <w:rPr>
                <w:color w:val="000000" w:themeColor="text1"/>
                <w:sz w:val="23"/>
                <w:szCs w:val="23"/>
              </w:rPr>
            </w:pPr>
            <w:r w:rsidRPr="007D51AB">
              <w:rPr>
                <w:color w:val="000000" w:themeColor="text1"/>
                <w:sz w:val="23"/>
                <w:szCs w:val="23"/>
              </w:rPr>
              <w:t>45,37</w:t>
            </w:r>
          </w:p>
        </w:tc>
        <w:tc>
          <w:tcPr>
            <w:tcW w:w="529" w:type="pct"/>
          </w:tcPr>
          <w:p w:rsidR="008E2D26" w:rsidRPr="007D51AB" w:rsidRDefault="008E2D26" w:rsidP="006839B1">
            <w:pPr>
              <w:widowControl w:val="0"/>
              <w:jc w:val="center"/>
              <w:rPr>
                <w:color w:val="000000" w:themeColor="text1"/>
                <w:sz w:val="23"/>
                <w:szCs w:val="23"/>
              </w:rPr>
            </w:pPr>
            <w:r w:rsidRPr="007D51AB">
              <w:rPr>
                <w:color w:val="000000" w:themeColor="text1"/>
                <w:sz w:val="23"/>
                <w:szCs w:val="23"/>
              </w:rPr>
              <w:t>268482</w:t>
            </w:r>
          </w:p>
        </w:tc>
        <w:tc>
          <w:tcPr>
            <w:tcW w:w="529" w:type="pct"/>
          </w:tcPr>
          <w:p w:rsidR="008E2D26" w:rsidRPr="007D51AB" w:rsidRDefault="008E2D26" w:rsidP="006839B1">
            <w:pPr>
              <w:widowControl w:val="0"/>
              <w:jc w:val="center"/>
              <w:rPr>
                <w:color w:val="000000" w:themeColor="text1"/>
                <w:sz w:val="23"/>
                <w:szCs w:val="23"/>
              </w:rPr>
            </w:pPr>
            <w:r w:rsidRPr="007D51AB">
              <w:rPr>
                <w:color w:val="000000" w:themeColor="text1"/>
                <w:sz w:val="23"/>
                <w:szCs w:val="23"/>
              </w:rPr>
              <w:t>1,23</w:t>
            </w:r>
          </w:p>
        </w:tc>
        <w:tc>
          <w:tcPr>
            <w:tcW w:w="529" w:type="pct"/>
          </w:tcPr>
          <w:p w:rsidR="008E2D26" w:rsidRPr="007D51AB" w:rsidRDefault="008E2D26" w:rsidP="006839B1">
            <w:pPr>
              <w:widowControl w:val="0"/>
              <w:jc w:val="center"/>
              <w:rPr>
                <w:color w:val="000000" w:themeColor="text1"/>
                <w:sz w:val="23"/>
                <w:szCs w:val="23"/>
              </w:rPr>
            </w:pPr>
            <w:r w:rsidRPr="007D51AB">
              <w:rPr>
                <w:color w:val="000000" w:themeColor="text1"/>
                <w:sz w:val="23"/>
                <w:szCs w:val="23"/>
              </w:rPr>
              <w:t>2,3</w:t>
            </w:r>
          </w:p>
        </w:tc>
      </w:tr>
      <w:tr w:rsidR="008E2D26" w:rsidRPr="007D51AB" w:rsidTr="008E2D26">
        <w:tc>
          <w:tcPr>
            <w:tcW w:w="271" w:type="pct"/>
            <w:tcBorders>
              <w:left w:val="single" w:sz="4" w:space="0" w:color="auto"/>
              <w:right w:val="single" w:sz="4" w:space="0" w:color="auto"/>
            </w:tcBorders>
          </w:tcPr>
          <w:p w:rsidR="008E2D26" w:rsidRPr="007D51AB" w:rsidRDefault="008E2D26" w:rsidP="006839B1">
            <w:pPr>
              <w:widowControl w:val="0"/>
              <w:jc w:val="both"/>
              <w:rPr>
                <w:color w:val="000000" w:themeColor="text1"/>
                <w:sz w:val="23"/>
                <w:szCs w:val="23"/>
              </w:rPr>
            </w:pPr>
            <w:r w:rsidRPr="007D51AB">
              <w:rPr>
                <w:color w:val="000000" w:themeColor="text1"/>
                <w:sz w:val="23"/>
                <w:szCs w:val="23"/>
              </w:rPr>
              <w:t>2.4</w:t>
            </w:r>
          </w:p>
        </w:tc>
        <w:tc>
          <w:tcPr>
            <w:tcW w:w="1185" w:type="pct"/>
            <w:tcBorders>
              <w:left w:val="single" w:sz="4" w:space="0" w:color="auto"/>
            </w:tcBorders>
          </w:tcPr>
          <w:p w:rsidR="008E2D26" w:rsidRPr="007D51AB" w:rsidRDefault="008E2D26" w:rsidP="006839B1">
            <w:pPr>
              <w:widowControl w:val="0"/>
              <w:jc w:val="both"/>
              <w:rPr>
                <w:color w:val="000000" w:themeColor="text1"/>
                <w:sz w:val="23"/>
                <w:szCs w:val="23"/>
              </w:rPr>
            </w:pPr>
            <w:r w:rsidRPr="007D51AB">
              <w:rPr>
                <w:color w:val="000000" w:themeColor="text1"/>
                <w:sz w:val="23"/>
                <w:szCs w:val="23"/>
              </w:rPr>
              <w:t>Прочие краткосрочные обязательства</w:t>
            </w:r>
          </w:p>
        </w:tc>
        <w:tc>
          <w:tcPr>
            <w:tcW w:w="368"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w:t>
            </w:r>
          </w:p>
        </w:tc>
        <w:tc>
          <w:tcPr>
            <w:tcW w:w="530"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w:t>
            </w:r>
          </w:p>
        </w:tc>
        <w:tc>
          <w:tcPr>
            <w:tcW w:w="529"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w:t>
            </w:r>
          </w:p>
        </w:tc>
        <w:tc>
          <w:tcPr>
            <w:tcW w:w="530"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w:t>
            </w:r>
          </w:p>
        </w:tc>
        <w:tc>
          <w:tcPr>
            <w:tcW w:w="529"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w:t>
            </w:r>
          </w:p>
        </w:tc>
        <w:tc>
          <w:tcPr>
            <w:tcW w:w="529"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w:t>
            </w:r>
          </w:p>
        </w:tc>
        <w:tc>
          <w:tcPr>
            <w:tcW w:w="529" w:type="pct"/>
          </w:tcPr>
          <w:p w:rsidR="008E2D26" w:rsidRPr="007D51AB" w:rsidRDefault="008E2D26" w:rsidP="006839B1">
            <w:pPr>
              <w:widowControl w:val="0"/>
              <w:jc w:val="center"/>
              <w:rPr>
                <w:color w:val="000000" w:themeColor="text1"/>
                <w:sz w:val="23"/>
                <w:szCs w:val="23"/>
              </w:rPr>
            </w:pPr>
          </w:p>
          <w:p w:rsidR="008E2D26" w:rsidRPr="007D51AB" w:rsidRDefault="008E2D26" w:rsidP="006839B1">
            <w:pPr>
              <w:widowControl w:val="0"/>
              <w:jc w:val="center"/>
              <w:rPr>
                <w:color w:val="000000" w:themeColor="text1"/>
                <w:sz w:val="23"/>
                <w:szCs w:val="23"/>
              </w:rPr>
            </w:pPr>
            <w:r w:rsidRPr="007D51AB">
              <w:rPr>
                <w:color w:val="000000" w:themeColor="text1"/>
                <w:sz w:val="23"/>
                <w:szCs w:val="23"/>
              </w:rPr>
              <w:t>-</w:t>
            </w:r>
          </w:p>
        </w:tc>
      </w:tr>
      <w:tr w:rsidR="008E2D26" w:rsidRPr="007D51AB" w:rsidTr="008E2D26">
        <w:tc>
          <w:tcPr>
            <w:tcW w:w="271" w:type="pct"/>
            <w:tcBorders>
              <w:left w:val="single" w:sz="4" w:space="0" w:color="auto"/>
              <w:bottom w:val="single" w:sz="4" w:space="0" w:color="auto"/>
              <w:right w:val="single" w:sz="4" w:space="0" w:color="auto"/>
            </w:tcBorders>
          </w:tcPr>
          <w:p w:rsidR="008E2D26" w:rsidRPr="007D51AB" w:rsidRDefault="008E2D26" w:rsidP="006839B1">
            <w:pPr>
              <w:widowControl w:val="0"/>
              <w:jc w:val="both"/>
              <w:rPr>
                <w:color w:val="000000" w:themeColor="text1"/>
                <w:sz w:val="23"/>
                <w:szCs w:val="23"/>
              </w:rPr>
            </w:pPr>
            <w:r w:rsidRPr="007D51AB">
              <w:rPr>
                <w:color w:val="000000" w:themeColor="text1"/>
                <w:sz w:val="23"/>
                <w:szCs w:val="23"/>
              </w:rPr>
              <w:t>3</w:t>
            </w:r>
          </w:p>
        </w:tc>
        <w:tc>
          <w:tcPr>
            <w:tcW w:w="1185" w:type="pct"/>
            <w:tcBorders>
              <w:left w:val="single" w:sz="4" w:space="0" w:color="auto"/>
            </w:tcBorders>
          </w:tcPr>
          <w:p w:rsidR="008E2D26" w:rsidRPr="007D51AB" w:rsidRDefault="008E2D26" w:rsidP="006839B1">
            <w:pPr>
              <w:widowControl w:val="0"/>
              <w:jc w:val="both"/>
              <w:rPr>
                <w:color w:val="000000" w:themeColor="text1"/>
                <w:sz w:val="23"/>
                <w:szCs w:val="23"/>
              </w:rPr>
            </w:pPr>
            <w:r w:rsidRPr="007D51AB">
              <w:rPr>
                <w:b/>
                <w:color w:val="000000" w:themeColor="text1"/>
                <w:sz w:val="23"/>
                <w:szCs w:val="23"/>
              </w:rPr>
              <w:t>Всего величина источников финансирования активов (имущества)</w:t>
            </w:r>
          </w:p>
        </w:tc>
        <w:tc>
          <w:tcPr>
            <w:tcW w:w="368" w:type="pct"/>
          </w:tcPr>
          <w:p w:rsidR="008E2D26" w:rsidRPr="007D51AB" w:rsidRDefault="008E2D26" w:rsidP="006839B1">
            <w:pPr>
              <w:widowControl w:val="0"/>
              <w:jc w:val="center"/>
              <w:rPr>
                <w:b/>
                <w:color w:val="000000" w:themeColor="text1"/>
                <w:sz w:val="23"/>
                <w:szCs w:val="23"/>
              </w:rPr>
            </w:pPr>
          </w:p>
          <w:p w:rsidR="008E2D26" w:rsidRPr="007D51AB" w:rsidRDefault="008E2D26" w:rsidP="006839B1">
            <w:pPr>
              <w:widowControl w:val="0"/>
              <w:jc w:val="center"/>
              <w:rPr>
                <w:b/>
                <w:color w:val="000000" w:themeColor="text1"/>
                <w:sz w:val="23"/>
                <w:szCs w:val="23"/>
              </w:rPr>
            </w:pPr>
          </w:p>
          <w:p w:rsidR="008E2D26" w:rsidRPr="007D51AB" w:rsidRDefault="008E2D26" w:rsidP="006839B1">
            <w:pPr>
              <w:widowControl w:val="0"/>
              <w:jc w:val="center"/>
              <w:rPr>
                <w:b/>
                <w:color w:val="000000" w:themeColor="text1"/>
                <w:sz w:val="23"/>
                <w:szCs w:val="23"/>
              </w:rPr>
            </w:pPr>
          </w:p>
          <w:p w:rsidR="008E2D26" w:rsidRPr="007D51AB" w:rsidRDefault="008E2D26" w:rsidP="006839B1">
            <w:pPr>
              <w:widowControl w:val="0"/>
              <w:jc w:val="center"/>
              <w:rPr>
                <w:b/>
                <w:color w:val="000000" w:themeColor="text1"/>
                <w:sz w:val="23"/>
                <w:szCs w:val="23"/>
              </w:rPr>
            </w:pPr>
          </w:p>
          <w:p w:rsidR="008E2D26" w:rsidRPr="007D51AB" w:rsidRDefault="008E2D26" w:rsidP="006839B1">
            <w:pPr>
              <w:widowControl w:val="0"/>
              <w:jc w:val="center"/>
              <w:rPr>
                <w:b/>
                <w:color w:val="000000" w:themeColor="text1"/>
                <w:sz w:val="23"/>
                <w:szCs w:val="23"/>
              </w:rPr>
            </w:pPr>
            <w:r w:rsidRPr="007D51AB">
              <w:rPr>
                <w:b/>
                <w:color w:val="000000" w:themeColor="text1"/>
                <w:sz w:val="23"/>
                <w:szCs w:val="23"/>
              </w:rPr>
              <w:t>2721478</w:t>
            </w:r>
          </w:p>
        </w:tc>
        <w:tc>
          <w:tcPr>
            <w:tcW w:w="530" w:type="pct"/>
            <w:vAlign w:val="bottom"/>
          </w:tcPr>
          <w:p w:rsidR="008E2D26" w:rsidRPr="007D51AB" w:rsidRDefault="008E2D26" w:rsidP="006839B1">
            <w:pPr>
              <w:widowControl w:val="0"/>
              <w:jc w:val="center"/>
              <w:rPr>
                <w:b/>
                <w:color w:val="000000" w:themeColor="text1"/>
                <w:sz w:val="23"/>
                <w:szCs w:val="23"/>
              </w:rPr>
            </w:pPr>
            <w:r w:rsidRPr="007D51AB">
              <w:rPr>
                <w:b/>
                <w:color w:val="000000" w:themeColor="text1"/>
                <w:sz w:val="23"/>
                <w:szCs w:val="23"/>
              </w:rPr>
              <w:t>100</w:t>
            </w:r>
          </w:p>
        </w:tc>
        <w:tc>
          <w:tcPr>
            <w:tcW w:w="529" w:type="pct"/>
            <w:vAlign w:val="bottom"/>
          </w:tcPr>
          <w:p w:rsidR="008E2D26" w:rsidRPr="007D51AB" w:rsidRDefault="008E2D26" w:rsidP="006839B1">
            <w:pPr>
              <w:widowControl w:val="0"/>
              <w:jc w:val="center"/>
              <w:rPr>
                <w:b/>
                <w:color w:val="000000" w:themeColor="text1"/>
                <w:sz w:val="23"/>
                <w:szCs w:val="23"/>
              </w:rPr>
            </w:pPr>
            <w:r w:rsidRPr="007D51AB">
              <w:rPr>
                <w:b/>
                <w:color w:val="000000" w:themeColor="text1"/>
                <w:sz w:val="23"/>
                <w:szCs w:val="23"/>
              </w:rPr>
              <w:t>3175220</w:t>
            </w:r>
          </w:p>
        </w:tc>
        <w:tc>
          <w:tcPr>
            <w:tcW w:w="530" w:type="pct"/>
            <w:vAlign w:val="bottom"/>
          </w:tcPr>
          <w:p w:rsidR="008E2D26" w:rsidRPr="007D51AB" w:rsidRDefault="008E2D26" w:rsidP="006839B1">
            <w:pPr>
              <w:widowControl w:val="0"/>
              <w:jc w:val="center"/>
              <w:rPr>
                <w:b/>
                <w:color w:val="000000" w:themeColor="text1"/>
                <w:sz w:val="23"/>
                <w:szCs w:val="23"/>
              </w:rPr>
            </w:pPr>
            <w:r w:rsidRPr="007D51AB">
              <w:rPr>
                <w:b/>
                <w:color w:val="000000" w:themeColor="text1"/>
                <w:sz w:val="23"/>
                <w:szCs w:val="23"/>
              </w:rPr>
              <w:t>100</w:t>
            </w:r>
          </w:p>
        </w:tc>
        <w:tc>
          <w:tcPr>
            <w:tcW w:w="529" w:type="pct"/>
          </w:tcPr>
          <w:p w:rsidR="008E2D26" w:rsidRPr="007D51AB" w:rsidRDefault="008E2D26" w:rsidP="006839B1">
            <w:pPr>
              <w:widowControl w:val="0"/>
              <w:jc w:val="center"/>
              <w:rPr>
                <w:b/>
                <w:color w:val="000000" w:themeColor="text1"/>
                <w:sz w:val="23"/>
                <w:szCs w:val="23"/>
              </w:rPr>
            </w:pPr>
          </w:p>
          <w:p w:rsidR="008E2D26" w:rsidRPr="007D51AB" w:rsidRDefault="008E2D26" w:rsidP="006839B1">
            <w:pPr>
              <w:widowControl w:val="0"/>
              <w:jc w:val="center"/>
              <w:rPr>
                <w:b/>
                <w:color w:val="000000" w:themeColor="text1"/>
                <w:sz w:val="23"/>
                <w:szCs w:val="23"/>
              </w:rPr>
            </w:pPr>
          </w:p>
          <w:p w:rsidR="008E2D26" w:rsidRPr="007D51AB" w:rsidRDefault="008E2D26" w:rsidP="006839B1">
            <w:pPr>
              <w:widowControl w:val="0"/>
              <w:jc w:val="center"/>
              <w:rPr>
                <w:b/>
                <w:color w:val="000000" w:themeColor="text1"/>
                <w:sz w:val="23"/>
                <w:szCs w:val="23"/>
              </w:rPr>
            </w:pPr>
          </w:p>
          <w:p w:rsidR="008E2D26" w:rsidRPr="007D51AB" w:rsidRDefault="008E2D26" w:rsidP="006839B1">
            <w:pPr>
              <w:widowControl w:val="0"/>
              <w:jc w:val="center"/>
              <w:rPr>
                <w:b/>
                <w:color w:val="000000" w:themeColor="text1"/>
                <w:sz w:val="23"/>
                <w:szCs w:val="23"/>
              </w:rPr>
            </w:pPr>
          </w:p>
          <w:p w:rsidR="008E2D26" w:rsidRPr="007D51AB" w:rsidRDefault="008E2D26" w:rsidP="006839B1">
            <w:pPr>
              <w:widowControl w:val="0"/>
              <w:jc w:val="center"/>
              <w:rPr>
                <w:b/>
                <w:color w:val="000000" w:themeColor="text1"/>
                <w:sz w:val="23"/>
                <w:szCs w:val="23"/>
              </w:rPr>
            </w:pPr>
            <w:r w:rsidRPr="007D51AB">
              <w:rPr>
                <w:b/>
                <w:color w:val="000000" w:themeColor="text1"/>
                <w:sz w:val="23"/>
                <w:szCs w:val="23"/>
              </w:rPr>
              <w:t>453742</w:t>
            </w:r>
          </w:p>
        </w:tc>
        <w:tc>
          <w:tcPr>
            <w:tcW w:w="529" w:type="pct"/>
          </w:tcPr>
          <w:p w:rsidR="008E2D26" w:rsidRPr="007D51AB" w:rsidRDefault="008E2D26" w:rsidP="006839B1">
            <w:pPr>
              <w:widowControl w:val="0"/>
              <w:jc w:val="center"/>
              <w:rPr>
                <w:b/>
                <w:color w:val="000000" w:themeColor="text1"/>
                <w:sz w:val="23"/>
                <w:szCs w:val="23"/>
              </w:rPr>
            </w:pPr>
          </w:p>
          <w:p w:rsidR="008E2D26" w:rsidRPr="007D51AB" w:rsidRDefault="008E2D26" w:rsidP="006839B1">
            <w:pPr>
              <w:widowControl w:val="0"/>
              <w:jc w:val="center"/>
              <w:rPr>
                <w:b/>
                <w:color w:val="000000" w:themeColor="text1"/>
                <w:sz w:val="23"/>
                <w:szCs w:val="23"/>
              </w:rPr>
            </w:pPr>
          </w:p>
          <w:p w:rsidR="008E2D26" w:rsidRPr="007D51AB" w:rsidRDefault="008E2D26" w:rsidP="006839B1">
            <w:pPr>
              <w:widowControl w:val="0"/>
              <w:jc w:val="center"/>
              <w:rPr>
                <w:b/>
                <w:color w:val="000000" w:themeColor="text1"/>
                <w:sz w:val="23"/>
                <w:szCs w:val="23"/>
              </w:rPr>
            </w:pPr>
          </w:p>
          <w:p w:rsidR="008E2D26" w:rsidRPr="007D51AB" w:rsidRDefault="008E2D26" w:rsidP="006839B1">
            <w:pPr>
              <w:widowControl w:val="0"/>
              <w:jc w:val="center"/>
              <w:rPr>
                <w:b/>
                <w:color w:val="000000" w:themeColor="text1"/>
                <w:sz w:val="23"/>
                <w:szCs w:val="23"/>
              </w:rPr>
            </w:pPr>
          </w:p>
          <w:p w:rsidR="008E2D26" w:rsidRPr="007D51AB" w:rsidRDefault="008E2D26" w:rsidP="006839B1">
            <w:pPr>
              <w:widowControl w:val="0"/>
              <w:jc w:val="center"/>
              <w:rPr>
                <w:b/>
                <w:color w:val="000000" w:themeColor="text1"/>
                <w:sz w:val="23"/>
                <w:szCs w:val="23"/>
              </w:rPr>
            </w:pPr>
            <w:r w:rsidRPr="007D51AB">
              <w:rPr>
                <w:b/>
                <w:color w:val="000000" w:themeColor="text1"/>
                <w:sz w:val="23"/>
                <w:szCs w:val="23"/>
              </w:rPr>
              <w:t>1,17</w:t>
            </w:r>
          </w:p>
        </w:tc>
        <w:tc>
          <w:tcPr>
            <w:tcW w:w="529" w:type="pct"/>
            <w:vAlign w:val="bottom"/>
          </w:tcPr>
          <w:p w:rsidR="008E2D26" w:rsidRPr="007D51AB" w:rsidRDefault="008E2D26" w:rsidP="006839B1">
            <w:pPr>
              <w:widowControl w:val="0"/>
              <w:jc w:val="center"/>
              <w:rPr>
                <w:b/>
                <w:color w:val="000000" w:themeColor="text1"/>
                <w:sz w:val="23"/>
                <w:szCs w:val="23"/>
              </w:rPr>
            </w:pPr>
            <w:r w:rsidRPr="007D51AB">
              <w:rPr>
                <w:b/>
                <w:color w:val="000000" w:themeColor="text1"/>
                <w:sz w:val="23"/>
                <w:szCs w:val="23"/>
              </w:rPr>
              <w:t>–</w:t>
            </w:r>
          </w:p>
        </w:tc>
      </w:tr>
    </w:tbl>
    <w:p w:rsidR="008E2D26" w:rsidRPr="007D51AB" w:rsidRDefault="008E2D26" w:rsidP="007D4A8D">
      <w:pPr>
        <w:widowControl w:val="0"/>
        <w:spacing w:line="360" w:lineRule="auto"/>
        <w:ind w:firstLine="851"/>
        <w:jc w:val="right"/>
        <w:rPr>
          <w:i/>
          <w:color w:val="000000" w:themeColor="text1"/>
          <w:sz w:val="32"/>
          <w:szCs w:val="32"/>
        </w:rPr>
      </w:pPr>
    </w:p>
    <w:p w:rsidR="007F5282" w:rsidRPr="007D51AB" w:rsidRDefault="007F5282" w:rsidP="007F5282">
      <w:pPr>
        <w:overflowPunct w:val="0"/>
        <w:autoSpaceDE w:val="0"/>
        <w:autoSpaceDN w:val="0"/>
        <w:adjustRightInd w:val="0"/>
        <w:spacing w:line="360" w:lineRule="auto"/>
        <w:ind w:firstLine="851"/>
        <w:jc w:val="both"/>
        <w:textAlignment w:val="baseline"/>
        <w:rPr>
          <w:color w:val="000000" w:themeColor="text1"/>
          <w:sz w:val="28"/>
          <w:szCs w:val="28"/>
        </w:rPr>
      </w:pPr>
      <w:r w:rsidRPr="007D51AB">
        <w:rPr>
          <w:color w:val="000000" w:themeColor="text1"/>
          <w:sz w:val="28"/>
          <w:szCs w:val="28"/>
        </w:rPr>
        <w:t xml:space="preserve">Собственный капитал является фундаментом, финансовой основой компании и представляет собой средства (источники финансирования), принадлежащие ей па правах собственности и используемые для формирования определенной части ее активов. Рост собственного капитала является позитивным фактором и свидетельствует о росте финансовой устойчивости компании. Рост собственного капитала увеличивает стоимость компании и ее инвестиционную привлекательность, а также клиентские потенциал (например, для кредитующих организаций, брокерских компаний). Изменение собственного капитала является причиной изменения всех основных характеристик финансового состояния предприятия ликвидности, финансовой устойчивости, рентабельности. За анализируемый период мы видим, что значительно увеличился собственный капитал компании. Рост собственного капитала является позитивным фактором и свидетельствует о росте финансовой устойчивости компании. Рост собственного капитала увеличивает стоимость компании и ее инвестиционную привлекательность, а также клиентские потенциал (например, для кредитующих организаций, брокерских компаний). Изменение собственного капитала является причиной изменения всех основных характеристик финансового состояния предприятия ликвидности, финансовой устойчивости, рентабельности. В основном, увеличение произошло за счет увеличения накопленного капитала (увеличился на </w:t>
      </w:r>
      <w:r w:rsidR="00AE3ACB" w:rsidRPr="007D51AB">
        <w:rPr>
          <w:color w:val="000000" w:themeColor="text1"/>
          <w:sz w:val="28"/>
          <w:szCs w:val="28"/>
        </w:rPr>
        <w:t>1,12</w:t>
      </w:r>
      <w:r w:rsidRPr="007D51AB">
        <w:rPr>
          <w:color w:val="000000" w:themeColor="text1"/>
          <w:sz w:val="28"/>
          <w:szCs w:val="28"/>
        </w:rPr>
        <w:t>%). Накопленный капитал является важнейшим источником роста собственного капитала. Собственный капитал, в свою очередь, фактор, определяющий финансовое состояние компании.</w:t>
      </w:r>
      <w:r w:rsidRPr="007D51AB">
        <w:rPr>
          <w:color w:val="000000" w:themeColor="text1"/>
          <w:sz w:val="28"/>
          <w:szCs w:val="28"/>
        </w:rPr>
        <w:br/>
        <w:t>Накопленный капитал отражает результаты деятельности компании — прибыль, остающуюся в распоряжении компании. Рост накопленного капитала — одна из важнейших позитивных характеристик состояния компании и индикатор потенциальных возможностей предприятия сохранять приемлемый уровень финансового состояния. Такая динамика говорит о том, что предприятие "зарабатывает больше, чем тратит". Так же, мы наблюдаем значительное у</w:t>
      </w:r>
      <w:r w:rsidR="00AE3ACB" w:rsidRPr="007D51AB">
        <w:rPr>
          <w:color w:val="000000" w:themeColor="text1"/>
          <w:sz w:val="28"/>
          <w:szCs w:val="28"/>
        </w:rPr>
        <w:t>величение</w:t>
      </w:r>
      <w:r w:rsidRPr="007D51AB">
        <w:rPr>
          <w:color w:val="000000" w:themeColor="text1"/>
          <w:sz w:val="28"/>
          <w:szCs w:val="28"/>
        </w:rPr>
        <w:t xml:space="preserve"> заемного капитала </w:t>
      </w:r>
      <w:r w:rsidR="00AE3ACB" w:rsidRPr="007D51AB">
        <w:rPr>
          <w:color w:val="000000" w:themeColor="text1"/>
          <w:sz w:val="28"/>
          <w:szCs w:val="28"/>
        </w:rPr>
        <w:t>(уменьшился на 1,23</w:t>
      </w:r>
      <w:r w:rsidRPr="007D51AB">
        <w:rPr>
          <w:color w:val="000000" w:themeColor="text1"/>
          <w:sz w:val="28"/>
          <w:szCs w:val="28"/>
        </w:rPr>
        <w:t xml:space="preserve">%). </w:t>
      </w:r>
      <w:r w:rsidR="00AE3ACB" w:rsidRPr="007D51AB">
        <w:rPr>
          <w:color w:val="000000" w:themeColor="text1"/>
          <w:sz w:val="28"/>
          <w:szCs w:val="28"/>
        </w:rPr>
        <w:t>Рост</w:t>
      </w:r>
      <w:r w:rsidRPr="007D51AB">
        <w:rPr>
          <w:color w:val="000000" w:themeColor="text1"/>
          <w:sz w:val="28"/>
          <w:szCs w:val="28"/>
        </w:rPr>
        <w:t xml:space="preserve"> доли заемного капитала способствует </w:t>
      </w:r>
      <w:r w:rsidR="00AE3ACB" w:rsidRPr="007D51AB">
        <w:rPr>
          <w:color w:val="000000" w:themeColor="text1"/>
          <w:sz w:val="28"/>
          <w:szCs w:val="28"/>
        </w:rPr>
        <w:t>шаткому положению</w:t>
      </w:r>
      <w:r w:rsidRPr="007D51AB">
        <w:rPr>
          <w:color w:val="000000" w:themeColor="text1"/>
          <w:sz w:val="28"/>
          <w:szCs w:val="28"/>
        </w:rPr>
        <w:t xml:space="preserve"> финансовой независимости предприятия от внешних источников финансирования- что является </w:t>
      </w:r>
      <w:r w:rsidR="00AE3ACB" w:rsidRPr="007D51AB">
        <w:rPr>
          <w:color w:val="000000" w:themeColor="text1"/>
          <w:sz w:val="28"/>
          <w:szCs w:val="28"/>
        </w:rPr>
        <w:t>отрицательным</w:t>
      </w:r>
      <w:r w:rsidRPr="007D51AB">
        <w:rPr>
          <w:color w:val="000000" w:themeColor="text1"/>
          <w:sz w:val="28"/>
          <w:szCs w:val="28"/>
        </w:rPr>
        <w:t xml:space="preserve"> аспектом.</w:t>
      </w:r>
    </w:p>
    <w:p w:rsidR="008E2D26" w:rsidRPr="007D51AB" w:rsidRDefault="008E2D26" w:rsidP="007D4A8D">
      <w:pPr>
        <w:widowControl w:val="0"/>
        <w:spacing w:line="360" w:lineRule="auto"/>
        <w:ind w:firstLine="851"/>
        <w:jc w:val="right"/>
        <w:rPr>
          <w:i/>
          <w:color w:val="000000" w:themeColor="text1"/>
          <w:sz w:val="32"/>
          <w:szCs w:val="32"/>
        </w:rPr>
      </w:pPr>
    </w:p>
    <w:p w:rsidR="007D4A8D" w:rsidRPr="007D51AB" w:rsidRDefault="007D4A8D" w:rsidP="007D4A8D">
      <w:pPr>
        <w:widowControl w:val="0"/>
        <w:spacing w:line="360" w:lineRule="auto"/>
        <w:ind w:firstLine="851"/>
        <w:jc w:val="right"/>
        <w:rPr>
          <w:i/>
          <w:color w:val="000000" w:themeColor="text1"/>
          <w:sz w:val="32"/>
          <w:szCs w:val="32"/>
        </w:rPr>
      </w:pPr>
      <w:r w:rsidRPr="007D51AB">
        <w:rPr>
          <w:i/>
          <w:color w:val="000000" w:themeColor="text1"/>
          <w:sz w:val="32"/>
          <w:szCs w:val="32"/>
        </w:rPr>
        <w:t>Таблица 7</w:t>
      </w:r>
    </w:p>
    <w:p w:rsidR="007D4A8D" w:rsidRPr="007D51AB" w:rsidRDefault="009A7AC5" w:rsidP="007D4A8D">
      <w:pPr>
        <w:widowControl w:val="0"/>
        <w:spacing w:line="360" w:lineRule="auto"/>
        <w:jc w:val="center"/>
        <w:rPr>
          <w:color w:val="000000" w:themeColor="text1"/>
          <w:sz w:val="32"/>
          <w:szCs w:val="32"/>
        </w:rPr>
      </w:pPr>
      <w:r w:rsidRPr="007D51AB">
        <w:rPr>
          <w:color w:val="000000" w:themeColor="text1"/>
          <w:sz w:val="32"/>
          <w:szCs w:val="32"/>
        </w:rPr>
        <w:t>Расчет чистых активов за 2016</w:t>
      </w:r>
      <w:r w:rsidR="007D4A8D" w:rsidRPr="007D51AB">
        <w:rPr>
          <w:color w:val="000000" w:themeColor="text1"/>
          <w:sz w:val="32"/>
          <w:szCs w:val="32"/>
        </w:rPr>
        <w:t xml:space="preserve"> год</w:t>
      </w:r>
    </w:p>
    <w:p w:rsidR="007D4A8D" w:rsidRPr="007D51AB" w:rsidRDefault="007D4A8D" w:rsidP="007D4A8D">
      <w:pPr>
        <w:widowControl w:val="0"/>
        <w:spacing w:line="360" w:lineRule="auto"/>
        <w:jc w:val="center"/>
        <w:rPr>
          <w:color w:val="000000" w:themeColor="text1"/>
          <w:sz w:val="32"/>
          <w:szCs w:val="32"/>
        </w:rPr>
      </w:pPr>
      <w:r w:rsidRPr="007D51AB">
        <w:rPr>
          <w:color w:val="000000" w:themeColor="text1"/>
          <w:sz w:val="32"/>
          <w:szCs w:val="32"/>
        </w:rPr>
        <w:t>(в балансовой оценке, тыс. р.)</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070"/>
        <w:gridCol w:w="1428"/>
        <w:gridCol w:w="1428"/>
        <w:gridCol w:w="1569"/>
      </w:tblGrid>
      <w:tr w:rsidR="007D4A8D" w:rsidRPr="007D51AB" w:rsidTr="001237A3">
        <w:trPr>
          <w:trHeight w:val="1388"/>
        </w:trPr>
        <w:tc>
          <w:tcPr>
            <w:tcW w:w="2670" w:type="pct"/>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Показатель</w:t>
            </w:r>
          </w:p>
        </w:tc>
        <w:tc>
          <w:tcPr>
            <w:tcW w:w="752" w:type="pct"/>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На начало года</w:t>
            </w:r>
          </w:p>
        </w:tc>
        <w:tc>
          <w:tcPr>
            <w:tcW w:w="752" w:type="pct"/>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На конец года</w:t>
            </w:r>
          </w:p>
        </w:tc>
        <w:tc>
          <w:tcPr>
            <w:tcW w:w="827" w:type="pct"/>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Изменение (+,–)</w:t>
            </w:r>
          </w:p>
        </w:tc>
      </w:tr>
      <w:tr w:rsidR="007D4A8D" w:rsidRPr="007D51AB" w:rsidTr="001237A3">
        <w:trPr>
          <w:trHeight w:hRule="exact" w:val="454"/>
        </w:trPr>
        <w:tc>
          <w:tcPr>
            <w:tcW w:w="5000" w:type="pct"/>
            <w:gridSpan w:val="4"/>
          </w:tcPr>
          <w:p w:rsidR="007D4A8D" w:rsidRPr="007D51AB" w:rsidRDefault="007D4A8D" w:rsidP="001237A3">
            <w:pPr>
              <w:widowControl w:val="0"/>
              <w:jc w:val="center"/>
              <w:rPr>
                <w:b/>
                <w:color w:val="000000" w:themeColor="text1"/>
                <w:szCs w:val="28"/>
              </w:rPr>
            </w:pPr>
            <w:r w:rsidRPr="007D51AB">
              <w:rPr>
                <w:b/>
                <w:color w:val="000000" w:themeColor="text1"/>
                <w:szCs w:val="28"/>
              </w:rPr>
              <w:t>Активы, принимаемые к расчету</w:t>
            </w:r>
          </w:p>
        </w:tc>
      </w:tr>
      <w:tr w:rsidR="007D4A8D" w:rsidRPr="007D51AB" w:rsidTr="006839B1">
        <w:trPr>
          <w:trHeight w:hRule="exact" w:val="454"/>
        </w:trPr>
        <w:tc>
          <w:tcPr>
            <w:tcW w:w="2670" w:type="pct"/>
            <w:shd w:val="clear" w:color="auto" w:fill="auto"/>
          </w:tcPr>
          <w:p w:rsidR="007D4A8D" w:rsidRPr="007D51AB" w:rsidRDefault="007D4A8D" w:rsidP="001237A3">
            <w:pPr>
              <w:widowControl w:val="0"/>
              <w:jc w:val="both"/>
              <w:rPr>
                <w:color w:val="000000" w:themeColor="text1"/>
                <w:szCs w:val="28"/>
              </w:rPr>
            </w:pPr>
            <w:r w:rsidRPr="007D51AB">
              <w:rPr>
                <w:color w:val="000000" w:themeColor="text1"/>
                <w:szCs w:val="28"/>
              </w:rPr>
              <w:t>1. Внеоборотные активы</w:t>
            </w:r>
          </w:p>
        </w:tc>
        <w:tc>
          <w:tcPr>
            <w:tcW w:w="752" w:type="pct"/>
            <w:shd w:val="clear" w:color="auto" w:fill="auto"/>
          </w:tcPr>
          <w:p w:rsidR="007D4A8D" w:rsidRPr="007D51AB" w:rsidRDefault="006839B1" w:rsidP="00285E12">
            <w:pPr>
              <w:widowControl w:val="0"/>
              <w:jc w:val="center"/>
              <w:rPr>
                <w:color w:val="000000" w:themeColor="text1"/>
                <w:szCs w:val="28"/>
                <w:lang w:val="en-US"/>
              </w:rPr>
            </w:pPr>
            <w:r w:rsidRPr="007D51AB">
              <w:rPr>
                <w:color w:val="000000" w:themeColor="text1"/>
                <w:szCs w:val="28"/>
                <w:lang w:val="en-US"/>
              </w:rPr>
              <w:t>1381750</w:t>
            </w:r>
          </w:p>
        </w:tc>
        <w:tc>
          <w:tcPr>
            <w:tcW w:w="752" w:type="pct"/>
            <w:shd w:val="clear" w:color="auto" w:fill="auto"/>
          </w:tcPr>
          <w:p w:rsidR="007D4A8D" w:rsidRPr="007D51AB" w:rsidRDefault="006839B1" w:rsidP="00285E12">
            <w:pPr>
              <w:widowControl w:val="0"/>
              <w:jc w:val="center"/>
              <w:rPr>
                <w:color w:val="000000" w:themeColor="text1"/>
                <w:szCs w:val="28"/>
                <w:lang w:val="en-US"/>
              </w:rPr>
            </w:pPr>
            <w:r w:rsidRPr="007D51AB">
              <w:rPr>
                <w:color w:val="000000" w:themeColor="text1"/>
                <w:szCs w:val="28"/>
                <w:lang w:val="en-US"/>
              </w:rPr>
              <w:t>2636437</w:t>
            </w:r>
          </w:p>
        </w:tc>
        <w:tc>
          <w:tcPr>
            <w:tcW w:w="827" w:type="pct"/>
            <w:shd w:val="clear" w:color="auto" w:fill="auto"/>
          </w:tcPr>
          <w:p w:rsidR="007D4A8D" w:rsidRPr="007D51AB" w:rsidRDefault="006839B1" w:rsidP="00285E12">
            <w:pPr>
              <w:widowControl w:val="0"/>
              <w:jc w:val="center"/>
              <w:rPr>
                <w:color w:val="000000" w:themeColor="text1"/>
                <w:szCs w:val="28"/>
                <w:lang w:val="en-US"/>
              </w:rPr>
            </w:pPr>
            <w:r w:rsidRPr="007D51AB">
              <w:rPr>
                <w:color w:val="000000" w:themeColor="text1"/>
                <w:szCs w:val="28"/>
                <w:lang w:val="en-US"/>
              </w:rPr>
              <w:t>1254687</w:t>
            </w:r>
          </w:p>
        </w:tc>
      </w:tr>
      <w:tr w:rsidR="007D4A8D" w:rsidRPr="007D51AB" w:rsidTr="006839B1">
        <w:trPr>
          <w:trHeight w:hRule="exact" w:val="454"/>
        </w:trPr>
        <w:tc>
          <w:tcPr>
            <w:tcW w:w="2670" w:type="pct"/>
            <w:shd w:val="clear" w:color="auto" w:fill="auto"/>
          </w:tcPr>
          <w:p w:rsidR="007D4A8D" w:rsidRPr="007D51AB" w:rsidRDefault="007D4A8D" w:rsidP="001237A3">
            <w:pPr>
              <w:widowControl w:val="0"/>
              <w:jc w:val="both"/>
              <w:rPr>
                <w:color w:val="000000" w:themeColor="text1"/>
                <w:szCs w:val="28"/>
              </w:rPr>
            </w:pPr>
            <w:r w:rsidRPr="007D51AB">
              <w:rPr>
                <w:color w:val="000000" w:themeColor="text1"/>
                <w:szCs w:val="28"/>
              </w:rPr>
              <w:t>2. Запасы</w:t>
            </w:r>
          </w:p>
        </w:tc>
        <w:tc>
          <w:tcPr>
            <w:tcW w:w="752" w:type="pct"/>
            <w:shd w:val="clear" w:color="auto" w:fill="auto"/>
          </w:tcPr>
          <w:p w:rsidR="007D4A8D" w:rsidRPr="007D51AB" w:rsidRDefault="00285E12" w:rsidP="00285E12">
            <w:pPr>
              <w:widowControl w:val="0"/>
              <w:jc w:val="center"/>
              <w:rPr>
                <w:color w:val="000000" w:themeColor="text1"/>
                <w:szCs w:val="28"/>
              </w:rPr>
            </w:pPr>
            <w:r w:rsidRPr="007D51AB">
              <w:rPr>
                <w:color w:val="000000" w:themeColor="text1"/>
                <w:szCs w:val="28"/>
              </w:rPr>
              <w:t>391379</w:t>
            </w:r>
          </w:p>
        </w:tc>
        <w:tc>
          <w:tcPr>
            <w:tcW w:w="752" w:type="pct"/>
            <w:shd w:val="clear" w:color="auto" w:fill="auto"/>
          </w:tcPr>
          <w:p w:rsidR="007D4A8D" w:rsidRPr="007D51AB" w:rsidRDefault="00285E12" w:rsidP="00285E12">
            <w:pPr>
              <w:widowControl w:val="0"/>
              <w:jc w:val="center"/>
              <w:rPr>
                <w:color w:val="000000" w:themeColor="text1"/>
                <w:szCs w:val="28"/>
              </w:rPr>
            </w:pPr>
            <w:r w:rsidRPr="007D51AB">
              <w:rPr>
                <w:color w:val="000000" w:themeColor="text1"/>
                <w:szCs w:val="28"/>
              </w:rPr>
              <w:t>346975</w:t>
            </w:r>
          </w:p>
        </w:tc>
        <w:tc>
          <w:tcPr>
            <w:tcW w:w="827" w:type="pct"/>
            <w:shd w:val="clear" w:color="auto" w:fill="auto"/>
          </w:tcPr>
          <w:p w:rsidR="007D4A8D" w:rsidRPr="007D51AB" w:rsidRDefault="00A0535E" w:rsidP="00285E12">
            <w:pPr>
              <w:widowControl w:val="0"/>
              <w:jc w:val="center"/>
              <w:rPr>
                <w:color w:val="000000" w:themeColor="text1"/>
                <w:szCs w:val="28"/>
              </w:rPr>
            </w:pPr>
            <w:r w:rsidRPr="007D51AB">
              <w:rPr>
                <w:color w:val="000000" w:themeColor="text1"/>
                <w:szCs w:val="28"/>
              </w:rPr>
              <w:t>-44404</w:t>
            </w:r>
          </w:p>
        </w:tc>
      </w:tr>
      <w:tr w:rsidR="007D4A8D" w:rsidRPr="007D51AB" w:rsidTr="006839B1">
        <w:trPr>
          <w:trHeight w:hRule="exact" w:val="454"/>
        </w:trPr>
        <w:tc>
          <w:tcPr>
            <w:tcW w:w="2670" w:type="pct"/>
            <w:shd w:val="clear" w:color="auto" w:fill="auto"/>
          </w:tcPr>
          <w:p w:rsidR="007D4A8D" w:rsidRPr="007D51AB" w:rsidRDefault="007D4A8D" w:rsidP="001237A3">
            <w:pPr>
              <w:widowControl w:val="0"/>
              <w:jc w:val="both"/>
              <w:rPr>
                <w:color w:val="000000" w:themeColor="text1"/>
                <w:szCs w:val="28"/>
              </w:rPr>
            </w:pPr>
            <w:r w:rsidRPr="007D51AB">
              <w:rPr>
                <w:color w:val="000000" w:themeColor="text1"/>
                <w:szCs w:val="28"/>
              </w:rPr>
              <w:t>3. Дебиторская задолженность</w:t>
            </w:r>
          </w:p>
        </w:tc>
        <w:tc>
          <w:tcPr>
            <w:tcW w:w="752" w:type="pct"/>
            <w:shd w:val="clear" w:color="auto" w:fill="auto"/>
          </w:tcPr>
          <w:p w:rsidR="007D4A8D" w:rsidRPr="007D51AB" w:rsidRDefault="00285E12" w:rsidP="00285E12">
            <w:pPr>
              <w:widowControl w:val="0"/>
              <w:jc w:val="center"/>
              <w:rPr>
                <w:color w:val="000000" w:themeColor="text1"/>
                <w:szCs w:val="28"/>
              </w:rPr>
            </w:pPr>
            <w:r w:rsidRPr="007D51AB">
              <w:rPr>
                <w:color w:val="000000" w:themeColor="text1"/>
                <w:szCs w:val="28"/>
              </w:rPr>
              <w:t>958215</w:t>
            </w:r>
          </w:p>
        </w:tc>
        <w:tc>
          <w:tcPr>
            <w:tcW w:w="752" w:type="pct"/>
            <w:shd w:val="clear" w:color="auto" w:fill="auto"/>
          </w:tcPr>
          <w:p w:rsidR="007D4A8D" w:rsidRPr="007D51AB" w:rsidRDefault="00285E12" w:rsidP="00285E12">
            <w:pPr>
              <w:widowControl w:val="0"/>
              <w:jc w:val="center"/>
              <w:rPr>
                <w:color w:val="000000" w:themeColor="text1"/>
                <w:szCs w:val="28"/>
              </w:rPr>
            </w:pPr>
            <w:r w:rsidRPr="007D51AB">
              <w:rPr>
                <w:color w:val="000000" w:themeColor="text1"/>
                <w:szCs w:val="28"/>
              </w:rPr>
              <w:t>235084</w:t>
            </w:r>
          </w:p>
        </w:tc>
        <w:tc>
          <w:tcPr>
            <w:tcW w:w="827" w:type="pct"/>
            <w:shd w:val="clear" w:color="auto" w:fill="auto"/>
          </w:tcPr>
          <w:p w:rsidR="007D4A8D" w:rsidRPr="007D51AB" w:rsidRDefault="00A0535E" w:rsidP="00285E12">
            <w:pPr>
              <w:widowControl w:val="0"/>
              <w:jc w:val="center"/>
              <w:rPr>
                <w:color w:val="000000" w:themeColor="text1"/>
                <w:szCs w:val="28"/>
              </w:rPr>
            </w:pPr>
            <w:r w:rsidRPr="007D51AB">
              <w:rPr>
                <w:color w:val="000000" w:themeColor="text1"/>
                <w:szCs w:val="28"/>
              </w:rPr>
              <w:t>-723131</w:t>
            </w:r>
          </w:p>
        </w:tc>
      </w:tr>
      <w:tr w:rsidR="007D4A8D" w:rsidRPr="007D51AB" w:rsidTr="006839B1">
        <w:trPr>
          <w:trHeight w:hRule="exact" w:val="380"/>
        </w:trPr>
        <w:tc>
          <w:tcPr>
            <w:tcW w:w="2670" w:type="pct"/>
            <w:shd w:val="clear" w:color="auto" w:fill="auto"/>
          </w:tcPr>
          <w:p w:rsidR="007D4A8D" w:rsidRPr="007D51AB" w:rsidRDefault="007D4A8D" w:rsidP="001237A3">
            <w:pPr>
              <w:widowControl w:val="0"/>
              <w:jc w:val="both"/>
              <w:rPr>
                <w:color w:val="000000" w:themeColor="text1"/>
                <w:szCs w:val="28"/>
              </w:rPr>
            </w:pPr>
            <w:r w:rsidRPr="007D51AB">
              <w:rPr>
                <w:color w:val="000000" w:themeColor="text1"/>
                <w:szCs w:val="28"/>
              </w:rPr>
              <w:t>4. Краткосрочные финансовые вложения</w:t>
            </w:r>
          </w:p>
        </w:tc>
        <w:tc>
          <w:tcPr>
            <w:tcW w:w="752" w:type="pct"/>
            <w:shd w:val="clear" w:color="auto" w:fill="auto"/>
          </w:tcPr>
          <w:p w:rsidR="007D4A8D" w:rsidRPr="007D51AB" w:rsidRDefault="00285E12" w:rsidP="00285E12">
            <w:pPr>
              <w:widowControl w:val="0"/>
              <w:jc w:val="center"/>
              <w:rPr>
                <w:color w:val="000000" w:themeColor="text1"/>
                <w:szCs w:val="28"/>
              </w:rPr>
            </w:pPr>
            <w:r w:rsidRPr="007D51AB">
              <w:rPr>
                <w:color w:val="000000" w:themeColor="text1"/>
                <w:szCs w:val="28"/>
              </w:rPr>
              <w:t>32500</w:t>
            </w:r>
          </w:p>
        </w:tc>
        <w:tc>
          <w:tcPr>
            <w:tcW w:w="752" w:type="pct"/>
            <w:shd w:val="clear" w:color="auto" w:fill="auto"/>
          </w:tcPr>
          <w:p w:rsidR="007D4A8D" w:rsidRPr="007D51AB" w:rsidRDefault="00285E12" w:rsidP="00285E12">
            <w:pPr>
              <w:widowControl w:val="0"/>
              <w:jc w:val="center"/>
              <w:rPr>
                <w:color w:val="000000" w:themeColor="text1"/>
                <w:szCs w:val="28"/>
              </w:rPr>
            </w:pPr>
            <w:r w:rsidRPr="007D51AB">
              <w:rPr>
                <w:color w:val="000000" w:themeColor="text1"/>
                <w:szCs w:val="28"/>
              </w:rPr>
              <w:t>2000</w:t>
            </w:r>
          </w:p>
        </w:tc>
        <w:tc>
          <w:tcPr>
            <w:tcW w:w="827" w:type="pct"/>
            <w:shd w:val="clear" w:color="auto" w:fill="auto"/>
          </w:tcPr>
          <w:p w:rsidR="007D4A8D" w:rsidRPr="007D51AB" w:rsidRDefault="00A0535E" w:rsidP="00285E12">
            <w:pPr>
              <w:widowControl w:val="0"/>
              <w:jc w:val="center"/>
              <w:rPr>
                <w:color w:val="000000" w:themeColor="text1"/>
                <w:szCs w:val="28"/>
              </w:rPr>
            </w:pPr>
            <w:r w:rsidRPr="007D51AB">
              <w:rPr>
                <w:color w:val="000000" w:themeColor="text1"/>
                <w:szCs w:val="28"/>
              </w:rPr>
              <w:t>-30500</w:t>
            </w:r>
          </w:p>
        </w:tc>
      </w:tr>
      <w:tr w:rsidR="007D4A8D" w:rsidRPr="007D51AB" w:rsidTr="006839B1">
        <w:trPr>
          <w:trHeight w:hRule="exact" w:val="454"/>
        </w:trPr>
        <w:tc>
          <w:tcPr>
            <w:tcW w:w="2670" w:type="pct"/>
            <w:shd w:val="clear" w:color="auto" w:fill="auto"/>
          </w:tcPr>
          <w:p w:rsidR="007D4A8D" w:rsidRPr="007D51AB" w:rsidRDefault="007D4A8D" w:rsidP="001237A3">
            <w:pPr>
              <w:widowControl w:val="0"/>
              <w:jc w:val="both"/>
              <w:rPr>
                <w:color w:val="000000" w:themeColor="text1"/>
                <w:szCs w:val="28"/>
              </w:rPr>
            </w:pPr>
            <w:r w:rsidRPr="007D51AB">
              <w:rPr>
                <w:color w:val="000000" w:themeColor="text1"/>
                <w:szCs w:val="28"/>
              </w:rPr>
              <w:t>5. Денежные средства</w:t>
            </w:r>
          </w:p>
        </w:tc>
        <w:tc>
          <w:tcPr>
            <w:tcW w:w="752" w:type="pct"/>
            <w:shd w:val="clear" w:color="auto" w:fill="auto"/>
          </w:tcPr>
          <w:p w:rsidR="007D4A8D" w:rsidRPr="007D51AB" w:rsidRDefault="00285E12" w:rsidP="00285E12">
            <w:pPr>
              <w:widowControl w:val="0"/>
              <w:jc w:val="center"/>
              <w:rPr>
                <w:color w:val="000000" w:themeColor="text1"/>
                <w:szCs w:val="28"/>
              </w:rPr>
            </w:pPr>
            <w:r w:rsidRPr="007D51AB">
              <w:rPr>
                <w:color w:val="000000" w:themeColor="text1"/>
                <w:szCs w:val="28"/>
              </w:rPr>
              <w:t>2535</w:t>
            </w:r>
          </w:p>
        </w:tc>
        <w:tc>
          <w:tcPr>
            <w:tcW w:w="752" w:type="pct"/>
            <w:shd w:val="clear" w:color="auto" w:fill="auto"/>
          </w:tcPr>
          <w:p w:rsidR="007D4A8D" w:rsidRPr="007D51AB" w:rsidRDefault="00285E12" w:rsidP="00285E12">
            <w:pPr>
              <w:widowControl w:val="0"/>
              <w:jc w:val="center"/>
              <w:rPr>
                <w:color w:val="000000" w:themeColor="text1"/>
                <w:szCs w:val="28"/>
              </w:rPr>
            </w:pPr>
            <w:r w:rsidRPr="007D51AB">
              <w:rPr>
                <w:color w:val="000000" w:themeColor="text1"/>
                <w:szCs w:val="28"/>
              </w:rPr>
              <w:t>9894</w:t>
            </w:r>
          </w:p>
        </w:tc>
        <w:tc>
          <w:tcPr>
            <w:tcW w:w="827" w:type="pct"/>
            <w:shd w:val="clear" w:color="auto" w:fill="auto"/>
          </w:tcPr>
          <w:p w:rsidR="007D4A8D" w:rsidRPr="007D51AB" w:rsidRDefault="00A0535E" w:rsidP="00285E12">
            <w:pPr>
              <w:widowControl w:val="0"/>
              <w:jc w:val="center"/>
              <w:rPr>
                <w:color w:val="000000" w:themeColor="text1"/>
                <w:szCs w:val="28"/>
              </w:rPr>
            </w:pPr>
            <w:r w:rsidRPr="007D51AB">
              <w:rPr>
                <w:color w:val="000000" w:themeColor="text1"/>
                <w:szCs w:val="28"/>
              </w:rPr>
              <w:t>7359</w:t>
            </w:r>
          </w:p>
        </w:tc>
      </w:tr>
      <w:tr w:rsidR="007D4A8D" w:rsidRPr="007D51AB" w:rsidTr="006839B1">
        <w:trPr>
          <w:trHeight w:hRule="exact" w:val="454"/>
        </w:trPr>
        <w:tc>
          <w:tcPr>
            <w:tcW w:w="2670" w:type="pct"/>
            <w:shd w:val="clear" w:color="auto" w:fill="auto"/>
          </w:tcPr>
          <w:p w:rsidR="007D4A8D" w:rsidRPr="007D51AB" w:rsidRDefault="007D4A8D" w:rsidP="001237A3">
            <w:pPr>
              <w:widowControl w:val="0"/>
              <w:jc w:val="both"/>
              <w:rPr>
                <w:color w:val="000000" w:themeColor="text1"/>
                <w:szCs w:val="28"/>
              </w:rPr>
            </w:pPr>
            <w:r w:rsidRPr="007D51AB">
              <w:rPr>
                <w:color w:val="000000" w:themeColor="text1"/>
                <w:szCs w:val="28"/>
              </w:rPr>
              <w:t>6. Прочие оборотные активы</w:t>
            </w:r>
          </w:p>
        </w:tc>
        <w:tc>
          <w:tcPr>
            <w:tcW w:w="752" w:type="pct"/>
            <w:shd w:val="clear" w:color="auto" w:fill="auto"/>
          </w:tcPr>
          <w:p w:rsidR="007D4A8D" w:rsidRPr="007D51AB" w:rsidRDefault="00285E12" w:rsidP="00285E12">
            <w:pPr>
              <w:widowControl w:val="0"/>
              <w:jc w:val="center"/>
              <w:rPr>
                <w:color w:val="000000" w:themeColor="text1"/>
                <w:szCs w:val="28"/>
              </w:rPr>
            </w:pPr>
            <w:r w:rsidRPr="007D51AB">
              <w:rPr>
                <w:color w:val="000000" w:themeColor="text1"/>
                <w:szCs w:val="28"/>
              </w:rPr>
              <w:t>2182</w:t>
            </w:r>
          </w:p>
        </w:tc>
        <w:tc>
          <w:tcPr>
            <w:tcW w:w="752" w:type="pct"/>
            <w:shd w:val="clear" w:color="auto" w:fill="auto"/>
          </w:tcPr>
          <w:p w:rsidR="007D4A8D" w:rsidRPr="007D51AB" w:rsidRDefault="00285E12" w:rsidP="00285E12">
            <w:pPr>
              <w:widowControl w:val="0"/>
              <w:jc w:val="center"/>
              <w:rPr>
                <w:color w:val="000000" w:themeColor="text1"/>
                <w:szCs w:val="28"/>
              </w:rPr>
            </w:pPr>
            <w:r w:rsidRPr="007D51AB">
              <w:rPr>
                <w:color w:val="000000" w:themeColor="text1"/>
                <w:szCs w:val="28"/>
              </w:rPr>
              <w:t>1724</w:t>
            </w:r>
          </w:p>
        </w:tc>
        <w:tc>
          <w:tcPr>
            <w:tcW w:w="827" w:type="pct"/>
            <w:shd w:val="clear" w:color="auto" w:fill="auto"/>
          </w:tcPr>
          <w:p w:rsidR="007D4A8D" w:rsidRPr="007D51AB" w:rsidRDefault="00A0535E" w:rsidP="00285E12">
            <w:pPr>
              <w:widowControl w:val="0"/>
              <w:jc w:val="center"/>
              <w:rPr>
                <w:color w:val="000000" w:themeColor="text1"/>
                <w:szCs w:val="28"/>
              </w:rPr>
            </w:pPr>
            <w:r w:rsidRPr="007D51AB">
              <w:rPr>
                <w:color w:val="000000" w:themeColor="text1"/>
                <w:szCs w:val="28"/>
              </w:rPr>
              <w:t>-458</w:t>
            </w:r>
          </w:p>
        </w:tc>
      </w:tr>
      <w:tr w:rsidR="007D4A8D" w:rsidRPr="007D51AB" w:rsidTr="006839B1">
        <w:trPr>
          <w:trHeight w:hRule="exact" w:val="697"/>
        </w:trPr>
        <w:tc>
          <w:tcPr>
            <w:tcW w:w="2670" w:type="pct"/>
            <w:shd w:val="clear" w:color="auto" w:fill="auto"/>
          </w:tcPr>
          <w:p w:rsidR="007D4A8D" w:rsidRPr="007D51AB" w:rsidRDefault="007D4A8D" w:rsidP="001237A3">
            <w:pPr>
              <w:widowControl w:val="0"/>
              <w:jc w:val="both"/>
              <w:rPr>
                <w:color w:val="000000" w:themeColor="text1"/>
                <w:szCs w:val="28"/>
              </w:rPr>
            </w:pPr>
            <w:r w:rsidRPr="007D51AB">
              <w:rPr>
                <w:color w:val="000000" w:themeColor="text1"/>
                <w:szCs w:val="28"/>
              </w:rPr>
              <w:t>7. Итого активов для расчёта чистых активов</w:t>
            </w:r>
          </w:p>
        </w:tc>
        <w:tc>
          <w:tcPr>
            <w:tcW w:w="752" w:type="pct"/>
            <w:shd w:val="clear" w:color="auto" w:fill="auto"/>
          </w:tcPr>
          <w:p w:rsidR="007D4A8D" w:rsidRPr="007D51AB" w:rsidRDefault="006839B1" w:rsidP="00285E12">
            <w:pPr>
              <w:widowControl w:val="0"/>
              <w:jc w:val="center"/>
              <w:rPr>
                <w:color w:val="000000" w:themeColor="text1"/>
                <w:szCs w:val="28"/>
                <w:lang w:val="en-US"/>
              </w:rPr>
            </w:pPr>
            <w:r w:rsidRPr="007D51AB">
              <w:rPr>
                <w:color w:val="000000" w:themeColor="text1"/>
                <w:szCs w:val="28"/>
                <w:lang w:val="en-US"/>
              </w:rPr>
              <w:t>1810346</w:t>
            </w:r>
          </w:p>
        </w:tc>
        <w:tc>
          <w:tcPr>
            <w:tcW w:w="752" w:type="pct"/>
            <w:shd w:val="clear" w:color="auto" w:fill="auto"/>
          </w:tcPr>
          <w:p w:rsidR="007D4A8D" w:rsidRPr="007D51AB" w:rsidRDefault="006839B1" w:rsidP="00285E12">
            <w:pPr>
              <w:widowControl w:val="0"/>
              <w:jc w:val="center"/>
              <w:rPr>
                <w:color w:val="000000" w:themeColor="text1"/>
                <w:szCs w:val="28"/>
                <w:lang w:val="en-US"/>
              </w:rPr>
            </w:pPr>
            <w:r w:rsidRPr="007D51AB">
              <w:rPr>
                <w:color w:val="000000" w:themeColor="text1"/>
                <w:szCs w:val="28"/>
                <w:lang w:val="en-US"/>
              </w:rPr>
              <w:t>2997030</w:t>
            </w:r>
          </w:p>
        </w:tc>
        <w:tc>
          <w:tcPr>
            <w:tcW w:w="827" w:type="pct"/>
            <w:shd w:val="clear" w:color="auto" w:fill="auto"/>
          </w:tcPr>
          <w:p w:rsidR="007D4A8D" w:rsidRPr="007D51AB" w:rsidRDefault="006839B1" w:rsidP="00285E12">
            <w:pPr>
              <w:widowControl w:val="0"/>
              <w:jc w:val="center"/>
              <w:rPr>
                <w:color w:val="000000" w:themeColor="text1"/>
                <w:szCs w:val="28"/>
                <w:lang w:val="en-US"/>
              </w:rPr>
            </w:pPr>
            <w:r w:rsidRPr="007D51AB">
              <w:rPr>
                <w:color w:val="000000" w:themeColor="text1"/>
                <w:szCs w:val="28"/>
                <w:lang w:val="en-US"/>
              </w:rPr>
              <w:t>1186684</w:t>
            </w:r>
          </w:p>
        </w:tc>
      </w:tr>
      <w:tr w:rsidR="007D4A8D" w:rsidRPr="007D51AB" w:rsidTr="001237A3">
        <w:trPr>
          <w:trHeight w:hRule="exact" w:val="454"/>
        </w:trPr>
        <w:tc>
          <w:tcPr>
            <w:tcW w:w="5000" w:type="pct"/>
            <w:gridSpan w:val="4"/>
          </w:tcPr>
          <w:p w:rsidR="007D4A8D" w:rsidRPr="007D51AB" w:rsidRDefault="007D4A8D" w:rsidP="00285E12">
            <w:pPr>
              <w:widowControl w:val="0"/>
              <w:jc w:val="center"/>
              <w:rPr>
                <w:b/>
                <w:color w:val="000000" w:themeColor="text1"/>
                <w:szCs w:val="28"/>
              </w:rPr>
            </w:pPr>
            <w:r w:rsidRPr="007D51AB">
              <w:rPr>
                <w:b/>
                <w:color w:val="000000" w:themeColor="text1"/>
                <w:szCs w:val="28"/>
              </w:rPr>
              <w:t>Пассивы, принимаемые к расчету</w:t>
            </w:r>
          </w:p>
        </w:tc>
      </w:tr>
      <w:tr w:rsidR="007D4A8D" w:rsidRPr="007D51AB" w:rsidTr="001237A3">
        <w:trPr>
          <w:trHeight w:hRule="exact" w:val="454"/>
        </w:trPr>
        <w:tc>
          <w:tcPr>
            <w:tcW w:w="2670" w:type="pct"/>
          </w:tcPr>
          <w:p w:rsidR="007D4A8D" w:rsidRPr="007D51AB" w:rsidRDefault="007D4A8D" w:rsidP="001237A3">
            <w:pPr>
              <w:widowControl w:val="0"/>
              <w:jc w:val="both"/>
              <w:rPr>
                <w:color w:val="000000" w:themeColor="text1"/>
                <w:szCs w:val="28"/>
              </w:rPr>
            </w:pPr>
            <w:r w:rsidRPr="007D51AB">
              <w:rPr>
                <w:color w:val="000000" w:themeColor="text1"/>
                <w:szCs w:val="28"/>
              </w:rPr>
              <w:t>8. Долгосрочные обязательства</w:t>
            </w:r>
          </w:p>
        </w:tc>
        <w:tc>
          <w:tcPr>
            <w:tcW w:w="752" w:type="pct"/>
          </w:tcPr>
          <w:p w:rsidR="007D4A8D" w:rsidRPr="007D51AB" w:rsidRDefault="00A0535E" w:rsidP="00285E12">
            <w:pPr>
              <w:widowControl w:val="0"/>
              <w:jc w:val="center"/>
              <w:rPr>
                <w:color w:val="000000" w:themeColor="text1"/>
                <w:szCs w:val="28"/>
              </w:rPr>
            </w:pPr>
            <w:r w:rsidRPr="007D51AB">
              <w:rPr>
                <w:color w:val="000000" w:themeColor="text1"/>
                <w:szCs w:val="28"/>
              </w:rPr>
              <w:t>21225</w:t>
            </w:r>
          </w:p>
        </w:tc>
        <w:tc>
          <w:tcPr>
            <w:tcW w:w="752" w:type="pct"/>
          </w:tcPr>
          <w:p w:rsidR="007D4A8D" w:rsidRPr="007D51AB" w:rsidRDefault="00A0535E" w:rsidP="00285E12">
            <w:pPr>
              <w:widowControl w:val="0"/>
              <w:jc w:val="center"/>
              <w:rPr>
                <w:color w:val="000000" w:themeColor="text1"/>
                <w:szCs w:val="28"/>
              </w:rPr>
            </w:pPr>
            <w:r w:rsidRPr="007D51AB">
              <w:rPr>
                <w:color w:val="000000" w:themeColor="text1"/>
                <w:szCs w:val="28"/>
              </w:rPr>
              <w:t>28883</w:t>
            </w:r>
          </w:p>
        </w:tc>
        <w:tc>
          <w:tcPr>
            <w:tcW w:w="827" w:type="pct"/>
          </w:tcPr>
          <w:p w:rsidR="007D4A8D" w:rsidRPr="007D51AB" w:rsidRDefault="00A0535E" w:rsidP="00285E12">
            <w:pPr>
              <w:widowControl w:val="0"/>
              <w:jc w:val="center"/>
              <w:rPr>
                <w:color w:val="000000" w:themeColor="text1"/>
                <w:szCs w:val="28"/>
              </w:rPr>
            </w:pPr>
            <w:r w:rsidRPr="007D51AB">
              <w:rPr>
                <w:color w:val="000000" w:themeColor="text1"/>
                <w:szCs w:val="28"/>
              </w:rPr>
              <w:t>7658</w:t>
            </w:r>
          </w:p>
        </w:tc>
      </w:tr>
      <w:tr w:rsidR="007D4A8D" w:rsidRPr="007D51AB" w:rsidTr="001237A3">
        <w:trPr>
          <w:trHeight w:hRule="exact" w:val="454"/>
        </w:trPr>
        <w:tc>
          <w:tcPr>
            <w:tcW w:w="2670" w:type="pct"/>
          </w:tcPr>
          <w:p w:rsidR="007D4A8D" w:rsidRPr="007D51AB" w:rsidRDefault="007D4A8D" w:rsidP="001237A3">
            <w:pPr>
              <w:widowControl w:val="0"/>
              <w:jc w:val="both"/>
              <w:rPr>
                <w:color w:val="000000" w:themeColor="text1"/>
                <w:szCs w:val="28"/>
              </w:rPr>
            </w:pPr>
            <w:r w:rsidRPr="007D51AB">
              <w:rPr>
                <w:color w:val="000000" w:themeColor="text1"/>
                <w:szCs w:val="28"/>
              </w:rPr>
              <w:t>9. Краткосрочные займы и кредиты</w:t>
            </w:r>
          </w:p>
        </w:tc>
        <w:tc>
          <w:tcPr>
            <w:tcW w:w="752" w:type="pct"/>
          </w:tcPr>
          <w:p w:rsidR="007D4A8D" w:rsidRPr="007D51AB" w:rsidRDefault="00A0535E" w:rsidP="00285E12">
            <w:pPr>
              <w:widowControl w:val="0"/>
              <w:jc w:val="center"/>
              <w:rPr>
                <w:color w:val="000000" w:themeColor="text1"/>
                <w:szCs w:val="28"/>
              </w:rPr>
            </w:pPr>
            <w:r w:rsidRPr="007D51AB">
              <w:rPr>
                <w:color w:val="000000" w:themeColor="text1"/>
                <w:szCs w:val="28"/>
              </w:rPr>
              <w:t>1202641</w:t>
            </w:r>
          </w:p>
        </w:tc>
        <w:tc>
          <w:tcPr>
            <w:tcW w:w="752" w:type="pct"/>
          </w:tcPr>
          <w:p w:rsidR="007D4A8D" w:rsidRPr="007D51AB" w:rsidRDefault="00A0535E" w:rsidP="00285E12">
            <w:pPr>
              <w:widowControl w:val="0"/>
              <w:jc w:val="center"/>
              <w:rPr>
                <w:color w:val="000000" w:themeColor="text1"/>
                <w:szCs w:val="28"/>
              </w:rPr>
            </w:pPr>
            <w:r w:rsidRPr="007D51AB">
              <w:rPr>
                <w:color w:val="000000" w:themeColor="text1"/>
                <w:szCs w:val="28"/>
              </w:rPr>
              <w:t>1468610</w:t>
            </w:r>
          </w:p>
        </w:tc>
        <w:tc>
          <w:tcPr>
            <w:tcW w:w="827" w:type="pct"/>
          </w:tcPr>
          <w:p w:rsidR="007D4A8D" w:rsidRPr="007D51AB" w:rsidRDefault="00A0535E" w:rsidP="00285E12">
            <w:pPr>
              <w:widowControl w:val="0"/>
              <w:jc w:val="center"/>
              <w:rPr>
                <w:color w:val="000000" w:themeColor="text1"/>
                <w:szCs w:val="28"/>
              </w:rPr>
            </w:pPr>
            <w:r w:rsidRPr="007D51AB">
              <w:rPr>
                <w:color w:val="000000" w:themeColor="text1"/>
                <w:szCs w:val="28"/>
              </w:rPr>
              <w:t>265969</w:t>
            </w:r>
          </w:p>
        </w:tc>
      </w:tr>
      <w:tr w:rsidR="007D4A8D" w:rsidRPr="007D51AB" w:rsidTr="001237A3">
        <w:trPr>
          <w:trHeight w:hRule="exact" w:val="454"/>
        </w:trPr>
        <w:tc>
          <w:tcPr>
            <w:tcW w:w="2670" w:type="pct"/>
          </w:tcPr>
          <w:p w:rsidR="007D4A8D" w:rsidRPr="007D51AB" w:rsidRDefault="007D4A8D" w:rsidP="001237A3">
            <w:pPr>
              <w:widowControl w:val="0"/>
              <w:jc w:val="both"/>
              <w:rPr>
                <w:color w:val="000000" w:themeColor="text1"/>
                <w:szCs w:val="28"/>
              </w:rPr>
            </w:pPr>
            <w:r w:rsidRPr="007D51AB">
              <w:rPr>
                <w:color w:val="000000" w:themeColor="text1"/>
                <w:szCs w:val="28"/>
              </w:rPr>
              <w:t>10. Кредиторская задолженность</w:t>
            </w:r>
          </w:p>
        </w:tc>
        <w:tc>
          <w:tcPr>
            <w:tcW w:w="752" w:type="pct"/>
          </w:tcPr>
          <w:p w:rsidR="007D4A8D" w:rsidRPr="007D51AB" w:rsidRDefault="00A0535E" w:rsidP="00285E12">
            <w:pPr>
              <w:widowControl w:val="0"/>
              <w:jc w:val="center"/>
              <w:rPr>
                <w:color w:val="000000" w:themeColor="text1"/>
                <w:szCs w:val="28"/>
              </w:rPr>
            </w:pPr>
            <w:r w:rsidRPr="007D51AB">
              <w:rPr>
                <w:color w:val="000000" w:themeColor="text1"/>
                <w:szCs w:val="28"/>
              </w:rPr>
              <w:t>1172045</w:t>
            </w:r>
          </w:p>
        </w:tc>
        <w:tc>
          <w:tcPr>
            <w:tcW w:w="752" w:type="pct"/>
          </w:tcPr>
          <w:p w:rsidR="007D4A8D" w:rsidRPr="007D51AB" w:rsidRDefault="00A0535E" w:rsidP="00285E12">
            <w:pPr>
              <w:widowControl w:val="0"/>
              <w:jc w:val="center"/>
              <w:rPr>
                <w:color w:val="000000" w:themeColor="text1"/>
                <w:szCs w:val="28"/>
              </w:rPr>
            </w:pPr>
            <w:r w:rsidRPr="007D51AB">
              <w:rPr>
                <w:color w:val="000000" w:themeColor="text1"/>
                <w:szCs w:val="28"/>
              </w:rPr>
              <w:t>1440527</w:t>
            </w:r>
          </w:p>
        </w:tc>
        <w:tc>
          <w:tcPr>
            <w:tcW w:w="827" w:type="pct"/>
          </w:tcPr>
          <w:p w:rsidR="007D4A8D" w:rsidRPr="007D51AB" w:rsidRDefault="007C78AF" w:rsidP="00285E12">
            <w:pPr>
              <w:widowControl w:val="0"/>
              <w:jc w:val="center"/>
              <w:rPr>
                <w:color w:val="000000" w:themeColor="text1"/>
                <w:szCs w:val="28"/>
              </w:rPr>
            </w:pPr>
            <w:r w:rsidRPr="007D51AB">
              <w:rPr>
                <w:color w:val="000000" w:themeColor="text1"/>
                <w:szCs w:val="28"/>
              </w:rPr>
              <w:t>268482</w:t>
            </w:r>
          </w:p>
        </w:tc>
      </w:tr>
      <w:tr w:rsidR="007D4A8D" w:rsidRPr="007D51AB" w:rsidTr="001237A3">
        <w:trPr>
          <w:trHeight w:hRule="exact" w:val="627"/>
        </w:trPr>
        <w:tc>
          <w:tcPr>
            <w:tcW w:w="2670" w:type="pct"/>
          </w:tcPr>
          <w:p w:rsidR="007D4A8D" w:rsidRPr="007D51AB" w:rsidRDefault="007D4A8D" w:rsidP="001237A3">
            <w:pPr>
              <w:widowControl w:val="0"/>
              <w:jc w:val="both"/>
              <w:rPr>
                <w:color w:val="000000" w:themeColor="text1"/>
                <w:szCs w:val="28"/>
              </w:rPr>
            </w:pPr>
            <w:r w:rsidRPr="007D51AB">
              <w:rPr>
                <w:color w:val="000000" w:themeColor="text1"/>
                <w:szCs w:val="28"/>
              </w:rPr>
              <w:t>11. Прочие краткосрочные обязательства</w:t>
            </w:r>
          </w:p>
        </w:tc>
        <w:tc>
          <w:tcPr>
            <w:tcW w:w="752" w:type="pct"/>
          </w:tcPr>
          <w:p w:rsidR="007D4A8D" w:rsidRPr="007D51AB" w:rsidRDefault="00A0535E" w:rsidP="00285E12">
            <w:pPr>
              <w:widowControl w:val="0"/>
              <w:jc w:val="center"/>
              <w:rPr>
                <w:color w:val="000000" w:themeColor="text1"/>
                <w:szCs w:val="28"/>
              </w:rPr>
            </w:pPr>
            <w:r w:rsidRPr="007D51AB">
              <w:rPr>
                <w:color w:val="000000" w:themeColor="text1"/>
                <w:szCs w:val="28"/>
              </w:rPr>
              <w:t>-</w:t>
            </w:r>
          </w:p>
        </w:tc>
        <w:tc>
          <w:tcPr>
            <w:tcW w:w="752" w:type="pct"/>
          </w:tcPr>
          <w:p w:rsidR="007D4A8D" w:rsidRPr="007D51AB" w:rsidRDefault="00A0535E" w:rsidP="00285E12">
            <w:pPr>
              <w:widowControl w:val="0"/>
              <w:jc w:val="center"/>
              <w:rPr>
                <w:color w:val="000000" w:themeColor="text1"/>
                <w:szCs w:val="28"/>
              </w:rPr>
            </w:pPr>
            <w:r w:rsidRPr="007D51AB">
              <w:rPr>
                <w:color w:val="000000" w:themeColor="text1"/>
                <w:szCs w:val="28"/>
              </w:rPr>
              <w:t>-</w:t>
            </w:r>
          </w:p>
        </w:tc>
        <w:tc>
          <w:tcPr>
            <w:tcW w:w="827" w:type="pct"/>
          </w:tcPr>
          <w:p w:rsidR="007D4A8D" w:rsidRPr="007D51AB" w:rsidRDefault="00A0535E" w:rsidP="00285E12">
            <w:pPr>
              <w:widowControl w:val="0"/>
              <w:jc w:val="center"/>
              <w:rPr>
                <w:color w:val="000000" w:themeColor="text1"/>
                <w:szCs w:val="28"/>
              </w:rPr>
            </w:pPr>
            <w:r w:rsidRPr="007D51AB">
              <w:rPr>
                <w:color w:val="000000" w:themeColor="text1"/>
                <w:szCs w:val="28"/>
              </w:rPr>
              <w:t>-</w:t>
            </w:r>
          </w:p>
        </w:tc>
      </w:tr>
      <w:tr w:rsidR="007D4A8D" w:rsidRPr="007D51AB" w:rsidTr="00B62A70">
        <w:trPr>
          <w:trHeight w:hRule="exact" w:val="550"/>
        </w:trPr>
        <w:tc>
          <w:tcPr>
            <w:tcW w:w="2670" w:type="pct"/>
            <w:shd w:val="clear" w:color="auto" w:fill="auto"/>
          </w:tcPr>
          <w:p w:rsidR="007D4A8D" w:rsidRPr="007D51AB" w:rsidRDefault="007D4A8D" w:rsidP="001237A3">
            <w:pPr>
              <w:widowControl w:val="0"/>
              <w:jc w:val="both"/>
              <w:rPr>
                <w:color w:val="000000" w:themeColor="text1"/>
                <w:szCs w:val="28"/>
              </w:rPr>
            </w:pPr>
            <w:r w:rsidRPr="007D51AB">
              <w:rPr>
                <w:color w:val="000000" w:themeColor="text1"/>
                <w:szCs w:val="28"/>
              </w:rPr>
              <w:t>12. Итого пассивов, исключаемых из расчёта</w:t>
            </w:r>
          </w:p>
        </w:tc>
        <w:tc>
          <w:tcPr>
            <w:tcW w:w="752" w:type="pct"/>
            <w:shd w:val="clear" w:color="auto" w:fill="auto"/>
          </w:tcPr>
          <w:p w:rsidR="007D4A8D" w:rsidRPr="007D51AB" w:rsidRDefault="00DA2806" w:rsidP="00285E12">
            <w:pPr>
              <w:widowControl w:val="0"/>
              <w:jc w:val="center"/>
              <w:rPr>
                <w:color w:val="000000" w:themeColor="text1"/>
                <w:szCs w:val="28"/>
                <w:lang w:val="en-US"/>
              </w:rPr>
            </w:pPr>
            <w:r w:rsidRPr="007D51AB">
              <w:rPr>
                <w:color w:val="000000" w:themeColor="text1"/>
                <w:szCs w:val="28"/>
                <w:lang w:val="en-US"/>
              </w:rPr>
              <w:t>1172045</w:t>
            </w:r>
          </w:p>
        </w:tc>
        <w:tc>
          <w:tcPr>
            <w:tcW w:w="752" w:type="pct"/>
            <w:shd w:val="clear" w:color="auto" w:fill="auto"/>
          </w:tcPr>
          <w:p w:rsidR="007D4A8D" w:rsidRPr="007D51AB" w:rsidRDefault="00DA2806" w:rsidP="00285E12">
            <w:pPr>
              <w:widowControl w:val="0"/>
              <w:jc w:val="center"/>
              <w:rPr>
                <w:color w:val="000000" w:themeColor="text1"/>
                <w:szCs w:val="28"/>
                <w:lang w:val="en-US"/>
              </w:rPr>
            </w:pPr>
            <w:r w:rsidRPr="007D51AB">
              <w:rPr>
                <w:color w:val="000000" w:themeColor="text1"/>
                <w:szCs w:val="28"/>
                <w:lang w:val="en-US"/>
              </w:rPr>
              <w:t>1440527</w:t>
            </w:r>
          </w:p>
        </w:tc>
        <w:tc>
          <w:tcPr>
            <w:tcW w:w="827" w:type="pct"/>
            <w:shd w:val="clear" w:color="auto" w:fill="auto"/>
          </w:tcPr>
          <w:p w:rsidR="007D4A8D" w:rsidRPr="007D51AB" w:rsidRDefault="00DA2806" w:rsidP="00285E12">
            <w:pPr>
              <w:widowControl w:val="0"/>
              <w:jc w:val="center"/>
              <w:rPr>
                <w:color w:val="000000" w:themeColor="text1"/>
                <w:szCs w:val="28"/>
                <w:lang w:val="en-US"/>
              </w:rPr>
            </w:pPr>
            <w:r w:rsidRPr="007D51AB">
              <w:rPr>
                <w:color w:val="000000" w:themeColor="text1"/>
                <w:szCs w:val="28"/>
                <w:lang w:val="en-US"/>
              </w:rPr>
              <w:t>268482</w:t>
            </w:r>
          </w:p>
        </w:tc>
      </w:tr>
      <w:tr w:rsidR="007D4A8D" w:rsidRPr="007D51AB" w:rsidTr="00DA2806">
        <w:trPr>
          <w:trHeight w:hRule="exact" w:val="454"/>
        </w:trPr>
        <w:tc>
          <w:tcPr>
            <w:tcW w:w="2670" w:type="pct"/>
            <w:shd w:val="clear" w:color="auto" w:fill="auto"/>
            <w:vAlign w:val="bottom"/>
          </w:tcPr>
          <w:p w:rsidR="007D4A8D" w:rsidRPr="007D51AB" w:rsidRDefault="007D4A8D" w:rsidP="001237A3">
            <w:pPr>
              <w:widowControl w:val="0"/>
              <w:rPr>
                <w:b/>
                <w:color w:val="000000" w:themeColor="text1"/>
                <w:szCs w:val="28"/>
                <w:lang w:val="en-US"/>
              </w:rPr>
            </w:pPr>
            <w:r w:rsidRPr="007D51AB">
              <w:rPr>
                <w:color w:val="000000" w:themeColor="text1"/>
                <w:szCs w:val="28"/>
              </w:rPr>
              <w:t>15.</w:t>
            </w:r>
            <w:r w:rsidRPr="007D51AB">
              <w:rPr>
                <w:b/>
                <w:color w:val="000000" w:themeColor="text1"/>
                <w:szCs w:val="28"/>
              </w:rPr>
              <w:t xml:space="preserve"> Стоимость чистых активов</w:t>
            </w:r>
          </w:p>
        </w:tc>
        <w:tc>
          <w:tcPr>
            <w:tcW w:w="752" w:type="pct"/>
            <w:shd w:val="clear" w:color="auto" w:fill="auto"/>
            <w:vAlign w:val="bottom"/>
          </w:tcPr>
          <w:p w:rsidR="007D4A8D" w:rsidRPr="007D51AB" w:rsidRDefault="00DA2806" w:rsidP="00285E12">
            <w:pPr>
              <w:widowControl w:val="0"/>
              <w:jc w:val="center"/>
              <w:rPr>
                <w:b/>
                <w:color w:val="000000" w:themeColor="text1"/>
                <w:szCs w:val="28"/>
              </w:rPr>
            </w:pPr>
            <w:r w:rsidRPr="007D51AB">
              <w:rPr>
                <w:b/>
                <w:color w:val="000000" w:themeColor="text1"/>
                <w:szCs w:val="28"/>
              </w:rPr>
              <w:t>1549433</w:t>
            </w:r>
          </w:p>
        </w:tc>
        <w:tc>
          <w:tcPr>
            <w:tcW w:w="752" w:type="pct"/>
            <w:shd w:val="clear" w:color="auto" w:fill="auto"/>
            <w:vAlign w:val="bottom"/>
          </w:tcPr>
          <w:p w:rsidR="007D4A8D" w:rsidRPr="007D51AB" w:rsidRDefault="00DA2806" w:rsidP="00285E12">
            <w:pPr>
              <w:widowControl w:val="0"/>
              <w:jc w:val="center"/>
              <w:rPr>
                <w:b/>
                <w:color w:val="000000" w:themeColor="text1"/>
                <w:szCs w:val="28"/>
                <w:lang w:val="en-US"/>
              </w:rPr>
            </w:pPr>
            <w:r w:rsidRPr="007D51AB">
              <w:rPr>
                <w:b/>
                <w:color w:val="000000" w:themeColor="text1"/>
                <w:szCs w:val="28"/>
                <w:lang w:val="en-US"/>
              </w:rPr>
              <w:t>1734693</w:t>
            </w:r>
          </w:p>
        </w:tc>
        <w:tc>
          <w:tcPr>
            <w:tcW w:w="827" w:type="pct"/>
            <w:shd w:val="clear" w:color="auto" w:fill="auto"/>
            <w:vAlign w:val="bottom"/>
          </w:tcPr>
          <w:p w:rsidR="007D4A8D" w:rsidRPr="007D51AB" w:rsidRDefault="00DA2806" w:rsidP="00285E12">
            <w:pPr>
              <w:widowControl w:val="0"/>
              <w:jc w:val="center"/>
              <w:rPr>
                <w:b/>
                <w:color w:val="000000" w:themeColor="text1"/>
                <w:szCs w:val="28"/>
                <w:lang w:val="en-US"/>
              </w:rPr>
            </w:pPr>
            <w:r w:rsidRPr="007D51AB">
              <w:rPr>
                <w:b/>
                <w:color w:val="000000" w:themeColor="text1"/>
                <w:szCs w:val="28"/>
                <w:lang w:val="en-US"/>
              </w:rPr>
              <w:t>185260</w:t>
            </w:r>
          </w:p>
        </w:tc>
      </w:tr>
    </w:tbl>
    <w:p w:rsidR="007D4A8D" w:rsidRPr="007D51AB" w:rsidRDefault="007D4A8D" w:rsidP="007D4A8D">
      <w:pPr>
        <w:widowControl w:val="0"/>
        <w:spacing w:line="360" w:lineRule="auto"/>
        <w:ind w:firstLine="851"/>
        <w:jc w:val="right"/>
        <w:rPr>
          <w:color w:val="000000" w:themeColor="text1"/>
        </w:rPr>
      </w:pPr>
    </w:p>
    <w:p w:rsidR="00AE3ACB" w:rsidRPr="007D51AB" w:rsidRDefault="00AE3ACB" w:rsidP="00AE3ACB">
      <w:pPr>
        <w:overflowPunct w:val="0"/>
        <w:autoSpaceDE w:val="0"/>
        <w:autoSpaceDN w:val="0"/>
        <w:adjustRightInd w:val="0"/>
        <w:spacing w:line="360" w:lineRule="auto"/>
        <w:jc w:val="both"/>
        <w:textAlignment w:val="baseline"/>
        <w:rPr>
          <w:color w:val="000000" w:themeColor="text1"/>
          <w:sz w:val="28"/>
          <w:szCs w:val="28"/>
        </w:rPr>
      </w:pPr>
      <w:r w:rsidRPr="007D51AB">
        <w:rPr>
          <w:color w:val="000000" w:themeColor="text1"/>
          <w:sz w:val="32"/>
          <w:szCs w:val="32"/>
        </w:rPr>
        <w:t xml:space="preserve">         </w:t>
      </w:r>
      <w:r w:rsidRPr="007D51AB">
        <w:rPr>
          <w:color w:val="000000" w:themeColor="text1"/>
          <w:sz w:val="28"/>
          <w:szCs w:val="28"/>
        </w:rPr>
        <w:t xml:space="preserve">В таблице </w:t>
      </w:r>
      <w:r w:rsidR="000C04E5" w:rsidRPr="007D51AB">
        <w:rPr>
          <w:color w:val="000000" w:themeColor="text1"/>
          <w:sz w:val="28"/>
          <w:szCs w:val="28"/>
        </w:rPr>
        <w:t>можно обнаружить:</w:t>
      </w:r>
      <w:r w:rsidRPr="007D51AB">
        <w:rPr>
          <w:color w:val="000000" w:themeColor="text1"/>
          <w:sz w:val="28"/>
          <w:szCs w:val="28"/>
        </w:rPr>
        <w:t xml:space="preserve"> увеличение внеоборотных активов на 1.254.687 руб.  Уменьшение запасов предприятия на 44.404 руб. Увеличение краткосрочных финансовых вложений более, чем в два раза. Увеличение денежных средств на 7.359 руб. Уменьшение прочих оборотных активов на 458 руб. А </w:t>
      </w:r>
      <w:r w:rsidR="00B62A70" w:rsidRPr="007D51AB">
        <w:rPr>
          <w:color w:val="000000" w:themeColor="text1"/>
          <w:sz w:val="28"/>
          <w:szCs w:val="28"/>
        </w:rPr>
        <w:t>также</w:t>
      </w:r>
      <w:r w:rsidRPr="007D51AB">
        <w:rPr>
          <w:color w:val="000000" w:themeColor="text1"/>
          <w:sz w:val="28"/>
          <w:szCs w:val="28"/>
        </w:rPr>
        <w:t xml:space="preserve"> уменьшение дебиторской задолженности на 723.131 руб.  Данные изменения являются в основном положительными, так как указанные статьи баланса составляют активы предприятия. Итого величина чистых активов увеличилась на 1.186.684 руб. по сравнению с предыдущим периодом. В пассивах предприятия можно отметить увеличение таких статей баланса, как долгосрочные обязательства (на</w:t>
      </w:r>
      <w:r w:rsidR="00853B66" w:rsidRPr="007D51AB">
        <w:rPr>
          <w:color w:val="000000" w:themeColor="text1"/>
          <w:sz w:val="28"/>
          <w:szCs w:val="28"/>
        </w:rPr>
        <w:t xml:space="preserve"> 7.658 руб.)</w:t>
      </w:r>
      <w:r w:rsidRPr="007D51AB">
        <w:rPr>
          <w:color w:val="000000" w:themeColor="text1"/>
          <w:sz w:val="28"/>
          <w:szCs w:val="28"/>
        </w:rPr>
        <w:t xml:space="preserve">. </w:t>
      </w:r>
    </w:p>
    <w:p w:rsidR="00853B66" w:rsidRPr="007D51AB" w:rsidRDefault="00AE3ACB" w:rsidP="000C04E5">
      <w:pPr>
        <w:overflowPunct w:val="0"/>
        <w:autoSpaceDE w:val="0"/>
        <w:autoSpaceDN w:val="0"/>
        <w:adjustRightInd w:val="0"/>
        <w:spacing w:line="360" w:lineRule="auto"/>
        <w:ind w:firstLine="851"/>
        <w:jc w:val="both"/>
        <w:textAlignment w:val="baseline"/>
        <w:rPr>
          <w:color w:val="000000" w:themeColor="text1"/>
          <w:sz w:val="28"/>
          <w:szCs w:val="28"/>
        </w:rPr>
      </w:pPr>
      <w:r w:rsidRPr="007D51AB">
        <w:rPr>
          <w:bCs/>
          <w:color w:val="000000" w:themeColor="text1"/>
          <w:sz w:val="28"/>
          <w:szCs w:val="28"/>
        </w:rPr>
        <w:t>Чистые активы</w:t>
      </w:r>
      <w:r w:rsidRPr="007D51AB">
        <w:rPr>
          <w:color w:val="000000" w:themeColor="text1"/>
          <w:sz w:val="28"/>
          <w:szCs w:val="28"/>
        </w:rPr>
        <w:t> показывают балансовую стоимость имущества организации, уменьшенную на сумму ее обязательств. Иными словами, чистые активы – это нетто-активы организации, не обремененные обязательствами. Чем лучше показатель Чистые активы, тем выше инвестиционная привлекательность организации, тем больше доверия со стороны кредиторов, акционеров, работников. Величина показателя Чистые активы, рассчитанная по ликвидационному балансу, показывает ту часть стоимости активов компании, которая может быть распределена среди собственников компании в случае ее ликвидации. На данном предприятии величина чистых активов значительно больше величины уставного капитала – это говорит о том, что предприятие в целом работает эффективно и общество имеет право принять решение о распределении своей прибыли между участниками, возможно</w:t>
      </w:r>
      <w:r w:rsidR="000C04E5" w:rsidRPr="007D51AB">
        <w:rPr>
          <w:color w:val="000000" w:themeColor="text1"/>
          <w:sz w:val="28"/>
          <w:szCs w:val="28"/>
        </w:rPr>
        <w:t xml:space="preserve"> увеличение уставного капитала.</w:t>
      </w:r>
    </w:p>
    <w:p w:rsidR="000C04E5" w:rsidRPr="007D51AB" w:rsidRDefault="000C04E5" w:rsidP="000C04E5">
      <w:pPr>
        <w:overflowPunct w:val="0"/>
        <w:autoSpaceDE w:val="0"/>
        <w:autoSpaceDN w:val="0"/>
        <w:adjustRightInd w:val="0"/>
        <w:spacing w:line="360" w:lineRule="auto"/>
        <w:ind w:firstLine="851"/>
        <w:jc w:val="both"/>
        <w:textAlignment w:val="baseline"/>
        <w:rPr>
          <w:color w:val="000000" w:themeColor="text1"/>
          <w:sz w:val="28"/>
          <w:szCs w:val="28"/>
        </w:rPr>
      </w:pPr>
    </w:p>
    <w:p w:rsidR="000C04E5" w:rsidRPr="007D51AB" w:rsidRDefault="000C04E5" w:rsidP="000C04E5">
      <w:pPr>
        <w:overflowPunct w:val="0"/>
        <w:autoSpaceDE w:val="0"/>
        <w:autoSpaceDN w:val="0"/>
        <w:adjustRightInd w:val="0"/>
        <w:spacing w:line="360" w:lineRule="auto"/>
        <w:ind w:firstLine="851"/>
        <w:jc w:val="both"/>
        <w:textAlignment w:val="baseline"/>
        <w:rPr>
          <w:color w:val="000000" w:themeColor="text1"/>
          <w:sz w:val="28"/>
          <w:szCs w:val="28"/>
        </w:rPr>
      </w:pPr>
    </w:p>
    <w:p w:rsidR="000C04E5" w:rsidRPr="007D51AB" w:rsidRDefault="000C04E5" w:rsidP="000C04E5">
      <w:pPr>
        <w:overflowPunct w:val="0"/>
        <w:autoSpaceDE w:val="0"/>
        <w:autoSpaceDN w:val="0"/>
        <w:adjustRightInd w:val="0"/>
        <w:spacing w:line="360" w:lineRule="auto"/>
        <w:ind w:firstLine="851"/>
        <w:jc w:val="both"/>
        <w:textAlignment w:val="baseline"/>
        <w:rPr>
          <w:color w:val="000000" w:themeColor="text1"/>
          <w:sz w:val="28"/>
          <w:szCs w:val="28"/>
        </w:rPr>
      </w:pPr>
    </w:p>
    <w:p w:rsidR="000C04E5" w:rsidRPr="007D51AB" w:rsidRDefault="000C04E5" w:rsidP="000C04E5">
      <w:pPr>
        <w:overflowPunct w:val="0"/>
        <w:autoSpaceDE w:val="0"/>
        <w:autoSpaceDN w:val="0"/>
        <w:adjustRightInd w:val="0"/>
        <w:spacing w:line="360" w:lineRule="auto"/>
        <w:ind w:firstLine="851"/>
        <w:jc w:val="both"/>
        <w:textAlignment w:val="baseline"/>
        <w:rPr>
          <w:color w:val="000000" w:themeColor="text1"/>
          <w:sz w:val="28"/>
          <w:szCs w:val="28"/>
        </w:rPr>
      </w:pPr>
    </w:p>
    <w:p w:rsidR="000C04E5" w:rsidRPr="007D51AB" w:rsidRDefault="000C04E5" w:rsidP="000C04E5">
      <w:pPr>
        <w:overflowPunct w:val="0"/>
        <w:autoSpaceDE w:val="0"/>
        <w:autoSpaceDN w:val="0"/>
        <w:adjustRightInd w:val="0"/>
        <w:spacing w:line="360" w:lineRule="auto"/>
        <w:ind w:firstLine="851"/>
        <w:jc w:val="both"/>
        <w:textAlignment w:val="baseline"/>
        <w:rPr>
          <w:color w:val="000000" w:themeColor="text1"/>
          <w:sz w:val="28"/>
          <w:szCs w:val="28"/>
        </w:rPr>
      </w:pPr>
    </w:p>
    <w:p w:rsidR="000C04E5" w:rsidRPr="007D51AB" w:rsidRDefault="000C04E5" w:rsidP="000C04E5">
      <w:pPr>
        <w:overflowPunct w:val="0"/>
        <w:autoSpaceDE w:val="0"/>
        <w:autoSpaceDN w:val="0"/>
        <w:adjustRightInd w:val="0"/>
        <w:spacing w:line="360" w:lineRule="auto"/>
        <w:ind w:firstLine="851"/>
        <w:jc w:val="both"/>
        <w:textAlignment w:val="baseline"/>
        <w:rPr>
          <w:color w:val="000000" w:themeColor="text1"/>
          <w:sz w:val="28"/>
          <w:szCs w:val="28"/>
        </w:rPr>
      </w:pPr>
    </w:p>
    <w:p w:rsidR="000C04E5" w:rsidRPr="007D51AB" w:rsidRDefault="000C04E5" w:rsidP="000C04E5">
      <w:pPr>
        <w:overflowPunct w:val="0"/>
        <w:autoSpaceDE w:val="0"/>
        <w:autoSpaceDN w:val="0"/>
        <w:adjustRightInd w:val="0"/>
        <w:spacing w:line="360" w:lineRule="auto"/>
        <w:ind w:firstLine="851"/>
        <w:jc w:val="both"/>
        <w:textAlignment w:val="baseline"/>
        <w:rPr>
          <w:color w:val="000000" w:themeColor="text1"/>
          <w:sz w:val="28"/>
          <w:szCs w:val="28"/>
        </w:rPr>
      </w:pPr>
    </w:p>
    <w:p w:rsidR="000C04E5" w:rsidRPr="007D51AB" w:rsidRDefault="000C04E5" w:rsidP="000C04E5">
      <w:pPr>
        <w:overflowPunct w:val="0"/>
        <w:autoSpaceDE w:val="0"/>
        <w:autoSpaceDN w:val="0"/>
        <w:adjustRightInd w:val="0"/>
        <w:spacing w:line="360" w:lineRule="auto"/>
        <w:ind w:firstLine="851"/>
        <w:jc w:val="both"/>
        <w:textAlignment w:val="baseline"/>
        <w:rPr>
          <w:color w:val="000000" w:themeColor="text1"/>
          <w:sz w:val="28"/>
          <w:szCs w:val="28"/>
        </w:rPr>
      </w:pPr>
    </w:p>
    <w:p w:rsidR="000C04E5" w:rsidRPr="007D51AB" w:rsidRDefault="000C04E5" w:rsidP="000C04E5">
      <w:pPr>
        <w:overflowPunct w:val="0"/>
        <w:autoSpaceDE w:val="0"/>
        <w:autoSpaceDN w:val="0"/>
        <w:adjustRightInd w:val="0"/>
        <w:spacing w:line="360" w:lineRule="auto"/>
        <w:ind w:firstLine="851"/>
        <w:jc w:val="both"/>
        <w:textAlignment w:val="baseline"/>
        <w:rPr>
          <w:color w:val="000000" w:themeColor="text1"/>
          <w:sz w:val="28"/>
          <w:szCs w:val="28"/>
        </w:rPr>
      </w:pPr>
    </w:p>
    <w:p w:rsidR="000C04E5" w:rsidRPr="007D51AB" w:rsidRDefault="000C04E5" w:rsidP="000C04E5">
      <w:pPr>
        <w:overflowPunct w:val="0"/>
        <w:autoSpaceDE w:val="0"/>
        <w:autoSpaceDN w:val="0"/>
        <w:adjustRightInd w:val="0"/>
        <w:spacing w:line="360" w:lineRule="auto"/>
        <w:ind w:firstLine="851"/>
        <w:jc w:val="both"/>
        <w:textAlignment w:val="baseline"/>
        <w:rPr>
          <w:color w:val="000000" w:themeColor="text1"/>
          <w:sz w:val="28"/>
          <w:szCs w:val="28"/>
        </w:rPr>
      </w:pPr>
    </w:p>
    <w:p w:rsidR="007D4A8D" w:rsidRPr="007D51AB" w:rsidRDefault="007D4A8D" w:rsidP="007D4A8D">
      <w:pPr>
        <w:widowControl w:val="0"/>
        <w:spacing w:line="360" w:lineRule="auto"/>
        <w:ind w:firstLine="851"/>
        <w:jc w:val="right"/>
        <w:rPr>
          <w:i/>
          <w:color w:val="000000" w:themeColor="text1"/>
          <w:sz w:val="32"/>
          <w:szCs w:val="32"/>
        </w:rPr>
      </w:pPr>
      <w:r w:rsidRPr="007D51AB">
        <w:rPr>
          <w:i/>
          <w:color w:val="000000" w:themeColor="text1"/>
          <w:sz w:val="32"/>
          <w:szCs w:val="32"/>
        </w:rPr>
        <w:t>Таблица 8</w:t>
      </w:r>
    </w:p>
    <w:p w:rsidR="007D4A8D" w:rsidRPr="007D51AB" w:rsidRDefault="007D4A8D" w:rsidP="007D4A8D">
      <w:pPr>
        <w:widowControl w:val="0"/>
        <w:spacing w:line="360" w:lineRule="auto"/>
        <w:jc w:val="center"/>
        <w:rPr>
          <w:color w:val="000000" w:themeColor="text1"/>
          <w:sz w:val="32"/>
          <w:szCs w:val="32"/>
        </w:rPr>
      </w:pPr>
      <w:r w:rsidRPr="007D51AB">
        <w:rPr>
          <w:color w:val="000000" w:themeColor="text1"/>
          <w:sz w:val="32"/>
          <w:szCs w:val="32"/>
        </w:rPr>
        <w:t xml:space="preserve">Группировка активов по уровню их ликвидности </w:t>
      </w:r>
    </w:p>
    <w:p w:rsidR="007D4A8D" w:rsidRPr="007D51AB" w:rsidRDefault="007D4A8D" w:rsidP="007D4A8D">
      <w:pPr>
        <w:widowControl w:val="0"/>
        <w:spacing w:line="360" w:lineRule="auto"/>
        <w:jc w:val="center"/>
        <w:rPr>
          <w:color w:val="000000" w:themeColor="text1"/>
          <w:sz w:val="32"/>
          <w:szCs w:val="32"/>
        </w:rPr>
      </w:pPr>
      <w:r w:rsidRPr="007D51AB">
        <w:rPr>
          <w:color w:val="000000" w:themeColor="text1"/>
          <w:sz w:val="32"/>
          <w:szCs w:val="32"/>
        </w:rPr>
        <w:t>и обязательств по срочности оплаты</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08"/>
        <w:gridCol w:w="1219"/>
        <w:gridCol w:w="1219"/>
        <w:gridCol w:w="2111"/>
        <w:gridCol w:w="1219"/>
        <w:gridCol w:w="1219"/>
      </w:tblGrid>
      <w:tr w:rsidR="007D4A8D" w:rsidRPr="007D51AB" w:rsidTr="001237A3">
        <w:trPr>
          <w:trHeight w:val="669"/>
        </w:trPr>
        <w:tc>
          <w:tcPr>
            <w:tcW w:w="2170" w:type="dxa"/>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Группа</w:t>
            </w:r>
          </w:p>
          <w:p w:rsidR="007D4A8D" w:rsidRPr="007D51AB" w:rsidRDefault="007D4A8D" w:rsidP="001237A3">
            <w:pPr>
              <w:widowControl w:val="0"/>
              <w:jc w:val="center"/>
              <w:rPr>
                <w:color w:val="000000" w:themeColor="text1"/>
                <w:szCs w:val="28"/>
              </w:rPr>
            </w:pPr>
            <w:r w:rsidRPr="007D51AB">
              <w:rPr>
                <w:color w:val="000000" w:themeColor="text1"/>
                <w:szCs w:val="28"/>
              </w:rPr>
              <w:t>активов</w:t>
            </w:r>
          </w:p>
        </w:tc>
        <w:tc>
          <w:tcPr>
            <w:tcW w:w="1418" w:type="dxa"/>
            <w:vAlign w:val="center"/>
          </w:tcPr>
          <w:p w:rsidR="007D4A8D" w:rsidRPr="007D51AB" w:rsidRDefault="007D4A8D" w:rsidP="00D86B56">
            <w:pPr>
              <w:widowControl w:val="0"/>
              <w:jc w:val="center"/>
              <w:rPr>
                <w:color w:val="000000" w:themeColor="text1"/>
                <w:szCs w:val="28"/>
              </w:rPr>
            </w:pPr>
            <w:r w:rsidRPr="007D51AB">
              <w:rPr>
                <w:color w:val="000000" w:themeColor="text1"/>
                <w:szCs w:val="28"/>
              </w:rPr>
              <w:t>Начало 20</w:t>
            </w:r>
            <w:r w:rsidR="00D86B56" w:rsidRPr="007D51AB">
              <w:rPr>
                <w:color w:val="000000" w:themeColor="text1"/>
                <w:szCs w:val="28"/>
              </w:rPr>
              <w:t>16</w:t>
            </w:r>
            <w:r w:rsidRPr="007D51AB">
              <w:rPr>
                <w:color w:val="000000" w:themeColor="text1"/>
                <w:szCs w:val="28"/>
              </w:rPr>
              <w:t xml:space="preserve"> г.</w:t>
            </w:r>
          </w:p>
        </w:tc>
        <w:tc>
          <w:tcPr>
            <w:tcW w:w="1418" w:type="dxa"/>
            <w:vAlign w:val="center"/>
          </w:tcPr>
          <w:p w:rsidR="007D4A8D" w:rsidRPr="007D51AB" w:rsidRDefault="007D4A8D" w:rsidP="00D86B56">
            <w:pPr>
              <w:widowControl w:val="0"/>
              <w:jc w:val="center"/>
              <w:rPr>
                <w:color w:val="000000" w:themeColor="text1"/>
                <w:szCs w:val="28"/>
              </w:rPr>
            </w:pPr>
            <w:r w:rsidRPr="007D51AB">
              <w:rPr>
                <w:color w:val="000000" w:themeColor="text1"/>
                <w:szCs w:val="28"/>
              </w:rPr>
              <w:t>Конец 20</w:t>
            </w:r>
            <w:r w:rsidR="00D86B56" w:rsidRPr="007D51AB">
              <w:rPr>
                <w:color w:val="000000" w:themeColor="text1"/>
                <w:szCs w:val="28"/>
              </w:rPr>
              <w:t>16</w:t>
            </w:r>
            <w:r w:rsidRPr="007D51AB">
              <w:rPr>
                <w:color w:val="000000" w:themeColor="text1"/>
                <w:szCs w:val="28"/>
              </w:rPr>
              <w:t xml:space="preserve"> г.</w:t>
            </w:r>
          </w:p>
        </w:tc>
        <w:tc>
          <w:tcPr>
            <w:tcW w:w="2427" w:type="dxa"/>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Группа</w:t>
            </w:r>
          </w:p>
          <w:p w:rsidR="007D4A8D" w:rsidRPr="007D51AB" w:rsidRDefault="007D4A8D" w:rsidP="001237A3">
            <w:pPr>
              <w:widowControl w:val="0"/>
              <w:jc w:val="center"/>
              <w:rPr>
                <w:color w:val="000000" w:themeColor="text1"/>
                <w:szCs w:val="28"/>
              </w:rPr>
            </w:pPr>
            <w:r w:rsidRPr="007D51AB">
              <w:rPr>
                <w:color w:val="000000" w:themeColor="text1"/>
                <w:szCs w:val="28"/>
              </w:rPr>
              <w:t>пассивов</w:t>
            </w:r>
          </w:p>
        </w:tc>
        <w:tc>
          <w:tcPr>
            <w:tcW w:w="1418" w:type="dxa"/>
            <w:vAlign w:val="center"/>
          </w:tcPr>
          <w:p w:rsidR="007D4A8D" w:rsidRPr="007D51AB" w:rsidRDefault="007D4A8D" w:rsidP="00D86B56">
            <w:pPr>
              <w:widowControl w:val="0"/>
              <w:jc w:val="center"/>
              <w:rPr>
                <w:color w:val="000000" w:themeColor="text1"/>
                <w:szCs w:val="28"/>
              </w:rPr>
            </w:pPr>
            <w:r w:rsidRPr="007D51AB">
              <w:rPr>
                <w:color w:val="000000" w:themeColor="text1"/>
                <w:szCs w:val="28"/>
              </w:rPr>
              <w:t>Начало 20</w:t>
            </w:r>
            <w:r w:rsidR="00D86B56" w:rsidRPr="007D51AB">
              <w:rPr>
                <w:color w:val="000000" w:themeColor="text1"/>
                <w:szCs w:val="28"/>
              </w:rPr>
              <w:t>16</w:t>
            </w:r>
            <w:r w:rsidRPr="007D51AB">
              <w:rPr>
                <w:color w:val="000000" w:themeColor="text1"/>
                <w:szCs w:val="28"/>
              </w:rPr>
              <w:t xml:space="preserve"> г.</w:t>
            </w:r>
          </w:p>
        </w:tc>
        <w:tc>
          <w:tcPr>
            <w:tcW w:w="1418" w:type="dxa"/>
            <w:vAlign w:val="center"/>
          </w:tcPr>
          <w:p w:rsidR="007D4A8D" w:rsidRPr="007D51AB" w:rsidRDefault="007D4A8D" w:rsidP="00D86B56">
            <w:pPr>
              <w:widowControl w:val="0"/>
              <w:jc w:val="center"/>
              <w:rPr>
                <w:color w:val="000000" w:themeColor="text1"/>
                <w:szCs w:val="28"/>
              </w:rPr>
            </w:pPr>
            <w:r w:rsidRPr="007D51AB">
              <w:rPr>
                <w:color w:val="000000" w:themeColor="text1"/>
                <w:szCs w:val="28"/>
              </w:rPr>
              <w:t>Конец 20</w:t>
            </w:r>
            <w:r w:rsidR="00D86B56" w:rsidRPr="007D51AB">
              <w:rPr>
                <w:color w:val="000000" w:themeColor="text1"/>
                <w:szCs w:val="28"/>
              </w:rPr>
              <w:t>16</w:t>
            </w:r>
            <w:r w:rsidRPr="007D51AB">
              <w:rPr>
                <w:color w:val="000000" w:themeColor="text1"/>
                <w:szCs w:val="28"/>
              </w:rPr>
              <w:t xml:space="preserve"> г.</w:t>
            </w:r>
          </w:p>
        </w:tc>
      </w:tr>
      <w:tr w:rsidR="007D4A8D" w:rsidRPr="007D51AB" w:rsidTr="001237A3">
        <w:tc>
          <w:tcPr>
            <w:tcW w:w="2170" w:type="dxa"/>
            <w:vAlign w:val="bottom"/>
          </w:tcPr>
          <w:p w:rsidR="007D4A8D" w:rsidRPr="007D51AB" w:rsidRDefault="007D4A8D" w:rsidP="001237A3">
            <w:pPr>
              <w:widowControl w:val="0"/>
              <w:rPr>
                <w:color w:val="000000" w:themeColor="text1"/>
                <w:szCs w:val="28"/>
              </w:rPr>
            </w:pPr>
            <w:r w:rsidRPr="007D51AB">
              <w:rPr>
                <w:color w:val="000000" w:themeColor="text1"/>
                <w:szCs w:val="28"/>
              </w:rPr>
              <w:t>Наиболее ликвидные активы – А1</w:t>
            </w:r>
          </w:p>
        </w:tc>
        <w:tc>
          <w:tcPr>
            <w:tcW w:w="1418" w:type="dxa"/>
          </w:tcPr>
          <w:p w:rsidR="009A7AC5" w:rsidRPr="007D51AB" w:rsidRDefault="009A7AC5" w:rsidP="00D86B56">
            <w:pPr>
              <w:widowControl w:val="0"/>
              <w:jc w:val="center"/>
              <w:rPr>
                <w:color w:val="000000" w:themeColor="text1"/>
                <w:szCs w:val="28"/>
              </w:rPr>
            </w:pPr>
          </w:p>
          <w:p w:rsidR="00D86B56" w:rsidRPr="007D51AB" w:rsidRDefault="00D86B56" w:rsidP="00D86B56">
            <w:pPr>
              <w:widowControl w:val="0"/>
              <w:jc w:val="center"/>
              <w:rPr>
                <w:color w:val="000000" w:themeColor="text1"/>
                <w:szCs w:val="28"/>
              </w:rPr>
            </w:pPr>
            <w:r w:rsidRPr="007D51AB">
              <w:rPr>
                <w:color w:val="000000" w:themeColor="text1"/>
                <w:szCs w:val="28"/>
              </w:rPr>
              <w:t>35035</w:t>
            </w:r>
          </w:p>
        </w:tc>
        <w:tc>
          <w:tcPr>
            <w:tcW w:w="1418" w:type="dxa"/>
          </w:tcPr>
          <w:p w:rsidR="009A7AC5" w:rsidRPr="007D51AB" w:rsidRDefault="009A7AC5" w:rsidP="00D86B56">
            <w:pPr>
              <w:widowControl w:val="0"/>
              <w:jc w:val="center"/>
              <w:rPr>
                <w:color w:val="000000" w:themeColor="text1"/>
                <w:szCs w:val="28"/>
              </w:rPr>
            </w:pPr>
          </w:p>
          <w:p w:rsidR="007D4A8D" w:rsidRPr="007D51AB" w:rsidRDefault="00D86B56" w:rsidP="00D86B56">
            <w:pPr>
              <w:widowControl w:val="0"/>
              <w:jc w:val="center"/>
              <w:rPr>
                <w:color w:val="000000" w:themeColor="text1"/>
                <w:szCs w:val="28"/>
              </w:rPr>
            </w:pPr>
            <w:r w:rsidRPr="007D51AB">
              <w:rPr>
                <w:color w:val="000000" w:themeColor="text1"/>
                <w:szCs w:val="28"/>
              </w:rPr>
              <w:t>11894</w:t>
            </w:r>
          </w:p>
        </w:tc>
        <w:tc>
          <w:tcPr>
            <w:tcW w:w="2427" w:type="dxa"/>
            <w:vAlign w:val="bottom"/>
          </w:tcPr>
          <w:p w:rsidR="007D4A8D" w:rsidRPr="007D51AB" w:rsidRDefault="007D4A8D" w:rsidP="001237A3">
            <w:pPr>
              <w:widowControl w:val="0"/>
              <w:rPr>
                <w:color w:val="000000" w:themeColor="text1"/>
                <w:szCs w:val="28"/>
              </w:rPr>
            </w:pPr>
            <w:r w:rsidRPr="007D51AB">
              <w:rPr>
                <w:color w:val="000000" w:themeColor="text1"/>
                <w:szCs w:val="28"/>
              </w:rPr>
              <w:t>Наиболее срочные обязательства – П1</w:t>
            </w:r>
          </w:p>
        </w:tc>
        <w:tc>
          <w:tcPr>
            <w:tcW w:w="1418" w:type="dxa"/>
          </w:tcPr>
          <w:p w:rsidR="009A7AC5" w:rsidRPr="007D51AB" w:rsidRDefault="009A7AC5" w:rsidP="00D86B56">
            <w:pPr>
              <w:widowControl w:val="0"/>
              <w:jc w:val="center"/>
              <w:rPr>
                <w:color w:val="000000" w:themeColor="text1"/>
                <w:szCs w:val="28"/>
              </w:rPr>
            </w:pPr>
          </w:p>
          <w:p w:rsidR="007D4A8D" w:rsidRPr="007D51AB" w:rsidRDefault="00D86B56" w:rsidP="00D86B56">
            <w:pPr>
              <w:widowControl w:val="0"/>
              <w:jc w:val="center"/>
              <w:rPr>
                <w:color w:val="000000" w:themeColor="text1"/>
                <w:szCs w:val="28"/>
              </w:rPr>
            </w:pPr>
            <w:r w:rsidRPr="007D51AB">
              <w:rPr>
                <w:color w:val="000000" w:themeColor="text1"/>
                <w:szCs w:val="28"/>
              </w:rPr>
              <w:t>1172045</w:t>
            </w:r>
          </w:p>
        </w:tc>
        <w:tc>
          <w:tcPr>
            <w:tcW w:w="1418" w:type="dxa"/>
          </w:tcPr>
          <w:p w:rsidR="009A7AC5" w:rsidRPr="007D51AB" w:rsidRDefault="009A7AC5" w:rsidP="00D86B56">
            <w:pPr>
              <w:widowControl w:val="0"/>
              <w:jc w:val="center"/>
              <w:rPr>
                <w:color w:val="000000" w:themeColor="text1"/>
                <w:szCs w:val="28"/>
              </w:rPr>
            </w:pPr>
          </w:p>
          <w:p w:rsidR="007D4A8D" w:rsidRPr="007D51AB" w:rsidRDefault="00D86B56" w:rsidP="00D86B56">
            <w:pPr>
              <w:widowControl w:val="0"/>
              <w:jc w:val="center"/>
              <w:rPr>
                <w:color w:val="000000" w:themeColor="text1"/>
                <w:szCs w:val="28"/>
              </w:rPr>
            </w:pPr>
            <w:r w:rsidRPr="007D51AB">
              <w:rPr>
                <w:color w:val="000000" w:themeColor="text1"/>
                <w:szCs w:val="28"/>
              </w:rPr>
              <w:t>1440527</w:t>
            </w:r>
          </w:p>
        </w:tc>
      </w:tr>
      <w:tr w:rsidR="007D4A8D" w:rsidRPr="007D51AB" w:rsidTr="009A7AC5">
        <w:trPr>
          <w:trHeight w:val="776"/>
        </w:trPr>
        <w:tc>
          <w:tcPr>
            <w:tcW w:w="2170" w:type="dxa"/>
            <w:vAlign w:val="bottom"/>
          </w:tcPr>
          <w:p w:rsidR="007D4A8D" w:rsidRPr="007D51AB" w:rsidRDefault="007D4A8D" w:rsidP="001237A3">
            <w:pPr>
              <w:widowControl w:val="0"/>
              <w:rPr>
                <w:color w:val="000000" w:themeColor="text1"/>
                <w:szCs w:val="28"/>
              </w:rPr>
            </w:pPr>
            <w:r w:rsidRPr="007D51AB">
              <w:rPr>
                <w:color w:val="000000" w:themeColor="text1"/>
                <w:szCs w:val="28"/>
              </w:rPr>
              <w:t>Быстрореализуемые активы – А2</w:t>
            </w:r>
          </w:p>
        </w:tc>
        <w:tc>
          <w:tcPr>
            <w:tcW w:w="1418" w:type="dxa"/>
          </w:tcPr>
          <w:p w:rsidR="009A7AC5" w:rsidRPr="007D51AB" w:rsidRDefault="009A7AC5" w:rsidP="00D86B56">
            <w:pPr>
              <w:widowControl w:val="0"/>
              <w:jc w:val="center"/>
              <w:rPr>
                <w:color w:val="000000" w:themeColor="text1"/>
                <w:szCs w:val="28"/>
              </w:rPr>
            </w:pPr>
          </w:p>
          <w:p w:rsidR="007D4A8D" w:rsidRPr="007D51AB" w:rsidRDefault="00D86B56" w:rsidP="00D86B56">
            <w:pPr>
              <w:widowControl w:val="0"/>
              <w:jc w:val="center"/>
              <w:rPr>
                <w:color w:val="000000" w:themeColor="text1"/>
                <w:szCs w:val="28"/>
              </w:rPr>
            </w:pPr>
            <w:r w:rsidRPr="007D51AB">
              <w:rPr>
                <w:color w:val="000000" w:themeColor="text1"/>
                <w:szCs w:val="28"/>
              </w:rPr>
              <w:t>960397</w:t>
            </w:r>
          </w:p>
        </w:tc>
        <w:tc>
          <w:tcPr>
            <w:tcW w:w="1418" w:type="dxa"/>
          </w:tcPr>
          <w:p w:rsidR="009A7AC5" w:rsidRPr="007D51AB" w:rsidRDefault="009A7AC5" w:rsidP="00D86B56">
            <w:pPr>
              <w:widowControl w:val="0"/>
              <w:jc w:val="center"/>
              <w:rPr>
                <w:color w:val="000000" w:themeColor="text1"/>
                <w:szCs w:val="28"/>
              </w:rPr>
            </w:pPr>
          </w:p>
          <w:p w:rsidR="007D4A8D" w:rsidRPr="007D51AB" w:rsidRDefault="00D86B56" w:rsidP="00D86B56">
            <w:pPr>
              <w:widowControl w:val="0"/>
              <w:jc w:val="center"/>
              <w:rPr>
                <w:color w:val="000000" w:themeColor="text1"/>
                <w:szCs w:val="28"/>
              </w:rPr>
            </w:pPr>
            <w:r w:rsidRPr="007D51AB">
              <w:rPr>
                <w:color w:val="000000" w:themeColor="text1"/>
                <w:szCs w:val="28"/>
              </w:rPr>
              <w:t>236808</w:t>
            </w:r>
          </w:p>
        </w:tc>
        <w:tc>
          <w:tcPr>
            <w:tcW w:w="2427" w:type="dxa"/>
            <w:vAlign w:val="bottom"/>
          </w:tcPr>
          <w:p w:rsidR="007D4A8D" w:rsidRPr="007D51AB" w:rsidRDefault="007D4A8D" w:rsidP="001237A3">
            <w:pPr>
              <w:widowControl w:val="0"/>
              <w:rPr>
                <w:color w:val="000000" w:themeColor="text1"/>
                <w:szCs w:val="28"/>
              </w:rPr>
            </w:pPr>
            <w:r w:rsidRPr="007D51AB">
              <w:rPr>
                <w:color w:val="000000" w:themeColor="text1"/>
                <w:szCs w:val="28"/>
              </w:rPr>
              <w:t>Краткосрочные (платные) обязательства – П2</w:t>
            </w:r>
          </w:p>
        </w:tc>
        <w:tc>
          <w:tcPr>
            <w:tcW w:w="1418" w:type="dxa"/>
          </w:tcPr>
          <w:p w:rsidR="009A7AC5" w:rsidRPr="007D51AB" w:rsidRDefault="009A7AC5" w:rsidP="00D86B56">
            <w:pPr>
              <w:widowControl w:val="0"/>
              <w:jc w:val="center"/>
              <w:rPr>
                <w:color w:val="000000" w:themeColor="text1"/>
                <w:szCs w:val="28"/>
              </w:rPr>
            </w:pPr>
          </w:p>
          <w:p w:rsidR="007D4A8D" w:rsidRPr="007D51AB" w:rsidRDefault="00D86B56" w:rsidP="00D86B56">
            <w:pPr>
              <w:widowControl w:val="0"/>
              <w:jc w:val="center"/>
              <w:rPr>
                <w:color w:val="000000" w:themeColor="text1"/>
                <w:szCs w:val="28"/>
              </w:rPr>
            </w:pPr>
            <w:r w:rsidRPr="007D51AB">
              <w:rPr>
                <w:color w:val="000000" w:themeColor="text1"/>
                <w:szCs w:val="28"/>
              </w:rPr>
              <w:t>0</w:t>
            </w:r>
          </w:p>
        </w:tc>
        <w:tc>
          <w:tcPr>
            <w:tcW w:w="1418" w:type="dxa"/>
          </w:tcPr>
          <w:p w:rsidR="009A7AC5" w:rsidRPr="007D51AB" w:rsidRDefault="009A7AC5" w:rsidP="00D86B56">
            <w:pPr>
              <w:widowControl w:val="0"/>
              <w:jc w:val="center"/>
              <w:rPr>
                <w:color w:val="000000" w:themeColor="text1"/>
                <w:szCs w:val="28"/>
              </w:rPr>
            </w:pPr>
          </w:p>
          <w:p w:rsidR="007D4A8D" w:rsidRPr="007D51AB" w:rsidRDefault="00D86B56" w:rsidP="00D86B56">
            <w:pPr>
              <w:widowControl w:val="0"/>
              <w:jc w:val="center"/>
              <w:rPr>
                <w:color w:val="000000" w:themeColor="text1"/>
                <w:szCs w:val="28"/>
              </w:rPr>
            </w:pPr>
            <w:r w:rsidRPr="007D51AB">
              <w:rPr>
                <w:color w:val="000000" w:themeColor="text1"/>
                <w:szCs w:val="28"/>
              </w:rPr>
              <w:t>0</w:t>
            </w:r>
          </w:p>
        </w:tc>
      </w:tr>
      <w:tr w:rsidR="007D4A8D" w:rsidRPr="007D51AB" w:rsidTr="009A7AC5">
        <w:trPr>
          <w:trHeight w:val="618"/>
        </w:trPr>
        <w:tc>
          <w:tcPr>
            <w:tcW w:w="2170" w:type="dxa"/>
            <w:vAlign w:val="bottom"/>
          </w:tcPr>
          <w:p w:rsidR="007D4A8D" w:rsidRPr="007D51AB" w:rsidRDefault="007D4A8D" w:rsidP="001237A3">
            <w:pPr>
              <w:widowControl w:val="0"/>
              <w:rPr>
                <w:color w:val="000000" w:themeColor="text1"/>
                <w:szCs w:val="28"/>
              </w:rPr>
            </w:pPr>
            <w:r w:rsidRPr="007D51AB">
              <w:rPr>
                <w:color w:val="000000" w:themeColor="text1"/>
                <w:szCs w:val="28"/>
              </w:rPr>
              <w:t>Медленнореализуемые активы – А3</w:t>
            </w:r>
          </w:p>
        </w:tc>
        <w:tc>
          <w:tcPr>
            <w:tcW w:w="1418" w:type="dxa"/>
          </w:tcPr>
          <w:p w:rsidR="009A7AC5" w:rsidRPr="007D51AB" w:rsidRDefault="009A7AC5" w:rsidP="00D86B56">
            <w:pPr>
              <w:widowControl w:val="0"/>
              <w:jc w:val="center"/>
              <w:rPr>
                <w:color w:val="000000" w:themeColor="text1"/>
                <w:szCs w:val="28"/>
              </w:rPr>
            </w:pPr>
          </w:p>
          <w:p w:rsidR="007D4A8D" w:rsidRPr="007D51AB" w:rsidRDefault="00D86B56" w:rsidP="00D86B56">
            <w:pPr>
              <w:widowControl w:val="0"/>
              <w:jc w:val="center"/>
              <w:rPr>
                <w:color w:val="000000" w:themeColor="text1"/>
                <w:szCs w:val="28"/>
              </w:rPr>
            </w:pPr>
            <w:r w:rsidRPr="007D51AB">
              <w:rPr>
                <w:color w:val="000000" w:themeColor="text1"/>
                <w:szCs w:val="28"/>
              </w:rPr>
              <w:t>1276333</w:t>
            </w:r>
          </w:p>
        </w:tc>
        <w:tc>
          <w:tcPr>
            <w:tcW w:w="1418" w:type="dxa"/>
          </w:tcPr>
          <w:p w:rsidR="009A7AC5" w:rsidRPr="007D51AB" w:rsidRDefault="009A7AC5" w:rsidP="00D86B56">
            <w:pPr>
              <w:widowControl w:val="0"/>
              <w:jc w:val="center"/>
              <w:rPr>
                <w:color w:val="000000" w:themeColor="text1"/>
                <w:szCs w:val="28"/>
              </w:rPr>
            </w:pPr>
          </w:p>
          <w:p w:rsidR="007D4A8D" w:rsidRPr="007D51AB" w:rsidRDefault="00D86B56" w:rsidP="00D86B56">
            <w:pPr>
              <w:widowControl w:val="0"/>
              <w:jc w:val="center"/>
              <w:rPr>
                <w:color w:val="000000" w:themeColor="text1"/>
                <w:szCs w:val="28"/>
              </w:rPr>
            </w:pPr>
            <w:r w:rsidRPr="007D51AB">
              <w:rPr>
                <w:color w:val="000000" w:themeColor="text1"/>
                <w:szCs w:val="28"/>
              </w:rPr>
              <w:t>2335537</w:t>
            </w:r>
          </w:p>
        </w:tc>
        <w:tc>
          <w:tcPr>
            <w:tcW w:w="2427" w:type="dxa"/>
            <w:vAlign w:val="bottom"/>
          </w:tcPr>
          <w:p w:rsidR="007D4A8D" w:rsidRPr="007D51AB" w:rsidRDefault="007D4A8D" w:rsidP="001237A3">
            <w:pPr>
              <w:widowControl w:val="0"/>
              <w:rPr>
                <w:color w:val="000000" w:themeColor="text1"/>
                <w:szCs w:val="28"/>
              </w:rPr>
            </w:pPr>
            <w:r w:rsidRPr="007D51AB">
              <w:rPr>
                <w:color w:val="000000" w:themeColor="text1"/>
                <w:szCs w:val="28"/>
              </w:rPr>
              <w:t>Долгосрочные обязательства – П3</w:t>
            </w:r>
          </w:p>
        </w:tc>
        <w:tc>
          <w:tcPr>
            <w:tcW w:w="1418" w:type="dxa"/>
          </w:tcPr>
          <w:p w:rsidR="009A7AC5" w:rsidRPr="007D51AB" w:rsidRDefault="009A7AC5" w:rsidP="00D86B56">
            <w:pPr>
              <w:widowControl w:val="0"/>
              <w:jc w:val="center"/>
              <w:rPr>
                <w:color w:val="000000" w:themeColor="text1"/>
                <w:szCs w:val="28"/>
              </w:rPr>
            </w:pPr>
          </w:p>
          <w:p w:rsidR="007D4A8D" w:rsidRPr="007D51AB" w:rsidRDefault="00D86B56" w:rsidP="00D86B56">
            <w:pPr>
              <w:widowControl w:val="0"/>
              <w:jc w:val="center"/>
              <w:rPr>
                <w:color w:val="000000" w:themeColor="text1"/>
                <w:szCs w:val="28"/>
              </w:rPr>
            </w:pPr>
            <w:r w:rsidRPr="007D51AB">
              <w:rPr>
                <w:color w:val="000000" w:themeColor="text1"/>
                <w:szCs w:val="28"/>
              </w:rPr>
              <w:t>21255</w:t>
            </w:r>
          </w:p>
        </w:tc>
        <w:tc>
          <w:tcPr>
            <w:tcW w:w="1418" w:type="dxa"/>
          </w:tcPr>
          <w:p w:rsidR="009A7AC5" w:rsidRPr="007D51AB" w:rsidRDefault="009A7AC5" w:rsidP="00D86B56">
            <w:pPr>
              <w:widowControl w:val="0"/>
              <w:jc w:val="center"/>
              <w:rPr>
                <w:color w:val="000000" w:themeColor="text1"/>
                <w:szCs w:val="28"/>
              </w:rPr>
            </w:pPr>
          </w:p>
          <w:p w:rsidR="007D4A8D" w:rsidRPr="007D51AB" w:rsidRDefault="00D86B56" w:rsidP="00D86B56">
            <w:pPr>
              <w:widowControl w:val="0"/>
              <w:jc w:val="center"/>
              <w:rPr>
                <w:color w:val="000000" w:themeColor="text1"/>
                <w:szCs w:val="28"/>
              </w:rPr>
            </w:pPr>
            <w:r w:rsidRPr="007D51AB">
              <w:rPr>
                <w:color w:val="000000" w:themeColor="text1"/>
                <w:szCs w:val="28"/>
              </w:rPr>
              <w:t>28883</w:t>
            </w:r>
          </w:p>
        </w:tc>
      </w:tr>
      <w:tr w:rsidR="007D4A8D" w:rsidRPr="007D51AB" w:rsidTr="009A7AC5">
        <w:trPr>
          <w:trHeight w:val="570"/>
        </w:trPr>
        <w:tc>
          <w:tcPr>
            <w:tcW w:w="2170" w:type="dxa"/>
            <w:vAlign w:val="bottom"/>
          </w:tcPr>
          <w:p w:rsidR="007D4A8D" w:rsidRPr="007D51AB" w:rsidRDefault="007D4A8D" w:rsidP="001237A3">
            <w:pPr>
              <w:widowControl w:val="0"/>
              <w:rPr>
                <w:color w:val="000000" w:themeColor="text1"/>
                <w:szCs w:val="28"/>
              </w:rPr>
            </w:pPr>
            <w:r w:rsidRPr="007D51AB">
              <w:rPr>
                <w:color w:val="000000" w:themeColor="text1"/>
                <w:szCs w:val="28"/>
              </w:rPr>
              <w:t>Труднореализуемые активы – А4</w:t>
            </w:r>
          </w:p>
        </w:tc>
        <w:tc>
          <w:tcPr>
            <w:tcW w:w="1418" w:type="dxa"/>
          </w:tcPr>
          <w:p w:rsidR="009A7AC5" w:rsidRPr="007D51AB" w:rsidRDefault="009A7AC5" w:rsidP="00D86B56">
            <w:pPr>
              <w:widowControl w:val="0"/>
              <w:jc w:val="center"/>
              <w:rPr>
                <w:color w:val="000000" w:themeColor="text1"/>
                <w:szCs w:val="28"/>
              </w:rPr>
            </w:pPr>
          </w:p>
          <w:p w:rsidR="007D4A8D" w:rsidRPr="007D51AB" w:rsidRDefault="00D86B56" w:rsidP="00D86B56">
            <w:pPr>
              <w:widowControl w:val="0"/>
              <w:jc w:val="center"/>
              <w:rPr>
                <w:color w:val="000000" w:themeColor="text1"/>
                <w:szCs w:val="28"/>
              </w:rPr>
            </w:pPr>
            <w:r w:rsidRPr="007D51AB">
              <w:rPr>
                <w:color w:val="000000" w:themeColor="text1"/>
                <w:szCs w:val="28"/>
              </w:rPr>
              <w:t>501534</w:t>
            </w:r>
          </w:p>
        </w:tc>
        <w:tc>
          <w:tcPr>
            <w:tcW w:w="1418" w:type="dxa"/>
          </w:tcPr>
          <w:p w:rsidR="009A7AC5" w:rsidRPr="007D51AB" w:rsidRDefault="009A7AC5" w:rsidP="00D86B56">
            <w:pPr>
              <w:widowControl w:val="0"/>
              <w:jc w:val="center"/>
              <w:rPr>
                <w:color w:val="000000" w:themeColor="text1"/>
                <w:szCs w:val="28"/>
              </w:rPr>
            </w:pPr>
          </w:p>
          <w:p w:rsidR="007D4A8D" w:rsidRPr="007D51AB" w:rsidRDefault="00D86B56" w:rsidP="00D86B56">
            <w:pPr>
              <w:widowControl w:val="0"/>
              <w:jc w:val="center"/>
              <w:rPr>
                <w:color w:val="000000" w:themeColor="text1"/>
                <w:szCs w:val="28"/>
              </w:rPr>
            </w:pPr>
            <w:r w:rsidRPr="007D51AB">
              <w:rPr>
                <w:color w:val="000000" w:themeColor="text1"/>
                <w:szCs w:val="28"/>
              </w:rPr>
              <w:t>647947</w:t>
            </w:r>
          </w:p>
        </w:tc>
        <w:tc>
          <w:tcPr>
            <w:tcW w:w="2427" w:type="dxa"/>
          </w:tcPr>
          <w:p w:rsidR="007D4A8D" w:rsidRPr="007D51AB" w:rsidRDefault="007D4A8D" w:rsidP="001237A3">
            <w:pPr>
              <w:widowControl w:val="0"/>
              <w:rPr>
                <w:color w:val="000000" w:themeColor="text1"/>
                <w:szCs w:val="28"/>
              </w:rPr>
            </w:pPr>
            <w:r w:rsidRPr="007D51AB">
              <w:rPr>
                <w:color w:val="000000" w:themeColor="text1"/>
                <w:szCs w:val="28"/>
              </w:rPr>
              <w:t>Постоянные пассивы – П4</w:t>
            </w:r>
          </w:p>
        </w:tc>
        <w:tc>
          <w:tcPr>
            <w:tcW w:w="1418" w:type="dxa"/>
          </w:tcPr>
          <w:p w:rsidR="009A7AC5" w:rsidRPr="007D51AB" w:rsidRDefault="009A7AC5" w:rsidP="00D86B56">
            <w:pPr>
              <w:widowControl w:val="0"/>
              <w:jc w:val="center"/>
              <w:rPr>
                <w:color w:val="000000" w:themeColor="text1"/>
                <w:szCs w:val="28"/>
              </w:rPr>
            </w:pPr>
          </w:p>
          <w:p w:rsidR="007D4A8D" w:rsidRPr="007D51AB" w:rsidRDefault="00D86B56" w:rsidP="00D86B56">
            <w:pPr>
              <w:widowControl w:val="0"/>
              <w:jc w:val="center"/>
              <w:rPr>
                <w:color w:val="000000" w:themeColor="text1"/>
                <w:szCs w:val="28"/>
              </w:rPr>
            </w:pPr>
            <w:r w:rsidRPr="007D51AB">
              <w:rPr>
                <w:color w:val="000000" w:themeColor="text1"/>
                <w:szCs w:val="28"/>
              </w:rPr>
              <w:t>1580029</w:t>
            </w:r>
          </w:p>
        </w:tc>
        <w:tc>
          <w:tcPr>
            <w:tcW w:w="1418" w:type="dxa"/>
          </w:tcPr>
          <w:p w:rsidR="009A7AC5" w:rsidRPr="007D51AB" w:rsidRDefault="009A7AC5" w:rsidP="00D86B56">
            <w:pPr>
              <w:widowControl w:val="0"/>
              <w:jc w:val="center"/>
              <w:rPr>
                <w:color w:val="000000" w:themeColor="text1"/>
                <w:szCs w:val="28"/>
              </w:rPr>
            </w:pPr>
          </w:p>
          <w:p w:rsidR="007D4A8D" w:rsidRPr="007D51AB" w:rsidRDefault="00D86B56" w:rsidP="00D86B56">
            <w:pPr>
              <w:widowControl w:val="0"/>
              <w:jc w:val="center"/>
              <w:rPr>
                <w:color w:val="000000" w:themeColor="text1"/>
                <w:szCs w:val="28"/>
              </w:rPr>
            </w:pPr>
            <w:r w:rsidRPr="007D51AB">
              <w:rPr>
                <w:color w:val="000000" w:themeColor="text1"/>
                <w:szCs w:val="28"/>
              </w:rPr>
              <w:t>1762776</w:t>
            </w:r>
          </w:p>
        </w:tc>
      </w:tr>
    </w:tbl>
    <w:p w:rsidR="00853B66" w:rsidRPr="007D51AB" w:rsidRDefault="00853B66" w:rsidP="00853B66">
      <w:pPr>
        <w:spacing w:line="360" w:lineRule="auto"/>
        <w:ind w:right="991"/>
        <w:jc w:val="both"/>
        <w:rPr>
          <w:i/>
          <w:color w:val="000000" w:themeColor="text1"/>
          <w:sz w:val="32"/>
          <w:szCs w:val="32"/>
        </w:rPr>
      </w:pPr>
    </w:p>
    <w:p w:rsidR="00853B66" w:rsidRPr="007D51AB" w:rsidRDefault="00853B66" w:rsidP="00853B66">
      <w:pPr>
        <w:spacing w:line="360" w:lineRule="auto"/>
        <w:ind w:right="567"/>
        <w:jc w:val="both"/>
        <w:rPr>
          <w:color w:val="000000" w:themeColor="text1"/>
          <w:sz w:val="28"/>
          <w:szCs w:val="28"/>
        </w:rPr>
      </w:pPr>
      <w:r w:rsidRPr="007D51AB">
        <w:rPr>
          <w:color w:val="000000" w:themeColor="text1"/>
          <w:sz w:val="28"/>
          <w:szCs w:val="28"/>
        </w:rPr>
        <w:t xml:space="preserve">          </w:t>
      </w:r>
      <w:r w:rsidR="007C78AF" w:rsidRPr="007D51AB">
        <w:rPr>
          <w:color w:val="000000" w:themeColor="text1"/>
          <w:sz w:val="28"/>
          <w:szCs w:val="28"/>
        </w:rPr>
        <w:t xml:space="preserve">На основании </w:t>
      </w:r>
      <w:r w:rsidR="00E64594" w:rsidRPr="007D51AB">
        <w:rPr>
          <w:color w:val="000000" w:themeColor="text1"/>
          <w:sz w:val="28"/>
          <w:szCs w:val="28"/>
        </w:rPr>
        <w:t>рассчитанной таблицы №8 по предприятию</w:t>
      </w:r>
      <w:r w:rsidR="007C78AF" w:rsidRPr="007D51AB">
        <w:rPr>
          <w:color w:val="000000" w:themeColor="text1"/>
          <w:sz w:val="28"/>
          <w:szCs w:val="28"/>
        </w:rPr>
        <w:t xml:space="preserve"> ОАО «Воронежская кондитерская </w:t>
      </w:r>
      <w:r w:rsidRPr="007D51AB">
        <w:rPr>
          <w:color w:val="000000" w:themeColor="text1"/>
          <w:sz w:val="28"/>
          <w:szCs w:val="28"/>
        </w:rPr>
        <w:t>фабрика» можно</w:t>
      </w:r>
      <w:r w:rsidR="007C78AF" w:rsidRPr="007D51AB">
        <w:rPr>
          <w:color w:val="000000" w:themeColor="text1"/>
          <w:sz w:val="28"/>
          <w:szCs w:val="28"/>
        </w:rPr>
        <w:t xml:space="preserve"> </w:t>
      </w:r>
      <w:r w:rsidR="00E64594" w:rsidRPr="007D51AB">
        <w:rPr>
          <w:color w:val="000000" w:themeColor="text1"/>
          <w:sz w:val="28"/>
          <w:szCs w:val="28"/>
        </w:rPr>
        <w:t>сделать вывод</w:t>
      </w:r>
      <w:r w:rsidR="007C78AF" w:rsidRPr="007D51AB">
        <w:rPr>
          <w:color w:val="000000" w:themeColor="text1"/>
          <w:sz w:val="28"/>
          <w:szCs w:val="28"/>
        </w:rPr>
        <w:t>, что за 2016 год произошли следующие изменения:</w:t>
      </w:r>
    </w:p>
    <w:p w:rsidR="00853B66" w:rsidRPr="007D51AB" w:rsidRDefault="007C78AF" w:rsidP="00853B66">
      <w:pPr>
        <w:pStyle w:val="a3"/>
        <w:numPr>
          <w:ilvl w:val="0"/>
          <w:numId w:val="4"/>
        </w:numPr>
        <w:spacing w:line="360" w:lineRule="auto"/>
        <w:ind w:right="567"/>
        <w:jc w:val="both"/>
        <w:rPr>
          <w:color w:val="000000" w:themeColor="text1"/>
          <w:sz w:val="28"/>
          <w:szCs w:val="28"/>
        </w:rPr>
      </w:pPr>
      <w:r w:rsidRPr="007D51AB">
        <w:rPr>
          <w:color w:val="000000" w:themeColor="text1"/>
          <w:sz w:val="28"/>
          <w:szCs w:val="28"/>
        </w:rPr>
        <w:t xml:space="preserve">объем наиболее ликвидных активов уменьшился на 23141 тыс. руб., быстрореализуемых активов стало меньше </w:t>
      </w:r>
      <w:r w:rsidR="00720480" w:rsidRPr="007D51AB">
        <w:rPr>
          <w:color w:val="000000" w:themeColor="text1"/>
          <w:sz w:val="28"/>
          <w:szCs w:val="28"/>
        </w:rPr>
        <w:t xml:space="preserve">на </w:t>
      </w:r>
      <w:r w:rsidRPr="007D51AB">
        <w:rPr>
          <w:color w:val="000000" w:themeColor="text1"/>
          <w:sz w:val="28"/>
          <w:szCs w:val="28"/>
        </w:rPr>
        <w:t>723589 тыс. руб., медленнореализуемые активы увеличились на 1059204 тыс. руб., а труднореализуемых стало больше на 146413 тыс.руб.;</w:t>
      </w:r>
    </w:p>
    <w:p w:rsidR="007C78AF" w:rsidRPr="007D51AB" w:rsidRDefault="007C78AF" w:rsidP="00853B66">
      <w:pPr>
        <w:pStyle w:val="a3"/>
        <w:numPr>
          <w:ilvl w:val="0"/>
          <w:numId w:val="4"/>
        </w:numPr>
        <w:spacing w:line="360" w:lineRule="auto"/>
        <w:ind w:right="567"/>
        <w:jc w:val="both"/>
        <w:rPr>
          <w:color w:val="000000" w:themeColor="text1"/>
          <w:sz w:val="28"/>
          <w:szCs w:val="28"/>
        </w:rPr>
      </w:pPr>
      <w:r w:rsidRPr="007D51AB">
        <w:rPr>
          <w:color w:val="000000" w:themeColor="text1"/>
          <w:sz w:val="28"/>
          <w:szCs w:val="28"/>
        </w:rPr>
        <w:t>наиболее срочные пассивы увеличились на 268482 тыс. руб., долгосрочные увеличились на 7628 тыс. руб., постоянные пассивы увеличились на 182747 тыс.руб., в то время как краткосрочные вовсе отсутствовали.</w:t>
      </w:r>
    </w:p>
    <w:p w:rsidR="009A7AC5" w:rsidRPr="007D51AB" w:rsidRDefault="00853B66" w:rsidP="00853B66">
      <w:pPr>
        <w:spacing w:line="360" w:lineRule="auto"/>
        <w:ind w:right="567"/>
        <w:jc w:val="both"/>
        <w:rPr>
          <w:color w:val="000000" w:themeColor="text1"/>
          <w:sz w:val="28"/>
          <w:szCs w:val="28"/>
        </w:rPr>
      </w:pPr>
      <w:r w:rsidRPr="007D51AB">
        <w:rPr>
          <w:color w:val="000000" w:themeColor="text1"/>
          <w:sz w:val="28"/>
          <w:szCs w:val="28"/>
        </w:rPr>
        <w:t xml:space="preserve">          </w:t>
      </w:r>
      <w:r w:rsidR="007C78AF" w:rsidRPr="007D51AB">
        <w:rPr>
          <w:color w:val="000000" w:themeColor="text1"/>
          <w:sz w:val="28"/>
          <w:szCs w:val="28"/>
        </w:rPr>
        <w:t>Таким образом, можно наблюдать недостаток групп А1  и А4 для покрытия групп П1 и П4 соответственно, т.е. эти группы не наделены достаточной ликвидностью.</w:t>
      </w:r>
    </w:p>
    <w:p w:rsidR="00AD7F38" w:rsidRPr="007D51AB" w:rsidRDefault="00AD7F38" w:rsidP="00853B66">
      <w:pPr>
        <w:spacing w:line="360" w:lineRule="auto"/>
        <w:ind w:left="567" w:right="567" w:firstLine="993"/>
        <w:jc w:val="both"/>
        <w:rPr>
          <w:color w:val="000000" w:themeColor="text1"/>
          <w:sz w:val="28"/>
          <w:szCs w:val="28"/>
        </w:rPr>
      </w:pPr>
    </w:p>
    <w:p w:rsidR="00853B66" w:rsidRPr="007D51AB" w:rsidRDefault="00853B66" w:rsidP="007D4A8D">
      <w:pPr>
        <w:widowControl w:val="0"/>
        <w:spacing w:line="360" w:lineRule="auto"/>
        <w:ind w:firstLine="851"/>
        <w:jc w:val="right"/>
        <w:rPr>
          <w:i/>
          <w:color w:val="000000" w:themeColor="text1"/>
          <w:sz w:val="32"/>
          <w:szCs w:val="32"/>
        </w:rPr>
      </w:pPr>
    </w:p>
    <w:p w:rsidR="00853B66" w:rsidRPr="007D51AB" w:rsidRDefault="00853B66" w:rsidP="007D4A8D">
      <w:pPr>
        <w:widowControl w:val="0"/>
        <w:spacing w:line="360" w:lineRule="auto"/>
        <w:ind w:firstLine="851"/>
        <w:jc w:val="right"/>
        <w:rPr>
          <w:i/>
          <w:color w:val="000000" w:themeColor="text1"/>
          <w:sz w:val="32"/>
          <w:szCs w:val="32"/>
        </w:rPr>
      </w:pPr>
    </w:p>
    <w:p w:rsidR="00853B66" w:rsidRPr="007D51AB" w:rsidRDefault="00853B66" w:rsidP="007D4A8D">
      <w:pPr>
        <w:widowControl w:val="0"/>
        <w:spacing w:line="360" w:lineRule="auto"/>
        <w:ind w:firstLine="851"/>
        <w:jc w:val="right"/>
        <w:rPr>
          <w:i/>
          <w:color w:val="000000" w:themeColor="text1"/>
          <w:sz w:val="32"/>
          <w:szCs w:val="32"/>
        </w:rPr>
      </w:pPr>
    </w:p>
    <w:p w:rsidR="007D4A8D" w:rsidRPr="007D51AB" w:rsidRDefault="007D4A8D" w:rsidP="007D4A8D">
      <w:pPr>
        <w:widowControl w:val="0"/>
        <w:spacing w:line="360" w:lineRule="auto"/>
        <w:ind w:firstLine="851"/>
        <w:jc w:val="right"/>
        <w:rPr>
          <w:i/>
          <w:color w:val="000000" w:themeColor="text1"/>
          <w:sz w:val="32"/>
          <w:szCs w:val="32"/>
        </w:rPr>
      </w:pPr>
      <w:r w:rsidRPr="007D51AB">
        <w:rPr>
          <w:i/>
          <w:color w:val="000000" w:themeColor="text1"/>
          <w:sz w:val="32"/>
          <w:szCs w:val="32"/>
        </w:rPr>
        <w:t>Таблица 9</w:t>
      </w:r>
    </w:p>
    <w:p w:rsidR="007D4A8D" w:rsidRPr="007D51AB" w:rsidRDefault="007D4A8D" w:rsidP="007D4A8D">
      <w:pPr>
        <w:widowControl w:val="0"/>
        <w:spacing w:line="360" w:lineRule="auto"/>
        <w:jc w:val="center"/>
        <w:rPr>
          <w:color w:val="000000" w:themeColor="text1"/>
          <w:sz w:val="32"/>
          <w:szCs w:val="32"/>
        </w:rPr>
      </w:pPr>
      <w:r w:rsidRPr="007D51AB">
        <w:rPr>
          <w:color w:val="000000" w:themeColor="text1"/>
          <w:sz w:val="32"/>
          <w:szCs w:val="32"/>
        </w:rPr>
        <w:t>Динамика платежеспособности предприятия</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92"/>
        <w:gridCol w:w="3266"/>
        <w:gridCol w:w="962"/>
        <w:gridCol w:w="962"/>
        <w:gridCol w:w="992"/>
        <w:gridCol w:w="1470"/>
        <w:gridCol w:w="1151"/>
      </w:tblGrid>
      <w:tr w:rsidR="007D4A8D" w:rsidRPr="007D51AB" w:rsidTr="002B0E6E">
        <w:trPr>
          <w:trHeight w:val="542"/>
        </w:trPr>
        <w:tc>
          <w:tcPr>
            <w:tcW w:w="692" w:type="dxa"/>
            <w:vMerge w:val="restart"/>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 п/п</w:t>
            </w:r>
          </w:p>
        </w:tc>
        <w:tc>
          <w:tcPr>
            <w:tcW w:w="3266" w:type="dxa"/>
            <w:vMerge w:val="restart"/>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Показатель</w:t>
            </w:r>
          </w:p>
        </w:tc>
        <w:tc>
          <w:tcPr>
            <w:tcW w:w="962" w:type="dxa"/>
            <w:vMerge w:val="restart"/>
            <w:textDirection w:val="btLr"/>
            <w:vAlign w:val="center"/>
          </w:tcPr>
          <w:p w:rsidR="007D4A8D" w:rsidRPr="007D51AB" w:rsidRDefault="007D4A8D" w:rsidP="001237A3">
            <w:pPr>
              <w:widowControl w:val="0"/>
              <w:ind w:left="113" w:right="113"/>
              <w:jc w:val="center"/>
              <w:rPr>
                <w:color w:val="000000" w:themeColor="text1"/>
                <w:szCs w:val="28"/>
              </w:rPr>
            </w:pPr>
            <w:r w:rsidRPr="007D51AB">
              <w:rPr>
                <w:color w:val="000000" w:themeColor="text1"/>
                <w:szCs w:val="28"/>
              </w:rPr>
              <w:t>На начало предыдущего года</w:t>
            </w:r>
          </w:p>
        </w:tc>
        <w:tc>
          <w:tcPr>
            <w:tcW w:w="962" w:type="dxa"/>
            <w:vMerge w:val="restart"/>
            <w:textDirection w:val="btLr"/>
            <w:vAlign w:val="center"/>
          </w:tcPr>
          <w:p w:rsidR="007D4A8D" w:rsidRPr="007D51AB" w:rsidRDefault="007D4A8D" w:rsidP="001237A3">
            <w:pPr>
              <w:widowControl w:val="0"/>
              <w:ind w:left="113" w:right="113"/>
              <w:jc w:val="center"/>
              <w:rPr>
                <w:color w:val="000000" w:themeColor="text1"/>
                <w:szCs w:val="28"/>
              </w:rPr>
            </w:pPr>
            <w:r w:rsidRPr="007D51AB">
              <w:rPr>
                <w:color w:val="000000" w:themeColor="text1"/>
                <w:szCs w:val="28"/>
              </w:rPr>
              <w:t>На начало отчётного года</w:t>
            </w:r>
          </w:p>
        </w:tc>
        <w:tc>
          <w:tcPr>
            <w:tcW w:w="992" w:type="dxa"/>
            <w:vMerge w:val="restart"/>
            <w:textDirection w:val="btLr"/>
            <w:vAlign w:val="center"/>
          </w:tcPr>
          <w:p w:rsidR="007D4A8D" w:rsidRPr="007D51AB" w:rsidRDefault="007D4A8D" w:rsidP="001237A3">
            <w:pPr>
              <w:widowControl w:val="0"/>
              <w:ind w:left="113" w:right="113"/>
              <w:jc w:val="center"/>
              <w:rPr>
                <w:color w:val="000000" w:themeColor="text1"/>
                <w:szCs w:val="28"/>
              </w:rPr>
            </w:pPr>
            <w:r w:rsidRPr="007D51AB">
              <w:rPr>
                <w:color w:val="000000" w:themeColor="text1"/>
                <w:szCs w:val="28"/>
              </w:rPr>
              <w:t>На конец отчётного года</w:t>
            </w:r>
          </w:p>
        </w:tc>
        <w:tc>
          <w:tcPr>
            <w:tcW w:w="2621" w:type="dxa"/>
            <w:gridSpan w:val="2"/>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Изменения</w:t>
            </w:r>
          </w:p>
        </w:tc>
      </w:tr>
      <w:tr w:rsidR="007D4A8D" w:rsidRPr="007D51AB" w:rsidTr="002B0E6E">
        <w:trPr>
          <w:cantSplit/>
          <w:trHeight w:val="1783"/>
        </w:trPr>
        <w:tc>
          <w:tcPr>
            <w:tcW w:w="692" w:type="dxa"/>
            <w:vMerge/>
            <w:vAlign w:val="center"/>
          </w:tcPr>
          <w:p w:rsidR="007D4A8D" w:rsidRPr="007D51AB" w:rsidRDefault="007D4A8D" w:rsidP="001237A3">
            <w:pPr>
              <w:widowControl w:val="0"/>
              <w:jc w:val="center"/>
              <w:rPr>
                <w:color w:val="000000" w:themeColor="text1"/>
                <w:szCs w:val="28"/>
              </w:rPr>
            </w:pPr>
          </w:p>
        </w:tc>
        <w:tc>
          <w:tcPr>
            <w:tcW w:w="3266" w:type="dxa"/>
            <w:vMerge/>
            <w:vAlign w:val="center"/>
          </w:tcPr>
          <w:p w:rsidR="007D4A8D" w:rsidRPr="007D51AB" w:rsidRDefault="007D4A8D" w:rsidP="001237A3">
            <w:pPr>
              <w:widowControl w:val="0"/>
              <w:jc w:val="center"/>
              <w:rPr>
                <w:color w:val="000000" w:themeColor="text1"/>
                <w:szCs w:val="28"/>
              </w:rPr>
            </w:pPr>
          </w:p>
        </w:tc>
        <w:tc>
          <w:tcPr>
            <w:tcW w:w="962" w:type="dxa"/>
            <w:vMerge/>
            <w:textDirection w:val="btLr"/>
            <w:vAlign w:val="center"/>
          </w:tcPr>
          <w:p w:rsidR="007D4A8D" w:rsidRPr="007D51AB" w:rsidRDefault="007D4A8D" w:rsidP="001237A3">
            <w:pPr>
              <w:widowControl w:val="0"/>
              <w:ind w:left="113" w:right="113"/>
              <w:jc w:val="center"/>
              <w:rPr>
                <w:color w:val="000000" w:themeColor="text1"/>
                <w:szCs w:val="28"/>
              </w:rPr>
            </w:pPr>
          </w:p>
        </w:tc>
        <w:tc>
          <w:tcPr>
            <w:tcW w:w="962" w:type="dxa"/>
            <w:vMerge/>
            <w:vAlign w:val="center"/>
          </w:tcPr>
          <w:p w:rsidR="007D4A8D" w:rsidRPr="007D51AB" w:rsidRDefault="007D4A8D" w:rsidP="001237A3">
            <w:pPr>
              <w:widowControl w:val="0"/>
              <w:jc w:val="center"/>
              <w:rPr>
                <w:color w:val="000000" w:themeColor="text1"/>
                <w:szCs w:val="28"/>
              </w:rPr>
            </w:pPr>
          </w:p>
        </w:tc>
        <w:tc>
          <w:tcPr>
            <w:tcW w:w="992" w:type="dxa"/>
            <w:vMerge/>
            <w:vAlign w:val="center"/>
          </w:tcPr>
          <w:p w:rsidR="007D4A8D" w:rsidRPr="007D51AB" w:rsidRDefault="007D4A8D" w:rsidP="001237A3">
            <w:pPr>
              <w:widowControl w:val="0"/>
              <w:jc w:val="center"/>
              <w:rPr>
                <w:color w:val="000000" w:themeColor="text1"/>
                <w:szCs w:val="28"/>
              </w:rPr>
            </w:pPr>
          </w:p>
        </w:tc>
        <w:tc>
          <w:tcPr>
            <w:tcW w:w="1470" w:type="dxa"/>
            <w:textDirection w:val="btLr"/>
            <w:vAlign w:val="center"/>
          </w:tcPr>
          <w:p w:rsidR="007D4A8D" w:rsidRPr="007D51AB" w:rsidRDefault="007D4A8D" w:rsidP="001237A3">
            <w:pPr>
              <w:widowControl w:val="0"/>
              <w:ind w:left="113" w:right="113"/>
              <w:jc w:val="center"/>
              <w:rPr>
                <w:color w:val="000000" w:themeColor="text1"/>
                <w:szCs w:val="28"/>
              </w:rPr>
            </w:pPr>
            <w:r w:rsidRPr="007D51AB">
              <w:rPr>
                <w:color w:val="000000" w:themeColor="text1"/>
                <w:szCs w:val="28"/>
              </w:rPr>
              <w:t>за предыдущий период</w:t>
            </w:r>
          </w:p>
        </w:tc>
        <w:tc>
          <w:tcPr>
            <w:tcW w:w="1151" w:type="dxa"/>
            <w:textDirection w:val="btLr"/>
            <w:vAlign w:val="center"/>
          </w:tcPr>
          <w:p w:rsidR="007D4A8D" w:rsidRPr="007D51AB" w:rsidRDefault="007D4A8D" w:rsidP="001237A3">
            <w:pPr>
              <w:widowControl w:val="0"/>
              <w:ind w:left="113" w:right="113"/>
              <w:jc w:val="center"/>
              <w:rPr>
                <w:color w:val="000000" w:themeColor="text1"/>
                <w:szCs w:val="28"/>
              </w:rPr>
            </w:pPr>
            <w:r w:rsidRPr="007D51AB">
              <w:rPr>
                <w:color w:val="000000" w:themeColor="text1"/>
                <w:szCs w:val="28"/>
              </w:rPr>
              <w:t>за отчетный период</w:t>
            </w:r>
          </w:p>
        </w:tc>
      </w:tr>
      <w:tr w:rsidR="007D4A8D" w:rsidRPr="007D51AB" w:rsidTr="002B0E6E">
        <w:trPr>
          <w:cantSplit/>
          <w:trHeight w:val="275"/>
        </w:trPr>
        <w:tc>
          <w:tcPr>
            <w:tcW w:w="692" w:type="dxa"/>
            <w:vAlign w:val="center"/>
          </w:tcPr>
          <w:p w:rsidR="007D4A8D" w:rsidRPr="007D51AB" w:rsidRDefault="007D4A8D" w:rsidP="001237A3">
            <w:pPr>
              <w:widowControl w:val="0"/>
              <w:jc w:val="center"/>
              <w:rPr>
                <w:color w:val="000000" w:themeColor="text1"/>
              </w:rPr>
            </w:pPr>
            <w:r w:rsidRPr="007D51AB">
              <w:rPr>
                <w:color w:val="000000" w:themeColor="text1"/>
              </w:rPr>
              <w:t>А</w:t>
            </w:r>
          </w:p>
        </w:tc>
        <w:tc>
          <w:tcPr>
            <w:tcW w:w="3266" w:type="dxa"/>
            <w:vAlign w:val="center"/>
          </w:tcPr>
          <w:p w:rsidR="007D4A8D" w:rsidRPr="007D51AB" w:rsidRDefault="007D4A8D" w:rsidP="001237A3">
            <w:pPr>
              <w:widowControl w:val="0"/>
              <w:jc w:val="center"/>
              <w:rPr>
                <w:color w:val="000000" w:themeColor="text1"/>
              </w:rPr>
            </w:pPr>
            <w:r w:rsidRPr="007D51AB">
              <w:rPr>
                <w:color w:val="000000" w:themeColor="text1"/>
              </w:rPr>
              <w:t>Б</w:t>
            </w:r>
          </w:p>
        </w:tc>
        <w:tc>
          <w:tcPr>
            <w:tcW w:w="962" w:type="dxa"/>
            <w:vAlign w:val="center"/>
          </w:tcPr>
          <w:p w:rsidR="007D4A8D" w:rsidRPr="007D51AB" w:rsidRDefault="007D4A8D" w:rsidP="001237A3">
            <w:pPr>
              <w:widowControl w:val="0"/>
              <w:jc w:val="center"/>
              <w:rPr>
                <w:color w:val="000000" w:themeColor="text1"/>
              </w:rPr>
            </w:pPr>
            <w:r w:rsidRPr="007D51AB">
              <w:rPr>
                <w:color w:val="000000" w:themeColor="text1"/>
              </w:rPr>
              <w:t>1</w:t>
            </w:r>
          </w:p>
        </w:tc>
        <w:tc>
          <w:tcPr>
            <w:tcW w:w="962" w:type="dxa"/>
            <w:vAlign w:val="center"/>
          </w:tcPr>
          <w:p w:rsidR="007D4A8D" w:rsidRPr="007D51AB" w:rsidRDefault="007D4A8D" w:rsidP="001237A3">
            <w:pPr>
              <w:widowControl w:val="0"/>
              <w:jc w:val="center"/>
              <w:rPr>
                <w:color w:val="000000" w:themeColor="text1"/>
              </w:rPr>
            </w:pPr>
            <w:r w:rsidRPr="007D51AB">
              <w:rPr>
                <w:color w:val="000000" w:themeColor="text1"/>
              </w:rPr>
              <w:t>2</w:t>
            </w:r>
          </w:p>
        </w:tc>
        <w:tc>
          <w:tcPr>
            <w:tcW w:w="992" w:type="dxa"/>
            <w:vAlign w:val="center"/>
          </w:tcPr>
          <w:p w:rsidR="007D4A8D" w:rsidRPr="007D51AB" w:rsidRDefault="007D4A8D" w:rsidP="001237A3">
            <w:pPr>
              <w:widowControl w:val="0"/>
              <w:jc w:val="center"/>
              <w:rPr>
                <w:color w:val="000000" w:themeColor="text1"/>
              </w:rPr>
            </w:pPr>
            <w:r w:rsidRPr="007D51AB">
              <w:rPr>
                <w:color w:val="000000" w:themeColor="text1"/>
              </w:rPr>
              <w:t>3</w:t>
            </w:r>
          </w:p>
        </w:tc>
        <w:tc>
          <w:tcPr>
            <w:tcW w:w="1470" w:type="dxa"/>
            <w:vAlign w:val="center"/>
          </w:tcPr>
          <w:p w:rsidR="007D4A8D" w:rsidRPr="007D51AB" w:rsidRDefault="007D4A8D" w:rsidP="001237A3">
            <w:pPr>
              <w:widowControl w:val="0"/>
              <w:jc w:val="center"/>
              <w:rPr>
                <w:color w:val="000000" w:themeColor="text1"/>
              </w:rPr>
            </w:pPr>
            <w:r w:rsidRPr="007D51AB">
              <w:rPr>
                <w:color w:val="000000" w:themeColor="text1"/>
              </w:rPr>
              <w:t>4</w:t>
            </w:r>
          </w:p>
        </w:tc>
        <w:tc>
          <w:tcPr>
            <w:tcW w:w="1151" w:type="dxa"/>
            <w:vAlign w:val="center"/>
          </w:tcPr>
          <w:p w:rsidR="007D4A8D" w:rsidRPr="007D51AB" w:rsidRDefault="007D4A8D" w:rsidP="001237A3">
            <w:pPr>
              <w:widowControl w:val="0"/>
              <w:jc w:val="center"/>
              <w:rPr>
                <w:color w:val="000000" w:themeColor="text1"/>
              </w:rPr>
            </w:pPr>
            <w:r w:rsidRPr="007D51AB">
              <w:rPr>
                <w:color w:val="000000" w:themeColor="text1"/>
              </w:rPr>
              <w:t>5</w:t>
            </w:r>
          </w:p>
        </w:tc>
      </w:tr>
      <w:tr w:rsidR="007D4A8D" w:rsidRPr="007D51AB" w:rsidTr="002B0E6E">
        <w:trPr>
          <w:cantSplit/>
          <w:trHeight w:hRule="exact" w:val="680"/>
        </w:trPr>
        <w:tc>
          <w:tcPr>
            <w:tcW w:w="692" w:type="dxa"/>
          </w:tcPr>
          <w:p w:rsidR="007D4A8D" w:rsidRPr="007D51AB" w:rsidRDefault="007D4A8D" w:rsidP="001237A3">
            <w:pPr>
              <w:widowControl w:val="0"/>
              <w:jc w:val="center"/>
              <w:rPr>
                <w:color w:val="000000" w:themeColor="text1"/>
                <w:szCs w:val="28"/>
              </w:rPr>
            </w:pPr>
            <w:r w:rsidRPr="007D51AB">
              <w:rPr>
                <w:color w:val="000000" w:themeColor="text1"/>
                <w:szCs w:val="28"/>
              </w:rPr>
              <w:t>1</w:t>
            </w:r>
          </w:p>
        </w:tc>
        <w:tc>
          <w:tcPr>
            <w:tcW w:w="3266" w:type="dxa"/>
          </w:tcPr>
          <w:p w:rsidR="007D4A8D" w:rsidRPr="007D51AB" w:rsidRDefault="007C78AF" w:rsidP="007C78AF">
            <w:pPr>
              <w:widowControl w:val="0"/>
              <w:rPr>
                <w:color w:val="000000" w:themeColor="text1"/>
                <w:szCs w:val="28"/>
              </w:rPr>
            </w:pPr>
            <w:r w:rsidRPr="007D51AB">
              <w:rPr>
                <w:color w:val="000000" w:themeColor="text1"/>
                <w:szCs w:val="28"/>
              </w:rPr>
              <w:t xml:space="preserve">Коэффициент </w:t>
            </w:r>
            <w:r w:rsidR="007D4A8D" w:rsidRPr="007D51AB">
              <w:rPr>
                <w:color w:val="000000" w:themeColor="text1"/>
                <w:szCs w:val="28"/>
              </w:rPr>
              <w:t>абсолютной ликвидности</w:t>
            </w:r>
          </w:p>
        </w:tc>
        <w:tc>
          <w:tcPr>
            <w:tcW w:w="962" w:type="dxa"/>
          </w:tcPr>
          <w:p w:rsidR="007D4A8D" w:rsidRPr="007D51AB" w:rsidRDefault="007C78AF" w:rsidP="007C78AF">
            <w:pPr>
              <w:widowControl w:val="0"/>
              <w:jc w:val="center"/>
              <w:rPr>
                <w:color w:val="000000" w:themeColor="text1"/>
                <w:szCs w:val="28"/>
              </w:rPr>
            </w:pPr>
            <w:r w:rsidRPr="007D51AB">
              <w:rPr>
                <w:color w:val="000000" w:themeColor="text1"/>
                <w:szCs w:val="28"/>
              </w:rPr>
              <w:t>0,0182</w:t>
            </w:r>
          </w:p>
        </w:tc>
        <w:tc>
          <w:tcPr>
            <w:tcW w:w="962" w:type="dxa"/>
          </w:tcPr>
          <w:p w:rsidR="007D4A8D" w:rsidRPr="007D51AB" w:rsidRDefault="007C78AF" w:rsidP="007C78AF">
            <w:pPr>
              <w:widowControl w:val="0"/>
              <w:jc w:val="center"/>
              <w:rPr>
                <w:color w:val="000000" w:themeColor="text1"/>
                <w:szCs w:val="28"/>
              </w:rPr>
            </w:pPr>
            <w:r w:rsidRPr="007D51AB">
              <w:rPr>
                <w:color w:val="000000" w:themeColor="text1"/>
                <w:szCs w:val="28"/>
              </w:rPr>
              <w:t>0,0291</w:t>
            </w:r>
          </w:p>
        </w:tc>
        <w:tc>
          <w:tcPr>
            <w:tcW w:w="992" w:type="dxa"/>
          </w:tcPr>
          <w:p w:rsidR="007D4A8D" w:rsidRPr="007D51AB" w:rsidRDefault="007C78AF" w:rsidP="007C78AF">
            <w:pPr>
              <w:widowControl w:val="0"/>
              <w:jc w:val="center"/>
              <w:rPr>
                <w:color w:val="000000" w:themeColor="text1"/>
                <w:szCs w:val="28"/>
              </w:rPr>
            </w:pPr>
            <w:r w:rsidRPr="007D51AB">
              <w:rPr>
                <w:color w:val="000000" w:themeColor="text1"/>
                <w:szCs w:val="28"/>
              </w:rPr>
              <w:t>0,0081</w:t>
            </w:r>
          </w:p>
        </w:tc>
        <w:tc>
          <w:tcPr>
            <w:tcW w:w="1470" w:type="dxa"/>
          </w:tcPr>
          <w:p w:rsidR="007D4A8D" w:rsidRPr="007D51AB" w:rsidRDefault="00907D75" w:rsidP="007C78AF">
            <w:pPr>
              <w:widowControl w:val="0"/>
              <w:jc w:val="center"/>
              <w:rPr>
                <w:color w:val="000000" w:themeColor="text1"/>
                <w:szCs w:val="28"/>
              </w:rPr>
            </w:pPr>
            <w:r w:rsidRPr="007D51AB">
              <w:rPr>
                <w:color w:val="000000" w:themeColor="text1"/>
                <w:szCs w:val="28"/>
              </w:rPr>
              <w:t>-0,021</w:t>
            </w:r>
          </w:p>
        </w:tc>
        <w:tc>
          <w:tcPr>
            <w:tcW w:w="1151" w:type="dxa"/>
          </w:tcPr>
          <w:p w:rsidR="007D4A8D" w:rsidRPr="007D51AB" w:rsidRDefault="00907D75" w:rsidP="007C78AF">
            <w:pPr>
              <w:widowControl w:val="0"/>
              <w:jc w:val="center"/>
              <w:rPr>
                <w:color w:val="000000" w:themeColor="text1"/>
                <w:szCs w:val="28"/>
              </w:rPr>
            </w:pPr>
            <w:r w:rsidRPr="007D51AB">
              <w:rPr>
                <w:color w:val="000000" w:themeColor="text1"/>
                <w:szCs w:val="28"/>
              </w:rPr>
              <w:t>0,0109</w:t>
            </w:r>
          </w:p>
        </w:tc>
      </w:tr>
      <w:tr w:rsidR="007D4A8D" w:rsidRPr="007D51AB" w:rsidTr="002B0E6E">
        <w:trPr>
          <w:cantSplit/>
          <w:trHeight w:hRule="exact" w:val="680"/>
        </w:trPr>
        <w:tc>
          <w:tcPr>
            <w:tcW w:w="692" w:type="dxa"/>
            <w:tcBorders>
              <w:bottom w:val="single" w:sz="6" w:space="0" w:color="auto"/>
            </w:tcBorders>
          </w:tcPr>
          <w:p w:rsidR="007D4A8D" w:rsidRPr="007D51AB" w:rsidRDefault="007D4A8D" w:rsidP="001237A3">
            <w:pPr>
              <w:widowControl w:val="0"/>
              <w:jc w:val="center"/>
              <w:rPr>
                <w:color w:val="000000" w:themeColor="text1"/>
                <w:szCs w:val="28"/>
              </w:rPr>
            </w:pPr>
            <w:r w:rsidRPr="007D51AB">
              <w:rPr>
                <w:color w:val="000000" w:themeColor="text1"/>
                <w:szCs w:val="28"/>
              </w:rPr>
              <w:t>2</w:t>
            </w:r>
          </w:p>
        </w:tc>
        <w:tc>
          <w:tcPr>
            <w:tcW w:w="3266" w:type="dxa"/>
            <w:tcBorders>
              <w:bottom w:val="single" w:sz="6" w:space="0" w:color="auto"/>
            </w:tcBorders>
          </w:tcPr>
          <w:p w:rsidR="007D4A8D" w:rsidRPr="007D51AB" w:rsidRDefault="007D4A8D" w:rsidP="007C78AF">
            <w:pPr>
              <w:widowControl w:val="0"/>
              <w:rPr>
                <w:color w:val="000000" w:themeColor="text1"/>
                <w:szCs w:val="28"/>
              </w:rPr>
            </w:pPr>
            <w:r w:rsidRPr="007D51AB">
              <w:rPr>
                <w:color w:val="000000" w:themeColor="text1"/>
                <w:szCs w:val="28"/>
              </w:rPr>
              <w:t>Коэффициент промежуточной (критической) ликвидности</w:t>
            </w:r>
          </w:p>
        </w:tc>
        <w:tc>
          <w:tcPr>
            <w:tcW w:w="962" w:type="dxa"/>
            <w:tcBorders>
              <w:bottom w:val="single" w:sz="6" w:space="0" w:color="auto"/>
            </w:tcBorders>
          </w:tcPr>
          <w:p w:rsidR="007D4A8D" w:rsidRPr="007D51AB" w:rsidRDefault="00BF7EB4" w:rsidP="007C78AF">
            <w:pPr>
              <w:widowControl w:val="0"/>
              <w:jc w:val="center"/>
              <w:rPr>
                <w:color w:val="000000" w:themeColor="text1"/>
                <w:szCs w:val="28"/>
              </w:rPr>
            </w:pPr>
            <w:r w:rsidRPr="007D51AB">
              <w:rPr>
                <w:color w:val="000000" w:themeColor="text1"/>
                <w:szCs w:val="28"/>
              </w:rPr>
              <w:t>0,7125</w:t>
            </w:r>
          </w:p>
        </w:tc>
        <w:tc>
          <w:tcPr>
            <w:tcW w:w="962" w:type="dxa"/>
            <w:tcBorders>
              <w:bottom w:val="single" w:sz="6" w:space="0" w:color="auto"/>
            </w:tcBorders>
          </w:tcPr>
          <w:p w:rsidR="007D4A8D" w:rsidRPr="007D51AB" w:rsidRDefault="00BF7EB4" w:rsidP="007C78AF">
            <w:pPr>
              <w:widowControl w:val="0"/>
              <w:jc w:val="center"/>
              <w:rPr>
                <w:color w:val="000000" w:themeColor="text1"/>
                <w:szCs w:val="28"/>
              </w:rPr>
            </w:pPr>
            <w:r w:rsidRPr="007D51AB">
              <w:rPr>
                <w:color w:val="000000" w:themeColor="text1"/>
                <w:szCs w:val="28"/>
              </w:rPr>
              <w:t>0,7449</w:t>
            </w:r>
          </w:p>
        </w:tc>
        <w:tc>
          <w:tcPr>
            <w:tcW w:w="992" w:type="dxa"/>
            <w:tcBorders>
              <w:bottom w:val="single" w:sz="6" w:space="0" w:color="auto"/>
            </w:tcBorders>
          </w:tcPr>
          <w:p w:rsidR="007D4A8D" w:rsidRPr="007D51AB" w:rsidRDefault="00BF7EB4" w:rsidP="007C78AF">
            <w:pPr>
              <w:widowControl w:val="0"/>
              <w:jc w:val="center"/>
              <w:rPr>
                <w:color w:val="000000" w:themeColor="text1"/>
                <w:szCs w:val="28"/>
              </w:rPr>
            </w:pPr>
            <w:r w:rsidRPr="007D51AB">
              <w:rPr>
                <w:color w:val="000000" w:themeColor="text1"/>
                <w:szCs w:val="28"/>
              </w:rPr>
              <w:t>0,1696</w:t>
            </w:r>
          </w:p>
        </w:tc>
        <w:tc>
          <w:tcPr>
            <w:tcW w:w="1470" w:type="dxa"/>
            <w:tcBorders>
              <w:bottom w:val="single" w:sz="6" w:space="0" w:color="auto"/>
            </w:tcBorders>
          </w:tcPr>
          <w:p w:rsidR="007D4A8D" w:rsidRPr="007D51AB" w:rsidRDefault="00907D75" w:rsidP="007C78AF">
            <w:pPr>
              <w:widowControl w:val="0"/>
              <w:jc w:val="center"/>
              <w:rPr>
                <w:color w:val="000000" w:themeColor="text1"/>
                <w:szCs w:val="28"/>
              </w:rPr>
            </w:pPr>
            <w:r w:rsidRPr="007D51AB">
              <w:rPr>
                <w:color w:val="000000" w:themeColor="text1"/>
                <w:szCs w:val="28"/>
              </w:rPr>
              <w:t>-0,5753</w:t>
            </w:r>
          </w:p>
        </w:tc>
        <w:tc>
          <w:tcPr>
            <w:tcW w:w="1151" w:type="dxa"/>
            <w:tcBorders>
              <w:bottom w:val="single" w:sz="6" w:space="0" w:color="auto"/>
            </w:tcBorders>
          </w:tcPr>
          <w:p w:rsidR="007D4A8D" w:rsidRPr="007D51AB" w:rsidRDefault="00907D75" w:rsidP="007C78AF">
            <w:pPr>
              <w:widowControl w:val="0"/>
              <w:jc w:val="center"/>
              <w:rPr>
                <w:color w:val="000000" w:themeColor="text1"/>
                <w:szCs w:val="28"/>
              </w:rPr>
            </w:pPr>
            <w:r w:rsidRPr="007D51AB">
              <w:rPr>
                <w:color w:val="000000" w:themeColor="text1"/>
                <w:szCs w:val="28"/>
              </w:rPr>
              <w:t>0,0324</w:t>
            </w:r>
          </w:p>
          <w:p w:rsidR="00907D75" w:rsidRPr="007D51AB" w:rsidRDefault="00907D75" w:rsidP="007C78AF">
            <w:pPr>
              <w:widowControl w:val="0"/>
              <w:jc w:val="center"/>
              <w:rPr>
                <w:color w:val="000000" w:themeColor="text1"/>
                <w:szCs w:val="28"/>
              </w:rPr>
            </w:pPr>
          </w:p>
        </w:tc>
      </w:tr>
      <w:tr w:rsidR="007D4A8D" w:rsidRPr="007D51AB" w:rsidTr="002B0E6E">
        <w:trPr>
          <w:cantSplit/>
          <w:trHeight w:hRule="exact" w:val="680"/>
        </w:trPr>
        <w:tc>
          <w:tcPr>
            <w:tcW w:w="692" w:type="dxa"/>
            <w:tcBorders>
              <w:bottom w:val="nil"/>
            </w:tcBorders>
          </w:tcPr>
          <w:p w:rsidR="007D4A8D" w:rsidRPr="007D51AB" w:rsidRDefault="007D4A8D" w:rsidP="001237A3">
            <w:pPr>
              <w:widowControl w:val="0"/>
              <w:jc w:val="center"/>
              <w:rPr>
                <w:color w:val="000000" w:themeColor="text1"/>
                <w:szCs w:val="28"/>
              </w:rPr>
            </w:pPr>
            <w:r w:rsidRPr="007D51AB">
              <w:rPr>
                <w:color w:val="000000" w:themeColor="text1"/>
                <w:szCs w:val="28"/>
              </w:rPr>
              <w:t>3</w:t>
            </w:r>
          </w:p>
        </w:tc>
        <w:tc>
          <w:tcPr>
            <w:tcW w:w="3266" w:type="dxa"/>
            <w:tcBorders>
              <w:bottom w:val="nil"/>
            </w:tcBorders>
          </w:tcPr>
          <w:p w:rsidR="007D4A8D" w:rsidRPr="007D51AB" w:rsidRDefault="007D4A8D" w:rsidP="007C78AF">
            <w:pPr>
              <w:widowControl w:val="0"/>
              <w:rPr>
                <w:color w:val="000000" w:themeColor="text1"/>
                <w:szCs w:val="28"/>
              </w:rPr>
            </w:pPr>
            <w:r w:rsidRPr="007D51AB">
              <w:rPr>
                <w:color w:val="000000" w:themeColor="text1"/>
                <w:szCs w:val="28"/>
              </w:rPr>
              <w:t>Коэффициент текущей ликвидности</w:t>
            </w:r>
          </w:p>
        </w:tc>
        <w:tc>
          <w:tcPr>
            <w:tcW w:w="962" w:type="dxa"/>
            <w:tcBorders>
              <w:bottom w:val="nil"/>
            </w:tcBorders>
          </w:tcPr>
          <w:p w:rsidR="007D4A8D" w:rsidRPr="007D51AB" w:rsidRDefault="007C78AF" w:rsidP="007C78AF">
            <w:pPr>
              <w:widowControl w:val="0"/>
              <w:rPr>
                <w:color w:val="000000" w:themeColor="text1"/>
                <w:szCs w:val="28"/>
              </w:rPr>
            </w:pPr>
            <w:r w:rsidRPr="007D51AB">
              <w:rPr>
                <w:color w:val="000000" w:themeColor="text1"/>
                <w:szCs w:val="28"/>
              </w:rPr>
              <w:t>1,0829</w:t>
            </w:r>
          </w:p>
        </w:tc>
        <w:tc>
          <w:tcPr>
            <w:tcW w:w="962" w:type="dxa"/>
            <w:tcBorders>
              <w:bottom w:val="nil"/>
            </w:tcBorders>
          </w:tcPr>
          <w:p w:rsidR="007D4A8D" w:rsidRPr="007D51AB" w:rsidRDefault="007C78AF" w:rsidP="007C78AF">
            <w:pPr>
              <w:widowControl w:val="0"/>
              <w:jc w:val="center"/>
              <w:rPr>
                <w:color w:val="000000" w:themeColor="text1"/>
                <w:szCs w:val="28"/>
              </w:rPr>
            </w:pPr>
            <w:r w:rsidRPr="007D51AB">
              <w:rPr>
                <w:color w:val="000000" w:themeColor="text1"/>
                <w:szCs w:val="28"/>
              </w:rPr>
              <w:t>1,1571</w:t>
            </w:r>
          </w:p>
        </w:tc>
        <w:tc>
          <w:tcPr>
            <w:tcW w:w="992" w:type="dxa"/>
            <w:tcBorders>
              <w:bottom w:val="nil"/>
            </w:tcBorders>
          </w:tcPr>
          <w:p w:rsidR="007D4A8D" w:rsidRPr="007D51AB" w:rsidRDefault="007C78AF" w:rsidP="007C78AF">
            <w:pPr>
              <w:widowControl w:val="0"/>
              <w:jc w:val="center"/>
              <w:rPr>
                <w:color w:val="000000" w:themeColor="text1"/>
                <w:szCs w:val="28"/>
              </w:rPr>
            </w:pPr>
            <w:r w:rsidRPr="007D51AB">
              <w:rPr>
                <w:color w:val="000000" w:themeColor="text1"/>
                <w:szCs w:val="28"/>
              </w:rPr>
              <w:t>0,4057</w:t>
            </w:r>
          </w:p>
        </w:tc>
        <w:tc>
          <w:tcPr>
            <w:tcW w:w="1470" w:type="dxa"/>
            <w:tcBorders>
              <w:bottom w:val="nil"/>
            </w:tcBorders>
          </w:tcPr>
          <w:p w:rsidR="007D4A8D" w:rsidRPr="007D51AB" w:rsidRDefault="00907D75" w:rsidP="007C78AF">
            <w:pPr>
              <w:widowControl w:val="0"/>
              <w:jc w:val="center"/>
              <w:rPr>
                <w:color w:val="000000" w:themeColor="text1"/>
                <w:szCs w:val="28"/>
              </w:rPr>
            </w:pPr>
            <w:r w:rsidRPr="007D51AB">
              <w:rPr>
                <w:color w:val="000000" w:themeColor="text1"/>
                <w:szCs w:val="28"/>
              </w:rPr>
              <w:t>-0,7514</w:t>
            </w:r>
          </w:p>
        </w:tc>
        <w:tc>
          <w:tcPr>
            <w:tcW w:w="1151" w:type="dxa"/>
            <w:tcBorders>
              <w:bottom w:val="nil"/>
            </w:tcBorders>
          </w:tcPr>
          <w:p w:rsidR="007D4A8D" w:rsidRPr="007D51AB" w:rsidRDefault="00907D75" w:rsidP="007C78AF">
            <w:pPr>
              <w:widowControl w:val="0"/>
              <w:jc w:val="center"/>
              <w:rPr>
                <w:color w:val="000000" w:themeColor="text1"/>
                <w:szCs w:val="28"/>
              </w:rPr>
            </w:pPr>
            <w:r w:rsidRPr="007D51AB">
              <w:rPr>
                <w:color w:val="000000" w:themeColor="text1"/>
                <w:szCs w:val="28"/>
              </w:rPr>
              <w:t>0,0742</w:t>
            </w:r>
          </w:p>
        </w:tc>
      </w:tr>
      <w:tr w:rsidR="007D4A8D" w:rsidRPr="007D51AB" w:rsidTr="002B0E6E">
        <w:trPr>
          <w:cantSplit/>
          <w:trHeight w:val="1185"/>
        </w:trPr>
        <w:tc>
          <w:tcPr>
            <w:tcW w:w="692" w:type="dxa"/>
            <w:tcBorders>
              <w:bottom w:val="nil"/>
            </w:tcBorders>
          </w:tcPr>
          <w:p w:rsidR="007D4A8D" w:rsidRPr="007D51AB" w:rsidRDefault="007D4A8D" w:rsidP="001237A3">
            <w:pPr>
              <w:widowControl w:val="0"/>
              <w:jc w:val="center"/>
              <w:rPr>
                <w:color w:val="000000" w:themeColor="text1"/>
                <w:szCs w:val="28"/>
              </w:rPr>
            </w:pPr>
            <w:r w:rsidRPr="007D51AB">
              <w:rPr>
                <w:color w:val="000000" w:themeColor="text1"/>
                <w:szCs w:val="28"/>
              </w:rPr>
              <w:t>4</w:t>
            </w:r>
          </w:p>
        </w:tc>
        <w:tc>
          <w:tcPr>
            <w:tcW w:w="3266" w:type="dxa"/>
            <w:tcBorders>
              <w:bottom w:val="nil"/>
            </w:tcBorders>
          </w:tcPr>
          <w:p w:rsidR="007D4A8D" w:rsidRPr="007D51AB" w:rsidRDefault="007D4A8D" w:rsidP="007C78AF">
            <w:pPr>
              <w:widowControl w:val="0"/>
              <w:rPr>
                <w:color w:val="000000" w:themeColor="text1"/>
                <w:szCs w:val="28"/>
              </w:rPr>
            </w:pPr>
            <w:r w:rsidRPr="007D51AB">
              <w:rPr>
                <w:color w:val="000000" w:themeColor="text1"/>
                <w:szCs w:val="28"/>
              </w:rPr>
              <w:t>Коэффициент ликвидности при мобилизации материальных оборотных средств (МОС)</w:t>
            </w:r>
          </w:p>
        </w:tc>
        <w:tc>
          <w:tcPr>
            <w:tcW w:w="962" w:type="dxa"/>
            <w:tcBorders>
              <w:bottom w:val="nil"/>
            </w:tcBorders>
          </w:tcPr>
          <w:p w:rsidR="00BF7EB4" w:rsidRPr="007D51AB" w:rsidRDefault="00BF7EB4" w:rsidP="007C78AF">
            <w:pPr>
              <w:widowControl w:val="0"/>
              <w:jc w:val="center"/>
              <w:rPr>
                <w:color w:val="000000" w:themeColor="text1"/>
                <w:szCs w:val="28"/>
              </w:rPr>
            </w:pPr>
          </w:p>
          <w:p w:rsidR="007D4A8D" w:rsidRPr="007D51AB" w:rsidRDefault="00BF7EB4" w:rsidP="007C78AF">
            <w:pPr>
              <w:widowControl w:val="0"/>
              <w:jc w:val="center"/>
              <w:rPr>
                <w:color w:val="000000" w:themeColor="text1"/>
                <w:szCs w:val="28"/>
              </w:rPr>
            </w:pPr>
            <w:r w:rsidRPr="007D51AB">
              <w:rPr>
                <w:color w:val="000000" w:themeColor="text1"/>
                <w:szCs w:val="28"/>
              </w:rPr>
              <w:t>0,3472</w:t>
            </w:r>
          </w:p>
        </w:tc>
        <w:tc>
          <w:tcPr>
            <w:tcW w:w="962" w:type="dxa"/>
            <w:tcBorders>
              <w:bottom w:val="nil"/>
            </w:tcBorders>
          </w:tcPr>
          <w:p w:rsidR="00BF7EB4" w:rsidRPr="007D51AB" w:rsidRDefault="00BF7EB4" w:rsidP="007C78AF">
            <w:pPr>
              <w:widowControl w:val="0"/>
              <w:jc w:val="center"/>
              <w:rPr>
                <w:color w:val="000000" w:themeColor="text1"/>
                <w:szCs w:val="28"/>
              </w:rPr>
            </w:pPr>
          </w:p>
          <w:p w:rsidR="007D4A8D" w:rsidRPr="007D51AB" w:rsidRDefault="00BF7EB4" w:rsidP="007C78AF">
            <w:pPr>
              <w:widowControl w:val="0"/>
              <w:jc w:val="center"/>
              <w:rPr>
                <w:color w:val="000000" w:themeColor="text1"/>
                <w:szCs w:val="28"/>
              </w:rPr>
            </w:pPr>
            <w:r w:rsidRPr="007D51AB">
              <w:rPr>
                <w:color w:val="000000" w:themeColor="text1"/>
                <w:szCs w:val="28"/>
              </w:rPr>
              <w:t>0,3339</w:t>
            </w:r>
          </w:p>
        </w:tc>
        <w:tc>
          <w:tcPr>
            <w:tcW w:w="992" w:type="dxa"/>
            <w:tcBorders>
              <w:bottom w:val="nil"/>
            </w:tcBorders>
          </w:tcPr>
          <w:p w:rsidR="00BF7EB4" w:rsidRPr="007D51AB" w:rsidRDefault="00BF7EB4" w:rsidP="007C78AF">
            <w:pPr>
              <w:widowControl w:val="0"/>
              <w:jc w:val="center"/>
              <w:rPr>
                <w:color w:val="000000" w:themeColor="text1"/>
                <w:szCs w:val="28"/>
              </w:rPr>
            </w:pPr>
          </w:p>
          <w:p w:rsidR="007D4A8D" w:rsidRPr="007D51AB" w:rsidRDefault="00BF7EB4" w:rsidP="007C78AF">
            <w:pPr>
              <w:widowControl w:val="0"/>
              <w:jc w:val="center"/>
              <w:rPr>
                <w:color w:val="000000" w:themeColor="text1"/>
                <w:szCs w:val="28"/>
              </w:rPr>
            </w:pPr>
            <w:r w:rsidRPr="007D51AB">
              <w:rPr>
                <w:color w:val="000000" w:themeColor="text1"/>
                <w:szCs w:val="28"/>
              </w:rPr>
              <w:t>0,2409</w:t>
            </w:r>
          </w:p>
        </w:tc>
        <w:tc>
          <w:tcPr>
            <w:tcW w:w="1470" w:type="dxa"/>
            <w:tcBorders>
              <w:bottom w:val="nil"/>
            </w:tcBorders>
          </w:tcPr>
          <w:p w:rsidR="007D4A8D" w:rsidRPr="007D51AB" w:rsidRDefault="007D4A8D" w:rsidP="007C78AF">
            <w:pPr>
              <w:widowControl w:val="0"/>
              <w:jc w:val="center"/>
              <w:rPr>
                <w:color w:val="000000" w:themeColor="text1"/>
                <w:szCs w:val="28"/>
              </w:rPr>
            </w:pPr>
          </w:p>
          <w:p w:rsidR="00907D75" w:rsidRPr="007D51AB" w:rsidRDefault="00907D75" w:rsidP="007C78AF">
            <w:pPr>
              <w:widowControl w:val="0"/>
              <w:jc w:val="center"/>
              <w:rPr>
                <w:color w:val="000000" w:themeColor="text1"/>
                <w:szCs w:val="28"/>
              </w:rPr>
            </w:pPr>
            <w:r w:rsidRPr="007D51AB">
              <w:rPr>
                <w:color w:val="000000" w:themeColor="text1"/>
                <w:szCs w:val="28"/>
              </w:rPr>
              <w:t>-0,093</w:t>
            </w:r>
          </w:p>
        </w:tc>
        <w:tc>
          <w:tcPr>
            <w:tcW w:w="1151" w:type="dxa"/>
            <w:tcBorders>
              <w:bottom w:val="nil"/>
            </w:tcBorders>
          </w:tcPr>
          <w:p w:rsidR="007D4A8D" w:rsidRPr="007D51AB" w:rsidRDefault="007D4A8D" w:rsidP="007C78AF">
            <w:pPr>
              <w:widowControl w:val="0"/>
              <w:jc w:val="center"/>
              <w:rPr>
                <w:color w:val="000000" w:themeColor="text1"/>
                <w:szCs w:val="28"/>
              </w:rPr>
            </w:pPr>
          </w:p>
          <w:p w:rsidR="00907D75" w:rsidRPr="007D51AB" w:rsidRDefault="00907D75" w:rsidP="007C78AF">
            <w:pPr>
              <w:widowControl w:val="0"/>
              <w:jc w:val="center"/>
              <w:rPr>
                <w:color w:val="000000" w:themeColor="text1"/>
                <w:szCs w:val="28"/>
              </w:rPr>
            </w:pPr>
            <w:r w:rsidRPr="007D51AB">
              <w:rPr>
                <w:color w:val="000000" w:themeColor="text1"/>
                <w:szCs w:val="28"/>
              </w:rPr>
              <w:t>-0,0133</w:t>
            </w:r>
          </w:p>
        </w:tc>
      </w:tr>
      <w:tr w:rsidR="007D4A8D" w:rsidRPr="007D51AB" w:rsidTr="002B0E6E">
        <w:trPr>
          <w:cantSplit/>
          <w:trHeight w:hRule="exact" w:val="680"/>
        </w:trPr>
        <w:tc>
          <w:tcPr>
            <w:tcW w:w="692" w:type="dxa"/>
            <w:tcBorders>
              <w:top w:val="single" w:sz="4" w:space="0" w:color="auto"/>
            </w:tcBorders>
          </w:tcPr>
          <w:p w:rsidR="007D4A8D" w:rsidRPr="007D51AB" w:rsidRDefault="007D4A8D" w:rsidP="001237A3">
            <w:pPr>
              <w:widowControl w:val="0"/>
              <w:jc w:val="center"/>
              <w:rPr>
                <w:color w:val="000000" w:themeColor="text1"/>
                <w:szCs w:val="28"/>
              </w:rPr>
            </w:pPr>
            <w:r w:rsidRPr="007D51AB">
              <w:rPr>
                <w:color w:val="000000" w:themeColor="text1"/>
                <w:szCs w:val="28"/>
              </w:rPr>
              <w:t>5</w:t>
            </w:r>
          </w:p>
        </w:tc>
        <w:tc>
          <w:tcPr>
            <w:tcW w:w="3266" w:type="dxa"/>
            <w:tcBorders>
              <w:top w:val="single" w:sz="4" w:space="0" w:color="auto"/>
            </w:tcBorders>
          </w:tcPr>
          <w:p w:rsidR="007D4A8D" w:rsidRPr="007D51AB" w:rsidRDefault="007D4A8D" w:rsidP="007C78AF">
            <w:pPr>
              <w:widowControl w:val="0"/>
              <w:rPr>
                <w:color w:val="000000" w:themeColor="text1"/>
                <w:szCs w:val="28"/>
              </w:rPr>
            </w:pPr>
            <w:r w:rsidRPr="007D51AB">
              <w:rPr>
                <w:color w:val="000000" w:themeColor="text1"/>
                <w:szCs w:val="28"/>
              </w:rPr>
              <w:t>Величина чистого оборотного капитала</w:t>
            </w:r>
          </w:p>
        </w:tc>
        <w:tc>
          <w:tcPr>
            <w:tcW w:w="962" w:type="dxa"/>
            <w:tcBorders>
              <w:top w:val="single" w:sz="4" w:space="0" w:color="auto"/>
            </w:tcBorders>
          </w:tcPr>
          <w:p w:rsidR="007A2CDD" w:rsidRPr="007D51AB" w:rsidRDefault="007A2CDD" w:rsidP="007C78AF">
            <w:pPr>
              <w:widowControl w:val="0"/>
              <w:jc w:val="center"/>
              <w:rPr>
                <w:color w:val="000000" w:themeColor="text1"/>
                <w:szCs w:val="28"/>
              </w:rPr>
            </w:pPr>
          </w:p>
          <w:p w:rsidR="007D4A8D" w:rsidRPr="007D51AB" w:rsidRDefault="007A2CDD" w:rsidP="007C78AF">
            <w:pPr>
              <w:widowControl w:val="0"/>
              <w:jc w:val="center"/>
              <w:rPr>
                <w:color w:val="000000" w:themeColor="text1"/>
                <w:szCs w:val="28"/>
              </w:rPr>
            </w:pPr>
            <w:r w:rsidRPr="007D51AB">
              <w:rPr>
                <w:color w:val="000000" w:themeColor="text1"/>
                <w:szCs w:val="28"/>
              </w:rPr>
              <w:t>85800</w:t>
            </w:r>
          </w:p>
        </w:tc>
        <w:tc>
          <w:tcPr>
            <w:tcW w:w="962" w:type="dxa"/>
            <w:tcBorders>
              <w:top w:val="single" w:sz="4" w:space="0" w:color="auto"/>
            </w:tcBorders>
          </w:tcPr>
          <w:p w:rsidR="007A2CDD" w:rsidRPr="007D51AB" w:rsidRDefault="007A2CDD" w:rsidP="007C78AF">
            <w:pPr>
              <w:widowControl w:val="0"/>
              <w:jc w:val="center"/>
              <w:rPr>
                <w:color w:val="000000" w:themeColor="text1"/>
                <w:szCs w:val="28"/>
              </w:rPr>
            </w:pPr>
          </w:p>
          <w:p w:rsidR="007D4A8D" w:rsidRPr="007D51AB" w:rsidRDefault="007A2CDD" w:rsidP="007C78AF">
            <w:pPr>
              <w:widowControl w:val="0"/>
              <w:jc w:val="center"/>
              <w:rPr>
                <w:color w:val="000000" w:themeColor="text1"/>
                <w:szCs w:val="28"/>
              </w:rPr>
            </w:pPr>
            <w:r w:rsidRPr="007D51AB">
              <w:rPr>
                <w:color w:val="000000" w:themeColor="text1"/>
                <w:szCs w:val="28"/>
              </w:rPr>
              <w:t>188908</w:t>
            </w:r>
          </w:p>
        </w:tc>
        <w:tc>
          <w:tcPr>
            <w:tcW w:w="992" w:type="dxa"/>
            <w:tcBorders>
              <w:top w:val="single" w:sz="4" w:space="0" w:color="auto"/>
            </w:tcBorders>
          </w:tcPr>
          <w:p w:rsidR="007A2CDD" w:rsidRPr="007D51AB" w:rsidRDefault="007A2CDD" w:rsidP="007C78AF">
            <w:pPr>
              <w:widowControl w:val="0"/>
              <w:jc w:val="center"/>
              <w:rPr>
                <w:color w:val="000000" w:themeColor="text1"/>
                <w:szCs w:val="28"/>
              </w:rPr>
            </w:pPr>
          </w:p>
          <w:p w:rsidR="007D4A8D" w:rsidRPr="007D51AB" w:rsidRDefault="007A2CDD" w:rsidP="007C78AF">
            <w:pPr>
              <w:widowControl w:val="0"/>
              <w:jc w:val="center"/>
              <w:rPr>
                <w:color w:val="000000" w:themeColor="text1"/>
                <w:szCs w:val="28"/>
              </w:rPr>
            </w:pPr>
            <w:r w:rsidRPr="007D51AB">
              <w:rPr>
                <w:color w:val="000000" w:themeColor="text1"/>
                <w:szCs w:val="28"/>
              </w:rPr>
              <w:t>-872861</w:t>
            </w:r>
          </w:p>
        </w:tc>
        <w:tc>
          <w:tcPr>
            <w:tcW w:w="1470" w:type="dxa"/>
            <w:tcBorders>
              <w:top w:val="single" w:sz="4" w:space="0" w:color="auto"/>
            </w:tcBorders>
          </w:tcPr>
          <w:p w:rsidR="007D4A8D" w:rsidRPr="007D51AB" w:rsidRDefault="007D4A8D" w:rsidP="007C78AF">
            <w:pPr>
              <w:widowControl w:val="0"/>
              <w:jc w:val="center"/>
              <w:rPr>
                <w:color w:val="000000" w:themeColor="text1"/>
                <w:szCs w:val="28"/>
              </w:rPr>
            </w:pPr>
          </w:p>
          <w:p w:rsidR="00907D75" w:rsidRPr="007D51AB" w:rsidRDefault="00907D75" w:rsidP="007C78AF">
            <w:pPr>
              <w:widowControl w:val="0"/>
              <w:jc w:val="center"/>
              <w:rPr>
                <w:color w:val="000000" w:themeColor="text1"/>
                <w:szCs w:val="28"/>
              </w:rPr>
            </w:pPr>
            <w:r w:rsidRPr="007D51AB">
              <w:rPr>
                <w:color w:val="000000" w:themeColor="text1"/>
                <w:szCs w:val="28"/>
              </w:rPr>
              <w:t>-1061769</w:t>
            </w:r>
          </w:p>
        </w:tc>
        <w:tc>
          <w:tcPr>
            <w:tcW w:w="1151" w:type="dxa"/>
            <w:tcBorders>
              <w:top w:val="single" w:sz="4" w:space="0" w:color="auto"/>
            </w:tcBorders>
          </w:tcPr>
          <w:p w:rsidR="007D4A8D" w:rsidRPr="007D51AB" w:rsidRDefault="007D4A8D" w:rsidP="007C78AF">
            <w:pPr>
              <w:widowControl w:val="0"/>
              <w:jc w:val="center"/>
              <w:rPr>
                <w:color w:val="000000" w:themeColor="text1"/>
                <w:szCs w:val="28"/>
              </w:rPr>
            </w:pPr>
          </w:p>
          <w:p w:rsidR="00907D75" w:rsidRPr="007D51AB" w:rsidRDefault="00907D75" w:rsidP="007C78AF">
            <w:pPr>
              <w:widowControl w:val="0"/>
              <w:jc w:val="center"/>
              <w:rPr>
                <w:color w:val="000000" w:themeColor="text1"/>
                <w:szCs w:val="28"/>
              </w:rPr>
            </w:pPr>
            <w:r w:rsidRPr="007D51AB">
              <w:rPr>
                <w:color w:val="000000" w:themeColor="text1"/>
                <w:szCs w:val="28"/>
              </w:rPr>
              <w:t>103108</w:t>
            </w:r>
          </w:p>
        </w:tc>
      </w:tr>
      <w:tr w:rsidR="00907D75" w:rsidRPr="007D51AB" w:rsidTr="002B0E6E">
        <w:trPr>
          <w:cantSplit/>
          <w:trHeight w:hRule="exact" w:val="964"/>
        </w:trPr>
        <w:tc>
          <w:tcPr>
            <w:tcW w:w="692" w:type="dxa"/>
          </w:tcPr>
          <w:p w:rsidR="007D4A8D" w:rsidRPr="007D51AB" w:rsidRDefault="007D4A8D" w:rsidP="001237A3">
            <w:pPr>
              <w:widowControl w:val="0"/>
              <w:jc w:val="center"/>
              <w:rPr>
                <w:color w:val="000000" w:themeColor="text1"/>
                <w:szCs w:val="28"/>
              </w:rPr>
            </w:pPr>
            <w:r w:rsidRPr="007D51AB">
              <w:rPr>
                <w:color w:val="000000" w:themeColor="text1"/>
                <w:szCs w:val="28"/>
              </w:rPr>
              <w:t>6</w:t>
            </w:r>
          </w:p>
        </w:tc>
        <w:tc>
          <w:tcPr>
            <w:tcW w:w="3266" w:type="dxa"/>
          </w:tcPr>
          <w:p w:rsidR="007D4A8D" w:rsidRPr="007D51AB" w:rsidRDefault="007D4A8D" w:rsidP="007C78AF">
            <w:pPr>
              <w:widowControl w:val="0"/>
              <w:rPr>
                <w:color w:val="000000" w:themeColor="text1"/>
                <w:szCs w:val="28"/>
              </w:rPr>
            </w:pPr>
            <w:r w:rsidRPr="007D51AB">
              <w:rPr>
                <w:color w:val="000000" w:themeColor="text1"/>
                <w:szCs w:val="28"/>
              </w:rPr>
              <w:t>Коэффициент обеспеченности собственными оборотными средствами</w:t>
            </w:r>
          </w:p>
        </w:tc>
        <w:tc>
          <w:tcPr>
            <w:tcW w:w="962" w:type="dxa"/>
          </w:tcPr>
          <w:p w:rsidR="007C78AF" w:rsidRPr="007D51AB" w:rsidRDefault="007C78AF" w:rsidP="007C78AF">
            <w:pPr>
              <w:widowControl w:val="0"/>
              <w:jc w:val="center"/>
              <w:rPr>
                <w:color w:val="000000" w:themeColor="text1"/>
                <w:szCs w:val="28"/>
              </w:rPr>
            </w:pPr>
          </w:p>
          <w:p w:rsidR="007D4A8D" w:rsidRPr="007D51AB" w:rsidRDefault="00667FDB" w:rsidP="007C78AF">
            <w:pPr>
              <w:widowControl w:val="0"/>
              <w:jc w:val="center"/>
              <w:rPr>
                <w:color w:val="000000" w:themeColor="text1"/>
                <w:szCs w:val="28"/>
              </w:rPr>
            </w:pPr>
            <w:r w:rsidRPr="007D51AB">
              <w:rPr>
                <w:color w:val="000000" w:themeColor="text1"/>
                <w:szCs w:val="28"/>
              </w:rPr>
              <w:t>0,0072</w:t>
            </w:r>
          </w:p>
        </w:tc>
        <w:tc>
          <w:tcPr>
            <w:tcW w:w="962" w:type="dxa"/>
          </w:tcPr>
          <w:p w:rsidR="007C78AF" w:rsidRPr="007D51AB" w:rsidRDefault="007C78AF" w:rsidP="007C78AF">
            <w:pPr>
              <w:widowControl w:val="0"/>
              <w:jc w:val="center"/>
              <w:rPr>
                <w:color w:val="000000" w:themeColor="text1"/>
                <w:szCs w:val="28"/>
              </w:rPr>
            </w:pPr>
          </w:p>
          <w:p w:rsidR="00667FDB" w:rsidRPr="007D51AB" w:rsidRDefault="00667FDB" w:rsidP="007C78AF">
            <w:pPr>
              <w:widowControl w:val="0"/>
              <w:jc w:val="center"/>
              <w:rPr>
                <w:color w:val="000000" w:themeColor="text1"/>
                <w:szCs w:val="28"/>
              </w:rPr>
            </w:pPr>
            <w:r w:rsidRPr="007D51AB">
              <w:rPr>
                <w:color w:val="000000" w:themeColor="text1"/>
                <w:szCs w:val="28"/>
              </w:rPr>
              <w:t>0,0785</w:t>
            </w:r>
          </w:p>
          <w:p w:rsidR="007D4A8D" w:rsidRPr="007D51AB" w:rsidRDefault="007D4A8D" w:rsidP="007C78AF">
            <w:pPr>
              <w:widowControl w:val="0"/>
              <w:jc w:val="center"/>
              <w:rPr>
                <w:color w:val="000000" w:themeColor="text1"/>
                <w:szCs w:val="28"/>
              </w:rPr>
            </w:pPr>
          </w:p>
        </w:tc>
        <w:tc>
          <w:tcPr>
            <w:tcW w:w="992" w:type="dxa"/>
          </w:tcPr>
          <w:p w:rsidR="007C78AF" w:rsidRPr="007D51AB" w:rsidRDefault="007C78AF" w:rsidP="007C78AF">
            <w:pPr>
              <w:widowControl w:val="0"/>
              <w:jc w:val="center"/>
              <w:rPr>
                <w:color w:val="000000" w:themeColor="text1"/>
                <w:szCs w:val="28"/>
              </w:rPr>
            </w:pPr>
          </w:p>
          <w:p w:rsidR="00667FDB" w:rsidRPr="007D51AB" w:rsidRDefault="00667FDB" w:rsidP="007C78AF">
            <w:pPr>
              <w:widowControl w:val="0"/>
              <w:jc w:val="center"/>
              <w:rPr>
                <w:color w:val="000000" w:themeColor="text1"/>
                <w:szCs w:val="28"/>
              </w:rPr>
            </w:pPr>
            <w:r w:rsidRPr="007D51AB">
              <w:rPr>
                <w:color w:val="000000" w:themeColor="text1"/>
                <w:szCs w:val="28"/>
              </w:rPr>
              <w:t>-1,6117</w:t>
            </w:r>
          </w:p>
          <w:p w:rsidR="007D4A8D" w:rsidRPr="007D51AB" w:rsidRDefault="007D4A8D" w:rsidP="007C78AF">
            <w:pPr>
              <w:widowControl w:val="0"/>
              <w:jc w:val="center"/>
              <w:rPr>
                <w:color w:val="000000" w:themeColor="text1"/>
                <w:szCs w:val="28"/>
              </w:rPr>
            </w:pPr>
          </w:p>
        </w:tc>
        <w:tc>
          <w:tcPr>
            <w:tcW w:w="1470" w:type="dxa"/>
          </w:tcPr>
          <w:p w:rsidR="007D4A8D" w:rsidRPr="007D51AB" w:rsidRDefault="007D4A8D" w:rsidP="007C78AF">
            <w:pPr>
              <w:widowControl w:val="0"/>
              <w:jc w:val="center"/>
              <w:rPr>
                <w:color w:val="000000" w:themeColor="text1"/>
                <w:szCs w:val="28"/>
              </w:rPr>
            </w:pPr>
          </w:p>
          <w:p w:rsidR="002B0E6E" w:rsidRPr="007D51AB" w:rsidRDefault="002B0E6E" w:rsidP="007C78AF">
            <w:pPr>
              <w:widowControl w:val="0"/>
              <w:jc w:val="center"/>
              <w:rPr>
                <w:color w:val="000000" w:themeColor="text1"/>
                <w:szCs w:val="28"/>
              </w:rPr>
            </w:pPr>
            <w:r w:rsidRPr="007D51AB">
              <w:rPr>
                <w:color w:val="000000" w:themeColor="text1"/>
                <w:szCs w:val="28"/>
              </w:rPr>
              <w:t>-1.6902</w:t>
            </w:r>
          </w:p>
        </w:tc>
        <w:tc>
          <w:tcPr>
            <w:tcW w:w="1151" w:type="dxa"/>
          </w:tcPr>
          <w:p w:rsidR="007D4A8D" w:rsidRPr="007D51AB" w:rsidRDefault="007D4A8D" w:rsidP="007C78AF">
            <w:pPr>
              <w:widowControl w:val="0"/>
              <w:jc w:val="center"/>
              <w:rPr>
                <w:color w:val="000000" w:themeColor="text1"/>
                <w:szCs w:val="28"/>
              </w:rPr>
            </w:pPr>
          </w:p>
          <w:p w:rsidR="002B0E6E" w:rsidRPr="007D51AB" w:rsidRDefault="002B0E6E" w:rsidP="007C78AF">
            <w:pPr>
              <w:widowControl w:val="0"/>
              <w:jc w:val="center"/>
              <w:rPr>
                <w:color w:val="000000" w:themeColor="text1"/>
                <w:szCs w:val="28"/>
              </w:rPr>
            </w:pPr>
            <w:r w:rsidRPr="007D51AB">
              <w:rPr>
                <w:color w:val="000000" w:themeColor="text1"/>
                <w:szCs w:val="28"/>
              </w:rPr>
              <w:t>0,0713</w:t>
            </w:r>
          </w:p>
        </w:tc>
      </w:tr>
      <w:tr w:rsidR="007D4A8D" w:rsidRPr="007D51AB" w:rsidTr="009F3328">
        <w:trPr>
          <w:cantSplit/>
          <w:trHeight w:hRule="exact" w:val="1171"/>
        </w:trPr>
        <w:tc>
          <w:tcPr>
            <w:tcW w:w="692" w:type="dxa"/>
          </w:tcPr>
          <w:p w:rsidR="007D4A8D" w:rsidRPr="007D51AB" w:rsidRDefault="007D4A8D" w:rsidP="001237A3">
            <w:pPr>
              <w:widowControl w:val="0"/>
              <w:jc w:val="center"/>
              <w:rPr>
                <w:color w:val="000000" w:themeColor="text1"/>
                <w:szCs w:val="28"/>
              </w:rPr>
            </w:pPr>
            <w:r w:rsidRPr="007D51AB">
              <w:rPr>
                <w:color w:val="000000" w:themeColor="text1"/>
                <w:szCs w:val="28"/>
              </w:rPr>
              <w:t>7</w:t>
            </w:r>
          </w:p>
        </w:tc>
        <w:tc>
          <w:tcPr>
            <w:tcW w:w="3266" w:type="dxa"/>
          </w:tcPr>
          <w:p w:rsidR="007D4A8D" w:rsidRPr="007D51AB" w:rsidRDefault="007D4A8D" w:rsidP="007C78AF">
            <w:pPr>
              <w:widowControl w:val="0"/>
              <w:rPr>
                <w:color w:val="000000" w:themeColor="text1"/>
                <w:szCs w:val="28"/>
              </w:rPr>
            </w:pPr>
            <w:r w:rsidRPr="007D51AB">
              <w:rPr>
                <w:color w:val="000000" w:themeColor="text1"/>
                <w:szCs w:val="28"/>
              </w:rPr>
              <w:t>Коэффициент платежеспособности по данным отчёта о движении денежных средств</w:t>
            </w:r>
          </w:p>
        </w:tc>
        <w:tc>
          <w:tcPr>
            <w:tcW w:w="962" w:type="dxa"/>
          </w:tcPr>
          <w:p w:rsidR="007D4A8D" w:rsidRPr="007D51AB" w:rsidRDefault="007D4A8D" w:rsidP="007C78AF">
            <w:pPr>
              <w:widowControl w:val="0"/>
              <w:jc w:val="center"/>
              <w:rPr>
                <w:color w:val="000000" w:themeColor="text1"/>
                <w:szCs w:val="28"/>
              </w:rPr>
            </w:pPr>
          </w:p>
          <w:p w:rsidR="00667FDB" w:rsidRPr="007D51AB" w:rsidRDefault="00667FDB" w:rsidP="007C78AF">
            <w:pPr>
              <w:widowControl w:val="0"/>
              <w:jc w:val="center"/>
              <w:rPr>
                <w:color w:val="000000" w:themeColor="text1"/>
                <w:szCs w:val="28"/>
              </w:rPr>
            </w:pPr>
            <w:r w:rsidRPr="007D51AB">
              <w:rPr>
                <w:color w:val="000000" w:themeColor="text1"/>
                <w:szCs w:val="28"/>
              </w:rPr>
              <w:t>1,0007</w:t>
            </w:r>
          </w:p>
        </w:tc>
        <w:tc>
          <w:tcPr>
            <w:tcW w:w="962" w:type="dxa"/>
          </w:tcPr>
          <w:p w:rsidR="007D4A8D" w:rsidRPr="007D51AB" w:rsidRDefault="007D4A8D" w:rsidP="007C78AF">
            <w:pPr>
              <w:widowControl w:val="0"/>
              <w:jc w:val="center"/>
              <w:rPr>
                <w:color w:val="000000" w:themeColor="text1"/>
                <w:szCs w:val="28"/>
              </w:rPr>
            </w:pPr>
          </w:p>
          <w:p w:rsidR="00151127" w:rsidRPr="007D51AB" w:rsidRDefault="00151127" w:rsidP="007C78AF">
            <w:pPr>
              <w:widowControl w:val="0"/>
              <w:jc w:val="center"/>
              <w:rPr>
                <w:color w:val="000000" w:themeColor="text1"/>
                <w:szCs w:val="28"/>
              </w:rPr>
            </w:pPr>
            <w:r w:rsidRPr="007D51AB">
              <w:rPr>
                <w:color w:val="000000" w:themeColor="text1"/>
                <w:szCs w:val="28"/>
              </w:rPr>
              <w:t>1,4242</w:t>
            </w:r>
          </w:p>
        </w:tc>
        <w:tc>
          <w:tcPr>
            <w:tcW w:w="992" w:type="dxa"/>
          </w:tcPr>
          <w:p w:rsidR="007D4A8D" w:rsidRPr="007D51AB" w:rsidRDefault="007D4A8D" w:rsidP="007C78AF">
            <w:pPr>
              <w:widowControl w:val="0"/>
              <w:jc w:val="center"/>
              <w:rPr>
                <w:color w:val="000000" w:themeColor="text1"/>
                <w:szCs w:val="28"/>
              </w:rPr>
            </w:pPr>
          </w:p>
          <w:p w:rsidR="00151127" w:rsidRPr="007D51AB" w:rsidRDefault="00151127" w:rsidP="007C78AF">
            <w:pPr>
              <w:widowControl w:val="0"/>
              <w:jc w:val="center"/>
              <w:rPr>
                <w:color w:val="000000" w:themeColor="text1"/>
                <w:szCs w:val="28"/>
              </w:rPr>
            </w:pPr>
            <w:r w:rsidRPr="007D51AB">
              <w:rPr>
                <w:color w:val="000000" w:themeColor="text1"/>
                <w:szCs w:val="28"/>
              </w:rPr>
              <w:t>1,4268</w:t>
            </w:r>
          </w:p>
          <w:p w:rsidR="00151127" w:rsidRPr="007D51AB" w:rsidRDefault="00151127" w:rsidP="007C78AF">
            <w:pPr>
              <w:widowControl w:val="0"/>
              <w:jc w:val="center"/>
              <w:rPr>
                <w:color w:val="000000" w:themeColor="text1"/>
                <w:szCs w:val="28"/>
              </w:rPr>
            </w:pPr>
          </w:p>
        </w:tc>
        <w:tc>
          <w:tcPr>
            <w:tcW w:w="1470" w:type="dxa"/>
          </w:tcPr>
          <w:p w:rsidR="007D4A8D" w:rsidRPr="007D51AB" w:rsidRDefault="007D4A8D" w:rsidP="007C78AF">
            <w:pPr>
              <w:widowControl w:val="0"/>
              <w:jc w:val="center"/>
              <w:rPr>
                <w:color w:val="000000" w:themeColor="text1"/>
                <w:szCs w:val="28"/>
              </w:rPr>
            </w:pPr>
          </w:p>
          <w:p w:rsidR="002B0E6E" w:rsidRPr="007D51AB" w:rsidRDefault="002B0E6E" w:rsidP="007C78AF">
            <w:pPr>
              <w:widowControl w:val="0"/>
              <w:jc w:val="center"/>
              <w:rPr>
                <w:color w:val="000000" w:themeColor="text1"/>
                <w:szCs w:val="28"/>
              </w:rPr>
            </w:pPr>
            <w:r w:rsidRPr="007D51AB">
              <w:rPr>
                <w:color w:val="000000" w:themeColor="text1"/>
                <w:szCs w:val="28"/>
              </w:rPr>
              <w:t>0,0026</w:t>
            </w:r>
          </w:p>
        </w:tc>
        <w:tc>
          <w:tcPr>
            <w:tcW w:w="1151" w:type="dxa"/>
          </w:tcPr>
          <w:p w:rsidR="007D4A8D" w:rsidRPr="007D51AB" w:rsidRDefault="007D4A8D" w:rsidP="007C78AF">
            <w:pPr>
              <w:widowControl w:val="0"/>
              <w:jc w:val="center"/>
              <w:rPr>
                <w:color w:val="000000" w:themeColor="text1"/>
                <w:szCs w:val="28"/>
              </w:rPr>
            </w:pPr>
          </w:p>
          <w:p w:rsidR="002B0E6E" w:rsidRPr="007D51AB" w:rsidRDefault="002B0E6E" w:rsidP="007C78AF">
            <w:pPr>
              <w:widowControl w:val="0"/>
              <w:jc w:val="center"/>
              <w:rPr>
                <w:color w:val="000000" w:themeColor="text1"/>
                <w:szCs w:val="28"/>
              </w:rPr>
            </w:pPr>
            <w:r w:rsidRPr="007D51AB">
              <w:rPr>
                <w:color w:val="000000" w:themeColor="text1"/>
                <w:szCs w:val="28"/>
              </w:rPr>
              <w:t>0,4235</w:t>
            </w:r>
          </w:p>
        </w:tc>
      </w:tr>
      <w:tr w:rsidR="007D4A8D" w:rsidRPr="007D51AB" w:rsidTr="002B0E6E">
        <w:trPr>
          <w:cantSplit/>
          <w:trHeight w:hRule="exact" w:val="1183"/>
        </w:trPr>
        <w:tc>
          <w:tcPr>
            <w:tcW w:w="692" w:type="dxa"/>
          </w:tcPr>
          <w:p w:rsidR="007D4A8D" w:rsidRPr="007D51AB" w:rsidRDefault="007D4A8D" w:rsidP="001237A3">
            <w:pPr>
              <w:widowControl w:val="0"/>
              <w:jc w:val="center"/>
              <w:rPr>
                <w:color w:val="000000" w:themeColor="text1"/>
                <w:szCs w:val="28"/>
              </w:rPr>
            </w:pPr>
            <w:r w:rsidRPr="007D51AB">
              <w:rPr>
                <w:color w:val="000000" w:themeColor="text1"/>
                <w:szCs w:val="28"/>
              </w:rPr>
              <w:t>8</w:t>
            </w:r>
          </w:p>
        </w:tc>
        <w:tc>
          <w:tcPr>
            <w:tcW w:w="3266" w:type="dxa"/>
          </w:tcPr>
          <w:p w:rsidR="007D4A8D" w:rsidRPr="007D51AB" w:rsidRDefault="007D4A8D" w:rsidP="007C78AF">
            <w:pPr>
              <w:widowControl w:val="0"/>
              <w:rPr>
                <w:color w:val="000000" w:themeColor="text1"/>
                <w:szCs w:val="28"/>
              </w:rPr>
            </w:pPr>
            <w:r w:rsidRPr="007D51AB">
              <w:rPr>
                <w:color w:val="000000" w:themeColor="text1"/>
                <w:szCs w:val="28"/>
              </w:rPr>
              <w:t>Величина оборотных активов, необходимых для обеспечения текущей платежеспособности</w:t>
            </w:r>
          </w:p>
        </w:tc>
        <w:tc>
          <w:tcPr>
            <w:tcW w:w="962" w:type="dxa"/>
          </w:tcPr>
          <w:p w:rsidR="007D4A8D" w:rsidRPr="007D51AB" w:rsidRDefault="007D4A8D" w:rsidP="007C78AF">
            <w:pPr>
              <w:widowControl w:val="0"/>
              <w:jc w:val="center"/>
              <w:rPr>
                <w:color w:val="000000" w:themeColor="text1"/>
                <w:szCs w:val="28"/>
              </w:rPr>
            </w:pPr>
          </w:p>
          <w:p w:rsidR="00151127" w:rsidRPr="007D51AB" w:rsidRDefault="00151127" w:rsidP="007C78AF">
            <w:pPr>
              <w:widowControl w:val="0"/>
              <w:jc w:val="center"/>
              <w:rPr>
                <w:color w:val="000000" w:themeColor="text1"/>
                <w:szCs w:val="28"/>
              </w:rPr>
            </w:pPr>
            <w:r w:rsidRPr="007D51AB">
              <w:rPr>
                <w:color w:val="000000" w:themeColor="text1"/>
                <w:szCs w:val="28"/>
              </w:rPr>
              <w:t>0,3604</w:t>
            </w:r>
          </w:p>
        </w:tc>
        <w:tc>
          <w:tcPr>
            <w:tcW w:w="962" w:type="dxa"/>
          </w:tcPr>
          <w:p w:rsidR="007D4A8D" w:rsidRPr="007D51AB" w:rsidRDefault="007D4A8D" w:rsidP="007C78AF">
            <w:pPr>
              <w:widowControl w:val="0"/>
              <w:jc w:val="center"/>
              <w:rPr>
                <w:color w:val="000000" w:themeColor="text1"/>
                <w:szCs w:val="28"/>
              </w:rPr>
            </w:pPr>
          </w:p>
          <w:p w:rsidR="00151127" w:rsidRPr="007D51AB" w:rsidRDefault="00151127" w:rsidP="007C78AF">
            <w:pPr>
              <w:widowControl w:val="0"/>
              <w:jc w:val="center"/>
              <w:rPr>
                <w:color w:val="000000" w:themeColor="text1"/>
                <w:szCs w:val="28"/>
              </w:rPr>
            </w:pPr>
            <w:r w:rsidRPr="007D51AB">
              <w:rPr>
                <w:color w:val="000000" w:themeColor="text1"/>
                <w:szCs w:val="28"/>
              </w:rPr>
              <w:t>0,2903</w:t>
            </w:r>
          </w:p>
        </w:tc>
        <w:tc>
          <w:tcPr>
            <w:tcW w:w="992" w:type="dxa"/>
          </w:tcPr>
          <w:p w:rsidR="007D4A8D" w:rsidRPr="007D51AB" w:rsidRDefault="007D4A8D" w:rsidP="007C78AF">
            <w:pPr>
              <w:widowControl w:val="0"/>
              <w:jc w:val="center"/>
              <w:rPr>
                <w:color w:val="000000" w:themeColor="text1"/>
                <w:szCs w:val="28"/>
              </w:rPr>
            </w:pPr>
          </w:p>
          <w:p w:rsidR="00151127" w:rsidRPr="007D51AB" w:rsidRDefault="00151127" w:rsidP="007C78AF">
            <w:pPr>
              <w:widowControl w:val="0"/>
              <w:jc w:val="center"/>
              <w:rPr>
                <w:color w:val="000000" w:themeColor="text1"/>
                <w:szCs w:val="28"/>
              </w:rPr>
            </w:pPr>
            <w:r w:rsidRPr="007D51AB">
              <w:rPr>
                <w:color w:val="000000" w:themeColor="text1"/>
                <w:szCs w:val="28"/>
              </w:rPr>
              <w:t>0,1741</w:t>
            </w:r>
          </w:p>
        </w:tc>
        <w:tc>
          <w:tcPr>
            <w:tcW w:w="1470" w:type="dxa"/>
          </w:tcPr>
          <w:p w:rsidR="007D4A8D" w:rsidRPr="007D51AB" w:rsidRDefault="007D4A8D" w:rsidP="007C78AF">
            <w:pPr>
              <w:widowControl w:val="0"/>
              <w:jc w:val="center"/>
              <w:rPr>
                <w:color w:val="000000" w:themeColor="text1"/>
                <w:szCs w:val="28"/>
              </w:rPr>
            </w:pPr>
          </w:p>
          <w:p w:rsidR="002B0E6E" w:rsidRPr="007D51AB" w:rsidRDefault="002B0E6E" w:rsidP="007C78AF">
            <w:pPr>
              <w:widowControl w:val="0"/>
              <w:jc w:val="center"/>
              <w:rPr>
                <w:color w:val="000000" w:themeColor="text1"/>
                <w:szCs w:val="28"/>
              </w:rPr>
            </w:pPr>
            <w:r w:rsidRPr="007D51AB">
              <w:rPr>
                <w:color w:val="000000" w:themeColor="text1"/>
                <w:szCs w:val="28"/>
              </w:rPr>
              <w:t>-0,1162</w:t>
            </w:r>
          </w:p>
        </w:tc>
        <w:tc>
          <w:tcPr>
            <w:tcW w:w="1151" w:type="dxa"/>
          </w:tcPr>
          <w:p w:rsidR="007D4A8D" w:rsidRPr="007D51AB" w:rsidRDefault="007D4A8D" w:rsidP="007C78AF">
            <w:pPr>
              <w:widowControl w:val="0"/>
              <w:jc w:val="center"/>
              <w:rPr>
                <w:color w:val="000000" w:themeColor="text1"/>
                <w:szCs w:val="28"/>
              </w:rPr>
            </w:pPr>
          </w:p>
          <w:p w:rsidR="002B0E6E" w:rsidRPr="007D51AB" w:rsidRDefault="002B0E6E" w:rsidP="007C78AF">
            <w:pPr>
              <w:widowControl w:val="0"/>
              <w:jc w:val="center"/>
              <w:rPr>
                <w:color w:val="000000" w:themeColor="text1"/>
                <w:szCs w:val="28"/>
              </w:rPr>
            </w:pPr>
            <w:r w:rsidRPr="007D51AB">
              <w:rPr>
                <w:color w:val="000000" w:themeColor="text1"/>
                <w:szCs w:val="28"/>
              </w:rPr>
              <w:t>-0,0701</w:t>
            </w:r>
          </w:p>
        </w:tc>
      </w:tr>
      <w:tr w:rsidR="007D4A8D" w:rsidRPr="007D51AB" w:rsidTr="002B0E6E">
        <w:trPr>
          <w:cantSplit/>
          <w:trHeight w:hRule="exact" w:val="680"/>
        </w:trPr>
        <w:tc>
          <w:tcPr>
            <w:tcW w:w="692" w:type="dxa"/>
          </w:tcPr>
          <w:p w:rsidR="007D4A8D" w:rsidRPr="007D51AB" w:rsidRDefault="007D4A8D" w:rsidP="001237A3">
            <w:pPr>
              <w:widowControl w:val="0"/>
              <w:jc w:val="center"/>
              <w:rPr>
                <w:color w:val="000000" w:themeColor="text1"/>
                <w:szCs w:val="28"/>
              </w:rPr>
            </w:pPr>
            <w:r w:rsidRPr="007D51AB">
              <w:rPr>
                <w:color w:val="000000" w:themeColor="text1"/>
                <w:szCs w:val="28"/>
              </w:rPr>
              <w:t>9</w:t>
            </w:r>
          </w:p>
        </w:tc>
        <w:tc>
          <w:tcPr>
            <w:tcW w:w="3266" w:type="dxa"/>
          </w:tcPr>
          <w:p w:rsidR="007D4A8D" w:rsidRPr="007D51AB" w:rsidRDefault="007D4A8D" w:rsidP="007C78AF">
            <w:pPr>
              <w:widowControl w:val="0"/>
              <w:rPr>
                <w:color w:val="000000" w:themeColor="text1"/>
                <w:szCs w:val="28"/>
              </w:rPr>
            </w:pPr>
            <w:r w:rsidRPr="007D51AB">
              <w:rPr>
                <w:color w:val="000000" w:themeColor="text1"/>
                <w:szCs w:val="28"/>
              </w:rPr>
              <w:t>Коэффициент восстановления (утраты) платежеспособности</w:t>
            </w:r>
          </w:p>
        </w:tc>
        <w:tc>
          <w:tcPr>
            <w:tcW w:w="962" w:type="dxa"/>
          </w:tcPr>
          <w:p w:rsidR="007D4A8D" w:rsidRPr="007D51AB" w:rsidRDefault="00662D44" w:rsidP="007C78AF">
            <w:pPr>
              <w:widowControl w:val="0"/>
              <w:jc w:val="center"/>
              <w:rPr>
                <w:color w:val="000000" w:themeColor="text1"/>
                <w:szCs w:val="28"/>
              </w:rPr>
            </w:pPr>
            <w:r w:rsidRPr="007D51AB">
              <w:rPr>
                <w:color w:val="000000" w:themeColor="text1"/>
                <w:szCs w:val="28"/>
              </w:rPr>
              <w:t>-1,2873</w:t>
            </w:r>
          </w:p>
        </w:tc>
        <w:tc>
          <w:tcPr>
            <w:tcW w:w="962" w:type="dxa"/>
          </w:tcPr>
          <w:p w:rsidR="007D4A8D" w:rsidRPr="007D51AB" w:rsidRDefault="00662D44" w:rsidP="007C78AF">
            <w:pPr>
              <w:widowControl w:val="0"/>
              <w:jc w:val="center"/>
              <w:rPr>
                <w:color w:val="000000" w:themeColor="text1"/>
                <w:szCs w:val="28"/>
              </w:rPr>
            </w:pPr>
            <w:r w:rsidRPr="007D51AB">
              <w:rPr>
                <w:color w:val="000000" w:themeColor="text1"/>
                <w:szCs w:val="28"/>
              </w:rPr>
              <w:t>-1,4151</w:t>
            </w:r>
          </w:p>
        </w:tc>
        <w:tc>
          <w:tcPr>
            <w:tcW w:w="992" w:type="dxa"/>
          </w:tcPr>
          <w:p w:rsidR="007D4A8D" w:rsidRPr="007D51AB" w:rsidRDefault="00662D44" w:rsidP="007C78AF">
            <w:pPr>
              <w:widowControl w:val="0"/>
              <w:jc w:val="center"/>
              <w:rPr>
                <w:color w:val="000000" w:themeColor="text1"/>
                <w:szCs w:val="28"/>
              </w:rPr>
            </w:pPr>
            <w:r w:rsidRPr="007D51AB">
              <w:rPr>
                <w:color w:val="000000" w:themeColor="text1"/>
                <w:szCs w:val="28"/>
              </w:rPr>
              <w:t>-0,6696</w:t>
            </w:r>
          </w:p>
        </w:tc>
        <w:tc>
          <w:tcPr>
            <w:tcW w:w="1470" w:type="dxa"/>
          </w:tcPr>
          <w:p w:rsidR="007D4A8D" w:rsidRPr="007D51AB" w:rsidRDefault="002B0E6E" w:rsidP="007C78AF">
            <w:pPr>
              <w:widowControl w:val="0"/>
              <w:jc w:val="center"/>
              <w:rPr>
                <w:color w:val="000000" w:themeColor="text1"/>
                <w:szCs w:val="28"/>
              </w:rPr>
            </w:pPr>
            <w:r w:rsidRPr="007D51AB">
              <w:rPr>
                <w:color w:val="000000" w:themeColor="text1"/>
                <w:szCs w:val="28"/>
              </w:rPr>
              <w:t>0,7455</w:t>
            </w:r>
          </w:p>
        </w:tc>
        <w:tc>
          <w:tcPr>
            <w:tcW w:w="1151" w:type="dxa"/>
          </w:tcPr>
          <w:p w:rsidR="007D4A8D" w:rsidRPr="007D51AB" w:rsidRDefault="002B0E6E" w:rsidP="007C78AF">
            <w:pPr>
              <w:widowControl w:val="0"/>
              <w:jc w:val="center"/>
              <w:rPr>
                <w:color w:val="000000" w:themeColor="text1"/>
                <w:szCs w:val="28"/>
              </w:rPr>
            </w:pPr>
            <w:r w:rsidRPr="007D51AB">
              <w:rPr>
                <w:color w:val="000000" w:themeColor="text1"/>
                <w:szCs w:val="28"/>
              </w:rPr>
              <w:t>-0,1282</w:t>
            </w:r>
          </w:p>
        </w:tc>
      </w:tr>
    </w:tbl>
    <w:p w:rsidR="007D4A8D" w:rsidRPr="007D51AB" w:rsidRDefault="007D4A8D" w:rsidP="007D4A8D">
      <w:pPr>
        <w:widowControl w:val="0"/>
        <w:spacing w:line="360" w:lineRule="auto"/>
        <w:ind w:firstLine="851"/>
        <w:jc w:val="both"/>
        <w:rPr>
          <w:color w:val="000000" w:themeColor="text1"/>
        </w:rPr>
      </w:pPr>
    </w:p>
    <w:p w:rsidR="00720480" w:rsidRPr="007D51AB" w:rsidRDefault="00853B66" w:rsidP="00853B66">
      <w:pPr>
        <w:spacing w:line="360" w:lineRule="auto"/>
        <w:jc w:val="both"/>
        <w:rPr>
          <w:color w:val="000000" w:themeColor="text1"/>
          <w:sz w:val="28"/>
          <w:szCs w:val="28"/>
        </w:rPr>
      </w:pPr>
      <w:r w:rsidRPr="007D51AB">
        <w:rPr>
          <w:color w:val="000000" w:themeColor="text1"/>
          <w:sz w:val="28"/>
          <w:szCs w:val="28"/>
        </w:rPr>
        <w:t xml:space="preserve">          Коэффициент абсолютной ликвидности показывает, какая часть краткосрочной задолженности может быть покрыта наиболее ликвидными оборотными активами (денежными средствами, краткосрочными финансовыми вложениями). За анализируемый период, мы видим, что данный показатель незначительно увеличился, это свидетельствует </w:t>
      </w:r>
      <w:r w:rsidR="00B62A70" w:rsidRPr="007D51AB">
        <w:rPr>
          <w:color w:val="000000" w:themeColor="text1"/>
          <w:sz w:val="28"/>
          <w:szCs w:val="28"/>
        </w:rPr>
        <w:t>о положительные динамики</w:t>
      </w:r>
      <w:r w:rsidRPr="007D51AB">
        <w:rPr>
          <w:color w:val="000000" w:themeColor="text1"/>
          <w:sz w:val="28"/>
          <w:szCs w:val="28"/>
        </w:rPr>
        <w:t xml:space="preserve"> в компании и финансовой устойчивости. </w:t>
      </w:r>
    </w:p>
    <w:p w:rsidR="00720480" w:rsidRPr="007D51AB" w:rsidRDefault="00853B66" w:rsidP="00720480">
      <w:pPr>
        <w:spacing w:line="360" w:lineRule="auto"/>
        <w:ind w:firstLine="1134"/>
        <w:jc w:val="both"/>
        <w:rPr>
          <w:color w:val="000000" w:themeColor="text1"/>
          <w:sz w:val="28"/>
          <w:szCs w:val="28"/>
        </w:rPr>
      </w:pPr>
      <w:r w:rsidRPr="007D51AB">
        <w:rPr>
          <w:color w:val="000000" w:themeColor="text1"/>
          <w:sz w:val="28"/>
          <w:szCs w:val="28"/>
        </w:rPr>
        <w:t>Промежуточный коэффициент покрытия показывает, какую часть краткосрочной задолженности предприятие может погасить за счет денежных средств, краткосрочных финансовых вложений и дебиторских долгов. Данный показатель имеет положительный</w:t>
      </w:r>
      <w:r w:rsidR="00720480" w:rsidRPr="007D51AB">
        <w:rPr>
          <w:color w:val="000000" w:themeColor="text1"/>
          <w:sz w:val="28"/>
          <w:szCs w:val="28"/>
        </w:rPr>
        <w:t>, но весьма шаткий,</w:t>
      </w:r>
      <w:r w:rsidRPr="007D51AB">
        <w:rPr>
          <w:color w:val="000000" w:themeColor="text1"/>
          <w:sz w:val="28"/>
          <w:szCs w:val="28"/>
        </w:rPr>
        <w:t xml:space="preserve"> рост и динамику и составляет </w:t>
      </w:r>
      <w:r w:rsidR="00720480" w:rsidRPr="007D51AB">
        <w:rPr>
          <w:color w:val="000000" w:themeColor="text1"/>
          <w:sz w:val="28"/>
          <w:szCs w:val="28"/>
        </w:rPr>
        <w:t xml:space="preserve">0,1696 </w:t>
      </w:r>
      <w:r w:rsidRPr="007D51AB">
        <w:rPr>
          <w:color w:val="000000" w:themeColor="text1"/>
          <w:sz w:val="28"/>
          <w:szCs w:val="28"/>
        </w:rPr>
        <w:t>за 2016 год, это означает</w:t>
      </w:r>
      <w:r w:rsidR="00720480" w:rsidRPr="007D51AB">
        <w:rPr>
          <w:color w:val="000000" w:themeColor="text1"/>
          <w:sz w:val="28"/>
          <w:szCs w:val="28"/>
        </w:rPr>
        <w:t>,</w:t>
      </w:r>
      <w:r w:rsidRPr="007D51AB">
        <w:rPr>
          <w:color w:val="000000" w:themeColor="text1"/>
          <w:sz w:val="28"/>
          <w:szCs w:val="28"/>
        </w:rPr>
        <w:t xml:space="preserve"> что предприятие в состоянии погасить краткосрочную задолженность за счет денежных средств компании</w:t>
      </w:r>
      <w:r w:rsidR="00720480" w:rsidRPr="007D51AB">
        <w:rPr>
          <w:color w:val="000000" w:themeColor="text1"/>
          <w:sz w:val="28"/>
          <w:szCs w:val="28"/>
        </w:rPr>
        <w:t>, но с большим трудом так как динамика 2015 года дает нам не лучшие результаты (этот показатель снизился на 0,5753)</w:t>
      </w:r>
      <w:r w:rsidRPr="007D51AB">
        <w:rPr>
          <w:color w:val="000000" w:themeColor="text1"/>
          <w:sz w:val="28"/>
          <w:szCs w:val="28"/>
        </w:rPr>
        <w:t xml:space="preserve">. </w:t>
      </w:r>
    </w:p>
    <w:p w:rsidR="00884F39" w:rsidRPr="007D51AB" w:rsidRDefault="00853B66" w:rsidP="00884F39">
      <w:pPr>
        <w:spacing w:line="360" w:lineRule="auto"/>
        <w:ind w:firstLine="1134"/>
        <w:jc w:val="both"/>
        <w:rPr>
          <w:color w:val="000000" w:themeColor="text1"/>
          <w:sz w:val="28"/>
          <w:szCs w:val="28"/>
        </w:rPr>
      </w:pPr>
      <w:r w:rsidRPr="007D51AB">
        <w:rPr>
          <w:color w:val="000000" w:themeColor="text1"/>
          <w:sz w:val="28"/>
          <w:szCs w:val="28"/>
        </w:rPr>
        <w:t xml:space="preserve">Коэффициент текущей ликвидности показывает, в какой степени оборотные активы предприятия превышают его краткосрочные обязательства. Данный показатель </w:t>
      </w:r>
      <w:r w:rsidR="00884F39" w:rsidRPr="007D51AB">
        <w:rPr>
          <w:color w:val="000000" w:themeColor="text1"/>
          <w:sz w:val="28"/>
          <w:szCs w:val="28"/>
        </w:rPr>
        <w:t>не имеет положительной оценки</w:t>
      </w:r>
      <w:r w:rsidRPr="007D51AB">
        <w:rPr>
          <w:color w:val="000000" w:themeColor="text1"/>
          <w:sz w:val="28"/>
          <w:szCs w:val="28"/>
        </w:rPr>
        <w:t xml:space="preserve">. А это означают, что оборотные активы </w:t>
      </w:r>
      <w:r w:rsidR="00884F39" w:rsidRPr="007D51AB">
        <w:rPr>
          <w:color w:val="000000" w:themeColor="text1"/>
          <w:sz w:val="28"/>
          <w:szCs w:val="28"/>
        </w:rPr>
        <w:t>в 0,7 раз</w:t>
      </w:r>
      <w:r w:rsidRPr="007D51AB">
        <w:rPr>
          <w:color w:val="000000" w:themeColor="text1"/>
          <w:sz w:val="28"/>
          <w:szCs w:val="28"/>
        </w:rPr>
        <w:t xml:space="preserve"> </w:t>
      </w:r>
      <w:r w:rsidR="00884F39" w:rsidRPr="007D51AB">
        <w:rPr>
          <w:color w:val="000000" w:themeColor="text1"/>
          <w:sz w:val="28"/>
          <w:szCs w:val="28"/>
        </w:rPr>
        <w:t>меньше его краткосрочных обязательств</w:t>
      </w:r>
      <w:r w:rsidRPr="007D51AB">
        <w:rPr>
          <w:color w:val="000000" w:themeColor="text1"/>
          <w:sz w:val="28"/>
          <w:szCs w:val="28"/>
        </w:rPr>
        <w:t xml:space="preserve">. Чем выше коэффициент общего покрытия, тем больше доверия вызывает предприятие у кредиторов. </w:t>
      </w:r>
    </w:p>
    <w:p w:rsidR="00050F54" w:rsidRPr="007D51AB" w:rsidRDefault="00853B66" w:rsidP="00884F39">
      <w:pPr>
        <w:spacing w:line="360" w:lineRule="auto"/>
        <w:ind w:firstLine="1134"/>
        <w:jc w:val="both"/>
        <w:rPr>
          <w:color w:val="000000" w:themeColor="text1"/>
          <w:sz w:val="28"/>
          <w:szCs w:val="28"/>
        </w:rPr>
      </w:pPr>
      <w:r w:rsidRPr="007D51AB">
        <w:rPr>
          <w:color w:val="000000" w:themeColor="text1"/>
          <w:sz w:val="28"/>
          <w:szCs w:val="28"/>
        </w:rPr>
        <w:t>Коэффициент обеспеченности оборотных активов собственными оборотными средствами показывает степень обеспеченности организации собственными оборотными средствами, необходимыми для ее финансовой устойчивости, используется как признак несостоятельности (банкротства</w:t>
      </w:r>
      <w:r w:rsidR="00884F39" w:rsidRPr="007D51AB">
        <w:rPr>
          <w:color w:val="000000" w:themeColor="text1"/>
          <w:sz w:val="28"/>
          <w:szCs w:val="28"/>
        </w:rPr>
        <w:t>) организации. Организация в 2016 году на примерно 52</w:t>
      </w:r>
      <w:r w:rsidRPr="007D51AB">
        <w:rPr>
          <w:color w:val="000000" w:themeColor="text1"/>
          <w:sz w:val="28"/>
          <w:szCs w:val="28"/>
        </w:rPr>
        <w:t>% обеспечена собственными оборотными средствами, необходимыми для ее финансовой у</w:t>
      </w:r>
      <w:r w:rsidR="00884F39" w:rsidRPr="007D51AB">
        <w:rPr>
          <w:color w:val="000000" w:themeColor="text1"/>
          <w:sz w:val="28"/>
          <w:szCs w:val="28"/>
        </w:rPr>
        <w:t>стойчивости. По сравнению с 2014</w:t>
      </w:r>
      <w:r w:rsidRPr="007D51AB">
        <w:rPr>
          <w:color w:val="000000" w:themeColor="text1"/>
          <w:sz w:val="28"/>
          <w:szCs w:val="28"/>
        </w:rPr>
        <w:t xml:space="preserve"> годом величина чистого оборотного капитала зн</w:t>
      </w:r>
      <w:r w:rsidR="00884F39" w:rsidRPr="007D51AB">
        <w:rPr>
          <w:color w:val="000000" w:themeColor="text1"/>
          <w:sz w:val="28"/>
          <w:szCs w:val="28"/>
        </w:rPr>
        <w:t>ачительно увеличилась (на 1/3</w:t>
      </w:r>
      <w:r w:rsidRPr="007D51AB">
        <w:rPr>
          <w:color w:val="000000" w:themeColor="text1"/>
          <w:sz w:val="28"/>
          <w:szCs w:val="28"/>
        </w:rPr>
        <w:t xml:space="preserve">), </w:t>
      </w:r>
      <w:r w:rsidR="00050F54" w:rsidRPr="007D51AB">
        <w:rPr>
          <w:color w:val="000000" w:themeColor="text1"/>
          <w:sz w:val="28"/>
          <w:szCs w:val="28"/>
        </w:rPr>
        <w:t>следовательно,</w:t>
      </w:r>
      <w:r w:rsidRPr="007D51AB">
        <w:rPr>
          <w:color w:val="000000" w:themeColor="text1"/>
          <w:sz w:val="28"/>
          <w:szCs w:val="28"/>
        </w:rPr>
        <w:t xml:space="preserve"> увеличение чистых активов –</w:t>
      </w:r>
      <w:r w:rsidR="00884F39" w:rsidRPr="007D51AB">
        <w:rPr>
          <w:color w:val="000000" w:themeColor="text1"/>
          <w:sz w:val="28"/>
          <w:szCs w:val="28"/>
        </w:rPr>
        <w:t xml:space="preserve"> </w:t>
      </w:r>
      <w:r w:rsidRPr="007D51AB">
        <w:rPr>
          <w:color w:val="000000" w:themeColor="text1"/>
          <w:sz w:val="28"/>
          <w:szCs w:val="28"/>
        </w:rPr>
        <w:t xml:space="preserve">является положительной характеристикой и свидетельствует о </w:t>
      </w:r>
      <w:r w:rsidR="00884F39" w:rsidRPr="007D51AB">
        <w:rPr>
          <w:color w:val="000000" w:themeColor="text1"/>
          <w:sz w:val="28"/>
          <w:szCs w:val="28"/>
        </w:rPr>
        <w:t xml:space="preserve">становлении </w:t>
      </w:r>
      <w:r w:rsidRPr="007D51AB">
        <w:rPr>
          <w:color w:val="000000" w:themeColor="text1"/>
          <w:sz w:val="28"/>
          <w:szCs w:val="28"/>
        </w:rPr>
        <w:t>финансовой независимости предприят</w:t>
      </w:r>
      <w:r w:rsidR="00050F54" w:rsidRPr="007D51AB">
        <w:rPr>
          <w:color w:val="000000" w:themeColor="text1"/>
          <w:sz w:val="28"/>
          <w:szCs w:val="28"/>
        </w:rPr>
        <w:t>ия.</w:t>
      </w:r>
    </w:p>
    <w:p w:rsidR="009A7AC5" w:rsidRPr="007D51AB" w:rsidRDefault="00853B66" w:rsidP="00050F54">
      <w:pPr>
        <w:spacing w:line="360" w:lineRule="auto"/>
        <w:ind w:firstLine="1134"/>
        <w:jc w:val="both"/>
        <w:rPr>
          <w:color w:val="000000" w:themeColor="text1"/>
          <w:sz w:val="28"/>
          <w:szCs w:val="28"/>
        </w:rPr>
      </w:pPr>
      <w:r w:rsidRPr="007D51AB">
        <w:rPr>
          <w:color w:val="000000" w:themeColor="text1"/>
          <w:sz w:val="28"/>
          <w:szCs w:val="28"/>
        </w:rPr>
        <w:t xml:space="preserve">Коэффициент утраты платежеспособности показывает вероятность ухудшения показателя текущий ликвидности предприятия в течение следующих 3 месяцев после отчетной даты. Если коэффициент утраты платежеспособности больше 1, это свидетельствует </w:t>
      </w:r>
      <w:r w:rsidR="00050F54" w:rsidRPr="007D51AB">
        <w:rPr>
          <w:color w:val="000000" w:themeColor="text1"/>
          <w:sz w:val="28"/>
          <w:szCs w:val="28"/>
        </w:rPr>
        <w:t>о платежеспособности</w:t>
      </w:r>
      <w:r w:rsidRPr="007D51AB">
        <w:rPr>
          <w:color w:val="000000" w:themeColor="text1"/>
          <w:sz w:val="28"/>
          <w:szCs w:val="28"/>
        </w:rPr>
        <w:t xml:space="preserve"> предприятия.</w:t>
      </w:r>
      <w:r w:rsidR="00050F54" w:rsidRPr="007D51AB">
        <w:rPr>
          <w:color w:val="000000" w:themeColor="text1"/>
          <w:sz w:val="28"/>
          <w:szCs w:val="28"/>
        </w:rPr>
        <w:t xml:space="preserve"> В случае нашего предприятия, этот коэффициент за два последних года приобрел негативный результат.</w:t>
      </w:r>
    </w:p>
    <w:p w:rsidR="000C04E5" w:rsidRPr="007D51AB" w:rsidRDefault="000C04E5" w:rsidP="00050F54">
      <w:pPr>
        <w:spacing w:line="360" w:lineRule="auto"/>
        <w:ind w:firstLine="1134"/>
        <w:jc w:val="both"/>
        <w:rPr>
          <w:color w:val="000000" w:themeColor="text1"/>
          <w:sz w:val="28"/>
          <w:szCs w:val="28"/>
        </w:rPr>
      </w:pPr>
    </w:p>
    <w:p w:rsidR="007D4A8D" w:rsidRPr="007D51AB" w:rsidRDefault="007D4A8D" w:rsidP="007D4A8D">
      <w:pPr>
        <w:widowControl w:val="0"/>
        <w:spacing w:line="360" w:lineRule="auto"/>
        <w:ind w:firstLine="851"/>
        <w:jc w:val="right"/>
        <w:rPr>
          <w:i/>
          <w:color w:val="000000" w:themeColor="text1"/>
          <w:sz w:val="32"/>
          <w:szCs w:val="32"/>
        </w:rPr>
      </w:pPr>
      <w:r w:rsidRPr="007D51AB">
        <w:rPr>
          <w:i/>
          <w:color w:val="000000" w:themeColor="text1"/>
          <w:sz w:val="32"/>
          <w:szCs w:val="32"/>
        </w:rPr>
        <w:t>Таблица 10</w:t>
      </w:r>
    </w:p>
    <w:p w:rsidR="007D4A8D" w:rsidRPr="007D51AB" w:rsidRDefault="007D4A8D" w:rsidP="007D4A8D">
      <w:pPr>
        <w:widowControl w:val="0"/>
        <w:spacing w:line="360" w:lineRule="auto"/>
        <w:jc w:val="center"/>
        <w:rPr>
          <w:color w:val="000000" w:themeColor="text1"/>
          <w:sz w:val="32"/>
          <w:szCs w:val="32"/>
        </w:rPr>
      </w:pPr>
      <w:r w:rsidRPr="007D51AB">
        <w:rPr>
          <w:color w:val="000000" w:themeColor="text1"/>
          <w:sz w:val="32"/>
          <w:szCs w:val="32"/>
        </w:rPr>
        <w:t>Динамика показателей рыночной устойчивости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34"/>
        <w:gridCol w:w="4275"/>
        <w:gridCol w:w="1500"/>
        <w:gridCol w:w="1500"/>
        <w:gridCol w:w="1686"/>
      </w:tblGrid>
      <w:tr w:rsidR="007D4A8D" w:rsidRPr="007D51AB" w:rsidTr="001237A3">
        <w:trPr>
          <w:trHeight w:hRule="exact" w:val="1021"/>
        </w:trPr>
        <w:tc>
          <w:tcPr>
            <w:tcW w:w="281" w:type="pct"/>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 п/п</w:t>
            </w:r>
          </w:p>
        </w:tc>
        <w:tc>
          <w:tcPr>
            <w:tcW w:w="2251" w:type="pct"/>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Показатель</w:t>
            </w:r>
          </w:p>
        </w:tc>
        <w:tc>
          <w:tcPr>
            <w:tcW w:w="790" w:type="pct"/>
            <w:vAlign w:val="center"/>
          </w:tcPr>
          <w:p w:rsidR="007D4A8D" w:rsidRPr="007D51AB" w:rsidRDefault="007D4A8D" w:rsidP="009A7AC5">
            <w:pPr>
              <w:widowControl w:val="0"/>
              <w:jc w:val="center"/>
              <w:rPr>
                <w:color w:val="000000" w:themeColor="text1"/>
                <w:szCs w:val="28"/>
              </w:rPr>
            </w:pPr>
            <w:r w:rsidRPr="007D51AB">
              <w:rPr>
                <w:color w:val="000000" w:themeColor="text1"/>
                <w:szCs w:val="28"/>
              </w:rPr>
              <w:t>На начало 20</w:t>
            </w:r>
            <w:r w:rsidR="009A7AC5" w:rsidRPr="007D51AB">
              <w:rPr>
                <w:color w:val="000000" w:themeColor="text1"/>
                <w:szCs w:val="28"/>
              </w:rPr>
              <w:t>16</w:t>
            </w:r>
            <w:r w:rsidRPr="007D51AB">
              <w:rPr>
                <w:color w:val="000000" w:themeColor="text1"/>
                <w:szCs w:val="28"/>
              </w:rPr>
              <w:t xml:space="preserve"> г.</w:t>
            </w:r>
          </w:p>
        </w:tc>
        <w:tc>
          <w:tcPr>
            <w:tcW w:w="790" w:type="pct"/>
            <w:vAlign w:val="center"/>
          </w:tcPr>
          <w:p w:rsidR="007D4A8D" w:rsidRPr="007D51AB" w:rsidRDefault="007D4A8D" w:rsidP="009A7AC5">
            <w:pPr>
              <w:widowControl w:val="0"/>
              <w:jc w:val="center"/>
              <w:rPr>
                <w:color w:val="000000" w:themeColor="text1"/>
                <w:szCs w:val="28"/>
              </w:rPr>
            </w:pPr>
            <w:r w:rsidRPr="007D51AB">
              <w:rPr>
                <w:color w:val="000000" w:themeColor="text1"/>
                <w:szCs w:val="28"/>
              </w:rPr>
              <w:t>На конец 20</w:t>
            </w:r>
            <w:r w:rsidR="009A7AC5" w:rsidRPr="007D51AB">
              <w:rPr>
                <w:color w:val="000000" w:themeColor="text1"/>
                <w:szCs w:val="28"/>
              </w:rPr>
              <w:t>16</w:t>
            </w:r>
            <w:r w:rsidRPr="007D51AB">
              <w:rPr>
                <w:color w:val="000000" w:themeColor="text1"/>
                <w:szCs w:val="28"/>
              </w:rPr>
              <w:t xml:space="preserve"> г.</w:t>
            </w:r>
          </w:p>
        </w:tc>
        <w:tc>
          <w:tcPr>
            <w:tcW w:w="888" w:type="pct"/>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Абсолютное изменение</w:t>
            </w:r>
          </w:p>
        </w:tc>
      </w:tr>
      <w:tr w:rsidR="007D4A8D" w:rsidRPr="007D51AB" w:rsidTr="001237A3">
        <w:trPr>
          <w:trHeight w:hRule="exact" w:val="334"/>
        </w:trPr>
        <w:tc>
          <w:tcPr>
            <w:tcW w:w="281" w:type="pct"/>
            <w:vAlign w:val="center"/>
          </w:tcPr>
          <w:p w:rsidR="007D4A8D" w:rsidRPr="007D51AB" w:rsidRDefault="007D4A8D" w:rsidP="001237A3">
            <w:pPr>
              <w:widowControl w:val="0"/>
              <w:jc w:val="center"/>
              <w:rPr>
                <w:color w:val="000000" w:themeColor="text1"/>
              </w:rPr>
            </w:pPr>
            <w:r w:rsidRPr="007D51AB">
              <w:rPr>
                <w:color w:val="000000" w:themeColor="text1"/>
              </w:rPr>
              <w:t>А</w:t>
            </w:r>
          </w:p>
        </w:tc>
        <w:tc>
          <w:tcPr>
            <w:tcW w:w="2251" w:type="pct"/>
            <w:vAlign w:val="center"/>
          </w:tcPr>
          <w:p w:rsidR="007D4A8D" w:rsidRPr="007D51AB" w:rsidRDefault="007D4A8D" w:rsidP="001237A3">
            <w:pPr>
              <w:widowControl w:val="0"/>
              <w:jc w:val="center"/>
              <w:rPr>
                <w:color w:val="000000" w:themeColor="text1"/>
              </w:rPr>
            </w:pPr>
            <w:r w:rsidRPr="007D51AB">
              <w:rPr>
                <w:color w:val="000000" w:themeColor="text1"/>
              </w:rPr>
              <w:t>Б</w:t>
            </w:r>
          </w:p>
        </w:tc>
        <w:tc>
          <w:tcPr>
            <w:tcW w:w="790" w:type="pct"/>
            <w:vAlign w:val="center"/>
          </w:tcPr>
          <w:p w:rsidR="007D4A8D" w:rsidRPr="007D51AB" w:rsidRDefault="007D4A8D" w:rsidP="001237A3">
            <w:pPr>
              <w:widowControl w:val="0"/>
              <w:jc w:val="center"/>
              <w:rPr>
                <w:color w:val="000000" w:themeColor="text1"/>
              </w:rPr>
            </w:pPr>
            <w:r w:rsidRPr="007D51AB">
              <w:rPr>
                <w:color w:val="000000" w:themeColor="text1"/>
              </w:rPr>
              <w:t>1</w:t>
            </w:r>
          </w:p>
        </w:tc>
        <w:tc>
          <w:tcPr>
            <w:tcW w:w="790" w:type="pct"/>
            <w:vAlign w:val="center"/>
          </w:tcPr>
          <w:p w:rsidR="007D4A8D" w:rsidRPr="007D51AB" w:rsidRDefault="007D4A8D" w:rsidP="001237A3">
            <w:pPr>
              <w:widowControl w:val="0"/>
              <w:jc w:val="center"/>
              <w:rPr>
                <w:color w:val="000000" w:themeColor="text1"/>
              </w:rPr>
            </w:pPr>
            <w:r w:rsidRPr="007D51AB">
              <w:rPr>
                <w:color w:val="000000" w:themeColor="text1"/>
              </w:rPr>
              <w:t>2</w:t>
            </w:r>
          </w:p>
        </w:tc>
        <w:tc>
          <w:tcPr>
            <w:tcW w:w="888" w:type="pct"/>
            <w:vAlign w:val="center"/>
          </w:tcPr>
          <w:p w:rsidR="007D4A8D" w:rsidRPr="007D51AB" w:rsidRDefault="007D4A8D" w:rsidP="001237A3">
            <w:pPr>
              <w:widowControl w:val="0"/>
              <w:jc w:val="center"/>
              <w:rPr>
                <w:color w:val="000000" w:themeColor="text1"/>
              </w:rPr>
            </w:pPr>
            <w:r w:rsidRPr="007D51AB">
              <w:rPr>
                <w:color w:val="000000" w:themeColor="text1"/>
              </w:rPr>
              <w:t>4</w:t>
            </w:r>
          </w:p>
        </w:tc>
      </w:tr>
      <w:tr w:rsidR="007D4A8D" w:rsidRPr="007D51AB" w:rsidTr="001237A3">
        <w:trPr>
          <w:trHeight w:hRule="exact" w:val="680"/>
        </w:trPr>
        <w:tc>
          <w:tcPr>
            <w:tcW w:w="281" w:type="pct"/>
            <w:tcBorders>
              <w:bottom w:val="single" w:sz="6" w:space="0" w:color="auto"/>
            </w:tcBorders>
          </w:tcPr>
          <w:p w:rsidR="007D4A8D" w:rsidRPr="007D51AB" w:rsidRDefault="007D4A8D" w:rsidP="001237A3">
            <w:pPr>
              <w:widowControl w:val="0"/>
              <w:jc w:val="center"/>
              <w:rPr>
                <w:color w:val="000000" w:themeColor="text1"/>
                <w:szCs w:val="28"/>
              </w:rPr>
            </w:pPr>
            <w:r w:rsidRPr="007D51AB">
              <w:rPr>
                <w:color w:val="000000" w:themeColor="text1"/>
                <w:szCs w:val="28"/>
              </w:rPr>
              <w:t>1</w:t>
            </w:r>
          </w:p>
        </w:tc>
        <w:tc>
          <w:tcPr>
            <w:tcW w:w="2251" w:type="pct"/>
            <w:tcBorders>
              <w:bottom w:val="single" w:sz="6" w:space="0" w:color="auto"/>
            </w:tcBorders>
          </w:tcPr>
          <w:p w:rsidR="007D4A8D" w:rsidRPr="007D51AB" w:rsidRDefault="007D4A8D" w:rsidP="001237A3">
            <w:pPr>
              <w:widowControl w:val="0"/>
              <w:jc w:val="both"/>
              <w:rPr>
                <w:color w:val="000000" w:themeColor="text1"/>
                <w:szCs w:val="28"/>
              </w:rPr>
            </w:pPr>
            <w:r w:rsidRPr="007D51AB">
              <w:rPr>
                <w:color w:val="000000" w:themeColor="text1"/>
                <w:szCs w:val="28"/>
              </w:rPr>
              <w:t>Коэффициент автономии (финансовой независимости)</w:t>
            </w:r>
          </w:p>
        </w:tc>
        <w:tc>
          <w:tcPr>
            <w:tcW w:w="790" w:type="pct"/>
            <w:tcBorders>
              <w:bottom w:val="single" w:sz="6" w:space="0" w:color="auto"/>
            </w:tcBorders>
          </w:tcPr>
          <w:p w:rsidR="007D4A8D" w:rsidRPr="007D51AB" w:rsidRDefault="007A2CDD" w:rsidP="007A2CDD">
            <w:pPr>
              <w:widowControl w:val="0"/>
              <w:jc w:val="center"/>
              <w:rPr>
                <w:color w:val="000000" w:themeColor="text1"/>
                <w:szCs w:val="28"/>
              </w:rPr>
            </w:pPr>
            <w:r w:rsidRPr="007D51AB">
              <w:rPr>
                <w:color w:val="000000" w:themeColor="text1"/>
                <w:szCs w:val="28"/>
              </w:rPr>
              <w:t>0,5587</w:t>
            </w:r>
          </w:p>
        </w:tc>
        <w:tc>
          <w:tcPr>
            <w:tcW w:w="790" w:type="pct"/>
            <w:tcBorders>
              <w:bottom w:val="single" w:sz="6" w:space="0" w:color="auto"/>
            </w:tcBorders>
          </w:tcPr>
          <w:p w:rsidR="007D4A8D" w:rsidRPr="007D51AB" w:rsidRDefault="007A2CDD" w:rsidP="007A2CDD">
            <w:pPr>
              <w:widowControl w:val="0"/>
              <w:jc w:val="center"/>
              <w:rPr>
                <w:color w:val="000000" w:themeColor="text1"/>
                <w:szCs w:val="28"/>
              </w:rPr>
            </w:pPr>
            <w:r w:rsidRPr="007D51AB">
              <w:rPr>
                <w:color w:val="000000" w:themeColor="text1"/>
                <w:szCs w:val="28"/>
              </w:rPr>
              <w:t>0,5367</w:t>
            </w:r>
          </w:p>
        </w:tc>
        <w:tc>
          <w:tcPr>
            <w:tcW w:w="888" w:type="pct"/>
            <w:tcBorders>
              <w:bottom w:val="single" w:sz="6" w:space="0" w:color="auto"/>
            </w:tcBorders>
          </w:tcPr>
          <w:p w:rsidR="007D4A8D" w:rsidRPr="007D51AB" w:rsidRDefault="002B0E6E" w:rsidP="007A2CDD">
            <w:pPr>
              <w:widowControl w:val="0"/>
              <w:jc w:val="center"/>
              <w:rPr>
                <w:color w:val="000000" w:themeColor="text1"/>
                <w:szCs w:val="28"/>
              </w:rPr>
            </w:pPr>
            <w:r w:rsidRPr="007D51AB">
              <w:rPr>
                <w:color w:val="000000" w:themeColor="text1"/>
                <w:szCs w:val="28"/>
              </w:rPr>
              <w:t>-0,022</w:t>
            </w:r>
          </w:p>
        </w:tc>
      </w:tr>
      <w:tr w:rsidR="007D4A8D" w:rsidRPr="007D51AB" w:rsidTr="001237A3">
        <w:trPr>
          <w:trHeight w:hRule="exact" w:val="680"/>
        </w:trPr>
        <w:tc>
          <w:tcPr>
            <w:tcW w:w="281" w:type="pct"/>
            <w:tcBorders>
              <w:bottom w:val="nil"/>
            </w:tcBorders>
          </w:tcPr>
          <w:p w:rsidR="007D4A8D" w:rsidRPr="007D51AB" w:rsidRDefault="007D4A8D" w:rsidP="001237A3">
            <w:pPr>
              <w:widowControl w:val="0"/>
              <w:jc w:val="center"/>
              <w:rPr>
                <w:color w:val="000000" w:themeColor="text1"/>
                <w:szCs w:val="28"/>
              </w:rPr>
            </w:pPr>
            <w:r w:rsidRPr="007D51AB">
              <w:rPr>
                <w:color w:val="000000" w:themeColor="text1"/>
                <w:szCs w:val="28"/>
              </w:rPr>
              <w:t>2</w:t>
            </w:r>
          </w:p>
        </w:tc>
        <w:tc>
          <w:tcPr>
            <w:tcW w:w="2251" w:type="pct"/>
            <w:tcBorders>
              <w:bottom w:val="nil"/>
            </w:tcBorders>
          </w:tcPr>
          <w:p w:rsidR="007D4A8D" w:rsidRPr="007D51AB" w:rsidRDefault="007D4A8D" w:rsidP="001237A3">
            <w:pPr>
              <w:widowControl w:val="0"/>
              <w:jc w:val="both"/>
              <w:rPr>
                <w:color w:val="000000" w:themeColor="text1"/>
                <w:szCs w:val="28"/>
              </w:rPr>
            </w:pPr>
            <w:r w:rsidRPr="007D51AB">
              <w:rPr>
                <w:color w:val="000000" w:themeColor="text1"/>
                <w:szCs w:val="28"/>
              </w:rPr>
              <w:t>Коэффициент финансовой устойчивости</w:t>
            </w:r>
          </w:p>
        </w:tc>
        <w:tc>
          <w:tcPr>
            <w:tcW w:w="790" w:type="pct"/>
            <w:tcBorders>
              <w:bottom w:val="nil"/>
            </w:tcBorders>
          </w:tcPr>
          <w:p w:rsidR="007D4A8D" w:rsidRPr="007D51AB" w:rsidRDefault="00151127" w:rsidP="007A2CDD">
            <w:pPr>
              <w:widowControl w:val="0"/>
              <w:jc w:val="center"/>
              <w:rPr>
                <w:color w:val="000000" w:themeColor="text1"/>
                <w:szCs w:val="28"/>
              </w:rPr>
            </w:pPr>
            <w:r w:rsidRPr="007D51AB">
              <w:rPr>
                <w:color w:val="000000" w:themeColor="text1"/>
                <w:szCs w:val="28"/>
              </w:rPr>
              <w:t>0,</w:t>
            </w:r>
            <w:r w:rsidR="00DD5DE9" w:rsidRPr="007D51AB">
              <w:rPr>
                <w:color w:val="000000" w:themeColor="text1"/>
                <w:szCs w:val="28"/>
              </w:rPr>
              <w:t>5664</w:t>
            </w:r>
          </w:p>
        </w:tc>
        <w:tc>
          <w:tcPr>
            <w:tcW w:w="790" w:type="pct"/>
            <w:tcBorders>
              <w:bottom w:val="nil"/>
            </w:tcBorders>
          </w:tcPr>
          <w:p w:rsidR="007D4A8D" w:rsidRPr="007D51AB" w:rsidRDefault="00DD5DE9" w:rsidP="007A2CDD">
            <w:pPr>
              <w:widowControl w:val="0"/>
              <w:jc w:val="center"/>
              <w:rPr>
                <w:color w:val="000000" w:themeColor="text1"/>
                <w:szCs w:val="28"/>
              </w:rPr>
            </w:pPr>
            <w:r w:rsidRPr="007D51AB">
              <w:rPr>
                <w:color w:val="000000" w:themeColor="text1"/>
                <w:szCs w:val="28"/>
              </w:rPr>
              <w:t>0,5456</w:t>
            </w:r>
          </w:p>
        </w:tc>
        <w:tc>
          <w:tcPr>
            <w:tcW w:w="888" w:type="pct"/>
            <w:tcBorders>
              <w:bottom w:val="nil"/>
            </w:tcBorders>
          </w:tcPr>
          <w:p w:rsidR="007D4A8D" w:rsidRPr="007D51AB" w:rsidRDefault="002B0E6E" w:rsidP="007A2CDD">
            <w:pPr>
              <w:widowControl w:val="0"/>
              <w:jc w:val="center"/>
              <w:rPr>
                <w:color w:val="000000" w:themeColor="text1"/>
                <w:szCs w:val="28"/>
              </w:rPr>
            </w:pPr>
            <w:r w:rsidRPr="007D51AB">
              <w:rPr>
                <w:color w:val="000000" w:themeColor="text1"/>
                <w:szCs w:val="28"/>
              </w:rPr>
              <w:t>-0,0208</w:t>
            </w:r>
          </w:p>
        </w:tc>
      </w:tr>
      <w:tr w:rsidR="007D4A8D" w:rsidRPr="007D51AB" w:rsidTr="001237A3">
        <w:trPr>
          <w:trHeight w:hRule="exact" w:val="680"/>
        </w:trPr>
        <w:tc>
          <w:tcPr>
            <w:tcW w:w="281" w:type="pct"/>
          </w:tcPr>
          <w:p w:rsidR="007D4A8D" w:rsidRPr="007D51AB" w:rsidRDefault="007D4A8D" w:rsidP="001237A3">
            <w:pPr>
              <w:widowControl w:val="0"/>
              <w:jc w:val="center"/>
              <w:rPr>
                <w:color w:val="000000" w:themeColor="text1"/>
                <w:szCs w:val="28"/>
              </w:rPr>
            </w:pPr>
            <w:r w:rsidRPr="007D51AB">
              <w:rPr>
                <w:color w:val="000000" w:themeColor="text1"/>
                <w:szCs w:val="28"/>
              </w:rPr>
              <w:t>3</w:t>
            </w:r>
          </w:p>
        </w:tc>
        <w:tc>
          <w:tcPr>
            <w:tcW w:w="2251" w:type="pct"/>
          </w:tcPr>
          <w:p w:rsidR="007D4A8D" w:rsidRPr="007D51AB" w:rsidRDefault="007D4A8D" w:rsidP="001237A3">
            <w:pPr>
              <w:widowControl w:val="0"/>
              <w:jc w:val="both"/>
              <w:rPr>
                <w:color w:val="000000" w:themeColor="text1"/>
                <w:szCs w:val="28"/>
              </w:rPr>
            </w:pPr>
            <w:r w:rsidRPr="007D51AB">
              <w:rPr>
                <w:color w:val="000000" w:themeColor="text1"/>
                <w:szCs w:val="28"/>
              </w:rPr>
              <w:t>Коэффициент финансовой зависимости</w:t>
            </w:r>
          </w:p>
        </w:tc>
        <w:tc>
          <w:tcPr>
            <w:tcW w:w="790" w:type="pct"/>
          </w:tcPr>
          <w:p w:rsidR="007D4A8D" w:rsidRPr="007D51AB" w:rsidRDefault="007A2CDD" w:rsidP="007A2CDD">
            <w:pPr>
              <w:widowControl w:val="0"/>
              <w:jc w:val="center"/>
              <w:rPr>
                <w:color w:val="000000" w:themeColor="text1"/>
                <w:szCs w:val="28"/>
              </w:rPr>
            </w:pPr>
            <w:r w:rsidRPr="007D51AB">
              <w:rPr>
                <w:color w:val="000000" w:themeColor="text1"/>
                <w:szCs w:val="28"/>
              </w:rPr>
              <w:t>0,7899</w:t>
            </w:r>
          </w:p>
        </w:tc>
        <w:tc>
          <w:tcPr>
            <w:tcW w:w="790" w:type="pct"/>
          </w:tcPr>
          <w:p w:rsidR="007D4A8D" w:rsidRPr="007D51AB" w:rsidRDefault="007A2CDD" w:rsidP="007A2CDD">
            <w:pPr>
              <w:widowControl w:val="0"/>
              <w:jc w:val="center"/>
              <w:rPr>
                <w:color w:val="000000" w:themeColor="text1"/>
                <w:szCs w:val="28"/>
              </w:rPr>
            </w:pPr>
            <w:r w:rsidRPr="007D51AB">
              <w:rPr>
                <w:color w:val="000000" w:themeColor="text1"/>
                <w:szCs w:val="28"/>
              </w:rPr>
              <w:t>0,8633</w:t>
            </w:r>
          </w:p>
        </w:tc>
        <w:tc>
          <w:tcPr>
            <w:tcW w:w="888" w:type="pct"/>
          </w:tcPr>
          <w:p w:rsidR="007D4A8D" w:rsidRPr="007D51AB" w:rsidRDefault="002B0E6E" w:rsidP="007A2CDD">
            <w:pPr>
              <w:widowControl w:val="0"/>
              <w:jc w:val="center"/>
              <w:rPr>
                <w:color w:val="000000" w:themeColor="text1"/>
                <w:szCs w:val="28"/>
              </w:rPr>
            </w:pPr>
            <w:r w:rsidRPr="007D51AB">
              <w:rPr>
                <w:color w:val="000000" w:themeColor="text1"/>
                <w:szCs w:val="28"/>
              </w:rPr>
              <w:t>0,0734</w:t>
            </w:r>
          </w:p>
        </w:tc>
      </w:tr>
      <w:tr w:rsidR="007D4A8D" w:rsidRPr="007D51AB" w:rsidTr="001237A3">
        <w:trPr>
          <w:trHeight w:hRule="exact" w:val="680"/>
        </w:trPr>
        <w:tc>
          <w:tcPr>
            <w:tcW w:w="281" w:type="pct"/>
          </w:tcPr>
          <w:p w:rsidR="007D4A8D" w:rsidRPr="007D51AB" w:rsidRDefault="007D4A8D" w:rsidP="001237A3">
            <w:pPr>
              <w:widowControl w:val="0"/>
              <w:jc w:val="center"/>
              <w:rPr>
                <w:color w:val="000000" w:themeColor="text1"/>
                <w:szCs w:val="28"/>
              </w:rPr>
            </w:pPr>
            <w:r w:rsidRPr="007D51AB">
              <w:rPr>
                <w:color w:val="000000" w:themeColor="text1"/>
                <w:szCs w:val="28"/>
              </w:rPr>
              <w:t>4</w:t>
            </w:r>
          </w:p>
        </w:tc>
        <w:tc>
          <w:tcPr>
            <w:tcW w:w="2251" w:type="pct"/>
          </w:tcPr>
          <w:p w:rsidR="007D4A8D" w:rsidRPr="007D51AB" w:rsidRDefault="007D4A8D" w:rsidP="001237A3">
            <w:pPr>
              <w:widowControl w:val="0"/>
              <w:jc w:val="both"/>
              <w:rPr>
                <w:color w:val="000000" w:themeColor="text1"/>
                <w:szCs w:val="28"/>
              </w:rPr>
            </w:pPr>
            <w:r w:rsidRPr="007D51AB">
              <w:rPr>
                <w:color w:val="000000" w:themeColor="text1"/>
                <w:szCs w:val="28"/>
              </w:rPr>
              <w:t>Коэффициент маневренности собственного капитала</w:t>
            </w:r>
          </w:p>
        </w:tc>
        <w:tc>
          <w:tcPr>
            <w:tcW w:w="790" w:type="pct"/>
          </w:tcPr>
          <w:p w:rsidR="007D4A8D" w:rsidRPr="007D51AB" w:rsidRDefault="00662D44" w:rsidP="007A2CDD">
            <w:pPr>
              <w:widowControl w:val="0"/>
              <w:jc w:val="center"/>
              <w:rPr>
                <w:color w:val="000000" w:themeColor="text1"/>
                <w:szCs w:val="28"/>
              </w:rPr>
            </w:pPr>
            <w:r w:rsidRPr="007D51AB">
              <w:rPr>
                <w:color w:val="000000" w:themeColor="text1"/>
                <w:szCs w:val="28"/>
              </w:rPr>
              <w:t>0,1216</w:t>
            </w:r>
          </w:p>
        </w:tc>
        <w:tc>
          <w:tcPr>
            <w:tcW w:w="790" w:type="pct"/>
          </w:tcPr>
          <w:p w:rsidR="007D4A8D" w:rsidRPr="007D51AB" w:rsidRDefault="00662D44" w:rsidP="007A2CDD">
            <w:pPr>
              <w:widowControl w:val="0"/>
              <w:jc w:val="center"/>
              <w:rPr>
                <w:color w:val="000000" w:themeColor="text1"/>
                <w:szCs w:val="28"/>
              </w:rPr>
            </w:pPr>
            <w:r w:rsidRPr="007D51AB">
              <w:rPr>
                <w:color w:val="000000" w:themeColor="text1"/>
                <w:szCs w:val="28"/>
              </w:rPr>
              <w:t>-0,5029</w:t>
            </w:r>
          </w:p>
        </w:tc>
        <w:tc>
          <w:tcPr>
            <w:tcW w:w="888" w:type="pct"/>
          </w:tcPr>
          <w:p w:rsidR="007D4A8D" w:rsidRPr="007D51AB" w:rsidRDefault="005241EF" w:rsidP="007A2CDD">
            <w:pPr>
              <w:widowControl w:val="0"/>
              <w:jc w:val="center"/>
              <w:rPr>
                <w:color w:val="000000" w:themeColor="text1"/>
                <w:szCs w:val="28"/>
              </w:rPr>
            </w:pPr>
            <w:r w:rsidRPr="007D51AB">
              <w:rPr>
                <w:color w:val="000000" w:themeColor="text1"/>
                <w:szCs w:val="28"/>
              </w:rPr>
              <w:t>-0,6245</w:t>
            </w:r>
          </w:p>
        </w:tc>
      </w:tr>
      <w:tr w:rsidR="007D4A8D" w:rsidRPr="007D51AB" w:rsidTr="00662D44">
        <w:trPr>
          <w:trHeight w:hRule="exact" w:val="612"/>
        </w:trPr>
        <w:tc>
          <w:tcPr>
            <w:tcW w:w="281" w:type="pct"/>
          </w:tcPr>
          <w:p w:rsidR="007D4A8D" w:rsidRPr="007D51AB" w:rsidRDefault="007D4A8D" w:rsidP="001237A3">
            <w:pPr>
              <w:widowControl w:val="0"/>
              <w:jc w:val="center"/>
              <w:rPr>
                <w:color w:val="000000" w:themeColor="text1"/>
                <w:szCs w:val="28"/>
              </w:rPr>
            </w:pPr>
            <w:r w:rsidRPr="007D51AB">
              <w:rPr>
                <w:color w:val="000000" w:themeColor="text1"/>
                <w:szCs w:val="28"/>
              </w:rPr>
              <w:t>5</w:t>
            </w:r>
          </w:p>
        </w:tc>
        <w:tc>
          <w:tcPr>
            <w:tcW w:w="2251" w:type="pct"/>
          </w:tcPr>
          <w:p w:rsidR="007D4A8D" w:rsidRPr="007D51AB" w:rsidRDefault="007D4A8D" w:rsidP="001237A3">
            <w:pPr>
              <w:widowControl w:val="0"/>
              <w:jc w:val="both"/>
              <w:rPr>
                <w:color w:val="000000" w:themeColor="text1"/>
                <w:szCs w:val="28"/>
              </w:rPr>
            </w:pPr>
            <w:r w:rsidRPr="007D51AB">
              <w:rPr>
                <w:color w:val="000000" w:themeColor="text1"/>
                <w:szCs w:val="28"/>
              </w:rPr>
              <w:t>Коэффициент финансовой активности (плечо финансового рычага)</w:t>
            </w:r>
          </w:p>
        </w:tc>
        <w:tc>
          <w:tcPr>
            <w:tcW w:w="790" w:type="pct"/>
          </w:tcPr>
          <w:p w:rsidR="007D4A8D" w:rsidRPr="007D51AB" w:rsidRDefault="00662D44" w:rsidP="007A2CDD">
            <w:pPr>
              <w:widowControl w:val="0"/>
              <w:jc w:val="center"/>
              <w:rPr>
                <w:color w:val="000000" w:themeColor="text1"/>
                <w:szCs w:val="28"/>
              </w:rPr>
            </w:pPr>
            <w:r w:rsidRPr="007D51AB">
              <w:rPr>
                <w:color w:val="000000" w:themeColor="text1"/>
                <w:szCs w:val="28"/>
              </w:rPr>
              <w:t>0,4866</w:t>
            </w:r>
          </w:p>
        </w:tc>
        <w:tc>
          <w:tcPr>
            <w:tcW w:w="790" w:type="pct"/>
          </w:tcPr>
          <w:p w:rsidR="007D4A8D" w:rsidRPr="007D51AB" w:rsidRDefault="00662D44" w:rsidP="007A2CDD">
            <w:pPr>
              <w:widowControl w:val="0"/>
              <w:jc w:val="center"/>
              <w:rPr>
                <w:color w:val="000000" w:themeColor="text1"/>
                <w:szCs w:val="28"/>
              </w:rPr>
            </w:pPr>
            <w:r w:rsidRPr="007D51AB">
              <w:rPr>
                <w:color w:val="000000" w:themeColor="text1"/>
                <w:szCs w:val="28"/>
              </w:rPr>
              <w:t>0,4987</w:t>
            </w:r>
          </w:p>
        </w:tc>
        <w:tc>
          <w:tcPr>
            <w:tcW w:w="888" w:type="pct"/>
          </w:tcPr>
          <w:p w:rsidR="007D4A8D" w:rsidRPr="007D51AB" w:rsidRDefault="005241EF" w:rsidP="007A2CDD">
            <w:pPr>
              <w:widowControl w:val="0"/>
              <w:jc w:val="center"/>
              <w:rPr>
                <w:color w:val="000000" w:themeColor="text1"/>
                <w:szCs w:val="28"/>
              </w:rPr>
            </w:pPr>
            <w:r w:rsidRPr="007D51AB">
              <w:rPr>
                <w:color w:val="000000" w:themeColor="text1"/>
                <w:szCs w:val="28"/>
              </w:rPr>
              <w:t>0,0121</w:t>
            </w:r>
          </w:p>
        </w:tc>
      </w:tr>
      <w:tr w:rsidR="007D4A8D" w:rsidRPr="007D51AB" w:rsidTr="001237A3">
        <w:trPr>
          <w:trHeight w:hRule="exact" w:val="964"/>
        </w:trPr>
        <w:tc>
          <w:tcPr>
            <w:tcW w:w="281" w:type="pct"/>
            <w:tcBorders>
              <w:bottom w:val="single" w:sz="4" w:space="0" w:color="auto"/>
            </w:tcBorders>
          </w:tcPr>
          <w:p w:rsidR="007D4A8D" w:rsidRPr="007D51AB" w:rsidRDefault="007D4A8D" w:rsidP="001237A3">
            <w:pPr>
              <w:widowControl w:val="0"/>
              <w:jc w:val="center"/>
              <w:rPr>
                <w:color w:val="000000" w:themeColor="text1"/>
                <w:szCs w:val="28"/>
              </w:rPr>
            </w:pPr>
            <w:r w:rsidRPr="007D51AB">
              <w:rPr>
                <w:color w:val="000000" w:themeColor="text1"/>
                <w:szCs w:val="28"/>
              </w:rPr>
              <w:t>6</w:t>
            </w:r>
          </w:p>
        </w:tc>
        <w:tc>
          <w:tcPr>
            <w:tcW w:w="2251" w:type="pct"/>
            <w:tcBorders>
              <w:bottom w:val="single" w:sz="4" w:space="0" w:color="auto"/>
            </w:tcBorders>
          </w:tcPr>
          <w:p w:rsidR="007D4A8D" w:rsidRPr="007D51AB" w:rsidRDefault="007D4A8D" w:rsidP="001237A3">
            <w:pPr>
              <w:widowControl w:val="0"/>
              <w:jc w:val="both"/>
              <w:rPr>
                <w:color w:val="000000" w:themeColor="text1"/>
                <w:szCs w:val="28"/>
              </w:rPr>
            </w:pPr>
            <w:r w:rsidRPr="007D51AB">
              <w:rPr>
                <w:color w:val="000000" w:themeColor="text1"/>
                <w:szCs w:val="28"/>
              </w:rPr>
              <w:t>Коэффициент финансовой независимости в части формирования запасов</w:t>
            </w:r>
          </w:p>
        </w:tc>
        <w:tc>
          <w:tcPr>
            <w:tcW w:w="790" w:type="pct"/>
            <w:tcBorders>
              <w:bottom w:val="single" w:sz="4" w:space="0" w:color="auto"/>
            </w:tcBorders>
          </w:tcPr>
          <w:p w:rsidR="007D4A8D" w:rsidRPr="007D51AB" w:rsidRDefault="007D4A8D" w:rsidP="007A2CDD">
            <w:pPr>
              <w:widowControl w:val="0"/>
              <w:jc w:val="center"/>
              <w:rPr>
                <w:color w:val="000000" w:themeColor="text1"/>
                <w:szCs w:val="28"/>
              </w:rPr>
            </w:pPr>
          </w:p>
          <w:p w:rsidR="00DD5DE9" w:rsidRPr="007D51AB" w:rsidRDefault="00DD5DE9" w:rsidP="007A2CDD">
            <w:pPr>
              <w:widowControl w:val="0"/>
              <w:jc w:val="center"/>
              <w:rPr>
                <w:color w:val="000000" w:themeColor="text1"/>
                <w:szCs w:val="28"/>
              </w:rPr>
            </w:pPr>
            <w:r w:rsidRPr="007D51AB">
              <w:rPr>
                <w:color w:val="000000" w:themeColor="text1"/>
                <w:szCs w:val="28"/>
              </w:rPr>
              <w:t>0,4233</w:t>
            </w:r>
          </w:p>
        </w:tc>
        <w:tc>
          <w:tcPr>
            <w:tcW w:w="790" w:type="pct"/>
            <w:tcBorders>
              <w:bottom w:val="single" w:sz="4" w:space="0" w:color="auto"/>
            </w:tcBorders>
          </w:tcPr>
          <w:p w:rsidR="007D4A8D" w:rsidRPr="007D51AB" w:rsidRDefault="007D4A8D" w:rsidP="007A2CDD">
            <w:pPr>
              <w:widowControl w:val="0"/>
              <w:jc w:val="center"/>
              <w:rPr>
                <w:color w:val="000000" w:themeColor="text1"/>
                <w:szCs w:val="28"/>
              </w:rPr>
            </w:pPr>
          </w:p>
          <w:p w:rsidR="00DD5DE9" w:rsidRPr="007D51AB" w:rsidRDefault="00DD5DE9" w:rsidP="007A2CDD">
            <w:pPr>
              <w:widowControl w:val="0"/>
              <w:jc w:val="center"/>
              <w:rPr>
                <w:color w:val="000000" w:themeColor="text1"/>
                <w:szCs w:val="28"/>
              </w:rPr>
            </w:pPr>
            <w:r w:rsidRPr="007D51AB">
              <w:rPr>
                <w:color w:val="000000" w:themeColor="text1"/>
                <w:szCs w:val="28"/>
              </w:rPr>
              <w:t>-2,5983</w:t>
            </w:r>
          </w:p>
        </w:tc>
        <w:tc>
          <w:tcPr>
            <w:tcW w:w="888" w:type="pct"/>
            <w:tcBorders>
              <w:bottom w:val="single" w:sz="4" w:space="0" w:color="auto"/>
            </w:tcBorders>
          </w:tcPr>
          <w:p w:rsidR="007D4A8D" w:rsidRPr="007D51AB" w:rsidRDefault="007D4A8D" w:rsidP="007A2CDD">
            <w:pPr>
              <w:widowControl w:val="0"/>
              <w:jc w:val="center"/>
              <w:rPr>
                <w:color w:val="000000" w:themeColor="text1"/>
                <w:szCs w:val="28"/>
              </w:rPr>
            </w:pPr>
          </w:p>
          <w:p w:rsidR="005241EF" w:rsidRPr="007D51AB" w:rsidRDefault="005241EF" w:rsidP="007A2CDD">
            <w:pPr>
              <w:widowControl w:val="0"/>
              <w:jc w:val="center"/>
              <w:rPr>
                <w:color w:val="000000" w:themeColor="text1"/>
                <w:szCs w:val="28"/>
              </w:rPr>
            </w:pPr>
            <w:r w:rsidRPr="007D51AB">
              <w:rPr>
                <w:color w:val="000000" w:themeColor="text1"/>
                <w:szCs w:val="28"/>
              </w:rPr>
              <w:t>-3,0216</w:t>
            </w:r>
          </w:p>
        </w:tc>
      </w:tr>
      <w:tr w:rsidR="007D4A8D" w:rsidRPr="007D51AB" w:rsidTr="00662D44">
        <w:trPr>
          <w:trHeight w:hRule="exact" w:val="856"/>
        </w:trPr>
        <w:tc>
          <w:tcPr>
            <w:tcW w:w="281" w:type="pct"/>
            <w:tcBorders>
              <w:top w:val="single" w:sz="4" w:space="0" w:color="auto"/>
              <w:bottom w:val="nil"/>
            </w:tcBorders>
          </w:tcPr>
          <w:p w:rsidR="007D4A8D" w:rsidRPr="007D51AB" w:rsidRDefault="007D4A8D" w:rsidP="001237A3">
            <w:pPr>
              <w:widowControl w:val="0"/>
              <w:jc w:val="center"/>
              <w:rPr>
                <w:color w:val="000000" w:themeColor="text1"/>
                <w:szCs w:val="28"/>
              </w:rPr>
            </w:pPr>
            <w:r w:rsidRPr="007D51AB">
              <w:rPr>
                <w:color w:val="000000" w:themeColor="text1"/>
                <w:szCs w:val="28"/>
              </w:rPr>
              <w:t>7</w:t>
            </w:r>
          </w:p>
        </w:tc>
        <w:tc>
          <w:tcPr>
            <w:tcW w:w="2251" w:type="pct"/>
            <w:tcBorders>
              <w:top w:val="single" w:sz="4" w:space="0" w:color="auto"/>
              <w:bottom w:val="nil"/>
            </w:tcBorders>
            <w:vAlign w:val="bottom"/>
          </w:tcPr>
          <w:p w:rsidR="007D4A8D" w:rsidRPr="007D51AB" w:rsidRDefault="007D4A8D" w:rsidP="001237A3">
            <w:pPr>
              <w:widowControl w:val="0"/>
              <w:rPr>
                <w:color w:val="000000" w:themeColor="text1"/>
                <w:szCs w:val="28"/>
              </w:rPr>
            </w:pPr>
            <w:r w:rsidRPr="007D51AB">
              <w:rPr>
                <w:color w:val="000000" w:themeColor="text1"/>
                <w:szCs w:val="28"/>
              </w:rPr>
              <w:t>Коэффициент инвестирования основного капитала (за счет собственных средств)</w:t>
            </w:r>
          </w:p>
        </w:tc>
        <w:tc>
          <w:tcPr>
            <w:tcW w:w="790" w:type="pct"/>
            <w:tcBorders>
              <w:top w:val="single" w:sz="4" w:space="0" w:color="auto"/>
              <w:bottom w:val="nil"/>
            </w:tcBorders>
          </w:tcPr>
          <w:p w:rsidR="007D4A8D" w:rsidRPr="007D51AB" w:rsidRDefault="007D4A8D" w:rsidP="007A2CDD">
            <w:pPr>
              <w:widowControl w:val="0"/>
              <w:jc w:val="center"/>
              <w:rPr>
                <w:color w:val="000000" w:themeColor="text1"/>
                <w:szCs w:val="28"/>
              </w:rPr>
            </w:pPr>
          </w:p>
          <w:p w:rsidR="00DD5DE9" w:rsidRPr="007D51AB" w:rsidRDefault="00DD5DE9" w:rsidP="007A2CDD">
            <w:pPr>
              <w:widowControl w:val="0"/>
              <w:jc w:val="center"/>
              <w:rPr>
                <w:color w:val="000000" w:themeColor="text1"/>
                <w:szCs w:val="28"/>
              </w:rPr>
            </w:pPr>
            <w:r w:rsidRPr="007D51AB">
              <w:rPr>
                <w:color w:val="000000" w:themeColor="text1"/>
                <w:szCs w:val="28"/>
              </w:rPr>
              <w:t>1,1214</w:t>
            </w:r>
          </w:p>
        </w:tc>
        <w:tc>
          <w:tcPr>
            <w:tcW w:w="790" w:type="pct"/>
            <w:tcBorders>
              <w:top w:val="single" w:sz="4" w:space="0" w:color="auto"/>
              <w:bottom w:val="nil"/>
            </w:tcBorders>
          </w:tcPr>
          <w:p w:rsidR="007D4A8D" w:rsidRPr="007D51AB" w:rsidRDefault="007D4A8D" w:rsidP="007A2CDD">
            <w:pPr>
              <w:widowControl w:val="0"/>
              <w:jc w:val="center"/>
              <w:rPr>
                <w:color w:val="000000" w:themeColor="text1"/>
                <w:szCs w:val="28"/>
              </w:rPr>
            </w:pPr>
          </w:p>
          <w:p w:rsidR="00DD5DE9" w:rsidRPr="007D51AB" w:rsidRDefault="00DD5DE9" w:rsidP="007A2CDD">
            <w:pPr>
              <w:widowControl w:val="0"/>
              <w:jc w:val="center"/>
              <w:rPr>
                <w:color w:val="000000" w:themeColor="text1"/>
                <w:szCs w:val="28"/>
              </w:rPr>
            </w:pPr>
            <w:r w:rsidRPr="007D51AB">
              <w:rPr>
                <w:color w:val="000000" w:themeColor="text1"/>
                <w:szCs w:val="28"/>
              </w:rPr>
              <w:t>0,6579</w:t>
            </w:r>
          </w:p>
        </w:tc>
        <w:tc>
          <w:tcPr>
            <w:tcW w:w="888" w:type="pct"/>
            <w:tcBorders>
              <w:top w:val="single" w:sz="4" w:space="0" w:color="auto"/>
              <w:bottom w:val="nil"/>
            </w:tcBorders>
          </w:tcPr>
          <w:p w:rsidR="007D4A8D" w:rsidRPr="007D51AB" w:rsidRDefault="007D4A8D" w:rsidP="007A2CDD">
            <w:pPr>
              <w:widowControl w:val="0"/>
              <w:jc w:val="center"/>
              <w:rPr>
                <w:color w:val="000000" w:themeColor="text1"/>
                <w:szCs w:val="28"/>
              </w:rPr>
            </w:pPr>
          </w:p>
          <w:p w:rsidR="005241EF" w:rsidRPr="007D51AB" w:rsidRDefault="005241EF" w:rsidP="007A2CDD">
            <w:pPr>
              <w:widowControl w:val="0"/>
              <w:jc w:val="center"/>
              <w:rPr>
                <w:color w:val="000000" w:themeColor="text1"/>
                <w:szCs w:val="28"/>
              </w:rPr>
            </w:pPr>
            <w:r w:rsidRPr="007D51AB">
              <w:rPr>
                <w:color w:val="000000" w:themeColor="text1"/>
                <w:szCs w:val="28"/>
              </w:rPr>
              <w:t>-0,4635</w:t>
            </w:r>
          </w:p>
        </w:tc>
      </w:tr>
      <w:tr w:rsidR="007D4A8D" w:rsidRPr="007D51AB" w:rsidTr="007A2CDD">
        <w:trPr>
          <w:trHeight w:hRule="exact" w:val="910"/>
        </w:trPr>
        <w:tc>
          <w:tcPr>
            <w:tcW w:w="281" w:type="pct"/>
          </w:tcPr>
          <w:p w:rsidR="007D4A8D" w:rsidRPr="007D51AB" w:rsidRDefault="007D4A8D" w:rsidP="001237A3">
            <w:pPr>
              <w:widowControl w:val="0"/>
              <w:jc w:val="center"/>
              <w:rPr>
                <w:color w:val="000000" w:themeColor="text1"/>
                <w:szCs w:val="28"/>
              </w:rPr>
            </w:pPr>
            <w:r w:rsidRPr="007D51AB">
              <w:rPr>
                <w:color w:val="000000" w:themeColor="text1"/>
                <w:szCs w:val="28"/>
              </w:rPr>
              <w:t>8</w:t>
            </w:r>
          </w:p>
        </w:tc>
        <w:tc>
          <w:tcPr>
            <w:tcW w:w="2251" w:type="pct"/>
            <w:vAlign w:val="bottom"/>
          </w:tcPr>
          <w:p w:rsidR="007D4A8D" w:rsidRPr="007D51AB" w:rsidRDefault="007D4A8D" w:rsidP="001237A3">
            <w:pPr>
              <w:widowControl w:val="0"/>
              <w:rPr>
                <w:color w:val="000000" w:themeColor="text1"/>
                <w:szCs w:val="28"/>
              </w:rPr>
            </w:pPr>
            <w:r w:rsidRPr="007D51AB">
              <w:rPr>
                <w:color w:val="000000" w:themeColor="text1"/>
                <w:szCs w:val="28"/>
              </w:rPr>
              <w:t>Коэффициент реальной стоимости имущества производственного назначения в составе всего имущества</w:t>
            </w:r>
          </w:p>
        </w:tc>
        <w:tc>
          <w:tcPr>
            <w:tcW w:w="790" w:type="pct"/>
          </w:tcPr>
          <w:p w:rsidR="007D4A8D" w:rsidRPr="007D51AB" w:rsidRDefault="007D4A8D" w:rsidP="007A2CDD">
            <w:pPr>
              <w:widowControl w:val="0"/>
              <w:jc w:val="center"/>
              <w:rPr>
                <w:color w:val="000000" w:themeColor="text1"/>
                <w:szCs w:val="28"/>
              </w:rPr>
            </w:pPr>
          </w:p>
          <w:p w:rsidR="00DD5DE9" w:rsidRPr="007D51AB" w:rsidRDefault="00DD5DE9" w:rsidP="007A2CDD">
            <w:pPr>
              <w:widowControl w:val="0"/>
              <w:jc w:val="center"/>
              <w:rPr>
                <w:color w:val="000000" w:themeColor="text1"/>
                <w:szCs w:val="28"/>
              </w:rPr>
            </w:pPr>
            <w:r w:rsidRPr="007D51AB">
              <w:rPr>
                <w:color w:val="000000" w:themeColor="text1"/>
                <w:szCs w:val="28"/>
              </w:rPr>
              <w:t>0,6411</w:t>
            </w:r>
          </w:p>
        </w:tc>
        <w:tc>
          <w:tcPr>
            <w:tcW w:w="790" w:type="pct"/>
          </w:tcPr>
          <w:p w:rsidR="007D4A8D" w:rsidRPr="007D51AB" w:rsidRDefault="007D4A8D" w:rsidP="007A2CDD">
            <w:pPr>
              <w:widowControl w:val="0"/>
              <w:jc w:val="center"/>
              <w:rPr>
                <w:color w:val="000000" w:themeColor="text1"/>
                <w:szCs w:val="28"/>
              </w:rPr>
            </w:pPr>
          </w:p>
          <w:p w:rsidR="00DD5DE9" w:rsidRPr="007D51AB" w:rsidRDefault="00907D75" w:rsidP="007A2CDD">
            <w:pPr>
              <w:widowControl w:val="0"/>
              <w:jc w:val="center"/>
              <w:rPr>
                <w:color w:val="000000" w:themeColor="text1"/>
                <w:szCs w:val="28"/>
              </w:rPr>
            </w:pPr>
            <w:r w:rsidRPr="007D51AB">
              <w:rPr>
                <w:color w:val="000000" w:themeColor="text1"/>
                <w:szCs w:val="28"/>
              </w:rPr>
              <w:t>0,9231</w:t>
            </w:r>
          </w:p>
        </w:tc>
        <w:tc>
          <w:tcPr>
            <w:tcW w:w="888" w:type="pct"/>
          </w:tcPr>
          <w:p w:rsidR="007D4A8D" w:rsidRPr="007D51AB" w:rsidRDefault="007D4A8D" w:rsidP="007A2CDD">
            <w:pPr>
              <w:widowControl w:val="0"/>
              <w:jc w:val="center"/>
              <w:rPr>
                <w:color w:val="000000" w:themeColor="text1"/>
                <w:szCs w:val="28"/>
              </w:rPr>
            </w:pPr>
          </w:p>
          <w:p w:rsidR="005241EF" w:rsidRPr="007D51AB" w:rsidRDefault="005241EF" w:rsidP="007A2CDD">
            <w:pPr>
              <w:widowControl w:val="0"/>
              <w:jc w:val="center"/>
              <w:rPr>
                <w:color w:val="000000" w:themeColor="text1"/>
                <w:szCs w:val="28"/>
              </w:rPr>
            </w:pPr>
            <w:r w:rsidRPr="007D51AB">
              <w:rPr>
                <w:color w:val="000000" w:themeColor="text1"/>
                <w:szCs w:val="28"/>
              </w:rPr>
              <w:t>0,282</w:t>
            </w:r>
          </w:p>
        </w:tc>
      </w:tr>
      <w:tr w:rsidR="007D4A8D" w:rsidRPr="007D51AB" w:rsidTr="007A2CDD">
        <w:trPr>
          <w:trHeight w:hRule="exact" w:val="598"/>
        </w:trPr>
        <w:tc>
          <w:tcPr>
            <w:tcW w:w="281" w:type="pct"/>
          </w:tcPr>
          <w:p w:rsidR="007D4A8D" w:rsidRPr="007D51AB" w:rsidRDefault="007D4A8D" w:rsidP="001237A3">
            <w:pPr>
              <w:widowControl w:val="0"/>
              <w:jc w:val="center"/>
              <w:rPr>
                <w:color w:val="000000" w:themeColor="text1"/>
                <w:szCs w:val="28"/>
              </w:rPr>
            </w:pPr>
            <w:r w:rsidRPr="007D51AB">
              <w:rPr>
                <w:color w:val="000000" w:themeColor="text1"/>
                <w:szCs w:val="28"/>
              </w:rPr>
              <w:t>9</w:t>
            </w:r>
          </w:p>
        </w:tc>
        <w:tc>
          <w:tcPr>
            <w:tcW w:w="2251" w:type="pct"/>
            <w:vAlign w:val="bottom"/>
          </w:tcPr>
          <w:p w:rsidR="007D4A8D" w:rsidRPr="007D51AB" w:rsidRDefault="007D4A8D" w:rsidP="001237A3">
            <w:pPr>
              <w:widowControl w:val="0"/>
              <w:rPr>
                <w:color w:val="000000" w:themeColor="text1"/>
                <w:szCs w:val="28"/>
              </w:rPr>
            </w:pPr>
            <w:r w:rsidRPr="007D51AB">
              <w:rPr>
                <w:color w:val="000000" w:themeColor="text1"/>
                <w:szCs w:val="28"/>
              </w:rPr>
              <w:t>Коэффициент долгосрочного привлечения заёмных средств</w:t>
            </w:r>
          </w:p>
        </w:tc>
        <w:tc>
          <w:tcPr>
            <w:tcW w:w="790" w:type="pct"/>
          </w:tcPr>
          <w:p w:rsidR="007A2CDD" w:rsidRPr="007D51AB" w:rsidRDefault="007A2CDD" w:rsidP="007A2CDD">
            <w:pPr>
              <w:widowControl w:val="0"/>
              <w:jc w:val="center"/>
              <w:rPr>
                <w:color w:val="000000" w:themeColor="text1"/>
                <w:szCs w:val="28"/>
              </w:rPr>
            </w:pPr>
          </w:p>
          <w:p w:rsidR="007D4A8D" w:rsidRPr="007D51AB" w:rsidRDefault="007A2CDD" w:rsidP="007A2CDD">
            <w:pPr>
              <w:widowControl w:val="0"/>
              <w:jc w:val="center"/>
              <w:rPr>
                <w:color w:val="000000" w:themeColor="text1"/>
                <w:szCs w:val="28"/>
              </w:rPr>
            </w:pPr>
            <w:r w:rsidRPr="007D51AB">
              <w:rPr>
                <w:color w:val="000000" w:themeColor="text1"/>
                <w:szCs w:val="28"/>
              </w:rPr>
              <w:t>0,0077</w:t>
            </w:r>
          </w:p>
        </w:tc>
        <w:tc>
          <w:tcPr>
            <w:tcW w:w="790" w:type="pct"/>
          </w:tcPr>
          <w:p w:rsidR="007A2CDD" w:rsidRPr="007D51AB" w:rsidRDefault="007A2CDD" w:rsidP="007A2CDD">
            <w:pPr>
              <w:widowControl w:val="0"/>
              <w:jc w:val="center"/>
              <w:rPr>
                <w:color w:val="000000" w:themeColor="text1"/>
                <w:szCs w:val="28"/>
              </w:rPr>
            </w:pPr>
          </w:p>
          <w:p w:rsidR="007D4A8D" w:rsidRPr="007D51AB" w:rsidRDefault="007A2CDD" w:rsidP="007A2CDD">
            <w:pPr>
              <w:widowControl w:val="0"/>
              <w:jc w:val="center"/>
              <w:rPr>
                <w:color w:val="000000" w:themeColor="text1"/>
                <w:szCs w:val="28"/>
              </w:rPr>
            </w:pPr>
            <w:r w:rsidRPr="007D51AB">
              <w:rPr>
                <w:color w:val="000000" w:themeColor="text1"/>
                <w:szCs w:val="28"/>
              </w:rPr>
              <w:t>0,0089</w:t>
            </w:r>
          </w:p>
        </w:tc>
        <w:tc>
          <w:tcPr>
            <w:tcW w:w="888" w:type="pct"/>
          </w:tcPr>
          <w:p w:rsidR="007D4A8D" w:rsidRPr="007D51AB" w:rsidRDefault="007D4A8D" w:rsidP="007A2CDD">
            <w:pPr>
              <w:widowControl w:val="0"/>
              <w:jc w:val="center"/>
              <w:rPr>
                <w:color w:val="000000" w:themeColor="text1"/>
                <w:szCs w:val="28"/>
              </w:rPr>
            </w:pPr>
          </w:p>
          <w:p w:rsidR="005241EF" w:rsidRPr="007D51AB" w:rsidRDefault="005241EF" w:rsidP="007A2CDD">
            <w:pPr>
              <w:widowControl w:val="0"/>
              <w:jc w:val="center"/>
              <w:rPr>
                <w:color w:val="000000" w:themeColor="text1"/>
                <w:szCs w:val="28"/>
              </w:rPr>
            </w:pPr>
            <w:r w:rsidRPr="007D51AB">
              <w:rPr>
                <w:color w:val="000000" w:themeColor="text1"/>
                <w:szCs w:val="28"/>
              </w:rPr>
              <w:t>0,0012</w:t>
            </w:r>
          </w:p>
        </w:tc>
      </w:tr>
      <w:tr w:rsidR="007D4A8D" w:rsidRPr="007D51AB" w:rsidTr="007A2CDD">
        <w:trPr>
          <w:trHeight w:hRule="exact" w:val="367"/>
        </w:trPr>
        <w:tc>
          <w:tcPr>
            <w:tcW w:w="281" w:type="pct"/>
          </w:tcPr>
          <w:p w:rsidR="007D4A8D" w:rsidRPr="007D51AB" w:rsidRDefault="007D4A8D" w:rsidP="001237A3">
            <w:pPr>
              <w:widowControl w:val="0"/>
              <w:rPr>
                <w:color w:val="000000" w:themeColor="text1"/>
                <w:szCs w:val="28"/>
              </w:rPr>
            </w:pPr>
            <w:r w:rsidRPr="007D51AB">
              <w:rPr>
                <w:color w:val="000000" w:themeColor="text1"/>
                <w:szCs w:val="28"/>
              </w:rPr>
              <w:t>10</w:t>
            </w:r>
          </w:p>
        </w:tc>
        <w:tc>
          <w:tcPr>
            <w:tcW w:w="2251" w:type="pct"/>
            <w:vAlign w:val="bottom"/>
          </w:tcPr>
          <w:p w:rsidR="007D4A8D" w:rsidRPr="007D51AB" w:rsidRDefault="007D4A8D" w:rsidP="001237A3">
            <w:pPr>
              <w:widowControl w:val="0"/>
              <w:rPr>
                <w:color w:val="000000" w:themeColor="text1"/>
                <w:szCs w:val="28"/>
              </w:rPr>
            </w:pPr>
            <w:r w:rsidRPr="007D51AB">
              <w:rPr>
                <w:color w:val="000000" w:themeColor="text1"/>
                <w:szCs w:val="28"/>
              </w:rPr>
              <w:t>Коэффициент постоянного актива</w:t>
            </w:r>
          </w:p>
        </w:tc>
        <w:tc>
          <w:tcPr>
            <w:tcW w:w="790" w:type="pct"/>
          </w:tcPr>
          <w:p w:rsidR="007D4A8D" w:rsidRPr="007D51AB" w:rsidRDefault="00662D44" w:rsidP="007A2CDD">
            <w:pPr>
              <w:widowControl w:val="0"/>
              <w:jc w:val="center"/>
              <w:rPr>
                <w:color w:val="000000" w:themeColor="text1"/>
                <w:szCs w:val="28"/>
              </w:rPr>
            </w:pPr>
            <w:r w:rsidRPr="007D51AB">
              <w:rPr>
                <w:color w:val="000000" w:themeColor="text1"/>
                <w:szCs w:val="28"/>
              </w:rPr>
              <w:t>0,8911</w:t>
            </w:r>
          </w:p>
        </w:tc>
        <w:tc>
          <w:tcPr>
            <w:tcW w:w="790" w:type="pct"/>
          </w:tcPr>
          <w:p w:rsidR="007D4A8D" w:rsidRPr="007D51AB" w:rsidRDefault="00662D44" w:rsidP="007A2CDD">
            <w:pPr>
              <w:widowControl w:val="0"/>
              <w:jc w:val="center"/>
              <w:rPr>
                <w:color w:val="000000" w:themeColor="text1"/>
                <w:szCs w:val="28"/>
              </w:rPr>
            </w:pPr>
            <w:r w:rsidRPr="007D51AB">
              <w:rPr>
                <w:color w:val="000000" w:themeColor="text1"/>
                <w:szCs w:val="28"/>
              </w:rPr>
              <w:t>1,5194</w:t>
            </w:r>
          </w:p>
        </w:tc>
        <w:tc>
          <w:tcPr>
            <w:tcW w:w="888" w:type="pct"/>
          </w:tcPr>
          <w:p w:rsidR="007D4A8D" w:rsidRPr="007D51AB" w:rsidRDefault="005241EF" w:rsidP="007A2CDD">
            <w:pPr>
              <w:widowControl w:val="0"/>
              <w:jc w:val="center"/>
              <w:rPr>
                <w:color w:val="000000" w:themeColor="text1"/>
                <w:szCs w:val="28"/>
              </w:rPr>
            </w:pPr>
            <w:r w:rsidRPr="007D51AB">
              <w:rPr>
                <w:color w:val="000000" w:themeColor="text1"/>
                <w:szCs w:val="28"/>
              </w:rPr>
              <w:t>0,6283</w:t>
            </w:r>
          </w:p>
        </w:tc>
      </w:tr>
    </w:tbl>
    <w:p w:rsidR="007D4A8D" w:rsidRPr="007D51AB" w:rsidRDefault="007D4A8D" w:rsidP="007D4A8D">
      <w:pPr>
        <w:widowControl w:val="0"/>
        <w:spacing w:line="360" w:lineRule="auto"/>
        <w:ind w:firstLine="851"/>
        <w:jc w:val="both"/>
        <w:rPr>
          <w:color w:val="000000" w:themeColor="text1"/>
        </w:rPr>
      </w:pPr>
    </w:p>
    <w:p w:rsidR="00050F54" w:rsidRPr="007D51AB" w:rsidRDefault="00050F54" w:rsidP="0069570F">
      <w:pPr>
        <w:overflowPunct w:val="0"/>
        <w:autoSpaceDE w:val="0"/>
        <w:autoSpaceDN w:val="0"/>
        <w:adjustRightInd w:val="0"/>
        <w:spacing w:line="360" w:lineRule="auto"/>
        <w:ind w:firstLine="1134"/>
        <w:jc w:val="both"/>
        <w:textAlignment w:val="baseline"/>
        <w:rPr>
          <w:rFonts w:eastAsia="Calibri"/>
          <w:color w:val="000000" w:themeColor="text1"/>
          <w:sz w:val="28"/>
          <w:szCs w:val="28"/>
        </w:rPr>
      </w:pPr>
      <w:r w:rsidRPr="007D51AB">
        <w:rPr>
          <w:rFonts w:eastAsia="Calibri"/>
          <w:color w:val="000000" w:themeColor="text1"/>
          <w:sz w:val="28"/>
          <w:szCs w:val="28"/>
        </w:rPr>
        <w:t xml:space="preserve">Подводя итоги проведенного анализа, начнем с коэффициента финансовой зависимости, который дает общую оценку финансовой устойчивости и показывает, какой объем приходится на рубль собственного капитала. Должен быть меньше или равен 1. За анализируемый период, мы наблюдаем </w:t>
      </w:r>
      <w:r w:rsidR="0069570F" w:rsidRPr="007D51AB">
        <w:rPr>
          <w:rFonts w:eastAsia="Calibri"/>
          <w:color w:val="000000" w:themeColor="text1"/>
          <w:sz w:val="28"/>
          <w:szCs w:val="28"/>
        </w:rPr>
        <w:t>увеличение</w:t>
      </w:r>
      <w:r w:rsidRPr="007D51AB">
        <w:rPr>
          <w:rFonts w:eastAsia="Calibri"/>
          <w:color w:val="000000" w:themeColor="text1"/>
          <w:sz w:val="28"/>
          <w:szCs w:val="28"/>
        </w:rPr>
        <w:t xml:space="preserve"> данного показателя с 0,</w:t>
      </w:r>
      <w:r w:rsidR="0069570F" w:rsidRPr="007D51AB">
        <w:rPr>
          <w:rFonts w:eastAsia="Calibri"/>
          <w:color w:val="000000" w:themeColor="text1"/>
          <w:sz w:val="28"/>
          <w:szCs w:val="28"/>
        </w:rPr>
        <w:t>7899</w:t>
      </w:r>
      <w:r w:rsidRPr="007D51AB">
        <w:rPr>
          <w:rFonts w:eastAsia="Calibri"/>
          <w:color w:val="000000" w:themeColor="text1"/>
          <w:sz w:val="28"/>
          <w:szCs w:val="28"/>
        </w:rPr>
        <w:t xml:space="preserve"> до 0,</w:t>
      </w:r>
      <w:r w:rsidR="0069570F" w:rsidRPr="007D51AB">
        <w:rPr>
          <w:rFonts w:eastAsia="Calibri"/>
          <w:color w:val="000000" w:themeColor="text1"/>
          <w:sz w:val="28"/>
          <w:szCs w:val="28"/>
        </w:rPr>
        <w:t>8633</w:t>
      </w:r>
      <w:r w:rsidRPr="007D51AB">
        <w:rPr>
          <w:rFonts w:eastAsia="Calibri"/>
          <w:color w:val="000000" w:themeColor="text1"/>
          <w:sz w:val="28"/>
          <w:szCs w:val="28"/>
        </w:rPr>
        <w:t xml:space="preserve">, что, в свою очередь, свидетельствует о положительной оценке финансовой устойчивости. Далее коэффициент автономии, который характеризует долю владельцев предприятия в общей сумме финансируемых средств, авансированных в его деятельность. Учитывая, что данный показатель с снизился за отчетный год, то мы можем говорить о более нестабильной ситуации на предприятии и о том, что компания более зависима. Коэффициент долгосрочного привлечения заемных средств характеризует долю долгосрочных обязательств в общей величине источников. Данный коэффициент незначительно увеличивается в динамике, что свидетельствует о том, что предприятие практически не привлекает банковские или иные займы. Что, в свою очередь, говорит о медленном укреплении финансовой устойчивости предприятия. Индекс постоянного актива характеризует удельный иммобилизованных средств в собственном капитале. </w:t>
      </w:r>
      <w:r w:rsidRPr="007D51AB">
        <w:rPr>
          <w:rFonts w:eastAsia="Calibri"/>
          <w:bCs/>
          <w:color w:val="000000" w:themeColor="text1"/>
          <w:sz w:val="28"/>
          <w:szCs w:val="28"/>
        </w:rPr>
        <w:t>Коэффициент финансовой устойчивости</w:t>
      </w:r>
      <w:r w:rsidRPr="007D51AB">
        <w:rPr>
          <w:rFonts w:eastAsia="Calibri"/>
          <w:color w:val="000000" w:themeColor="text1"/>
          <w:sz w:val="28"/>
          <w:szCs w:val="28"/>
        </w:rPr>
        <w:t xml:space="preserve"> - коэффициент равный отношению собственного капитала и долгосрочных обязательств к валюте баланса. Данными для его расчета служит бухгалтерский баланс. </w:t>
      </w:r>
      <w:r w:rsidRPr="007D51AB">
        <w:rPr>
          <w:rFonts w:eastAsia="Calibri"/>
          <w:bCs/>
          <w:color w:val="000000" w:themeColor="text1"/>
          <w:sz w:val="28"/>
          <w:szCs w:val="28"/>
        </w:rPr>
        <w:t>Коэффициент финансовой устойчивости</w:t>
      </w:r>
      <w:r w:rsidRPr="007D51AB">
        <w:rPr>
          <w:rFonts w:eastAsia="Calibri"/>
          <w:color w:val="000000" w:themeColor="text1"/>
          <w:sz w:val="28"/>
          <w:szCs w:val="28"/>
        </w:rPr>
        <w:t xml:space="preserve"> показывает, какая часть актива финансируется за счет устойчивых источников, то есть долю тех источников финансирования, которые организация может использовать в своей деятельности длительное время. В начале года компания была недостаточно устойчива, однако, к концу 2016 года финансовое положение организации стало более </w:t>
      </w:r>
      <w:r w:rsidR="0069570F" w:rsidRPr="007D51AB">
        <w:rPr>
          <w:rFonts w:eastAsia="Calibri"/>
          <w:color w:val="000000" w:themeColor="text1"/>
          <w:sz w:val="28"/>
          <w:szCs w:val="28"/>
        </w:rPr>
        <w:t>негативным</w:t>
      </w:r>
      <w:r w:rsidRPr="007D51AB">
        <w:rPr>
          <w:rFonts w:eastAsia="Calibri"/>
          <w:color w:val="000000" w:themeColor="text1"/>
          <w:sz w:val="28"/>
          <w:szCs w:val="28"/>
        </w:rPr>
        <w:t xml:space="preserve">. </w:t>
      </w:r>
      <w:r w:rsidRPr="007D51AB">
        <w:rPr>
          <w:rFonts w:eastAsia="Calibri"/>
          <w:bCs/>
          <w:color w:val="000000" w:themeColor="text1"/>
          <w:sz w:val="28"/>
          <w:szCs w:val="28"/>
        </w:rPr>
        <w:t>Коэффициент маневренности собственного капитала</w:t>
      </w:r>
      <w:r w:rsidRPr="007D51AB">
        <w:rPr>
          <w:rFonts w:eastAsia="Calibri"/>
          <w:b/>
          <w:bCs/>
          <w:color w:val="000000" w:themeColor="text1"/>
          <w:sz w:val="28"/>
          <w:szCs w:val="28"/>
        </w:rPr>
        <w:t> </w:t>
      </w:r>
      <w:r w:rsidRPr="007D51AB">
        <w:rPr>
          <w:rFonts w:eastAsia="Calibri"/>
          <w:color w:val="000000" w:themeColor="text1"/>
          <w:sz w:val="28"/>
          <w:szCs w:val="28"/>
        </w:rPr>
        <w:t xml:space="preserve">характеризует, какая доля источников собственных средств находится в мобильной форме и равен отношению разности между суммой всех источников собственных средств и стоимостью внеоборотных активов к сумме всех источников собственных средств и долгосрочных кредитов и займов. </w:t>
      </w:r>
      <w:r w:rsidR="0069570F" w:rsidRPr="007D51AB">
        <w:rPr>
          <w:rFonts w:eastAsia="Calibri"/>
          <w:color w:val="000000" w:themeColor="text1"/>
          <w:sz w:val="28"/>
          <w:szCs w:val="28"/>
        </w:rPr>
        <w:t>Несмотря</w:t>
      </w:r>
      <w:r w:rsidRPr="007D51AB">
        <w:rPr>
          <w:rFonts w:eastAsia="Calibri"/>
          <w:color w:val="000000" w:themeColor="text1"/>
          <w:sz w:val="28"/>
          <w:szCs w:val="28"/>
        </w:rPr>
        <w:t xml:space="preserve"> на то, что данный коэффициент снижается, его значение </w:t>
      </w:r>
      <w:r w:rsidR="0069570F" w:rsidRPr="007D51AB">
        <w:rPr>
          <w:rFonts w:eastAsia="Calibri"/>
          <w:color w:val="000000" w:themeColor="text1"/>
          <w:sz w:val="28"/>
          <w:szCs w:val="28"/>
        </w:rPr>
        <w:t>не мало</w:t>
      </w:r>
      <w:r w:rsidRPr="007D51AB">
        <w:rPr>
          <w:rFonts w:eastAsia="Calibri"/>
          <w:color w:val="000000" w:themeColor="text1"/>
          <w:sz w:val="28"/>
          <w:szCs w:val="28"/>
        </w:rPr>
        <w:t xml:space="preserve">, что является положительным эффектом. </w:t>
      </w:r>
      <w:r w:rsidRPr="007D51AB">
        <w:rPr>
          <w:rFonts w:eastAsia="Calibri"/>
          <w:bCs/>
          <w:color w:val="000000" w:themeColor="text1"/>
          <w:sz w:val="28"/>
          <w:szCs w:val="28"/>
        </w:rPr>
        <w:t>Финансовый рычаг</w:t>
      </w:r>
      <w:r w:rsidRPr="007D51AB">
        <w:rPr>
          <w:rFonts w:eastAsia="Calibri"/>
          <w:color w:val="000000" w:themeColor="text1"/>
          <w:sz w:val="28"/>
          <w:szCs w:val="28"/>
        </w:rPr>
        <w:t> - это фактор изменения финансовых результатов, выражающийся в структуре источников финансирования и измеряемый, в частности, как соотношение заемного и собственного капиталов.</w:t>
      </w:r>
    </w:p>
    <w:p w:rsidR="00050F54" w:rsidRPr="007D51AB" w:rsidRDefault="000C04E5" w:rsidP="00050F54">
      <w:pPr>
        <w:overflowPunct w:val="0"/>
        <w:autoSpaceDE w:val="0"/>
        <w:autoSpaceDN w:val="0"/>
        <w:adjustRightInd w:val="0"/>
        <w:spacing w:line="360" w:lineRule="auto"/>
        <w:jc w:val="both"/>
        <w:textAlignment w:val="baseline"/>
        <w:rPr>
          <w:rFonts w:eastAsia="Calibri"/>
          <w:color w:val="000000" w:themeColor="text1"/>
          <w:sz w:val="28"/>
          <w:szCs w:val="28"/>
        </w:rPr>
      </w:pPr>
      <w:r w:rsidRPr="007D51AB">
        <w:rPr>
          <w:rFonts w:eastAsia="Calibri"/>
          <w:color w:val="000000" w:themeColor="text1"/>
          <w:sz w:val="28"/>
          <w:szCs w:val="28"/>
        </w:rPr>
        <w:t xml:space="preserve">                </w:t>
      </w:r>
      <w:r w:rsidR="00050F54" w:rsidRPr="007D51AB">
        <w:rPr>
          <w:rFonts w:eastAsia="Calibri"/>
          <w:color w:val="000000" w:themeColor="text1"/>
          <w:sz w:val="28"/>
          <w:szCs w:val="28"/>
        </w:rPr>
        <w:t>Если доля заемного капитала в сумме долгосрочных источников велика, говорят о высоком значении финансового рычага и высоком финансовом риске.</w:t>
      </w:r>
    </w:p>
    <w:p w:rsidR="00050F54" w:rsidRPr="007D51AB" w:rsidRDefault="00050F54" w:rsidP="0069570F">
      <w:pPr>
        <w:overflowPunct w:val="0"/>
        <w:autoSpaceDE w:val="0"/>
        <w:autoSpaceDN w:val="0"/>
        <w:adjustRightInd w:val="0"/>
        <w:spacing w:line="360" w:lineRule="auto"/>
        <w:ind w:firstLine="1134"/>
        <w:jc w:val="both"/>
        <w:textAlignment w:val="baseline"/>
        <w:rPr>
          <w:rFonts w:eastAsia="Calibri"/>
          <w:color w:val="000000" w:themeColor="text1"/>
          <w:sz w:val="28"/>
          <w:szCs w:val="28"/>
        </w:rPr>
      </w:pPr>
      <w:r w:rsidRPr="007D51AB">
        <w:rPr>
          <w:rFonts w:eastAsia="Calibri"/>
          <w:color w:val="000000" w:themeColor="text1"/>
          <w:sz w:val="28"/>
          <w:szCs w:val="28"/>
        </w:rPr>
        <w:t xml:space="preserve">При прочих равных условиях привлечение заемного капитала всегда сопровождается ростом финансового рычага и соответственно увеличением финансового риска, олицетворяемого с данной фирмой. </w:t>
      </w:r>
      <w:r w:rsidRPr="007D51AB">
        <w:rPr>
          <w:rFonts w:eastAsia="Calibri"/>
          <w:bCs/>
          <w:color w:val="000000" w:themeColor="text1"/>
          <w:sz w:val="28"/>
          <w:szCs w:val="28"/>
        </w:rPr>
        <w:t>Коэффициент финансовой независимости</w:t>
      </w:r>
      <w:r w:rsidRPr="007D51AB">
        <w:rPr>
          <w:rFonts w:eastAsia="Calibri"/>
          <w:color w:val="000000" w:themeColor="text1"/>
          <w:sz w:val="28"/>
          <w:szCs w:val="28"/>
        </w:rPr>
        <w:t xml:space="preserve"> - финансовый коэффициент, равный отношению собственного капитала и резервов к сумме активов предприятия. Данными для его расчета служит бухгалтерский баланс организации. </w:t>
      </w:r>
      <w:r w:rsidRPr="007D51AB">
        <w:rPr>
          <w:rFonts w:eastAsia="Calibri"/>
          <w:bCs/>
          <w:color w:val="000000" w:themeColor="text1"/>
          <w:sz w:val="28"/>
          <w:szCs w:val="28"/>
        </w:rPr>
        <w:t>Коэффициент финансовой независимости</w:t>
      </w:r>
      <w:r w:rsidRPr="007D51AB">
        <w:rPr>
          <w:rFonts w:eastAsia="Calibri"/>
          <w:color w:val="000000" w:themeColor="text1"/>
          <w:sz w:val="28"/>
          <w:szCs w:val="28"/>
        </w:rPr>
        <w:t> показывает долю активов организации, которые покрываются за счет собственного капитала (обеспечиваются собственными источниками формирования). Оставшаяся доля активов покрывается за счет заемных средств.</w:t>
      </w:r>
      <w:r w:rsidR="0069570F" w:rsidRPr="007D51AB">
        <w:rPr>
          <w:rFonts w:eastAsia="Calibri"/>
          <w:color w:val="000000" w:themeColor="text1"/>
          <w:sz w:val="28"/>
          <w:szCs w:val="28"/>
        </w:rPr>
        <w:t xml:space="preserve"> За 2016 год предприятие снизило значительно свои показатели.</w:t>
      </w:r>
    </w:p>
    <w:p w:rsidR="0069570F" w:rsidRPr="007D51AB" w:rsidRDefault="00050F54" w:rsidP="00050F54">
      <w:pPr>
        <w:overflowPunct w:val="0"/>
        <w:autoSpaceDE w:val="0"/>
        <w:autoSpaceDN w:val="0"/>
        <w:adjustRightInd w:val="0"/>
        <w:spacing w:line="360" w:lineRule="auto"/>
        <w:jc w:val="both"/>
        <w:textAlignment w:val="baseline"/>
        <w:rPr>
          <w:rFonts w:eastAsia="Calibri"/>
          <w:bCs/>
          <w:color w:val="000000" w:themeColor="text1"/>
          <w:sz w:val="28"/>
          <w:szCs w:val="28"/>
        </w:rPr>
      </w:pPr>
      <w:r w:rsidRPr="007D51AB">
        <w:rPr>
          <w:rFonts w:eastAsia="Calibri"/>
          <w:color w:val="000000" w:themeColor="text1"/>
          <w:sz w:val="28"/>
          <w:szCs w:val="28"/>
        </w:rPr>
        <w:t>Инвесторы и банки, выдающие кредиты, обращают внимание на значение этого коэффициента. Чем выше значение коэффициента, тем с большей вероятностью организация может погасить долги за счет собственных средств. Чем больше показатель, тем независимее предприятие. Данный коэффициент у</w:t>
      </w:r>
      <w:r w:rsidR="0069570F" w:rsidRPr="007D51AB">
        <w:rPr>
          <w:rFonts w:eastAsia="Calibri"/>
          <w:color w:val="000000" w:themeColor="text1"/>
          <w:sz w:val="28"/>
          <w:szCs w:val="28"/>
        </w:rPr>
        <w:t xml:space="preserve">меньшился да негативного положения </w:t>
      </w:r>
      <w:r w:rsidRPr="007D51AB">
        <w:rPr>
          <w:rFonts w:eastAsia="Calibri"/>
          <w:color w:val="000000" w:themeColor="text1"/>
          <w:sz w:val="28"/>
          <w:szCs w:val="28"/>
        </w:rPr>
        <w:t xml:space="preserve">– что является </w:t>
      </w:r>
      <w:r w:rsidR="0069570F" w:rsidRPr="007D51AB">
        <w:rPr>
          <w:rFonts w:eastAsia="Calibri"/>
          <w:color w:val="000000" w:themeColor="text1"/>
          <w:sz w:val="28"/>
          <w:szCs w:val="28"/>
        </w:rPr>
        <w:t>отрицательным</w:t>
      </w:r>
      <w:r w:rsidRPr="007D51AB">
        <w:rPr>
          <w:rFonts w:eastAsia="Calibri"/>
          <w:color w:val="000000" w:themeColor="text1"/>
          <w:sz w:val="28"/>
          <w:szCs w:val="28"/>
        </w:rPr>
        <w:t xml:space="preserve"> показателем. </w:t>
      </w:r>
      <w:r w:rsidRPr="007D51AB">
        <w:rPr>
          <w:rFonts w:eastAsia="Calibri"/>
          <w:bCs/>
          <w:color w:val="000000" w:themeColor="text1"/>
          <w:sz w:val="28"/>
          <w:szCs w:val="28"/>
        </w:rPr>
        <w:t>Коэффициент инвестирования</w:t>
      </w:r>
      <w:r w:rsidRPr="007D51AB">
        <w:rPr>
          <w:rFonts w:eastAsia="Calibri"/>
          <w:color w:val="000000" w:themeColor="text1"/>
          <w:sz w:val="28"/>
          <w:szCs w:val="28"/>
        </w:rPr>
        <w:t> - показывает, насколько собственные источники покрывают произведенные инвестиции и равен отношению собственных средств предприятия к </w:t>
      </w:r>
      <w:r w:rsidRPr="007D51AB">
        <w:rPr>
          <w:rFonts w:eastAsia="Calibri"/>
          <w:bCs/>
          <w:color w:val="000000" w:themeColor="text1"/>
          <w:sz w:val="28"/>
          <w:szCs w:val="28"/>
        </w:rPr>
        <w:t>основному</w:t>
      </w:r>
      <w:r w:rsidRPr="007D51AB">
        <w:rPr>
          <w:rFonts w:eastAsia="Calibri"/>
          <w:color w:val="000000" w:themeColor="text1"/>
          <w:sz w:val="28"/>
          <w:szCs w:val="28"/>
        </w:rPr>
        <w:t> </w:t>
      </w:r>
      <w:r w:rsidRPr="007D51AB">
        <w:rPr>
          <w:rFonts w:eastAsia="Calibri"/>
          <w:bCs/>
          <w:color w:val="000000" w:themeColor="text1"/>
          <w:sz w:val="28"/>
          <w:szCs w:val="28"/>
        </w:rPr>
        <w:t xml:space="preserve">капиталу.  Коэффициент </w:t>
      </w:r>
      <w:r w:rsidR="0069570F" w:rsidRPr="007D51AB">
        <w:rPr>
          <w:rFonts w:eastAsia="Calibri"/>
          <w:bCs/>
          <w:color w:val="000000" w:themeColor="text1"/>
          <w:sz w:val="28"/>
          <w:szCs w:val="28"/>
        </w:rPr>
        <w:t>падает</w:t>
      </w:r>
      <w:r w:rsidRPr="007D51AB">
        <w:rPr>
          <w:rFonts w:eastAsia="Calibri"/>
          <w:bCs/>
          <w:color w:val="000000" w:themeColor="text1"/>
          <w:sz w:val="28"/>
          <w:szCs w:val="28"/>
        </w:rPr>
        <w:t xml:space="preserve">, что приводит к </w:t>
      </w:r>
      <w:r w:rsidR="0069570F" w:rsidRPr="007D51AB">
        <w:rPr>
          <w:rFonts w:eastAsia="Calibri"/>
          <w:bCs/>
          <w:color w:val="000000" w:themeColor="text1"/>
          <w:sz w:val="28"/>
          <w:szCs w:val="28"/>
        </w:rPr>
        <w:t>отрицательному</w:t>
      </w:r>
      <w:r w:rsidRPr="007D51AB">
        <w:rPr>
          <w:rFonts w:eastAsia="Calibri"/>
          <w:bCs/>
          <w:color w:val="000000" w:themeColor="text1"/>
          <w:sz w:val="28"/>
          <w:szCs w:val="28"/>
        </w:rPr>
        <w:t xml:space="preserve"> эффекту.</w:t>
      </w:r>
      <w:r w:rsidR="0069570F" w:rsidRPr="007D51AB">
        <w:rPr>
          <w:rFonts w:eastAsia="Calibri"/>
          <w:bCs/>
          <w:color w:val="000000" w:themeColor="text1"/>
          <w:sz w:val="28"/>
          <w:szCs w:val="28"/>
        </w:rPr>
        <w:t xml:space="preserve"> </w:t>
      </w:r>
    </w:p>
    <w:p w:rsidR="00050F54" w:rsidRPr="007D51AB" w:rsidRDefault="0069570F" w:rsidP="0069570F">
      <w:pPr>
        <w:overflowPunct w:val="0"/>
        <w:autoSpaceDE w:val="0"/>
        <w:autoSpaceDN w:val="0"/>
        <w:adjustRightInd w:val="0"/>
        <w:spacing w:line="360" w:lineRule="auto"/>
        <w:ind w:firstLine="1134"/>
        <w:jc w:val="both"/>
        <w:textAlignment w:val="baseline"/>
        <w:rPr>
          <w:rFonts w:eastAsia="Calibri"/>
          <w:bCs/>
          <w:color w:val="000000" w:themeColor="text1"/>
          <w:sz w:val="28"/>
          <w:szCs w:val="28"/>
        </w:rPr>
      </w:pPr>
      <w:r w:rsidRPr="007D51AB">
        <w:rPr>
          <w:rFonts w:eastAsia="Calibri"/>
          <w:bCs/>
          <w:color w:val="000000" w:themeColor="text1"/>
          <w:sz w:val="28"/>
          <w:szCs w:val="28"/>
        </w:rPr>
        <w:t>В целом, по показателям видно, что предприятию грозит банкротство, возможно такому изменению финансового положения послужил кризис в РФ.</w:t>
      </w:r>
    </w:p>
    <w:p w:rsidR="009A7AC5" w:rsidRPr="007D51AB" w:rsidRDefault="009A7AC5" w:rsidP="007D4A8D">
      <w:pPr>
        <w:widowControl w:val="0"/>
        <w:spacing w:line="360" w:lineRule="auto"/>
        <w:ind w:firstLine="851"/>
        <w:jc w:val="right"/>
        <w:rPr>
          <w:i/>
          <w:color w:val="000000" w:themeColor="text1"/>
          <w:sz w:val="32"/>
          <w:szCs w:val="32"/>
        </w:rPr>
      </w:pPr>
    </w:p>
    <w:p w:rsidR="009A7AC5" w:rsidRPr="007D51AB" w:rsidRDefault="009A7AC5" w:rsidP="0069570F">
      <w:pPr>
        <w:widowControl w:val="0"/>
        <w:spacing w:line="360" w:lineRule="auto"/>
        <w:rPr>
          <w:i/>
          <w:color w:val="000000" w:themeColor="text1"/>
          <w:sz w:val="32"/>
          <w:szCs w:val="32"/>
        </w:rPr>
      </w:pPr>
    </w:p>
    <w:p w:rsidR="0069570F" w:rsidRPr="007D51AB" w:rsidRDefault="0069570F" w:rsidP="0069570F">
      <w:pPr>
        <w:widowControl w:val="0"/>
        <w:spacing w:line="360" w:lineRule="auto"/>
        <w:rPr>
          <w:i/>
          <w:color w:val="000000" w:themeColor="text1"/>
          <w:sz w:val="32"/>
          <w:szCs w:val="32"/>
        </w:rPr>
      </w:pPr>
    </w:p>
    <w:p w:rsidR="007D4A8D" w:rsidRPr="007D51AB" w:rsidRDefault="007D4A8D" w:rsidP="007D4A8D">
      <w:pPr>
        <w:widowControl w:val="0"/>
        <w:spacing w:line="360" w:lineRule="auto"/>
        <w:ind w:firstLine="851"/>
        <w:jc w:val="right"/>
        <w:rPr>
          <w:i/>
          <w:color w:val="000000" w:themeColor="text1"/>
          <w:sz w:val="32"/>
          <w:szCs w:val="32"/>
        </w:rPr>
      </w:pPr>
      <w:r w:rsidRPr="007D51AB">
        <w:rPr>
          <w:i/>
          <w:color w:val="000000" w:themeColor="text1"/>
          <w:sz w:val="32"/>
          <w:szCs w:val="32"/>
        </w:rPr>
        <w:t>Таблица 11</w:t>
      </w:r>
    </w:p>
    <w:p w:rsidR="007D4A8D" w:rsidRPr="007D51AB" w:rsidRDefault="007D4A8D" w:rsidP="007D4A8D">
      <w:pPr>
        <w:widowControl w:val="0"/>
        <w:spacing w:line="360" w:lineRule="auto"/>
        <w:jc w:val="center"/>
        <w:rPr>
          <w:color w:val="000000" w:themeColor="text1"/>
          <w:sz w:val="32"/>
          <w:szCs w:val="32"/>
        </w:rPr>
      </w:pPr>
      <w:r w:rsidRPr="007D51AB">
        <w:rPr>
          <w:color w:val="000000" w:themeColor="text1"/>
          <w:sz w:val="32"/>
          <w:szCs w:val="32"/>
        </w:rPr>
        <w:t>Расчет показателей для определения типа</w:t>
      </w:r>
    </w:p>
    <w:p w:rsidR="007D4A8D" w:rsidRPr="007D51AB" w:rsidRDefault="007D4A8D" w:rsidP="007D4A8D">
      <w:pPr>
        <w:widowControl w:val="0"/>
        <w:spacing w:line="360" w:lineRule="auto"/>
        <w:jc w:val="center"/>
        <w:rPr>
          <w:color w:val="000000" w:themeColor="text1"/>
          <w:sz w:val="32"/>
          <w:szCs w:val="32"/>
        </w:rPr>
      </w:pPr>
      <w:r w:rsidRPr="007D51AB">
        <w:rPr>
          <w:color w:val="000000" w:themeColor="text1"/>
          <w:sz w:val="32"/>
          <w:szCs w:val="32"/>
        </w:rPr>
        <w:t>финансовой устойчивости</w:t>
      </w:r>
      <w:r w:rsidR="00802ECC" w:rsidRPr="007D51AB">
        <w:rPr>
          <w:color w:val="000000" w:themeColor="text1"/>
          <w:sz w:val="32"/>
          <w:szCs w:val="32"/>
        </w:rPr>
        <w:t xml:space="preserve"> (пересчитать)</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531"/>
        <w:gridCol w:w="1482"/>
        <w:gridCol w:w="1482"/>
      </w:tblGrid>
      <w:tr w:rsidR="007D4A8D" w:rsidRPr="007D51AB" w:rsidTr="001237A3">
        <w:trPr>
          <w:trHeight w:val="811"/>
        </w:trPr>
        <w:tc>
          <w:tcPr>
            <w:tcW w:w="5996" w:type="dxa"/>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Показатель</w:t>
            </w:r>
          </w:p>
        </w:tc>
        <w:tc>
          <w:tcPr>
            <w:tcW w:w="1361" w:type="dxa"/>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На начало</w:t>
            </w:r>
          </w:p>
          <w:p w:rsidR="007D4A8D" w:rsidRPr="007D51AB" w:rsidRDefault="007D4A8D" w:rsidP="001237A3">
            <w:pPr>
              <w:widowControl w:val="0"/>
              <w:jc w:val="center"/>
              <w:rPr>
                <w:color w:val="000000" w:themeColor="text1"/>
                <w:szCs w:val="28"/>
              </w:rPr>
            </w:pPr>
            <w:r w:rsidRPr="007D51AB">
              <w:rPr>
                <w:color w:val="000000" w:themeColor="text1"/>
                <w:szCs w:val="28"/>
              </w:rPr>
              <w:t>года</w:t>
            </w:r>
          </w:p>
        </w:tc>
        <w:tc>
          <w:tcPr>
            <w:tcW w:w="1361" w:type="dxa"/>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На конец</w:t>
            </w:r>
          </w:p>
          <w:p w:rsidR="007D4A8D" w:rsidRPr="007D51AB" w:rsidRDefault="007D4A8D" w:rsidP="001237A3">
            <w:pPr>
              <w:widowControl w:val="0"/>
              <w:jc w:val="center"/>
              <w:rPr>
                <w:color w:val="000000" w:themeColor="text1"/>
                <w:szCs w:val="28"/>
              </w:rPr>
            </w:pPr>
            <w:r w:rsidRPr="007D51AB">
              <w:rPr>
                <w:color w:val="000000" w:themeColor="text1"/>
                <w:szCs w:val="28"/>
              </w:rPr>
              <w:t>года</w:t>
            </w:r>
          </w:p>
        </w:tc>
      </w:tr>
      <w:tr w:rsidR="007D4A8D" w:rsidRPr="007D51AB" w:rsidTr="001237A3">
        <w:trPr>
          <w:trHeight w:hRule="exact" w:val="454"/>
        </w:trPr>
        <w:tc>
          <w:tcPr>
            <w:tcW w:w="5996" w:type="dxa"/>
            <w:vAlign w:val="bottom"/>
          </w:tcPr>
          <w:p w:rsidR="007D4A8D" w:rsidRPr="007D51AB" w:rsidRDefault="007D4A8D" w:rsidP="001237A3">
            <w:pPr>
              <w:widowControl w:val="0"/>
              <w:rPr>
                <w:color w:val="000000" w:themeColor="text1"/>
                <w:szCs w:val="28"/>
              </w:rPr>
            </w:pPr>
            <w:r w:rsidRPr="007D51AB">
              <w:rPr>
                <w:color w:val="000000" w:themeColor="text1"/>
                <w:szCs w:val="28"/>
              </w:rPr>
              <w:t>1. Общая величина запасов</w:t>
            </w:r>
          </w:p>
        </w:tc>
        <w:tc>
          <w:tcPr>
            <w:tcW w:w="1361" w:type="dxa"/>
          </w:tcPr>
          <w:p w:rsidR="007D4A8D" w:rsidRPr="007D51AB" w:rsidRDefault="003406CC" w:rsidP="001237A3">
            <w:pPr>
              <w:widowControl w:val="0"/>
              <w:jc w:val="center"/>
              <w:rPr>
                <w:color w:val="000000" w:themeColor="text1"/>
                <w:szCs w:val="28"/>
              </w:rPr>
            </w:pPr>
            <w:r w:rsidRPr="007D51AB">
              <w:rPr>
                <w:color w:val="000000" w:themeColor="text1"/>
                <w:szCs w:val="28"/>
              </w:rPr>
              <w:t>391379</w:t>
            </w:r>
          </w:p>
        </w:tc>
        <w:tc>
          <w:tcPr>
            <w:tcW w:w="1361" w:type="dxa"/>
          </w:tcPr>
          <w:p w:rsidR="007D4A8D" w:rsidRPr="007D51AB" w:rsidRDefault="003406CC" w:rsidP="001237A3">
            <w:pPr>
              <w:widowControl w:val="0"/>
              <w:jc w:val="center"/>
              <w:rPr>
                <w:color w:val="000000" w:themeColor="text1"/>
                <w:szCs w:val="28"/>
              </w:rPr>
            </w:pPr>
            <w:r w:rsidRPr="007D51AB">
              <w:rPr>
                <w:color w:val="000000" w:themeColor="text1"/>
                <w:szCs w:val="28"/>
              </w:rPr>
              <w:t>346975</w:t>
            </w:r>
          </w:p>
        </w:tc>
      </w:tr>
      <w:tr w:rsidR="007D4A8D" w:rsidRPr="007D51AB" w:rsidTr="001237A3">
        <w:trPr>
          <w:trHeight w:hRule="exact" w:val="454"/>
        </w:trPr>
        <w:tc>
          <w:tcPr>
            <w:tcW w:w="5996" w:type="dxa"/>
            <w:vAlign w:val="bottom"/>
          </w:tcPr>
          <w:p w:rsidR="007D4A8D" w:rsidRPr="007D51AB" w:rsidRDefault="007D4A8D" w:rsidP="001237A3">
            <w:pPr>
              <w:widowControl w:val="0"/>
              <w:rPr>
                <w:color w:val="000000" w:themeColor="text1"/>
                <w:szCs w:val="28"/>
              </w:rPr>
            </w:pPr>
            <w:r w:rsidRPr="007D51AB">
              <w:rPr>
                <w:color w:val="000000" w:themeColor="text1"/>
                <w:szCs w:val="28"/>
              </w:rPr>
              <w:t>2. Наличие собственных оборотных средств (СОС)</w:t>
            </w:r>
          </w:p>
        </w:tc>
        <w:tc>
          <w:tcPr>
            <w:tcW w:w="1361" w:type="dxa"/>
          </w:tcPr>
          <w:p w:rsidR="007D4A8D" w:rsidRPr="007D51AB" w:rsidRDefault="003406CC" w:rsidP="001237A3">
            <w:pPr>
              <w:widowControl w:val="0"/>
              <w:jc w:val="center"/>
              <w:rPr>
                <w:color w:val="000000" w:themeColor="text1"/>
                <w:szCs w:val="28"/>
              </w:rPr>
            </w:pPr>
            <w:r w:rsidRPr="007D51AB">
              <w:rPr>
                <w:color w:val="000000" w:themeColor="text1"/>
                <w:szCs w:val="28"/>
              </w:rPr>
              <w:t>109168</w:t>
            </w:r>
          </w:p>
        </w:tc>
        <w:tc>
          <w:tcPr>
            <w:tcW w:w="1361" w:type="dxa"/>
          </w:tcPr>
          <w:p w:rsidR="007D4A8D" w:rsidRPr="007D51AB" w:rsidRDefault="003406CC" w:rsidP="001237A3">
            <w:pPr>
              <w:widowControl w:val="0"/>
              <w:jc w:val="center"/>
              <w:rPr>
                <w:color w:val="000000" w:themeColor="text1"/>
                <w:szCs w:val="28"/>
              </w:rPr>
            </w:pPr>
            <w:r w:rsidRPr="007D51AB">
              <w:rPr>
                <w:color w:val="000000" w:themeColor="text1"/>
                <w:szCs w:val="28"/>
              </w:rPr>
              <w:t>-960164</w:t>
            </w:r>
          </w:p>
        </w:tc>
      </w:tr>
      <w:tr w:rsidR="007D4A8D" w:rsidRPr="007D51AB" w:rsidTr="001237A3">
        <w:trPr>
          <w:trHeight w:val="594"/>
        </w:trPr>
        <w:tc>
          <w:tcPr>
            <w:tcW w:w="5996" w:type="dxa"/>
            <w:vAlign w:val="bottom"/>
          </w:tcPr>
          <w:p w:rsidR="007D4A8D" w:rsidRPr="007D51AB" w:rsidRDefault="007D4A8D" w:rsidP="001237A3">
            <w:pPr>
              <w:widowControl w:val="0"/>
              <w:rPr>
                <w:color w:val="000000" w:themeColor="text1"/>
                <w:szCs w:val="28"/>
              </w:rPr>
            </w:pPr>
            <w:r w:rsidRPr="007D51AB">
              <w:rPr>
                <w:color w:val="000000" w:themeColor="text1"/>
                <w:szCs w:val="28"/>
              </w:rPr>
              <w:t>3. Величина собственных оборотных и долгосрочных платных заёмных средств</w:t>
            </w:r>
          </w:p>
        </w:tc>
        <w:tc>
          <w:tcPr>
            <w:tcW w:w="1361" w:type="dxa"/>
          </w:tcPr>
          <w:p w:rsidR="007D4A8D" w:rsidRPr="007D51AB" w:rsidRDefault="004017CB" w:rsidP="001237A3">
            <w:pPr>
              <w:widowControl w:val="0"/>
              <w:jc w:val="center"/>
              <w:rPr>
                <w:color w:val="000000" w:themeColor="text1"/>
                <w:szCs w:val="28"/>
              </w:rPr>
            </w:pPr>
            <w:r w:rsidRPr="007D51AB">
              <w:rPr>
                <w:color w:val="000000" w:themeColor="text1"/>
                <w:szCs w:val="28"/>
              </w:rPr>
              <w:t>1412774</w:t>
            </w:r>
          </w:p>
        </w:tc>
        <w:tc>
          <w:tcPr>
            <w:tcW w:w="1361" w:type="dxa"/>
          </w:tcPr>
          <w:p w:rsidR="007D4A8D" w:rsidRPr="007D51AB" w:rsidRDefault="0045294A" w:rsidP="001237A3">
            <w:pPr>
              <w:widowControl w:val="0"/>
              <w:jc w:val="center"/>
              <w:rPr>
                <w:color w:val="000000" w:themeColor="text1"/>
                <w:szCs w:val="28"/>
              </w:rPr>
            </w:pPr>
            <w:r w:rsidRPr="007D51AB">
              <w:rPr>
                <w:color w:val="000000" w:themeColor="text1"/>
                <w:szCs w:val="28"/>
              </w:rPr>
              <w:t>624632</w:t>
            </w:r>
          </w:p>
        </w:tc>
      </w:tr>
      <w:tr w:rsidR="007D4A8D" w:rsidRPr="007D51AB" w:rsidTr="001237A3">
        <w:trPr>
          <w:trHeight w:hRule="exact" w:val="454"/>
        </w:trPr>
        <w:tc>
          <w:tcPr>
            <w:tcW w:w="5996" w:type="dxa"/>
            <w:vAlign w:val="bottom"/>
          </w:tcPr>
          <w:p w:rsidR="007D4A8D" w:rsidRPr="007D51AB" w:rsidRDefault="007D4A8D" w:rsidP="001237A3">
            <w:pPr>
              <w:widowControl w:val="0"/>
              <w:rPr>
                <w:color w:val="000000" w:themeColor="text1"/>
                <w:szCs w:val="28"/>
              </w:rPr>
            </w:pPr>
            <w:r w:rsidRPr="007D51AB">
              <w:rPr>
                <w:color w:val="000000" w:themeColor="text1"/>
                <w:szCs w:val="28"/>
              </w:rPr>
              <w:t>4. Общая величина источников финансирования</w:t>
            </w:r>
          </w:p>
        </w:tc>
        <w:tc>
          <w:tcPr>
            <w:tcW w:w="1361" w:type="dxa"/>
          </w:tcPr>
          <w:p w:rsidR="007D4A8D" w:rsidRPr="007D51AB" w:rsidRDefault="0045294A" w:rsidP="001237A3">
            <w:pPr>
              <w:widowControl w:val="0"/>
              <w:jc w:val="center"/>
              <w:rPr>
                <w:color w:val="000000" w:themeColor="text1"/>
                <w:szCs w:val="28"/>
              </w:rPr>
            </w:pPr>
            <w:r w:rsidRPr="007D51AB">
              <w:rPr>
                <w:color w:val="000000" w:themeColor="text1"/>
                <w:szCs w:val="28"/>
              </w:rPr>
              <w:t>2584819</w:t>
            </w:r>
          </w:p>
        </w:tc>
        <w:tc>
          <w:tcPr>
            <w:tcW w:w="1361" w:type="dxa"/>
          </w:tcPr>
          <w:p w:rsidR="007D4A8D" w:rsidRPr="007D51AB" w:rsidRDefault="0045294A" w:rsidP="001237A3">
            <w:pPr>
              <w:widowControl w:val="0"/>
              <w:jc w:val="center"/>
              <w:rPr>
                <w:color w:val="000000" w:themeColor="text1"/>
                <w:szCs w:val="28"/>
              </w:rPr>
            </w:pPr>
            <w:r w:rsidRPr="007D51AB">
              <w:rPr>
                <w:color w:val="000000" w:themeColor="text1"/>
                <w:szCs w:val="28"/>
              </w:rPr>
              <w:t>2065159</w:t>
            </w:r>
          </w:p>
        </w:tc>
      </w:tr>
      <w:tr w:rsidR="007D4A8D" w:rsidRPr="007D51AB" w:rsidTr="001237A3">
        <w:trPr>
          <w:trHeight w:hRule="exact" w:val="454"/>
        </w:trPr>
        <w:tc>
          <w:tcPr>
            <w:tcW w:w="5996" w:type="dxa"/>
            <w:vAlign w:val="bottom"/>
          </w:tcPr>
          <w:p w:rsidR="007D4A8D" w:rsidRPr="007D51AB" w:rsidRDefault="007D4A8D" w:rsidP="001237A3">
            <w:pPr>
              <w:widowControl w:val="0"/>
              <w:rPr>
                <w:color w:val="000000" w:themeColor="text1"/>
                <w:szCs w:val="28"/>
              </w:rPr>
            </w:pPr>
            <w:r w:rsidRPr="007D51AB">
              <w:rPr>
                <w:color w:val="000000" w:themeColor="text1"/>
                <w:szCs w:val="28"/>
              </w:rPr>
              <w:t xml:space="preserve">5. Излишек (+), недостаток (–) СОС </w:t>
            </w:r>
          </w:p>
        </w:tc>
        <w:tc>
          <w:tcPr>
            <w:tcW w:w="1361" w:type="dxa"/>
          </w:tcPr>
          <w:p w:rsidR="007D4A8D" w:rsidRPr="007D51AB" w:rsidRDefault="0045294A" w:rsidP="001237A3">
            <w:pPr>
              <w:widowControl w:val="0"/>
              <w:jc w:val="center"/>
              <w:rPr>
                <w:color w:val="000000" w:themeColor="text1"/>
                <w:szCs w:val="28"/>
              </w:rPr>
            </w:pPr>
            <w:r w:rsidRPr="007D51AB">
              <w:rPr>
                <w:color w:val="000000" w:themeColor="text1"/>
                <w:szCs w:val="28"/>
              </w:rPr>
              <w:t>1000170</w:t>
            </w:r>
          </w:p>
        </w:tc>
        <w:tc>
          <w:tcPr>
            <w:tcW w:w="1361" w:type="dxa"/>
          </w:tcPr>
          <w:p w:rsidR="007D4A8D" w:rsidRPr="007D51AB" w:rsidRDefault="0045294A" w:rsidP="001237A3">
            <w:pPr>
              <w:widowControl w:val="0"/>
              <w:jc w:val="center"/>
              <w:rPr>
                <w:color w:val="000000" w:themeColor="text1"/>
                <w:szCs w:val="28"/>
              </w:rPr>
            </w:pPr>
            <w:r w:rsidRPr="007D51AB">
              <w:rPr>
                <w:color w:val="000000" w:themeColor="text1"/>
                <w:szCs w:val="28"/>
              </w:rPr>
              <w:t>248774</w:t>
            </w:r>
          </w:p>
        </w:tc>
      </w:tr>
      <w:tr w:rsidR="007D4A8D" w:rsidRPr="007D51AB" w:rsidTr="005B54E0">
        <w:trPr>
          <w:trHeight w:hRule="exact" w:val="710"/>
        </w:trPr>
        <w:tc>
          <w:tcPr>
            <w:tcW w:w="5996" w:type="dxa"/>
            <w:vAlign w:val="bottom"/>
          </w:tcPr>
          <w:p w:rsidR="007D4A8D" w:rsidRPr="007D51AB" w:rsidRDefault="007D4A8D" w:rsidP="001237A3">
            <w:pPr>
              <w:widowControl w:val="0"/>
              <w:rPr>
                <w:color w:val="000000" w:themeColor="text1"/>
                <w:szCs w:val="28"/>
              </w:rPr>
            </w:pPr>
            <w:r w:rsidRPr="007D51AB">
              <w:rPr>
                <w:color w:val="000000" w:themeColor="text1"/>
                <w:szCs w:val="28"/>
              </w:rPr>
              <w:t>6. Излишек (+), недостаток (–) собственных и долгосрочных заемных источников формирования запасов</w:t>
            </w:r>
          </w:p>
        </w:tc>
        <w:tc>
          <w:tcPr>
            <w:tcW w:w="1361" w:type="dxa"/>
          </w:tcPr>
          <w:p w:rsidR="007D4A8D" w:rsidRPr="007D51AB" w:rsidRDefault="005B54E0" w:rsidP="001237A3">
            <w:pPr>
              <w:widowControl w:val="0"/>
              <w:jc w:val="center"/>
              <w:rPr>
                <w:color w:val="000000" w:themeColor="text1"/>
                <w:szCs w:val="28"/>
              </w:rPr>
            </w:pPr>
            <w:r w:rsidRPr="007D51AB">
              <w:rPr>
                <w:color w:val="000000" w:themeColor="text1"/>
                <w:szCs w:val="28"/>
              </w:rPr>
              <w:t>-370154</w:t>
            </w:r>
          </w:p>
        </w:tc>
        <w:tc>
          <w:tcPr>
            <w:tcW w:w="1361" w:type="dxa"/>
          </w:tcPr>
          <w:p w:rsidR="007D4A8D" w:rsidRPr="007D51AB" w:rsidRDefault="005B54E0" w:rsidP="001237A3">
            <w:pPr>
              <w:widowControl w:val="0"/>
              <w:jc w:val="center"/>
              <w:rPr>
                <w:color w:val="000000" w:themeColor="text1"/>
                <w:szCs w:val="28"/>
              </w:rPr>
            </w:pPr>
            <w:r w:rsidRPr="007D51AB">
              <w:rPr>
                <w:color w:val="000000" w:themeColor="text1"/>
                <w:szCs w:val="28"/>
              </w:rPr>
              <w:t>-318092</w:t>
            </w:r>
          </w:p>
        </w:tc>
      </w:tr>
      <w:tr w:rsidR="007D4A8D" w:rsidRPr="007D51AB" w:rsidTr="001237A3">
        <w:trPr>
          <w:trHeight w:hRule="exact" w:val="680"/>
        </w:trPr>
        <w:tc>
          <w:tcPr>
            <w:tcW w:w="5996" w:type="dxa"/>
            <w:vAlign w:val="bottom"/>
          </w:tcPr>
          <w:p w:rsidR="007D4A8D" w:rsidRPr="007D51AB" w:rsidRDefault="007D4A8D" w:rsidP="001237A3">
            <w:pPr>
              <w:widowControl w:val="0"/>
              <w:rPr>
                <w:color w:val="000000" w:themeColor="text1"/>
                <w:szCs w:val="28"/>
              </w:rPr>
            </w:pPr>
            <w:r w:rsidRPr="007D51AB">
              <w:rPr>
                <w:color w:val="000000" w:themeColor="text1"/>
                <w:szCs w:val="28"/>
              </w:rPr>
              <w:t>7. Излишек (+), недостаток (–) общей величины основных источников формирования запасов</w:t>
            </w:r>
          </w:p>
        </w:tc>
        <w:tc>
          <w:tcPr>
            <w:tcW w:w="1361" w:type="dxa"/>
          </w:tcPr>
          <w:p w:rsidR="007D4A8D" w:rsidRPr="007D51AB" w:rsidRDefault="005B54E0" w:rsidP="001237A3">
            <w:pPr>
              <w:widowControl w:val="0"/>
              <w:jc w:val="center"/>
              <w:rPr>
                <w:color w:val="000000" w:themeColor="text1"/>
                <w:szCs w:val="28"/>
              </w:rPr>
            </w:pPr>
            <w:r w:rsidRPr="007D51AB">
              <w:rPr>
                <w:color w:val="000000" w:themeColor="text1"/>
                <w:szCs w:val="28"/>
              </w:rPr>
              <w:t>832487</w:t>
            </w:r>
          </w:p>
        </w:tc>
        <w:tc>
          <w:tcPr>
            <w:tcW w:w="1361" w:type="dxa"/>
          </w:tcPr>
          <w:p w:rsidR="007D4A8D" w:rsidRPr="007D51AB" w:rsidRDefault="005B54E0" w:rsidP="001237A3">
            <w:pPr>
              <w:widowControl w:val="0"/>
              <w:jc w:val="center"/>
              <w:rPr>
                <w:color w:val="000000" w:themeColor="text1"/>
                <w:szCs w:val="28"/>
              </w:rPr>
            </w:pPr>
            <w:r w:rsidRPr="007D51AB">
              <w:rPr>
                <w:color w:val="000000" w:themeColor="text1"/>
                <w:szCs w:val="28"/>
              </w:rPr>
              <w:t>1150518</w:t>
            </w:r>
          </w:p>
        </w:tc>
      </w:tr>
      <w:tr w:rsidR="007D4A8D" w:rsidRPr="007D51AB" w:rsidTr="005B54E0">
        <w:trPr>
          <w:trHeight w:hRule="exact" w:val="446"/>
        </w:trPr>
        <w:tc>
          <w:tcPr>
            <w:tcW w:w="5996" w:type="dxa"/>
            <w:vAlign w:val="bottom"/>
          </w:tcPr>
          <w:p w:rsidR="007D4A8D" w:rsidRPr="007D51AB" w:rsidRDefault="007D4A8D" w:rsidP="001237A3">
            <w:pPr>
              <w:widowControl w:val="0"/>
              <w:rPr>
                <w:color w:val="000000" w:themeColor="text1"/>
                <w:szCs w:val="28"/>
              </w:rPr>
            </w:pPr>
            <w:r w:rsidRPr="007D51AB">
              <w:rPr>
                <w:color w:val="000000" w:themeColor="text1"/>
                <w:szCs w:val="28"/>
              </w:rPr>
              <w:t>8. Трёхкомпонентный показатель типа финансовой ситуации</w:t>
            </w:r>
          </w:p>
        </w:tc>
        <w:tc>
          <w:tcPr>
            <w:tcW w:w="1361" w:type="dxa"/>
          </w:tcPr>
          <w:p w:rsidR="007D4A8D" w:rsidRPr="007D51AB" w:rsidRDefault="00B00946" w:rsidP="001237A3">
            <w:pPr>
              <w:widowControl w:val="0"/>
              <w:jc w:val="center"/>
              <w:rPr>
                <w:color w:val="000000" w:themeColor="text1"/>
                <w:szCs w:val="28"/>
                <w:lang w:val="en-US"/>
              </w:rPr>
            </w:pPr>
            <w:r w:rsidRPr="007D51AB">
              <w:rPr>
                <w:color w:val="000000" w:themeColor="text1"/>
                <w:szCs w:val="28"/>
                <w:lang w:val="en-US"/>
              </w:rPr>
              <w:t>S=(0</w:t>
            </w:r>
            <w:r w:rsidRPr="007D51AB">
              <w:rPr>
                <w:color w:val="000000" w:themeColor="text1"/>
                <w:szCs w:val="28"/>
              </w:rPr>
              <w:t>;</w:t>
            </w:r>
            <w:r w:rsidRPr="007D51AB">
              <w:rPr>
                <w:color w:val="000000" w:themeColor="text1"/>
                <w:szCs w:val="28"/>
                <w:lang w:val="en-US"/>
              </w:rPr>
              <w:t>0</w:t>
            </w:r>
            <w:r w:rsidRPr="007D51AB">
              <w:rPr>
                <w:color w:val="000000" w:themeColor="text1"/>
                <w:szCs w:val="28"/>
              </w:rPr>
              <w:t>;</w:t>
            </w:r>
            <w:r w:rsidRPr="007D51AB">
              <w:rPr>
                <w:color w:val="000000" w:themeColor="text1"/>
                <w:szCs w:val="28"/>
                <w:lang w:val="en-US"/>
              </w:rPr>
              <w:t>1)</w:t>
            </w:r>
          </w:p>
          <w:p w:rsidR="00B00946" w:rsidRPr="007D51AB" w:rsidRDefault="00B00946" w:rsidP="00B00946">
            <w:pPr>
              <w:widowControl w:val="0"/>
              <w:rPr>
                <w:color w:val="000000" w:themeColor="text1"/>
                <w:szCs w:val="28"/>
              </w:rPr>
            </w:pPr>
          </w:p>
        </w:tc>
        <w:tc>
          <w:tcPr>
            <w:tcW w:w="1361" w:type="dxa"/>
          </w:tcPr>
          <w:p w:rsidR="007D4A8D" w:rsidRPr="007D51AB" w:rsidRDefault="00B00946" w:rsidP="001237A3">
            <w:pPr>
              <w:widowControl w:val="0"/>
              <w:jc w:val="center"/>
              <w:rPr>
                <w:color w:val="000000" w:themeColor="text1"/>
                <w:szCs w:val="28"/>
                <w:lang w:val="en-US"/>
              </w:rPr>
            </w:pPr>
            <w:r w:rsidRPr="007D51AB">
              <w:rPr>
                <w:color w:val="000000" w:themeColor="text1"/>
                <w:szCs w:val="28"/>
                <w:lang w:val="en-US"/>
              </w:rPr>
              <w:t>S=(0</w:t>
            </w:r>
            <w:r w:rsidRPr="007D51AB">
              <w:rPr>
                <w:color w:val="000000" w:themeColor="text1"/>
                <w:szCs w:val="28"/>
              </w:rPr>
              <w:t>;</w:t>
            </w:r>
            <w:r w:rsidRPr="007D51AB">
              <w:rPr>
                <w:color w:val="000000" w:themeColor="text1"/>
                <w:szCs w:val="28"/>
                <w:lang w:val="en-US"/>
              </w:rPr>
              <w:t>0</w:t>
            </w:r>
            <w:r w:rsidRPr="007D51AB">
              <w:rPr>
                <w:color w:val="000000" w:themeColor="text1"/>
                <w:szCs w:val="28"/>
              </w:rPr>
              <w:t>;</w:t>
            </w:r>
            <w:r w:rsidRPr="007D51AB">
              <w:rPr>
                <w:color w:val="000000" w:themeColor="text1"/>
                <w:szCs w:val="28"/>
                <w:lang w:val="en-US"/>
              </w:rPr>
              <w:t>1)</w:t>
            </w:r>
          </w:p>
        </w:tc>
      </w:tr>
    </w:tbl>
    <w:p w:rsidR="007D4A8D" w:rsidRPr="007D51AB" w:rsidRDefault="007D4A8D" w:rsidP="007D4A8D">
      <w:pPr>
        <w:widowControl w:val="0"/>
        <w:spacing w:line="360" w:lineRule="auto"/>
        <w:ind w:firstLine="851"/>
        <w:jc w:val="both"/>
        <w:rPr>
          <w:color w:val="000000" w:themeColor="text1"/>
        </w:rPr>
      </w:pPr>
    </w:p>
    <w:p w:rsidR="00DC1F33" w:rsidRPr="007D51AB" w:rsidRDefault="00DC1F33" w:rsidP="00DC1F33">
      <w:pPr>
        <w:spacing w:line="360" w:lineRule="auto"/>
        <w:ind w:firstLine="1134"/>
        <w:jc w:val="both"/>
        <w:rPr>
          <w:color w:val="000000" w:themeColor="text1"/>
          <w:sz w:val="28"/>
          <w:szCs w:val="28"/>
        </w:rPr>
      </w:pPr>
      <w:r w:rsidRPr="007D51AB">
        <w:rPr>
          <w:color w:val="000000" w:themeColor="text1"/>
          <w:sz w:val="28"/>
          <w:szCs w:val="28"/>
        </w:rPr>
        <w:t>Важнейшей характеристикой стабильного положения организации выступает ее финансовая устойчивость. Данная характеристика финансового состояния обусловлена стабильностью экономической среды, в которой осуществляется деятельность организации, результатами ее функционирования. Финансовая устойчивость характеризуется стабильным превышением доходов над расходами, свободным маневрированием денежными средствами и эффективным их использованием, бесперебойным производством и продажей товаров, работ, услуг. Источниками формирования запасов могут выступать элементы собственного капитала и долгосрочных обязательств, краткосрочные кредиты и займы, кредиторская задолженность и прочие обязательства. Выбор источников покрытия запасов остается прерогативой хозяйствующего субъекта. Для характеристики источников формирования запасов используются показатели, отражающие степень охвата различных источников:</w:t>
      </w:r>
    </w:p>
    <w:p w:rsidR="00DC1F33" w:rsidRPr="007D51AB" w:rsidRDefault="00DC1F33" w:rsidP="00DC1F33">
      <w:pPr>
        <w:spacing w:line="360" w:lineRule="auto"/>
        <w:jc w:val="both"/>
        <w:rPr>
          <w:color w:val="000000" w:themeColor="text1"/>
          <w:sz w:val="28"/>
          <w:szCs w:val="28"/>
        </w:rPr>
      </w:pPr>
      <w:r w:rsidRPr="007D51AB">
        <w:rPr>
          <w:color w:val="000000" w:themeColor="text1"/>
          <w:sz w:val="28"/>
          <w:szCs w:val="28"/>
        </w:rPr>
        <w:t>1) наличие собственного оборотного капитала (СОК):</w:t>
      </w:r>
    </w:p>
    <w:p w:rsidR="00DC1F33" w:rsidRPr="007D51AB" w:rsidRDefault="00DC1F33" w:rsidP="00DC1F33">
      <w:pPr>
        <w:spacing w:line="360" w:lineRule="auto"/>
        <w:jc w:val="both"/>
        <w:rPr>
          <w:bCs/>
          <w:color w:val="000000" w:themeColor="text1"/>
          <w:sz w:val="28"/>
          <w:szCs w:val="28"/>
        </w:rPr>
      </w:pPr>
      <w:r w:rsidRPr="007D51AB">
        <w:rPr>
          <w:bCs/>
          <w:color w:val="000000" w:themeColor="text1"/>
          <w:sz w:val="28"/>
          <w:szCs w:val="28"/>
        </w:rPr>
        <w:t>СОК = СК-ВА  (1)</w:t>
      </w:r>
    </w:p>
    <w:p w:rsidR="00DC1F33" w:rsidRPr="007D51AB" w:rsidRDefault="00DC1F33" w:rsidP="00DC1F33">
      <w:pPr>
        <w:spacing w:line="360" w:lineRule="auto"/>
        <w:jc w:val="both"/>
        <w:rPr>
          <w:color w:val="000000" w:themeColor="text1"/>
          <w:sz w:val="28"/>
          <w:szCs w:val="28"/>
        </w:rPr>
      </w:pPr>
      <w:r w:rsidRPr="007D51AB">
        <w:rPr>
          <w:color w:val="000000" w:themeColor="text1"/>
          <w:sz w:val="28"/>
          <w:szCs w:val="28"/>
        </w:rPr>
        <w:t>2) наличие собственного и приравненного к нему капитала — перманентного капитала (ПК):</w:t>
      </w:r>
    </w:p>
    <w:p w:rsidR="00DC1F33" w:rsidRPr="007D51AB" w:rsidRDefault="00DC1F33" w:rsidP="00DC1F33">
      <w:pPr>
        <w:spacing w:line="360" w:lineRule="auto"/>
        <w:jc w:val="both"/>
        <w:rPr>
          <w:bCs/>
          <w:color w:val="000000" w:themeColor="text1"/>
          <w:sz w:val="28"/>
          <w:szCs w:val="28"/>
        </w:rPr>
      </w:pPr>
      <w:r w:rsidRPr="007D51AB">
        <w:rPr>
          <w:bCs/>
          <w:color w:val="000000" w:themeColor="text1"/>
          <w:sz w:val="28"/>
          <w:szCs w:val="28"/>
        </w:rPr>
        <w:t>ПК = СОК + ДО (2)</w:t>
      </w:r>
    </w:p>
    <w:p w:rsidR="00DC1F33" w:rsidRPr="007D51AB" w:rsidRDefault="00DC1F33" w:rsidP="00DC1F33">
      <w:pPr>
        <w:spacing w:line="360" w:lineRule="auto"/>
        <w:jc w:val="both"/>
        <w:rPr>
          <w:color w:val="000000" w:themeColor="text1"/>
          <w:sz w:val="28"/>
          <w:szCs w:val="28"/>
        </w:rPr>
      </w:pPr>
      <w:r w:rsidRPr="007D51AB">
        <w:rPr>
          <w:color w:val="000000" w:themeColor="text1"/>
          <w:sz w:val="28"/>
          <w:szCs w:val="28"/>
        </w:rPr>
        <w:t>где ДО — долгосрочные обязательства, тыс. руб.;</w:t>
      </w:r>
    </w:p>
    <w:p w:rsidR="00DC1F33" w:rsidRPr="007D51AB" w:rsidRDefault="00DC1F33" w:rsidP="00DC1F33">
      <w:pPr>
        <w:spacing w:line="360" w:lineRule="auto"/>
        <w:jc w:val="both"/>
        <w:rPr>
          <w:color w:val="000000" w:themeColor="text1"/>
          <w:sz w:val="28"/>
          <w:szCs w:val="28"/>
        </w:rPr>
      </w:pPr>
      <w:r w:rsidRPr="007D51AB">
        <w:rPr>
          <w:color w:val="000000" w:themeColor="text1"/>
          <w:sz w:val="28"/>
          <w:szCs w:val="28"/>
        </w:rPr>
        <w:t>3) общая величина основных источников формирования запасов (ОИ):</w:t>
      </w:r>
    </w:p>
    <w:p w:rsidR="00DC1F33" w:rsidRPr="007D51AB" w:rsidRDefault="00DC1F33" w:rsidP="00DC1F33">
      <w:pPr>
        <w:spacing w:line="360" w:lineRule="auto"/>
        <w:jc w:val="both"/>
        <w:rPr>
          <w:bCs/>
          <w:color w:val="000000" w:themeColor="text1"/>
          <w:sz w:val="28"/>
          <w:szCs w:val="28"/>
        </w:rPr>
      </w:pPr>
      <w:r w:rsidRPr="007D51AB">
        <w:rPr>
          <w:bCs/>
          <w:color w:val="000000" w:themeColor="text1"/>
          <w:sz w:val="28"/>
          <w:szCs w:val="28"/>
        </w:rPr>
        <w:t>ОИ = СОК + ДО + КК (3)</w:t>
      </w:r>
    </w:p>
    <w:p w:rsidR="00DC1F33" w:rsidRPr="007D51AB" w:rsidRDefault="00DC1F33" w:rsidP="00DC1F33">
      <w:pPr>
        <w:spacing w:line="360" w:lineRule="auto"/>
        <w:jc w:val="both"/>
        <w:rPr>
          <w:color w:val="000000" w:themeColor="text1"/>
          <w:sz w:val="28"/>
          <w:szCs w:val="28"/>
        </w:rPr>
      </w:pPr>
      <w:r w:rsidRPr="007D51AB">
        <w:rPr>
          <w:color w:val="000000" w:themeColor="text1"/>
          <w:sz w:val="28"/>
          <w:szCs w:val="28"/>
        </w:rPr>
        <w:t>где КК — краткосрочные кредиты и займы, тыс. руб. Трем показателям наличия источников формирования запасов соответствуют три показателя обеспеченности запасов этими источниками:</w:t>
      </w:r>
    </w:p>
    <w:p w:rsidR="00DC1F33" w:rsidRPr="007D51AB" w:rsidRDefault="00DC1F33" w:rsidP="00DC1F33">
      <w:pPr>
        <w:spacing w:line="360" w:lineRule="auto"/>
        <w:jc w:val="both"/>
        <w:rPr>
          <w:color w:val="000000" w:themeColor="text1"/>
          <w:sz w:val="28"/>
          <w:szCs w:val="28"/>
        </w:rPr>
      </w:pPr>
      <w:r w:rsidRPr="007D51AB">
        <w:rPr>
          <w:color w:val="000000" w:themeColor="text1"/>
          <w:sz w:val="28"/>
          <w:szCs w:val="28"/>
        </w:rPr>
        <w:t>1) излишек (+) или недостаток (—) собственного оборотного капитала (АСОК):</w:t>
      </w:r>
    </w:p>
    <w:p w:rsidR="00DC1F33" w:rsidRPr="007D51AB" w:rsidRDefault="00DC1F33" w:rsidP="00DC1F33">
      <w:pPr>
        <w:spacing w:line="360" w:lineRule="auto"/>
        <w:jc w:val="both"/>
        <w:rPr>
          <w:bCs/>
          <w:color w:val="000000" w:themeColor="text1"/>
          <w:sz w:val="28"/>
          <w:szCs w:val="28"/>
        </w:rPr>
      </w:pPr>
      <w:r w:rsidRPr="007D51AB">
        <w:rPr>
          <w:bCs/>
          <w:color w:val="000000" w:themeColor="text1"/>
          <w:sz w:val="28"/>
          <w:szCs w:val="28"/>
        </w:rPr>
        <w:t>±А, = (СК - ВА) - 3, (4)</w:t>
      </w:r>
    </w:p>
    <w:p w:rsidR="00DC1F33" w:rsidRPr="007D51AB" w:rsidRDefault="00DC1F33" w:rsidP="00DC1F33">
      <w:pPr>
        <w:spacing w:line="360" w:lineRule="auto"/>
        <w:jc w:val="both"/>
        <w:rPr>
          <w:color w:val="000000" w:themeColor="text1"/>
          <w:sz w:val="28"/>
          <w:szCs w:val="28"/>
        </w:rPr>
      </w:pPr>
      <w:r w:rsidRPr="007D51AB">
        <w:rPr>
          <w:color w:val="000000" w:themeColor="text1"/>
          <w:sz w:val="28"/>
          <w:szCs w:val="28"/>
        </w:rPr>
        <w:t>где 3 — запасы, тыс. руб.;</w:t>
      </w:r>
    </w:p>
    <w:p w:rsidR="00DC1F33" w:rsidRPr="007D51AB" w:rsidRDefault="00DC1F33" w:rsidP="00DC1F33">
      <w:pPr>
        <w:spacing w:line="360" w:lineRule="auto"/>
        <w:jc w:val="both"/>
        <w:rPr>
          <w:color w:val="000000" w:themeColor="text1"/>
          <w:sz w:val="28"/>
          <w:szCs w:val="28"/>
        </w:rPr>
      </w:pPr>
      <w:r w:rsidRPr="007D51AB">
        <w:rPr>
          <w:color w:val="000000" w:themeColor="text1"/>
          <w:sz w:val="28"/>
          <w:szCs w:val="28"/>
        </w:rPr>
        <w:t>2) излишек (+) или недостаток (—) перманентного капитала (АПК) для формирования запасов:</w:t>
      </w:r>
    </w:p>
    <w:p w:rsidR="00DC1F33" w:rsidRPr="007D51AB" w:rsidRDefault="00DC1F33" w:rsidP="00DC1F33">
      <w:pPr>
        <w:spacing w:line="360" w:lineRule="auto"/>
        <w:jc w:val="both"/>
        <w:rPr>
          <w:bCs/>
          <w:color w:val="000000" w:themeColor="text1"/>
          <w:sz w:val="28"/>
          <w:szCs w:val="28"/>
        </w:rPr>
      </w:pPr>
      <w:r w:rsidRPr="007D51AB">
        <w:rPr>
          <w:bCs/>
          <w:color w:val="000000" w:themeColor="text1"/>
          <w:sz w:val="28"/>
          <w:szCs w:val="28"/>
        </w:rPr>
        <w:t>±А2 - [(СК - ВА) + ДО] - 3 (5)</w:t>
      </w:r>
    </w:p>
    <w:p w:rsidR="00DC1F33" w:rsidRPr="007D51AB" w:rsidRDefault="00DC1F33" w:rsidP="00DC1F33">
      <w:pPr>
        <w:spacing w:line="360" w:lineRule="auto"/>
        <w:jc w:val="both"/>
        <w:rPr>
          <w:color w:val="000000" w:themeColor="text1"/>
          <w:sz w:val="28"/>
          <w:szCs w:val="28"/>
        </w:rPr>
      </w:pPr>
      <w:r w:rsidRPr="007D51AB">
        <w:rPr>
          <w:color w:val="000000" w:themeColor="text1"/>
          <w:sz w:val="28"/>
          <w:szCs w:val="28"/>
        </w:rPr>
        <w:t>3) излишек (+) или недостаток (—) основных источников формирования запасов (АОИ):</w:t>
      </w:r>
    </w:p>
    <w:p w:rsidR="00DC1F33" w:rsidRPr="007D51AB" w:rsidRDefault="00DC1F33" w:rsidP="00DC1F33">
      <w:pPr>
        <w:spacing w:line="360" w:lineRule="auto"/>
        <w:jc w:val="both"/>
        <w:rPr>
          <w:bCs/>
          <w:color w:val="000000" w:themeColor="text1"/>
          <w:sz w:val="28"/>
          <w:szCs w:val="28"/>
        </w:rPr>
      </w:pPr>
      <w:r w:rsidRPr="007D51AB">
        <w:rPr>
          <w:bCs/>
          <w:color w:val="000000" w:themeColor="text1"/>
          <w:sz w:val="28"/>
          <w:szCs w:val="28"/>
        </w:rPr>
        <w:t>±А3 = [(СК - ВА) + ДО + КК] - 3. (6)</w:t>
      </w:r>
    </w:p>
    <w:p w:rsidR="00DC1F33" w:rsidRPr="007D51AB" w:rsidRDefault="00DC1F33" w:rsidP="00DC1F33">
      <w:pPr>
        <w:spacing w:line="360" w:lineRule="auto"/>
        <w:jc w:val="both"/>
        <w:rPr>
          <w:color w:val="000000" w:themeColor="text1"/>
          <w:sz w:val="28"/>
          <w:szCs w:val="28"/>
        </w:rPr>
      </w:pPr>
      <w:r w:rsidRPr="007D51AB">
        <w:rPr>
          <w:color w:val="000000" w:themeColor="text1"/>
          <w:sz w:val="28"/>
          <w:szCs w:val="28"/>
        </w:rPr>
        <w:t>С учетом наличных неплатежей, а также нарушений внутренней финансовой дисциплины и внутренних неплатежей финансовое состояние хозяйствующего субъекта может быть охарактеризовано с использованием четырех типов финансовых ситуаций: абсолютная устойчивость финансового состояния (А1 &gt;= О, А2 &gt;= 0, А3 &gt;= 0); нормативная устойчивость финансового состояния, гарантирующая его платежеспособность (А1 &lt; 0, А2 &gt;= 0, А3 &gt;= 0); неустойчивое финансовое состояние, сопряженное с нарушением платежеспособности. Но при сохранении возможности восстановления равновесия путем пополнения источников собственных средств и дополнительного привлечения заемных источников финансирования (А,&lt; 0, А&lt; 0, А3 &gt;0); кризисное финансовое состояние, при котором организация находится на грани банкротства ввиду того, что величины денежных средств, краткосрочных ценных бумаг и дебиторская задолженность не покрывают даже кредиторской задолженности (А1 &lt; 0, А2 &lt; 0, А3 &lt; 0).</w:t>
      </w:r>
    </w:p>
    <w:p w:rsidR="00306A45" w:rsidRPr="007D51AB" w:rsidRDefault="00DC1F33" w:rsidP="00306A45">
      <w:pPr>
        <w:widowControl w:val="0"/>
        <w:spacing w:line="360" w:lineRule="auto"/>
        <w:ind w:firstLine="851"/>
        <w:jc w:val="both"/>
        <w:rPr>
          <w:color w:val="000000" w:themeColor="text1"/>
          <w:sz w:val="28"/>
          <w:szCs w:val="28"/>
        </w:rPr>
      </w:pPr>
      <w:r w:rsidRPr="007D51AB">
        <w:rPr>
          <w:color w:val="000000" w:themeColor="text1"/>
          <w:sz w:val="28"/>
          <w:szCs w:val="28"/>
        </w:rPr>
        <w:t xml:space="preserve">В данном предприятии присутствует </w:t>
      </w:r>
      <w:r w:rsidR="00306A45" w:rsidRPr="007D51AB">
        <w:rPr>
          <w:color w:val="000000" w:themeColor="text1"/>
          <w:sz w:val="28"/>
          <w:szCs w:val="28"/>
        </w:rPr>
        <w:t>неустойчивое финансовое положение, сопряженное с нарушением платежеспособности предприятия. При данном типе финансовой ситуации сохраняется возможность восстановления равновесия за счет пополнения источников собственных средств.</w:t>
      </w:r>
    </w:p>
    <w:p w:rsidR="007D4A8D" w:rsidRPr="007D51AB" w:rsidRDefault="007D4A8D" w:rsidP="007004F2">
      <w:pPr>
        <w:widowControl w:val="0"/>
        <w:spacing w:line="360" w:lineRule="auto"/>
        <w:jc w:val="both"/>
        <w:rPr>
          <w:color w:val="000000" w:themeColor="text1"/>
        </w:rPr>
      </w:pPr>
    </w:p>
    <w:p w:rsidR="007D4A8D" w:rsidRPr="007D51AB" w:rsidRDefault="007D4A8D" w:rsidP="007D4A8D">
      <w:pPr>
        <w:widowControl w:val="0"/>
        <w:spacing w:line="360" w:lineRule="auto"/>
        <w:ind w:firstLine="851"/>
        <w:jc w:val="right"/>
        <w:rPr>
          <w:i/>
          <w:color w:val="000000" w:themeColor="text1"/>
          <w:sz w:val="32"/>
          <w:szCs w:val="32"/>
        </w:rPr>
      </w:pPr>
      <w:r w:rsidRPr="007D51AB">
        <w:rPr>
          <w:i/>
          <w:color w:val="000000" w:themeColor="text1"/>
          <w:sz w:val="32"/>
          <w:szCs w:val="32"/>
        </w:rPr>
        <w:t>Таблица 12</w:t>
      </w:r>
    </w:p>
    <w:p w:rsidR="007D4A8D" w:rsidRPr="007D51AB" w:rsidRDefault="007D4A8D" w:rsidP="007D4A8D">
      <w:pPr>
        <w:widowControl w:val="0"/>
        <w:spacing w:line="360" w:lineRule="auto"/>
        <w:jc w:val="center"/>
        <w:rPr>
          <w:color w:val="000000" w:themeColor="text1"/>
          <w:sz w:val="32"/>
          <w:szCs w:val="32"/>
        </w:rPr>
      </w:pPr>
      <w:r w:rsidRPr="007D51AB">
        <w:rPr>
          <w:color w:val="000000" w:themeColor="text1"/>
          <w:sz w:val="32"/>
          <w:szCs w:val="32"/>
        </w:rPr>
        <w:t>Динамика общих и частных показателей</w:t>
      </w:r>
    </w:p>
    <w:p w:rsidR="007D4A8D" w:rsidRPr="007D51AB" w:rsidRDefault="007D4A8D" w:rsidP="007D4A8D">
      <w:pPr>
        <w:widowControl w:val="0"/>
        <w:spacing w:line="360" w:lineRule="auto"/>
        <w:jc w:val="center"/>
        <w:rPr>
          <w:color w:val="000000" w:themeColor="text1"/>
          <w:sz w:val="32"/>
          <w:szCs w:val="32"/>
        </w:rPr>
      </w:pPr>
      <w:r w:rsidRPr="007D51AB">
        <w:rPr>
          <w:color w:val="000000" w:themeColor="text1"/>
          <w:sz w:val="32"/>
          <w:szCs w:val="32"/>
        </w:rPr>
        <w:t>оборачиваемости активов предприятия</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358"/>
        <w:gridCol w:w="1582"/>
        <w:gridCol w:w="1227"/>
        <w:gridCol w:w="1328"/>
      </w:tblGrid>
      <w:tr w:rsidR="007D4A8D" w:rsidRPr="007D51AB" w:rsidTr="00673BCF">
        <w:trPr>
          <w:trHeight w:val="930"/>
        </w:trPr>
        <w:tc>
          <w:tcPr>
            <w:tcW w:w="5358" w:type="dxa"/>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Показатель</w:t>
            </w:r>
          </w:p>
        </w:tc>
        <w:tc>
          <w:tcPr>
            <w:tcW w:w="1582" w:type="dxa"/>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Предыдущий год</w:t>
            </w:r>
          </w:p>
        </w:tc>
        <w:tc>
          <w:tcPr>
            <w:tcW w:w="1227" w:type="dxa"/>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Отчётный год</w:t>
            </w:r>
          </w:p>
        </w:tc>
        <w:tc>
          <w:tcPr>
            <w:tcW w:w="1328" w:type="dxa"/>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Изменение (+, –)</w:t>
            </w:r>
          </w:p>
        </w:tc>
      </w:tr>
      <w:tr w:rsidR="007D4A8D" w:rsidRPr="007D51AB" w:rsidTr="00673BCF">
        <w:tc>
          <w:tcPr>
            <w:tcW w:w="5358" w:type="dxa"/>
          </w:tcPr>
          <w:p w:rsidR="007D4A8D" w:rsidRPr="007D51AB" w:rsidRDefault="007D4A8D" w:rsidP="001237A3">
            <w:pPr>
              <w:widowControl w:val="0"/>
              <w:jc w:val="both"/>
              <w:rPr>
                <w:color w:val="000000" w:themeColor="text1"/>
                <w:szCs w:val="28"/>
              </w:rPr>
            </w:pPr>
            <w:r w:rsidRPr="007D51AB">
              <w:rPr>
                <w:color w:val="000000" w:themeColor="text1"/>
                <w:szCs w:val="28"/>
              </w:rPr>
              <w:t>1. Средняя величина суммарных активов, тыс.р.</w:t>
            </w:r>
          </w:p>
        </w:tc>
        <w:tc>
          <w:tcPr>
            <w:tcW w:w="1582" w:type="dxa"/>
          </w:tcPr>
          <w:p w:rsidR="007D4A8D" w:rsidRPr="007D51AB" w:rsidRDefault="00AE01A2" w:rsidP="00AE01A2">
            <w:pPr>
              <w:widowControl w:val="0"/>
              <w:jc w:val="center"/>
              <w:rPr>
                <w:color w:val="000000" w:themeColor="text1"/>
                <w:szCs w:val="28"/>
              </w:rPr>
            </w:pPr>
            <w:r w:rsidRPr="007D51AB">
              <w:rPr>
                <w:color w:val="000000" w:themeColor="text1"/>
                <w:szCs w:val="28"/>
              </w:rPr>
              <w:t>2515310,5</w:t>
            </w:r>
          </w:p>
        </w:tc>
        <w:tc>
          <w:tcPr>
            <w:tcW w:w="1227" w:type="dxa"/>
          </w:tcPr>
          <w:p w:rsidR="007D4A8D" w:rsidRPr="007D51AB" w:rsidRDefault="00AE01A2" w:rsidP="00AE01A2">
            <w:pPr>
              <w:widowControl w:val="0"/>
              <w:jc w:val="center"/>
              <w:rPr>
                <w:color w:val="000000" w:themeColor="text1"/>
                <w:szCs w:val="28"/>
              </w:rPr>
            </w:pPr>
            <w:r w:rsidRPr="007D51AB">
              <w:rPr>
                <w:color w:val="000000" w:themeColor="text1"/>
                <w:szCs w:val="28"/>
              </w:rPr>
              <w:t>3002742,5</w:t>
            </w:r>
          </w:p>
        </w:tc>
        <w:tc>
          <w:tcPr>
            <w:tcW w:w="1328" w:type="dxa"/>
          </w:tcPr>
          <w:p w:rsidR="007D4A8D" w:rsidRPr="007D51AB" w:rsidRDefault="00AE01A2" w:rsidP="00AE01A2">
            <w:pPr>
              <w:widowControl w:val="0"/>
              <w:jc w:val="center"/>
              <w:rPr>
                <w:color w:val="000000" w:themeColor="text1"/>
                <w:szCs w:val="28"/>
              </w:rPr>
            </w:pPr>
            <w:r w:rsidRPr="007D51AB">
              <w:rPr>
                <w:color w:val="000000" w:themeColor="text1"/>
                <w:szCs w:val="28"/>
              </w:rPr>
              <w:t>487432</w:t>
            </w:r>
          </w:p>
        </w:tc>
      </w:tr>
      <w:tr w:rsidR="007D4A8D" w:rsidRPr="007D51AB" w:rsidTr="00673BCF">
        <w:tc>
          <w:tcPr>
            <w:tcW w:w="5358" w:type="dxa"/>
          </w:tcPr>
          <w:p w:rsidR="007D4A8D" w:rsidRPr="007D51AB" w:rsidRDefault="007D4A8D" w:rsidP="001237A3">
            <w:pPr>
              <w:widowControl w:val="0"/>
              <w:jc w:val="both"/>
              <w:rPr>
                <w:color w:val="000000" w:themeColor="text1"/>
                <w:szCs w:val="28"/>
              </w:rPr>
            </w:pPr>
            <w:r w:rsidRPr="007D51AB">
              <w:rPr>
                <w:color w:val="000000" w:themeColor="text1"/>
                <w:szCs w:val="28"/>
              </w:rPr>
              <w:t>2. Средняя величина оборотных активов, тыс.р.</w:t>
            </w:r>
          </w:p>
        </w:tc>
        <w:tc>
          <w:tcPr>
            <w:tcW w:w="1582" w:type="dxa"/>
          </w:tcPr>
          <w:p w:rsidR="007D4A8D" w:rsidRPr="007D51AB" w:rsidRDefault="00AE01A2" w:rsidP="00AE01A2">
            <w:pPr>
              <w:widowControl w:val="0"/>
              <w:jc w:val="center"/>
              <w:rPr>
                <w:color w:val="000000" w:themeColor="text1"/>
                <w:szCs w:val="28"/>
              </w:rPr>
            </w:pPr>
            <w:r w:rsidRPr="007D51AB">
              <w:rPr>
                <w:color w:val="000000" w:themeColor="text1"/>
                <w:szCs w:val="28"/>
              </w:rPr>
              <w:t>1255889,5</w:t>
            </w:r>
          </w:p>
        </w:tc>
        <w:tc>
          <w:tcPr>
            <w:tcW w:w="1227" w:type="dxa"/>
          </w:tcPr>
          <w:p w:rsidR="007D4A8D" w:rsidRPr="007D51AB" w:rsidRDefault="00AE01A2" w:rsidP="00AE01A2">
            <w:pPr>
              <w:widowControl w:val="0"/>
              <w:jc w:val="center"/>
              <w:rPr>
                <w:color w:val="000000" w:themeColor="text1"/>
                <w:szCs w:val="28"/>
              </w:rPr>
            </w:pPr>
            <w:r w:rsidRPr="007D51AB">
              <w:rPr>
                <w:color w:val="000000" w:themeColor="text1"/>
                <w:szCs w:val="28"/>
              </w:rPr>
              <w:t>993649</w:t>
            </w:r>
          </w:p>
        </w:tc>
        <w:tc>
          <w:tcPr>
            <w:tcW w:w="1328" w:type="dxa"/>
          </w:tcPr>
          <w:p w:rsidR="007D4A8D" w:rsidRPr="007D51AB" w:rsidRDefault="00AE01A2" w:rsidP="00AE01A2">
            <w:pPr>
              <w:widowControl w:val="0"/>
              <w:jc w:val="center"/>
              <w:rPr>
                <w:color w:val="000000" w:themeColor="text1"/>
                <w:szCs w:val="28"/>
              </w:rPr>
            </w:pPr>
            <w:r w:rsidRPr="007D51AB">
              <w:rPr>
                <w:color w:val="000000" w:themeColor="text1"/>
                <w:szCs w:val="28"/>
              </w:rPr>
              <w:t>-262240,5</w:t>
            </w:r>
          </w:p>
        </w:tc>
      </w:tr>
      <w:tr w:rsidR="007D4A8D" w:rsidRPr="007D51AB" w:rsidTr="00673BCF">
        <w:tc>
          <w:tcPr>
            <w:tcW w:w="5358" w:type="dxa"/>
          </w:tcPr>
          <w:p w:rsidR="007D4A8D" w:rsidRPr="007D51AB" w:rsidRDefault="007D4A8D" w:rsidP="001237A3">
            <w:pPr>
              <w:widowControl w:val="0"/>
              <w:jc w:val="both"/>
              <w:rPr>
                <w:color w:val="000000" w:themeColor="text1"/>
                <w:szCs w:val="28"/>
              </w:rPr>
            </w:pPr>
            <w:r w:rsidRPr="007D51AB">
              <w:rPr>
                <w:color w:val="000000" w:themeColor="text1"/>
                <w:szCs w:val="28"/>
              </w:rPr>
              <w:t>3. Средняя величина материальных оборотных средств (запасов), тыс.р.</w:t>
            </w:r>
          </w:p>
        </w:tc>
        <w:tc>
          <w:tcPr>
            <w:tcW w:w="1582" w:type="dxa"/>
          </w:tcPr>
          <w:p w:rsidR="007D4A8D" w:rsidRPr="007D51AB" w:rsidRDefault="00AE01A2" w:rsidP="00AE01A2">
            <w:pPr>
              <w:widowControl w:val="0"/>
              <w:jc w:val="center"/>
              <w:rPr>
                <w:color w:val="000000" w:themeColor="text1"/>
                <w:szCs w:val="28"/>
              </w:rPr>
            </w:pPr>
            <w:r w:rsidRPr="007D51AB">
              <w:rPr>
                <w:color w:val="000000" w:themeColor="text1"/>
                <w:szCs w:val="28"/>
              </w:rPr>
              <w:t>391381</w:t>
            </w:r>
          </w:p>
        </w:tc>
        <w:tc>
          <w:tcPr>
            <w:tcW w:w="1227" w:type="dxa"/>
          </w:tcPr>
          <w:p w:rsidR="007D4A8D" w:rsidRPr="007D51AB" w:rsidRDefault="00AE01A2" w:rsidP="00AE01A2">
            <w:pPr>
              <w:widowControl w:val="0"/>
              <w:jc w:val="center"/>
              <w:rPr>
                <w:color w:val="000000" w:themeColor="text1"/>
                <w:szCs w:val="28"/>
              </w:rPr>
            </w:pPr>
            <w:r w:rsidRPr="007D51AB">
              <w:rPr>
                <w:color w:val="000000" w:themeColor="text1"/>
                <w:szCs w:val="28"/>
              </w:rPr>
              <w:t>369177</w:t>
            </w:r>
          </w:p>
        </w:tc>
        <w:tc>
          <w:tcPr>
            <w:tcW w:w="1328" w:type="dxa"/>
          </w:tcPr>
          <w:p w:rsidR="007D4A8D" w:rsidRPr="007D51AB" w:rsidRDefault="00AE01A2" w:rsidP="00AE01A2">
            <w:pPr>
              <w:widowControl w:val="0"/>
              <w:jc w:val="center"/>
              <w:rPr>
                <w:color w:val="000000" w:themeColor="text1"/>
                <w:szCs w:val="28"/>
              </w:rPr>
            </w:pPr>
            <w:r w:rsidRPr="007D51AB">
              <w:rPr>
                <w:color w:val="000000" w:themeColor="text1"/>
                <w:szCs w:val="28"/>
              </w:rPr>
              <w:t>-22204</w:t>
            </w:r>
          </w:p>
        </w:tc>
      </w:tr>
      <w:tr w:rsidR="007D4A8D" w:rsidRPr="007D51AB" w:rsidTr="00DC1F33">
        <w:trPr>
          <w:trHeight w:hRule="exact" w:val="364"/>
        </w:trPr>
        <w:tc>
          <w:tcPr>
            <w:tcW w:w="5358" w:type="dxa"/>
          </w:tcPr>
          <w:p w:rsidR="007D4A8D" w:rsidRPr="007D51AB" w:rsidRDefault="007D4A8D" w:rsidP="001237A3">
            <w:pPr>
              <w:widowControl w:val="0"/>
              <w:jc w:val="both"/>
              <w:rPr>
                <w:color w:val="000000" w:themeColor="text1"/>
                <w:szCs w:val="28"/>
              </w:rPr>
            </w:pPr>
            <w:r w:rsidRPr="007D51AB">
              <w:rPr>
                <w:color w:val="000000" w:themeColor="text1"/>
                <w:szCs w:val="28"/>
              </w:rPr>
              <w:t>4. Выручка, тыс.р.</w:t>
            </w:r>
          </w:p>
        </w:tc>
        <w:tc>
          <w:tcPr>
            <w:tcW w:w="1582" w:type="dxa"/>
          </w:tcPr>
          <w:p w:rsidR="007D4A8D" w:rsidRPr="007D51AB" w:rsidRDefault="00AE01A2" w:rsidP="00AE01A2">
            <w:pPr>
              <w:widowControl w:val="0"/>
              <w:jc w:val="center"/>
              <w:rPr>
                <w:color w:val="000000" w:themeColor="text1"/>
                <w:szCs w:val="28"/>
              </w:rPr>
            </w:pPr>
            <w:r w:rsidRPr="007D51AB">
              <w:rPr>
                <w:color w:val="000000" w:themeColor="text1"/>
                <w:szCs w:val="28"/>
              </w:rPr>
              <w:t>3484366</w:t>
            </w:r>
          </w:p>
        </w:tc>
        <w:tc>
          <w:tcPr>
            <w:tcW w:w="1227" w:type="dxa"/>
          </w:tcPr>
          <w:p w:rsidR="007D4A8D" w:rsidRPr="007D51AB" w:rsidRDefault="006145D9" w:rsidP="00AE01A2">
            <w:pPr>
              <w:widowControl w:val="0"/>
              <w:jc w:val="center"/>
              <w:rPr>
                <w:color w:val="000000" w:themeColor="text1"/>
                <w:szCs w:val="28"/>
              </w:rPr>
            </w:pPr>
            <w:r w:rsidRPr="007D51AB">
              <w:rPr>
                <w:color w:val="000000" w:themeColor="text1"/>
                <w:szCs w:val="28"/>
              </w:rPr>
              <w:t>3422593</w:t>
            </w:r>
          </w:p>
        </w:tc>
        <w:tc>
          <w:tcPr>
            <w:tcW w:w="1328" w:type="dxa"/>
          </w:tcPr>
          <w:p w:rsidR="007D4A8D" w:rsidRPr="007D51AB" w:rsidRDefault="006145D9" w:rsidP="00AE01A2">
            <w:pPr>
              <w:widowControl w:val="0"/>
              <w:jc w:val="center"/>
              <w:rPr>
                <w:color w:val="000000" w:themeColor="text1"/>
                <w:szCs w:val="28"/>
              </w:rPr>
            </w:pPr>
            <w:r w:rsidRPr="007D51AB">
              <w:rPr>
                <w:color w:val="000000" w:themeColor="text1"/>
                <w:szCs w:val="28"/>
              </w:rPr>
              <w:t>-61773</w:t>
            </w:r>
          </w:p>
        </w:tc>
      </w:tr>
      <w:tr w:rsidR="007D4A8D" w:rsidRPr="007D51AB" w:rsidTr="00DC1F33">
        <w:trPr>
          <w:trHeight w:hRule="exact" w:val="342"/>
        </w:trPr>
        <w:tc>
          <w:tcPr>
            <w:tcW w:w="5358" w:type="dxa"/>
          </w:tcPr>
          <w:p w:rsidR="007D4A8D" w:rsidRPr="007D51AB" w:rsidRDefault="007D4A8D" w:rsidP="001237A3">
            <w:pPr>
              <w:widowControl w:val="0"/>
              <w:jc w:val="both"/>
              <w:rPr>
                <w:color w:val="000000" w:themeColor="text1"/>
                <w:szCs w:val="28"/>
              </w:rPr>
            </w:pPr>
            <w:r w:rsidRPr="007D51AB">
              <w:rPr>
                <w:color w:val="000000" w:themeColor="text1"/>
                <w:szCs w:val="28"/>
              </w:rPr>
              <w:t>5. Полная себестоимость продаж, тыс.р.</w:t>
            </w:r>
          </w:p>
        </w:tc>
        <w:tc>
          <w:tcPr>
            <w:tcW w:w="1582" w:type="dxa"/>
          </w:tcPr>
          <w:p w:rsidR="007D4A8D" w:rsidRPr="007D51AB" w:rsidRDefault="006145D9" w:rsidP="00AE01A2">
            <w:pPr>
              <w:widowControl w:val="0"/>
              <w:jc w:val="center"/>
              <w:rPr>
                <w:color w:val="000000" w:themeColor="text1"/>
                <w:szCs w:val="28"/>
              </w:rPr>
            </w:pPr>
            <w:r w:rsidRPr="007D51AB">
              <w:rPr>
                <w:color w:val="000000" w:themeColor="text1"/>
                <w:szCs w:val="28"/>
              </w:rPr>
              <w:t>3228350</w:t>
            </w:r>
          </w:p>
        </w:tc>
        <w:tc>
          <w:tcPr>
            <w:tcW w:w="1227" w:type="dxa"/>
          </w:tcPr>
          <w:p w:rsidR="007D4A8D" w:rsidRPr="007D51AB" w:rsidRDefault="006145D9" w:rsidP="00AE01A2">
            <w:pPr>
              <w:widowControl w:val="0"/>
              <w:jc w:val="center"/>
              <w:rPr>
                <w:color w:val="000000" w:themeColor="text1"/>
                <w:szCs w:val="28"/>
              </w:rPr>
            </w:pPr>
            <w:r w:rsidRPr="007D51AB">
              <w:rPr>
                <w:color w:val="000000" w:themeColor="text1"/>
                <w:szCs w:val="28"/>
              </w:rPr>
              <w:t>3215154</w:t>
            </w:r>
          </w:p>
        </w:tc>
        <w:tc>
          <w:tcPr>
            <w:tcW w:w="1328" w:type="dxa"/>
          </w:tcPr>
          <w:p w:rsidR="007D4A8D" w:rsidRPr="007D51AB" w:rsidRDefault="006145D9" w:rsidP="00AE01A2">
            <w:pPr>
              <w:widowControl w:val="0"/>
              <w:jc w:val="center"/>
              <w:rPr>
                <w:color w:val="000000" w:themeColor="text1"/>
                <w:szCs w:val="28"/>
              </w:rPr>
            </w:pPr>
            <w:r w:rsidRPr="007D51AB">
              <w:rPr>
                <w:color w:val="000000" w:themeColor="text1"/>
                <w:szCs w:val="28"/>
              </w:rPr>
              <w:t>-13196</w:t>
            </w:r>
          </w:p>
        </w:tc>
      </w:tr>
      <w:tr w:rsidR="007D4A8D" w:rsidRPr="007D51AB" w:rsidTr="00DC1F33">
        <w:trPr>
          <w:trHeight w:hRule="exact" w:val="374"/>
        </w:trPr>
        <w:tc>
          <w:tcPr>
            <w:tcW w:w="5358" w:type="dxa"/>
          </w:tcPr>
          <w:p w:rsidR="007D4A8D" w:rsidRPr="007D51AB" w:rsidRDefault="007D4A8D" w:rsidP="001237A3">
            <w:pPr>
              <w:widowControl w:val="0"/>
              <w:jc w:val="both"/>
              <w:rPr>
                <w:color w:val="000000" w:themeColor="text1"/>
                <w:szCs w:val="28"/>
              </w:rPr>
            </w:pPr>
            <w:r w:rsidRPr="007D51AB">
              <w:rPr>
                <w:color w:val="000000" w:themeColor="text1"/>
                <w:szCs w:val="28"/>
              </w:rPr>
              <w:t xml:space="preserve">6. Себестоимость продаж, тыс.р. </w:t>
            </w:r>
          </w:p>
        </w:tc>
        <w:tc>
          <w:tcPr>
            <w:tcW w:w="1582" w:type="dxa"/>
          </w:tcPr>
          <w:p w:rsidR="007D4A8D" w:rsidRPr="007D51AB" w:rsidRDefault="006145D9" w:rsidP="00AE01A2">
            <w:pPr>
              <w:widowControl w:val="0"/>
              <w:jc w:val="center"/>
              <w:rPr>
                <w:color w:val="000000" w:themeColor="text1"/>
                <w:szCs w:val="28"/>
              </w:rPr>
            </w:pPr>
            <w:r w:rsidRPr="007D51AB">
              <w:rPr>
                <w:color w:val="000000" w:themeColor="text1"/>
                <w:szCs w:val="28"/>
              </w:rPr>
              <w:t>2851092</w:t>
            </w:r>
          </w:p>
        </w:tc>
        <w:tc>
          <w:tcPr>
            <w:tcW w:w="1227" w:type="dxa"/>
          </w:tcPr>
          <w:p w:rsidR="007D4A8D" w:rsidRPr="007D51AB" w:rsidRDefault="006145D9" w:rsidP="00AE01A2">
            <w:pPr>
              <w:widowControl w:val="0"/>
              <w:jc w:val="center"/>
              <w:rPr>
                <w:color w:val="000000" w:themeColor="text1"/>
                <w:szCs w:val="28"/>
              </w:rPr>
            </w:pPr>
            <w:r w:rsidRPr="007D51AB">
              <w:rPr>
                <w:color w:val="000000" w:themeColor="text1"/>
                <w:szCs w:val="28"/>
              </w:rPr>
              <w:t>2850349</w:t>
            </w:r>
          </w:p>
        </w:tc>
        <w:tc>
          <w:tcPr>
            <w:tcW w:w="1328" w:type="dxa"/>
          </w:tcPr>
          <w:p w:rsidR="007D4A8D" w:rsidRPr="007D51AB" w:rsidRDefault="006145D9" w:rsidP="00AE01A2">
            <w:pPr>
              <w:widowControl w:val="0"/>
              <w:jc w:val="center"/>
              <w:rPr>
                <w:color w:val="000000" w:themeColor="text1"/>
                <w:szCs w:val="28"/>
              </w:rPr>
            </w:pPr>
            <w:r w:rsidRPr="007D51AB">
              <w:rPr>
                <w:color w:val="000000" w:themeColor="text1"/>
                <w:szCs w:val="28"/>
              </w:rPr>
              <w:t>-743</w:t>
            </w:r>
          </w:p>
        </w:tc>
      </w:tr>
      <w:tr w:rsidR="00673BCF" w:rsidRPr="007D51AB" w:rsidTr="00673BCF">
        <w:trPr>
          <w:trHeight w:val="414"/>
        </w:trPr>
        <w:tc>
          <w:tcPr>
            <w:tcW w:w="9495" w:type="dxa"/>
            <w:gridSpan w:val="4"/>
            <w:shd w:val="clear" w:color="auto" w:fill="D9D9D9" w:themeFill="background1" w:themeFillShade="D9"/>
          </w:tcPr>
          <w:p w:rsidR="00673BCF" w:rsidRPr="007D51AB" w:rsidRDefault="00673BCF" w:rsidP="00673BCF">
            <w:pPr>
              <w:widowControl w:val="0"/>
              <w:rPr>
                <w:b/>
                <w:color w:val="000000" w:themeColor="text1"/>
                <w:szCs w:val="28"/>
              </w:rPr>
            </w:pPr>
            <w:r w:rsidRPr="007D51AB">
              <w:rPr>
                <w:b/>
                <w:color w:val="000000" w:themeColor="text1"/>
                <w:szCs w:val="28"/>
              </w:rPr>
              <w:t>7. Коэффициент оборачиваемости, кол-во оборотов:</w:t>
            </w:r>
          </w:p>
        </w:tc>
      </w:tr>
      <w:tr w:rsidR="007D4A8D" w:rsidRPr="007D51AB" w:rsidTr="00DC1F33">
        <w:trPr>
          <w:trHeight w:hRule="exact" w:val="287"/>
        </w:trPr>
        <w:tc>
          <w:tcPr>
            <w:tcW w:w="5358" w:type="dxa"/>
          </w:tcPr>
          <w:p w:rsidR="007D4A8D" w:rsidRPr="007D51AB" w:rsidRDefault="007D4A8D" w:rsidP="001237A3">
            <w:pPr>
              <w:widowControl w:val="0"/>
              <w:ind w:firstLine="360"/>
              <w:jc w:val="both"/>
              <w:rPr>
                <w:color w:val="000000" w:themeColor="text1"/>
                <w:szCs w:val="28"/>
              </w:rPr>
            </w:pPr>
            <w:r w:rsidRPr="007D51AB">
              <w:rPr>
                <w:color w:val="000000" w:themeColor="text1"/>
                <w:szCs w:val="28"/>
              </w:rPr>
              <w:t>7.1. Активов</w:t>
            </w:r>
          </w:p>
        </w:tc>
        <w:tc>
          <w:tcPr>
            <w:tcW w:w="1582" w:type="dxa"/>
          </w:tcPr>
          <w:p w:rsidR="007D4A8D" w:rsidRPr="007D51AB" w:rsidRDefault="009F3328" w:rsidP="00AE01A2">
            <w:pPr>
              <w:widowControl w:val="0"/>
              <w:jc w:val="center"/>
              <w:rPr>
                <w:color w:val="000000" w:themeColor="text1"/>
                <w:szCs w:val="28"/>
              </w:rPr>
            </w:pPr>
            <w:r w:rsidRPr="007D51AB">
              <w:rPr>
                <w:color w:val="000000" w:themeColor="text1"/>
                <w:szCs w:val="28"/>
              </w:rPr>
              <w:t>1,39</w:t>
            </w:r>
          </w:p>
        </w:tc>
        <w:tc>
          <w:tcPr>
            <w:tcW w:w="1227" w:type="dxa"/>
          </w:tcPr>
          <w:p w:rsidR="007D4A8D" w:rsidRPr="007D51AB" w:rsidRDefault="009F3328" w:rsidP="00AE01A2">
            <w:pPr>
              <w:widowControl w:val="0"/>
              <w:jc w:val="center"/>
              <w:rPr>
                <w:color w:val="000000" w:themeColor="text1"/>
                <w:szCs w:val="28"/>
              </w:rPr>
            </w:pPr>
            <w:r w:rsidRPr="007D51AB">
              <w:rPr>
                <w:color w:val="000000" w:themeColor="text1"/>
                <w:szCs w:val="28"/>
              </w:rPr>
              <w:t>1,14</w:t>
            </w:r>
          </w:p>
        </w:tc>
        <w:tc>
          <w:tcPr>
            <w:tcW w:w="1328" w:type="dxa"/>
          </w:tcPr>
          <w:p w:rsidR="007D4A8D" w:rsidRPr="007D51AB" w:rsidRDefault="009F3328" w:rsidP="00AE01A2">
            <w:pPr>
              <w:widowControl w:val="0"/>
              <w:jc w:val="center"/>
              <w:rPr>
                <w:color w:val="000000" w:themeColor="text1"/>
                <w:szCs w:val="28"/>
              </w:rPr>
            </w:pPr>
            <w:r w:rsidRPr="007D51AB">
              <w:rPr>
                <w:color w:val="000000" w:themeColor="text1"/>
                <w:szCs w:val="28"/>
              </w:rPr>
              <w:t>-0,25</w:t>
            </w:r>
          </w:p>
        </w:tc>
      </w:tr>
      <w:tr w:rsidR="007D4A8D" w:rsidRPr="007D51AB" w:rsidTr="00DC1F33">
        <w:trPr>
          <w:trHeight w:hRule="exact" w:val="290"/>
        </w:trPr>
        <w:tc>
          <w:tcPr>
            <w:tcW w:w="5358" w:type="dxa"/>
          </w:tcPr>
          <w:p w:rsidR="007D4A8D" w:rsidRPr="007D51AB" w:rsidRDefault="007D4A8D" w:rsidP="001237A3">
            <w:pPr>
              <w:widowControl w:val="0"/>
              <w:ind w:firstLine="360"/>
              <w:jc w:val="both"/>
              <w:rPr>
                <w:color w:val="000000" w:themeColor="text1"/>
                <w:szCs w:val="28"/>
              </w:rPr>
            </w:pPr>
            <w:r w:rsidRPr="007D51AB">
              <w:rPr>
                <w:color w:val="000000" w:themeColor="text1"/>
                <w:szCs w:val="28"/>
              </w:rPr>
              <w:t>7.2. Оборотных активов</w:t>
            </w:r>
          </w:p>
        </w:tc>
        <w:tc>
          <w:tcPr>
            <w:tcW w:w="1582" w:type="dxa"/>
          </w:tcPr>
          <w:p w:rsidR="007D4A8D" w:rsidRPr="007D51AB" w:rsidRDefault="00957D45" w:rsidP="00AE01A2">
            <w:pPr>
              <w:widowControl w:val="0"/>
              <w:jc w:val="center"/>
              <w:rPr>
                <w:color w:val="000000" w:themeColor="text1"/>
                <w:szCs w:val="28"/>
              </w:rPr>
            </w:pPr>
            <w:r w:rsidRPr="007D51AB">
              <w:rPr>
                <w:color w:val="000000" w:themeColor="text1"/>
                <w:szCs w:val="28"/>
              </w:rPr>
              <w:t>2,77</w:t>
            </w:r>
          </w:p>
        </w:tc>
        <w:tc>
          <w:tcPr>
            <w:tcW w:w="1227" w:type="dxa"/>
          </w:tcPr>
          <w:p w:rsidR="007D4A8D" w:rsidRPr="007D51AB" w:rsidRDefault="00957D45" w:rsidP="00AE01A2">
            <w:pPr>
              <w:widowControl w:val="0"/>
              <w:jc w:val="center"/>
              <w:rPr>
                <w:color w:val="000000" w:themeColor="text1"/>
                <w:szCs w:val="28"/>
              </w:rPr>
            </w:pPr>
            <w:r w:rsidRPr="007D51AB">
              <w:rPr>
                <w:color w:val="000000" w:themeColor="text1"/>
                <w:szCs w:val="28"/>
              </w:rPr>
              <w:t>3,44</w:t>
            </w:r>
          </w:p>
        </w:tc>
        <w:tc>
          <w:tcPr>
            <w:tcW w:w="1328" w:type="dxa"/>
          </w:tcPr>
          <w:p w:rsidR="007D4A8D" w:rsidRPr="007D51AB" w:rsidRDefault="00957D45" w:rsidP="00AE01A2">
            <w:pPr>
              <w:widowControl w:val="0"/>
              <w:jc w:val="center"/>
              <w:rPr>
                <w:color w:val="000000" w:themeColor="text1"/>
                <w:szCs w:val="28"/>
              </w:rPr>
            </w:pPr>
            <w:r w:rsidRPr="007D51AB">
              <w:rPr>
                <w:color w:val="000000" w:themeColor="text1"/>
                <w:szCs w:val="28"/>
              </w:rPr>
              <w:t>0,67</w:t>
            </w:r>
          </w:p>
        </w:tc>
      </w:tr>
      <w:tr w:rsidR="007D4A8D" w:rsidRPr="007D51AB" w:rsidTr="00DC1F33">
        <w:trPr>
          <w:trHeight w:hRule="exact" w:val="267"/>
        </w:trPr>
        <w:tc>
          <w:tcPr>
            <w:tcW w:w="5358" w:type="dxa"/>
          </w:tcPr>
          <w:p w:rsidR="007D4A8D" w:rsidRPr="007D51AB" w:rsidRDefault="007D4A8D" w:rsidP="001237A3">
            <w:pPr>
              <w:widowControl w:val="0"/>
              <w:ind w:firstLine="360"/>
              <w:jc w:val="both"/>
              <w:rPr>
                <w:color w:val="000000" w:themeColor="text1"/>
                <w:szCs w:val="28"/>
              </w:rPr>
            </w:pPr>
            <w:r w:rsidRPr="007D51AB">
              <w:rPr>
                <w:color w:val="000000" w:themeColor="text1"/>
                <w:szCs w:val="28"/>
              </w:rPr>
              <w:t>7.3. Материальных оборотных средств</w:t>
            </w:r>
          </w:p>
        </w:tc>
        <w:tc>
          <w:tcPr>
            <w:tcW w:w="1582" w:type="dxa"/>
          </w:tcPr>
          <w:p w:rsidR="007D4A8D" w:rsidRPr="007D51AB" w:rsidRDefault="00957D45" w:rsidP="00AE01A2">
            <w:pPr>
              <w:widowControl w:val="0"/>
              <w:jc w:val="center"/>
              <w:rPr>
                <w:color w:val="000000" w:themeColor="text1"/>
                <w:szCs w:val="28"/>
              </w:rPr>
            </w:pPr>
            <w:r w:rsidRPr="007D51AB">
              <w:rPr>
                <w:color w:val="000000" w:themeColor="text1"/>
                <w:szCs w:val="28"/>
              </w:rPr>
              <w:t>8,9</w:t>
            </w:r>
          </w:p>
        </w:tc>
        <w:tc>
          <w:tcPr>
            <w:tcW w:w="1227" w:type="dxa"/>
          </w:tcPr>
          <w:p w:rsidR="007D4A8D" w:rsidRPr="007D51AB" w:rsidRDefault="00957D45" w:rsidP="00AE01A2">
            <w:pPr>
              <w:widowControl w:val="0"/>
              <w:jc w:val="center"/>
              <w:rPr>
                <w:color w:val="000000" w:themeColor="text1"/>
                <w:szCs w:val="28"/>
              </w:rPr>
            </w:pPr>
            <w:r w:rsidRPr="007D51AB">
              <w:rPr>
                <w:color w:val="000000" w:themeColor="text1"/>
                <w:szCs w:val="28"/>
              </w:rPr>
              <w:t>9,27</w:t>
            </w:r>
          </w:p>
        </w:tc>
        <w:tc>
          <w:tcPr>
            <w:tcW w:w="1328" w:type="dxa"/>
          </w:tcPr>
          <w:p w:rsidR="007D4A8D" w:rsidRPr="007D51AB" w:rsidRDefault="00957D45" w:rsidP="00AE01A2">
            <w:pPr>
              <w:widowControl w:val="0"/>
              <w:jc w:val="center"/>
              <w:rPr>
                <w:color w:val="000000" w:themeColor="text1"/>
                <w:szCs w:val="28"/>
              </w:rPr>
            </w:pPr>
            <w:r w:rsidRPr="007D51AB">
              <w:rPr>
                <w:color w:val="000000" w:themeColor="text1"/>
                <w:szCs w:val="28"/>
              </w:rPr>
              <w:t>0,37</w:t>
            </w:r>
          </w:p>
        </w:tc>
      </w:tr>
      <w:tr w:rsidR="00673BCF" w:rsidRPr="007D51AB" w:rsidTr="00673BCF">
        <w:trPr>
          <w:trHeight w:hRule="exact" w:val="458"/>
        </w:trPr>
        <w:tc>
          <w:tcPr>
            <w:tcW w:w="9495" w:type="dxa"/>
            <w:gridSpan w:val="4"/>
            <w:shd w:val="clear" w:color="auto" w:fill="D9D9D9" w:themeFill="background1" w:themeFillShade="D9"/>
          </w:tcPr>
          <w:p w:rsidR="00673BCF" w:rsidRPr="007D51AB" w:rsidRDefault="00673BCF" w:rsidP="00673BCF">
            <w:pPr>
              <w:widowControl w:val="0"/>
              <w:rPr>
                <w:b/>
                <w:color w:val="000000" w:themeColor="text1"/>
                <w:szCs w:val="28"/>
              </w:rPr>
            </w:pPr>
            <w:r w:rsidRPr="007D51AB">
              <w:rPr>
                <w:b/>
                <w:color w:val="000000" w:themeColor="text1"/>
                <w:szCs w:val="28"/>
              </w:rPr>
              <w:t>8. Продолжительность оборота, дни:</w:t>
            </w:r>
          </w:p>
        </w:tc>
      </w:tr>
      <w:tr w:rsidR="007D4A8D" w:rsidRPr="007D51AB" w:rsidTr="00DC1F33">
        <w:trPr>
          <w:trHeight w:hRule="exact" w:val="297"/>
        </w:trPr>
        <w:tc>
          <w:tcPr>
            <w:tcW w:w="5358" w:type="dxa"/>
          </w:tcPr>
          <w:p w:rsidR="007D4A8D" w:rsidRPr="007D51AB" w:rsidRDefault="007D4A8D" w:rsidP="001237A3">
            <w:pPr>
              <w:widowControl w:val="0"/>
              <w:ind w:firstLine="360"/>
              <w:jc w:val="both"/>
              <w:rPr>
                <w:color w:val="000000" w:themeColor="text1"/>
                <w:szCs w:val="28"/>
              </w:rPr>
            </w:pPr>
            <w:r w:rsidRPr="007D51AB">
              <w:rPr>
                <w:color w:val="000000" w:themeColor="text1"/>
                <w:szCs w:val="28"/>
              </w:rPr>
              <w:t>8.1. Активов</w:t>
            </w:r>
          </w:p>
        </w:tc>
        <w:tc>
          <w:tcPr>
            <w:tcW w:w="1582" w:type="dxa"/>
          </w:tcPr>
          <w:p w:rsidR="007D4A8D" w:rsidRPr="007D51AB" w:rsidRDefault="00673BCF" w:rsidP="00AE01A2">
            <w:pPr>
              <w:widowControl w:val="0"/>
              <w:jc w:val="center"/>
              <w:rPr>
                <w:color w:val="000000" w:themeColor="text1"/>
                <w:szCs w:val="28"/>
              </w:rPr>
            </w:pPr>
            <w:r w:rsidRPr="007D51AB">
              <w:rPr>
                <w:color w:val="000000" w:themeColor="text1"/>
                <w:szCs w:val="28"/>
              </w:rPr>
              <w:t>262,59</w:t>
            </w:r>
          </w:p>
        </w:tc>
        <w:tc>
          <w:tcPr>
            <w:tcW w:w="1227" w:type="dxa"/>
          </w:tcPr>
          <w:p w:rsidR="007D4A8D" w:rsidRPr="007D51AB" w:rsidRDefault="00673BCF" w:rsidP="00AE01A2">
            <w:pPr>
              <w:widowControl w:val="0"/>
              <w:jc w:val="center"/>
              <w:rPr>
                <w:color w:val="000000" w:themeColor="text1"/>
                <w:szCs w:val="28"/>
              </w:rPr>
            </w:pPr>
            <w:r w:rsidRPr="007D51AB">
              <w:rPr>
                <w:color w:val="000000" w:themeColor="text1"/>
                <w:szCs w:val="28"/>
              </w:rPr>
              <w:t>320,18</w:t>
            </w:r>
          </w:p>
        </w:tc>
        <w:tc>
          <w:tcPr>
            <w:tcW w:w="1328" w:type="dxa"/>
          </w:tcPr>
          <w:p w:rsidR="007D4A8D" w:rsidRPr="007D51AB" w:rsidRDefault="00673BCF" w:rsidP="00AE01A2">
            <w:pPr>
              <w:widowControl w:val="0"/>
              <w:jc w:val="center"/>
              <w:rPr>
                <w:color w:val="000000" w:themeColor="text1"/>
                <w:szCs w:val="28"/>
              </w:rPr>
            </w:pPr>
            <w:r w:rsidRPr="007D51AB">
              <w:rPr>
                <w:color w:val="000000" w:themeColor="text1"/>
                <w:szCs w:val="28"/>
              </w:rPr>
              <w:t>57,59</w:t>
            </w:r>
          </w:p>
        </w:tc>
      </w:tr>
      <w:tr w:rsidR="007D4A8D" w:rsidRPr="007D51AB" w:rsidTr="00DC1F33">
        <w:trPr>
          <w:trHeight w:hRule="exact" w:val="272"/>
        </w:trPr>
        <w:tc>
          <w:tcPr>
            <w:tcW w:w="5358" w:type="dxa"/>
          </w:tcPr>
          <w:p w:rsidR="007D4A8D" w:rsidRPr="007D51AB" w:rsidRDefault="007D4A8D" w:rsidP="001237A3">
            <w:pPr>
              <w:widowControl w:val="0"/>
              <w:ind w:firstLine="360"/>
              <w:jc w:val="both"/>
              <w:rPr>
                <w:color w:val="000000" w:themeColor="text1"/>
                <w:szCs w:val="28"/>
              </w:rPr>
            </w:pPr>
            <w:r w:rsidRPr="007D51AB">
              <w:rPr>
                <w:color w:val="000000" w:themeColor="text1"/>
                <w:szCs w:val="28"/>
              </w:rPr>
              <w:t>8.2. Оборотных активов</w:t>
            </w:r>
          </w:p>
        </w:tc>
        <w:tc>
          <w:tcPr>
            <w:tcW w:w="1582" w:type="dxa"/>
          </w:tcPr>
          <w:p w:rsidR="007D4A8D" w:rsidRPr="007D51AB" w:rsidRDefault="00673BCF" w:rsidP="00AE01A2">
            <w:pPr>
              <w:widowControl w:val="0"/>
              <w:jc w:val="center"/>
              <w:rPr>
                <w:color w:val="000000" w:themeColor="text1"/>
                <w:szCs w:val="28"/>
              </w:rPr>
            </w:pPr>
            <w:r w:rsidRPr="007D51AB">
              <w:rPr>
                <w:color w:val="000000" w:themeColor="text1"/>
                <w:szCs w:val="28"/>
              </w:rPr>
              <w:t>131,77</w:t>
            </w:r>
          </w:p>
        </w:tc>
        <w:tc>
          <w:tcPr>
            <w:tcW w:w="1227" w:type="dxa"/>
          </w:tcPr>
          <w:p w:rsidR="007D4A8D" w:rsidRPr="007D51AB" w:rsidRDefault="00673BCF" w:rsidP="00AE01A2">
            <w:pPr>
              <w:widowControl w:val="0"/>
              <w:jc w:val="center"/>
              <w:rPr>
                <w:color w:val="000000" w:themeColor="text1"/>
                <w:szCs w:val="28"/>
              </w:rPr>
            </w:pPr>
            <w:r w:rsidRPr="007D51AB">
              <w:rPr>
                <w:color w:val="000000" w:themeColor="text1"/>
                <w:szCs w:val="28"/>
              </w:rPr>
              <w:t>106,1</w:t>
            </w:r>
          </w:p>
        </w:tc>
        <w:tc>
          <w:tcPr>
            <w:tcW w:w="1328" w:type="dxa"/>
          </w:tcPr>
          <w:p w:rsidR="007D4A8D" w:rsidRPr="007D51AB" w:rsidRDefault="00673BCF" w:rsidP="00AE01A2">
            <w:pPr>
              <w:widowControl w:val="0"/>
              <w:jc w:val="center"/>
              <w:rPr>
                <w:color w:val="000000" w:themeColor="text1"/>
                <w:szCs w:val="28"/>
              </w:rPr>
            </w:pPr>
            <w:r w:rsidRPr="007D51AB">
              <w:rPr>
                <w:color w:val="000000" w:themeColor="text1"/>
                <w:szCs w:val="28"/>
              </w:rPr>
              <w:t>-25,67</w:t>
            </w:r>
          </w:p>
        </w:tc>
      </w:tr>
      <w:tr w:rsidR="007D4A8D" w:rsidRPr="007D51AB" w:rsidTr="00DC1F33">
        <w:trPr>
          <w:trHeight w:hRule="exact" w:val="291"/>
        </w:trPr>
        <w:tc>
          <w:tcPr>
            <w:tcW w:w="5358" w:type="dxa"/>
          </w:tcPr>
          <w:p w:rsidR="007D4A8D" w:rsidRPr="007D51AB" w:rsidRDefault="007D4A8D" w:rsidP="001237A3">
            <w:pPr>
              <w:widowControl w:val="0"/>
              <w:ind w:firstLine="360"/>
              <w:jc w:val="both"/>
              <w:rPr>
                <w:color w:val="000000" w:themeColor="text1"/>
                <w:szCs w:val="28"/>
              </w:rPr>
            </w:pPr>
            <w:r w:rsidRPr="007D51AB">
              <w:rPr>
                <w:color w:val="000000" w:themeColor="text1"/>
                <w:szCs w:val="28"/>
              </w:rPr>
              <w:t>8.3. Материальных оборотных средств</w:t>
            </w:r>
          </w:p>
        </w:tc>
        <w:tc>
          <w:tcPr>
            <w:tcW w:w="1582" w:type="dxa"/>
          </w:tcPr>
          <w:p w:rsidR="007D4A8D" w:rsidRPr="007D51AB" w:rsidRDefault="00673BCF" w:rsidP="00AE01A2">
            <w:pPr>
              <w:widowControl w:val="0"/>
              <w:jc w:val="center"/>
              <w:rPr>
                <w:color w:val="000000" w:themeColor="text1"/>
                <w:szCs w:val="28"/>
              </w:rPr>
            </w:pPr>
            <w:r w:rsidRPr="007D51AB">
              <w:rPr>
                <w:color w:val="000000" w:themeColor="text1"/>
                <w:szCs w:val="28"/>
              </w:rPr>
              <w:t>41,01</w:t>
            </w:r>
          </w:p>
        </w:tc>
        <w:tc>
          <w:tcPr>
            <w:tcW w:w="1227" w:type="dxa"/>
          </w:tcPr>
          <w:p w:rsidR="007D4A8D" w:rsidRPr="007D51AB" w:rsidRDefault="00673BCF" w:rsidP="00AE01A2">
            <w:pPr>
              <w:widowControl w:val="0"/>
              <w:jc w:val="center"/>
              <w:rPr>
                <w:color w:val="000000" w:themeColor="text1"/>
                <w:szCs w:val="28"/>
              </w:rPr>
            </w:pPr>
            <w:r w:rsidRPr="007D51AB">
              <w:rPr>
                <w:color w:val="000000" w:themeColor="text1"/>
                <w:szCs w:val="28"/>
              </w:rPr>
              <w:t>39,37</w:t>
            </w:r>
          </w:p>
        </w:tc>
        <w:tc>
          <w:tcPr>
            <w:tcW w:w="1328" w:type="dxa"/>
          </w:tcPr>
          <w:p w:rsidR="007D4A8D" w:rsidRPr="007D51AB" w:rsidRDefault="00673BCF" w:rsidP="00AE01A2">
            <w:pPr>
              <w:widowControl w:val="0"/>
              <w:jc w:val="center"/>
              <w:rPr>
                <w:color w:val="000000" w:themeColor="text1"/>
                <w:szCs w:val="28"/>
              </w:rPr>
            </w:pPr>
            <w:r w:rsidRPr="007D51AB">
              <w:rPr>
                <w:color w:val="000000" w:themeColor="text1"/>
                <w:szCs w:val="28"/>
              </w:rPr>
              <w:t>-1,64</w:t>
            </w:r>
          </w:p>
        </w:tc>
      </w:tr>
    </w:tbl>
    <w:p w:rsidR="007D4A8D" w:rsidRPr="007D51AB" w:rsidRDefault="007D4A8D" w:rsidP="007D4A8D">
      <w:pPr>
        <w:widowControl w:val="0"/>
        <w:spacing w:line="360" w:lineRule="auto"/>
        <w:ind w:firstLine="851"/>
        <w:jc w:val="both"/>
        <w:rPr>
          <w:color w:val="000000" w:themeColor="text1"/>
        </w:rPr>
      </w:pPr>
    </w:p>
    <w:p w:rsidR="007D4A8D" w:rsidRPr="007D51AB" w:rsidRDefault="007D4A8D" w:rsidP="007D4A8D">
      <w:pPr>
        <w:widowControl w:val="0"/>
        <w:spacing w:line="360" w:lineRule="auto"/>
        <w:ind w:firstLine="851"/>
        <w:jc w:val="right"/>
        <w:rPr>
          <w:color w:val="000000" w:themeColor="text1"/>
        </w:rPr>
      </w:pPr>
    </w:p>
    <w:p w:rsidR="00B76552" w:rsidRPr="007D51AB" w:rsidRDefault="00B76552" w:rsidP="00B76552">
      <w:pPr>
        <w:spacing w:line="360" w:lineRule="auto"/>
        <w:ind w:firstLine="1134"/>
        <w:jc w:val="both"/>
        <w:rPr>
          <w:color w:val="000000" w:themeColor="text1"/>
          <w:sz w:val="28"/>
          <w:szCs w:val="28"/>
        </w:rPr>
      </w:pPr>
      <w:r w:rsidRPr="007D51AB">
        <w:rPr>
          <w:bCs/>
          <w:color w:val="000000" w:themeColor="text1"/>
          <w:sz w:val="28"/>
          <w:szCs w:val="28"/>
        </w:rPr>
        <w:t>Коэффициент оборачиваемости активов</w:t>
      </w:r>
      <w:r w:rsidR="007004F2" w:rsidRPr="007D51AB">
        <w:rPr>
          <w:bCs/>
          <w:color w:val="000000" w:themeColor="text1"/>
          <w:sz w:val="28"/>
          <w:szCs w:val="28"/>
        </w:rPr>
        <w:t xml:space="preserve"> </w:t>
      </w:r>
      <w:r w:rsidRPr="007D51AB">
        <w:rPr>
          <w:color w:val="000000" w:themeColor="text1"/>
          <w:sz w:val="28"/>
          <w:szCs w:val="28"/>
        </w:rPr>
        <w:t xml:space="preserve"> - финансовый коэффициент, равный отношению выручки от продаж к средней стоимости активов. Данными для его расчета служит бухгалтерский баланс организации. </w:t>
      </w:r>
      <w:r w:rsidRPr="007D51AB">
        <w:rPr>
          <w:bCs/>
          <w:color w:val="000000" w:themeColor="text1"/>
          <w:sz w:val="28"/>
          <w:szCs w:val="28"/>
        </w:rPr>
        <w:t>Коэффициент оборачиваемости активов</w:t>
      </w:r>
      <w:r w:rsidRPr="007D51AB">
        <w:rPr>
          <w:color w:val="000000" w:themeColor="text1"/>
          <w:sz w:val="28"/>
          <w:szCs w:val="28"/>
        </w:rPr>
        <w:t> показывает количество полных циклов обращения продукции за анализируемый период. Или сколько денежных единиц реализованной продукции принесла каждая денежная единица активов. Или иначе показывает количество оборотов одного рубля активов за анализируемый период.</w:t>
      </w:r>
    </w:p>
    <w:p w:rsidR="00B76552" w:rsidRPr="007D51AB" w:rsidRDefault="00B76552" w:rsidP="00B76552">
      <w:pPr>
        <w:spacing w:line="360" w:lineRule="auto"/>
        <w:ind w:firstLine="1134"/>
        <w:jc w:val="both"/>
        <w:rPr>
          <w:color w:val="000000" w:themeColor="text1"/>
          <w:sz w:val="28"/>
          <w:szCs w:val="28"/>
        </w:rPr>
      </w:pPr>
      <w:r w:rsidRPr="007D51AB">
        <w:rPr>
          <w:color w:val="000000" w:themeColor="text1"/>
          <w:sz w:val="28"/>
          <w:szCs w:val="28"/>
        </w:rPr>
        <w:t xml:space="preserve">Зачастую этот показатель используется инвесторами для оценки эффективности вложений капитала. Общего нормативного значения не существует. В частном случае определяется спецификой деятельности анализируемого предприятия. Этот коэффициент также сильно зависит от отрасли. Чем выше значение этого коэффициента, тем быстрее оборачивается капитал, и тем больше прибыли приносит каждая единица (каждый рубль) актива организации. Данный коэффициент снижается, а это свидетельствует о возможно падении объема продаж и возможном росте суммы используемых активов. </w:t>
      </w:r>
    </w:p>
    <w:p w:rsidR="00B76552" w:rsidRPr="007D51AB" w:rsidRDefault="00B76552" w:rsidP="00B76552">
      <w:pPr>
        <w:spacing w:line="360" w:lineRule="auto"/>
        <w:ind w:firstLine="1134"/>
        <w:jc w:val="both"/>
        <w:rPr>
          <w:color w:val="000000" w:themeColor="text1"/>
          <w:sz w:val="28"/>
          <w:szCs w:val="28"/>
        </w:rPr>
      </w:pPr>
      <w:r w:rsidRPr="007D51AB">
        <w:rPr>
          <w:bCs/>
          <w:color w:val="000000" w:themeColor="text1"/>
          <w:sz w:val="28"/>
          <w:szCs w:val="28"/>
        </w:rPr>
        <w:t>Коэффициент оборачиваемости оборотных активов</w:t>
      </w:r>
      <w:r w:rsidRPr="007D51AB">
        <w:rPr>
          <w:color w:val="000000" w:themeColor="text1"/>
          <w:sz w:val="28"/>
          <w:szCs w:val="28"/>
        </w:rPr>
        <w:t xml:space="preserve"> - характеризует рациональность и интенсивность использования оборотных средств в организации. </w:t>
      </w:r>
      <w:r w:rsidRPr="007D51AB">
        <w:rPr>
          <w:bCs/>
          <w:color w:val="000000" w:themeColor="text1"/>
          <w:sz w:val="28"/>
          <w:szCs w:val="28"/>
        </w:rPr>
        <w:t>Коэффициент оборачиваемости оборотных</w:t>
      </w:r>
      <w:r w:rsidRPr="007D51AB">
        <w:rPr>
          <w:b/>
          <w:bCs/>
          <w:color w:val="000000" w:themeColor="text1"/>
          <w:sz w:val="28"/>
          <w:szCs w:val="28"/>
        </w:rPr>
        <w:t xml:space="preserve"> </w:t>
      </w:r>
      <w:r w:rsidRPr="007D51AB">
        <w:rPr>
          <w:bCs/>
          <w:color w:val="000000" w:themeColor="text1"/>
          <w:sz w:val="28"/>
          <w:szCs w:val="28"/>
        </w:rPr>
        <w:t>активов</w:t>
      </w:r>
      <w:r w:rsidRPr="007D51AB">
        <w:rPr>
          <w:color w:val="000000" w:themeColor="text1"/>
          <w:sz w:val="28"/>
          <w:szCs w:val="28"/>
        </w:rPr>
        <w:t> показывает число оборотов материальных запасов. Снижение коэффициента (на 0,043) свидетельствует об относительном увеличении производственных запасов и незавершенного производства или о снижении спроса на готовую продукцию.</w:t>
      </w:r>
    </w:p>
    <w:p w:rsidR="00B76552" w:rsidRPr="007D51AB" w:rsidRDefault="00B76552" w:rsidP="007004F2">
      <w:pPr>
        <w:spacing w:line="360" w:lineRule="auto"/>
        <w:ind w:firstLine="1134"/>
        <w:jc w:val="both"/>
        <w:rPr>
          <w:color w:val="000000" w:themeColor="text1"/>
          <w:sz w:val="28"/>
          <w:szCs w:val="28"/>
        </w:rPr>
      </w:pPr>
      <w:r w:rsidRPr="007D51AB">
        <w:rPr>
          <w:bCs/>
          <w:color w:val="000000" w:themeColor="text1"/>
          <w:sz w:val="28"/>
          <w:szCs w:val="28"/>
        </w:rPr>
        <w:t>Коэффициент оборачиваемости товарно-материальных запасов</w:t>
      </w:r>
      <w:r w:rsidRPr="007D51AB">
        <w:rPr>
          <w:color w:val="000000" w:themeColor="text1"/>
          <w:sz w:val="28"/>
          <w:szCs w:val="28"/>
        </w:rPr>
        <w:t> – </w:t>
      </w:r>
      <w:r w:rsidRPr="007D51AB">
        <w:rPr>
          <w:bCs/>
          <w:color w:val="000000" w:themeColor="text1"/>
          <w:sz w:val="28"/>
          <w:szCs w:val="28"/>
        </w:rPr>
        <w:t xml:space="preserve">коэффициент </w:t>
      </w:r>
      <w:r w:rsidRPr="007D51AB">
        <w:rPr>
          <w:color w:val="000000" w:themeColor="text1"/>
          <w:sz w:val="28"/>
          <w:szCs w:val="28"/>
        </w:rPr>
        <w:t>равный отношению себестоимости проданных товаров к среднегодовой величине </w:t>
      </w:r>
      <w:r w:rsidRPr="007D51AB">
        <w:rPr>
          <w:bCs/>
          <w:color w:val="000000" w:themeColor="text1"/>
          <w:sz w:val="28"/>
          <w:szCs w:val="28"/>
        </w:rPr>
        <w:t>запасов</w:t>
      </w:r>
      <w:r w:rsidRPr="007D51AB">
        <w:rPr>
          <w:color w:val="000000" w:themeColor="text1"/>
          <w:sz w:val="28"/>
          <w:szCs w:val="28"/>
        </w:rPr>
        <w:t xml:space="preserve">. Данными для его расчета служит бухгалтерский баланс. </w:t>
      </w:r>
      <w:r w:rsidRPr="007D51AB">
        <w:rPr>
          <w:bCs/>
          <w:color w:val="000000" w:themeColor="text1"/>
          <w:sz w:val="28"/>
          <w:szCs w:val="28"/>
        </w:rPr>
        <w:t>Коэффициент оборачиваемости товарно-материальных запасов</w:t>
      </w:r>
      <w:r w:rsidRPr="007D51AB">
        <w:rPr>
          <w:color w:val="000000" w:themeColor="text1"/>
          <w:sz w:val="28"/>
          <w:szCs w:val="28"/>
        </w:rPr>
        <w:t> показывает, сколько раз в среднем продаются </w:t>
      </w:r>
      <w:r w:rsidRPr="007D51AB">
        <w:rPr>
          <w:bCs/>
          <w:color w:val="000000" w:themeColor="text1"/>
          <w:sz w:val="28"/>
          <w:szCs w:val="28"/>
        </w:rPr>
        <w:t>запасы</w:t>
      </w:r>
      <w:r w:rsidRPr="007D51AB">
        <w:rPr>
          <w:color w:val="000000" w:themeColor="text1"/>
          <w:sz w:val="28"/>
          <w:szCs w:val="28"/>
        </w:rPr>
        <w:t> предприятия за некоторый период времени. Коэффициент возрастает, следовательно, более эффективным является производство и тем меньше потребность в оборотном капитале для его организации.</w:t>
      </w:r>
    </w:p>
    <w:p w:rsidR="007004F2" w:rsidRPr="007D51AB" w:rsidRDefault="007004F2" w:rsidP="007004F2">
      <w:pPr>
        <w:spacing w:line="360" w:lineRule="auto"/>
        <w:ind w:firstLine="1134"/>
        <w:jc w:val="both"/>
        <w:rPr>
          <w:color w:val="000000" w:themeColor="text1"/>
          <w:sz w:val="28"/>
          <w:szCs w:val="28"/>
        </w:rPr>
      </w:pPr>
    </w:p>
    <w:p w:rsidR="007D4A8D" w:rsidRPr="007D51AB" w:rsidRDefault="007D4A8D" w:rsidP="007D4A8D">
      <w:pPr>
        <w:widowControl w:val="0"/>
        <w:spacing w:line="360" w:lineRule="auto"/>
        <w:ind w:firstLine="851"/>
        <w:jc w:val="right"/>
        <w:rPr>
          <w:color w:val="000000" w:themeColor="text1"/>
        </w:rPr>
      </w:pPr>
    </w:p>
    <w:p w:rsidR="007D4A8D" w:rsidRPr="007D51AB" w:rsidRDefault="007D4A8D" w:rsidP="007D4A8D">
      <w:pPr>
        <w:widowControl w:val="0"/>
        <w:spacing w:line="360" w:lineRule="auto"/>
        <w:ind w:firstLine="851"/>
        <w:jc w:val="right"/>
        <w:rPr>
          <w:i/>
          <w:color w:val="000000" w:themeColor="text1"/>
          <w:sz w:val="32"/>
          <w:szCs w:val="32"/>
        </w:rPr>
      </w:pPr>
      <w:r w:rsidRPr="007D51AB">
        <w:rPr>
          <w:i/>
          <w:color w:val="000000" w:themeColor="text1"/>
          <w:sz w:val="32"/>
          <w:szCs w:val="32"/>
        </w:rPr>
        <w:t>Таблица 13</w:t>
      </w:r>
    </w:p>
    <w:p w:rsidR="007D4A8D" w:rsidRPr="007D51AB" w:rsidRDefault="007D4A8D" w:rsidP="007D4A8D">
      <w:pPr>
        <w:widowControl w:val="0"/>
        <w:spacing w:line="360" w:lineRule="auto"/>
        <w:jc w:val="center"/>
        <w:rPr>
          <w:color w:val="000000" w:themeColor="text1"/>
          <w:sz w:val="32"/>
          <w:szCs w:val="32"/>
        </w:rPr>
      </w:pPr>
      <w:r w:rsidRPr="007D51AB">
        <w:rPr>
          <w:color w:val="000000" w:themeColor="text1"/>
          <w:sz w:val="32"/>
          <w:szCs w:val="32"/>
        </w:rPr>
        <w:t>Расчёт влияния отдельных факторов на изменение оборачиваемости активов</w:t>
      </w:r>
      <w:r w:rsidR="001A4C07" w:rsidRPr="007D51AB">
        <w:rPr>
          <w:color w:val="000000" w:themeColor="text1"/>
          <w:sz w:val="32"/>
          <w:szCs w:val="32"/>
        </w:rPr>
        <w:t xml:space="preserve"> (досчитать)</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26"/>
        <w:gridCol w:w="2245"/>
        <w:gridCol w:w="1261"/>
        <w:gridCol w:w="899"/>
        <w:gridCol w:w="1262"/>
        <w:gridCol w:w="865"/>
        <w:gridCol w:w="1308"/>
        <w:gridCol w:w="1129"/>
      </w:tblGrid>
      <w:tr w:rsidR="007D4A8D" w:rsidRPr="007D51AB" w:rsidTr="001237A3">
        <w:trPr>
          <w:trHeight w:val="556"/>
        </w:trPr>
        <w:tc>
          <w:tcPr>
            <w:tcW w:w="295" w:type="pct"/>
            <w:vMerge w:val="restart"/>
            <w:tcBorders>
              <w:top w:val="single" w:sz="4" w:space="0" w:color="auto"/>
              <w:left w:val="single" w:sz="4" w:space="0" w:color="auto"/>
              <w:right w:val="single" w:sz="4" w:space="0" w:color="auto"/>
            </w:tcBorders>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 п/п</w:t>
            </w:r>
          </w:p>
        </w:tc>
        <w:tc>
          <w:tcPr>
            <w:tcW w:w="1200" w:type="pct"/>
            <w:vMerge w:val="restart"/>
            <w:tcBorders>
              <w:left w:val="single" w:sz="4" w:space="0" w:color="auto"/>
            </w:tcBorders>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 xml:space="preserve">Коэффициент </w:t>
            </w:r>
          </w:p>
          <w:p w:rsidR="007D4A8D" w:rsidRPr="007D51AB" w:rsidRDefault="007D4A8D" w:rsidP="001237A3">
            <w:pPr>
              <w:widowControl w:val="0"/>
              <w:jc w:val="center"/>
              <w:rPr>
                <w:color w:val="000000" w:themeColor="text1"/>
                <w:szCs w:val="28"/>
              </w:rPr>
            </w:pPr>
            <w:r w:rsidRPr="007D51AB">
              <w:rPr>
                <w:color w:val="000000" w:themeColor="text1"/>
                <w:szCs w:val="28"/>
              </w:rPr>
              <w:t>оборачиваемости</w:t>
            </w:r>
          </w:p>
        </w:tc>
        <w:tc>
          <w:tcPr>
            <w:tcW w:w="682" w:type="pct"/>
            <w:vMerge w:val="restart"/>
            <w:textDirection w:val="btLr"/>
            <w:vAlign w:val="center"/>
          </w:tcPr>
          <w:p w:rsidR="007D4A8D" w:rsidRPr="007D51AB" w:rsidRDefault="007D4A8D" w:rsidP="001237A3">
            <w:pPr>
              <w:widowControl w:val="0"/>
              <w:ind w:left="113" w:right="113"/>
              <w:jc w:val="center"/>
              <w:rPr>
                <w:color w:val="000000" w:themeColor="text1"/>
                <w:szCs w:val="28"/>
              </w:rPr>
            </w:pPr>
            <w:r w:rsidRPr="007D51AB">
              <w:rPr>
                <w:color w:val="000000" w:themeColor="text1"/>
                <w:szCs w:val="28"/>
              </w:rPr>
              <w:t>Предыдущий год</w:t>
            </w:r>
          </w:p>
        </w:tc>
        <w:tc>
          <w:tcPr>
            <w:tcW w:w="491" w:type="pct"/>
            <w:vMerge w:val="restart"/>
            <w:textDirection w:val="btLr"/>
            <w:vAlign w:val="center"/>
          </w:tcPr>
          <w:p w:rsidR="007D4A8D" w:rsidRPr="007D51AB" w:rsidRDefault="007D4A8D" w:rsidP="001237A3">
            <w:pPr>
              <w:widowControl w:val="0"/>
              <w:ind w:left="113" w:right="113"/>
              <w:jc w:val="center"/>
              <w:rPr>
                <w:color w:val="000000" w:themeColor="text1"/>
                <w:szCs w:val="28"/>
              </w:rPr>
            </w:pPr>
            <w:r w:rsidRPr="007D51AB">
              <w:rPr>
                <w:color w:val="000000" w:themeColor="text1"/>
                <w:szCs w:val="28"/>
              </w:rPr>
              <w:t xml:space="preserve">Отчётный </w:t>
            </w:r>
          </w:p>
          <w:p w:rsidR="007D4A8D" w:rsidRPr="007D51AB" w:rsidRDefault="007D4A8D" w:rsidP="001237A3">
            <w:pPr>
              <w:widowControl w:val="0"/>
              <w:ind w:left="113" w:right="113"/>
              <w:jc w:val="center"/>
              <w:rPr>
                <w:color w:val="000000" w:themeColor="text1"/>
                <w:szCs w:val="28"/>
              </w:rPr>
            </w:pPr>
            <w:r w:rsidRPr="007D51AB">
              <w:rPr>
                <w:color w:val="000000" w:themeColor="text1"/>
                <w:szCs w:val="28"/>
              </w:rPr>
              <w:t>год</w:t>
            </w:r>
          </w:p>
        </w:tc>
        <w:tc>
          <w:tcPr>
            <w:tcW w:w="682" w:type="pct"/>
            <w:vMerge w:val="restart"/>
            <w:textDirection w:val="btLr"/>
            <w:vAlign w:val="center"/>
          </w:tcPr>
          <w:p w:rsidR="007D4A8D" w:rsidRPr="007D51AB" w:rsidRDefault="007D4A8D" w:rsidP="001237A3">
            <w:pPr>
              <w:widowControl w:val="0"/>
              <w:ind w:left="113" w:right="113"/>
              <w:jc w:val="center"/>
              <w:rPr>
                <w:color w:val="000000" w:themeColor="text1"/>
                <w:szCs w:val="28"/>
              </w:rPr>
            </w:pPr>
            <w:r w:rsidRPr="007D51AB">
              <w:rPr>
                <w:color w:val="000000" w:themeColor="text1"/>
                <w:szCs w:val="28"/>
              </w:rPr>
              <w:t>Предыдущий год, исходя из реализации отчетного года</w:t>
            </w:r>
          </w:p>
        </w:tc>
        <w:tc>
          <w:tcPr>
            <w:tcW w:w="1650" w:type="pct"/>
            <w:gridSpan w:val="3"/>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Отклонения</w:t>
            </w:r>
          </w:p>
        </w:tc>
      </w:tr>
      <w:tr w:rsidR="007D4A8D" w:rsidRPr="007D51AB" w:rsidTr="001237A3">
        <w:trPr>
          <w:trHeight w:val="881"/>
        </w:trPr>
        <w:tc>
          <w:tcPr>
            <w:tcW w:w="295" w:type="pct"/>
            <w:vMerge/>
            <w:tcBorders>
              <w:left w:val="single" w:sz="4" w:space="0" w:color="auto"/>
              <w:right w:val="single" w:sz="4" w:space="0" w:color="auto"/>
            </w:tcBorders>
            <w:vAlign w:val="center"/>
          </w:tcPr>
          <w:p w:rsidR="007D4A8D" w:rsidRPr="007D51AB" w:rsidRDefault="007D4A8D" w:rsidP="001237A3">
            <w:pPr>
              <w:widowControl w:val="0"/>
              <w:jc w:val="center"/>
              <w:rPr>
                <w:color w:val="000000" w:themeColor="text1"/>
                <w:szCs w:val="28"/>
              </w:rPr>
            </w:pPr>
          </w:p>
        </w:tc>
        <w:tc>
          <w:tcPr>
            <w:tcW w:w="1200" w:type="pct"/>
            <w:vMerge/>
            <w:tcBorders>
              <w:left w:val="single" w:sz="4" w:space="0" w:color="auto"/>
            </w:tcBorders>
            <w:vAlign w:val="center"/>
          </w:tcPr>
          <w:p w:rsidR="007D4A8D" w:rsidRPr="007D51AB" w:rsidRDefault="007D4A8D" w:rsidP="001237A3">
            <w:pPr>
              <w:widowControl w:val="0"/>
              <w:jc w:val="center"/>
              <w:rPr>
                <w:color w:val="000000" w:themeColor="text1"/>
                <w:szCs w:val="28"/>
              </w:rPr>
            </w:pPr>
          </w:p>
        </w:tc>
        <w:tc>
          <w:tcPr>
            <w:tcW w:w="682" w:type="pct"/>
            <w:vMerge/>
            <w:vAlign w:val="center"/>
          </w:tcPr>
          <w:p w:rsidR="007D4A8D" w:rsidRPr="007D51AB" w:rsidRDefault="007D4A8D" w:rsidP="001237A3">
            <w:pPr>
              <w:widowControl w:val="0"/>
              <w:jc w:val="center"/>
              <w:rPr>
                <w:color w:val="000000" w:themeColor="text1"/>
                <w:szCs w:val="28"/>
              </w:rPr>
            </w:pPr>
          </w:p>
        </w:tc>
        <w:tc>
          <w:tcPr>
            <w:tcW w:w="491" w:type="pct"/>
            <w:vMerge/>
            <w:vAlign w:val="center"/>
          </w:tcPr>
          <w:p w:rsidR="007D4A8D" w:rsidRPr="007D51AB" w:rsidRDefault="007D4A8D" w:rsidP="001237A3">
            <w:pPr>
              <w:widowControl w:val="0"/>
              <w:jc w:val="center"/>
              <w:rPr>
                <w:color w:val="000000" w:themeColor="text1"/>
                <w:szCs w:val="28"/>
              </w:rPr>
            </w:pPr>
          </w:p>
        </w:tc>
        <w:tc>
          <w:tcPr>
            <w:tcW w:w="682" w:type="pct"/>
            <w:vMerge/>
            <w:vAlign w:val="center"/>
          </w:tcPr>
          <w:p w:rsidR="007D4A8D" w:rsidRPr="007D51AB" w:rsidRDefault="007D4A8D" w:rsidP="001237A3">
            <w:pPr>
              <w:widowControl w:val="0"/>
              <w:jc w:val="center"/>
              <w:rPr>
                <w:color w:val="000000" w:themeColor="text1"/>
                <w:szCs w:val="28"/>
              </w:rPr>
            </w:pPr>
          </w:p>
        </w:tc>
        <w:tc>
          <w:tcPr>
            <w:tcW w:w="473" w:type="pct"/>
            <w:vMerge w:val="restart"/>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Всего</w:t>
            </w:r>
          </w:p>
        </w:tc>
        <w:tc>
          <w:tcPr>
            <w:tcW w:w="1178" w:type="pct"/>
            <w:gridSpan w:val="2"/>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В том числе за счёт изменения</w:t>
            </w:r>
          </w:p>
        </w:tc>
      </w:tr>
      <w:tr w:rsidR="007D4A8D" w:rsidRPr="007D51AB" w:rsidTr="001237A3">
        <w:trPr>
          <w:trHeight w:val="1534"/>
        </w:trPr>
        <w:tc>
          <w:tcPr>
            <w:tcW w:w="295" w:type="pct"/>
            <w:vMerge/>
            <w:tcBorders>
              <w:left w:val="single" w:sz="4" w:space="0" w:color="auto"/>
              <w:right w:val="single" w:sz="4" w:space="0" w:color="auto"/>
            </w:tcBorders>
            <w:vAlign w:val="center"/>
          </w:tcPr>
          <w:p w:rsidR="007D4A8D" w:rsidRPr="007D51AB" w:rsidRDefault="007D4A8D" w:rsidP="001237A3">
            <w:pPr>
              <w:widowControl w:val="0"/>
              <w:jc w:val="center"/>
              <w:rPr>
                <w:color w:val="000000" w:themeColor="text1"/>
                <w:szCs w:val="28"/>
              </w:rPr>
            </w:pPr>
          </w:p>
        </w:tc>
        <w:tc>
          <w:tcPr>
            <w:tcW w:w="1200" w:type="pct"/>
            <w:vMerge/>
            <w:tcBorders>
              <w:left w:val="single" w:sz="4" w:space="0" w:color="auto"/>
            </w:tcBorders>
            <w:vAlign w:val="center"/>
          </w:tcPr>
          <w:p w:rsidR="007D4A8D" w:rsidRPr="007D51AB" w:rsidRDefault="007D4A8D" w:rsidP="001237A3">
            <w:pPr>
              <w:widowControl w:val="0"/>
              <w:jc w:val="center"/>
              <w:rPr>
                <w:color w:val="000000" w:themeColor="text1"/>
                <w:szCs w:val="28"/>
              </w:rPr>
            </w:pPr>
          </w:p>
        </w:tc>
        <w:tc>
          <w:tcPr>
            <w:tcW w:w="682" w:type="pct"/>
            <w:vMerge/>
            <w:vAlign w:val="center"/>
          </w:tcPr>
          <w:p w:rsidR="007D4A8D" w:rsidRPr="007D51AB" w:rsidRDefault="007D4A8D" w:rsidP="001237A3">
            <w:pPr>
              <w:widowControl w:val="0"/>
              <w:jc w:val="center"/>
              <w:rPr>
                <w:color w:val="000000" w:themeColor="text1"/>
                <w:szCs w:val="28"/>
              </w:rPr>
            </w:pPr>
          </w:p>
        </w:tc>
        <w:tc>
          <w:tcPr>
            <w:tcW w:w="491" w:type="pct"/>
            <w:vMerge/>
            <w:vAlign w:val="center"/>
          </w:tcPr>
          <w:p w:rsidR="007D4A8D" w:rsidRPr="007D51AB" w:rsidRDefault="007D4A8D" w:rsidP="001237A3">
            <w:pPr>
              <w:widowControl w:val="0"/>
              <w:jc w:val="center"/>
              <w:rPr>
                <w:color w:val="000000" w:themeColor="text1"/>
                <w:szCs w:val="28"/>
              </w:rPr>
            </w:pPr>
          </w:p>
        </w:tc>
        <w:tc>
          <w:tcPr>
            <w:tcW w:w="682" w:type="pct"/>
            <w:vMerge/>
            <w:vAlign w:val="center"/>
          </w:tcPr>
          <w:p w:rsidR="007D4A8D" w:rsidRPr="007D51AB" w:rsidRDefault="007D4A8D" w:rsidP="001237A3">
            <w:pPr>
              <w:widowControl w:val="0"/>
              <w:jc w:val="center"/>
              <w:rPr>
                <w:color w:val="000000" w:themeColor="text1"/>
                <w:szCs w:val="28"/>
              </w:rPr>
            </w:pPr>
          </w:p>
        </w:tc>
        <w:tc>
          <w:tcPr>
            <w:tcW w:w="473" w:type="pct"/>
            <w:vMerge/>
            <w:vAlign w:val="center"/>
          </w:tcPr>
          <w:p w:rsidR="007D4A8D" w:rsidRPr="007D51AB" w:rsidRDefault="007D4A8D" w:rsidP="001237A3">
            <w:pPr>
              <w:widowControl w:val="0"/>
              <w:jc w:val="center"/>
              <w:rPr>
                <w:color w:val="000000" w:themeColor="text1"/>
                <w:szCs w:val="28"/>
              </w:rPr>
            </w:pPr>
          </w:p>
        </w:tc>
        <w:tc>
          <w:tcPr>
            <w:tcW w:w="565" w:type="pct"/>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объёма реализации</w:t>
            </w:r>
          </w:p>
        </w:tc>
        <w:tc>
          <w:tcPr>
            <w:tcW w:w="613" w:type="pct"/>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активов</w:t>
            </w:r>
          </w:p>
        </w:tc>
      </w:tr>
      <w:tr w:rsidR="007D4A8D" w:rsidRPr="007D51AB" w:rsidTr="001237A3">
        <w:trPr>
          <w:trHeight w:val="521"/>
        </w:trPr>
        <w:tc>
          <w:tcPr>
            <w:tcW w:w="295" w:type="pct"/>
            <w:tcBorders>
              <w:left w:val="single" w:sz="4" w:space="0" w:color="auto"/>
              <w:right w:val="single" w:sz="4" w:space="0" w:color="auto"/>
            </w:tcBorders>
          </w:tcPr>
          <w:p w:rsidR="007D4A8D" w:rsidRPr="007D51AB" w:rsidRDefault="007D4A8D" w:rsidP="001237A3">
            <w:pPr>
              <w:widowControl w:val="0"/>
              <w:jc w:val="center"/>
              <w:rPr>
                <w:color w:val="000000" w:themeColor="text1"/>
                <w:szCs w:val="28"/>
              </w:rPr>
            </w:pPr>
            <w:r w:rsidRPr="007D51AB">
              <w:rPr>
                <w:color w:val="000000" w:themeColor="text1"/>
                <w:szCs w:val="28"/>
              </w:rPr>
              <w:t>1</w:t>
            </w:r>
          </w:p>
        </w:tc>
        <w:tc>
          <w:tcPr>
            <w:tcW w:w="1200" w:type="pct"/>
            <w:tcBorders>
              <w:left w:val="single" w:sz="4" w:space="0" w:color="auto"/>
            </w:tcBorders>
          </w:tcPr>
          <w:p w:rsidR="007D4A8D" w:rsidRPr="007D51AB" w:rsidRDefault="007D4A8D" w:rsidP="001237A3">
            <w:pPr>
              <w:widowControl w:val="0"/>
              <w:jc w:val="both"/>
              <w:rPr>
                <w:color w:val="000000" w:themeColor="text1"/>
                <w:szCs w:val="28"/>
              </w:rPr>
            </w:pPr>
            <w:r w:rsidRPr="007D51AB">
              <w:rPr>
                <w:color w:val="000000" w:themeColor="text1"/>
                <w:szCs w:val="28"/>
              </w:rPr>
              <w:t>Активов</w:t>
            </w:r>
          </w:p>
        </w:tc>
        <w:tc>
          <w:tcPr>
            <w:tcW w:w="682" w:type="pct"/>
          </w:tcPr>
          <w:p w:rsidR="007D4A8D" w:rsidRPr="007D51AB" w:rsidRDefault="00467648" w:rsidP="004647AB">
            <w:pPr>
              <w:widowControl w:val="0"/>
              <w:jc w:val="center"/>
              <w:rPr>
                <w:color w:val="000000" w:themeColor="text1"/>
                <w:szCs w:val="28"/>
              </w:rPr>
            </w:pPr>
            <w:r w:rsidRPr="007D51AB">
              <w:rPr>
                <w:color w:val="000000" w:themeColor="text1"/>
                <w:szCs w:val="28"/>
              </w:rPr>
              <w:t>1,39</w:t>
            </w:r>
          </w:p>
        </w:tc>
        <w:tc>
          <w:tcPr>
            <w:tcW w:w="491" w:type="pct"/>
          </w:tcPr>
          <w:p w:rsidR="007D4A8D" w:rsidRPr="007D51AB" w:rsidRDefault="00467648" w:rsidP="004647AB">
            <w:pPr>
              <w:widowControl w:val="0"/>
              <w:jc w:val="center"/>
              <w:rPr>
                <w:color w:val="000000" w:themeColor="text1"/>
                <w:szCs w:val="28"/>
              </w:rPr>
            </w:pPr>
            <w:r w:rsidRPr="007D51AB">
              <w:rPr>
                <w:color w:val="000000" w:themeColor="text1"/>
                <w:szCs w:val="28"/>
              </w:rPr>
              <w:t>1,14</w:t>
            </w:r>
          </w:p>
        </w:tc>
        <w:tc>
          <w:tcPr>
            <w:tcW w:w="682" w:type="pct"/>
          </w:tcPr>
          <w:p w:rsidR="007D4A8D" w:rsidRPr="007D51AB" w:rsidRDefault="004647AB" w:rsidP="004647AB">
            <w:pPr>
              <w:widowControl w:val="0"/>
              <w:jc w:val="center"/>
              <w:rPr>
                <w:color w:val="000000" w:themeColor="text1"/>
                <w:szCs w:val="28"/>
              </w:rPr>
            </w:pPr>
            <w:r w:rsidRPr="007D51AB">
              <w:rPr>
                <w:color w:val="000000" w:themeColor="text1"/>
                <w:szCs w:val="28"/>
              </w:rPr>
              <w:t>1,51</w:t>
            </w:r>
          </w:p>
        </w:tc>
        <w:tc>
          <w:tcPr>
            <w:tcW w:w="473" w:type="pct"/>
          </w:tcPr>
          <w:p w:rsidR="007D4A8D" w:rsidRPr="007D51AB" w:rsidRDefault="004647AB" w:rsidP="004647AB">
            <w:pPr>
              <w:widowControl w:val="0"/>
              <w:jc w:val="center"/>
              <w:rPr>
                <w:color w:val="000000" w:themeColor="text1"/>
                <w:szCs w:val="28"/>
              </w:rPr>
            </w:pPr>
            <w:r w:rsidRPr="007D51AB">
              <w:rPr>
                <w:color w:val="000000" w:themeColor="text1"/>
                <w:szCs w:val="28"/>
              </w:rPr>
              <w:t>-0,25</w:t>
            </w:r>
          </w:p>
        </w:tc>
        <w:tc>
          <w:tcPr>
            <w:tcW w:w="565" w:type="pct"/>
          </w:tcPr>
          <w:p w:rsidR="007D4A8D" w:rsidRPr="007D51AB" w:rsidRDefault="00306A45" w:rsidP="004647AB">
            <w:pPr>
              <w:widowControl w:val="0"/>
              <w:jc w:val="center"/>
              <w:rPr>
                <w:color w:val="000000" w:themeColor="text1"/>
                <w:szCs w:val="28"/>
              </w:rPr>
            </w:pPr>
            <w:r w:rsidRPr="007D51AB">
              <w:rPr>
                <w:color w:val="000000" w:themeColor="text1"/>
                <w:szCs w:val="28"/>
              </w:rPr>
              <w:t>-0,12</w:t>
            </w:r>
          </w:p>
        </w:tc>
        <w:tc>
          <w:tcPr>
            <w:tcW w:w="613" w:type="pct"/>
          </w:tcPr>
          <w:p w:rsidR="007D4A8D" w:rsidRPr="007D51AB" w:rsidRDefault="000C04E5" w:rsidP="004647AB">
            <w:pPr>
              <w:widowControl w:val="0"/>
              <w:jc w:val="center"/>
              <w:rPr>
                <w:color w:val="000000" w:themeColor="text1"/>
                <w:szCs w:val="28"/>
              </w:rPr>
            </w:pPr>
            <w:r w:rsidRPr="007D51AB">
              <w:rPr>
                <w:color w:val="000000" w:themeColor="text1"/>
                <w:szCs w:val="28"/>
              </w:rPr>
              <w:t>-</w:t>
            </w:r>
            <w:r w:rsidR="00306A45" w:rsidRPr="007D51AB">
              <w:rPr>
                <w:color w:val="000000" w:themeColor="text1"/>
                <w:szCs w:val="28"/>
              </w:rPr>
              <w:t>0,287</w:t>
            </w:r>
          </w:p>
        </w:tc>
      </w:tr>
      <w:tr w:rsidR="007D4A8D" w:rsidRPr="007D51AB" w:rsidTr="001237A3">
        <w:trPr>
          <w:trHeight w:hRule="exact" w:val="769"/>
        </w:trPr>
        <w:tc>
          <w:tcPr>
            <w:tcW w:w="295" w:type="pct"/>
            <w:tcBorders>
              <w:left w:val="single" w:sz="4" w:space="0" w:color="auto"/>
              <w:right w:val="single" w:sz="4" w:space="0" w:color="auto"/>
            </w:tcBorders>
          </w:tcPr>
          <w:p w:rsidR="007D4A8D" w:rsidRPr="007D51AB" w:rsidRDefault="007D4A8D" w:rsidP="001237A3">
            <w:pPr>
              <w:widowControl w:val="0"/>
              <w:jc w:val="center"/>
              <w:rPr>
                <w:color w:val="000000" w:themeColor="text1"/>
                <w:szCs w:val="28"/>
              </w:rPr>
            </w:pPr>
            <w:r w:rsidRPr="007D51AB">
              <w:rPr>
                <w:color w:val="000000" w:themeColor="text1"/>
                <w:szCs w:val="28"/>
              </w:rPr>
              <w:t>2</w:t>
            </w:r>
          </w:p>
        </w:tc>
        <w:tc>
          <w:tcPr>
            <w:tcW w:w="1200" w:type="pct"/>
            <w:tcBorders>
              <w:left w:val="single" w:sz="4" w:space="0" w:color="auto"/>
            </w:tcBorders>
          </w:tcPr>
          <w:p w:rsidR="007D4A8D" w:rsidRPr="007D51AB" w:rsidRDefault="007D4A8D" w:rsidP="001237A3">
            <w:pPr>
              <w:widowControl w:val="0"/>
              <w:jc w:val="both"/>
              <w:rPr>
                <w:color w:val="000000" w:themeColor="text1"/>
                <w:szCs w:val="28"/>
              </w:rPr>
            </w:pPr>
            <w:r w:rsidRPr="007D51AB">
              <w:rPr>
                <w:color w:val="000000" w:themeColor="text1"/>
                <w:szCs w:val="28"/>
              </w:rPr>
              <w:t>Текущих активов</w:t>
            </w:r>
          </w:p>
          <w:p w:rsidR="00904ABC" w:rsidRPr="007D51AB" w:rsidRDefault="00904ABC" w:rsidP="001237A3">
            <w:pPr>
              <w:widowControl w:val="0"/>
              <w:jc w:val="both"/>
              <w:rPr>
                <w:color w:val="000000" w:themeColor="text1"/>
                <w:szCs w:val="28"/>
              </w:rPr>
            </w:pPr>
            <w:r w:rsidRPr="007D51AB">
              <w:rPr>
                <w:color w:val="000000" w:themeColor="text1"/>
                <w:szCs w:val="28"/>
              </w:rPr>
              <w:t>(оборотных А)</w:t>
            </w:r>
          </w:p>
        </w:tc>
        <w:tc>
          <w:tcPr>
            <w:tcW w:w="682" w:type="pct"/>
          </w:tcPr>
          <w:p w:rsidR="007D4A8D" w:rsidRPr="007D51AB" w:rsidRDefault="00904ABC" w:rsidP="004647AB">
            <w:pPr>
              <w:widowControl w:val="0"/>
              <w:jc w:val="center"/>
              <w:rPr>
                <w:color w:val="000000" w:themeColor="text1"/>
                <w:szCs w:val="28"/>
              </w:rPr>
            </w:pPr>
            <w:r w:rsidRPr="007D51AB">
              <w:rPr>
                <w:color w:val="000000" w:themeColor="text1"/>
                <w:szCs w:val="28"/>
              </w:rPr>
              <w:t>2,77</w:t>
            </w:r>
          </w:p>
        </w:tc>
        <w:tc>
          <w:tcPr>
            <w:tcW w:w="491" w:type="pct"/>
          </w:tcPr>
          <w:p w:rsidR="007D4A8D" w:rsidRPr="007D51AB" w:rsidRDefault="00904ABC" w:rsidP="004647AB">
            <w:pPr>
              <w:widowControl w:val="0"/>
              <w:jc w:val="center"/>
              <w:rPr>
                <w:color w:val="000000" w:themeColor="text1"/>
                <w:szCs w:val="28"/>
              </w:rPr>
            </w:pPr>
            <w:r w:rsidRPr="007D51AB">
              <w:rPr>
                <w:color w:val="000000" w:themeColor="text1"/>
                <w:szCs w:val="28"/>
              </w:rPr>
              <w:t>3,44</w:t>
            </w:r>
          </w:p>
        </w:tc>
        <w:tc>
          <w:tcPr>
            <w:tcW w:w="682" w:type="pct"/>
          </w:tcPr>
          <w:p w:rsidR="007D4A8D" w:rsidRPr="007D51AB" w:rsidRDefault="004647AB" w:rsidP="004647AB">
            <w:pPr>
              <w:widowControl w:val="0"/>
              <w:jc w:val="center"/>
              <w:rPr>
                <w:color w:val="000000" w:themeColor="text1"/>
                <w:szCs w:val="28"/>
              </w:rPr>
            </w:pPr>
            <w:r w:rsidRPr="007D51AB">
              <w:rPr>
                <w:color w:val="000000" w:themeColor="text1"/>
                <w:szCs w:val="28"/>
              </w:rPr>
              <w:t>4,12</w:t>
            </w:r>
          </w:p>
        </w:tc>
        <w:tc>
          <w:tcPr>
            <w:tcW w:w="473" w:type="pct"/>
          </w:tcPr>
          <w:p w:rsidR="007D4A8D" w:rsidRPr="007D51AB" w:rsidRDefault="004647AB" w:rsidP="004647AB">
            <w:pPr>
              <w:widowControl w:val="0"/>
              <w:jc w:val="center"/>
              <w:rPr>
                <w:color w:val="000000" w:themeColor="text1"/>
                <w:szCs w:val="28"/>
              </w:rPr>
            </w:pPr>
            <w:r w:rsidRPr="007D51AB">
              <w:rPr>
                <w:color w:val="000000" w:themeColor="text1"/>
                <w:szCs w:val="28"/>
              </w:rPr>
              <w:t>0,67</w:t>
            </w:r>
          </w:p>
        </w:tc>
        <w:tc>
          <w:tcPr>
            <w:tcW w:w="565" w:type="pct"/>
          </w:tcPr>
          <w:p w:rsidR="007D4A8D" w:rsidRPr="007D51AB" w:rsidRDefault="000C04E5" w:rsidP="004647AB">
            <w:pPr>
              <w:widowControl w:val="0"/>
              <w:jc w:val="center"/>
              <w:rPr>
                <w:color w:val="000000" w:themeColor="text1"/>
                <w:szCs w:val="28"/>
              </w:rPr>
            </w:pPr>
            <w:r w:rsidRPr="007D51AB">
              <w:rPr>
                <w:color w:val="000000" w:themeColor="text1"/>
                <w:szCs w:val="28"/>
              </w:rPr>
              <w:t>0,514</w:t>
            </w:r>
          </w:p>
        </w:tc>
        <w:tc>
          <w:tcPr>
            <w:tcW w:w="613" w:type="pct"/>
          </w:tcPr>
          <w:p w:rsidR="007D4A8D" w:rsidRPr="007D51AB" w:rsidRDefault="000C04E5" w:rsidP="004647AB">
            <w:pPr>
              <w:widowControl w:val="0"/>
              <w:jc w:val="center"/>
              <w:rPr>
                <w:color w:val="000000" w:themeColor="text1"/>
                <w:szCs w:val="28"/>
              </w:rPr>
            </w:pPr>
            <w:r w:rsidRPr="007D51AB">
              <w:rPr>
                <w:color w:val="000000" w:themeColor="text1"/>
                <w:szCs w:val="28"/>
              </w:rPr>
              <w:t>-0,131</w:t>
            </w:r>
          </w:p>
        </w:tc>
      </w:tr>
      <w:tr w:rsidR="007D4A8D" w:rsidRPr="007D51AB" w:rsidTr="001237A3">
        <w:trPr>
          <w:trHeight w:hRule="exact" w:val="1064"/>
        </w:trPr>
        <w:tc>
          <w:tcPr>
            <w:tcW w:w="295" w:type="pct"/>
            <w:tcBorders>
              <w:left w:val="single" w:sz="4" w:space="0" w:color="auto"/>
              <w:right w:val="single" w:sz="4" w:space="0" w:color="auto"/>
            </w:tcBorders>
          </w:tcPr>
          <w:p w:rsidR="007D4A8D" w:rsidRPr="007D51AB" w:rsidRDefault="007D4A8D" w:rsidP="001237A3">
            <w:pPr>
              <w:widowControl w:val="0"/>
              <w:jc w:val="center"/>
              <w:rPr>
                <w:color w:val="000000" w:themeColor="text1"/>
                <w:szCs w:val="28"/>
              </w:rPr>
            </w:pPr>
            <w:r w:rsidRPr="007D51AB">
              <w:rPr>
                <w:color w:val="000000" w:themeColor="text1"/>
                <w:szCs w:val="28"/>
              </w:rPr>
              <w:t>3</w:t>
            </w:r>
          </w:p>
        </w:tc>
        <w:tc>
          <w:tcPr>
            <w:tcW w:w="1200" w:type="pct"/>
            <w:tcBorders>
              <w:left w:val="single" w:sz="4" w:space="0" w:color="auto"/>
            </w:tcBorders>
          </w:tcPr>
          <w:p w:rsidR="007D4A8D" w:rsidRPr="007D51AB" w:rsidRDefault="007D4A8D" w:rsidP="001237A3">
            <w:pPr>
              <w:widowControl w:val="0"/>
              <w:jc w:val="both"/>
              <w:rPr>
                <w:color w:val="000000" w:themeColor="text1"/>
                <w:szCs w:val="28"/>
              </w:rPr>
            </w:pPr>
            <w:r w:rsidRPr="007D51AB">
              <w:rPr>
                <w:color w:val="000000" w:themeColor="text1"/>
                <w:szCs w:val="28"/>
              </w:rPr>
              <w:t>Материальных оборотных активов</w:t>
            </w:r>
          </w:p>
        </w:tc>
        <w:tc>
          <w:tcPr>
            <w:tcW w:w="682" w:type="pct"/>
          </w:tcPr>
          <w:p w:rsidR="007D4A8D" w:rsidRPr="007D51AB" w:rsidRDefault="00BB0D4A" w:rsidP="004647AB">
            <w:pPr>
              <w:widowControl w:val="0"/>
              <w:jc w:val="center"/>
              <w:rPr>
                <w:color w:val="000000" w:themeColor="text1"/>
                <w:szCs w:val="28"/>
              </w:rPr>
            </w:pPr>
            <w:r w:rsidRPr="007D51AB">
              <w:rPr>
                <w:color w:val="000000" w:themeColor="text1"/>
                <w:szCs w:val="28"/>
              </w:rPr>
              <w:t>8,9</w:t>
            </w:r>
          </w:p>
        </w:tc>
        <w:tc>
          <w:tcPr>
            <w:tcW w:w="491" w:type="pct"/>
          </w:tcPr>
          <w:p w:rsidR="007D4A8D" w:rsidRPr="007D51AB" w:rsidRDefault="00BB0D4A" w:rsidP="004647AB">
            <w:pPr>
              <w:widowControl w:val="0"/>
              <w:jc w:val="center"/>
              <w:rPr>
                <w:color w:val="000000" w:themeColor="text1"/>
                <w:szCs w:val="28"/>
              </w:rPr>
            </w:pPr>
            <w:r w:rsidRPr="007D51AB">
              <w:rPr>
                <w:color w:val="000000" w:themeColor="text1"/>
                <w:szCs w:val="28"/>
              </w:rPr>
              <w:t>9,27</w:t>
            </w:r>
          </w:p>
        </w:tc>
        <w:tc>
          <w:tcPr>
            <w:tcW w:w="682" w:type="pct"/>
          </w:tcPr>
          <w:p w:rsidR="007D4A8D" w:rsidRPr="007D51AB" w:rsidRDefault="004647AB" w:rsidP="004647AB">
            <w:pPr>
              <w:widowControl w:val="0"/>
              <w:jc w:val="center"/>
              <w:rPr>
                <w:color w:val="000000" w:themeColor="text1"/>
                <w:szCs w:val="28"/>
              </w:rPr>
            </w:pPr>
            <w:r w:rsidRPr="007D51AB">
              <w:rPr>
                <w:color w:val="000000" w:themeColor="text1"/>
                <w:szCs w:val="28"/>
              </w:rPr>
              <w:t>9,74</w:t>
            </w:r>
          </w:p>
        </w:tc>
        <w:tc>
          <w:tcPr>
            <w:tcW w:w="473" w:type="pct"/>
          </w:tcPr>
          <w:p w:rsidR="007D4A8D" w:rsidRPr="007D51AB" w:rsidRDefault="004647AB" w:rsidP="004647AB">
            <w:pPr>
              <w:widowControl w:val="0"/>
              <w:jc w:val="center"/>
              <w:rPr>
                <w:color w:val="000000" w:themeColor="text1"/>
                <w:szCs w:val="28"/>
              </w:rPr>
            </w:pPr>
            <w:r w:rsidRPr="007D51AB">
              <w:rPr>
                <w:color w:val="000000" w:themeColor="text1"/>
                <w:szCs w:val="28"/>
              </w:rPr>
              <w:t>0,37</w:t>
            </w:r>
          </w:p>
        </w:tc>
        <w:tc>
          <w:tcPr>
            <w:tcW w:w="565" w:type="pct"/>
          </w:tcPr>
          <w:p w:rsidR="007D4A8D" w:rsidRPr="007D51AB" w:rsidRDefault="000C04E5" w:rsidP="004647AB">
            <w:pPr>
              <w:widowControl w:val="0"/>
              <w:jc w:val="center"/>
              <w:rPr>
                <w:color w:val="000000" w:themeColor="text1"/>
                <w:szCs w:val="28"/>
              </w:rPr>
            </w:pPr>
            <w:r w:rsidRPr="007D51AB">
              <w:rPr>
                <w:color w:val="000000" w:themeColor="text1"/>
                <w:szCs w:val="28"/>
              </w:rPr>
              <w:t>0,719</w:t>
            </w:r>
          </w:p>
        </w:tc>
        <w:tc>
          <w:tcPr>
            <w:tcW w:w="613" w:type="pct"/>
          </w:tcPr>
          <w:p w:rsidR="007D4A8D" w:rsidRPr="007D51AB" w:rsidRDefault="000C04E5" w:rsidP="004647AB">
            <w:pPr>
              <w:widowControl w:val="0"/>
              <w:jc w:val="center"/>
              <w:rPr>
                <w:color w:val="000000" w:themeColor="text1"/>
                <w:szCs w:val="28"/>
              </w:rPr>
            </w:pPr>
            <w:r w:rsidRPr="007D51AB">
              <w:rPr>
                <w:color w:val="000000" w:themeColor="text1"/>
                <w:szCs w:val="28"/>
              </w:rPr>
              <w:t>-0,485</w:t>
            </w:r>
          </w:p>
        </w:tc>
      </w:tr>
      <w:tr w:rsidR="007D4A8D" w:rsidRPr="007D51AB" w:rsidTr="001237A3">
        <w:trPr>
          <w:trHeight w:hRule="exact" w:val="1081"/>
        </w:trPr>
        <w:tc>
          <w:tcPr>
            <w:tcW w:w="295" w:type="pct"/>
            <w:tcBorders>
              <w:left w:val="single" w:sz="4" w:space="0" w:color="auto"/>
              <w:bottom w:val="single" w:sz="4" w:space="0" w:color="auto"/>
              <w:right w:val="single" w:sz="4" w:space="0" w:color="auto"/>
            </w:tcBorders>
          </w:tcPr>
          <w:p w:rsidR="007D4A8D" w:rsidRPr="007D51AB" w:rsidRDefault="007D4A8D" w:rsidP="001237A3">
            <w:pPr>
              <w:widowControl w:val="0"/>
              <w:jc w:val="center"/>
              <w:rPr>
                <w:color w:val="000000" w:themeColor="text1"/>
                <w:szCs w:val="28"/>
              </w:rPr>
            </w:pPr>
            <w:r w:rsidRPr="007D51AB">
              <w:rPr>
                <w:color w:val="000000" w:themeColor="text1"/>
                <w:szCs w:val="28"/>
              </w:rPr>
              <w:t>4</w:t>
            </w:r>
          </w:p>
        </w:tc>
        <w:tc>
          <w:tcPr>
            <w:tcW w:w="1200" w:type="pct"/>
            <w:tcBorders>
              <w:left w:val="single" w:sz="4" w:space="0" w:color="auto"/>
            </w:tcBorders>
          </w:tcPr>
          <w:p w:rsidR="007D4A8D" w:rsidRPr="007D51AB" w:rsidRDefault="007D4A8D" w:rsidP="001237A3">
            <w:pPr>
              <w:widowControl w:val="0"/>
              <w:jc w:val="both"/>
              <w:rPr>
                <w:color w:val="000000" w:themeColor="text1"/>
                <w:szCs w:val="28"/>
              </w:rPr>
            </w:pPr>
            <w:r w:rsidRPr="007D51AB">
              <w:rPr>
                <w:color w:val="000000" w:themeColor="text1"/>
                <w:szCs w:val="28"/>
              </w:rPr>
              <w:t>Дебиторской задолженности (краткосрочной)</w:t>
            </w:r>
          </w:p>
        </w:tc>
        <w:tc>
          <w:tcPr>
            <w:tcW w:w="682" w:type="pct"/>
          </w:tcPr>
          <w:p w:rsidR="007D4A8D" w:rsidRPr="007D51AB" w:rsidRDefault="00BB0D4A" w:rsidP="004647AB">
            <w:pPr>
              <w:widowControl w:val="0"/>
              <w:jc w:val="center"/>
              <w:rPr>
                <w:color w:val="000000" w:themeColor="text1"/>
                <w:szCs w:val="28"/>
              </w:rPr>
            </w:pPr>
            <w:r w:rsidRPr="007D51AB">
              <w:rPr>
                <w:color w:val="000000" w:themeColor="text1"/>
                <w:szCs w:val="28"/>
              </w:rPr>
              <w:t>4,</w:t>
            </w:r>
            <w:r w:rsidR="00904ABC" w:rsidRPr="007D51AB">
              <w:rPr>
                <w:color w:val="000000" w:themeColor="text1"/>
                <w:szCs w:val="28"/>
              </w:rPr>
              <w:t>65</w:t>
            </w:r>
          </w:p>
          <w:p w:rsidR="00904ABC" w:rsidRPr="007D51AB" w:rsidRDefault="00904ABC" w:rsidP="004647AB">
            <w:pPr>
              <w:widowControl w:val="0"/>
              <w:jc w:val="center"/>
              <w:rPr>
                <w:color w:val="000000" w:themeColor="text1"/>
                <w:szCs w:val="28"/>
              </w:rPr>
            </w:pPr>
          </w:p>
        </w:tc>
        <w:tc>
          <w:tcPr>
            <w:tcW w:w="491" w:type="pct"/>
          </w:tcPr>
          <w:p w:rsidR="007D4A8D" w:rsidRPr="007D51AB" w:rsidRDefault="00904ABC" w:rsidP="004647AB">
            <w:pPr>
              <w:widowControl w:val="0"/>
              <w:jc w:val="center"/>
              <w:rPr>
                <w:color w:val="000000" w:themeColor="text1"/>
                <w:szCs w:val="28"/>
              </w:rPr>
            </w:pPr>
            <w:r w:rsidRPr="007D51AB">
              <w:rPr>
                <w:color w:val="000000" w:themeColor="text1"/>
                <w:szCs w:val="28"/>
              </w:rPr>
              <w:t>6,23</w:t>
            </w:r>
          </w:p>
        </w:tc>
        <w:tc>
          <w:tcPr>
            <w:tcW w:w="682" w:type="pct"/>
          </w:tcPr>
          <w:p w:rsidR="007D4A8D" w:rsidRPr="007D51AB" w:rsidRDefault="004647AB" w:rsidP="004647AB">
            <w:pPr>
              <w:widowControl w:val="0"/>
              <w:jc w:val="center"/>
              <w:rPr>
                <w:color w:val="000000" w:themeColor="text1"/>
                <w:szCs w:val="28"/>
              </w:rPr>
            </w:pPr>
            <w:r w:rsidRPr="007D51AB">
              <w:rPr>
                <w:color w:val="000000" w:themeColor="text1"/>
                <w:szCs w:val="28"/>
              </w:rPr>
              <w:t>7,12</w:t>
            </w:r>
          </w:p>
        </w:tc>
        <w:tc>
          <w:tcPr>
            <w:tcW w:w="473" w:type="pct"/>
          </w:tcPr>
          <w:p w:rsidR="007D4A8D" w:rsidRPr="007D51AB" w:rsidRDefault="004647AB" w:rsidP="004647AB">
            <w:pPr>
              <w:widowControl w:val="0"/>
              <w:jc w:val="center"/>
              <w:rPr>
                <w:color w:val="000000" w:themeColor="text1"/>
                <w:szCs w:val="28"/>
              </w:rPr>
            </w:pPr>
            <w:r w:rsidRPr="007D51AB">
              <w:rPr>
                <w:color w:val="000000" w:themeColor="text1"/>
                <w:szCs w:val="28"/>
              </w:rPr>
              <w:t>1,58</w:t>
            </w:r>
          </w:p>
        </w:tc>
        <w:tc>
          <w:tcPr>
            <w:tcW w:w="565" w:type="pct"/>
          </w:tcPr>
          <w:p w:rsidR="007D4A8D" w:rsidRPr="007D51AB" w:rsidRDefault="000C04E5" w:rsidP="004647AB">
            <w:pPr>
              <w:widowControl w:val="0"/>
              <w:jc w:val="center"/>
              <w:rPr>
                <w:color w:val="000000" w:themeColor="text1"/>
                <w:szCs w:val="28"/>
              </w:rPr>
            </w:pPr>
            <w:r w:rsidRPr="007D51AB">
              <w:rPr>
                <w:color w:val="000000" w:themeColor="text1"/>
                <w:szCs w:val="28"/>
              </w:rPr>
              <w:t>1,023</w:t>
            </w:r>
          </w:p>
        </w:tc>
        <w:tc>
          <w:tcPr>
            <w:tcW w:w="613" w:type="pct"/>
          </w:tcPr>
          <w:p w:rsidR="007D4A8D" w:rsidRPr="007D51AB" w:rsidRDefault="000C04E5" w:rsidP="004647AB">
            <w:pPr>
              <w:widowControl w:val="0"/>
              <w:jc w:val="center"/>
              <w:rPr>
                <w:color w:val="000000" w:themeColor="text1"/>
                <w:szCs w:val="28"/>
              </w:rPr>
            </w:pPr>
            <w:r w:rsidRPr="007D51AB">
              <w:rPr>
                <w:color w:val="000000" w:themeColor="text1"/>
                <w:szCs w:val="28"/>
              </w:rPr>
              <w:t>-0,068</w:t>
            </w:r>
          </w:p>
        </w:tc>
      </w:tr>
    </w:tbl>
    <w:p w:rsidR="007D4A8D" w:rsidRPr="007D51AB" w:rsidRDefault="007D4A8D" w:rsidP="00B76552">
      <w:pPr>
        <w:widowControl w:val="0"/>
        <w:spacing w:line="360" w:lineRule="auto"/>
        <w:rPr>
          <w:i/>
          <w:color w:val="000000" w:themeColor="text1"/>
          <w:sz w:val="32"/>
          <w:szCs w:val="32"/>
        </w:rPr>
      </w:pPr>
    </w:p>
    <w:p w:rsidR="00B76552" w:rsidRPr="007D51AB" w:rsidRDefault="00B76552" w:rsidP="00B76552">
      <w:pPr>
        <w:overflowPunct w:val="0"/>
        <w:autoSpaceDE w:val="0"/>
        <w:autoSpaceDN w:val="0"/>
        <w:adjustRightInd w:val="0"/>
        <w:spacing w:line="360" w:lineRule="auto"/>
        <w:ind w:firstLine="851"/>
        <w:jc w:val="both"/>
        <w:textAlignment w:val="baseline"/>
        <w:rPr>
          <w:color w:val="000000" w:themeColor="text1"/>
          <w:sz w:val="28"/>
          <w:szCs w:val="28"/>
        </w:rPr>
      </w:pPr>
      <w:r w:rsidRPr="007D51AB">
        <w:rPr>
          <w:bCs/>
          <w:color w:val="000000" w:themeColor="text1"/>
          <w:sz w:val="28"/>
          <w:szCs w:val="28"/>
        </w:rPr>
        <w:t>Коэффициент оборачиваемости активов</w:t>
      </w:r>
      <w:r w:rsidRPr="007D51AB">
        <w:rPr>
          <w:color w:val="000000" w:themeColor="text1"/>
          <w:sz w:val="28"/>
          <w:szCs w:val="28"/>
        </w:rPr>
        <w:t xml:space="preserve"> - финансовый коэффициент, равный отношению выручки от продаж к средней стоимости активов. Данными для его расчета служит бухгалтерский баланс организации. </w:t>
      </w:r>
      <w:r w:rsidRPr="007D51AB">
        <w:rPr>
          <w:bCs/>
          <w:color w:val="000000" w:themeColor="text1"/>
          <w:sz w:val="28"/>
          <w:szCs w:val="28"/>
        </w:rPr>
        <w:t>Коэффициент оборачиваемости активов</w:t>
      </w:r>
      <w:r w:rsidRPr="007D51AB">
        <w:rPr>
          <w:color w:val="000000" w:themeColor="text1"/>
          <w:sz w:val="28"/>
          <w:szCs w:val="28"/>
        </w:rPr>
        <w:t> показывает количество полных циклов обращения продукции за анализируемый период. Или сколько денежных единиц реализованной продукции принесла каждая денежная единица активов. Или иначе показывает количество оборотов одного рубля активов за анализируемый период.</w:t>
      </w:r>
    </w:p>
    <w:p w:rsidR="00B76552" w:rsidRPr="007D51AB" w:rsidRDefault="00B76552" w:rsidP="00B76552">
      <w:pPr>
        <w:overflowPunct w:val="0"/>
        <w:autoSpaceDE w:val="0"/>
        <w:autoSpaceDN w:val="0"/>
        <w:adjustRightInd w:val="0"/>
        <w:spacing w:line="360" w:lineRule="auto"/>
        <w:ind w:firstLine="851"/>
        <w:jc w:val="both"/>
        <w:textAlignment w:val="baseline"/>
        <w:rPr>
          <w:color w:val="000000" w:themeColor="text1"/>
          <w:sz w:val="28"/>
          <w:szCs w:val="28"/>
        </w:rPr>
      </w:pPr>
      <w:r w:rsidRPr="007D51AB">
        <w:rPr>
          <w:color w:val="000000" w:themeColor="text1"/>
          <w:sz w:val="28"/>
          <w:szCs w:val="28"/>
        </w:rPr>
        <w:t xml:space="preserve">Этот показатель используется инвесторами для оценки эффективности вложений капитала. Общего нормативного значения не существует. В частном случае определяется спецификой деятельности анализируемого предприятия. Этот коэффициент также сильно зависит от отрасли. Чем выше значение этого коэффициента, тем быстрее оборачивается капитал, и тем больше прибыли приносит каждая единица (каждый рубль) актива организации. Данный коэффициент снижается, а это свидетельствует о возможно падении объема продаж и возможном росте суммы используемых активов. </w:t>
      </w:r>
    </w:p>
    <w:p w:rsidR="00B76552" w:rsidRPr="007D51AB" w:rsidRDefault="00B76552" w:rsidP="00B76552">
      <w:pPr>
        <w:overflowPunct w:val="0"/>
        <w:autoSpaceDE w:val="0"/>
        <w:autoSpaceDN w:val="0"/>
        <w:adjustRightInd w:val="0"/>
        <w:spacing w:line="360" w:lineRule="auto"/>
        <w:ind w:firstLine="851"/>
        <w:jc w:val="both"/>
        <w:textAlignment w:val="baseline"/>
        <w:rPr>
          <w:color w:val="000000" w:themeColor="text1"/>
          <w:sz w:val="28"/>
          <w:szCs w:val="28"/>
        </w:rPr>
      </w:pPr>
      <w:r w:rsidRPr="007D51AB">
        <w:rPr>
          <w:bCs/>
          <w:color w:val="000000" w:themeColor="text1"/>
          <w:sz w:val="28"/>
          <w:szCs w:val="28"/>
        </w:rPr>
        <w:t>Коэффициент оборачиваемости оборотных активов</w:t>
      </w:r>
      <w:r w:rsidRPr="007D51AB">
        <w:rPr>
          <w:color w:val="000000" w:themeColor="text1"/>
          <w:sz w:val="28"/>
          <w:szCs w:val="28"/>
        </w:rPr>
        <w:t xml:space="preserve"> - характеризует рациональность и интенсивность использования оборотных средств в организации. </w:t>
      </w:r>
      <w:r w:rsidRPr="007D51AB">
        <w:rPr>
          <w:bCs/>
          <w:color w:val="000000" w:themeColor="text1"/>
          <w:sz w:val="28"/>
          <w:szCs w:val="28"/>
        </w:rPr>
        <w:t>Коэффициент оборачиваемости оборотных</w:t>
      </w:r>
      <w:r w:rsidRPr="007D51AB">
        <w:rPr>
          <w:b/>
          <w:bCs/>
          <w:color w:val="000000" w:themeColor="text1"/>
          <w:sz w:val="28"/>
          <w:szCs w:val="28"/>
        </w:rPr>
        <w:t xml:space="preserve"> </w:t>
      </w:r>
      <w:r w:rsidRPr="007D51AB">
        <w:rPr>
          <w:bCs/>
          <w:color w:val="000000" w:themeColor="text1"/>
          <w:sz w:val="28"/>
          <w:szCs w:val="28"/>
        </w:rPr>
        <w:t>активов</w:t>
      </w:r>
      <w:r w:rsidRPr="007D51AB">
        <w:rPr>
          <w:color w:val="000000" w:themeColor="text1"/>
          <w:sz w:val="28"/>
          <w:szCs w:val="28"/>
        </w:rPr>
        <w:t> показывает число оборотов материальных запасов. Снижение коэффициента (на 0,043) свидетельствует об относительном увеличении производственных запасов и незавершенного производства или о снижении спроса на готовую продукцию.</w:t>
      </w:r>
    </w:p>
    <w:p w:rsidR="00B76552" w:rsidRPr="007D51AB" w:rsidRDefault="00B76552" w:rsidP="00B76552">
      <w:pPr>
        <w:overflowPunct w:val="0"/>
        <w:autoSpaceDE w:val="0"/>
        <w:autoSpaceDN w:val="0"/>
        <w:adjustRightInd w:val="0"/>
        <w:spacing w:line="360" w:lineRule="auto"/>
        <w:ind w:firstLine="851"/>
        <w:jc w:val="both"/>
        <w:textAlignment w:val="baseline"/>
        <w:rPr>
          <w:bCs/>
          <w:color w:val="000000" w:themeColor="text1"/>
          <w:sz w:val="28"/>
          <w:szCs w:val="28"/>
        </w:rPr>
      </w:pPr>
      <w:r w:rsidRPr="007D51AB">
        <w:rPr>
          <w:bCs/>
          <w:color w:val="000000" w:themeColor="text1"/>
          <w:sz w:val="28"/>
          <w:szCs w:val="28"/>
        </w:rPr>
        <w:t>Коэффициент оборачиваемости товарно-материальных запасов</w:t>
      </w:r>
      <w:r w:rsidRPr="007D51AB">
        <w:rPr>
          <w:color w:val="000000" w:themeColor="text1"/>
          <w:sz w:val="28"/>
          <w:szCs w:val="28"/>
        </w:rPr>
        <w:t> – </w:t>
      </w:r>
      <w:r w:rsidRPr="007D51AB">
        <w:rPr>
          <w:bCs/>
          <w:color w:val="000000" w:themeColor="text1"/>
          <w:sz w:val="28"/>
          <w:szCs w:val="28"/>
        </w:rPr>
        <w:t xml:space="preserve">коэффициент </w:t>
      </w:r>
      <w:r w:rsidRPr="007D51AB">
        <w:rPr>
          <w:color w:val="000000" w:themeColor="text1"/>
          <w:sz w:val="28"/>
          <w:szCs w:val="28"/>
        </w:rPr>
        <w:t>равный отношению себестоимости проданных товаров к среднегодовой величине </w:t>
      </w:r>
      <w:r w:rsidRPr="007D51AB">
        <w:rPr>
          <w:bCs/>
          <w:color w:val="000000" w:themeColor="text1"/>
          <w:sz w:val="28"/>
          <w:szCs w:val="28"/>
        </w:rPr>
        <w:t>запасов</w:t>
      </w:r>
      <w:r w:rsidRPr="007D51AB">
        <w:rPr>
          <w:color w:val="000000" w:themeColor="text1"/>
          <w:sz w:val="28"/>
          <w:szCs w:val="28"/>
        </w:rPr>
        <w:t>. Данными для его расчета служит бухгалтерский баланс.</w:t>
      </w:r>
    </w:p>
    <w:p w:rsidR="00B76552" w:rsidRPr="007D51AB" w:rsidRDefault="00B76552" w:rsidP="00B76552">
      <w:pPr>
        <w:overflowPunct w:val="0"/>
        <w:autoSpaceDE w:val="0"/>
        <w:autoSpaceDN w:val="0"/>
        <w:adjustRightInd w:val="0"/>
        <w:spacing w:line="360" w:lineRule="auto"/>
        <w:ind w:firstLine="851"/>
        <w:jc w:val="both"/>
        <w:textAlignment w:val="baseline"/>
        <w:rPr>
          <w:color w:val="000000" w:themeColor="text1"/>
          <w:sz w:val="28"/>
          <w:szCs w:val="28"/>
        </w:rPr>
      </w:pPr>
      <w:r w:rsidRPr="007D51AB">
        <w:rPr>
          <w:bCs/>
          <w:color w:val="000000" w:themeColor="text1"/>
          <w:sz w:val="28"/>
          <w:szCs w:val="28"/>
        </w:rPr>
        <w:t>Коэффициент оборачиваемости товарноматериальных запасов</w:t>
      </w:r>
      <w:r w:rsidRPr="007D51AB">
        <w:rPr>
          <w:color w:val="000000" w:themeColor="text1"/>
          <w:sz w:val="28"/>
          <w:szCs w:val="28"/>
        </w:rPr>
        <w:t> показывает, сколько раз в среднем продаются </w:t>
      </w:r>
      <w:r w:rsidRPr="007D51AB">
        <w:rPr>
          <w:bCs/>
          <w:color w:val="000000" w:themeColor="text1"/>
          <w:sz w:val="28"/>
          <w:szCs w:val="28"/>
        </w:rPr>
        <w:t>запасы</w:t>
      </w:r>
      <w:r w:rsidRPr="007D51AB">
        <w:rPr>
          <w:color w:val="000000" w:themeColor="text1"/>
          <w:sz w:val="28"/>
          <w:szCs w:val="28"/>
        </w:rPr>
        <w:t> предприятия за некоторый период времени. Коэффициент возрастает, следовательно, более эффективным является производство и тем меньше потребность в оборотном капитале для его организации. Коэффициент оборачиваемости рассчитывается как отношение объема дохода (выручки) от реализации продукции (работ, услуг) к средней дебиторской задолженности.</w:t>
      </w:r>
    </w:p>
    <w:p w:rsidR="00B76552" w:rsidRPr="007D51AB" w:rsidRDefault="00B76552" w:rsidP="00B76552">
      <w:pPr>
        <w:overflowPunct w:val="0"/>
        <w:autoSpaceDE w:val="0"/>
        <w:autoSpaceDN w:val="0"/>
        <w:adjustRightInd w:val="0"/>
        <w:spacing w:line="360" w:lineRule="auto"/>
        <w:ind w:firstLine="851"/>
        <w:jc w:val="both"/>
        <w:textAlignment w:val="baseline"/>
        <w:rPr>
          <w:color w:val="000000" w:themeColor="text1"/>
          <w:sz w:val="28"/>
          <w:szCs w:val="28"/>
        </w:rPr>
      </w:pPr>
      <w:r w:rsidRPr="007D51AB">
        <w:rPr>
          <w:color w:val="000000" w:themeColor="text1"/>
          <w:sz w:val="28"/>
          <w:szCs w:val="28"/>
        </w:rPr>
        <w:t>Этот коэффициент показывает, сколько раз задолженность образуется и поступает предприятию за исследуемый период.</w:t>
      </w:r>
    </w:p>
    <w:p w:rsidR="001A4C07" w:rsidRPr="007D51AB" w:rsidRDefault="00B76552" w:rsidP="00B76552">
      <w:pPr>
        <w:overflowPunct w:val="0"/>
        <w:autoSpaceDE w:val="0"/>
        <w:autoSpaceDN w:val="0"/>
        <w:adjustRightInd w:val="0"/>
        <w:spacing w:line="360" w:lineRule="auto"/>
        <w:ind w:firstLine="851"/>
        <w:jc w:val="both"/>
        <w:textAlignment w:val="baseline"/>
        <w:rPr>
          <w:color w:val="000000" w:themeColor="text1"/>
          <w:sz w:val="28"/>
          <w:szCs w:val="28"/>
        </w:rPr>
      </w:pPr>
      <w:r w:rsidRPr="007D51AB">
        <w:rPr>
          <w:color w:val="000000" w:themeColor="text1"/>
          <w:sz w:val="28"/>
          <w:szCs w:val="28"/>
        </w:rPr>
        <w:t>На данном предприятии коэффициент оборачиваемости дебиторской задолженности растет. Рост коэффициента оборачиваемости дебиторской задолженности показывает относительное уменьшение коммерческого кредитования. Желательна максимизация этого показателя. Повышение показателя свидетельствует об улучшении управления дебиторской задолженностью.</w:t>
      </w:r>
    </w:p>
    <w:p w:rsidR="003066C7" w:rsidRPr="007D51AB" w:rsidRDefault="003066C7" w:rsidP="00B76552">
      <w:pPr>
        <w:overflowPunct w:val="0"/>
        <w:autoSpaceDE w:val="0"/>
        <w:autoSpaceDN w:val="0"/>
        <w:adjustRightInd w:val="0"/>
        <w:spacing w:line="360" w:lineRule="auto"/>
        <w:ind w:firstLine="851"/>
        <w:jc w:val="both"/>
        <w:textAlignment w:val="baseline"/>
        <w:rPr>
          <w:color w:val="000000" w:themeColor="text1"/>
          <w:sz w:val="28"/>
          <w:szCs w:val="28"/>
        </w:rPr>
      </w:pPr>
    </w:p>
    <w:p w:rsidR="007D4A8D" w:rsidRPr="007D51AB" w:rsidRDefault="007D4A8D" w:rsidP="007D4A8D">
      <w:pPr>
        <w:widowControl w:val="0"/>
        <w:spacing w:line="360" w:lineRule="auto"/>
        <w:ind w:firstLine="851"/>
        <w:jc w:val="right"/>
        <w:rPr>
          <w:i/>
          <w:color w:val="000000" w:themeColor="text1"/>
          <w:sz w:val="32"/>
          <w:szCs w:val="32"/>
        </w:rPr>
      </w:pPr>
      <w:r w:rsidRPr="007D51AB">
        <w:rPr>
          <w:i/>
          <w:color w:val="000000" w:themeColor="text1"/>
          <w:sz w:val="32"/>
          <w:szCs w:val="32"/>
        </w:rPr>
        <w:t>Таблица 14</w:t>
      </w:r>
    </w:p>
    <w:p w:rsidR="007D4A8D" w:rsidRPr="007D51AB" w:rsidRDefault="007D4A8D" w:rsidP="007D4A8D">
      <w:pPr>
        <w:widowControl w:val="0"/>
        <w:spacing w:line="360" w:lineRule="auto"/>
        <w:jc w:val="center"/>
        <w:rPr>
          <w:color w:val="000000" w:themeColor="text1"/>
          <w:sz w:val="32"/>
          <w:szCs w:val="32"/>
        </w:rPr>
      </w:pPr>
      <w:r w:rsidRPr="007D51AB">
        <w:rPr>
          <w:color w:val="000000" w:themeColor="text1"/>
          <w:sz w:val="32"/>
          <w:szCs w:val="32"/>
        </w:rPr>
        <w:t>Динамика финансовых результатов предприятия</w:t>
      </w:r>
    </w:p>
    <w:p w:rsidR="007D4A8D" w:rsidRPr="007D51AB" w:rsidRDefault="007D4A8D" w:rsidP="007D4A8D">
      <w:pPr>
        <w:widowControl w:val="0"/>
        <w:spacing w:line="360" w:lineRule="auto"/>
        <w:jc w:val="center"/>
        <w:rPr>
          <w:color w:val="000000" w:themeColor="text1"/>
          <w:sz w:val="32"/>
          <w:szCs w:val="32"/>
        </w:rPr>
      </w:pPr>
      <w:r w:rsidRPr="007D51AB">
        <w:rPr>
          <w:color w:val="000000" w:themeColor="text1"/>
          <w:sz w:val="32"/>
          <w:szCs w:val="32"/>
        </w:rPr>
        <w:t>(горизонтальный анализ)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32"/>
        <w:gridCol w:w="3659"/>
        <w:gridCol w:w="1162"/>
        <w:gridCol w:w="1524"/>
        <w:gridCol w:w="1456"/>
        <w:gridCol w:w="1162"/>
      </w:tblGrid>
      <w:tr w:rsidR="007D4A8D" w:rsidRPr="007D51AB" w:rsidTr="001237A3">
        <w:trPr>
          <w:trHeight w:val="1134"/>
        </w:trPr>
        <w:tc>
          <w:tcPr>
            <w:tcW w:w="518" w:type="dxa"/>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 п/п</w:t>
            </w:r>
          </w:p>
        </w:tc>
        <w:tc>
          <w:tcPr>
            <w:tcW w:w="3570" w:type="dxa"/>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Показатель</w:t>
            </w:r>
          </w:p>
        </w:tc>
        <w:tc>
          <w:tcPr>
            <w:tcW w:w="1134" w:type="dxa"/>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За отчётный период, тыс.р.</w:t>
            </w:r>
          </w:p>
        </w:tc>
        <w:tc>
          <w:tcPr>
            <w:tcW w:w="1134" w:type="dxa"/>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За аналогичный период прошлого года, тыс.р.</w:t>
            </w:r>
          </w:p>
        </w:tc>
        <w:tc>
          <w:tcPr>
            <w:tcW w:w="1134" w:type="dxa"/>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Абсолютное изменение, тыс.р.</w:t>
            </w:r>
          </w:p>
        </w:tc>
        <w:tc>
          <w:tcPr>
            <w:tcW w:w="1134" w:type="dxa"/>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Темп роста, %</w:t>
            </w:r>
          </w:p>
        </w:tc>
      </w:tr>
      <w:tr w:rsidR="007D4A8D" w:rsidRPr="007D51AB" w:rsidTr="001237A3">
        <w:trPr>
          <w:trHeight w:hRule="exact" w:val="397"/>
        </w:trPr>
        <w:tc>
          <w:tcPr>
            <w:tcW w:w="518" w:type="dxa"/>
            <w:vAlign w:val="bottom"/>
          </w:tcPr>
          <w:p w:rsidR="007D4A8D" w:rsidRPr="007D51AB" w:rsidRDefault="007D4A8D" w:rsidP="001237A3">
            <w:pPr>
              <w:widowControl w:val="0"/>
              <w:jc w:val="center"/>
              <w:rPr>
                <w:color w:val="000000" w:themeColor="text1"/>
                <w:szCs w:val="28"/>
              </w:rPr>
            </w:pPr>
            <w:r w:rsidRPr="007D51AB">
              <w:rPr>
                <w:color w:val="000000" w:themeColor="text1"/>
                <w:szCs w:val="28"/>
              </w:rPr>
              <w:t>1</w:t>
            </w:r>
          </w:p>
        </w:tc>
        <w:tc>
          <w:tcPr>
            <w:tcW w:w="3570" w:type="dxa"/>
            <w:vAlign w:val="bottom"/>
          </w:tcPr>
          <w:p w:rsidR="007D4A8D" w:rsidRPr="007D51AB" w:rsidRDefault="007D4A8D" w:rsidP="001237A3">
            <w:pPr>
              <w:widowControl w:val="0"/>
              <w:rPr>
                <w:color w:val="000000" w:themeColor="text1"/>
                <w:szCs w:val="28"/>
              </w:rPr>
            </w:pPr>
            <w:r w:rsidRPr="007D51AB">
              <w:rPr>
                <w:color w:val="000000" w:themeColor="text1"/>
                <w:szCs w:val="28"/>
              </w:rPr>
              <w:t>Выручка</w:t>
            </w:r>
          </w:p>
        </w:tc>
        <w:tc>
          <w:tcPr>
            <w:tcW w:w="1134" w:type="dxa"/>
          </w:tcPr>
          <w:p w:rsidR="007D4A8D" w:rsidRPr="007D51AB" w:rsidRDefault="000E0E68" w:rsidP="00C5694D">
            <w:pPr>
              <w:widowControl w:val="0"/>
              <w:jc w:val="center"/>
              <w:rPr>
                <w:color w:val="000000" w:themeColor="text1"/>
                <w:szCs w:val="28"/>
              </w:rPr>
            </w:pPr>
            <w:r w:rsidRPr="007D51AB">
              <w:rPr>
                <w:color w:val="000000" w:themeColor="text1"/>
                <w:szCs w:val="28"/>
              </w:rPr>
              <w:t>3422593</w:t>
            </w:r>
          </w:p>
        </w:tc>
        <w:tc>
          <w:tcPr>
            <w:tcW w:w="1134" w:type="dxa"/>
          </w:tcPr>
          <w:p w:rsidR="007D4A8D" w:rsidRPr="007D51AB" w:rsidRDefault="000E0E68" w:rsidP="00C5694D">
            <w:pPr>
              <w:widowControl w:val="0"/>
              <w:jc w:val="center"/>
              <w:rPr>
                <w:color w:val="000000" w:themeColor="text1"/>
                <w:szCs w:val="28"/>
              </w:rPr>
            </w:pPr>
            <w:r w:rsidRPr="007D51AB">
              <w:rPr>
                <w:color w:val="000000" w:themeColor="text1"/>
                <w:szCs w:val="28"/>
              </w:rPr>
              <w:t>3484366</w:t>
            </w:r>
          </w:p>
        </w:tc>
        <w:tc>
          <w:tcPr>
            <w:tcW w:w="1134" w:type="dxa"/>
          </w:tcPr>
          <w:p w:rsidR="007D4A8D" w:rsidRPr="007D51AB" w:rsidRDefault="000E0E68" w:rsidP="00C5694D">
            <w:pPr>
              <w:widowControl w:val="0"/>
              <w:jc w:val="center"/>
              <w:rPr>
                <w:color w:val="000000" w:themeColor="text1"/>
                <w:szCs w:val="28"/>
              </w:rPr>
            </w:pPr>
            <w:r w:rsidRPr="007D51AB">
              <w:rPr>
                <w:color w:val="000000" w:themeColor="text1"/>
                <w:szCs w:val="28"/>
              </w:rPr>
              <w:t>-61773</w:t>
            </w:r>
          </w:p>
        </w:tc>
        <w:tc>
          <w:tcPr>
            <w:tcW w:w="1134" w:type="dxa"/>
          </w:tcPr>
          <w:p w:rsidR="007D4A8D" w:rsidRPr="007D51AB" w:rsidRDefault="005C1C0F" w:rsidP="00C5694D">
            <w:pPr>
              <w:widowControl w:val="0"/>
              <w:jc w:val="center"/>
              <w:rPr>
                <w:color w:val="000000" w:themeColor="text1"/>
                <w:szCs w:val="28"/>
              </w:rPr>
            </w:pPr>
            <w:r w:rsidRPr="007D51AB">
              <w:rPr>
                <w:color w:val="000000" w:themeColor="text1"/>
                <w:szCs w:val="28"/>
              </w:rPr>
              <w:t>-1,77</w:t>
            </w:r>
          </w:p>
        </w:tc>
      </w:tr>
      <w:tr w:rsidR="007D4A8D" w:rsidRPr="007D51AB" w:rsidTr="001237A3">
        <w:trPr>
          <w:trHeight w:hRule="exact" w:val="397"/>
        </w:trPr>
        <w:tc>
          <w:tcPr>
            <w:tcW w:w="518" w:type="dxa"/>
            <w:vAlign w:val="bottom"/>
          </w:tcPr>
          <w:p w:rsidR="007D4A8D" w:rsidRPr="007D51AB" w:rsidRDefault="007D4A8D" w:rsidP="001237A3">
            <w:pPr>
              <w:widowControl w:val="0"/>
              <w:jc w:val="center"/>
              <w:rPr>
                <w:color w:val="000000" w:themeColor="text1"/>
                <w:szCs w:val="28"/>
              </w:rPr>
            </w:pPr>
            <w:r w:rsidRPr="007D51AB">
              <w:rPr>
                <w:color w:val="000000" w:themeColor="text1"/>
                <w:szCs w:val="28"/>
              </w:rPr>
              <w:t>2</w:t>
            </w:r>
          </w:p>
        </w:tc>
        <w:tc>
          <w:tcPr>
            <w:tcW w:w="3570" w:type="dxa"/>
            <w:vAlign w:val="bottom"/>
          </w:tcPr>
          <w:p w:rsidR="007D4A8D" w:rsidRPr="007D51AB" w:rsidRDefault="007D4A8D" w:rsidP="001237A3">
            <w:pPr>
              <w:widowControl w:val="0"/>
              <w:rPr>
                <w:color w:val="000000" w:themeColor="text1"/>
                <w:szCs w:val="28"/>
              </w:rPr>
            </w:pPr>
            <w:r w:rsidRPr="007D51AB">
              <w:rPr>
                <w:color w:val="000000" w:themeColor="text1"/>
                <w:szCs w:val="28"/>
              </w:rPr>
              <w:t>Себестоимость продаж</w:t>
            </w:r>
          </w:p>
        </w:tc>
        <w:tc>
          <w:tcPr>
            <w:tcW w:w="1134" w:type="dxa"/>
          </w:tcPr>
          <w:p w:rsidR="007D4A8D" w:rsidRPr="007D51AB" w:rsidRDefault="000E0E68" w:rsidP="00C5694D">
            <w:pPr>
              <w:widowControl w:val="0"/>
              <w:jc w:val="center"/>
              <w:rPr>
                <w:color w:val="000000" w:themeColor="text1"/>
                <w:szCs w:val="28"/>
              </w:rPr>
            </w:pPr>
            <w:r w:rsidRPr="007D51AB">
              <w:rPr>
                <w:color w:val="000000" w:themeColor="text1"/>
                <w:szCs w:val="28"/>
              </w:rPr>
              <w:t>2850349</w:t>
            </w:r>
          </w:p>
        </w:tc>
        <w:tc>
          <w:tcPr>
            <w:tcW w:w="1134" w:type="dxa"/>
          </w:tcPr>
          <w:p w:rsidR="007D4A8D" w:rsidRPr="007D51AB" w:rsidRDefault="000E0E68" w:rsidP="00C5694D">
            <w:pPr>
              <w:widowControl w:val="0"/>
              <w:jc w:val="center"/>
              <w:rPr>
                <w:color w:val="000000" w:themeColor="text1"/>
                <w:szCs w:val="28"/>
              </w:rPr>
            </w:pPr>
            <w:r w:rsidRPr="007D51AB">
              <w:rPr>
                <w:color w:val="000000" w:themeColor="text1"/>
                <w:szCs w:val="28"/>
              </w:rPr>
              <w:t>2851092</w:t>
            </w:r>
          </w:p>
        </w:tc>
        <w:tc>
          <w:tcPr>
            <w:tcW w:w="1134" w:type="dxa"/>
          </w:tcPr>
          <w:p w:rsidR="007D4A8D" w:rsidRPr="007D51AB" w:rsidRDefault="00625741" w:rsidP="00C5694D">
            <w:pPr>
              <w:widowControl w:val="0"/>
              <w:jc w:val="center"/>
              <w:rPr>
                <w:color w:val="000000" w:themeColor="text1"/>
                <w:szCs w:val="28"/>
              </w:rPr>
            </w:pPr>
            <w:r w:rsidRPr="007D51AB">
              <w:rPr>
                <w:color w:val="000000" w:themeColor="text1"/>
                <w:szCs w:val="28"/>
              </w:rPr>
              <w:t>-743</w:t>
            </w:r>
          </w:p>
        </w:tc>
        <w:tc>
          <w:tcPr>
            <w:tcW w:w="1134" w:type="dxa"/>
          </w:tcPr>
          <w:p w:rsidR="007D4A8D" w:rsidRPr="007D51AB" w:rsidRDefault="005C1C0F" w:rsidP="00C5694D">
            <w:pPr>
              <w:widowControl w:val="0"/>
              <w:jc w:val="center"/>
              <w:rPr>
                <w:color w:val="000000" w:themeColor="text1"/>
                <w:szCs w:val="28"/>
              </w:rPr>
            </w:pPr>
            <w:r w:rsidRPr="007D51AB">
              <w:rPr>
                <w:color w:val="000000" w:themeColor="text1"/>
                <w:szCs w:val="28"/>
              </w:rPr>
              <w:t>-0,026</w:t>
            </w:r>
          </w:p>
        </w:tc>
      </w:tr>
      <w:tr w:rsidR="007D4A8D" w:rsidRPr="007D51AB" w:rsidTr="001237A3">
        <w:trPr>
          <w:trHeight w:hRule="exact" w:val="397"/>
        </w:trPr>
        <w:tc>
          <w:tcPr>
            <w:tcW w:w="518" w:type="dxa"/>
            <w:vAlign w:val="bottom"/>
          </w:tcPr>
          <w:p w:rsidR="007D4A8D" w:rsidRPr="007D51AB" w:rsidRDefault="007D4A8D" w:rsidP="001237A3">
            <w:pPr>
              <w:widowControl w:val="0"/>
              <w:jc w:val="center"/>
              <w:rPr>
                <w:color w:val="000000" w:themeColor="text1"/>
                <w:szCs w:val="28"/>
              </w:rPr>
            </w:pPr>
            <w:bookmarkStart w:id="5" w:name="_Hlk496798235"/>
            <w:r w:rsidRPr="007D51AB">
              <w:rPr>
                <w:color w:val="000000" w:themeColor="text1"/>
                <w:szCs w:val="28"/>
              </w:rPr>
              <w:t>3</w:t>
            </w:r>
          </w:p>
        </w:tc>
        <w:tc>
          <w:tcPr>
            <w:tcW w:w="3570" w:type="dxa"/>
            <w:vAlign w:val="bottom"/>
          </w:tcPr>
          <w:p w:rsidR="007D4A8D" w:rsidRPr="007D51AB" w:rsidRDefault="007D4A8D" w:rsidP="001237A3">
            <w:pPr>
              <w:widowControl w:val="0"/>
              <w:rPr>
                <w:color w:val="000000" w:themeColor="text1"/>
                <w:szCs w:val="28"/>
              </w:rPr>
            </w:pPr>
            <w:r w:rsidRPr="007D51AB">
              <w:rPr>
                <w:color w:val="000000" w:themeColor="text1"/>
                <w:szCs w:val="28"/>
              </w:rPr>
              <w:t>Коммерческие расходы</w:t>
            </w:r>
          </w:p>
        </w:tc>
        <w:tc>
          <w:tcPr>
            <w:tcW w:w="1134" w:type="dxa"/>
          </w:tcPr>
          <w:p w:rsidR="007D4A8D" w:rsidRPr="007D51AB" w:rsidRDefault="000E0E68" w:rsidP="00C5694D">
            <w:pPr>
              <w:widowControl w:val="0"/>
              <w:jc w:val="center"/>
              <w:rPr>
                <w:color w:val="000000" w:themeColor="text1"/>
                <w:szCs w:val="28"/>
              </w:rPr>
            </w:pPr>
            <w:r w:rsidRPr="007D51AB">
              <w:rPr>
                <w:color w:val="000000" w:themeColor="text1"/>
                <w:szCs w:val="28"/>
              </w:rPr>
              <w:t>253990</w:t>
            </w:r>
          </w:p>
        </w:tc>
        <w:tc>
          <w:tcPr>
            <w:tcW w:w="1134" w:type="dxa"/>
          </w:tcPr>
          <w:p w:rsidR="007D4A8D" w:rsidRPr="007D51AB" w:rsidRDefault="000E0E68" w:rsidP="00C5694D">
            <w:pPr>
              <w:widowControl w:val="0"/>
              <w:jc w:val="center"/>
              <w:rPr>
                <w:color w:val="000000" w:themeColor="text1"/>
                <w:szCs w:val="28"/>
              </w:rPr>
            </w:pPr>
            <w:r w:rsidRPr="007D51AB">
              <w:rPr>
                <w:color w:val="000000" w:themeColor="text1"/>
                <w:szCs w:val="28"/>
              </w:rPr>
              <w:t>263563</w:t>
            </w:r>
          </w:p>
        </w:tc>
        <w:tc>
          <w:tcPr>
            <w:tcW w:w="1134" w:type="dxa"/>
          </w:tcPr>
          <w:p w:rsidR="007D4A8D" w:rsidRPr="007D51AB" w:rsidRDefault="00625741" w:rsidP="00C5694D">
            <w:pPr>
              <w:widowControl w:val="0"/>
              <w:jc w:val="center"/>
              <w:rPr>
                <w:color w:val="000000" w:themeColor="text1"/>
                <w:szCs w:val="28"/>
              </w:rPr>
            </w:pPr>
            <w:r w:rsidRPr="007D51AB">
              <w:rPr>
                <w:color w:val="000000" w:themeColor="text1"/>
                <w:szCs w:val="28"/>
              </w:rPr>
              <w:t>-9573</w:t>
            </w:r>
          </w:p>
        </w:tc>
        <w:tc>
          <w:tcPr>
            <w:tcW w:w="1134" w:type="dxa"/>
          </w:tcPr>
          <w:p w:rsidR="007D4A8D" w:rsidRPr="007D51AB" w:rsidRDefault="005C1C0F" w:rsidP="00C5694D">
            <w:pPr>
              <w:widowControl w:val="0"/>
              <w:jc w:val="center"/>
              <w:rPr>
                <w:color w:val="000000" w:themeColor="text1"/>
                <w:szCs w:val="28"/>
              </w:rPr>
            </w:pPr>
            <w:r w:rsidRPr="007D51AB">
              <w:rPr>
                <w:color w:val="000000" w:themeColor="text1"/>
                <w:szCs w:val="28"/>
              </w:rPr>
              <w:t>-3,63</w:t>
            </w:r>
          </w:p>
        </w:tc>
      </w:tr>
      <w:bookmarkEnd w:id="5"/>
      <w:tr w:rsidR="007D4A8D" w:rsidRPr="007D51AB" w:rsidTr="001237A3">
        <w:trPr>
          <w:trHeight w:hRule="exact" w:val="397"/>
        </w:trPr>
        <w:tc>
          <w:tcPr>
            <w:tcW w:w="518" w:type="dxa"/>
            <w:vAlign w:val="bottom"/>
          </w:tcPr>
          <w:p w:rsidR="007D4A8D" w:rsidRPr="007D51AB" w:rsidRDefault="007D4A8D" w:rsidP="001237A3">
            <w:pPr>
              <w:widowControl w:val="0"/>
              <w:jc w:val="center"/>
              <w:rPr>
                <w:color w:val="000000" w:themeColor="text1"/>
                <w:szCs w:val="28"/>
              </w:rPr>
            </w:pPr>
            <w:r w:rsidRPr="007D51AB">
              <w:rPr>
                <w:color w:val="000000" w:themeColor="text1"/>
                <w:szCs w:val="28"/>
              </w:rPr>
              <w:t>4</w:t>
            </w:r>
          </w:p>
        </w:tc>
        <w:tc>
          <w:tcPr>
            <w:tcW w:w="3570" w:type="dxa"/>
            <w:vAlign w:val="bottom"/>
          </w:tcPr>
          <w:p w:rsidR="007D4A8D" w:rsidRPr="007D51AB" w:rsidRDefault="007D4A8D" w:rsidP="001237A3">
            <w:pPr>
              <w:widowControl w:val="0"/>
              <w:rPr>
                <w:color w:val="000000" w:themeColor="text1"/>
                <w:szCs w:val="28"/>
              </w:rPr>
            </w:pPr>
            <w:r w:rsidRPr="007D51AB">
              <w:rPr>
                <w:color w:val="000000" w:themeColor="text1"/>
                <w:szCs w:val="28"/>
              </w:rPr>
              <w:t>Управленческие расходы</w:t>
            </w:r>
          </w:p>
        </w:tc>
        <w:tc>
          <w:tcPr>
            <w:tcW w:w="1134" w:type="dxa"/>
          </w:tcPr>
          <w:p w:rsidR="007D4A8D" w:rsidRPr="007D51AB" w:rsidRDefault="000E0E68" w:rsidP="00C5694D">
            <w:pPr>
              <w:widowControl w:val="0"/>
              <w:jc w:val="center"/>
              <w:rPr>
                <w:color w:val="000000" w:themeColor="text1"/>
                <w:szCs w:val="28"/>
              </w:rPr>
            </w:pPr>
            <w:r w:rsidRPr="007D51AB">
              <w:rPr>
                <w:color w:val="000000" w:themeColor="text1"/>
                <w:szCs w:val="28"/>
              </w:rPr>
              <w:t>110815</w:t>
            </w:r>
          </w:p>
        </w:tc>
        <w:tc>
          <w:tcPr>
            <w:tcW w:w="1134" w:type="dxa"/>
          </w:tcPr>
          <w:p w:rsidR="007D4A8D" w:rsidRPr="007D51AB" w:rsidRDefault="000E0E68" w:rsidP="00C5694D">
            <w:pPr>
              <w:widowControl w:val="0"/>
              <w:jc w:val="center"/>
              <w:rPr>
                <w:color w:val="000000" w:themeColor="text1"/>
                <w:szCs w:val="28"/>
              </w:rPr>
            </w:pPr>
            <w:r w:rsidRPr="007D51AB">
              <w:rPr>
                <w:color w:val="000000" w:themeColor="text1"/>
                <w:szCs w:val="28"/>
              </w:rPr>
              <w:t>113695</w:t>
            </w:r>
          </w:p>
        </w:tc>
        <w:tc>
          <w:tcPr>
            <w:tcW w:w="1134" w:type="dxa"/>
          </w:tcPr>
          <w:p w:rsidR="007D4A8D" w:rsidRPr="007D51AB" w:rsidRDefault="00625741" w:rsidP="00C5694D">
            <w:pPr>
              <w:widowControl w:val="0"/>
              <w:jc w:val="center"/>
              <w:rPr>
                <w:color w:val="000000" w:themeColor="text1"/>
                <w:szCs w:val="28"/>
              </w:rPr>
            </w:pPr>
            <w:r w:rsidRPr="007D51AB">
              <w:rPr>
                <w:color w:val="000000" w:themeColor="text1"/>
                <w:szCs w:val="28"/>
              </w:rPr>
              <w:t>-2880</w:t>
            </w:r>
          </w:p>
        </w:tc>
        <w:tc>
          <w:tcPr>
            <w:tcW w:w="1134" w:type="dxa"/>
          </w:tcPr>
          <w:p w:rsidR="007D4A8D" w:rsidRPr="007D51AB" w:rsidRDefault="005C1C0F" w:rsidP="00C5694D">
            <w:pPr>
              <w:widowControl w:val="0"/>
              <w:jc w:val="center"/>
              <w:rPr>
                <w:color w:val="000000" w:themeColor="text1"/>
                <w:szCs w:val="28"/>
              </w:rPr>
            </w:pPr>
            <w:r w:rsidRPr="007D51AB">
              <w:rPr>
                <w:color w:val="000000" w:themeColor="text1"/>
                <w:szCs w:val="28"/>
              </w:rPr>
              <w:t>-2,53</w:t>
            </w:r>
          </w:p>
        </w:tc>
      </w:tr>
      <w:tr w:rsidR="007D4A8D" w:rsidRPr="007D51AB" w:rsidTr="001237A3">
        <w:trPr>
          <w:trHeight w:hRule="exact" w:val="397"/>
        </w:trPr>
        <w:tc>
          <w:tcPr>
            <w:tcW w:w="518" w:type="dxa"/>
            <w:vAlign w:val="bottom"/>
          </w:tcPr>
          <w:p w:rsidR="007D4A8D" w:rsidRPr="007D51AB" w:rsidRDefault="007D4A8D" w:rsidP="001237A3">
            <w:pPr>
              <w:widowControl w:val="0"/>
              <w:rPr>
                <w:color w:val="000000" w:themeColor="text1"/>
                <w:szCs w:val="28"/>
              </w:rPr>
            </w:pPr>
            <w:r w:rsidRPr="007D51AB">
              <w:rPr>
                <w:color w:val="000000" w:themeColor="text1"/>
                <w:szCs w:val="28"/>
              </w:rPr>
              <w:t>5</w:t>
            </w:r>
          </w:p>
        </w:tc>
        <w:tc>
          <w:tcPr>
            <w:tcW w:w="3570" w:type="dxa"/>
            <w:vAlign w:val="bottom"/>
          </w:tcPr>
          <w:p w:rsidR="007D4A8D" w:rsidRPr="007D51AB" w:rsidRDefault="007D4A8D" w:rsidP="001237A3">
            <w:pPr>
              <w:widowControl w:val="0"/>
              <w:rPr>
                <w:color w:val="000000" w:themeColor="text1"/>
                <w:szCs w:val="28"/>
              </w:rPr>
            </w:pPr>
            <w:r w:rsidRPr="007D51AB">
              <w:rPr>
                <w:color w:val="000000" w:themeColor="text1"/>
                <w:szCs w:val="28"/>
              </w:rPr>
              <w:t>Прибыль (убыток) от продаж</w:t>
            </w:r>
          </w:p>
        </w:tc>
        <w:tc>
          <w:tcPr>
            <w:tcW w:w="1134" w:type="dxa"/>
          </w:tcPr>
          <w:p w:rsidR="007D4A8D" w:rsidRPr="007D51AB" w:rsidRDefault="000E0E68" w:rsidP="00C5694D">
            <w:pPr>
              <w:widowControl w:val="0"/>
              <w:jc w:val="center"/>
              <w:rPr>
                <w:color w:val="000000" w:themeColor="text1"/>
                <w:szCs w:val="28"/>
              </w:rPr>
            </w:pPr>
            <w:r w:rsidRPr="007D51AB">
              <w:rPr>
                <w:color w:val="000000" w:themeColor="text1"/>
                <w:szCs w:val="28"/>
              </w:rPr>
              <w:t>207439</w:t>
            </w:r>
          </w:p>
        </w:tc>
        <w:tc>
          <w:tcPr>
            <w:tcW w:w="1134" w:type="dxa"/>
          </w:tcPr>
          <w:p w:rsidR="007D4A8D" w:rsidRPr="007D51AB" w:rsidRDefault="000E0E68" w:rsidP="00C5694D">
            <w:pPr>
              <w:widowControl w:val="0"/>
              <w:jc w:val="center"/>
              <w:rPr>
                <w:color w:val="000000" w:themeColor="text1"/>
                <w:szCs w:val="28"/>
              </w:rPr>
            </w:pPr>
            <w:r w:rsidRPr="007D51AB">
              <w:rPr>
                <w:color w:val="000000" w:themeColor="text1"/>
                <w:szCs w:val="28"/>
              </w:rPr>
              <w:t>256016</w:t>
            </w:r>
          </w:p>
        </w:tc>
        <w:tc>
          <w:tcPr>
            <w:tcW w:w="1134" w:type="dxa"/>
          </w:tcPr>
          <w:p w:rsidR="007D4A8D" w:rsidRPr="007D51AB" w:rsidRDefault="00625741" w:rsidP="00C5694D">
            <w:pPr>
              <w:widowControl w:val="0"/>
              <w:jc w:val="center"/>
              <w:rPr>
                <w:color w:val="000000" w:themeColor="text1"/>
                <w:szCs w:val="28"/>
              </w:rPr>
            </w:pPr>
            <w:r w:rsidRPr="007D51AB">
              <w:rPr>
                <w:color w:val="000000" w:themeColor="text1"/>
                <w:szCs w:val="28"/>
              </w:rPr>
              <w:t>-48577</w:t>
            </w:r>
          </w:p>
        </w:tc>
        <w:tc>
          <w:tcPr>
            <w:tcW w:w="1134" w:type="dxa"/>
          </w:tcPr>
          <w:p w:rsidR="007D4A8D" w:rsidRPr="007D51AB" w:rsidRDefault="005C1C0F" w:rsidP="00C5694D">
            <w:pPr>
              <w:widowControl w:val="0"/>
              <w:jc w:val="center"/>
              <w:rPr>
                <w:color w:val="000000" w:themeColor="text1"/>
                <w:szCs w:val="28"/>
              </w:rPr>
            </w:pPr>
            <w:r w:rsidRPr="007D51AB">
              <w:rPr>
                <w:color w:val="000000" w:themeColor="text1"/>
                <w:szCs w:val="28"/>
              </w:rPr>
              <w:t>-18,97</w:t>
            </w:r>
          </w:p>
        </w:tc>
      </w:tr>
      <w:tr w:rsidR="007D4A8D" w:rsidRPr="007D51AB" w:rsidTr="001237A3">
        <w:trPr>
          <w:trHeight w:hRule="exact" w:val="397"/>
        </w:trPr>
        <w:tc>
          <w:tcPr>
            <w:tcW w:w="518" w:type="dxa"/>
            <w:vAlign w:val="bottom"/>
          </w:tcPr>
          <w:p w:rsidR="007D4A8D" w:rsidRPr="007D51AB" w:rsidRDefault="007D4A8D" w:rsidP="001237A3">
            <w:pPr>
              <w:widowControl w:val="0"/>
              <w:jc w:val="center"/>
              <w:rPr>
                <w:color w:val="000000" w:themeColor="text1"/>
                <w:szCs w:val="28"/>
              </w:rPr>
            </w:pPr>
            <w:r w:rsidRPr="007D51AB">
              <w:rPr>
                <w:color w:val="000000" w:themeColor="text1"/>
                <w:szCs w:val="28"/>
              </w:rPr>
              <w:t>6</w:t>
            </w:r>
          </w:p>
        </w:tc>
        <w:tc>
          <w:tcPr>
            <w:tcW w:w="3570" w:type="dxa"/>
            <w:vAlign w:val="bottom"/>
          </w:tcPr>
          <w:p w:rsidR="007D4A8D" w:rsidRPr="007D51AB" w:rsidRDefault="007D4A8D" w:rsidP="001237A3">
            <w:pPr>
              <w:widowControl w:val="0"/>
              <w:rPr>
                <w:color w:val="000000" w:themeColor="text1"/>
                <w:szCs w:val="28"/>
              </w:rPr>
            </w:pPr>
            <w:r w:rsidRPr="007D51AB">
              <w:rPr>
                <w:color w:val="000000" w:themeColor="text1"/>
                <w:szCs w:val="28"/>
              </w:rPr>
              <w:t>Проценты к получению</w:t>
            </w:r>
          </w:p>
        </w:tc>
        <w:tc>
          <w:tcPr>
            <w:tcW w:w="1134" w:type="dxa"/>
          </w:tcPr>
          <w:p w:rsidR="007D4A8D" w:rsidRPr="007D51AB" w:rsidRDefault="000E0E68" w:rsidP="00C5694D">
            <w:pPr>
              <w:widowControl w:val="0"/>
              <w:jc w:val="center"/>
              <w:rPr>
                <w:color w:val="000000" w:themeColor="text1"/>
                <w:szCs w:val="28"/>
              </w:rPr>
            </w:pPr>
            <w:r w:rsidRPr="007D51AB">
              <w:rPr>
                <w:color w:val="000000" w:themeColor="text1"/>
                <w:szCs w:val="28"/>
              </w:rPr>
              <w:t>105550</w:t>
            </w:r>
          </w:p>
        </w:tc>
        <w:tc>
          <w:tcPr>
            <w:tcW w:w="1134" w:type="dxa"/>
          </w:tcPr>
          <w:p w:rsidR="007D4A8D" w:rsidRPr="007D51AB" w:rsidRDefault="000E0E68" w:rsidP="00C5694D">
            <w:pPr>
              <w:widowControl w:val="0"/>
              <w:jc w:val="center"/>
              <w:rPr>
                <w:color w:val="000000" w:themeColor="text1"/>
                <w:szCs w:val="28"/>
              </w:rPr>
            </w:pPr>
            <w:r w:rsidRPr="007D51AB">
              <w:rPr>
                <w:color w:val="000000" w:themeColor="text1"/>
                <w:szCs w:val="28"/>
              </w:rPr>
              <w:t>42222</w:t>
            </w:r>
          </w:p>
        </w:tc>
        <w:tc>
          <w:tcPr>
            <w:tcW w:w="1134" w:type="dxa"/>
          </w:tcPr>
          <w:p w:rsidR="007D4A8D" w:rsidRPr="007D51AB" w:rsidRDefault="00625741" w:rsidP="00C5694D">
            <w:pPr>
              <w:widowControl w:val="0"/>
              <w:jc w:val="center"/>
              <w:rPr>
                <w:color w:val="000000" w:themeColor="text1"/>
                <w:szCs w:val="28"/>
              </w:rPr>
            </w:pPr>
            <w:r w:rsidRPr="007D51AB">
              <w:rPr>
                <w:color w:val="000000" w:themeColor="text1"/>
                <w:szCs w:val="28"/>
              </w:rPr>
              <w:t>63328</w:t>
            </w:r>
          </w:p>
        </w:tc>
        <w:tc>
          <w:tcPr>
            <w:tcW w:w="1134" w:type="dxa"/>
          </w:tcPr>
          <w:p w:rsidR="007D4A8D" w:rsidRPr="007D51AB" w:rsidRDefault="005C1C0F" w:rsidP="00C5694D">
            <w:pPr>
              <w:widowControl w:val="0"/>
              <w:jc w:val="center"/>
              <w:rPr>
                <w:color w:val="000000" w:themeColor="text1"/>
                <w:szCs w:val="28"/>
              </w:rPr>
            </w:pPr>
            <w:r w:rsidRPr="007D51AB">
              <w:rPr>
                <w:color w:val="000000" w:themeColor="text1"/>
                <w:szCs w:val="28"/>
              </w:rPr>
              <w:t>149,99</w:t>
            </w:r>
          </w:p>
        </w:tc>
      </w:tr>
      <w:tr w:rsidR="007D4A8D" w:rsidRPr="007D51AB" w:rsidTr="001237A3">
        <w:trPr>
          <w:trHeight w:hRule="exact" w:val="397"/>
        </w:trPr>
        <w:tc>
          <w:tcPr>
            <w:tcW w:w="518" w:type="dxa"/>
            <w:vAlign w:val="bottom"/>
          </w:tcPr>
          <w:p w:rsidR="007D4A8D" w:rsidRPr="007D51AB" w:rsidRDefault="007D4A8D" w:rsidP="001237A3">
            <w:pPr>
              <w:widowControl w:val="0"/>
              <w:jc w:val="center"/>
              <w:rPr>
                <w:color w:val="000000" w:themeColor="text1"/>
                <w:szCs w:val="28"/>
              </w:rPr>
            </w:pPr>
            <w:r w:rsidRPr="007D51AB">
              <w:rPr>
                <w:color w:val="000000" w:themeColor="text1"/>
                <w:szCs w:val="28"/>
              </w:rPr>
              <w:t>7</w:t>
            </w:r>
          </w:p>
        </w:tc>
        <w:tc>
          <w:tcPr>
            <w:tcW w:w="3570" w:type="dxa"/>
            <w:vAlign w:val="bottom"/>
          </w:tcPr>
          <w:p w:rsidR="007D4A8D" w:rsidRPr="007D51AB" w:rsidRDefault="007D4A8D" w:rsidP="001237A3">
            <w:pPr>
              <w:widowControl w:val="0"/>
              <w:rPr>
                <w:color w:val="000000" w:themeColor="text1"/>
                <w:szCs w:val="28"/>
              </w:rPr>
            </w:pPr>
            <w:r w:rsidRPr="007D51AB">
              <w:rPr>
                <w:color w:val="000000" w:themeColor="text1"/>
                <w:szCs w:val="28"/>
              </w:rPr>
              <w:t>Проценты к уплате</w:t>
            </w:r>
          </w:p>
        </w:tc>
        <w:tc>
          <w:tcPr>
            <w:tcW w:w="1134" w:type="dxa"/>
          </w:tcPr>
          <w:p w:rsidR="007D4A8D" w:rsidRPr="007D51AB" w:rsidRDefault="000E0E68" w:rsidP="00C5694D">
            <w:pPr>
              <w:widowControl w:val="0"/>
              <w:jc w:val="center"/>
              <w:rPr>
                <w:color w:val="000000" w:themeColor="text1"/>
                <w:szCs w:val="28"/>
              </w:rPr>
            </w:pPr>
            <w:r w:rsidRPr="007D51AB">
              <w:rPr>
                <w:color w:val="000000" w:themeColor="text1"/>
                <w:szCs w:val="28"/>
              </w:rPr>
              <w:t>-</w:t>
            </w:r>
          </w:p>
        </w:tc>
        <w:tc>
          <w:tcPr>
            <w:tcW w:w="1134" w:type="dxa"/>
          </w:tcPr>
          <w:p w:rsidR="007D4A8D" w:rsidRPr="007D51AB" w:rsidRDefault="000E0E68" w:rsidP="00C5694D">
            <w:pPr>
              <w:widowControl w:val="0"/>
              <w:jc w:val="center"/>
              <w:rPr>
                <w:color w:val="000000" w:themeColor="text1"/>
                <w:szCs w:val="28"/>
              </w:rPr>
            </w:pPr>
            <w:r w:rsidRPr="007D51AB">
              <w:rPr>
                <w:color w:val="000000" w:themeColor="text1"/>
                <w:szCs w:val="28"/>
              </w:rPr>
              <w:t>-</w:t>
            </w:r>
          </w:p>
        </w:tc>
        <w:tc>
          <w:tcPr>
            <w:tcW w:w="1134" w:type="dxa"/>
          </w:tcPr>
          <w:p w:rsidR="007D4A8D" w:rsidRPr="007D51AB" w:rsidRDefault="000E0E68" w:rsidP="00C5694D">
            <w:pPr>
              <w:widowControl w:val="0"/>
              <w:jc w:val="center"/>
              <w:rPr>
                <w:color w:val="000000" w:themeColor="text1"/>
                <w:szCs w:val="28"/>
              </w:rPr>
            </w:pPr>
            <w:r w:rsidRPr="007D51AB">
              <w:rPr>
                <w:color w:val="000000" w:themeColor="text1"/>
                <w:szCs w:val="28"/>
              </w:rPr>
              <w:t>-</w:t>
            </w:r>
          </w:p>
        </w:tc>
        <w:tc>
          <w:tcPr>
            <w:tcW w:w="1134" w:type="dxa"/>
          </w:tcPr>
          <w:p w:rsidR="007D4A8D" w:rsidRPr="007D51AB" w:rsidRDefault="000E0E68" w:rsidP="00C5694D">
            <w:pPr>
              <w:widowControl w:val="0"/>
              <w:jc w:val="center"/>
              <w:rPr>
                <w:color w:val="000000" w:themeColor="text1"/>
                <w:szCs w:val="28"/>
              </w:rPr>
            </w:pPr>
            <w:r w:rsidRPr="007D51AB">
              <w:rPr>
                <w:color w:val="000000" w:themeColor="text1"/>
                <w:szCs w:val="28"/>
              </w:rPr>
              <w:t>-</w:t>
            </w:r>
          </w:p>
        </w:tc>
      </w:tr>
      <w:tr w:rsidR="007D4A8D" w:rsidRPr="007D51AB" w:rsidTr="001237A3">
        <w:tc>
          <w:tcPr>
            <w:tcW w:w="518" w:type="dxa"/>
          </w:tcPr>
          <w:p w:rsidR="007D4A8D" w:rsidRPr="007D51AB" w:rsidRDefault="007D4A8D" w:rsidP="001237A3">
            <w:pPr>
              <w:widowControl w:val="0"/>
              <w:jc w:val="center"/>
              <w:rPr>
                <w:color w:val="000000" w:themeColor="text1"/>
                <w:szCs w:val="28"/>
              </w:rPr>
            </w:pPr>
            <w:r w:rsidRPr="007D51AB">
              <w:rPr>
                <w:color w:val="000000" w:themeColor="text1"/>
                <w:szCs w:val="28"/>
              </w:rPr>
              <w:t>8</w:t>
            </w:r>
          </w:p>
        </w:tc>
        <w:tc>
          <w:tcPr>
            <w:tcW w:w="3570" w:type="dxa"/>
            <w:vAlign w:val="bottom"/>
          </w:tcPr>
          <w:p w:rsidR="007D4A8D" w:rsidRPr="007D51AB" w:rsidRDefault="007D4A8D" w:rsidP="001237A3">
            <w:pPr>
              <w:widowControl w:val="0"/>
              <w:rPr>
                <w:color w:val="000000" w:themeColor="text1"/>
                <w:szCs w:val="28"/>
              </w:rPr>
            </w:pPr>
            <w:r w:rsidRPr="007D51AB">
              <w:rPr>
                <w:color w:val="000000" w:themeColor="text1"/>
                <w:szCs w:val="28"/>
              </w:rPr>
              <w:t>Доходы от участия в других организациях</w:t>
            </w:r>
          </w:p>
        </w:tc>
        <w:tc>
          <w:tcPr>
            <w:tcW w:w="1134" w:type="dxa"/>
          </w:tcPr>
          <w:p w:rsidR="007D4A8D" w:rsidRPr="007D51AB" w:rsidRDefault="000E0E68" w:rsidP="00C5694D">
            <w:pPr>
              <w:widowControl w:val="0"/>
              <w:jc w:val="center"/>
              <w:rPr>
                <w:color w:val="000000" w:themeColor="text1"/>
                <w:szCs w:val="28"/>
              </w:rPr>
            </w:pPr>
            <w:r w:rsidRPr="007D51AB">
              <w:rPr>
                <w:color w:val="000000" w:themeColor="text1"/>
                <w:szCs w:val="28"/>
              </w:rPr>
              <w:t>-</w:t>
            </w:r>
          </w:p>
        </w:tc>
        <w:tc>
          <w:tcPr>
            <w:tcW w:w="1134" w:type="dxa"/>
          </w:tcPr>
          <w:p w:rsidR="007D4A8D" w:rsidRPr="007D51AB" w:rsidRDefault="000E0E68" w:rsidP="00C5694D">
            <w:pPr>
              <w:widowControl w:val="0"/>
              <w:jc w:val="center"/>
              <w:rPr>
                <w:color w:val="000000" w:themeColor="text1"/>
                <w:szCs w:val="28"/>
              </w:rPr>
            </w:pPr>
            <w:r w:rsidRPr="007D51AB">
              <w:rPr>
                <w:color w:val="000000" w:themeColor="text1"/>
                <w:szCs w:val="28"/>
              </w:rPr>
              <w:t>-</w:t>
            </w:r>
          </w:p>
        </w:tc>
        <w:tc>
          <w:tcPr>
            <w:tcW w:w="1134" w:type="dxa"/>
          </w:tcPr>
          <w:p w:rsidR="007D4A8D" w:rsidRPr="007D51AB" w:rsidRDefault="000E0E68" w:rsidP="00C5694D">
            <w:pPr>
              <w:widowControl w:val="0"/>
              <w:jc w:val="center"/>
              <w:rPr>
                <w:color w:val="000000" w:themeColor="text1"/>
                <w:szCs w:val="28"/>
              </w:rPr>
            </w:pPr>
            <w:r w:rsidRPr="007D51AB">
              <w:rPr>
                <w:color w:val="000000" w:themeColor="text1"/>
                <w:szCs w:val="28"/>
              </w:rPr>
              <w:t>-</w:t>
            </w:r>
          </w:p>
        </w:tc>
        <w:tc>
          <w:tcPr>
            <w:tcW w:w="1134" w:type="dxa"/>
          </w:tcPr>
          <w:p w:rsidR="007D4A8D" w:rsidRPr="007D51AB" w:rsidRDefault="000E0E68" w:rsidP="00C5694D">
            <w:pPr>
              <w:widowControl w:val="0"/>
              <w:jc w:val="center"/>
              <w:rPr>
                <w:color w:val="000000" w:themeColor="text1"/>
                <w:szCs w:val="28"/>
              </w:rPr>
            </w:pPr>
            <w:r w:rsidRPr="007D51AB">
              <w:rPr>
                <w:color w:val="000000" w:themeColor="text1"/>
                <w:szCs w:val="28"/>
              </w:rPr>
              <w:t>-</w:t>
            </w:r>
          </w:p>
        </w:tc>
      </w:tr>
      <w:tr w:rsidR="007D4A8D" w:rsidRPr="007D51AB" w:rsidTr="001237A3">
        <w:trPr>
          <w:trHeight w:hRule="exact" w:val="397"/>
        </w:trPr>
        <w:tc>
          <w:tcPr>
            <w:tcW w:w="518" w:type="dxa"/>
            <w:vAlign w:val="bottom"/>
          </w:tcPr>
          <w:p w:rsidR="007D4A8D" w:rsidRPr="007D51AB" w:rsidRDefault="007D4A8D" w:rsidP="001237A3">
            <w:pPr>
              <w:widowControl w:val="0"/>
              <w:jc w:val="center"/>
              <w:rPr>
                <w:color w:val="000000" w:themeColor="text1"/>
                <w:szCs w:val="28"/>
              </w:rPr>
            </w:pPr>
            <w:r w:rsidRPr="007D51AB">
              <w:rPr>
                <w:color w:val="000000" w:themeColor="text1"/>
                <w:szCs w:val="28"/>
              </w:rPr>
              <w:t>9</w:t>
            </w:r>
          </w:p>
        </w:tc>
        <w:tc>
          <w:tcPr>
            <w:tcW w:w="3570" w:type="dxa"/>
            <w:vAlign w:val="bottom"/>
          </w:tcPr>
          <w:p w:rsidR="007D4A8D" w:rsidRPr="007D51AB" w:rsidRDefault="007D4A8D" w:rsidP="001237A3">
            <w:pPr>
              <w:widowControl w:val="0"/>
              <w:rPr>
                <w:color w:val="000000" w:themeColor="text1"/>
                <w:szCs w:val="28"/>
              </w:rPr>
            </w:pPr>
            <w:r w:rsidRPr="007D51AB">
              <w:rPr>
                <w:color w:val="000000" w:themeColor="text1"/>
                <w:szCs w:val="28"/>
              </w:rPr>
              <w:t>Прочие доходы</w:t>
            </w:r>
          </w:p>
        </w:tc>
        <w:tc>
          <w:tcPr>
            <w:tcW w:w="1134" w:type="dxa"/>
          </w:tcPr>
          <w:p w:rsidR="007D4A8D" w:rsidRPr="007D51AB" w:rsidRDefault="000E0E68" w:rsidP="00C5694D">
            <w:pPr>
              <w:widowControl w:val="0"/>
              <w:jc w:val="center"/>
              <w:rPr>
                <w:color w:val="000000" w:themeColor="text1"/>
                <w:szCs w:val="28"/>
              </w:rPr>
            </w:pPr>
            <w:r w:rsidRPr="007D51AB">
              <w:rPr>
                <w:color w:val="000000" w:themeColor="text1"/>
                <w:szCs w:val="28"/>
              </w:rPr>
              <w:t>997279</w:t>
            </w:r>
          </w:p>
        </w:tc>
        <w:tc>
          <w:tcPr>
            <w:tcW w:w="1134" w:type="dxa"/>
          </w:tcPr>
          <w:p w:rsidR="007D4A8D" w:rsidRPr="007D51AB" w:rsidRDefault="000E0E68" w:rsidP="00C5694D">
            <w:pPr>
              <w:widowControl w:val="0"/>
              <w:jc w:val="center"/>
              <w:rPr>
                <w:color w:val="000000" w:themeColor="text1"/>
                <w:szCs w:val="28"/>
              </w:rPr>
            </w:pPr>
            <w:r w:rsidRPr="007D51AB">
              <w:rPr>
                <w:color w:val="000000" w:themeColor="text1"/>
                <w:szCs w:val="28"/>
              </w:rPr>
              <w:t>562332</w:t>
            </w:r>
          </w:p>
        </w:tc>
        <w:tc>
          <w:tcPr>
            <w:tcW w:w="1134" w:type="dxa"/>
          </w:tcPr>
          <w:p w:rsidR="007D4A8D" w:rsidRPr="007D51AB" w:rsidRDefault="00625741" w:rsidP="00C5694D">
            <w:pPr>
              <w:widowControl w:val="0"/>
              <w:jc w:val="center"/>
              <w:rPr>
                <w:color w:val="000000" w:themeColor="text1"/>
                <w:szCs w:val="28"/>
              </w:rPr>
            </w:pPr>
            <w:r w:rsidRPr="007D51AB">
              <w:rPr>
                <w:color w:val="000000" w:themeColor="text1"/>
                <w:szCs w:val="28"/>
              </w:rPr>
              <w:t>434947</w:t>
            </w:r>
          </w:p>
        </w:tc>
        <w:tc>
          <w:tcPr>
            <w:tcW w:w="1134" w:type="dxa"/>
          </w:tcPr>
          <w:p w:rsidR="007D4A8D" w:rsidRPr="007D51AB" w:rsidRDefault="00417268" w:rsidP="00C5694D">
            <w:pPr>
              <w:widowControl w:val="0"/>
              <w:jc w:val="center"/>
              <w:rPr>
                <w:color w:val="000000" w:themeColor="text1"/>
                <w:szCs w:val="28"/>
              </w:rPr>
            </w:pPr>
            <w:r w:rsidRPr="007D51AB">
              <w:rPr>
                <w:color w:val="000000" w:themeColor="text1"/>
                <w:szCs w:val="28"/>
              </w:rPr>
              <w:t>77,34</w:t>
            </w:r>
          </w:p>
        </w:tc>
      </w:tr>
      <w:tr w:rsidR="007D4A8D" w:rsidRPr="007D51AB" w:rsidTr="001237A3">
        <w:trPr>
          <w:trHeight w:hRule="exact" w:val="397"/>
        </w:trPr>
        <w:tc>
          <w:tcPr>
            <w:tcW w:w="518" w:type="dxa"/>
            <w:vAlign w:val="bottom"/>
          </w:tcPr>
          <w:p w:rsidR="007D4A8D" w:rsidRPr="007D51AB" w:rsidRDefault="007D4A8D" w:rsidP="001237A3">
            <w:pPr>
              <w:widowControl w:val="0"/>
              <w:jc w:val="center"/>
              <w:rPr>
                <w:color w:val="000000" w:themeColor="text1"/>
                <w:szCs w:val="28"/>
              </w:rPr>
            </w:pPr>
            <w:r w:rsidRPr="007D51AB">
              <w:rPr>
                <w:color w:val="000000" w:themeColor="text1"/>
                <w:szCs w:val="28"/>
              </w:rPr>
              <w:t>10</w:t>
            </w:r>
          </w:p>
        </w:tc>
        <w:tc>
          <w:tcPr>
            <w:tcW w:w="3570" w:type="dxa"/>
            <w:vAlign w:val="bottom"/>
          </w:tcPr>
          <w:p w:rsidR="007D4A8D" w:rsidRPr="007D51AB" w:rsidRDefault="007D4A8D" w:rsidP="001237A3">
            <w:pPr>
              <w:widowControl w:val="0"/>
              <w:rPr>
                <w:color w:val="000000" w:themeColor="text1"/>
                <w:szCs w:val="28"/>
              </w:rPr>
            </w:pPr>
            <w:r w:rsidRPr="007D51AB">
              <w:rPr>
                <w:color w:val="000000" w:themeColor="text1"/>
                <w:szCs w:val="28"/>
              </w:rPr>
              <w:t>Прочие расходы</w:t>
            </w:r>
          </w:p>
        </w:tc>
        <w:tc>
          <w:tcPr>
            <w:tcW w:w="1134" w:type="dxa"/>
          </w:tcPr>
          <w:p w:rsidR="007D4A8D" w:rsidRPr="007D51AB" w:rsidRDefault="000E0E68" w:rsidP="00C5694D">
            <w:pPr>
              <w:widowControl w:val="0"/>
              <w:jc w:val="center"/>
              <w:rPr>
                <w:color w:val="000000" w:themeColor="text1"/>
                <w:szCs w:val="28"/>
              </w:rPr>
            </w:pPr>
            <w:r w:rsidRPr="007D51AB">
              <w:rPr>
                <w:color w:val="000000" w:themeColor="text1"/>
                <w:szCs w:val="28"/>
              </w:rPr>
              <w:t>1075061</w:t>
            </w:r>
          </w:p>
        </w:tc>
        <w:tc>
          <w:tcPr>
            <w:tcW w:w="1134" w:type="dxa"/>
          </w:tcPr>
          <w:p w:rsidR="007D4A8D" w:rsidRPr="007D51AB" w:rsidRDefault="000E0E68" w:rsidP="00C5694D">
            <w:pPr>
              <w:widowControl w:val="0"/>
              <w:jc w:val="center"/>
              <w:rPr>
                <w:color w:val="000000" w:themeColor="text1"/>
                <w:szCs w:val="28"/>
              </w:rPr>
            </w:pPr>
            <w:r w:rsidRPr="007D51AB">
              <w:rPr>
                <w:color w:val="000000" w:themeColor="text1"/>
                <w:szCs w:val="28"/>
              </w:rPr>
              <w:t>447510</w:t>
            </w:r>
          </w:p>
        </w:tc>
        <w:tc>
          <w:tcPr>
            <w:tcW w:w="1134" w:type="dxa"/>
          </w:tcPr>
          <w:p w:rsidR="007D4A8D" w:rsidRPr="007D51AB" w:rsidRDefault="00625741" w:rsidP="00C5694D">
            <w:pPr>
              <w:widowControl w:val="0"/>
              <w:jc w:val="center"/>
              <w:rPr>
                <w:color w:val="000000" w:themeColor="text1"/>
                <w:szCs w:val="28"/>
              </w:rPr>
            </w:pPr>
            <w:r w:rsidRPr="007D51AB">
              <w:rPr>
                <w:color w:val="000000" w:themeColor="text1"/>
                <w:szCs w:val="28"/>
              </w:rPr>
              <w:t>627551</w:t>
            </w:r>
          </w:p>
        </w:tc>
        <w:tc>
          <w:tcPr>
            <w:tcW w:w="1134" w:type="dxa"/>
          </w:tcPr>
          <w:p w:rsidR="007D4A8D" w:rsidRPr="007D51AB" w:rsidRDefault="00417268" w:rsidP="00C5694D">
            <w:pPr>
              <w:widowControl w:val="0"/>
              <w:jc w:val="center"/>
              <w:rPr>
                <w:color w:val="000000" w:themeColor="text1"/>
                <w:szCs w:val="28"/>
              </w:rPr>
            </w:pPr>
            <w:r w:rsidRPr="007D51AB">
              <w:rPr>
                <w:color w:val="000000" w:themeColor="text1"/>
                <w:szCs w:val="28"/>
              </w:rPr>
              <w:t>140,23</w:t>
            </w:r>
          </w:p>
        </w:tc>
      </w:tr>
      <w:tr w:rsidR="007D4A8D" w:rsidRPr="007D51AB" w:rsidTr="001237A3">
        <w:tc>
          <w:tcPr>
            <w:tcW w:w="518" w:type="dxa"/>
          </w:tcPr>
          <w:p w:rsidR="007D4A8D" w:rsidRPr="007D51AB" w:rsidRDefault="007D4A8D" w:rsidP="001237A3">
            <w:pPr>
              <w:widowControl w:val="0"/>
              <w:jc w:val="center"/>
              <w:rPr>
                <w:color w:val="000000" w:themeColor="text1"/>
                <w:szCs w:val="28"/>
              </w:rPr>
            </w:pPr>
            <w:r w:rsidRPr="007D51AB">
              <w:rPr>
                <w:color w:val="000000" w:themeColor="text1"/>
                <w:szCs w:val="28"/>
              </w:rPr>
              <w:t>11</w:t>
            </w:r>
          </w:p>
        </w:tc>
        <w:tc>
          <w:tcPr>
            <w:tcW w:w="3570" w:type="dxa"/>
            <w:vAlign w:val="bottom"/>
          </w:tcPr>
          <w:p w:rsidR="007D4A8D" w:rsidRPr="007D51AB" w:rsidRDefault="007D4A8D" w:rsidP="001237A3">
            <w:pPr>
              <w:widowControl w:val="0"/>
              <w:rPr>
                <w:color w:val="000000" w:themeColor="text1"/>
                <w:szCs w:val="28"/>
              </w:rPr>
            </w:pPr>
            <w:r w:rsidRPr="007D51AB">
              <w:rPr>
                <w:color w:val="000000" w:themeColor="text1"/>
                <w:szCs w:val="28"/>
              </w:rPr>
              <w:t>Прибыль (убыток) до налогообложения</w:t>
            </w:r>
          </w:p>
        </w:tc>
        <w:tc>
          <w:tcPr>
            <w:tcW w:w="1134" w:type="dxa"/>
          </w:tcPr>
          <w:p w:rsidR="007D4A8D" w:rsidRPr="007D51AB" w:rsidRDefault="000E0E68" w:rsidP="00C5694D">
            <w:pPr>
              <w:widowControl w:val="0"/>
              <w:jc w:val="center"/>
              <w:rPr>
                <w:color w:val="000000" w:themeColor="text1"/>
                <w:szCs w:val="28"/>
              </w:rPr>
            </w:pPr>
            <w:r w:rsidRPr="007D51AB">
              <w:rPr>
                <w:color w:val="000000" w:themeColor="text1"/>
                <w:szCs w:val="28"/>
              </w:rPr>
              <w:t>235207</w:t>
            </w:r>
          </w:p>
        </w:tc>
        <w:tc>
          <w:tcPr>
            <w:tcW w:w="1134" w:type="dxa"/>
          </w:tcPr>
          <w:p w:rsidR="007D4A8D" w:rsidRPr="007D51AB" w:rsidRDefault="000E0E68" w:rsidP="00C5694D">
            <w:pPr>
              <w:widowControl w:val="0"/>
              <w:jc w:val="center"/>
              <w:rPr>
                <w:color w:val="000000" w:themeColor="text1"/>
                <w:szCs w:val="28"/>
              </w:rPr>
            </w:pPr>
            <w:r w:rsidRPr="007D51AB">
              <w:rPr>
                <w:color w:val="000000" w:themeColor="text1"/>
                <w:szCs w:val="28"/>
              </w:rPr>
              <w:t>413060</w:t>
            </w:r>
          </w:p>
        </w:tc>
        <w:tc>
          <w:tcPr>
            <w:tcW w:w="1134" w:type="dxa"/>
          </w:tcPr>
          <w:p w:rsidR="007D4A8D" w:rsidRPr="007D51AB" w:rsidRDefault="00625741" w:rsidP="00C5694D">
            <w:pPr>
              <w:widowControl w:val="0"/>
              <w:jc w:val="center"/>
              <w:rPr>
                <w:color w:val="000000" w:themeColor="text1"/>
                <w:szCs w:val="28"/>
              </w:rPr>
            </w:pPr>
            <w:r w:rsidRPr="007D51AB">
              <w:rPr>
                <w:color w:val="000000" w:themeColor="text1"/>
                <w:szCs w:val="28"/>
              </w:rPr>
              <w:t>-177853</w:t>
            </w:r>
          </w:p>
        </w:tc>
        <w:tc>
          <w:tcPr>
            <w:tcW w:w="1134" w:type="dxa"/>
          </w:tcPr>
          <w:p w:rsidR="007D4A8D" w:rsidRPr="007D51AB" w:rsidRDefault="00417268" w:rsidP="00C5694D">
            <w:pPr>
              <w:widowControl w:val="0"/>
              <w:jc w:val="center"/>
              <w:rPr>
                <w:color w:val="000000" w:themeColor="text1"/>
                <w:szCs w:val="28"/>
              </w:rPr>
            </w:pPr>
            <w:r w:rsidRPr="007D51AB">
              <w:rPr>
                <w:color w:val="000000" w:themeColor="text1"/>
                <w:szCs w:val="28"/>
              </w:rPr>
              <w:t>-43,06</w:t>
            </w:r>
          </w:p>
        </w:tc>
      </w:tr>
      <w:tr w:rsidR="007D4A8D" w:rsidRPr="007D51AB" w:rsidTr="001237A3">
        <w:tc>
          <w:tcPr>
            <w:tcW w:w="518" w:type="dxa"/>
          </w:tcPr>
          <w:p w:rsidR="007D4A8D" w:rsidRPr="007D51AB" w:rsidRDefault="007D4A8D" w:rsidP="001237A3">
            <w:pPr>
              <w:widowControl w:val="0"/>
              <w:jc w:val="center"/>
              <w:rPr>
                <w:color w:val="000000" w:themeColor="text1"/>
                <w:szCs w:val="28"/>
              </w:rPr>
            </w:pPr>
            <w:r w:rsidRPr="007D51AB">
              <w:rPr>
                <w:color w:val="000000" w:themeColor="text1"/>
                <w:szCs w:val="28"/>
              </w:rPr>
              <w:t>12</w:t>
            </w:r>
          </w:p>
        </w:tc>
        <w:tc>
          <w:tcPr>
            <w:tcW w:w="3570" w:type="dxa"/>
            <w:vAlign w:val="bottom"/>
          </w:tcPr>
          <w:p w:rsidR="007D4A8D" w:rsidRPr="007D51AB" w:rsidRDefault="007D4A8D" w:rsidP="001237A3">
            <w:pPr>
              <w:widowControl w:val="0"/>
              <w:rPr>
                <w:color w:val="000000" w:themeColor="text1"/>
                <w:szCs w:val="28"/>
              </w:rPr>
            </w:pPr>
            <w:r w:rsidRPr="007D51AB">
              <w:rPr>
                <w:color w:val="000000" w:themeColor="text1"/>
                <w:szCs w:val="28"/>
              </w:rPr>
              <w:t>Изменение отложенных налоговых активов</w:t>
            </w:r>
          </w:p>
        </w:tc>
        <w:tc>
          <w:tcPr>
            <w:tcW w:w="1134" w:type="dxa"/>
          </w:tcPr>
          <w:p w:rsidR="007D4A8D" w:rsidRPr="007D51AB" w:rsidRDefault="000E0E68" w:rsidP="00C5694D">
            <w:pPr>
              <w:widowControl w:val="0"/>
              <w:jc w:val="center"/>
              <w:rPr>
                <w:color w:val="000000" w:themeColor="text1"/>
                <w:szCs w:val="28"/>
              </w:rPr>
            </w:pPr>
            <w:r w:rsidRPr="007D51AB">
              <w:rPr>
                <w:color w:val="000000" w:themeColor="text1"/>
                <w:szCs w:val="28"/>
              </w:rPr>
              <w:t>568</w:t>
            </w:r>
          </w:p>
        </w:tc>
        <w:tc>
          <w:tcPr>
            <w:tcW w:w="1134" w:type="dxa"/>
          </w:tcPr>
          <w:p w:rsidR="007D4A8D" w:rsidRPr="007D51AB" w:rsidRDefault="000E0E68" w:rsidP="00C5694D">
            <w:pPr>
              <w:widowControl w:val="0"/>
              <w:jc w:val="center"/>
              <w:rPr>
                <w:color w:val="000000" w:themeColor="text1"/>
                <w:szCs w:val="28"/>
              </w:rPr>
            </w:pPr>
            <w:r w:rsidRPr="007D51AB">
              <w:rPr>
                <w:color w:val="000000" w:themeColor="text1"/>
                <w:szCs w:val="28"/>
              </w:rPr>
              <w:t>3139</w:t>
            </w:r>
          </w:p>
        </w:tc>
        <w:tc>
          <w:tcPr>
            <w:tcW w:w="1134" w:type="dxa"/>
          </w:tcPr>
          <w:p w:rsidR="007D4A8D" w:rsidRPr="007D51AB" w:rsidRDefault="00625741" w:rsidP="00C5694D">
            <w:pPr>
              <w:widowControl w:val="0"/>
              <w:jc w:val="center"/>
              <w:rPr>
                <w:color w:val="000000" w:themeColor="text1"/>
                <w:szCs w:val="28"/>
              </w:rPr>
            </w:pPr>
            <w:r w:rsidRPr="007D51AB">
              <w:rPr>
                <w:color w:val="000000" w:themeColor="text1"/>
                <w:szCs w:val="28"/>
              </w:rPr>
              <w:t>-2571</w:t>
            </w:r>
          </w:p>
        </w:tc>
        <w:tc>
          <w:tcPr>
            <w:tcW w:w="1134" w:type="dxa"/>
          </w:tcPr>
          <w:p w:rsidR="007D4A8D" w:rsidRPr="007D51AB" w:rsidRDefault="00417268" w:rsidP="00C5694D">
            <w:pPr>
              <w:widowControl w:val="0"/>
              <w:jc w:val="center"/>
              <w:rPr>
                <w:color w:val="000000" w:themeColor="text1"/>
                <w:szCs w:val="28"/>
              </w:rPr>
            </w:pPr>
            <w:r w:rsidRPr="007D51AB">
              <w:rPr>
                <w:color w:val="000000" w:themeColor="text1"/>
                <w:szCs w:val="28"/>
              </w:rPr>
              <w:t>-81,9</w:t>
            </w:r>
          </w:p>
        </w:tc>
      </w:tr>
      <w:tr w:rsidR="007D4A8D" w:rsidRPr="007D51AB" w:rsidTr="001237A3">
        <w:tc>
          <w:tcPr>
            <w:tcW w:w="518" w:type="dxa"/>
          </w:tcPr>
          <w:p w:rsidR="007D4A8D" w:rsidRPr="007D51AB" w:rsidRDefault="007D4A8D" w:rsidP="001237A3">
            <w:pPr>
              <w:widowControl w:val="0"/>
              <w:jc w:val="center"/>
              <w:rPr>
                <w:color w:val="000000" w:themeColor="text1"/>
                <w:szCs w:val="28"/>
              </w:rPr>
            </w:pPr>
            <w:r w:rsidRPr="007D51AB">
              <w:rPr>
                <w:color w:val="000000" w:themeColor="text1"/>
                <w:szCs w:val="28"/>
              </w:rPr>
              <w:t>13</w:t>
            </w:r>
          </w:p>
        </w:tc>
        <w:tc>
          <w:tcPr>
            <w:tcW w:w="3570" w:type="dxa"/>
            <w:vAlign w:val="bottom"/>
          </w:tcPr>
          <w:p w:rsidR="007D4A8D" w:rsidRPr="007D51AB" w:rsidRDefault="007D4A8D" w:rsidP="001237A3">
            <w:pPr>
              <w:widowControl w:val="0"/>
              <w:rPr>
                <w:color w:val="000000" w:themeColor="text1"/>
                <w:szCs w:val="28"/>
              </w:rPr>
            </w:pPr>
            <w:r w:rsidRPr="007D51AB">
              <w:rPr>
                <w:color w:val="000000" w:themeColor="text1"/>
                <w:szCs w:val="28"/>
              </w:rPr>
              <w:t>Изменение отложенных налоговых обязательств</w:t>
            </w:r>
          </w:p>
        </w:tc>
        <w:tc>
          <w:tcPr>
            <w:tcW w:w="1134" w:type="dxa"/>
          </w:tcPr>
          <w:p w:rsidR="007D4A8D" w:rsidRPr="007D51AB" w:rsidRDefault="000E0E68" w:rsidP="00C5694D">
            <w:pPr>
              <w:widowControl w:val="0"/>
              <w:jc w:val="center"/>
              <w:rPr>
                <w:color w:val="000000" w:themeColor="text1"/>
                <w:szCs w:val="28"/>
              </w:rPr>
            </w:pPr>
            <w:r w:rsidRPr="007D51AB">
              <w:rPr>
                <w:color w:val="000000" w:themeColor="text1"/>
                <w:szCs w:val="28"/>
              </w:rPr>
              <w:t>1159</w:t>
            </w:r>
          </w:p>
        </w:tc>
        <w:tc>
          <w:tcPr>
            <w:tcW w:w="1134" w:type="dxa"/>
          </w:tcPr>
          <w:p w:rsidR="007D4A8D" w:rsidRPr="007D51AB" w:rsidRDefault="000E0E68" w:rsidP="00C5694D">
            <w:pPr>
              <w:widowControl w:val="0"/>
              <w:jc w:val="center"/>
              <w:rPr>
                <w:color w:val="000000" w:themeColor="text1"/>
                <w:szCs w:val="28"/>
              </w:rPr>
            </w:pPr>
            <w:r w:rsidRPr="007D51AB">
              <w:rPr>
                <w:color w:val="000000" w:themeColor="text1"/>
                <w:szCs w:val="28"/>
              </w:rPr>
              <w:t>2168</w:t>
            </w:r>
          </w:p>
        </w:tc>
        <w:tc>
          <w:tcPr>
            <w:tcW w:w="1134" w:type="dxa"/>
          </w:tcPr>
          <w:p w:rsidR="007D4A8D" w:rsidRPr="007D51AB" w:rsidRDefault="00625741" w:rsidP="00C5694D">
            <w:pPr>
              <w:widowControl w:val="0"/>
              <w:jc w:val="center"/>
              <w:rPr>
                <w:color w:val="000000" w:themeColor="text1"/>
                <w:szCs w:val="28"/>
              </w:rPr>
            </w:pPr>
            <w:r w:rsidRPr="007D51AB">
              <w:rPr>
                <w:color w:val="000000" w:themeColor="text1"/>
                <w:szCs w:val="28"/>
              </w:rPr>
              <w:t>-1009</w:t>
            </w:r>
          </w:p>
        </w:tc>
        <w:tc>
          <w:tcPr>
            <w:tcW w:w="1134" w:type="dxa"/>
          </w:tcPr>
          <w:p w:rsidR="007D4A8D" w:rsidRPr="007D51AB" w:rsidRDefault="00417268" w:rsidP="00C5694D">
            <w:pPr>
              <w:widowControl w:val="0"/>
              <w:jc w:val="center"/>
              <w:rPr>
                <w:color w:val="000000" w:themeColor="text1"/>
                <w:szCs w:val="28"/>
              </w:rPr>
            </w:pPr>
            <w:r w:rsidRPr="007D51AB">
              <w:rPr>
                <w:color w:val="000000" w:themeColor="text1"/>
                <w:szCs w:val="28"/>
              </w:rPr>
              <w:t>-46,54</w:t>
            </w:r>
          </w:p>
        </w:tc>
      </w:tr>
      <w:tr w:rsidR="007D4A8D" w:rsidRPr="007D51AB" w:rsidTr="001237A3">
        <w:trPr>
          <w:trHeight w:val="454"/>
        </w:trPr>
        <w:tc>
          <w:tcPr>
            <w:tcW w:w="518" w:type="dxa"/>
            <w:vAlign w:val="bottom"/>
          </w:tcPr>
          <w:p w:rsidR="007D4A8D" w:rsidRPr="007D51AB" w:rsidRDefault="007D4A8D" w:rsidP="001237A3">
            <w:pPr>
              <w:widowControl w:val="0"/>
              <w:jc w:val="center"/>
              <w:rPr>
                <w:color w:val="000000" w:themeColor="text1"/>
                <w:szCs w:val="28"/>
              </w:rPr>
            </w:pPr>
            <w:r w:rsidRPr="007D51AB">
              <w:rPr>
                <w:color w:val="000000" w:themeColor="text1"/>
                <w:szCs w:val="28"/>
              </w:rPr>
              <w:t>14</w:t>
            </w:r>
          </w:p>
        </w:tc>
        <w:tc>
          <w:tcPr>
            <w:tcW w:w="3570" w:type="dxa"/>
            <w:vAlign w:val="bottom"/>
          </w:tcPr>
          <w:p w:rsidR="007D4A8D" w:rsidRPr="007D51AB" w:rsidRDefault="007D4A8D" w:rsidP="001237A3">
            <w:pPr>
              <w:widowControl w:val="0"/>
              <w:rPr>
                <w:color w:val="000000" w:themeColor="text1"/>
                <w:szCs w:val="28"/>
              </w:rPr>
            </w:pPr>
            <w:r w:rsidRPr="007D51AB">
              <w:rPr>
                <w:color w:val="000000" w:themeColor="text1"/>
                <w:szCs w:val="28"/>
              </w:rPr>
              <w:t>Текущий налог на прибыль</w:t>
            </w:r>
          </w:p>
        </w:tc>
        <w:tc>
          <w:tcPr>
            <w:tcW w:w="1134" w:type="dxa"/>
          </w:tcPr>
          <w:p w:rsidR="007D4A8D" w:rsidRPr="007D51AB" w:rsidRDefault="000E0E68" w:rsidP="00C5694D">
            <w:pPr>
              <w:widowControl w:val="0"/>
              <w:jc w:val="center"/>
              <w:rPr>
                <w:color w:val="000000" w:themeColor="text1"/>
                <w:szCs w:val="28"/>
              </w:rPr>
            </w:pPr>
            <w:r w:rsidRPr="007D51AB">
              <w:rPr>
                <w:color w:val="000000" w:themeColor="text1"/>
                <w:szCs w:val="28"/>
              </w:rPr>
              <w:t>41738</w:t>
            </w:r>
          </w:p>
        </w:tc>
        <w:tc>
          <w:tcPr>
            <w:tcW w:w="1134" w:type="dxa"/>
          </w:tcPr>
          <w:p w:rsidR="007D4A8D" w:rsidRPr="007D51AB" w:rsidRDefault="000E0E68" w:rsidP="00C5694D">
            <w:pPr>
              <w:widowControl w:val="0"/>
              <w:jc w:val="center"/>
              <w:rPr>
                <w:color w:val="000000" w:themeColor="text1"/>
                <w:szCs w:val="28"/>
              </w:rPr>
            </w:pPr>
            <w:r w:rsidRPr="007D51AB">
              <w:rPr>
                <w:color w:val="000000" w:themeColor="text1"/>
                <w:szCs w:val="28"/>
              </w:rPr>
              <w:t>62068</w:t>
            </w:r>
          </w:p>
        </w:tc>
        <w:tc>
          <w:tcPr>
            <w:tcW w:w="1134" w:type="dxa"/>
          </w:tcPr>
          <w:p w:rsidR="007D4A8D" w:rsidRPr="007D51AB" w:rsidRDefault="00625741" w:rsidP="00C5694D">
            <w:pPr>
              <w:widowControl w:val="0"/>
              <w:jc w:val="center"/>
              <w:rPr>
                <w:color w:val="000000" w:themeColor="text1"/>
                <w:szCs w:val="28"/>
              </w:rPr>
            </w:pPr>
            <w:r w:rsidRPr="007D51AB">
              <w:rPr>
                <w:color w:val="000000" w:themeColor="text1"/>
                <w:szCs w:val="28"/>
              </w:rPr>
              <w:t>-20330</w:t>
            </w:r>
          </w:p>
        </w:tc>
        <w:tc>
          <w:tcPr>
            <w:tcW w:w="1134" w:type="dxa"/>
          </w:tcPr>
          <w:p w:rsidR="007D4A8D" w:rsidRPr="007D51AB" w:rsidRDefault="001A4C07" w:rsidP="00C5694D">
            <w:pPr>
              <w:widowControl w:val="0"/>
              <w:jc w:val="center"/>
              <w:rPr>
                <w:color w:val="000000" w:themeColor="text1"/>
                <w:szCs w:val="28"/>
              </w:rPr>
            </w:pPr>
            <w:r w:rsidRPr="007D51AB">
              <w:rPr>
                <w:color w:val="000000" w:themeColor="text1"/>
                <w:szCs w:val="28"/>
              </w:rPr>
              <w:t>-32,75</w:t>
            </w:r>
          </w:p>
        </w:tc>
      </w:tr>
      <w:tr w:rsidR="007D4A8D" w:rsidRPr="007D51AB" w:rsidTr="001237A3">
        <w:tc>
          <w:tcPr>
            <w:tcW w:w="518" w:type="dxa"/>
          </w:tcPr>
          <w:p w:rsidR="007D4A8D" w:rsidRPr="007D51AB" w:rsidRDefault="007D4A8D" w:rsidP="001237A3">
            <w:pPr>
              <w:widowControl w:val="0"/>
              <w:jc w:val="center"/>
              <w:rPr>
                <w:color w:val="000000" w:themeColor="text1"/>
                <w:szCs w:val="28"/>
              </w:rPr>
            </w:pPr>
            <w:r w:rsidRPr="007D51AB">
              <w:rPr>
                <w:color w:val="000000" w:themeColor="text1"/>
                <w:szCs w:val="28"/>
              </w:rPr>
              <w:t>15</w:t>
            </w:r>
          </w:p>
        </w:tc>
        <w:tc>
          <w:tcPr>
            <w:tcW w:w="3570" w:type="dxa"/>
            <w:vAlign w:val="bottom"/>
          </w:tcPr>
          <w:p w:rsidR="007D4A8D" w:rsidRPr="007D51AB" w:rsidRDefault="007D4A8D" w:rsidP="001237A3">
            <w:pPr>
              <w:widowControl w:val="0"/>
              <w:rPr>
                <w:color w:val="000000" w:themeColor="text1"/>
                <w:szCs w:val="28"/>
              </w:rPr>
            </w:pPr>
            <w:r w:rsidRPr="007D51AB">
              <w:rPr>
                <w:color w:val="000000" w:themeColor="text1"/>
                <w:szCs w:val="28"/>
              </w:rPr>
              <w:t>Чистая прибыль (нераспределённая) (убыток) отчетного периода</w:t>
            </w:r>
          </w:p>
        </w:tc>
        <w:tc>
          <w:tcPr>
            <w:tcW w:w="1134" w:type="dxa"/>
          </w:tcPr>
          <w:p w:rsidR="007D4A8D" w:rsidRPr="007D51AB" w:rsidRDefault="000E0E68" w:rsidP="00C5694D">
            <w:pPr>
              <w:widowControl w:val="0"/>
              <w:jc w:val="center"/>
              <w:rPr>
                <w:color w:val="000000" w:themeColor="text1"/>
                <w:szCs w:val="28"/>
              </w:rPr>
            </w:pPr>
            <w:r w:rsidRPr="007D51AB">
              <w:rPr>
                <w:color w:val="000000" w:themeColor="text1"/>
                <w:szCs w:val="28"/>
              </w:rPr>
              <w:t>185260</w:t>
            </w:r>
          </w:p>
        </w:tc>
        <w:tc>
          <w:tcPr>
            <w:tcW w:w="1134" w:type="dxa"/>
          </w:tcPr>
          <w:p w:rsidR="007D4A8D" w:rsidRPr="007D51AB" w:rsidRDefault="000E0E68" w:rsidP="00C5694D">
            <w:pPr>
              <w:widowControl w:val="0"/>
              <w:jc w:val="center"/>
              <w:rPr>
                <w:color w:val="000000" w:themeColor="text1"/>
                <w:szCs w:val="28"/>
              </w:rPr>
            </w:pPr>
            <w:r w:rsidRPr="007D51AB">
              <w:rPr>
                <w:color w:val="000000" w:themeColor="text1"/>
                <w:szCs w:val="28"/>
              </w:rPr>
              <w:t>345598</w:t>
            </w:r>
          </w:p>
        </w:tc>
        <w:tc>
          <w:tcPr>
            <w:tcW w:w="1134" w:type="dxa"/>
          </w:tcPr>
          <w:p w:rsidR="007D4A8D" w:rsidRPr="007D51AB" w:rsidRDefault="00625741" w:rsidP="00C5694D">
            <w:pPr>
              <w:widowControl w:val="0"/>
              <w:jc w:val="center"/>
              <w:rPr>
                <w:color w:val="000000" w:themeColor="text1"/>
                <w:szCs w:val="28"/>
              </w:rPr>
            </w:pPr>
            <w:r w:rsidRPr="007D51AB">
              <w:rPr>
                <w:color w:val="000000" w:themeColor="text1"/>
                <w:szCs w:val="28"/>
              </w:rPr>
              <w:t>-160338</w:t>
            </w:r>
          </w:p>
        </w:tc>
        <w:tc>
          <w:tcPr>
            <w:tcW w:w="1134" w:type="dxa"/>
          </w:tcPr>
          <w:p w:rsidR="007D4A8D" w:rsidRPr="007D51AB" w:rsidRDefault="001A4C07" w:rsidP="00C5694D">
            <w:pPr>
              <w:widowControl w:val="0"/>
              <w:jc w:val="center"/>
              <w:rPr>
                <w:color w:val="000000" w:themeColor="text1"/>
                <w:szCs w:val="28"/>
              </w:rPr>
            </w:pPr>
            <w:r w:rsidRPr="007D51AB">
              <w:rPr>
                <w:color w:val="000000" w:themeColor="text1"/>
                <w:szCs w:val="28"/>
              </w:rPr>
              <w:t>-46,39</w:t>
            </w:r>
          </w:p>
        </w:tc>
      </w:tr>
      <w:tr w:rsidR="007D4A8D" w:rsidRPr="007D51AB" w:rsidTr="001237A3">
        <w:tc>
          <w:tcPr>
            <w:tcW w:w="518" w:type="dxa"/>
          </w:tcPr>
          <w:p w:rsidR="007D4A8D" w:rsidRPr="007D51AB" w:rsidRDefault="007D4A8D" w:rsidP="001237A3">
            <w:pPr>
              <w:widowControl w:val="0"/>
              <w:jc w:val="center"/>
              <w:rPr>
                <w:color w:val="000000" w:themeColor="text1"/>
                <w:szCs w:val="28"/>
              </w:rPr>
            </w:pPr>
            <w:r w:rsidRPr="007D51AB">
              <w:rPr>
                <w:color w:val="000000" w:themeColor="text1"/>
                <w:szCs w:val="28"/>
              </w:rPr>
              <w:t>16</w:t>
            </w:r>
          </w:p>
        </w:tc>
        <w:tc>
          <w:tcPr>
            <w:tcW w:w="3570" w:type="dxa"/>
            <w:vAlign w:val="bottom"/>
          </w:tcPr>
          <w:p w:rsidR="007D4A8D" w:rsidRPr="007D51AB" w:rsidRDefault="007D4A8D" w:rsidP="001237A3">
            <w:pPr>
              <w:widowControl w:val="0"/>
              <w:rPr>
                <w:color w:val="000000" w:themeColor="text1"/>
                <w:szCs w:val="28"/>
              </w:rPr>
            </w:pPr>
            <w:r w:rsidRPr="007D51AB">
              <w:rPr>
                <w:color w:val="000000" w:themeColor="text1"/>
                <w:szCs w:val="28"/>
              </w:rPr>
              <w:t>Совокупный финансовый результат периода</w:t>
            </w:r>
          </w:p>
        </w:tc>
        <w:tc>
          <w:tcPr>
            <w:tcW w:w="1134" w:type="dxa"/>
          </w:tcPr>
          <w:p w:rsidR="007D4A8D" w:rsidRPr="007D51AB" w:rsidRDefault="000E0E68" w:rsidP="00C5694D">
            <w:pPr>
              <w:widowControl w:val="0"/>
              <w:jc w:val="center"/>
              <w:rPr>
                <w:color w:val="000000" w:themeColor="text1"/>
                <w:szCs w:val="28"/>
              </w:rPr>
            </w:pPr>
            <w:r w:rsidRPr="007D51AB">
              <w:rPr>
                <w:color w:val="000000" w:themeColor="text1"/>
                <w:szCs w:val="28"/>
              </w:rPr>
              <w:t>185260</w:t>
            </w:r>
          </w:p>
        </w:tc>
        <w:tc>
          <w:tcPr>
            <w:tcW w:w="1134" w:type="dxa"/>
          </w:tcPr>
          <w:p w:rsidR="007D4A8D" w:rsidRPr="007D51AB" w:rsidRDefault="000E0E68" w:rsidP="00C5694D">
            <w:pPr>
              <w:widowControl w:val="0"/>
              <w:jc w:val="center"/>
              <w:rPr>
                <w:color w:val="000000" w:themeColor="text1"/>
                <w:szCs w:val="28"/>
              </w:rPr>
            </w:pPr>
            <w:r w:rsidRPr="007D51AB">
              <w:rPr>
                <w:color w:val="000000" w:themeColor="text1"/>
                <w:szCs w:val="28"/>
              </w:rPr>
              <w:t>345598</w:t>
            </w:r>
          </w:p>
        </w:tc>
        <w:tc>
          <w:tcPr>
            <w:tcW w:w="1134" w:type="dxa"/>
          </w:tcPr>
          <w:p w:rsidR="007D4A8D" w:rsidRPr="007D51AB" w:rsidRDefault="00625741" w:rsidP="00C5694D">
            <w:pPr>
              <w:widowControl w:val="0"/>
              <w:jc w:val="center"/>
              <w:rPr>
                <w:color w:val="000000" w:themeColor="text1"/>
                <w:szCs w:val="28"/>
              </w:rPr>
            </w:pPr>
            <w:r w:rsidRPr="007D51AB">
              <w:rPr>
                <w:color w:val="000000" w:themeColor="text1"/>
                <w:szCs w:val="28"/>
              </w:rPr>
              <w:t>-160338</w:t>
            </w:r>
          </w:p>
        </w:tc>
        <w:tc>
          <w:tcPr>
            <w:tcW w:w="1134" w:type="dxa"/>
          </w:tcPr>
          <w:p w:rsidR="007D4A8D" w:rsidRPr="007D51AB" w:rsidRDefault="001A4C07" w:rsidP="00C5694D">
            <w:pPr>
              <w:widowControl w:val="0"/>
              <w:jc w:val="center"/>
              <w:rPr>
                <w:color w:val="000000" w:themeColor="text1"/>
                <w:szCs w:val="28"/>
              </w:rPr>
            </w:pPr>
            <w:r w:rsidRPr="007D51AB">
              <w:rPr>
                <w:color w:val="000000" w:themeColor="text1"/>
                <w:szCs w:val="28"/>
              </w:rPr>
              <w:t>-46,39</w:t>
            </w:r>
          </w:p>
        </w:tc>
      </w:tr>
    </w:tbl>
    <w:p w:rsidR="007D4A8D" w:rsidRPr="007D51AB" w:rsidRDefault="007D4A8D" w:rsidP="00C66B6C">
      <w:pPr>
        <w:widowControl w:val="0"/>
        <w:rPr>
          <w:color w:val="000000" w:themeColor="text1"/>
          <w:szCs w:val="28"/>
        </w:rPr>
      </w:pPr>
    </w:p>
    <w:p w:rsidR="007D4A8D" w:rsidRPr="007D51AB" w:rsidRDefault="007D4A8D" w:rsidP="007D4A8D">
      <w:pPr>
        <w:widowControl w:val="0"/>
        <w:ind w:firstLine="851"/>
        <w:jc w:val="right"/>
        <w:rPr>
          <w:color w:val="000000" w:themeColor="text1"/>
          <w:szCs w:val="28"/>
        </w:rPr>
      </w:pPr>
    </w:p>
    <w:p w:rsidR="001A4C07" w:rsidRPr="007D51AB" w:rsidRDefault="003066C7" w:rsidP="003066C7">
      <w:pPr>
        <w:tabs>
          <w:tab w:val="left" w:pos="3825"/>
        </w:tabs>
        <w:spacing w:line="360" w:lineRule="auto"/>
        <w:ind w:firstLine="1134"/>
        <w:jc w:val="both"/>
        <w:rPr>
          <w:color w:val="000000" w:themeColor="text1"/>
          <w:sz w:val="28"/>
          <w:szCs w:val="28"/>
        </w:rPr>
      </w:pPr>
      <w:r w:rsidRPr="007D51AB">
        <w:rPr>
          <w:color w:val="000000" w:themeColor="text1"/>
          <w:sz w:val="28"/>
          <w:szCs w:val="28"/>
        </w:rPr>
        <w:t>По данным таблицы, можно пронаблюдать, что у предприятия в целом за весь период и в отчетном году по сравнению с предыдущим уменьшилась выручка. В структуре выручки в предыдущем периоде наибольший удельный вес имеет себестоимость 81,83%</w:t>
      </w:r>
      <w:r w:rsidR="00A04A0C" w:rsidRPr="007D51AB">
        <w:rPr>
          <w:color w:val="000000" w:themeColor="text1"/>
          <w:sz w:val="28"/>
          <w:szCs w:val="28"/>
        </w:rPr>
        <w:t xml:space="preserve"> (что составляет 3484366 руб.)</w:t>
      </w:r>
      <w:r w:rsidRPr="007D51AB">
        <w:rPr>
          <w:color w:val="000000" w:themeColor="text1"/>
          <w:sz w:val="28"/>
          <w:szCs w:val="28"/>
        </w:rPr>
        <w:t>, в отчетном периоде ее доля немного увеличилась и составила 83,28</w:t>
      </w:r>
      <w:r w:rsidR="00013640" w:rsidRPr="007D51AB">
        <w:rPr>
          <w:color w:val="000000" w:themeColor="text1"/>
          <w:sz w:val="28"/>
          <w:szCs w:val="28"/>
        </w:rPr>
        <w:t>%</w:t>
      </w:r>
      <w:r w:rsidR="00A04A0C" w:rsidRPr="007D51AB">
        <w:rPr>
          <w:color w:val="000000" w:themeColor="text1"/>
          <w:sz w:val="28"/>
          <w:szCs w:val="28"/>
        </w:rPr>
        <w:t xml:space="preserve"> (3422593 руб.)</w:t>
      </w:r>
      <w:r w:rsidRPr="007D51AB">
        <w:rPr>
          <w:color w:val="000000" w:themeColor="text1"/>
          <w:sz w:val="28"/>
          <w:szCs w:val="28"/>
        </w:rPr>
        <w:t xml:space="preserve">. Так же наблюдается снижение коммерческих и управленческих расходов на </w:t>
      </w:r>
      <w:r w:rsidR="00013640" w:rsidRPr="007D51AB">
        <w:rPr>
          <w:color w:val="000000" w:themeColor="text1"/>
          <w:sz w:val="28"/>
          <w:szCs w:val="28"/>
        </w:rPr>
        <w:t>9573 руб.</w:t>
      </w:r>
      <w:r w:rsidRPr="007D51AB">
        <w:rPr>
          <w:color w:val="000000" w:themeColor="text1"/>
          <w:sz w:val="28"/>
          <w:szCs w:val="28"/>
        </w:rPr>
        <w:t xml:space="preserve"> </w:t>
      </w:r>
      <w:r w:rsidR="00013640" w:rsidRPr="007D51AB">
        <w:rPr>
          <w:color w:val="000000" w:themeColor="text1"/>
          <w:sz w:val="28"/>
          <w:szCs w:val="28"/>
        </w:rPr>
        <w:t>и 2880 руб.</w:t>
      </w:r>
      <w:r w:rsidRPr="007D51AB">
        <w:rPr>
          <w:color w:val="000000" w:themeColor="text1"/>
          <w:sz w:val="28"/>
          <w:szCs w:val="28"/>
        </w:rPr>
        <w:t xml:space="preserve"> Прибыль от продаж аналогично упала в своих показателях на</w:t>
      </w:r>
      <w:r w:rsidR="00013640" w:rsidRPr="007D51AB">
        <w:rPr>
          <w:color w:val="000000" w:themeColor="text1"/>
          <w:sz w:val="28"/>
          <w:szCs w:val="28"/>
        </w:rPr>
        <w:t xml:space="preserve"> 48577 руб. </w:t>
      </w:r>
      <w:r w:rsidRPr="007D51AB">
        <w:rPr>
          <w:color w:val="000000" w:themeColor="text1"/>
          <w:sz w:val="28"/>
          <w:szCs w:val="28"/>
        </w:rPr>
        <w:t xml:space="preserve">Увеличились проценты к получению на </w:t>
      </w:r>
      <w:r w:rsidR="00013640" w:rsidRPr="007D51AB">
        <w:rPr>
          <w:color w:val="000000" w:themeColor="text1"/>
          <w:sz w:val="28"/>
          <w:szCs w:val="28"/>
        </w:rPr>
        <w:t>63328 руб.</w:t>
      </w:r>
      <w:r w:rsidRPr="007D51AB">
        <w:rPr>
          <w:color w:val="000000" w:themeColor="text1"/>
          <w:sz w:val="28"/>
          <w:szCs w:val="28"/>
        </w:rPr>
        <w:t>, в то время как проценты к уплате полностью отсутствуют. Доходы от участия в других организациях отсутствуют также. Прочие доходы увеличились на</w:t>
      </w:r>
      <w:r w:rsidR="00013640" w:rsidRPr="007D51AB">
        <w:rPr>
          <w:color w:val="000000" w:themeColor="text1"/>
          <w:sz w:val="28"/>
          <w:szCs w:val="28"/>
        </w:rPr>
        <w:t xml:space="preserve"> 434947 руб.</w:t>
      </w:r>
      <w:r w:rsidRPr="007D51AB">
        <w:rPr>
          <w:color w:val="000000" w:themeColor="text1"/>
          <w:sz w:val="28"/>
          <w:szCs w:val="28"/>
        </w:rPr>
        <w:t xml:space="preserve">, а прочие расходы увеличились на </w:t>
      </w:r>
      <w:r w:rsidR="00013640" w:rsidRPr="007D51AB">
        <w:rPr>
          <w:color w:val="000000" w:themeColor="text1"/>
          <w:sz w:val="28"/>
          <w:szCs w:val="28"/>
        </w:rPr>
        <w:t xml:space="preserve">627551 руб. </w:t>
      </w:r>
      <w:r w:rsidRPr="007D51AB">
        <w:rPr>
          <w:color w:val="000000" w:themeColor="text1"/>
          <w:sz w:val="28"/>
          <w:szCs w:val="28"/>
        </w:rPr>
        <w:t xml:space="preserve">Прибыль до налогообложения снизилась на </w:t>
      </w:r>
      <w:r w:rsidR="00013640" w:rsidRPr="007D51AB">
        <w:rPr>
          <w:color w:val="000000" w:themeColor="text1"/>
          <w:sz w:val="28"/>
          <w:szCs w:val="28"/>
        </w:rPr>
        <w:t xml:space="preserve">177853 руб. </w:t>
      </w:r>
      <w:r w:rsidRPr="007D51AB">
        <w:rPr>
          <w:color w:val="000000" w:themeColor="text1"/>
          <w:sz w:val="28"/>
          <w:szCs w:val="28"/>
        </w:rPr>
        <w:t xml:space="preserve">Чистая прибыль снизилась на </w:t>
      </w:r>
      <w:r w:rsidR="00013640" w:rsidRPr="007D51AB">
        <w:rPr>
          <w:color w:val="000000" w:themeColor="text1"/>
          <w:sz w:val="28"/>
          <w:szCs w:val="28"/>
        </w:rPr>
        <w:t xml:space="preserve">160338 руб., </w:t>
      </w:r>
      <w:r w:rsidRPr="007D51AB">
        <w:rPr>
          <w:color w:val="000000" w:themeColor="text1"/>
          <w:sz w:val="28"/>
          <w:szCs w:val="28"/>
        </w:rPr>
        <w:t>что в целом не</w:t>
      </w:r>
      <w:r w:rsidR="00013640" w:rsidRPr="007D51AB">
        <w:rPr>
          <w:color w:val="000000" w:themeColor="text1"/>
          <w:sz w:val="28"/>
          <w:szCs w:val="28"/>
        </w:rPr>
        <w:t xml:space="preserve"> сильно отразилось на структуре</w:t>
      </w:r>
      <w:r w:rsidRPr="007D51AB">
        <w:rPr>
          <w:color w:val="000000" w:themeColor="text1"/>
          <w:sz w:val="28"/>
          <w:szCs w:val="28"/>
        </w:rPr>
        <w:t xml:space="preserve">. Подводя итог, отметим что финансовый результат ОАО «Воронежская кондитерская фабрика» по прошедшему 2016 году снизился в общей структуре на </w:t>
      </w:r>
      <w:r w:rsidR="00013640" w:rsidRPr="007D51AB">
        <w:rPr>
          <w:color w:val="000000" w:themeColor="text1"/>
          <w:sz w:val="28"/>
          <w:szCs w:val="28"/>
        </w:rPr>
        <w:t>160338 руб.</w:t>
      </w:r>
    </w:p>
    <w:p w:rsidR="007D4A8D" w:rsidRPr="007D51AB" w:rsidRDefault="007D4A8D" w:rsidP="001A4C07">
      <w:pPr>
        <w:widowControl w:val="0"/>
        <w:rPr>
          <w:color w:val="000000" w:themeColor="text1"/>
          <w:szCs w:val="28"/>
        </w:rPr>
      </w:pPr>
    </w:p>
    <w:p w:rsidR="007004F2" w:rsidRPr="007D51AB" w:rsidRDefault="007004F2" w:rsidP="001A4C07">
      <w:pPr>
        <w:widowControl w:val="0"/>
        <w:rPr>
          <w:color w:val="000000" w:themeColor="text1"/>
          <w:szCs w:val="28"/>
        </w:rPr>
      </w:pPr>
    </w:p>
    <w:p w:rsidR="007004F2" w:rsidRPr="007D51AB" w:rsidRDefault="007004F2" w:rsidP="001A4C07">
      <w:pPr>
        <w:widowControl w:val="0"/>
        <w:rPr>
          <w:color w:val="000000" w:themeColor="text1"/>
          <w:szCs w:val="28"/>
        </w:rPr>
      </w:pPr>
    </w:p>
    <w:p w:rsidR="007004F2" w:rsidRPr="007D51AB" w:rsidRDefault="007004F2" w:rsidP="001A4C07">
      <w:pPr>
        <w:widowControl w:val="0"/>
        <w:rPr>
          <w:color w:val="000000" w:themeColor="text1"/>
          <w:szCs w:val="28"/>
        </w:rPr>
      </w:pPr>
    </w:p>
    <w:p w:rsidR="007004F2" w:rsidRPr="007D51AB" w:rsidRDefault="007004F2" w:rsidP="001A4C07">
      <w:pPr>
        <w:widowControl w:val="0"/>
        <w:rPr>
          <w:color w:val="000000" w:themeColor="text1"/>
          <w:szCs w:val="28"/>
        </w:rPr>
      </w:pPr>
    </w:p>
    <w:p w:rsidR="007004F2" w:rsidRPr="007D51AB" w:rsidRDefault="007004F2" w:rsidP="001A4C07">
      <w:pPr>
        <w:widowControl w:val="0"/>
        <w:rPr>
          <w:color w:val="000000" w:themeColor="text1"/>
          <w:szCs w:val="28"/>
        </w:rPr>
      </w:pPr>
    </w:p>
    <w:p w:rsidR="007004F2" w:rsidRPr="007D51AB" w:rsidRDefault="007004F2" w:rsidP="001A4C07">
      <w:pPr>
        <w:widowControl w:val="0"/>
        <w:rPr>
          <w:color w:val="000000" w:themeColor="text1"/>
          <w:szCs w:val="28"/>
        </w:rPr>
      </w:pPr>
    </w:p>
    <w:p w:rsidR="007004F2" w:rsidRPr="007D51AB" w:rsidRDefault="007004F2" w:rsidP="001A4C07">
      <w:pPr>
        <w:widowControl w:val="0"/>
        <w:rPr>
          <w:color w:val="000000" w:themeColor="text1"/>
          <w:szCs w:val="28"/>
        </w:rPr>
      </w:pPr>
    </w:p>
    <w:p w:rsidR="007004F2" w:rsidRPr="007D51AB" w:rsidRDefault="007004F2" w:rsidP="001A4C07">
      <w:pPr>
        <w:widowControl w:val="0"/>
        <w:rPr>
          <w:color w:val="000000" w:themeColor="text1"/>
          <w:szCs w:val="28"/>
        </w:rPr>
      </w:pPr>
    </w:p>
    <w:p w:rsidR="007004F2" w:rsidRPr="007D51AB" w:rsidRDefault="007004F2" w:rsidP="001A4C07">
      <w:pPr>
        <w:widowControl w:val="0"/>
        <w:rPr>
          <w:color w:val="000000" w:themeColor="text1"/>
          <w:szCs w:val="28"/>
        </w:rPr>
      </w:pPr>
    </w:p>
    <w:p w:rsidR="007004F2" w:rsidRPr="007D51AB" w:rsidRDefault="007004F2" w:rsidP="001A4C07">
      <w:pPr>
        <w:widowControl w:val="0"/>
        <w:rPr>
          <w:color w:val="000000" w:themeColor="text1"/>
          <w:szCs w:val="28"/>
        </w:rPr>
      </w:pPr>
    </w:p>
    <w:p w:rsidR="007004F2" w:rsidRPr="007D51AB" w:rsidRDefault="007004F2" w:rsidP="001A4C07">
      <w:pPr>
        <w:widowControl w:val="0"/>
        <w:rPr>
          <w:color w:val="000000" w:themeColor="text1"/>
          <w:szCs w:val="28"/>
        </w:rPr>
      </w:pPr>
    </w:p>
    <w:p w:rsidR="007004F2" w:rsidRPr="007D51AB" w:rsidRDefault="007004F2" w:rsidP="001A4C07">
      <w:pPr>
        <w:widowControl w:val="0"/>
        <w:rPr>
          <w:color w:val="000000" w:themeColor="text1"/>
          <w:szCs w:val="28"/>
        </w:rPr>
      </w:pPr>
    </w:p>
    <w:p w:rsidR="007004F2" w:rsidRPr="007D51AB" w:rsidRDefault="007004F2" w:rsidP="001A4C07">
      <w:pPr>
        <w:widowControl w:val="0"/>
        <w:rPr>
          <w:color w:val="000000" w:themeColor="text1"/>
          <w:szCs w:val="28"/>
        </w:rPr>
      </w:pPr>
    </w:p>
    <w:p w:rsidR="007004F2" w:rsidRPr="007D51AB" w:rsidRDefault="007004F2" w:rsidP="001A4C07">
      <w:pPr>
        <w:widowControl w:val="0"/>
        <w:rPr>
          <w:color w:val="000000" w:themeColor="text1"/>
          <w:szCs w:val="28"/>
        </w:rPr>
      </w:pPr>
    </w:p>
    <w:p w:rsidR="007004F2" w:rsidRPr="007D51AB" w:rsidRDefault="007004F2" w:rsidP="001A4C07">
      <w:pPr>
        <w:widowControl w:val="0"/>
        <w:rPr>
          <w:color w:val="000000" w:themeColor="text1"/>
          <w:szCs w:val="28"/>
        </w:rPr>
      </w:pPr>
    </w:p>
    <w:p w:rsidR="007004F2" w:rsidRPr="007D51AB" w:rsidRDefault="007004F2" w:rsidP="001A4C07">
      <w:pPr>
        <w:widowControl w:val="0"/>
        <w:rPr>
          <w:color w:val="000000" w:themeColor="text1"/>
          <w:szCs w:val="28"/>
        </w:rPr>
      </w:pPr>
    </w:p>
    <w:p w:rsidR="007004F2" w:rsidRPr="007D51AB" w:rsidRDefault="007004F2" w:rsidP="001A4C07">
      <w:pPr>
        <w:widowControl w:val="0"/>
        <w:rPr>
          <w:color w:val="000000" w:themeColor="text1"/>
          <w:szCs w:val="28"/>
        </w:rPr>
      </w:pPr>
    </w:p>
    <w:p w:rsidR="007004F2" w:rsidRPr="007D51AB" w:rsidRDefault="007004F2" w:rsidP="001A4C07">
      <w:pPr>
        <w:widowControl w:val="0"/>
        <w:rPr>
          <w:color w:val="000000" w:themeColor="text1"/>
          <w:szCs w:val="28"/>
        </w:rPr>
      </w:pPr>
    </w:p>
    <w:p w:rsidR="007004F2" w:rsidRPr="007D51AB" w:rsidRDefault="007004F2" w:rsidP="001A4C07">
      <w:pPr>
        <w:widowControl w:val="0"/>
        <w:rPr>
          <w:color w:val="000000" w:themeColor="text1"/>
          <w:szCs w:val="28"/>
        </w:rPr>
      </w:pPr>
    </w:p>
    <w:p w:rsidR="007004F2" w:rsidRPr="007D51AB" w:rsidRDefault="007004F2" w:rsidP="001A4C07">
      <w:pPr>
        <w:widowControl w:val="0"/>
        <w:rPr>
          <w:color w:val="000000" w:themeColor="text1"/>
          <w:szCs w:val="28"/>
        </w:rPr>
      </w:pPr>
    </w:p>
    <w:p w:rsidR="007004F2" w:rsidRPr="007D51AB" w:rsidRDefault="007004F2" w:rsidP="001A4C07">
      <w:pPr>
        <w:widowControl w:val="0"/>
        <w:rPr>
          <w:color w:val="000000" w:themeColor="text1"/>
          <w:szCs w:val="28"/>
        </w:rPr>
      </w:pPr>
    </w:p>
    <w:p w:rsidR="007004F2" w:rsidRPr="007D51AB" w:rsidRDefault="007004F2" w:rsidP="001A4C07">
      <w:pPr>
        <w:widowControl w:val="0"/>
        <w:rPr>
          <w:color w:val="000000" w:themeColor="text1"/>
          <w:szCs w:val="28"/>
        </w:rPr>
      </w:pPr>
    </w:p>
    <w:p w:rsidR="007D4A8D" w:rsidRPr="007D51AB" w:rsidRDefault="007D4A8D" w:rsidP="007D4A8D">
      <w:pPr>
        <w:widowControl w:val="0"/>
        <w:spacing w:line="360" w:lineRule="auto"/>
        <w:jc w:val="right"/>
        <w:rPr>
          <w:i/>
          <w:color w:val="000000" w:themeColor="text1"/>
          <w:sz w:val="32"/>
          <w:szCs w:val="32"/>
        </w:rPr>
      </w:pPr>
      <w:r w:rsidRPr="007D51AB">
        <w:rPr>
          <w:i/>
          <w:color w:val="000000" w:themeColor="text1"/>
          <w:sz w:val="32"/>
          <w:szCs w:val="32"/>
        </w:rPr>
        <w:t>Таблица 15</w:t>
      </w:r>
    </w:p>
    <w:p w:rsidR="007D4A8D" w:rsidRPr="007D51AB" w:rsidRDefault="007D4A8D" w:rsidP="007D4A8D">
      <w:pPr>
        <w:widowControl w:val="0"/>
        <w:spacing w:line="360" w:lineRule="auto"/>
        <w:jc w:val="center"/>
        <w:rPr>
          <w:color w:val="000000" w:themeColor="text1"/>
          <w:sz w:val="32"/>
          <w:szCs w:val="32"/>
        </w:rPr>
      </w:pPr>
      <w:r w:rsidRPr="007D51AB">
        <w:rPr>
          <w:color w:val="000000" w:themeColor="text1"/>
          <w:sz w:val="32"/>
          <w:szCs w:val="32"/>
        </w:rPr>
        <w:t>Структурно-динамический анализ основных элементов</w:t>
      </w:r>
    </w:p>
    <w:p w:rsidR="007D4A8D" w:rsidRPr="007D51AB" w:rsidRDefault="007D4A8D" w:rsidP="007D4A8D">
      <w:pPr>
        <w:widowControl w:val="0"/>
        <w:spacing w:line="360" w:lineRule="auto"/>
        <w:jc w:val="center"/>
        <w:rPr>
          <w:color w:val="000000" w:themeColor="text1"/>
          <w:sz w:val="32"/>
          <w:szCs w:val="32"/>
        </w:rPr>
      </w:pPr>
      <w:r w:rsidRPr="007D51AB">
        <w:rPr>
          <w:color w:val="000000" w:themeColor="text1"/>
          <w:sz w:val="32"/>
          <w:szCs w:val="32"/>
        </w:rPr>
        <w:t>формирования конечных финансовых результатов</w:t>
      </w:r>
    </w:p>
    <w:p w:rsidR="007D4A8D" w:rsidRPr="007D51AB" w:rsidRDefault="007D4A8D" w:rsidP="007D4A8D">
      <w:pPr>
        <w:widowControl w:val="0"/>
        <w:spacing w:line="360" w:lineRule="auto"/>
        <w:jc w:val="center"/>
        <w:rPr>
          <w:color w:val="000000" w:themeColor="text1"/>
          <w:sz w:val="32"/>
          <w:szCs w:val="32"/>
        </w:rPr>
      </w:pPr>
      <w:r w:rsidRPr="007D51AB">
        <w:rPr>
          <w:color w:val="000000" w:themeColor="text1"/>
          <w:sz w:val="32"/>
          <w:szCs w:val="32"/>
        </w:rPr>
        <w:t>деятельности (вертикальный анализ)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33"/>
        <w:gridCol w:w="4282"/>
        <w:gridCol w:w="1381"/>
        <w:gridCol w:w="1789"/>
        <w:gridCol w:w="1510"/>
      </w:tblGrid>
      <w:tr w:rsidR="007D4A8D" w:rsidRPr="007D51AB" w:rsidTr="001237A3">
        <w:tc>
          <w:tcPr>
            <w:tcW w:w="281" w:type="pct"/>
            <w:vMerge w:val="restart"/>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 п/п</w:t>
            </w:r>
          </w:p>
        </w:tc>
        <w:tc>
          <w:tcPr>
            <w:tcW w:w="2255" w:type="pct"/>
            <w:vMerge w:val="restart"/>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Показатель</w:t>
            </w:r>
          </w:p>
        </w:tc>
        <w:tc>
          <w:tcPr>
            <w:tcW w:w="1669" w:type="pct"/>
            <w:gridSpan w:val="2"/>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Структура элементов формирования чистой прибыли в выручке от продаж, %</w:t>
            </w:r>
          </w:p>
        </w:tc>
        <w:tc>
          <w:tcPr>
            <w:tcW w:w="795" w:type="pct"/>
            <w:vMerge w:val="restart"/>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Изменение структуры,</w:t>
            </w:r>
          </w:p>
          <w:p w:rsidR="007D4A8D" w:rsidRPr="007D51AB" w:rsidRDefault="007D4A8D" w:rsidP="001237A3">
            <w:pPr>
              <w:widowControl w:val="0"/>
              <w:jc w:val="center"/>
              <w:rPr>
                <w:color w:val="000000" w:themeColor="text1"/>
                <w:szCs w:val="28"/>
              </w:rPr>
            </w:pPr>
            <w:r w:rsidRPr="007D51AB">
              <w:rPr>
                <w:color w:val="000000" w:themeColor="text1"/>
                <w:szCs w:val="28"/>
              </w:rPr>
              <w:t>%</w:t>
            </w:r>
          </w:p>
        </w:tc>
      </w:tr>
      <w:tr w:rsidR="007D4A8D" w:rsidRPr="007D51AB" w:rsidTr="001237A3">
        <w:tc>
          <w:tcPr>
            <w:tcW w:w="281" w:type="pct"/>
            <w:vMerge/>
            <w:vAlign w:val="center"/>
          </w:tcPr>
          <w:p w:rsidR="007D4A8D" w:rsidRPr="007D51AB" w:rsidRDefault="007D4A8D" w:rsidP="001237A3">
            <w:pPr>
              <w:widowControl w:val="0"/>
              <w:jc w:val="center"/>
              <w:rPr>
                <w:color w:val="000000" w:themeColor="text1"/>
                <w:szCs w:val="28"/>
              </w:rPr>
            </w:pPr>
          </w:p>
        </w:tc>
        <w:tc>
          <w:tcPr>
            <w:tcW w:w="2255" w:type="pct"/>
            <w:vMerge/>
            <w:vAlign w:val="center"/>
          </w:tcPr>
          <w:p w:rsidR="007D4A8D" w:rsidRPr="007D51AB" w:rsidRDefault="007D4A8D" w:rsidP="001237A3">
            <w:pPr>
              <w:widowControl w:val="0"/>
              <w:jc w:val="center"/>
              <w:rPr>
                <w:color w:val="000000" w:themeColor="text1"/>
                <w:szCs w:val="28"/>
              </w:rPr>
            </w:pPr>
          </w:p>
        </w:tc>
        <w:tc>
          <w:tcPr>
            <w:tcW w:w="727" w:type="pct"/>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Отчётный год</w:t>
            </w:r>
          </w:p>
        </w:tc>
        <w:tc>
          <w:tcPr>
            <w:tcW w:w="942" w:type="pct"/>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Предыдущий год</w:t>
            </w:r>
          </w:p>
        </w:tc>
        <w:tc>
          <w:tcPr>
            <w:tcW w:w="795" w:type="pct"/>
            <w:vMerge/>
            <w:vAlign w:val="center"/>
          </w:tcPr>
          <w:p w:rsidR="007D4A8D" w:rsidRPr="007D51AB" w:rsidRDefault="007D4A8D" w:rsidP="001237A3">
            <w:pPr>
              <w:widowControl w:val="0"/>
              <w:jc w:val="center"/>
              <w:rPr>
                <w:color w:val="000000" w:themeColor="text1"/>
                <w:szCs w:val="28"/>
              </w:rPr>
            </w:pPr>
          </w:p>
        </w:tc>
      </w:tr>
      <w:tr w:rsidR="007D4A8D" w:rsidRPr="007D51AB" w:rsidTr="001237A3">
        <w:trPr>
          <w:trHeight w:hRule="exact" w:val="397"/>
        </w:trPr>
        <w:tc>
          <w:tcPr>
            <w:tcW w:w="281" w:type="pct"/>
          </w:tcPr>
          <w:p w:rsidR="007D4A8D" w:rsidRPr="007D51AB" w:rsidRDefault="007D4A8D" w:rsidP="001237A3">
            <w:pPr>
              <w:widowControl w:val="0"/>
              <w:jc w:val="center"/>
              <w:rPr>
                <w:color w:val="000000" w:themeColor="text1"/>
                <w:szCs w:val="28"/>
              </w:rPr>
            </w:pPr>
            <w:r w:rsidRPr="007D51AB">
              <w:rPr>
                <w:color w:val="000000" w:themeColor="text1"/>
                <w:szCs w:val="28"/>
              </w:rPr>
              <w:t>1</w:t>
            </w:r>
          </w:p>
        </w:tc>
        <w:tc>
          <w:tcPr>
            <w:tcW w:w="2255" w:type="pct"/>
          </w:tcPr>
          <w:p w:rsidR="007D4A8D" w:rsidRPr="007D51AB" w:rsidRDefault="007D4A8D" w:rsidP="001237A3">
            <w:pPr>
              <w:widowControl w:val="0"/>
              <w:jc w:val="both"/>
              <w:rPr>
                <w:color w:val="000000" w:themeColor="text1"/>
                <w:szCs w:val="28"/>
              </w:rPr>
            </w:pPr>
            <w:r w:rsidRPr="007D51AB">
              <w:rPr>
                <w:color w:val="000000" w:themeColor="text1"/>
                <w:szCs w:val="28"/>
              </w:rPr>
              <w:t>Выручка от продаж</w:t>
            </w:r>
          </w:p>
        </w:tc>
        <w:tc>
          <w:tcPr>
            <w:tcW w:w="727" w:type="pct"/>
          </w:tcPr>
          <w:p w:rsidR="007D4A8D" w:rsidRPr="007D51AB" w:rsidRDefault="007D4A8D" w:rsidP="00C5694D">
            <w:pPr>
              <w:widowControl w:val="0"/>
              <w:jc w:val="center"/>
              <w:rPr>
                <w:color w:val="000000" w:themeColor="text1"/>
                <w:szCs w:val="28"/>
              </w:rPr>
            </w:pPr>
            <w:r w:rsidRPr="007D51AB">
              <w:rPr>
                <w:color w:val="000000" w:themeColor="text1"/>
                <w:szCs w:val="28"/>
              </w:rPr>
              <w:t>100,0</w:t>
            </w:r>
            <w:r w:rsidR="00C5694D" w:rsidRPr="007D51AB">
              <w:rPr>
                <w:color w:val="000000" w:themeColor="text1"/>
                <w:szCs w:val="28"/>
              </w:rPr>
              <w:t>0</w:t>
            </w:r>
          </w:p>
        </w:tc>
        <w:tc>
          <w:tcPr>
            <w:tcW w:w="942" w:type="pct"/>
          </w:tcPr>
          <w:p w:rsidR="007D4A8D" w:rsidRPr="007D51AB" w:rsidRDefault="007D4A8D" w:rsidP="00C5694D">
            <w:pPr>
              <w:widowControl w:val="0"/>
              <w:jc w:val="center"/>
              <w:rPr>
                <w:color w:val="000000" w:themeColor="text1"/>
                <w:szCs w:val="28"/>
              </w:rPr>
            </w:pPr>
            <w:r w:rsidRPr="007D51AB">
              <w:rPr>
                <w:color w:val="000000" w:themeColor="text1"/>
                <w:szCs w:val="28"/>
              </w:rPr>
              <w:t>100,0</w:t>
            </w:r>
            <w:r w:rsidR="00C5694D" w:rsidRPr="007D51AB">
              <w:rPr>
                <w:color w:val="000000" w:themeColor="text1"/>
                <w:szCs w:val="28"/>
              </w:rPr>
              <w:t>0</w:t>
            </w:r>
          </w:p>
        </w:tc>
        <w:tc>
          <w:tcPr>
            <w:tcW w:w="795" w:type="pct"/>
          </w:tcPr>
          <w:p w:rsidR="007D4A8D" w:rsidRPr="007D51AB" w:rsidRDefault="00C5694D" w:rsidP="00C5694D">
            <w:pPr>
              <w:widowControl w:val="0"/>
              <w:jc w:val="center"/>
              <w:rPr>
                <w:color w:val="000000" w:themeColor="text1"/>
                <w:szCs w:val="28"/>
              </w:rPr>
            </w:pPr>
            <w:r w:rsidRPr="007D51AB">
              <w:rPr>
                <w:color w:val="000000" w:themeColor="text1"/>
                <w:szCs w:val="28"/>
              </w:rPr>
              <w:t>Х</w:t>
            </w:r>
          </w:p>
        </w:tc>
      </w:tr>
      <w:tr w:rsidR="007D4A8D" w:rsidRPr="007D51AB" w:rsidTr="001237A3">
        <w:trPr>
          <w:trHeight w:hRule="exact" w:val="397"/>
        </w:trPr>
        <w:tc>
          <w:tcPr>
            <w:tcW w:w="281" w:type="pct"/>
          </w:tcPr>
          <w:p w:rsidR="007D4A8D" w:rsidRPr="007D51AB" w:rsidRDefault="007D4A8D" w:rsidP="001237A3">
            <w:pPr>
              <w:widowControl w:val="0"/>
              <w:jc w:val="center"/>
              <w:rPr>
                <w:color w:val="000000" w:themeColor="text1"/>
                <w:szCs w:val="28"/>
              </w:rPr>
            </w:pPr>
            <w:r w:rsidRPr="007D51AB">
              <w:rPr>
                <w:color w:val="000000" w:themeColor="text1"/>
                <w:szCs w:val="28"/>
              </w:rPr>
              <w:t>2</w:t>
            </w:r>
          </w:p>
        </w:tc>
        <w:tc>
          <w:tcPr>
            <w:tcW w:w="2255" w:type="pct"/>
          </w:tcPr>
          <w:p w:rsidR="007D4A8D" w:rsidRPr="007D51AB" w:rsidRDefault="007D4A8D" w:rsidP="001237A3">
            <w:pPr>
              <w:widowControl w:val="0"/>
              <w:jc w:val="both"/>
              <w:rPr>
                <w:color w:val="000000" w:themeColor="text1"/>
                <w:szCs w:val="28"/>
              </w:rPr>
            </w:pPr>
            <w:r w:rsidRPr="007D51AB">
              <w:rPr>
                <w:color w:val="000000" w:themeColor="text1"/>
                <w:szCs w:val="28"/>
              </w:rPr>
              <w:t>Себестоимость продаж</w:t>
            </w:r>
          </w:p>
        </w:tc>
        <w:tc>
          <w:tcPr>
            <w:tcW w:w="727" w:type="pct"/>
          </w:tcPr>
          <w:p w:rsidR="007D4A8D" w:rsidRPr="007D51AB" w:rsidRDefault="00AD252B" w:rsidP="00C5694D">
            <w:pPr>
              <w:widowControl w:val="0"/>
              <w:jc w:val="center"/>
              <w:rPr>
                <w:color w:val="000000" w:themeColor="text1"/>
                <w:szCs w:val="28"/>
              </w:rPr>
            </w:pPr>
            <w:r w:rsidRPr="007D51AB">
              <w:rPr>
                <w:color w:val="000000" w:themeColor="text1"/>
                <w:szCs w:val="28"/>
              </w:rPr>
              <w:t>83</w:t>
            </w:r>
            <w:r w:rsidR="00C5694D" w:rsidRPr="007D51AB">
              <w:rPr>
                <w:color w:val="000000" w:themeColor="text1"/>
                <w:szCs w:val="28"/>
              </w:rPr>
              <w:t>,</w:t>
            </w:r>
            <w:r w:rsidRPr="007D51AB">
              <w:rPr>
                <w:color w:val="000000" w:themeColor="text1"/>
                <w:szCs w:val="28"/>
              </w:rPr>
              <w:t>28</w:t>
            </w:r>
          </w:p>
        </w:tc>
        <w:tc>
          <w:tcPr>
            <w:tcW w:w="942" w:type="pct"/>
          </w:tcPr>
          <w:p w:rsidR="007D4A8D" w:rsidRPr="007D51AB" w:rsidRDefault="000C759E" w:rsidP="00C5694D">
            <w:pPr>
              <w:widowControl w:val="0"/>
              <w:jc w:val="center"/>
              <w:rPr>
                <w:color w:val="000000" w:themeColor="text1"/>
                <w:szCs w:val="28"/>
              </w:rPr>
            </w:pPr>
            <w:r w:rsidRPr="007D51AB">
              <w:rPr>
                <w:color w:val="000000" w:themeColor="text1"/>
                <w:szCs w:val="28"/>
              </w:rPr>
              <w:t>81</w:t>
            </w:r>
            <w:r w:rsidR="00C5694D" w:rsidRPr="007D51AB">
              <w:rPr>
                <w:color w:val="000000" w:themeColor="text1"/>
                <w:szCs w:val="28"/>
              </w:rPr>
              <w:t>,</w:t>
            </w:r>
            <w:r w:rsidRPr="007D51AB">
              <w:rPr>
                <w:color w:val="000000" w:themeColor="text1"/>
                <w:szCs w:val="28"/>
              </w:rPr>
              <w:t>83</w:t>
            </w:r>
          </w:p>
        </w:tc>
        <w:tc>
          <w:tcPr>
            <w:tcW w:w="795" w:type="pct"/>
          </w:tcPr>
          <w:p w:rsidR="007D4A8D" w:rsidRPr="007D51AB" w:rsidRDefault="008E2D26" w:rsidP="00C5694D">
            <w:pPr>
              <w:widowControl w:val="0"/>
              <w:jc w:val="center"/>
              <w:rPr>
                <w:color w:val="000000" w:themeColor="text1"/>
                <w:szCs w:val="28"/>
              </w:rPr>
            </w:pPr>
            <w:r w:rsidRPr="007D51AB">
              <w:rPr>
                <w:color w:val="000000" w:themeColor="text1"/>
                <w:szCs w:val="28"/>
              </w:rPr>
              <w:t>1,</w:t>
            </w:r>
            <w:r w:rsidR="000C759E" w:rsidRPr="007D51AB">
              <w:rPr>
                <w:color w:val="000000" w:themeColor="text1"/>
                <w:szCs w:val="28"/>
              </w:rPr>
              <w:t>45</w:t>
            </w:r>
          </w:p>
        </w:tc>
      </w:tr>
      <w:tr w:rsidR="007D4A8D" w:rsidRPr="007D51AB" w:rsidTr="001237A3">
        <w:trPr>
          <w:trHeight w:hRule="exact" w:val="397"/>
        </w:trPr>
        <w:tc>
          <w:tcPr>
            <w:tcW w:w="281" w:type="pct"/>
          </w:tcPr>
          <w:p w:rsidR="007D4A8D" w:rsidRPr="007D51AB" w:rsidRDefault="007D4A8D" w:rsidP="001237A3">
            <w:pPr>
              <w:widowControl w:val="0"/>
              <w:jc w:val="center"/>
              <w:rPr>
                <w:color w:val="000000" w:themeColor="text1"/>
                <w:szCs w:val="28"/>
              </w:rPr>
            </w:pPr>
            <w:r w:rsidRPr="007D51AB">
              <w:rPr>
                <w:color w:val="000000" w:themeColor="text1"/>
                <w:szCs w:val="28"/>
              </w:rPr>
              <w:t>3</w:t>
            </w:r>
          </w:p>
        </w:tc>
        <w:tc>
          <w:tcPr>
            <w:tcW w:w="2255" w:type="pct"/>
          </w:tcPr>
          <w:p w:rsidR="007D4A8D" w:rsidRPr="007D51AB" w:rsidRDefault="007D4A8D" w:rsidP="001237A3">
            <w:pPr>
              <w:widowControl w:val="0"/>
              <w:jc w:val="both"/>
              <w:rPr>
                <w:color w:val="000000" w:themeColor="text1"/>
                <w:szCs w:val="28"/>
              </w:rPr>
            </w:pPr>
            <w:r w:rsidRPr="007D51AB">
              <w:rPr>
                <w:color w:val="000000" w:themeColor="text1"/>
                <w:szCs w:val="28"/>
              </w:rPr>
              <w:t>Коммерческие расходы</w:t>
            </w:r>
          </w:p>
        </w:tc>
        <w:tc>
          <w:tcPr>
            <w:tcW w:w="727" w:type="pct"/>
          </w:tcPr>
          <w:p w:rsidR="007D4A8D" w:rsidRPr="007D51AB" w:rsidRDefault="00AD252B" w:rsidP="00C5694D">
            <w:pPr>
              <w:widowControl w:val="0"/>
              <w:jc w:val="center"/>
              <w:rPr>
                <w:color w:val="000000" w:themeColor="text1"/>
                <w:szCs w:val="28"/>
              </w:rPr>
            </w:pPr>
            <w:r w:rsidRPr="007D51AB">
              <w:rPr>
                <w:color w:val="000000" w:themeColor="text1"/>
                <w:szCs w:val="28"/>
              </w:rPr>
              <w:t>7,42</w:t>
            </w:r>
          </w:p>
        </w:tc>
        <w:tc>
          <w:tcPr>
            <w:tcW w:w="942" w:type="pct"/>
          </w:tcPr>
          <w:p w:rsidR="007D4A8D" w:rsidRPr="007D51AB" w:rsidRDefault="00245743" w:rsidP="00C5694D">
            <w:pPr>
              <w:widowControl w:val="0"/>
              <w:jc w:val="center"/>
              <w:rPr>
                <w:color w:val="000000" w:themeColor="text1"/>
                <w:szCs w:val="28"/>
              </w:rPr>
            </w:pPr>
            <w:r w:rsidRPr="007D51AB">
              <w:rPr>
                <w:color w:val="000000" w:themeColor="text1"/>
                <w:szCs w:val="28"/>
              </w:rPr>
              <w:t>7,</w:t>
            </w:r>
            <w:r w:rsidR="000C759E" w:rsidRPr="007D51AB">
              <w:rPr>
                <w:color w:val="000000" w:themeColor="text1"/>
                <w:szCs w:val="28"/>
              </w:rPr>
              <w:t>56</w:t>
            </w:r>
          </w:p>
        </w:tc>
        <w:tc>
          <w:tcPr>
            <w:tcW w:w="795" w:type="pct"/>
          </w:tcPr>
          <w:p w:rsidR="007D4A8D" w:rsidRPr="007D51AB" w:rsidRDefault="000C759E" w:rsidP="00C5694D">
            <w:pPr>
              <w:widowControl w:val="0"/>
              <w:jc w:val="center"/>
              <w:rPr>
                <w:color w:val="000000" w:themeColor="text1"/>
                <w:szCs w:val="28"/>
              </w:rPr>
            </w:pPr>
            <w:r w:rsidRPr="007D51AB">
              <w:rPr>
                <w:color w:val="000000" w:themeColor="text1"/>
                <w:szCs w:val="28"/>
              </w:rPr>
              <w:t>-0,14</w:t>
            </w:r>
          </w:p>
        </w:tc>
      </w:tr>
      <w:tr w:rsidR="007D4A8D" w:rsidRPr="007D51AB" w:rsidTr="001237A3">
        <w:trPr>
          <w:trHeight w:hRule="exact" w:val="397"/>
        </w:trPr>
        <w:tc>
          <w:tcPr>
            <w:tcW w:w="281" w:type="pct"/>
          </w:tcPr>
          <w:p w:rsidR="007D4A8D" w:rsidRPr="007D51AB" w:rsidRDefault="007D4A8D" w:rsidP="001237A3">
            <w:pPr>
              <w:widowControl w:val="0"/>
              <w:jc w:val="center"/>
              <w:rPr>
                <w:color w:val="000000" w:themeColor="text1"/>
                <w:szCs w:val="28"/>
              </w:rPr>
            </w:pPr>
            <w:r w:rsidRPr="007D51AB">
              <w:rPr>
                <w:color w:val="000000" w:themeColor="text1"/>
                <w:szCs w:val="28"/>
              </w:rPr>
              <w:t>4</w:t>
            </w:r>
          </w:p>
        </w:tc>
        <w:tc>
          <w:tcPr>
            <w:tcW w:w="2255" w:type="pct"/>
          </w:tcPr>
          <w:p w:rsidR="007D4A8D" w:rsidRPr="007D51AB" w:rsidRDefault="007D4A8D" w:rsidP="001237A3">
            <w:pPr>
              <w:widowControl w:val="0"/>
              <w:jc w:val="both"/>
              <w:rPr>
                <w:color w:val="000000" w:themeColor="text1"/>
                <w:szCs w:val="28"/>
              </w:rPr>
            </w:pPr>
            <w:r w:rsidRPr="007D51AB">
              <w:rPr>
                <w:color w:val="000000" w:themeColor="text1"/>
                <w:szCs w:val="28"/>
              </w:rPr>
              <w:t>Управленческие расходы</w:t>
            </w:r>
          </w:p>
        </w:tc>
        <w:tc>
          <w:tcPr>
            <w:tcW w:w="727" w:type="pct"/>
          </w:tcPr>
          <w:p w:rsidR="007D4A8D" w:rsidRPr="007D51AB" w:rsidRDefault="00AD252B" w:rsidP="00C5694D">
            <w:pPr>
              <w:widowControl w:val="0"/>
              <w:jc w:val="center"/>
              <w:rPr>
                <w:color w:val="000000" w:themeColor="text1"/>
                <w:szCs w:val="28"/>
              </w:rPr>
            </w:pPr>
            <w:r w:rsidRPr="007D51AB">
              <w:rPr>
                <w:color w:val="000000" w:themeColor="text1"/>
                <w:szCs w:val="28"/>
              </w:rPr>
              <w:t>3,24</w:t>
            </w:r>
          </w:p>
        </w:tc>
        <w:tc>
          <w:tcPr>
            <w:tcW w:w="942" w:type="pct"/>
          </w:tcPr>
          <w:p w:rsidR="007D4A8D" w:rsidRPr="007D51AB" w:rsidRDefault="00245743" w:rsidP="00C5694D">
            <w:pPr>
              <w:widowControl w:val="0"/>
              <w:jc w:val="center"/>
              <w:rPr>
                <w:color w:val="000000" w:themeColor="text1"/>
                <w:szCs w:val="28"/>
              </w:rPr>
            </w:pPr>
            <w:r w:rsidRPr="007D51AB">
              <w:rPr>
                <w:color w:val="000000" w:themeColor="text1"/>
                <w:szCs w:val="28"/>
              </w:rPr>
              <w:t>3,2</w:t>
            </w:r>
            <w:r w:rsidR="000C759E" w:rsidRPr="007D51AB">
              <w:rPr>
                <w:color w:val="000000" w:themeColor="text1"/>
                <w:szCs w:val="28"/>
              </w:rPr>
              <w:t>6</w:t>
            </w:r>
          </w:p>
        </w:tc>
        <w:tc>
          <w:tcPr>
            <w:tcW w:w="795" w:type="pct"/>
          </w:tcPr>
          <w:p w:rsidR="007D4A8D" w:rsidRPr="007D51AB" w:rsidRDefault="000C759E" w:rsidP="00C5694D">
            <w:pPr>
              <w:widowControl w:val="0"/>
              <w:jc w:val="center"/>
              <w:rPr>
                <w:color w:val="000000" w:themeColor="text1"/>
                <w:szCs w:val="28"/>
              </w:rPr>
            </w:pPr>
            <w:r w:rsidRPr="007D51AB">
              <w:rPr>
                <w:color w:val="000000" w:themeColor="text1"/>
                <w:szCs w:val="28"/>
              </w:rPr>
              <w:t>-0,02</w:t>
            </w:r>
          </w:p>
        </w:tc>
      </w:tr>
      <w:tr w:rsidR="007D4A8D" w:rsidRPr="007D51AB" w:rsidTr="001237A3">
        <w:trPr>
          <w:trHeight w:hRule="exact" w:val="397"/>
        </w:trPr>
        <w:tc>
          <w:tcPr>
            <w:tcW w:w="281" w:type="pct"/>
          </w:tcPr>
          <w:p w:rsidR="007D4A8D" w:rsidRPr="007D51AB" w:rsidRDefault="007D4A8D" w:rsidP="001237A3">
            <w:pPr>
              <w:widowControl w:val="0"/>
              <w:jc w:val="center"/>
              <w:rPr>
                <w:color w:val="000000" w:themeColor="text1"/>
                <w:szCs w:val="28"/>
              </w:rPr>
            </w:pPr>
            <w:r w:rsidRPr="007D51AB">
              <w:rPr>
                <w:color w:val="000000" w:themeColor="text1"/>
                <w:szCs w:val="28"/>
              </w:rPr>
              <w:t>5</w:t>
            </w:r>
          </w:p>
        </w:tc>
        <w:tc>
          <w:tcPr>
            <w:tcW w:w="2255" w:type="pct"/>
          </w:tcPr>
          <w:p w:rsidR="007D4A8D" w:rsidRPr="007D51AB" w:rsidRDefault="007D4A8D" w:rsidP="001237A3">
            <w:pPr>
              <w:widowControl w:val="0"/>
              <w:jc w:val="both"/>
              <w:rPr>
                <w:color w:val="000000" w:themeColor="text1"/>
                <w:szCs w:val="28"/>
              </w:rPr>
            </w:pPr>
            <w:r w:rsidRPr="007D51AB">
              <w:rPr>
                <w:color w:val="000000" w:themeColor="text1"/>
                <w:szCs w:val="28"/>
              </w:rPr>
              <w:t>Прибыль (убыток) от продаж</w:t>
            </w:r>
          </w:p>
        </w:tc>
        <w:tc>
          <w:tcPr>
            <w:tcW w:w="727" w:type="pct"/>
          </w:tcPr>
          <w:p w:rsidR="007D4A8D" w:rsidRPr="007D51AB" w:rsidRDefault="00C5694D" w:rsidP="00C5694D">
            <w:pPr>
              <w:widowControl w:val="0"/>
              <w:jc w:val="center"/>
              <w:rPr>
                <w:color w:val="000000" w:themeColor="text1"/>
                <w:szCs w:val="28"/>
              </w:rPr>
            </w:pPr>
            <w:r w:rsidRPr="007D51AB">
              <w:rPr>
                <w:color w:val="000000" w:themeColor="text1"/>
                <w:szCs w:val="28"/>
              </w:rPr>
              <w:t>6,</w:t>
            </w:r>
            <w:r w:rsidR="000C759E" w:rsidRPr="007D51AB">
              <w:rPr>
                <w:color w:val="000000" w:themeColor="text1"/>
                <w:szCs w:val="28"/>
              </w:rPr>
              <w:t>06</w:t>
            </w:r>
          </w:p>
        </w:tc>
        <w:tc>
          <w:tcPr>
            <w:tcW w:w="942" w:type="pct"/>
          </w:tcPr>
          <w:p w:rsidR="007D4A8D" w:rsidRPr="007D51AB" w:rsidRDefault="00C5694D" w:rsidP="00C5694D">
            <w:pPr>
              <w:widowControl w:val="0"/>
              <w:jc w:val="center"/>
              <w:rPr>
                <w:color w:val="000000" w:themeColor="text1"/>
                <w:szCs w:val="28"/>
              </w:rPr>
            </w:pPr>
            <w:r w:rsidRPr="007D51AB">
              <w:rPr>
                <w:color w:val="000000" w:themeColor="text1"/>
                <w:szCs w:val="28"/>
              </w:rPr>
              <w:t>7,</w:t>
            </w:r>
            <w:r w:rsidR="004F46CF" w:rsidRPr="007D51AB">
              <w:rPr>
                <w:color w:val="000000" w:themeColor="text1"/>
                <w:szCs w:val="28"/>
              </w:rPr>
              <w:t>35</w:t>
            </w:r>
          </w:p>
        </w:tc>
        <w:tc>
          <w:tcPr>
            <w:tcW w:w="795" w:type="pct"/>
          </w:tcPr>
          <w:p w:rsidR="007D4A8D" w:rsidRPr="007D51AB" w:rsidRDefault="008E2D26" w:rsidP="00C5694D">
            <w:pPr>
              <w:widowControl w:val="0"/>
              <w:jc w:val="center"/>
              <w:rPr>
                <w:color w:val="000000" w:themeColor="text1"/>
                <w:szCs w:val="28"/>
              </w:rPr>
            </w:pPr>
            <w:r w:rsidRPr="007D51AB">
              <w:rPr>
                <w:color w:val="000000" w:themeColor="text1"/>
                <w:szCs w:val="28"/>
              </w:rPr>
              <w:t>-1,</w:t>
            </w:r>
            <w:r w:rsidR="004F46CF" w:rsidRPr="007D51AB">
              <w:rPr>
                <w:color w:val="000000" w:themeColor="text1"/>
                <w:szCs w:val="28"/>
              </w:rPr>
              <w:t>29</w:t>
            </w:r>
          </w:p>
        </w:tc>
      </w:tr>
      <w:tr w:rsidR="007D4A8D" w:rsidRPr="007D51AB" w:rsidTr="001237A3">
        <w:trPr>
          <w:trHeight w:hRule="exact" w:val="397"/>
        </w:trPr>
        <w:tc>
          <w:tcPr>
            <w:tcW w:w="281" w:type="pct"/>
          </w:tcPr>
          <w:p w:rsidR="007D4A8D" w:rsidRPr="007D51AB" w:rsidRDefault="007D4A8D" w:rsidP="001237A3">
            <w:pPr>
              <w:widowControl w:val="0"/>
              <w:jc w:val="center"/>
              <w:rPr>
                <w:color w:val="000000" w:themeColor="text1"/>
                <w:szCs w:val="28"/>
              </w:rPr>
            </w:pPr>
            <w:r w:rsidRPr="007D51AB">
              <w:rPr>
                <w:color w:val="000000" w:themeColor="text1"/>
                <w:szCs w:val="28"/>
              </w:rPr>
              <w:t>6</w:t>
            </w:r>
          </w:p>
        </w:tc>
        <w:tc>
          <w:tcPr>
            <w:tcW w:w="2255" w:type="pct"/>
          </w:tcPr>
          <w:p w:rsidR="007D4A8D" w:rsidRPr="007D51AB" w:rsidRDefault="007D4A8D" w:rsidP="001237A3">
            <w:pPr>
              <w:widowControl w:val="0"/>
              <w:jc w:val="both"/>
              <w:rPr>
                <w:color w:val="000000" w:themeColor="text1"/>
                <w:szCs w:val="28"/>
              </w:rPr>
            </w:pPr>
            <w:r w:rsidRPr="007D51AB">
              <w:rPr>
                <w:color w:val="000000" w:themeColor="text1"/>
                <w:szCs w:val="28"/>
              </w:rPr>
              <w:t>Проценты к получению</w:t>
            </w:r>
          </w:p>
        </w:tc>
        <w:tc>
          <w:tcPr>
            <w:tcW w:w="727" w:type="pct"/>
          </w:tcPr>
          <w:p w:rsidR="007D4A8D" w:rsidRPr="007D51AB" w:rsidRDefault="00C5694D" w:rsidP="00C5694D">
            <w:pPr>
              <w:widowControl w:val="0"/>
              <w:jc w:val="center"/>
              <w:rPr>
                <w:color w:val="000000" w:themeColor="text1"/>
                <w:szCs w:val="28"/>
              </w:rPr>
            </w:pPr>
            <w:r w:rsidRPr="007D51AB">
              <w:rPr>
                <w:color w:val="000000" w:themeColor="text1"/>
                <w:szCs w:val="28"/>
              </w:rPr>
              <w:t>3,</w:t>
            </w:r>
            <w:r w:rsidR="000C759E" w:rsidRPr="007D51AB">
              <w:rPr>
                <w:color w:val="000000" w:themeColor="text1"/>
                <w:szCs w:val="28"/>
              </w:rPr>
              <w:t>08</w:t>
            </w:r>
          </w:p>
        </w:tc>
        <w:tc>
          <w:tcPr>
            <w:tcW w:w="942" w:type="pct"/>
          </w:tcPr>
          <w:p w:rsidR="007D4A8D" w:rsidRPr="007D51AB" w:rsidRDefault="00C5694D" w:rsidP="00C5694D">
            <w:pPr>
              <w:widowControl w:val="0"/>
              <w:jc w:val="center"/>
              <w:rPr>
                <w:color w:val="000000" w:themeColor="text1"/>
                <w:szCs w:val="28"/>
              </w:rPr>
            </w:pPr>
            <w:r w:rsidRPr="007D51AB">
              <w:rPr>
                <w:color w:val="000000" w:themeColor="text1"/>
                <w:szCs w:val="28"/>
              </w:rPr>
              <w:t>1,2</w:t>
            </w:r>
            <w:r w:rsidR="004F46CF" w:rsidRPr="007D51AB">
              <w:rPr>
                <w:color w:val="000000" w:themeColor="text1"/>
                <w:szCs w:val="28"/>
              </w:rPr>
              <w:t>1</w:t>
            </w:r>
          </w:p>
        </w:tc>
        <w:tc>
          <w:tcPr>
            <w:tcW w:w="795" w:type="pct"/>
          </w:tcPr>
          <w:p w:rsidR="007D4A8D" w:rsidRPr="007D51AB" w:rsidRDefault="008E2D26" w:rsidP="00C5694D">
            <w:pPr>
              <w:widowControl w:val="0"/>
              <w:jc w:val="center"/>
              <w:rPr>
                <w:color w:val="000000" w:themeColor="text1"/>
                <w:szCs w:val="28"/>
              </w:rPr>
            </w:pPr>
            <w:r w:rsidRPr="007D51AB">
              <w:rPr>
                <w:color w:val="000000" w:themeColor="text1"/>
                <w:szCs w:val="28"/>
              </w:rPr>
              <w:t>1,8</w:t>
            </w:r>
            <w:r w:rsidR="004F46CF" w:rsidRPr="007D51AB">
              <w:rPr>
                <w:color w:val="000000" w:themeColor="text1"/>
                <w:szCs w:val="28"/>
              </w:rPr>
              <w:t>7</w:t>
            </w:r>
          </w:p>
        </w:tc>
      </w:tr>
      <w:tr w:rsidR="007D4A8D" w:rsidRPr="007D51AB" w:rsidTr="001237A3">
        <w:trPr>
          <w:trHeight w:hRule="exact" w:val="397"/>
        </w:trPr>
        <w:tc>
          <w:tcPr>
            <w:tcW w:w="281" w:type="pct"/>
          </w:tcPr>
          <w:p w:rsidR="007D4A8D" w:rsidRPr="007D51AB" w:rsidRDefault="007D4A8D" w:rsidP="001237A3">
            <w:pPr>
              <w:widowControl w:val="0"/>
              <w:jc w:val="center"/>
              <w:rPr>
                <w:color w:val="000000" w:themeColor="text1"/>
                <w:szCs w:val="28"/>
              </w:rPr>
            </w:pPr>
            <w:r w:rsidRPr="007D51AB">
              <w:rPr>
                <w:color w:val="000000" w:themeColor="text1"/>
                <w:szCs w:val="28"/>
              </w:rPr>
              <w:t>7</w:t>
            </w:r>
          </w:p>
        </w:tc>
        <w:tc>
          <w:tcPr>
            <w:tcW w:w="2255" w:type="pct"/>
          </w:tcPr>
          <w:p w:rsidR="007D4A8D" w:rsidRPr="007D51AB" w:rsidRDefault="007D4A8D" w:rsidP="001237A3">
            <w:pPr>
              <w:widowControl w:val="0"/>
              <w:jc w:val="both"/>
              <w:rPr>
                <w:color w:val="000000" w:themeColor="text1"/>
                <w:szCs w:val="28"/>
              </w:rPr>
            </w:pPr>
            <w:r w:rsidRPr="007D51AB">
              <w:rPr>
                <w:color w:val="000000" w:themeColor="text1"/>
                <w:szCs w:val="28"/>
              </w:rPr>
              <w:t>Проценты к уплате</w:t>
            </w:r>
          </w:p>
        </w:tc>
        <w:tc>
          <w:tcPr>
            <w:tcW w:w="727" w:type="pct"/>
          </w:tcPr>
          <w:p w:rsidR="00C5694D" w:rsidRPr="007D51AB" w:rsidRDefault="001A4C07" w:rsidP="00C5694D">
            <w:pPr>
              <w:widowControl w:val="0"/>
              <w:jc w:val="center"/>
              <w:rPr>
                <w:color w:val="000000" w:themeColor="text1"/>
                <w:szCs w:val="28"/>
              </w:rPr>
            </w:pPr>
            <w:r w:rsidRPr="007D51AB">
              <w:rPr>
                <w:color w:val="000000" w:themeColor="text1"/>
                <w:szCs w:val="28"/>
              </w:rPr>
              <w:t>-</w:t>
            </w:r>
          </w:p>
        </w:tc>
        <w:tc>
          <w:tcPr>
            <w:tcW w:w="942" w:type="pct"/>
          </w:tcPr>
          <w:p w:rsidR="007D4A8D" w:rsidRPr="007D51AB" w:rsidRDefault="001A4C07" w:rsidP="00C5694D">
            <w:pPr>
              <w:widowControl w:val="0"/>
              <w:jc w:val="center"/>
              <w:rPr>
                <w:color w:val="000000" w:themeColor="text1"/>
                <w:szCs w:val="28"/>
              </w:rPr>
            </w:pPr>
            <w:r w:rsidRPr="007D51AB">
              <w:rPr>
                <w:color w:val="000000" w:themeColor="text1"/>
                <w:szCs w:val="28"/>
              </w:rPr>
              <w:t>-</w:t>
            </w:r>
          </w:p>
        </w:tc>
        <w:tc>
          <w:tcPr>
            <w:tcW w:w="795" w:type="pct"/>
          </w:tcPr>
          <w:p w:rsidR="007D4A8D" w:rsidRPr="007D51AB" w:rsidRDefault="001A4C07" w:rsidP="00C5694D">
            <w:pPr>
              <w:widowControl w:val="0"/>
              <w:jc w:val="center"/>
              <w:rPr>
                <w:color w:val="000000" w:themeColor="text1"/>
                <w:szCs w:val="28"/>
              </w:rPr>
            </w:pPr>
            <w:r w:rsidRPr="007D51AB">
              <w:rPr>
                <w:color w:val="000000" w:themeColor="text1"/>
                <w:szCs w:val="28"/>
              </w:rPr>
              <w:t>-</w:t>
            </w:r>
          </w:p>
        </w:tc>
      </w:tr>
      <w:tr w:rsidR="007D4A8D" w:rsidRPr="007D51AB" w:rsidTr="001237A3">
        <w:tc>
          <w:tcPr>
            <w:tcW w:w="281" w:type="pct"/>
          </w:tcPr>
          <w:p w:rsidR="007D4A8D" w:rsidRPr="007D51AB" w:rsidRDefault="007D4A8D" w:rsidP="001237A3">
            <w:pPr>
              <w:widowControl w:val="0"/>
              <w:jc w:val="center"/>
              <w:rPr>
                <w:color w:val="000000" w:themeColor="text1"/>
                <w:szCs w:val="28"/>
              </w:rPr>
            </w:pPr>
            <w:r w:rsidRPr="007D51AB">
              <w:rPr>
                <w:color w:val="000000" w:themeColor="text1"/>
                <w:szCs w:val="28"/>
              </w:rPr>
              <w:t>8</w:t>
            </w:r>
          </w:p>
        </w:tc>
        <w:tc>
          <w:tcPr>
            <w:tcW w:w="2255" w:type="pct"/>
          </w:tcPr>
          <w:p w:rsidR="007D4A8D" w:rsidRPr="007D51AB" w:rsidRDefault="007D4A8D" w:rsidP="001237A3">
            <w:pPr>
              <w:widowControl w:val="0"/>
              <w:jc w:val="both"/>
              <w:rPr>
                <w:color w:val="000000" w:themeColor="text1"/>
                <w:szCs w:val="28"/>
              </w:rPr>
            </w:pPr>
            <w:r w:rsidRPr="007D51AB">
              <w:rPr>
                <w:color w:val="000000" w:themeColor="text1"/>
                <w:szCs w:val="28"/>
              </w:rPr>
              <w:t>Доходы от участия в других организациях</w:t>
            </w:r>
          </w:p>
        </w:tc>
        <w:tc>
          <w:tcPr>
            <w:tcW w:w="727" w:type="pct"/>
          </w:tcPr>
          <w:p w:rsidR="007D4A8D" w:rsidRPr="007D51AB" w:rsidRDefault="001A4C07" w:rsidP="00C5694D">
            <w:pPr>
              <w:widowControl w:val="0"/>
              <w:jc w:val="center"/>
              <w:rPr>
                <w:color w:val="000000" w:themeColor="text1"/>
                <w:szCs w:val="28"/>
              </w:rPr>
            </w:pPr>
            <w:r w:rsidRPr="007D51AB">
              <w:rPr>
                <w:color w:val="000000" w:themeColor="text1"/>
                <w:szCs w:val="28"/>
              </w:rPr>
              <w:t>-</w:t>
            </w:r>
          </w:p>
        </w:tc>
        <w:tc>
          <w:tcPr>
            <w:tcW w:w="942" w:type="pct"/>
          </w:tcPr>
          <w:p w:rsidR="007D4A8D" w:rsidRPr="007D51AB" w:rsidRDefault="001A4C07" w:rsidP="00C5694D">
            <w:pPr>
              <w:widowControl w:val="0"/>
              <w:jc w:val="center"/>
              <w:rPr>
                <w:color w:val="000000" w:themeColor="text1"/>
                <w:szCs w:val="28"/>
              </w:rPr>
            </w:pPr>
            <w:r w:rsidRPr="007D51AB">
              <w:rPr>
                <w:color w:val="000000" w:themeColor="text1"/>
                <w:szCs w:val="28"/>
              </w:rPr>
              <w:t>-</w:t>
            </w:r>
          </w:p>
        </w:tc>
        <w:tc>
          <w:tcPr>
            <w:tcW w:w="795" w:type="pct"/>
          </w:tcPr>
          <w:p w:rsidR="007D4A8D" w:rsidRPr="007D51AB" w:rsidRDefault="001A4C07" w:rsidP="00C5694D">
            <w:pPr>
              <w:widowControl w:val="0"/>
              <w:jc w:val="center"/>
              <w:rPr>
                <w:color w:val="000000" w:themeColor="text1"/>
                <w:szCs w:val="28"/>
              </w:rPr>
            </w:pPr>
            <w:r w:rsidRPr="007D51AB">
              <w:rPr>
                <w:color w:val="000000" w:themeColor="text1"/>
                <w:szCs w:val="28"/>
              </w:rPr>
              <w:t>-</w:t>
            </w:r>
          </w:p>
        </w:tc>
      </w:tr>
      <w:tr w:rsidR="007D4A8D" w:rsidRPr="007D51AB" w:rsidTr="001237A3">
        <w:trPr>
          <w:trHeight w:hRule="exact" w:val="454"/>
        </w:trPr>
        <w:tc>
          <w:tcPr>
            <w:tcW w:w="281" w:type="pct"/>
          </w:tcPr>
          <w:p w:rsidR="007D4A8D" w:rsidRPr="007D51AB" w:rsidRDefault="007D4A8D" w:rsidP="001237A3">
            <w:pPr>
              <w:widowControl w:val="0"/>
              <w:jc w:val="center"/>
              <w:rPr>
                <w:color w:val="000000" w:themeColor="text1"/>
                <w:szCs w:val="28"/>
              </w:rPr>
            </w:pPr>
            <w:r w:rsidRPr="007D51AB">
              <w:rPr>
                <w:color w:val="000000" w:themeColor="text1"/>
                <w:szCs w:val="28"/>
              </w:rPr>
              <w:t>9</w:t>
            </w:r>
          </w:p>
        </w:tc>
        <w:tc>
          <w:tcPr>
            <w:tcW w:w="2255" w:type="pct"/>
          </w:tcPr>
          <w:p w:rsidR="007D4A8D" w:rsidRPr="007D51AB" w:rsidRDefault="007D4A8D" w:rsidP="001237A3">
            <w:pPr>
              <w:widowControl w:val="0"/>
              <w:jc w:val="both"/>
              <w:rPr>
                <w:color w:val="000000" w:themeColor="text1"/>
                <w:szCs w:val="28"/>
              </w:rPr>
            </w:pPr>
            <w:r w:rsidRPr="007D51AB">
              <w:rPr>
                <w:color w:val="000000" w:themeColor="text1"/>
                <w:szCs w:val="28"/>
              </w:rPr>
              <w:t>Прочие доходы</w:t>
            </w:r>
          </w:p>
        </w:tc>
        <w:tc>
          <w:tcPr>
            <w:tcW w:w="727" w:type="pct"/>
          </w:tcPr>
          <w:p w:rsidR="007D4A8D" w:rsidRPr="007D51AB" w:rsidRDefault="000C759E" w:rsidP="00C5694D">
            <w:pPr>
              <w:widowControl w:val="0"/>
              <w:jc w:val="center"/>
              <w:rPr>
                <w:color w:val="000000" w:themeColor="text1"/>
                <w:szCs w:val="28"/>
              </w:rPr>
            </w:pPr>
            <w:r w:rsidRPr="007D51AB">
              <w:rPr>
                <w:color w:val="000000" w:themeColor="text1"/>
                <w:szCs w:val="28"/>
              </w:rPr>
              <w:t>29,14</w:t>
            </w:r>
          </w:p>
        </w:tc>
        <w:tc>
          <w:tcPr>
            <w:tcW w:w="942" w:type="pct"/>
          </w:tcPr>
          <w:p w:rsidR="007D4A8D" w:rsidRPr="007D51AB" w:rsidRDefault="00C5694D" w:rsidP="00C5694D">
            <w:pPr>
              <w:widowControl w:val="0"/>
              <w:jc w:val="center"/>
              <w:rPr>
                <w:color w:val="000000" w:themeColor="text1"/>
                <w:szCs w:val="28"/>
              </w:rPr>
            </w:pPr>
            <w:r w:rsidRPr="007D51AB">
              <w:rPr>
                <w:color w:val="000000" w:themeColor="text1"/>
                <w:szCs w:val="28"/>
              </w:rPr>
              <w:t>16,</w:t>
            </w:r>
            <w:r w:rsidR="004F46CF" w:rsidRPr="007D51AB">
              <w:rPr>
                <w:color w:val="000000" w:themeColor="text1"/>
                <w:szCs w:val="28"/>
              </w:rPr>
              <w:t>14</w:t>
            </w:r>
          </w:p>
        </w:tc>
        <w:tc>
          <w:tcPr>
            <w:tcW w:w="795" w:type="pct"/>
          </w:tcPr>
          <w:p w:rsidR="007D4A8D" w:rsidRPr="007D51AB" w:rsidRDefault="008E2D26" w:rsidP="00C5694D">
            <w:pPr>
              <w:widowControl w:val="0"/>
              <w:jc w:val="center"/>
              <w:rPr>
                <w:color w:val="000000" w:themeColor="text1"/>
                <w:szCs w:val="28"/>
              </w:rPr>
            </w:pPr>
            <w:r w:rsidRPr="007D51AB">
              <w:rPr>
                <w:color w:val="000000" w:themeColor="text1"/>
                <w:szCs w:val="28"/>
              </w:rPr>
              <w:t>13</w:t>
            </w:r>
            <w:r w:rsidR="004F46CF" w:rsidRPr="007D51AB">
              <w:rPr>
                <w:color w:val="000000" w:themeColor="text1"/>
                <w:szCs w:val="28"/>
              </w:rPr>
              <w:t>,00</w:t>
            </w:r>
          </w:p>
        </w:tc>
      </w:tr>
      <w:tr w:rsidR="007D4A8D" w:rsidRPr="007D51AB" w:rsidTr="001237A3">
        <w:trPr>
          <w:trHeight w:hRule="exact" w:val="454"/>
        </w:trPr>
        <w:tc>
          <w:tcPr>
            <w:tcW w:w="281" w:type="pct"/>
          </w:tcPr>
          <w:p w:rsidR="007D4A8D" w:rsidRPr="007D51AB" w:rsidRDefault="007D4A8D" w:rsidP="001237A3">
            <w:pPr>
              <w:widowControl w:val="0"/>
              <w:jc w:val="center"/>
              <w:rPr>
                <w:color w:val="000000" w:themeColor="text1"/>
                <w:szCs w:val="28"/>
              </w:rPr>
            </w:pPr>
            <w:r w:rsidRPr="007D51AB">
              <w:rPr>
                <w:color w:val="000000" w:themeColor="text1"/>
                <w:szCs w:val="28"/>
              </w:rPr>
              <w:t>10</w:t>
            </w:r>
          </w:p>
        </w:tc>
        <w:tc>
          <w:tcPr>
            <w:tcW w:w="2255" w:type="pct"/>
          </w:tcPr>
          <w:p w:rsidR="007D4A8D" w:rsidRPr="007D51AB" w:rsidRDefault="007D4A8D" w:rsidP="001237A3">
            <w:pPr>
              <w:widowControl w:val="0"/>
              <w:jc w:val="both"/>
              <w:rPr>
                <w:color w:val="000000" w:themeColor="text1"/>
                <w:szCs w:val="28"/>
              </w:rPr>
            </w:pPr>
            <w:r w:rsidRPr="007D51AB">
              <w:rPr>
                <w:color w:val="000000" w:themeColor="text1"/>
                <w:szCs w:val="28"/>
              </w:rPr>
              <w:t>Прочие расходы</w:t>
            </w:r>
          </w:p>
        </w:tc>
        <w:tc>
          <w:tcPr>
            <w:tcW w:w="727" w:type="pct"/>
          </w:tcPr>
          <w:p w:rsidR="007D4A8D" w:rsidRPr="007D51AB" w:rsidRDefault="00C5694D" w:rsidP="00C5694D">
            <w:pPr>
              <w:widowControl w:val="0"/>
              <w:jc w:val="center"/>
              <w:rPr>
                <w:color w:val="000000" w:themeColor="text1"/>
                <w:szCs w:val="28"/>
              </w:rPr>
            </w:pPr>
            <w:r w:rsidRPr="007D51AB">
              <w:rPr>
                <w:color w:val="000000" w:themeColor="text1"/>
                <w:szCs w:val="28"/>
              </w:rPr>
              <w:t>31,</w:t>
            </w:r>
            <w:r w:rsidR="000C759E" w:rsidRPr="007D51AB">
              <w:rPr>
                <w:color w:val="000000" w:themeColor="text1"/>
                <w:szCs w:val="28"/>
              </w:rPr>
              <w:t>41</w:t>
            </w:r>
          </w:p>
        </w:tc>
        <w:tc>
          <w:tcPr>
            <w:tcW w:w="942" w:type="pct"/>
          </w:tcPr>
          <w:p w:rsidR="007D4A8D" w:rsidRPr="007D51AB" w:rsidRDefault="004F46CF" w:rsidP="00C5694D">
            <w:pPr>
              <w:widowControl w:val="0"/>
              <w:jc w:val="center"/>
              <w:rPr>
                <w:color w:val="000000" w:themeColor="text1"/>
                <w:szCs w:val="28"/>
              </w:rPr>
            </w:pPr>
            <w:r w:rsidRPr="007D51AB">
              <w:rPr>
                <w:color w:val="000000" w:themeColor="text1"/>
                <w:szCs w:val="28"/>
              </w:rPr>
              <w:t>12,</w:t>
            </w:r>
            <w:r w:rsidR="00C5694D" w:rsidRPr="007D51AB">
              <w:rPr>
                <w:color w:val="000000" w:themeColor="text1"/>
                <w:szCs w:val="28"/>
              </w:rPr>
              <w:t>8</w:t>
            </w:r>
            <w:r w:rsidRPr="007D51AB">
              <w:rPr>
                <w:color w:val="000000" w:themeColor="text1"/>
                <w:szCs w:val="28"/>
              </w:rPr>
              <w:t>4</w:t>
            </w:r>
          </w:p>
        </w:tc>
        <w:tc>
          <w:tcPr>
            <w:tcW w:w="795" w:type="pct"/>
          </w:tcPr>
          <w:p w:rsidR="007D4A8D" w:rsidRPr="007D51AB" w:rsidRDefault="008E2D26" w:rsidP="00C5694D">
            <w:pPr>
              <w:widowControl w:val="0"/>
              <w:jc w:val="center"/>
              <w:rPr>
                <w:color w:val="000000" w:themeColor="text1"/>
                <w:szCs w:val="28"/>
              </w:rPr>
            </w:pPr>
            <w:r w:rsidRPr="007D51AB">
              <w:rPr>
                <w:color w:val="000000" w:themeColor="text1"/>
                <w:szCs w:val="28"/>
              </w:rPr>
              <w:t>18,</w:t>
            </w:r>
            <w:r w:rsidR="004F46CF" w:rsidRPr="007D51AB">
              <w:rPr>
                <w:color w:val="000000" w:themeColor="text1"/>
                <w:szCs w:val="28"/>
              </w:rPr>
              <w:t>57</w:t>
            </w:r>
          </w:p>
        </w:tc>
      </w:tr>
      <w:tr w:rsidR="007D4A8D" w:rsidRPr="007D51AB" w:rsidTr="001237A3">
        <w:tc>
          <w:tcPr>
            <w:tcW w:w="281" w:type="pct"/>
          </w:tcPr>
          <w:p w:rsidR="007D4A8D" w:rsidRPr="007D51AB" w:rsidRDefault="007D4A8D" w:rsidP="001237A3">
            <w:pPr>
              <w:widowControl w:val="0"/>
              <w:jc w:val="center"/>
              <w:rPr>
                <w:color w:val="000000" w:themeColor="text1"/>
                <w:szCs w:val="28"/>
              </w:rPr>
            </w:pPr>
            <w:r w:rsidRPr="007D51AB">
              <w:rPr>
                <w:color w:val="000000" w:themeColor="text1"/>
                <w:szCs w:val="28"/>
              </w:rPr>
              <w:t>11</w:t>
            </w:r>
          </w:p>
        </w:tc>
        <w:tc>
          <w:tcPr>
            <w:tcW w:w="2255" w:type="pct"/>
          </w:tcPr>
          <w:p w:rsidR="007D4A8D" w:rsidRPr="007D51AB" w:rsidRDefault="007D4A8D" w:rsidP="001237A3">
            <w:pPr>
              <w:widowControl w:val="0"/>
              <w:jc w:val="both"/>
              <w:rPr>
                <w:color w:val="000000" w:themeColor="text1"/>
                <w:szCs w:val="28"/>
              </w:rPr>
            </w:pPr>
            <w:r w:rsidRPr="007D51AB">
              <w:rPr>
                <w:color w:val="000000" w:themeColor="text1"/>
                <w:szCs w:val="28"/>
              </w:rPr>
              <w:t>Прибыль (убыток) до налогообложения</w:t>
            </w:r>
          </w:p>
        </w:tc>
        <w:tc>
          <w:tcPr>
            <w:tcW w:w="727" w:type="pct"/>
          </w:tcPr>
          <w:p w:rsidR="007D4A8D" w:rsidRPr="007D51AB" w:rsidRDefault="00C5694D" w:rsidP="00C5694D">
            <w:pPr>
              <w:widowControl w:val="0"/>
              <w:jc w:val="center"/>
              <w:rPr>
                <w:color w:val="000000" w:themeColor="text1"/>
                <w:szCs w:val="28"/>
              </w:rPr>
            </w:pPr>
            <w:r w:rsidRPr="007D51AB">
              <w:rPr>
                <w:color w:val="000000" w:themeColor="text1"/>
                <w:szCs w:val="28"/>
              </w:rPr>
              <w:t>6,</w:t>
            </w:r>
            <w:r w:rsidR="000C759E" w:rsidRPr="007D51AB">
              <w:rPr>
                <w:color w:val="000000" w:themeColor="text1"/>
                <w:szCs w:val="28"/>
              </w:rPr>
              <w:t>87</w:t>
            </w:r>
          </w:p>
        </w:tc>
        <w:tc>
          <w:tcPr>
            <w:tcW w:w="942" w:type="pct"/>
          </w:tcPr>
          <w:p w:rsidR="007D4A8D" w:rsidRPr="007D51AB" w:rsidRDefault="004F46CF" w:rsidP="00C5694D">
            <w:pPr>
              <w:widowControl w:val="0"/>
              <w:jc w:val="center"/>
              <w:rPr>
                <w:color w:val="000000" w:themeColor="text1"/>
                <w:szCs w:val="28"/>
              </w:rPr>
            </w:pPr>
            <w:r w:rsidRPr="007D51AB">
              <w:rPr>
                <w:color w:val="000000" w:themeColor="text1"/>
                <w:szCs w:val="28"/>
              </w:rPr>
              <w:t>11</w:t>
            </w:r>
            <w:r w:rsidR="00C5694D" w:rsidRPr="007D51AB">
              <w:rPr>
                <w:color w:val="000000" w:themeColor="text1"/>
                <w:szCs w:val="28"/>
              </w:rPr>
              <w:t>,</w:t>
            </w:r>
            <w:r w:rsidRPr="007D51AB">
              <w:rPr>
                <w:color w:val="000000" w:themeColor="text1"/>
                <w:szCs w:val="28"/>
              </w:rPr>
              <w:t>85</w:t>
            </w:r>
          </w:p>
        </w:tc>
        <w:tc>
          <w:tcPr>
            <w:tcW w:w="795" w:type="pct"/>
          </w:tcPr>
          <w:p w:rsidR="007D4A8D" w:rsidRPr="007D51AB" w:rsidRDefault="004F46CF" w:rsidP="00C5694D">
            <w:pPr>
              <w:widowControl w:val="0"/>
              <w:jc w:val="center"/>
              <w:rPr>
                <w:color w:val="000000" w:themeColor="text1"/>
                <w:szCs w:val="28"/>
              </w:rPr>
            </w:pPr>
            <w:r w:rsidRPr="007D51AB">
              <w:rPr>
                <w:color w:val="000000" w:themeColor="text1"/>
                <w:szCs w:val="28"/>
              </w:rPr>
              <w:t>-4,98</w:t>
            </w:r>
          </w:p>
        </w:tc>
      </w:tr>
      <w:tr w:rsidR="007D4A8D" w:rsidRPr="007D51AB" w:rsidTr="001237A3">
        <w:tc>
          <w:tcPr>
            <w:tcW w:w="281" w:type="pct"/>
          </w:tcPr>
          <w:p w:rsidR="007D4A8D" w:rsidRPr="007D51AB" w:rsidRDefault="007D4A8D" w:rsidP="001237A3">
            <w:pPr>
              <w:widowControl w:val="0"/>
              <w:jc w:val="center"/>
              <w:rPr>
                <w:color w:val="000000" w:themeColor="text1"/>
                <w:szCs w:val="28"/>
              </w:rPr>
            </w:pPr>
            <w:r w:rsidRPr="007D51AB">
              <w:rPr>
                <w:color w:val="000000" w:themeColor="text1"/>
                <w:szCs w:val="28"/>
              </w:rPr>
              <w:t>12</w:t>
            </w:r>
          </w:p>
        </w:tc>
        <w:tc>
          <w:tcPr>
            <w:tcW w:w="2255" w:type="pct"/>
          </w:tcPr>
          <w:p w:rsidR="007D4A8D" w:rsidRPr="007D51AB" w:rsidRDefault="007D4A8D" w:rsidP="001237A3">
            <w:pPr>
              <w:widowControl w:val="0"/>
              <w:jc w:val="both"/>
              <w:rPr>
                <w:color w:val="000000" w:themeColor="text1"/>
                <w:szCs w:val="28"/>
              </w:rPr>
            </w:pPr>
            <w:r w:rsidRPr="007D51AB">
              <w:rPr>
                <w:color w:val="000000" w:themeColor="text1"/>
                <w:szCs w:val="28"/>
              </w:rPr>
              <w:t>Изменение отложенных налоговых активов</w:t>
            </w:r>
          </w:p>
        </w:tc>
        <w:tc>
          <w:tcPr>
            <w:tcW w:w="727" w:type="pct"/>
          </w:tcPr>
          <w:p w:rsidR="007D4A8D" w:rsidRPr="007D51AB" w:rsidRDefault="000C759E" w:rsidP="00C5694D">
            <w:pPr>
              <w:widowControl w:val="0"/>
              <w:jc w:val="center"/>
              <w:rPr>
                <w:color w:val="000000" w:themeColor="text1"/>
                <w:szCs w:val="28"/>
              </w:rPr>
            </w:pPr>
            <w:r w:rsidRPr="007D51AB">
              <w:rPr>
                <w:color w:val="000000" w:themeColor="text1"/>
                <w:szCs w:val="28"/>
              </w:rPr>
              <w:t>0,017</w:t>
            </w:r>
          </w:p>
        </w:tc>
        <w:tc>
          <w:tcPr>
            <w:tcW w:w="942" w:type="pct"/>
          </w:tcPr>
          <w:p w:rsidR="007D4A8D" w:rsidRPr="007D51AB" w:rsidRDefault="004F46CF" w:rsidP="00C5694D">
            <w:pPr>
              <w:widowControl w:val="0"/>
              <w:jc w:val="center"/>
              <w:rPr>
                <w:color w:val="000000" w:themeColor="text1"/>
                <w:szCs w:val="28"/>
              </w:rPr>
            </w:pPr>
            <w:r w:rsidRPr="007D51AB">
              <w:rPr>
                <w:color w:val="000000" w:themeColor="text1"/>
                <w:szCs w:val="28"/>
              </w:rPr>
              <w:t>0,09</w:t>
            </w:r>
          </w:p>
        </w:tc>
        <w:tc>
          <w:tcPr>
            <w:tcW w:w="795" w:type="pct"/>
          </w:tcPr>
          <w:p w:rsidR="007D4A8D" w:rsidRPr="007D51AB" w:rsidRDefault="004F46CF" w:rsidP="00C5694D">
            <w:pPr>
              <w:widowControl w:val="0"/>
              <w:jc w:val="center"/>
              <w:rPr>
                <w:color w:val="000000" w:themeColor="text1"/>
                <w:szCs w:val="28"/>
              </w:rPr>
            </w:pPr>
            <w:r w:rsidRPr="007D51AB">
              <w:rPr>
                <w:color w:val="000000" w:themeColor="text1"/>
                <w:szCs w:val="28"/>
              </w:rPr>
              <w:t>-0,073</w:t>
            </w:r>
          </w:p>
        </w:tc>
      </w:tr>
      <w:tr w:rsidR="007D4A8D" w:rsidRPr="007D51AB" w:rsidTr="001237A3">
        <w:tc>
          <w:tcPr>
            <w:tcW w:w="281" w:type="pct"/>
          </w:tcPr>
          <w:p w:rsidR="007D4A8D" w:rsidRPr="007D51AB" w:rsidRDefault="007D4A8D" w:rsidP="001237A3">
            <w:pPr>
              <w:widowControl w:val="0"/>
              <w:jc w:val="center"/>
              <w:rPr>
                <w:color w:val="000000" w:themeColor="text1"/>
                <w:szCs w:val="28"/>
              </w:rPr>
            </w:pPr>
            <w:r w:rsidRPr="007D51AB">
              <w:rPr>
                <w:color w:val="000000" w:themeColor="text1"/>
                <w:szCs w:val="28"/>
              </w:rPr>
              <w:t>13</w:t>
            </w:r>
          </w:p>
        </w:tc>
        <w:tc>
          <w:tcPr>
            <w:tcW w:w="2255" w:type="pct"/>
          </w:tcPr>
          <w:p w:rsidR="007D4A8D" w:rsidRPr="007D51AB" w:rsidRDefault="007D4A8D" w:rsidP="001237A3">
            <w:pPr>
              <w:widowControl w:val="0"/>
              <w:jc w:val="both"/>
              <w:rPr>
                <w:color w:val="000000" w:themeColor="text1"/>
                <w:szCs w:val="28"/>
              </w:rPr>
            </w:pPr>
            <w:r w:rsidRPr="007D51AB">
              <w:rPr>
                <w:color w:val="000000" w:themeColor="text1"/>
                <w:szCs w:val="28"/>
              </w:rPr>
              <w:t>Изменение отложенных налоговых обязательств</w:t>
            </w:r>
          </w:p>
        </w:tc>
        <w:tc>
          <w:tcPr>
            <w:tcW w:w="727" w:type="pct"/>
          </w:tcPr>
          <w:p w:rsidR="007D4A8D" w:rsidRPr="007D51AB" w:rsidRDefault="000C759E" w:rsidP="00C5694D">
            <w:pPr>
              <w:widowControl w:val="0"/>
              <w:jc w:val="center"/>
              <w:rPr>
                <w:color w:val="000000" w:themeColor="text1"/>
                <w:szCs w:val="28"/>
              </w:rPr>
            </w:pPr>
            <w:r w:rsidRPr="007D51AB">
              <w:rPr>
                <w:color w:val="000000" w:themeColor="text1"/>
                <w:szCs w:val="28"/>
              </w:rPr>
              <w:t>0,034</w:t>
            </w:r>
          </w:p>
        </w:tc>
        <w:tc>
          <w:tcPr>
            <w:tcW w:w="942" w:type="pct"/>
          </w:tcPr>
          <w:p w:rsidR="007D4A8D" w:rsidRPr="007D51AB" w:rsidRDefault="004F46CF" w:rsidP="00C5694D">
            <w:pPr>
              <w:widowControl w:val="0"/>
              <w:jc w:val="center"/>
              <w:rPr>
                <w:color w:val="000000" w:themeColor="text1"/>
                <w:szCs w:val="28"/>
              </w:rPr>
            </w:pPr>
            <w:r w:rsidRPr="007D51AB">
              <w:rPr>
                <w:color w:val="000000" w:themeColor="text1"/>
                <w:szCs w:val="28"/>
              </w:rPr>
              <w:t>0,062</w:t>
            </w:r>
          </w:p>
        </w:tc>
        <w:tc>
          <w:tcPr>
            <w:tcW w:w="795" w:type="pct"/>
          </w:tcPr>
          <w:p w:rsidR="007D4A8D" w:rsidRPr="007D51AB" w:rsidRDefault="004F46CF" w:rsidP="00C5694D">
            <w:pPr>
              <w:widowControl w:val="0"/>
              <w:jc w:val="center"/>
              <w:rPr>
                <w:color w:val="000000" w:themeColor="text1"/>
                <w:szCs w:val="28"/>
              </w:rPr>
            </w:pPr>
            <w:r w:rsidRPr="007D51AB">
              <w:rPr>
                <w:color w:val="000000" w:themeColor="text1"/>
                <w:szCs w:val="28"/>
              </w:rPr>
              <w:t>-0,028</w:t>
            </w:r>
          </w:p>
        </w:tc>
      </w:tr>
      <w:tr w:rsidR="007D4A8D" w:rsidRPr="007D51AB" w:rsidTr="001237A3">
        <w:tc>
          <w:tcPr>
            <w:tcW w:w="281" w:type="pct"/>
          </w:tcPr>
          <w:p w:rsidR="007D4A8D" w:rsidRPr="007D51AB" w:rsidRDefault="007D4A8D" w:rsidP="001237A3">
            <w:pPr>
              <w:widowControl w:val="0"/>
              <w:jc w:val="center"/>
              <w:rPr>
                <w:color w:val="000000" w:themeColor="text1"/>
                <w:szCs w:val="28"/>
              </w:rPr>
            </w:pPr>
            <w:r w:rsidRPr="007D51AB">
              <w:rPr>
                <w:color w:val="000000" w:themeColor="text1"/>
                <w:szCs w:val="28"/>
              </w:rPr>
              <w:t>14</w:t>
            </w:r>
          </w:p>
        </w:tc>
        <w:tc>
          <w:tcPr>
            <w:tcW w:w="2255" w:type="pct"/>
          </w:tcPr>
          <w:p w:rsidR="007D4A8D" w:rsidRPr="007D51AB" w:rsidRDefault="007D4A8D" w:rsidP="001237A3">
            <w:pPr>
              <w:widowControl w:val="0"/>
              <w:jc w:val="both"/>
              <w:rPr>
                <w:color w:val="000000" w:themeColor="text1"/>
                <w:szCs w:val="28"/>
              </w:rPr>
            </w:pPr>
            <w:r w:rsidRPr="007D51AB">
              <w:rPr>
                <w:color w:val="000000" w:themeColor="text1"/>
                <w:szCs w:val="28"/>
              </w:rPr>
              <w:t>Текущий налог на прибыль</w:t>
            </w:r>
          </w:p>
        </w:tc>
        <w:tc>
          <w:tcPr>
            <w:tcW w:w="727" w:type="pct"/>
          </w:tcPr>
          <w:p w:rsidR="007D4A8D" w:rsidRPr="007D51AB" w:rsidRDefault="008E2D26" w:rsidP="00C5694D">
            <w:pPr>
              <w:widowControl w:val="0"/>
              <w:jc w:val="center"/>
              <w:rPr>
                <w:color w:val="000000" w:themeColor="text1"/>
                <w:szCs w:val="28"/>
              </w:rPr>
            </w:pPr>
            <w:r w:rsidRPr="007D51AB">
              <w:rPr>
                <w:color w:val="000000" w:themeColor="text1"/>
                <w:szCs w:val="28"/>
              </w:rPr>
              <w:t>1,2</w:t>
            </w:r>
            <w:r w:rsidR="000C759E" w:rsidRPr="007D51AB">
              <w:rPr>
                <w:color w:val="000000" w:themeColor="text1"/>
                <w:szCs w:val="28"/>
              </w:rPr>
              <w:t>2</w:t>
            </w:r>
          </w:p>
        </w:tc>
        <w:tc>
          <w:tcPr>
            <w:tcW w:w="942" w:type="pct"/>
          </w:tcPr>
          <w:p w:rsidR="007D4A8D" w:rsidRPr="007D51AB" w:rsidRDefault="008E2D26" w:rsidP="00C5694D">
            <w:pPr>
              <w:widowControl w:val="0"/>
              <w:jc w:val="center"/>
              <w:rPr>
                <w:color w:val="000000" w:themeColor="text1"/>
                <w:szCs w:val="28"/>
              </w:rPr>
            </w:pPr>
            <w:r w:rsidRPr="007D51AB">
              <w:rPr>
                <w:color w:val="000000" w:themeColor="text1"/>
                <w:szCs w:val="28"/>
              </w:rPr>
              <w:t>1,</w:t>
            </w:r>
            <w:r w:rsidR="004F46CF" w:rsidRPr="007D51AB">
              <w:rPr>
                <w:color w:val="000000" w:themeColor="text1"/>
                <w:szCs w:val="28"/>
              </w:rPr>
              <w:t>78</w:t>
            </w:r>
          </w:p>
        </w:tc>
        <w:tc>
          <w:tcPr>
            <w:tcW w:w="795" w:type="pct"/>
          </w:tcPr>
          <w:p w:rsidR="007D4A8D" w:rsidRPr="007D51AB" w:rsidRDefault="008E2D26" w:rsidP="00C5694D">
            <w:pPr>
              <w:widowControl w:val="0"/>
              <w:jc w:val="center"/>
              <w:rPr>
                <w:color w:val="000000" w:themeColor="text1"/>
                <w:szCs w:val="28"/>
              </w:rPr>
            </w:pPr>
            <w:r w:rsidRPr="007D51AB">
              <w:rPr>
                <w:color w:val="000000" w:themeColor="text1"/>
                <w:szCs w:val="28"/>
              </w:rPr>
              <w:t>-0,5</w:t>
            </w:r>
            <w:r w:rsidR="009102C6" w:rsidRPr="007D51AB">
              <w:rPr>
                <w:color w:val="000000" w:themeColor="text1"/>
                <w:szCs w:val="28"/>
              </w:rPr>
              <w:t>6</w:t>
            </w:r>
          </w:p>
        </w:tc>
      </w:tr>
      <w:tr w:rsidR="007D4A8D" w:rsidRPr="007D51AB" w:rsidTr="001237A3">
        <w:tc>
          <w:tcPr>
            <w:tcW w:w="281" w:type="pct"/>
          </w:tcPr>
          <w:p w:rsidR="007D4A8D" w:rsidRPr="007D51AB" w:rsidRDefault="007D4A8D" w:rsidP="001237A3">
            <w:pPr>
              <w:widowControl w:val="0"/>
              <w:jc w:val="center"/>
              <w:rPr>
                <w:color w:val="000000" w:themeColor="text1"/>
                <w:szCs w:val="28"/>
              </w:rPr>
            </w:pPr>
            <w:r w:rsidRPr="007D51AB">
              <w:rPr>
                <w:color w:val="000000" w:themeColor="text1"/>
                <w:szCs w:val="28"/>
              </w:rPr>
              <w:t>15</w:t>
            </w:r>
          </w:p>
        </w:tc>
        <w:tc>
          <w:tcPr>
            <w:tcW w:w="2255" w:type="pct"/>
          </w:tcPr>
          <w:p w:rsidR="007D4A8D" w:rsidRPr="007D51AB" w:rsidRDefault="007D4A8D" w:rsidP="001237A3">
            <w:pPr>
              <w:widowControl w:val="0"/>
              <w:jc w:val="both"/>
              <w:rPr>
                <w:color w:val="000000" w:themeColor="text1"/>
                <w:szCs w:val="28"/>
              </w:rPr>
            </w:pPr>
            <w:r w:rsidRPr="007D51AB">
              <w:rPr>
                <w:color w:val="000000" w:themeColor="text1"/>
                <w:szCs w:val="28"/>
              </w:rPr>
              <w:t>Чистая прибыль (нераспределённая) (убыток) отчетного периода</w:t>
            </w:r>
          </w:p>
        </w:tc>
        <w:tc>
          <w:tcPr>
            <w:tcW w:w="727" w:type="pct"/>
          </w:tcPr>
          <w:p w:rsidR="007D4A8D" w:rsidRPr="007D51AB" w:rsidRDefault="008E2D26" w:rsidP="00C5694D">
            <w:pPr>
              <w:widowControl w:val="0"/>
              <w:jc w:val="center"/>
              <w:rPr>
                <w:color w:val="000000" w:themeColor="text1"/>
                <w:szCs w:val="28"/>
              </w:rPr>
            </w:pPr>
            <w:r w:rsidRPr="007D51AB">
              <w:rPr>
                <w:color w:val="000000" w:themeColor="text1"/>
                <w:szCs w:val="28"/>
              </w:rPr>
              <w:t>5,4</w:t>
            </w:r>
            <w:r w:rsidR="000C759E" w:rsidRPr="007D51AB">
              <w:rPr>
                <w:color w:val="000000" w:themeColor="text1"/>
                <w:szCs w:val="28"/>
              </w:rPr>
              <w:t>1</w:t>
            </w:r>
          </w:p>
        </w:tc>
        <w:tc>
          <w:tcPr>
            <w:tcW w:w="942" w:type="pct"/>
          </w:tcPr>
          <w:p w:rsidR="007D4A8D" w:rsidRPr="007D51AB" w:rsidRDefault="009102C6" w:rsidP="00C5694D">
            <w:pPr>
              <w:widowControl w:val="0"/>
              <w:jc w:val="center"/>
              <w:rPr>
                <w:color w:val="000000" w:themeColor="text1"/>
                <w:szCs w:val="28"/>
              </w:rPr>
            </w:pPr>
            <w:r w:rsidRPr="007D51AB">
              <w:rPr>
                <w:color w:val="000000" w:themeColor="text1"/>
                <w:szCs w:val="28"/>
              </w:rPr>
              <w:t>9</w:t>
            </w:r>
            <w:r w:rsidR="008E2D26" w:rsidRPr="007D51AB">
              <w:rPr>
                <w:color w:val="000000" w:themeColor="text1"/>
                <w:szCs w:val="28"/>
              </w:rPr>
              <w:t>,</w:t>
            </w:r>
            <w:r w:rsidRPr="007D51AB">
              <w:rPr>
                <w:color w:val="000000" w:themeColor="text1"/>
                <w:szCs w:val="28"/>
              </w:rPr>
              <w:t>92</w:t>
            </w:r>
          </w:p>
        </w:tc>
        <w:tc>
          <w:tcPr>
            <w:tcW w:w="795" w:type="pct"/>
          </w:tcPr>
          <w:p w:rsidR="007D4A8D" w:rsidRPr="007D51AB" w:rsidRDefault="008E2D26" w:rsidP="00C5694D">
            <w:pPr>
              <w:widowControl w:val="0"/>
              <w:jc w:val="center"/>
              <w:rPr>
                <w:color w:val="000000" w:themeColor="text1"/>
                <w:szCs w:val="28"/>
              </w:rPr>
            </w:pPr>
            <w:r w:rsidRPr="007D51AB">
              <w:rPr>
                <w:color w:val="000000" w:themeColor="text1"/>
                <w:szCs w:val="28"/>
              </w:rPr>
              <w:t>-4,</w:t>
            </w:r>
            <w:r w:rsidR="009102C6" w:rsidRPr="007D51AB">
              <w:rPr>
                <w:color w:val="000000" w:themeColor="text1"/>
                <w:szCs w:val="28"/>
              </w:rPr>
              <w:t>51</w:t>
            </w:r>
          </w:p>
        </w:tc>
      </w:tr>
      <w:tr w:rsidR="007D4A8D" w:rsidRPr="007D51AB" w:rsidTr="001237A3">
        <w:tc>
          <w:tcPr>
            <w:tcW w:w="281" w:type="pct"/>
          </w:tcPr>
          <w:p w:rsidR="007D4A8D" w:rsidRPr="007D51AB" w:rsidRDefault="007D4A8D" w:rsidP="001237A3">
            <w:pPr>
              <w:widowControl w:val="0"/>
              <w:jc w:val="center"/>
              <w:rPr>
                <w:color w:val="000000" w:themeColor="text1"/>
                <w:szCs w:val="28"/>
              </w:rPr>
            </w:pPr>
            <w:r w:rsidRPr="007D51AB">
              <w:rPr>
                <w:color w:val="000000" w:themeColor="text1"/>
                <w:szCs w:val="28"/>
              </w:rPr>
              <w:t>16</w:t>
            </w:r>
          </w:p>
        </w:tc>
        <w:tc>
          <w:tcPr>
            <w:tcW w:w="2255" w:type="pct"/>
          </w:tcPr>
          <w:p w:rsidR="007D4A8D" w:rsidRPr="007D51AB" w:rsidRDefault="007D4A8D" w:rsidP="001237A3">
            <w:pPr>
              <w:widowControl w:val="0"/>
              <w:jc w:val="both"/>
              <w:rPr>
                <w:color w:val="000000" w:themeColor="text1"/>
                <w:szCs w:val="28"/>
              </w:rPr>
            </w:pPr>
            <w:r w:rsidRPr="007D51AB">
              <w:rPr>
                <w:color w:val="000000" w:themeColor="text1"/>
                <w:szCs w:val="28"/>
              </w:rPr>
              <w:t>Совокупный финансовый результат периода</w:t>
            </w:r>
          </w:p>
        </w:tc>
        <w:tc>
          <w:tcPr>
            <w:tcW w:w="727" w:type="pct"/>
          </w:tcPr>
          <w:p w:rsidR="007D4A8D" w:rsidRPr="007D51AB" w:rsidRDefault="000C759E" w:rsidP="00C5694D">
            <w:pPr>
              <w:widowControl w:val="0"/>
              <w:jc w:val="center"/>
              <w:rPr>
                <w:color w:val="000000" w:themeColor="text1"/>
                <w:szCs w:val="28"/>
              </w:rPr>
            </w:pPr>
            <w:r w:rsidRPr="007D51AB">
              <w:rPr>
                <w:color w:val="000000" w:themeColor="text1"/>
                <w:szCs w:val="28"/>
              </w:rPr>
              <w:t>5,41</w:t>
            </w:r>
          </w:p>
        </w:tc>
        <w:tc>
          <w:tcPr>
            <w:tcW w:w="942" w:type="pct"/>
          </w:tcPr>
          <w:p w:rsidR="007D4A8D" w:rsidRPr="007D51AB" w:rsidRDefault="009102C6" w:rsidP="00C5694D">
            <w:pPr>
              <w:widowControl w:val="0"/>
              <w:jc w:val="center"/>
              <w:rPr>
                <w:color w:val="000000" w:themeColor="text1"/>
                <w:szCs w:val="28"/>
              </w:rPr>
            </w:pPr>
            <w:r w:rsidRPr="007D51AB">
              <w:rPr>
                <w:color w:val="000000" w:themeColor="text1"/>
                <w:szCs w:val="28"/>
              </w:rPr>
              <w:t>9,92</w:t>
            </w:r>
          </w:p>
        </w:tc>
        <w:tc>
          <w:tcPr>
            <w:tcW w:w="795" w:type="pct"/>
          </w:tcPr>
          <w:p w:rsidR="007D4A8D" w:rsidRPr="007D51AB" w:rsidRDefault="009102C6" w:rsidP="00C5694D">
            <w:pPr>
              <w:widowControl w:val="0"/>
              <w:jc w:val="center"/>
              <w:rPr>
                <w:color w:val="000000" w:themeColor="text1"/>
                <w:szCs w:val="28"/>
              </w:rPr>
            </w:pPr>
            <w:r w:rsidRPr="007D51AB">
              <w:rPr>
                <w:color w:val="000000" w:themeColor="text1"/>
                <w:szCs w:val="28"/>
              </w:rPr>
              <w:t>-4,51</w:t>
            </w:r>
          </w:p>
        </w:tc>
      </w:tr>
    </w:tbl>
    <w:p w:rsidR="007D4A8D" w:rsidRPr="007D51AB" w:rsidRDefault="007D4A8D" w:rsidP="007D4A8D">
      <w:pPr>
        <w:widowControl w:val="0"/>
        <w:ind w:firstLine="851"/>
        <w:jc w:val="right"/>
        <w:rPr>
          <w:color w:val="000000" w:themeColor="text1"/>
          <w:szCs w:val="28"/>
        </w:rPr>
      </w:pPr>
    </w:p>
    <w:p w:rsidR="007D4A8D" w:rsidRPr="007D51AB" w:rsidRDefault="007D4A8D" w:rsidP="007D4A8D">
      <w:pPr>
        <w:widowControl w:val="0"/>
        <w:ind w:firstLine="851"/>
        <w:jc w:val="right"/>
        <w:rPr>
          <w:color w:val="000000" w:themeColor="text1"/>
          <w:szCs w:val="28"/>
        </w:rPr>
      </w:pPr>
    </w:p>
    <w:p w:rsidR="00B76552" w:rsidRPr="007D51AB" w:rsidRDefault="00B76552" w:rsidP="00B76552">
      <w:pPr>
        <w:tabs>
          <w:tab w:val="left" w:pos="3825"/>
        </w:tabs>
        <w:spacing w:line="360" w:lineRule="auto"/>
        <w:ind w:firstLine="1134"/>
        <w:jc w:val="both"/>
        <w:rPr>
          <w:color w:val="000000" w:themeColor="text1"/>
          <w:sz w:val="28"/>
          <w:szCs w:val="28"/>
        </w:rPr>
      </w:pPr>
      <w:r w:rsidRPr="007D51AB">
        <w:rPr>
          <w:color w:val="000000" w:themeColor="text1"/>
          <w:sz w:val="28"/>
          <w:szCs w:val="28"/>
        </w:rPr>
        <w:t xml:space="preserve">По данным таблицы, можно пронаблюдать, что у предприятия в целом за весь период и в отчетном году по сравнению с предыдущим уменьшилась выручка. В структуре выручки в предыдущем периоде наибольший удельный вес имеет себестоимость </w:t>
      </w:r>
      <w:r w:rsidR="0056624B" w:rsidRPr="007D51AB">
        <w:rPr>
          <w:color w:val="000000" w:themeColor="text1"/>
          <w:sz w:val="28"/>
          <w:szCs w:val="28"/>
        </w:rPr>
        <w:t>81,83</w:t>
      </w:r>
      <w:r w:rsidRPr="007D51AB">
        <w:rPr>
          <w:color w:val="000000" w:themeColor="text1"/>
          <w:sz w:val="28"/>
          <w:szCs w:val="28"/>
        </w:rPr>
        <w:t xml:space="preserve">%, в отчетном периоде ее доля немного </w:t>
      </w:r>
      <w:r w:rsidR="0056624B" w:rsidRPr="007D51AB">
        <w:rPr>
          <w:color w:val="000000" w:themeColor="text1"/>
          <w:sz w:val="28"/>
          <w:szCs w:val="28"/>
        </w:rPr>
        <w:t>увеличилась</w:t>
      </w:r>
      <w:r w:rsidRPr="007D51AB">
        <w:rPr>
          <w:color w:val="000000" w:themeColor="text1"/>
          <w:sz w:val="28"/>
          <w:szCs w:val="28"/>
        </w:rPr>
        <w:t xml:space="preserve"> и составила </w:t>
      </w:r>
      <w:r w:rsidR="0056624B" w:rsidRPr="007D51AB">
        <w:rPr>
          <w:color w:val="000000" w:themeColor="text1"/>
          <w:sz w:val="28"/>
          <w:szCs w:val="28"/>
        </w:rPr>
        <w:t>83,28</w:t>
      </w:r>
      <w:r w:rsidRPr="007D51AB">
        <w:rPr>
          <w:color w:val="000000" w:themeColor="text1"/>
          <w:sz w:val="28"/>
          <w:szCs w:val="28"/>
        </w:rPr>
        <w:t xml:space="preserve">%. Так же наблюдается снижение коммерческих и управленческих расходов на </w:t>
      </w:r>
      <w:r w:rsidR="0056624B" w:rsidRPr="007D51AB">
        <w:rPr>
          <w:color w:val="000000" w:themeColor="text1"/>
          <w:sz w:val="28"/>
          <w:szCs w:val="28"/>
        </w:rPr>
        <w:t>0,14 и 0,02</w:t>
      </w:r>
      <w:r w:rsidRPr="007D51AB">
        <w:rPr>
          <w:color w:val="000000" w:themeColor="text1"/>
          <w:sz w:val="28"/>
          <w:szCs w:val="28"/>
        </w:rPr>
        <w:t xml:space="preserve">%. Прибыль от продаж </w:t>
      </w:r>
      <w:r w:rsidR="0056624B" w:rsidRPr="007D51AB">
        <w:rPr>
          <w:color w:val="000000" w:themeColor="text1"/>
          <w:sz w:val="28"/>
          <w:szCs w:val="28"/>
        </w:rPr>
        <w:t>аналогично упала в своих показателях</w:t>
      </w:r>
      <w:r w:rsidRPr="007D51AB">
        <w:rPr>
          <w:color w:val="000000" w:themeColor="text1"/>
          <w:sz w:val="28"/>
          <w:szCs w:val="28"/>
        </w:rPr>
        <w:t xml:space="preserve"> на </w:t>
      </w:r>
      <w:r w:rsidR="0056624B" w:rsidRPr="007D51AB">
        <w:rPr>
          <w:color w:val="000000" w:themeColor="text1"/>
          <w:sz w:val="28"/>
          <w:szCs w:val="28"/>
        </w:rPr>
        <w:t>1,29</w:t>
      </w:r>
      <w:r w:rsidRPr="007D51AB">
        <w:rPr>
          <w:color w:val="000000" w:themeColor="text1"/>
          <w:sz w:val="28"/>
          <w:szCs w:val="28"/>
        </w:rPr>
        <w:t xml:space="preserve">%. </w:t>
      </w:r>
      <w:r w:rsidR="0056624B" w:rsidRPr="007D51AB">
        <w:rPr>
          <w:color w:val="000000" w:themeColor="text1"/>
          <w:sz w:val="28"/>
          <w:szCs w:val="28"/>
        </w:rPr>
        <w:t>Увеличились</w:t>
      </w:r>
      <w:r w:rsidRPr="007D51AB">
        <w:rPr>
          <w:color w:val="000000" w:themeColor="text1"/>
          <w:sz w:val="28"/>
          <w:szCs w:val="28"/>
        </w:rPr>
        <w:t xml:space="preserve"> проценты к </w:t>
      </w:r>
      <w:r w:rsidR="0056624B" w:rsidRPr="007D51AB">
        <w:rPr>
          <w:color w:val="000000" w:themeColor="text1"/>
          <w:sz w:val="28"/>
          <w:szCs w:val="28"/>
        </w:rPr>
        <w:t>получению на 1,87%, в то время как проценты к уплате полностью отсутствуют</w:t>
      </w:r>
      <w:r w:rsidRPr="007D51AB">
        <w:rPr>
          <w:color w:val="000000" w:themeColor="text1"/>
          <w:sz w:val="28"/>
          <w:szCs w:val="28"/>
        </w:rPr>
        <w:t xml:space="preserve">. Доходы от участия в других организациях отсутствуют </w:t>
      </w:r>
      <w:r w:rsidR="0056624B" w:rsidRPr="007D51AB">
        <w:rPr>
          <w:color w:val="000000" w:themeColor="text1"/>
          <w:sz w:val="28"/>
          <w:szCs w:val="28"/>
        </w:rPr>
        <w:t>также</w:t>
      </w:r>
      <w:r w:rsidRPr="007D51AB">
        <w:rPr>
          <w:color w:val="000000" w:themeColor="text1"/>
          <w:sz w:val="28"/>
          <w:szCs w:val="28"/>
        </w:rPr>
        <w:t xml:space="preserve">. Прочие доходы </w:t>
      </w:r>
      <w:r w:rsidR="0056624B" w:rsidRPr="007D51AB">
        <w:rPr>
          <w:color w:val="000000" w:themeColor="text1"/>
          <w:sz w:val="28"/>
          <w:szCs w:val="28"/>
        </w:rPr>
        <w:t>увеличились</w:t>
      </w:r>
      <w:r w:rsidRPr="007D51AB">
        <w:rPr>
          <w:color w:val="000000" w:themeColor="text1"/>
          <w:sz w:val="28"/>
          <w:szCs w:val="28"/>
        </w:rPr>
        <w:t xml:space="preserve"> на </w:t>
      </w:r>
      <w:r w:rsidR="0056624B" w:rsidRPr="007D51AB">
        <w:rPr>
          <w:color w:val="000000" w:themeColor="text1"/>
          <w:sz w:val="28"/>
          <w:szCs w:val="28"/>
        </w:rPr>
        <w:t>13</w:t>
      </w:r>
      <w:r w:rsidRPr="007D51AB">
        <w:rPr>
          <w:color w:val="000000" w:themeColor="text1"/>
          <w:sz w:val="28"/>
          <w:szCs w:val="28"/>
        </w:rPr>
        <w:t xml:space="preserve">%, а прочие расходы увеличились на </w:t>
      </w:r>
      <w:r w:rsidR="0056624B" w:rsidRPr="007D51AB">
        <w:rPr>
          <w:color w:val="000000" w:themeColor="text1"/>
          <w:sz w:val="28"/>
          <w:szCs w:val="28"/>
        </w:rPr>
        <w:t>18,57</w:t>
      </w:r>
      <w:r w:rsidRPr="007D51AB">
        <w:rPr>
          <w:color w:val="000000" w:themeColor="text1"/>
          <w:sz w:val="28"/>
          <w:szCs w:val="28"/>
        </w:rPr>
        <w:t xml:space="preserve">%. Прибыль до налогообложения </w:t>
      </w:r>
      <w:r w:rsidR="0056624B" w:rsidRPr="007D51AB">
        <w:rPr>
          <w:color w:val="000000" w:themeColor="text1"/>
          <w:sz w:val="28"/>
          <w:szCs w:val="28"/>
        </w:rPr>
        <w:t>снизилась</w:t>
      </w:r>
      <w:r w:rsidRPr="007D51AB">
        <w:rPr>
          <w:color w:val="000000" w:themeColor="text1"/>
          <w:sz w:val="28"/>
          <w:szCs w:val="28"/>
        </w:rPr>
        <w:t xml:space="preserve"> на 4,</w:t>
      </w:r>
      <w:r w:rsidR="0056624B" w:rsidRPr="007D51AB">
        <w:rPr>
          <w:color w:val="000000" w:themeColor="text1"/>
          <w:sz w:val="28"/>
          <w:szCs w:val="28"/>
        </w:rPr>
        <w:t>9</w:t>
      </w:r>
      <w:r w:rsidRPr="007D51AB">
        <w:rPr>
          <w:color w:val="000000" w:themeColor="text1"/>
          <w:sz w:val="28"/>
          <w:szCs w:val="28"/>
        </w:rPr>
        <w:t xml:space="preserve">8%. Чистая прибыль </w:t>
      </w:r>
      <w:r w:rsidR="0056624B" w:rsidRPr="007D51AB">
        <w:rPr>
          <w:color w:val="000000" w:themeColor="text1"/>
          <w:sz w:val="28"/>
          <w:szCs w:val="28"/>
        </w:rPr>
        <w:t>снизилась на 4,51%, что в целом не сильно отразилось на структуре</w:t>
      </w:r>
      <w:r w:rsidRPr="007D51AB">
        <w:rPr>
          <w:color w:val="000000" w:themeColor="text1"/>
          <w:sz w:val="28"/>
          <w:szCs w:val="28"/>
        </w:rPr>
        <w:t xml:space="preserve">. </w:t>
      </w:r>
      <w:r w:rsidR="0056624B" w:rsidRPr="007D51AB">
        <w:rPr>
          <w:color w:val="000000" w:themeColor="text1"/>
          <w:sz w:val="28"/>
          <w:szCs w:val="28"/>
        </w:rPr>
        <w:t xml:space="preserve">Подводя итог, отметим что финансовый </w:t>
      </w:r>
      <w:r w:rsidR="00BF1C9C" w:rsidRPr="007D51AB">
        <w:rPr>
          <w:color w:val="000000" w:themeColor="text1"/>
          <w:sz w:val="28"/>
          <w:szCs w:val="28"/>
        </w:rPr>
        <w:t>результат</w:t>
      </w:r>
      <w:r w:rsidR="0056624B" w:rsidRPr="007D51AB">
        <w:rPr>
          <w:color w:val="000000" w:themeColor="text1"/>
          <w:sz w:val="28"/>
          <w:szCs w:val="28"/>
        </w:rPr>
        <w:t xml:space="preserve"> </w:t>
      </w:r>
      <w:r w:rsidR="00BF1C9C" w:rsidRPr="007D51AB">
        <w:rPr>
          <w:color w:val="000000" w:themeColor="text1"/>
          <w:sz w:val="28"/>
          <w:szCs w:val="28"/>
        </w:rPr>
        <w:t>ОАО «Воронежская кондитерская фабрика» по прошедшему 2016 году снизился в общей структуре на 4,51%</w:t>
      </w:r>
      <w:r w:rsidR="003066C7" w:rsidRPr="007D51AB">
        <w:rPr>
          <w:color w:val="000000" w:themeColor="text1"/>
          <w:sz w:val="28"/>
          <w:szCs w:val="28"/>
        </w:rPr>
        <w:t>.</w:t>
      </w:r>
    </w:p>
    <w:p w:rsidR="008E2D26" w:rsidRPr="007D51AB" w:rsidRDefault="008E2D26" w:rsidP="007004F2">
      <w:pPr>
        <w:widowControl w:val="0"/>
        <w:ind w:firstLine="851"/>
        <w:jc w:val="center"/>
        <w:rPr>
          <w:color w:val="000000" w:themeColor="text1"/>
          <w:szCs w:val="28"/>
        </w:rPr>
      </w:pPr>
    </w:p>
    <w:p w:rsidR="007D4A8D" w:rsidRPr="007D51AB" w:rsidRDefault="007D4A8D" w:rsidP="007D4A8D">
      <w:pPr>
        <w:widowControl w:val="0"/>
        <w:ind w:firstLine="851"/>
        <w:jc w:val="right"/>
        <w:rPr>
          <w:color w:val="000000" w:themeColor="text1"/>
          <w:szCs w:val="28"/>
        </w:rPr>
      </w:pPr>
    </w:p>
    <w:p w:rsidR="007D4A8D" w:rsidRPr="007D51AB" w:rsidRDefault="007D4A8D" w:rsidP="007D4A8D">
      <w:pPr>
        <w:widowControl w:val="0"/>
        <w:ind w:firstLine="851"/>
        <w:jc w:val="right"/>
        <w:rPr>
          <w:i/>
          <w:color w:val="000000" w:themeColor="text1"/>
          <w:sz w:val="32"/>
          <w:szCs w:val="32"/>
        </w:rPr>
      </w:pPr>
      <w:r w:rsidRPr="007D51AB">
        <w:rPr>
          <w:i/>
          <w:color w:val="000000" w:themeColor="text1"/>
          <w:sz w:val="32"/>
          <w:szCs w:val="32"/>
        </w:rPr>
        <w:t>Таблица 16</w:t>
      </w:r>
    </w:p>
    <w:p w:rsidR="007D4A8D" w:rsidRPr="007D51AB" w:rsidRDefault="007D4A8D" w:rsidP="007D4A8D">
      <w:pPr>
        <w:widowControl w:val="0"/>
        <w:jc w:val="center"/>
        <w:rPr>
          <w:color w:val="000000" w:themeColor="text1"/>
          <w:sz w:val="32"/>
          <w:szCs w:val="32"/>
        </w:rPr>
      </w:pPr>
      <w:r w:rsidRPr="007D51AB">
        <w:rPr>
          <w:color w:val="000000" w:themeColor="text1"/>
          <w:sz w:val="32"/>
          <w:szCs w:val="32"/>
        </w:rPr>
        <w:t>Сводная таблица влияния факторов на прибыль</w:t>
      </w:r>
    </w:p>
    <w:p w:rsidR="007D4A8D" w:rsidRPr="007D51AB" w:rsidRDefault="007D4A8D" w:rsidP="007D4A8D">
      <w:pPr>
        <w:widowControl w:val="0"/>
        <w:jc w:val="center"/>
        <w:rPr>
          <w:color w:val="000000" w:themeColor="text1"/>
          <w:sz w:val="32"/>
          <w:szCs w:val="32"/>
        </w:rPr>
      </w:pPr>
      <w:r w:rsidRPr="007D51AB">
        <w:rPr>
          <w:color w:val="000000" w:themeColor="text1"/>
          <w:sz w:val="32"/>
          <w:szCs w:val="32"/>
        </w:rPr>
        <w:t>от продаж отчетного периода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493"/>
        <w:gridCol w:w="2002"/>
      </w:tblGrid>
      <w:tr w:rsidR="007D4A8D" w:rsidRPr="007D51AB" w:rsidTr="001237A3">
        <w:trPr>
          <w:trHeight w:val="588"/>
        </w:trPr>
        <w:tc>
          <w:tcPr>
            <w:tcW w:w="3946" w:type="pct"/>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Показатель-фактор</w:t>
            </w:r>
          </w:p>
        </w:tc>
        <w:tc>
          <w:tcPr>
            <w:tcW w:w="1054" w:type="pct"/>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Сумма, тыс. р.</w:t>
            </w:r>
          </w:p>
        </w:tc>
      </w:tr>
      <w:tr w:rsidR="007D4A8D" w:rsidRPr="007D51AB" w:rsidTr="001237A3">
        <w:trPr>
          <w:trHeight w:hRule="exact" w:val="397"/>
        </w:trPr>
        <w:tc>
          <w:tcPr>
            <w:tcW w:w="3946" w:type="pct"/>
            <w:vAlign w:val="bottom"/>
          </w:tcPr>
          <w:p w:rsidR="007D4A8D" w:rsidRPr="007D51AB" w:rsidRDefault="007D4A8D" w:rsidP="001237A3">
            <w:pPr>
              <w:widowControl w:val="0"/>
              <w:rPr>
                <w:color w:val="000000" w:themeColor="text1"/>
                <w:szCs w:val="28"/>
              </w:rPr>
            </w:pPr>
            <w:r w:rsidRPr="007D51AB">
              <w:rPr>
                <w:color w:val="000000" w:themeColor="text1"/>
                <w:szCs w:val="28"/>
              </w:rPr>
              <w:t>1. Количество проданной продукции (работ, услуг)</w:t>
            </w:r>
          </w:p>
        </w:tc>
        <w:tc>
          <w:tcPr>
            <w:tcW w:w="1054" w:type="pct"/>
            <w:vAlign w:val="bottom"/>
          </w:tcPr>
          <w:p w:rsidR="007D4A8D" w:rsidRPr="007D51AB" w:rsidRDefault="00541115" w:rsidP="009102C6">
            <w:pPr>
              <w:widowControl w:val="0"/>
              <w:jc w:val="center"/>
              <w:rPr>
                <w:color w:val="000000" w:themeColor="text1"/>
                <w:szCs w:val="28"/>
              </w:rPr>
            </w:pPr>
            <w:r w:rsidRPr="007D51AB">
              <w:rPr>
                <w:color w:val="000000" w:themeColor="text1"/>
                <w:szCs w:val="28"/>
              </w:rPr>
              <w:t>+16810,889</w:t>
            </w:r>
          </w:p>
        </w:tc>
      </w:tr>
      <w:tr w:rsidR="007D4A8D" w:rsidRPr="007D51AB" w:rsidTr="001237A3">
        <w:trPr>
          <w:trHeight w:hRule="exact" w:val="397"/>
        </w:trPr>
        <w:tc>
          <w:tcPr>
            <w:tcW w:w="3946" w:type="pct"/>
            <w:vAlign w:val="bottom"/>
          </w:tcPr>
          <w:p w:rsidR="007D4A8D" w:rsidRPr="007D51AB" w:rsidRDefault="007D4A8D" w:rsidP="001237A3">
            <w:pPr>
              <w:widowControl w:val="0"/>
              <w:rPr>
                <w:color w:val="000000" w:themeColor="text1"/>
                <w:szCs w:val="28"/>
              </w:rPr>
            </w:pPr>
            <w:r w:rsidRPr="007D51AB">
              <w:rPr>
                <w:color w:val="000000" w:themeColor="text1"/>
                <w:szCs w:val="28"/>
              </w:rPr>
              <w:t>2. Изменение цен на реализованную продукцию</w:t>
            </w:r>
          </w:p>
        </w:tc>
        <w:tc>
          <w:tcPr>
            <w:tcW w:w="1054" w:type="pct"/>
            <w:vAlign w:val="bottom"/>
          </w:tcPr>
          <w:p w:rsidR="007D4A8D" w:rsidRPr="007D51AB" w:rsidRDefault="00541115" w:rsidP="009102C6">
            <w:pPr>
              <w:widowControl w:val="0"/>
              <w:jc w:val="center"/>
              <w:rPr>
                <w:color w:val="000000" w:themeColor="text1"/>
                <w:szCs w:val="28"/>
              </w:rPr>
            </w:pPr>
            <w:r w:rsidRPr="007D51AB">
              <w:rPr>
                <w:color w:val="000000" w:themeColor="text1"/>
                <w:szCs w:val="28"/>
              </w:rPr>
              <w:t>-13506,033</w:t>
            </w:r>
          </w:p>
        </w:tc>
      </w:tr>
      <w:tr w:rsidR="007D4A8D" w:rsidRPr="007D51AB" w:rsidTr="009102C6">
        <w:trPr>
          <w:trHeight w:hRule="exact" w:val="332"/>
        </w:trPr>
        <w:tc>
          <w:tcPr>
            <w:tcW w:w="3946" w:type="pct"/>
            <w:vAlign w:val="bottom"/>
          </w:tcPr>
          <w:p w:rsidR="007D4A8D" w:rsidRPr="007D51AB" w:rsidRDefault="007D4A8D" w:rsidP="001237A3">
            <w:pPr>
              <w:widowControl w:val="0"/>
              <w:rPr>
                <w:color w:val="000000" w:themeColor="text1"/>
                <w:szCs w:val="28"/>
              </w:rPr>
            </w:pPr>
            <w:r w:rsidRPr="007D51AB">
              <w:rPr>
                <w:color w:val="000000" w:themeColor="text1"/>
                <w:szCs w:val="28"/>
              </w:rPr>
              <w:t>3. Себестоимость проданных товаров, продукции, работ, услуг</w:t>
            </w:r>
          </w:p>
        </w:tc>
        <w:tc>
          <w:tcPr>
            <w:tcW w:w="1054" w:type="pct"/>
            <w:vAlign w:val="bottom"/>
          </w:tcPr>
          <w:p w:rsidR="007D4A8D" w:rsidRPr="007D51AB" w:rsidRDefault="00541115" w:rsidP="009102C6">
            <w:pPr>
              <w:widowControl w:val="0"/>
              <w:jc w:val="center"/>
              <w:rPr>
                <w:color w:val="000000" w:themeColor="text1"/>
                <w:szCs w:val="28"/>
              </w:rPr>
            </w:pPr>
            <w:r w:rsidRPr="007D51AB">
              <w:rPr>
                <w:color w:val="000000" w:themeColor="text1"/>
                <w:szCs w:val="28"/>
              </w:rPr>
              <w:t>+49627,5985</w:t>
            </w:r>
          </w:p>
        </w:tc>
      </w:tr>
      <w:tr w:rsidR="007D4A8D" w:rsidRPr="007D51AB" w:rsidTr="001237A3">
        <w:trPr>
          <w:trHeight w:hRule="exact" w:val="397"/>
        </w:trPr>
        <w:tc>
          <w:tcPr>
            <w:tcW w:w="3946" w:type="pct"/>
            <w:vAlign w:val="bottom"/>
          </w:tcPr>
          <w:p w:rsidR="007D4A8D" w:rsidRPr="007D51AB" w:rsidRDefault="007D4A8D" w:rsidP="001237A3">
            <w:pPr>
              <w:widowControl w:val="0"/>
              <w:rPr>
                <w:color w:val="000000" w:themeColor="text1"/>
                <w:szCs w:val="28"/>
              </w:rPr>
            </w:pPr>
            <w:r w:rsidRPr="007D51AB">
              <w:rPr>
                <w:color w:val="000000" w:themeColor="text1"/>
                <w:szCs w:val="28"/>
              </w:rPr>
              <w:t>4. Коммерческие расходы</w:t>
            </w:r>
          </w:p>
        </w:tc>
        <w:tc>
          <w:tcPr>
            <w:tcW w:w="1054" w:type="pct"/>
            <w:vAlign w:val="bottom"/>
          </w:tcPr>
          <w:p w:rsidR="007D4A8D" w:rsidRPr="007D51AB" w:rsidRDefault="00541115" w:rsidP="009102C6">
            <w:pPr>
              <w:widowControl w:val="0"/>
              <w:jc w:val="center"/>
              <w:rPr>
                <w:color w:val="000000" w:themeColor="text1"/>
                <w:szCs w:val="28"/>
              </w:rPr>
            </w:pPr>
            <w:r w:rsidRPr="007D51AB">
              <w:rPr>
                <w:color w:val="000000" w:themeColor="text1"/>
                <w:szCs w:val="28"/>
              </w:rPr>
              <w:t>-47916,302</w:t>
            </w:r>
          </w:p>
        </w:tc>
      </w:tr>
      <w:tr w:rsidR="007D4A8D" w:rsidRPr="007D51AB" w:rsidTr="001237A3">
        <w:trPr>
          <w:trHeight w:hRule="exact" w:val="397"/>
        </w:trPr>
        <w:tc>
          <w:tcPr>
            <w:tcW w:w="3946" w:type="pct"/>
            <w:vAlign w:val="bottom"/>
          </w:tcPr>
          <w:p w:rsidR="007D4A8D" w:rsidRPr="007D51AB" w:rsidRDefault="007D4A8D" w:rsidP="001237A3">
            <w:pPr>
              <w:widowControl w:val="0"/>
              <w:rPr>
                <w:color w:val="000000" w:themeColor="text1"/>
                <w:szCs w:val="28"/>
              </w:rPr>
            </w:pPr>
            <w:r w:rsidRPr="007D51AB">
              <w:rPr>
                <w:color w:val="000000" w:themeColor="text1"/>
                <w:szCs w:val="28"/>
              </w:rPr>
              <w:t>5. Управленческие расходы</w:t>
            </w:r>
          </w:p>
        </w:tc>
        <w:tc>
          <w:tcPr>
            <w:tcW w:w="1054" w:type="pct"/>
            <w:vAlign w:val="bottom"/>
          </w:tcPr>
          <w:p w:rsidR="007D4A8D" w:rsidRPr="007D51AB" w:rsidRDefault="00541115" w:rsidP="009102C6">
            <w:pPr>
              <w:widowControl w:val="0"/>
              <w:jc w:val="center"/>
              <w:rPr>
                <w:color w:val="000000" w:themeColor="text1"/>
                <w:szCs w:val="28"/>
              </w:rPr>
            </w:pPr>
            <w:r w:rsidRPr="007D51AB">
              <w:rPr>
                <w:color w:val="000000" w:themeColor="text1"/>
                <w:szCs w:val="28"/>
              </w:rPr>
              <w:t>-6845,186</w:t>
            </w:r>
          </w:p>
        </w:tc>
      </w:tr>
      <w:tr w:rsidR="007D4A8D" w:rsidRPr="007D51AB" w:rsidTr="001237A3">
        <w:trPr>
          <w:trHeight w:hRule="exact" w:val="397"/>
        </w:trPr>
        <w:tc>
          <w:tcPr>
            <w:tcW w:w="3946" w:type="pct"/>
            <w:vAlign w:val="bottom"/>
          </w:tcPr>
          <w:p w:rsidR="007D4A8D" w:rsidRPr="007D51AB" w:rsidRDefault="007D4A8D" w:rsidP="001237A3">
            <w:pPr>
              <w:widowControl w:val="0"/>
              <w:rPr>
                <w:b/>
                <w:color w:val="000000" w:themeColor="text1"/>
                <w:szCs w:val="28"/>
              </w:rPr>
            </w:pPr>
            <w:r w:rsidRPr="007D51AB">
              <w:rPr>
                <w:b/>
                <w:color w:val="000000" w:themeColor="text1"/>
                <w:szCs w:val="28"/>
              </w:rPr>
              <w:t>Изменение прибыли от продаж, всего</w:t>
            </w:r>
          </w:p>
        </w:tc>
        <w:tc>
          <w:tcPr>
            <w:tcW w:w="1054" w:type="pct"/>
            <w:vAlign w:val="bottom"/>
          </w:tcPr>
          <w:p w:rsidR="007D4A8D" w:rsidRPr="007D51AB" w:rsidRDefault="00541115" w:rsidP="009102C6">
            <w:pPr>
              <w:widowControl w:val="0"/>
              <w:jc w:val="center"/>
              <w:rPr>
                <w:color w:val="000000" w:themeColor="text1"/>
                <w:szCs w:val="28"/>
              </w:rPr>
            </w:pPr>
            <w:r w:rsidRPr="007D51AB">
              <w:rPr>
                <w:color w:val="000000" w:themeColor="text1"/>
                <w:szCs w:val="28"/>
              </w:rPr>
              <w:t>-1829,0335</w:t>
            </w:r>
          </w:p>
        </w:tc>
      </w:tr>
    </w:tbl>
    <w:p w:rsidR="007D4A8D" w:rsidRPr="007D51AB" w:rsidRDefault="007D4A8D" w:rsidP="005B3951">
      <w:pPr>
        <w:widowControl w:val="0"/>
        <w:spacing w:line="360" w:lineRule="auto"/>
        <w:rPr>
          <w:color w:val="000000" w:themeColor="text1"/>
        </w:rPr>
      </w:pPr>
    </w:p>
    <w:p w:rsidR="00C66B6C" w:rsidRPr="007D51AB" w:rsidRDefault="00C66B6C" w:rsidP="00C66B6C">
      <w:pPr>
        <w:spacing w:line="360" w:lineRule="auto"/>
        <w:ind w:firstLine="1134"/>
        <w:jc w:val="both"/>
        <w:rPr>
          <w:color w:val="000000" w:themeColor="text1"/>
          <w:sz w:val="28"/>
          <w:szCs w:val="28"/>
        </w:rPr>
      </w:pPr>
      <w:r w:rsidRPr="007D51AB">
        <w:rPr>
          <w:color w:val="000000" w:themeColor="text1"/>
          <w:sz w:val="28"/>
          <w:szCs w:val="28"/>
        </w:rPr>
        <w:t>Расчет влияния этих факторов условно можно разложить на две час</w:t>
      </w:r>
      <w:r w:rsidRPr="007D51AB">
        <w:rPr>
          <w:color w:val="000000" w:themeColor="text1"/>
          <w:sz w:val="28"/>
          <w:szCs w:val="28"/>
        </w:rPr>
        <w:softHyphen/>
        <w:t>ти. Так как выручка организации – это произведение количе</w:t>
      </w:r>
      <w:r w:rsidRPr="007D51AB">
        <w:rPr>
          <w:color w:val="000000" w:themeColor="text1"/>
          <w:sz w:val="28"/>
          <w:szCs w:val="28"/>
        </w:rPr>
        <w:softHyphen/>
        <w:t>ства и цены реализуемой продукции, то сначала рассчитаем влияние на прибыль от продаж цены, по которой продавалась продукция или товары, а затем рассчитаем влияние на прибыль изменения физической массы проданной продукции.</w:t>
      </w:r>
    </w:p>
    <w:p w:rsidR="00C66B6C" w:rsidRPr="007D51AB" w:rsidRDefault="00C66B6C" w:rsidP="00C66B6C">
      <w:pPr>
        <w:spacing w:line="360" w:lineRule="auto"/>
        <w:jc w:val="both"/>
        <w:rPr>
          <w:color w:val="000000" w:themeColor="text1"/>
          <w:sz w:val="28"/>
          <w:szCs w:val="28"/>
        </w:rPr>
      </w:pPr>
      <w:r w:rsidRPr="007D51AB">
        <w:rPr>
          <w:color w:val="000000" w:themeColor="text1"/>
          <w:sz w:val="28"/>
          <w:szCs w:val="28"/>
        </w:rPr>
        <w:t>При проведении факторного анализа необходимо учитывать влияние инфляции. Предположим, что цены на продукцию в отчетном периоде возросли по сравнению c базисным в сред</w:t>
      </w:r>
      <w:r w:rsidRPr="007D51AB">
        <w:rPr>
          <w:color w:val="000000" w:themeColor="text1"/>
          <w:sz w:val="28"/>
          <w:szCs w:val="28"/>
        </w:rPr>
        <w:softHyphen/>
        <w:t>нем на 5,4%.</w:t>
      </w:r>
    </w:p>
    <w:p w:rsidR="00C66B6C" w:rsidRPr="007D51AB" w:rsidRDefault="00C66B6C" w:rsidP="00C66B6C">
      <w:pPr>
        <w:spacing w:line="360" w:lineRule="auto"/>
        <w:jc w:val="both"/>
        <w:rPr>
          <w:color w:val="000000" w:themeColor="text1"/>
          <w:sz w:val="28"/>
          <w:szCs w:val="28"/>
        </w:rPr>
      </w:pPr>
      <w:r w:rsidRPr="007D51AB">
        <w:rPr>
          <w:color w:val="000000" w:themeColor="text1"/>
          <w:sz w:val="28"/>
          <w:szCs w:val="28"/>
        </w:rPr>
        <w:t xml:space="preserve">Тогда индекс цены  </w:t>
      </w:r>
      <w:r w:rsidRPr="007D51AB">
        <w:rPr>
          <w:color w:val="000000" w:themeColor="text1"/>
          <w:sz w:val="28"/>
          <w:szCs w:val="28"/>
          <w:lang w:val="en-US"/>
        </w:rPr>
        <w:t>J</w:t>
      </w:r>
      <w:r w:rsidRPr="007D51AB">
        <w:rPr>
          <w:color w:val="000000" w:themeColor="text1"/>
          <w:sz w:val="28"/>
          <w:szCs w:val="28"/>
        </w:rPr>
        <w:t>ц = (100 + 5,4)/100 = 105,4/100 = 1,054</w:t>
      </w:r>
    </w:p>
    <w:p w:rsidR="00C66B6C" w:rsidRPr="007D51AB" w:rsidRDefault="00C66B6C" w:rsidP="00C66B6C">
      <w:pPr>
        <w:spacing w:line="360" w:lineRule="auto"/>
        <w:jc w:val="both"/>
        <w:rPr>
          <w:color w:val="000000" w:themeColor="text1"/>
          <w:sz w:val="28"/>
          <w:szCs w:val="28"/>
        </w:rPr>
      </w:pPr>
      <w:r w:rsidRPr="007D51AB">
        <w:rPr>
          <w:color w:val="000000" w:themeColor="text1"/>
          <w:sz w:val="28"/>
          <w:szCs w:val="28"/>
        </w:rPr>
        <w:t>(самая низкая инфляция за всю историю России была в 2016 году)</w:t>
      </w:r>
    </w:p>
    <w:p w:rsidR="00C66B6C" w:rsidRPr="007D51AB" w:rsidRDefault="00C66B6C" w:rsidP="00C66B6C">
      <w:pPr>
        <w:spacing w:line="360" w:lineRule="auto"/>
        <w:jc w:val="both"/>
        <w:rPr>
          <w:color w:val="000000" w:themeColor="text1"/>
          <w:sz w:val="28"/>
          <w:szCs w:val="28"/>
        </w:rPr>
      </w:pPr>
      <w:r w:rsidRPr="007D51AB">
        <w:rPr>
          <w:color w:val="000000" w:themeColor="text1"/>
          <w:sz w:val="28"/>
          <w:szCs w:val="28"/>
        </w:rPr>
        <w:t>Следовательно, выручка от продажи в отчетном периоде в сопоставимых ценах будет равна</w:t>
      </w:r>
    </w:p>
    <w:p w:rsidR="00C66B6C" w:rsidRPr="007D51AB" w:rsidRDefault="00C66B6C" w:rsidP="00C66B6C">
      <w:pPr>
        <w:spacing w:line="360" w:lineRule="auto"/>
        <w:jc w:val="both"/>
        <w:rPr>
          <w:color w:val="000000" w:themeColor="text1"/>
          <w:sz w:val="28"/>
          <w:szCs w:val="28"/>
        </w:rPr>
      </w:pPr>
      <w:r w:rsidRPr="007D51AB">
        <w:rPr>
          <w:color w:val="000000" w:themeColor="text1"/>
          <w:sz w:val="28"/>
          <w:szCs w:val="28"/>
          <w:lang w:val="en-US"/>
        </w:rPr>
        <w:t>B</w:t>
      </w:r>
      <w:r w:rsidRPr="007D51AB">
        <w:rPr>
          <w:color w:val="000000" w:themeColor="text1"/>
          <w:sz w:val="28"/>
          <w:szCs w:val="28"/>
        </w:rPr>
        <w:t xml:space="preserve">’ = </w:t>
      </w:r>
      <w:r w:rsidRPr="007D51AB">
        <w:rPr>
          <w:color w:val="000000" w:themeColor="text1"/>
          <w:sz w:val="28"/>
          <w:szCs w:val="28"/>
          <w:lang w:val="en-US"/>
        </w:rPr>
        <w:t>B</w:t>
      </w:r>
      <w:r w:rsidRPr="007D51AB">
        <w:rPr>
          <w:color w:val="000000" w:themeColor="text1"/>
          <w:sz w:val="28"/>
          <w:szCs w:val="28"/>
        </w:rPr>
        <w:t>1/</w:t>
      </w:r>
      <w:r w:rsidRPr="007D51AB">
        <w:rPr>
          <w:color w:val="000000" w:themeColor="text1"/>
          <w:sz w:val="28"/>
          <w:szCs w:val="28"/>
          <w:lang w:val="en-US"/>
        </w:rPr>
        <w:t>J</w:t>
      </w:r>
      <w:r w:rsidRPr="007D51AB">
        <w:rPr>
          <w:color w:val="000000" w:themeColor="text1"/>
          <w:sz w:val="28"/>
          <w:szCs w:val="28"/>
        </w:rPr>
        <w:t>ц = 3422593/1,054  = 3247241,935 руб.,</w:t>
      </w:r>
    </w:p>
    <w:p w:rsidR="00C66B6C" w:rsidRPr="007D51AB" w:rsidRDefault="00C66B6C" w:rsidP="00C66B6C">
      <w:pPr>
        <w:spacing w:line="360" w:lineRule="auto"/>
        <w:jc w:val="both"/>
        <w:rPr>
          <w:color w:val="000000" w:themeColor="text1"/>
          <w:sz w:val="28"/>
          <w:szCs w:val="28"/>
        </w:rPr>
      </w:pPr>
      <w:r w:rsidRPr="007D51AB">
        <w:rPr>
          <w:color w:val="000000" w:themeColor="text1"/>
          <w:sz w:val="28"/>
          <w:szCs w:val="28"/>
        </w:rPr>
        <w:t>где В' – выручка от продажи в сопоставимых ценах;</w:t>
      </w:r>
    </w:p>
    <w:p w:rsidR="00C66B6C" w:rsidRPr="007D51AB" w:rsidRDefault="00C66B6C" w:rsidP="00C66B6C">
      <w:pPr>
        <w:spacing w:line="360" w:lineRule="auto"/>
        <w:jc w:val="both"/>
        <w:rPr>
          <w:color w:val="000000" w:themeColor="text1"/>
          <w:sz w:val="28"/>
          <w:szCs w:val="28"/>
        </w:rPr>
      </w:pPr>
      <w:r w:rsidRPr="007D51AB">
        <w:rPr>
          <w:color w:val="000000" w:themeColor="text1"/>
          <w:sz w:val="28"/>
          <w:szCs w:val="28"/>
        </w:rPr>
        <w:t>В1 – выручка о продажи продукции в отчетном периоде.</w:t>
      </w:r>
    </w:p>
    <w:p w:rsidR="00C66B6C" w:rsidRPr="007D51AB" w:rsidRDefault="00C66B6C" w:rsidP="00C66B6C">
      <w:pPr>
        <w:spacing w:line="360" w:lineRule="auto"/>
        <w:jc w:val="both"/>
        <w:rPr>
          <w:color w:val="000000" w:themeColor="text1"/>
          <w:sz w:val="28"/>
          <w:szCs w:val="28"/>
        </w:rPr>
      </w:pPr>
      <w:r w:rsidRPr="007D51AB">
        <w:rPr>
          <w:color w:val="000000" w:themeColor="text1"/>
          <w:sz w:val="28"/>
          <w:szCs w:val="28"/>
        </w:rPr>
        <w:t xml:space="preserve">Следовательно, выручка от продажи продукции в отчетном году по сравнению с прошедшим периодом увеличилась за счет роста цены на 175351,065 руб. </w:t>
      </w:r>
    </w:p>
    <w:p w:rsidR="00C66B6C" w:rsidRPr="007D51AB" w:rsidRDefault="00C66B6C" w:rsidP="00C66B6C">
      <w:pPr>
        <w:spacing w:line="360" w:lineRule="auto"/>
        <w:jc w:val="both"/>
        <w:rPr>
          <w:color w:val="000000" w:themeColor="text1"/>
          <w:sz w:val="28"/>
          <w:szCs w:val="28"/>
        </w:rPr>
      </w:pPr>
      <w:r w:rsidRPr="007D51AB">
        <w:rPr>
          <w:color w:val="000000" w:themeColor="text1"/>
          <w:sz w:val="28"/>
          <w:szCs w:val="28"/>
        </w:rPr>
        <w:t>Δ</w:t>
      </w:r>
      <w:r w:rsidRPr="007D51AB">
        <w:rPr>
          <w:color w:val="000000" w:themeColor="text1"/>
          <w:sz w:val="28"/>
          <w:szCs w:val="28"/>
          <w:lang w:val="en-US"/>
        </w:rPr>
        <w:t>B</w:t>
      </w:r>
      <w:r w:rsidRPr="007D51AB">
        <w:rPr>
          <w:color w:val="000000" w:themeColor="text1"/>
          <w:sz w:val="28"/>
          <w:szCs w:val="28"/>
        </w:rPr>
        <w:t xml:space="preserve">” = </w:t>
      </w:r>
      <w:r w:rsidRPr="007D51AB">
        <w:rPr>
          <w:color w:val="000000" w:themeColor="text1"/>
          <w:sz w:val="28"/>
          <w:szCs w:val="28"/>
          <w:lang w:val="en-US"/>
        </w:rPr>
        <w:t>B</w:t>
      </w:r>
      <w:r w:rsidRPr="007D51AB">
        <w:rPr>
          <w:color w:val="000000" w:themeColor="text1"/>
          <w:sz w:val="28"/>
          <w:szCs w:val="28"/>
        </w:rPr>
        <w:t xml:space="preserve">1 – ( </w:t>
      </w:r>
      <w:r w:rsidRPr="007D51AB">
        <w:rPr>
          <w:color w:val="000000" w:themeColor="text1"/>
          <w:sz w:val="28"/>
          <w:szCs w:val="28"/>
          <w:lang w:val="en-US"/>
        </w:rPr>
        <w:t>B</w:t>
      </w:r>
      <w:r w:rsidRPr="007D51AB">
        <w:rPr>
          <w:color w:val="000000" w:themeColor="text1"/>
          <w:sz w:val="28"/>
          <w:szCs w:val="28"/>
        </w:rPr>
        <w:t>1/</w:t>
      </w:r>
      <w:r w:rsidRPr="007D51AB">
        <w:rPr>
          <w:color w:val="000000" w:themeColor="text1"/>
          <w:sz w:val="28"/>
          <w:szCs w:val="28"/>
          <w:lang w:val="en-US"/>
        </w:rPr>
        <w:t>J</w:t>
      </w:r>
      <w:r w:rsidRPr="007D51AB">
        <w:rPr>
          <w:color w:val="000000" w:themeColor="text1"/>
          <w:sz w:val="28"/>
          <w:szCs w:val="28"/>
        </w:rPr>
        <w:t xml:space="preserve">ц ) = </w:t>
      </w:r>
      <w:r w:rsidRPr="007D51AB">
        <w:rPr>
          <w:color w:val="000000" w:themeColor="text1"/>
          <w:sz w:val="28"/>
          <w:szCs w:val="28"/>
          <w:lang w:val="en-US"/>
        </w:rPr>
        <w:t>B</w:t>
      </w:r>
      <w:r w:rsidRPr="007D51AB">
        <w:rPr>
          <w:color w:val="000000" w:themeColor="text1"/>
          <w:sz w:val="28"/>
          <w:szCs w:val="28"/>
        </w:rPr>
        <w:t xml:space="preserve">1 – </w:t>
      </w:r>
      <w:r w:rsidRPr="007D51AB">
        <w:rPr>
          <w:color w:val="000000" w:themeColor="text1"/>
          <w:sz w:val="28"/>
          <w:szCs w:val="28"/>
          <w:lang w:val="en-US"/>
        </w:rPr>
        <w:t>B</w:t>
      </w:r>
      <w:r w:rsidRPr="007D51AB">
        <w:rPr>
          <w:color w:val="000000" w:themeColor="text1"/>
          <w:sz w:val="28"/>
          <w:szCs w:val="28"/>
        </w:rPr>
        <w:t>’ =  3422593 – 3247241,935 =  175351,065 руб.</w:t>
      </w:r>
    </w:p>
    <w:p w:rsidR="00C66B6C" w:rsidRPr="007D51AB" w:rsidRDefault="00C66B6C" w:rsidP="00C66B6C">
      <w:pPr>
        <w:spacing w:line="360" w:lineRule="auto"/>
        <w:jc w:val="both"/>
        <w:rPr>
          <w:color w:val="000000" w:themeColor="text1"/>
          <w:sz w:val="28"/>
          <w:szCs w:val="28"/>
        </w:rPr>
      </w:pPr>
      <w:r w:rsidRPr="007D51AB">
        <w:rPr>
          <w:color w:val="000000" w:themeColor="text1"/>
          <w:sz w:val="28"/>
          <w:szCs w:val="28"/>
          <w:lang w:val="en-US"/>
        </w:rPr>
        <w:t>ΔB</w:t>
      </w:r>
      <w:r w:rsidRPr="007D51AB">
        <w:rPr>
          <w:color w:val="000000" w:themeColor="text1"/>
          <w:sz w:val="28"/>
          <w:szCs w:val="28"/>
        </w:rPr>
        <w:t xml:space="preserve"> кол.тов. =   </w:t>
      </w:r>
      <w:r w:rsidRPr="007D51AB">
        <w:rPr>
          <w:color w:val="000000" w:themeColor="text1"/>
          <w:sz w:val="28"/>
          <w:szCs w:val="28"/>
          <w:lang w:val="en-US"/>
        </w:rPr>
        <w:t>B</w:t>
      </w:r>
      <w:r w:rsidRPr="007D51AB">
        <w:rPr>
          <w:color w:val="000000" w:themeColor="text1"/>
          <w:sz w:val="28"/>
          <w:szCs w:val="28"/>
        </w:rPr>
        <w:t xml:space="preserve">’ – </w:t>
      </w:r>
      <w:r w:rsidRPr="007D51AB">
        <w:rPr>
          <w:color w:val="000000" w:themeColor="text1"/>
          <w:sz w:val="28"/>
          <w:szCs w:val="28"/>
          <w:lang w:val="en-US"/>
        </w:rPr>
        <w:t>B</w:t>
      </w:r>
      <w:r w:rsidRPr="007D51AB">
        <w:rPr>
          <w:color w:val="000000" w:themeColor="text1"/>
          <w:sz w:val="28"/>
          <w:szCs w:val="28"/>
        </w:rPr>
        <w:t>0 = 3247241,935 – 3484366 = - 237124,065</w:t>
      </w:r>
    </w:p>
    <w:p w:rsidR="00C66B6C" w:rsidRPr="007D51AB" w:rsidRDefault="00C66B6C" w:rsidP="00C66B6C">
      <w:pPr>
        <w:spacing w:line="360" w:lineRule="auto"/>
        <w:jc w:val="both"/>
        <w:rPr>
          <w:color w:val="000000" w:themeColor="text1"/>
          <w:sz w:val="28"/>
          <w:szCs w:val="28"/>
        </w:rPr>
      </w:pPr>
      <w:r w:rsidRPr="007D51AB">
        <w:rPr>
          <w:color w:val="000000" w:themeColor="text1"/>
          <w:sz w:val="28"/>
          <w:szCs w:val="28"/>
        </w:rPr>
        <w:t xml:space="preserve">Сокращение количества реализуемой продукции привело к уменьшению выручки в отчетном периоде на 237124,065 руб., а общий прирост выручки получился за счет повышения цен на </w:t>
      </w:r>
      <w:r w:rsidR="00A11CE0" w:rsidRPr="007D51AB">
        <w:rPr>
          <w:color w:val="000000" w:themeColor="text1"/>
          <w:sz w:val="28"/>
          <w:szCs w:val="28"/>
        </w:rPr>
        <w:t>5,4</w:t>
      </w:r>
      <w:r w:rsidRPr="007D51AB">
        <w:rPr>
          <w:color w:val="000000" w:themeColor="text1"/>
          <w:sz w:val="28"/>
          <w:szCs w:val="28"/>
        </w:rPr>
        <w:t>%. В данном случае прирост качественного фактора перекрыл негативное влияние количественного фактора.</w:t>
      </w:r>
    </w:p>
    <w:p w:rsidR="00A11CE0" w:rsidRPr="007D51AB" w:rsidRDefault="00C66B6C" w:rsidP="00C66B6C">
      <w:pPr>
        <w:spacing w:line="360" w:lineRule="auto"/>
        <w:jc w:val="both"/>
        <w:rPr>
          <w:color w:val="000000" w:themeColor="text1"/>
          <w:sz w:val="28"/>
          <w:szCs w:val="28"/>
        </w:rPr>
      </w:pPr>
      <w:r w:rsidRPr="007D51AB">
        <w:rPr>
          <w:color w:val="000000" w:themeColor="text1"/>
          <w:sz w:val="28"/>
          <w:szCs w:val="28"/>
        </w:rPr>
        <w:t>ΔП (</w:t>
      </w:r>
      <w:r w:rsidRPr="007D51AB">
        <w:rPr>
          <w:color w:val="000000" w:themeColor="text1"/>
          <w:sz w:val="28"/>
          <w:szCs w:val="28"/>
          <w:lang w:val="en-US"/>
        </w:rPr>
        <w:t>q</w:t>
      </w:r>
      <w:r w:rsidRPr="007D51AB">
        <w:rPr>
          <w:color w:val="000000" w:themeColor="text1"/>
          <w:sz w:val="28"/>
          <w:szCs w:val="28"/>
        </w:rPr>
        <w:t>) = ((</w:t>
      </w:r>
      <w:r w:rsidRPr="007D51AB">
        <w:rPr>
          <w:color w:val="000000" w:themeColor="text1"/>
          <w:sz w:val="28"/>
          <w:szCs w:val="28"/>
          <w:lang w:val="en-US"/>
        </w:rPr>
        <w:t>B</w:t>
      </w:r>
      <w:r w:rsidRPr="007D51AB">
        <w:rPr>
          <w:color w:val="000000" w:themeColor="text1"/>
          <w:sz w:val="28"/>
          <w:szCs w:val="28"/>
        </w:rPr>
        <w:t xml:space="preserve">1 – </w:t>
      </w:r>
      <w:r w:rsidRPr="007D51AB">
        <w:rPr>
          <w:color w:val="000000" w:themeColor="text1"/>
          <w:sz w:val="28"/>
          <w:szCs w:val="28"/>
          <w:lang w:val="en-US"/>
        </w:rPr>
        <w:t>B</w:t>
      </w:r>
      <w:r w:rsidRPr="007D51AB">
        <w:rPr>
          <w:color w:val="000000" w:themeColor="text1"/>
          <w:sz w:val="28"/>
          <w:szCs w:val="28"/>
        </w:rPr>
        <w:t xml:space="preserve">0) – </w:t>
      </w:r>
      <w:r w:rsidRPr="007D51AB">
        <w:rPr>
          <w:color w:val="000000" w:themeColor="text1"/>
          <w:sz w:val="28"/>
          <w:szCs w:val="28"/>
          <w:lang w:val="en-US"/>
        </w:rPr>
        <w:t>ΔB</w:t>
      </w:r>
      <w:r w:rsidRPr="007D51AB">
        <w:rPr>
          <w:color w:val="000000" w:themeColor="text1"/>
          <w:sz w:val="28"/>
          <w:szCs w:val="28"/>
        </w:rPr>
        <w:t>(</w:t>
      </w:r>
      <w:r w:rsidRPr="007D51AB">
        <w:rPr>
          <w:color w:val="000000" w:themeColor="text1"/>
          <w:sz w:val="28"/>
          <w:szCs w:val="28"/>
          <w:lang w:val="en-US"/>
        </w:rPr>
        <w:t>p</w:t>
      </w:r>
      <w:r w:rsidRPr="007D51AB">
        <w:rPr>
          <w:color w:val="000000" w:themeColor="text1"/>
          <w:sz w:val="28"/>
          <w:szCs w:val="28"/>
        </w:rPr>
        <w:t>))</w:t>
      </w:r>
      <w:r w:rsidR="00A11CE0" w:rsidRPr="007D51AB">
        <w:rPr>
          <w:color w:val="000000" w:themeColor="text1"/>
          <w:sz w:val="28"/>
          <w:szCs w:val="28"/>
        </w:rPr>
        <w:t xml:space="preserve"> </w:t>
      </w:r>
      <w:r w:rsidRPr="007D51AB">
        <w:rPr>
          <w:color w:val="000000" w:themeColor="text1"/>
          <w:sz w:val="28"/>
          <w:szCs w:val="28"/>
        </w:rPr>
        <w:t>*</w:t>
      </w:r>
      <w:r w:rsidRPr="007D51AB">
        <w:rPr>
          <w:color w:val="000000" w:themeColor="text1"/>
          <w:sz w:val="28"/>
          <w:szCs w:val="28"/>
          <w:lang w:val="en-US"/>
        </w:rPr>
        <w:t>R</w:t>
      </w:r>
      <w:r w:rsidRPr="007D51AB">
        <w:rPr>
          <w:color w:val="000000" w:themeColor="text1"/>
          <w:sz w:val="28"/>
          <w:szCs w:val="28"/>
        </w:rPr>
        <w:t xml:space="preserve">0 = </w:t>
      </w:r>
      <w:r w:rsidR="00A11CE0" w:rsidRPr="007D51AB">
        <w:rPr>
          <w:color w:val="000000" w:themeColor="text1"/>
          <w:sz w:val="28"/>
          <w:szCs w:val="28"/>
        </w:rPr>
        <w:t>((3422593</w:t>
      </w:r>
      <w:r w:rsidRPr="007D51AB">
        <w:rPr>
          <w:color w:val="000000" w:themeColor="text1"/>
          <w:sz w:val="28"/>
          <w:szCs w:val="28"/>
        </w:rPr>
        <w:t xml:space="preserve"> – 3</w:t>
      </w:r>
      <w:r w:rsidR="00A11CE0" w:rsidRPr="007D51AB">
        <w:rPr>
          <w:color w:val="000000" w:themeColor="text1"/>
          <w:sz w:val="28"/>
          <w:szCs w:val="28"/>
        </w:rPr>
        <w:t>484366</w:t>
      </w:r>
      <w:r w:rsidRPr="007D51AB">
        <w:rPr>
          <w:color w:val="000000" w:themeColor="text1"/>
          <w:sz w:val="28"/>
          <w:szCs w:val="28"/>
        </w:rPr>
        <w:t xml:space="preserve">) – (- </w:t>
      </w:r>
      <w:r w:rsidR="00A11CE0" w:rsidRPr="007D51AB">
        <w:rPr>
          <w:color w:val="000000" w:themeColor="text1"/>
          <w:sz w:val="28"/>
          <w:szCs w:val="28"/>
        </w:rPr>
        <w:t>237124,065</w:t>
      </w:r>
      <w:r w:rsidRPr="007D51AB">
        <w:rPr>
          <w:color w:val="000000" w:themeColor="text1"/>
          <w:sz w:val="28"/>
          <w:szCs w:val="28"/>
        </w:rPr>
        <w:t xml:space="preserve">)) * </w:t>
      </w:r>
      <w:r w:rsidR="00A11CE0" w:rsidRPr="007D51AB">
        <w:rPr>
          <w:color w:val="000000" w:themeColor="text1"/>
          <w:sz w:val="28"/>
          <w:szCs w:val="28"/>
        </w:rPr>
        <w:t>7,35</w:t>
      </w:r>
      <w:r w:rsidRPr="007D51AB">
        <w:rPr>
          <w:color w:val="000000" w:themeColor="text1"/>
          <w:sz w:val="28"/>
          <w:szCs w:val="28"/>
        </w:rPr>
        <w:t xml:space="preserve">)/100 = </w:t>
      </w:r>
      <w:r w:rsidR="00A11CE0" w:rsidRPr="007D51AB">
        <w:rPr>
          <w:color w:val="000000" w:themeColor="text1"/>
          <w:sz w:val="28"/>
          <w:szCs w:val="28"/>
        </w:rPr>
        <w:t>(- 61773) – (- 1742861,878)/100 = 16810,889</w:t>
      </w:r>
    </w:p>
    <w:p w:rsidR="00C66B6C" w:rsidRPr="007D51AB" w:rsidRDefault="00C66B6C" w:rsidP="00C66B6C">
      <w:pPr>
        <w:spacing w:line="360" w:lineRule="auto"/>
        <w:jc w:val="both"/>
        <w:rPr>
          <w:color w:val="000000" w:themeColor="text1"/>
          <w:sz w:val="28"/>
          <w:szCs w:val="28"/>
        </w:rPr>
      </w:pPr>
      <w:r w:rsidRPr="007D51AB">
        <w:rPr>
          <w:color w:val="000000" w:themeColor="text1"/>
          <w:sz w:val="28"/>
          <w:szCs w:val="28"/>
          <w:lang w:val="en-US"/>
        </w:rPr>
        <w:t>K</w:t>
      </w:r>
      <w:r w:rsidRPr="007D51AB">
        <w:rPr>
          <w:color w:val="000000" w:themeColor="text1"/>
          <w:sz w:val="28"/>
          <w:szCs w:val="28"/>
        </w:rPr>
        <w:t>0 = П0/В0 = 0,</w:t>
      </w:r>
      <w:r w:rsidR="00A11CE0" w:rsidRPr="007D51AB">
        <w:rPr>
          <w:color w:val="000000" w:themeColor="text1"/>
          <w:sz w:val="28"/>
          <w:szCs w:val="28"/>
        </w:rPr>
        <w:t>0606</w:t>
      </w:r>
    </w:p>
    <w:p w:rsidR="00C66B6C" w:rsidRPr="007D51AB" w:rsidRDefault="00C66B6C" w:rsidP="00C66B6C">
      <w:pPr>
        <w:spacing w:line="360" w:lineRule="auto"/>
        <w:jc w:val="both"/>
        <w:rPr>
          <w:color w:val="000000" w:themeColor="text1"/>
          <w:sz w:val="28"/>
          <w:szCs w:val="28"/>
        </w:rPr>
      </w:pPr>
      <w:r w:rsidRPr="007D51AB">
        <w:rPr>
          <w:color w:val="000000" w:themeColor="text1"/>
          <w:sz w:val="28"/>
          <w:szCs w:val="28"/>
        </w:rPr>
        <w:t>ΔП (</w:t>
      </w:r>
      <w:r w:rsidRPr="007D51AB">
        <w:rPr>
          <w:color w:val="000000" w:themeColor="text1"/>
          <w:sz w:val="28"/>
          <w:szCs w:val="28"/>
          <w:lang w:val="en-US"/>
        </w:rPr>
        <w:t>q</w:t>
      </w:r>
      <w:r w:rsidRPr="007D51AB">
        <w:rPr>
          <w:color w:val="000000" w:themeColor="text1"/>
          <w:sz w:val="28"/>
          <w:szCs w:val="28"/>
        </w:rPr>
        <w:t xml:space="preserve">) = </w:t>
      </w:r>
      <w:r w:rsidR="00A11CE0" w:rsidRPr="007D51AB">
        <w:rPr>
          <w:color w:val="000000" w:themeColor="text1"/>
          <w:sz w:val="28"/>
          <w:szCs w:val="28"/>
        </w:rPr>
        <w:t>207409,1358</w:t>
      </w:r>
    </w:p>
    <w:p w:rsidR="00C66B6C" w:rsidRPr="007D51AB" w:rsidRDefault="00C66B6C" w:rsidP="00C66B6C">
      <w:pPr>
        <w:spacing w:line="360" w:lineRule="auto"/>
        <w:jc w:val="both"/>
        <w:rPr>
          <w:color w:val="000000" w:themeColor="text1"/>
          <w:sz w:val="28"/>
          <w:szCs w:val="28"/>
        </w:rPr>
      </w:pPr>
      <w:r w:rsidRPr="007D51AB">
        <w:rPr>
          <w:color w:val="000000" w:themeColor="text1"/>
          <w:sz w:val="28"/>
          <w:szCs w:val="28"/>
        </w:rPr>
        <w:t>ΔП (</w:t>
      </w:r>
      <w:r w:rsidRPr="007D51AB">
        <w:rPr>
          <w:color w:val="000000" w:themeColor="text1"/>
          <w:sz w:val="28"/>
          <w:szCs w:val="28"/>
          <w:lang w:val="en-US"/>
        </w:rPr>
        <w:t>p</w:t>
      </w:r>
      <w:r w:rsidRPr="007D51AB">
        <w:rPr>
          <w:color w:val="000000" w:themeColor="text1"/>
          <w:sz w:val="28"/>
          <w:szCs w:val="28"/>
        </w:rPr>
        <w:t xml:space="preserve">) = </w:t>
      </w:r>
      <w:r w:rsidR="00A11CE0" w:rsidRPr="007D51AB">
        <w:rPr>
          <w:color w:val="000000" w:themeColor="text1"/>
          <w:sz w:val="28"/>
          <w:szCs w:val="28"/>
        </w:rPr>
        <w:t>- 13506,033</w:t>
      </w:r>
    </w:p>
    <w:p w:rsidR="00C66B6C" w:rsidRPr="007D51AB" w:rsidRDefault="00C66B6C" w:rsidP="00C66B6C">
      <w:pPr>
        <w:spacing w:line="360" w:lineRule="auto"/>
        <w:jc w:val="both"/>
        <w:rPr>
          <w:color w:val="000000" w:themeColor="text1"/>
          <w:sz w:val="28"/>
          <w:szCs w:val="28"/>
        </w:rPr>
      </w:pPr>
      <w:r w:rsidRPr="007D51AB">
        <w:rPr>
          <w:color w:val="000000" w:themeColor="text1"/>
          <w:sz w:val="28"/>
          <w:szCs w:val="28"/>
        </w:rPr>
        <w:t>ΔП</w:t>
      </w:r>
      <w:r w:rsidR="00A11CE0" w:rsidRPr="007D51AB">
        <w:rPr>
          <w:color w:val="000000" w:themeColor="text1"/>
          <w:sz w:val="28"/>
          <w:szCs w:val="28"/>
        </w:rPr>
        <w:t xml:space="preserve"> (С/С)</w:t>
      </w:r>
      <w:r w:rsidRPr="007D51AB">
        <w:rPr>
          <w:color w:val="000000" w:themeColor="text1"/>
          <w:sz w:val="28"/>
          <w:szCs w:val="28"/>
        </w:rPr>
        <w:t xml:space="preserve"> = </w:t>
      </w:r>
      <w:r w:rsidR="00A11CE0" w:rsidRPr="007D51AB">
        <w:rPr>
          <w:color w:val="000000" w:themeColor="text1"/>
          <w:sz w:val="28"/>
          <w:szCs w:val="28"/>
        </w:rPr>
        <w:t>3422593</w:t>
      </w:r>
      <w:r w:rsidRPr="007D51AB">
        <w:rPr>
          <w:color w:val="000000" w:themeColor="text1"/>
          <w:sz w:val="28"/>
          <w:szCs w:val="28"/>
        </w:rPr>
        <w:t>* (</w:t>
      </w:r>
      <w:r w:rsidR="00A11CE0" w:rsidRPr="007D51AB">
        <w:rPr>
          <w:color w:val="000000" w:themeColor="text1"/>
          <w:sz w:val="28"/>
          <w:szCs w:val="28"/>
        </w:rPr>
        <w:t>0,8328</w:t>
      </w:r>
      <w:r w:rsidRPr="007D51AB">
        <w:rPr>
          <w:color w:val="000000" w:themeColor="text1"/>
          <w:sz w:val="28"/>
          <w:szCs w:val="28"/>
        </w:rPr>
        <w:t xml:space="preserve"> – </w:t>
      </w:r>
      <w:r w:rsidR="00A11CE0" w:rsidRPr="007D51AB">
        <w:rPr>
          <w:color w:val="000000" w:themeColor="text1"/>
          <w:sz w:val="28"/>
          <w:szCs w:val="28"/>
        </w:rPr>
        <w:t>0,8183</w:t>
      </w:r>
      <w:r w:rsidRPr="007D51AB">
        <w:rPr>
          <w:color w:val="000000" w:themeColor="text1"/>
          <w:sz w:val="28"/>
          <w:szCs w:val="28"/>
        </w:rPr>
        <w:t xml:space="preserve">) = </w:t>
      </w:r>
      <w:r w:rsidR="00A11CE0" w:rsidRPr="007D51AB">
        <w:rPr>
          <w:color w:val="000000" w:themeColor="text1"/>
          <w:sz w:val="28"/>
          <w:szCs w:val="28"/>
        </w:rPr>
        <w:t>49627,5985</w:t>
      </w:r>
      <w:r w:rsidRPr="007D51AB">
        <w:rPr>
          <w:color w:val="000000" w:themeColor="text1"/>
          <w:sz w:val="28"/>
          <w:szCs w:val="28"/>
        </w:rPr>
        <w:t xml:space="preserve">  </w:t>
      </w:r>
    </w:p>
    <w:p w:rsidR="00C66B6C" w:rsidRPr="007D51AB" w:rsidRDefault="00C66B6C" w:rsidP="00C66B6C">
      <w:pPr>
        <w:spacing w:line="360" w:lineRule="auto"/>
        <w:jc w:val="both"/>
        <w:rPr>
          <w:color w:val="000000" w:themeColor="text1"/>
          <w:sz w:val="28"/>
          <w:szCs w:val="28"/>
        </w:rPr>
      </w:pPr>
      <w:r w:rsidRPr="007D51AB">
        <w:rPr>
          <w:color w:val="000000" w:themeColor="text1"/>
          <w:sz w:val="28"/>
          <w:szCs w:val="28"/>
        </w:rPr>
        <w:t xml:space="preserve">ΔП (КР) = </w:t>
      </w:r>
      <w:r w:rsidR="00A11CE0" w:rsidRPr="007D51AB">
        <w:rPr>
          <w:color w:val="000000" w:themeColor="text1"/>
          <w:sz w:val="28"/>
          <w:szCs w:val="28"/>
        </w:rPr>
        <w:t>3422593</w:t>
      </w:r>
      <w:r w:rsidRPr="007D51AB">
        <w:rPr>
          <w:color w:val="000000" w:themeColor="text1"/>
          <w:sz w:val="28"/>
          <w:szCs w:val="28"/>
        </w:rPr>
        <w:t>* (</w:t>
      </w:r>
      <w:r w:rsidR="00A11CE0" w:rsidRPr="007D51AB">
        <w:rPr>
          <w:color w:val="000000" w:themeColor="text1"/>
          <w:sz w:val="28"/>
          <w:szCs w:val="28"/>
        </w:rPr>
        <w:t>0,742</w:t>
      </w:r>
      <w:r w:rsidRPr="007D51AB">
        <w:rPr>
          <w:color w:val="000000" w:themeColor="text1"/>
          <w:sz w:val="28"/>
          <w:szCs w:val="28"/>
        </w:rPr>
        <w:t xml:space="preserve"> – 0,</w:t>
      </w:r>
      <w:r w:rsidR="00A11CE0" w:rsidRPr="007D51AB">
        <w:rPr>
          <w:color w:val="000000" w:themeColor="text1"/>
          <w:sz w:val="28"/>
          <w:szCs w:val="28"/>
        </w:rPr>
        <w:t>756</w:t>
      </w:r>
      <w:r w:rsidRPr="007D51AB">
        <w:rPr>
          <w:color w:val="000000" w:themeColor="text1"/>
          <w:sz w:val="28"/>
          <w:szCs w:val="28"/>
        </w:rPr>
        <w:t xml:space="preserve">) </w:t>
      </w:r>
      <w:r w:rsidR="00A11CE0" w:rsidRPr="007D51AB">
        <w:rPr>
          <w:color w:val="000000" w:themeColor="text1"/>
          <w:sz w:val="28"/>
          <w:szCs w:val="28"/>
        </w:rPr>
        <w:t>= - 47916,302</w:t>
      </w:r>
    </w:p>
    <w:p w:rsidR="00C66B6C" w:rsidRPr="007D51AB" w:rsidRDefault="00C66B6C" w:rsidP="00C66B6C">
      <w:pPr>
        <w:spacing w:line="360" w:lineRule="auto"/>
        <w:jc w:val="both"/>
        <w:rPr>
          <w:color w:val="000000" w:themeColor="text1"/>
          <w:sz w:val="28"/>
          <w:szCs w:val="28"/>
        </w:rPr>
      </w:pPr>
      <w:r w:rsidRPr="007D51AB">
        <w:rPr>
          <w:color w:val="000000" w:themeColor="text1"/>
          <w:sz w:val="28"/>
          <w:szCs w:val="28"/>
        </w:rPr>
        <w:t xml:space="preserve">ΔП (УР) = </w:t>
      </w:r>
      <w:r w:rsidR="00A11CE0" w:rsidRPr="007D51AB">
        <w:rPr>
          <w:color w:val="000000" w:themeColor="text1"/>
          <w:sz w:val="28"/>
          <w:szCs w:val="28"/>
        </w:rPr>
        <w:t>3422593</w:t>
      </w:r>
      <w:r w:rsidRPr="007D51AB">
        <w:rPr>
          <w:color w:val="000000" w:themeColor="text1"/>
          <w:sz w:val="28"/>
          <w:szCs w:val="28"/>
        </w:rPr>
        <w:t xml:space="preserve"> *(</w:t>
      </w:r>
      <w:r w:rsidR="00A11CE0" w:rsidRPr="007D51AB">
        <w:rPr>
          <w:color w:val="000000" w:themeColor="text1"/>
          <w:sz w:val="28"/>
          <w:szCs w:val="28"/>
        </w:rPr>
        <w:t xml:space="preserve">0,324 </w:t>
      </w:r>
      <w:r w:rsidRPr="007D51AB">
        <w:rPr>
          <w:color w:val="000000" w:themeColor="text1"/>
          <w:sz w:val="28"/>
          <w:szCs w:val="28"/>
        </w:rPr>
        <w:t>–</w:t>
      </w:r>
      <w:r w:rsidR="00A11CE0" w:rsidRPr="007D51AB">
        <w:rPr>
          <w:color w:val="000000" w:themeColor="text1"/>
          <w:sz w:val="28"/>
          <w:szCs w:val="28"/>
        </w:rPr>
        <w:t>0,326</w:t>
      </w:r>
      <w:r w:rsidRPr="007D51AB">
        <w:rPr>
          <w:color w:val="000000" w:themeColor="text1"/>
          <w:sz w:val="28"/>
          <w:szCs w:val="28"/>
        </w:rPr>
        <w:t xml:space="preserve">) = </w:t>
      </w:r>
      <w:r w:rsidR="00A11CE0" w:rsidRPr="007D51AB">
        <w:rPr>
          <w:color w:val="000000" w:themeColor="text1"/>
          <w:sz w:val="28"/>
          <w:szCs w:val="28"/>
        </w:rPr>
        <w:t>- 6845,186</w:t>
      </w:r>
    </w:p>
    <w:p w:rsidR="00B62A70" w:rsidRPr="007D51AB" w:rsidRDefault="00B62A70" w:rsidP="007004F2">
      <w:pPr>
        <w:widowControl w:val="0"/>
        <w:spacing w:line="360" w:lineRule="auto"/>
        <w:rPr>
          <w:i/>
          <w:color w:val="000000" w:themeColor="text1"/>
          <w:sz w:val="32"/>
          <w:szCs w:val="32"/>
        </w:rPr>
      </w:pPr>
    </w:p>
    <w:p w:rsidR="007004F2" w:rsidRPr="007D51AB" w:rsidRDefault="007004F2" w:rsidP="007004F2">
      <w:pPr>
        <w:widowControl w:val="0"/>
        <w:spacing w:line="360" w:lineRule="auto"/>
        <w:rPr>
          <w:i/>
          <w:color w:val="000000" w:themeColor="text1"/>
          <w:sz w:val="32"/>
          <w:szCs w:val="32"/>
        </w:rPr>
      </w:pPr>
    </w:p>
    <w:p w:rsidR="007004F2" w:rsidRPr="007D51AB" w:rsidRDefault="007004F2" w:rsidP="007004F2">
      <w:pPr>
        <w:widowControl w:val="0"/>
        <w:spacing w:line="360" w:lineRule="auto"/>
        <w:rPr>
          <w:i/>
          <w:color w:val="000000" w:themeColor="text1"/>
          <w:sz w:val="32"/>
          <w:szCs w:val="32"/>
        </w:rPr>
      </w:pPr>
    </w:p>
    <w:p w:rsidR="007004F2" w:rsidRPr="007D51AB" w:rsidRDefault="007004F2" w:rsidP="007004F2">
      <w:pPr>
        <w:widowControl w:val="0"/>
        <w:spacing w:line="360" w:lineRule="auto"/>
        <w:rPr>
          <w:i/>
          <w:color w:val="000000" w:themeColor="text1"/>
          <w:sz w:val="32"/>
          <w:szCs w:val="32"/>
        </w:rPr>
      </w:pPr>
    </w:p>
    <w:p w:rsidR="007004F2" w:rsidRPr="007D51AB" w:rsidRDefault="007004F2" w:rsidP="007004F2">
      <w:pPr>
        <w:widowControl w:val="0"/>
        <w:spacing w:line="360" w:lineRule="auto"/>
        <w:rPr>
          <w:i/>
          <w:color w:val="000000" w:themeColor="text1"/>
          <w:sz w:val="32"/>
          <w:szCs w:val="32"/>
        </w:rPr>
      </w:pPr>
    </w:p>
    <w:p w:rsidR="007004F2" w:rsidRPr="007D51AB" w:rsidRDefault="007004F2" w:rsidP="007004F2">
      <w:pPr>
        <w:widowControl w:val="0"/>
        <w:spacing w:line="360" w:lineRule="auto"/>
        <w:rPr>
          <w:i/>
          <w:color w:val="000000" w:themeColor="text1"/>
          <w:sz w:val="32"/>
          <w:szCs w:val="32"/>
        </w:rPr>
      </w:pPr>
    </w:p>
    <w:p w:rsidR="007D4A8D" w:rsidRPr="007D51AB" w:rsidRDefault="007D4A8D" w:rsidP="007D4A8D">
      <w:pPr>
        <w:widowControl w:val="0"/>
        <w:spacing w:line="360" w:lineRule="auto"/>
        <w:ind w:firstLine="851"/>
        <w:jc w:val="right"/>
        <w:rPr>
          <w:i/>
          <w:color w:val="000000" w:themeColor="text1"/>
          <w:sz w:val="32"/>
          <w:szCs w:val="32"/>
        </w:rPr>
      </w:pPr>
      <w:r w:rsidRPr="007D51AB">
        <w:rPr>
          <w:i/>
          <w:color w:val="000000" w:themeColor="text1"/>
          <w:sz w:val="32"/>
          <w:szCs w:val="32"/>
        </w:rPr>
        <w:t>Таблица 17</w:t>
      </w:r>
    </w:p>
    <w:p w:rsidR="007D4A8D" w:rsidRPr="007D51AB" w:rsidRDefault="007D4A8D" w:rsidP="007D4A8D">
      <w:pPr>
        <w:widowControl w:val="0"/>
        <w:jc w:val="center"/>
        <w:rPr>
          <w:color w:val="000000" w:themeColor="text1"/>
          <w:sz w:val="32"/>
          <w:szCs w:val="32"/>
        </w:rPr>
      </w:pPr>
      <w:r w:rsidRPr="007D51AB">
        <w:rPr>
          <w:color w:val="000000" w:themeColor="text1"/>
          <w:sz w:val="32"/>
          <w:szCs w:val="32"/>
        </w:rPr>
        <w:t>Динамика показателей, характеризующих доходы,</w:t>
      </w:r>
    </w:p>
    <w:p w:rsidR="007D4A8D" w:rsidRPr="007D51AB" w:rsidRDefault="007D4A8D" w:rsidP="007D4A8D">
      <w:pPr>
        <w:widowControl w:val="0"/>
        <w:jc w:val="center"/>
        <w:rPr>
          <w:color w:val="000000" w:themeColor="text1"/>
          <w:sz w:val="32"/>
          <w:szCs w:val="32"/>
        </w:rPr>
      </w:pPr>
      <w:r w:rsidRPr="007D51AB">
        <w:rPr>
          <w:color w:val="000000" w:themeColor="text1"/>
          <w:sz w:val="32"/>
          <w:szCs w:val="32"/>
        </w:rPr>
        <w:t>расходы, доходность и рентабельность предприятия</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84"/>
        <w:gridCol w:w="5653"/>
        <w:gridCol w:w="1086"/>
        <w:gridCol w:w="1086"/>
        <w:gridCol w:w="1086"/>
      </w:tblGrid>
      <w:tr w:rsidR="007D4A8D" w:rsidRPr="007D51AB" w:rsidTr="00E63718">
        <w:trPr>
          <w:cantSplit/>
          <w:trHeight w:val="1488"/>
        </w:trPr>
        <w:tc>
          <w:tcPr>
            <w:tcW w:w="584" w:type="dxa"/>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 п/п</w:t>
            </w:r>
          </w:p>
        </w:tc>
        <w:tc>
          <w:tcPr>
            <w:tcW w:w="5653" w:type="dxa"/>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Показатель</w:t>
            </w:r>
          </w:p>
        </w:tc>
        <w:tc>
          <w:tcPr>
            <w:tcW w:w="1086" w:type="dxa"/>
            <w:textDirection w:val="btLr"/>
            <w:vAlign w:val="center"/>
          </w:tcPr>
          <w:p w:rsidR="007D4A8D" w:rsidRPr="007D51AB" w:rsidRDefault="007D4A8D" w:rsidP="001237A3">
            <w:pPr>
              <w:widowControl w:val="0"/>
              <w:ind w:left="113" w:right="113"/>
              <w:jc w:val="center"/>
              <w:rPr>
                <w:color w:val="000000" w:themeColor="text1"/>
                <w:szCs w:val="28"/>
              </w:rPr>
            </w:pPr>
            <w:r w:rsidRPr="007D51AB">
              <w:rPr>
                <w:color w:val="000000" w:themeColor="text1"/>
                <w:szCs w:val="28"/>
              </w:rPr>
              <w:t>Отчетный год</w:t>
            </w:r>
          </w:p>
        </w:tc>
        <w:tc>
          <w:tcPr>
            <w:tcW w:w="1086" w:type="dxa"/>
            <w:textDirection w:val="btLr"/>
            <w:vAlign w:val="center"/>
          </w:tcPr>
          <w:p w:rsidR="007D4A8D" w:rsidRPr="007D51AB" w:rsidRDefault="007D4A8D" w:rsidP="001237A3">
            <w:pPr>
              <w:widowControl w:val="0"/>
              <w:ind w:left="113" w:right="113"/>
              <w:jc w:val="center"/>
              <w:rPr>
                <w:color w:val="000000" w:themeColor="text1"/>
                <w:szCs w:val="28"/>
              </w:rPr>
            </w:pPr>
            <w:r w:rsidRPr="007D51AB">
              <w:rPr>
                <w:color w:val="000000" w:themeColor="text1"/>
                <w:szCs w:val="28"/>
              </w:rPr>
              <w:t>Преды-дущий год</w:t>
            </w:r>
          </w:p>
        </w:tc>
        <w:tc>
          <w:tcPr>
            <w:tcW w:w="1086" w:type="dxa"/>
            <w:textDirection w:val="btLr"/>
            <w:vAlign w:val="center"/>
          </w:tcPr>
          <w:p w:rsidR="007D4A8D" w:rsidRPr="007D51AB" w:rsidRDefault="007D4A8D" w:rsidP="001237A3">
            <w:pPr>
              <w:widowControl w:val="0"/>
              <w:ind w:left="113" w:right="113"/>
              <w:jc w:val="center"/>
              <w:rPr>
                <w:color w:val="000000" w:themeColor="text1"/>
                <w:szCs w:val="28"/>
              </w:rPr>
            </w:pPr>
            <w:r w:rsidRPr="007D51AB">
              <w:rPr>
                <w:color w:val="000000" w:themeColor="text1"/>
                <w:szCs w:val="28"/>
              </w:rPr>
              <w:t>Изме-нение (+,-)</w:t>
            </w:r>
          </w:p>
        </w:tc>
      </w:tr>
      <w:tr w:rsidR="007D4A8D" w:rsidRPr="007D51AB" w:rsidTr="00B00946">
        <w:tc>
          <w:tcPr>
            <w:tcW w:w="584" w:type="dxa"/>
          </w:tcPr>
          <w:p w:rsidR="007D4A8D" w:rsidRPr="007D51AB" w:rsidRDefault="007D4A8D" w:rsidP="001237A3">
            <w:pPr>
              <w:widowControl w:val="0"/>
              <w:jc w:val="center"/>
              <w:rPr>
                <w:color w:val="000000" w:themeColor="text1"/>
              </w:rPr>
            </w:pPr>
            <w:r w:rsidRPr="007D51AB">
              <w:rPr>
                <w:color w:val="000000" w:themeColor="text1"/>
              </w:rPr>
              <w:t>А</w:t>
            </w:r>
          </w:p>
        </w:tc>
        <w:tc>
          <w:tcPr>
            <w:tcW w:w="5653" w:type="dxa"/>
          </w:tcPr>
          <w:p w:rsidR="007D4A8D" w:rsidRPr="007D51AB" w:rsidRDefault="007D4A8D" w:rsidP="001237A3">
            <w:pPr>
              <w:widowControl w:val="0"/>
              <w:jc w:val="center"/>
              <w:rPr>
                <w:color w:val="000000" w:themeColor="text1"/>
              </w:rPr>
            </w:pPr>
            <w:r w:rsidRPr="007D51AB">
              <w:rPr>
                <w:color w:val="000000" w:themeColor="text1"/>
              </w:rPr>
              <w:t>Б</w:t>
            </w:r>
          </w:p>
        </w:tc>
        <w:tc>
          <w:tcPr>
            <w:tcW w:w="1086" w:type="dxa"/>
          </w:tcPr>
          <w:p w:rsidR="007D4A8D" w:rsidRPr="007D51AB" w:rsidRDefault="007D4A8D" w:rsidP="001237A3">
            <w:pPr>
              <w:widowControl w:val="0"/>
              <w:jc w:val="center"/>
              <w:rPr>
                <w:color w:val="000000" w:themeColor="text1"/>
              </w:rPr>
            </w:pPr>
            <w:r w:rsidRPr="007D51AB">
              <w:rPr>
                <w:color w:val="000000" w:themeColor="text1"/>
              </w:rPr>
              <w:t>1</w:t>
            </w:r>
          </w:p>
        </w:tc>
        <w:tc>
          <w:tcPr>
            <w:tcW w:w="1086" w:type="dxa"/>
          </w:tcPr>
          <w:p w:rsidR="007D4A8D" w:rsidRPr="007D51AB" w:rsidRDefault="007D4A8D" w:rsidP="001237A3">
            <w:pPr>
              <w:widowControl w:val="0"/>
              <w:jc w:val="center"/>
              <w:rPr>
                <w:color w:val="000000" w:themeColor="text1"/>
              </w:rPr>
            </w:pPr>
            <w:r w:rsidRPr="007D51AB">
              <w:rPr>
                <w:color w:val="000000" w:themeColor="text1"/>
              </w:rPr>
              <w:t>2</w:t>
            </w:r>
          </w:p>
        </w:tc>
        <w:tc>
          <w:tcPr>
            <w:tcW w:w="1086" w:type="dxa"/>
          </w:tcPr>
          <w:p w:rsidR="007D4A8D" w:rsidRPr="007D51AB" w:rsidRDefault="007D4A8D" w:rsidP="001237A3">
            <w:pPr>
              <w:widowControl w:val="0"/>
              <w:jc w:val="center"/>
              <w:rPr>
                <w:color w:val="000000" w:themeColor="text1"/>
              </w:rPr>
            </w:pPr>
            <w:r w:rsidRPr="007D51AB">
              <w:rPr>
                <w:color w:val="000000" w:themeColor="text1"/>
              </w:rPr>
              <w:t>3</w:t>
            </w:r>
          </w:p>
        </w:tc>
      </w:tr>
      <w:tr w:rsidR="007D4A8D" w:rsidRPr="007D51AB" w:rsidTr="00B00946">
        <w:trPr>
          <w:trHeight w:hRule="exact" w:val="397"/>
        </w:trPr>
        <w:tc>
          <w:tcPr>
            <w:tcW w:w="584" w:type="dxa"/>
          </w:tcPr>
          <w:p w:rsidR="007D4A8D" w:rsidRPr="007D51AB" w:rsidRDefault="007D4A8D" w:rsidP="001237A3">
            <w:pPr>
              <w:widowControl w:val="0"/>
              <w:jc w:val="center"/>
              <w:rPr>
                <w:color w:val="000000" w:themeColor="text1"/>
                <w:szCs w:val="28"/>
              </w:rPr>
            </w:pPr>
            <w:r w:rsidRPr="007D51AB">
              <w:rPr>
                <w:color w:val="000000" w:themeColor="text1"/>
                <w:szCs w:val="28"/>
              </w:rPr>
              <w:t>1</w:t>
            </w:r>
          </w:p>
        </w:tc>
        <w:tc>
          <w:tcPr>
            <w:tcW w:w="5653" w:type="dxa"/>
          </w:tcPr>
          <w:p w:rsidR="007D4A8D" w:rsidRPr="007D51AB" w:rsidRDefault="007D4A8D" w:rsidP="001237A3">
            <w:pPr>
              <w:widowControl w:val="0"/>
              <w:jc w:val="both"/>
              <w:rPr>
                <w:color w:val="000000" w:themeColor="text1"/>
                <w:szCs w:val="28"/>
              </w:rPr>
            </w:pPr>
            <w:r w:rsidRPr="007D51AB">
              <w:rPr>
                <w:color w:val="000000" w:themeColor="text1"/>
                <w:szCs w:val="28"/>
              </w:rPr>
              <w:t>Суммарные доходы предприятия, тыс.р.</w:t>
            </w:r>
          </w:p>
        </w:tc>
        <w:tc>
          <w:tcPr>
            <w:tcW w:w="1086" w:type="dxa"/>
          </w:tcPr>
          <w:p w:rsidR="007D4A8D" w:rsidRPr="007D51AB" w:rsidRDefault="008D1E78" w:rsidP="008D1E78">
            <w:pPr>
              <w:widowControl w:val="0"/>
              <w:jc w:val="center"/>
              <w:rPr>
                <w:color w:val="000000" w:themeColor="text1"/>
                <w:szCs w:val="28"/>
              </w:rPr>
            </w:pPr>
            <w:r w:rsidRPr="007D51AB">
              <w:rPr>
                <w:color w:val="000000" w:themeColor="text1"/>
                <w:szCs w:val="28"/>
              </w:rPr>
              <w:t>4525422</w:t>
            </w:r>
          </w:p>
        </w:tc>
        <w:tc>
          <w:tcPr>
            <w:tcW w:w="1086" w:type="dxa"/>
          </w:tcPr>
          <w:p w:rsidR="007D4A8D" w:rsidRPr="007D51AB" w:rsidRDefault="008D1E78" w:rsidP="008D1E78">
            <w:pPr>
              <w:widowControl w:val="0"/>
              <w:jc w:val="center"/>
              <w:rPr>
                <w:color w:val="000000" w:themeColor="text1"/>
                <w:szCs w:val="28"/>
              </w:rPr>
            </w:pPr>
            <w:r w:rsidRPr="007D51AB">
              <w:rPr>
                <w:color w:val="000000" w:themeColor="text1"/>
                <w:szCs w:val="28"/>
              </w:rPr>
              <w:t>4088920</w:t>
            </w:r>
          </w:p>
        </w:tc>
        <w:tc>
          <w:tcPr>
            <w:tcW w:w="1086" w:type="dxa"/>
          </w:tcPr>
          <w:p w:rsidR="007D4A8D" w:rsidRPr="007D51AB" w:rsidRDefault="00FA61C8" w:rsidP="008D1E78">
            <w:pPr>
              <w:widowControl w:val="0"/>
              <w:jc w:val="center"/>
              <w:rPr>
                <w:color w:val="000000" w:themeColor="text1"/>
                <w:szCs w:val="28"/>
              </w:rPr>
            </w:pPr>
            <w:r w:rsidRPr="007D51AB">
              <w:rPr>
                <w:color w:val="000000" w:themeColor="text1"/>
                <w:szCs w:val="28"/>
              </w:rPr>
              <w:t>436502</w:t>
            </w:r>
          </w:p>
        </w:tc>
      </w:tr>
      <w:tr w:rsidR="007D4A8D" w:rsidRPr="007D51AB" w:rsidTr="00B00946">
        <w:trPr>
          <w:trHeight w:hRule="exact" w:val="397"/>
        </w:trPr>
        <w:tc>
          <w:tcPr>
            <w:tcW w:w="584" w:type="dxa"/>
          </w:tcPr>
          <w:p w:rsidR="007D4A8D" w:rsidRPr="007D51AB" w:rsidRDefault="007D4A8D" w:rsidP="001237A3">
            <w:pPr>
              <w:widowControl w:val="0"/>
              <w:jc w:val="center"/>
              <w:rPr>
                <w:color w:val="000000" w:themeColor="text1"/>
                <w:szCs w:val="28"/>
              </w:rPr>
            </w:pPr>
            <w:r w:rsidRPr="007D51AB">
              <w:rPr>
                <w:color w:val="000000" w:themeColor="text1"/>
                <w:szCs w:val="28"/>
              </w:rPr>
              <w:t>2</w:t>
            </w:r>
          </w:p>
        </w:tc>
        <w:tc>
          <w:tcPr>
            <w:tcW w:w="5653" w:type="dxa"/>
          </w:tcPr>
          <w:p w:rsidR="007D4A8D" w:rsidRPr="007D51AB" w:rsidRDefault="007D4A8D" w:rsidP="001237A3">
            <w:pPr>
              <w:widowControl w:val="0"/>
              <w:jc w:val="both"/>
              <w:rPr>
                <w:color w:val="000000" w:themeColor="text1"/>
                <w:szCs w:val="28"/>
              </w:rPr>
            </w:pPr>
            <w:r w:rsidRPr="007D51AB">
              <w:rPr>
                <w:color w:val="000000" w:themeColor="text1"/>
                <w:szCs w:val="28"/>
              </w:rPr>
              <w:t>Суммарные расходы предприятия, тыс.р.</w:t>
            </w:r>
          </w:p>
        </w:tc>
        <w:tc>
          <w:tcPr>
            <w:tcW w:w="1086" w:type="dxa"/>
          </w:tcPr>
          <w:p w:rsidR="007D4A8D" w:rsidRPr="007D51AB" w:rsidRDefault="008D1E78" w:rsidP="008D1E78">
            <w:pPr>
              <w:widowControl w:val="0"/>
              <w:jc w:val="center"/>
              <w:rPr>
                <w:color w:val="000000" w:themeColor="text1"/>
                <w:szCs w:val="28"/>
              </w:rPr>
            </w:pPr>
            <w:r w:rsidRPr="007D51AB">
              <w:rPr>
                <w:color w:val="000000" w:themeColor="text1"/>
                <w:szCs w:val="28"/>
              </w:rPr>
              <w:t>4331953</w:t>
            </w:r>
          </w:p>
        </w:tc>
        <w:tc>
          <w:tcPr>
            <w:tcW w:w="1086" w:type="dxa"/>
          </w:tcPr>
          <w:p w:rsidR="007D4A8D" w:rsidRPr="007D51AB" w:rsidRDefault="008D1E78" w:rsidP="008D1E78">
            <w:pPr>
              <w:widowControl w:val="0"/>
              <w:jc w:val="center"/>
              <w:rPr>
                <w:color w:val="000000" w:themeColor="text1"/>
                <w:szCs w:val="28"/>
              </w:rPr>
            </w:pPr>
            <w:r w:rsidRPr="007D51AB">
              <w:rPr>
                <w:color w:val="000000" w:themeColor="text1"/>
                <w:szCs w:val="28"/>
              </w:rPr>
              <w:t>3737928</w:t>
            </w:r>
          </w:p>
        </w:tc>
        <w:tc>
          <w:tcPr>
            <w:tcW w:w="1086" w:type="dxa"/>
          </w:tcPr>
          <w:p w:rsidR="007D4A8D" w:rsidRPr="007D51AB" w:rsidRDefault="00FA61C8" w:rsidP="008D1E78">
            <w:pPr>
              <w:widowControl w:val="0"/>
              <w:jc w:val="center"/>
              <w:rPr>
                <w:color w:val="000000" w:themeColor="text1"/>
                <w:szCs w:val="28"/>
              </w:rPr>
            </w:pPr>
            <w:r w:rsidRPr="007D51AB">
              <w:rPr>
                <w:color w:val="000000" w:themeColor="text1"/>
                <w:szCs w:val="28"/>
              </w:rPr>
              <w:t>594025</w:t>
            </w:r>
          </w:p>
        </w:tc>
      </w:tr>
      <w:tr w:rsidR="007D4A8D" w:rsidRPr="007D51AB" w:rsidTr="00B00946">
        <w:trPr>
          <w:trHeight w:hRule="exact" w:val="397"/>
        </w:trPr>
        <w:tc>
          <w:tcPr>
            <w:tcW w:w="584" w:type="dxa"/>
          </w:tcPr>
          <w:p w:rsidR="007D4A8D" w:rsidRPr="007D51AB" w:rsidRDefault="007D4A8D" w:rsidP="001237A3">
            <w:pPr>
              <w:widowControl w:val="0"/>
              <w:jc w:val="center"/>
              <w:rPr>
                <w:color w:val="000000" w:themeColor="text1"/>
                <w:szCs w:val="28"/>
              </w:rPr>
            </w:pPr>
            <w:r w:rsidRPr="007D51AB">
              <w:rPr>
                <w:color w:val="000000" w:themeColor="text1"/>
                <w:szCs w:val="28"/>
              </w:rPr>
              <w:t>3</w:t>
            </w:r>
          </w:p>
        </w:tc>
        <w:tc>
          <w:tcPr>
            <w:tcW w:w="5653" w:type="dxa"/>
          </w:tcPr>
          <w:p w:rsidR="007D4A8D" w:rsidRPr="007D51AB" w:rsidRDefault="007D4A8D" w:rsidP="001237A3">
            <w:pPr>
              <w:widowControl w:val="0"/>
              <w:jc w:val="both"/>
              <w:rPr>
                <w:color w:val="000000" w:themeColor="text1"/>
                <w:szCs w:val="28"/>
              </w:rPr>
            </w:pPr>
            <w:r w:rsidRPr="007D51AB">
              <w:rPr>
                <w:color w:val="000000" w:themeColor="text1"/>
                <w:szCs w:val="28"/>
              </w:rPr>
              <w:t>Прибыль до налогообложения, тыс.р.</w:t>
            </w:r>
          </w:p>
        </w:tc>
        <w:tc>
          <w:tcPr>
            <w:tcW w:w="1086" w:type="dxa"/>
          </w:tcPr>
          <w:p w:rsidR="007D4A8D" w:rsidRPr="007D51AB" w:rsidRDefault="008D1E78" w:rsidP="008D1E78">
            <w:pPr>
              <w:widowControl w:val="0"/>
              <w:jc w:val="center"/>
              <w:rPr>
                <w:color w:val="000000" w:themeColor="text1"/>
                <w:szCs w:val="28"/>
              </w:rPr>
            </w:pPr>
            <w:r w:rsidRPr="007D51AB">
              <w:rPr>
                <w:color w:val="000000" w:themeColor="text1"/>
                <w:szCs w:val="28"/>
              </w:rPr>
              <w:t>235207</w:t>
            </w:r>
          </w:p>
        </w:tc>
        <w:tc>
          <w:tcPr>
            <w:tcW w:w="1086" w:type="dxa"/>
          </w:tcPr>
          <w:p w:rsidR="007D4A8D" w:rsidRPr="007D51AB" w:rsidRDefault="008D1E78" w:rsidP="008D1E78">
            <w:pPr>
              <w:widowControl w:val="0"/>
              <w:jc w:val="center"/>
              <w:rPr>
                <w:color w:val="000000" w:themeColor="text1"/>
                <w:szCs w:val="28"/>
              </w:rPr>
            </w:pPr>
            <w:r w:rsidRPr="007D51AB">
              <w:rPr>
                <w:color w:val="000000" w:themeColor="text1"/>
                <w:szCs w:val="28"/>
              </w:rPr>
              <w:t>413060</w:t>
            </w:r>
          </w:p>
        </w:tc>
        <w:tc>
          <w:tcPr>
            <w:tcW w:w="1086" w:type="dxa"/>
          </w:tcPr>
          <w:p w:rsidR="007D4A8D" w:rsidRPr="007D51AB" w:rsidRDefault="00FA61C8" w:rsidP="008D1E78">
            <w:pPr>
              <w:widowControl w:val="0"/>
              <w:jc w:val="center"/>
              <w:rPr>
                <w:color w:val="000000" w:themeColor="text1"/>
                <w:szCs w:val="28"/>
              </w:rPr>
            </w:pPr>
            <w:r w:rsidRPr="007D51AB">
              <w:rPr>
                <w:color w:val="000000" w:themeColor="text1"/>
                <w:szCs w:val="28"/>
              </w:rPr>
              <w:t>-177853</w:t>
            </w:r>
          </w:p>
        </w:tc>
      </w:tr>
      <w:tr w:rsidR="007D4A8D" w:rsidRPr="007D51AB" w:rsidTr="00B00946">
        <w:trPr>
          <w:trHeight w:hRule="exact" w:val="397"/>
        </w:trPr>
        <w:tc>
          <w:tcPr>
            <w:tcW w:w="584" w:type="dxa"/>
          </w:tcPr>
          <w:p w:rsidR="007D4A8D" w:rsidRPr="007D51AB" w:rsidRDefault="007D4A8D" w:rsidP="001237A3">
            <w:pPr>
              <w:widowControl w:val="0"/>
              <w:jc w:val="center"/>
              <w:rPr>
                <w:color w:val="000000" w:themeColor="text1"/>
                <w:szCs w:val="28"/>
              </w:rPr>
            </w:pPr>
            <w:r w:rsidRPr="007D51AB">
              <w:rPr>
                <w:color w:val="000000" w:themeColor="text1"/>
                <w:szCs w:val="28"/>
              </w:rPr>
              <w:t>4</w:t>
            </w:r>
          </w:p>
        </w:tc>
        <w:tc>
          <w:tcPr>
            <w:tcW w:w="5653" w:type="dxa"/>
          </w:tcPr>
          <w:p w:rsidR="007D4A8D" w:rsidRPr="007D51AB" w:rsidRDefault="007D4A8D" w:rsidP="001237A3">
            <w:pPr>
              <w:widowControl w:val="0"/>
              <w:jc w:val="both"/>
              <w:rPr>
                <w:color w:val="000000" w:themeColor="text1"/>
                <w:szCs w:val="28"/>
              </w:rPr>
            </w:pPr>
            <w:r w:rsidRPr="007D51AB">
              <w:rPr>
                <w:color w:val="000000" w:themeColor="text1"/>
                <w:szCs w:val="28"/>
              </w:rPr>
              <w:t>Выручка, тыс.р.</w:t>
            </w:r>
          </w:p>
        </w:tc>
        <w:tc>
          <w:tcPr>
            <w:tcW w:w="1086" w:type="dxa"/>
          </w:tcPr>
          <w:p w:rsidR="007D4A8D" w:rsidRPr="007D51AB" w:rsidRDefault="008D1E78" w:rsidP="008D1E78">
            <w:pPr>
              <w:widowControl w:val="0"/>
              <w:jc w:val="center"/>
              <w:rPr>
                <w:color w:val="000000" w:themeColor="text1"/>
                <w:szCs w:val="28"/>
              </w:rPr>
            </w:pPr>
            <w:r w:rsidRPr="007D51AB">
              <w:rPr>
                <w:color w:val="000000" w:themeColor="text1"/>
                <w:szCs w:val="28"/>
              </w:rPr>
              <w:t>3422593</w:t>
            </w:r>
          </w:p>
        </w:tc>
        <w:tc>
          <w:tcPr>
            <w:tcW w:w="1086" w:type="dxa"/>
          </w:tcPr>
          <w:p w:rsidR="007D4A8D" w:rsidRPr="007D51AB" w:rsidRDefault="008D1E78" w:rsidP="008D1E78">
            <w:pPr>
              <w:widowControl w:val="0"/>
              <w:jc w:val="center"/>
              <w:rPr>
                <w:color w:val="000000" w:themeColor="text1"/>
                <w:szCs w:val="28"/>
              </w:rPr>
            </w:pPr>
            <w:r w:rsidRPr="007D51AB">
              <w:rPr>
                <w:color w:val="000000" w:themeColor="text1"/>
                <w:szCs w:val="28"/>
              </w:rPr>
              <w:t>3484366</w:t>
            </w:r>
          </w:p>
        </w:tc>
        <w:tc>
          <w:tcPr>
            <w:tcW w:w="1086" w:type="dxa"/>
          </w:tcPr>
          <w:p w:rsidR="007D4A8D" w:rsidRPr="007D51AB" w:rsidRDefault="00FA61C8" w:rsidP="008D1E78">
            <w:pPr>
              <w:widowControl w:val="0"/>
              <w:jc w:val="center"/>
              <w:rPr>
                <w:color w:val="000000" w:themeColor="text1"/>
                <w:szCs w:val="28"/>
              </w:rPr>
            </w:pPr>
            <w:r w:rsidRPr="007D51AB">
              <w:rPr>
                <w:color w:val="000000" w:themeColor="text1"/>
                <w:szCs w:val="28"/>
              </w:rPr>
              <w:t>-61773</w:t>
            </w:r>
          </w:p>
        </w:tc>
      </w:tr>
      <w:tr w:rsidR="007D4A8D" w:rsidRPr="007D51AB" w:rsidTr="00B00946">
        <w:trPr>
          <w:trHeight w:hRule="exact" w:val="397"/>
        </w:trPr>
        <w:tc>
          <w:tcPr>
            <w:tcW w:w="584" w:type="dxa"/>
          </w:tcPr>
          <w:p w:rsidR="007D4A8D" w:rsidRPr="007D51AB" w:rsidRDefault="007D4A8D" w:rsidP="001237A3">
            <w:pPr>
              <w:widowControl w:val="0"/>
              <w:jc w:val="center"/>
              <w:rPr>
                <w:color w:val="000000" w:themeColor="text1"/>
                <w:szCs w:val="28"/>
              </w:rPr>
            </w:pPr>
            <w:r w:rsidRPr="007D51AB">
              <w:rPr>
                <w:color w:val="000000" w:themeColor="text1"/>
                <w:szCs w:val="28"/>
              </w:rPr>
              <w:t>5</w:t>
            </w:r>
          </w:p>
        </w:tc>
        <w:tc>
          <w:tcPr>
            <w:tcW w:w="5653" w:type="dxa"/>
          </w:tcPr>
          <w:p w:rsidR="007D4A8D" w:rsidRPr="007D51AB" w:rsidRDefault="007D4A8D" w:rsidP="001237A3">
            <w:pPr>
              <w:widowControl w:val="0"/>
              <w:jc w:val="both"/>
              <w:rPr>
                <w:color w:val="000000" w:themeColor="text1"/>
                <w:szCs w:val="28"/>
              </w:rPr>
            </w:pPr>
            <w:r w:rsidRPr="007D51AB">
              <w:rPr>
                <w:color w:val="000000" w:themeColor="text1"/>
                <w:szCs w:val="28"/>
              </w:rPr>
              <w:t>Чистая прибыль, тыс.р.</w:t>
            </w:r>
          </w:p>
        </w:tc>
        <w:tc>
          <w:tcPr>
            <w:tcW w:w="1086" w:type="dxa"/>
          </w:tcPr>
          <w:p w:rsidR="007D4A8D" w:rsidRPr="007D51AB" w:rsidRDefault="008D1E78" w:rsidP="008D1E78">
            <w:pPr>
              <w:widowControl w:val="0"/>
              <w:jc w:val="center"/>
              <w:rPr>
                <w:color w:val="000000" w:themeColor="text1"/>
                <w:szCs w:val="28"/>
              </w:rPr>
            </w:pPr>
            <w:r w:rsidRPr="007D51AB">
              <w:rPr>
                <w:color w:val="000000" w:themeColor="text1"/>
                <w:szCs w:val="28"/>
              </w:rPr>
              <w:t>185260</w:t>
            </w:r>
          </w:p>
        </w:tc>
        <w:tc>
          <w:tcPr>
            <w:tcW w:w="1086" w:type="dxa"/>
          </w:tcPr>
          <w:p w:rsidR="007D4A8D" w:rsidRPr="007D51AB" w:rsidRDefault="008D1E78" w:rsidP="008D1E78">
            <w:pPr>
              <w:widowControl w:val="0"/>
              <w:jc w:val="center"/>
              <w:rPr>
                <w:color w:val="000000" w:themeColor="text1"/>
                <w:szCs w:val="28"/>
              </w:rPr>
            </w:pPr>
            <w:r w:rsidRPr="007D51AB">
              <w:rPr>
                <w:color w:val="000000" w:themeColor="text1"/>
                <w:szCs w:val="28"/>
              </w:rPr>
              <w:t>345598</w:t>
            </w:r>
          </w:p>
        </w:tc>
        <w:tc>
          <w:tcPr>
            <w:tcW w:w="1086" w:type="dxa"/>
          </w:tcPr>
          <w:p w:rsidR="007D4A8D" w:rsidRPr="007D51AB" w:rsidRDefault="00FA61C8" w:rsidP="008D1E78">
            <w:pPr>
              <w:widowControl w:val="0"/>
              <w:jc w:val="center"/>
              <w:rPr>
                <w:color w:val="000000" w:themeColor="text1"/>
                <w:szCs w:val="28"/>
              </w:rPr>
            </w:pPr>
            <w:r w:rsidRPr="007D51AB">
              <w:rPr>
                <w:color w:val="000000" w:themeColor="text1"/>
                <w:szCs w:val="28"/>
              </w:rPr>
              <w:t>-160338</w:t>
            </w:r>
          </w:p>
        </w:tc>
      </w:tr>
      <w:tr w:rsidR="007D4A8D" w:rsidRPr="007D51AB" w:rsidTr="00B00946">
        <w:trPr>
          <w:trHeight w:hRule="exact" w:val="397"/>
        </w:trPr>
        <w:tc>
          <w:tcPr>
            <w:tcW w:w="584" w:type="dxa"/>
          </w:tcPr>
          <w:p w:rsidR="007D4A8D" w:rsidRPr="007D51AB" w:rsidRDefault="007D4A8D" w:rsidP="001237A3">
            <w:pPr>
              <w:widowControl w:val="0"/>
              <w:jc w:val="center"/>
              <w:rPr>
                <w:color w:val="000000" w:themeColor="text1"/>
                <w:szCs w:val="28"/>
              </w:rPr>
            </w:pPr>
            <w:r w:rsidRPr="007D51AB">
              <w:rPr>
                <w:color w:val="000000" w:themeColor="text1"/>
                <w:szCs w:val="28"/>
              </w:rPr>
              <w:t>6</w:t>
            </w:r>
          </w:p>
        </w:tc>
        <w:tc>
          <w:tcPr>
            <w:tcW w:w="5653" w:type="dxa"/>
          </w:tcPr>
          <w:p w:rsidR="007D4A8D" w:rsidRPr="007D51AB" w:rsidRDefault="007D4A8D" w:rsidP="001237A3">
            <w:pPr>
              <w:widowControl w:val="0"/>
              <w:jc w:val="both"/>
              <w:rPr>
                <w:color w:val="000000" w:themeColor="text1"/>
                <w:szCs w:val="28"/>
              </w:rPr>
            </w:pPr>
            <w:r w:rsidRPr="007D51AB">
              <w:rPr>
                <w:color w:val="000000" w:themeColor="text1"/>
                <w:szCs w:val="28"/>
              </w:rPr>
              <w:t>Доходность активов, р.</w:t>
            </w:r>
          </w:p>
        </w:tc>
        <w:tc>
          <w:tcPr>
            <w:tcW w:w="1086" w:type="dxa"/>
          </w:tcPr>
          <w:p w:rsidR="007D4A8D" w:rsidRPr="007D51AB" w:rsidRDefault="007C0A85" w:rsidP="008D1E78">
            <w:pPr>
              <w:widowControl w:val="0"/>
              <w:jc w:val="center"/>
              <w:rPr>
                <w:color w:val="000000" w:themeColor="text1"/>
                <w:szCs w:val="28"/>
              </w:rPr>
            </w:pPr>
            <w:r w:rsidRPr="007D51AB">
              <w:rPr>
                <w:color w:val="000000" w:themeColor="text1"/>
                <w:szCs w:val="28"/>
              </w:rPr>
              <w:t>0,041</w:t>
            </w:r>
          </w:p>
        </w:tc>
        <w:tc>
          <w:tcPr>
            <w:tcW w:w="1086" w:type="dxa"/>
          </w:tcPr>
          <w:p w:rsidR="007D4A8D" w:rsidRPr="007D51AB" w:rsidRDefault="007C0A85" w:rsidP="008D1E78">
            <w:pPr>
              <w:widowControl w:val="0"/>
              <w:jc w:val="center"/>
              <w:rPr>
                <w:color w:val="000000" w:themeColor="text1"/>
                <w:szCs w:val="28"/>
              </w:rPr>
            </w:pPr>
            <w:r w:rsidRPr="007D51AB">
              <w:rPr>
                <w:color w:val="000000" w:themeColor="text1"/>
                <w:szCs w:val="28"/>
              </w:rPr>
              <w:t>0,085</w:t>
            </w:r>
          </w:p>
        </w:tc>
        <w:tc>
          <w:tcPr>
            <w:tcW w:w="1086" w:type="dxa"/>
          </w:tcPr>
          <w:p w:rsidR="007D4A8D" w:rsidRPr="007D51AB" w:rsidRDefault="007C0A85" w:rsidP="008D1E78">
            <w:pPr>
              <w:widowControl w:val="0"/>
              <w:jc w:val="center"/>
              <w:rPr>
                <w:color w:val="000000" w:themeColor="text1"/>
                <w:szCs w:val="28"/>
              </w:rPr>
            </w:pPr>
            <w:r w:rsidRPr="007D51AB">
              <w:rPr>
                <w:color w:val="000000" w:themeColor="text1"/>
                <w:szCs w:val="28"/>
              </w:rPr>
              <w:t>-0,044</w:t>
            </w:r>
          </w:p>
        </w:tc>
      </w:tr>
      <w:tr w:rsidR="007D4A8D" w:rsidRPr="007D51AB" w:rsidTr="00B00946">
        <w:trPr>
          <w:trHeight w:hRule="exact" w:val="397"/>
        </w:trPr>
        <w:tc>
          <w:tcPr>
            <w:tcW w:w="584" w:type="dxa"/>
          </w:tcPr>
          <w:p w:rsidR="007D4A8D" w:rsidRPr="007D51AB" w:rsidRDefault="007D4A8D" w:rsidP="001237A3">
            <w:pPr>
              <w:widowControl w:val="0"/>
              <w:jc w:val="center"/>
              <w:rPr>
                <w:color w:val="000000" w:themeColor="text1"/>
                <w:szCs w:val="28"/>
              </w:rPr>
            </w:pPr>
            <w:r w:rsidRPr="007D51AB">
              <w:rPr>
                <w:color w:val="000000" w:themeColor="text1"/>
                <w:szCs w:val="28"/>
              </w:rPr>
              <w:t>7</w:t>
            </w:r>
          </w:p>
        </w:tc>
        <w:tc>
          <w:tcPr>
            <w:tcW w:w="5653" w:type="dxa"/>
          </w:tcPr>
          <w:p w:rsidR="007D4A8D" w:rsidRPr="007D51AB" w:rsidRDefault="007D4A8D" w:rsidP="001237A3">
            <w:pPr>
              <w:widowControl w:val="0"/>
              <w:jc w:val="both"/>
              <w:rPr>
                <w:color w:val="000000" w:themeColor="text1"/>
                <w:szCs w:val="28"/>
              </w:rPr>
            </w:pPr>
            <w:r w:rsidRPr="007D51AB">
              <w:rPr>
                <w:color w:val="000000" w:themeColor="text1"/>
                <w:szCs w:val="28"/>
              </w:rPr>
              <w:t>Рентабельность активов, %</w:t>
            </w:r>
          </w:p>
        </w:tc>
        <w:tc>
          <w:tcPr>
            <w:tcW w:w="1086" w:type="dxa"/>
          </w:tcPr>
          <w:p w:rsidR="007D4A8D" w:rsidRPr="007D51AB" w:rsidRDefault="005B3951" w:rsidP="008D1E78">
            <w:pPr>
              <w:widowControl w:val="0"/>
              <w:jc w:val="center"/>
              <w:rPr>
                <w:color w:val="000000" w:themeColor="text1"/>
                <w:szCs w:val="28"/>
              </w:rPr>
            </w:pPr>
            <w:r w:rsidRPr="007D51AB">
              <w:rPr>
                <w:color w:val="000000" w:themeColor="text1"/>
                <w:szCs w:val="28"/>
              </w:rPr>
              <w:t>6,17</w:t>
            </w:r>
          </w:p>
        </w:tc>
        <w:tc>
          <w:tcPr>
            <w:tcW w:w="1086" w:type="dxa"/>
          </w:tcPr>
          <w:p w:rsidR="007D4A8D" w:rsidRPr="007D51AB" w:rsidRDefault="005B3951" w:rsidP="008D1E78">
            <w:pPr>
              <w:widowControl w:val="0"/>
              <w:jc w:val="center"/>
              <w:rPr>
                <w:color w:val="000000" w:themeColor="text1"/>
                <w:szCs w:val="28"/>
              </w:rPr>
            </w:pPr>
            <w:r w:rsidRPr="007D51AB">
              <w:rPr>
                <w:color w:val="000000" w:themeColor="text1"/>
                <w:szCs w:val="28"/>
              </w:rPr>
              <w:t>13,74</w:t>
            </w:r>
          </w:p>
        </w:tc>
        <w:tc>
          <w:tcPr>
            <w:tcW w:w="1086" w:type="dxa"/>
          </w:tcPr>
          <w:p w:rsidR="007D4A8D" w:rsidRPr="007D51AB" w:rsidRDefault="005B3951" w:rsidP="008D1E78">
            <w:pPr>
              <w:widowControl w:val="0"/>
              <w:jc w:val="center"/>
              <w:rPr>
                <w:color w:val="000000" w:themeColor="text1"/>
                <w:szCs w:val="28"/>
              </w:rPr>
            </w:pPr>
            <w:r w:rsidRPr="007D51AB">
              <w:rPr>
                <w:color w:val="000000" w:themeColor="text1"/>
                <w:szCs w:val="28"/>
              </w:rPr>
              <w:t>-7,57</w:t>
            </w:r>
          </w:p>
        </w:tc>
      </w:tr>
      <w:tr w:rsidR="007D4A8D" w:rsidRPr="007D51AB" w:rsidTr="00B00946">
        <w:tc>
          <w:tcPr>
            <w:tcW w:w="584" w:type="dxa"/>
          </w:tcPr>
          <w:p w:rsidR="007D4A8D" w:rsidRPr="007D51AB" w:rsidRDefault="007D4A8D" w:rsidP="001237A3">
            <w:pPr>
              <w:widowControl w:val="0"/>
              <w:jc w:val="center"/>
              <w:rPr>
                <w:color w:val="000000" w:themeColor="text1"/>
                <w:szCs w:val="28"/>
              </w:rPr>
            </w:pPr>
            <w:r w:rsidRPr="007D51AB">
              <w:rPr>
                <w:color w:val="000000" w:themeColor="text1"/>
                <w:szCs w:val="28"/>
              </w:rPr>
              <w:t>8</w:t>
            </w:r>
          </w:p>
        </w:tc>
        <w:tc>
          <w:tcPr>
            <w:tcW w:w="5653" w:type="dxa"/>
          </w:tcPr>
          <w:p w:rsidR="007D4A8D" w:rsidRPr="007D51AB" w:rsidRDefault="007D4A8D" w:rsidP="001237A3">
            <w:pPr>
              <w:widowControl w:val="0"/>
              <w:jc w:val="both"/>
              <w:rPr>
                <w:color w:val="000000" w:themeColor="text1"/>
                <w:szCs w:val="28"/>
              </w:rPr>
            </w:pPr>
            <w:r w:rsidRPr="007D51AB">
              <w:rPr>
                <w:color w:val="000000" w:themeColor="text1"/>
                <w:szCs w:val="28"/>
              </w:rPr>
              <w:t>Доля выручки от продаж в составе суммарных доходов, %</w:t>
            </w:r>
          </w:p>
        </w:tc>
        <w:tc>
          <w:tcPr>
            <w:tcW w:w="1086" w:type="dxa"/>
          </w:tcPr>
          <w:p w:rsidR="007D4A8D" w:rsidRPr="007D51AB" w:rsidRDefault="007C620E" w:rsidP="008D1E78">
            <w:pPr>
              <w:widowControl w:val="0"/>
              <w:jc w:val="center"/>
              <w:rPr>
                <w:color w:val="000000" w:themeColor="text1"/>
                <w:szCs w:val="28"/>
              </w:rPr>
            </w:pPr>
            <w:r w:rsidRPr="007D51AB">
              <w:rPr>
                <w:color w:val="000000" w:themeColor="text1"/>
                <w:szCs w:val="28"/>
              </w:rPr>
              <w:t>75,63</w:t>
            </w:r>
          </w:p>
        </w:tc>
        <w:tc>
          <w:tcPr>
            <w:tcW w:w="1086" w:type="dxa"/>
          </w:tcPr>
          <w:p w:rsidR="007D4A8D" w:rsidRPr="007D51AB" w:rsidRDefault="007C620E" w:rsidP="008D1E78">
            <w:pPr>
              <w:widowControl w:val="0"/>
              <w:jc w:val="center"/>
              <w:rPr>
                <w:color w:val="000000" w:themeColor="text1"/>
                <w:szCs w:val="28"/>
              </w:rPr>
            </w:pPr>
            <w:r w:rsidRPr="007D51AB">
              <w:rPr>
                <w:color w:val="000000" w:themeColor="text1"/>
                <w:szCs w:val="28"/>
              </w:rPr>
              <w:t>85,21</w:t>
            </w:r>
          </w:p>
        </w:tc>
        <w:tc>
          <w:tcPr>
            <w:tcW w:w="1086" w:type="dxa"/>
          </w:tcPr>
          <w:p w:rsidR="007D4A8D" w:rsidRPr="007D51AB" w:rsidRDefault="007C620E" w:rsidP="008D1E78">
            <w:pPr>
              <w:widowControl w:val="0"/>
              <w:jc w:val="center"/>
              <w:rPr>
                <w:color w:val="000000" w:themeColor="text1"/>
                <w:szCs w:val="28"/>
              </w:rPr>
            </w:pPr>
            <w:r w:rsidRPr="007D51AB">
              <w:rPr>
                <w:color w:val="000000" w:themeColor="text1"/>
                <w:szCs w:val="28"/>
              </w:rPr>
              <w:t>-9,58</w:t>
            </w:r>
          </w:p>
        </w:tc>
      </w:tr>
      <w:tr w:rsidR="007D4A8D" w:rsidRPr="007D51AB" w:rsidTr="00B00946">
        <w:trPr>
          <w:trHeight w:hRule="exact" w:val="397"/>
        </w:trPr>
        <w:tc>
          <w:tcPr>
            <w:tcW w:w="584" w:type="dxa"/>
          </w:tcPr>
          <w:p w:rsidR="007D4A8D" w:rsidRPr="007D51AB" w:rsidRDefault="007D4A8D" w:rsidP="001237A3">
            <w:pPr>
              <w:widowControl w:val="0"/>
              <w:jc w:val="center"/>
              <w:rPr>
                <w:color w:val="000000" w:themeColor="text1"/>
                <w:szCs w:val="28"/>
              </w:rPr>
            </w:pPr>
            <w:r w:rsidRPr="007D51AB">
              <w:rPr>
                <w:color w:val="000000" w:themeColor="text1"/>
                <w:szCs w:val="28"/>
              </w:rPr>
              <w:t>9</w:t>
            </w:r>
          </w:p>
        </w:tc>
        <w:tc>
          <w:tcPr>
            <w:tcW w:w="5653" w:type="dxa"/>
          </w:tcPr>
          <w:p w:rsidR="007D4A8D" w:rsidRPr="007D51AB" w:rsidRDefault="007D4A8D" w:rsidP="001237A3">
            <w:pPr>
              <w:widowControl w:val="0"/>
              <w:jc w:val="both"/>
              <w:rPr>
                <w:color w:val="000000" w:themeColor="text1"/>
                <w:szCs w:val="28"/>
              </w:rPr>
            </w:pPr>
            <w:r w:rsidRPr="007D51AB">
              <w:rPr>
                <w:color w:val="000000" w:themeColor="text1"/>
                <w:szCs w:val="28"/>
              </w:rPr>
              <w:t>Доходность расходов, р.</w:t>
            </w:r>
          </w:p>
        </w:tc>
        <w:tc>
          <w:tcPr>
            <w:tcW w:w="1086" w:type="dxa"/>
          </w:tcPr>
          <w:p w:rsidR="007D4A8D" w:rsidRPr="007D51AB" w:rsidRDefault="007C620E" w:rsidP="008D1E78">
            <w:pPr>
              <w:widowControl w:val="0"/>
              <w:jc w:val="center"/>
              <w:rPr>
                <w:color w:val="000000" w:themeColor="text1"/>
                <w:szCs w:val="28"/>
              </w:rPr>
            </w:pPr>
            <w:r w:rsidRPr="007D51AB">
              <w:rPr>
                <w:color w:val="000000" w:themeColor="text1"/>
                <w:szCs w:val="28"/>
              </w:rPr>
              <w:t>0,043</w:t>
            </w:r>
          </w:p>
        </w:tc>
        <w:tc>
          <w:tcPr>
            <w:tcW w:w="1086" w:type="dxa"/>
          </w:tcPr>
          <w:p w:rsidR="007D4A8D" w:rsidRPr="007D51AB" w:rsidRDefault="007C620E" w:rsidP="008D1E78">
            <w:pPr>
              <w:widowControl w:val="0"/>
              <w:jc w:val="center"/>
              <w:rPr>
                <w:color w:val="000000" w:themeColor="text1"/>
                <w:szCs w:val="28"/>
              </w:rPr>
            </w:pPr>
            <w:r w:rsidRPr="007D51AB">
              <w:rPr>
                <w:color w:val="000000" w:themeColor="text1"/>
                <w:szCs w:val="28"/>
              </w:rPr>
              <w:t>0,092</w:t>
            </w:r>
          </w:p>
        </w:tc>
        <w:tc>
          <w:tcPr>
            <w:tcW w:w="1086" w:type="dxa"/>
          </w:tcPr>
          <w:p w:rsidR="007C620E" w:rsidRPr="007D51AB" w:rsidRDefault="007C620E" w:rsidP="007C620E">
            <w:pPr>
              <w:widowControl w:val="0"/>
              <w:jc w:val="center"/>
              <w:rPr>
                <w:color w:val="000000" w:themeColor="text1"/>
                <w:szCs w:val="28"/>
              </w:rPr>
            </w:pPr>
            <w:r w:rsidRPr="007D51AB">
              <w:rPr>
                <w:color w:val="000000" w:themeColor="text1"/>
                <w:szCs w:val="28"/>
              </w:rPr>
              <w:t>-0,049</w:t>
            </w:r>
          </w:p>
        </w:tc>
      </w:tr>
      <w:tr w:rsidR="007D4A8D" w:rsidRPr="007D51AB" w:rsidTr="00B00946">
        <w:trPr>
          <w:trHeight w:hRule="exact" w:val="397"/>
        </w:trPr>
        <w:tc>
          <w:tcPr>
            <w:tcW w:w="584" w:type="dxa"/>
          </w:tcPr>
          <w:p w:rsidR="007D4A8D" w:rsidRPr="007D51AB" w:rsidRDefault="007D4A8D" w:rsidP="001237A3">
            <w:pPr>
              <w:widowControl w:val="0"/>
              <w:jc w:val="center"/>
              <w:rPr>
                <w:color w:val="000000" w:themeColor="text1"/>
                <w:szCs w:val="28"/>
              </w:rPr>
            </w:pPr>
            <w:r w:rsidRPr="007D51AB">
              <w:rPr>
                <w:color w:val="000000" w:themeColor="text1"/>
                <w:szCs w:val="28"/>
              </w:rPr>
              <w:t>10</w:t>
            </w:r>
          </w:p>
        </w:tc>
        <w:tc>
          <w:tcPr>
            <w:tcW w:w="5653" w:type="dxa"/>
          </w:tcPr>
          <w:p w:rsidR="007D4A8D" w:rsidRPr="007D51AB" w:rsidRDefault="007D4A8D" w:rsidP="001237A3">
            <w:pPr>
              <w:widowControl w:val="0"/>
              <w:jc w:val="both"/>
              <w:rPr>
                <w:color w:val="000000" w:themeColor="text1"/>
                <w:szCs w:val="28"/>
              </w:rPr>
            </w:pPr>
            <w:r w:rsidRPr="007D51AB">
              <w:rPr>
                <w:color w:val="000000" w:themeColor="text1"/>
                <w:szCs w:val="28"/>
              </w:rPr>
              <w:t>Рентабельность оборотных активов, %</w:t>
            </w:r>
          </w:p>
        </w:tc>
        <w:tc>
          <w:tcPr>
            <w:tcW w:w="1086" w:type="dxa"/>
          </w:tcPr>
          <w:p w:rsidR="007D4A8D" w:rsidRPr="007D51AB" w:rsidRDefault="00EF174A" w:rsidP="008D1E78">
            <w:pPr>
              <w:widowControl w:val="0"/>
              <w:jc w:val="center"/>
              <w:rPr>
                <w:color w:val="000000" w:themeColor="text1"/>
                <w:szCs w:val="28"/>
              </w:rPr>
            </w:pPr>
            <w:r w:rsidRPr="007D51AB">
              <w:rPr>
                <w:color w:val="000000" w:themeColor="text1"/>
                <w:szCs w:val="28"/>
              </w:rPr>
              <w:t>18,64</w:t>
            </w:r>
          </w:p>
        </w:tc>
        <w:tc>
          <w:tcPr>
            <w:tcW w:w="1086" w:type="dxa"/>
          </w:tcPr>
          <w:p w:rsidR="007D4A8D" w:rsidRPr="007D51AB" w:rsidRDefault="00EF174A" w:rsidP="008D1E78">
            <w:pPr>
              <w:widowControl w:val="0"/>
              <w:jc w:val="center"/>
              <w:rPr>
                <w:color w:val="000000" w:themeColor="text1"/>
                <w:szCs w:val="28"/>
              </w:rPr>
            </w:pPr>
            <w:r w:rsidRPr="007D51AB">
              <w:rPr>
                <w:color w:val="000000" w:themeColor="text1"/>
                <w:szCs w:val="28"/>
              </w:rPr>
              <w:t>27,52</w:t>
            </w:r>
          </w:p>
        </w:tc>
        <w:tc>
          <w:tcPr>
            <w:tcW w:w="1086" w:type="dxa"/>
          </w:tcPr>
          <w:p w:rsidR="007D4A8D" w:rsidRPr="007D51AB" w:rsidRDefault="00EF174A" w:rsidP="008D1E78">
            <w:pPr>
              <w:widowControl w:val="0"/>
              <w:jc w:val="center"/>
              <w:rPr>
                <w:color w:val="000000" w:themeColor="text1"/>
                <w:szCs w:val="28"/>
              </w:rPr>
            </w:pPr>
            <w:r w:rsidRPr="007D51AB">
              <w:rPr>
                <w:color w:val="000000" w:themeColor="text1"/>
                <w:szCs w:val="28"/>
              </w:rPr>
              <w:t>-8,88</w:t>
            </w:r>
          </w:p>
        </w:tc>
      </w:tr>
      <w:tr w:rsidR="007D4A8D" w:rsidRPr="007D51AB" w:rsidTr="00B00946">
        <w:trPr>
          <w:trHeight w:hRule="exact" w:val="397"/>
        </w:trPr>
        <w:tc>
          <w:tcPr>
            <w:tcW w:w="584" w:type="dxa"/>
          </w:tcPr>
          <w:p w:rsidR="007D4A8D" w:rsidRPr="007D51AB" w:rsidRDefault="007D4A8D" w:rsidP="001237A3">
            <w:pPr>
              <w:widowControl w:val="0"/>
              <w:jc w:val="center"/>
              <w:rPr>
                <w:color w:val="000000" w:themeColor="text1"/>
                <w:szCs w:val="28"/>
              </w:rPr>
            </w:pPr>
            <w:r w:rsidRPr="007D51AB">
              <w:rPr>
                <w:color w:val="000000" w:themeColor="text1"/>
                <w:szCs w:val="28"/>
              </w:rPr>
              <w:t>11</w:t>
            </w:r>
          </w:p>
        </w:tc>
        <w:tc>
          <w:tcPr>
            <w:tcW w:w="5653" w:type="dxa"/>
          </w:tcPr>
          <w:p w:rsidR="007D4A8D" w:rsidRPr="007D51AB" w:rsidRDefault="007D4A8D" w:rsidP="001237A3">
            <w:pPr>
              <w:widowControl w:val="0"/>
              <w:jc w:val="both"/>
              <w:rPr>
                <w:color w:val="000000" w:themeColor="text1"/>
                <w:szCs w:val="28"/>
              </w:rPr>
            </w:pPr>
            <w:r w:rsidRPr="007D51AB">
              <w:rPr>
                <w:color w:val="000000" w:themeColor="text1"/>
                <w:szCs w:val="28"/>
              </w:rPr>
              <w:t>Рентабельность инвестиций, %</w:t>
            </w:r>
          </w:p>
        </w:tc>
        <w:tc>
          <w:tcPr>
            <w:tcW w:w="1086" w:type="dxa"/>
          </w:tcPr>
          <w:p w:rsidR="007D4A8D" w:rsidRPr="007D51AB" w:rsidRDefault="006F7A48" w:rsidP="008D1E78">
            <w:pPr>
              <w:widowControl w:val="0"/>
              <w:jc w:val="center"/>
              <w:rPr>
                <w:color w:val="000000" w:themeColor="text1"/>
                <w:szCs w:val="28"/>
              </w:rPr>
            </w:pPr>
            <w:r w:rsidRPr="007D51AB">
              <w:rPr>
                <w:color w:val="000000" w:themeColor="text1"/>
                <w:szCs w:val="28"/>
              </w:rPr>
              <w:t>14,11</w:t>
            </w:r>
          </w:p>
        </w:tc>
        <w:tc>
          <w:tcPr>
            <w:tcW w:w="1086" w:type="dxa"/>
          </w:tcPr>
          <w:p w:rsidR="007D4A8D" w:rsidRPr="007D51AB" w:rsidRDefault="006F7A48" w:rsidP="008D1E78">
            <w:pPr>
              <w:widowControl w:val="0"/>
              <w:jc w:val="center"/>
              <w:rPr>
                <w:color w:val="000000" w:themeColor="text1"/>
                <w:szCs w:val="28"/>
              </w:rPr>
            </w:pPr>
            <w:r w:rsidRPr="007D51AB">
              <w:rPr>
                <w:color w:val="000000" w:themeColor="text1"/>
                <w:szCs w:val="28"/>
              </w:rPr>
              <w:t>29,57</w:t>
            </w:r>
          </w:p>
        </w:tc>
        <w:tc>
          <w:tcPr>
            <w:tcW w:w="1086" w:type="dxa"/>
          </w:tcPr>
          <w:p w:rsidR="007D4A8D" w:rsidRPr="007D51AB" w:rsidRDefault="006F7A48" w:rsidP="008D1E78">
            <w:pPr>
              <w:widowControl w:val="0"/>
              <w:jc w:val="center"/>
              <w:rPr>
                <w:color w:val="000000" w:themeColor="text1"/>
                <w:szCs w:val="28"/>
              </w:rPr>
            </w:pPr>
            <w:r w:rsidRPr="007D51AB">
              <w:rPr>
                <w:color w:val="000000" w:themeColor="text1"/>
                <w:szCs w:val="28"/>
              </w:rPr>
              <w:t>-15,46</w:t>
            </w:r>
          </w:p>
        </w:tc>
      </w:tr>
      <w:tr w:rsidR="007D4A8D" w:rsidRPr="007D51AB" w:rsidTr="00B00946">
        <w:tc>
          <w:tcPr>
            <w:tcW w:w="584" w:type="dxa"/>
          </w:tcPr>
          <w:p w:rsidR="007D4A8D" w:rsidRPr="007D51AB" w:rsidRDefault="007D4A8D" w:rsidP="001237A3">
            <w:pPr>
              <w:widowControl w:val="0"/>
              <w:jc w:val="center"/>
              <w:rPr>
                <w:color w:val="000000" w:themeColor="text1"/>
                <w:szCs w:val="28"/>
              </w:rPr>
            </w:pPr>
            <w:r w:rsidRPr="007D51AB">
              <w:rPr>
                <w:color w:val="000000" w:themeColor="text1"/>
                <w:szCs w:val="28"/>
              </w:rPr>
              <w:t>12</w:t>
            </w:r>
          </w:p>
        </w:tc>
        <w:tc>
          <w:tcPr>
            <w:tcW w:w="5653" w:type="dxa"/>
          </w:tcPr>
          <w:p w:rsidR="007D4A8D" w:rsidRPr="007D51AB" w:rsidRDefault="007D4A8D" w:rsidP="001237A3">
            <w:pPr>
              <w:widowControl w:val="0"/>
              <w:jc w:val="both"/>
              <w:rPr>
                <w:color w:val="000000" w:themeColor="text1"/>
                <w:szCs w:val="28"/>
              </w:rPr>
            </w:pPr>
            <w:r w:rsidRPr="007D51AB">
              <w:rPr>
                <w:color w:val="000000" w:themeColor="text1"/>
                <w:szCs w:val="28"/>
              </w:rPr>
              <w:t>Рентабельность производственных фондов, %</w:t>
            </w:r>
          </w:p>
        </w:tc>
        <w:tc>
          <w:tcPr>
            <w:tcW w:w="1086" w:type="dxa"/>
          </w:tcPr>
          <w:p w:rsidR="007D4A8D" w:rsidRPr="007D51AB" w:rsidRDefault="00F72463" w:rsidP="008D1E78">
            <w:pPr>
              <w:widowControl w:val="0"/>
              <w:jc w:val="center"/>
              <w:rPr>
                <w:color w:val="000000" w:themeColor="text1"/>
                <w:szCs w:val="28"/>
              </w:rPr>
            </w:pPr>
            <w:r w:rsidRPr="007D51AB">
              <w:rPr>
                <w:color w:val="000000" w:themeColor="text1"/>
                <w:szCs w:val="28"/>
              </w:rPr>
              <w:t>7,28</w:t>
            </w:r>
          </w:p>
        </w:tc>
        <w:tc>
          <w:tcPr>
            <w:tcW w:w="1086" w:type="dxa"/>
          </w:tcPr>
          <w:p w:rsidR="007D4A8D" w:rsidRPr="007D51AB" w:rsidRDefault="00F72463" w:rsidP="008D1E78">
            <w:pPr>
              <w:widowControl w:val="0"/>
              <w:jc w:val="center"/>
              <w:rPr>
                <w:color w:val="000000" w:themeColor="text1"/>
                <w:szCs w:val="28"/>
              </w:rPr>
            </w:pPr>
            <w:r w:rsidRPr="007D51AB">
              <w:rPr>
                <w:color w:val="000000" w:themeColor="text1"/>
                <w:szCs w:val="28"/>
              </w:rPr>
              <w:t>8,98</w:t>
            </w:r>
          </w:p>
        </w:tc>
        <w:tc>
          <w:tcPr>
            <w:tcW w:w="1086" w:type="dxa"/>
          </w:tcPr>
          <w:p w:rsidR="007D4A8D" w:rsidRPr="007D51AB" w:rsidRDefault="00F72463" w:rsidP="008D1E78">
            <w:pPr>
              <w:widowControl w:val="0"/>
              <w:jc w:val="center"/>
              <w:rPr>
                <w:color w:val="000000" w:themeColor="text1"/>
                <w:szCs w:val="28"/>
              </w:rPr>
            </w:pPr>
            <w:r w:rsidRPr="007D51AB">
              <w:rPr>
                <w:color w:val="000000" w:themeColor="text1"/>
                <w:szCs w:val="28"/>
              </w:rPr>
              <w:t>-1,7</w:t>
            </w:r>
          </w:p>
        </w:tc>
      </w:tr>
      <w:tr w:rsidR="007D4A8D" w:rsidRPr="007D51AB" w:rsidTr="00B00946">
        <w:tc>
          <w:tcPr>
            <w:tcW w:w="584" w:type="dxa"/>
            <w:tcBorders>
              <w:bottom w:val="nil"/>
            </w:tcBorders>
          </w:tcPr>
          <w:p w:rsidR="007D4A8D" w:rsidRPr="007D51AB" w:rsidRDefault="007D4A8D" w:rsidP="001237A3">
            <w:pPr>
              <w:widowControl w:val="0"/>
              <w:jc w:val="center"/>
              <w:rPr>
                <w:color w:val="000000" w:themeColor="text1"/>
                <w:szCs w:val="28"/>
              </w:rPr>
            </w:pPr>
            <w:r w:rsidRPr="007D51AB">
              <w:rPr>
                <w:color w:val="000000" w:themeColor="text1"/>
                <w:szCs w:val="28"/>
              </w:rPr>
              <w:t>13</w:t>
            </w:r>
          </w:p>
        </w:tc>
        <w:tc>
          <w:tcPr>
            <w:tcW w:w="5653" w:type="dxa"/>
            <w:tcBorders>
              <w:bottom w:val="nil"/>
            </w:tcBorders>
          </w:tcPr>
          <w:p w:rsidR="007D4A8D" w:rsidRPr="007D51AB" w:rsidRDefault="007D4A8D" w:rsidP="001237A3">
            <w:pPr>
              <w:widowControl w:val="0"/>
              <w:jc w:val="both"/>
              <w:rPr>
                <w:color w:val="000000" w:themeColor="text1"/>
                <w:szCs w:val="28"/>
              </w:rPr>
            </w:pPr>
            <w:r w:rsidRPr="007D51AB">
              <w:rPr>
                <w:color w:val="000000" w:themeColor="text1"/>
                <w:szCs w:val="28"/>
              </w:rPr>
              <w:t>Рентабельность продаж (по прибыли от продаж), %</w:t>
            </w:r>
          </w:p>
        </w:tc>
        <w:tc>
          <w:tcPr>
            <w:tcW w:w="1086" w:type="dxa"/>
            <w:tcBorders>
              <w:bottom w:val="nil"/>
            </w:tcBorders>
          </w:tcPr>
          <w:p w:rsidR="007D4A8D" w:rsidRPr="007D51AB" w:rsidRDefault="00F72463" w:rsidP="008D1E78">
            <w:pPr>
              <w:widowControl w:val="0"/>
              <w:jc w:val="center"/>
              <w:rPr>
                <w:color w:val="000000" w:themeColor="text1"/>
                <w:szCs w:val="28"/>
              </w:rPr>
            </w:pPr>
            <w:r w:rsidRPr="007D51AB">
              <w:rPr>
                <w:color w:val="000000" w:themeColor="text1"/>
                <w:szCs w:val="28"/>
              </w:rPr>
              <w:t>6,06</w:t>
            </w:r>
          </w:p>
        </w:tc>
        <w:tc>
          <w:tcPr>
            <w:tcW w:w="1086" w:type="dxa"/>
            <w:tcBorders>
              <w:bottom w:val="nil"/>
            </w:tcBorders>
          </w:tcPr>
          <w:p w:rsidR="007D4A8D" w:rsidRPr="007D51AB" w:rsidRDefault="00F72463" w:rsidP="008D1E78">
            <w:pPr>
              <w:widowControl w:val="0"/>
              <w:jc w:val="center"/>
              <w:rPr>
                <w:color w:val="000000" w:themeColor="text1"/>
                <w:szCs w:val="28"/>
              </w:rPr>
            </w:pPr>
            <w:r w:rsidRPr="007D51AB">
              <w:rPr>
                <w:color w:val="000000" w:themeColor="text1"/>
                <w:szCs w:val="28"/>
              </w:rPr>
              <w:t>7,35</w:t>
            </w:r>
          </w:p>
        </w:tc>
        <w:tc>
          <w:tcPr>
            <w:tcW w:w="1086" w:type="dxa"/>
            <w:tcBorders>
              <w:bottom w:val="nil"/>
            </w:tcBorders>
          </w:tcPr>
          <w:p w:rsidR="007D4A8D" w:rsidRPr="007D51AB" w:rsidRDefault="00F72463" w:rsidP="008D1E78">
            <w:pPr>
              <w:widowControl w:val="0"/>
              <w:jc w:val="center"/>
              <w:rPr>
                <w:color w:val="000000" w:themeColor="text1"/>
                <w:szCs w:val="28"/>
              </w:rPr>
            </w:pPr>
            <w:r w:rsidRPr="007D51AB">
              <w:rPr>
                <w:color w:val="000000" w:themeColor="text1"/>
                <w:szCs w:val="28"/>
              </w:rPr>
              <w:t>-1,29</w:t>
            </w:r>
          </w:p>
        </w:tc>
      </w:tr>
      <w:tr w:rsidR="007D4A8D" w:rsidRPr="007D51AB" w:rsidTr="00B00946">
        <w:tc>
          <w:tcPr>
            <w:tcW w:w="584" w:type="dxa"/>
            <w:tcBorders>
              <w:top w:val="single" w:sz="4" w:space="0" w:color="auto"/>
            </w:tcBorders>
          </w:tcPr>
          <w:p w:rsidR="007D4A8D" w:rsidRPr="007D51AB" w:rsidRDefault="007D4A8D" w:rsidP="001237A3">
            <w:pPr>
              <w:widowControl w:val="0"/>
              <w:jc w:val="center"/>
              <w:rPr>
                <w:color w:val="000000" w:themeColor="text1"/>
                <w:szCs w:val="28"/>
              </w:rPr>
            </w:pPr>
            <w:r w:rsidRPr="007D51AB">
              <w:rPr>
                <w:color w:val="000000" w:themeColor="text1"/>
                <w:szCs w:val="28"/>
              </w:rPr>
              <w:t>14</w:t>
            </w:r>
          </w:p>
        </w:tc>
        <w:tc>
          <w:tcPr>
            <w:tcW w:w="5653" w:type="dxa"/>
            <w:tcBorders>
              <w:top w:val="single" w:sz="4" w:space="0" w:color="auto"/>
            </w:tcBorders>
          </w:tcPr>
          <w:p w:rsidR="007D4A8D" w:rsidRPr="007D51AB" w:rsidRDefault="007D4A8D" w:rsidP="001237A3">
            <w:pPr>
              <w:widowControl w:val="0"/>
              <w:jc w:val="both"/>
              <w:rPr>
                <w:color w:val="000000" w:themeColor="text1"/>
                <w:szCs w:val="28"/>
              </w:rPr>
            </w:pPr>
            <w:r w:rsidRPr="007D51AB">
              <w:rPr>
                <w:color w:val="000000" w:themeColor="text1"/>
                <w:szCs w:val="28"/>
              </w:rPr>
              <w:t>Рентабельность продаж (по чистой прибыли), %</w:t>
            </w:r>
          </w:p>
        </w:tc>
        <w:tc>
          <w:tcPr>
            <w:tcW w:w="1086" w:type="dxa"/>
            <w:tcBorders>
              <w:top w:val="single" w:sz="4" w:space="0" w:color="auto"/>
            </w:tcBorders>
          </w:tcPr>
          <w:p w:rsidR="007D4A8D" w:rsidRPr="007D51AB" w:rsidRDefault="00F72463" w:rsidP="008D1E78">
            <w:pPr>
              <w:widowControl w:val="0"/>
              <w:jc w:val="center"/>
              <w:rPr>
                <w:color w:val="000000" w:themeColor="text1"/>
                <w:szCs w:val="28"/>
              </w:rPr>
            </w:pPr>
            <w:r w:rsidRPr="007D51AB">
              <w:rPr>
                <w:color w:val="000000" w:themeColor="text1"/>
                <w:szCs w:val="28"/>
              </w:rPr>
              <w:t>5,41</w:t>
            </w:r>
          </w:p>
        </w:tc>
        <w:tc>
          <w:tcPr>
            <w:tcW w:w="1086" w:type="dxa"/>
            <w:tcBorders>
              <w:top w:val="single" w:sz="4" w:space="0" w:color="auto"/>
            </w:tcBorders>
          </w:tcPr>
          <w:p w:rsidR="007D4A8D" w:rsidRPr="007D51AB" w:rsidRDefault="00F72463" w:rsidP="008D1E78">
            <w:pPr>
              <w:widowControl w:val="0"/>
              <w:jc w:val="center"/>
              <w:rPr>
                <w:color w:val="000000" w:themeColor="text1"/>
                <w:szCs w:val="28"/>
              </w:rPr>
            </w:pPr>
            <w:r w:rsidRPr="007D51AB">
              <w:rPr>
                <w:color w:val="000000" w:themeColor="text1"/>
                <w:szCs w:val="28"/>
              </w:rPr>
              <w:t>9,92</w:t>
            </w:r>
          </w:p>
        </w:tc>
        <w:tc>
          <w:tcPr>
            <w:tcW w:w="1086" w:type="dxa"/>
            <w:tcBorders>
              <w:top w:val="single" w:sz="4" w:space="0" w:color="auto"/>
            </w:tcBorders>
          </w:tcPr>
          <w:p w:rsidR="007D4A8D" w:rsidRPr="007D51AB" w:rsidRDefault="00E63718" w:rsidP="008D1E78">
            <w:pPr>
              <w:widowControl w:val="0"/>
              <w:jc w:val="center"/>
              <w:rPr>
                <w:color w:val="000000" w:themeColor="text1"/>
                <w:szCs w:val="28"/>
              </w:rPr>
            </w:pPr>
            <w:r w:rsidRPr="007D51AB">
              <w:rPr>
                <w:color w:val="000000" w:themeColor="text1"/>
                <w:szCs w:val="28"/>
              </w:rPr>
              <w:t>-4,51</w:t>
            </w:r>
          </w:p>
        </w:tc>
      </w:tr>
      <w:tr w:rsidR="007D4A8D" w:rsidRPr="007D51AB" w:rsidTr="00B00946">
        <w:tc>
          <w:tcPr>
            <w:tcW w:w="584" w:type="dxa"/>
          </w:tcPr>
          <w:p w:rsidR="007D4A8D" w:rsidRPr="007D51AB" w:rsidRDefault="007D4A8D" w:rsidP="001237A3">
            <w:pPr>
              <w:widowControl w:val="0"/>
              <w:jc w:val="center"/>
              <w:rPr>
                <w:color w:val="000000" w:themeColor="text1"/>
                <w:szCs w:val="28"/>
              </w:rPr>
            </w:pPr>
            <w:r w:rsidRPr="007D51AB">
              <w:rPr>
                <w:color w:val="000000" w:themeColor="text1"/>
                <w:szCs w:val="28"/>
              </w:rPr>
              <w:t>15</w:t>
            </w:r>
          </w:p>
        </w:tc>
        <w:tc>
          <w:tcPr>
            <w:tcW w:w="5653" w:type="dxa"/>
          </w:tcPr>
          <w:p w:rsidR="007D4A8D" w:rsidRPr="007D51AB" w:rsidRDefault="007D4A8D" w:rsidP="001237A3">
            <w:pPr>
              <w:widowControl w:val="0"/>
              <w:jc w:val="both"/>
              <w:rPr>
                <w:color w:val="000000" w:themeColor="text1"/>
                <w:szCs w:val="28"/>
              </w:rPr>
            </w:pPr>
            <w:r w:rsidRPr="007D51AB">
              <w:rPr>
                <w:color w:val="000000" w:themeColor="text1"/>
                <w:szCs w:val="28"/>
              </w:rPr>
              <w:t xml:space="preserve">Рентабельность основного вида деятельности (затратоотдача, прибыльность реализованной продукции), %  </w:t>
            </w:r>
          </w:p>
        </w:tc>
        <w:tc>
          <w:tcPr>
            <w:tcW w:w="1086" w:type="dxa"/>
          </w:tcPr>
          <w:p w:rsidR="007D4A8D" w:rsidRPr="007D51AB" w:rsidRDefault="00E63718" w:rsidP="008D1E78">
            <w:pPr>
              <w:widowControl w:val="0"/>
              <w:jc w:val="center"/>
              <w:rPr>
                <w:color w:val="000000" w:themeColor="text1"/>
                <w:szCs w:val="28"/>
              </w:rPr>
            </w:pPr>
            <w:r w:rsidRPr="007D51AB">
              <w:rPr>
                <w:color w:val="000000" w:themeColor="text1"/>
                <w:szCs w:val="28"/>
              </w:rPr>
              <w:t>7,83</w:t>
            </w:r>
          </w:p>
        </w:tc>
        <w:tc>
          <w:tcPr>
            <w:tcW w:w="1086" w:type="dxa"/>
          </w:tcPr>
          <w:p w:rsidR="007D4A8D" w:rsidRPr="007D51AB" w:rsidRDefault="00E63718" w:rsidP="008D1E78">
            <w:pPr>
              <w:widowControl w:val="0"/>
              <w:jc w:val="center"/>
              <w:rPr>
                <w:color w:val="000000" w:themeColor="text1"/>
                <w:szCs w:val="28"/>
              </w:rPr>
            </w:pPr>
            <w:r w:rsidRPr="007D51AB">
              <w:rPr>
                <w:color w:val="000000" w:themeColor="text1"/>
                <w:szCs w:val="28"/>
              </w:rPr>
              <w:t>16,42</w:t>
            </w:r>
          </w:p>
        </w:tc>
        <w:tc>
          <w:tcPr>
            <w:tcW w:w="1086" w:type="dxa"/>
          </w:tcPr>
          <w:p w:rsidR="007D4A8D" w:rsidRPr="007D51AB" w:rsidRDefault="00E63718" w:rsidP="008D1E78">
            <w:pPr>
              <w:widowControl w:val="0"/>
              <w:jc w:val="center"/>
              <w:rPr>
                <w:color w:val="000000" w:themeColor="text1"/>
                <w:szCs w:val="28"/>
              </w:rPr>
            </w:pPr>
            <w:r w:rsidRPr="007D51AB">
              <w:rPr>
                <w:color w:val="000000" w:themeColor="text1"/>
                <w:szCs w:val="28"/>
              </w:rPr>
              <w:t>-8,59</w:t>
            </w:r>
          </w:p>
        </w:tc>
      </w:tr>
      <w:tr w:rsidR="007D4A8D" w:rsidRPr="007D51AB" w:rsidTr="00B00946">
        <w:tc>
          <w:tcPr>
            <w:tcW w:w="584" w:type="dxa"/>
          </w:tcPr>
          <w:p w:rsidR="007D4A8D" w:rsidRPr="007D51AB" w:rsidRDefault="007D4A8D" w:rsidP="001237A3">
            <w:pPr>
              <w:widowControl w:val="0"/>
              <w:jc w:val="center"/>
              <w:rPr>
                <w:color w:val="000000" w:themeColor="text1"/>
                <w:szCs w:val="28"/>
              </w:rPr>
            </w:pPr>
            <w:r w:rsidRPr="007D51AB">
              <w:rPr>
                <w:color w:val="000000" w:themeColor="text1"/>
                <w:szCs w:val="28"/>
              </w:rPr>
              <w:t>16</w:t>
            </w:r>
          </w:p>
        </w:tc>
        <w:tc>
          <w:tcPr>
            <w:tcW w:w="5653" w:type="dxa"/>
          </w:tcPr>
          <w:p w:rsidR="007D4A8D" w:rsidRPr="007D51AB" w:rsidRDefault="007D4A8D" w:rsidP="001237A3">
            <w:pPr>
              <w:widowControl w:val="0"/>
              <w:jc w:val="both"/>
              <w:rPr>
                <w:color w:val="000000" w:themeColor="text1"/>
                <w:szCs w:val="28"/>
              </w:rPr>
            </w:pPr>
            <w:r w:rsidRPr="007D51AB">
              <w:rPr>
                <w:color w:val="000000" w:themeColor="text1"/>
                <w:szCs w:val="28"/>
              </w:rPr>
              <w:t>Рентабельность собственного капитала, %</w:t>
            </w:r>
          </w:p>
        </w:tc>
        <w:tc>
          <w:tcPr>
            <w:tcW w:w="1086" w:type="dxa"/>
          </w:tcPr>
          <w:p w:rsidR="007D4A8D" w:rsidRPr="007D51AB" w:rsidRDefault="00D503E5" w:rsidP="008D1E78">
            <w:pPr>
              <w:widowControl w:val="0"/>
              <w:jc w:val="center"/>
              <w:rPr>
                <w:color w:val="000000" w:themeColor="text1"/>
                <w:szCs w:val="28"/>
              </w:rPr>
            </w:pPr>
            <w:r w:rsidRPr="007D51AB">
              <w:rPr>
                <w:color w:val="000000" w:themeColor="text1"/>
                <w:szCs w:val="28"/>
              </w:rPr>
              <w:t>11,28</w:t>
            </w:r>
          </w:p>
        </w:tc>
        <w:tc>
          <w:tcPr>
            <w:tcW w:w="1086" w:type="dxa"/>
          </w:tcPr>
          <w:p w:rsidR="007D4A8D" w:rsidRPr="007D51AB" w:rsidRDefault="00D503E5" w:rsidP="008D1E78">
            <w:pPr>
              <w:widowControl w:val="0"/>
              <w:jc w:val="center"/>
              <w:rPr>
                <w:color w:val="000000" w:themeColor="text1"/>
                <w:szCs w:val="28"/>
              </w:rPr>
            </w:pPr>
            <w:r w:rsidRPr="007D51AB">
              <w:rPr>
                <w:color w:val="000000" w:themeColor="text1"/>
                <w:szCs w:val="28"/>
              </w:rPr>
              <w:t>25,1</w:t>
            </w:r>
          </w:p>
        </w:tc>
        <w:tc>
          <w:tcPr>
            <w:tcW w:w="1086" w:type="dxa"/>
          </w:tcPr>
          <w:p w:rsidR="007D4A8D" w:rsidRPr="007D51AB" w:rsidRDefault="00D503E5" w:rsidP="008D1E78">
            <w:pPr>
              <w:widowControl w:val="0"/>
              <w:jc w:val="center"/>
              <w:rPr>
                <w:color w:val="000000" w:themeColor="text1"/>
                <w:szCs w:val="28"/>
              </w:rPr>
            </w:pPr>
            <w:r w:rsidRPr="007D51AB">
              <w:rPr>
                <w:color w:val="000000" w:themeColor="text1"/>
                <w:szCs w:val="28"/>
              </w:rPr>
              <w:t>-13,82</w:t>
            </w:r>
          </w:p>
        </w:tc>
      </w:tr>
    </w:tbl>
    <w:p w:rsidR="00A11CE0" w:rsidRPr="007D51AB" w:rsidRDefault="00A11CE0" w:rsidP="00A11CE0">
      <w:pPr>
        <w:spacing w:line="360" w:lineRule="auto"/>
        <w:jc w:val="both"/>
        <w:rPr>
          <w:bCs/>
          <w:color w:val="000000" w:themeColor="text1"/>
          <w:sz w:val="28"/>
          <w:szCs w:val="28"/>
        </w:rPr>
      </w:pPr>
    </w:p>
    <w:p w:rsidR="00A11CE0" w:rsidRPr="007D51AB" w:rsidRDefault="00A11CE0" w:rsidP="00A11CE0">
      <w:pPr>
        <w:spacing w:line="360" w:lineRule="auto"/>
        <w:ind w:firstLine="1134"/>
        <w:jc w:val="both"/>
        <w:rPr>
          <w:color w:val="000000" w:themeColor="text1"/>
          <w:sz w:val="28"/>
          <w:szCs w:val="28"/>
        </w:rPr>
      </w:pPr>
      <w:r w:rsidRPr="007D51AB">
        <w:rPr>
          <w:bCs/>
          <w:color w:val="000000" w:themeColor="text1"/>
          <w:sz w:val="28"/>
          <w:szCs w:val="28"/>
        </w:rPr>
        <w:t>Доходность активов</w:t>
      </w:r>
      <w:r w:rsidRPr="007D51AB">
        <w:rPr>
          <w:color w:val="000000" w:themeColor="text1"/>
          <w:sz w:val="28"/>
          <w:szCs w:val="28"/>
        </w:rPr>
        <w:t xml:space="preserve"> - показатель прибыльности, который определяется делением величины чистого дохода за последние 12 месяцев на совокупную среднюю величину активов. Результат выражается в процентах. Из таблицы видно, что доходность немного снизилась по отношению к предыдущему периоду. </w:t>
      </w:r>
      <w:r w:rsidRPr="007D51AB">
        <w:rPr>
          <w:bCs/>
          <w:color w:val="000000" w:themeColor="text1"/>
          <w:sz w:val="28"/>
          <w:szCs w:val="28"/>
        </w:rPr>
        <w:t>Рентабельность активов</w:t>
      </w:r>
      <w:r w:rsidRPr="007D51AB">
        <w:rPr>
          <w:color w:val="000000" w:themeColor="text1"/>
          <w:sz w:val="28"/>
          <w:szCs w:val="28"/>
        </w:rPr>
        <w:t xml:space="preserve">, ROA - коэффициент равный отношению чистой прибыли к сумме активов. Данными для его расчета служит бухгалтерский баланс. Это наиболее общий показатель в системе характеристик рентабельности, отражающий величину прибыли на единицу стоимости капитала (всех финансовых ресурсов организации независимо от источников их финансирования). </w:t>
      </w:r>
      <w:r w:rsidRPr="007D51AB">
        <w:rPr>
          <w:bCs/>
          <w:color w:val="000000" w:themeColor="text1"/>
          <w:sz w:val="28"/>
          <w:szCs w:val="28"/>
        </w:rPr>
        <w:t>Рентабельность активов</w:t>
      </w:r>
      <w:r w:rsidRPr="007D51AB">
        <w:rPr>
          <w:color w:val="000000" w:themeColor="text1"/>
          <w:sz w:val="28"/>
          <w:szCs w:val="28"/>
        </w:rPr>
        <w:t> (ROA) характеризует степень эффективности использования имущества организации, профессиональную квалификацию менеджмента предприятия. Данный показатель называют </w:t>
      </w:r>
      <w:r w:rsidRPr="007D51AB">
        <w:rPr>
          <w:bCs/>
          <w:color w:val="000000" w:themeColor="text1"/>
          <w:sz w:val="28"/>
          <w:szCs w:val="28"/>
        </w:rPr>
        <w:t>нормой прибыли</w:t>
      </w:r>
      <w:r w:rsidRPr="007D51AB">
        <w:rPr>
          <w:color w:val="000000" w:themeColor="text1"/>
          <w:sz w:val="28"/>
          <w:szCs w:val="28"/>
        </w:rPr>
        <w:t xml:space="preserve">.  Уменьшение данного показателя связано со снижением оборачиваемости активов. </w:t>
      </w:r>
      <w:r w:rsidRPr="007D51AB">
        <w:rPr>
          <w:bCs/>
          <w:color w:val="000000" w:themeColor="text1"/>
          <w:sz w:val="28"/>
          <w:szCs w:val="28"/>
        </w:rPr>
        <w:t>Рентабельность оборотных активов</w:t>
      </w:r>
      <w:r w:rsidRPr="007D51AB">
        <w:rPr>
          <w:color w:val="000000" w:themeColor="text1"/>
          <w:sz w:val="28"/>
          <w:szCs w:val="28"/>
        </w:rPr>
        <w:t xml:space="preserve"> - отражает эффективность использования оборотного капитала организации. </w:t>
      </w:r>
      <w:r w:rsidRPr="007D51AB">
        <w:rPr>
          <w:bCs/>
          <w:color w:val="000000" w:themeColor="text1"/>
          <w:sz w:val="28"/>
          <w:szCs w:val="28"/>
        </w:rPr>
        <w:t>Рентабельность оборотных активов</w:t>
      </w:r>
      <w:r w:rsidRPr="007D51AB">
        <w:rPr>
          <w:color w:val="000000" w:themeColor="text1"/>
          <w:sz w:val="28"/>
          <w:szCs w:val="28"/>
        </w:rPr>
        <w:t xml:space="preserve"> показывает сколько рублей прибыли приходится на один рубль, вложенный в оборотные активы. </w:t>
      </w:r>
      <w:r w:rsidRPr="007D51AB">
        <w:rPr>
          <w:bCs/>
          <w:color w:val="000000" w:themeColor="text1"/>
          <w:sz w:val="28"/>
          <w:szCs w:val="28"/>
        </w:rPr>
        <w:t>Рентабельность оборотных</w:t>
      </w:r>
      <w:r w:rsidRPr="007D51AB">
        <w:rPr>
          <w:b/>
          <w:bCs/>
          <w:color w:val="000000" w:themeColor="text1"/>
          <w:sz w:val="28"/>
          <w:szCs w:val="28"/>
        </w:rPr>
        <w:t xml:space="preserve"> </w:t>
      </w:r>
      <w:r w:rsidRPr="007D51AB">
        <w:rPr>
          <w:bCs/>
          <w:color w:val="000000" w:themeColor="text1"/>
          <w:sz w:val="28"/>
          <w:szCs w:val="28"/>
        </w:rPr>
        <w:t>активов</w:t>
      </w:r>
      <w:r w:rsidRPr="007D51AB">
        <w:rPr>
          <w:color w:val="000000" w:themeColor="text1"/>
          <w:sz w:val="28"/>
          <w:szCs w:val="28"/>
        </w:rPr>
        <w:t> демонстрирует возможности предприятия в обеспечении достаточного объема прибыли по отношению к используемым оборотным средствам компании.  Данный показатель у</w:t>
      </w:r>
      <w:r w:rsidR="00836598" w:rsidRPr="007D51AB">
        <w:rPr>
          <w:color w:val="000000" w:themeColor="text1"/>
          <w:sz w:val="28"/>
          <w:szCs w:val="28"/>
        </w:rPr>
        <w:t>меньшается</w:t>
      </w:r>
      <w:r w:rsidRPr="007D51AB">
        <w:rPr>
          <w:color w:val="000000" w:themeColor="text1"/>
          <w:sz w:val="28"/>
          <w:szCs w:val="28"/>
        </w:rPr>
        <w:t>. Чем выше значение этого коэффициента, тем более эффективно используются оборотные средства.</w:t>
      </w:r>
      <w:r w:rsidR="00836598" w:rsidRPr="007D51AB">
        <w:rPr>
          <w:color w:val="000000" w:themeColor="text1"/>
          <w:sz w:val="28"/>
          <w:szCs w:val="28"/>
        </w:rPr>
        <w:t xml:space="preserve"> Следовательно, предприятие имеет низкую эффективность использования оборотных средств.</w:t>
      </w:r>
      <w:r w:rsidRPr="007D51AB">
        <w:rPr>
          <w:color w:val="000000" w:themeColor="text1"/>
          <w:sz w:val="28"/>
          <w:szCs w:val="28"/>
        </w:rPr>
        <w:t xml:space="preserve"> </w:t>
      </w:r>
      <w:r w:rsidRPr="007D51AB">
        <w:rPr>
          <w:bCs/>
          <w:color w:val="000000" w:themeColor="text1"/>
          <w:sz w:val="28"/>
          <w:szCs w:val="28"/>
        </w:rPr>
        <w:t>Рентабельность инвестиций</w:t>
      </w:r>
      <w:r w:rsidRPr="007D51AB">
        <w:rPr>
          <w:color w:val="000000" w:themeColor="text1"/>
          <w:sz w:val="28"/>
          <w:szCs w:val="28"/>
        </w:rPr>
        <w:t xml:space="preserve"> - коэффициент равный отношению балансовой прибыли к сумме среднегодовой стоимости собственного капитала и стоимости долгосрочных заемных средств. Данными для его расчета служит бухгалтерский баланс. </w:t>
      </w:r>
      <w:r w:rsidRPr="007D51AB">
        <w:rPr>
          <w:bCs/>
          <w:color w:val="000000" w:themeColor="text1"/>
          <w:sz w:val="28"/>
          <w:szCs w:val="28"/>
        </w:rPr>
        <w:t>Рентабельность инвестиций</w:t>
      </w:r>
      <w:r w:rsidRPr="007D51AB">
        <w:rPr>
          <w:color w:val="000000" w:themeColor="text1"/>
          <w:sz w:val="28"/>
          <w:szCs w:val="28"/>
        </w:rPr>
        <w:t xml:space="preserve"> показывает эффективность использования капитала (собственного и заемного), вложенного в деятельность организации на длительный срок. </w:t>
      </w:r>
      <w:r w:rsidRPr="007D51AB">
        <w:rPr>
          <w:bCs/>
          <w:color w:val="000000" w:themeColor="text1"/>
          <w:sz w:val="28"/>
          <w:szCs w:val="28"/>
        </w:rPr>
        <w:t>Рентабельность инвестиций</w:t>
      </w:r>
      <w:r w:rsidRPr="007D51AB">
        <w:rPr>
          <w:color w:val="000000" w:themeColor="text1"/>
          <w:sz w:val="28"/>
          <w:szCs w:val="28"/>
        </w:rPr>
        <w:t> говорит от том</w:t>
      </w:r>
      <w:r w:rsidR="00836598" w:rsidRPr="007D51AB">
        <w:rPr>
          <w:color w:val="000000" w:themeColor="text1"/>
          <w:sz w:val="28"/>
          <w:szCs w:val="28"/>
        </w:rPr>
        <w:t>,</w:t>
      </w:r>
      <w:r w:rsidRPr="007D51AB">
        <w:rPr>
          <w:color w:val="000000" w:themeColor="text1"/>
          <w:sz w:val="28"/>
          <w:szCs w:val="28"/>
        </w:rPr>
        <w:t xml:space="preserve"> насколько эффективно менеджмент предприятия инвестирует средства в основную деятельность предприятия. </w:t>
      </w:r>
      <w:r w:rsidRPr="007D51AB">
        <w:rPr>
          <w:bCs/>
          <w:color w:val="000000" w:themeColor="text1"/>
          <w:sz w:val="28"/>
          <w:szCs w:val="28"/>
        </w:rPr>
        <w:t>Рентабельность собственного капитала</w:t>
      </w:r>
      <w:r w:rsidRPr="007D51AB">
        <w:rPr>
          <w:color w:val="000000" w:themeColor="text1"/>
          <w:sz w:val="28"/>
          <w:szCs w:val="28"/>
        </w:rPr>
        <w:t xml:space="preserve"> - коэффициент равный отношению чистой прибыли от реализации к среднегодовой стоимости собственного капитала. Данными для его расчета служит бухгалтерский баланс. </w:t>
      </w:r>
      <w:r w:rsidRPr="007D51AB">
        <w:rPr>
          <w:bCs/>
          <w:color w:val="000000" w:themeColor="text1"/>
          <w:sz w:val="28"/>
          <w:szCs w:val="28"/>
        </w:rPr>
        <w:t>Рентабельность собственного капитала</w:t>
      </w:r>
      <w:r w:rsidRPr="007D51AB">
        <w:rPr>
          <w:color w:val="000000" w:themeColor="text1"/>
          <w:sz w:val="28"/>
          <w:szCs w:val="28"/>
        </w:rPr>
        <w:t xml:space="preserve"> показывает величину прибыли, которую получит предприятие (организация) на единицу стоимости собственного капитала. </w:t>
      </w:r>
      <w:r w:rsidRPr="007D51AB">
        <w:rPr>
          <w:bCs/>
          <w:color w:val="000000" w:themeColor="text1"/>
          <w:sz w:val="28"/>
          <w:szCs w:val="28"/>
        </w:rPr>
        <w:t xml:space="preserve">Рентабельность собственного </w:t>
      </w:r>
      <w:r w:rsidR="00836598" w:rsidRPr="007D51AB">
        <w:rPr>
          <w:bCs/>
          <w:color w:val="000000" w:themeColor="text1"/>
          <w:sz w:val="28"/>
          <w:szCs w:val="28"/>
        </w:rPr>
        <w:t>капитала</w:t>
      </w:r>
      <w:r w:rsidR="00836598" w:rsidRPr="007D51AB">
        <w:rPr>
          <w:color w:val="000000" w:themeColor="text1"/>
          <w:sz w:val="28"/>
          <w:szCs w:val="28"/>
        </w:rPr>
        <w:t> -</w:t>
      </w:r>
      <w:r w:rsidRPr="007D51AB">
        <w:rPr>
          <w:color w:val="000000" w:themeColor="text1"/>
          <w:sz w:val="28"/>
          <w:szCs w:val="28"/>
        </w:rPr>
        <w:t xml:space="preserve"> по сути главный показатель для стратегических инвесторов (в российском понимании - вкладывающих средства на период более года). Он позволяет определить эффективность использования капитала, инвестированного собственниками предприятия. Собственники получают рентабельность от своих инвестиций в виде вкладов в уставный капитал. Они жертвуют теми средствами, которые формируют собственный капитал организации и получают взамен права на соответствующую долю прибыли. Данный показатель падает, это свидетельствует о росте собственного капитала, снижении заемного капитала, падении оборачиваемости активов. </w:t>
      </w:r>
      <w:r w:rsidRPr="007D51AB">
        <w:rPr>
          <w:bCs/>
          <w:color w:val="000000" w:themeColor="text1"/>
          <w:sz w:val="28"/>
          <w:szCs w:val="28"/>
        </w:rPr>
        <w:t>Рентабельность продаж по прибыли до налогообложения</w:t>
      </w:r>
      <w:r w:rsidRPr="007D51AB">
        <w:rPr>
          <w:color w:val="000000" w:themeColor="text1"/>
          <w:sz w:val="28"/>
          <w:szCs w:val="28"/>
        </w:rPr>
        <w:t xml:space="preserve"> - коэффициент равный отношению прибыли от реализации продукции к сумме полученной выручки. Данными для его расчета служит бухгалтерский баланс. </w:t>
      </w:r>
      <w:r w:rsidRPr="007D51AB">
        <w:rPr>
          <w:bCs/>
          <w:color w:val="000000" w:themeColor="text1"/>
          <w:sz w:val="28"/>
          <w:szCs w:val="28"/>
        </w:rPr>
        <w:t>Рентабельность продаж по прибыли до налогообложения</w:t>
      </w:r>
      <w:r w:rsidRPr="007D51AB">
        <w:rPr>
          <w:color w:val="000000" w:themeColor="text1"/>
          <w:sz w:val="28"/>
          <w:szCs w:val="28"/>
        </w:rPr>
        <w:t xml:space="preserve"> показывает, какую сумму прибыли получает предприятие с каждого рубля проданной продукции. </w:t>
      </w:r>
      <w:r w:rsidRPr="007D51AB">
        <w:rPr>
          <w:bCs/>
          <w:color w:val="000000" w:themeColor="text1"/>
          <w:sz w:val="28"/>
          <w:szCs w:val="28"/>
        </w:rPr>
        <w:t>Рентабельность продаж по прибыли до налогообложения</w:t>
      </w:r>
      <w:r w:rsidRPr="007D51AB">
        <w:rPr>
          <w:color w:val="000000" w:themeColor="text1"/>
          <w:sz w:val="28"/>
          <w:szCs w:val="28"/>
        </w:rPr>
        <w:t> используется в качестве основного индикатора для оценки финансовой эффективности компаний, которые имеют относительно небольшие величины основных средств и собственного капитала. Оценка рентабельности продаж позволяет более объективно взглянуть на состояние дел.</w:t>
      </w:r>
    </w:p>
    <w:p w:rsidR="00A11CE0" w:rsidRPr="007D51AB" w:rsidRDefault="00A11CE0" w:rsidP="00A11CE0">
      <w:pPr>
        <w:spacing w:line="360" w:lineRule="auto"/>
        <w:jc w:val="both"/>
        <w:rPr>
          <w:color w:val="000000" w:themeColor="text1"/>
          <w:sz w:val="28"/>
          <w:szCs w:val="28"/>
        </w:rPr>
      </w:pPr>
      <w:r w:rsidRPr="007D51AB">
        <w:rPr>
          <w:color w:val="000000" w:themeColor="text1"/>
          <w:sz w:val="28"/>
          <w:szCs w:val="28"/>
        </w:rPr>
        <w:t>Показатель рентабельности продаж характеризует важнейший аспект деятельности компании - реализацию основной продукции.</w:t>
      </w:r>
    </w:p>
    <w:p w:rsidR="005B3951" w:rsidRPr="007D51AB" w:rsidRDefault="005B3951" w:rsidP="007D4A8D">
      <w:pPr>
        <w:widowControl w:val="0"/>
        <w:spacing w:line="360" w:lineRule="auto"/>
        <w:ind w:firstLine="851"/>
        <w:jc w:val="right"/>
        <w:rPr>
          <w:color w:val="000000" w:themeColor="text1"/>
          <w:sz w:val="32"/>
          <w:szCs w:val="32"/>
        </w:rPr>
      </w:pPr>
    </w:p>
    <w:p w:rsidR="00B62A70" w:rsidRPr="007D51AB" w:rsidRDefault="00B62A70" w:rsidP="007D4A8D">
      <w:pPr>
        <w:widowControl w:val="0"/>
        <w:spacing w:line="360" w:lineRule="auto"/>
        <w:ind w:firstLine="851"/>
        <w:jc w:val="right"/>
        <w:rPr>
          <w:color w:val="000000" w:themeColor="text1"/>
          <w:sz w:val="32"/>
          <w:szCs w:val="32"/>
        </w:rPr>
      </w:pPr>
    </w:p>
    <w:p w:rsidR="00B62A70" w:rsidRPr="007D51AB" w:rsidRDefault="00B62A70" w:rsidP="007D4A8D">
      <w:pPr>
        <w:widowControl w:val="0"/>
        <w:spacing w:line="360" w:lineRule="auto"/>
        <w:ind w:firstLine="851"/>
        <w:jc w:val="right"/>
        <w:rPr>
          <w:color w:val="000000" w:themeColor="text1"/>
          <w:sz w:val="32"/>
          <w:szCs w:val="32"/>
        </w:rPr>
      </w:pPr>
    </w:p>
    <w:p w:rsidR="00B62A70" w:rsidRPr="007D51AB" w:rsidRDefault="00B62A70" w:rsidP="007D4A8D">
      <w:pPr>
        <w:widowControl w:val="0"/>
        <w:spacing w:line="360" w:lineRule="auto"/>
        <w:ind w:firstLine="851"/>
        <w:jc w:val="right"/>
        <w:rPr>
          <w:color w:val="000000" w:themeColor="text1"/>
          <w:sz w:val="32"/>
          <w:szCs w:val="32"/>
        </w:rPr>
      </w:pPr>
    </w:p>
    <w:p w:rsidR="00B62A70" w:rsidRPr="007D51AB" w:rsidRDefault="00B62A70" w:rsidP="007D4A8D">
      <w:pPr>
        <w:widowControl w:val="0"/>
        <w:spacing w:line="360" w:lineRule="auto"/>
        <w:ind w:firstLine="851"/>
        <w:jc w:val="right"/>
        <w:rPr>
          <w:color w:val="000000" w:themeColor="text1"/>
          <w:sz w:val="32"/>
          <w:szCs w:val="32"/>
        </w:rPr>
      </w:pPr>
    </w:p>
    <w:p w:rsidR="00B62A70" w:rsidRPr="007D51AB" w:rsidRDefault="00B62A70" w:rsidP="007D4A8D">
      <w:pPr>
        <w:widowControl w:val="0"/>
        <w:spacing w:line="360" w:lineRule="auto"/>
        <w:ind w:firstLine="851"/>
        <w:jc w:val="right"/>
        <w:rPr>
          <w:color w:val="000000" w:themeColor="text1"/>
          <w:sz w:val="32"/>
          <w:szCs w:val="32"/>
        </w:rPr>
      </w:pPr>
    </w:p>
    <w:p w:rsidR="00B62A70" w:rsidRPr="007D51AB" w:rsidRDefault="00B62A70" w:rsidP="007D4A8D">
      <w:pPr>
        <w:widowControl w:val="0"/>
        <w:spacing w:line="360" w:lineRule="auto"/>
        <w:ind w:firstLine="851"/>
        <w:jc w:val="right"/>
        <w:rPr>
          <w:color w:val="000000" w:themeColor="text1"/>
          <w:sz w:val="32"/>
          <w:szCs w:val="32"/>
        </w:rPr>
      </w:pPr>
    </w:p>
    <w:p w:rsidR="00B62A70" w:rsidRPr="007D51AB" w:rsidRDefault="00B62A70" w:rsidP="007D4A8D">
      <w:pPr>
        <w:widowControl w:val="0"/>
        <w:spacing w:line="360" w:lineRule="auto"/>
        <w:ind w:firstLine="851"/>
        <w:jc w:val="right"/>
        <w:rPr>
          <w:color w:val="000000" w:themeColor="text1"/>
          <w:sz w:val="32"/>
          <w:szCs w:val="32"/>
        </w:rPr>
      </w:pPr>
    </w:p>
    <w:p w:rsidR="00B62A70" w:rsidRPr="007D51AB" w:rsidRDefault="00B62A70" w:rsidP="007D4A8D">
      <w:pPr>
        <w:widowControl w:val="0"/>
        <w:spacing w:line="360" w:lineRule="auto"/>
        <w:ind w:firstLine="851"/>
        <w:jc w:val="right"/>
        <w:rPr>
          <w:color w:val="000000" w:themeColor="text1"/>
          <w:sz w:val="32"/>
          <w:szCs w:val="32"/>
        </w:rPr>
      </w:pPr>
    </w:p>
    <w:p w:rsidR="00B62A70" w:rsidRPr="007D51AB" w:rsidRDefault="00B62A70" w:rsidP="007D4A8D">
      <w:pPr>
        <w:widowControl w:val="0"/>
        <w:spacing w:line="360" w:lineRule="auto"/>
        <w:ind w:firstLine="851"/>
        <w:jc w:val="right"/>
        <w:rPr>
          <w:color w:val="000000" w:themeColor="text1"/>
          <w:sz w:val="32"/>
          <w:szCs w:val="32"/>
        </w:rPr>
      </w:pPr>
    </w:p>
    <w:p w:rsidR="007D4A8D" w:rsidRPr="007D51AB" w:rsidRDefault="007D4A8D" w:rsidP="007D4A8D">
      <w:pPr>
        <w:widowControl w:val="0"/>
        <w:spacing w:line="360" w:lineRule="auto"/>
        <w:ind w:firstLine="851"/>
        <w:jc w:val="right"/>
        <w:rPr>
          <w:i/>
          <w:color w:val="000000" w:themeColor="text1"/>
          <w:sz w:val="32"/>
          <w:szCs w:val="32"/>
        </w:rPr>
      </w:pPr>
      <w:r w:rsidRPr="007D51AB">
        <w:rPr>
          <w:i/>
          <w:color w:val="000000" w:themeColor="text1"/>
          <w:sz w:val="32"/>
          <w:szCs w:val="32"/>
        </w:rPr>
        <w:t>Таблица 18</w:t>
      </w:r>
    </w:p>
    <w:p w:rsidR="007D4A8D" w:rsidRPr="007D51AB" w:rsidRDefault="007D4A8D" w:rsidP="007D4A8D">
      <w:pPr>
        <w:widowControl w:val="0"/>
        <w:jc w:val="center"/>
        <w:rPr>
          <w:color w:val="000000" w:themeColor="text1"/>
          <w:sz w:val="32"/>
          <w:szCs w:val="32"/>
        </w:rPr>
      </w:pPr>
      <w:r w:rsidRPr="007D51AB">
        <w:rPr>
          <w:color w:val="000000" w:themeColor="text1"/>
          <w:sz w:val="32"/>
          <w:szCs w:val="32"/>
        </w:rPr>
        <w:t>Изменения рентабельности активов, собственного капитала и продаж за счёт отдельных факторов</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64"/>
        <w:gridCol w:w="4895"/>
        <w:gridCol w:w="1508"/>
        <w:gridCol w:w="1314"/>
        <w:gridCol w:w="1314"/>
      </w:tblGrid>
      <w:tr w:rsidR="007D4A8D" w:rsidRPr="007D51AB" w:rsidTr="00D503E5">
        <w:trPr>
          <w:trHeight w:val="729"/>
        </w:trPr>
        <w:tc>
          <w:tcPr>
            <w:tcW w:w="244" w:type="pct"/>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 п/п</w:t>
            </w:r>
          </w:p>
        </w:tc>
        <w:tc>
          <w:tcPr>
            <w:tcW w:w="2578" w:type="pct"/>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Показатель</w:t>
            </w:r>
          </w:p>
        </w:tc>
        <w:tc>
          <w:tcPr>
            <w:tcW w:w="794" w:type="pct"/>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Предыдущий период</w:t>
            </w:r>
          </w:p>
        </w:tc>
        <w:tc>
          <w:tcPr>
            <w:tcW w:w="692" w:type="pct"/>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Отчётный период</w:t>
            </w:r>
          </w:p>
        </w:tc>
        <w:tc>
          <w:tcPr>
            <w:tcW w:w="692" w:type="pct"/>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Изменения</w:t>
            </w:r>
          </w:p>
          <w:p w:rsidR="007D4A8D" w:rsidRPr="007D51AB" w:rsidRDefault="007D4A8D" w:rsidP="001237A3">
            <w:pPr>
              <w:widowControl w:val="0"/>
              <w:jc w:val="center"/>
              <w:rPr>
                <w:color w:val="000000" w:themeColor="text1"/>
                <w:szCs w:val="28"/>
              </w:rPr>
            </w:pPr>
            <w:r w:rsidRPr="007D51AB">
              <w:rPr>
                <w:color w:val="000000" w:themeColor="text1"/>
                <w:szCs w:val="28"/>
              </w:rPr>
              <w:t>(+,–)</w:t>
            </w:r>
          </w:p>
        </w:tc>
      </w:tr>
      <w:tr w:rsidR="007D4A8D" w:rsidRPr="007D51AB" w:rsidTr="00D503E5">
        <w:tc>
          <w:tcPr>
            <w:tcW w:w="244" w:type="pct"/>
          </w:tcPr>
          <w:p w:rsidR="007D4A8D" w:rsidRPr="007D51AB" w:rsidRDefault="007D4A8D" w:rsidP="001237A3">
            <w:pPr>
              <w:widowControl w:val="0"/>
              <w:jc w:val="both"/>
              <w:rPr>
                <w:color w:val="000000" w:themeColor="text1"/>
                <w:szCs w:val="28"/>
              </w:rPr>
            </w:pPr>
            <w:r w:rsidRPr="007D51AB">
              <w:rPr>
                <w:color w:val="000000" w:themeColor="text1"/>
                <w:szCs w:val="28"/>
              </w:rPr>
              <w:t>1</w:t>
            </w:r>
          </w:p>
        </w:tc>
        <w:tc>
          <w:tcPr>
            <w:tcW w:w="2578" w:type="pct"/>
          </w:tcPr>
          <w:p w:rsidR="007D4A8D" w:rsidRPr="007D51AB" w:rsidRDefault="007D4A8D" w:rsidP="001237A3">
            <w:pPr>
              <w:widowControl w:val="0"/>
              <w:jc w:val="both"/>
              <w:rPr>
                <w:color w:val="000000" w:themeColor="text1"/>
                <w:szCs w:val="28"/>
              </w:rPr>
            </w:pPr>
            <w:r w:rsidRPr="007D51AB">
              <w:rPr>
                <w:color w:val="000000" w:themeColor="text1"/>
                <w:szCs w:val="28"/>
              </w:rPr>
              <w:t xml:space="preserve">Рентабельность продаж, % (по чистой прибыли) </w:t>
            </w:r>
          </w:p>
        </w:tc>
        <w:tc>
          <w:tcPr>
            <w:tcW w:w="794" w:type="pct"/>
            <w:vAlign w:val="bottom"/>
          </w:tcPr>
          <w:p w:rsidR="007D4A8D" w:rsidRPr="007D51AB" w:rsidRDefault="00D503E5" w:rsidP="001237A3">
            <w:pPr>
              <w:widowControl w:val="0"/>
              <w:jc w:val="center"/>
              <w:rPr>
                <w:color w:val="000000" w:themeColor="text1"/>
                <w:szCs w:val="28"/>
              </w:rPr>
            </w:pPr>
            <w:r w:rsidRPr="007D51AB">
              <w:rPr>
                <w:color w:val="000000" w:themeColor="text1"/>
                <w:szCs w:val="28"/>
              </w:rPr>
              <w:t>9,92</w:t>
            </w:r>
          </w:p>
        </w:tc>
        <w:tc>
          <w:tcPr>
            <w:tcW w:w="692" w:type="pct"/>
            <w:vAlign w:val="bottom"/>
          </w:tcPr>
          <w:p w:rsidR="007D4A8D" w:rsidRPr="007D51AB" w:rsidRDefault="00D503E5" w:rsidP="001237A3">
            <w:pPr>
              <w:widowControl w:val="0"/>
              <w:jc w:val="center"/>
              <w:rPr>
                <w:color w:val="000000" w:themeColor="text1"/>
                <w:szCs w:val="28"/>
              </w:rPr>
            </w:pPr>
            <w:r w:rsidRPr="007D51AB">
              <w:rPr>
                <w:color w:val="000000" w:themeColor="text1"/>
                <w:szCs w:val="28"/>
              </w:rPr>
              <w:t>5,41</w:t>
            </w:r>
          </w:p>
        </w:tc>
        <w:tc>
          <w:tcPr>
            <w:tcW w:w="692" w:type="pct"/>
            <w:vAlign w:val="bottom"/>
          </w:tcPr>
          <w:p w:rsidR="007D4A8D" w:rsidRPr="007D51AB" w:rsidRDefault="00D503E5" w:rsidP="001237A3">
            <w:pPr>
              <w:widowControl w:val="0"/>
              <w:jc w:val="center"/>
              <w:rPr>
                <w:color w:val="000000" w:themeColor="text1"/>
                <w:szCs w:val="28"/>
              </w:rPr>
            </w:pPr>
            <w:r w:rsidRPr="007D51AB">
              <w:rPr>
                <w:color w:val="000000" w:themeColor="text1"/>
                <w:szCs w:val="28"/>
              </w:rPr>
              <w:t>-4,51</w:t>
            </w:r>
          </w:p>
        </w:tc>
      </w:tr>
      <w:tr w:rsidR="007D4A8D" w:rsidRPr="007D51AB" w:rsidTr="00D503E5">
        <w:tc>
          <w:tcPr>
            <w:tcW w:w="244" w:type="pct"/>
          </w:tcPr>
          <w:p w:rsidR="007D4A8D" w:rsidRPr="007D51AB" w:rsidRDefault="007D4A8D" w:rsidP="001237A3">
            <w:pPr>
              <w:widowControl w:val="0"/>
              <w:jc w:val="both"/>
              <w:rPr>
                <w:color w:val="000000" w:themeColor="text1"/>
                <w:szCs w:val="28"/>
              </w:rPr>
            </w:pPr>
            <w:r w:rsidRPr="007D51AB">
              <w:rPr>
                <w:color w:val="000000" w:themeColor="text1"/>
                <w:szCs w:val="28"/>
              </w:rPr>
              <w:t>2</w:t>
            </w:r>
          </w:p>
        </w:tc>
        <w:tc>
          <w:tcPr>
            <w:tcW w:w="2578" w:type="pct"/>
          </w:tcPr>
          <w:p w:rsidR="007D4A8D" w:rsidRPr="007D51AB" w:rsidRDefault="007D4A8D" w:rsidP="001237A3">
            <w:pPr>
              <w:widowControl w:val="0"/>
              <w:jc w:val="both"/>
              <w:rPr>
                <w:color w:val="000000" w:themeColor="text1"/>
                <w:szCs w:val="28"/>
              </w:rPr>
            </w:pPr>
            <w:r w:rsidRPr="007D51AB">
              <w:rPr>
                <w:color w:val="000000" w:themeColor="text1"/>
                <w:szCs w:val="28"/>
              </w:rPr>
              <w:t>Оборачиваемость активов, кол-во оборотов</w:t>
            </w:r>
          </w:p>
        </w:tc>
        <w:tc>
          <w:tcPr>
            <w:tcW w:w="794" w:type="pct"/>
            <w:vAlign w:val="bottom"/>
          </w:tcPr>
          <w:p w:rsidR="007D4A8D" w:rsidRPr="007D51AB" w:rsidRDefault="00D503E5" w:rsidP="001237A3">
            <w:pPr>
              <w:widowControl w:val="0"/>
              <w:jc w:val="center"/>
              <w:rPr>
                <w:color w:val="000000" w:themeColor="text1"/>
                <w:szCs w:val="28"/>
              </w:rPr>
            </w:pPr>
            <w:r w:rsidRPr="007D51AB">
              <w:rPr>
                <w:color w:val="000000" w:themeColor="text1"/>
                <w:szCs w:val="28"/>
              </w:rPr>
              <w:t>1,39</w:t>
            </w:r>
          </w:p>
        </w:tc>
        <w:tc>
          <w:tcPr>
            <w:tcW w:w="692" w:type="pct"/>
            <w:vAlign w:val="bottom"/>
          </w:tcPr>
          <w:p w:rsidR="007D4A8D" w:rsidRPr="007D51AB" w:rsidRDefault="00D503E5" w:rsidP="001237A3">
            <w:pPr>
              <w:widowControl w:val="0"/>
              <w:jc w:val="center"/>
              <w:rPr>
                <w:color w:val="000000" w:themeColor="text1"/>
                <w:szCs w:val="28"/>
              </w:rPr>
            </w:pPr>
            <w:r w:rsidRPr="007D51AB">
              <w:rPr>
                <w:color w:val="000000" w:themeColor="text1"/>
                <w:szCs w:val="28"/>
              </w:rPr>
              <w:t>1,14</w:t>
            </w:r>
          </w:p>
        </w:tc>
        <w:tc>
          <w:tcPr>
            <w:tcW w:w="692" w:type="pct"/>
            <w:vAlign w:val="bottom"/>
          </w:tcPr>
          <w:p w:rsidR="007D4A8D" w:rsidRPr="007D51AB" w:rsidRDefault="00D503E5" w:rsidP="001237A3">
            <w:pPr>
              <w:widowControl w:val="0"/>
              <w:jc w:val="center"/>
              <w:rPr>
                <w:color w:val="000000" w:themeColor="text1"/>
                <w:szCs w:val="28"/>
              </w:rPr>
            </w:pPr>
            <w:r w:rsidRPr="007D51AB">
              <w:rPr>
                <w:color w:val="000000" w:themeColor="text1"/>
                <w:szCs w:val="28"/>
              </w:rPr>
              <w:t>-0,25</w:t>
            </w:r>
          </w:p>
        </w:tc>
      </w:tr>
      <w:tr w:rsidR="007D4A8D" w:rsidRPr="007D51AB" w:rsidTr="00D503E5">
        <w:trPr>
          <w:trHeight w:hRule="exact" w:val="454"/>
        </w:trPr>
        <w:tc>
          <w:tcPr>
            <w:tcW w:w="244" w:type="pct"/>
          </w:tcPr>
          <w:p w:rsidR="007D4A8D" w:rsidRPr="007D51AB" w:rsidRDefault="007D4A8D" w:rsidP="001237A3">
            <w:pPr>
              <w:widowControl w:val="0"/>
              <w:jc w:val="both"/>
              <w:rPr>
                <w:color w:val="000000" w:themeColor="text1"/>
                <w:szCs w:val="28"/>
              </w:rPr>
            </w:pPr>
            <w:r w:rsidRPr="007D51AB">
              <w:rPr>
                <w:color w:val="000000" w:themeColor="text1"/>
                <w:szCs w:val="28"/>
              </w:rPr>
              <w:t>3</w:t>
            </w:r>
          </w:p>
        </w:tc>
        <w:tc>
          <w:tcPr>
            <w:tcW w:w="2578" w:type="pct"/>
          </w:tcPr>
          <w:p w:rsidR="007D4A8D" w:rsidRPr="007D51AB" w:rsidRDefault="007D4A8D" w:rsidP="001237A3">
            <w:pPr>
              <w:widowControl w:val="0"/>
              <w:jc w:val="both"/>
              <w:rPr>
                <w:color w:val="000000" w:themeColor="text1"/>
                <w:szCs w:val="28"/>
              </w:rPr>
            </w:pPr>
            <w:r w:rsidRPr="007D51AB">
              <w:rPr>
                <w:color w:val="000000" w:themeColor="text1"/>
                <w:szCs w:val="28"/>
              </w:rPr>
              <w:t>Рентабельность активов, %</w:t>
            </w:r>
          </w:p>
        </w:tc>
        <w:tc>
          <w:tcPr>
            <w:tcW w:w="794" w:type="pct"/>
            <w:vAlign w:val="bottom"/>
          </w:tcPr>
          <w:p w:rsidR="007D4A8D" w:rsidRPr="007D51AB" w:rsidRDefault="00D503E5" w:rsidP="001237A3">
            <w:pPr>
              <w:widowControl w:val="0"/>
              <w:jc w:val="center"/>
              <w:rPr>
                <w:color w:val="000000" w:themeColor="text1"/>
                <w:szCs w:val="28"/>
              </w:rPr>
            </w:pPr>
            <w:r w:rsidRPr="007D51AB">
              <w:rPr>
                <w:color w:val="000000" w:themeColor="text1"/>
                <w:szCs w:val="28"/>
              </w:rPr>
              <w:t>13,74</w:t>
            </w:r>
          </w:p>
        </w:tc>
        <w:tc>
          <w:tcPr>
            <w:tcW w:w="692" w:type="pct"/>
            <w:vAlign w:val="bottom"/>
          </w:tcPr>
          <w:p w:rsidR="007D4A8D" w:rsidRPr="007D51AB" w:rsidRDefault="00D503E5" w:rsidP="001237A3">
            <w:pPr>
              <w:widowControl w:val="0"/>
              <w:jc w:val="center"/>
              <w:rPr>
                <w:color w:val="000000" w:themeColor="text1"/>
                <w:szCs w:val="28"/>
              </w:rPr>
            </w:pPr>
            <w:r w:rsidRPr="007D51AB">
              <w:rPr>
                <w:color w:val="000000" w:themeColor="text1"/>
                <w:szCs w:val="28"/>
              </w:rPr>
              <w:t>6,17</w:t>
            </w:r>
          </w:p>
        </w:tc>
        <w:tc>
          <w:tcPr>
            <w:tcW w:w="692" w:type="pct"/>
            <w:vAlign w:val="bottom"/>
          </w:tcPr>
          <w:p w:rsidR="007D4A8D" w:rsidRPr="007D51AB" w:rsidRDefault="00D503E5" w:rsidP="001237A3">
            <w:pPr>
              <w:widowControl w:val="0"/>
              <w:jc w:val="center"/>
              <w:rPr>
                <w:color w:val="000000" w:themeColor="text1"/>
                <w:szCs w:val="28"/>
              </w:rPr>
            </w:pPr>
            <w:r w:rsidRPr="007D51AB">
              <w:rPr>
                <w:color w:val="000000" w:themeColor="text1"/>
                <w:szCs w:val="28"/>
              </w:rPr>
              <w:t>-7,57</w:t>
            </w:r>
          </w:p>
        </w:tc>
      </w:tr>
      <w:tr w:rsidR="00D503E5" w:rsidRPr="007D51AB" w:rsidTr="007F7B15">
        <w:trPr>
          <w:trHeight w:val="358"/>
        </w:trPr>
        <w:tc>
          <w:tcPr>
            <w:tcW w:w="244" w:type="pct"/>
            <w:shd w:val="clear" w:color="auto" w:fill="D9D9D9" w:themeFill="background1" w:themeFillShade="D9"/>
          </w:tcPr>
          <w:p w:rsidR="00D503E5" w:rsidRPr="007D51AB" w:rsidRDefault="00D503E5" w:rsidP="001237A3">
            <w:pPr>
              <w:widowControl w:val="0"/>
              <w:jc w:val="both"/>
              <w:rPr>
                <w:color w:val="000000" w:themeColor="text1"/>
                <w:szCs w:val="28"/>
              </w:rPr>
            </w:pPr>
            <w:r w:rsidRPr="007D51AB">
              <w:rPr>
                <w:color w:val="000000" w:themeColor="text1"/>
                <w:szCs w:val="28"/>
              </w:rPr>
              <w:t>4</w:t>
            </w:r>
          </w:p>
        </w:tc>
        <w:tc>
          <w:tcPr>
            <w:tcW w:w="4756" w:type="pct"/>
            <w:gridSpan w:val="4"/>
            <w:shd w:val="clear" w:color="auto" w:fill="D9D9D9" w:themeFill="background1" w:themeFillShade="D9"/>
          </w:tcPr>
          <w:p w:rsidR="00D503E5" w:rsidRPr="007D51AB" w:rsidRDefault="00D503E5" w:rsidP="00D503E5">
            <w:pPr>
              <w:widowControl w:val="0"/>
              <w:rPr>
                <w:color w:val="000000" w:themeColor="text1"/>
                <w:szCs w:val="28"/>
              </w:rPr>
            </w:pPr>
            <w:r w:rsidRPr="007D51AB">
              <w:rPr>
                <w:b/>
                <w:color w:val="000000" w:themeColor="text1"/>
                <w:szCs w:val="28"/>
              </w:rPr>
              <w:t>Изменение рентабельности активов за счет:</w:t>
            </w:r>
          </w:p>
        </w:tc>
      </w:tr>
      <w:tr w:rsidR="007F7B15" w:rsidRPr="007D51AB" w:rsidTr="007F7B15">
        <w:trPr>
          <w:trHeight w:hRule="exact" w:val="454"/>
        </w:trPr>
        <w:tc>
          <w:tcPr>
            <w:tcW w:w="244" w:type="pct"/>
          </w:tcPr>
          <w:p w:rsidR="007F7B15" w:rsidRPr="007D51AB" w:rsidRDefault="007F7B15" w:rsidP="001237A3">
            <w:pPr>
              <w:widowControl w:val="0"/>
              <w:jc w:val="both"/>
              <w:rPr>
                <w:color w:val="000000" w:themeColor="text1"/>
                <w:szCs w:val="28"/>
              </w:rPr>
            </w:pPr>
            <w:r w:rsidRPr="007D51AB">
              <w:rPr>
                <w:color w:val="000000" w:themeColor="text1"/>
                <w:szCs w:val="28"/>
              </w:rPr>
              <w:t>4.1</w:t>
            </w:r>
          </w:p>
        </w:tc>
        <w:tc>
          <w:tcPr>
            <w:tcW w:w="2578" w:type="pct"/>
          </w:tcPr>
          <w:p w:rsidR="007F7B15" w:rsidRPr="007D51AB" w:rsidRDefault="007F7B15" w:rsidP="001237A3">
            <w:pPr>
              <w:widowControl w:val="0"/>
              <w:jc w:val="both"/>
              <w:rPr>
                <w:color w:val="000000" w:themeColor="text1"/>
                <w:szCs w:val="28"/>
              </w:rPr>
            </w:pPr>
            <w:r w:rsidRPr="007D51AB">
              <w:rPr>
                <w:color w:val="000000" w:themeColor="text1"/>
                <w:szCs w:val="28"/>
              </w:rPr>
              <w:t>Рентабельности продаж, %</w:t>
            </w:r>
          </w:p>
        </w:tc>
        <w:tc>
          <w:tcPr>
            <w:tcW w:w="2178" w:type="pct"/>
            <w:gridSpan w:val="3"/>
            <w:vAlign w:val="bottom"/>
          </w:tcPr>
          <w:p w:rsidR="007F7B15" w:rsidRPr="007D51AB" w:rsidRDefault="007F7B15" w:rsidP="007F7B15">
            <w:pPr>
              <w:widowControl w:val="0"/>
              <w:jc w:val="center"/>
              <w:rPr>
                <w:color w:val="000000" w:themeColor="text1"/>
                <w:szCs w:val="28"/>
              </w:rPr>
            </w:pPr>
            <w:r w:rsidRPr="007D51AB">
              <w:rPr>
                <w:color w:val="000000" w:themeColor="text1"/>
              </w:rPr>
              <w:t>Δ</w:t>
            </w:r>
            <w:r w:rsidRPr="007D51AB">
              <w:rPr>
                <w:color w:val="000000" w:themeColor="text1"/>
                <w:lang w:val="en-US"/>
              </w:rPr>
              <w:t>Ra</w:t>
            </w:r>
            <w:r w:rsidRPr="007D51AB">
              <w:rPr>
                <w:color w:val="000000" w:themeColor="text1"/>
              </w:rPr>
              <w:t xml:space="preserve"> от </w:t>
            </w:r>
            <w:r w:rsidRPr="007D51AB">
              <w:rPr>
                <w:color w:val="000000" w:themeColor="text1"/>
                <w:lang w:val="en-US"/>
              </w:rPr>
              <w:t>R</w:t>
            </w:r>
            <w:r w:rsidRPr="007D51AB">
              <w:rPr>
                <w:color w:val="000000" w:themeColor="text1"/>
              </w:rPr>
              <w:t>пр = (5,41-9,92)*1,39= -6,2689</w:t>
            </w:r>
          </w:p>
        </w:tc>
      </w:tr>
      <w:tr w:rsidR="007F7B15" w:rsidRPr="007D51AB" w:rsidTr="007F7B15">
        <w:trPr>
          <w:trHeight w:hRule="exact" w:val="454"/>
        </w:trPr>
        <w:tc>
          <w:tcPr>
            <w:tcW w:w="244" w:type="pct"/>
          </w:tcPr>
          <w:p w:rsidR="007F7B15" w:rsidRPr="007D51AB" w:rsidRDefault="007F7B15" w:rsidP="001237A3">
            <w:pPr>
              <w:widowControl w:val="0"/>
              <w:jc w:val="both"/>
              <w:rPr>
                <w:color w:val="000000" w:themeColor="text1"/>
                <w:szCs w:val="28"/>
              </w:rPr>
            </w:pPr>
            <w:r w:rsidRPr="007D51AB">
              <w:rPr>
                <w:color w:val="000000" w:themeColor="text1"/>
                <w:szCs w:val="28"/>
              </w:rPr>
              <w:t>4.2</w:t>
            </w:r>
          </w:p>
        </w:tc>
        <w:tc>
          <w:tcPr>
            <w:tcW w:w="2578" w:type="pct"/>
          </w:tcPr>
          <w:p w:rsidR="007F7B15" w:rsidRPr="007D51AB" w:rsidRDefault="007F7B15" w:rsidP="001237A3">
            <w:pPr>
              <w:widowControl w:val="0"/>
              <w:jc w:val="both"/>
              <w:rPr>
                <w:color w:val="000000" w:themeColor="text1"/>
                <w:szCs w:val="28"/>
              </w:rPr>
            </w:pPr>
            <w:r w:rsidRPr="007D51AB">
              <w:rPr>
                <w:color w:val="000000" w:themeColor="text1"/>
                <w:szCs w:val="28"/>
              </w:rPr>
              <w:t>Оборачиваемости активов, %</w:t>
            </w:r>
          </w:p>
        </w:tc>
        <w:tc>
          <w:tcPr>
            <w:tcW w:w="2178" w:type="pct"/>
            <w:gridSpan w:val="3"/>
            <w:vAlign w:val="bottom"/>
          </w:tcPr>
          <w:p w:rsidR="007F7B15" w:rsidRPr="007D51AB" w:rsidRDefault="007F7B15" w:rsidP="007F7B15">
            <w:pPr>
              <w:widowControl w:val="0"/>
              <w:jc w:val="center"/>
              <w:rPr>
                <w:color w:val="000000" w:themeColor="text1"/>
                <w:szCs w:val="28"/>
              </w:rPr>
            </w:pPr>
            <w:r w:rsidRPr="007D51AB">
              <w:rPr>
                <w:color w:val="000000" w:themeColor="text1"/>
              </w:rPr>
              <w:t>Δ</w:t>
            </w:r>
            <w:r w:rsidRPr="007D51AB">
              <w:rPr>
                <w:color w:val="000000" w:themeColor="text1"/>
                <w:lang w:val="en-US"/>
              </w:rPr>
              <w:t>Ra</w:t>
            </w:r>
            <w:r w:rsidRPr="007D51AB">
              <w:rPr>
                <w:color w:val="000000" w:themeColor="text1"/>
              </w:rPr>
              <w:t xml:space="preserve"> от </w:t>
            </w:r>
            <w:r w:rsidRPr="007D51AB">
              <w:rPr>
                <w:color w:val="000000" w:themeColor="text1"/>
                <w:lang w:val="en-US"/>
              </w:rPr>
              <w:t>R</w:t>
            </w:r>
            <w:r w:rsidRPr="007D51AB">
              <w:rPr>
                <w:color w:val="000000" w:themeColor="text1"/>
              </w:rPr>
              <w:t>об = (1,14-1,39)*5,41= -1,3525</w:t>
            </w:r>
          </w:p>
        </w:tc>
      </w:tr>
      <w:tr w:rsidR="007D4A8D" w:rsidRPr="007D51AB" w:rsidTr="00D503E5">
        <w:tc>
          <w:tcPr>
            <w:tcW w:w="244" w:type="pct"/>
          </w:tcPr>
          <w:p w:rsidR="007D4A8D" w:rsidRPr="007D51AB" w:rsidRDefault="007D4A8D" w:rsidP="001237A3">
            <w:pPr>
              <w:widowControl w:val="0"/>
              <w:jc w:val="both"/>
              <w:rPr>
                <w:color w:val="000000" w:themeColor="text1"/>
                <w:szCs w:val="28"/>
              </w:rPr>
            </w:pPr>
            <w:r w:rsidRPr="007D51AB">
              <w:rPr>
                <w:color w:val="000000" w:themeColor="text1"/>
                <w:szCs w:val="28"/>
              </w:rPr>
              <w:t>5</w:t>
            </w:r>
          </w:p>
        </w:tc>
        <w:tc>
          <w:tcPr>
            <w:tcW w:w="2578" w:type="pct"/>
          </w:tcPr>
          <w:p w:rsidR="007D4A8D" w:rsidRPr="007D51AB" w:rsidRDefault="007D4A8D" w:rsidP="001237A3">
            <w:pPr>
              <w:widowControl w:val="0"/>
              <w:jc w:val="both"/>
              <w:rPr>
                <w:color w:val="000000" w:themeColor="text1"/>
                <w:szCs w:val="28"/>
              </w:rPr>
            </w:pPr>
            <w:r w:rsidRPr="007D51AB">
              <w:rPr>
                <w:color w:val="000000" w:themeColor="text1"/>
                <w:szCs w:val="28"/>
              </w:rPr>
              <w:t>Рентабельность собственного капитала, %</w:t>
            </w:r>
          </w:p>
        </w:tc>
        <w:tc>
          <w:tcPr>
            <w:tcW w:w="794" w:type="pct"/>
            <w:vAlign w:val="bottom"/>
          </w:tcPr>
          <w:p w:rsidR="007D4A8D" w:rsidRPr="007D51AB" w:rsidRDefault="007F7B15" w:rsidP="001237A3">
            <w:pPr>
              <w:widowControl w:val="0"/>
              <w:jc w:val="center"/>
              <w:rPr>
                <w:color w:val="000000" w:themeColor="text1"/>
                <w:szCs w:val="28"/>
              </w:rPr>
            </w:pPr>
            <w:r w:rsidRPr="007D51AB">
              <w:rPr>
                <w:color w:val="000000" w:themeColor="text1"/>
                <w:szCs w:val="28"/>
              </w:rPr>
              <w:t>25,1</w:t>
            </w:r>
          </w:p>
        </w:tc>
        <w:tc>
          <w:tcPr>
            <w:tcW w:w="692" w:type="pct"/>
            <w:vAlign w:val="bottom"/>
          </w:tcPr>
          <w:p w:rsidR="007D4A8D" w:rsidRPr="007D51AB" w:rsidRDefault="007F7B15" w:rsidP="001237A3">
            <w:pPr>
              <w:widowControl w:val="0"/>
              <w:jc w:val="center"/>
              <w:rPr>
                <w:color w:val="000000" w:themeColor="text1"/>
                <w:szCs w:val="28"/>
              </w:rPr>
            </w:pPr>
            <w:r w:rsidRPr="007D51AB">
              <w:rPr>
                <w:color w:val="000000" w:themeColor="text1"/>
                <w:szCs w:val="28"/>
              </w:rPr>
              <w:t>11,28</w:t>
            </w:r>
          </w:p>
        </w:tc>
        <w:tc>
          <w:tcPr>
            <w:tcW w:w="692" w:type="pct"/>
            <w:vAlign w:val="bottom"/>
          </w:tcPr>
          <w:p w:rsidR="007D4A8D" w:rsidRPr="007D51AB" w:rsidRDefault="007F7B15" w:rsidP="001237A3">
            <w:pPr>
              <w:widowControl w:val="0"/>
              <w:jc w:val="center"/>
              <w:rPr>
                <w:color w:val="000000" w:themeColor="text1"/>
                <w:szCs w:val="28"/>
              </w:rPr>
            </w:pPr>
            <w:r w:rsidRPr="007D51AB">
              <w:rPr>
                <w:color w:val="000000" w:themeColor="text1"/>
                <w:szCs w:val="28"/>
              </w:rPr>
              <w:t>-13,82</w:t>
            </w:r>
          </w:p>
        </w:tc>
      </w:tr>
      <w:tr w:rsidR="00D503E5" w:rsidRPr="007D51AB" w:rsidTr="007F7B15">
        <w:tc>
          <w:tcPr>
            <w:tcW w:w="244" w:type="pct"/>
            <w:shd w:val="clear" w:color="auto" w:fill="D9D9D9" w:themeFill="background1" w:themeFillShade="D9"/>
          </w:tcPr>
          <w:p w:rsidR="00D503E5" w:rsidRPr="007D51AB" w:rsidRDefault="00D503E5" w:rsidP="001237A3">
            <w:pPr>
              <w:widowControl w:val="0"/>
              <w:jc w:val="both"/>
              <w:rPr>
                <w:color w:val="000000" w:themeColor="text1"/>
                <w:szCs w:val="28"/>
              </w:rPr>
            </w:pPr>
            <w:r w:rsidRPr="007D51AB">
              <w:rPr>
                <w:color w:val="000000" w:themeColor="text1"/>
                <w:szCs w:val="28"/>
              </w:rPr>
              <w:t>6</w:t>
            </w:r>
          </w:p>
        </w:tc>
        <w:tc>
          <w:tcPr>
            <w:tcW w:w="4756" w:type="pct"/>
            <w:gridSpan w:val="4"/>
            <w:shd w:val="clear" w:color="auto" w:fill="D9D9D9" w:themeFill="background1" w:themeFillShade="D9"/>
          </w:tcPr>
          <w:p w:rsidR="00D503E5" w:rsidRPr="007D51AB" w:rsidRDefault="00D503E5" w:rsidP="00D503E5">
            <w:pPr>
              <w:widowControl w:val="0"/>
              <w:rPr>
                <w:color w:val="000000" w:themeColor="text1"/>
                <w:szCs w:val="28"/>
              </w:rPr>
            </w:pPr>
            <w:r w:rsidRPr="007D51AB">
              <w:rPr>
                <w:b/>
                <w:color w:val="000000" w:themeColor="text1"/>
                <w:szCs w:val="28"/>
              </w:rPr>
              <w:t>Изменение рентабельности собственного капитала за счет:</w:t>
            </w:r>
          </w:p>
        </w:tc>
      </w:tr>
      <w:tr w:rsidR="007F7B15" w:rsidRPr="007D51AB" w:rsidTr="007F7B15">
        <w:trPr>
          <w:trHeight w:hRule="exact" w:val="454"/>
        </w:trPr>
        <w:tc>
          <w:tcPr>
            <w:tcW w:w="244" w:type="pct"/>
          </w:tcPr>
          <w:p w:rsidR="007F7B15" w:rsidRPr="007D51AB" w:rsidRDefault="007F7B15" w:rsidP="001237A3">
            <w:pPr>
              <w:widowControl w:val="0"/>
              <w:jc w:val="both"/>
              <w:rPr>
                <w:color w:val="000000" w:themeColor="text1"/>
                <w:szCs w:val="28"/>
              </w:rPr>
            </w:pPr>
            <w:r w:rsidRPr="007D51AB">
              <w:rPr>
                <w:color w:val="000000" w:themeColor="text1"/>
                <w:szCs w:val="28"/>
              </w:rPr>
              <w:t>6.1</w:t>
            </w:r>
          </w:p>
        </w:tc>
        <w:tc>
          <w:tcPr>
            <w:tcW w:w="2578" w:type="pct"/>
          </w:tcPr>
          <w:p w:rsidR="007F7B15" w:rsidRPr="007D51AB" w:rsidRDefault="007F7B15" w:rsidP="001237A3">
            <w:pPr>
              <w:widowControl w:val="0"/>
              <w:jc w:val="both"/>
              <w:rPr>
                <w:color w:val="000000" w:themeColor="text1"/>
                <w:szCs w:val="28"/>
              </w:rPr>
            </w:pPr>
            <w:r w:rsidRPr="007D51AB">
              <w:rPr>
                <w:color w:val="000000" w:themeColor="text1"/>
                <w:szCs w:val="28"/>
              </w:rPr>
              <w:t>Рентабельности продаж, %</w:t>
            </w:r>
          </w:p>
        </w:tc>
        <w:tc>
          <w:tcPr>
            <w:tcW w:w="2178" w:type="pct"/>
            <w:gridSpan w:val="3"/>
            <w:vAlign w:val="bottom"/>
          </w:tcPr>
          <w:p w:rsidR="007F7B15" w:rsidRPr="007D51AB" w:rsidRDefault="007F7B15" w:rsidP="001237A3">
            <w:pPr>
              <w:widowControl w:val="0"/>
              <w:jc w:val="center"/>
              <w:rPr>
                <w:color w:val="000000" w:themeColor="text1"/>
                <w:szCs w:val="28"/>
              </w:rPr>
            </w:pPr>
            <w:r w:rsidRPr="007D51AB">
              <w:rPr>
                <w:color w:val="000000" w:themeColor="text1"/>
              </w:rPr>
              <w:t>Δ</w:t>
            </w:r>
            <w:r w:rsidR="0062476C" w:rsidRPr="007D51AB">
              <w:rPr>
                <w:color w:val="000000" w:themeColor="text1"/>
                <w:lang w:val="en-US"/>
              </w:rPr>
              <w:t>R</w:t>
            </w:r>
            <w:r w:rsidR="0062476C" w:rsidRPr="007D51AB">
              <w:rPr>
                <w:color w:val="000000" w:themeColor="text1"/>
              </w:rPr>
              <w:t>ск</w:t>
            </w:r>
            <w:r w:rsidR="00836598" w:rsidRPr="007D51AB">
              <w:rPr>
                <w:color w:val="000000" w:themeColor="text1"/>
              </w:rPr>
              <w:t xml:space="preserve"> </w:t>
            </w:r>
            <w:r w:rsidRPr="007D51AB">
              <w:rPr>
                <w:color w:val="000000" w:themeColor="text1"/>
                <w:lang w:val="en-US"/>
              </w:rPr>
              <w:t>R</w:t>
            </w:r>
            <w:r w:rsidRPr="007D51AB">
              <w:rPr>
                <w:color w:val="000000" w:themeColor="text1"/>
              </w:rPr>
              <w:t>пр = (</w:t>
            </w:r>
            <w:r w:rsidR="00836598" w:rsidRPr="007D51AB">
              <w:rPr>
                <w:color w:val="000000" w:themeColor="text1"/>
              </w:rPr>
              <w:t>5,41-1,39</w:t>
            </w:r>
            <w:r w:rsidRPr="007D51AB">
              <w:rPr>
                <w:color w:val="000000" w:themeColor="text1"/>
              </w:rPr>
              <w:t>)*</w:t>
            </w:r>
            <w:r w:rsidR="00836598" w:rsidRPr="007D51AB">
              <w:rPr>
                <w:color w:val="000000" w:themeColor="text1"/>
              </w:rPr>
              <w:t>9,92</w:t>
            </w:r>
            <w:r w:rsidRPr="007D51AB">
              <w:rPr>
                <w:color w:val="000000" w:themeColor="text1"/>
              </w:rPr>
              <w:t>=</w:t>
            </w:r>
            <w:r w:rsidR="00836598" w:rsidRPr="007D51AB">
              <w:rPr>
                <w:color w:val="000000" w:themeColor="text1"/>
              </w:rPr>
              <w:t>39,8784</w:t>
            </w:r>
          </w:p>
        </w:tc>
      </w:tr>
      <w:tr w:rsidR="007F7B15" w:rsidRPr="007D51AB" w:rsidTr="007F7B15">
        <w:trPr>
          <w:trHeight w:hRule="exact" w:val="454"/>
        </w:trPr>
        <w:tc>
          <w:tcPr>
            <w:tcW w:w="244" w:type="pct"/>
          </w:tcPr>
          <w:p w:rsidR="007F7B15" w:rsidRPr="007D51AB" w:rsidRDefault="007F7B15" w:rsidP="001237A3">
            <w:pPr>
              <w:widowControl w:val="0"/>
              <w:jc w:val="both"/>
              <w:rPr>
                <w:color w:val="000000" w:themeColor="text1"/>
                <w:szCs w:val="28"/>
              </w:rPr>
            </w:pPr>
            <w:r w:rsidRPr="007D51AB">
              <w:rPr>
                <w:color w:val="000000" w:themeColor="text1"/>
                <w:szCs w:val="28"/>
              </w:rPr>
              <w:t>6.2</w:t>
            </w:r>
          </w:p>
        </w:tc>
        <w:tc>
          <w:tcPr>
            <w:tcW w:w="2578" w:type="pct"/>
          </w:tcPr>
          <w:p w:rsidR="007F7B15" w:rsidRPr="007D51AB" w:rsidRDefault="007F7B15" w:rsidP="001237A3">
            <w:pPr>
              <w:widowControl w:val="0"/>
              <w:jc w:val="both"/>
              <w:rPr>
                <w:color w:val="000000" w:themeColor="text1"/>
                <w:szCs w:val="28"/>
              </w:rPr>
            </w:pPr>
            <w:r w:rsidRPr="007D51AB">
              <w:rPr>
                <w:color w:val="000000" w:themeColor="text1"/>
                <w:szCs w:val="28"/>
              </w:rPr>
              <w:t>Оборачиваемости активов, %</w:t>
            </w:r>
          </w:p>
        </w:tc>
        <w:tc>
          <w:tcPr>
            <w:tcW w:w="2178" w:type="pct"/>
            <w:gridSpan w:val="3"/>
            <w:vAlign w:val="bottom"/>
          </w:tcPr>
          <w:p w:rsidR="007F7B15" w:rsidRPr="007D51AB" w:rsidRDefault="007F7B15" w:rsidP="001237A3">
            <w:pPr>
              <w:widowControl w:val="0"/>
              <w:jc w:val="center"/>
              <w:rPr>
                <w:color w:val="000000" w:themeColor="text1"/>
                <w:szCs w:val="28"/>
              </w:rPr>
            </w:pPr>
            <w:r w:rsidRPr="007D51AB">
              <w:rPr>
                <w:color w:val="000000" w:themeColor="text1"/>
              </w:rPr>
              <w:t>Δ</w:t>
            </w:r>
            <w:r w:rsidR="0062476C" w:rsidRPr="007D51AB">
              <w:rPr>
                <w:color w:val="000000" w:themeColor="text1"/>
                <w:lang w:val="en-US"/>
              </w:rPr>
              <w:t>R</w:t>
            </w:r>
            <w:r w:rsidR="0062476C" w:rsidRPr="007D51AB">
              <w:rPr>
                <w:color w:val="000000" w:themeColor="text1"/>
              </w:rPr>
              <w:t>ск</w:t>
            </w:r>
            <w:r w:rsidR="00836598" w:rsidRPr="007D51AB">
              <w:rPr>
                <w:color w:val="000000" w:themeColor="text1"/>
              </w:rPr>
              <w:t xml:space="preserve"> </w:t>
            </w:r>
            <w:r w:rsidRPr="007D51AB">
              <w:rPr>
                <w:color w:val="000000" w:themeColor="text1"/>
                <w:lang w:val="en-US"/>
              </w:rPr>
              <w:t>R</w:t>
            </w:r>
            <w:r w:rsidRPr="007D51AB">
              <w:rPr>
                <w:color w:val="000000" w:themeColor="text1"/>
              </w:rPr>
              <w:t>об = (</w:t>
            </w:r>
            <w:r w:rsidR="00FC285B" w:rsidRPr="007D51AB">
              <w:rPr>
                <w:color w:val="000000" w:themeColor="text1"/>
              </w:rPr>
              <w:t>1,14-1,39)</w:t>
            </w:r>
            <w:r w:rsidRPr="007D51AB">
              <w:rPr>
                <w:color w:val="000000" w:themeColor="text1"/>
              </w:rPr>
              <w:t>*</w:t>
            </w:r>
            <w:r w:rsidR="00836598" w:rsidRPr="007D51AB">
              <w:rPr>
                <w:color w:val="000000" w:themeColor="text1"/>
              </w:rPr>
              <w:t>5,41</w:t>
            </w:r>
            <w:r w:rsidRPr="007D51AB">
              <w:rPr>
                <w:color w:val="000000" w:themeColor="text1"/>
              </w:rPr>
              <w:t>=</w:t>
            </w:r>
            <w:r w:rsidR="00836598" w:rsidRPr="007D51AB">
              <w:rPr>
                <w:color w:val="000000" w:themeColor="text1"/>
              </w:rPr>
              <w:t xml:space="preserve"> -1,3525</w:t>
            </w:r>
          </w:p>
        </w:tc>
      </w:tr>
      <w:tr w:rsidR="007D4A8D" w:rsidRPr="007D51AB" w:rsidTr="00D503E5">
        <w:tc>
          <w:tcPr>
            <w:tcW w:w="244" w:type="pct"/>
          </w:tcPr>
          <w:p w:rsidR="007D4A8D" w:rsidRPr="007D51AB" w:rsidRDefault="007D4A8D" w:rsidP="001237A3">
            <w:pPr>
              <w:widowControl w:val="0"/>
              <w:jc w:val="both"/>
              <w:rPr>
                <w:color w:val="000000" w:themeColor="text1"/>
                <w:szCs w:val="28"/>
              </w:rPr>
            </w:pPr>
            <w:r w:rsidRPr="007D51AB">
              <w:rPr>
                <w:color w:val="000000" w:themeColor="text1"/>
                <w:szCs w:val="28"/>
              </w:rPr>
              <w:t>7</w:t>
            </w:r>
          </w:p>
        </w:tc>
        <w:tc>
          <w:tcPr>
            <w:tcW w:w="2578" w:type="pct"/>
          </w:tcPr>
          <w:p w:rsidR="007D4A8D" w:rsidRPr="007D51AB" w:rsidRDefault="007D4A8D" w:rsidP="001237A3">
            <w:pPr>
              <w:widowControl w:val="0"/>
              <w:jc w:val="both"/>
              <w:rPr>
                <w:color w:val="000000" w:themeColor="text1"/>
                <w:szCs w:val="28"/>
              </w:rPr>
            </w:pPr>
            <w:r w:rsidRPr="007D51AB">
              <w:rPr>
                <w:color w:val="000000" w:themeColor="text1"/>
                <w:szCs w:val="28"/>
              </w:rPr>
              <w:t>Рентабельность продаж (по прибыли от продаж), %</w:t>
            </w:r>
          </w:p>
        </w:tc>
        <w:tc>
          <w:tcPr>
            <w:tcW w:w="794" w:type="pct"/>
            <w:vAlign w:val="bottom"/>
          </w:tcPr>
          <w:p w:rsidR="007D4A8D" w:rsidRPr="007D51AB" w:rsidRDefault="007F7B15" w:rsidP="001237A3">
            <w:pPr>
              <w:widowControl w:val="0"/>
              <w:jc w:val="center"/>
              <w:rPr>
                <w:color w:val="000000" w:themeColor="text1"/>
                <w:szCs w:val="28"/>
              </w:rPr>
            </w:pPr>
            <w:r w:rsidRPr="007D51AB">
              <w:rPr>
                <w:color w:val="000000" w:themeColor="text1"/>
                <w:szCs w:val="28"/>
              </w:rPr>
              <w:t>7,35</w:t>
            </w:r>
          </w:p>
        </w:tc>
        <w:tc>
          <w:tcPr>
            <w:tcW w:w="692" w:type="pct"/>
            <w:vAlign w:val="bottom"/>
          </w:tcPr>
          <w:p w:rsidR="007D4A8D" w:rsidRPr="007D51AB" w:rsidRDefault="007F7B15" w:rsidP="001237A3">
            <w:pPr>
              <w:widowControl w:val="0"/>
              <w:jc w:val="center"/>
              <w:rPr>
                <w:color w:val="000000" w:themeColor="text1"/>
                <w:szCs w:val="28"/>
              </w:rPr>
            </w:pPr>
            <w:r w:rsidRPr="007D51AB">
              <w:rPr>
                <w:color w:val="000000" w:themeColor="text1"/>
                <w:szCs w:val="28"/>
              </w:rPr>
              <w:t>6,06</w:t>
            </w:r>
          </w:p>
        </w:tc>
        <w:tc>
          <w:tcPr>
            <w:tcW w:w="692" w:type="pct"/>
            <w:vAlign w:val="bottom"/>
          </w:tcPr>
          <w:p w:rsidR="007D4A8D" w:rsidRPr="007D51AB" w:rsidRDefault="007F7B15" w:rsidP="001237A3">
            <w:pPr>
              <w:widowControl w:val="0"/>
              <w:jc w:val="center"/>
              <w:rPr>
                <w:color w:val="000000" w:themeColor="text1"/>
                <w:szCs w:val="28"/>
              </w:rPr>
            </w:pPr>
            <w:r w:rsidRPr="007D51AB">
              <w:rPr>
                <w:color w:val="000000" w:themeColor="text1"/>
                <w:szCs w:val="28"/>
              </w:rPr>
              <w:t>-1,29</w:t>
            </w:r>
          </w:p>
        </w:tc>
      </w:tr>
      <w:tr w:rsidR="00D503E5" w:rsidRPr="007D51AB" w:rsidTr="007F7B15">
        <w:tc>
          <w:tcPr>
            <w:tcW w:w="244" w:type="pct"/>
            <w:shd w:val="clear" w:color="auto" w:fill="D9D9D9" w:themeFill="background1" w:themeFillShade="D9"/>
          </w:tcPr>
          <w:p w:rsidR="00D503E5" w:rsidRPr="007D51AB" w:rsidRDefault="00D503E5" w:rsidP="001237A3">
            <w:pPr>
              <w:widowControl w:val="0"/>
              <w:jc w:val="both"/>
              <w:rPr>
                <w:color w:val="000000" w:themeColor="text1"/>
                <w:szCs w:val="28"/>
              </w:rPr>
            </w:pPr>
            <w:r w:rsidRPr="007D51AB">
              <w:rPr>
                <w:color w:val="000000" w:themeColor="text1"/>
                <w:szCs w:val="28"/>
              </w:rPr>
              <w:t>8</w:t>
            </w:r>
          </w:p>
        </w:tc>
        <w:tc>
          <w:tcPr>
            <w:tcW w:w="4756" w:type="pct"/>
            <w:gridSpan w:val="4"/>
            <w:shd w:val="clear" w:color="auto" w:fill="D9D9D9" w:themeFill="background1" w:themeFillShade="D9"/>
          </w:tcPr>
          <w:p w:rsidR="00D503E5" w:rsidRPr="007D51AB" w:rsidRDefault="00D503E5" w:rsidP="00D503E5">
            <w:pPr>
              <w:widowControl w:val="0"/>
              <w:rPr>
                <w:color w:val="000000" w:themeColor="text1"/>
                <w:szCs w:val="28"/>
              </w:rPr>
            </w:pPr>
            <w:r w:rsidRPr="007D51AB">
              <w:rPr>
                <w:b/>
                <w:color w:val="000000" w:themeColor="text1"/>
                <w:szCs w:val="28"/>
              </w:rPr>
              <w:t>Изменение рентабельности продаж за счет:</w:t>
            </w:r>
          </w:p>
        </w:tc>
      </w:tr>
      <w:tr w:rsidR="0062476C" w:rsidRPr="007D51AB" w:rsidTr="00F72BE6">
        <w:trPr>
          <w:trHeight w:hRule="exact" w:val="871"/>
        </w:trPr>
        <w:tc>
          <w:tcPr>
            <w:tcW w:w="244" w:type="pct"/>
          </w:tcPr>
          <w:p w:rsidR="0062476C" w:rsidRPr="007D51AB" w:rsidRDefault="0062476C" w:rsidP="001237A3">
            <w:pPr>
              <w:widowControl w:val="0"/>
              <w:jc w:val="both"/>
              <w:rPr>
                <w:color w:val="000000" w:themeColor="text1"/>
                <w:szCs w:val="28"/>
              </w:rPr>
            </w:pPr>
            <w:r w:rsidRPr="007D51AB">
              <w:rPr>
                <w:color w:val="000000" w:themeColor="text1"/>
                <w:szCs w:val="28"/>
              </w:rPr>
              <w:t>8.1</w:t>
            </w:r>
          </w:p>
        </w:tc>
        <w:tc>
          <w:tcPr>
            <w:tcW w:w="2578" w:type="pct"/>
          </w:tcPr>
          <w:p w:rsidR="0062476C" w:rsidRPr="007D51AB" w:rsidRDefault="0062476C" w:rsidP="001237A3">
            <w:pPr>
              <w:widowControl w:val="0"/>
              <w:jc w:val="both"/>
              <w:rPr>
                <w:color w:val="000000" w:themeColor="text1"/>
                <w:szCs w:val="28"/>
              </w:rPr>
            </w:pPr>
            <w:r w:rsidRPr="007D51AB">
              <w:rPr>
                <w:color w:val="000000" w:themeColor="text1"/>
                <w:szCs w:val="28"/>
              </w:rPr>
              <w:t>объема продаж, %</w:t>
            </w:r>
          </w:p>
        </w:tc>
        <w:tc>
          <w:tcPr>
            <w:tcW w:w="2178" w:type="pct"/>
            <w:gridSpan w:val="3"/>
            <w:vAlign w:val="bottom"/>
          </w:tcPr>
          <w:p w:rsidR="0062476C" w:rsidRPr="007D51AB" w:rsidRDefault="00F72BE6" w:rsidP="00F72BE6">
            <w:pPr>
              <w:widowControl w:val="0"/>
              <w:rPr>
                <w:color w:val="000000" w:themeColor="text1"/>
                <w:szCs w:val="28"/>
              </w:rPr>
            </w:pPr>
            <w:r w:rsidRPr="007D51AB">
              <w:rPr>
                <w:color w:val="000000" w:themeColor="text1"/>
              </w:rPr>
              <w:t>((3422593 – 207439)/3422593) – ((3484366 – 256016)/3484366) = 0,93939 – 0,92652 = 0,01287</w:t>
            </w:r>
          </w:p>
        </w:tc>
      </w:tr>
    </w:tbl>
    <w:p w:rsidR="00B00946" w:rsidRPr="007D51AB" w:rsidRDefault="00B00946" w:rsidP="00F72BE6">
      <w:pPr>
        <w:widowControl w:val="0"/>
        <w:spacing w:line="360" w:lineRule="auto"/>
        <w:ind w:firstLine="851"/>
        <w:jc w:val="both"/>
        <w:rPr>
          <w:color w:val="000000" w:themeColor="text1"/>
          <w:sz w:val="28"/>
          <w:szCs w:val="28"/>
        </w:rPr>
      </w:pPr>
    </w:p>
    <w:p w:rsidR="00F72BE6" w:rsidRPr="007D51AB" w:rsidRDefault="00F72BE6" w:rsidP="00B62A70">
      <w:pPr>
        <w:overflowPunct w:val="0"/>
        <w:autoSpaceDE w:val="0"/>
        <w:autoSpaceDN w:val="0"/>
        <w:adjustRightInd w:val="0"/>
        <w:spacing w:line="360" w:lineRule="auto"/>
        <w:ind w:firstLine="1134"/>
        <w:jc w:val="both"/>
        <w:textAlignment w:val="baseline"/>
        <w:rPr>
          <w:color w:val="000000" w:themeColor="text1"/>
          <w:sz w:val="28"/>
          <w:szCs w:val="28"/>
        </w:rPr>
      </w:pPr>
      <w:r w:rsidRPr="007D51AB">
        <w:rPr>
          <w:color w:val="000000" w:themeColor="text1"/>
          <w:sz w:val="28"/>
          <w:szCs w:val="28"/>
        </w:rPr>
        <w:t>Коб(СК) 2016</w:t>
      </w:r>
      <w:r w:rsidR="00B62A70" w:rsidRPr="007D51AB">
        <w:rPr>
          <w:color w:val="000000" w:themeColor="text1"/>
          <w:sz w:val="28"/>
          <w:szCs w:val="28"/>
        </w:rPr>
        <w:t xml:space="preserve"> </w:t>
      </w:r>
      <w:r w:rsidRPr="007D51AB">
        <w:rPr>
          <w:color w:val="000000" w:themeColor="text1"/>
          <w:sz w:val="28"/>
          <w:szCs w:val="28"/>
        </w:rPr>
        <w:t>=</w:t>
      </w:r>
      <w:r w:rsidR="00B62A70" w:rsidRPr="007D51AB">
        <w:rPr>
          <w:color w:val="000000" w:themeColor="text1"/>
          <w:sz w:val="28"/>
          <w:szCs w:val="28"/>
        </w:rPr>
        <w:t xml:space="preserve"> 2,084</w:t>
      </w:r>
      <w:r w:rsidRPr="007D51AB">
        <w:rPr>
          <w:color w:val="000000" w:themeColor="text1"/>
          <w:sz w:val="28"/>
          <w:szCs w:val="28"/>
        </w:rPr>
        <w:t xml:space="preserve">. </w:t>
      </w:r>
      <w:r w:rsidR="00B62A70" w:rsidRPr="007D51AB">
        <w:rPr>
          <w:color w:val="000000" w:themeColor="text1"/>
          <w:sz w:val="28"/>
          <w:szCs w:val="28"/>
        </w:rPr>
        <w:t>Коб(СК) 2015 = 2,531</w:t>
      </w:r>
    </w:p>
    <w:p w:rsidR="00F72BE6" w:rsidRPr="007D51AB" w:rsidRDefault="00F72BE6" w:rsidP="00B62A70">
      <w:pPr>
        <w:overflowPunct w:val="0"/>
        <w:autoSpaceDE w:val="0"/>
        <w:autoSpaceDN w:val="0"/>
        <w:adjustRightInd w:val="0"/>
        <w:spacing w:line="360" w:lineRule="auto"/>
        <w:ind w:firstLine="1134"/>
        <w:jc w:val="both"/>
        <w:textAlignment w:val="baseline"/>
        <w:rPr>
          <w:color w:val="000000" w:themeColor="text1"/>
          <w:sz w:val="28"/>
          <w:szCs w:val="28"/>
        </w:rPr>
      </w:pPr>
      <w:r w:rsidRPr="007D51AB">
        <w:rPr>
          <w:bCs/>
          <w:color w:val="000000" w:themeColor="text1"/>
          <w:sz w:val="28"/>
          <w:szCs w:val="28"/>
        </w:rPr>
        <w:t>Рентабельность продаж по прибыли до налогообложения</w:t>
      </w:r>
      <w:r w:rsidRPr="007D51AB">
        <w:rPr>
          <w:color w:val="000000" w:themeColor="text1"/>
          <w:sz w:val="28"/>
          <w:szCs w:val="28"/>
        </w:rPr>
        <w:t xml:space="preserve"> - коэффициент равный отношению прибыли от реализации продукции к сумме полученной выручки. Данными для его расчета служит бухгалтерский баланс. </w:t>
      </w:r>
      <w:r w:rsidRPr="007D51AB">
        <w:rPr>
          <w:bCs/>
          <w:color w:val="000000" w:themeColor="text1"/>
          <w:sz w:val="28"/>
          <w:szCs w:val="28"/>
        </w:rPr>
        <w:t>Рентабельность продаж по прибыли до налогообложения</w:t>
      </w:r>
      <w:r w:rsidRPr="007D51AB">
        <w:rPr>
          <w:color w:val="000000" w:themeColor="text1"/>
          <w:sz w:val="28"/>
          <w:szCs w:val="28"/>
        </w:rPr>
        <w:t xml:space="preserve"> показывает, какую сумму прибыли получает предприятие с каждого рубля проданной продукции. </w:t>
      </w:r>
      <w:r w:rsidRPr="007D51AB">
        <w:rPr>
          <w:bCs/>
          <w:color w:val="000000" w:themeColor="text1"/>
          <w:sz w:val="28"/>
          <w:szCs w:val="28"/>
        </w:rPr>
        <w:t xml:space="preserve">Рентабельность </w:t>
      </w:r>
      <w:r w:rsidR="00B62A70" w:rsidRPr="007D51AB">
        <w:rPr>
          <w:bCs/>
          <w:color w:val="000000" w:themeColor="text1"/>
          <w:sz w:val="28"/>
          <w:szCs w:val="28"/>
        </w:rPr>
        <w:t>продаж  по</w:t>
      </w:r>
      <w:r w:rsidRPr="007D51AB">
        <w:rPr>
          <w:bCs/>
          <w:color w:val="000000" w:themeColor="text1"/>
          <w:sz w:val="28"/>
          <w:szCs w:val="28"/>
        </w:rPr>
        <w:t xml:space="preserve"> прибыли до налогообложения</w:t>
      </w:r>
      <w:r w:rsidRPr="007D51AB">
        <w:rPr>
          <w:color w:val="000000" w:themeColor="text1"/>
          <w:sz w:val="28"/>
          <w:szCs w:val="28"/>
        </w:rPr>
        <w:t> используется в качестве основного индикатора для оценки финансовой эффективности компаний, которые имеют относительно небольшие величины основных средств и собственного капитала. Оценка рентабельности продаж позволяет более объективно взглянуть на состояние дел.</w:t>
      </w:r>
    </w:p>
    <w:p w:rsidR="00F72BE6" w:rsidRPr="007D51AB" w:rsidRDefault="00F72BE6" w:rsidP="00A37985">
      <w:pPr>
        <w:overflowPunct w:val="0"/>
        <w:autoSpaceDE w:val="0"/>
        <w:autoSpaceDN w:val="0"/>
        <w:adjustRightInd w:val="0"/>
        <w:spacing w:line="360" w:lineRule="auto"/>
        <w:ind w:firstLine="1134"/>
        <w:jc w:val="both"/>
        <w:textAlignment w:val="baseline"/>
        <w:rPr>
          <w:color w:val="000000" w:themeColor="text1"/>
          <w:sz w:val="28"/>
          <w:szCs w:val="28"/>
        </w:rPr>
      </w:pPr>
      <w:r w:rsidRPr="007D51AB">
        <w:rPr>
          <w:color w:val="000000" w:themeColor="text1"/>
          <w:sz w:val="28"/>
          <w:szCs w:val="28"/>
        </w:rPr>
        <w:t>Показатель рентабельности продаж характеризует важнейший аспект деятельности компании - реализацию основной продукции.</w:t>
      </w:r>
    </w:p>
    <w:p w:rsidR="00F72BE6" w:rsidRPr="007D51AB" w:rsidRDefault="00F72BE6" w:rsidP="00F72BE6">
      <w:pPr>
        <w:overflowPunct w:val="0"/>
        <w:autoSpaceDE w:val="0"/>
        <w:autoSpaceDN w:val="0"/>
        <w:adjustRightInd w:val="0"/>
        <w:spacing w:line="360" w:lineRule="auto"/>
        <w:jc w:val="both"/>
        <w:textAlignment w:val="baseline"/>
        <w:rPr>
          <w:color w:val="000000" w:themeColor="text1"/>
          <w:sz w:val="28"/>
          <w:szCs w:val="28"/>
        </w:rPr>
      </w:pPr>
      <w:r w:rsidRPr="007D51AB">
        <w:rPr>
          <w:bCs/>
          <w:color w:val="000000" w:themeColor="text1"/>
          <w:sz w:val="28"/>
          <w:szCs w:val="28"/>
        </w:rPr>
        <w:t>Увеличение показателя Рентабельность продаж по прибыли до налогообложения:</w:t>
      </w:r>
      <w:r w:rsidRPr="007D51AB">
        <w:rPr>
          <w:color w:val="000000" w:themeColor="text1"/>
          <w:sz w:val="28"/>
          <w:szCs w:val="28"/>
        </w:rPr>
        <w:t> темпы роста выручки опережают темпы роста затрат; темпы снижения затрат опережают темпы снижения выручки; выручка увеличивается, затраты уменьшаются.</w:t>
      </w:r>
    </w:p>
    <w:p w:rsidR="0062476C" w:rsidRPr="007D51AB" w:rsidRDefault="00F72BE6" w:rsidP="006F276D">
      <w:pPr>
        <w:overflowPunct w:val="0"/>
        <w:autoSpaceDE w:val="0"/>
        <w:autoSpaceDN w:val="0"/>
        <w:adjustRightInd w:val="0"/>
        <w:spacing w:line="360" w:lineRule="auto"/>
        <w:ind w:firstLine="851"/>
        <w:jc w:val="both"/>
        <w:textAlignment w:val="baseline"/>
        <w:rPr>
          <w:color w:val="000000" w:themeColor="text1"/>
          <w:sz w:val="28"/>
          <w:szCs w:val="28"/>
        </w:rPr>
      </w:pPr>
      <w:r w:rsidRPr="007D51AB">
        <w:rPr>
          <w:bCs/>
          <w:color w:val="000000" w:themeColor="text1"/>
          <w:sz w:val="28"/>
          <w:szCs w:val="28"/>
        </w:rPr>
        <w:t>Рентабельность активов</w:t>
      </w:r>
      <w:r w:rsidRPr="007D51AB">
        <w:rPr>
          <w:color w:val="000000" w:themeColor="text1"/>
          <w:sz w:val="28"/>
          <w:szCs w:val="28"/>
        </w:rPr>
        <w:t xml:space="preserve">, ROA - коэффициент равный отношению чистой прибыли к сумме активов. Данными для его расчета служит бухгалтерский баланс. Это наиболее общий показатель в системе характеристик рентабельности, отражающий величину прибыли на единицу стоимости капитала (всех финансовых ресурсов организации независимо от источников их финансирования). </w:t>
      </w:r>
      <w:r w:rsidRPr="007D51AB">
        <w:rPr>
          <w:bCs/>
          <w:color w:val="000000" w:themeColor="text1"/>
          <w:sz w:val="28"/>
          <w:szCs w:val="28"/>
        </w:rPr>
        <w:t>Рентабельность активов</w:t>
      </w:r>
      <w:r w:rsidRPr="007D51AB">
        <w:rPr>
          <w:color w:val="000000" w:themeColor="text1"/>
          <w:sz w:val="28"/>
          <w:szCs w:val="28"/>
        </w:rPr>
        <w:t> (ROA) характеризует степень эффективности использования имущества организации, профессиональную квалификацию менеджмента предприятия. Данный показатель называют </w:t>
      </w:r>
      <w:r w:rsidRPr="007D51AB">
        <w:rPr>
          <w:bCs/>
          <w:color w:val="000000" w:themeColor="text1"/>
          <w:sz w:val="28"/>
          <w:szCs w:val="28"/>
        </w:rPr>
        <w:t>нормой прибыли</w:t>
      </w:r>
      <w:r w:rsidRPr="007D51AB">
        <w:rPr>
          <w:color w:val="000000" w:themeColor="text1"/>
          <w:sz w:val="28"/>
          <w:szCs w:val="28"/>
        </w:rPr>
        <w:t xml:space="preserve">.  Уменьшение данного показателя связано со снижением оборачиваемости активов. </w:t>
      </w:r>
      <w:r w:rsidRPr="007D51AB">
        <w:rPr>
          <w:bCs/>
          <w:color w:val="000000" w:themeColor="text1"/>
          <w:sz w:val="28"/>
          <w:szCs w:val="28"/>
        </w:rPr>
        <w:t>Рентабельность собственного капитала</w:t>
      </w:r>
      <w:r w:rsidRPr="007D51AB">
        <w:rPr>
          <w:color w:val="000000" w:themeColor="text1"/>
          <w:sz w:val="28"/>
          <w:szCs w:val="28"/>
        </w:rPr>
        <w:t xml:space="preserve"> - коэффициент равный отношению чистой прибыли от реализации к среднегодовой стоимости собственного капитала. Данными для его расчета служит бухгалтерский баланс. </w:t>
      </w:r>
      <w:r w:rsidRPr="007D51AB">
        <w:rPr>
          <w:bCs/>
          <w:color w:val="000000" w:themeColor="text1"/>
          <w:sz w:val="28"/>
          <w:szCs w:val="28"/>
        </w:rPr>
        <w:t>Рентабельность собственного капитала</w:t>
      </w:r>
      <w:r w:rsidRPr="007D51AB">
        <w:rPr>
          <w:color w:val="000000" w:themeColor="text1"/>
          <w:sz w:val="28"/>
          <w:szCs w:val="28"/>
        </w:rPr>
        <w:t xml:space="preserve"> показывает величину прибыли, которую получит предприятие (организация) на единицу стоимости собственного капитала. </w:t>
      </w:r>
      <w:r w:rsidRPr="007D51AB">
        <w:rPr>
          <w:bCs/>
          <w:color w:val="000000" w:themeColor="text1"/>
          <w:sz w:val="28"/>
          <w:szCs w:val="28"/>
        </w:rPr>
        <w:t>Рентабельность собственного капитала</w:t>
      </w:r>
      <w:r w:rsidRPr="007D51AB">
        <w:rPr>
          <w:color w:val="000000" w:themeColor="text1"/>
          <w:sz w:val="28"/>
          <w:szCs w:val="28"/>
        </w:rPr>
        <w:t> - по сути главный показатель для стратегических инвесторов (в российском понимании - вкладывающих средства на период более года). Он позволяет определить эффективность использования капитала, инвестированного собственниками предприятия. Собственники получают рентабельность от своих инвестиций в виде вкладов в уставный капитал. Они жертвуют теми средствами, которые формируют собственный капитал организации и получают взамен права на соответствующую долю прибыли. Данный показатель падает, это свидетельствует о росте собственного капитала, снижении заемного капитала, падении оборачиваемости активов.</w:t>
      </w:r>
    </w:p>
    <w:p w:rsidR="006F276D" w:rsidRPr="007D51AB" w:rsidRDefault="006F276D" w:rsidP="006F276D">
      <w:pPr>
        <w:overflowPunct w:val="0"/>
        <w:autoSpaceDE w:val="0"/>
        <w:autoSpaceDN w:val="0"/>
        <w:adjustRightInd w:val="0"/>
        <w:spacing w:line="360" w:lineRule="auto"/>
        <w:ind w:firstLine="851"/>
        <w:jc w:val="both"/>
        <w:textAlignment w:val="baseline"/>
        <w:rPr>
          <w:color w:val="000000" w:themeColor="text1"/>
          <w:sz w:val="28"/>
          <w:szCs w:val="28"/>
        </w:rPr>
      </w:pPr>
    </w:p>
    <w:p w:rsidR="007D4A8D" w:rsidRPr="007D51AB" w:rsidRDefault="007D4A8D" w:rsidP="007D4A8D">
      <w:pPr>
        <w:widowControl w:val="0"/>
        <w:spacing w:line="360" w:lineRule="auto"/>
        <w:ind w:firstLine="851"/>
        <w:jc w:val="right"/>
        <w:rPr>
          <w:i/>
          <w:color w:val="000000" w:themeColor="text1"/>
          <w:sz w:val="32"/>
          <w:szCs w:val="32"/>
        </w:rPr>
      </w:pPr>
      <w:r w:rsidRPr="007D51AB">
        <w:rPr>
          <w:i/>
          <w:color w:val="000000" w:themeColor="text1"/>
          <w:sz w:val="32"/>
          <w:szCs w:val="32"/>
        </w:rPr>
        <w:t>Таблица 19</w:t>
      </w:r>
    </w:p>
    <w:p w:rsidR="007D4A8D" w:rsidRPr="007D51AB" w:rsidRDefault="007D4A8D" w:rsidP="007D4A8D">
      <w:pPr>
        <w:widowControl w:val="0"/>
        <w:spacing w:line="360" w:lineRule="auto"/>
        <w:jc w:val="center"/>
        <w:rPr>
          <w:color w:val="000000" w:themeColor="text1"/>
          <w:sz w:val="32"/>
          <w:szCs w:val="32"/>
        </w:rPr>
      </w:pPr>
      <w:r w:rsidRPr="007D51AB">
        <w:rPr>
          <w:color w:val="000000" w:themeColor="text1"/>
          <w:sz w:val="32"/>
          <w:szCs w:val="32"/>
        </w:rPr>
        <w:t>Анализ затрат предприятия по элементам</w:t>
      </w:r>
    </w:p>
    <w:tbl>
      <w:tblPr>
        <w:tblW w:w="5038" w:type="pct"/>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3"/>
        <w:gridCol w:w="1276"/>
        <w:gridCol w:w="1276"/>
        <w:gridCol w:w="1134"/>
        <w:gridCol w:w="1276"/>
        <w:gridCol w:w="1275"/>
        <w:gridCol w:w="1487"/>
      </w:tblGrid>
      <w:tr w:rsidR="007D4A8D" w:rsidRPr="007D51AB" w:rsidTr="00FC285B">
        <w:trPr>
          <w:trHeight w:val="870"/>
        </w:trPr>
        <w:tc>
          <w:tcPr>
            <w:tcW w:w="1843" w:type="dxa"/>
            <w:vMerge w:val="restart"/>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Элементы затрат</w:t>
            </w:r>
          </w:p>
        </w:tc>
        <w:tc>
          <w:tcPr>
            <w:tcW w:w="2552" w:type="dxa"/>
            <w:gridSpan w:val="2"/>
            <w:vAlign w:val="center"/>
          </w:tcPr>
          <w:p w:rsidR="007D4A8D" w:rsidRPr="007D51AB" w:rsidRDefault="007D4A8D" w:rsidP="001237A3">
            <w:pPr>
              <w:widowControl w:val="0"/>
              <w:jc w:val="center"/>
              <w:rPr>
                <w:color w:val="000000" w:themeColor="text1"/>
                <w:sz w:val="27"/>
                <w:szCs w:val="27"/>
              </w:rPr>
            </w:pPr>
            <w:r w:rsidRPr="007D51AB">
              <w:rPr>
                <w:color w:val="000000" w:themeColor="text1"/>
                <w:sz w:val="27"/>
                <w:szCs w:val="27"/>
              </w:rPr>
              <w:t xml:space="preserve">Абсолютные значения, </w:t>
            </w:r>
          </w:p>
          <w:p w:rsidR="007D4A8D" w:rsidRPr="007D51AB" w:rsidRDefault="007D4A8D" w:rsidP="001237A3">
            <w:pPr>
              <w:widowControl w:val="0"/>
              <w:jc w:val="center"/>
              <w:rPr>
                <w:color w:val="000000" w:themeColor="text1"/>
                <w:sz w:val="27"/>
                <w:szCs w:val="27"/>
              </w:rPr>
            </w:pPr>
            <w:r w:rsidRPr="007D51AB">
              <w:rPr>
                <w:color w:val="000000" w:themeColor="text1"/>
                <w:sz w:val="27"/>
                <w:szCs w:val="27"/>
              </w:rPr>
              <w:t>тыс. р.</w:t>
            </w:r>
          </w:p>
        </w:tc>
        <w:tc>
          <w:tcPr>
            <w:tcW w:w="2410" w:type="dxa"/>
            <w:gridSpan w:val="2"/>
            <w:vAlign w:val="center"/>
          </w:tcPr>
          <w:p w:rsidR="007D4A8D" w:rsidRPr="007D51AB" w:rsidRDefault="007D4A8D" w:rsidP="001237A3">
            <w:pPr>
              <w:widowControl w:val="0"/>
              <w:jc w:val="center"/>
              <w:rPr>
                <w:color w:val="000000" w:themeColor="text1"/>
                <w:sz w:val="27"/>
                <w:szCs w:val="27"/>
              </w:rPr>
            </w:pPr>
            <w:r w:rsidRPr="007D51AB">
              <w:rPr>
                <w:color w:val="000000" w:themeColor="text1"/>
                <w:sz w:val="27"/>
                <w:szCs w:val="27"/>
              </w:rPr>
              <w:t>Удельный вес в общей сумме затрат, %</w:t>
            </w:r>
          </w:p>
        </w:tc>
        <w:tc>
          <w:tcPr>
            <w:tcW w:w="2762" w:type="dxa"/>
            <w:gridSpan w:val="2"/>
            <w:vAlign w:val="center"/>
          </w:tcPr>
          <w:p w:rsidR="007D4A8D" w:rsidRPr="007D51AB" w:rsidRDefault="007D4A8D" w:rsidP="001237A3">
            <w:pPr>
              <w:widowControl w:val="0"/>
              <w:jc w:val="center"/>
              <w:rPr>
                <w:color w:val="000000" w:themeColor="text1"/>
                <w:sz w:val="27"/>
                <w:szCs w:val="27"/>
              </w:rPr>
            </w:pPr>
            <w:r w:rsidRPr="007D51AB">
              <w:rPr>
                <w:color w:val="000000" w:themeColor="text1"/>
                <w:sz w:val="27"/>
                <w:szCs w:val="27"/>
              </w:rPr>
              <w:t>Изменения</w:t>
            </w:r>
          </w:p>
        </w:tc>
      </w:tr>
      <w:tr w:rsidR="00FC285B" w:rsidRPr="007D51AB" w:rsidTr="00FC285B">
        <w:trPr>
          <w:trHeight w:val="1227"/>
        </w:trPr>
        <w:tc>
          <w:tcPr>
            <w:tcW w:w="1843" w:type="dxa"/>
            <w:vMerge/>
            <w:vAlign w:val="center"/>
          </w:tcPr>
          <w:p w:rsidR="007D4A8D" w:rsidRPr="007D51AB" w:rsidRDefault="007D4A8D" w:rsidP="001237A3">
            <w:pPr>
              <w:widowControl w:val="0"/>
              <w:jc w:val="center"/>
              <w:rPr>
                <w:color w:val="000000" w:themeColor="text1"/>
                <w:szCs w:val="28"/>
              </w:rPr>
            </w:pPr>
          </w:p>
        </w:tc>
        <w:tc>
          <w:tcPr>
            <w:tcW w:w="1276" w:type="dxa"/>
            <w:vAlign w:val="center"/>
          </w:tcPr>
          <w:p w:rsidR="007D4A8D" w:rsidRPr="007D51AB" w:rsidRDefault="007D4A8D" w:rsidP="001237A3">
            <w:pPr>
              <w:widowControl w:val="0"/>
              <w:jc w:val="center"/>
              <w:rPr>
                <w:color w:val="000000" w:themeColor="text1"/>
                <w:sz w:val="27"/>
                <w:szCs w:val="27"/>
              </w:rPr>
            </w:pPr>
            <w:r w:rsidRPr="007D51AB">
              <w:rPr>
                <w:color w:val="000000" w:themeColor="text1"/>
                <w:sz w:val="27"/>
                <w:szCs w:val="27"/>
              </w:rPr>
              <w:t>За предыдущий год</w:t>
            </w:r>
          </w:p>
        </w:tc>
        <w:tc>
          <w:tcPr>
            <w:tcW w:w="1276" w:type="dxa"/>
            <w:vAlign w:val="center"/>
          </w:tcPr>
          <w:p w:rsidR="007D4A8D" w:rsidRPr="007D51AB" w:rsidRDefault="007D4A8D" w:rsidP="001237A3">
            <w:pPr>
              <w:widowControl w:val="0"/>
              <w:jc w:val="center"/>
              <w:rPr>
                <w:color w:val="000000" w:themeColor="text1"/>
                <w:sz w:val="27"/>
                <w:szCs w:val="27"/>
              </w:rPr>
            </w:pPr>
            <w:r w:rsidRPr="007D51AB">
              <w:rPr>
                <w:color w:val="000000" w:themeColor="text1"/>
                <w:sz w:val="27"/>
                <w:szCs w:val="27"/>
              </w:rPr>
              <w:t>За отчетный год</w:t>
            </w:r>
          </w:p>
        </w:tc>
        <w:tc>
          <w:tcPr>
            <w:tcW w:w="1134" w:type="dxa"/>
            <w:vAlign w:val="center"/>
          </w:tcPr>
          <w:p w:rsidR="007D4A8D" w:rsidRPr="007D51AB" w:rsidRDefault="007D4A8D" w:rsidP="001237A3">
            <w:pPr>
              <w:widowControl w:val="0"/>
              <w:jc w:val="center"/>
              <w:rPr>
                <w:color w:val="000000" w:themeColor="text1"/>
                <w:sz w:val="27"/>
                <w:szCs w:val="27"/>
              </w:rPr>
            </w:pPr>
            <w:r w:rsidRPr="007D51AB">
              <w:rPr>
                <w:color w:val="000000" w:themeColor="text1"/>
                <w:sz w:val="27"/>
                <w:szCs w:val="27"/>
              </w:rPr>
              <w:t>За предыдущий год</w:t>
            </w:r>
          </w:p>
        </w:tc>
        <w:tc>
          <w:tcPr>
            <w:tcW w:w="1276" w:type="dxa"/>
            <w:vAlign w:val="center"/>
          </w:tcPr>
          <w:p w:rsidR="007D4A8D" w:rsidRPr="007D51AB" w:rsidRDefault="007D4A8D" w:rsidP="001237A3">
            <w:pPr>
              <w:widowControl w:val="0"/>
              <w:jc w:val="center"/>
              <w:rPr>
                <w:color w:val="000000" w:themeColor="text1"/>
                <w:sz w:val="27"/>
                <w:szCs w:val="27"/>
              </w:rPr>
            </w:pPr>
            <w:r w:rsidRPr="007D51AB">
              <w:rPr>
                <w:color w:val="000000" w:themeColor="text1"/>
                <w:sz w:val="27"/>
                <w:szCs w:val="27"/>
              </w:rPr>
              <w:t>За отчетный год</w:t>
            </w:r>
          </w:p>
        </w:tc>
        <w:tc>
          <w:tcPr>
            <w:tcW w:w="1275" w:type="dxa"/>
            <w:vAlign w:val="center"/>
          </w:tcPr>
          <w:p w:rsidR="00FC285B" w:rsidRPr="007D51AB" w:rsidRDefault="007D4A8D" w:rsidP="001237A3">
            <w:pPr>
              <w:widowControl w:val="0"/>
              <w:jc w:val="center"/>
              <w:rPr>
                <w:color w:val="000000" w:themeColor="text1"/>
                <w:sz w:val="27"/>
                <w:szCs w:val="27"/>
              </w:rPr>
            </w:pPr>
            <w:r w:rsidRPr="007D51AB">
              <w:rPr>
                <w:color w:val="000000" w:themeColor="text1"/>
                <w:sz w:val="27"/>
                <w:szCs w:val="27"/>
              </w:rPr>
              <w:t xml:space="preserve">Абсолютные, </w:t>
            </w:r>
          </w:p>
          <w:p w:rsidR="007D4A8D" w:rsidRPr="007D51AB" w:rsidRDefault="007D4A8D" w:rsidP="001237A3">
            <w:pPr>
              <w:widowControl w:val="0"/>
              <w:jc w:val="center"/>
              <w:rPr>
                <w:color w:val="000000" w:themeColor="text1"/>
                <w:sz w:val="27"/>
                <w:szCs w:val="27"/>
              </w:rPr>
            </w:pPr>
            <w:r w:rsidRPr="007D51AB">
              <w:rPr>
                <w:color w:val="000000" w:themeColor="text1"/>
                <w:sz w:val="27"/>
                <w:szCs w:val="27"/>
              </w:rPr>
              <w:t>тыс. р.</w:t>
            </w:r>
          </w:p>
        </w:tc>
        <w:tc>
          <w:tcPr>
            <w:tcW w:w="1487" w:type="dxa"/>
            <w:vAlign w:val="center"/>
          </w:tcPr>
          <w:p w:rsidR="00FC285B" w:rsidRPr="007D51AB" w:rsidRDefault="007D4A8D" w:rsidP="001237A3">
            <w:pPr>
              <w:widowControl w:val="0"/>
              <w:jc w:val="center"/>
              <w:rPr>
                <w:color w:val="000000" w:themeColor="text1"/>
                <w:sz w:val="27"/>
                <w:szCs w:val="27"/>
              </w:rPr>
            </w:pPr>
            <w:r w:rsidRPr="007D51AB">
              <w:rPr>
                <w:color w:val="000000" w:themeColor="text1"/>
                <w:sz w:val="27"/>
                <w:szCs w:val="27"/>
              </w:rPr>
              <w:t xml:space="preserve">Структурные, </w:t>
            </w:r>
          </w:p>
          <w:p w:rsidR="007D4A8D" w:rsidRPr="007D51AB" w:rsidRDefault="007D4A8D" w:rsidP="001237A3">
            <w:pPr>
              <w:widowControl w:val="0"/>
              <w:jc w:val="center"/>
              <w:rPr>
                <w:color w:val="000000" w:themeColor="text1"/>
                <w:sz w:val="27"/>
                <w:szCs w:val="27"/>
              </w:rPr>
            </w:pPr>
            <w:r w:rsidRPr="007D51AB">
              <w:rPr>
                <w:color w:val="000000" w:themeColor="text1"/>
                <w:sz w:val="27"/>
                <w:szCs w:val="27"/>
              </w:rPr>
              <w:t>%</w:t>
            </w:r>
          </w:p>
        </w:tc>
      </w:tr>
      <w:tr w:rsidR="00FC285B" w:rsidRPr="007D51AB" w:rsidTr="00FC285B">
        <w:tc>
          <w:tcPr>
            <w:tcW w:w="1843" w:type="dxa"/>
          </w:tcPr>
          <w:p w:rsidR="007D4A8D" w:rsidRPr="007D51AB" w:rsidRDefault="0062476C" w:rsidP="001237A3">
            <w:pPr>
              <w:widowControl w:val="0"/>
              <w:jc w:val="both"/>
              <w:rPr>
                <w:color w:val="000000" w:themeColor="text1"/>
                <w:sz w:val="27"/>
                <w:szCs w:val="27"/>
              </w:rPr>
            </w:pPr>
            <w:r w:rsidRPr="007D51AB">
              <w:rPr>
                <w:color w:val="000000" w:themeColor="text1"/>
                <w:sz w:val="27"/>
                <w:szCs w:val="27"/>
              </w:rPr>
              <w:t>Материаль</w:t>
            </w:r>
            <w:r w:rsidR="00FC285B" w:rsidRPr="007D51AB">
              <w:rPr>
                <w:color w:val="000000" w:themeColor="text1"/>
                <w:sz w:val="27"/>
                <w:szCs w:val="27"/>
              </w:rPr>
              <w:t>н</w:t>
            </w:r>
            <w:r w:rsidR="007D4A8D" w:rsidRPr="007D51AB">
              <w:rPr>
                <w:color w:val="000000" w:themeColor="text1"/>
                <w:sz w:val="27"/>
                <w:szCs w:val="27"/>
              </w:rPr>
              <w:t>ые затраты</w:t>
            </w:r>
          </w:p>
        </w:tc>
        <w:tc>
          <w:tcPr>
            <w:tcW w:w="1276" w:type="dxa"/>
            <w:vAlign w:val="bottom"/>
          </w:tcPr>
          <w:p w:rsidR="007D4A8D" w:rsidRPr="007D51AB" w:rsidRDefault="00FC285B" w:rsidP="001237A3">
            <w:pPr>
              <w:widowControl w:val="0"/>
              <w:jc w:val="center"/>
              <w:rPr>
                <w:color w:val="000000" w:themeColor="text1"/>
                <w:sz w:val="27"/>
                <w:szCs w:val="27"/>
              </w:rPr>
            </w:pPr>
            <w:r w:rsidRPr="007D51AB">
              <w:rPr>
                <w:color w:val="000000" w:themeColor="text1"/>
                <w:sz w:val="27"/>
                <w:szCs w:val="27"/>
              </w:rPr>
              <w:t>2246369</w:t>
            </w:r>
          </w:p>
        </w:tc>
        <w:tc>
          <w:tcPr>
            <w:tcW w:w="1276" w:type="dxa"/>
            <w:vAlign w:val="bottom"/>
          </w:tcPr>
          <w:p w:rsidR="007D4A8D" w:rsidRPr="007D51AB" w:rsidRDefault="00FC285B" w:rsidP="001237A3">
            <w:pPr>
              <w:widowControl w:val="0"/>
              <w:jc w:val="center"/>
              <w:rPr>
                <w:color w:val="000000" w:themeColor="text1"/>
                <w:sz w:val="27"/>
                <w:szCs w:val="27"/>
              </w:rPr>
            </w:pPr>
            <w:r w:rsidRPr="007D51AB">
              <w:rPr>
                <w:color w:val="000000" w:themeColor="text1"/>
                <w:sz w:val="27"/>
                <w:szCs w:val="27"/>
              </w:rPr>
              <w:t>2251535</w:t>
            </w:r>
          </w:p>
        </w:tc>
        <w:tc>
          <w:tcPr>
            <w:tcW w:w="1134" w:type="dxa"/>
            <w:vAlign w:val="bottom"/>
          </w:tcPr>
          <w:p w:rsidR="007D4A8D" w:rsidRPr="007D51AB" w:rsidRDefault="00A859EC" w:rsidP="001237A3">
            <w:pPr>
              <w:widowControl w:val="0"/>
              <w:jc w:val="center"/>
              <w:rPr>
                <w:color w:val="000000" w:themeColor="text1"/>
                <w:sz w:val="27"/>
                <w:szCs w:val="27"/>
              </w:rPr>
            </w:pPr>
            <w:r w:rsidRPr="007D51AB">
              <w:rPr>
                <w:color w:val="000000" w:themeColor="text1"/>
                <w:sz w:val="27"/>
                <w:szCs w:val="27"/>
              </w:rPr>
              <w:t>69,61</w:t>
            </w:r>
          </w:p>
        </w:tc>
        <w:tc>
          <w:tcPr>
            <w:tcW w:w="1276" w:type="dxa"/>
            <w:vAlign w:val="bottom"/>
          </w:tcPr>
          <w:p w:rsidR="007D4A8D" w:rsidRPr="007D51AB" w:rsidRDefault="00E17BD5" w:rsidP="001237A3">
            <w:pPr>
              <w:widowControl w:val="0"/>
              <w:jc w:val="center"/>
              <w:rPr>
                <w:color w:val="000000" w:themeColor="text1"/>
                <w:sz w:val="27"/>
                <w:szCs w:val="27"/>
              </w:rPr>
            </w:pPr>
            <w:r w:rsidRPr="007D51AB">
              <w:rPr>
                <w:color w:val="000000" w:themeColor="text1"/>
                <w:sz w:val="27"/>
                <w:szCs w:val="27"/>
              </w:rPr>
              <w:t>69,76</w:t>
            </w:r>
          </w:p>
        </w:tc>
        <w:tc>
          <w:tcPr>
            <w:tcW w:w="1275" w:type="dxa"/>
            <w:vAlign w:val="bottom"/>
          </w:tcPr>
          <w:p w:rsidR="007D4A8D" w:rsidRPr="007D51AB" w:rsidRDefault="00A859EC" w:rsidP="001237A3">
            <w:pPr>
              <w:widowControl w:val="0"/>
              <w:jc w:val="center"/>
              <w:rPr>
                <w:color w:val="000000" w:themeColor="text1"/>
                <w:sz w:val="27"/>
                <w:szCs w:val="27"/>
              </w:rPr>
            </w:pPr>
            <w:r w:rsidRPr="007D51AB">
              <w:rPr>
                <w:color w:val="000000" w:themeColor="text1"/>
                <w:sz w:val="27"/>
                <w:szCs w:val="27"/>
              </w:rPr>
              <w:t>5166</w:t>
            </w:r>
          </w:p>
        </w:tc>
        <w:tc>
          <w:tcPr>
            <w:tcW w:w="1487" w:type="dxa"/>
            <w:vAlign w:val="bottom"/>
          </w:tcPr>
          <w:p w:rsidR="007D4A8D" w:rsidRPr="007D51AB" w:rsidRDefault="00E17BD5" w:rsidP="001237A3">
            <w:pPr>
              <w:widowControl w:val="0"/>
              <w:jc w:val="center"/>
              <w:rPr>
                <w:color w:val="000000" w:themeColor="text1"/>
                <w:sz w:val="27"/>
                <w:szCs w:val="27"/>
              </w:rPr>
            </w:pPr>
            <w:r w:rsidRPr="007D51AB">
              <w:rPr>
                <w:color w:val="000000" w:themeColor="text1"/>
                <w:sz w:val="27"/>
                <w:szCs w:val="27"/>
              </w:rPr>
              <w:t>0,15</w:t>
            </w:r>
          </w:p>
        </w:tc>
      </w:tr>
      <w:tr w:rsidR="00FC285B" w:rsidRPr="007D51AB" w:rsidTr="00FC285B">
        <w:tc>
          <w:tcPr>
            <w:tcW w:w="1843" w:type="dxa"/>
          </w:tcPr>
          <w:p w:rsidR="007D4A8D" w:rsidRPr="007D51AB" w:rsidRDefault="007D4A8D" w:rsidP="001237A3">
            <w:pPr>
              <w:widowControl w:val="0"/>
              <w:jc w:val="both"/>
              <w:rPr>
                <w:color w:val="000000" w:themeColor="text1"/>
                <w:sz w:val="27"/>
                <w:szCs w:val="27"/>
              </w:rPr>
            </w:pPr>
            <w:r w:rsidRPr="007D51AB">
              <w:rPr>
                <w:color w:val="000000" w:themeColor="text1"/>
                <w:sz w:val="27"/>
                <w:szCs w:val="27"/>
              </w:rPr>
              <w:t>Затраты на оплату труда</w:t>
            </w:r>
          </w:p>
        </w:tc>
        <w:tc>
          <w:tcPr>
            <w:tcW w:w="1276" w:type="dxa"/>
            <w:vAlign w:val="bottom"/>
          </w:tcPr>
          <w:p w:rsidR="007D4A8D" w:rsidRPr="007D51AB" w:rsidRDefault="00A859EC" w:rsidP="001237A3">
            <w:pPr>
              <w:widowControl w:val="0"/>
              <w:jc w:val="center"/>
              <w:rPr>
                <w:color w:val="000000" w:themeColor="text1"/>
                <w:sz w:val="27"/>
                <w:szCs w:val="27"/>
              </w:rPr>
            </w:pPr>
            <w:r w:rsidRPr="007D51AB">
              <w:rPr>
                <w:color w:val="000000" w:themeColor="text1"/>
                <w:sz w:val="27"/>
                <w:szCs w:val="27"/>
              </w:rPr>
              <w:t>389830</w:t>
            </w:r>
          </w:p>
        </w:tc>
        <w:tc>
          <w:tcPr>
            <w:tcW w:w="1276" w:type="dxa"/>
            <w:vAlign w:val="bottom"/>
          </w:tcPr>
          <w:p w:rsidR="007D4A8D" w:rsidRPr="007D51AB" w:rsidRDefault="00A859EC" w:rsidP="001237A3">
            <w:pPr>
              <w:widowControl w:val="0"/>
              <w:jc w:val="center"/>
              <w:rPr>
                <w:color w:val="000000" w:themeColor="text1"/>
                <w:sz w:val="27"/>
                <w:szCs w:val="27"/>
              </w:rPr>
            </w:pPr>
            <w:r w:rsidRPr="007D51AB">
              <w:rPr>
                <w:color w:val="000000" w:themeColor="text1"/>
                <w:sz w:val="27"/>
                <w:szCs w:val="27"/>
              </w:rPr>
              <w:t>392048</w:t>
            </w:r>
          </w:p>
        </w:tc>
        <w:tc>
          <w:tcPr>
            <w:tcW w:w="1134" w:type="dxa"/>
            <w:vAlign w:val="bottom"/>
          </w:tcPr>
          <w:p w:rsidR="007D4A8D" w:rsidRPr="007D51AB" w:rsidRDefault="00A859EC" w:rsidP="001237A3">
            <w:pPr>
              <w:widowControl w:val="0"/>
              <w:jc w:val="center"/>
              <w:rPr>
                <w:color w:val="000000" w:themeColor="text1"/>
                <w:sz w:val="27"/>
                <w:szCs w:val="27"/>
              </w:rPr>
            </w:pPr>
            <w:r w:rsidRPr="007D51AB">
              <w:rPr>
                <w:color w:val="000000" w:themeColor="text1"/>
                <w:sz w:val="27"/>
                <w:szCs w:val="27"/>
              </w:rPr>
              <w:t>12,08</w:t>
            </w:r>
          </w:p>
        </w:tc>
        <w:tc>
          <w:tcPr>
            <w:tcW w:w="1276" w:type="dxa"/>
            <w:vAlign w:val="bottom"/>
          </w:tcPr>
          <w:p w:rsidR="007D4A8D" w:rsidRPr="007D51AB" w:rsidRDefault="00E17BD5" w:rsidP="001237A3">
            <w:pPr>
              <w:widowControl w:val="0"/>
              <w:jc w:val="center"/>
              <w:rPr>
                <w:color w:val="000000" w:themeColor="text1"/>
                <w:sz w:val="27"/>
                <w:szCs w:val="27"/>
              </w:rPr>
            </w:pPr>
            <w:r w:rsidRPr="007D51AB">
              <w:rPr>
                <w:color w:val="000000" w:themeColor="text1"/>
                <w:sz w:val="27"/>
                <w:szCs w:val="27"/>
              </w:rPr>
              <w:t>12,15</w:t>
            </w:r>
          </w:p>
        </w:tc>
        <w:tc>
          <w:tcPr>
            <w:tcW w:w="1275" w:type="dxa"/>
            <w:vAlign w:val="bottom"/>
          </w:tcPr>
          <w:p w:rsidR="007D4A8D" w:rsidRPr="007D51AB" w:rsidRDefault="00A859EC" w:rsidP="001237A3">
            <w:pPr>
              <w:widowControl w:val="0"/>
              <w:jc w:val="center"/>
              <w:rPr>
                <w:color w:val="000000" w:themeColor="text1"/>
                <w:sz w:val="27"/>
                <w:szCs w:val="27"/>
              </w:rPr>
            </w:pPr>
            <w:r w:rsidRPr="007D51AB">
              <w:rPr>
                <w:color w:val="000000" w:themeColor="text1"/>
                <w:sz w:val="27"/>
                <w:szCs w:val="27"/>
              </w:rPr>
              <w:t>2218</w:t>
            </w:r>
          </w:p>
        </w:tc>
        <w:tc>
          <w:tcPr>
            <w:tcW w:w="1487" w:type="dxa"/>
            <w:vAlign w:val="bottom"/>
          </w:tcPr>
          <w:p w:rsidR="007D4A8D" w:rsidRPr="007D51AB" w:rsidRDefault="00E17BD5" w:rsidP="001237A3">
            <w:pPr>
              <w:widowControl w:val="0"/>
              <w:jc w:val="center"/>
              <w:rPr>
                <w:color w:val="000000" w:themeColor="text1"/>
                <w:sz w:val="27"/>
                <w:szCs w:val="27"/>
              </w:rPr>
            </w:pPr>
            <w:r w:rsidRPr="007D51AB">
              <w:rPr>
                <w:color w:val="000000" w:themeColor="text1"/>
                <w:sz w:val="27"/>
                <w:szCs w:val="27"/>
              </w:rPr>
              <w:t>0,07</w:t>
            </w:r>
          </w:p>
        </w:tc>
      </w:tr>
      <w:tr w:rsidR="00FC285B" w:rsidRPr="007D51AB" w:rsidTr="00FC285B">
        <w:tc>
          <w:tcPr>
            <w:tcW w:w="1843" w:type="dxa"/>
          </w:tcPr>
          <w:p w:rsidR="007D4A8D" w:rsidRPr="007D51AB" w:rsidRDefault="007D4A8D" w:rsidP="001237A3">
            <w:pPr>
              <w:widowControl w:val="0"/>
              <w:jc w:val="both"/>
              <w:rPr>
                <w:color w:val="000000" w:themeColor="text1"/>
                <w:sz w:val="27"/>
                <w:szCs w:val="27"/>
              </w:rPr>
            </w:pPr>
            <w:r w:rsidRPr="007D51AB">
              <w:rPr>
                <w:color w:val="000000" w:themeColor="text1"/>
                <w:sz w:val="27"/>
                <w:szCs w:val="27"/>
              </w:rPr>
              <w:t>Отчисления на социальные нужды</w:t>
            </w:r>
          </w:p>
        </w:tc>
        <w:tc>
          <w:tcPr>
            <w:tcW w:w="1276" w:type="dxa"/>
            <w:vAlign w:val="bottom"/>
          </w:tcPr>
          <w:p w:rsidR="007D4A8D" w:rsidRPr="007D51AB" w:rsidRDefault="00A859EC" w:rsidP="001237A3">
            <w:pPr>
              <w:widowControl w:val="0"/>
              <w:jc w:val="center"/>
              <w:rPr>
                <w:color w:val="000000" w:themeColor="text1"/>
                <w:sz w:val="27"/>
                <w:szCs w:val="27"/>
              </w:rPr>
            </w:pPr>
            <w:r w:rsidRPr="007D51AB">
              <w:rPr>
                <w:color w:val="000000" w:themeColor="text1"/>
                <w:sz w:val="27"/>
                <w:szCs w:val="27"/>
              </w:rPr>
              <w:t>116944</w:t>
            </w:r>
          </w:p>
        </w:tc>
        <w:tc>
          <w:tcPr>
            <w:tcW w:w="1276" w:type="dxa"/>
            <w:vAlign w:val="bottom"/>
          </w:tcPr>
          <w:p w:rsidR="007D4A8D" w:rsidRPr="007D51AB" w:rsidRDefault="00A859EC" w:rsidP="001237A3">
            <w:pPr>
              <w:widowControl w:val="0"/>
              <w:jc w:val="center"/>
              <w:rPr>
                <w:color w:val="000000" w:themeColor="text1"/>
                <w:sz w:val="27"/>
                <w:szCs w:val="27"/>
              </w:rPr>
            </w:pPr>
            <w:r w:rsidRPr="007D51AB">
              <w:rPr>
                <w:color w:val="000000" w:themeColor="text1"/>
                <w:sz w:val="27"/>
                <w:szCs w:val="27"/>
              </w:rPr>
              <w:t>118063</w:t>
            </w:r>
          </w:p>
        </w:tc>
        <w:tc>
          <w:tcPr>
            <w:tcW w:w="1134" w:type="dxa"/>
            <w:vAlign w:val="bottom"/>
          </w:tcPr>
          <w:p w:rsidR="007D4A8D" w:rsidRPr="007D51AB" w:rsidRDefault="00A859EC" w:rsidP="001237A3">
            <w:pPr>
              <w:widowControl w:val="0"/>
              <w:jc w:val="center"/>
              <w:rPr>
                <w:color w:val="000000" w:themeColor="text1"/>
                <w:sz w:val="27"/>
                <w:szCs w:val="27"/>
              </w:rPr>
            </w:pPr>
            <w:r w:rsidRPr="007D51AB">
              <w:rPr>
                <w:color w:val="000000" w:themeColor="text1"/>
                <w:sz w:val="27"/>
                <w:szCs w:val="27"/>
              </w:rPr>
              <w:t>3,62</w:t>
            </w:r>
          </w:p>
        </w:tc>
        <w:tc>
          <w:tcPr>
            <w:tcW w:w="1276" w:type="dxa"/>
            <w:vAlign w:val="bottom"/>
          </w:tcPr>
          <w:p w:rsidR="007D4A8D" w:rsidRPr="007D51AB" w:rsidRDefault="00E17BD5" w:rsidP="001237A3">
            <w:pPr>
              <w:widowControl w:val="0"/>
              <w:jc w:val="center"/>
              <w:rPr>
                <w:color w:val="000000" w:themeColor="text1"/>
                <w:sz w:val="27"/>
                <w:szCs w:val="27"/>
              </w:rPr>
            </w:pPr>
            <w:r w:rsidRPr="007D51AB">
              <w:rPr>
                <w:color w:val="000000" w:themeColor="text1"/>
                <w:sz w:val="27"/>
                <w:szCs w:val="27"/>
              </w:rPr>
              <w:t>3,66</w:t>
            </w:r>
          </w:p>
        </w:tc>
        <w:tc>
          <w:tcPr>
            <w:tcW w:w="1275" w:type="dxa"/>
            <w:vAlign w:val="bottom"/>
          </w:tcPr>
          <w:p w:rsidR="007D4A8D" w:rsidRPr="007D51AB" w:rsidRDefault="00A859EC" w:rsidP="001237A3">
            <w:pPr>
              <w:widowControl w:val="0"/>
              <w:jc w:val="center"/>
              <w:rPr>
                <w:color w:val="000000" w:themeColor="text1"/>
                <w:sz w:val="27"/>
                <w:szCs w:val="27"/>
              </w:rPr>
            </w:pPr>
            <w:r w:rsidRPr="007D51AB">
              <w:rPr>
                <w:color w:val="000000" w:themeColor="text1"/>
                <w:sz w:val="27"/>
                <w:szCs w:val="27"/>
              </w:rPr>
              <w:t>1119</w:t>
            </w:r>
          </w:p>
        </w:tc>
        <w:tc>
          <w:tcPr>
            <w:tcW w:w="1487" w:type="dxa"/>
            <w:vAlign w:val="bottom"/>
          </w:tcPr>
          <w:p w:rsidR="007D4A8D" w:rsidRPr="007D51AB" w:rsidRDefault="00E17BD5" w:rsidP="001237A3">
            <w:pPr>
              <w:widowControl w:val="0"/>
              <w:jc w:val="center"/>
              <w:rPr>
                <w:color w:val="000000" w:themeColor="text1"/>
                <w:sz w:val="27"/>
                <w:szCs w:val="27"/>
              </w:rPr>
            </w:pPr>
            <w:r w:rsidRPr="007D51AB">
              <w:rPr>
                <w:color w:val="000000" w:themeColor="text1"/>
                <w:sz w:val="27"/>
                <w:szCs w:val="27"/>
              </w:rPr>
              <w:t>0,04</w:t>
            </w:r>
          </w:p>
        </w:tc>
      </w:tr>
      <w:tr w:rsidR="00FC285B" w:rsidRPr="007D51AB" w:rsidTr="00FC285B">
        <w:tc>
          <w:tcPr>
            <w:tcW w:w="1843" w:type="dxa"/>
          </w:tcPr>
          <w:p w:rsidR="007D4A8D" w:rsidRPr="007D51AB" w:rsidRDefault="007D4A8D" w:rsidP="001237A3">
            <w:pPr>
              <w:widowControl w:val="0"/>
              <w:jc w:val="both"/>
              <w:rPr>
                <w:color w:val="000000" w:themeColor="text1"/>
                <w:sz w:val="27"/>
                <w:szCs w:val="27"/>
              </w:rPr>
            </w:pPr>
            <w:r w:rsidRPr="007D51AB">
              <w:rPr>
                <w:color w:val="000000" w:themeColor="text1"/>
                <w:sz w:val="27"/>
                <w:szCs w:val="27"/>
              </w:rPr>
              <w:t>Амортизация</w:t>
            </w:r>
          </w:p>
        </w:tc>
        <w:tc>
          <w:tcPr>
            <w:tcW w:w="1276" w:type="dxa"/>
            <w:vAlign w:val="bottom"/>
          </w:tcPr>
          <w:p w:rsidR="007D4A8D" w:rsidRPr="007D51AB" w:rsidRDefault="00A859EC" w:rsidP="001237A3">
            <w:pPr>
              <w:widowControl w:val="0"/>
              <w:jc w:val="center"/>
              <w:rPr>
                <w:color w:val="000000" w:themeColor="text1"/>
                <w:sz w:val="27"/>
                <w:szCs w:val="27"/>
              </w:rPr>
            </w:pPr>
            <w:r w:rsidRPr="007D51AB">
              <w:rPr>
                <w:color w:val="000000" w:themeColor="text1"/>
                <w:sz w:val="27"/>
                <w:szCs w:val="27"/>
              </w:rPr>
              <w:t>50840</w:t>
            </w:r>
          </w:p>
        </w:tc>
        <w:tc>
          <w:tcPr>
            <w:tcW w:w="1276" w:type="dxa"/>
            <w:vAlign w:val="bottom"/>
          </w:tcPr>
          <w:p w:rsidR="007D4A8D" w:rsidRPr="007D51AB" w:rsidRDefault="00A859EC" w:rsidP="001237A3">
            <w:pPr>
              <w:widowControl w:val="0"/>
              <w:jc w:val="center"/>
              <w:rPr>
                <w:color w:val="000000" w:themeColor="text1"/>
                <w:sz w:val="27"/>
                <w:szCs w:val="27"/>
              </w:rPr>
            </w:pPr>
            <w:r w:rsidRPr="007D51AB">
              <w:rPr>
                <w:color w:val="000000" w:themeColor="text1"/>
                <w:sz w:val="27"/>
                <w:szCs w:val="27"/>
              </w:rPr>
              <w:t>55539</w:t>
            </w:r>
          </w:p>
        </w:tc>
        <w:tc>
          <w:tcPr>
            <w:tcW w:w="1134" w:type="dxa"/>
            <w:vAlign w:val="bottom"/>
          </w:tcPr>
          <w:p w:rsidR="007D4A8D" w:rsidRPr="007D51AB" w:rsidRDefault="00E17BD5" w:rsidP="001237A3">
            <w:pPr>
              <w:widowControl w:val="0"/>
              <w:jc w:val="center"/>
              <w:rPr>
                <w:color w:val="000000" w:themeColor="text1"/>
                <w:sz w:val="27"/>
                <w:szCs w:val="27"/>
              </w:rPr>
            </w:pPr>
            <w:r w:rsidRPr="007D51AB">
              <w:rPr>
                <w:color w:val="000000" w:themeColor="text1"/>
                <w:sz w:val="27"/>
                <w:szCs w:val="27"/>
              </w:rPr>
              <w:t>1,58</w:t>
            </w:r>
          </w:p>
        </w:tc>
        <w:tc>
          <w:tcPr>
            <w:tcW w:w="1276" w:type="dxa"/>
            <w:vAlign w:val="bottom"/>
          </w:tcPr>
          <w:p w:rsidR="007D4A8D" w:rsidRPr="007D51AB" w:rsidRDefault="00E17BD5" w:rsidP="001237A3">
            <w:pPr>
              <w:widowControl w:val="0"/>
              <w:jc w:val="center"/>
              <w:rPr>
                <w:color w:val="000000" w:themeColor="text1"/>
                <w:sz w:val="27"/>
                <w:szCs w:val="27"/>
              </w:rPr>
            </w:pPr>
            <w:r w:rsidRPr="007D51AB">
              <w:rPr>
                <w:color w:val="000000" w:themeColor="text1"/>
                <w:sz w:val="27"/>
                <w:szCs w:val="27"/>
              </w:rPr>
              <w:t>1,72</w:t>
            </w:r>
          </w:p>
        </w:tc>
        <w:tc>
          <w:tcPr>
            <w:tcW w:w="1275" w:type="dxa"/>
            <w:vAlign w:val="bottom"/>
          </w:tcPr>
          <w:p w:rsidR="007D4A8D" w:rsidRPr="007D51AB" w:rsidRDefault="00A859EC" w:rsidP="001237A3">
            <w:pPr>
              <w:widowControl w:val="0"/>
              <w:jc w:val="center"/>
              <w:rPr>
                <w:color w:val="000000" w:themeColor="text1"/>
                <w:sz w:val="27"/>
                <w:szCs w:val="27"/>
              </w:rPr>
            </w:pPr>
            <w:r w:rsidRPr="007D51AB">
              <w:rPr>
                <w:color w:val="000000" w:themeColor="text1"/>
                <w:sz w:val="27"/>
                <w:szCs w:val="27"/>
              </w:rPr>
              <w:t>4699</w:t>
            </w:r>
          </w:p>
        </w:tc>
        <w:tc>
          <w:tcPr>
            <w:tcW w:w="1487" w:type="dxa"/>
            <w:vAlign w:val="bottom"/>
          </w:tcPr>
          <w:p w:rsidR="007D4A8D" w:rsidRPr="007D51AB" w:rsidRDefault="00E17BD5" w:rsidP="001237A3">
            <w:pPr>
              <w:widowControl w:val="0"/>
              <w:jc w:val="center"/>
              <w:rPr>
                <w:color w:val="000000" w:themeColor="text1"/>
                <w:sz w:val="27"/>
                <w:szCs w:val="27"/>
              </w:rPr>
            </w:pPr>
            <w:r w:rsidRPr="007D51AB">
              <w:rPr>
                <w:color w:val="000000" w:themeColor="text1"/>
                <w:sz w:val="27"/>
                <w:szCs w:val="27"/>
              </w:rPr>
              <w:t>0,14</w:t>
            </w:r>
          </w:p>
        </w:tc>
      </w:tr>
      <w:tr w:rsidR="00FC285B" w:rsidRPr="007D51AB" w:rsidTr="00FC285B">
        <w:tc>
          <w:tcPr>
            <w:tcW w:w="1843" w:type="dxa"/>
          </w:tcPr>
          <w:p w:rsidR="007D4A8D" w:rsidRPr="007D51AB" w:rsidRDefault="007D4A8D" w:rsidP="001237A3">
            <w:pPr>
              <w:widowControl w:val="0"/>
              <w:jc w:val="both"/>
              <w:rPr>
                <w:color w:val="000000" w:themeColor="text1"/>
                <w:sz w:val="27"/>
                <w:szCs w:val="27"/>
              </w:rPr>
            </w:pPr>
            <w:r w:rsidRPr="007D51AB">
              <w:rPr>
                <w:color w:val="000000" w:themeColor="text1"/>
                <w:sz w:val="27"/>
                <w:szCs w:val="27"/>
              </w:rPr>
              <w:t>Прочие затраты</w:t>
            </w:r>
          </w:p>
        </w:tc>
        <w:tc>
          <w:tcPr>
            <w:tcW w:w="1276" w:type="dxa"/>
            <w:vAlign w:val="bottom"/>
          </w:tcPr>
          <w:p w:rsidR="007D4A8D" w:rsidRPr="007D51AB" w:rsidRDefault="00A859EC" w:rsidP="001237A3">
            <w:pPr>
              <w:widowControl w:val="0"/>
              <w:jc w:val="center"/>
              <w:rPr>
                <w:color w:val="000000" w:themeColor="text1"/>
                <w:sz w:val="27"/>
                <w:szCs w:val="27"/>
              </w:rPr>
            </w:pPr>
            <w:r w:rsidRPr="007D51AB">
              <w:rPr>
                <w:color w:val="000000" w:themeColor="text1"/>
                <w:sz w:val="27"/>
                <w:szCs w:val="27"/>
              </w:rPr>
              <w:t>423218</w:t>
            </w:r>
          </w:p>
        </w:tc>
        <w:tc>
          <w:tcPr>
            <w:tcW w:w="1276" w:type="dxa"/>
            <w:vAlign w:val="bottom"/>
          </w:tcPr>
          <w:p w:rsidR="007D4A8D" w:rsidRPr="007D51AB" w:rsidRDefault="00A859EC" w:rsidP="001237A3">
            <w:pPr>
              <w:widowControl w:val="0"/>
              <w:jc w:val="center"/>
              <w:rPr>
                <w:color w:val="000000" w:themeColor="text1"/>
                <w:sz w:val="27"/>
                <w:szCs w:val="27"/>
              </w:rPr>
            </w:pPr>
            <w:r w:rsidRPr="007D51AB">
              <w:rPr>
                <w:color w:val="000000" w:themeColor="text1"/>
                <w:sz w:val="27"/>
                <w:szCs w:val="27"/>
              </w:rPr>
              <w:t>410428</w:t>
            </w:r>
          </w:p>
        </w:tc>
        <w:tc>
          <w:tcPr>
            <w:tcW w:w="1134" w:type="dxa"/>
            <w:vAlign w:val="bottom"/>
          </w:tcPr>
          <w:p w:rsidR="007D4A8D" w:rsidRPr="007D51AB" w:rsidRDefault="00E17BD5" w:rsidP="001237A3">
            <w:pPr>
              <w:widowControl w:val="0"/>
              <w:jc w:val="center"/>
              <w:rPr>
                <w:color w:val="000000" w:themeColor="text1"/>
                <w:sz w:val="27"/>
                <w:szCs w:val="27"/>
              </w:rPr>
            </w:pPr>
            <w:r w:rsidRPr="007D51AB">
              <w:rPr>
                <w:color w:val="000000" w:themeColor="text1"/>
                <w:sz w:val="27"/>
                <w:szCs w:val="27"/>
              </w:rPr>
              <w:t>13,11</w:t>
            </w:r>
          </w:p>
        </w:tc>
        <w:tc>
          <w:tcPr>
            <w:tcW w:w="1276" w:type="dxa"/>
            <w:vAlign w:val="bottom"/>
          </w:tcPr>
          <w:p w:rsidR="007D4A8D" w:rsidRPr="007D51AB" w:rsidRDefault="00E17BD5" w:rsidP="001237A3">
            <w:pPr>
              <w:widowControl w:val="0"/>
              <w:jc w:val="center"/>
              <w:rPr>
                <w:color w:val="000000" w:themeColor="text1"/>
                <w:sz w:val="27"/>
                <w:szCs w:val="27"/>
              </w:rPr>
            </w:pPr>
            <w:r w:rsidRPr="007D51AB">
              <w:rPr>
                <w:color w:val="000000" w:themeColor="text1"/>
                <w:sz w:val="27"/>
                <w:szCs w:val="27"/>
              </w:rPr>
              <w:t>12,72</w:t>
            </w:r>
          </w:p>
        </w:tc>
        <w:tc>
          <w:tcPr>
            <w:tcW w:w="1275" w:type="dxa"/>
            <w:vAlign w:val="bottom"/>
          </w:tcPr>
          <w:p w:rsidR="007D4A8D" w:rsidRPr="007D51AB" w:rsidRDefault="00A859EC" w:rsidP="001237A3">
            <w:pPr>
              <w:widowControl w:val="0"/>
              <w:jc w:val="center"/>
              <w:rPr>
                <w:color w:val="000000" w:themeColor="text1"/>
                <w:sz w:val="27"/>
                <w:szCs w:val="27"/>
              </w:rPr>
            </w:pPr>
            <w:r w:rsidRPr="007D51AB">
              <w:rPr>
                <w:color w:val="000000" w:themeColor="text1"/>
                <w:sz w:val="27"/>
                <w:szCs w:val="27"/>
              </w:rPr>
              <w:t>-12790</w:t>
            </w:r>
          </w:p>
        </w:tc>
        <w:tc>
          <w:tcPr>
            <w:tcW w:w="1487" w:type="dxa"/>
            <w:vAlign w:val="bottom"/>
          </w:tcPr>
          <w:p w:rsidR="007D4A8D" w:rsidRPr="007D51AB" w:rsidRDefault="00E17BD5" w:rsidP="001237A3">
            <w:pPr>
              <w:widowControl w:val="0"/>
              <w:jc w:val="center"/>
              <w:rPr>
                <w:color w:val="000000" w:themeColor="text1"/>
                <w:sz w:val="27"/>
                <w:szCs w:val="27"/>
              </w:rPr>
            </w:pPr>
            <w:r w:rsidRPr="007D51AB">
              <w:rPr>
                <w:color w:val="000000" w:themeColor="text1"/>
                <w:sz w:val="27"/>
                <w:szCs w:val="27"/>
              </w:rPr>
              <w:t>-0,39</w:t>
            </w:r>
          </w:p>
        </w:tc>
      </w:tr>
      <w:tr w:rsidR="00FC285B" w:rsidRPr="007D51AB" w:rsidTr="00FC285B">
        <w:tc>
          <w:tcPr>
            <w:tcW w:w="1843" w:type="dxa"/>
          </w:tcPr>
          <w:p w:rsidR="007D4A8D" w:rsidRPr="007D51AB" w:rsidRDefault="007D4A8D" w:rsidP="001237A3">
            <w:pPr>
              <w:widowControl w:val="0"/>
              <w:jc w:val="both"/>
              <w:rPr>
                <w:color w:val="000000" w:themeColor="text1"/>
                <w:sz w:val="27"/>
                <w:szCs w:val="27"/>
              </w:rPr>
            </w:pPr>
            <w:r w:rsidRPr="007D51AB">
              <w:rPr>
                <w:color w:val="000000" w:themeColor="text1"/>
                <w:sz w:val="27"/>
                <w:szCs w:val="27"/>
              </w:rPr>
              <w:t>Итого по элементам затрат на производство</w:t>
            </w:r>
          </w:p>
        </w:tc>
        <w:tc>
          <w:tcPr>
            <w:tcW w:w="1276" w:type="dxa"/>
            <w:vAlign w:val="bottom"/>
          </w:tcPr>
          <w:p w:rsidR="007D4A8D" w:rsidRPr="007D51AB" w:rsidRDefault="00A859EC" w:rsidP="001237A3">
            <w:pPr>
              <w:widowControl w:val="0"/>
              <w:jc w:val="center"/>
              <w:rPr>
                <w:color w:val="000000" w:themeColor="text1"/>
                <w:sz w:val="27"/>
                <w:szCs w:val="27"/>
              </w:rPr>
            </w:pPr>
            <w:r w:rsidRPr="007D51AB">
              <w:rPr>
                <w:color w:val="000000" w:themeColor="text1"/>
                <w:sz w:val="27"/>
                <w:szCs w:val="27"/>
              </w:rPr>
              <w:t>3227201</w:t>
            </w:r>
          </w:p>
        </w:tc>
        <w:tc>
          <w:tcPr>
            <w:tcW w:w="1276" w:type="dxa"/>
            <w:vAlign w:val="bottom"/>
          </w:tcPr>
          <w:p w:rsidR="007D4A8D" w:rsidRPr="007D51AB" w:rsidRDefault="00A859EC" w:rsidP="001237A3">
            <w:pPr>
              <w:widowControl w:val="0"/>
              <w:jc w:val="center"/>
              <w:rPr>
                <w:color w:val="000000" w:themeColor="text1"/>
                <w:sz w:val="27"/>
                <w:szCs w:val="27"/>
              </w:rPr>
            </w:pPr>
            <w:r w:rsidRPr="007D51AB">
              <w:rPr>
                <w:color w:val="000000" w:themeColor="text1"/>
                <w:sz w:val="27"/>
                <w:szCs w:val="27"/>
              </w:rPr>
              <w:t>3227613</w:t>
            </w:r>
          </w:p>
        </w:tc>
        <w:tc>
          <w:tcPr>
            <w:tcW w:w="1134" w:type="dxa"/>
            <w:vAlign w:val="bottom"/>
          </w:tcPr>
          <w:p w:rsidR="007D4A8D" w:rsidRPr="007D51AB" w:rsidRDefault="007D4A8D" w:rsidP="001237A3">
            <w:pPr>
              <w:widowControl w:val="0"/>
              <w:jc w:val="center"/>
              <w:rPr>
                <w:color w:val="000000" w:themeColor="text1"/>
                <w:sz w:val="27"/>
                <w:szCs w:val="27"/>
              </w:rPr>
            </w:pPr>
            <w:r w:rsidRPr="007D51AB">
              <w:rPr>
                <w:color w:val="000000" w:themeColor="text1"/>
                <w:sz w:val="27"/>
                <w:szCs w:val="27"/>
              </w:rPr>
              <w:t>100</w:t>
            </w:r>
          </w:p>
        </w:tc>
        <w:tc>
          <w:tcPr>
            <w:tcW w:w="1276" w:type="dxa"/>
            <w:vAlign w:val="bottom"/>
          </w:tcPr>
          <w:p w:rsidR="007D4A8D" w:rsidRPr="007D51AB" w:rsidRDefault="007D4A8D" w:rsidP="001237A3">
            <w:pPr>
              <w:widowControl w:val="0"/>
              <w:jc w:val="center"/>
              <w:rPr>
                <w:color w:val="000000" w:themeColor="text1"/>
                <w:sz w:val="27"/>
                <w:szCs w:val="27"/>
              </w:rPr>
            </w:pPr>
            <w:r w:rsidRPr="007D51AB">
              <w:rPr>
                <w:color w:val="000000" w:themeColor="text1"/>
                <w:sz w:val="27"/>
                <w:szCs w:val="27"/>
              </w:rPr>
              <w:t>100</w:t>
            </w:r>
          </w:p>
        </w:tc>
        <w:tc>
          <w:tcPr>
            <w:tcW w:w="1275" w:type="dxa"/>
            <w:vAlign w:val="bottom"/>
          </w:tcPr>
          <w:p w:rsidR="007D4A8D" w:rsidRPr="007D51AB" w:rsidRDefault="00A859EC" w:rsidP="001237A3">
            <w:pPr>
              <w:widowControl w:val="0"/>
              <w:jc w:val="center"/>
              <w:rPr>
                <w:color w:val="000000" w:themeColor="text1"/>
                <w:sz w:val="27"/>
                <w:szCs w:val="27"/>
              </w:rPr>
            </w:pPr>
            <w:r w:rsidRPr="007D51AB">
              <w:rPr>
                <w:color w:val="000000" w:themeColor="text1"/>
                <w:sz w:val="27"/>
                <w:szCs w:val="27"/>
              </w:rPr>
              <w:t>412</w:t>
            </w:r>
          </w:p>
        </w:tc>
        <w:tc>
          <w:tcPr>
            <w:tcW w:w="1487" w:type="dxa"/>
            <w:vAlign w:val="bottom"/>
          </w:tcPr>
          <w:p w:rsidR="007D4A8D" w:rsidRPr="007D51AB" w:rsidRDefault="007D4A8D" w:rsidP="001237A3">
            <w:pPr>
              <w:widowControl w:val="0"/>
              <w:jc w:val="center"/>
              <w:rPr>
                <w:color w:val="000000" w:themeColor="text1"/>
                <w:sz w:val="27"/>
                <w:szCs w:val="27"/>
              </w:rPr>
            </w:pPr>
            <w:r w:rsidRPr="007D51AB">
              <w:rPr>
                <w:color w:val="000000" w:themeColor="text1"/>
                <w:sz w:val="27"/>
                <w:szCs w:val="27"/>
              </w:rPr>
              <w:t>–</w:t>
            </w:r>
          </w:p>
        </w:tc>
      </w:tr>
    </w:tbl>
    <w:p w:rsidR="007D4A8D" w:rsidRPr="007D51AB" w:rsidRDefault="007D4A8D" w:rsidP="007D4A8D">
      <w:pPr>
        <w:widowControl w:val="0"/>
        <w:ind w:firstLine="851"/>
        <w:jc w:val="right"/>
        <w:rPr>
          <w:color w:val="000000" w:themeColor="text1"/>
          <w:sz w:val="32"/>
          <w:szCs w:val="32"/>
        </w:rPr>
      </w:pPr>
    </w:p>
    <w:p w:rsidR="006F276D" w:rsidRPr="007D51AB" w:rsidRDefault="006F276D" w:rsidP="006F276D">
      <w:pPr>
        <w:overflowPunct w:val="0"/>
        <w:autoSpaceDE w:val="0"/>
        <w:autoSpaceDN w:val="0"/>
        <w:adjustRightInd w:val="0"/>
        <w:spacing w:line="360" w:lineRule="auto"/>
        <w:ind w:firstLine="851"/>
        <w:jc w:val="both"/>
        <w:textAlignment w:val="baseline"/>
        <w:rPr>
          <w:color w:val="000000" w:themeColor="text1"/>
          <w:sz w:val="28"/>
          <w:szCs w:val="28"/>
        </w:rPr>
      </w:pPr>
      <w:r w:rsidRPr="007D51AB">
        <w:rPr>
          <w:color w:val="000000" w:themeColor="text1"/>
          <w:sz w:val="28"/>
          <w:szCs w:val="28"/>
        </w:rPr>
        <w:t>Исследуя таблицу №19, можно заметить, что за анализируемый период материальные затраты уменьшились на 21156 р., что свидетельствует об уменьшении материалоемкости продукции или же выпуске новой продукции.  Увеличение прочих затрат может быть связано с выплатами процентов по кредиту или прочими подобными выплатами. Затраты на оплату труда, в свою очередь, увеличились на 8,138%. Отчисления на социальные нужды также увеличились на 7%. Амортизация возросла на 11909 р., что свидетельствует о повышении технического уровня предприятия и росте производительности труда.</w:t>
      </w:r>
    </w:p>
    <w:p w:rsidR="005B3951" w:rsidRPr="007D51AB" w:rsidRDefault="005B3951" w:rsidP="006F276D">
      <w:pPr>
        <w:widowControl w:val="0"/>
        <w:rPr>
          <w:color w:val="000000" w:themeColor="text1"/>
          <w:sz w:val="32"/>
          <w:szCs w:val="32"/>
        </w:rPr>
      </w:pPr>
    </w:p>
    <w:p w:rsidR="007D4A8D" w:rsidRPr="007D51AB" w:rsidRDefault="007D4A8D" w:rsidP="007D4A8D">
      <w:pPr>
        <w:widowControl w:val="0"/>
        <w:spacing w:line="360" w:lineRule="auto"/>
        <w:ind w:firstLine="851"/>
        <w:jc w:val="right"/>
        <w:rPr>
          <w:i/>
          <w:color w:val="000000" w:themeColor="text1"/>
          <w:sz w:val="32"/>
          <w:szCs w:val="32"/>
        </w:rPr>
      </w:pPr>
      <w:r w:rsidRPr="007D51AB">
        <w:rPr>
          <w:i/>
          <w:color w:val="000000" w:themeColor="text1"/>
          <w:sz w:val="32"/>
          <w:szCs w:val="32"/>
        </w:rPr>
        <w:t>Таблица 20</w:t>
      </w:r>
    </w:p>
    <w:p w:rsidR="007D4A8D" w:rsidRPr="007D51AB" w:rsidRDefault="007D4A8D" w:rsidP="007D4A8D">
      <w:pPr>
        <w:widowControl w:val="0"/>
        <w:spacing w:line="360" w:lineRule="auto"/>
        <w:jc w:val="center"/>
        <w:rPr>
          <w:color w:val="000000" w:themeColor="text1"/>
          <w:sz w:val="32"/>
          <w:szCs w:val="32"/>
        </w:rPr>
      </w:pPr>
      <w:r w:rsidRPr="007D51AB">
        <w:rPr>
          <w:color w:val="000000" w:themeColor="text1"/>
          <w:sz w:val="32"/>
          <w:szCs w:val="32"/>
        </w:rPr>
        <w:t>Сводная таблица влияния факторов на затраты на рубль продаж</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950"/>
        <w:gridCol w:w="2545"/>
      </w:tblGrid>
      <w:tr w:rsidR="007D4A8D" w:rsidRPr="007D51AB" w:rsidTr="001237A3">
        <w:trPr>
          <w:trHeight w:val="520"/>
        </w:trPr>
        <w:tc>
          <w:tcPr>
            <w:tcW w:w="3660" w:type="pct"/>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Показатель-фактор</w:t>
            </w:r>
          </w:p>
        </w:tc>
        <w:tc>
          <w:tcPr>
            <w:tcW w:w="1340" w:type="pct"/>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к./р.</w:t>
            </w:r>
          </w:p>
        </w:tc>
      </w:tr>
      <w:tr w:rsidR="007D4A8D" w:rsidRPr="007D51AB" w:rsidTr="001237A3">
        <w:trPr>
          <w:trHeight w:hRule="exact" w:val="340"/>
        </w:trPr>
        <w:tc>
          <w:tcPr>
            <w:tcW w:w="3660" w:type="pct"/>
          </w:tcPr>
          <w:p w:rsidR="007D4A8D" w:rsidRPr="007D51AB" w:rsidRDefault="007D4A8D" w:rsidP="001237A3">
            <w:pPr>
              <w:widowControl w:val="0"/>
              <w:jc w:val="both"/>
              <w:rPr>
                <w:color w:val="000000" w:themeColor="text1"/>
                <w:szCs w:val="28"/>
              </w:rPr>
            </w:pPr>
            <w:r w:rsidRPr="007D51AB">
              <w:rPr>
                <w:color w:val="000000" w:themeColor="text1"/>
                <w:szCs w:val="28"/>
              </w:rPr>
              <w:t>Количество и структура продаж</w:t>
            </w:r>
          </w:p>
        </w:tc>
        <w:tc>
          <w:tcPr>
            <w:tcW w:w="1340" w:type="pct"/>
          </w:tcPr>
          <w:p w:rsidR="007D4A8D" w:rsidRPr="007D51AB" w:rsidRDefault="003C4B6E" w:rsidP="001237A3">
            <w:pPr>
              <w:widowControl w:val="0"/>
              <w:jc w:val="center"/>
              <w:rPr>
                <w:color w:val="000000" w:themeColor="text1"/>
                <w:szCs w:val="28"/>
              </w:rPr>
            </w:pPr>
            <w:r w:rsidRPr="007D51AB">
              <w:rPr>
                <w:color w:val="000000" w:themeColor="text1"/>
                <w:szCs w:val="28"/>
              </w:rPr>
              <w:t>+0,0072</w:t>
            </w:r>
          </w:p>
        </w:tc>
      </w:tr>
      <w:tr w:rsidR="007D4A8D" w:rsidRPr="007D51AB" w:rsidTr="001237A3">
        <w:trPr>
          <w:trHeight w:hRule="exact" w:val="340"/>
        </w:trPr>
        <w:tc>
          <w:tcPr>
            <w:tcW w:w="3660" w:type="pct"/>
          </w:tcPr>
          <w:p w:rsidR="007D4A8D" w:rsidRPr="007D51AB" w:rsidRDefault="007D4A8D" w:rsidP="001237A3">
            <w:pPr>
              <w:widowControl w:val="0"/>
              <w:jc w:val="both"/>
              <w:rPr>
                <w:color w:val="000000" w:themeColor="text1"/>
                <w:szCs w:val="28"/>
              </w:rPr>
            </w:pPr>
            <w:r w:rsidRPr="007D51AB">
              <w:rPr>
                <w:color w:val="000000" w:themeColor="text1"/>
                <w:szCs w:val="28"/>
              </w:rPr>
              <w:t>Полная себестоимость продаж</w:t>
            </w:r>
          </w:p>
        </w:tc>
        <w:tc>
          <w:tcPr>
            <w:tcW w:w="1340" w:type="pct"/>
          </w:tcPr>
          <w:p w:rsidR="007D4A8D" w:rsidRPr="007D51AB" w:rsidRDefault="003C4B6E" w:rsidP="001237A3">
            <w:pPr>
              <w:widowControl w:val="0"/>
              <w:jc w:val="center"/>
              <w:rPr>
                <w:color w:val="000000" w:themeColor="text1"/>
                <w:szCs w:val="28"/>
              </w:rPr>
            </w:pPr>
            <w:r w:rsidRPr="007D51AB">
              <w:rPr>
                <w:color w:val="000000" w:themeColor="text1"/>
                <w:szCs w:val="28"/>
              </w:rPr>
              <w:t>-0,0001</w:t>
            </w:r>
          </w:p>
        </w:tc>
      </w:tr>
      <w:tr w:rsidR="007D4A8D" w:rsidRPr="007D51AB" w:rsidTr="001237A3">
        <w:trPr>
          <w:trHeight w:hRule="exact" w:val="340"/>
        </w:trPr>
        <w:tc>
          <w:tcPr>
            <w:tcW w:w="3660" w:type="pct"/>
          </w:tcPr>
          <w:p w:rsidR="007D4A8D" w:rsidRPr="007D51AB" w:rsidRDefault="007D4A8D" w:rsidP="001237A3">
            <w:pPr>
              <w:widowControl w:val="0"/>
              <w:jc w:val="both"/>
              <w:rPr>
                <w:color w:val="000000" w:themeColor="text1"/>
                <w:szCs w:val="28"/>
              </w:rPr>
            </w:pPr>
            <w:r w:rsidRPr="007D51AB">
              <w:rPr>
                <w:color w:val="000000" w:themeColor="text1"/>
                <w:szCs w:val="28"/>
              </w:rPr>
              <w:t>Продажные цены</w:t>
            </w:r>
          </w:p>
        </w:tc>
        <w:tc>
          <w:tcPr>
            <w:tcW w:w="1340" w:type="pct"/>
          </w:tcPr>
          <w:p w:rsidR="007D4A8D" w:rsidRPr="007D51AB" w:rsidRDefault="003C4B6E" w:rsidP="001237A3">
            <w:pPr>
              <w:widowControl w:val="0"/>
              <w:jc w:val="center"/>
              <w:rPr>
                <w:color w:val="000000" w:themeColor="text1"/>
                <w:szCs w:val="28"/>
              </w:rPr>
            </w:pPr>
            <w:r w:rsidRPr="007D51AB">
              <w:rPr>
                <w:color w:val="000000" w:themeColor="text1"/>
                <w:szCs w:val="28"/>
              </w:rPr>
              <w:t>+0,0074</w:t>
            </w:r>
          </w:p>
        </w:tc>
      </w:tr>
      <w:tr w:rsidR="007D4A8D" w:rsidRPr="007D51AB" w:rsidTr="001237A3">
        <w:trPr>
          <w:trHeight w:hRule="exact" w:val="340"/>
        </w:trPr>
        <w:tc>
          <w:tcPr>
            <w:tcW w:w="3660" w:type="pct"/>
          </w:tcPr>
          <w:p w:rsidR="007D4A8D" w:rsidRPr="007D51AB" w:rsidRDefault="007D4A8D" w:rsidP="001237A3">
            <w:pPr>
              <w:widowControl w:val="0"/>
              <w:jc w:val="both"/>
              <w:rPr>
                <w:b/>
                <w:color w:val="000000" w:themeColor="text1"/>
                <w:szCs w:val="28"/>
              </w:rPr>
            </w:pPr>
            <w:r w:rsidRPr="007D51AB">
              <w:rPr>
                <w:b/>
                <w:color w:val="000000" w:themeColor="text1"/>
                <w:szCs w:val="28"/>
              </w:rPr>
              <w:t>Итого изменения затрат на 1 р. продаж</w:t>
            </w:r>
          </w:p>
        </w:tc>
        <w:tc>
          <w:tcPr>
            <w:tcW w:w="1340" w:type="pct"/>
          </w:tcPr>
          <w:p w:rsidR="007D4A8D" w:rsidRPr="007D51AB" w:rsidRDefault="003C4B6E" w:rsidP="001237A3">
            <w:pPr>
              <w:widowControl w:val="0"/>
              <w:jc w:val="center"/>
              <w:rPr>
                <w:color w:val="000000" w:themeColor="text1"/>
                <w:szCs w:val="28"/>
              </w:rPr>
            </w:pPr>
            <w:r w:rsidRPr="007D51AB">
              <w:rPr>
                <w:color w:val="000000" w:themeColor="text1"/>
                <w:szCs w:val="28"/>
              </w:rPr>
              <w:t>+0,0145</w:t>
            </w:r>
          </w:p>
        </w:tc>
      </w:tr>
    </w:tbl>
    <w:p w:rsidR="007D4A8D" w:rsidRPr="007D51AB" w:rsidRDefault="007D4A8D" w:rsidP="007D4A8D">
      <w:pPr>
        <w:widowControl w:val="0"/>
        <w:ind w:firstLine="851"/>
        <w:jc w:val="both"/>
        <w:rPr>
          <w:color w:val="000000" w:themeColor="text1"/>
          <w:sz w:val="32"/>
          <w:szCs w:val="32"/>
        </w:rPr>
      </w:pPr>
    </w:p>
    <w:p w:rsidR="003C4B6E" w:rsidRPr="007D51AB" w:rsidRDefault="003C4B6E" w:rsidP="003C4B6E">
      <w:pPr>
        <w:widowControl w:val="0"/>
        <w:spacing w:line="360" w:lineRule="auto"/>
        <w:jc w:val="both"/>
        <w:rPr>
          <w:color w:val="000000" w:themeColor="text1"/>
          <w:sz w:val="28"/>
          <w:szCs w:val="28"/>
        </w:rPr>
      </w:pPr>
      <w:r w:rsidRPr="007D51AB">
        <w:rPr>
          <w:color w:val="000000" w:themeColor="text1"/>
          <w:sz w:val="28"/>
          <w:szCs w:val="28"/>
        </w:rPr>
        <w:t>Ср.Зр = 2850720,5</w:t>
      </w:r>
    </w:p>
    <w:p w:rsidR="003C4B6E" w:rsidRPr="007D51AB" w:rsidRDefault="003C4B6E" w:rsidP="003C4B6E">
      <w:pPr>
        <w:widowControl w:val="0"/>
        <w:spacing w:line="360" w:lineRule="auto"/>
        <w:jc w:val="both"/>
        <w:rPr>
          <w:color w:val="000000" w:themeColor="text1"/>
          <w:sz w:val="28"/>
          <w:szCs w:val="28"/>
        </w:rPr>
      </w:pPr>
      <w:r w:rsidRPr="007D51AB">
        <w:rPr>
          <w:color w:val="000000" w:themeColor="text1"/>
          <w:sz w:val="28"/>
          <w:szCs w:val="28"/>
        </w:rPr>
        <w:t>Ср.В = 3453479,5</w:t>
      </w:r>
    </w:p>
    <w:p w:rsidR="003C4B6E" w:rsidRPr="007D51AB" w:rsidRDefault="003C4B6E" w:rsidP="003C4B6E">
      <w:pPr>
        <w:overflowPunct w:val="0"/>
        <w:autoSpaceDE w:val="0"/>
        <w:autoSpaceDN w:val="0"/>
        <w:adjustRightInd w:val="0"/>
        <w:spacing w:line="360" w:lineRule="auto"/>
        <w:jc w:val="both"/>
        <w:textAlignment w:val="baseline"/>
        <w:rPr>
          <w:color w:val="000000" w:themeColor="text1"/>
          <w:sz w:val="28"/>
          <w:szCs w:val="28"/>
        </w:rPr>
      </w:pPr>
      <w:r w:rsidRPr="007D51AB">
        <w:rPr>
          <w:color w:val="000000" w:themeColor="text1"/>
          <w:sz w:val="28"/>
          <w:szCs w:val="28"/>
        </w:rPr>
        <w:t>Зрв0 = Затр.0/В0= 2851092/3484366 = 0,8183</w:t>
      </w:r>
    </w:p>
    <w:p w:rsidR="003C4B6E" w:rsidRPr="007D51AB" w:rsidRDefault="003C4B6E" w:rsidP="003C4B6E">
      <w:pPr>
        <w:overflowPunct w:val="0"/>
        <w:autoSpaceDE w:val="0"/>
        <w:autoSpaceDN w:val="0"/>
        <w:adjustRightInd w:val="0"/>
        <w:spacing w:line="360" w:lineRule="auto"/>
        <w:jc w:val="both"/>
        <w:textAlignment w:val="baseline"/>
        <w:rPr>
          <w:color w:val="000000" w:themeColor="text1"/>
          <w:sz w:val="28"/>
          <w:szCs w:val="28"/>
        </w:rPr>
      </w:pPr>
      <w:r w:rsidRPr="007D51AB">
        <w:rPr>
          <w:color w:val="000000" w:themeColor="text1"/>
          <w:sz w:val="28"/>
          <w:szCs w:val="28"/>
        </w:rPr>
        <w:t xml:space="preserve">Зрв1 = Затр.1/В1 = 2850349/3422593 = 0,8328 </w:t>
      </w:r>
    </w:p>
    <w:p w:rsidR="003C4B6E" w:rsidRPr="007D51AB" w:rsidRDefault="003C4B6E" w:rsidP="003C4B6E">
      <w:pPr>
        <w:overflowPunct w:val="0"/>
        <w:autoSpaceDE w:val="0"/>
        <w:autoSpaceDN w:val="0"/>
        <w:adjustRightInd w:val="0"/>
        <w:spacing w:line="360" w:lineRule="auto"/>
        <w:jc w:val="both"/>
        <w:textAlignment w:val="baseline"/>
        <w:rPr>
          <w:color w:val="000000" w:themeColor="text1"/>
          <w:sz w:val="28"/>
          <w:szCs w:val="28"/>
        </w:rPr>
      </w:pPr>
      <w:r w:rsidRPr="007D51AB">
        <w:rPr>
          <w:color w:val="000000" w:themeColor="text1"/>
          <w:sz w:val="28"/>
          <w:szCs w:val="28"/>
        </w:rPr>
        <w:t>1. З'рв = 2850720,5/3453479,5 = 0,8255(к.)</w:t>
      </w:r>
    </w:p>
    <w:p w:rsidR="003C4B6E" w:rsidRPr="007D51AB" w:rsidRDefault="003C4B6E" w:rsidP="003C4B6E">
      <w:pPr>
        <w:overflowPunct w:val="0"/>
        <w:autoSpaceDE w:val="0"/>
        <w:autoSpaceDN w:val="0"/>
        <w:adjustRightInd w:val="0"/>
        <w:spacing w:line="360" w:lineRule="auto"/>
        <w:jc w:val="both"/>
        <w:textAlignment w:val="baseline"/>
        <w:rPr>
          <w:color w:val="000000" w:themeColor="text1"/>
          <w:sz w:val="28"/>
          <w:szCs w:val="28"/>
        </w:rPr>
      </w:pPr>
      <w:r w:rsidRPr="007D51AB">
        <w:rPr>
          <w:color w:val="000000" w:themeColor="text1"/>
          <w:sz w:val="28"/>
          <w:szCs w:val="28"/>
        </w:rPr>
        <w:t>2. З''рв =  2850349/3453479,5 = 0,8254(к.)</w:t>
      </w:r>
    </w:p>
    <w:p w:rsidR="003C4B6E" w:rsidRPr="007D51AB" w:rsidRDefault="003C4B6E" w:rsidP="003C4B6E">
      <w:pPr>
        <w:overflowPunct w:val="0"/>
        <w:autoSpaceDE w:val="0"/>
        <w:autoSpaceDN w:val="0"/>
        <w:adjustRightInd w:val="0"/>
        <w:spacing w:line="360" w:lineRule="auto"/>
        <w:jc w:val="both"/>
        <w:textAlignment w:val="baseline"/>
        <w:rPr>
          <w:color w:val="000000" w:themeColor="text1"/>
          <w:sz w:val="28"/>
          <w:szCs w:val="28"/>
        </w:rPr>
      </w:pPr>
      <w:r w:rsidRPr="007D51AB">
        <w:rPr>
          <w:color w:val="000000" w:themeColor="text1"/>
          <w:sz w:val="28"/>
          <w:szCs w:val="28"/>
        </w:rPr>
        <w:t>3. Зрв1 = 2850349/3422593 = 0,8328(к.)</w:t>
      </w:r>
    </w:p>
    <w:p w:rsidR="003C4B6E" w:rsidRPr="007D51AB" w:rsidRDefault="003C4B6E" w:rsidP="003C4B6E">
      <w:pPr>
        <w:overflowPunct w:val="0"/>
        <w:autoSpaceDE w:val="0"/>
        <w:autoSpaceDN w:val="0"/>
        <w:adjustRightInd w:val="0"/>
        <w:spacing w:line="360" w:lineRule="auto"/>
        <w:jc w:val="both"/>
        <w:textAlignment w:val="baseline"/>
        <w:rPr>
          <w:color w:val="000000" w:themeColor="text1"/>
          <w:sz w:val="28"/>
          <w:szCs w:val="28"/>
        </w:rPr>
      </w:pPr>
      <w:r w:rsidRPr="007D51AB">
        <w:rPr>
          <w:color w:val="000000" w:themeColor="text1"/>
          <w:sz w:val="28"/>
          <w:szCs w:val="28"/>
        </w:rPr>
        <w:t>ΔЗрв(</w:t>
      </w:r>
      <w:r w:rsidRPr="007D51AB">
        <w:rPr>
          <w:color w:val="000000" w:themeColor="text1"/>
          <w:sz w:val="28"/>
          <w:szCs w:val="28"/>
          <w:lang w:val="en-US"/>
        </w:rPr>
        <w:t>q</w:t>
      </w:r>
      <w:r w:rsidRPr="007D51AB">
        <w:rPr>
          <w:color w:val="000000" w:themeColor="text1"/>
          <w:sz w:val="28"/>
          <w:szCs w:val="28"/>
        </w:rPr>
        <w:t>) = 0,8255-0,8183 = 0,0072</w:t>
      </w:r>
    </w:p>
    <w:p w:rsidR="003C4B6E" w:rsidRPr="007D51AB" w:rsidRDefault="003C4B6E" w:rsidP="003C4B6E">
      <w:pPr>
        <w:overflowPunct w:val="0"/>
        <w:autoSpaceDE w:val="0"/>
        <w:autoSpaceDN w:val="0"/>
        <w:adjustRightInd w:val="0"/>
        <w:spacing w:line="360" w:lineRule="auto"/>
        <w:jc w:val="both"/>
        <w:textAlignment w:val="baseline"/>
        <w:rPr>
          <w:color w:val="000000" w:themeColor="text1"/>
          <w:sz w:val="28"/>
          <w:szCs w:val="28"/>
        </w:rPr>
      </w:pPr>
      <w:r w:rsidRPr="007D51AB">
        <w:rPr>
          <w:color w:val="000000" w:themeColor="text1"/>
          <w:sz w:val="28"/>
          <w:szCs w:val="28"/>
        </w:rPr>
        <w:t>ΔЗрв(</w:t>
      </w:r>
      <w:r w:rsidRPr="007D51AB">
        <w:rPr>
          <w:color w:val="000000" w:themeColor="text1"/>
          <w:sz w:val="28"/>
          <w:szCs w:val="28"/>
          <w:lang w:val="en-US"/>
        </w:rPr>
        <w:t>z</w:t>
      </w:r>
      <w:r w:rsidRPr="007D51AB">
        <w:rPr>
          <w:color w:val="000000" w:themeColor="text1"/>
          <w:sz w:val="28"/>
          <w:szCs w:val="28"/>
        </w:rPr>
        <w:t>) = 0,8254-0,8255 = -0,0001</w:t>
      </w:r>
    </w:p>
    <w:p w:rsidR="003C4B6E" w:rsidRPr="007D51AB" w:rsidRDefault="003C4B6E" w:rsidP="003C4B6E">
      <w:pPr>
        <w:overflowPunct w:val="0"/>
        <w:autoSpaceDE w:val="0"/>
        <w:autoSpaceDN w:val="0"/>
        <w:adjustRightInd w:val="0"/>
        <w:spacing w:line="360" w:lineRule="auto"/>
        <w:jc w:val="both"/>
        <w:textAlignment w:val="baseline"/>
        <w:rPr>
          <w:color w:val="000000" w:themeColor="text1"/>
          <w:sz w:val="28"/>
          <w:szCs w:val="28"/>
        </w:rPr>
      </w:pPr>
      <w:r w:rsidRPr="007D51AB">
        <w:rPr>
          <w:color w:val="000000" w:themeColor="text1"/>
          <w:sz w:val="28"/>
          <w:szCs w:val="28"/>
        </w:rPr>
        <w:t>ΔЗрв(</w:t>
      </w:r>
      <w:r w:rsidRPr="007D51AB">
        <w:rPr>
          <w:color w:val="000000" w:themeColor="text1"/>
          <w:sz w:val="28"/>
          <w:szCs w:val="28"/>
          <w:lang w:val="en-US"/>
        </w:rPr>
        <w:t>p</w:t>
      </w:r>
      <w:r w:rsidRPr="007D51AB">
        <w:rPr>
          <w:color w:val="000000" w:themeColor="text1"/>
          <w:sz w:val="28"/>
          <w:szCs w:val="28"/>
        </w:rPr>
        <w:t>) = 0,8328-0,8254 = 0,0074</w:t>
      </w:r>
    </w:p>
    <w:p w:rsidR="003C4B6E" w:rsidRPr="007D51AB" w:rsidRDefault="003C4B6E" w:rsidP="003C4B6E">
      <w:pPr>
        <w:overflowPunct w:val="0"/>
        <w:autoSpaceDE w:val="0"/>
        <w:autoSpaceDN w:val="0"/>
        <w:adjustRightInd w:val="0"/>
        <w:spacing w:line="360" w:lineRule="auto"/>
        <w:jc w:val="both"/>
        <w:textAlignment w:val="baseline"/>
        <w:rPr>
          <w:color w:val="000000" w:themeColor="text1"/>
          <w:sz w:val="28"/>
          <w:szCs w:val="28"/>
        </w:rPr>
      </w:pPr>
      <w:r w:rsidRPr="007D51AB">
        <w:rPr>
          <w:color w:val="000000" w:themeColor="text1"/>
          <w:sz w:val="28"/>
          <w:szCs w:val="28"/>
        </w:rPr>
        <w:t>0,8328-0,8183 = 0,0072+(-0,0001)+0,0074</w:t>
      </w:r>
    </w:p>
    <w:p w:rsidR="003C4B6E" w:rsidRPr="007D51AB" w:rsidRDefault="003C4B6E" w:rsidP="003C4B6E">
      <w:pPr>
        <w:overflowPunct w:val="0"/>
        <w:autoSpaceDE w:val="0"/>
        <w:autoSpaceDN w:val="0"/>
        <w:adjustRightInd w:val="0"/>
        <w:spacing w:line="360" w:lineRule="auto"/>
        <w:jc w:val="both"/>
        <w:textAlignment w:val="baseline"/>
        <w:rPr>
          <w:color w:val="000000" w:themeColor="text1"/>
          <w:sz w:val="28"/>
          <w:szCs w:val="28"/>
        </w:rPr>
      </w:pPr>
      <w:r w:rsidRPr="007D51AB">
        <w:rPr>
          <w:color w:val="000000" w:themeColor="text1"/>
          <w:sz w:val="28"/>
          <w:szCs w:val="28"/>
        </w:rPr>
        <w:t>0,8328-0,8183 = 0,0072-0,0001+0,0074</w:t>
      </w:r>
    </w:p>
    <w:p w:rsidR="003C4B6E" w:rsidRPr="007D51AB" w:rsidRDefault="003C4B6E" w:rsidP="003C4B6E">
      <w:pPr>
        <w:overflowPunct w:val="0"/>
        <w:autoSpaceDE w:val="0"/>
        <w:autoSpaceDN w:val="0"/>
        <w:adjustRightInd w:val="0"/>
        <w:spacing w:line="360" w:lineRule="auto"/>
        <w:jc w:val="both"/>
        <w:textAlignment w:val="baseline"/>
        <w:rPr>
          <w:color w:val="000000" w:themeColor="text1"/>
          <w:sz w:val="28"/>
          <w:szCs w:val="28"/>
        </w:rPr>
      </w:pPr>
      <w:r w:rsidRPr="007D51AB">
        <w:rPr>
          <w:color w:val="000000" w:themeColor="text1"/>
          <w:sz w:val="28"/>
          <w:szCs w:val="28"/>
        </w:rPr>
        <w:t>0,0145 = 0,0145</w:t>
      </w:r>
    </w:p>
    <w:p w:rsidR="00E17BD5" w:rsidRPr="007D51AB" w:rsidRDefault="00E17BD5" w:rsidP="003C4B6E">
      <w:pPr>
        <w:widowControl w:val="0"/>
        <w:spacing w:line="360" w:lineRule="auto"/>
        <w:ind w:left="-284"/>
        <w:rPr>
          <w:color w:val="000000" w:themeColor="text1"/>
          <w:sz w:val="28"/>
          <w:szCs w:val="28"/>
        </w:rPr>
      </w:pPr>
    </w:p>
    <w:p w:rsidR="00A23805" w:rsidRPr="007D51AB" w:rsidRDefault="00A23805" w:rsidP="003C4B6E">
      <w:pPr>
        <w:widowControl w:val="0"/>
        <w:spacing w:line="360" w:lineRule="auto"/>
        <w:ind w:left="-284"/>
        <w:rPr>
          <w:color w:val="000000" w:themeColor="text1"/>
          <w:sz w:val="28"/>
          <w:szCs w:val="28"/>
        </w:rPr>
      </w:pPr>
    </w:p>
    <w:p w:rsidR="00A23805" w:rsidRPr="007D51AB" w:rsidRDefault="00A23805" w:rsidP="003C4B6E">
      <w:pPr>
        <w:widowControl w:val="0"/>
        <w:spacing w:line="360" w:lineRule="auto"/>
        <w:ind w:left="-284"/>
        <w:rPr>
          <w:color w:val="000000" w:themeColor="text1"/>
          <w:sz w:val="28"/>
          <w:szCs w:val="28"/>
        </w:rPr>
      </w:pPr>
    </w:p>
    <w:p w:rsidR="00A23805" w:rsidRPr="007D51AB" w:rsidRDefault="00A23805" w:rsidP="003C4B6E">
      <w:pPr>
        <w:widowControl w:val="0"/>
        <w:spacing w:line="360" w:lineRule="auto"/>
        <w:ind w:left="-284"/>
        <w:rPr>
          <w:color w:val="000000" w:themeColor="text1"/>
          <w:sz w:val="28"/>
          <w:szCs w:val="28"/>
        </w:rPr>
      </w:pPr>
    </w:p>
    <w:p w:rsidR="00A23805" w:rsidRPr="007D51AB" w:rsidRDefault="00A23805" w:rsidP="003C4B6E">
      <w:pPr>
        <w:widowControl w:val="0"/>
        <w:spacing w:line="360" w:lineRule="auto"/>
        <w:ind w:left="-284"/>
        <w:rPr>
          <w:color w:val="000000" w:themeColor="text1"/>
          <w:sz w:val="28"/>
          <w:szCs w:val="28"/>
        </w:rPr>
      </w:pPr>
    </w:p>
    <w:p w:rsidR="00A23805" w:rsidRPr="007D51AB" w:rsidRDefault="00A23805" w:rsidP="003C4B6E">
      <w:pPr>
        <w:widowControl w:val="0"/>
        <w:spacing w:line="360" w:lineRule="auto"/>
        <w:ind w:left="-284"/>
        <w:rPr>
          <w:color w:val="000000" w:themeColor="text1"/>
          <w:sz w:val="28"/>
          <w:szCs w:val="28"/>
        </w:rPr>
      </w:pPr>
    </w:p>
    <w:p w:rsidR="00A23805" w:rsidRPr="007D51AB" w:rsidRDefault="00A23805" w:rsidP="003C4B6E">
      <w:pPr>
        <w:widowControl w:val="0"/>
        <w:spacing w:line="360" w:lineRule="auto"/>
        <w:ind w:left="-284"/>
        <w:rPr>
          <w:color w:val="000000" w:themeColor="text1"/>
          <w:sz w:val="28"/>
          <w:szCs w:val="28"/>
        </w:rPr>
      </w:pPr>
    </w:p>
    <w:p w:rsidR="00A23805" w:rsidRPr="007D51AB" w:rsidRDefault="00A23805" w:rsidP="003C4B6E">
      <w:pPr>
        <w:widowControl w:val="0"/>
        <w:spacing w:line="360" w:lineRule="auto"/>
        <w:ind w:left="-284"/>
        <w:rPr>
          <w:color w:val="000000" w:themeColor="text1"/>
          <w:sz w:val="28"/>
          <w:szCs w:val="28"/>
        </w:rPr>
      </w:pPr>
    </w:p>
    <w:p w:rsidR="006F276D" w:rsidRPr="007D51AB" w:rsidRDefault="006F276D" w:rsidP="003C4B6E">
      <w:pPr>
        <w:widowControl w:val="0"/>
        <w:spacing w:line="360" w:lineRule="auto"/>
        <w:ind w:left="-284"/>
        <w:rPr>
          <w:color w:val="000000" w:themeColor="text1"/>
          <w:sz w:val="28"/>
          <w:szCs w:val="28"/>
        </w:rPr>
      </w:pPr>
    </w:p>
    <w:p w:rsidR="006F276D" w:rsidRPr="007D51AB" w:rsidRDefault="006F276D" w:rsidP="003C4B6E">
      <w:pPr>
        <w:widowControl w:val="0"/>
        <w:spacing w:line="360" w:lineRule="auto"/>
        <w:ind w:left="-284"/>
        <w:rPr>
          <w:color w:val="000000" w:themeColor="text1"/>
          <w:sz w:val="28"/>
          <w:szCs w:val="28"/>
        </w:rPr>
      </w:pPr>
    </w:p>
    <w:p w:rsidR="007D4A8D" w:rsidRPr="007D51AB" w:rsidRDefault="007D4A8D" w:rsidP="007D4A8D">
      <w:pPr>
        <w:widowControl w:val="0"/>
        <w:spacing w:line="520" w:lineRule="exact"/>
        <w:ind w:firstLine="851"/>
        <w:jc w:val="right"/>
        <w:rPr>
          <w:i/>
          <w:color w:val="000000" w:themeColor="text1"/>
          <w:sz w:val="32"/>
          <w:szCs w:val="32"/>
        </w:rPr>
      </w:pPr>
      <w:r w:rsidRPr="007D51AB">
        <w:rPr>
          <w:i/>
          <w:color w:val="000000" w:themeColor="text1"/>
          <w:sz w:val="32"/>
          <w:szCs w:val="32"/>
        </w:rPr>
        <w:t>Таблица 21</w:t>
      </w:r>
    </w:p>
    <w:p w:rsidR="007D4A8D" w:rsidRPr="007D51AB" w:rsidRDefault="007D4A8D" w:rsidP="007D4A8D">
      <w:pPr>
        <w:widowControl w:val="0"/>
        <w:jc w:val="center"/>
        <w:rPr>
          <w:color w:val="000000" w:themeColor="text1"/>
          <w:sz w:val="32"/>
          <w:szCs w:val="32"/>
        </w:rPr>
      </w:pPr>
      <w:r w:rsidRPr="007D51AB">
        <w:rPr>
          <w:color w:val="000000" w:themeColor="text1"/>
          <w:sz w:val="32"/>
          <w:szCs w:val="32"/>
        </w:rPr>
        <w:t>Сводная таблица влияния интенсивных и экстенсивных</w:t>
      </w:r>
    </w:p>
    <w:p w:rsidR="007D4A8D" w:rsidRPr="007D51AB" w:rsidRDefault="007D4A8D" w:rsidP="007D4A8D">
      <w:pPr>
        <w:widowControl w:val="0"/>
        <w:jc w:val="center"/>
        <w:rPr>
          <w:color w:val="000000" w:themeColor="text1"/>
          <w:sz w:val="32"/>
          <w:szCs w:val="32"/>
        </w:rPr>
      </w:pPr>
      <w:r w:rsidRPr="007D51AB">
        <w:rPr>
          <w:color w:val="000000" w:themeColor="text1"/>
          <w:sz w:val="32"/>
          <w:szCs w:val="32"/>
        </w:rPr>
        <w:t>факторов на объем продаж</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263"/>
        <w:gridCol w:w="3232"/>
      </w:tblGrid>
      <w:tr w:rsidR="007D4A8D" w:rsidRPr="007D51AB" w:rsidTr="001237A3">
        <w:trPr>
          <w:trHeight w:val="366"/>
        </w:trPr>
        <w:tc>
          <w:tcPr>
            <w:tcW w:w="3298" w:type="pct"/>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Показатель-фактор</w:t>
            </w:r>
          </w:p>
        </w:tc>
        <w:tc>
          <w:tcPr>
            <w:tcW w:w="1702" w:type="pct"/>
            <w:vAlign w:val="center"/>
          </w:tcPr>
          <w:p w:rsidR="007D4A8D" w:rsidRPr="007D51AB" w:rsidRDefault="007D4A8D" w:rsidP="001237A3">
            <w:pPr>
              <w:widowControl w:val="0"/>
              <w:jc w:val="center"/>
              <w:rPr>
                <w:color w:val="000000" w:themeColor="text1"/>
                <w:szCs w:val="28"/>
              </w:rPr>
            </w:pPr>
            <w:r w:rsidRPr="007D51AB">
              <w:rPr>
                <w:color w:val="000000" w:themeColor="text1"/>
                <w:szCs w:val="28"/>
              </w:rPr>
              <w:t>Сумма, тыс. р.</w:t>
            </w:r>
          </w:p>
        </w:tc>
      </w:tr>
      <w:tr w:rsidR="007D4A8D" w:rsidRPr="007D51AB" w:rsidTr="001237A3">
        <w:trPr>
          <w:trHeight w:hRule="exact" w:val="340"/>
        </w:trPr>
        <w:tc>
          <w:tcPr>
            <w:tcW w:w="3298" w:type="pct"/>
          </w:tcPr>
          <w:p w:rsidR="007D4A8D" w:rsidRPr="007D51AB" w:rsidRDefault="007D4A8D" w:rsidP="001237A3">
            <w:pPr>
              <w:widowControl w:val="0"/>
              <w:jc w:val="both"/>
              <w:rPr>
                <w:color w:val="000000" w:themeColor="text1"/>
                <w:szCs w:val="28"/>
              </w:rPr>
            </w:pPr>
            <w:r w:rsidRPr="007D51AB">
              <w:rPr>
                <w:color w:val="000000" w:themeColor="text1"/>
                <w:szCs w:val="28"/>
              </w:rPr>
              <w:t>1. Среднесписочная численность работников</w:t>
            </w:r>
          </w:p>
        </w:tc>
        <w:tc>
          <w:tcPr>
            <w:tcW w:w="1702" w:type="pct"/>
          </w:tcPr>
          <w:p w:rsidR="007D4A8D" w:rsidRPr="007D51AB" w:rsidRDefault="00EC4B5B" w:rsidP="00EC4B5B">
            <w:pPr>
              <w:widowControl w:val="0"/>
              <w:jc w:val="center"/>
              <w:rPr>
                <w:color w:val="000000" w:themeColor="text1"/>
              </w:rPr>
            </w:pPr>
            <w:r w:rsidRPr="007D51AB">
              <w:rPr>
                <w:color w:val="000000" w:themeColor="text1"/>
              </w:rPr>
              <w:t>-447342,612</w:t>
            </w:r>
          </w:p>
        </w:tc>
      </w:tr>
      <w:tr w:rsidR="007D4A8D" w:rsidRPr="007D51AB" w:rsidTr="001237A3">
        <w:trPr>
          <w:trHeight w:hRule="exact" w:val="340"/>
        </w:trPr>
        <w:tc>
          <w:tcPr>
            <w:tcW w:w="3298" w:type="pct"/>
          </w:tcPr>
          <w:p w:rsidR="007D4A8D" w:rsidRPr="007D51AB" w:rsidRDefault="007D4A8D" w:rsidP="001237A3">
            <w:pPr>
              <w:widowControl w:val="0"/>
              <w:jc w:val="both"/>
              <w:rPr>
                <w:color w:val="000000" w:themeColor="text1"/>
                <w:szCs w:val="28"/>
              </w:rPr>
            </w:pPr>
            <w:r w:rsidRPr="007D51AB">
              <w:rPr>
                <w:color w:val="000000" w:themeColor="text1"/>
                <w:szCs w:val="28"/>
              </w:rPr>
              <w:t>2. Среднегодовая выработка на работника</w:t>
            </w:r>
          </w:p>
        </w:tc>
        <w:tc>
          <w:tcPr>
            <w:tcW w:w="1702" w:type="pct"/>
          </w:tcPr>
          <w:p w:rsidR="007D4A8D" w:rsidRPr="007D51AB" w:rsidRDefault="00EC4B5B" w:rsidP="00EC4B5B">
            <w:pPr>
              <w:widowControl w:val="0"/>
              <w:jc w:val="center"/>
              <w:rPr>
                <w:color w:val="000000" w:themeColor="text1"/>
              </w:rPr>
            </w:pPr>
            <w:r w:rsidRPr="007D51AB">
              <w:rPr>
                <w:color w:val="000000" w:themeColor="text1"/>
              </w:rPr>
              <w:t>340999,954</w:t>
            </w:r>
          </w:p>
        </w:tc>
      </w:tr>
      <w:tr w:rsidR="007D4A8D" w:rsidRPr="007D51AB" w:rsidTr="001237A3">
        <w:trPr>
          <w:trHeight w:hRule="exact" w:val="340"/>
        </w:trPr>
        <w:tc>
          <w:tcPr>
            <w:tcW w:w="3298" w:type="pct"/>
          </w:tcPr>
          <w:p w:rsidR="007D4A8D" w:rsidRPr="007D51AB" w:rsidRDefault="007D4A8D" w:rsidP="001237A3">
            <w:pPr>
              <w:widowControl w:val="0"/>
              <w:jc w:val="both"/>
              <w:rPr>
                <w:color w:val="000000" w:themeColor="text1"/>
                <w:szCs w:val="28"/>
              </w:rPr>
            </w:pPr>
            <w:r w:rsidRPr="007D51AB">
              <w:rPr>
                <w:color w:val="000000" w:themeColor="text1"/>
                <w:szCs w:val="28"/>
              </w:rPr>
              <w:t>3. Среднегодовая стоимость основных фондов</w:t>
            </w:r>
          </w:p>
        </w:tc>
        <w:tc>
          <w:tcPr>
            <w:tcW w:w="1702" w:type="pct"/>
          </w:tcPr>
          <w:p w:rsidR="007D4A8D" w:rsidRPr="007D51AB" w:rsidRDefault="00EC4B5B" w:rsidP="00EC4B5B">
            <w:pPr>
              <w:widowControl w:val="0"/>
              <w:jc w:val="center"/>
              <w:rPr>
                <w:color w:val="000000" w:themeColor="text1"/>
              </w:rPr>
            </w:pPr>
            <w:r w:rsidRPr="007D51AB">
              <w:rPr>
                <w:color w:val="000000" w:themeColor="text1"/>
              </w:rPr>
              <w:t>207984,849</w:t>
            </w:r>
          </w:p>
        </w:tc>
      </w:tr>
      <w:tr w:rsidR="007D4A8D" w:rsidRPr="007D51AB" w:rsidTr="001237A3">
        <w:trPr>
          <w:trHeight w:hRule="exact" w:val="340"/>
        </w:trPr>
        <w:tc>
          <w:tcPr>
            <w:tcW w:w="3298" w:type="pct"/>
          </w:tcPr>
          <w:p w:rsidR="007D4A8D" w:rsidRPr="007D51AB" w:rsidRDefault="007D4A8D" w:rsidP="001237A3">
            <w:pPr>
              <w:widowControl w:val="0"/>
              <w:jc w:val="both"/>
              <w:rPr>
                <w:color w:val="000000" w:themeColor="text1"/>
                <w:szCs w:val="28"/>
              </w:rPr>
            </w:pPr>
            <w:r w:rsidRPr="007D51AB">
              <w:rPr>
                <w:color w:val="000000" w:themeColor="text1"/>
                <w:szCs w:val="28"/>
              </w:rPr>
              <w:t>4. Фондоотдача основных фондов</w:t>
            </w:r>
          </w:p>
        </w:tc>
        <w:tc>
          <w:tcPr>
            <w:tcW w:w="1702" w:type="pct"/>
          </w:tcPr>
          <w:p w:rsidR="007D4A8D" w:rsidRPr="007D51AB" w:rsidRDefault="00EC4B5B" w:rsidP="00EC4B5B">
            <w:pPr>
              <w:widowControl w:val="0"/>
              <w:jc w:val="center"/>
              <w:rPr>
                <w:color w:val="000000" w:themeColor="text1"/>
              </w:rPr>
            </w:pPr>
            <w:r w:rsidRPr="007D51AB">
              <w:rPr>
                <w:color w:val="000000" w:themeColor="text1"/>
              </w:rPr>
              <w:t>-269740,641</w:t>
            </w:r>
          </w:p>
        </w:tc>
      </w:tr>
      <w:tr w:rsidR="007D4A8D" w:rsidRPr="007D51AB" w:rsidTr="001237A3">
        <w:trPr>
          <w:trHeight w:hRule="exact" w:val="340"/>
        </w:trPr>
        <w:tc>
          <w:tcPr>
            <w:tcW w:w="3298" w:type="pct"/>
          </w:tcPr>
          <w:p w:rsidR="007D4A8D" w:rsidRPr="007D51AB" w:rsidRDefault="007D4A8D" w:rsidP="001237A3">
            <w:pPr>
              <w:widowControl w:val="0"/>
              <w:jc w:val="both"/>
              <w:rPr>
                <w:color w:val="000000" w:themeColor="text1"/>
                <w:szCs w:val="28"/>
              </w:rPr>
            </w:pPr>
            <w:r w:rsidRPr="007D51AB">
              <w:rPr>
                <w:color w:val="000000" w:themeColor="text1"/>
                <w:szCs w:val="28"/>
              </w:rPr>
              <w:t>5. Материальные затраты</w:t>
            </w:r>
          </w:p>
        </w:tc>
        <w:tc>
          <w:tcPr>
            <w:tcW w:w="1702" w:type="pct"/>
          </w:tcPr>
          <w:p w:rsidR="007D4A8D" w:rsidRPr="007D51AB" w:rsidRDefault="00EC4B5B" w:rsidP="00EC4B5B">
            <w:pPr>
              <w:widowControl w:val="0"/>
              <w:jc w:val="center"/>
              <w:rPr>
                <w:color w:val="000000" w:themeColor="text1"/>
              </w:rPr>
            </w:pPr>
            <w:r w:rsidRPr="007D51AB">
              <w:rPr>
                <w:color w:val="000000" w:themeColor="text1"/>
              </w:rPr>
              <w:t>8013,0356</w:t>
            </w:r>
          </w:p>
        </w:tc>
      </w:tr>
      <w:tr w:rsidR="007D4A8D" w:rsidRPr="007D51AB" w:rsidTr="001237A3">
        <w:trPr>
          <w:trHeight w:hRule="exact" w:val="340"/>
        </w:trPr>
        <w:tc>
          <w:tcPr>
            <w:tcW w:w="3298" w:type="pct"/>
          </w:tcPr>
          <w:p w:rsidR="007D4A8D" w:rsidRPr="007D51AB" w:rsidRDefault="007D4A8D" w:rsidP="001237A3">
            <w:pPr>
              <w:widowControl w:val="0"/>
              <w:jc w:val="both"/>
              <w:rPr>
                <w:color w:val="000000" w:themeColor="text1"/>
                <w:szCs w:val="28"/>
              </w:rPr>
            </w:pPr>
            <w:r w:rsidRPr="007D51AB">
              <w:rPr>
                <w:color w:val="000000" w:themeColor="text1"/>
                <w:szCs w:val="28"/>
              </w:rPr>
              <w:t>6. Материалоотдача</w:t>
            </w:r>
          </w:p>
        </w:tc>
        <w:tc>
          <w:tcPr>
            <w:tcW w:w="1702" w:type="pct"/>
          </w:tcPr>
          <w:p w:rsidR="007D4A8D" w:rsidRPr="007D51AB" w:rsidRDefault="00EC4B5B" w:rsidP="00EC4B5B">
            <w:pPr>
              <w:widowControl w:val="0"/>
              <w:jc w:val="center"/>
              <w:rPr>
                <w:color w:val="000000" w:themeColor="text1"/>
              </w:rPr>
            </w:pPr>
            <w:r w:rsidRPr="007D51AB">
              <w:rPr>
                <w:color w:val="000000" w:themeColor="text1"/>
              </w:rPr>
              <w:t>-69786,0346</w:t>
            </w:r>
          </w:p>
        </w:tc>
      </w:tr>
      <w:tr w:rsidR="007D4A8D" w:rsidRPr="007D51AB" w:rsidTr="001237A3">
        <w:trPr>
          <w:trHeight w:hRule="exact" w:val="340"/>
        </w:trPr>
        <w:tc>
          <w:tcPr>
            <w:tcW w:w="3298" w:type="pct"/>
          </w:tcPr>
          <w:p w:rsidR="007D4A8D" w:rsidRPr="007D51AB" w:rsidRDefault="007D4A8D" w:rsidP="001237A3">
            <w:pPr>
              <w:widowControl w:val="0"/>
              <w:jc w:val="both"/>
              <w:rPr>
                <w:b/>
                <w:color w:val="000000" w:themeColor="text1"/>
                <w:szCs w:val="28"/>
              </w:rPr>
            </w:pPr>
            <w:r w:rsidRPr="007D51AB">
              <w:rPr>
                <w:b/>
                <w:color w:val="000000" w:themeColor="text1"/>
                <w:szCs w:val="28"/>
              </w:rPr>
              <w:t>Итоговое изменение объема продаж</w:t>
            </w:r>
          </w:p>
        </w:tc>
        <w:tc>
          <w:tcPr>
            <w:tcW w:w="1702" w:type="pct"/>
          </w:tcPr>
          <w:p w:rsidR="007D4A8D" w:rsidRPr="007D51AB" w:rsidRDefault="00182FE5" w:rsidP="00EC4B5B">
            <w:pPr>
              <w:widowControl w:val="0"/>
              <w:jc w:val="center"/>
              <w:rPr>
                <w:color w:val="000000" w:themeColor="text1"/>
              </w:rPr>
            </w:pPr>
            <w:r w:rsidRPr="007D51AB">
              <w:rPr>
                <w:color w:val="000000" w:themeColor="text1"/>
              </w:rPr>
              <w:t>-229871,449</w:t>
            </w:r>
          </w:p>
        </w:tc>
      </w:tr>
    </w:tbl>
    <w:p w:rsidR="00A23805" w:rsidRPr="007D51AB" w:rsidRDefault="00A23805" w:rsidP="00A23805">
      <w:pPr>
        <w:rPr>
          <w:color w:val="000000" w:themeColor="text1"/>
          <w:sz w:val="28"/>
          <w:szCs w:val="28"/>
        </w:rPr>
      </w:pPr>
    </w:p>
    <w:p w:rsidR="00A23805" w:rsidRPr="007D51AB" w:rsidRDefault="00A23805" w:rsidP="006F276D">
      <w:pPr>
        <w:overflowPunct w:val="0"/>
        <w:autoSpaceDE w:val="0"/>
        <w:autoSpaceDN w:val="0"/>
        <w:adjustRightInd w:val="0"/>
        <w:spacing w:line="360" w:lineRule="auto"/>
        <w:ind w:firstLine="1134"/>
        <w:jc w:val="both"/>
        <w:textAlignment w:val="baseline"/>
        <w:rPr>
          <w:color w:val="000000" w:themeColor="text1"/>
          <w:sz w:val="28"/>
          <w:szCs w:val="28"/>
        </w:rPr>
      </w:pPr>
      <w:r w:rsidRPr="007D51AB">
        <w:rPr>
          <w:color w:val="000000" w:themeColor="text1"/>
          <w:sz w:val="28"/>
          <w:szCs w:val="28"/>
        </w:rPr>
        <w:t>Анализ объема реализованной продукции является важной частью анализа финансово-хозяйственной деятельности предприятия, так как от количества реализованной продукции напрямую зависит объем прибыли, которую получит предприятие. На изменение объема реализации влияют множество различных факторов, которые можно разделить на количественные или экстенсивные и качественные, или интенсивные. Наиболее предпочтительным для предприятия является увеличение объема продаж за счет качественных факторов, таких как фондоотдача, выработка и материалоотдача.</w:t>
      </w:r>
    </w:p>
    <w:p w:rsidR="00A23805" w:rsidRPr="007D51AB" w:rsidRDefault="00A23805" w:rsidP="00A23805">
      <w:pPr>
        <w:overflowPunct w:val="0"/>
        <w:autoSpaceDE w:val="0"/>
        <w:autoSpaceDN w:val="0"/>
        <w:adjustRightInd w:val="0"/>
        <w:spacing w:line="360" w:lineRule="auto"/>
        <w:jc w:val="both"/>
        <w:textAlignment w:val="baseline"/>
        <w:rPr>
          <w:color w:val="000000" w:themeColor="text1"/>
          <w:sz w:val="28"/>
          <w:szCs w:val="28"/>
        </w:rPr>
      </w:pPr>
      <w:r w:rsidRPr="007D51AB">
        <w:rPr>
          <w:color w:val="000000" w:themeColor="text1"/>
          <w:sz w:val="28"/>
          <w:szCs w:val="28"/>
          <w:lang w:val="en-US"/>
        </w:rPr>
        <w:t>W</w:t>
      </w:r>
      <w:r w:rsidRPr="007D51AB">
        <w:rPr>
          <w:color w:val="000000" w:themeColor="text1"/>
          <w:sz w:val="28"/>
          <w:szCs w:val="28"/>
        </w:rPr>
        <w:t xml:space="preserve">0 = В0/Числ.0 = 3484366/1834 = </w:t>
      </w:r>
      <w:r w:rsidR="00886C84" w:rsidRPr="007D51AB">
        <w:rPr>
          <w:color w:val="000000" w:themeColor="text1"/>
          <w:sz w:val="28"/>
          <w:szCs w:val="28"/>
        </w:rPr>
        <w:t>1899,87241</w:t>
      </w:r>
    </w:p>
    <w:p w:rsidR="00A23805" w:rsidRPr="007D51AB" w:rsidRDefault="00A23805" w:rsidP="00A23805">
      <w:pPr>
        <w:overflowPunct w:val="0"/>
        <w:autoSpaceDE w:val="0"/>
        <w:autoSpaceDN w:val="0"/>
        <w:adjustRightInd w:val="0"/>
        <w:spacing w:line="360" w:lineRule="auto"/>
        <w:jc w:val="both"/>
        <w:textAlignment w:val="baseline"/>
        <w:rPr>
          <w:color w:val="000000" w:themeColor="text1"/>
          <w:sz w:val="28"/>
          <w:szCs w:val="28"/>
        </w:rPr>
      </w:pPr>
      <w:r w:rsidRPr="007D51AB">
        <w:rPr>
          <w:color w:val="000000" w:themeColor="text1"/>
          <w:sz w:val="28"/>
          <w:szCs w:val="28"/>
          <w:lang w:val="en-US"/>
        </w:rPr>
        <w:t>W</w:t>
      </w:r>
      <w:r w:rsidR="00886C84" w:rsidRPr="007D51AB">
        <w:rPr>
          <w:color w:val="000000" w:themeColor="text1"/>
          <w:sz w:val="28"/>
          <w:szCs w:val="28"/>
        </w:rPr>
        <w:t>1 = В1/Числ.</w:t>
      </w:r>
      <w:r w:rsidRPr="007D51AB">
        <w:rPr>
          <w:color w:val="000000" w:themeColor="text1"/>
          <w:sz w:val="28"/>
          <w:szCs w:val="28"/>
        </w:rPr>
        <w:t xml:space="preserve">1 = 3422593/1622 = </w:t>
      </w:r>
      <w:r w:rsidR="00886C84" w:rsidRPr="007D51AB">
        <w:rPr>
          <w:color w:val="000000" w:themeColor="text1"/>
          <w:sz w:val="28"/>
          <w:szCs w:val="28"/>
        </w:rPr>
        <w:t>2110,10666</w:t>
      </w:r>
    </w:p>
    <w:p w:rsidR="00A23805" w:rsidRPr="007D51AB" w:rsidRDefault="00A23805" w:rsidP="00A23805">
      <w:pPr>
        <w:overflowPunct w:val="0"/>
        <w:autoSpaceDE w:val="0"/>
        <w:autoSpaceDN w:val="0"/>
        <w:adjustRightInd w:val="0"/>
        <w:spacing w:line="360" w:lineRule="auto"/>
        <w:jc w:val="both"/>
        <w:textAlignment w:val="baseline"/>
        <w:rPr>
          <w:color w:val="000000" w:themeColor="text1"/>
          <w:sz w:val="28"/>
          <w:szCs w:val="28"/>
        </w:rPr>
      </w:pPr>
      <w:r w:rsidRPr="007D51AB">
        <w:rPr>
          <w:color w:val="000000" w:themeColor="text1"/>
          <w:sz w:val="28"/>
          <w:szCs w:val="28"/>
        </w:rPr>
        <w:t xml:space="preserve">В = Числ. * </w:t>
      </w:r>
      <w:r w:rsidRPr="007D51AB">
        <w:rPr>
          <w:color w:val="000000" w:themeColor="text1"/>
          <w:sz w:val="28"/>
          <w:szCs w:val="28"/>
          <w:lang w:val="en-US"/>
        </w:rPr>
        <w:t>W</w:t>
      </w:r>
    </w:p>
    <w:p w:rsidR="00A23805" w:rsidRPr="007D51AB" w:rsidRDefault="00A23805" w:rsidP="00A23805">
      <w:pPr>
        <w:overflowPunct w:val="0"/>
        <w:autoSpaceDE w:val="0"/>
        <w:autoSpaceDN w:val="0"/>
        <w:adjustRightInd w:val="0"/>
        <w:spacing w:line="360" w:lineRule="auto"/>
        <w:jc w:val="both"/>
        <w:textAlignment w:val="baseline"/>
        <w:rPr>
          <w:color w:val="000000" w:themeColor="text1"/>
          <w:sz w:val="28"/>
          <w:szCs w:val="28"/>
        </w:rPr>
      </w:pPr>
      <w:r w:rsidRPr="007D51AB">
        <w:rPr>
          <w:color w:val="000000" w:themeColor="text1"/>
          <w:sz w:val="28"/>
          <w:szCs w:val="28"/>
          <w:lang w:val="en-US"/>
        </w:rPr>
        <w:t>Δ</w:t>
      </w:r>
      <w:r w:rsidRPr="007D51AB">
        <w:rPr>
          <w:color w:val="000000" w:themeColor="text1"/>
          <w:sz w:val="28"/>
          <w:szCs w:val="28"/>
        </w:rPr>
        <w:t>В (</w:t>
      </w:r>
      <w:r w:rsidRPr="007D51AB">
        <w:rPr>
          <w:color w:val="000000" w:themeColor="text1"/>
          <w:sz w:val="28"/>
          <w:szCs w:val="28"/>
          <w:lang w:val="en-US"/>
        </w:rPr>
        <w:t>r</w:t>
      </w:r>
      <w:r w:rsidR="00886C84" w:rsidRPr="007D51AB">
        <w:rPr>
          <w:color w:val="000000" w:themeColor="text1"/>
          <w:sz w:val="28"/>
          <w:szCs w:val="28"/>
        </w:rPr>
        <w:t>) = (</w:t>
      </w:r>
      <w:r w:rsidRPr="007D51AB">
        <w:rPr>
          <w:color w:val="000000" w:themeColor="text1"/>
          <w:sz w:val="28"/>
          <w:szCs w:val="28"/>
        </w:rPr>
        <w:t xml:space="preserve">Числ1 – Числ0) * </w:t>
      </w:r>
      <w:r w:rsidRPr="007D51AB">
        <w:rPr>
          <w:color w:val="000000" w:themeColor="text1"/>
          <w:sz w:val="28"/>
          <w:szCs w:val="28"/>
          <w:lang w:val="en-US"/>
        </w:rPr>
        <w:t>W</w:t>
      </w:r>
      <w:r w:rsidR="00886C84" w:rsidRPr="007D51AB">
        <w:rPr>
          <w:color w:val="000000" w:themeColor="text1"/>
          <w:sz w:val="28"/>
          <w:szCs w:val="28"/>
        </w:rPr>
        <w:t xml:space="preserve"> = (1622</w:t>
      </w:r>
      <w:r w:rsidRPr="007D51AB">
        <w:rPr>
          <w:color w:val="000000" w:themeColor="text1"/>
          <w:sz w:val="28"/>
          <w:szCs w:val="28"/>
        </w:rPr>
        <w:t xml:space="preserve"> – </w:t>
      </w:r>
      <w:r w:rsidR="00886C84" w:rsidRPr="007D51AB">
        <w:rPr>
          <w:color w:val="000000" w:themeColor="text1"/>
          <w:sz w:val="28"/>
          <w:szCs w:val="28"/>
        </w:rPr>
        <w:t>1834</w:t>
      </w:r>
      <w:r w:rsidRPr="007D51AB">
        <w:rPr>
          <w:color w:val="000000" w:themeColor="text1"/>
          <w:sz w:val="28"/>
          <w:szCs w:val="28"/>
        </w:rPr>
        <w:t xml:space="preserve">) * </w:t>
      </w:r>
      <w:r w:rsidR="00886C84" w:rsidRPr="007D51AB">
        <w:rPr>
          <w:color w:val="000000" w:themeColor="text1"/>
          <w:sz w:val="28"/>
          <w:szCs w:val="28"/>
        </w:rPr>
        <w:t>2110,10666</w:t>
      </w:r>
      <w:r w:rsidRPr="007D51AB">
        <w:rPr>
          <w:color w:val="000000" w:themeColor="text1"/>
          <w:sz w:val="28"/>
          <w:szCs w:val="28"/>
        </w:rPr>
        <w:t xml:space="preserve"> = </w:t>
      </w:r>
      <w:bookmarkStart w:id="6" w:name="_Hlk496114626"/>
      <w:r w:rsidR="00886C84" w:rsidRPr="007D51AB">
        <w:rPr>
          <w:color w:val="000000" w:themeColor="text1"/>
          <w:sz w:val="28"/>
          <w:szCs w:val="28"/>
        </w:rPr>
        <w:t>-447342,612</w:t>
      </w:r>
      <w:bookmarkEnd w:id="6"/>
    </w:p>
    <w:p w:rsidR="00A23805" w:rsidRPr="007D51AB" w:rsidRDefault="00A23805" w:rsidP="00A23805">
      <w:pPr>
        <w:overflowPunct w:val="0"/>
        <w:autoSpaceDE w:val="0"/>
        <w:autoSpaceDN w:val="0"/>
        <w:adjustRightInd w:val="0"/>
        <w:spacing w:line="360" w:lineRule="auto"/>
        <w:jc w:val="both"/>
        <w:textAlignment w:val="baseline"/>
        <w:rPr>
          <w:color w:val="000000" w:themeColor="text1"/>
          <w:sz w:val="28"/>
          <w:szCs w:val="28"/>
        </w:rPr>
      </w:pPr>
      <w:r w:rsidRPr="007D51AB">
        <w:rPr>
          <w:color w:val="000000" w:themeColor="text1"/>
          <w:sz w:val="28"/>
          <w:szCs w:val="28"/>
          <w:lang w:val="en-US"/>
        </w:rPr>
        <w:t>Δ</w:t>
      </w:r>
      <w:r w:rsidRPr="007D51AB">
        <w:rPr>
          <w:color w:val="000000" w:themeColor="text1"/>
          <w:sz w:val="28"/>
          <w:szCs w:val="28"/>
        </w:rPr>
        <w:t>В (</w:t>
      </w:r>
      <w:r w:rsidRPr="007D51AB">
        <w:rPr>
          <w:color w:val="000000" w:themeColor="text1"/>
          <w:sz w:val="28"/>
          <w:szCs w:val="28"/>
          <w:lang w:val="en-US"/>
        </w:rPr>
        <w:t>w</w:t>
      </w:r>
      <w:r w:rsidR="009F4594" w:rsidRPr="007D51AB">
        <w:rPr>
          <w:color w:val="000000" w:themeColor="text1"/>
          <w:sz w:val="28"/>
          <w:szCs w:val="28"/>
        </w:rPr>
        <w:t>) = (</w:t>
      </w:r>
      <w:r w:rsidRPr="007D51AB">
        <w:rPr>
          <w:color w:val="000000" w:themeColor="text1"/>
          <w:sz w:val="28"/>
          <w:szCs w:val="28"/>
          <w:lang w:val="en-US"/>
        </w:rPr>
        <w:t>W</w:t>
      </w:r>
      <w:r w:rsidRPr="007D51AB">
        <w:rPr>
          <w:color w:val="000000" w:themeColor="text1"/>
          <w:sz w:val="28"/>
          <w:szCs w:val="28"/>
        </w:rPr>
        <w:t xml:space="preserve">1 – </w:t>
      </w:r>
      <w:r w:rsidRPr="007D51AB">
        <w:rPr>
          <w:color w:val="000000" w:themeColor="text1"/>
          <w:sz w:val="28"/>
          <w:szCs w:val="28"/>
          <w:lang w:val="en-US"/>
        </w:rPr>
        <w:t>W</w:t>
      </w:r>
      <w:r w:rsidR="009F4594" w:rsidRPr="007D51AB">
        <w:rPr>
          <w:color w:val="000000" w:themeColor="text1"/>
          <w:sz w:val="28"/>
          <w:szCs w:val="28"/>
        </w:rPr>
        <w:t>0</w:t>
      </w:r>
      <w:r w:rsidRPr="007D51AB">
        <w:rPr>
          <w:color w:val="000000" w:themeColor="text1"/>
          <w:sz w:val="28"/>
          <w:szCs w:val="28"/>
        </w:rPr>
        <w:t>) * Числ1 = (</w:t>
      </w:r>
      <w:r w:rsidR="00886C84" w:rsidRPr="007D51AB">
        <w:rPr>
          <w:color w:val="000000" w:themeColor="text1"/>
          <w:sz w:val="28"/>
          <w:szCs w:val="28"/>
        </w:rPr>
        <w:t xml:space="preserve">2110,10666 </w:t>
      </w:r>
      <w:r w:rsidRPr="007D51AB">
        <w:rPr>
          <w:color w:val="000000" w:themeColor="text1"/>
          <w:sz w:val="28"/>
          <w:szCs w:val="28"/>
        </w:rPr>
        <w:t>–</w:t>
      </w:r>
      <w:r w:rsidR="00886C84" w:rsidRPr="007D51AB">
        <w:rPr>
          <w:color w:val="000000" w:themeColor="text1"/>
          <w:sz w:val="28"/>
          <w:szCs w:val="28"/>
        </w:rPr>
        <w:t>1899,87241</w:t>
      </w:r>
      <w:r w:rsidRPr="007D51AB">
        <w:rPr>
          <w:color w:val="000000" w:themeColor="text1"/>
          <w:sz w:val="28"/>
          <w:szCs w:val="28"/>
        </w:rPr>
        <w:t xml:space="preserve">) * </w:t>
      </w:r>
      <w:r w:rsidR="00886C84" w:rsidRPr="007D51AB">
        <w:rPr>
          <w:color w:val="000000" w:themeColor="text1"/>
          <w:sz w:val="28"/>
          <w:szCs w:val="28"/>
        </w:rPr>
        <w:t>1622</w:t>
      </w:r>
      <w:r w:rsidRPr="007D51AB">
        <w:rPr>
          <w:color w:val="000000" w:themeColor="text1"/>
          <w:sz w:val="28"/>
          <w:szCs w:val="28"/>
        </w:rPr>
        <w:t xml:space="preserve">= </w:t>
      </w:r>
      <w:bookmarkStart w:id="7" w:name="_Hlk496114646"/>
      <w:r w:rsidR="00886C84" w:rsidRPr="007D51AB">
        <w:rPr>
          <w:color w:val="000000" w:themeColor="text1"/>
          <w:sz w:val="28"/>
          <w:szCs w:val="28"/>
        </w:rPr>
        <w:t>340999,954</w:t>
      </w:r>
      <w:bookmarkEnd w:id="7"/>
    </w:p>
    <w:p w:rsidR="00A23805" w:rsidRPr="007D51AB" w:rsidRDefault="00A23805" w:rsidP="00A23805">
      <w:pPr>
        <w:overflowPunct w:val="0"/>
        <w:autoSpaceDE w:val="0"/>
        <w:autoSpaceDN w:val="0"/>
        <w:adjustRightInd w:val="0"/>
        <w:spacing w:line="360" w:lineRule="auto"/>
        <w:jc w:val="both"/>
        <w:textAlignment w:val="baseline"/>
        <w:rPr>
          <w:color w:val="000000" w:themeColor="text1"/>
          <w:sz w:val="28"/>
          <w:szCs w:val="28"/>
        </w:rPr>
      </w:pPr>
      <w:r w:rsidRPr="007D51AB">
        <w:rPr>
          <w:color w:val="000000" w:themeColor="text1"/>
          <w:sz w:val="28"/>
          <w:szCs w:val="28"/>
        </w:rPr>
        <w:t xml:space="preserve">ΔВ = </w:t>
      </w:r>
      <w:r w:rsidRPr="007D51AB">
        <w:rPr>
          <w:color w:val="000000" w:themeColor="text1"/>
          <w:sz w:val="28"/>
          <w:szCs w:val="28"/>
          <w:lang w:val="en-US"/>
        </w:rPr>
        <w:t>Δ</w:t>
      </w:r>
      <w:r w:rsidRPr="007D51AB">
        <w:rPr>
          <w:color w:val="000000" w:themeColor="text1"/>
          <w:sz w:val="28"/>
          <w:szCs w:val="28"/>
        </w:rPr>
        <w:t>В (</w:t>
      </w:r>
      <w:r w:rsidRPr="007D51AB">
        <w:rPr>
          <w:color w:val="000000" w:themeColor="text1"/>
          <w:sz w:val="28"/>
          <w:szCs w:val="28"/>
          <w:lang w:val="en-US"/>
        </w:rPr>
        <w:t>r</w:t>
      </w:r>
      <w:r w:rsidRPr="007D51AB">
        <w:rPr>
          <w:color w:val="000000" w:themeColor="text1"/>
          <w:sz w:val="28"/>
          <w:szCs w:val="28"/>
        </w:rPr>
        <w:t xml:space="preserve">) + </w:t>
      </w:r>
      <w:r w:rsidRPr="007D51AB">
        <w:rPr>
          <w:color w:val="000000" w:themeColor="text1"/>
          <w:sz w:val="28"/>
          <w:szCs w:val="28"/>
          <w:lang w:val="en-US"/>
        </w:rPr>
        <w:t>Δ</w:t>
      </w:r>
      <w:r w:rsidRPr="007D51AB">
        <w:rPr>
          <w:color w:val="000000" w:themeColor="text1"/>
          <w:sz w:val="28"/>
          <w:szCs w:val="28"/>
        </w:rPr>
        <w:t>В (</w:t>
      </w:r>
      <w:r w:rsidRPr="007D51AB">
        <w:rPr>
          <w:color w:val="000000" w:themeColor="text1"/>
          <w:sz w:val="28"/>
          <w:szCs w:val="28"/>
          <w:lang w:val="en-US"/>
        </w:rPr>
        <w:t>w</w:t>
      </w:r>
      <w:r w:rsidRPr="007D51AB">
        <w:rPr>
          <w:color w:val="000000" w:themeColor="text1"/>
          <w:sz w:val="28"/>
          <w:szCs w:val="28"/>
        </w:rPr>
        <w:t xml:space="preserve">) = </w:t>
      </w:r>
      <w:r w:rsidR="009F4594" w:rsidRPr="007D51AB">
        <w:rPr>
          <w:color w:val="000000" w:themeColor="text1"/>
          <w:sz w:val="28"/>
          <w:szCs w:val="28"/>
        </w:rPr>
        <w:t>(-447342,612) + 340999,954 = -106342,658</w:t>
      </w:r>
    </w:p>
    <w:p w:rsidR="00AF5CF4" w:rsidRPr="007D51AB" w:rsidRDefault="00AF5CF4" w:rsidP="00A23805">
      <w:pPr>
        <w:overflowPunct w:val="0"/>
        <w:autoSpaceDE w:val="0"/>
        <w:autoSpaceDN w:val="0"/>
        <w:adjustRightInd w:val="0"/>
        <w:spacing w:line="360" w:lineRule="auto"/>
        <w:jc w:val="both"/>
        <w:textAlignment w:val="baseline"/>
        <w:rPr>
          <w:color w:val="000000" w:themeColor="text1"/>
          <w:sz w:val="28"/>
          <w:szCs w:val="28"/>
        </w:rPr>
      </w:pPr>
      <w:bookmarkStart w:id="8" w:name="_Hlk496114890"/>
      <w:r w:rsidRPr="007D51AB">
        <w:rPr>
          <w:color w:val="000000" w:themeColor="text1"/>
          <w:sz w:val="28"/>
          <w:szCs w:val="28"/>
        </w:rPr>
        <w:t>Ф/О1 =</w:t>
      </w:r>
      <w:r w:rsidR="009F4594" w:rsidRPr="007D51AB">
        <w:rPr>
          <w:color w:val="000000" w:themeColor="text1"/>
          <w:sz w:val="28"/>
          <w:szCs w:val="28"/>
        </w:rPr>
        <w:t>Выручка / Ср.ст.</w:t>
      </w:r>
      <w:r w:rsidR="00A23805" w:rsidRPr="007D51AB">
        <w:rPr>
          <w:color w:val="000000" w:themeColor="text1"/>
          <w:sz w:val="28"/>
          <w:szCs w:val="28"/>
        </w:rPr>
        <w:t xml:space="preserve">ОС </w:t>
      </w:r>
      <w:bookmarkEnd w:id="8"/>
      <w:r w:rsidR="00A23805" w:rsidRPr="007D51AB">
        <w:rPr>
          <w:color w:val="000000" w:themeColor="text1"/>
          <w:sz w:val="28"/>
          <w:szCs w:val="28"/>
        </w:rPr>
        <w:t xml:space="preserve">= </w:t>
      </w:r>
      <w:bookmarkStart w:id="9" w:name="_Hlk496115093"/>
      <w:r w:rsidR="009F4594" w:rsidRPr="007D51AB">
        <w:rPr>
          <w:color w:val="000000" w:themeColor="text1"/>
          <w:sz w:val="28"/>
          <w:szCs w:val="28"/>
        </w:rPr>
        <w:t>3422593</w:t>
      </w:r>
      <w:bookmarkStart w:id="10" w:name="_Hlk496114957"/>
      <w:bookmarkEnd w:id="9"/>
      <w:r w:rsidR="00A23805" w:rsidRPr="007D51AB">
        <w:rPr>
          <w:color w:val="000000" w:themeColor="text1"/>
          <w:sz w:val="28"/>
          <w:szCs w:val="28"/>
        </w:rPr>
        <w:t>/</w:t>
      </w:r>
      <w:r w:rsidR="009F4594" w:rsidRPr="007D51AB">
        <w:rPr>
          <w:color w:val="000000" w:themeColor="text1"/>
          <w:sz w:val="28"/>
          <w:szCs w:val="28"/>
        </w:rPr>
        <w:t>((471840+496882)/2)</w:t>
      </w:r>
      <w:bookmarkEnd w:id="10"/>
      <w:r w:rsidRPr="007D51AB">
        <w:rPr>
          <w:color w:val="000000" w:themeColor="text1"/>
          <w:sz w:val="28"/>
          <w:szCs w:val="28"/>
        </w:rPr>
        <w:t>=</w:t>
      </w:r>
      <w:r w:rsidR="009F4594" w:rsidRPr="007D51AB">
        <w:rPr>
          <w:color w:val="000000" w:themeColor="text1"/>
          <w:sz w:val="28"/>
          <w:szCs w:val="28"/>
        </w:rPr>
        <w:t>3422593/</w:t>
      </w:r>
      <w:bookmarkStart w:id="11" w:name="_Hlk496115501"/>
      <w:r w:rsidRPr="007D51AB">
        <w:rPr>
          <w:color w:val="000000" w:themeColor="text1"/>
          <w:sz w:val="28"/>
          <w:szCs w:val="28"/>
        </w:rPr>
        <w:t>484361</w:t>
      </w:r>
      <w:bookmarkEnd w:id="11"/>
      <w:r w:rsidRPr="007D51AB">
        <w:rPr>
          <w:color w:val="000000" w:themeColor="text1"/>
          <w:sz w:val="28"/>
          <w:szCs w:val="28"/>
        </w:rPr>
        <w:t xml:space="preserve"> = </w:t>
      </w:r>
    </w:p>
    <w:p w:rsidR="00A23805" w:rsidRPr="007D51AB" w:rsidRDefault="00AF5CF4" w:rsidP="00A23805">
      <w:pPr>
        <w:overflowPunct w:val="0"/>
        <w:autoSpaceDE w:val="0"/>
        <w:autoSpaceDN w:val="0"/>
        <w:adjustRightInd w:val="0"/>
        <w:spacing w:line="360" w:lineRule="auto"/>
        <w:jc w:val="both"/>
        <w:textAlignment w:val="baseline"/>
        <w:rPr>
          <w:color w:val="000000" w:themeColor="text1"/>
          <w:sz w:val="28"/>
          <w:szCs w:val="28"/>
        </w:rPr>
      </w:pPr>
      <w:r w:rsidRPr="007D51AB">
        <w:rPr>
          <w:color w:val="000000" w:themeColor="text1"/>
          <w:sz w:val="28"/>
          <w:szCs w:val="28"/>
        </w:rPr>
        <w:t xml:space="preserve">= 7,0662            </w:t>
      </w:r>
    </w:p>
    <w:p w:rsidR="00A23805" w:rsidRPr="007D51AB" w:rsidRDefault="00AF5CF4" w:rsidP="00A23805">
      <w:pPr>
        <w:overflowPunct w:val="0"/>
        <w:autoSpaceDE w:val="0"/>
        <w:autoSpaceDN w:val="0"/>
        <w:adjustRightInd w:val="0"/>
        <w:spacing w:line="360" w:lineRule="auto"/>
        <w:jc w:val="both"/>
        <w:textAlignment w:val="baseline"/>
        <w:rPr>
          <w:color w:val="000000" w:themeColor="text1"/>
          <w:sz w:val="28"/>
          <w:szCs w:val="28"/>
        </w:rPr>
      </w:pPr>
      <w:r w:rsidRPr="007D51AB">
        <w:rPr>
          <w:color w:val="000000" w:themeColor="text1"/>
          <w:sz w:val="28"/>
          <w:szCs w:val="28"/>
        </w:rPr>
        <w:t>Ф/О0=</w:t>
      </w:r>
      <w:r w:rsidR="009F4594" w:rsidRPr="007D51AB">
        <w:rPr>
          <w:color w:val="000000" w:themeColor="text1"/>
          <w:sz w:val="28"/>
          <w:szCs w:val="28"/>
        </w:rPr>
        <w:t>Выручка / Ср.ст.</w:t>
      </w:r>
      <w:bookmarkStart w:id="12" w:name="_Hlk496115107"/>
      <w:r w:rsidRPr="007D51AB">
        <w:rPr>
          <w:color w:val="000000" w:themeColor="text1"/>
          <w:sz w:val="28"/>
          <w:szCs w:val="28"/>
        </w:rPr>
        <w:t>ОС=</w:t>
      </w:r>
      <w:r w:rsidR="009F4594" w:rsidRPr="007D51AB">
        <w:rPr>
          <w:color w:val="000000" w:themeColor="text1"/>
          <w:sz w:val="28"/>
          <w:szCs w:val="28"/>
        </w:rPr>
        <w:t>3484366</w:t>
      </w:r>
      <w:bookmarkEnd w:id="12"/>
      <w:r w:rsidR="009F4594" w:rsidRPr="007D51AB">
        <w:rPr>
          <w:color w:val="000000" w:themeColor="text1"/>
          <w:sz w:val="28"/>
          <w:szCs w:val="28"/>
        </w:rPr>
        <w:t>/((442315+471840)/2)= 3484366/</w:t>
      </w:r>
      <w:r w:rsidRPr="007D51AB">
        <w:rPr>
          <w:color w:val="000000" w:themeColor="text1"/>
          <w:sz w:val="28"/>
          <w:szCs w:val="28"/>
        </w:rPr>
        <w:t>457077,5=</w:t>
      </w:r>
    </w:p>
    <w:p w:rsidR="00AF5CF4" w:rsidRPr="007D51AB" w:rsidRDefault="00AF5CF4" w:rsidP="00A23805">
      <w:pPr>
        <w:overflowPunct w:val="0"/>
        <w:autoSpaceDE w:val="0"/>
        <w:autoSpaceDN w:val="0"/>
        <w:adjustRightInd w:val="0"/>
        <w:spacing w:line="360" w:lineRule="auto"/>
        <w:jc w:val="both"/>
        <w:textAlignment w:val="baseline"/>
        <w:rPr>
          <w:color w:val="000000" w:themeColor="text1"/>
          <w:sz w:val="28"/>
          <w:szCs w:val="28"/>
        </w:rPr>
      </w:pPr>
      <w:r w:rsidRPr="007D51AB">
        <w:rPr>
          <w:color w:val="000000" w:themeColor="text1"/>
          <w:sz w:val="28"/>
          <w:szCs w:val="28"/>
        </w:rPr>
        <w:t xml:space="preserve">= </w:t>
      </w:r>
      <w:bookmarkStart w:id="13" w:name="_Hlk496115590"/>
      <w:r w:rsidRPr="007D51AB">
        <w:rPr>
          <w:color w:val="000000" w:themeColor="text1"/>
          <w:sz w:val="28"/>
          <w:szCs w:val="28"/>
        </w:rPr>
        <w:t>7,6231</w:t>
      </w:r>
      <w:bookmarkEnd w:id="13"/>
    </w:p>
    <w:p w:rsidR="00A23805" w:rsidRPr="007D51AB" w:rsidRDefault="00A23805" w:rsidP="00A23805">
      <w:pPr>
        <w:overflowPunct w:val="0"/>
        <w:autoSpaceDE w:val="0"/>
        <w:autoSpaceDN w:val="0"/>
        <w:adjustRightInd w:val="0"/>
        <w:spacing w:line="360" w:lineRule="auto"/>
        <w:jc w:val="both"/>
        <w:textAlignment w:val="baseline"/>
        <w:rPr>
          <w:color w:val="000000" w:themeColor="text1"/>
          <w:sz w:val="28"/>
          <w:szCs w:val="28"/>
        </w:rPr>
      </w:pPr>
      <w:r w:rsidRPr="007D51AB">
        <w:rPr>
          <w:color w:val="000000" w:themeColor="text1"/>
          <w:sz w:val="28"/>
          <w:szCs w:val="28"/>
        </w:rPr>
        <w:t>ΔВ(ос) = (ОС1 – ОС0) * Ф/О0 = (</w:t>
      </w:r>
      <w:r w:rsidR="00AF5CF4" w:rsidRPr="007D51AB">
        <w:rPr>
          <w:color w:val="000000" w:themeColor="text1"/>
          <w:sz w:val="28"/>
          <w:szCs w:val="28"/>
        </w:rPr>
        <w:t>484361</w:t>
      </w:r>
      <w:r w:rsidRPr="007D51AB">
        <w:rPr>
          <w:color w:val="000000" w:themeColor="text1"/>
          <w:sz w:val="28"/>
          <w:szCs w:val="28"/>
        </w:rPr>
        <w:t xml:space="preserve"> –</w:t>
      </w:r>
      <w:r w:rsidR="00AF5CF4" w:rsidRPr="007D51AB">
        <w:rPr>
          <w:color w:val="000000" w:themeColor="text1"/>
          <w:sz w:val="28"/>
          <w:szCs w:val="28"/>
        </w:rPr>
        <w:t xml:space="preserve"> 457077,5</w:t>
      </w:r>
      <w:r w:rsidRPr="007D51AB">
        <w:rPr>
          <w:color w:val="000000" w:themeColor="text1"/>
          <w:sz w:val="28"/>
          <w:szCs w:val="28"/>
        </w:rPr>
        <w:t xml:space="preserve">) * </w:t>
      </w:r>
      <w:r w:rsidR="00AF5CF4" w:rsidRPr="007D51AB">
        <w:rPr>
          <w:color w:val="000000" w:themeColor="text1"/>
          <w:sz w:val="28"/>
          <w:szCs w:val="28"/>
        </w:rPr>
        <w:t xml:space="preserve">7,6231 </w:t>
      </w:r>
      <w:r w:rsidRPr="007D51AB">
        <w:rPr>
          <w:color w:val="000000" w:themeColor="text1"/>
          <w:sz w:val="28"/>
          <w:szCs w:val="28"/>
        </w:rPr>
        <w:t xml:space="preserve">= </w:t>
      </w:r>
      <w:r w:rsidR="00AF5CF4" w:rsidRPr="007D51AB">
        <w:rPr>
          <w:color w:val="000000" w:themeColor="text1"/>
          <w:sz w:val="28"/>
          <w:szCs w:val="28"/>
        </w:rPr>
        <w:t>207984,849</w:t>
      </w:r>
    </w:p>
    <w:p w:rsidR="00A23805" w:rsidRPr="007D51AB" w:rsidRDefault="00AF5CF4" w:rsidP="00A23805">
      <w:pPr>
        <w:overflowPunct w:val="0"/>
        <w:autoSpaceDE w:val="0"/>
        <w:autoSpaceDN w:val="0"/>
        <w:adjustRightInd w:val="0"/>
        <w:spacing w:line="360" w:lineRule="auto"/>
        <w:jc w:val="both"/>
        <w:textAlignment w:val="baseline"/>
        <w:rPr>
          <w:color w:val="000000" w:themeColor="text1"/>
          <w:sz w:val="28"/>
          <w:szCs w:val="28"/>
        </w:rPr>
      </w:pPr>
      <w:r w:rsidRPr="007D51AB">
        <w:rPr>
          <w:color w:val="000000" w:themeColor="text1"/>
          <w:sz w:val="28"/>
          <w:szCs w:val="28"/>
        </w:rPr>
        <w:t>ΔВ(ф/о) = (</w:t>
      </w:r>
      <w:r w:rsidR="00A23805" w:rsidRPr="007D51AB">
        <w:rPr>
          <w:color w:val="000000" w:themeColor="text1"/>
          <w:sz w:val="28"/>
          <w:szCs w:val="28"/>
        </w:rPr>
        <w:t>Ф/О1 – Ф/О0) * ОС1 = (</w:t>
      </w:r>
      <w:r w:rsidRPr="007D51AB">
        <w:rPr>
          <w:color w:val="000000" w:themeColor="text1"/>
          <w:sz w:val="28"/>
          <w:szCs w:val="28"/>
        </w:rPr>
        <w:t xml:space="preserve">7,0662 </w:t>
      </w:r>
      <w:r w:rsidR="00A23805" w:rsidRPr="007D51AB">
        <w:rPr>
          <w:color w:val="000000" w:themeColor="text1"/>
          <w:sz w:val="28"/>
          <w:szCs w:val="28"/>
        </w:rPr>
        <w:t>–</w:t>
      </w:r>
      <w:r w:rsidRPr="007D51AB">
        <w:rPr>
          <w:color w:val="000000" w:themeColor="text1"/>
          <w:sz w:val="28"/>
          <w:szCs w:val="28"/>
        </w:rPr>
        <w:t>7,6231</w:t>
      </w:r>
      <w:r w:rsidR="00A23805" w:rsidRPr="007D51AB">
        <w:rPr>
          <w:color w:val="000000" w:themeColor="text1"/>
          <w:sz w:val="28"/>
          <w:szCs w:val="28"/>
        </w:rPr>
        <w:t>) *</w:t>
      </w:r>
      <w:r w:rsidRPr="007D51AB">
        <w:rPr>
          <w:color w:val="000000" w:themeColor="text1"/>
          <w:sz w:val="28"/>
          <w:szCs w:val="28"/>
        </w:rPr>
        <w:t xml:space="preserve"> 484361</w:t>
      </w:r>
      <w:r w:rsidR="00A23805" w:rsidRPr="007D51AB">
        <w:rPr>
          <w:color w:val="000000" w:themeColor="text1"/>
          <w:sz w:val="28"/>
          <w:szCs w:val="28"/>
        </w:rPr>
        <w:t xml:space="preserve"> = </w:t>
      </w:r>
      <w:bookmarkStart w:id="14" w:name="_Hlk496115878"/>
      <w:r w:rsidR="007779B8" w:rsidRPr="007D51AB">
        <w:rPr>
          <w:color w:val="000000" w:themeColor="text1"/>
          <w:sz w:val="28"/>
          <w:szCs w:val="28"/>
        </w:rPr>
        <w:t>-269740,641</w:t>
      </w:r>
      <w:bookmarkEnd w:id="14"/>
    </w:p>
    <w:p w:rsidR="00A23805" w:rsidRPr="007D51AB" w:rsidRDefault="00A23805" w:rsidP="00A23805">
      <w:pPr>
        <w:overflowPunct w:val="0"/>
        <w:autoSpaceDE w:val="0"/>
        <w:autoSpaceDN w:val="0"/>
        <w:adjustRightInd w:val="0"/>
        <w:spacing w:line="360" w:lineRule="auto"/>
        <w:jc w:val="both"/>
        <w:textAlignment w:val="baseline"/>
        <w:rPr>
          <w:color w:val="000000" w:themeColor="text1"/>
          <w:sz w:val="28"/>
          <w:szCs w:val="28"/>
        </w:rPr>
      </w:pPr>
      <w:r w:rsidRPr="007D51AB">
        <w:rPr>
          <w:color w:val="000000" w:themeColor="text1"/>
          <w:sz w:val="28"/>
          <w:szCs w:val="28"/>
        </w:rPr>
        <w:t xml:space="preserve">ΔВ = ΔВ(ос) + ΔВ(ф/о) = </w:t>
      </w:r>
      <w:r w:rsidR="007779B8" w:rsidRPr="007D51AB">
        <w:rPr>
          <w:color w:val="000000" w:themeColor="text1"/>
          <w:sz w:val="28"/>
          <w:szCs w:val="28"/>
        </w:rPr>
        <w:t>207984,849 -269740,641 = -61755,792</w:t>
      </w:r>
    </w:p>
    <w:p w:rsidR="00A23805" w:rsidRPr="007D51AB" w:rsidRDefault="00A23805" w:rsidP="00A23805">
      <w:pPr>
        <w:overflowPunct w:val="0"/>
        <w:autoSpaceDE w:val="0"/>
        <w:autoSpaceDN w:val="0"/>
        <w:adjustRightInd w:val="0"/>
        <w:spacing w:line="360" w:lineRule="auto"/>
        <w:jc w:val="both"/>
        <w:textAlignment w:val="baseline"/>
        <w:rPr>
          <w:color w:val="000000" w:themeColor="text1"/>
          <w:sz w:val="28"/>
          <w:szCs w:val="28"/>
        </w:rPr>
      </w:pPr>
      <w:r w:rsidRPr="007D51AB">
        <w:rPr>
          <w:color w:val="000000" w:themeColor="text1"/>
          <w:sz w:val="28"/>
          <w:szCs w:val="28"/>
        </w:rPr>
        <w:t xml:space="preserve">М/О1 = В1/МЗ1 = </w:t>
      </w:r>
      <w:r w:rsidR="007779B8" w:rsidRPr="007D51AB">
        <w:rPr>
          <w:color w:val="000000" w:themeColor="text1"/>
          <w:sz w:val="28"/>
          <w:szCs w:val="28"/>
        </w:rPr>
        <w:t>3422593</w:t>
      </w:r>
      <w:r w:rsidRPr="007D51AB">
        <w:rPr>
          <w:color w:val="000000" w:themeColor="text1"/>
          <w:sz w:val="28"/>
          <w:szCs w:val="28"/>
        </w:rPr>
        <w:t>/</w:t>
      </w:r>
      <w:bookmarkStart w:id="15" w:name="_Hlk496116296"/>
      <w:r w:rsidR="007779B8" w:rsidRPr="007D51AB">
        <w:rPr>
          <w:color w:val="000000" w:themeColor="text1"/>
          <w:sz w:val="28"/>
          <w:szCs w:val="28"/>
        </w:rPr>
        <w:t>2251535</w:t>
      </w:r>
      <w:bookmarkEnd w:id="15"/>
      <w:r w:rsidRPr="007D51AB">
        <w:rPr>
          <w:color w:val="000000" w:themeColor="text1"/>
          <w:sz w:val="28"/>
          <w:szCs w:val="28"/>
        </w:rPr>
        <w:t xml:space="preserve"> = </w:t>
      </w:r>
      <w:r w:rsidR="002D5913" w:rsidRPr="007D51AB">
        <w:rPr>
          <w:color w:val="000000" w:themeColor="text1"/>
          <w:sz w:val="28"/>
          <w:szCs w:val="28"/>
        </w:rPr>
        <w:t>1,52011539</w:t>
      </w:r>
    </w:p>
    <w:p w:rsidR="007779B8" w:rsidRPr="007D51AB" w:rsidRDefault="00A23805" w:rsidP="00A23805">
      <w:pPr>
        <w:overflowPunct w:val="0"/>
        <w:autoSpaceDE w:val="0"/>
        <w:autoSpaceDN w:val="0"/>
        <w:adjustRightInd w:val="0"/>
        <w:spacing w:line="360" w:lineRule="auto"/>
        <w:jc w:val="both"/>
        <w:textAlignment w:val="baseline"/>
        <w:rPr>
          <w:color w:val="000000" w:themeColor="text1"/>
          <w:sz w:val="28"/>
          <w:szCs w:val="28"/>
        </w:rPr>
      </w:pPr>
      <w:r w:rsidRPr="007D51AB">
        <w:rPr>
          <w:color w:val="000000" w:themeColor="text1"/>
          <w:sz w:val="28"/>
          <w:szCs w:val="28"/>
        </w:rPr>
        <w:t xml:space="preserve">М/О0 = В0/МЗ0 = </w:t>
      </w:r>
      <w:r w:rsidR="007779B8" w:rsidRPr="007D51AB">
        <w:rPr>
          <w:color w:val="000000" w:themeColor="text1"/>
          <w:sz w:val="28"/>
          <w:szCs w:val="28"/>
        </w:rPr>
        <w:t>3484366</w:t>
      </w:r>
      <w:r w:rsidRPr="007D51AB">
        <w:rPr>
          <w:color w:val="000000" w:themeColor="text1"/>
          <w:sz w:val="28"/>
          <w:szCs w:val="28"/>
        </w:rPr>
        <w:t>/</w:t>
      </w:r>
      <w:bookmarkStart w:id="16" w:name="_Hlk496116308"/>
      <w:r w:rsidR="007779B8" w:rsidRPr="007D51AB">
        <w:rPr>
          <w:color w:val="000000" w:themeColor="text1"/>
          <w:sz w:val="28"/>
          <w:szCs w:val="28"/>
        </w:rPr>
        <w:t>2246369</w:t>
      </w:r>
      <w:bookmarkEnd w:id="16"/>
      <w:r w:rsidRPr="007D51AB">
        <w:rPr>
          <w:color w:val="000000" w:themeColor="text1"/>
          <w:sz w:val="28"/>
          <w:szCs w:val="28"/>
        </w:rPr>
        <w:t xml:space="preserve"> = </w:t>
      </w:r>
      <w:r w:rsidR="002D5913" w:rsidRPr="007D51AB">
        <w:rPr>
          <w:color w:val="000000" w:themeColor="text1"/>
          <w:sz w:val="28"/>
          <w:szCs w:val="28"/>
        </w:rPr>
        <w:t>1,55111026</w:t>
      </w:r>
    </w:p>
    <w:p w:rsidR="00A23805" w:rsidRPr="007D51AB" w:rsidRDefault="00A23805" w:rsidP="00A23805">
      <w:pPr>
        <w:overflowPunct w:val="0"/>
        <w:autoSpaceDE w:val="0"/>
        <w:autoSpaceDN w:val="0"/>
        <w:adjustRightInd w:val="0"/>
        <w:spacing w:line="360" w:lineRule="auto"/>
        <w:jc w:val="both"/>
        <w:textAlignment w:val="baseline"/>
        <w:rPr>
          <w:color w:val="000000" w:themeColor="text1"/>
          <w:sz w:val="28"/>
          <w:szCs w:val="28"/>
        </w:rPr>
      </w:pPr>
      <w:r w:rsidRPr="007D51AB">
        <w:rPr>
          <w:color w:val="000000" w:themeColor="text1"/>
          <w:sz w:val="28"/>
          <w:szCs w:val="28"/>
        </w:rPr>
        <w:t>ΔВ (МЗ) = (МЗ1 – МЗ0) * М/О0 = (</w:t>
      </w:r>
      <w:r w:rsidR="002D5913" w:rsidRPr="007D51AB">
        <w:rPr>
          <w:color w:val="000000" w:themeColor="text1"/>
          <w:sz w:val="28"/>
          <w:szCs w:val="28"/>
        </w:rPr>
        <w:t>2251535</w:t>
      </w:r>
      <w:r w:rsidRPr="007D51AB">
        <w:rPr>
          <w:color w:val="000000" w:themeColor="text1"/>
          <w:sz w:val="28"/>
          <w:szCs w:val="28"/>
        </w:rPr>
        <w:t xml:space="preserve"> – </w:t>
      </w:r>
      <w:r w:rsidR="002D5913" w:rsidRPr="007D51AB">
        <w:rPr>
          <w:color w:val="000000" w:themeColor="text1"/>
          <w:sz w:val="28"/>
          <w:szCs w:val="28"/>
        </w:rPr>
        <w:t xml:space="preserve">2246369)*1,55111026 </w:t>
      </w:r>
      <w:r w:rsidRPr="007D51AB">
        <w:rPr>
          <w:color w:val="000000" w:themeColor="text1"/>
          <w:sz w:val="28"/>
          <w:szCs w:val="28"/>
        </w:rPr>
        <w:t xml:space="preserve">= </w:t>
      </w:r>
      <w:r w:rsidR="00842AB4" w:rsidRPr="007D51AB">
        <w:rPr>
          <w:color w:val="000000" w:themeColor="text1"/>
          <w:sz w:val="28"/>
          <w:szCs w:val="28"/>
        </w:rPr>
        <w:t>=8013,0356</w:t>
      </w:r>
    </w:p>
    <w:p w:rsidR="00842AB4" w:rsidRPr="007D51AB" w:rsidRDefault="00A23805" w:rsidP="00842AB4">
      <w:pPr>
        <w:overflowPunct w:val="0"/>
        <w:autoSpaceDE w:val="0"/>
        <w:autoSpaceDN w:val="0"/>
        <w:adjustRightInd w:val="0"/>
        <w:spacing w:line="360" w:lineRule="auto"/>
        <w:textAlignment w:val="baseline"/>
        <w:rPr>
          <w:color w:val="000000" w:themeColor="text1"/>
          <w:sz w:val="28"/>
          <w:szCs w:val="28"/>
        </w:rPr>
      </w:pPr>
      <w:r w:rsidRPr="007D51AB">
        <w:rPr>
          <w:color w:val="000000" w:themeColor="text1"/>
          <w:sz w:val="28"/>
          <w:szCs w:val="28"/>
        </w:rPr>
        <w:t>ΔВ (М/О) = (М/О1 – М/О0) * МЗ1 = (</w:t>
      </w:r>
      <w:r w:rsidR="002D5913" w:rsidRPr="007D51AB">
        <w:rPr>
          <w:color w:val="000000" w:themeColor="text1"/>
          <w:sz w:val="28"/>
          <w:szCs w:val="28"/>
        </w:rPr>
        <w:t xml:space="preserve">1,52011539 </w:t>
      </w:r>
      <w:r w:rsidRPr="007D51AB">
        <w:rPr>
          <w:color w:val="000000" w:themeColor="text1"/>
          <w:sz w:val="28"/>
          <w:szCs w:val="28"/>
        </w:rPr>
        <w:t>–</w:t>
      </w:r>
      <w:r w:rsidR="00842AB4" w:rsidRPr="007D51AB">
        <w:rPr>
          <w:color w:val="000000" w:themeColor="text1"/>
          <w:sz w:val="28"/>
          <w:szCs w:val="28"/>
        </w:rPr>
        <w:t>1,55111026)</w:t>
      </w:r>
      <w:r w:rsidRPr="007D51AB">
        <w:rPr>
          <w:color w:val="000000" w:themeColor="text1"/>
          <w:sz w:val="28"/>
          <w:szCs w:val="28"/>
        </w:rPr>
        <w:t xml:space="preserve">* </w:t>
      </w:r>
      <w:r w:rsidR="00842AB4" w:rsidRPr="007D51AB">
        <w:rPr>
          <w:color w:val="000000" w:themeColor="text1"/>
          <w:sz w:val="28"/>
          <w:szCs w:val="28"/>
        </w:rPr>
        <w:t xml:space="preserve">2251535 </w:t>
      </w:r>
      <w:r w:rsidRPr="007D51AB">
        <w:rPr>
          <w:color w:val="000000" w:themeColor="text1"/>
          <w:sz w:val="28"/>
          <w:szCs w:val="28"/>
        </w:rPr>
        <w:t xml:space="preserve">= </w:t>
      </w:r>
      <w:r w:rsidR="00842AB4" w:rsidRPr="007D51AB">
        <w:rPr>
          <w:color w:val="000000" w:themeColor="text1"/>
          <w:sz w:val="28"/>
          <w:szCs w:val="28"/>
        </w:rPr>
        <w:t xml:space="preserve"> </w:t>
      </w:r>
    </w:p>
    <w:p w:rsidR="00A23805" w:rsidRPr="007D51AB" w:rsidRDefault="00842AB4" w:rsidP="00842AB4">
      <w:pPr>
        <w:overflowPunct w:val="0"/>
        <w:autoSpaceDE w:val="0"/>
        <w:autoSpaceDN w:val="0"/>
        <w:adjustRightInd w:val="0"/>
        <w:spacing w:line="360" w:lineRule="auto"/>
        <w:textAlignment w:val="baseline"/>
        <w:rPr>
          <w:color w:val="000000" w:themeColor="text1"/>
          <w:sz w:val="28"/>
          <w:szCs w:val="28"/>
        </w:rPr>
      </w:pPr>
      <w:r w:rsidRPr="007D51AB">
        <w:rPr>
          <w:color w:val="000000" w:themeColor="text1"/>
          <w:sz w:val="28"/>
          <w:szCs w:val="28"/>
        </w:rPr>
        <w:t>=</w:t>
      </w:r>
      <w:r w:rsidR="00EC4B5B" w:rsidRPr="007D51AB">
        <w:rPr>
          <w:color w:val="000000" w:themeColor="text1"/>
          <w:sz w:val="28"/>
          <w:szCs w:val="28"/>
        </w:rPr>
        <w:t xml:space="preserve"> </w:t>
      </w:r>
      <w:r w:rsidRPr="007D51AB">
        <w:rPr>
          <w:color w:val="000000" w:themeColor="text1"/>
          <w:sz w:val="28"/>
          <w:szCs w:val="28"/>
        </w:rPr>
        <w:t>-69786,0346</w:t>
      </w:r>
    </w:p>
    <w:p w:rsidR="00A23805" w:rsidRPr="007D51AB" w:rsidRDefault="00A23805" w:rsidP="00842AB4">
      <w:pPr>
        <w:overflowPunct w:val="0"/>
        <w:autoSpaceDE w:val="0"/>
        <w:autoSpaceDN w:val="0"/>
        <w:adjustRightInd w:val="0"/>
        <w:spacing w:line="360" w:lineRule="auto"/>
        <w:textAlignment w:val="baseline"/>
        <w:rPr>
          <w:color w:val="000000" w:themeColor="text1"/>
          <w:sz w:val="28"/>
          <w:szCs w:val="28"/>
        </w:rPr>
      </w:pPr>
      <w:r w:rsidRPr="007D51AB">
        <w:rPr>
          <w:color w:val="000000" w:themeColor="text1"/>
          <w:sz w:val="28"/>
          <w:szCs w:val="28"/>
        </w:rPr>
        <w:t xml:space="preserve">ΔВ = ΔВ (МЗ) + ΔВ (М/О) = </w:t>
      </w:r>
      <w:r w:rsidR="00842AB4" w:rsidRPr="007D51AB">
        <w:rPr>
          <w:color w:val="000000" w:themeColor="text1"/>
          <w:sz w:val="28"/>
          <w:szCs w:val="28"/>
        </w:rPr>
        <w:t>8013,0356+(-69786,0346) = -61772,999</w:t>
      </w:r>
    </w:p>
    <w:p w:rsidR="00A23805" w:rsidRPr="007D51AB" w:rsidRDefault="00A23805" w:rsidP="00A23805">
      <w:pPr>
        <w:jc w:val="right"/>
        <w:rPr>
          <w:i/>
          <w:color w:val="000000" w:themeColor="text1"/>
          <w:sz w:val="28"/>
          <w:szCs w:val="28"/>
        </w:rPr>
      </w:pPr>
    </w:p>
    <w:p w:rsidR="00E17BD5" w:rsidRPr="007D51AB" w:rsidRDefault="00E17BD5" w:rsidP="006F276D">
      <w:pPr>
        <w:rPr>
          <w:i/>
          <w:color w:val="000000" w:themeColor="text1"/>
          <w:sz w:val="32"/>
          <w:szCs w:val="32"/>
        </w:rPr>
      </w:pPr>
    </w:p>
    <w:p w:rsidR="007D4A8D" w:rsidRPr="007D51AB" w:rsidRDefault="007D4A8D" w:rsidP="007D4A8D">
      <w:pPr>
        <w:ind w:firstLine="851"/>
        <w:jc w:val="right"/>
        <w:rPr>
          <w:i/>
          <w:color w:val="000000" w:themeColor="text1"/>
          <w:sz w:val="32"/>
          <w:szCs w:val="32"/>
        </w:rPr>
      </w:pPr>
      <w:r w:rsidRPr="007D51AB">
        <w:rPr>
          <w:i/>
          <w:color w:val="000000" w:themeColor="text1"/>
          <w:sz w:val="32"/>
          <w:szCs w:val="32"/>
        </w:rPr>
        <w:t>Таблица 22</w:t>
      </w:r>
    </w:p>
    <w:p w:rsidR="007D4A8D" w:rsidRPr="007D51AB" w:rsidRDefault="007D4A8D" w:rsidP="007D4A8D">
      <w:pPr>
        <w:pStyle w:val="20"/>
        <w:spacing w:line="240" w:lineRule="auto"/>
        <w:jc w:val="center"/>
        <w:rPr>
          <w:color w:val="000000" w:themeColor="text1"/>
          <w:sz w:val="32"/>
          <w:szCs w:val="32"/>
        </w:rPr>
      </w:pPr>
      <w:r w:rsidRPr="007D51AB">
        <w:rPr>
          <w:color w:val="000000" w:themeColor="text1"/>
          <w:sz w:val="32"/>
          <w:szCs w:val="32"/>
        </w:rPr>
        <w:t>Расчёт «критического» объема продаж, запаса финансовой прочности и операционного рычага (по данным ф. № 2)</w:t>
      </w:r>
    </w:p>
    <w:p w:rsidR="007D4A8D" w:rsidRPr="007D51AB" w:rsidRDefault="007D4A8D" w:rsidP="007D4A8D">
      <w:pPr>
        <w:ind w:firstLine="851"/>
        <w:jc w:val="center"/>
        <w:rPr>
          <w:color w:val="000000" w:themeColor="text1"/>
          <w:szCs w:val="2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12"/>
        <w:gridCol w:w="1296"/>
        <w:gridCol w:w="1303"/>
        <w:gridCol w:w="1515"/>
        <w:gridCol w:w="1369"/>
      </w:tblGrid>
      <w:tr w:rsidR="007D4A8D" w:rsidRPr="007D51AB" w:rsidTr="001237A3">
        <w:trPr>
          <w:cantSplit/>
          <w:trHeight w:val="1700"/>
        </w:trPr>
        <w:tc>
          <w:tcPr>
            <w:tcW w:w="2112" w:type="pct"/>
            <w:vAlign w:val="center"/>
          </w:tcPr>
          <w:p w:rsidR="007D4A8D" w:rsidRPr="007D51AB" w:rsidRDefault="007D4A8D" w:rsidP="001237A3">
            <w:pPr>
              <w:jc w:val="center"/>
              <w:rPr>
                <w:color w:val="000000" w:themeColor="text1"/>
                <w:szCs w:val="28"/>
              </w:rPr>
            </w:pPr>
            <w:r w:rsidRPr="007D51AB">
              <w:rPr>
                <w:color w:val="000000" w:themeColor="text1"/>
                <w:szCs w:val="28"/>
              </w:rPr>
              <w:t>Показатель</w:t>
            </w:r>
          </w:p>
        </w:tc>
        <w:tc>
          <w:tcPr>
            <w:tcW w:w="682" w:type="pct"/>
            <w:textDirection w:val="btLr"/>
            <w:vAlign w:val="center"/>
          </w:tcPr>
          <w:p w:rsidR="007D4A8D" w:rsidRPr="007D51AB" w:rsidRDefault="007D4A8D" w:rsidP="001237A3">
            <w:pPr>
              <w:ind w:left="113" w:right="113"/>
              <w:jc w:val="center"/>
              <w:rPr>
                <w:color w:val="000000" w:themeColor="text1"/>
                <w:szCs w:val="28"/>
              </w:rPr>
            </w:pPr>
            <w:r w:rsidRPr="007D51AB">
              <w:rPr>
                <w:color w:val="000000" w:themeColor="text1"/>
                <w:szCs w:val="28"/>
              </w:rPr>
              <w:t>Условное обозначение</w:t>
            </w:r>
          </w:p>
        </w:tc>
        <w:tc>
          <w:tcPr>
            <w:tcW w:w="686" w:type="pct"/>
            <w:textDirection w:val="btLr"/>
            <w:vAlign w:val="center"/>
          </w:tcPr>
          <w:p w:rsidR="007D4A8D" w:rsidRPr="007D51AB" w:rsidRDefault="007D4A8D" w:rsidP="001237A3">
            <w:pPr>
              <w:ind w:left="113" w:right="113"/>
              <w:jc w:val="center"/>
              <w:rPr>
                <w:color w:val="000000" w:themeColor="text1"/>
                <w:szCs w:val="28"/>
              </w:rPr>
            </w:pPr>
            <w:r w:rsidRPr="007D51AB">
              <w:rPr>
                <w:color w:val="000000" w:themeColor="text1"/>
                <w:szCs w:val="28"/>
              </w:rPr>
              <w:t>Отчетный год</w:t>
            </w:r>
          </w:p>
        </w:tc>
        <w:tc>
          <w:tcPr>
            <w:tcW w:w="798" w:type="pct"/>
            <w:textDirection w:val="btLr"/>
            <w:vAlign w:val="center"/>
          </w:tcPr>
          <w:p w:rsidR="007D4A8D" w:rsidRPr="007D51AB" w:rsidRDefault="007D4A8D" w:rsidP="001237A3">
            <w:pPr>
              <w:ind w:left="113" w:right="113"/>
              <w:jc w:val="center"/>
              <w:rPr>
                <w:color w:val="000000" w:themeColor="text1"/>
                <w:szCs w:val="28"/>
              </w:rPr>
            </w:pPr>
            <w:r w:rsidRPr="007D51AB">
              <w:rPr>
                <w:color w:val="000000" w:themeColor="text1"/>
                <w:szCs w:val="28"/>
              </w:rPr>
              <w:t>Предыдущий год</w:t>
            </w:r>
          </w:p>
        </w:tc>
        <w:tc>
          <w:tcPr>
            <w:tcW w:w="721" w:type="pct"/>
            <w:textDirection w:val="btLr"/>
            <w:vAlign w:val="center"/>
          </w:tcPr>
          <w:p w:rsidR="007D4A8D" w:rsidRPr="007D51AB" w:rsidRDefault="007D4A8D" w:rsidP="001237A3">
            <w:pPr>
              <w:ind w:left="113" w:right="113"/>
              <w:jc w:val="center"/>
              <w:rPr>
                <w:color w:val="000000" w:themeColor="text1"/>
                <w:szCs w:val="28"/>
              </w:rPr>
            </w:pPr>
            <w:r w:rsidRPr="007D51AB">
              <w:rPr>
                <w:color w:val="000000" w:themeColor="text1"/>
                <w:szCs w:val="28"/>
              </w:rPr>
              <w:t>Изменение</w:t>
            </w:r>
          </w:p>
          <w:p w:rsidR="007D4A8D" w:rsidRPr="007D51AB" w:rsidRDefault="007D4A8D" w:rsidP="001237A3">
            <w:pPr>
              <w:ind w:left="113" w:right="113"/>
              <w:jc w:val="center"/>
              <w:rPr>
                <w:color w:val="000000" w:themeColor="text1"/>
                <w:szCs w:val="28"/>
              </w:rPr>
            </w:pPr>
            <w:r w:rsidRPr="007D51AB">
              <w:rPr>
                <w:color w:val="000000" w:themeColor="text1"/>
                <w:szCs w:val="28"/>
              </w:rPr>
              <w:t>(+,–)</w:t>
            </w:r>
          </w:p>
        </w:tc>
      </w:tr>
      <w:tr w:rsidR="007D4A8D" w:rsidRPr="007D51AB" w:rsidTr="001237A3">
        <w:tc>
          <w:tcPr>
            <w:tcW w:w="2112" w:type="pct"/>
          </w:tcPr>
          <w:p w:rsidR="007D4A8D" w:rsidRPr="007D51AB" w:rsidRDefault="007D4A8D" w:rsidP="001237A3">
            <w:pPr>
              <w:jc w:val="center"/>
              <w:rPr>
                <w:color w:val="000000" w:themeColor="text1"/>
                <w:szCs w:val="28"/>
              </w:rPr>
            </w:pPr>
            <w:r w:rsidRPr="007D51AB">
              <w:rPr>
                <w:color w:val="000000" w:themeColor="text1"/>
                <w:szCs w:val="28"/>
              </w:rPr>
              <w:t>А</w:t>
            </w:r>
          </w:p>
        </w:tc>
        <w:tc>
          <w:tcPr>
            <w:tcW w:w="682" w:type="pct"/>
          </w:tcPr>
          <w:p w:rsidR="007D4A8D" w:rsidRPr="007D51AB" w:rsidRDefault="007D4A8D" w:rsidP="001237A3">
            <w:pPr>
              <w:jc w:val="center"/>
              <w:rPr>
                <w:color w:val="000000" w:themeColor="text1"/>
                <w:szCs w:val="28"/>
              </w:rPr>
            </w:pPr>
            <w:r w:rsidRPr="007D51AB">
              <w:rPr>
                <w:color w:val="000000" w:themeColor="text1"/>
                <w:szCs w:val="28"/>
              </w:rPr>
              <w:t>1</w:t>
            </w:r>
          </w:p>
        </w:tc>
        <w:tc>
          <w:tcPr>
            <w:tcW w:w="686" w:type="pct"/>
          </w:tcPr>
          <w:p w:rsidR="007D4A8D" w:rsidRPr="007D51AB" w:rsidRDefault="007D4A8D" w:rsidP="001237A3">
            <w:pPr>
              <w:jc w:val="center"/>
              <w:rPr>
                <w:color w:val="000000" w:themeColor="text1"/>
                <w:szCs w:val="28"/>
              </w:rPr>
            </w:pPr>
            <w:r w:rsidRPr="007D51AB">
              <w:rPr>
                <w:color w:val="000000" w:themeColor="text1"/>
                <w:szCs w:val="28"/>
              </w:rPr>
              <w:t>2</w:t>
            </w:r>
          </w:p>
        </w:tc>
        <w:tc>
          <w:tcPr>
            <w:tcW w:w="798" w:type="pct"/>
          </w:tcPr>
          <w:p w:rsidR="007D4A8D" w:rsidRPr="007D51AB" w:rsidRDefault="007D4A8D" w:rsidP="001237A3">
            <w:pPr>
              <w:jc w:val="center"/>
              <w:rPr>
                <w:color w:val="000000" w:themeColor="text1"/>
                <w:szCs w:val="28"/>
              </w:rPr>
            </w:pPr>
            <w:r w:rsidRPr="007D51AB">
              <w:rPr>
                <w:color w:val="000000" w:themeColor="text1"/>
                <w:szCs w:val="28"/>
              </w:rPr>
              <w:t>3</w:t>
            </w:r>
          </w:p>
        </w:tc>
        <w:tc>
          <w:tcPr>
            <w:tcW w:w="721" w:type="pct"/>
          </w:tcPr>
          <w:p w:rsidR="007D4A8D" w:rsidRPr="007D51AB" w:rsidRDefault="007D4A8D" w:rsidP="001237A3">
            <w:pPr>
              <w:jc w:val="center"/>
              <w:rPr>
                <w:color w:val="000000" w:themeColor="text1"/>
                <w:szCs w:val="28"/>
              </w:rPr>
            </w:pPr>
            <w:r w:rsidRPr="007D51AB">
              <w:rPr>
                <w:color w:val="000000" w:themeColor="text1"/>
                <w:szCs w:val="28"/>
              </w:rPr>
              <w:t>4</w:t>
            </w:r>
          </w:p>
        </w:tc>
      </w:tr>
      <w:tr w:rsidR="007D4A8D" w:rsidRPr="007D51AB" w:rsidTr="001237A3">
        <w:tc>
          <w:tcPr>
            <w:tcW w:w="2112" w:type="pct"/>
          </w:tcPr>
          <w:p w:rsidR="007D4A8D" w:rsidRPr="007D51AB" w:rsidRDefault="007D4A8D" w:rsidP="001237A3">
            <w:pPr>
              <w:jc w:val="both"/>
              <w:rPr>
                <w:color w:val="000000" w:themeColor="text1"/>
                <w:szCs w:val="28"/>
              </w:rPr>
            </w:pPr>
            <w:r w:rsidRPr="007D51AB">
              <w:rPr>
                <w:color w:val="000000" w:themeColor="text1"/>
                <w:szCs w:val="28"/>
              </w:rPr>
              <w:t>1. Выручка от продаж, тыс. р.</w:t>
            </w:r>
          </w:p>
        </w:tc>
        <w:tc>
          <w:tcPr>
            <w:tcW w:w="682" w:type="pct"/>
            <w:vAlign w:val="bottom"/>
          </w:tcPr>
          <w:p w:rsidR="007D4A8D" w:rsidRPr="007D51AB" w:rsidRDefault="007D4A8D" w:rsidP="001237A3">
            <w:pPr>
              <w:jc w:val="center"/>
              <w:rPr>
                <w:color w:val="000000" w:themeColor="text1"/>
                <w:szCs w:val="28"/>
              </w:rPr>
            </w:pPr>
            <w:r w:rsidRPr="007D51AB">
              <w:rPr>
                <w:color w:val="000000" w:themeColor="text1"/>
                <w:szCs w:val="28"/>
              </w:rPr>
              <w:t>N</w:t>
            </w:r>
          </w:p>
        </w:tc>
        <w:tc>
          <w:tcPr>
            <w:tcW w:w="686" w:type="pct"/>
          </w:tcPr>
          <w:p w:rsidR="007D4A8D" w:rsidRPr="007D51AB" w:rsidRDefault="008E2E4A" w:rsidP="008E2E4A">
            <w:pPr>
              <w:jc w:val="center"/>
              <w:rPr>
                <w:color w:val="000000" w:themeColor="text1"/>
                <w:szCs w:val="28"/>
              </w:rPr>
            </w:pPr>
            <w:r w:rsidRPr="007D51AB">
              <w:rPr>
                <w:color w:val="000000" w:themeColor="text1"/>
                <w:szCs w:val="28"/>
              </w:rPr>
              <w:t>3422593</w:t>
            </w:r>
          </w:p>
        </w:tc>
        <w:tc>
          <w:tcPr>
            <w:tcW w:w="798" w:type="pct"/>
          </w:tcPr>
          <w:p w:rsidR="007D4A8D" w:rsidRPr="007D51AB" w:rsidRDefault="008E2E4A" w:rsidP="008E2E4A">
            <w:pPr>
              <w:jc w:val="center"/>
              <w:rPr>
                <w:color w:val="000000" w:themeColor="text1"/>
                <w:szCs w:val="28"/>
              </w:rPr>
            </w:pPr>
            <w:r w:rsidRPr="007D51AB">
              <w:rPr>
                <w:color w:val="000000" w:themeColor="text1"/>
                <w:szCs w:val="28"/>
              </w:rPr>
              <w:t>3484366</w:t>
            </w:r>
          </w:p>
        </w:tc>
        <w:tc>
          <w:tcPr>
            <w:tcW w:w="721" w:type="pct"/>
          </w:tcPr>
          <w:p w:rsidR="007D4A8D" w:rsidRPr="007D51AB" w:rsidRDefault="008E2E4A" w:rsidP="008E2E4A">
            <w:pPr>
              <w:jc w:val="center"/>
              <w:rPr>
                <w:color w:val="000000" w:themeColor="text1"/>
                <w:szCs w:val="28"/>
              </w:rPr>
            </w:pPr>
            <w:r w:rsidRPr="007D51AB">
              <w:rPr>
                <w:color w:val="000000" w:themeColor="text1"/>
                <w:szCs w:val="28"/>
              </w:rPr>
              <w:t>-61773</w:t>
            </w:r>
          </w:p>
        </w:tc>
      </w:tr>
      <w:tr w:rsidR="007D4A8D" w:rsidRPr="007D51AB" w:rsidTr="00BD426C">
        <w:trPr>
          <w:trHeight w:val="508"/>
        </w:trPr>
        <w:tc>
          <w:tcPr>
            <w:tcW w:w="2112" w:type="pct"/>
          </w:tcPr>
          <w:p w:rsidR="007D4A8D" w:rsidRPr="007D51AB" w:rsidRDefault="00BD426C" w:rsidP="001237A3">
            <w:pPr>
              <w:jc w:val="both"/>
              <w:rPr>
                <w:color w:val="000000" w:themeColor="text1"/>
                <w:szCs w:val="28"/>
              </w:rPr>
            </w:pPr>
            <w:r w:rsidRPr="007D51AB">
              <w:rPr>
                <w:color w:val="000000" w:themeColor="text1"/>
                <w:szCs w:val="28"/>
              </w:rPr>
              <w:t>2.</w:t>
            </w:r>
            <w:r w:rsidR="007D4A8D" w:rsidRPr="007D51AB">
              <w:rPr>
                <w:color w:val="000000" w:themeColor="text1"/>
                <w:szCs w:val="28"/>
              </w:rPr>
              <w:t>Себестоимость проданных товаров, продукции, работ, услуг, тыс. р.</w:t>
            </w:r>
          </w:p>
        </w:tc>
        <w:tc>
          <w:tcPr>
            <w:tcW w:w="682" w:type="pct"/>
            <w:vAlign w:val="bottom"/>
          </w:tcPr>
          <w:p w:rsidR="007D4A8D" w:rsidRPr="007D51AB" w:rsidRDefault="00BD426C" w:rsidP="008E2E4A">
            <w:pPr>
              <w:jc w:val="center"/>
              <w:rPr>
                <w:color w:val="000000" w:themeColor="text1"/>
                <w:szCs w:val="28"/>
              </w:rPr>
            </w:pPr>
            <w:r w:rsidRPr="007D51AB">
              <w:rPr>
                <w:color w:val="000000" w:themeColor="text1"/>
                <w:szCs w:val="28"/>
              </w:rPr>
              <w:t>Sпер</w:t>
            </w:r>
          </w:p>
        </w:tc>
        <w:tc>
          <w:tcPr>
            <w:tcW w:w="686" w:type="pct"/>
          </w:tcPr>
          <w:p w:rsidR="008E2E4A" w:rsidRPr="007D51AB" w:rsidRDefault="008E2E4A" w:rsidP="00BD426C">
            <w:pPr>
              <w:rPr>
                <w:color w:val="000000" w:themeColor="text1"/>
                <w:szCs w:val="28"/>
              </w:rPr>
            </w:pPr>
          </w:p>
          <w:p w:rsidR="007D4A8D" w:rsidRPr="007D51AB" w:rsidRDefault="008E2E4A" w:rsidP="008E2E4A">
            <w:pPr>
              <w:jc w:val="center"/>
              <w:rPr>
                <w:color w:val="000000" w:themeColor="text1"/>
                <w:szCs w:val="28"/>
              </w:rPr>
            </w:pPr>
            <w:r w:rsidRPr="007D51AB">
              <w:rPr>
                <w:color w:val="000000" w:themeColor="text1"/>
                <w:szCs w:val="28"/>
              </w:rPr>
              <w:t>2850349</w:t>
            </w:r>
          </w:p>
        </w:tc>
        <w:tc>
          <w:tcPr>
            <w:tcW w:w="798" w:type="pct"/>
          </w:tcPr>
          <w:p w:rsidR="008E2E4A" w:rsidRPr="007D51AB" w:rsidRDefault="008E2E4A" w:rsidP="00BD426C">
            <w:pPr>
              <w:rPr>
                <w:color w:val="000000" w:themeColor="text1"/>
                <w:szCs w:val="28"/>
              </w:rPr>
            </w:pPr>
          </w:p>
          <w:p w:rsidR="007D4A8D" w:rsidRPr="007D51AB" w:rsidRDefault="008E2E4A" w:rsidP="008E2E4A">
            <w:pPr>
              <w:jc w:val="center"/>
              <w:rPr>
                <w:color w:val="000000" w:themeColor="text1"/>
                <w:szCs w:val="28"/>
              </w:rPr>
            </w:pPr>
            <w:r w:rsidRPr="007D51AB">
              <w:rPr>
                <w:color w:val="000000" w:themeColor="text1"/>
                <w:szCs w:val="28"/>
              </w:rPr>
              <w:t>2851092</w:t>
            </w:r>
          </w:p>
        </w:tc>
        <w:tc>
          <w:tcPr>
            <w:tcW w:w="721" w:type="pct"/>
          </w:tcPr>
          <w:p w:rsidR="008E2E4A" w:rsidRPr="007D51AB" w:rsidRDefault="008E2E4A" w:rsidP="00BD426C">
            <w:pPr>
              <w:rPr>
                <w:color w:val="000000" w:themeColor="text1"/>
                <w:szCs w:val="28"/>
              </w:rPr>
            </w:pPr>
          </w:p>
          <w:p w:rsidR="007D4A8D" w:rsidRPr="007D51AB" w:rsidRDefault="008E2E4A" w:rsidP="008E2E4A">
            <w:pPr>
              <w:jc w:val="center"/>
              <w:rPr>
                <w:color w:val="000000" w:themeColor="text1"/>
                <w:szCs w:val="28"/>
              </w:rPr>
            </w:pPr>
            <w:r w:rsidRPr="007D51AB">
              <w:rPr>
                <w:color w:val="000000" w:themeColor="text1"/>
                <w:szCs w:val="28"/>
              </w:rPr>
              <w:t>-743</w:t>
            </w:r>
          </w:p>
        </w:tc>
      </w:tr>
      <w:tr w:rsidR="007D4A8D" w:rsidRPr="007D51AB" w:rsidTr="001237A3">
        <w:tc>
          <w:tcPr>
            <w:tcW w:w="2112" w:type="pct"/>
          </w:tcPr>
          <w:p w:rsidR="00BD426C" w:rsidRPr="007D51AB" w:rsidRDefault="007D4A8D" w:rsidP="001237A3">
            <w:pPr>
              <w:jc w:val="both"/>
              <w:rPr>
                <w:color w:val="000000" w:themeColor="text1"/>
                <w:szCs w:val="28"/>
              </w:rPr>
            </w:pPr>
            <w:r w:rsidRPr="007D51AB">
              <w:rPr>
                <w:color w:val="000000" w:themeColor="text1"/>
                <w:szCs w:val="28"/>
              </w:rPr>
              <w:t xml:space="preserve">3. Маржинальный доход, тыс. р. </w:t>
            </w:r>
          </w:p>
          <w:p w:rsidR="007D4A8D" w:rsidRPr="007D51AB" w:rsidRDefault="007D4A8D" w:rsidP="001237A3">
            <w:pPr>
              <w:jc w:val="both"/>
              <w:rPr>
                <w:color w:val="000000" w:themeColor="text1"/>
                <w:szCs w:val="28"/>
              </w:rPr>
            </w:pPr>
            <w:r w:rsidRPr="007D51AB">
              <w:rPr>
                <w:color w:val="000000" w:themeColor="text1"/>
                <w:szCs w:val="28"/>
              </w:rPr>
              <w:t>(п.1 – п.2)</w:t>
            </w:r>
          </w:p>
        </w:tc>
        <w:tc>
          <w:tcPr>
            <w:tcW w:w="682" w:type="pct"/>
            <w:vAlign w:val="bottom"/>
          </w:tcPr>
          <w:p w:rsidR="007D4A8D" w:rsidRPr="007D51AB" w:rsidRDefault="007D4A8D" w:rsidP="001237A3">
            <w:pPr>
              <w:jc w:val="center"/>
              <w:rPr>
                <w:color w:val="000000" w:themeColor="text1"/>
                <w:szCs w:val="28"/>
              </w:rPr>
            </w:pPr>
            <w:r w:rsidRPr="007D51AB">
              <w:rPr>
                <w:color w:val="000000" w:themeColor="text1"/>
                <w:szCs w:val="28"/>
              </w:rPr>
              <w:t>МД</w:t>
            </w:r>
          </w:p>
        </w:tc>
        <w:tc>
          <w:tcPr>
            <w:tcW w:w="686" w:type="pct"/>
          </w:tcPr>
          <w:p w:rsidR="008E2E4A" w:rsidRPr="007D51AB" w:rsidRDefault="008E2E4A" w:rsidP="008E2E4A">
            <w:pPr>
              <w:jc w:val="center"/>
              <w:rPr>
                <w:color w:val="000000" w:themeColor="text1"/>
                <w:szCs w:val="28"/>
              </w:rPr>
            </w:pPr>
          </w:p>
          <w:p w:rsidR="007D4A8D" w:rsidRPr="007D51AB" w:rsidRDefault="008E2E4A" w:rsidP="008E2E4A">
            <w:pPr>
              <w:jc w:val="center"/>
              <w:rPr>
                <w:color w:val="000000" w:themeColor="text1"/>
                <w:szCs w:val="28"/>
              </w:rPr>
            </w:pPr>
            <w:r w:rsidRPr="007D51AB">
              <w:rPr>
                <w:color w:val="000000" w:themeColor="text1"/>
                <w:szCs w:val="28"/>
              </w:rPr>
              <w:t>572244</w:t>
            </w:r>
          </w:p>
        </w:tc>
        <w:tc>
          <w:tcPr>
            <w:tcW w:w="798" w:type="pct"/>
          </w:tcPr>
          <w:p w:rsidR="007D4A8D" w:rsidRPr="007D51AB" w:rsidRDefault="007D4A8D" w:rsidP="008E2E4A">
            <w:pPr>
              <w:jc w:val="center"/>
              <w:rPr>
                <w:color w:val="000000" w:themeColor="text1"/>
                <w:szCs w:val="28"/>
              </w:rPr>
            </w:pPr>
          </w:p>
          <w:p w:rsidR="008E2E4A" w:rsidRPr="007D51AB" w:rsidRDefault="008E2E4A" w:rsidP="008E2E4A">
            <w:pPr>
              <w:jc w:val="center"/>
              <w:rPr>
                <w:color w:val="000000" w:themeColor="text1"/>
                <w:szCs w:val="28"/>
              </w:rPr>
            </w:pPr>
            <w:r w:rsidRPr="007D51AB">
              <w:rPr>
                <w:color w:val="000000" w:themeColor="text1"/>
                <w:szCs w:val="28"/>
              </w:rPr>
              <w:t>633274</w:t>
            </w:r>
          </w:p>
        </w:tc>
        <w:tc>
          <w:tcPr>
            <w:tcW w:w="721" w:type="pct"/>
          </w:tcPr>
          <w:p w:rsidR="007D4A8D" w:rsidRPr="007D51AB" w:rsidRDefault="007D4A8D" w:rsidP="008E2E4A">
            <w:pPr>
              <w:jc w:val="center"/>
              <w:rPr>
                <w:color w:val="000000" w:themeColor="text1"/>
                <w:szCs w:val="28"/>
              </w:rPr>
            </w:pPr>
          </w:p>
          <w:p w:rsidR="008E2E4A" w:rsidRPr="007D51AB" w:rsidRDefault="008E2E4A" w:rsidP="008E2E4A">
            <w:pPr>
              <w:jc w:val="center"/>
              <w:rPr>
                <w:color w:val="000000" w:themeColor="text1"/>
                <w:szCs w:val="28"/>
              </w:rPr>
            </w:pPr>
            <w:r w:rsidRPr="007D51AB">
              <w:rPr>
                <w:color w:val="000000" w:themeColor="text1"/>
                <w:szCs w:val="28"/>
              </w:rPr>
              <w:t>-61030</w:t>
            </w:r>
          </w:p>
        </w:tc>
      </w:tr>
      <w:tr w:rsidR="007D4A8D" w:rsidRPr="007D51AB" w:rsidTr="001237A3">
        <w:tc>
          <w:tcPr>
            <w:tcW w:w="2112" w:type="pct"/>
          </w:tcPr>
          <w:p w:rsidR="007D4A8D" w:rsidRPr="007D51AB" w:rsidRDefault="007D4A8D" w:rsidP="001237A3">
            <w:pPr>
              <w:jc w:val="both"/>
              <w:rPr>
                <w:color w:val="000000" w:themeColor="text1"/>
                <w:szCs w:val="28"/>
              </w:rPr>
            </w:pPr>
            <w:r w:rsidRPr="007D51AB">
              <w:rPr>
                <w:color w:val="000000" w:themeColor="text1"/>
                <w:szCs w:val="28"/>
              </w:rPr>
              <w:t>4. Коммерческие расходы, тыс. р.</w:t>
            </w:r>
          </w:p>
        </w:tc>
        <w:tc>
          <w:tcPr>
            <w:tcW w:w="682" w:type="pct"/>
            <w:vAlign w:val="bottom"/>
          </w:tcPr>
          <w:p w:rsidR="007D4A8D" w:rsidRPr="007D51AB" w:rsidRDefault="007D4A8D" w:rsidP="001237A3">
            <w:pPr>
              <w:jc w:val="center"/>
              <w:rPr>
                <w:color w:val="000000" w:themeColor="text1"/>
                <w:szCs w:val="28"/>
              </w:rPr>
            </w:pPr>
            <w:r w:rsidRPr="007D51AB">
              <w:rPr>
                <w:color w:val="000000" w:themeColor="text1"/>
                <w:szCs w:val="28"/>
              </w:rPr>
              <w:t>КР</w:t>
            </w:r>
          </w:p>
        </w:tc>
        <w:tc>
          <w:tcPr>
            <w:tcW w:w="686" w:type="pct"/>
          </w:tcPr>
          <w:p w:rsidR="007D4A8D" w:rsidRPr="007D51AB" w:rsidRDefault="008E2E4A" w:rsidP="008E2E4A">
            <w:pPr>
              <w:jc w:val="center"/>
              <w:rPr>
                <w:color w:val="000000" w:themeColor="text1"/>
                <w:szCs w:val="28"/>
              </w:rPr>
            </w:pPr>
            <w:r w:rsidRPr="007D51AB">
              <w:rPr>
                <w:color w:val="000000" w:themeColor="text1"/>
                <w:szCs w:val="28"/>
              </w:rPr>
              <w:t>253990</w:t>
            </w:r>
          </w:p>
        </w:tc>
        <w:tc>
          <w:tcPr>
            <w:tcW w:w="798" w:type="pct"/>
          </w:tcPr>
          <w:p w:rsidR="007D4A8D" w:rsidRPr="007D51AB" w:rsidRDefault="008E2E4A" w:rsidP="008E2E4A">
            <w:pPr>
              <w:jc w:val="center"/>
              <w:rPr>
                <w:color w:val="000000" w:themeColor="text1"/>
                <w:szCs w:val="28"/>
              </w:rPr>
            </w:pPr>
            <w:r w:rsidRPr="007D51AB">
              <w:rPr>
                <w:color w:val="000000" w:themeColor="text1"/>
                <w:szCs w:val="28"/>
              </w:rPr>
              <w:t>263563</w:t>
            </w:r>
          </w:p>
        </w:tc>
        <w:tc>
          <w:tcPr>
            <w:tcW w:w="721" w:type="pct"/>
          </w:tcPr>
          <w:p w:rsidR="007D4A8D" w:rsidRPr="007D51AB" w:rsidRDefault="008E2E4A" w:rsidP="008E2E4A">
            <w:pPr>
              <w:jc w:val="center"/>
              <w:rPr>
                <w:color w:val="000000" w:themeColor="text1"/>
                <w:szCs w:val="28"/>
              </w:rPr>
            </w:pPr>
            <w:r w:rsidRPr="007D51AB">
              <w:rPr>
                <w:color w:val="000000" w:themeColor="text1"/>
                <w:szCs w:val="28"/>
              </w:rPr>
              <w:t>-9573</w:t>
            </w:r>
          </w:p>
        </w:tc>
      </w:tr>
      <w:tr w:rsidR="007D4A8D" w:rsidRPr="007D51AB" w:rsidTr="001237A3">
        <w:tc>
          <w:tcPr>
            <w:tcW w:w="2112" w:type="pct"/>
          </w:tcPr>
          <w:p w:rsidR="007D4A8D" w:rsidRPr="007D51AB" w:rsidRDefault="007D4A8D" w:rsidP="001237A3">
            <w:pPr>
              <w:jc w:val="both"/>
              <w:rPr>
                <w:color w:val="000000" w:themeColor="text1"/>
                <w:szCs w:val="28"/>
              </w:rPr>
            </w:pPr>
            <w:r w:rsidRPr="007D51AB">
              <w:rPr>
                <w:color w:val="000000" w:themeColor="text1"/>
                <w:szCs w:val="28"/>
              </w:rPr>
              <w:t xml:space="preserve">5. Управленческие расходы, тыс. р. </w:t>
            </w:r>
          </w:p>
        </w:tc>
        <w:tc>
          <w:tcPr>
            <w:tcW w:w="682" w:type="pct"/>
            <w:vAlign w:val="bottom"/>
          </w:tcPr>
          <w:p w:rsidR="007D4A8D" w:rsidRPr="007D51AB" w:rsidRDefault="007D4A8D" w:rsidP="001237A3">
            <w:pPr>
              <w:jc w:val="center"/>
              <w:rPr>
                <w:color w:val="000000" w:themeColor="text1"/>
                <w:szCs w:val="28"/>
              </w:rPr>
            </w:pPr>
            <w:r w:rsidRPr="007D51AB">
              <w:rPr>
                <w:color w:val="000000" w:themeColor="text1"/>
                <w:szCs w:val="28"/>
              </w:rPr>
              <w:t>УР</w:t>
            </w:r>
          </w:p>
        </w:tc>
        <w:tc>
          <w:tcPr>
            <w:tcW w:w="686" w:type="pct"/>
          </w:tcPr>
          <w:p w:rsidR="007D4A8D" w:rsidRPr="007D51AB" w:rsidRDefault="008E2E4A" w:rsidP="008E2E4A">
            <w:pPr>
              <w:jc w:val="center"/>
              <w:rPr>
                <w:color w:val="000000" w:themeColor="text1"/>
                <w:szCs w:val="28"/>
              </w:rPr>
            </w:pPr>
            <w:r w:rsidRPr="007D51AB">
              <w:rPr>
                <w:color w:val="000000" w:themeColor="text1"/>
                <w:szCs w:val="28"/>
              </w:rPr>
              <w:t>110815</w:t>
            </w:r>
          </w:p>
        </w:tc>
        <w:tc>
          <w:tcPr>
            <w:tcW w:w="798" w:type="pct"/>
          </w:tcPr>
          <w:p w:rsidR="007D4A8D" w:rsidRPr="007D51AB" w:rsidRDefault="008E2E4A" w:rsidP="008E2E4A">
            <w:pPr>
              <w:jc w:val="center"/>
              <w:rPr>
                <w:color w:val="000000" w:themeColor="text1"/>
                <w:szCs w:val="28"/>
              </w:rPr>
            </w:pPr>
            <w:r w:rsidRPr="007D51AB">
              <w:rPr>
                <w:color w:val="000000" w:themeColor="text1"/>
                <w:szCs w:val="28"/>
              </w:rPr>
              <w:t>113695</w:t>
            </w:r>
          </w:p>
        </w:tc>
        <w:tc>
          <w:tcPr>
            <w:tcW w:w="721" w:type="pct"/>
          </w:tcPr>
          <w:p w:rsidR="007D4A8D" w:rsidRPr="007D51AB" w:rsidRDefault="008E2E4A" w:rsidP="008E2E4A">
            <w:pPr>
              <w:jc w:val="center"/>
              <w:rPr>
                <w:color w:val="000000" w:themeColor="text1"/>
                <w:szCs w:val="28"/>
              </w:rPr>
            </w:pPr>
            <w:r w:rsidRPr="007D51AB">
              <w:rPr>
                <w:color w:val="000000" w:themeColor="text1"/>
                <w:szCs w:val="28"/>
              </w:rPr>
              <w:t>-2880</w:t>
            </w:r>
          </w:p>
        </w:tc>
      </w:tr>
      <w:tr w:rsidR="007D4A8D" w:rsidRPr="007D51AB" w:rsidTr="001237A3">
        <w:tc>
          <w:tcPr>
            <w:tcW w:w="2112" w:type="pct"/>
          </w:tcPr>
          <w:p w:rsidR="007D4A8D" w:rsidRPr="007D51AB" w:rsidRDefault="007D4A8D" w:rsidP="001237A3">
            <w:pPr>
              <w:jc w:val="both"/>
              <w:rPr>
                <w:color w:val="000000" w:themeColor="text1"/>
                <w:szCs w:val="28"/>
              </w:rPr>
            </w:pPr>
            <w:r w:rsidRPr="007D51AB">
              <w:rPr>
                <w:color w:val="000000" w:themeColor="text1"/>
                <w:szCs w:val="28"/>
              </w:rPr>
              <w:t>6. Итого условно-постоянных затрат, тыс. р. (п.4 + п.5)</w:t>
            </w:r>
          </w:p>
        </w:tc>
        <w:tc>
          <w:tcPr>
            <w:tcW w:w="682" w:type="pct"/>
            <w:vAlign w:val="bottom"/>
          </w:tcPr>
          <w:p w:rsidR="007D4A8D" w:rsidRPr="007D51AB" w:rsidRDefault="007D4A8D" w:rsidP="001237A3">
            <w:pPr>
              <w:jc w:val="center"/>
              <w:rPr>
                <w:color w:val="000000" w:themeColor="text1"/>
                <w:szCs w:val="28"/>
              </w:rPr>
            </w:pPr>
            <w:r w:rsidRPr="007D51AB">
              <w:rPr>
                <w:color w:val="000000" w:themeColor="text1"/>
                <w:szCs w:val="28"/>
              </w:rPr>
              <w:t>Sпост</w:t>
            </w:r>
          </w:p>
        </w:tc>
        <w:tc>
          <w:tcPr>
            <w:tcW w:w="686" w:type="pct"/>
          </w:tcPr>
          <w:p w:rsidR="007D4A8D" w:rsidRPr="007D51AB" w:rsidRDefault="007D4A8D" w:rsidP="008E2E4A">
            <w:pPr>
              <w:jc w:val="center"/>
              <w:rPr>
                <w:color w:val="000000" w:themeColor="text1"/>
                <w:szCs w:val="28"/>
              </w:rPr>
            </w:pPr>
          </w:p>
          <w:p w:rsidR="008E2E4A" w:rsidRPr="007D51AB" w:rsidRDefault="008E2E4A" w:rsidP="008E2E4A">
            <w:pPr>
              <w:jc w:val="center"/>
              <w:rPr>
                <w:color w:val="000000" w:themeColor="text1"/>
                <w:szCs w:val="28"/>
              </w:rPr>
            </w:pPr>
            <w:r w:rsidRPr="007D51AB">
              <w:rPr>
                <w:color w:val="000000" w:themeColor="text1"/>
                <w:szCs w:val="28"/>
              </w:rPr>
              <w:t>364805</w:t>
            </w:r>
          </w:p>
        </w:tc>
        <w:tc>
          <w:tcPr>
            <w:tcW w:w="798" w:type="pct"/>
          </w:tcPr>
          <w:p w:rsidR="007D4A8D" w:rsidRPr="007D51AB" w:rsidRDefault="007D4A8D" w:rsidP="008E2E4A">
            <w:pPr>
              <w:jc w:val="center"/>
              <w:rPr>
                <w:color w:val="000000" w:themeColor="text1"/>
                <w:szCs w:val="28"/>
              </w:rPr>
            </w:pPr>
          </w:p>
          <w:p w:rsidR="008E2E4A" w:rsidRPr="007D51AB" w:rsidRDefault="008E2E4A" w:rsidP="008E2E4A">
            <w:pPr>
              <w:jc w:val="center"/>
              <w:rPr>
                <w:color w:val="000000" w:themeColor="text1"/>
                <w:szCs w:val="28"/>
              </w:rPr>
            </w:pPr>
            <w:r w:rsidRPr="007D51AB">
              <w:rPr>
                <w:color w:val="000000" w:themeColor="text1"/>
                <w:szCs w:val="28"/>
              </w:rPr>
              <w:t>377258</w:t>
            </w:r>
          </w:p>
        </w:tc>
        <w:tc>
          <w:tcPr>
            <w:tcW w:w="721" w:type="pct"/>
          </w:tcPr>
          <w:p w:rsidR="007D4A8D" w:rsidRPr="007D51AB" w:rsidRDefault="007D4A8D" w:rsidP="008E2E4A">
            <w:pPr>
              <w:jc w:val="center"/>
              <w:rPr>
                <w:color w:val="000000" w:themeColor="text1"/>
                <w:szCs w:val="28"/>
              </w:rPr>
            </w:pPr>
          </w:p>
          <w:p w:rsidR="008E2E4A" w:rsidRPr="007D51AB" w:rsidRDefault="008E2E4A" w:rsidP="008E2E4A">
            <w:pPr>
              <w:jc w:val="center"/>
              <w:rPr>
                <w:color w:val="000000" w:themeColor="text1"/>
                <w:szCs w:val="28"/>
              </w:rPr>
            </w:pPr>
            <w:r w:rsidRPr="007D51AB">
              <w:rPr>
                <w:color w:val="000000" w:themeColor="text1"/>
                <w:szCs w:val="28"/>
              </w:rPr>
              <w:t>-12453</w:t>
            </w:r>
          </w:p>
        </w:tc>
      </w:tr>
      <w:tr w:rsidR="007D4A8D" w:rsidRPr="007D51AB" w:rsidTr="001237A3">
        <w:tc>
          <w:tcPr>
            <w:tcW w:w="2112" w:type="pct"/>
          </w:tcPr>
          <w:p w:rsidR="007D4A8D" w:rsidRPr="007D51AB" w:rsidRDefault="007D4A8D" w:rsidP="001237A3">
            <w:pPr>
              <w:jc w:val="both"/>
              <w:rPr>
                <w:color w:val="000000" w:themeColor="text1"/>
                <w:szCs w:val="28"/>
              </w:rPr>
            </w:pPr>
            <w:r w:rsidRPr="007D51AB">
              <w:rPr>
                <w:color w:val="000000" w:themeColor="text1"/>
                <w:szCs w:val="28"/>
              </w:rPr>
              <w:t>7. Доля маржинального дохода в выручке от продаж, %</w:t>
            </w:r>
          </w:p>
        </w:tc>
        <w:tc>
          <w:tcPr>
            <w:tcW w:w="682" w:type="pct"/>
            <w:vAlign w:val="bottom"/>
          </w:tcPr>
          <w:p w:rsidR="007D4A8D" w:rsidRPr="007D51AB" w:rsidRDefault="007D4A8D" w:rsidP="001237A3">
            <w:pPr>
              <w:jc w:val="center"/>
              <w:rPr>
                <w:color w:val="000000" w:themeColor="text1"/>
                <w:szCs w:val="28"/>
              </w:rPr>
            </w:pPr>
            <w:r w:rsidRPr="007D51AB">
              <w:rPr>
                <w:color w:val="000000" w:themeColor="text1"/>
                <w:szCs w:val="28"/>
              </w:rPr>
              <w:t>d</w:t>
            </w:r>
          </w:p>
        </w:tc>
        <w:tc>
          <w:tcPr>
            <w:tcW w:w="686" w:type="pct"/>
          </w:tcPr>
          <w:p w:rsidR="007D4A8D" w:rsidRPr="007D51AB" w:rsidRDefault="007D4A8D" w:rsidP="008E2E4A">
            <w:pPr>
              <w:jc w:val="center"/>
              <w:rPr>
                <w:color w:val="000000" w:themeColor="text1"/>
                <w:szCs w:val="28"/>
              </w:rPr>
            </w:pPr>
          </w:p>
          <w:p w:rsidR="008E2E4A" w:rsidRPr="007D51AB" w:rsidRDefault="00BD426C" w:rsidP="008E2E4A">
            <w:pPr>
              <w:jc w:val="center"/>
              <w:rPr>
                <w:color w:val="000000" w:themeColor="text1"/>
                <w:szCs w:val="28"/>
              </w:rPr>
            </w:pPr>
            <w:r w:rsidRPr="007D51AB">
              <w:rPr>
                <w:color w:val="000000" w:themeColor="text1"/>
                <w:szCs w:val="28"/>
              </w:rPr>
              <w:t>16,72</w:t>
            </w:r>
          </w:p>
        </w:tc>
        <w:tc>
          <w:tcPr>
            <w:tcW w:w="798" w:type="pct"/>
          </w:tcPr>
          <w:p w:rsidR="007D4A8D" w:rsidRPr="007D51AB" w:rsidRDefault="007D4A8D" w:rsidP="008E2E4A">
            <w:pPr>
              <w:jc w:val="center"/>
              <w:rPr>
                <w:color w:val="000000" w:themeColor="text1"/>
                <w:szCs w:val="28"/>
              </w:rPr>
            </w:pPr>
          </w:p>
          <w:p w:rsidR="00BD426C" w:rsidRPr="007D51AB" w:rsidRDefault="00BD426C" w:rsidP="008E2E4A">
            <w:pPr>
              <w:jc w:val="center"/>
              <w:rPr>
                <w:color w:val="000000" w:themeColor="text1"/>
                <w:szCs w:val="28"/>
              </w:rPr>
            </w:pPr>
            <w:r w:rsidRPr="007D51AB">
              <w:rPr>
                <w:color w:val="000000" w:themeColor="text1"/>
                <w:szCs w:val="28"/>
              </w:rPr>
              <w:t>18,17</w:t>
            </w:r>
          </w:p>
        </w:tc>
        <w:tc>
          <w:tcPr>
            <w:tcW w:w="721" w:type="pct"/>
          </w:tcPr>
          <w:p w:rsidR="007D4A8D" w:rsidRPr="007D51AB" w:rsidRDefault="007D4A8D" w:rsidP="008E2E4A">
            <w:pPr>
              <w:jc w:val="center"/>
              <w:rPr>
                <w:color w:val="000000" w:themeColor="text1"/>
                <w:szCs w:val="28"/>
              </w:rPr>
            </w:pPr>
          </w:p>
          <w:p w:rsidR="00BD426C" w:rsidRPr="007D51AB" w:rsidRDefault="00BD426C" w:rsidP="008E2E4A">
            <w:pPr>
              <w:jc w:val="center"/>
              <w:rPr>
                <w:color w:val="000000" w:themeColor="text1"/>
                <w:szCs w:val="28"/>
              </w:rPr>
            </w:pPr>
            <w:r w:rsidRPr="007D51AB">
              <w:rPr>
                <w:color w:val="000000" w:themeColor="text1"/>
                <w:szCs w:val="28"/>
              </w:rPr>
              <w:t>-1,45</w:t>
            </w:r>
          </w:p>
        </w:tc>
      </w:tr>
      <w:tr w:rsidR="007D4A8D" w:rsidRPr="007D51AB" w:rsidTr="001237A3">
        <w:tc>
          <w:tcPr>
            <w:tcW w:w="2112" w:type="pct"/>
          </w:tcPr>
          <w:p w:rsidR="007D4A8D" w:rsidRPr="007D51AB" w:rsidRDefault="007D4A8D" w:rsidP="001237A3">
            <w:pPr>
              <w:jc w:val="both"/>
              <w:rPr>
                <w:color w:val="000000" w:themeColor="text1"/>
                <w:szCs w:val="28"/>
              </w:rPr>
            </w:pPr>
            <w:r w:rsidRPr="007D51AB">
              <w:rPr>
                <w:color w:val="000000" w:themeColor="text1"/>
                <w:szCs w:val="28"/>
              </w:rPr>
              <w:t xml:space="preserve">8. «Критическая точка» объема продаж (точка </w:t>
            </w:r>
            <w:r w:rsidR="0088374A" w:rsidRPr="007D51AB">
              <w:rPr>
                <w:color w:val="000000" w:themeColor="text1"/>
                <w:szCs w:val="28"/>
              </w:rPr>
              <w:t xml:space="preserve">безубыточности)  </w:t>
            </w:r>
            <w:r w:rsidR="00BD426C" w:rsidRPr="007D51AB">
              <w:rPr>
                <w:color w:val="000000" w:themeColor="text1"/>
                <w:szCs w:val="28"/>
              </w:rPr>
              <w:t xml:space="preserve"> </w:t>
            </w:r>
            <w:r w:rsidR="0088374A" w:rsidRPr="007D51AB">
              <w:rPr>
                <w:color w:val="000000" w:themeColor="text1"/>
                <w:szCs w:val="28"/>
              </w:rPr>
              <w:t xml:space="preserve"> </w:t>
            </w:r>
            <w:r w:rsidRPr="007D51AB">
              <w:rPr>
                <w:color w:val="000000" w:themeColor="text1"/>
                <w:szCs w:val="28"/>
              </w:rPr>
              <w:t>(п.6 : п. 7)</w:t>
            </w:r>
          </w:p>
        </w:tc>
        <w:tc>
          <w:tcPr>
            <w:tcW w:w="682" w:type="pct"/>
            <w:vAlign w:val="bottom"/>
          </w:tcPr>
          <w:p w:rsidR="007D4A8D" w:rsidRPr="007D51AB" w:rsidRDefault="007D4A8D" w:rsidP="001237A3">
            <w:pPr>
              <w:jc w:val="center"/>
              <w:rPr>
                <w:color w:val="000000" w:themeColor="text1"/>
                <w:szCs w:val="28"/>
              </w:rPr>
            </w:pPr>
            <w:r w:rsidRPr="007D51AB">
              <w:rPr>
                <w:color w:val="000000" w:themeColor="text1"/>
                <w:szCs w:val="28"/>
              </w:rPr>
              <w:t>КТ</w:t>
            </w:r>
          </w:p>
        </w:tc>
        <w:tc>
          <w:tcPr>
            <w:tcW w:w="686" w:type="pct"/>
          </w:tcPr>
          <w:p w:rsidR="007D4A8D" w:rsidRPr="007D51AB" w:rsidRDefault="007D4A8D" w:rsidP="008E2E4A">
            <w:pPr>
              <w:jc w:val="center"/>
              <w:rPr>
                <w:color w:val="000000" w:themeColor="text1"/>
                <w:szCs w:val="28"/>
              </w:rPr>
            </w:pPr>
          </w:p>
          <w:p w:rsidR="00BD426C" w:rsidRPr="007D51AB" w:rsidRDefault="00BD426C" w:rsidP="008E2E4A">
            <w:pPr>
              <w:jc w:val="center"/>
              <w:rPr>
                <w:color w:val="000000" w:themeColor="text1"/>
                <w:szCs w:val="28"/>
              </w:rPr>
            </w:pPr>
          </w:p>
          <w:p w:rsidR="00BD426C" w:rsidRPr="007D51AB" w:rsidRDefault="00BD426C" w:rsidP="008E2E4A">
            <w:pPr>
              <w:jc w:val="center"/>
              <w:rPr>
                <w:color w:val="000000" w:themeColor="text1"/>
                <w:szCs w:val="28"/>
              </w:rPr>
            </w:pPr>
            <w:r w:rsidRPr="007D51AB">
              <w:rPr>
                <w:color w:val="000000" w:themeColor="text1"/>
                <w:szCs w:val="28"/>
              </w:rPr>
              <w:t>21818,48</w:t>
            </w:r>
          </w:p>
        </w:tc>
        <w:tc>
          <w:tcPr>
            <w:tcW w:w="798" w:type="pct"/>
          </w:tcPr>
          <w:p w:rsidR="007D4A8D" w:rsidRPr="007D51AB" w:rsidRDefault="007D4A8D" w:rsidP="008E2E4A">
            <w:pPr>
              <w:jc w:val="center"/>
              <w:rPr>
                <w:color w:val="000000" w:themeColor="text1"/>
                <w:szCs w:val="28"/>
              </w:rPr>
            </w:pPr>
          </w:p>
          <w:p w:rsidR="00BD426C" w:rsidRPr="007D51AB" w:rsidRDefault="00BD426C" w:rsidP="008E2E4A">
            <w:pPr>
              <w:jc w:val="center"/>
              <w:rPr>
                <w:color w:val="000000" w:themeColor="text1"/>
                <w:szCs w:val="28"/>
              </w:rPr>
            </w:pPr>
          </w:p>
          <w:p w:rsidR="00BD426C" w:rsidRPr="007D51AB" w:rsidRDefault="00BD426C" w:rsidP="008E2E4A">
            <w:pPr>
              <w:jc w:val="center"/>
              <w:rPr>
                <w:color w:val="000000" w:themeColor="text1"/>
                <w:szCs w:val="28"/>
              </w:rPr>
            </w:pPr>
            <w:r w:rsidRPr="007D51AB">
              <w:rPr>
                <w:color w:val="000000" w:themeColor="text1"/>
                <w:szCs w:val="28"/>
              </w:rPr>
              <w:t>20762,69</w:t>
            </w:r>
          </w:p>
        </w:tc>
        <w:tc>
          <w:tcPr>
            <w:tcW w:w="721" w:type="pct"/>
          </w:tcPr>
          <w:p w:rsidR="007D4A8D" w:rsidRPr="007D51AB" w:rsidRDefault="007D4A8D" w:rsidP="008E2E4A">
            <w:pPr>
              <w:jc w:val="center"/>
              <w:rPr>
                <w:color w:val="000000" w:themeColor="text1"/>
                <w:szCs w:val="28"/>
              </w:rPr>
            </w:pPr>
          </w:p>
          <w:p w:rsidR="00BD426C" w:rsidRPr="007D51AB" w:rsidRDefault="00BD426C" w:rsidP="008E2E4A">
            <w:pPr>
              <w:jc w:val="center"/>
              <w:rPr>
                <w:color w:val="000000" w:themeColor="text1"/>
                <w:szCs w:val="28"/>
              </w:rPr>
            </w:pPr>
          </w:p>
          <w:p w:rsidR="00BD426C" w:rsidRPr="007D51AB" w:rsidRDefault="00BD426C" w:rsidP="008E2E4A">
            <w:pPr>
              <w:jc w:val="center"/>
              <w:rPr>
                <w:color w:val="000000" w:themeColor="text1"/>
                <w:szCs w:val="28"/>
              </w:rPr>
            </w:pPr>
            <w:r w:rsidRPr="007D51AB">
              <w:rPr>
                <w:color w:val="000000" w:themeColor="text1"/>
                <w:szCs w:val="28"/>
              </w:rPr>
              <w:t>1055,79</w:t>
            </w:r>
          </w:p>
        </w:tc>
      </w:tr>
      <w:tr w:rsidR="007D4A8D" w:rsidRPr="007D51AB" w:rsidTr="001237A3">
        <w:tc>
          <w:tcPr>
            <w:tcW w:w="2112" w:type="pct"/>
          </w:tcPr>
          <w:p w:rsidR="00BD426C" w:rsidRPr="007D51AB" w:rsidRDefault="007D4A8D" w:rsidP="001237A3">
            <w:pPr>
              <w:jc w:val="both"/>
              <w:rPr>
                <w:color w:val="000000" w:themeColor="text1"/>
                <w:szCs w:val="28"/>
              </w:rPr>
            </w:pPr>
            <w:r w:rsidRPr="007D51AB">
              <w:rPr>
                <w:color w:val="000000" w:themeColor="text1"/>
                <w:szCs w:val="28"/>
              </w:rPr>
              <w:t xml:space="preserve">9. Запас финансовой прочности </w:t>
            </w:r>
          </w:p>
          <w:p w:rsidR="007D4A8D" w:rsidRPr="007D51AB" w:rsidRDefault="007D4A8D" w:rsidP="001237A3">
            <w:pPr>
              <w:jc w:val="both"/>
              <w:rPr>
                <w:color w:val="000000" w:themeColor="text1"/>
                <w:szCs w:val="28"/>
              </w:rPr>
            </w:pPr>
            <w:r w:rsidRPr="007D51AB">
              <w:rPr>
                <w:color w:val="000000" w:themeColor="text1"/>
                <w:szCs w:val="28"/>
              </w:rPr>
              <w:t>(п. 1 – п. 8)</w:t>
            </w:r>
          </w:p>
        </w:tc>
        <w:tc>
          <w:tcPr>
            <w:tcW w:w="682" w:type="pct"/>
            <w:vAlign w:val="bottom"/>
          </w:tcPr>
          <w:p w:rsidR="007D4A8D" w:rsidRPr="007D51AB" w:rsidRDefault="007D4A8D" w:rsidP="001237A3">
            <w:pPr>
              <w:jc w:val="center"/>
              <w:rPr>
                <w:color w:val="000000" w:themeColor="text1"/>
                <w:szCs w:val="28"/>
              </w:rPr>
            </w:pPr>
            <w:r w:rsidRPr="007D51AB">
              <w:rPr>
                <w:color w:val="000000" w:themeColor="text1"/>
                <w:szCs w:val="28"/>
              </w:rPr>
              <w:t>ЗФП</w:t>
            </w:r>
          </w:p>
        </w:tc>
        <w:tc>
          <w:tcPr>
            <w:tcW w:w="686" w:type="pct"/>
          </w:tcPr>
          <w:p w:rsidR="007D4A8D" w:rsidRPr="007D51AB" w:rsidRDefault="007D4A8D" w:rsidP="008E2E4A">
            <w:pPr>
              <w:jc w:val="center"/>
              <w:rPr>
                <w:color w:val="000000" w:themeColor="text1"/>
                <w:szCs w:val="28"/>
              </w:rPr>
            </w:pPr>
          </w:p>
          <w:p w:rsidR="00BD426C" w:rsidRPr="007D51AB" w:rsidRDefault="00BD426C" w:rsidP="008E2E4A">
            <w:pPr>
              <w:jc w:val="center"/>
              <w:rPr>
                <w:color w:val="000000" w:themeColor="text1"/>
                <w:szCs w:val="28"/>
              </w:rPr>
            </w:pPr>
            <w:r w:rsidRPr="007D51AB">
              <w:rPr>
                <w:color w:val="000000" w:themeColor="text1"/>
                <w:szCs w:val="28"/>
              </w:rPr>
              <w:t>3400774,52</w:t>
            </w:r>
          </w:p>
        </w:tc>
        <w:tc>
          <w:tcPr>
            <w:tcW w:w="798" w:type="pct"/>
          </w:tcPr>
          <w:p w:rsidR="007D4A8D" w:rsidRPr="007D51AB" w:rsidRDefault="007D4A8D" w:rsidP="008E2E4A">
            <w:pPr>
              <w:jc w:val="center"/>
              <w:rPr>
                <w:color w:val="000000" w:themeColor="text1"/>
                <w:szCs w:val="28"/>
              </w:rPr>
            </w:pPr>
          </w:p>
          <w:p w:rsidR="00BD426C" w:rsidRPr="007D51AB" w:rsidRDefault="00BD426C" w:rsidP="008E2E4A">
            <w:pPr>
              <w:jc w:val="center"/>
              <w:rPr>
                <w:color w:val="000000" w:themeColor="text1"/>
                <w:szCs w:val="28"/>
              </w:rPr>
            </w:pPr>
            <w:r w:rsidRPr="007D51AB">
              <w:rPr>
                <w:color w:val="000000" w:themeColor="text1"/>
                <w:szCs w:val="28"/>
              </w:rPr>
              <w:t>3463603,31</w:t>
            </w:r>
          </w:p>
        </w:tc>
        <w:tc>
          <w:tcPr>
            <w:tcW w:w="721" w:type="pct"/>
          </w:tcPr>
          <w:p w:rsidR="007D4A8D" w:rsidRPr="007D51AB" w:rsidRDefault="007D4A8D" w:rsidP="008E2E4A">
            <w:pPr>
              <w:jc w:val="center"/>
              <w:rPr>
                <w:color w:val="000000" w:themeColor="text1"/>
                <w:szCs w:val="28"/>
              </w:rPr>
            </w:pPr>
          </w:p>
          <w:p w:rsidR="00BD426C" w:rsidRPr="007D51AB" w:rsidRDefault="00BD426C" w:rsidP="008E2E4A">
            <w:pPr>
              <w:jc w:val="center"/>
              <w:rPr>
                <w:color w:val="000000" w:themeColor="text1"/>
                <w:szCs w:val="28"/>
              </w:rPr>
            </w:pPr>
            <w:r w:rsidRPr="007D51AB">
              <w:rPr>
                <w:color w:val="000000" w:themeColor="text1"/>
                <w:szCs w:val="28"/>
              </w:rPr>
              <w:t>-62828,79</w:t>
            </w:r>
          </w:p>
        </w:tc>
      </w:tr>
    </w:tbl>
    <w:p w:rsidR="007D4A8D" w:rsidRPr="007D51AB" w:rsidRDefault="007D4A8D" w:rsidP="007D4A8D">
      <w:pPr>
        <w:widowControl w:val="0"/>
        <w:spacing w:line="360" w:lineRule="auto"/>
        <w:ind w:firstLine="851"/>
        <w:jc w:val="both"/>
        <w:rPr>
          <w:color w:val="000000" w:themeColor="text1"/>
        </w:rPr>
      </w:pPr>
    </w:p>
    <w:p w:rsidR="005E2818" w:rsidRPr="007D51AB" w:rsidRDefault="007004F2" w:rsidP="005E2818">
      <w:pPr>
        <w:widowControl w:val="0"/>
        <w:overflowPunct w:val="0"/>
        <w:autoSpaceDE w:val="0"/>
        <w:autoSpaceDN w:val="0"/>
        <w:adjustRightInd w:val="0"/>
        <w:spacing w:line="360" w:lineRule="auto"/>
        <w:jc w:val="both"/>
        <w:textAlignment w:val="baseline"/>
        <w:rPr>
          <w:color w:val="000000" w:themeColor="text1"/>
          <w:sz w:val="28"/>
          <w:szCs w:val="28"/>
        </w:rPr>
      </w:pPr>
      <w:r w:rsidRPr="007D51AB">
        <w:rPr>
          <w:bCs/>
          <w:color w:val="000000" w:themeColor="text1"/>
          <w:sz w:val="28"/>
          <w:szCs w:val="28"/>
        </w:rPr>
        <w:t xml:space="preserve">            </w:t>
      </w:r>
      <w:r w:rsidR="005E2818" w:rsidRPr="007D51AB">
        <w:rPr>
          <w:bCs/>
          <w:color w:val="000000" w:themeColor="text1"/>
          <w:sz w:val="28"/>
          <w:szCs w:val="28"/>
        </w:rPr>
        <w:t>Точка безубыточности предприятия</w:t>
      </w:r>
      <w:r w:rsidR="005E2818" w:rsidRPr="007D51AB">
        <w:rPr>
          <w:color w:val="000000" w:themeColor="text1"/>
          <w:sz w:val="28"/>
          <w:szCs w:val="28"/>
        </w:rPr>
        <w:t> - это уровень производства, при котором величина издержек равна стоимостному объему реализации. Предприятие при этом не имеет прибыли и способно только возмещать переменные и постоянные затраты.</w:t>
      </w:r>
    </w:p>
    <w:p w:rsidR="005E2818" w:rsidRPr="007D51AB" w:rsidRDefault="007004F2" w:rsidP="005E2818">
      <w:pPr>
        <w:widowControl w:val="0"/>
        <w:overflowPunct w:val="0"/>
        <w:autoSpaceDE w:val="0"/>
        <w:autoSpaceDN w:val="0"/>
        <w:adjustRightInd w:val="0"/>
        <w:spacing w:line="360" w:lineRule="auto"/>
        <w:jc w:val="both"/>
        <w:textAlignment w:val="baseline"/>
        <w:rPr>
          <w:color w:val="000000" w:themeColor="text1"/>
          <w:sz w:val="28"/>
          <w:szCs w:val="28"/>
        </w:rPr>
      </w:pPr>
      <w:r w:rsidRPr="007D51AB">
        <w:rPr>
          <w:bCs/>
          <w:color w:val="000000" w:themeColor="text1"/>
          <w:sz w:val="28"/>
          <w:szCs w:val="28"/>
        </w:rPr>
        <w:t xml:space="preserve">            </w:t>
      </w:r>
      <w:r w:rsidR="005E2818" w:rsidRPr="007D51AB">
        <w:rPr>
          <w:bCs/>
          <w:color w:val="000000" w:themeColor="text1"/>
          <w:sz w:val="28"/>
          <w:szCs w:val="28"/>
        </w:rPr>
        <w:t>Точка безубыточности</w:t>
      </w:r>
      <w:r w:rsidR="005E2818" w:rsidRPr="007D51AB">
        <w:rPr>
          <w:color w:val="000000" w:themeColor="text1"/>
          <w:sz w:val="28"/>
          <w:szCs w:val="28"/>
        </w:rPr>
        <w:t> является одним из показателей, применяемых для оценки эффективности инвестиционных проектов. Поскольку </w:t>
      </w:r>
      <w:r w:rsidR="005E2818" w:rsidRPr="007D51AB">
        <w:rPr>
          <w:bCs/>
          <w:color w:val="000000" w:themeColor="text1"/>
          <w:sz w:val="28"/>
          <w:szCs w:val="28"/>
        </w:rPr>
        <w:t>точка безубыточности</w:t>
      </w:r>
      <w:r w:rsidR="005E2818" w:rsidRPr="007D51AB">
        <w:rPr>
          <w:color w:val="000000" w:themeColor="text1"/>
          <w:sz w:val="28"/>
          <w:szCs w:val="28"/>
        </w:rPr>
        <w:t> соответствует объему продаж продукции, начиная с которого ее выпуск должен приносить прибыль, рассчитанный для ее достижения объем продаж (выпуска) сопоставляется с проектной мощностью создаваемого предприятия.</w:t>
      </w:r>
    </w:p>
    <w:p w:rsidR="005E2818" w:rsidRPr="007D51AB" w:rsidRDefault="005E2818" w:rsidP="005E2818">
      <w:pPr>
        <w:overflowPunct w:val="0"/>
        <w:autoSpaceDE w:val="0"/>
        <w:autoSpaceDN w:val="0"/>
        <w:adjustRightInd w:val="0"/>
        <w:spacing w:line="360" w:lineRule="auto"/>
        <w:ind w:firstLine="851"/>
        <w:jc w:val="both"/>
        <w:textAlignment w:val="baseline"/>
        <w:rPr>
          <w:color w:val="000000" w:themeColor="text1"/>
          <w:sz w:val="28"/>
          <w:szCs w:val="28"/>
        </w:rPr>
      </w:pPr>
      <w:r w:rsidRPr="007D51AB">
        <w:rPr>
          <w:color w:val="000000" w:themeColor="text1"/>
          <w:sz w:val="28"/>
          <w:szCs w:val="28"/>
        </w:rPr>
        <w:t>Анализ безубыточности позволяет определить:</w:t>
      </w:r>
    </w:p>
    <w:p w:rsidR="005E2818" w:rsidRPr="007D51AB" w:rsidRDefault="005E2818" w:rsidP="005E2818">
      <w:pPr>
        <w:overflowPunct w:val="0"/>
        <w:autoSpaceDE w:val="0"/>
        <w:autoSpaceDN w:val="0"/>
        <w:adjustRightInd w:val="0"/>
        <w:spacing w:line="360" w:lineRule="auto"/>
        <w:ind w:firstLine="851"/>
        <w:jc w:val="both"/>
        <w:textAlignment w:val="baseline"/>
        <w:rPr>
          <w:color w:val="000000" w:themeColor="text1"/>
          <w:sz w:val="28"/>
          <w:szCs w:val="28"/>
        </w:rPr>
      </w:pPr>
      <w:r w:rsidRPr="007D51AB">
        <w:rPr>
          <w:color w:val="000000" w:themeColor="text1"/>
          <w:sz w:val="28"/>
          <w:szCs w:val="28"/>
        </w:rPr>
        <w:t>1. Объем продаж, при котором предприятие может полностью покрыть общую сумму переменных и постоянных затрат.</w:t>
      </w:r>
    </w:p>
    <w:p w:rsidR="005E2818" w:rsidRPr="007D51AB" w:rsidRDefault="005E2818" w:rsidP="005E2818">
      <w:pPr>
        <w:overflowPunct w:val="0"/>
        <w:autoSpaceDE w:val="0"/>
        <w:autoSpaceDN w:val="0"/>
        <w:adjustRightInd w:val="0"/>
        <w:spacing w:line="360" w:lineRule="auto"/>
        <w:ind w:firstLine="851"/>
        <w:jc w:val="both"/>
        <w:textAlignment w:val="baseline"/>
        <w:rPr>
          <w:color w:val="000000" w:themeColor="text1"/>
          <w:sz w:val="28"/>
          <w:szCs w:val="28"/>
        </w:rPr>
      </w:pPr>
      <w:r w:rsidRPr="007D51AB">
        <w:rPr>
          <w:color w:val="000000" w:themeColor="text1"/>
          <w:sz w:val="28"/>
          <w:szCs w:val="28"/>
        </w:rPr>
        <w:t>2. Запас финансовой прочности, т.е. На сколько может снизится объем продаж, прежде, чем появится убыток</w:t>
      </w:r>
    </w:p>
    <w:p w:rsidR="005E2818" w:rsidRPr="007D51AB" w:rsidRDefault="005E2818" w:rsidP="005E2818">
      <w:pPr>
        <w:overflowPunct w:val="0"/>
        <w:autoSpaceDE w:val="0"/>
        <w:autoSpaceDN w:val="0"/>
        <w:adjustRightInd w:val="0"/>
        <w:spacing w:line="360" w:lineRule="auto"/>
        <w:ind w:firstLine="851"/>
        <w:jc w:val="both"/>
        <w:textAlignment w:val="baseline"/>
        <w:rPr>
          <w:color w:val="000000" w:themeColor="text1"/>
          <w:sz w:val="28"/>
          <w:szCs w:val="28"/>
        </w:rPr>
      </w:pPr>
      <w:r w:rsidRPr="007D51AB">
        <w:rPr>
          <w:color w:val="000000" w:themeColor="text1"/>
          <w:sz w:val="28"/>
          <w:szCs w:val="28"/>
        </w:rPr>
        <w:t>3. Операционный рычаг, который показывает на сколько процентов изменится прибыль от продаж при изменении продаж на 1%.</w:t>
      </w:r>
    </w:p>
    <w:p w:rsidR="005E2818" w:rsidRPr="007D51AB" w:rsidRDefault="005E2818" w:rsidP="005E2818">
      <w:pPr>
        <w:overflowPunct w:val="0"/>
        <w:autoSpaceDE w:val="0"/>
        <w:autoSpaceDN w:val="0"/>
        <w:adjustRightInd w:val="0"/>
        <w:spacing w:line="360" w:lineRule="auto"/>
        <w:ind w:firstLine="851"/>
        <w:jc w:val="both"/>
        <w:textAlignment w:val="baseline"/>
        <w:rPr>
          <w:color w:val="000000" w:themeColor="text1"/>
          <w:sz w:val="28"/>
          <w:szCs w:val="28"/>
        </w:rPr>
      </w:pPr>
      <w:r w:rsidRPr="007D51AB">
        <w:rPr>
          <w:bCs/>
          <w:color w:val="000000" w:themeColor="text1"/>
          <w:sz w:val="28"/>
          <w:szCs w:val="28"/>
        </w:rPr>
        <w:t>Запас финансовой прочности</w:t>
      </w:r>
      <w:r w:rsidRPr="007D51AB">
        <w:rPr>
          <w:color w:val="000000" w:themeColor="text1"/>
          <w:sz w:val="28"/>
          <w:szCs w:val="28"/>
        </w:rPr>
        <w:t> - это разница между фактическим объемом продаж и объемом продаж, соответствующим точке безубыточности.</w:t>
      </w:r>
    </w:p>
    <w:p w:rsidR="005E2818" w:rsidRPr="007D51AB" w:rsidRDefault="005E2818" w:rsidP="005E2818">
      <w:pPr>
        <w:overflowPunct w:val="0"/>
        <w:autoSpaceDE w:val="0"/>
        <w:autoSpaceDN w:val="0"/>
        <w:adjustRightInd w:val="0"/>
        <w:spacing w:line="360" w:lineRule="auto"/>
        <w:ind w:firstLine="851"/>
        <w:jc w:val="both"/>
        <w:textAlignment w:val="baseline"/>
        <w:rPr>
          <w:color w:val="000000" w:themeColor="text1"/>
          <w:sz w:val="28"/>
          <w:szCs w:val="28"/>
        </w:rPr>
      </w:pPr>
      <w:r w:rsidRPr="007D51AB">
        <w:rPr>
          <w:color w:val="000000" w:themeColor="text1"/>
          <w:sz w:val="28"/>
          <w:szCs w:val="28"/>
        </w:rPr>
        <w:t xml:space="preserve">Следовательно, в 2016 году предприятие может сократить объем продаж на </w:t>
      </w:r>
      <w:r w:rsidR="00306A45" w:rsidRPr="007D51AB">
        <w:rPr>
          <w:color w:val="000000" w:themeColor="text1"/>
          <w:sz w:val="28"/>
          <w:szCs w:val="28"/>
        </w:rPr>
        <w:t>21818,48</w:t>
      </w:r>
      <w:r w:rsidRPr="007D51AB">
        <w:rPr>
          <w:color w:val="000000" w:themeColor="text1"/>
          <w:sz w:val="28"/>
          <w:szCs w:val="28"/>
        </w:rPr>
        <w:t xml:space="preserve">, прежде чем понесет убытки. А в 2015 году предприятие может сократить объем продаж на </w:t>
      </w:r>
      <w:r w:rsidR="00306A45" w:rsidRPr="007D51AB">
        <w:rPr>
          <w:color w:val="000000" w:themeColor="text1"/>
          <w:sz w:val="28"/>
          <w:szCs w:val="28"/>
        </w:rPr>
        <w:t>20762,69</w:t>
      </w:r>
      <w:r w:rsidRPr="007D51AB">
        <w:rPr>
          <w:color w:val="000000" w:themeColor="text1"/>
          <w:sz w:val="28"/>
          <w:szCs w:val="28"/>
        </w:rPr>
        <w:t>.</w:t>
      </w:r>
    </w:p>
    <w:p w:rsidR="007D4A8D" w:rsidRPr="007D51AB" w:rsidRDefault="007D4A8D" w:rsidP="005E2818">
      <w:pPr>
        <w:widowControl w:val="0"/>
        <w:rPr>
          <w:color w:val="000000" w:themeColor="text1"/>
        </w:rPr>
      </w:pPr>
    </w:p>
    <w:p w:rsidR="007D4A8D" w:rsidRPr="007D51AB" w:rsidRDefault="007D4A8D" w:rsidP="007D4A8D">
      <w:pPr>
        <w:widowControl w:val="0"/>
        <w:jc w:val="right"/>
        <w:rPr>
          <w:color w:val="000000" w:themeColor="text1"/>
        </w:rPr>
      </w:pPr>
    </w:p>
    <w:p w:rsidR="007D4A8D" w:rsidRPr="007D51AB" w:rsidRDefault="007D4A8D" w:rsidP="007D4A8D">
      <w:pPr>
        <w:widowControl w:val="0"/>
        <w:jc w:val="right"/>
        <w:rPr>
          <w:color w:val="000000" w:themeColor="text1"/>
        </w:rPr>
      </w:pPr>
    </w:p>
    <w:p w:rsidR="00A23805" w:rsidRPr="007D51AB" w:rsidRDefault="00A23805" w:rsidP="007D4A8D">
      <w:pPr>
        <w:widowControl w:val="0"/>
        <w:jc w:val="right"/>
        <w:rPr>
          <w:color w:val="000000" w:themeColor="text1"/>
        </w:rPr>
      </w:pPr>
    </w:p>
    <w:p w:rsidR="00A23805" w:rsidRPr="007D51AB" w:rsidRDefault="00A23805" w:rsidP="007D4A8D">
      <w:pPr>
        <w:widowControl w:val="0"/>
        <w:jc w:val="right"/>
        <w:rPr>
          <w:color w:val="000000" w:themeColor="text1"/>
        </w:rPr>
      </w:pPr>
    </w:p>
    <w:p w:rsidR="00A23805" w:rsidRPr="007D51AB" w:rsidRDefault="00A23805" w:rsidP="007D4A8D">
      <w:pPr>
        <w:widowControl w:val="0"/>
        <w:jc w:val="right"/>
        <w:rPr>
          <w:color w:val="000000" w:themeColor="text1"/>
        </w:rPr>
      </w:pPr>
    </w:p>
    <w:p w:rsidR="00A23805" w:rsidRPr="007D51AB" w:rsidRDefault="00A23805" w:rsidP="007D4A8D">
      <w:pPr>
        <w:widowControl w:val="0"/>
        <w:jc w:val="right"/>
        <w:rPr>
          <w:color w:val="000000" w:themeColor="text1"/>
        </w:rPr>
      </w:pPr>
    </w:p>
    <w:p w:rsidR="00A23805" w:rsidRPr="007D51AB" w:rsidRDefault="00A23805" w:rsidP="007D4A8D">
      <w:pPr>
        <w:widowControl w:val="0"/>
        <w:jc w:val="right"/>
        <w:rPr>
          <w:color w:val="000000" w:themeColor="text1"/>
        </w:rPr>
      </w:pPr>
    </w:p>
    <w:p w:rsidR="00A23805" w:rsidRPr="007D51AB" w:rsidRDefault="00A23805" w:rsidP="007D4A8D">
      <w:pPr>
        <w:widowControl w:val="0"/>
        <w:jc w:val="right"/>
        <w:rPr>
          <w:color w:val="000000" w:themeColor="text1"/>
        </w:rPr>
      </w:pPr>
    </w:p>
    <w:p w:rsidR="00A23805" w:rsidRPr="007D51AB" w:rsidRDefault="00A23805" w:rsidP="007D4A8D">
      <w:pPr>
        <w:widowControl w:val="0"/>
        <w:jc w:val="right"/>
        <w:rPr>
          <w:color w:val="000000" w:themeColor="text1"/>
        </w:rPr>
      </w:pPr>
    </w:p>
    <w:p w:rsidR="00A23805" w:rsidRPr="007D51AB" w:rsidRDefault="00A23805" w:rsidP="007D4A8D">
      <w:pPr>
        <w:widowControl w:val="0"/>
        <w:jc w:val="right"/>
        <w:rPr>
          <w:color w:val="000000" w:themeColor="text1"/>
        </w:rPr>
      </w:pPr>
    </w:p>
    <w:p w:rsidR="00A23805" w:rsidRPr="007D51AB" w:rsidRDefault="00A23805" w:rsidP="007D4A8D">
      <w:pPr>
        <w:widowControl w:val="0"/>
        <w:jc w:val="right"/>
        <w:rPr>
          <w:color w:val="000000" w:themeColor="text1"/>
        </w:rPr>
      </w:pPr>
    </w:p>
    <w:p w:rsidR="00A23805" w:rsidRPr="007D51AB" w:rsidRDefault="00A23805" w:rsidP="007D4A8D">
      <w:pPr>
        <w:widowControl w:val="0"/>
        <w:jc w:val="right"/>
        <w:rPr>
          <w:color w:val="000000" w:themeColor="text1"/>
        </w:rPr>
      </w:pPr>
    </w:p>
    <w:p w:rsidR="00A23805" w:rsidRPr="007D51AB" w:rsidRDefault="00A23805" w:rsidP="007D4A8D">
      <w:pPr>
        <w:widowControl w:val="0"/>
        <w:jc w:val="right"/>
        <w:rPr>
          <w:color w:val="000000" w:themeColor="text1"/>
        </w:rPr>
      </w:pPr>
    </w:p>
    <w:p w:rsidR="007004F2" w:rsidRPr="007D51AB" w:rsidRDefault="007004F2" w:rsidP="007D4A8D">
      <w:pPr>
        <w:widowControl w:val="0"/>
        <w:jc w:val="right"/>
        <w:rPr>
          <w:color w:val="000000" w:themeColor="text1"/>
        </w:rPr>
      </w:pPr>
    </w:p>
    <w:p w:rsidR="00A23805" w:rsidRPr="007D51AB" w:rsidRDefault="00A23805" w:rsidP="00FC541A">
      <w:pPr>
        <w:widowControl w:val="0"/>
        <w:rPr>
          <w:color w:val="000000" w:themeColor="text1"/>
        </w:rPr>
      </w:pPr>
    </w:p>
    <w:p w:rsidR="007D4A8D" w:rsidRPr="007D51AB" w:rsidRDefault="007D4A8D" w:rsidP="007D4A8D">
      <w:pPr>
        <w:widowControl w:val="0"/>
        <w:jc w:val="right"/>
        <w:rPr>
          <w:color w:val="000000" w:themeColor="text1"/>
        </w:rPr>
      </w:pPr>
    </w:p>
    <w:p w:rsidR="007D4A8D" w:rsidRPr="007D51AB" w:rsidRDefault="007D4A8D" w:rsidP="007D4A8D">
      <w:pPr>
        <w:widowControl w:val="0"/>
        <w:jc w:val="right"/>
        <w:rPr>
          <w:i/>
          <w:color w:val="000000" w:themeColor="text1"/>
          <w:sz w:val="32"/>
          <w:szCs w:val="32"/>
        </w:rPr>
      </w:pPr>
      <w:r w:rsidRPr="007D51AB">
        <w:rPr>
          <w:i/>
          <w:color w:val="000000" w:themeColor="text1"/>
          <w:sz w:val="32"/>
          <w:szCs w:val="32"/>
        </w:rPr>
        <w:t>Таблица 23</w:t>
      </w:r>
    </w:p>
    <w:p w:rsidR="007D4A8D" w:rsidRPr="007D51AB" w:rsidRDefault="007D4A8D" w:rsidP="007D4A8D">
      <w:pPr>
        <w:widowControl w:val="0"/>
        <w:spacing w:line="360" w:lineRule="auto"/>
        <w:jc w:val="center"/>
        <w:rPr>
          <w:color w:val="000000" w:themeColor="text1"/>
          <w:sz w:val="32"/>
          <w:szCs w:val="32"/>
        </w:rPr>
      </w:pPr>
      <w:r w:rsidRPr="007D51AB">
        <w:rPr>
          <w:color w:val="000000" w:themeColor="text1"/>
          <w:sz w:val="32"/>
          <w:szCs w:val="32"/>
        </w:rPr>
        <w:t>Основные показатели платежеспособности и рентабельности</w:t>
      </w:r>
    </w:p>
    <w:p w:rsidR="007D4A8D" w:rsidRPr="007D51AB" w:rsidRDefault="007D4A8D" w:rsidP="007D4A8D">
      <w:pPr>
        <w:widowControl w:val="0"/>
        <w:spacing w:line="360" w:lineRule="auto"/>
        <w:jc w:val="center"/>
        <w:rPr>
          <w:color w:val="000000" w:themeColor="text1"/>
          <w:sz w:val="32"/>
          <w:szCs w:val="32"/>
        </w:rPr>
      </w:pPr>
      <w:r w:rsidRPr="007D51AB">
        <w:rPr>
          <w:color w:val="000000" w:themeColor="text1"/>
          <w:sz w:val="32"/>
          <w:szCs w:val="32"/>
        </w:rPr>
        <w:t>для оценки инвестиционной привлекательности предприятия</w:t>
      </w:r>
    </w:p>
    <w:p w:rsidR="00FC541A" w:rsidRPr="007D51AB" w:rsidRDefault="00FC541A" w:rsidP="00CC3360">
      <w:pPr>
        <w:widowControl w:val="0"/>
        <w:rPr>
          <w:color w:val="000000" w:themeColor="text1"/>
          <w:sz w:val="28"/>
          <w:szCs w:val="28"/>
        </w:rPr>
      </w:pPr>
      <w:r w:rsidRPr="007D51AB">
        <w:rPr>
          <w:color w:val="000000" w:themeColor="text1"/>
          <w:sz w:val="28"/>
          <w:szCs w:val="28"/>
        </w:rPr>
        <w:t>Табл. 23.1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1763"/>
        <w:gridCol w:w="1763"/>
        <w:gridCol w:w="1738"/>
        <w:gridCol w:w="1422"/>
      </w:tblGrid>
      <w:tr w:rsidR="007D4A8D" w:rsidRPr="007D51AB" w:rsidTr="001237A3">
        <w:trPr>
          <w:trHeight w:val="763"/>
        </w:trPr>
        <w:tc>
          <w:tcPr>
            <w:tcW w:w="1507" w:type="pct"/>
            <w:vMerge w:val="restart"/>
            <w:tcBorders>
              <w:left w:val="single" w:sz="4" w:space="0" w:color="auto"/>
            </w:tcBorders>
            <w:vAlign w:val="center"/>
          </w:tcPr>
          <w:p w:rsidR="007D4A8D" w:rsidRPr="007D51AB" w:rsidRDefault="007D4A8D" w:rsidP="001237A3">
            <w:pPr>
              <w:ind w:left="612"/>
              <w:jc w:val="center"/>
              <w:rPr>
                <w:color w:val="000000" w:themeColor="text1"/>
                <w:szCs w:val="28"/>
              </w:rPr>
            </w:pPr>
            <w:r w:rsidRPr="007D51AB">
              <w:rPr>
                <w:color w:val="000000" w:themeColor="text1"/>
                <w:szCs w:val="28"/>
              </w:rPr>
              <w:t>№ предприятия</w:t>
            </w:r>
          </w:p>
        </w:tc>
        <w:tc>
          <w:tcPr>
            <w:tcW w:w="1842" w:type="pct"/>
            <w:gridSpan w:val="2"/>
            <w:vAlign w:val="center"/>
          </w:tcPr>
          <w:p w:rsidR="007D4A8D" w:rsidRPr="007D51AB" w:rsidRDefault="007D4A8D" w:rsidP="001237A3">
            <w:pPr>
              <w:jc w:val="center"/>
              <w:rPr>
                <w:color w:val="000000" w:themeColor="text1"/>
                <w:szCs w:val="28"/>
              </w:rPr>
            </w:pPr>
            <w:r w:rsidRPr="007D51AB">
              <w:rPr>
                <w:color w:val="000000" w:themeColor="text1"/>
                <w:szCs w:val="28"/>
              </w:rPr>
              <w:t>Коэффициент текущей ликвидности</w:t>
            </w:r>
          </w:p>
        </w:tc>
        <w:tc>
          <w:tcPr>
            <w:tcW w:w="1651" w:type="pct"/>
            <w:gridSpan w:val="2"/>
            <w:vAlign w:val="center"/>
          </w:tcPr>
          <w:p w:rsidR="007D4A8D" w:rsidRPr="007D51AB" w:rsidRDefault="007D4A8D" w:rsidP="001237A3">
            <w:pPr>
              <w:jc w:val="center"/>
              <w:rPr>
                <w:color w:val="000000" w:themeColor="text1"/>
                <w:szCs w:val="28"/>
              </w:rPr>
            </w:pPr>
            <w:r w:rsidRPr="007D51AB">
              <w:rPr>
                <w:color w:val="000000" w:themeColor="text1"/>
                <w:szCs w:val="28"/>
              </w:rPr>
              <w:t>Рентабельность имущества, %</w:t>
            </w:r>
          </w:p>
        </w:tc>
      </w:tr>
      <w:tr w:rsidR="007D4A8D" w:rsidRPr="007D51AB" w:rsidTr="001237A3">
        <w:trPr>
          <w:trHeight w:val="878"/>
        </w:trPr>
        <w:tc>
          <w:tcPr>
            <w:tcW w:w="1507" w:type="pct"/>
            <w:vMerge/>
            <w:tcBorders>
              <w:left w:val="single" w:sz="4" w:space="0" w:color="auto"/>
            </w:tcBorders>
            <w:vAlign w:val="center"/>
          </w:tcPr>
          <w:p w:rsidR="007D4A8D" w:rsidRPr="007D51AB" w:rsidRDefault="007D4A8D" w:rsidP="001237A3">
            <w:pPr>
              <w:jc w:val="center"/>
              <w:rPr>
                <w:color w:val="000000" w:themeColor="text1"/>
                <w:szCs w:val="28"/>
              </w:rPr>
            </w:pPr>
          </w:p>
        </w:tc>
        <w:tc>
          <w:tcPr>
            <w:tcW w:w="921" w:type="pct"/>
            <w:vAlign w:val="center"/>
          </w:tcPr>
          <w:p w:rsidR="007D4A8D" w:rsidRPr="007D51AB" w:rsidRDefault="007D4A8D" w:rsidP="001237A3">
            <w:pPr>
              <w:jc w:val="center"/>
              <w:rPr>
                <w:color w:val="000000" w:themeColor="text1"/>
                <w:szCs w:val="28"/>
              </w:rPr>
            </w:pPr>
            <w:r w:rsidRPr="007D51AB">
              <w:rPr>
                <w:color w:val="000000" w:themeColor="text1"/>
                <w:szCs w:val="28"/>
              </w:rPr>
              <w:t>На начало изучаемого периода</w:t>
            </w:r>
          </w:p>
        </w:tc>
        <w:tc>
          <w:tcPr>
            <w:tcW w:w="921" w:type="pct"/>
            <w:vAlign w:val="center"/>
          </w:tcPr>
          <w:p w:rsidR="007D4A8D" w:rsidRPr="007D51AB" w:rsidRDefault="007D4A8D" w:rsidP="001237A3">
            <w:pPr>
              <w:jc w:val="center"/>
              <w:rPr>
                <w:color w:val="000000" w:themeColor="text1"/>
                <w:szCs w:val="28"/>
              </w:rPr>
            </w:pPr>
            <w:r w:rsidRPr="007D51AB">
              <w:rPr>
                <w:color w:val="000000" w:themeColor="text1"/>
                <w:szCs w:val="28"/>
              </w:rPr>
              <w:t>На конец изучаемого периода</w:t>
            </w:r>
          </w:p>
        </w:tc>
        <w:tc>
          <w:tcPr>
            <w:tcW w:w="908" w:type="pct"/>
            <w:vAlign w:val="center"/>
          </w:tcPr>
          <w:p w:rsidR="007D4A8D" w:rsidRPr="007D51AB" w:rsidRDefault="007D4A8D" w:rsidP="001237A3">
            <w:pPr>
              <w:jc w:val="center"/>
              <w:rPr>
                <w:color w:val="000000" w:themeColor="text1"/>
                <w:szCs w:val="28"/>
              </w:rPr>
            </w:pPr>
            <w:r w:rsidRPr="007D51AB">
              <w:rPr>
                <w:color w:val="000000" w:themeColor="text1"/>
                <w:szCs w:val="28"/>
              </w:rPr>
              <w:t>За предыдущий период</w:t>
            </w:r>
          </w:p>
        </w:tc>
        <w:tc>
          <w:tcPr>
            <w:tcW w:w="743" w:type="pct"/>
            <w:vAlign w:val="center"/>
          </w:tcPr>
          <w:p w:rsidR="007D4A8D" w:rsidRPr="007D51AB" w:rsidRDefault="007D4A8D" w:rsidP="001237A3">
            <w:pPr>
              <w:jc w:val="center"/>
              <w:rPr>
                <w:color w:val="000000" w:themeColor="text1"/>
                <w:szCs w:val="28"/>
              </w:rPr>
            </w:pPr>
            <w:r w:rsidRPr="007D51AB">
              <w:rPr>
                <w:color w:val="000000" w:themeColor="text1"/>
                <w:szCs w:val="28"/>
              </w:rPr>
              <w:t xml:space="preserve">За отчетный </w:t>
            </w:r>
          </w:p>
          <w:p w:rsidR="007D4A8D" w:rsidRPr="007D51AB" w:rsidRDefault="007D4A8D" w:rsidP="001237A3">
            <w:pPr>
              <w:jc w:val="center"/>
              <w:rPr>
                <w:color w:val="000000" w:themeColor="text1"/>
                <w:szCs w:val="28"/>
              </w:rPr>
            </w:pPr>
            <w:r w:rsidRPr="007D51AB">
              <w:rPr>
                <w:color w:val="000000" w:themeColor="text1"/>
                <w:szCs w:val="28"/>
              </w:rPr>
              <w:t>период</w:t>
            </w:r>
          </w:p>
        </w:tc>
      </w:tr>
      <w:tr w:rsidR="007D4A8D" w:rsidRPr="007D51AB" w:rsidTr="001237A3">
        <w:tc>
          <w:tcPr>
            <w:tcW w:w="1507" w:type="pct"/>
            <w:tcBorders>
              <w:left w:val="single" w:sz="4" w:space="0" w:color="auto"/>
            </w:tcBorders>
            <w:vAlign w:val="bottom"/>
          </w:tcPr>
          <w:p w:rsidR="007D4A8D" w:rsidRPr="007D51AB" w:rsidRDefault="007D4A8D" w:rsidP="001237A3">
            <w:pPr>
              <w:jc w:val="center"/>
              <w:rPr>
                <w:color w:val="000000" w:themeColor="text1"/>
                <w:szCs w:val="28"/>
              </w:rPr>
            </w:pPr>
            <w:r w:rsidRPr="007D51AB">
              <w:rPr>
                <w:color w:val="000000" w:themeColor="text1"/>
                <w:szCs w:val="28"/>
              </w:rPr>
              <w:t>1</w:t>
            </w:r>
          </w:p>
        </w:tc>
        <w:tc>
          <w:tcPr>
            <w:tcW w:w="921" w:type="pct"/>
            <w:vAlign w:val="bottom"/>
          </w:tcPr>
          <w:p w:rsidR="007D4A8D" w:rsidRPr="007D51AB" w:rsidRDefault="007D4A8D" w:rsidP="001237A3">
            <w:pPr>
              <w:jc w:val="center"/>
              <w:rPr>
                <w:color w:val="000000" w:themeColor="text1"/>
                <w:szCs w:val="28"/>
              </w:rPr>
            </w:pPr>
            <w:r w:rsidRPr="007D51AB">
              <w:rPr>
                <w:color w:val="000000" w:themeColor="text1"/>
                <w:szCs w:val="28"/>
              </w:rPr>
              <w:t>2,24</w:t>
            </w:r>
          </w:p>
        </w:tc>
        <w:tc>
          <w:tcPr>
            <w:tcW w:w="921" w:type="pct"/>
            <w:vAlign w:val="bottom"/>
          </w:tcPr>
          <w:p w:rsidR="007D4A8D" w:rsidRPr="007D51AB" w:rsidRDefault="007D4A8D" w:rsidP="001237A3">
            <w:pPr>
              <w:jc w:val="center"/>
              <w:rPr>
                <w:color w:val="000000" w:themeColor="text1"/>
                <w:szCs w:val="28"/>
              </w:rPr>
            </w:pPr>
            <w:r w:rsidRPr="007D51AB">
              <w:rPr>
                <w:color w:val="000000" w:themeColor="text1"/>
                <w:szCs w:val="28"/>
              </w:rPr>
              <w:t>1,22</w:t>
            </w:r>
          </w:p>
        </w:tc>
        <w:tc>
          <w:tcPr>
            <w:tcW w:w="908" w:type="pct"/>
            <w:vAlign w:val="bottom"/>
          </w:tcPr>
          <w:p w:rsidR="007D4A8D" w:rsidRPr="007D51AB" w:rsidRDefault="007D4A8D" w:rsidP="001237A3">
            <w:pPr>
              <w:jc w:val="center"/>
              <w:rPr>
                <w:color w:val="000000" w:themeColor="text1"/>
                <w:szCs w:val="28"/>
              </w:rPr>
            </w:pPr>
            <w:r w:rsidRPr="007D51AB">
              <w:rPr>
                <w:color w:val="000000" w:themeColor="text1"/>
                <w:szCs w:val="28"/>
              </w:rPr>
              <w:t>3,15</w:t>
            </w:r>
          </w:p>
        </w:tc>
        <w:tc>
          <w:tcPr>
            <w:tcW w:w="743" w:type="pct"/>
            <w:vAlign w:val="bottom"/>
          </w:tcPr>
          <w:p w:rsidR="007D4A8D" w:rsidRPr="007D51AB" w:rsidRDefault="007D4A8D" w:rsidP="001237A3">
            <w:pPr>
              <w:jc w:val="center"/>
              <w:rPr>
                <w:color w:val="000000" w:themeColor="text1"/>
                <w:szCs w:val="28"/>
              </w:rPr>
            </w:pPr>
            <w:r w:rsidRPr="007D51AB">
              <w:rPr>
                <w:color w:val="000000" w:themeColor="text1"/>
                <w:szCs w:val="28"/>
              </w:rPr>
              <w:t>3,01</w:t>
            </w:r>
          </w:p>
        </w:tc>
      </w:tr>
      <w:tr w:rsidR="007D4A8D" w:rsidRPr="007D51AB" w:rsidTr="001237A3">
        <w:tc>
          <w:tcPr>
            <w:tcW w:w="1507" w:type="pct"/>
            <w:tcBorders>
              <w:left w:val="single" w:sz="4" w:space="0" w:color="auto"/>
            </w:tcBorders>
            <w:vAlign w:val="bottom"/>
          </w:tcPr>
          <w:p w:rsidR="007D4A8D" w:rsidRPr="007D51AB" w:rsidRDefault="007D4A8D" w:rsidP="001237A3">
            <w:pPr>
              <w:jc w:val="center"/>
              <w:rPr>
                <w:color w:val="000000" w:themeColor="text1"/>
                <w:szCs w:val="28"/>
              </w:rPr>
            </w:pPr>
            <w:r w:rsidRPr="007D51AB">
              <w:rPr>
                <w:color w:val="000000" w:themeColor="text1"/>
                <w:szCs w:val="28"/>
              </w:rPr>
              <w:t>2</w:t>
            </w:r>
          </w:p>
        </w:tc>
        <w:tc>
          <w:tcPr>
            <w:tcW w:w="921" w:type="pct"/>
            <w:vAlign w:val="bottom"/>
          </w:tcPr>
          <w:p w:rsidR="007D4A8D" w:rsidRPr="007D51AB" w:rsidRDefault="007D4A8D" w:rsidP="001237A3">
            <w:pPr>
              <w:jc w:val="center"/>
              <w:rPr>
                <w:color w:val="000000" w:themeColor="text1"/>
                <w:szCs w:val="28"/>
              </w:rPr>
            </w:pPr>
            <w:r w:rsidRPr="007D51AB">
              <w:rPr>
                <w:color w:val="000000" w:themeColor="text1"/>
                <w:szCs w:val="28"/>
              </w:rPr>
              <w:t>1,40</w:t>
            </w:r>
          </w:p>
        </w:tc>
        <w:tc>
          <w:tcPr>
            <w:tcW w:w="921" w:type="pct"/>
            <w:vAlign w:val="bottom"/>
          </w:tcPr>
          <w:p w:rsidR="007D4A8D" w:rsidRPr="007D51AB" w:rsidRDefault="007D4A8D" w:rsidP="001237A3">
            <w:pPr>
              <w:jc w:val="center"/>
              <w:rPr>
                <w:color w:val="000000" w:themeColor="text1"/>
                <w:szCs w:val="28"/>
              </w:rPr>
            </w:pPr>
            <w:r w:rsidRPr="007D51AB">
              <w:rPr>
                <w:color w:val="000000" w:themeColor="text1"/>
                <w:szCs w:val="28"/>
              </w:rPr>
              <w:t>1,16</w:t>
            </w:r>
          </w:p>
        </w:tc>
        <w:tc>
          <w:tcPr>
            <w:tcW w:w="908" w:type="pct"/>
            <w:vAlign w:val="bottom"/>
          </w:tcPr>
          <w:p w:rsidR="007D4A8D" w:rsidRPr="007D51AB" w:rsidRDefault="007D4A8D" w:rsidP="001237A3">
            <w:pPr>
              <w:jc w:val="center"/>
              <w:rPr>
                <w:color w:val="000000" w:themeColor="text1"/>
                <w:szCs w:val="28"/>
              </w:rPr>
            </w:pPr>
            <w:r w:rsidRPr="007D51AB">
              <w:rPr>
                <w:color w:val="000000" w:themeColor="text1"/>
                <w:szCs w:val="28"/>
              </w:rPr>
              <w:t>9,18</w:t>
            </w:r>
          </w:p>
        </w:tc>
        <w:tc>
          <w:tcPr>
            <w:tcW w:w="743" w:type="pct"/>
            <w:vAlign w:val="bottom"/>
          </w:tcPr>
          <w:p w:rsidR="007D4A8D" w:rsidRPr="007D51AB" w:rsidRDefault="007D4A8D" w:rsidP="001237A3">
            <w:pPr>
              <w:jc w:val="center"/>
              <w:rPr>
                <w:b/>
                <w:color w:val="000000" w:themeColor="text1"/>
                <w:szCs w:val="28"/>
              </w:rPr>
            </w:pPr>
            <w:r w:rsidRPr="007D51AB">
              <w:rPr>
                <w:b/>
                <w:color w:val="000000" w:themeColor="text1"/>
                <w:szCs w:val="28"/>
              </w:rPr>
              <w:t>10,46</w:t>
            </w:r>
          </w:p>
        </w:tc>
      </w:tr>
      <w:tr w:rsidR="007D4A8D" w:rsidRPr="007D51AB" w:rsidTr="001237A3">
        <w:tc>
          <w:tcPr>
            <w:tcW w:w="1507" w:type="pct"/>
            <w:tcBorders>
              <w:left w:val="single" w:sz="4" w:space="0" w:color="auto"/>
            </w:tcBorders>
            <w:vAlign w:val="bottom"/>
          </w:tcPr>
          <w:p w:rsidR="007D4A8D" w:rsidRPr="007D51AB" w:rsidRDefault="007D4A8D" w:rsidP="001237A3">
            <w:pPr>
              <w:jc w:val="center"/>
              <w:rPr>
                <w:color w:val="000000" w:themeColor="text1"/>
                <w:szCs w:val="28"/>
              </w:rPr>
            </w:pPr>
            <w:r w:rsidRPr="007D51AB">
              <w:rPr>
                <w:color w:val="000000" w:themeColor="text1"/>
                <w:szCs w:val="28"/>
              </w:rPr>
              <w:t>3</w:t>
            </w:r>
          </w:p>
        </w:tc>
        <w:tc>
          <w:tcPr>
            <w:tcW w:w="921" w:type="pct"/>
            <w:vAlign w:val="bottom"/>
          </w:tcPr>
          <w:p w:rsidR="007D4A8D" w:rsidRPr="007D51AB" w:rsidRDefault="007D4A8D" w:rsidP="001237A3">
            <w:pPr>
              <w:jc w:val="center"/>
              <w:rPr>
                <w:color w:val="000000" w:themeColor="text1"/>
                <w:szCs w:val="28"/>
              </w:rPr>
            </w:pPr>
            <w:r w:rsidRPr="007D51AB">
              <w:rPr>
                <w:color w:val="000000" w:themeColor="text1"/>
                <w:szCs w:val="28"/>
              </w:rPr>
              <w:t>1,71</w:t>
            </w:r>
          </w:p>
        </w:tc>
        <w:tc>
          <w:tcPr>
            <w:tcW w:w="921" w:type="pct"/>
            <w:vAlign w:val="bottom"/>
          </w:tcPr>
          <w:p w:rsidR="007D4A8D" w:rsidRPr="007D51AB" w:rsidRDefault="007D4A8D" w:rsidP="001237A3">
            <w:pPr>
              <w:jc w:val="center"/>
              <w:rPr>
                <w:b/>
                <w:color w:val="000000" w:themeColor="text1"/>
                <w:szCs w:val="28"/>
              </w:rPr>
            </w:pPr>
            <w:r w:rsidRPr="007D51AB">
              <w:rPr>
                <w:b/>
                <w:color w:val="000000" w:themeColor="text1"/>
                <w:szCs w:val="28"/>
              </w:rPr>
              <w:t>1,81</w:t>
            </w:r>
          </w:p>
        </w:tc>
        <w:tc>
          <w:tcPr>
            <w:tcW w:w="908" w:type="pct"/>
            <w:vAlign w:val="bottom"/>
          </w:tcPr>
          <w:p w:rsidR="007D4A8D" w:rsidRPr="007D51AB" w:rsidRDefault="007D4A8D" w:rsidP="001237A3">
            <w:pPr>
              <w:jc w:val="center"/>
              <w:rPr>
                <w:color w:val="000000" w:themeColor="text1"/>
                <w:szCs w:val="28"/>
              </w:rPr>
            </w:pPr>
            <w:r w:rsidRPr="007D51AB">
              <w:rPr>
                <w:color w:val="000000" w:themeColor="text1"/>
                <w:szCs w:val="28"/>
              </w:rPr>
              <w:t>0,56</w:t>
            </w:r>
          </w:p>
        </w:tc>
        <w:tc>
          <w:tcPr>
            <w:tcW w:w="743" w:type="pct"/>
            <w:vAlign w:val="bottom"/>
          </w:tcPr>
          <w:p w:rsidR="007D4A8D" w:rsidRPr="007D51AB" w:rsidRDefault="007D4A8D" w:rsidP="001237A3">
            <w:pPr>
              <w:jc w:val="center"/>
              <w:rPr>
                <w:color w:val="000000" w:themeColor="text1"/>
                <w:szCs w:val="28"/>
              </w:rPr>
            </w:pPr>
            <w:r w:rsidRPr="007D51AB">
              <w:rPr>
                <w:color w:val="000000" w:themeColor="text1"/>
                <w:szCs w:val="28"/>
              </w:rPr>
              <w:t>1,26</w:t>
            </w:r>
          </w:p>
        </w:tc>
      </w:tr>
      <w:tr w:rsidR="007D4A8D" w:rsidRPr="007D51AB" w:rsidTr="001237A3">
        <w:tc>
          <w:tcPr>
            <w:tcW w:w="1507" w:type="pct"/>
            <w:tcBorders>
              <w:left w:val="single" w:sz="4" w:space="0" w:color="auto"/>
            </w:tcBorders>
            <w:vAlign w:val="bottom"/>
          </w:tcPr>
          <w:p w:rsidR="007D4A8D" w:rsidRPr="007D51AB" w:rsidRDefault="007D4A8D" w:rsidP="001237A3">
            <w:pPr>
              <w:jc w:val="center"/>
              <w:rPr>
                <w:color w:val="000000" w:themeColor="text1"/>
                <w:szCs w:val="28"/>
              </w:rPr>
            </w:pPr>
            <w:r w:rsidRPr="007D51AB">
              <w:rPr>
                <w:color w:val="000000" w:themeColor="text1"/>
                <w:szCs w:val="28"/>
              </w:rPr>
              <w:t>4</w:t>
            </w:r>
          </w:p>
        </w:tc>
        <w:tc>
          <w:tcPr>
            <w:tcW w:w="921" w:type="pct"/>
            <w:vAlign w:val="bottom"/>
          </w:tcPr>
          <w:p w:rsidR="007D4A8D" w:rsidRPr="007D51AB" w:rsidRDefault="007D4A8D" w:rsidP="001237A3">
            <w:pPr>
              <w:jc w:val="center"/>
              <w:rPr>
                <w:color w:val="000000" w:themeColor="text1"/>
                <w:szCs w:val="28"/>
              </w:rPr>
            </w:pPr>
            <w:r w:rsidRPr="007D51AB">
              <w:rPr>
                <w:color w:val="000000" w:themeColor="text1"/>
                <w:szCs w:val="28"/>
              </w:rPr>
              <w:t>3,18</w:t>
            </w:r>
          </w:p>
        </w:tc>
        <w:tc>
          <w:tcPr>
            <w:tcW w:w="921" w:type="pct"/>
            <w:vAlign w:val="bottom"/>
          </w:tcPr>
          <w:p w:rsidR="007D4A8D" w:rsidRPr="007D51AB" w:rsidRDefault="007D4A8D" w:rsidP="001237A3">
            <w:pPr>
              <w:jc w:val="center"/>
              <w:rPr>
                <w:color w:val="000000" w:themeColor="text1"/>
                <w:szCs w:val="28"/>
              </w:rPr>
            </w:pPr>
            <w:r w:rsidRPr="007D51AB">
              <w:rPr>
                <w:color w:val="000000" w:themeColor="text1"/>
                <w:szCs w:val="28"/>
              </w:rPr>
              <w:t>1,13</w:t>
            </w:r>
          </w:p>
        </w:tc>
        <w:tc>
          <w:tcPr>
            <w:tcW w:w="908" w:type="pct"/>
            <w:vAlign w:val="bottom"/>
          </w:tcPr>
          <w:p w:rsidR="007D4A8D" w:rsidRPr="007D51AB" w:rsidRDefault="007D4A8D" w:rsidP="001237A3">
            <w:pPr>
              <w:jc w:val="center"/>
              <w:rPr>
                <w:color w:val="000000" w:themeColor="text1"/>
                <w:szCs w:val="28"/>
              </w:rPr>
            </w:pPr>
            <w:r w:rsidRPr="007D51AB">
              <w:rPr>
                <w:color w:val="000000" w:themeColor="text1"/>
                <w:szCs w:val="28"/>
              </w:rPr>
              <w:t>2,13</w:t>
            </w:r>
          </w:p>
        </w:tc>
        <w:tc>
          <w:tcPr>
            <w:tcW w:w="743" w:type="pct"/>
            <w:vAlign w:val="bottom"/>
          </w:tcPr>
          <w:p w:rsidR="007D4A8D" w:rsidRPr="007D51AB" w:rsidRDefault="007D4A8D" w:rsidP="001237A3">
            <w:pPr>
              <w:jc w:val="center"/>
              <w:rPr>
                <w:color w:val="000000" w:themeColor="text1"/>
                <w:szCs w:val="28"/>
              </w:rPr>
            </w:pPr>
            <w:r w:rsidRPr="007D51AB">
              <w:rPr>
                <w:color w:val="000000" w:themeColor="text1"/>
                <w:szCs w:val="28"/>
              </w:rPr>
              <w:t>1,15</w:t>
            </w:r>
          </w:p>
        </w:tc>
      </w:tr>
      <w:tr w:rsidR="007D4A8D" w:rsidRPr="007D51AB" w:rsidTr="001237A3">
        <w:tc>
          <w:tcPr>
            <w:tcW w:w="1507" w:type="pct"/>
            <w:tcBorders>
              <w:left w:val="single" w:sz="4" w:space="0" w:color="auto"/>
            </w:tcBorders>
            <w:vAlign w:val="bottom"/>
          </w:tcPr>
          <w:p w:rsidR="007D4A8D" w:rsidRPr="007D51AB" w:rsidRDefault="007D4A8D" w:rsidP="001237A3">
            <w:pPr>
              <w:jc w:val="center"/>
              <w:rPr>
                <w:color w:val="000000" w:themeColor="text1"/>
                <w:szCs w:val="28"/>
              </w:rPr>
            </w:pPr>
            <w:r w:rsidRPr="007D51AB">
              <w:rPr>
                <w:color w:val="000000" w:themeColor="text1"/>
                <w:szCs w:val="28"/>
              </w:rPr>
              <w:t>5</w:t>
            </w:r>
          </w:p>
        </w:tc>
        <w:tc>
          <w:tcPr>
            <w:tcW w:w="921" w:type="pct"/>
            <w:vAlign w:val="bottom"/>
          </w:tcPr>
          <w:p w:rsidR="007D4A8D" w:rsidRPr="007D51AB" w:rsidRDefault="007D4A8D" w:rsidP="001237A3">
            <w:pPr>
              <w:jc w:val="center"/>
              <w:rPr>
                <w:color w:val="000000" w:themeColor="text1"/>
                <w:szCs w:val="28"/>
              </w:rPr>
            </w:pPr>
            <w:r w:rsidRPr="007D51AB">
              <w:rPr>
                <w:color w:val="000000" w:themeColor="text1"/>
                <w:szCs w:val="28"/>
              </w:rPr>
              <w:t>1,29</w:t>
            </w:r>
          </w:p>
        </w:tc>
        <w:tc>
          <w:tcPr>
            <w:tcW w:w="921" w:type="pct"/>
            <w:vAlign w:val="bottom"/>
          </w:tcPr>
          <w:p w:rsidR="007D4A8D" w:rsidRPr="007D51AB" w:rsidRDefault="007D4A8D" w:rsidP="001237A3">
            <w:pPr>
              <w:jc w:val="center"/>
              <w:rPr>
                <w:color w:val="000000" w:themeColor="text1"/>
                <w:szCs w:val="28"/>
              </w:rPr>
            </w:pPr>
            <w:r w:rsidRPr="007D51AB">
              <w:rPr>
                <w:color w:val="000000" w:themeColor="text1"/>
                <w:szCs w:val="28"/>
              </w:rPr>
              <w:t>1,15</w:t>
            </w:r>
          </w:p>
        </w:tc>
        <w:tc>
          <w:tcPr>
            <w:tcW w:w="908" w:type="pct"/>
            <w:vAlign w:val="bottom"/>
          </w:tcPr>
          <w:p w:rsidR="007D4A8D" w:rsidRPr="007D51AB" w:rsidRDefault="007D4A8D" w:rsidP="001237A3">
            <w:pPr>
              <w:jc w:val="center"/>
              <w:rPr>
                <w:color w:val="000000" w:themeColor="text1"/>
                <w:szCs w:val="28"/>
              </w:rPr>
            </w:pPr>
            <w:r w:rsidRPr="007D51AB">
              <w:rPr>
                <w:color w:val="000000" w:themeColor="text1"/>
                <w:szCs w:val="28"/>
              </w:rPr>
              <w:t>2,98</w:t>
            </w:r>
          </w:p>
        </w:tc>
        <w:tc>
          <w:tcPr>
            <w:tcW w:w="743" w:type="pct"/>
            <w:vAlign w:val="bottom"/>
          </w:tcPr>
          <w:p w:rsidR="007D4A8D" w:rsidRPr="007D51AB" w:rsidRDefault="007D4A8D" w:rsidP="001237A3">
            <w:pPr>
              <w:jc w:val="center"/>
              <w:rPr>
                <w:color w:val="000000" w:themeColor="text1"/>
                <w:szCs w:val="28"/>
              </w:rPr>
            </w:pPr>
            <w:r w:rsidRPr="007D51AB">
              <w:rPr>
                <w:color w:val="000000" w:themeColor="text1"/>
                <w:szCs w:val="28"/>
              </w:rPr>
              <w:t>0,43</w:t>
            </w:r>
          </w:p>
        </w:tc>
      </w:tr>
      <w:tr w:rsidR="007D4A8D" w:rsidRPr="007D51AB" w:rsidTr="001237A3">
        <w:tc>
          <w:tcPr>
            <w:tcW w:w="1507" w:type="pct"/>
            <w:tcBorders>
              <w:left w:val="single" w:sz="4" w:space="0" w:color="auto"/>
            </w:tcBorders>
            <w:vAlign w:val="bottom"/>
          </w:tcPr>
          <w:p w:rsidR="007D4A8D" w:rsidRPr="007D51AB" w:rsidRDefault="007D4A8D" w:rsidP="001237A3">
            <w:pPr>
              <w:jc w:val="center"/>
              <w:rPr>
                <w:color w:val="000000" w:themeColor="text1"/>
                <w:szCs w:val="28"/>
              </w:rPr>
            </w:pPr>
            <w:r w:rsidRPr="007D51AB">
              <w:rPr>
                <w:color w:val="000000" w:themeColor="text1"/>
                <w:szCs w:val="28"/>
              </w:rPr>
              <w:t>6</w:t>
            </w:r>
          </w:p>
        </w:tc>
        <w:tc>
          <w:tcPr>
            <w:tcW w:w="921" w:type="pct"/>
            <w:vAlign w:val="bottom"/>
          </w:tcPr>
          <w:p w:rsidR="007D4A8D" w:rsidRPr="007D51AB" w:rsidRDefault="007D4A8D" w:rsidP="001237A3">
            <w:pPr>
              <w:jc w:val="center"/>
              <w:rPr>
                <w:b/>
                <w:color w:val="000000" w:themeColor="text1"/>
                <w:szCs w:val="28"/>
              </w:rPr>
            </w:pPr>
            <w:r w:rsidRPr="007D51AB">
              <w:rPr>
                <w:b/>
                <w:color w:val="000000" w:themeColor="text1"/>
                <w:szCs w:val="28"/>
              </w:rPr>
              <w:t>5,06</w:t>
            </w:r>
          </w:p>
        </w:tc>
        <w:tc>
          <w:tcPr>
            <w:tcW w:w="921" w:type="pct"/>
            <w:vAlign w:val="bottom"/>
          </w:tcPr>
          <w:p w:rsidR="007D4A8D" w:rsidRPr="007D51AB" w:rsidRDefault="007D4A8D" w:rsidP="001237A3">
            <w:pPr>
              <w:jc w:val="center"/>
              <w:rPr>
                <w:color w:val="000000" w:themeColor="text1"/>
                <w:szCs w:val="28"/>
              </w:rPr>
            </w:pPr>
            <w:r w:rsidRPr="007D51AB">
              <w:rPr>
                <w:color w:val="000000" w:themeColor="text1"/>
                <w:szCs w:val="28"/>
              </w:rPr>
              <w:t>1,67</w:t>
            </w:r>
          </w:p>
        </w:tc>
        <w:tc>
          <w:tcPr>
            <w:tcW w:w="908" w:type="pct"/>
            <w:vAlign w:val="bottom"/>
          </w:tcPr>
          <w:p w:rsidR="007D4A8D" w:rsidRPr="007D51AB" w:rsidRDefault="007D4A8D" w:rsidP="001237A3">
            <w:pPr>
              <w:jc w:val="center"/>
              <w:rPr>
                <w:color w:val="000000" w:themeColor="text1"/>
                <w:szCs w:val="28"/>
              </w:rPr>
            </w:pPr>
            <w:r w:rsidRPr="007D51AB">
              <w:rPr>
                <w:color w:val="000000" w:themeColor="text1"/>
                <w:szCs w:val="28"/>
              </w:rPr>
              <w:t>4,56</w:t>
            </w:r>
          </w:p>
        </w:tc>
        <w:tc>
          <w:tcPr>
            <w:tcW w:w="743" w:type="pct"/>
            <w:vAlign w:val="bottom"/>
          </w:tcPr>
          <w:p w:rsidR="007D4A8D" w:rsidRPr="007D51AB" w:rsidRDefault="007D4A8D" w:rsidP="001237A3">
            <w:pPr>
              <w:jc w:val="center"/>
              <w:rPr>
                <w:color w:val="000000" w:themeColor="text1"/>
                <w:szCs w:val="28"/>
              </w:rPr>
            </w:pPr>
            <w:r w:rsidRPr="007D51AB">
              <w:rPr>
                <w:color w:val="000000" w:themeColor="text1"/>
                <w:szCs w:val="28"/>
              </w:rPr>
              <w:t>4,50</w:t>
            </w:r>
          </w:p>
        </w:tc>
      </w:tr>
      <w:tr w:rsidR="007D4A8D" w:rsidRPr="007D51AB" w:rsidTr="001237A3">
        <w:tc>
          <w:tcPr>
            <w:tcW w:w="1507" w:type="pct"/>
            <w:tcBorders>
              <w:left w:val="single" w:sz="4" w:space="0" w:color="auto"/>
            </w:tcBorders>
            <w:vAlign w:val="bottom"/>
          </w:tcPr>
          <w:p w:rsidR="007D4A8D" w:rsidRPr="007D51AB" w:rsidRDefault="007D4A8D" w:rsidP="001237A3">
            <w:pPr>
              <w:jc w:val="center"/>
              <w:rPr>
                <w:color w:val="000000" w:themeColor="text1"/>
                <w:szCs w:val="28"/>
              </w:rPr>
            </w:pPr>
            <w:r w:rsidRPr="007D51AB">
              <w:rPr>
                <w:color w:val="000000" w:themeColor="text1"/>
                <w:szCs w:val="28"/>
              </w:rPr>
              <w:t>7</w:t>
            </w:r>
          </w:p>
        </w:tc>
        <w:tc>
          <w:tcPr>
            <w:tcW w:w="921" w:type="pct"/>
            <w:vAlign w:val="bottom"/>
          </w:tcPr>
          <w:p w:rsidR="007D4A8D" w:rsidRPr="007D51AB" w:rsidRDefault="007D4A8D" w:rsidP="001237A3">
            <w:pPr>
              <w:jc w:val="center"/>
              <w:rPr>
                <w:color w:val="000000" w:themeColor="text1"/>
                <w:szCs w:val="28"/>
              </w:rPr>
            </w:pPr>
            <w:r w:rsidRPr="007D51AB">
              <w:rPr>
                <w:color w:val="000000" w:themeColor="text1"/>
                <w:szCs w:val="28"/>
              </w:rPr>
              <w:t>1,24</w:t>
            </w:r>
          </w:p>
        </w:tc>
        <w:tc>
          <w:tcPr>
            <w:tcW w:w="921" w:type="pct"/>
            <w:vAlign w:val="bottom"/>
          </w:tcPr>
          <w:p w:rsidR="007D4A8D" w:rsidRPr="007D51AB" w:rsidRDefault="007D4A8D" w:rsidP="001237A3">
            <w:pPr>
              <w:jc w:val="center"/>
              <w:rPr>
                <w:color w:val="000000" w:themeColor="text1"/>
                <w:szCs w:val="28"/>
              </w:rPr>
            </w:pPr>
            <w:r w:rsidRPr="007D51AB">
              <w:rPr>
                <w:color w:val="000000" w:themeColor="text1"/>
                <w:szCs w:val="28"/>
              </w:rPr>
              <w:t>1,46</w:t>
            </w:r>
          </w:p>
        </w:tc>
        <w:tc>
          <w:tcPr>
            <w:tcW w:w="908" w:type="pct"/>
            <w:vAlign w:val="bottom"/>
          </w:tcPr>
          <w:p w:rsidR="007D4A8D" w:rsidRPr="007D51AB" w:rsidRDefault="007D4A8D" w:rsidP="001237A3">
            <w:pPr>
              <w:jc w:val="center"/>
              <w:rPr>
                <w:color w:val="000000" w:themeColor="text1"/>
                <w:szCs w:val="28"/>
              </w:rPr>
            </w:pPr>
            <w:r w:rsidRPr="007D51AB">
              <w:rPr>
                <w:color w:val="000000" w:themeColor="text1"/>
                <w:szCs w:val="28"/>
              </w:rPr>
              <w:t>5,00</w:t>
            </w:r>
          </w:p>
        </w:tc>
        <w:tc>
          <w:tcPr>
            <w:tcW w:w="743" w:type="pct"/>
            <w:vAlign w:val="bottom"/>
          </w:tcPr>
          <w:p w:rsidR="007D4A8D" w:rsidRPr="007D51AB" w:rsidRDefault="007D4A8D" w:rsidP="001237A3">
            <w:pPr>
              <w:jc w:val="center"/>
              <w:rPr>
                <w:color w:val="000000" w:themeColor="text1"/>
                <w:szCs w:val="28"/>
              </w:rPr>
            </w:pPr>
            <w:r w:rsidRPr="007D51AB">
              <w:rPr>
                <w:color w:val="000000" w:themeColor="text1"/>
                <w:szCs w:val="28"/>
              </w:rPr>
              <w:t>6,20</w:t>
            </w:r>
          </w:p>
        </w:tc>
      </w:tr>
      <w:tr w:rsidR="007D4A8D" w:rsidRPr="007D51AB" w:rsidTr="001237A3">
        <w:tc>
          <w:tcPr>
            <w:tcW w:w="1507" w:type="pct"/>
            <w:tcBorders>
              <w:left w:val="single" w:sz="4" w:space="0" w:color="auto"/>
            </w:tcBorders>
            <w:vAlign w:val="bottom"/>
          </w:tcPr>
          <w:p w:rsidR="007D4A8D" w:rsidRPr="007D51AB" w:rsidRDefault="007D4A8D" w:rsidP="001237A3">
            <w:pPr>
              <w:jc w:val="center"/>
              <w:rPr>
                <w:color w:val="000000" w:themeColor="text1"/>
                <w:szCs w:val="28"/>
              </w:rPr>
            </w:pPr>
            <w:r w:rsidRPr="007D51AB">
              <w:rPr>
                <w:color w:val="000000" w:themeColor="text1"/>
                <w:szCs w:val="28"/>
              </w:rPr>
              <w:t>8</w:t>
            </w:r>
          </w:p>
        </w:tc>
        <w:tc>
          <w:tcPr>
            <w:tcW w:w="921" w:type="pct"/>
            <w:vAlign w:val="bottom"/>
          </w:tcPr>
          <w:p w:rsidR="007D4A8D" w:rsidRPr="007D51AB" w:rsidRDefault="007D4A8D" w:rsidP="001237A3">
            <w:pPr>
              <w:jc w:val="center"/>
              <w:rPr>
                <w:color w:val="000000" w:themeColor="text1"/>
                <w:szCs w:val="28"/>
              </w:rPr>
            </w:pPr>
            <w:r w:rsidRPr="007D51AB">
              <w:rPr>
                <w:color w:val="000000" w:themeColor="text1"/>
                <w:szCs w:val="28"/>
              </w:rPr>
              <w:t>1,34</w:t>
            </w:r>
          </w:p>
        </w:tc>
        <w:tc>
          <w:tcPr>
            <w:tcW w:w="921" w:type="pct"/>
            <w:vAlign w:val="bottom"/>
          </w:tcPr>
          <w:p w:rsidR="007D4A8D" w:rsidRPr="007D51AB" w:rsidRDefault="007D4A8D" w:rsidP="001237A3">
            <w:pPr>
              <w:jc w:val="center"/>
              <w:rPr>
                <w:color w:val="000000" w:themeColor="text1"/>
                <w:szCs w:val="28"/>
              </w:rPr>
            </w:pPr>
            <w:r w:rsidRPr="007D51AB">
              <w:rPr>
                <w:color w:val="000000" w:themeColor="text1"/>
                <w:szCs w:val="28"/>
              </w:rPr>
              <w:t>1,79</w:t>
            </w:r>
          </w:p>
        </w:tc>
        <w:tc>
          <w:tcPr>
            <w:tcW w:w="908" w:type="pct"/>
            <w:vAlign w:val="bottom"/>
          </w:tcPr>
          <w:p w:rsidR="007D4A8D" w:rsidRPr="007D51AB" w:rsidRDefault="007D4A8D" w:rsidP="001237A3">
            <w:pPr>
              <w:jc w:val="center"/>
              <w:rPr>
                <w:color w:val="000000" w:themeColor="text1"/>
                <w:szCs w:val="28"/>
              </w:rPr>
            </w:pPr>
            <w:r w:rsidRPr="007D51AB">
              <w:rPr>
                <w:color w:val="000000" w:themeColor="text1"/>
                <w:szCs w:val="28"/>
              </w:rPr>
              <w:t>8,45</w:t>
            </w:r>
          </w:p>
        </w:tc>
        <w:tc>
          <w:tcPr>
            <w:tcW w:w="743" w:type="pct"/>
            <w:vAlign w:val="bottom"/>
          </w:tcPr>
          <w:p w:rsidR="007D4A8D" w:rsidRPr="007D51AB" w:rsidRDefault="007D4A8D" w:rsidP="001237A3">
            <w:pPr>
              <w:jc w:val="center"/>
              <w:rPr>
                <w:color w:val="000000" w:themeColor="text1"/>
                <w:szCs w:val="28"/>
              </w:rPr>
            </w:pPr>
            <w:r w:rsidRPr="007D51AB">
              <w:rPr>
                <w:color w:val="000000" w:themeColor="text1"/>
                <w:szCs w:val="28"/>
              </w:rPr>
              <w:t>1,02</w:t>
            </w:r>
          </w:p>
        </w:tc>
      </w:tr>
      <w:tr w:rsidR="007D4A8D" w:rsidRPr="007D51AB" w:rsidTr="001237A3">
        <w:tc>
          <w:tcPr>
            <w:tcW w:w="1507" w:type="pct"/>
            <w:tcBorders>
              <w:left w:val="single" w:sz="4" w:space="0" w:color="auto"/>
            </w:tcBorders>
            <w:vAlign w:val="bottom"/>
          </w:tcPr>
          <w:p w:rsidR="007D4A8D" w:rsidRPr="007D51AB" w:rsidRDefault="007D4A8D" w:rsidP="001237A3">
            <w:pPr>
              <w:jc w:val="center"/>
              <w:rPr>
                <w:color w:val="000000" w:themeColor="text1"/>
                <w:szCs w:val="28"/>
              </w:rPr>
            </w:pPr>
            <w:r w:rsidRPr="007D51AB">
              <w:rPr>
                <w:color w:val="000000" w:themeColor="text1"/>
                <w:szCs w:val="28"/>
              </w:rPr>
              <w:t>9</w:t>
            </w:r>
          </w:p>
        </w:tc>
        <w:tc>
          <w:tcPr>
            <w:tcW w:w="921" w:type="pct"/>
            <w:vAlign w:val="bottom"/>
          </w:tcPr>
          <w:p w:rsidR="007D4A8D" w:rsidRPr="007D51AB" w:rsidRDefault="007D4A8D" w:rsidP="001237A3">
            <w:pPr>
              <w:jc w:val="center"/>
              <w:rPr>
                <w:color w:val="000000" w:themeColor="text1"/>
                <w:szCs w:val="28"/>
              </w:rPr>
            </w:pPr>
            <w:r w:rsidRPr="007D51AB">
              <w:rPr>
                <w:color w:val="000000" w:themeColor="text1"/>
                <w:szCs w:val="28"/>
              </w:rPr>
              <w:t>2,06</w:t>
            </w:r>
          </w:p>
        </w:tc>
        <w:tc>
          <w:tcPr>
            <w:tcW w:w="921" w:type="pct"/>
            <w:vAlign w:val="bottom"/>
          </w:tcPr>
          <w:p w:rsidR="007D4A8D" w:rsidRPr="007D51AB" w:rsidRDefault="007D4A8D" w:rsidP="001237A3">
            <w:pPr>
              <w:jc w:val="center"/>
              <w:rPr>
                <w:color w:val="000000" w:themeColor="text1"/>
                <w:szCs w:val="28"/>
              </w:rPr>
            </w:pPr>
            <w:r w:rsidRPr="007D51AB">
              <w:rPr>
                <w:color w:val="000000" w:themeColor="text1"/>
                <w:szCs w:val="28"/>
              </w:rPr>
              <w:t>1,55</w:t>
            </w:r>
          </w:p>
        </w:tc>
        <w:tc>
          <w:tcPr>
            <w:tcW w:w="908" w:type="pct"/>
            <w:vAlign w:val="bottom"/>
          </w:tcPr>
          <w:p w:rsidR="007D4A8D" w:rsidRPr="007D51AB" w:rsidRDefault="007D4A8D" w:rsidP="001237A3">
            <w:pPr>
              <w:jc w:val="center"/>
              <w:rPr>
                <w:color w:val="000000" w:themeColor="text1"/>
                <w:szCs w:val="28"/>
              </w:rPr>
            </w:pPr>
            <w:r w:rsidRPr="007D51AB">
              <w:rPr>
                <w:color w:val="000000" w:themeColor="text1"/>
                <w:szCs w:val="28"/>
              </w:rPr>
              <w:t>6,48</w:t>
            </w:r>
          </w:p>
        </w:tc>
        <w:tc>
          <w:tcPr>
            <w:tcW w:w="743" w:type="pct"/>
            <w:vAlign w:val="bottom"/>
          </w:tcPr>
          <w:p w:rsidR="007D4A8D" w:rsidRPr="007D51AB" w:rsidRDefault="007D4A8D" w:rsidP="001237A3">
            <w:pPr>
              <w:jc w:val="center"/>
              <w:rPr>
                <w:color w:val="000000" w:themeColor="text1"/>
                <w:szCs w:val="28"/>
              </w:rPr>
            </w:pPr>
            <w:r w:rsidRPr="007D51AB">
              <w:rPr>
                <w:color w:val="000000" w:themeColor="text1"/>
                <w:szCs w:val="28"/>
              </w:rPr>
              <w:t>7,00</w:t>
            </w:r>
          </w:p>
        </w:tc>
      </w:tr>
      <w:tr w:rsidR="007D4A8D" w:rsidRPr="007D51AB" w:rsidTr="001237A3">
        <w:tc>
          <w:tcPr>
            <w:tcW w:w="1507" w:type="pct"/>
            <w:tcBorders>
              <w:left w:val="single" w:sz="4" w:space="0" w:color="auto"/>
            </w:tcBorders>
            <w:vAlign w:val="bottom"/>
          </w:tcPr>
          <w:p w:rsidR="007D4A8D" w:rsidRPr="007D51AB" w:rsidRDefault="007D4A8D" w:rsidP="001237A3">
            <w:pPr>
              <w:jc w:val="center"/>
              <w:rPr>
                <w:color w:val="000000" w:themeColor="text1"/>
                <w:szCs w:val="28"/>
              </w:rPr>
            </w:pPr>
            <w:r w:rsidRPr="007D51AB">
              <w:rPr>
                <w:color w:val="000000" w:themeColor="text1"/>
                <w:szCs w:val="28"/>
              </w:rPr>
              <w:t>10</w:t>
            </w:r>
          </w:p>
        </w:tc>
        <w:tc>
          <w:tcPr>
            <w:tcW w:w="921" w:type="pct"/>
            <w:vAlign w:val="bottom"/>
          </w:tcPr>
          <w:p w:rsidR="007D4A8D" w:rsidRPr="007D51AB" w:rsidRDefault="007D4A8D" w:rsidP="001237A3">
            <w:pPr>
              <w:jc w:val="center"/>
              <w:rPr>
                <w:color w:val="000000" w:themeColor="text1"/>
                <w:szCs w:val="28"/>
              </w:rPr>
            </w:pPr>
            <w:r w:rsidRPr="007D51AB">
              <w:rPr>
                <w:color w:val="000000" w:themeColor="text1"/>
                <w:szCs w:val="28"/>
              </w:rPr>
              <w:t>1,76</w:t>
            </w:r>
          </w:p>
        </w:tc>
        <w:tc>
          <w:tcPr>
            <w:tcW w:w="921" w:type="pct"/>
            <w:vAlign w:val="bottom"/>
          </w:tcPr>
          <w:p w:rsidR="007D4A8D" w:rsidRPr="007D51AB" w:rsidRDefault="007D4A8D" w:rsidP="001237A3">
            <w:pPr>
              <w:jc w:val="center"/>
              <w:rPr>
                <w:color w:val="000000" w:themeColor="text1"/>
                <w:szCs w:val="28"/>
              </w:rPr>
            </w:pPr>
            <w:r w:rsidRPr="007D51AB">
              <w:rPr>
                <w:color w:val="000000" w:themeColor="text1"/>
                <w:szCs w:val="28"/>
              </w:rPr>
              <w:t>1,37</w:t>
            </w:r>
          </w:p>
        </w:tc>
        <w:tc>
          <w:tcPr>
            <w:tcW w:w="908" w:type="pct"/>
            <w:vAlign w:val="bottom"/>
          </w:tcPr>
          <w:p w:rsidR="007D4A8D" w:rsidRPr="007D51AB" w:rsidRDefault="007D4A8D" w:rsidP="001237A3">
            <w:pPr>
              <w:jc w:val="center"/>
              <w:rPr>
                <w:color w:val="000000" w:themeColor="text1"/>
                <w:szCs w:val="28"/>
              </w:rPr>
            </w:pPr>
            <w:r w:rsidRPr="007D51AB">
              <w:rPr>
                <w:color w:val="000000" w:themeColor="text1"/>
                <w:szCs w:val="28"/>
              </w:rPr>
              <w:t>7,11</w:t>
            </w:r>
          </w:p>
        </w:tc>
        <w:tc>
          <w:tcPr>
            <w:tcW w:w="743" w:type="pct"/>
            <w:vAlign w:val="bottom"/>
          </w:tcPr>
          <w:p w:rsidR="007D4A8D" w:rsidRPr="007D51AB" w:rsidRDefault="007D4A8D" w:rsidP="001237A3">
            <w:pPr>
              <w:jc w:val="center"/>
              <w:rPr>
                <w:color w:val="000000" w:themeColor="text1"/>
                <w:szCs w:val="28"/>
              </w:rPr>
            </w:pPr>
            <w:r w:rsidRPr="007D51AB">
              <w:rPr>
                <w:color w:val="000000" w:themeColor="text1"/>
                <w:szCs w:val="28"/>
              </w:rPr>
              <w:t>6,05</w:t>
            </w:r>
          </w:p>
        </w:tc>
      </w:tr>
      <w:tr w:rsidR="007D4A8D" w:rsidRPr="007D51AB" w:rsidTr="001237A3">
        <w:tc>
          <w:tcPr>
            <w:tcW w:w="1507" w:type="pct"/>
            <w:tcBorders>
              <w:left w:val="single" w:sz="4" w:space="0" w:color="auto"/>
            </w:tcBorders>
          </w:tcPr>
          <w:p w:rsidR="007D4A8D" w:rsidRPr="007D51AB" w:rsidRDefault="00FC541A" w:rsidP="001237A3">
            <w:pPr>
              <w:jc w:val="center"/>
              <w:rPr>
                <w:color w:val="000000" w:themeColor="text1"/>
              </w:rPr>
            </w:pPr>
            <w:bookmarkStart w:id="17" w:name="_Hlk496132651"/>
            <w:r w:rsidRPr="007D51AB">
              <w:rPr>
                <w:color w:val="000000" w:themeColor="text1"/>
              </w:rPr>
              <w:t>ОАО «Воронежская кондитерская фабрика»</w:t>
            </w:r>
            <w:bookmarkEnd w:id="17"/>
          </w:p>
        </w:tc>
        <w:tc>
          <w:tcPr>
            <w:tcW w:w="921" w:type="pct"/>
          </w:tcPr>
          <w:p w:rsidR="00787F5F" w:rsidRPr="007D51AB" w:rsidRDefault="00787F5F" w:rsidP="001237A3">
            <w:pPr>
              <w:jc w:val="center"/>
              <w:rPr>
                <w:color w:val="000000" w:themeColor="text1"/>
                <w:szCs w:val="28"/>
              </w:rPr>
            </w:pPr>
          </w:p>
          <w:p w:rsidR="007D4A8D" w:rsidRPr="007D51AB" w:rsidRDefault="00141B4F" w:rsidP="001237A3">
            <w:pPr>
              <w:jc w:val="center"/>
              <w:rPr>
                <w:color w:val="000000" w:themeColor="text1"/>
                <w:szCs w:val="28"/>
              </w:rPr>
            </w:pPr>
            <w:r w:rsidRPr="007D51AB">
              <w:rPr>
                <w:color w:val="000000" w:themeColor="text1"/>
                <w:szCs w:val="28"/>
              </w:rPr>
              <w:t>1,1571</w:t>
            </w:r>
          </w:p>
        </w:tc>
        <w:tc>
          <w:tcPr>
            <w:tcW w:w="921" w:type="pct"/>
          </w:tcPr>
          <w:p w:rsidR="00787F5F" w:rsidRPr="007D51AB" w:rsidRDefault="00787F5F" w:rsidP="001237A3">
            <w:pPr>
              <w:jc w:val="center"/>
              <w:rPr>
                <w:color w:val="000000" w:themeColor="text1"/>
                <w:szCs w:val="28"/>
              </w:rPr>
            </w:pPr>
          </w:p>
          <w:p w:rsidR="007D4A8D" w:rsidRPr="007D51AB" w:rsidRDefault="00787F5F" w:rsidP="001237A3">
            <w:pPr>
              <w:jc w:val="center"/>
              <w:rPr>
                <w:color w:val="000000" w:themeColor="text1"/>
                <w:szCs w:val="28"/>
              </w:rPr>
            </w:pPr>
            <w:r w:rsidRPr="007D51AB">
              <w:rPr>
                <w:color w:val="000000" w:themeColor="text1"/>
                <w:szCs w:val="28"/>
              </w:rPr>
              <w:t>0,4057</w:t>
            </w:r>
          </w:p>
        </w:tc>
        <w:tc>
          <w:tcPr>
            <w:tcW w:w="908" w:type="pct"/>
          </w:tcPr>
          <w:p w:rsidR="007D4A8D" w:rsidRPr="007D51AB" w:rsidRDefault="007D4A8D" w:rsidP="001237A3">
            <w:pPr>
              <w:jc w:val="center"/>
              <w:rPr>
                <w:color w:val="000000" w:themeColor="text1"/>
                <w:szCs w:val="28"/>
              </w:rPr>
            </w:pPr>
          </w:p>
          <w:p w:rsidR="00787F5F" w:rsidRPr="007D51AB" w:rsidRDefault="001747FD" w:rsidP="001237A3">
            <w:pPr>
              <w:jc w:val="center"/>
              <w:rPr>
                <w:b/>
                <w:color w:val="000000" w:themeColor="text1"/>
                <w:szCs w:val="28"/>
              </w:rPr>
            </w:pPr>
            <w:r w:rsidRPr="007D51AB">
              <w:rPr>
                <w:b/>
                <w:color w:val="000000" w:themeColor="text1"/>
                <w:szCs w:val="28"/>
              </w:rPr>
              <w:t>13,74</w:t>
            </w:r>
          </w:p>
        </w:tc>
        <w:tc>
          <w:tcPr>
            <w:tcW w:w="743" w:type="pct"/>
          </w:tcPr>
          <w:p w:rsidR="007D4A8D" w:rsidRPr="007D51AB" w:rsidRDefault="007D4A8D" w:rsidP="001237A3">
            <w:pPr>
              <w:jc w:val="center"/>
              <w:rPr>
                <w:color w:val="000000" w:themeColor="text1"/>
                <w:szCs w:val="28"/>
              </w:rPr>
            </w:pPr>
          </w:p>
          <w:p w:rsidR="001747FD" w:rsidRPr="007D51AB" w:rsidRDefault="001747FD" w:rsidP="001237A3">
            <w:pPr>
              <w:jc w:val="center"/>
              <w:rPr>
                <w:color w:val="000000" w:themeColor="text1"/>
                <w:szCs w:val="28"/>
              </w:rPr>
            </w:pPr>
            <w:r w:rsidRPr="007D51AB">
              <w:rPr>
                <w:color w:val="000000" w:themeColor="text1"/>
                <w:szCs w:val="28"/>
              </w:rPr>
              <w:t>6,17</w:t>
            </w:r>
          </w:p>
        </w:tc>
      </w:tr>
    </w:tbl>
    <w:p w:rsidR="00FC541A" w:rsidRPr="007D51AB" w:rsidRDefault="00FC541A" w:rsidP="001747FD">
      <w:pPr>
        <w:overflowPunct w:val="0"/>
        <w:autoSpaceDE w:val="0"/>
        <w:autoSpaceDN w:val="0"/>
        <w:adjustRightInd w:val="0"/>
        <w:spacing w:line="360" w:lineRule="auto"/>
        <w:jc w:val="both"/>
        <w:textAlignment w:val="baseline"/>
        <w:rPr>
          <w:color w:val="000000" w:themeColor="text1"/>
          <w:sz w:val="28"/>
          <w:szCs w:val="28"/>
        </w:rPr>
      </w:pPr>
    </w:p>
    <w:p w:rsidR="00FC541A" w:rsidRPr="007D51AB" w:rsidRDefault="007004F2" w:rsidP="00FC541A">
      <w:pPr>
        <w:tabs>
          <w:tab w:val="left" w:pos="726"/>
        </w:tabs>
        <w:spacing w:line="360" w:lineRule="auto"/>
        <w:jc w:val="both"/>
        <w:rPr>
          <w:color w:val="000000" w:themeColor="text1"/>
          <w:sz w:val="28"/>
          <w:szCs w:val="28"/>
        </w:rPr>
      </w:pPr>
      <w:r w:rsidRPr="007D51AB">
        <w:rPr>
          <w:color w:val="000000" w:themeColor="text1"/>
          <w:sz w:val="28"/>
          <w:szCs w:val="28"/>
        </w:rPr>
        <w:t xml:space="preserve">                </w:t>
      </w:r>
      <w:r w:rsidR="00FC541A" w:rsidRPr="007D51AB">
        <w:rPr>
          <w:color w:val="000000" w:themeColor="text1"/>
          <w:sz w:val="28"/>
          <w:szCs w:val="28"/>
        </w:rPr>
        <w:t>Выделим максимальные значения показателей платежеспособности и рентабельности. Это будут:</w:t>
      </w:r>
    </w:p>
    <w:p w:rsidR="00FC541A" w:rsidRPr="007D51AB" w:rsidRDefault="00FC541A" w:rsidP="007004F2">
      <w:pPr>
        <w:pStyle w:val="a3"/>
        <w:numPr>
          <w:ilvl w:val="0"/>
          <w:numId w:val="5"/>
        </w:numPr>
        <w:tabs>
          <w:tab w:val="left" w:pos="726"/>
        </w:tabs>
        <w:spacing w:line="360" w:lineRule="auto"/>
        <w:jc w:val="both"/>
        <w:rPr>
          <w:color w:val="000000" w:themeColor="text1"/>
          <w:sz w:val="28"/>
          <w:szCs w:val="28"/>
        </w:rPr>
      </w:pPr>
      <w:r w:rsidRPr="007D51AB">
        <w:rPr>
          <w:color w:val="000000" w:themeColor="text1"/>
          <w:sz w:val="28"/>
          <w:szCs w:val="28"/>
        </w:rPr>
        <w:t>Коэффициент текущей ликвидности на начало предыдущего периода у предприятия № 6, равное 5,06, коэффициент текущей ликвидности на конец изучаемого периода у предприятия № 3, равное 1,81;</w:t>
      </w:r>
    </w:p>
    <w:p w:rsidR="00FC541A" w:rsidRPr="007D51AB" w:rsidRDefault="00FC541A" w:rsidP="007004F2">
      <w:pPr>
        <w:pStyle w:val="a3"/>
        <w:numPr>
          <w:ilvl w:val="0"/>
          <w:numId w:val="5"/>
        </w:numPr>
        <w:tabs>
          <w:tab w:val="left" w:pos="726"/>
        </w:tabs>
        <w:spacing w:line="360" w:lineRule="auto"/>
        <w:jc w:val="both"/>
        <w:rPr>
          <w:color w:val="000000" w:themeColor="text1"/>
          <w:sz w:val="28"/>
          <w:szCs w:val="28"/>
        </w:rPr>
      </w:pPr>
      <w:r w:rsidRPr="007D51AB">
        <w:rPr>
          <w:color w:val="000000" w:themeColor="text1"/>
          <w:sz w:val="28"/>
          <w:szCs w:val="28"/>
        </w:rPr>
        <w:t>Рентабельность имущества на начало</w:t>
      </w:r>
      <w:r w:rsidR="00556C32" w:rsidRPr="007D51AB">
        <w:rPr>
          <w:color w:val="000000" w:themeColor="text1"/>
          <w:sz w:val="28"/>
          <w:szCs w:val="28"/>
        </w:rPr>
        <w:t xml:space="preserve"> предыдущего периода предприятия у ОАО «Воронежская кондитерская фабрика»</w:t>
      </w:r>
      <w:r w:rsidRPr="007D51AB">
        <w:rPr>
          <w:color w:val="000000" w:themeColor="text1"/>
          <w:sz w:val="28"/>
          <w:szCs w:val="28"/>
        </w:rPr>
        <w:t xml:space="preserve">, равное </w:t>
      </w:r>
      <w:r w:rsidR="00556C32" w:rsidRPr="007D51AB">
        <w:rPr>
          <w:color w:val="000000" w:themeColor="text1"/>
          <w:sz w:val="28"/>
          <w:szCs w:val="28"/>
        </w:rPr>
        <w:t>13,74</w:t>
      </w:r>
      <w:r w:rsidRPr="007D51AB">
        <w:rPr>
          <w:color w:val="000000" w:themeColor="text1"/>
          <w:sz w:val="28"/>
          <w:szCs w:val="28"/>
        </w:rPr>
        <w:t xml:space="preserve"> %, Рентабельность имущества на конец изучаемого периода у предприятия №2, равное 10,46 %.</w:t>
      </w:r>
    </w:p>
    <w:p w:rsidR="00556C32" w:rsidRPr="007D51AB" w:rsidRDefault="00556C32" w:rsidP="00FC541A">
      <w:pPr>
        <w:tabs>
          <w:tab w:val="left" w:pos="726"/>
        </w:tabs>
        <w:spacing w:line="360" w:lineRule="auto"/>
        <w:jc w:val="both"/>
        <w:rPr>
          <w:color w:val="000000" w:themeColor="text1"/>
          <w:sz w:val="28"/>
          <w:szCs w:val="28"/>
        </w:rPr>
      </w:pPr>
      <w:bookmarkStart w:id="18" w:name="OLE_LINK47"/>
      <w:bookmarkStart w:id="19" w:name="OLE_LINK48"/>
    </w:p>
    <w:p w:rsidR="00CC3360" w:rsidRPr="007D51AB" w:rsidRDefault="00FC541A" w:rsidP="00FC541A">
      <w:pPr>
        <w:tabs>
          <w:tab w:val="left" w:pos="726"/>
        </w:tabs>
        <w:spacing w:line="360" w:lineRule="auto"/>
        <w:jc w:val="both"/>
        <w:rPr>
          <w:color w:val="000000" w:themeColor="text1"/>
          <w:sz w:val="28"/>
          <w:szCs w:val="28"/>
        </w:rPr>
      </w:pPr>
      <w:r w:rsidRPr="007D51AB">
        <w:rPr>
          <w:color w:val="000000" w:themeColor="text1"/>
          <w:sz w:val="28"/>
          <w:szCs w:val="28"/>
        </w:rPr>
        <w:t xml:space="preserve">Составим матрицу стандартизированных коэффициентов </w:t>
      </w:r>
      <w:bookmarkEnd w:id="18"/>
      <w:bookmarkEnd w:id="19"/>
      <w:r w:rsidRPr="007D51AB">
        <w:rPr>
          <w:color w:val="000000" w:themeColor="text1"/>
          <w:sz w:val="28"/>
          <w:szCs w:val="28"/>
        </w:rPr>
        <w:t>в табл.23.2</w:t>
      </w:r>
    </w:p>
    <w:p w:rsidR="00FC541A" w:rsidRPr="007D51AB" w:rsidRDefault="00CC3360" w:rsidP="00FC541A">
      <w:pPr>
        <w:tabs>
          <w:tab w:val="left" w:pos="726"/>
        </w:tabs>
        <w:spacing w:line="360" w:lineRule="auto"/>
        <w:jc w:val="both"/>
        <w:rPr>
          <w:color w:val="000000" w:themeColor="text1"/>
          <w:sz w:val="28"/>
          <w:szCs w:val="28"/>
        </w:rPr>
      </w:pPr>
      <w:r w:rsidRPr="007D51AB">
        <w:rPr>
          <w:color w:val="000000" w:themeColor="text1"/>
          <w:sz w:val="28"/>
          <w:szCs w:val="28"/>
        </w:rPr>
        <w:t>Табл.</w:t>
      </w:r>
      <w:r w:rsidR="00FC541A" w:rsidRPr="007D51AB">
        <w:rPr>
          <w:color w:val="000000" w:themeColor="text1"/>
          <w:sz w:val="28"/>
          <w:szCs w:val="28"/>
        </w:rPr>
        <w:t xml:space="preserve"> 23.2 -</w:t>
      </w:r>
      <w:r w:rsidR="00FC541A" w:rsidRPr="007D51AB">
        <w:rPr>
          <w:i/>
          <w:color w:val="000000" w:themeColor="text1"/>
          <w:sz w:val="28"/>
          <w:szCs w:val="28"/>
        </w:rPr>
        <w:t xml:space="preserve"> </w:t>
      </w:r>
      <w:r w:rsidR="00FC541A" w:rsidRPr="007D51AB">
        <w:rPr>
          <w:color w:val="000000" w:themeColor="text1"/>
          <w:sz w:val="28"/>
          <w:szCs w:val="28"/>
        </w:rPr>
        <w:t>Матрица стандартизированных коэффициентов</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3"/>
        <w:gridCol w:w="1566"/>
        <w:gridCol w:w="1726"/>
        <w:gridCol w:w="1557"/>
        <w:gridCol w:w="1680"/>
      </w:tblGrid>
      <w:tr w:rsidR="00FC541A" w:rsidRPr="007D51AB" w:rsidTr="00CC3360">
        <w:trPr>
          <w:trHeight w:val="262"/>
          <w:jc w:val="center"/>
        </w:trPr>
        <w:tc>
          <w:tcPr>
            <w:tcW w:w="1409"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 предприятия</w:t>
            </w:r>
          </w:p>
        </w:tc>
        <w:tc>
          <w:tcPr>
            <w:tcW w:w="861"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1</w:t>
            </w:r>
          </w:p>
        </w:tc>
        <w:tc>
          <w:tcPr>
            <w:tcW w:w="949"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2</w:t>
            </w:r>
          </w:p>
        </w:tc>
        <w:tc>
          <w:tcPr>
            <w:tcW w:w="856"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3</w:t>
            </w:r>
          </w:p>
        </w:tc>
        <w:tc>
          <w:tcPr>
            <w:tcW w:w="924"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4</w:t>
            </w:r>
          </w:p>
        </w:tc>
      </w:tr>
      <w:tr w:rsidR="00FC541A" w:rsidRPr="007D51AB" w:rsidTr="00CC3360">
        <w:trPr>
          <w:jc w:val="center"/>
        </w:trPr>
        <w:tc>
          <w:tcPr>
            <w:tcW w:w="1409"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1</w:t>
            </w:r>
          </w:p>
        </w:tc>
        <w:tc>
          <w:tcPr>
            <w:tcW w:w="861"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0,44269</w:t>
            </w:r>
          </w:p>
        </w:tc>
        <w:tc>
          <w:tcPr>
            <w:tcW w:w="949"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0,67403</w:t>
            </w:r>
          </w:p>
        </w:tc>
        <w:tc>
          <w:tcPr>
            <w:tcW w:w="856"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0,34314</w:t>
            </w:r>
          </w:p>
        </w:tc>
        <w:tc>
          <w:tcPr>
            <w:tcW w:w="924"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0,28776</w:t>
            </w:r>
          </w:p>
        </w:tc>
      </w:tr>
      <w:tr w:rsidR="00FC541A" w:rsidRPr="007D51AB" w:rsidTr="00CC3360">
        <w:trPr>
          <w:trHeight w:val="216"/>
          <w:jc w:val="center"/>
        </w:trPr>
        <w:tc>
          <w:tcPr>
            <w:tcW w:w="1409"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2</w:t>
            </w:r>
          </w:p>
        </w:tc>
        <w:tc>
          <w:tcPr>
            <w:tcW w:w="861"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0,27668</w:t>
            </w:r>
          </w:p>
        </w:tc>
        <w:tc>
          <w:tcPr>
            <w:tcW w:w="949"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0,64088</w:t>
            </w:r>
          </w:p>
        </w:tc>
        <w:tc>
          <w:tcPr>
            <w:tcW w:w="856" w:type="pct"/>
            <w:shd w:val="clear" w:color="auto" w:fill="auto"/>
            <w:vAlign w:val="center"/>
          </w:tcPr>
          <w:p w:rsidR="00FC541A" w:rsidRPr="007D51AB" w:rsidRDefault="00556C32" w:rsidP="001676FD">
            <w:pPr>
              <w:spacing w:line="360" w:lineRule="auto"/>
              <w:jc w:val="center"/>
              <w:rPr>
                <w:color w:val="000000" w:themeColor="text1"/>
              </w:rPr>
            </w:pPr>
            <w:r w:rsidRPr="007D51AB">
              <w:rPr>
                <w:color w:val="000000" w:themeColor="text1"/>
              </w:rPr>
              <w:t>0,66812</w:t>
            </w:r>
          </w:p>
        </w:tc>
        <w:tc>
          <w:tcPr>
            <w:tcW w:w="924"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1</w:t>
            </w:r>
          </w:p>
        </w:tc>
      </w:tr>
      <w:tr w:rsidR="00FC541A" w:rsidRPr="007D51AB" w:rsidTr="00CC3360">
        <w:trPr>
          <w:trHeight w:val="216"/>
          <w:jc w:val="center"/>
        </w:trPr>
        <w:tc>
          <w:tcPr>
            <w:tcW w:w="1409"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3</w:t>
            </w:r>
          </w:p>
        </w:tc>
        <w:tc>
          <w:tcPr>
            <w:tcW w:w="861"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0,33795</w:t>
            </w:r>
          </w:p>
        </w:tc>
        <w:tc>
          <w:tcPr>
            <w:tcW w:w="949"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1</w:t>
            </w:r>
          </w:p>
        </w:tc>
        <w:tc>
          <w:tcPr>
            <w:tcW w:w="856"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0,061</w:t>
            </w:r>
          </w:p>
        </w:tc>
        <w:tc>
          <w:tcPr>
            <w:tcW w:w="924"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0,12046</w:t>
            </w:r>
          </w:p>
        </w:tc>
      </w:tr>
      <w:tr w:rsidR="00FC541A" w:rsidRPr="007D51AB" w:rsidTr="00CC3360">
        <w:trPr>
          <w:trHeight w:val="216"/>
          <w:jc w:val="center"/>
        </w:trPr>
        <w:tc>
          <w:tcPr>
            <w:tcW w:w="1409"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4</w:t>
            </w:r>
          </w:p>
        </w:tc>
        <w:tc>
          <w:tcPr>
            <w:tcW w:w="861"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0,62846</w:t>
            </w:r>
          </w:p>
        </w:tc>
        <w:tc>
          <w:tcPr>
            <w:tcW w:w="949"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0,62431</w:t>
            </w:r>
          </w:p>
        </w:tc>
        <w:tc>
          <w:tcPr>
            <w:tcW w:w="856"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0,23203</w:t>
            </w:r>
          </w:p>
        </w:tc>
        <w:tc>
          <w:tcPr>
            <w:tcW w:w="924"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0,1109</w:t>
            </w:r>
          </w:p>
        </w:tc>
      </w:tr>
      <w:tr w:rsidR="00FC541A" w:rsidRPr="007D51AB" w:rsidTr="00CC3360">
        <w:trPr>
          <w:trHeight w:val="216"/>
          <w:jc w:val="center"/>
        </w:trPr>
        <w:tc>
          <w:tcPr>
            <w:tcW w:w="1409"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5</w:t>
            </w:r>
          </w:p>
        </w:tc>
        <w:tc>
          <w:tcPr>
            <w:tcW w:w="861"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0,25494</w:t>
            </w:r>
          </w:p>
        </w:tc>
        <w:tc>
          <w:tcPr>
            <w:tcW w:w="949"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0,63536</w:t>
            </w:r>
          </w:p>
        </w:tc>
        <w:tc>
          <w:tcPr>
            <w:tcW w:w="856"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0,32462</w:t>
            </w:r>
          </w:p>
        </w:tc>
        <w:tc>
          <w:tcPr>
            <w:tcW w:w="924"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0,0411</w:t>
            </w:r>
          </w:p>
        </w:tc>
      </w:tr>
      <w:tr w:rsidR="00FC541A" w:rsidRPr="007D51AB" w:rsidTr="00CC3360">
        <w:trPr>
          <w:trHeight w:val="216"/>
          <w:jc w:val="center"/>
        </w:trPr>
        <w:tc>
          <w:tcPr>
            <w:tcW w:w="1409"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6</w:t>
            </w:r>
          </w:p>
        </w:tc>
        <w:tc>
          <w:tcPr>
            <w:tcW w:w="861"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1</w:t>
            </w:r>
          </w:p>
        </w:tc>
        <w:tc>
          <w:tcPr>
            <w:tcW w:w="949"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0,92265</w:t>
            </w:r>
          </w:p>
        </w:tc>
        <w:tc>
          <w:tcPr>
            <w:tcW w:w="856"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0,49673</w:t>
            </w:r>
          </w:p>
        </w:tc>
        <w:tc>
          <w:tcPr>
            <w:tcW w:w="924"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0,43021</w:t>
            </w:r>
          </w:p>
        </w:tc>
      </w:tr>
      <w:tr w:rsidR="00FC541A" w:rsidRPr="007D51AB" w:rsidTr="00CC3360">
        <w:trPr>
          <w:trHeight w:val="216"/>
          <w:jc w:val="center"/>
        </w:trPr>
        <w:tc>
          <w:tcPr>
            <w:tcW w:w="1409"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7</w:t>
            </w:r>
          </w:p>
        </w:tc>
        <w:tc>
          <w:tcPr>
            <w:tcW w:w="861"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0,24506</w:t>
            </w:r>
          </w:p>
        </w:tc>
        <w:tc>
          <w:tcPr>
            <w:tcW w:w="949"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0,80663</w:t>
            </w:r>
          </w:p>
        </w:tc>
        <w:tc>
          <w:tcPr>
            <w:tcW w:w="856"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0,54466</w:t>
            </w:r>
          </w:p>
        </w:tc>
        <w:tc>
          <w:tcPr>
            <w:tcW w:w="924"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0,59273</w:t>
            </w:r>
          </w:p>
        </w:tc>
      </w:tr>
      <w:tr w:rsidR="00FC541A" w:rsidRPr="007D51AB" w:rsidTr="00CC3360">
        <w:trPr>
          <w:trHeight w:val="216"/>
          <w:jc w:val="center"/>
        </w:trPr>
        <w:tc>
          <w:tcPr>
            <w:tcW w:w="1409"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8</w:t>
            </w:r>
          </w:p>
        </w:tc>
        <w:tc>
          <w:tcPr>
            <w:tcW w:w="861"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0,26482</w:t>
            </w:r>
          </w:p>
        </w:tc>
        <w:tc>
          <w:tcPr>
            <w:tcW w:w="949"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0,98895</w:t>
            </w:r>
          </w:p>
        </w:tc>
        <w:tc>
          <w:tcPr>
            <w:tcW w:w="856"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0,92048</w:t>
            </w:r>
          </w:p>
        </w:tc>
        <w:tc>
          <w:tcPr>
            <w:tcW w:w="924"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0,09751</w:t>
            </w:r>
          </w:p>
        </w:tc>
      </w:tr>
      <w:tr w:rsidR="00FC541A" w:rsidRPr="007D51AB" w:rsidTr="00CC3360">
        <w:trPr>
          <w:trHeight w:val="216"/>
          <w:jc w:val="center"/>
        </w:trPr>
        <w:tc>
          <w:tcPr>
            <w:tcW w:w="1409"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9</w:t>
            </w:r>
          </w:p>
        </w:tc>
        <w:tc>
          <w:tcPr>
            <w:tcW w:w="861"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0,40712</w:t>
            </w:r>
          </w:p>
        </w:tc>
        <w:tc>
          <w:tcPr>
            <w:tcW w:w="949"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0,85635</w:t>
            </w:r>
          </w:p>
        </w:tc>
        <w:tc>
          <w:tcPr>
            <w:tcW w:w="856"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0,70589</w:t>
            </w:r>
          </w:p>
        </w:tc>
        <w:tc>
          <w:tcPr>
            <w:tcW w:w="924"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0,66922</w:t>
            </w:r>
          </w:p>
        </w:tc>
      </w:tr>
      <w:tr w:rsidR="00FC541A" w:rsidRPr="007D51AB" w:rsidTr="00CC3360">
        <w:trPr>
          <w:trHeight w:val="216"/>
          <w:jc w:val="center"/>
        </w:trPr>
        <w:tc>
          <w:tcPr>
            <w:tcW w:w="1409"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10</w:t>
            </w:r>
          </w:p>
        </w:tc>
        <w:tc>
          <w:tcPr>
            <w:tcW w:w="861"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0,34783</w:t>
            </w:r>
          </w:p>
        </w:tc>
        <w:tc>
          <w:tcPr>
            <w:tcW w:w="949"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0,75691</w:t>
            </w:r>
          </w:p>
        </w:tc>
        <w:tc>
          <w:tcPr>
            <w:tcW w:w="856"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0,77451</w:t>
            </w:r>
          </w:p>
        </w:tc>
        <w:tc>
          <w:tcPr>
            <w:tcW w:w="924"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0,57839</w:t>
            </w:r>
          </w:p>
        </w:tc>
      </w:tr>
      <w:tr w:rsidR="00FC541A" w:rsidRPr="007D51AB" w:rsidTr="00CC3360">
        <w:trPr>
          <w:trHeight w:val="216"/>
          <w:jc w:val="center"/>
        </w:trPr>
        <w:tc>
          <w:tcPr>
            <w:tcW w:w="1409" w:type="pct"/>
            <w:shd w:val="clear" w:color="auto" w:fill="auto"/>
            <w:vAlign w:val="center"/>
          </w:tcPr>
          <w:p w:rsidR="00FC541A" w:rsidRPr="007D51AB" w:rsidRDefault="00CC3360" w:rsidP="001676FD">
            <w:pPr>
              <w:overflowPunct w:val="0"/>
              <w:autoSpaceDE w:val="0"/>
              <w:autoSpaceDN w:val="0"/>
              <w:adjustRightInd w:val="0"/>
              <w:spacing w:line="360" w:lineRule="auto"/>
              <w:jc w:val="center"/>
              <w:textAlignment w:val="baseline"/>
              <w:rPr>
                <w:color w:val="000000" w:themeColor="text1"/>
              </w:rPr>
            </w:pPr>
            <w:bookmarkStart w:id="20" w:name="_Hlk496133191"/>
            <w:r w:rsidRPr="007D51AB">
              <w:rPr>
                <w:color w:val="000000" w:themeColor="text1"/>
              </w:rPr>
              <w:t>ОАО «Воронежская кондитерская фабрика»</w:t>
            </w:r>
            <w:bookmarkEnd w:id="20"/>
          </w:p>
        </w:tc>
        <w:tc>
          <w:tcPr>
            <w:tcW w:w="861"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0,2</w:t>
            </w:r>
            <w:r w:rsidR="00556C32" w:rsidRPr="007D51AB">
              <w:rPr>
                <w:color w:val="000000" w:themeColor="text1"/>
              </w:rPr>
              <w:t>2868</w:t>
            </w:r>
          </w:p>
        </w:tc>
        <w:tc>
          <w:tcPr>
            <w:tcW w:w="949"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w:t>
            </w:r>
            <w:r w:rsidR="001676FD" w:rsidRPr="007D51AB">
              <w:rPr>
                <w:color w:val="000000" w:themeColor="text1"/>
              </w:rPr>
              <w:t>22414</w:t>
            </w:r>
          </w:p>
        </w:tc>
        <w:tc>
          <w:tcPr>
            <w:tcW w:w="856" w:type="pct"/>
            <w:shd w:val="clear" w:color="auto" w:fill="auto"/>
            <w:vAlign w:val="center"/>
          </w:tcPr>
          <w:p w:rsidR="00FC541A" w:rsidRPr="007D51AB" w:rsidRDefault="00556C32" w:rsidP="001676FD">
            <w:pPr>
              <w:spacing w:line="360" w:lineRule="auto"/>
              <w:jc w:val="center"/>
              <w:rPr>
                <w:color w:val="000000" w:themeColor="text1"/>
              </w:rPr>
            </w:pPr>
            <w:r w:rsidRPr="007D51AB">
              <w:rPr>
                <w:color w:val="000000" w:themeColor="text1"/>
              </w:rPr>
              <w:t>1</w:t>
            </w:r>
          </w:p>
        </w:tc>
        <w:tc>
          <w:tcPr>
            <w:tcW w:w="924" w:type="pc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0,5</w:t>
            </w:r>
            <w:r w:rsidR="001676FD" w:rsidRPr="007D51AB">
              <w:rPr>
                <w:color w:val="000000" w:themeColor="text1"/>
              </w:rPr>
              <w:t>8987</w:t>
            </w:r>
          </w:p>
        </w:tc>
      </w:tr>
    </w:tbl>
    <w:p w:rsidR="00FC541A" w:rsidRPr="007D51AB" w:rsidRDefault="00FC541A" w:rsidP="00FC541A">
      <w:pPr>
        <w:tabs>
          <w:tab w:val="left" w:pos="726"/>
        </w:tabs>
        <w:spacing w:line="360" w:lineRule="auto"/>
        <w:ind w:firstLine="709"/>
        <w:jc w:val="both"/>
        <w:rPr>
          <w:color w:val="000000" w:themeColor="text1"/>
          <w:sz w:val="28"/>
          <w:szCs w:val="28"/>
        </w:rPr>
      </w:pPr>
    </w:p>
    <w:p w:rsidR="001747FD" w:rsidRPr="007D51AB" w:rsidRDefault="001747FD" w:rsidP="00FC541A">
      <w:pPr>
        <w:tabs>
          <w:tab w:val="left" w:pos="726"/>
        </w:tabs>
        <w:spacing w:line="360" w:lineRule="auto"/>
        <w:ind w:firstLine="709"/>
        <w:jc w:val="both"/>
        <w:rPr>
          <w:color w:val="000000" w:themeColor="text1"/>
          <w:sz w:val="28"/>
          <w:szCs w:val="28"/>
        </w:rPr>
      </w:pPr>
    </w:p>
    <w:p w:rsidR="00FC541A" w:rsidRPr="007D51AB" w:rsidRDefault="00FC541A" w:rsidP="001747FD">
      <w:pPr>
        <w:tabs>
          <w:tab w:val="left" w:pos="726"/>
        </w:tabs>
        <w:spacing w:line="360" w:lineRule="auto"/>
        <w:ind w:firstLine="709"/>
        <w:jc w:val="both"/>
        <w:rPr>
          <w:color w:val="000000" w:themeColor="text1"/>
          <w:sz w:val="28"/>
          <w:szCs w:val="28"/>
        </w:rPr>
      </w:pPr>
      <w:r w:rsidRPr="007D51AB">
        <w:rPr>
          <w:color w:val="000000" w:themeColor="text1"/>
          <w:sz w:val="28"/>
          <w:szCs w:val="28"/>
        </w:rPr>
        <w:t>Составим матрицу квадратов и рейтинговой оценки предприятий:</w:t>
      </w:r>
    </w:p>
    <w:p w:rsidR="00FC541A" w:rsidRPr="007D51AB" w:rsidRDefault="00FC541A" w:rsidP="00FC541A">
      <w:pPr>
        <w:tabs>
          <w:tab w:val="left" w:pos="726"/>
        </w:tabs>
        <w:spacing w:line="360" w:lineRule="auto"/>
        <w:jc w:val="both"/>
        <w:rPr>
          <w:color w:val="000000" w:themeColor="text1"/>
          <w:sz w:val="28"/>
          <w:szCs w:val="28"/>
        </w:rPr>
      </w:pPr>
      <w:r w:rsidRPr="007D51AB">
        <w:rPr>
          <w:color w:val="000000" w:themeColor="text1"/>
          <w:sz w:val="28"/>
          <w:szCs w:val="28"/>
        </w:rPr>
        <w:t>Таблица 23.3</w:t>
      </w:r>
      <w:r w:rsidRPr="007D51AB">
        <w:rPr>
          <w:i/>
          <w:color w:val="000000" w:themeColor="text1"/>
          <w:sz w:val="28"/>
          <w:szCs w:val="28"/>
        </w:rPr>
        <w:t xml:space="preserve"> - </w:t>
      </w:r>
      <w:r w:rsidRPr="007D51AB">
        <w:rPr>
          <w:color w:val="000000" w:themeColor="text1"/>
          <w:sz w:val="28"/>
          <w:szCs w:val="28"/>
        </w:rPr>
        <w:t xml:space="preserve">Результаты сравнительной оценки деятельности предприятий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3"/>
        <w:gridCol w:w="1710"/>
        <w:gridCol w:w="1246"/>
        <w:gridCol w:w="1603"/>
        <w:gridCol w:w="1449"/>
      </w:tblGrid>
      <w:tr w:rsidR="00FC541A" w:rsidRPr="007D51AB" w:rsidTr="00556C32">
        <w:trPr>
          <w:trHeight w:val="298"/>
          <w:jc w:val="center"/>
        </w:trPr>
        <w:tc>
          <w:tcPr>
            <w:tcW w:w="3623" w:type="dxa"/>
            <w:vMerge w:val="restart"/>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 предприятия</w:t>
            </w:r>
          </w:p>
        </w:tc>
        <w:tc>
          <w:tcPr>
            <w:tcW w:w="2956" w:type="dxa"/>
            <w:gridSpan w:val="2"/>
            <w:shd w:val="clear" w:color="auto" w:fill="auto"/>
            <w:vAlign w:val="center"/>
          </w:tcPr>
          <w:p w:rsidR="00FC541A" w:rsidRPr="007D51AB" w:rsidRDefault="001676FD" w:rsidP="001676FD">
            <w:pPr>
              <w:spacing w:line="360" w:lineRule="auto"/>
              <w:jc w:val="center"/>
              <w:rPr>
                <w:color w:val="000000" w:themeColor="text1"/>
              </w:rPr>
            </w:pPr>
            <w:r w:rsidRPr="007D51AB">
              <w:rPr>
                <w:color w:val="000000" w:themeColor="text1"/>
              </w:rPr>
              <w:t>2015</w:t>
            </w:r>
            <w:r w:rsidR="00FC541A" w:rsidRPr="007D51AB">
              <w:rPr>
                <w:color w:val="000000" w:themeColor="text1"/>
              </w:rPr>
              <w:t xml:space="preserve"> год</w:t>
            </w:r>
          </w:p>
        </w:tc>
        <w:tc>
          <w:tcPr>
            <w:tcW w:w="3052" w:type="dxa"/>
            <w:gridSpan w:val="2"/>
            <w:shd w:val="clear" w:color="auto" w:fill="auto"/>
            <w:vAlign w:val="center"/>
          </w:tcPr>
          <w:p w:rsidR="00FC541A" w:rsidRPr="007D51AB" w:rsidRDefault="001676FD" w:rsidP="001676FD">
            <w:pPr>
              <w:spacing w:line="360" w:lineRule="auto"/>
              <w:jc w:val="center"/>
              <w:rPr>
                <w:color w:val="000000" w:themeColor="text1"/>
              </w:rPr>
            </w:pPr>
            <w:r w:rsidRPr="007D51AB">
              <w:rPr>
                <w:color w:val="000000" w:themeColor="text1"/>
              </w:rPr>
              <w:t>2016</w:t>
            </w:r>
            <w:r w:rsidR="00FC541A" w:rsidRPr="007D51AB">
              <w:rPr>
                <w:color w:val="000000" w:themeColor="text1"/>
              </w:rPr>
              <w:t xml:space="preserve"> год</w:t>
            </w:r>
          </w:p>
        </w:tc>
      </w:tr>
      <w:tr w:rsidR="00FC541A" w:rsidRPr="007D51AB" w:rsidTr="00556C32">
        <w:trPr>
          <w:trHeight w:val="155"/>
          <w:jc w:val="center"/>
        </w:trPr>
        <w:tc>
          <w:tcPr>
            <w:tcW w:w="3623" w:type="dxa"/>
            <w:vMerge/>
            <w:shd w:val="clear" w:color="auto" w:fill="auto"/>
            <w:vAlign w:val="center"/>
          </w:tcPr>
          <w:p w:rsidR="00FC541A" w:rsidRPr="007D51AB" w:rsidRDefault="00FC541A" w:rsidP="001676FD">
            <w:pPr>
              <w:spacing w:line="360" w:lineRule="auto"/>
              <w:jc w:val="center"/>
              <w:rPr>
                <w:color w:val="000000" w:themeColor="text1"/>
              </w:rPr>
            </w:pPr>
          </w:p>
        </w:tc>
        <w:tc>
          <w:tcPr>
            <w:tcW w:w="1710"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lang w:val="en-US"/>
              </w:rPr>
              <w:t>Ri</w:t>
            </w:r>
          </w:p>
        </w:tc>
        <w:tc>
          <w:tcPr>
            <w:tcW w:w="1246"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Место</w:t>
            </w:r>
          </w:p>
        </w:tc>
        <w:tc>
          <w:tcPr>
            <w:tcW w:w="1603"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lang w:val="en-US"/>
              </w:rPr>
              <w:t>Ri</w:t>
            </w:r>
          </w:p>
        </w:tc>
        <w:tc>
          <w:tcPr>
            <w:tcW w:w="1449"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Место</w:t>
            </w:r>
          </w:p>
        </w:tc>
      </w:tr>
      <w:tr w:rsidR="00FC541A" w:rsidRPr="007D51AB" w:rsidTr="00556C32">
        <w:trPr>
          <w:jc w:val="center"/>
        </w:trPr>
        <w:tc>
          <w:tcPr>
            <w:tcW w:w="3623"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1</w:t>
            </w:r>
          </w:p>
        </w:tc>
        <w:tc>
          <w:tcPr>
            <w:tcW w:w="1710"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0,4118</w:t>
            </w:r>
          </w:p>
        </w:tc>
        <w:tc>
          <w:tcPr>
            <w:tcW w:w="1246"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3</w:t>
            </w:r>
          </w:p>
        </w:tc>
        <w:tc>
          <w:tcPr>
            <w:tcW w:w="1603"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0,6199</w:t>
            </w:r>
          </w:p>
        </w:tc>
        <w:tc>
          <w:tcPr>
            <w:tcW w:w="1449" w:type="dxa"/>
            <w:shd w:val="clear" w:color="auto" w:fill="auto"/>
            <w:vAlign w:val="center"/>
          </w:tcPr>
          <w:p w:rsidR="00FC541A" w:rsidRPr="007D51AB" w:rsidRDefault="008B6AB8" w:rsidP="001676FD">
            <w:pPr>
              <w:spacing w:line="360" w:lineRule="auto"/>
              <w:jc w:val="center"/>
              <w:rPr>
                <w:color w:val="000000" w:themeColor="text1"/>
              </w:rPr>
            </w:pPr>
            <w:r w:rsidRPr="007D51AB">
              <w:rPr>
                <w:color w:val="000000" w:themeColor="text1"/>
              </w:rPr>
              <w:t>3</w:t>
            </w:r>
          </w:p>
        </w:tc>
      </w:tr>
      <w:tr w:rsidR="00FC541A" w:rsidRPr="007D51AB" w:rsidTr="00556C32">
        <w:trPr>
          <w:trHeight w:val="216"/>
          <w:jc w:val="center"/>
        </w:trPr>
        <w:tc>
          <w:tcPr>
            <w:tcW w:w="3623"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2</w:t>
            </w:r>
          </w:p>
        </w:tc>
        <w:tc>
          <w:tcPr>
            <w:tcW w:w="1710"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1,5919</w:t>
            </w:r>
          </w:p>
        </w:tc>
        <w:tc>
          <w:tcPr>
            <w:tcW w:w="1246"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11</w:t>
            </w:r>
          </w:p>
        </w:tc>
        <w:tc>
          <w:tcPr>
            <w:tcW w:w="1603" w:type="dxa"/>
            <w:shd w:val="clear" w:color="auto" w:fill="auto"/>
            <w:vAlign w:val="center"/>
          </w:tcPr>
          <w:p w:rsidR="00FC541A" w:rsidRPr="007D51AB" w:rsidRDefault="000E197D" w:rsidP="001676FD">
            <w:pPr>
              <w:spacing w:line="360" w:lineRule="auto"/>
              <w:jc w:val="center"/>
              <w:rPr>
                <w:color w:val="000000" w:themeColor="text1"/>
              </w:rPr>
            </w:pPr>
            <w:r w:rsidRPr="007D51AB">
              <w:rPr>
                <w:color w:val="000000" w:themeColor="text1"/>
              </w:rPr>
              <w:t>0,7958</w:t>
            </w:r>
          </w:p>
        </w:tc>
        <w:tc>
          <w:tcPr>
            <w:tcW w:w="1449" w:type="dxa"/>
            <w:shd w:val="clear" w:color="auto" w:fill="auto"/>
            <w:vAlign w:val="center"/>
          </w:tcPr>
          <w:p w:rsidR="00FC541A" w:rsidRPr="007D51AB" w:rsidRDefault="008B6AB8" w:rsidP="001676FD">
            <w:pPr>
              <w:spacing w:line="360" w:lineRule="auto"/>
              <w:jc w:val="center"/>
              <w:rPr>
                <w:color w:val="000000" w:themeColor="text1"/>
              </w:rPr>
            </w:pPr>
            <w:r w:rsidRPr="007D51AB">
              <w:rPr>
                <w:color w:val="000000" w:themeColor="text1"/>
              </w:rPr>
              <w:t>5</w:t>
            </w:r>
          </w:p>
        </w:tc>
      </w:tr>
      <w:tr w:rsidR="00FC541A" w:rsidRPr="007D51AB" w:rsidTr="00556C32">
        <w:trPr>
          <w:trHeight w:val="216"/>
          <w:jc w:val="center"/>
        </w:trPr>
        <w:tc>
          <w:tcPr>
            <w:tcW w:w="3623"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3</w:t>
            </w:r>
          </w:p>
        </w:tc>
        <w:tc>
          <w:tcPr>
            <w:tcW w:w="1710"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0,1931</w:t>
            </w:r>
          </w:p>
        </w:tc>
        <w:tc>
          <w:tcPr>
            <w:tcW w:w="1246"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1</w:t>
            </w:r>
          </w:p>
        </w:tc>
        <w:tc>
          <w:tcPr>
            <w:tcW w:w="1603"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1,0145</w:t>
            </w:r>
          </w:p>
        </w:tc>
        <w:tc>
          <w:tcPr>
            <w:tcW w:w="1449" w:type="dxa"/>
            <w:shd w:val="clear" w:color="auto" w:fill="auto"/>
            <w:vAlign w:val="center"/>
          </w:tcPr>
          <w:p w:rsidR="00FC541A" w:rsidRPr="007D51AB" w:rsidRDefault="008B6AB8" w:rsidP="001676FD">
            <w:pPr>
              <w:spacing w:line="360" w:lineRule="auto"/>
              <w:jc w:val="center"/>
              <w:rPr>
                <w:color w:val="000000" w:themeColor="text1"/>
              </w:rPr>
            </w:pPr>
            <w:r w:rsidRPr="007D51AB">
              <w:rPr>
                <w:color w:val="000000" w:themeColor="text1"/>
              </w:rPr>
              <w:t>7</w:t>
            </w:r>
          </w:p>
        </w:tc>
      </w:tr>
      <w:tr w:rsidR="00FC541A" w:rsidRPr="007D51AB" w:rsidTr="00556C32">
        <w:trPr>
          <w:trHeight w:val="216"/>
          <w:jc w:val="center"/>
        </w:trPr>
        <w:tc>
          <w:tcPr>
            <w:tcW w:w="3623"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4</w:t>
            </w:r>
          </w:p>
        </w:tc>
        <w:tc>
          <w:tcPr>
            <w:tcW w:w="1710"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0,5547</w:t>
            </w:r>
          </w:p>
        </w:tc>
        <w:tc>
          <w:tcPr>
            <w:tcW w:w="1246"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5</w:t>
            </w:r>
          </w:p>
        </w:tc>
        <w:tc>
          <w:tcPr>
            <w:tcW w:w="1603"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0,4144</w:t>
            </w:r>
          </w:p>
        </w:tc>
        <w:tc>
          <w:tcPr>
            <w:tcW w:w="1449" w:type="dxa"/>
            <w:shd w:val="clear" w:color="auto" w:fill="auto"/>
            <w:vAlign w:val="center"/>
          </w:tcPr>
          <w:p w:rsidR="00FC541A" w:rsidRPr="007D51AB" w:rsidRDefault="008B6AB8" w:rsidP="001676FD">
            <w:pPr>
              <w:spacing w:line="360" w:lineRule="auto"/>
              <w:jc w:val="center"/>
              <w:rPr>
                <w:color w:val="000000" w:themeColor="text1"/>
              </w:rPr>
            </w:pPr>
            <w:r w:rsidRPr="007D51AB">
              <w:rPr>
                <w:color w:val="000000" w:themeColor="text1"/>
              </w:rPr>
              <w:t>2</w:t>
            </w:r>
          </w:p>
        </w:tc>
      </w:tr>
      <w:tr w:rsidR="00FC541A" w:rsidRPr="007D51AB" w:rsidTr="00556C32">
        <w:trPr>
          <w:trHeight w:val="216"/>
          <w:jc w:val="center"/>
        </w:trPr>
        <w:tc>
          <w:tcPr>
            <w:tcW w:w="3623"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5</w:t>
            </w:r>
          </w:p>
        </w:tc>
        <w:tc>
          <w:tcPr>
            <w:tcW w:w="1710"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0,2361</w:t>
            </w:r>
          </w:p>
        </w:tc>
        <w:tc>
          <w:tcPr>
            <w:tcW w:w="1246"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2</w:t>
            </w:r>
          </w:p>
        </w:tc>
        <w:tc>
          <w:tcPr>
            <w:tcW w:w="1603"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0,4054</w:t>
            </w:r>
          </w:p>
        </w:tc>
        <w:tc>
          <w:tcPr>
            <w:tcW w:w="1449" w:type="dxa"/>
            <w:shd w:val="clear" w:color="auto" w:fill="auto"/>
            <w:vAlign w:val="center"/>
          </w:tcPr>
          <w:p w:rsidR="00FC541A" w:rsidRPr="007D51AB" w:rsidRDefault="008B6AB8" w:rsidP="001676FD">
            <w:pPr>
              <w:spacing w:line="360" w:lineRule="auto"/>
              <w:jc w:val="center"/>
              <w:rPr>
                <w:color w:val="000000" w:themeColor="text1"/>
              </w:rPr>
            </w:pPr>
            <w:r w:rsidRPr="007D51AB">
              <w:rPr>
                <w:color w:val="000000" w:themeColor="text1"/>
              </w:rPr>
              <w:t>1</w:t>
            </w:r>
          </w:p>
        </w:tc>
      </w:tr>
      <w:tr w:rsidR="00FC541A" w:rsidRPr="007D51AB" w:rsidTr="00556C32">
        <w:trPr>
          <w:trHeight w:val="216"/>
          <w:jc w:val="center"/>
        </w:trPr>
        <w:tc>
          <w:tcPr>
            <w:tcW w:w="3623"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6</w:t>
            </w:r>
          </w:p>
        </w:tc>
        <w:tc>
          <w:tcPr>
            <w:tcW w:w="1710"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1,5701</w:t>
            </w:r>
          </w:p>
        </w:tc>
        <w:tc>
          <w:tcPr>
            <w:tcW w:w="1246"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10</w:t>
            </w:r>
          </w:p>
        </w:tc>
        <w:tc>
          <w:tcPr>
            <w:tcW w:w="1603"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1,2215</w:t>
            </w:r>
          </w:p>
        </w:tc>
        <w:tc>
          <w:tcPr>
            <w:tcW w:w="1449" w:type="dxa"/>
            <w:shd w:val="clear" w:color="auto" w:fill="auto"/>
            <w:vAlign w:val="center"/>
          </w:tcPr>
          <w:p w:rsidR="00FC541A" w:rsidRPr="007D51AB" w:rsidRDefault="008B6AB8" w:rsidP="001676FD">
            <w:pPr>
              <w:spacing w:line="360" w:lineRule="auto"/>
              <w:jc w:val="center"/>
              <w:rPr>
                <w:color w:val="000000" w:themeColor="text1"/>
              </w:rPr>
            </w:pPr>
            <w:r w:rsidRPr="007D51AB">
              <w:rPr>
                <w:color w:val="000000" w:themeColor="text1"/>
              </w:rPr>
              <w:t>8</w:t>
            </w:r>
          </w:p>
        </w:tc>
      </w:tr>
      <w:tr w:rsidR="00FC541A" w:rsidRPr="007D51AB" w:rsidTr="00556C32">
        <w:trPr>
          <w:trHeight w:val="216"/>
          <w:jc w:val="center"/>
        </w:trPr>
        <w:tc>
          <w:tcPr>
            <w:tcW w:w="3623"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7</w:t>
            </w:r>
          </w:p>
        </w:tc>
        <w:tc>
          <w:tcPr>
            <w:tcW w:w="1710"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0,5171</w:t>
            </w:r>
          </w:p>
        </w:tc>
        <w:tc>
          <w:tcPr>
            <w:tcW w:w="1246"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4</w:t>
            </w:r>
          </w:p>
        </w:tc>
        <w:tc>
          <w:tcPr>
            <w:tcW w:w="1603"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1,3534</w:t>
            </w:r>
          </w:p>
        </w:tc>
        <w:tc>
          <w:tcPr>
            <w:tcW w:w="1449" w:type="dxa"/>
            <w:shd w:val="clear" w:color="auto" w:fill="auto"/>
            <w:vAlign w:val="center"/>
          </w:tcPr>
          <w:p w:rsidR="00FC541A" w:rsidRPr="007D51AB" w:rsidRDefault="008B6AB8" w:rsidP="001676FD">
            <w:pPr>
              <w:spacing w:line="360" w:lineRule="auto"/>
              <w:jc w:val="center"/>
              <w:rPr>
                <w:color w:val="000000" w:themeColor="text1"/>
              </w:rPr>
            </w:pPr>
            <w:r w:rsidRPr="007D51AB">
              <w:rPr>
                <w:color w:val="000000" w:themeColor="text1"/>
              </w:rPr>
              <w:t>10</w:t>
            </w:r>
          </w:p>
        </w:tc>
      </w:tr>
      <w:tr w:rsidR="00FC541A" w:rsidRPr="007D51AB" w:rsidTr="00556C32">
        <w:trPr>
          <w:trHeight w:val="216"/>
          <w:jc w:val="center"/>
        </w:trPr>
        <w:tc>
          <w:tcPr>
            <w:tcW w:w="3623"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8</w:t>
            </w:r>
          </w:p>
        </w:tc>
        <w:tc>
          <w:tcPr>
            <w:tcW w:w="1710"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1,3552</w:t>
            </w:r>
          </w:p>
        </w:tc>
        <w:tc>
          <w:tcPr>
            <w:tcW w:w="1246"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8</w:t>
            </w:r>
          </w:p>
        </w:tc>
        <w:tc>
          <w:tcPr>
            <w:tcW w:w="1603"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0,997</w:t>
            </w:r>
          </w:p>
        </w:tc>
        <w:tc>
          <w:tcPr>
            <w:tcW w:w="1449" w:type="dxa"/>
            <w:shd w:val="clear" w:color="auto" w:fill="auto"/>
            <w:vAlign w:val="center"/>
          </w:tcPr>
          <w:p w:rsidR="00FC541A" w:rsidRPr="007D51AB" w:rsidRDefault="008B6AB8" w:rsidP="001676FD">
            <w:pPr>
              <w:spacing w:line="360" w:lineRule="auto"/>
              <w:jc w:val="center"/>
              <w:rPr>
                <w:color w:val="000000" w:themeColor="text1"/>
              </w:rPr>
            </w:pPr>
            <w:r w:rsidRPr="007D51AB">
              <w:rPr>
                <w:color w:val="000000" w:themeColor="text1"/>
              </w:rPr>
              <w:t>6</w:t>
            </w:r>
          </w:p>
        </w:tc>
      </w:tr>
      <w:tr w:rsidR="00FC541A" w:rsidRPr="007D51AB" w:rsidTr="00556C32">
        <w:trPr>
          <w:trHeight w:val="216"/>
          <w:jc w:val="center"/>
        </w:trPr>
        <w:tc>
          <w:tcPr>
            <w:tcW w:w="3623"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9</w:t>
            </w:r>
          </w:p>
        </w:tc>
        <w:tc>
          <w:tcPr>
            <w:tcW w:w="1710"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0,9463</w:t>
            </w:r>
          </w:p>
        </w:tc>
        <w:tc>
          <w:tcPr>
            <w:tcW w:w="1246"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6</w:t>
            </w:r>
          </w:p>
        </w:tc>
        <w:tc>
          <w:tcPr>
            <w:tcW w:w="1603"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1,629</w:t>
            </w:r>
          </w:p>
        </w:tc>
        <w:tc>
          <w:tcPr>
            <w:tcW w:w="1449" w:type="dxa"/>
            <w:shd w:val="clear" w:color="auto" w:fill="auto"/>
            <w:vAlign w:val="center"/>
          </w:tcPr>
          <w:p w:rsidR="00FC541A" w:rsidRPr="007D51AB" w:rsidRDefault="008B6AB8" w:rsidP="001676FD">
            <w:pPr>
              <w:spacing w:line="360" w:lineRule="auto"/>
              <w:jc w:val="center"/>
              <w:rPr>
                <w:color w:val="000000" w:themeColor="text1"/>
              </w:rPr>
            </w:pPr>
            <w:r w:rsidRPr="007D51AB">
              <w:rPr>
                <w:color w:val="000000" w:themeColor="text1"/>
              </w:rPr>
              <w:t>11</w:t>
            </w:r>
          </w:p>
        </w:tc>
      </w:tr>
      <w:tr w:rsidR="00FC541A" w:rsidRPr="007D51AB" w:rsidTr="00556C32">
        <w:trPr>
          <w:trHeight w:val="216"/>
          <w:jc w:val="center"/>
        </w:trPr>
        <w:tc>
          <w:tcPr>
            <w:tcW w:w="3623"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10</w:t>
            </w:r>
          </w:p>
        </w:tc>
        <w:tc>
          <w:tcPr>
            <w:tcW w:w="1710"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1,045</w:t>
            </w:r>
          </w:p>
        </w:tc>
        <w:tc>
          <w:tcPr>
            <w:tcW w:w="1246"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7</w:t>
            </w:r>
          </w:p>
        </w:tc>
        <w:tc>
          <w:tcPr>
            <w:tcW w:w="1603"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1,242</w:t>
            </w:r>
          </w:p>
        </w:tc>
        <w:tc>
          <w:tcPr>
            <w:tcW w:w="1449" w:type="dxa"/>
            <w:shd w:val="clear" w:color="auto" w:fill="auto"/>
            <w:vAlign w:val="center"/>
          </w:tcPr>
          <w:p w:rsidR="00FC541A" w:rsidRPr="007D51AB" w:rsidRDefault="008B6AB8" w:rsidP="001676FD">
            <w:pPr>
              <w:spacing w:line="360" w:lineRule="auto"/>
              <w:jc w:val="center"/>
              <w:rPr>
                <w:color w:val="000000" w:themeColor="text1"/>
              </w:rPr>
            </w:pPr>
            <w:r w:rsidRPr="007D51AB">
              <w:rPr>
                <w:color w:val="000000" w:themeColor="text1"/>
              </w:rPr>
              <w:t>9</w:t>
            </w:r>
          </w:p>
        </w:tc>
      </w:tr>
      <w:tr w:rsidR="00FC541A" w:rsidRPr="007D51AB" w:rsidTr="00556C32">
        <w:trPr>
          <w:trHeight w:val="216"/>
          <w:jc w:val="center"/>
        </w:trPr>
        <w:tc>
          <w:tcPr>
            <w:tcW w:w="3623" w:type="dxa"/>
            <w:shd w:val="clear" w:color="auto" w:fill="auto"/>
            <w:vAlign w:val="center"/>
          </w:tcPr>
          <w:p w:rsidR="00FC541A" w:rsidRPr="007D51AB" w:rsidRDefault="001676FD" w:rsidP="001676FD">
            <w:pPr>
              <w:spacing w:line="360" w:lineRule="auto"/>
              <w:jc w:val="center"/>
              <w:rPr>
                <w:color w:val="000000" w:themeColor="text1"/>
              </w:rPr>
            </w:pPr>
            <w:r w:rsidRPr="007D51AB">
              <w:rPr>
                <w:color w:val="000000" w:themeColor="text1"/>
              </w:rPr>
              <w:t>ОАО «Воронежская кондитерская фабрика»</w:t>
            </w:r>
          </w:p>
        </w:tc>
        <w:tc>
          <w:tcPr>
            <w:tcW w:w="1710"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1,4565</w:t>
            </w:r>
          </w:p>
        </w:tc>
        <w:tc>
          <w:tcPr>
            <w:tcW w:w="1246" w:type="dxa"/>
            <w:shd w:val="clear" w:color="auto" w:fill="auto"/>
            <w:vAlign w:val="center"/>
          </w:tcPr>
          <w:p w:rsidR="00FC541A" w:rsidRPr="007D51AB" w:rsidRDefault="00FC541A" w:rsidP="001676FD">
            <w:pPr>
              <w:spacing w:line="360" w:lineRule="auto"/>
              <w:jc w:val="center"/>
              <w:rPr>
                <w:color w:val="000000" w:themeColor="text1"/>
              </w:rPr>
            </w:pPr>
            <w:r w:rsidRPr="007D51AB">
              <w:rPr>
                <w:color w:val="000000" w:themeColor="text1"/>
              </w:rPr>
              <w:t>9</w:t>
            </w:r>
          </w:p>
        </w:tc>
        <w:tc>
          <w:tcPr>
            <w:tcW w:w="1603" w:type="dxa"/>
            <w:shd w:val="clear" w:color="auto" w:fill="auto"/>
            <w:vAlign w:val="center"/>
          </w:tcPr>
          <w:p w:rsidR="00FC541A" w:rsidRPr="007D51AB" w:rsidRDefault="000E197D" w:rsidP="001676FD">
            <w:pPr>
              <w:spacing w:line="360" w:lineRule="auto"/>
              <w:jc w:val="center"/>
              <w:rPr>
                <w:color w:val="000000" w:themeColor="text1"/>
              </w:rPr>
            </w:pPr>
            <w:r w:rsidRPr="007D51AB">
              <w:rPr>
                <w:color w:val="000000" w:themeColor="text1"/>
              </w:rPr>
              <w:t>0,7713</w:t>
            </w:r>
          </w:p>
        </w:tc>
        <w:tc>
          <w:tcPr>
            <w:tcW w:w="1449" w:type="dxa"/>
            <w:shd w:val="clear" w:color="auto" w:fill="auto"/>
            <w:vAlign w:val="center"/>
          </w:tcPr>
          <w:p w:rsidR="00FC541A" w:rsidRPr="007D51AB" w:rsidRDefault="008B6AB8" w:rsidP="001676FD">
            <w:pPr>
              <w:spacing w:line="360" w:lineRule="auto"/>
              <w:jc w:val="center"/>
              <w:rPr>
                <w:color w:val="000000" w:themeColor="text1"/>
              </w:rPr>
            </w:pPr>
            <w:r w:rsidRPr="007D51AB">
              <w:rPr>
                <w:color w:val="000000" w:themeColor="text1"/>
              </w:rPr>
              <w:t>4</w:t>
            </w:r>
          </w:p>
        </w:tc>
      </w:tr>
    </w:tbl>
    <w:p w:rsidR="00FC541A" w:rsidRPr="007D51AB" w:rsidRDefault="00FC541A" w:rsidP="00FC541A">
      <w:pPr>
        <w:tabs>
          <w:tab w:val="left" w:pos="726"/>
        </w:tabs>
        <w:spacing w:line="360" w:lineRule="auto"/>
        <w:ind w:firstLine="709"/>
        <w:jc w:val="both"/>
        <w:rPr>
          <w:color w:val="000000" w:themeColor="text1"/>
        </w:rPr>
      </w:pPr>
    </w:p>
    <w:p w:rsidR="00FC541A" w:rsidRPr="007D51AB" w:rsidRDefault="00FC541A" w:rsidP="00FC541A">
      <w:pPr>
        <w:tabs>
          <w:tab w:val="left" w:pos="726"/>
        </w:tabs>
        <w:spacing w:line="360" w:lineRule="auto"/>
        <w:ind w:firstLine="709"/>
        <w:jc w:val="both"/>
        <w:rPr>
          <w:color w:val="000000" w:themeColor="text1"/>
          <w:sz w:val="28"/>
          <w:szCs w:val="28"/>
        </w:rPr>
      </w:pPr>
      <w:r w:rsidRPr="007D51AB">
        <w:rPr>
          <w:color w:val="000000" w:themeColor="text1"/>
          <w:sz w:val="28"/>
          <w:szCs w:val="28"/>
        </w:rPr>
        <w:t xml:space="preserve">Составив рейтинг исследуемых предприятий, используя показатели платежеспособности и рентабельности, было выявлено, что предприятие </w:t>
      </w:r>
      <w:r w:rsidR="001676FD" w:rsidRPr="007D51AB">
        <w:rPr>
          <w:color w:val="000000" w:themeColor="text1"/>
          <w:sz w:val="28"/>
          <w:szCs w:val="28"/>
        </w:rPr>
        <w:t>ОАО «Воронежская кондитерская фабрика»</w:t>
      </w:r>
      <w:r w:rsidR="001676FD" w:rsidRPr="007D51AB">
        <w:rPr>
          <w:color w:val="000000" w:themeColor="text1"/>
        </w:rPr>
        <w:t xml:space="preserve"> </w:t>
      </w:r>
      <w:r w:rsidRPr="007D51AB">
        <w:rPr>
          <w:color w:val="000000" w:themeColor="text1"/>
          <w:sz w:val="28"/>
          <w:szCs w:val="28"/>
        </w:rPr>
        <w:t xml:space="preserve">имеет не очень высокую инвестиционную привлекательность на фоне представленных </w:t>
      </w:r>
      <w:r w:rsidR="008B6AB8" w:rsidRPr="007D51AB">
        <w:rPr>
          <w:color w:val="000000" w:themeColor="text1"/>
          <w:sz w:val="28"/>
          <w:szCs w:val="28"/>
        </w:rPr>
        <w:t>предприятий, однако, рейтинг его за 2016</w:t>
      </w:r>
      <w:r w:rsidRPr="007D51AB">
        <w:rPr>
          <w:color w:val="000000" w:themeColor="text1"/>
          <w:sz w:val="28"/>
          <w:szCs w:val="28"/>
        </w:rPr>
        <w:t xml:space="preserve"> год повысился, предприятие переместилось со 9 на </w:t>
      </w:r>
      <w:r w:rsidR="008B6AB8" w:rsidRPr="007D51AB">
        <w:rPr>
          <w:color w:val="000000" w:themeColor="text1"/>
          <w:sz w:val="28"/>
          <w:szCs w:val="28"/>
        </w:rPr>
        <w:t>4</w:t>
      </w:r>
      <w:r w:rsidRPr="007D51AB">
        <w:rPr>
          <w:color w:val="000000" w:themeColor="text1"/>
          <w:sz w:val="28"/>
          <w:szCs w:val="28"/>
        </w:rPr>
        <w:t xml:space="preserve"> место. На</w:t>
      </w:r>
      <w:r w:rsidR="008B6AB8" w:rsidRPr="007D51AB">
        <w:rPr>
          <w:color w:val="000000" w:themeColor="text1"/>
          <w:sz w:val="28"/>
          <w:szCs w:val="28"/>
        </w:rPr>
        <w:t>ивысший рейтинг у предприятия №5</w:t>
      </w:r>
      <w:r w:rsidRPr="007D51AB">
        <w:rPr>
          <w:color w:val="000000" w:themeColor="text1"/>
          <w:sz w:val="28"/>
          <w:szCs w:val="28"/>
        </w:rPr>
        <w:t xml:space="preserve">. Оно переместилось со </w:t>
      </w:r>
      <w:r w:rsidR="008B6AB8" w:rsidRPr="007D51AB">
        <w:rPr>
          <w:color w:val="000000" w:themeColor="text1"/>
          <w:sz w:val="28"/>
          <w:szCs w:val="28"/>
        </w:rPr>
        <w:t>2</w:t>
      </w:r>
      <w:r w:rsidRPr="007D51AB">
        <w:rPr>
          <w:color w:val="000000" w:themeColor="text1"/>
          <w:sz w:val="28"/>
          <w:szCs w:val="28"/>
        </w:rPr>
        <w:t xml:space="preserve"> на </w:t>
      </w:r>
      <w:r w:rsidR="008B6AB8" w:rsidRPr="007D51AB">
        <w:rPr>
          <w:color w:val="000000" w:themeColor="text1"/>
          <w:sz w:val="28"/>
          <w:szCs w:val="28"/>
        </w:rPr>
        <w:t>1</w:t>
      </w:r>
      <w:r w:rsidRPr="007D51AB">
        <w:rPr>
          <w:color w:val="000000" w:themeColor="text1"/>
          <w:sz w:val="28"/>
          <w:szCs w:val="28"/>
        </w:rPr>
        <w:t xml:space="preserve"> место.</w:t>
      </w:r>
      <w:r w:rsidR="008B6AB8" w:rsidRPr="007D51AB">
        <w:rPr>
          <w:color w:val="000000" w:themeColor="text1"/>
          <w:sz w:val="28"/>
          <w:szCs w:val="28"/>
        </w:rPr>
        <w:t xml:space="preserve"> А предприятие с наименьшим рейтингом оказалось № 9. Оно переместилось с 6 на 11 место, потеряв инвестиционную привлекательность для инвесторов на фоне остальных предприятий.</w:t>
      </w:r>
    </w:p>
    <w:p w:rsidR="00FC541A" w:rsidRPr="007D51AB" w:rsidRDefault="00FC541A" w:rsidP="00FC541A">
      <w:pPr>
        <w:tabs>
          <w:tab w:val="left" w:pos="726"/>
        </w:tabs>
        <w:spacing w:line="360" w:lineRule="auto"/>
        <w:ind w:firstLine="709"/>
        <w:jc w:val="both"/>
        <w:rPr>
          <w:color w:val="000000" w:themeColor="text1"/>
          <w:sz w:val="28"/>
          <w:szCs w:val="28"/>
        </w:rPr>
      </w:pPr>
    </w:p>
    <w:p w:rsidR="007D4A8D" w:rsidRPr="007D51AB" w:rsidRDefault="007D4A8D">
      <w:pPr>
        <w:rPr>
          <w:color w:val="000000" w:themeColor="text1"/>
        </w:rPr>
      </w:pPr>
    </w:p>
    <w:p w:rsidR="0027428B" w:rsidRPr="007D51AB" w:rsidRDefault="0027428B">
      <w:pPr>
        <w:rPr>
          <w:color w:val="000000" w:themeColor="text1"/>
        </w:rPr>
      </w:pPr>
    </w:p>
    <w:p w:rsidR="0027428B" w:rsidRPr="007D51AB" w:rsidRDefault="0027428B">
      <w:pPr>
        <w:rPr>
          <w:color w:val="000000" w:themeColor="text1"/>
        </w:rPr>
      </w:pPr>
    </w:p>
    <w:p w:rsidR="0027428B" w:rsidRPr="007D51AB" w:rsidRDefault="0027428B">
      <w:pPr>
        <w:rPr>
          <w:color w:val="000000" w:themeColor="text1"/>
        </w:rPr>
      </w:pPr>
    </w:p>
    <w:p w:rsidR="0027428B" w:rsidRPr="007D51AB" w:rsidRDefault="0027428B">
      <w:pPr>
        <w:rPr>
          <w:color w:val="000000" w:themeColor="text1"/>
        </w:rPr>
      </w:pPr>
    </w:p>
    <w:p w:rsidR="0027428B" w:rsidRPr="007D51AB" w:rsidRDefault="0027428B">
      <w:pPr>
        <w:rPr>
          <w:color w:val="000000" w:themeColor="text1"/>
        </w:rPr>
      </w:pPr>
    </w:p>
    <w:p w:rsidR="0027428B" w:rsidRPr="007D51AB" w:rsidRDefault="0027428B">
      <w:pPr>
        <w:rPr>
          <w:color w:val="000000" w:themeColor="text1"/>
        </w:rPr>
      </w:pPr>
    </w:p>
    <w:p w:rsidR="0027428B" w:rsidRPr="007D51AB" w:rsidRDefault="0027428B">
      <w:pPr>
        <w:rPr>
          <w:color w:val="000000" w:themeColor="text1"/>
        </w:rPr>
      </w:pPr>
    </w:p>
    <w:p w:rsidR="0027428B" w:rsidRPr="007D51AB" w:rsidRDefault="0027428B">
      <w:pPr>
        <w:rPr>
          <w:color w:val="000000" w:themeColor="text1"/>
        </w:rPr>
      </w:pPr>
    </w:p>
    <w:p w:rsidR="0027428B" w:rsidRPr="007D51AB" w:rsidRDefault="0027428B">
      <w:pPr>
        <w:rPr>
          <w:color w:val="000000" w:themeColor="text1"/>
        </w:rPr>
      </w:pPr>
    </w:p>
    <w:p w:rsidR="0027428B" w:rsidRPr="007D51AB" w:rsidRDefault="0027428B">
      <w:pPr>
        <w:rPr>
          <w:color w:val="000000" w:themeColor="text1"/>
        </w:rPr>
      </w:pPr>
    </w:p>
    <w:p w:rsidR="0027428B" w:rsidRPr="007D51AB" w:rsidRDefault="0027428B">
      <w:pPr>
        <w:rPr>
          <w:color w:val="000000" w:themeColor="text1"/>
        </w:rPr>
      </w:pPr>
    </w:p>
    <w:p w:rsidR="0027428B" w:rsidRPr="007D51AB" w:rsidRDefault="0027428B">
      <w:pPr>
        <w:rPr>
          <w:color w:val="000000" w:themeColor="text1"/>
        </w:rPr>
      </w:pPr>
    </w:p>
    <w:p w:rsidR="0027428B" w:rsidRPr="007D51AB" w:rsidRDefault="0027428B">
      <w:pPr>
        <w:rPr>
          <w:color w:val="000000" w:themeColor="text1"/>
        </w:rPr>
      </w:pPr>
    </w:p>
    <w:p w:rsidR="0027428B" w:rsidRPr="007D51AB" w:rsidRDefault="0027428B">
      <w:pPr>
        <w:rPr>
          <w:color w:val="000000" w:themeColor="text1"/>
        </w:rPr>
      </w:pPr>
    </w:p>
    <w:p w:rsidR="0027428B" w:rsidRPr="007D51AB" w:rsidRDefault="0027428B">
      <w:pPr>
        <w:rPr>
          <w:color w:val="000000" w:themeColor="text1"/>
        </w:rPr>
      </w:pPr>
    </w:p>
    <w:p w:rsidR="0027428B" w:rsidRPr="007D51AB" w:rsidRDefault="0027428B">
      <w:pPr>
        <w:rPr>
          <w:color w:val="000000" w:themeColor="text1"/>
        </w:rPr>
      </w:pPr>
    </w:p>
    <w:p w:rsidR="0027428B" w:rsidRPr="007D51AB" w:rsidRDefault="0027428B">
      <w:pPr>
        <w:rPr>
          <w:color w:val="000000" w:themeColor="text1"/>
        </w:rPr>
      </w:pPr>
    </w:p>
    <w:p w:rsidR="0027428B" w:rsidRPr="007D51AB" w:rsidRDefault="0027428B">
      <w:pPr>
        <w:rPr>
          <w:color w:val="000000" w:themeColor="text1"/>
        </w:rPr>
      </w:pPr>
    </w:p>
    <w:p w:rsidR="0027428B" w:rsidRPr="007D51AB" w:rsidRDefault="0027428B">
      <w:pPr>
        <w:rPr>
          <w:color w:val="000000" w:themeColor="text1"/>
        </w:rPr>
      </w:pPr>
    </w:p>
    <w:p w:rsidR="0027428B" w:rsidRPr="007D51AB" w:rsidRDefault="0027428B">
      <w:pPr>
        <w:rPr>
          <w:color w:val="000000" w:themeColor="text1"/>
        </w:rPr>
      </w:pPr>
    </w:p>
    <w:p w:rsidR="0027428B" w:rsidRPr="007D51AB" w:rsidRDefault="0027428B">
      <w:pPr>
        <w:rPr>
          <w:color w:val="000000" w:themeColor="text1"/>
        </w:rPr>
      </w:pPr>
    </w:p>
    <w:p w:rsidR="0027428B" w:rsidRPr="007D51AB" w:rsidRDefault="0027428B">
      <w:pPr>
        <w:rPr>
          <w:color w:val="000000" w:themeColor="text1"/>
        </w:rPr>
      </w:pPr>
    </w:p>
    <w:p w:rsidR="0027428B" w:rsidRPr="007D51AB" w:rsidRDefault="0027428B">
      <w:pPr>
        <w:rPr>
          <w:color w:val="000000" w:themeColor="text1"/>
        </w:rPr>
      </w:pPr>
    </w:p>
    <w:p w:rsidR="0027428B" w:rsidRPr="007D51AB" w:rsidRDefault="0027428B">
      <w:pPr>
        <w:rPr>
          <w:color w:val="000000" w:themeColor="text1"/>
        </w:rPr>
      </w:pPr>
    </w:p>
    <w:p w:rsidR="0027428B" w:rsidRPr="007D51AB" w:rsidRDefault="0027428B">
      <w:pPr>
        <w:rPr>
          <w:color w:val="000000" w:themeColor="text1"/>
        </w:rPr>
      </w:pPr>
    </w:p>
    <w:p w:rsidR="0027428B" w:rsidRPr="007D51AB" w:rsidRDefault="0027428B">
      <w:pPr>
        <w:rPr>
          <w:color w:val="000000" w:themeColor="text1"/>
        </w:rPr>
      </w:pPr>
    </w:p>
    <w:p w:rsidR="0027428B" w:rsidRPr="007D51AB" w:rsidRDefault="0027428B">
      <w:pPr>
        <w:rPr>
          <w:color w:val="000000" w:themeColor="text1"/>
        </w:rPr>
      </w:pPr>
    </w:p>
    <w:p w:rsidR="0027428B" w:rsidRPr="007D51AB" w:rsidRDefault="0027428B">
      <w:pPr>
        <w:rPr>
          <w:color w:val="000000" w:themeColor="text1"/>
        </w:rPr>
      </w:pPr>
    </w:p>
    <w:p w:rsidR="0027428B" w:rsidRPr="007D51AB" w:rsidRDefault="0027428B">
      <w:pPr>
        <w:rPr>
          <w:color w:val="000000" w:themeColor="text1"/>
        </w:rPr>
      </w:pPr>
    </w:p>
    <w:p w:rsidR="0027428B" w:rsidRPr="007D51AB" w:rsidRDefault="0027428B">
      <w:pPr>
        <w:rPr>
          <w:color w:val="000000" w:themeColor="text1"/>
        </w:rPr>
      </w:pPr>
    </w:p>
    <w:p w:rsidR="0027428B" w:rsidRPr="007D51AB" w:rsidRDefault="0027428B">
      <w:pPr>
        <w:rPr>
          <w:color w:val="000000" w:themeColor="text1"/>
        </w:rPr>
      </w:pPr>
    </w:p>
    <w:p w:rsidR="0027428B" w:rsidRPr="007D51AB" w:rsidRDefault="0027428B">
      <w:pPr>
        <w:rPr>
          <w:color w:val="000000" w:themeColor="text1"/>
        </w:rPr>
      </w:pPr>
    </w:p>
    <w:p w:rsidR="0027428B" w:rsidRPr="007D51AB" w:rsidRDefault="0027428B">
      <w:pPr>
        <w:rPr>
          <w:color w:val="000000" w:themeColor="text1"/>
        </w:rPr>
      </w:pPr>
    </w:p>
    <w:p w:rsidR="0027428B" w:rsidRPr="007D51AB" w:rsidRDefault="0027428B">
      <w:pPr>
        <w:rPr>
          <w:color w:val="000000" w:themeColor="text1"/>
        </w:rPr>
      </w:pPr>
    </w:p>
    <w:p w:rsidR="0027428B" w:rsidRPr="007D51AB" w:rsidRDefault="0027428B">
      <w:pPr>
        <w:rPr>
          <w:color w:val="000000" w:themeColor="text1"/>
        </w:rPr>
      </w:pPr>
    </w:p>
    <w:p w:rsidR="0027428B" w:rsidRPr="007D51AB" w:rsidRDefault="0027428B">
      <w:pPr>
        <w:rPr>
          <w:color w:val="000000" w:themeColor="text1"/>
        </w:rPr>
      </w:pPr>
    </w:p>
    <w:p w:rsidR="0027428B" w:rsidRPr="007D51AB" w:rsidRDefault="0027428B">
      <w:pPr>
        <w:rPr>
          <w:color w:val="000000" w:themeColor="text1"/>
        </w:rPr>
      </w:pPr>
    </w:p>
    <w:p w:rsidR="0027428B" w:rsidRPr="007D51AB" w:rsidRDefault="0027428B">
      <w:pPr>
        <w:rPr>
          <w:color w:val="000000" w:themeColor="text1"/>
        </w:rPr>
      </w:pPr>
    </w:p>
    <w:p w:rsidR="0027428B" w:rsidRPr="007D51AB" w:rsidRDefault="0027428B">
      <w:pPr>
        <w:rPr>
          <w:color w:val="000000" w:themeColor="text1"/>
        </w:rPr>
      </w:pPr>
    </w:p>
    <w:p w:rsidR="0027428B" w:rsidRPr="007D51AB" w:rsidRDefault="0027428B">
      <w:pPr>
        <w:rPr>
          <w:color w:val="000000" w:themeColor="text1"/>
        </w:rPr>
      </w:pPr>
    </w:p>
    <w:p w:rsidR="0027428B" w:rsidRPr="007D51AB" w:rsidRDefault="0027428B" w:rsidP="0027428B">
      <w:pPr>
        <w:pStyle w:val="1"/>
        <w:spacing w:line="360" w:lineRule="auto"/>
        <w:jc w:val="center"/>
        <w:rPr>
          <w:color w:val="000000" w:themeColor="text1"/>
          <w:sz w:val="28"/>
          <w:szCs w:val="28"/>
        </w:rPr>
      </w:pPr>
      <w:r w:rsidRPr="007D51AB">
        <w:rPr>
          <w:color w:val="000000" w:themeColor="text1"/>
          <w:sz w:val="28"/>
          <w:szCs w:val="28"/>
        </w:rPr>
        <w:t>Заключение</w:t>
      </w:r>
    </w:p>
    <w:p w:rsidR="00AE3591" w:rsidRPr="007D51AB" w:rsidRDefault="00E22FB0" w:rsidP="00E22FB0">
      <w:pPr>
        <w:spacing w:line="360" w:lineRule="auto"/>
        <w:contextualSpacing/>
        <w:jc w:val="both"/>
        <w:rPr>
          <w:color w:val="000000" w:themeColor="text1"/>
          <w:sz w:val="28"/>
          <w:szCs w:val="28"/>
        </w:rPr>
      </w:pPr>
      <w:r w:rsidRPr="007D51AB">
        <w:rPr>
          <w:color w:val="000000" w:themeColor="text1"/>
          <w:sz w:val="28"/>
          <w:szCs w:val="28"/>
        </w:rPr>
        <w:t xml:space="preserve">           </w:t>
      </w:r>
      <w:r w:rsidR="00AE3591" w:rsidRPr="007D51AB">
        <w:rPr>
          <w:color w:val="000000" w:themeColor="text1"/>
          <w:sz w:val="28"/>
          <w:szCs w:val="28"/>
        </w:rPr>
        <w:t>В заключение хотелось бы отметить, анализ финансово-хозяйственной деятельности фирмы в условиях рыночной экономики приобретает все большее значение.</w:t>
      </w:r>
    </w:p>
    <w:p w:rsidR="00AE3591" w:rsidRPr="007D51AB" w:rsidRDefault="00AE3591" w:rsidP="00AE3591">
      <w:pPr>
        <w:spacing w:line="360" w:lineRule="auto"/>
        <w:ind w:firstLine="697"/>
        <w:contextualSpacing/>
        <w:jc w:val="both"/>
        <w:rPr>
          <w:color w:val="000000" w:themeColor="text1"/>
          <w:sz w:val="28"/>
          <w:szCs w:val="28"/>
        </w:rPr>
      </w:pPr>
      <w:r w:rsidRPr="007D51AB">
        <w:rPr>
          <w:color w:val="000000" w:themeColor="text1"/>
          <w:sz w:val="28"/>
          <w:szCs w:val="28"/>
        </w:rPr>
        <w:t>Анализ представляет собой функцию управления, имеющую целью выяснение реального состояния функционирования фирмы. В зависимости от поставленных целей упор может быть сделан на различные аспекты деятельности организации.</w:t>
      </w:r>
      <w:r w:rsidR="007D51AB" w:rsidRPr="007D51AB">
        <w:rPr>
          <w:color w:val="000000" w:themeColor="text1"/>
          <w:sz w:val="28"/>
          <w:szCs w:val="28"/>
        </w:rPr>
        <w:t>[9]</w:t>
      </w:r>
    </w:p>
    <w:p w:rsidR="00AE3591" w:rsidRPr="007D51AB" w:rsidRDefault="00AE3591" w:rsidP="00AE3591">
      <w:pPr>
        <w:spacing w:line="360" w:lineRule="auto"/>
        <w:ind w:firstLine="697"/>
        <w:contextualSpacing/>
        <w:jc w:val="both"/>
        <w:rPr>
          <w:color w:val="000000" w:themeColor="text1"/>
          <w:sz w:val="28"/>
          <w:szCs w:val="28"/>
        </w:rPr>
      </w:pPr>
      <w:r w:rsidRPr="007D51AB">
        <w:rPr>
          <w:color w:val="000000" w:themeColor="text1"/>
          <w:sz w:val="28"/>
          <w:szCs w:val="28"/>
        </w:rPr>
        <w:t xml:space="preserve">В основе анализа финансово-хозяйственной деятельности лежит методика анализа, которая определяет форму аналитического исследования и аналитических процедур. </w:t>
      </w:r>
    </w:p>
    <w:p w:rsidR="00AE3591" w:rsidRPr="007D51AB" w:rsidRDefault="00AE3591" w:rsidP="00E22FB0">
      <w:pPr>
        <w:spacing w:line="360" w:lineRule="auto"/>
        <w:ind w:firstLine="697"/>
        <w:contextualSpacing/>
        <w:jc w:val="both"/>
        <w:rPr>
          <w:color w:val="000000" w:themeColor="text1"/>
          <w:sz w:val="28"/>
          <w:szCs w:val="28"/>
        </w:rPr>
      </w:pPr>
      <w:r w:rsidRPr="007D51AB">
        <w:rPr>
          <w:color w:val="000000" w:themeColor="text1"/>
          <w:sz w:val="28"/>
          <w:szCs w:val="28"/>
        </w:rPr>
        <w:t xml:space="preserve">Благодаря финансово-хозяйственному анализу, я на примере </w:t>
      </w:r>
      <w:bookmarkStart w:id="21" w:name="_Hlk485439039"/>
      <w:r w:rsidRPr="007D51AB">
        <w:rPr>
          <w:color w:val="000000" w:themeColor="text1"/>
          <w:sz w:val="28"/>
          <w:szCs w:val="28"/>
        </w:rPr>
        <w:t>ОАО «Воронежская кондитерская фабрика»</w:t>
      </w:r>
      <w:bookmarkEnd w:id="21"/>
      <w:r w:rsidRPr="007D51AB">
        <w:rPr>
          <w:color w:val="000000" w:themeColor="text1"/>
          <w:sz w:val="28"/>
          <w:szCs w:val="28"/>
        </w:rPr>
        <w:t xml:space="preserve"> смогла выявить финансовые проблемы предприятия, а также предложить пути их решения.</w:t>
      </w:r>
    </w:p>
    <w:p w:rsidR="00E22FB0" w:rsidRPr="007D51AB" w:rsidRDefault="00A95625" w:rsidP="00E22FB0">
      <w:pPr>
        <w:spacing w:line="360" w:lineRule="auto"/>
        <w:ind w:firstLine="851"/>
        <w:jc w:val="both"/>
        <w:rPr>
          <w:color w:val="000000" w:themeColor="text1"/>
          <w:sz w:val="28"/>
          <w:szCs w:val="28"/>
          <w:lang w:val="en-US"/>
        </w:rPr>
      </w:pPr>
      <w:r w:rsidRPr="007D51AB">
        <w:rPr>
          <w:color w:val="000000" w:themeColor="text1"/>
          <w:sz w:val="28"/>
          <w:szCs w:val="28"/>
        </w:rPr>
        <w:t xml:space="preserve">ОАО «Воронежская кондитерская фабрика» - одно из крупнейших предприятий в России по производству кондитерских изделий. Более чем за 80 лет своего существования фабрика превратилась в предприятие, способное вырабатывать более 100 наименований кондитерских изделий: различные виды конфет, карамели, драже, печенья, вафель, зефира и мармелада. Однако, за последнее время финансовое состояние предприятия </w:t>
      </w:r>
      <w:r w:rsidR="00AE3591" w:rsidRPr="007D51AB">
        <w:rPr>
          <w:color w:val="000000" w:themeColor="text1"/>
          <w:sz w:val="28"/>
          <w:szCs w:val="28"/>
        </w:rPr>
        <w:t xml:space="preserve">стало достаточно шатким. Полагаю, что на эту ситуацию оказал влияние тот факт, что Россия за последние три года претерпевает снова кризисное положение. </w:t>
      </w:r>
      <w:r w:rsidR="007D51AB" w:rsidRPr="007D51AB">
        <w:rPr>
          <w:color w:val="000000" w:themeColor="text1"/>
          <w:sz w:val="28"/>
          <w:szCs w:val="28"/>
          <w:lang w:val="en-US"/>
        </w:rPr>
        <w:t>[13]</w:t>
      </w:r>
    </w:p>
    <w:p w:rsidR="00E22FB0" w:rsidRPr="007D51AB" w:rsidRDefault="00AE3591" w:rsidP="00E22FB0">
      <w:pPr>
        <w:spacing w:line="360" w:lineRule="auto"/>
        <w:ind w:firstLine="851"/>
        <w:jc w:val="both"/>
        <w:rPr>
          <w:color w:val="000000" w:themeColor="text1"/>
          <w:sz w:val="28"/>
          <w:szCs w:val="28"/>
        </w:rPr>
      </w:pPr>
      <w:r w:rsidRPr="007D51AB">
        <w:rPr>
          <w:color w:val="000000" w:themeColor="text1"/>
          <w:sz w:val="28"/>
          <w:szCs w:val="28"/>
        </w:rPr>
        <w:t>Проанализировав хозяйственную деятельность данного предприятия, можно выявить следующие рекомендации, по облегчению его финансовых проблем:</w:t>
      </w:r>
    </w:p>
    <w:p w:rsidR="00A95625" w:rsidRPr="007D51AB" w:rsidRDefault="00A95625" w:rsidP="00E22FB0">
      <w:pPr>
        <w:spacing w:line="360" w:lineRule="auto"/>
        <w:ind w:firstLine="851"/>
        <w:jc w:val="both"/>
        <w:rPr>
          <w:color w:val="000000" w:themeColor="text1"/>
          <w:sz w:val="28"/>
          <w:szCs w:val="28"/>
        </w:rPr>
      </w:pPr>
      <w:r w:rsidRPr="00A95625">
        <w:rPr>
          <w:rFonts w:eastAsiaTheme="minorHAnsi" w:cstheme="minorBidi"/>
          <w:color w:val="000000" w:themeColor="text1"/>
          <w:sz w:val="28"/>
          <w:szCs w:val="28"/>
        </w:rPr>
        <w:t xml:space="preserve">Для </w:t>
      </w:r>
      <w:r w:rsidRPr="00A95625">
        <w:rPr>
          <w:rFonts w:eastAsiaTheme="minorHAnsi"/>
          <w:color w:val="000000" w:themeColor="text1"/>
          <w:sz w:val="28"/>
          <w:szCs w:val="28"/>
          <w:lang w:eastAsia="en-US"/>
        </w:rPr>
        <w:t>ОАО «Воронежская кондитерская фабрика» можно порекомендовать следующие предложения по своевременной приостановке снижения показателя чистой прибыли:</w:t>
      </w:r>
    </w:p>
    <w:p w:rsidR="00A95625" w:rsidRPr="007D51AB" w:rsidRDefault="00A95625" w:rsidP="00A95625">
      <w:pPr>
        <w:pStyle w:val="a3"/>
        <w:numPr>
          <w:ilvl w:val="0"/>
          <w:numId w:val="8"/>
        </w:numPr>
        <w:spacing w:line="360" w:lineRule="auto"/>
        <w:ind w:right="141"/>
        <w:jc w:val="both"/>
        <w:rPr>
          <w:rFonts w:eastAsiaTheme="minorHAnsi"/>
          <w:color w:val="000000" w:themeColor="text1"/>
          <w:sz w:val="28"/>
          <w:szCs w:val="28"/>
          <w:lang w:eastAsia="en-US"/>
        </w:rPr>
      </w:pPr>
      <w:r w:rsidRPr="007D51AB">
        <w:rPr>
          <w:rFonts w:eastAsiaTheme="minorHAnsi"/>
          <w:color w:val="000000" w:themeColor="text1"/>
          <w:sz w:val="28"/>
          <w:szCs w:val="28"/>
          <w:lang w:eastAsia="en-US"/>
        </w:rPr>
        <w:t>ОАО «Воронежская кондитерская фабрика» необходимо увеличить объем продаж и ассортимент продукции. Это так же будет способствовать достижению более высокой конкурентоспособности;</w:t>
      </w:r>
    </w:p>
    <w:p w:rsidR="00A95625" w:rsidRPr="007D51AB" w:rsidRDefault="00A95625" w:rsidP="00A95625">
      <w:pPr>
        <w:pStyle w:val="a3"/>
        <w:numPr>
          <w:ilvl w:val="0"/>
          <w:numId w:val="8"/>
        </w:numPr>
        <w:spacing w:line="360" w:lineRule="auto"/>
        <w:ind w:right="141"/>
        <w:jc w:val="both"/>
        <w:rPr>
          <w:rFonts w:eastAsiaTheme="minorHAnsi" w:cstheme="minorBidi"/>
          <w:color w:val="000000" w:themeColor="text1"/>
          <w:sz w:val="28"/>
          <w:szCs w:val="28"/>
        </w:rPr>
      </w:pPr>
      <w:r w:rsidRPr="007D51AB">
        <w:rPr>
          <w:rFonts w:eastAsiaTheme="minorHAnsi" w:cstheme="minorBidi"/>
          <w:color w:val="000000" w:themeColor="text1"/>
          <w:sz w:val="28"/>
          <w:szCs w:val="28"/>
        </w:rPr>
        <w:t>Оптимизация или уменьшение затрат (возможно снижение себестоимости продукции) с целью остановить снижение чистой прибыли. В противном случае предприятию грозит банкротство с вероятностью в 15-20% через ближайшие 1-3 года;</w:t>
      </w:r>
    </w:p>
    <w:p w:rsidR="00E22FB0" w:rsidRPr="007D51AB" w:rsidRDefault="00A95625" w:rsidP="00E22FB0">
      <w:pPr>
        <w:pStyle w:val="a3"/>
        <w:numPr>
          <w:ilvl w:val="0"/>
          <w:numId w:val="8"/>
        </w:numPr>
        <w:spacing w:line="360" w:lineRule="auto"/>
        <w:ind w:right="141"/>
        <w:jc w:val="both"/>
        <w:rPr>
          <w:rFonts w:eastAsiaTheme="minorHAnsi" w:cstheme="minorBidi"/>
          <w:color w:val="000000" w:themeColor="text1"/>
          <w:sz w:val="28"/>
          <w:szCs w:val="28"/>
        </w:rPr>
      </w:pPr>
      <w:r w:rsidRPr="007D51AB">
        <w:rPr>
          <w:rFonts w:eastAsiaTheme="minorHAnsi" w:cstheme="minorBidi"/>
          <w:color w:val="000000" w:themeColor="text1"/>
          <w:sz w:val="28"/>
          <w:szCs w:val="28"/>
        </w:rPr>
        <w:t>Повышать показатели рентабельности (в особенности рентабельность продаж, так как данное ее положение критично: на 1 руб. выручки приходится 6 к. чистой прибыли)</w:t>
      </w:r>
    </w:p>
    <w:p w:rsidR="00A95625" w:rsidRPr="007D51AB" w:rsidRDefault="00E22FB0" w:rsidP="00E22FB0">
      <w:pPr>
        <w:spacing w:line="360" w:lineRule="auto"/>
        <w:ind w:right="141"/>
        <w:jc w:val="both"/>
        <w:rPr>
          <w:rFonts w:eastAsiaTheme="minorHAnsi"/>
          <w:color w:val="000000" w:themeColor="text1"/>
          <w:sz w:val="28"/>
          <w:szCs w:val="28"/>
          <w:lang w:eastAsia="en-US"/>
        </w:rPr>
      </w:pPr>
      <w:r w:rsidRPr="007D51AB">
        <w:rPr>
          <w:rFonts w:eastAsiaTheme="minorHAnsi"/>
          <w:color w:val="000000" w:themeColor="text1"/>
          <w:sz w:val="28"/>
          <w:szCs w:val="28"/>
          <w:lang w:eastAsia="en-US"/>
        </w:rPr>
        <w:t xml:space="preserve">            </w:t>
      </w:r>
      <w:r w:rsidR="00A95625" w:rsidRPr="007D51AB">
        <w:rPr>
          <w:rFonts w:eastAsiaTheme="minorHAnsi"/>
          <w:color w:val="000000" w:themeColor="text1"/>
          <w:sz w:val="28"/>
          <w:szCs w:val="28"/>
          <w:lang w:eastAsia="en-US"/>
        </w:rPr>
        <w:t xml:space="preserve">Для ОАО «Воронежская кондитерская фабрика» можно порекомендовать следующие предложения по управлению дебиторской и кредиторской задолженностями: </w:t>
      </w:r>
    </w:p>
    <w:p w:rsidR="00A95625" w:rsidRPr="007D51AB" w:rsidRDefault="00A95625" w:rsidP="00A95625">
      <w:pPr>
        <w:pStyle w:val="a3"/>
        <w:numPr>
          <w:ilvl w:val="0"/>
          <w:numId w:val="10"/>
        </w:numPr>
        <w:spacing w:line="360" w:lineRule="auto"/>
        <w:ind w:right="141"/>
        <w:jc w:val="both"/>
        <w:rPr>
          <w:rFonts w:eastAsiaTheme="minorHAnsi"/>
          <w:color w:val="000000" w:themeColor="text1"/>
          <w:sz w:val="28"/>
          <w:szCs w:val="28"/>
          <w:lang w:eastAsia="en-US"/>
        </w:rPr>
      </w:pPr>
      <w:r w:rsidRPr="007D51AB">
        <w:rPr>
          <w:rFonts w:eastAsiaTheme="minorHAnsi"/>
          <w:color w:val="000000" w:themeColor="text1"/>
          <w:sz w:val="28"/>
          <w:szCs w:val="28"/>
          <w:lang w:eastAsia="en-US"/>
        </w:rPr>
        <w:t xml:space="preserve">Постоянно контролировать состояние расчетов с покупателями и заказчиками, особенно по просроченным задолженностям; </w:t>
      </w:r>
    </w:p>
    <w:p w:rsidR="00A95625" w:rsidRPr="007D51AB" w:rsidRDefault="00A95625" w:rsidP="00A95625">
      <w:pPr>
        <w:pStyle w:val="a3"/>
        <w:numPr>
          <w:ilvl w:val="0"/>
          <w:numId w:val="10"/>
        </w:numPr>
        <w:spacing w:line="360" w:lineRule="auto"/>
        <w:ind w:right="141"/>
        <w:jc w:val="both"/>
        <w:rPr>
          <w:rFonts w:eastAsiaTheme="minorHAnsi"/>
          <w:color w:val="000000" w:themeColor="text1"/>
          <w:sz w:val="28"/>
          <w:szCs w:val="28"/>
          <w:lang w:eastAsia="en-US"/>
        </w:rPr>
      </w:pPr>
      <w:r w:rsidRPr="007D51AB">
        <w:rPr>
          <w:rFonts w:eastAsiaTheme="minorHAnsi"/>
          <w:color w:val="000000" w:themeColor="text1"/>
          <w:sz w:val="28"/>
          <w:szCs w:val="28"/>
          <w:lang w:eastAsia="en-US"/>
        </w:rPr>
        <w:t>Разработать специальную кредитную политику для своих покупателей. Необходимо использовать разнообразные модели договоров с гибкими условиями формы оплаты и ценообразования. Возможны различные варианты;</w:t>
      </w:r>
    </w:p>
    <w:p w:rsidR="00A95625" w:rsidRPr="007D51AB" w:rsidRDefault="00A95625" w:rsidP="00A95625">
      <w:pPr>
        <w:pStyle w:val="a3"/>
        <w:numPr>
          <w:ilvl w:val="0"/>
          <w:numId w:val="10"/>
        </w:numPr>
        <w:spacing w:line="360" w:lineRule="auto"/>
        <w:ind w:right="141"/>
        <w:jc w:val="both"/>
        <w:rPr>
          <w:rFonts w:eastAsiaTheme="minorHAnsi"/>
          <w:color w:val="000000" w:themeColor="text1"/>
          <w:sz w:val="28"/>
          <w:szCs w:val="28"/>
          <w:lang w:eastAsia="en-US"/>
        </w:rPr>
      </w:pPr>
      <w:r w:rsidRPr="007D51AB">
        <w:rPr>
          <w:rFonts w:eastAsiaTheme="minorHAnsi"/>
          <w:color w:val="000000" w:themeColor="text1"/>
          <w:sz w:val="28"/>
          <w:szCs w:val="28"/>
          <w:lang w:eastAsia="en-US"/>
        </w:rPr>
        <w:t xml:space="preserve">Ориентироваться на увеличение количества заказов, чтобы уменьшить риск неуплаты одним или несколькими заказчиками; </w:t>
      </w:r>
    </w:p>
    <w:p w:rsidR="00A95625" w:rsidRPr="007D51AB" w:rsidRDefault="00A95625" w:rsidP="00A95625">
      <w:pPr>
        <w:pStyle w:val="a3"/>
        <w:numPr>
          <w:ilvl w:val="0"/>
          <w:numId w:val="10"/>
        </w:numPr>
        <w:spacing w:line="360" w:lineRule="auto"/>
        <w:ind w:right="141"/>
        <w:jc w:val="both"/>
        <w:rPr>
          <w:rFonts w:eastAsiaTheme="minorHAnsi"/>
          <w:color w:val="000000" w:themeColor="text1"/>
          <w:sz w:val="28"/>
          <w:szCs w:val="28"/>
          <w:lang w:eastAsia="en-US"/>
        </w:rPr>
      </w:pPr>
      <w:r w:rsidRPr="007D51AB">
        <w:rPr>
          <w:rFonts w:eastAsiaTheme="minorHAnsi"/>
          <w:color w:val="000000" w:themeColor="text1"/>
          <w:sz w:val="28"/>
          <w:szCs w:val="28"/>
          <w:lang w:eastAsia="en-US"/>
        </w:rPr>
        <w:t xml:space="preserve">Следить за соотношением дебиторской и кредиторской задолженности; </w:t>
      </w:r>
    </w:p>
    <w:p w:rsidR="00A95625" w:rsidRPr="007D51AB" w:rsidRDefault="00A95625" w:rsidP="00A95625">
      <w:pPr>
        <w:pStyle w:val="a3"/>
        <w:numPr>
          <w:ilvl w:val="0"/>
          <w:numId w:val="10"/>
        </w:numPr>
        <w:spacing w:line="360" w:lineRule="auto"/>
        <w:ind w:right="141"/>
        <w:jc w:val="both"/>
        <w:rPr>
          <w:rFonts w:eastAsiaTheme="minorHAnsi"/>
          <w:color w:val="000000" w:themeColor="text1"/>
          <w:sz w:val="28"/>
          <w:szCs w:val="28"/>
          <w:lang w:eastAsia="en-US"/>
        </w:rPr>
      </w:pPr>
      <w:r w:rsidRPr="007D51AB">
        <w:rPr>
          <w:rFonts w:eastAsiaTheme="minorHAnsi"/>
          <w:color w:val="000000" w:themeColor="text1"/>
          <w:sz w:val="28"/>
          <w:szCs w:val="28"/>
          <w:lang w:eastAsia="en-US"/>
        </w:rPr>
        <w:t>Снизить долю краткосрочных обязательств, так как они являются наиболее рискованными;</w:t>
      </w:r>
    </w:p>
    <w:p w:rsidR="00A95625" w:rsidRPr="007D51AB" w:rsidRDefault="00A95625" w:rsidP="00A95625">
      <w:pPr>
        <w:pStyle w:val="a3"/>
        <w:numPr>
          <w:ilvl w:val="0"/>
          <w:numId w:val="10"/>
        </w:numPr>
        <w:spacing w:line="360" w:lineRule="auto"/>
        <w:ind w:right="141"/>
        <w:jc w:val="both"/>
        <w:rPr>
          <w:rFonts w:eastAsiaTheme="minorHAnsi"/>
          <w:color w:val="000000" w:themeColor="text1"/>
          <w:sz w:val="28"/>
          <w:szCs w:val="28"/>
          <w:lang w:eastAsia="en-US"/>
        </w:rPr>
      </w:pPr>
      <w:r w:rsidRPr="007D51AB">
        <w:rPr>
          <w:rFonts w:eastAsiaTheme="minorHAnsi"/>
          <w:color w:val="000000" w:themeColor="text1"/>
          <w:sz w:val="28"/>
          <w:szCs w:val="28"/>
          <w:lang w:eastAsia="en-US"/>
        </w:rPr>
        <w:t xml:space="preserve">Формировать своеобразное досье на покупателей, как существующих, так и потенциальных; </w:t>
      </w:r>
    </w:p>
    <w:p w:rsidR="00A95625" w:rsidRPr="007D51AB" w:rsidRDefault="00A95625" w:rsidP="00A95625">
      <w:pPr>
        <w:pStyle w:val="a3"/>
        <w:numPr>
          <w:ilvl w:val="0"/>
          <w:numId w:val="10"/>
        </w:numPr>
        <w:spacing w:line="360" w:lineRule="auto"/>
        <w:ind w:right="141"/>
        <w:jc w:val="both"/>
        <w:rPr>
          <w:rFonts w:eastAsiaTheme="minorHAnsi"/>
          <w:color w:val="000000" w:themeColor="text1"/>
          <w:sz w:val="28"/>
          <w:szCs w:val="28"/>
          <w:lang w:eastAsia="en-US"/>
        </w:rPr>
      </w:pPr>
      <w:r w:rsidRPr="007D51AB">
        <w:rPr>
          <w:rFonts w:eastAsiaTheme="minorHAnsi"/>
          <w:color w:val="000000" w:themeColor="text1"/>
          <w:sz w:val="28"/>
          <w:szCs w:val="28"/>
          <w:lang w:eastAsia="en-US"/>
        </w:rPr>
        <w:t>Разрабатывать эффективную дифференцированную политику работы с покупателями;</w:t>
      </w:r>
    </w:p>
    <w:p w:rsidR="00A95625" w:rsidRPr="007D51AB" w:rsidRDefault="00A95625" w:rsidP="00A95625">
      <w:pPr>
        <w:pStyle w:val="a3"/>
        <w:numPr>
          <w:ilvl w:val="0"/>
          <w:numId w:val="10"/>
        </w:numPr>
        <w:spacing w:line="360" w:lineRule="auto"/>
        <w:ind w:right="141"/>
        <w:jc w:val="both"/>
        <w:rPr>
          <w:rFonts w:eastAsiaTheme="minorHAnsi"/>
          <w:color w:val="000000" w:themeColor="text1"/>
          <w:sz w:val="28"/>
          <w:szCs w:val="28"/>
          <w:lang w:eastAsia="en-US"/>
        </w:rPr>
      </w:pPr>
      <w:r w:rsidRPr="007D51AB">
        <w:rPr>
          <w:rFonts w:eastAsiaTheme="minorHAnsi"/>
          <w:color w:val="000000" w:themeColor="text1"/>
          <w:sz w:val="28"/>
          <w:szCs w:val="28"/>
          <w:lang w:eastAsia="en-US"/>
        </w:rPr>
        <w:t xml:space="preserve">Проводить политику привлечения добросовестных клиентов, предлагая им новые подходы в обслуживании. </w:t>
      </w:r>
    </w:p>
    <w:p w:rsidR="00A95625" w:rsidRPr="007D51AB" w:rsidRDefault="00E22FB0" w:rsidP="00E22FB0">
      <w:pPr>
        <w:spacing w:line="360" w:lineRule="auto"/>
        <w:ind w:right="141"/>
        <w:jc w:val="both"/>
        <w:rPr>
          <w:rFonts w:eastAsiaTheme="minorHAnsi"/>
          <w:color w:val="000000" w:themeColor="text1"/>
          <w:sz w:val="28"/>
          <w:szCs w:val="28"/>
          <w:lang w:eastAsia="en-US"/>
        </w:rPr>
      </w:pPr>
      <w:r w:rsidRPr="007D51AB">
        <w:rPr>
          <w:rFonts w:eastAsiaTheme="minorHAnsi"/>
          <w:color w:val="000000" w:themeColor="text1"/>
          <w:sz w:val="28"/>
          <w:szCs w:val="28"/>
          <w:lang w:eastAsia="en-US"/>
        </w:rPr>
        <w:t xml:space="preserve">               </w:t>
      </w:r>
      <w:r w:rsidR="00A95625" w:rsidRPr="00A95625">
        <w:rPr>
          <w:rFonts w:eastAsiaTheme="minorHAnsi"/>
          <w:color w:val="000000" w:themeColor="text1"/>
          <w:sz w:val="28"/>
          <w:szCs w:val="28"/>
          <w:lang w:eastAsia="en-US"/>
        </w:rPr>
        <w:t>В целях улучшения эффективности финансовой деятельности ОАО «Воронежская кондитерская фабрика» можно порекомендовать следующие возможные пути повышения дело</w:t>
      </w:r>
      <w:r w:rsidR="00A95625" w:rsidRPr="007D51AB">
        <w:rPr>
          <w:rFonts w:eastAsiaTheme="minorHAnsi"/>
          <w:color w:val="000000" w:themeColor="text1"/>
          <w:sz w:val="28"/>
          <w:szCs w:val="28"/>
          <w:lang w:eastAsia="en-US"/>
        </w:rPr>
        <w:t>вой активности предприятия:</w:t>
      </w:r>
    </w:p>
    <w:p w:rsidR="00A95625" w:rsidRPr="007D51AB" w:rsidRDefault="00A95625" w:rsidP="00A95625">
      <w:pPr>
        <w:pStyle w:val="a3"/>
        <w:numPr>
          <w:ilvl w:val="0"/>
          <w:numId w:val="13"/>
        </w:numPr>
        <w:spacing w:line="360" w:lineRule="auto"/>
        <w:ind w:right="141"/>
        <w:jc w:val="both"/>
        <w:rPr>
          <w:rFonts w:eastAsiaTheme="minorHAnsi"/>
          <w:color w:val="000000" w:themeColor="text1"/>
          <w:sz w:val="28"/>
          <w:szCs w:val="28"/>
          <w:lang w:eastAsia="en-US"/>
        </w:rPr>
      </w:pPr>
      <w:r w:rsidRPr="007D51AB">
        <w:rPr>
          <w:rFonts w:eastAsiaTheme="minorHAnsi"/>
          <w:color w:val="000000" w:themeColor="text1"/>
          <w:sz w:val="28"/>
          <w:szCs w:val="28"/>
          <w:lang w:eastAsia="en-US"/>
        </w:rPr>
        <w:t xml:space="preserve">Сокращение производственных запасов; </w:t>
      </w:r>
    </w:p>
    <w:p w:rsidR="00A95625" w:rsidRPr="007D51AB" w:rsidRDefault="00A95625" w:rsidP="00A95625">
      <w:pPr>
        <w:pStyle w:val="a3"/>
        <w:numPr>
          <w:ilvl w:val="0"/>
          <w:numId w:val="13"/>
        </w:numPr>
        <w:spacing w:line="360" w:lineRule="auto"/>
        <w:ind w:right="141"/>
        <w:jc w:val="both"/>
        <w:rPr>
          <w:rFonts w:eastAsiaTheme="minorHAnsi"/>
          <w:color w:val="000000" w:themeColor="text1"/>
          <w:sz w:val="28"/>
          <w:szCs w:val="28"/>
          <w:lang w:eastAsia="en-US"/>
        </w:rPr>
      </w:pPr>
      <w:r w:rsidRPr="007D51AB">
        <w:rPr>
          <w:rFonts w:eastAsiaTheme="minorHAnsi"/>
          <w:color w:val="000000" w:themeColor="text1"/>
          <w:sz w:val="28"/>
          <w:szCs w:val="28"/>
          <w:lang w:eastAsia="en-US"/>
        </w:rPr>
        <w:t xml:space="preserve">Сокращение незавершенного производства; </w:t>
      </w:r>
    </w:p>
    <w:p w:rsidR="00A95625" w:rsidRPr="007D51AB" w:rsidRDefault="00A95625" w:rsidP="00A95625">
      <w:pPr>
        <w:pStyle w:val="a3"/>
        <w:numPr>
          <w:ilvl w:val="0"/>
          <w:numId w:val="13"/>
        </w:numPr>
        <w:spacing w:line="360" w:lineRule="auto"/>
        <w:ind w:right="141"/>
        <w:jc w:val="both"/>
        <w:rPr>
          <w:rFonts w:eastAsiaTheme="minorHAnsi"/>
          <w:color w:val="000000" w:themeColor="text1"/>
          <w:sz w:val="28"/>
          <w:szCs w:val="28"/>
          <w:lang w:eastAsia="en-US"/>
        </w:rPr>
      </w:pPr>
      <w:r w:rsidRPr="007D51AB">
        <w:rPr>
          <w:rFonts w:eastAsiaTheme="minorHAnsi"/>
          <w:color w:val="000000" w:themeColor="text1"/>
          <w:sz w:val="28"/>
          <w:szCs w:val="28"/>
          <w:lang w:eastAsia="en-US"/>
        </w:rPr>
        <w:t xml:space="preserve">Ускорение процесса отгрузки продукции и оформления расчетных документов. </w:t>
      </w:r>
    </w:p>
    <w:p w:rsidR="00A95625" w:rsidRPr="007D51AB" w:rsidRDefault="00A95625" w:rsidP="00A95625">
      <w:pPr>
        <w:spacing w:line="360" w:lineRule="auto"/>
        <w:ind w:right="141"/>
        <w:jc w:val="both"/>
        <w:rPr>
          <w:rFonts w:eastAsiaTheme="minorHAnsi"/>
          <w:color w:val="000000" w:themeColor="text1"/>
          <w:sz w:val="28"/>
          <w:szCs w:val="28"/>
          <w:lang w:eastAsia="en-US"/>
        </w:rPr>
      </w:pPr>
      <w:r w:rsidRPr="007D51AB">
        <w:rPr>
          <w:rFonts w:eastAsiaTheme="minorHAnsi"/>
          <w:color w:val="000000" w:themeColor="text1"/>
          <w:sz w:val="28"/>
          <w:szCs w:val="28"/>
          <w:lang w:eastAsia="en-US"/>
        </w:rPr>
        <w:t xml:space="preserve">Основные пути сокращения производственных запасов: </w:t>
      </w:r>
    </w:p>
    <w:p w:rsidR="00A95625" w:rsidRPr="007D51AB" w:rsidRDefault="00A95625" w:rsidP="00A95625">
      <w:pPr>
        <w:pStyle w:val="a3"/>
        <w:numPr>
          <w:ilvl w:val="0"/>
          <w:numId w:val="14"/>
        </w:numPr>
        <w:spacing w:line="360" w:lineRule="auto"/>
        <w:ind w:right="141"/>
        <w:jc w:val="both"/>
        <w:rPr>
          <w:rFonts w:eastAsiaTheme="minorHAnsi"/>
          <w:color w:val="000000" w:themeColor="text1"/>
          <w:sz w:val="28"/>
          <w:szCs w:val="28"/>
          <w:lang w:eastAsia="en-US"/>
        </w:rPr>
      </w:pPr>
      <w:r w:rsidRPr="007D51AB">
        <w:rPr>
          <w:rFonts w:eastAsiaTheme="minorHAnsi"/>
          <w:color w:val="000000" w:themeColor="text1"/>
          <w:sz w:val="28"/>
          <w:szCs w:val="28"/>
          <w:lang w:eastAsia="en-US"/>
        </w:rPr>
        <w:t xml:space="preserve">рациональное использование; </w:t>
      </w:r>
    </w:p>
    <w:p w:rsidR="00A95625" w:rsidRPr="007D51AB" w:rsidRDefault="00A95625" w:rsidP="00A95625">
      <w:pPr>
        <w:pStyle w:val="a3"/>
        <w:numPr>
          <w:ilvl w:val="0"/>
          <w:numId w:val="14"/>
        </w:numPr>
        <w:spacing w:line="360" w:lineRule="auto"/>
        <w:ind w:right="141"/>
        <w:jc w:val="both"/>
        <w:rPr>
          <w:rFonts w:eastAsiaTheme="minorHAnsi"/>
          <w:color w:val="000000" w:themeColor="text1"/>
          <w:sz w:val="28"/>
          <w:szCs w:val="28"/>
          <w:lang w:eastAsia="en-US"/>
        </w:rPr>
      </w:pPr>
      <w:r w:rsidRPr="007D51AB">
        <w:rPr>
          <w:rFonts w:eastAsiaTheme="minorHAnsi"/>
          <w:color w:val="000000" w:themeColor="text1"/>
          <w:sz w:val="28"/>
          <w:szCs w:val="28"/>
          <w:lang w:eastAsia="en-US"/>
        </w:rPr>
        <w:t xml:space="preserve">ликвидация сверхнормативных запасов материалов; </w:t>
      </w:r>
    </w:p>
    <w:p w:rsidR="00A95625" w:rsidRPr="007D51AB" w:rsidRDefault="00A95625" w:rsidP="00A95625">
      <w:pPr>
        <w:pStyle w:val="a3"/>
        <w:numPr>
          <w:ilvl w:val="0"/>
          <w:numId w:val="14"/>
        </w:numPr>
        <w:spacing w:line="360" w:lineRule="auto"/>
        <w:ind w:right="141"/>
        <w:jc w:val="both"/>
        <w:rPr>
          <w:rFonts w:eastAsiaTheme="minorHAnsi"/>
          <w:color w:val="000000" w:themeColor="text1"/>
          <w:sz w:val="28"/>
          <w:szCs w:val="28"/>
          <w:lang w:eastAsia="en-US"/>
        </w:rPr>
      </w:pPr>
      <w:r w:rsidRPr="007D51AB">
        <w:rPr>
          <w:rFonts w:eastAsiaTheme="minorHAnsi"/>
          <w:color w:val="000000" w:themeColor="text1"/>
          <w:sz w:val="28"/>
          <w:szCs w:val="28"/>
          <w:lang w:eastAsia="en-US"/>
        </w:rPr>
        <w:t>определение оптимальной величины оборотных средств по созданию производственных запасов;</w:t>
      </w:r>
    </w:p>
    <w:p w:rsidR="00A95625" w:rsidRPr="007D51AB" w:rsidRDefault="00A95625" w:rsidP="00A95625">
      <w:pPr>
        <w:pStyle w:val="a3"/>
        <w:numPr>
          <w:ilvl w:val="0"/>
          <w:numId w:val="14"/>
        </w:numPr>
        <w:spacing w:line="360" w:lineRule="auto"/>
        <w:ind w:right="141"/>
        <w:jc w:val="both"/>
        <w:rPr>
          <w:rFonts w:eastAsiaTheme="minorHAnsi"/>
          <w:color w:val="000000" w:themeColor="text1"/>
          <w:sz w:val="28"/>
          <w:szCs w:val="28"/>
          <w:lang w:eastAsia="en-US"/>
        </w:rPr>
      </w:pPr>
      <w:r w:rsidRPr="007D51AB">
        <w:rPr>
          <w:rFonts w:eastAsiaTheme="minorHAnsi"/>
          <w:color w:val="000000" w:themeColor="text1"/>
          <w:sz w:val="28"/>
          <w:szCs w:val="28"/>
          <w:lang w:eastAsia="en-US"/>
        </w:rPr>
        <w:t xml:space="preserve">улучшение организации снабжения, в том числе путем установления четких договорных условий поставок и обеспечения их выполнения, оптимального выбора поставщиков, налаженной работы транспорта. </w:t>
      </w:r>
    </w:p>
    <w:p w:rsidR="00A95625" w:rsidRPr="007D51AB" w:rsidRDefault="00E22FB0" w:rsidP="00E22FB0">
      <w:pPr>
        <w:spacing w:line="360" w:lineRule="auto"/>
        <w:ind w:right="141"/>
        <w:jc w:val="both"/>
        <w:rPr>
          <w:rFonts w:eastAsiaTheme="minorHAnsi"/>
          <w:color w:val="000000" w:themeColor="text1"/>
          <w:sz w:val="28"/>
          <w:szCs w:val="28"/>
          <w:lang w:eastAsia="en-US"/>
        </w:rPr>
      </w:pPr>
      <w:r w:rsidRPr="007D51AB">
        <w:rPr>
          <w:rFonts w:eastAsiaTheme="minorHAnsi"/>
          <w:color w:val="000000" w:themeColor="text1"/>
          <w:sz w:val="28"/>
          <w:szCs w:val="28"/>
          <w:lang w:eastAsia="en-US"/>
        </w:rPr>
        <w:t xml:space="preserve">                 </w:t>
      </w:r>
      <w:r w:rsidR="00A95625" w:rsidRPr="00A95625">
        <w:rPr>
          <w:rFonts w:eastAsiaTheme="minorHAnsi"/>
          <w:color w:val="000000" w:themeColor="text1"/>
          <w:sz w:val="28"/>
          <w:szCs w:val="28"/>
          <w:lang w:eastAsia="en-US"/>
        </w:rPr>
        <w:t xml:space="preserve">Для повышения деловой активности предприятия можно </w:t>
      </w:r>
      <w:r w:rsidRPr="007D51AB">
        <w:rPr>
          <w:rFonts w:eastAsiaTheme="minorHAnsi"/>
          <w:color w:val="000000" w:themeColor="text1"/>
          <w:sz w:val="28"/>
          <w:szCs w:val="28"/>
          <w:lang w:eastAsia="en-US"/>
        </w:rPr>
        <w:t>также рекомендовать</w:t>
      </w:r>
      <w:r w:rsidR="00A95625" w:rsidRPr="00A95625">
        <w:rPr>
          <w:rFonts w:eastAsiaTheme="minorHAnsi"/>
          <w:color w:val="000000" w:themeColor="text1"/>
          <w:sz w:val="28"/>
          <w:szCs w:val="28"/>
          <w:lang w:eastAsia="en-US"/>
        </w:rPr>
        <w:t xml:space="preserve"> совершенствование системы сбыта продукции, в том числе за счет: </w:t>
      </w:r>
    </w:p>
    <w:p w:rsidR="00A95625" w:rsidRPr="007D51AB" w:rsidRDefault="00A95625" w:rsidP="00A95625">
      <w:pPr>
        <w:pStyle w:val="a3"/>
        <w:numPr>
          <w:ilvl w:val="0"/>
          <w:numId w:val="15"/>
        </w:numPr>
        <w:spacing w:line="360" w:lineRule="auto"/>
        <w:ind w:right="141"/>
        <w:jc w:val="both"/>
        <w:rPr>
          <w:rFonts w:eastAsiaTheme="minorHAnsi"/>
          <w:color w:val="000000" w:themeColor="text1"/>
          <w:sz w:val="28"/>
          <w:szCs w:val="28"/>
          <w:lang w:eastAsia="en-US"/>
        </w:rPr>
      </w:pPr>
      <w:r w:rsidRPr="007D51AB">
        <w:rPr>
          <w:rFonts w:eastAsiaTheme="minorHAnsi"/>
          <w:color w:val="000000" w:themeColor="text1"/>
          <w:sz w:val="28"/>
          <w:szCs w:val="28"/>
          <w:lang w:eastAsia="en-US"/>
        </w:rPr>
        <w:t xml:space="preserve">Маркетинговых исследований рынка и постоянного мониторинга внешней среды; </w:t>
      </w:r>
    </w:p>
    <w:p w:rsidR="00A95625" w:rsidRPr="007D51AB" w:rsidRDefault="00A95625" w:rsidP="00A95625">
      <w:pPr>
        <w:pStyle w:val="a3"/>
        <w:numPr>
          <w:ilvl w:val="0"/>
          <w:numId w:val="15"/>
        </w:numPr>
        <w:spacing w:line="360" w:lineRule="auto"/>
        <w:ind w:right="141"/>
        <w:jc w:val="both"/>
        <w:rPr>
          <w:rFonts w:eastAsiaTheme="minorHAnsi"/>
          <w:color w:val="000000" w:themeColor="text1"/>
          <w:sz w:val="28"/>
          <w:szCs w:val="28"/>
          <w:lang w:eastAsia="en-US"/>
        </w:rPr>
      </w:pPr>
      <w:r w:rsidRPr="007D51AB">
        <w:rPr>
          <w:rFonts w:eastAsiaTheme="minorHAnsi"/>
          <w:color w:val="000000" w:themeColor="text1"/>
          <w:sz w:val="28"/>
          <w:szCs w:val="28"/>
          <w:lang w:eastAsia="en-US"/>
        </w:rPr>
        <w:t xml:space="preserve">Разработки политики на основе анализа спроса; </w:t>
      </w:r>
    </w:p>
    <w:p w:rsidR="00A95625" w:rsidRPr="007D51AB" w:rsidRDefault="00A95625" w:rsidP="00A95625">
      <w:pPr>
        <w:pStyle w:val="a3"/>
        <w:numPr>
          <w:ilvl w:val="0"/>
          <w:numId w:val="15"/>
        </w:numPr>
        <w:spacing w:line="360" w:lineRule="auto"/>
        <w:ind w:right="141"/>
        <w:jc w:val="both"/>
        <w:rPr>
          <w:rFonts w:eastAsiaTheme="minorHAnsi"/>
          <w:color w:val="000000" w:themeColor="text1"/>
          <w:sz w:val="28"/>
          <w:szCs w:val="28"/>
          <w:lang w:eastAsia="en-US"/>
        </w:rPr>
      </w:pPr>
      <w:r w:rsidRPr="007D51AB">
        <w:rPr>
          <w:rFonts w:eastAsiaTheme="minorHAnsi"/>
          <w:color w:val="000000" w:themeColor="text1"/>
          <w:sz w:val="28"/>
          <w:szCs w:val="28"/>
          <w:lang w:eastAsia="en-US"/>
        </w:rPr>
        <w:t xml:space="preserve">Установления прямых связей с другими предприятиями; </w:t>
      </w:r>
    </w:p>
    <w:p w:rsidR="00A95625" w:rsidRPr="007D51AB" w:rsidRDefault="00A95625" w:rsidP="00A95625">
      <w:pPr>
        <w:pStyle w:val="a3"/>
        <w:numPr>
          <w:ilvl w:val="0"/>
          <w:numId w:val="15"/>
        </w:numPr>
        <w:spacing w:line="360" w:lineRule="auto"/>
        <w:ind w:right="141"/>
        <w:jc w:val="both"/>
        <w:rPr>
          <w:rFonts w:eastAsiaTheme="minorHAnsi"/>
          <w:color w:val="000000" w:themeColor="text1"/>
          <w:sz w:val="28"/>
          <w:szCs w:val="28"/>
          <w:lang w:eastAsia="en-US"/>
        </w:rPr>
      </w:pPr>
      <w:r w:rsidRPr="007D51AB">
        <w:rPr>
          <w:rFonts w:eastAsiaTheme="minorHAnsi"/>
          <w:color w:val="000000" w:themeColor="text1"/>
          <w:sz w:val="28"/>
          <w:szCs w:val="28"/>
          <w:lang w:eastAsia="en-US"/>
        </w:rPr>
        <w:t xml:space="preserve">Повышения конкурентоспособности посредством снижения себестоимости продукции и повышения ее качества; </w:t>
      </w:r>
    </w:p>
    <w:p w:rsidR="00A95625" w:rsidRPr="007D51AB" w:rsidRDefault="00A95625" w:rsidP="00A95625">
      <w:pPr>
        <w:pStyle w:val="a3"/>
        <w:numPr>
          <w:ilvl w:val="0"/>
          <w:numId w:val="15"/>
        </w:numPr>
        <w:spacing w:line="360" w:lineRule="auto"/>
        <w:ind w:right="141"/>
        <w:jc w:val="both"/>
        <w:rPr>
          <w:rFonts w:eastAsiaTheme="minorHAnsi"/>
          <w:color w:val="000000" w:themeColor="text1"/>
          <w:sz w:val="28"/>
          <w:szCs w:val="28"/>
          <w:lang w:eastAsia="en-US"/>
        </w:rPr>
      </w:pPr>
      <w:r w:rsidRPr="007D51AB">
        <w:rPr>
          <w:rFonts w:eastAsiaTheme="minorHAnsi"/>
          <w:color w:val="000000" w:themeColor="text1"/>
          <w:sz w:val="28"/>
          <w:szCs w:val="28"/>
          <w:lang w:eastAsia="en-US"/>
        </w:rPr>
        <w:t xml:space="preserve">Разработки системы скидок для постоянных заказчиков за своевременный расчет, выработки ценовой политики; </w:t>
      </w:r>
    </w:p>
    <w:p w:rsidR="00A95625" w:rsidRPr="007D51AB" w:rsidRDefault="00A95625" w:rsidP="00A95625">
      <w:pPr>
        <w:pStyle w:val="a3"/>
        <w:numPr>
          <w:ilvl w:val="0"/>
          <w:numId w:val="15"/>
        </w:numPr>
        <w:spacing w:line="360" w:lineRule="auto"/>
        <w:ind w:right="141"/>
        <w:jc w:val="both"/>
        <w:rPr>
          <w:rFonts w:eastAsiaTheme="minorHAnsi"/>
          <w:color w:val="000000" w:themeColor="text1"/>
          <w:sz w:val="28"/>
          <w:szCs w:val="28"/>
          <w:lang w:eastAsia="en-US"/>
        </w:rPr>
      </w:pPr>
      <w:r w:rsidRPr="007D51AB">
        <w:rPr>
          <w:rFonts w:eastAsiaTheme="minorHAnsi"/>
          <w:color w:val="000000" w:themeColor="text1"/>
          <w:sz w:val="28"/>
          <w:szCs w:val="28"/>
          <w:lang w:eastAsia="en-US"/>
        </w:rPr>
        <w:t xml:space="preserve">Освоение новых рынков; </w:t>
      </w:r>
    </w:p>
    <w:p w:rsidR="00A95625" w:rsidRPr="007D51AB" w:rsidRDefault="00A95625" w:rsidP="00E22FB0">
      <w:pPr>
        <w:pStyle w:val="a3"/>
        <w:numPr>
          <w:ilvl w:val="0"/>
          <w:numId w:val="15"/>
        </w:numPr>
        <w:spacing w:line="360" w:lineRule="auto"/>
        <w:ind w:right="141"/>
        <w:jc w:val="both"/>
        <w:rPr>
          <w:rFonts w:eastAsiaTheme="minorHAnsi"/>
          <w:color w:val="000000" w:themeColor="text1"/>
          <w:sz w:val="28"/>
          <w:szCs w:val="28"/>
          <w:lang w:eastAsia="en-US"/>
        </w:rPr>
      </w:pPr>
      <w:r w:rsidRPr="007D51AB">
        <w:rPr>
          <w:rFonts w:eastAsiaTheme="minorHAnsi"/>
          <w:color w:val="000000" w:themeColor="text1"/>
          <w:sz w:val="28"/>
          <w:szCs w:val="28"/>
          <w:lang w:eastAsia="en-US"/>
        </w:rPr>
        <w:t>Организация эффективной рекламы.</w:t>
      </w:r>
    </w:p>
    <w:p w:rsidR="0027428B" w:rsidRPr="007D51AB" w:rsidRDefault="00E22FB0" w:rsidP="00E22FB0">
      <w:pPr>
        <w:spacing w:line="360" w:lineRule="auto"/>
        <w:ind w:right="141"/>
        <w:jc w:val="both"/>
        <w:rPr>
          <w:rFonts w:eastAsiaTheme="minorHAnsi"/>
          <w:color w:val="000000" w:themeColor="text1"/>
          <w:sz w:val="28"/>
          <w:szCs w:val="28"/>
          <w:lang w:eastAsia="en-US"/>
        </w:rPr>
      </w:pPr>
      <w:r w:rsidRPr="007D51AB">
        <w:rPr>
          <w:rFonts w:eastAsiaTheme="minorHAnsi"/>
          <w:color w:val="000000" w:themeColor="text1"/>
          <w:sz w:val="28"/>
          <w:szCs w:val="28"/>
          <w:lang w:eastAsia="en-US"/>
        </w:rPr>
        <w:t xml:space="preserve">               </w:t>
      </w:r>
      <w:r w:rsidR="00A95625" w:rsidRPr="00A95625">
        <w:rPr>
          <w:rFonts w:eastAsiaTheme="minorHAnsi"/>
          <w:color w:val="000000" w:themeColor="text1"/>
          <w:sz w:val="28"/>
          <w:szCs w:val="28"/>
          <w:lang w:eastAsia="en-US"/>
        </w:rPr>
        <w:t>При правильном управлении задолженностью и воспользовавшись выше изложенными рекомендациями, предприятие может значительно повысить эффективность своей деятельности.</w:t>
      </w:r>
    </w:p>
    <w:p w:rsidR="00AE3591" w:rsidRPr="007D51AB" w:rsidRDefault="00E22FB0" w:rsidP="00E22FB0">
      <w:pPr>
        <w:spacing w:line="360" w:lineRule="auto"/>
        <w:ind w:firstLine="697"/>
        <w:contextualSpacing/>
        <w:jc w:val="both"/>
        <w:rPr>
          <w:color w:val="000000" w:themeColor="text1"/>
          <w:sz w:val="28"/>
          <w:szCs w:val="28"/>
        </w:rPr>
      </w:pPr>
      <w:r w:rsidRPr="007D51AB">
        <w:rPr>
          <w:color w:val="000000" w:themeColor="text1"/>
          <w:sz w:val="28"/>
          <w:szCs w:val="28"/>
        </w:rPr>
        <w:t xml:space="preserve">     </w:t>
      </w:r>
      <w:r w:rsidR="00AE3591" w:rsidRPr="007D51AB">
        <w:rPr>
          <w:color w:val="000000" w:themeColor="text1"/>
          <w:sz w:val="28"/>
          <w:szCs w:val="28"/>
        </w:rPr>
        <w:t>Таким образом, анализ финансово-хозяйственной деятельности является неотъемлемой частью управления предприятием. Он является эффективным инструментом воздействия на экономическую жизнь фирмы, позволяет контролировать текущую ситуацию, определять перспективы развития и многое другое.</w:t>
      </w:r>
      <w:r w:rsidR="007D51AB" w:rsidRPr="007D51AB">
        <w:rPr>
          <w:color w:val="000000" w:themeColor="text1"/>
          <w:sz w:val="28"/>
          <w:szCs w:val="28"/>
        </w:rPr>
        <w:t>[5]</w:t>
      </w:r>
    </w:p>
    <w:p w:rsidR="00AE3591" w:rsidRPr="007D51AB" w:rsidRDefault="00AE3591">
      <w:pPr>
        <w:rPr>
          <w:color w:val="000000" w:themeColor="text1"/>
        </w:rPr>
      </w:pPr>
    </w:p>
    <w:p w:rsidR="00AE3591" w:rsidRPr="007D51AB" w:rsidRDefault="00AE3591">
      <w:pPr>
        <w:rPr>
          <w:color w:val="000000" w:themeColor="text1"/>
        </w:rPr>
      </w:pPr>
    </w:p>
    <w:p w:rsidR="00AE3591" w:rsidRPr="007D51AB" w:rsidRDefault="00AE3591">
      <w:pPr>
        <w:rPr>
          <w:color w:val="000000" w:themeColor="text1"/>
        </w:rPr>
      </w:pPr>
    </w:p>
    <w:p w:rsidR="00AE3591" w:rsidRPr="007D51AB" w:rsidRDefault="00AE3591">
      <w:pPr>
        <w:rPr>
          <w:color w:val="000000" w:themeColor="text1"/>
        </w:rPr>
      </w:pPr>
    </w:p>
    <w:p w:rsidR="00AE3591" w:rsidRPr="007D51AB" w:rsidRDefault="00AE3591">
      <w:pPr>
        <w:rPr>
          <w:color w:val="000000" w:themeColor="text1"/>
        </w:rPr>
      </w:pPr>
    </w:p>
    <w:p w:rsidR="00AE3591" w:rsidRPr="007D51AB" w:rsidRDefault="00AE3591">
      <w:pPr>
        <w:rPr>
          <w:color w:val="000000" w:themeColor="text1"/>
        </w:rPr>
      </w:pPr>
    </w:p>
    <w:p w:rsidR="00AE3591" w:rsidRPr="007D51AB" w:rsidRDefault="00AE3591">
      <w:pPr>
        <w:rPr>
          <w:color w:val="000000" w:themeColor="text1"/>
        </w:rPr>
      </w:pPr>
    </w:p>
    <w:p w:rsidR="00AE3591" w:rsidRPr="007D51AB" w:rsidRDefault="00AE3591">
      <w:pPr>
        <w:rPr>
          <w:color w:val="000000" w:themeColor="text1"/>
        </w:rPr>
      </w:pPr>
    </w:p>
    <w:p w:rsidR="00AE3591" w:rsidRPr="007D51AB" w:rsidRDefault="00AE3591">
      <w:pPr>
        <w:rPr>
          <w:color w:val="000000" w:themeColor="text1"/>
        </w:rPr>
      </w:pPr>
    </w:p>
    <w:p w:rsidR="00E22FB0" w:rsidRPr="007D51AB" w:rsidRDefault="00E22FB0">
      <w:pPr>
        <w:rPr>
          <w:color w:val="000000" w:themeColor="text1"/>
        </w:rPr>
      </w:pPr>
    </w:p>
    <w:p w:rsidR="00E22FB0" w:rsidRPr="007D51AB" w:rsidRDefault="00E22FB0">
      <w:pPr>
        <w:rPr>
          <w:color w:val="000000" w:themeColor="text1"/>
        </w:rPr>
      </w:pPr>
    </w:p>
    <w:p w:rsidR="00E22FB0" w:rsidRPr="007D51AB" w:rsidRDefault="00E22FB0">
      <w:pPr>
        <w:rPr>
          <w:color w:val="000000" w:themeColor="text1"/>
        </w:rPr>
      </w:pPr>
    </w:p>
    <w:p w:rsidR="00E22FB0" w:rsidRPr="007D51AB" w:rsidRDefault="00E22FB0">
      <w:pPr>
        <w:rPr>
          <w:color w:val="000000" w:themeColor="text1"/>
        </w:rPr>
      </w:pPr>
    </w:p>
    <w:p w:rsidR="00E22FB0" w:rsidRPr="007D51AB" w:rsidRDefault="00E22FB0">
      <w:pPr>
        <w:rPr>
          <w:color w:val="000000" w:themeColor="text1"/>
        </w:rPr>
      </w:pPr>
    </w:p>
    <w:p w:rsidR="00E22FB0" w:rsidRPr="007D51AB" w:rsidRDefault="00E22FB0">
      <w:pPr>
        <w:rPr>
          <w:color w:val="000000" w:themeColor="text1"/>
        </w:rPr>
      </w:pPr>
    </w:p>
    <w:p w:rsidR="00E22FB0" w:rsidRPr="007D51AB" w:rsidRDefault="00E22FB0">
      <w:pPr>
        <w:rPr>
          <w:color w:val="000000" w:themeColor="text1"/>
        </w:rPr>
      </w:pPr>
    </w:p>
    <w:p w:rsidR="00E22FB0" w:rsidRPr="007D51AB" w:rsidRDefault="00E22FB0">
      <w:pPr>
        <w:rPr>
          <w:color w:val="000000" w:themeColor="text1"/>
        </w:rPr>
      </w:pPr>
    </w:p>
    <w:p w:rsidR="00E22FB0" w:rsidRPr="007D51AB" w:rsidRDefault="00E22FB0">
      <w:pPr>
        <w:rPr>
          <w:color w:val="000000" w:themeColor="text1"/>
        </w:rPr>
      </w:pPr>
    </w:p>
    <w:p w:rsidR="00E22FB0" w:rsidRPr="007D51AB" w:rsidRDefault="00E22FB0">
      <w:pPr>
        <w:rPr>
          <w:color w:val="000000" w:themeColor="text1"/>
        </w:rPr>
      </w:pPr>
    </w:p>
    <w:p w:rsidR="00E22FB0" w:rsidRPr="007D51AB" w:rsidRDefault="00E22FB0">
      <w:pPr>
        <w:rPr>
          <w:color w:val="000000" w:themeColor="text1"/>
        </w:rPr>
      </w:pPr>
    </w:p>
    <w:p w:rsidR="00E22FB0" w:rsidRPr="007D51AB" w:rsidRDefault="00E22FB0">
      <w:pPr>
        <w:rPr>
          <w:color w:val="000000" w:themeColor="text1"/>
        </w:rPr>
      </w:pPr>
    </w:p>
    <w:p w:rsidR="00E22FB0" w:rsidRPr="007D51AB" w:rsidRDefault="00E22FB0">
      <w:pPr>
        <w:rPr>
          <w:color w:val="000000" w:themeColor="text1"/>
        </w:rPr>
      </w:pPr>
    </w:p>
    <w:p w:rsidR="00E22FB0" w:rsidRPr="007D51AB" w:rsidRDefault="00E22FB0">
      <w:pPr>
        <w:rPr>
          <w:color w:val="000000" w:themeColor="text1"/>
        </w:rPr>
      </w:pPr>
    </w:p>
    <w:p w:rsidR="00E22FB0" w:rsidRPr="007D51AB" w:rsidRDefault="00E22FB0">
      <w:pPr>
        <w:rPr>
          <w:color w:val="000000" w:themeColor="text1"/>
        </w:rPr>
      </w:pPr>
    </w:p>
    <w:p w:rsidR="00E22FB0" w:rsidRPr="007D51AB" w:rsidRDefault="00E22FB0">
      <w:pPr>
        <w:rPr>
          <w:color w:val="000000" w:themeColor="text1"/>
        </w:rPr>
      </w:pPr>
    </w:p>
    <w:p w:rsidR="00AE3591" w:rsidRPr="007D51AB" w:rsidRDefault="00AE3591">
      <w:pPr>
        <w:rPr>
          <w:color w:val="000000" w:themeColor="text1"/>
        </w:rPr>
      </w:pPr>
    </w:p>
    <w:p w:rsidR="00AE3591" w:rsidRPr="007D51AB" w:rsidRDefault="00AE3591">
      <w:pPr>
        <w:rPr>
          <w:color w:val="000000" w:themeColor="text1"/>
        </w:rPr>
      </w:pPr>
    </w:p>
    <w:p w:rsidR="00AE3591" w:rsidRPr="007D51AB" w:rsidRDefault="00AE3591">
      <w:pPr>
        <w:rPr>
          <w:color w:val="000000" w:themeColor="text1"/>
        </w:rPr>
      </w:pPr>
    </w:p>
    <w:p w:rsidR="00AE3591" w:rsidRPr="007D51AB" w:rsidRDefault="00AE3591" w:rsidP="00AE3591">
      <w:pPr>
        <w:spacing w:line="360" w:lineRule="auto"/>
        <w:ind w:firstLine="697"/>
        <w:contextualSpacing/>
        <w:jc w:val="center"/>
        <w:rPr>
          <w:b/>
          <w:color w:val="000000" w:themeColor="text1"/>
          <w:sz w:val="28"/>
          <w:szCs w:val="28"/>
        </w:rPr>
      </w:pPr>
      <w:r w:rsidRPr="007D51AB">
        <w:rPr>
          <w:b/>
          <w:color w:val="000000" w:themeColor="text1"/>
          <w:sz w:val="28"/>
          <w:szCs w:val="28"/>
        </w:rPr>
        <w:t>Список использованных источников</w:t>
      </w:r>
    </w:p>
    <w:p w:rsidR="00AE3591" w:rsidRPr="007D51AB" w:rsidRDefault="00AE3591" w:rsidP="00AE3591">
      <w:pPr>
        <w:spacing w:line="360" w:lineRule="auto"/>
        <w:ind w:firstLine="697"/>
        <w:contextualSpacing/>
        <w:jc w:val="center"/>
        <w:rPr>
          <w:b/>
          <w:color w:val="000000" w:themeColor="text1"/>
          <w:sz w:val="28"/>
          <w:szCs w:val="28"/>
        </w:rPr>
      </w:pPr>
    </w:p>
    <w:p w:rsidR="00AE3591" w:rsidRPr="007D51AB" w:rsidRDefault="00AE3591" w:rsidP="007D51AB">
      <w:pPr>
        <w:pStyle w:val="a3"/>
        <w:numPr>
          <w:ilvl w:val="0"/>
          <w:numId w:val="16"/>
        </w:numPr>
        <w:spacing w:line="360" w:lineRule="auto"/>
        <w:jc w:val="both"/>
        <w:rPr>
          <w:color w:val="000000" w:themeColor="text1"/>
          <w:sz w:val="28"/>
          <w:szCs w:val="28"/>
        </w:rPr>
      </w:pPr>
      <w:r w:rsidRPr="007D51AB">
        <w:rPr>
          <w:color w:val="000000" w:themeColor="text1"/>
          <w:sz w:val="28"/>
          <w:szCs w:val="28"/>
        </w:rPr>
        <w:t>Абрютина, М.С. Финансовый анализ: Учебное пособие / М.С. Абрютина. - М.: ДиС, 2014. - 192 c;</w:t>
      </w:r>
    </w:p>
    <w:p w:rsidR="007D51AB" w:rsidRPr="007D51AB" w:rsidRDefault="007D51AB" w:rsidP="007D51AB">
      <w:pPr>
        <w:pStyle w:val="a3"/>
        <w:numPr>
          <w:ilvl w:val="0"/>
          <w:numId w:val="16"/>
        </w:numPr>
        <w:spacing w:line="360" w:lineRule="auto"/>
        <w:jc w:val="both"/>
        <w:rPr>
          <w:color w:val="000000" w:themeColor="text1"/>
          <w:sz w:val="28"/>
          <w:szCs w:val="28"/>
        </w:rPr>
      </w:pPr>
      <w:r w:rsidRPr="007D51AB">
        <w:rPr>
          <w:color w:val="000000" w:themeColor="text1"/>
          <w:sz w:val="28"/>
          <w:szCs w:val="28"/>
        </w:rPr>
        <w:t>Анализ хозяйственной деятельности в промышленности / Под ред. В.И. Стражева. –  Минск: Высшая школа, 2012. –  550 с.;</w:t>
      </w:r>
    </w:p>
    <w:p w:rsidR="007D51AB" w:rsidRPr="007D51AB" w:rsidRDefault="007D51AB" w:rsidP="007D51AB">
      <w:pPr>
        <w:pStyle w:val="a3"/>
        <w:numPr>
          <w:ilvl w:val="0"/>
          <w:numId w:val="16"/>
        </w:numPr>
        <w:spacing w:line="360" w:lineRule="auto"/>
        <w:jc w:val="both"/>
        <w:rPr>
          <w:color w:val="000000" w:themeColor="text1"/>
          <w:sz w:val="28"/>
          <w:szCs w:val="28"/>
        </w:rPr>
      </w:pPr>
      <w:r w:rsidRPr="007D51AB">
        <w:rPr>
          <w:color w:val="000000" w:themeColor="text1"/>
          <w:sz w:val="28"/>
          <w:szCs w:val="28"/>
        </w:rPr>
        <w:t>Балабанов И.Т. Финансовый анализ и планирование хозяйствующего субъекта. –  М.: Финансы и статистика, 2010. –  379 с.;</w:t>
      </w:r>
    </w:p>
    <w:p w:rsidR="007D51AB" w:rsidRPr="007D51AB" w:rsidRDefault="007D51AB" w:rsidP="007D51AB">
      <w:pPr>
        <w:pStyle w:val="a3"/>
        <w:numPr>
          <w:ilvl w:val="0"/>
          <w:numId w:val="16"/>
        </w:numPr>
        <w:spacing w:line="360" w:lineRule="auto"/>
        <w:jc w:val="both"/>
        <w:rPr>
          <w:color w:val="000000" w:themeColor="text1"/>
          <w:sz w:val="28"/>
          <w:szCs w:val="28"/>
        </w:rPr>
      </w:pPr>
      <w:r w:rsidRPr="007D51AB">
        <w:rPr>
          <w:color w:val="000000" w:themeColor="text1"/>
          <w:sz w:val="28"/>
          <w:szCs w:val="28"/>
        </w:rPr>
        <w:t>Вакуленко Т.Г. Анализ бухгалтерской (финансовой) отчетности для принятия управленческих решений. –  СПб.: ИД Герда, 2009. –  288 с.;</w:t>
      </w:r>
    </w:p>
    <w:p w:rsidR="007D51AB" w:rsidRPr="007D51AB" w:rsidRDefault="00AE3591" w:rsidP="007D51AB">
      <w:pPr>
        <w:pStyle w:val="a3"/>
        <w:numPr>
          <w:ilvl w:val="0"/>
          <w:numId w:val="16"/>
        </w:numPr>
        <w:spacing w:line="360" w:lineRule="auto"/>
        <w:jc w:val="both"/>
        <w:rPr>
          <w:color w:val="000000" w:themeColor="text1"/>
          <w:sz w:val="28"/>
          <w:szCs w:val="28"/>
        </w:rPr>
      </w:pPr>
      <w:r w:rsidRPr="007D51AB">
        <w:rPr>
          <w:color w:val="000000" w:themeColor="text1"/>
          <w:sz w:val="28"/>
          <w:szCs w:val="28"/>
        </w:rPr>
        <w:t>Ефимова, О.В. Финансовый анализ: современный инструментарий для принятия экономических решений: Учебник / О.В. Ефимова. - М.: Омега-Л, 2013. - 349 c.;</w:t>
      </w:r>
    </w:p>
    <w:p w:rsidR="007D51AB" w:rsidRPr="007D51AB" w:rsidRDefault="007D51AB" w:rsidP="007D51AB">
      <w:pPr>
        <w:pStyle w:val="a3"/>
        <w:numPr>
          <w:ilvl w:val="0"/>
          <w:numId w:val="16"/>
        </w:numPr>
        <w:spacing w:line="360" w:lineRule="auto"/>
        <w:jc w:val="both"/>
        <w:rPr>
          <w:color w:val="000000" w:themeColor="text1"/>
          <w:sz w:val="28"/>
          <w:szCs w:val="28"/>
        </w:rPr>
      </w:pPr>
      <w:r w:rsidRPr="007D51AB">
        <w:rPr>
          <w:color w:val="000000" w:themeColor="text1"/>
          <w:sz w:val="28"/>
          <w:szCs w:val="28"/>
        </w:rPr>
        <w:t>Ковалев В.Э. Анализ хозяйственной деятельности предприятия. –  М.: ЮНИТИ– ДАНА, 2009. –  421 с.;</w:t>
      </w:r>
    </w:p>
    <w:p w:rsidR="007D51AB" w:rsidRPr="007D51AB" w:rsidRDefault="00AE3591" w:rsidP="007D51AB">
      <w:pPr>
        <w:pStyle w:val="a3"/>
        <w:numPr>
          <w:ilvl w:val="0"/>
          <w:numId w:val="16"/>
        </w:numPr>
        <w:spacing w:line="360" w:lineRule="auto"/>
        <w:jc w:val="both"/>
        <w:rPr>
          <w:color w:val="000000" w:themeColor="text1"/>
          <w:sz w:val="28"/>
          <w:szCs w:val="28"/>
        </w:rPr>
      </w:pPr>
      <w:r w:rsidRPr="007D51AB">
        <w:rPr>
          <w:color w:val="000000" w:themeColor="text1"/>
          <w:sz w:val="28"/>
          <w:szCs w:val="28"/>
        </w:rPr>
        <w:t>Литовченко, В.П. Финансовый анализ: Учебное пособие / В.П. Литовченко. - М.: Дашков и К, 2016. - 216 c.;</w:t>
      </w:r>
    </w:p>
    <w:p w:rsidR="007D51AB" w:rsidRPr="007D51AB" w:rsidRDefault="00AE3591" w:rsidP="007D51AB">
      <w:pPr>
        <w:pStyle w:val="a3"/>
        <w:numPr>
          <w:ilvl w:val="0"/>
          <w:numId w:val="16"/>
        </w:numPr>
        <w:spacing w:line="360" w:lineRule="auto"/>
        <w:jc w:val="both"/>
        <w:rPr>
          <w:color w:val="000000" w:themeColor="text1"/>
          <w:sz w:val="28"/>
          <w:szCs w:val="28"/>
        </w:rPr>
      </w:pPr>
      <w:r w:rsidRPr="007D51AB">
        <w:rPr>
          <w:color w:val="000000" w:themeColor="text1"/>
          <w:sz w:val="28"/>
          <w:szCs w:val="28"/>
        </w:rPr>
        <w:t>Пенюгалова А.В., Яковенко С.Н., Мамий Е.А. Теория экономического анализа. — Краснодар.: Неоглори, 2008 г.;</w:t>
      </w:r>
    </w:p>
    <w:p w:rsidR="007D51AB" w:rsidRPr="007D51AB" w:rsidRDefault="00AE3591" w:rsidP="007D51AB">
      <w:pPr>
        <w:pStyle w:val="a3"/>
        <w:numPr>
          <w:ilvl w:val="0"/>
          <w:numId w:val="16"/>
        </w:numPr>
        <w:spacing w:line="360" w:lineRule="auto"/>
        <w:jc w:val="both"/>
        <w:rPr>
          <w:color w:val="000000" w:themeColor="text1"/>
          <w:sz w:val="28"/>
          <w:szCs w:val="28"/>
        </w:rPr>
      </w:pPr>
      <w:r w:rsidRPr="007D51AB">
        <w:rPr>
          <w:color w:val="000000" w:themeColor="text1"/>
          <w:sz w:val="28"/>
          <w:szCs w:val="28"/>
        </w:rPr>
        <w:t>Савицкая Г.В. Анализ хозяйственной деятельности предприятия. – М.: Экоперспектива, 2001 г.;</w:t>
      </w:r>
    </w:p>
    <w:p w:rsidR="007D51AB" w:rsidRPr="007D51AB" w:rsidRDefault="007D51AB" w:rsidP="007D51AB">
      <w:pPr>
        <w:pStyle w:val="a3"/>
        <w:numPr>
          <w:ilvl w:val="0"/>
          <w:numId w:val="16"/>
        </w:numPr>
        <w:spacing w:line="360" w:lineRule="auto"/>
        <w:jc w:val="both"/>
        <w:rPr>
          <w:color w:val="000000" w:themeColor="text1"/>
          <w:sz w:val="28"/>
          <w:szCs w:val="28"/>
        </w:rPr>
      </w:pPr>
      <w:r w:rsidRPr="007D51AB">
        <w:rPr>
          <w:color w:val="000000" w:themeColor="text1"/>
          <w:sz w:val="28"/>
          <w:szCs w:val="28"/>
        </w:rPr>
        <w:t>Федотова Е.Б. Экономический анализ деятельности предприятия: теория и практика: учебное пособие. –  Краснодар: Экоинвест, 2011. –  224 с.;</w:t>
      </w:r>
    </w:p>
    <w:p w:rsidR="007D51AB" w:rsidRPr="007D51AB" w:rsidRDefault="00AA3884" w:rsidP="007D51AB">
      <w:pPr>
        <w:pStyle w:val="a3"/>
        <w:numPr>
          <w:ilvl w:val="0"/>
          <w:numId w:val="16"/>
        </w:numPr>
        <w:spacing w:line="360" w:lineRule="auto"/>
        <w:jc w:val="both"/>
        <w:rPr>
          <w:color w:val="000000" w:themeColor="text1"/>
          <w:sz w:val="28"/>
          <w:szCs w:val="28"/>
        </w:rPr>
      </w:pPr>
      <w:hyperlink r:id="rId13" w:history="1">
        <w:r w:rsidR="00AE3591" w:rsidRPr="007D51AB">
          <w:rPr>
            <w:rStyle w:val="af0"/>
            <w:color w:val="000000" w:themeColor="text1"/>
            <w:sz w:val="28"/>
            <w:szCs w:val="28"/>
          </w:rPr>
          <w:t>http://www.e-disclosure.ru/poisk-po-kompaniyam</w:t>
        </w:r>
      </w:hyperlink>
      <w:r w:rsidR="00AE3591" w:rsidRPr="007D51AB">
        <w:rPr>
          <w:color w:val="000000" w:themeColor="text1"/>
          <w:sz w:val="28"/>
          <w:szCs w:val="28"/>
        </w:rPr>
        <w:t xml:space="preserve"> – центр раскрытия корпоративной информации;</w:t>
      </w:r>
    </w:p>
    <w:p w:rsidR="007D51AB" w:rsidRPr="007D51AB" w:rsidRDefault="00AA3884" w:rsidP="007D51AB">
      <w:pPr>
        <w:pStyle w:val="a3"/>
        <w:numPr>
          <w:ilvl w:val="0"/>
          <w:numId w:val="16"/>
        </w:numPr>
        <w:spacing w:line="360" w:lineRule="auto"/>
        <w:jc w:val="both"/>
        <w:rPr>
          <w:color w:val="000000" w:themeColor="text1"/>
          <w:sz w:val="28"/>
          <w:szCs w:val="28"/>
        </w:rPr>
      </w:pPr>
      <w:hyperlink r:id="rId14" w:history="1">
        <w:r w:rsidR="00AE3591" w:rsidRPr="007D51AB">
          <w:rPr>
            <w:rStyle w:val="af0"/>
            <w:color w:val="000000" w:themeColor="text1"/>
            <w:sz w:val="28"/>
            <w:szCs w:val="28"/>
          </w:rPr>
          <w:t>https://ru.wikipedia.org</w:t>
        </w:r>
      </w:hyperlink>
      <w:r w:rsidR="00AE3591" w:rsidRPr="007D51AB">
        <w:rPr>
          <w:color w:val="000000" w:themeColor="text1"/>
          <w:sz w:val="28"/>
          <w:szCs w:val="28"/>
        </w:rPr>
        <w:t xml:space="preserve"> – научная Интернет-энциклопедия ВикипедиЯ</w:t>
      </w:r>
      <w:r w:rsidR="007D51AB" w:rsidRPr="007D51AB">
        <w:rPr>
          <w:color w:val="000000" w:themeColor="text1"/>
          <w:sz w:val="28"/>
          <w:szCs w:val="28"/>
        </w:rPr>
        <w:t>;</w:t>
      </w:r>
    </w:p>
    <w:p w:rsidR="000E4275" w:rsidRPr="007D51AB" w:rsidRDefault="00AA3884" w:rsidP="007D51AB">
      <w:pPr>
        <w:pStyle w:val="a3"/>
        <w:numPr>
          <w:ilvl w:val="0"/>
          <w:numId w:val="16"/>
        </w:numPr>
        <w:spacing w:line="360" w:lineRule="auto"/>
        <w:jc w:val="both"/>
        <w:rPr>
          <w:color w:val="000000" w:themeColor="text1"/>
          <w:sz w:val="28"/>
          <w:szCs w:val="28"/>
        </w:rPr>
      </w:pPr>
      <w:hyperlink r:id="rId15" w:history="1">
        <w:r w:rsidR="00AE3591" w:rsidRPr="007D51AB">
          <w:rPr>
            <w:rStyle w:val="af0"/>
            <w:color w:val="000000" w:themeColor="text1"/>
            <w:sz w:val="28"/>
            <w:szCs w:val="28"/>
          </w:rPr>
          <w:t>http://www.uniconf.ru</w:t>
        </w:r>
      </w:hyperlink>
      <w:r w:rsidR="00AE3591" w:rsidRPr="007D51AB">
        <w:rPr>
          <w:color w:val="000000" w:themeColor="text1"/>
          <w:sz w:val="28"/>
          <w:szCs w:val="28"/>
        </w:rPr>
        <w:t xml:space="preserve"> – официальный сайт ОАО «Воронежская кондитерская фабрика»</w:t>
      </w:r>
      <w:r w:rsidR="000E4275" w:rsidRPr="007D51AB">
        <w:rPr>
          <w:color w:val="000000" w:themeColor="text1"/>
          <w:sz w:val="28"/>
          <w:szCs w:val="28"/>
        </w:rPr>
        <w:t>;</w:t>
      </w:r>
    </w:p>
    <w:p w:rsidR="000E4275" w:rsidRPr="007D51AB" w:rsidRDefault="000E4275" w:rsidP="000E4275">
      <w:pPr>
        <w:spacing w:line="360" w:lineRule="auto"/>
        <w:ind w:firstLine="697"/>
        <w:contextualSpacing/>
        <w:jc w:val="both"/>
        <w:rPr>
          <w:color w:val="000000" w:themeColor="text1"/>
          <w:sz w:val="28"/>
          <w:szCs w:val="28"/>
        </w:rPr>
      </w:pPr>
      <w:r w:rsidRPr="007D51AB">
        <w:rPr>
          <w:color w:val="000000" w:themeColor="text1"/>
          <w:sz w:val="28"/>
          <w:szCs w:val="28"/>
        </w:rPr>
        <w:t>14. Данные бухгалтерской (финансовой) отчетности</w:t>
      </w:r>
      <w:r w:rsidR="00AA3884">
        <w:rPr>
          <w:color w:val="000000" w:themeColor="text1"/>
          <w:sz w:val="28"/>
          <w:szCs w:val="28"/>
        </w:rPr>
        <w:t>: «Бухгалтерский баланс» за 2014, 2015 и 2016</w:t>
      </w:r>
      <w:bookmarkStart w:id="22" w:name="_GoBack"/>
      <w:bookmarkEnd w:id="22"/>
      <w:r w:rsidRPr="007D51AB">
        <w:rPr>
          <w:color w:val="000000" w:themeColor="text1"/>
          <w:sz w:val="28"/>
          <w:szCs w:val="28"/>
        </w:rPr>
        <w:t xml:space="preserve"> год (форма № 1), «Отчет о финансовых результатах» (форма № 2), «Отчет об изменениях капитала» (форма № 3), «Отчет о движении денежных средств» (форма № 4), «Пояснения к бухгалтерскому балансу и отчету о финансовых результатах» (форма № 5).</w:t>
      </w:r>
    </w:p>
    <w:p w:rsidR="000E4275" w:rsidRPr="007D51AB" w:rsidRDefault="000E4275" w:rsidP="000E4275">
      <w:pPr>
        <w:spacing w:line="360" w:lineRule="auto"/>
        <w:ind w:firstLine="697"/>
        <w:contextualSpacing/>
        <w:jc w:val="both"/>
        <w:rPr>
          <w:color w:val="000000" w:themeColor="text1"/>
          <w:sz w:val="28"/>
          <w:szCs w:val="28"/>
        </w:rPr>
      </w:pPr>
    </w:p>
    <w:p w:rsidR="000E4275" w:rsidRPr="007D51AB" w:rsidRDefault="000E4275" w:rsidP="00AE3591">
      <w:pPr>
        <w:spacing w:line="360" w:lineRule="auto"/>
        <w:ind w:firstLine="697"/>
        <w:contextualSpacing/>
        <w:jc w:val="both"/>
        <w:rPr>
          <w:color w:val="000000" w:themeColor="text1"/>
          <w:sz w:val="28"/>
          <w:szCs w:val="28"/>
        </w:rPr>
      </w:pPr>
    </w:p>
    <w:p w:rsidR="00AE3591" w:rsidRPr="007D51AB" w:rsidRDefault="00AE3591" w:rsidP="00AE3591">
      <w:pPr>
        <w:spacing w:line="360" w:lineRule="auto"/>
        <w:ind w:firstLine="697"/>
        <w:contextualSpacing/>
        <w:jc w:val="both"/>
        <w:rPr>
          <w:color w:val="000000" w:themeColor="text1"/>
          <w:sz w:val="28"/>
          <w:szCs w:val="28"/>
        </w:rPr>
      </w:pPr>
      <w:r w:rsidRPr="007D51AB">
        <w:rPr>
          <w:color w:val="000000" w:themeColor="text1"/>
          <w:sz w:val="28"/>
          <w:szCs w:val="28"/>
        </w:rPr>
        <w:tab/>
        <w:t xml:space="preserve"> </w:t>
      </w:r>
    </w:p>
    <w:p w:rsidR="00AE3591" w:rsidRPr="007D51AB" w:rsidRDefault="00AE3591">
      <w:pPr>
        <w:rPr>
          <w:color w:val="000000" w:themeColor="text1"/>
        </w:rPr>
      </w:pPr>
    </w:p>
    <w:sectPr w:rsidR="00AE3591" w:rsidRPr="007D51AB" w:rsidSect="00C457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818" w:rsidRDefault="005E2818" w:rsidP="00821681">
      <w:r>
        <w:separator/>
      </w:r>
    </w:p>
  </w:endnote>
  <w:endnote w:type="continuationSeparator" w:id="0">
    <w:p w:rsidR="005E2818" w:rsidRDefault="005E2818" w:rsidP="00821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818" w:rsidRDefault="005E2818" w:rsidP="001237A3">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5E2818" w:rsidRDefault="005E2818">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818" w:rsidRPr="00DC05F1" w:rsidRDefault="005E2818" w:rsidP="001237A3">
    <w:pPr>
      <w:pStyle w:val="ad"/>
      <w:framePr w:wrap="around" w:vAnchor="text" w:hAnchor="margin" w:xAlign="center" w:y="1"/>
      <w:rPr>
        <w:rStyle w:val="ae"/>
        <w:sz w:val="24"/>
        <w:szCs w:val="24"/>
      </w:rPr>
    </w:pPr>
    <w:r w:rsidRPr="00DC05F1">
      <w:rPr>
        <w:rStyle w:val="ae"/>
        <w:sz w:val="24"/>
        <w:szCs w:val="24"/>
      </w:rPr>
      <w:fldChar w:fldCharType="begin"/>
    </w:r>
    <w:r w:rsidRPr="00DC05F1">
      <w:rPr>
        <w:rStyle w:val="ae"/>
        <w:sz w:val="24"/>
        <w:szCs w:val="24"/>
      </w:rPr>
      <w:instrText xml:space="preserve">PAGE  </w:instrText>
    </w:r>
    <w:r w:rsidRPr="00DC05F1">
      <w:rPr>
        <w:rStyle w:val="ae"/>
        <w:sz w:val="24"/>
        <w:szCs w:val="24"/>
      </w:rPr>
      <w:fldChar w:fldCharType="separate"/>
    </w:r>
    <w:r w:rsidR="00AA3884">
      <w:rPr>
        <w:rStyle w:val="ae"/>
        <w:noProof/>
        <w:sz w:val="24"/>
        <w:szCs w:val="24"/>
      </w:rPr>
      <w:t>54</w:t>
    </w:r>
    <w:r w:rsidRPr="00DC05F1">
      <w:rPr>
        <w:rStyle w:val="ae"/>
        <w:sz w:val="24"/>
        <w:szCs w:val="24"/>
      </w:rPr>
      <w:fldChar w:fldCharType="end"/>
    </w:r>
  </w:p>
  <w:p w:rsidR="005E2818" w:rsidRDefault="005E281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818" w:rsidRDefault="005E2818" w:rsidP="00821681">
      <w:r>
        <w:separator/>
      </w:r>
    </w:p>
  </w:footnote>
  <w:footnote w:type="continuationSeparator" w:id="0">
    <w:p w:rsidR="005E2818" w:rsidRDefault="005E2818" w:rsidP="00821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818" w:rsidRDefault="005E2818" w:rsidP="001237A3">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5E2818" w:rsidRDefault="005E281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179F"/>
    <w:multiLevelType w:val="hybridMultilevel"/>
    <w:tmpl w:val="E93C4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7967AB"/>
    <w:multiLevelType w:val="hybridMultilevel"/>
    <w:tmpl w:val="AEAC9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372931"/>
    <w:multiLevelType w:val="hybridMultilevel"/>
    <w:tmpl w:val="CF8E1AF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28F33C01"/>
    <w:multiLevelType w:val="hybridMultilevel"/>
    <w:tmpl w:val="6C08CAD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2EE4255A"/>
    <w:multiLevelType w:val="hybridMultilevel"/>
    <w:tmpl w:val="AF6436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110244"/>
    <w:multiLevelType w:val="hybridMultilevel"/>
    <w:tmpl w:val="16F4D79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38C05CBE"/>
    <w:multiLevelType w:val="hybridMultilevel"/>
    <w:tmpl w:val="50286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BD36EA"/>
    <w:multiLevelType w:val="hybridMultilevel"/>
    <w:tmpl w:val="E3BAE9F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53F51B62"/>
    <w:multiLevelType w:val="hybridMultilevel"/>
    <w:tmpl w:val="7D7EC97A"/>
    <w:lvl w:ilvl="0" w:tplc="F6465CB0">
      <w:start w:val="1"/>
      <w:numFmt w:val="decimal"/>
      <w:lvlText w:val="%1."/>
      <w:lvlJc w:val="left"/>
      <w:pPr>
        <w:ind w:left="77" w:hanging="360"/>
      </w:pPr>
      <w:rPr>
        <w:rFonts w:ascii="Times New Roman" w:eastAsiaTheme="minorHAnsi" w:hAnsi="Times New Roman" w:cs="Times New Roman"/>
      </w:rPr>
    </w:lvl>
    <w:lvl w:ilvl="1" w:tplc="04190019" w:tentative="1">
      <w:start w:val="1"/>
      <w:numFmt w:val="lowerLetter"/>
      <w:lvlText w:val="%2."/>
      <w:lvlJc w:val="left"/>
      <w:pPr>
        <w:ind w:left="797" w:hanging="360"/>
      </w:pPr>
    </w:lvl>
    <w:lvl w:ilvl="2" w:tplc="0419001B" w:tentative="1">
      <w:start w:val="1"/>
      <w:numFmt w:val="lowerRoman"/>
      <w:lvlText w:val="%3."/>
      <w:lvlJc w:val="right"/>
      <w:pPr>
        <w:ind w:left="1517" w:hanging="180"/>
      </w:pPr>
    </w:lvl>
    <w:lvl w:ilvl="3" w:tplc="0419000F" w:tentative="1">
      <w:start w:val="1"/>
      <w:numFmt w:val="decimal"/>
      <w:lvlText w:val="%4."/>
      <w:lvlJc w:val="left"/>
      <w:pPr>
        <w:ind w:left="2237" w:hanging="360"/>
      </w:pPr>
    </w:lvl>
    <w:lvl w:ilvl="4" w:tplc="04190019" w:tentative="1">
      <w:start w:val="1"/>
      <w:numFmt w:val="lowerLetter"/>
      <w:lvlText w:val="%5."/>
      <w:lvlJc w:val="left"/>
      <w:pPr>
        <w:ind w:left="2957" w:hanging="360"/>
      </w:pPr>
    </w:lvl>
    <w:lvl w:ilvl="5" w:tplc="0419001B" w:tentative="1">
      <w:start w:val="1"/>
      <w:numFmt w:val="lowerRoman"/>
      <w:lvlText w:val="%6."/>
      <w:lvlJc w:val="right"/>
      <w:pPr>
        <w:ind w:left="3677" w:hanging="180"/>
      </w:pPr>
    </w:lvl>
    <w:lvl w:ilvl="6" w:tplc="0419000F" w:tentative="1">
      <w:start w:val="1"/>
      <w:numFmt w:val="decimal"/>
      <w:lvlText w:val="%7."/>
      <w:lvlJc w:val="left"/>
      <w:pPr>
        <w:ind w:left="4397" w:hanging="360"/>
      </w:pPr>
    </w:lvl>
    <w:lvl w:ilvl="7" w:tplc="04190019" w:tentative="1">
      <w:start w:val="1"/>
      <w:numFmt w:val="lowerLetter"/>
      <w:lvlText w:val="%8."/>
      <w:lvlJc w:val="left"/>
      <w:pPr>
        <w:ind w:left="5117" w:hanging="360"/>
      </w:pPr>
    </w:lvl>
    <w:lvl w:ilvl="8" w:tplc="0419001B" w:tentative="1">
      <w:start w:val="1"/>
      <w:numFmt w:val="lowerRoman"/>
      <w:lvlText w:val="%9."/>
      <w:lvlJc w:val="right"/>
      <w:pPr>
        <w:ind w:left="5837" w:hanging="180"/>
      </w:pPr>
    </w:lvl>
  </w:abstractNum>
  <w:abstractNum w:abstractNumId="9" w15:restartNumberingAfterBreak="0">
    <w:nsid w:val="589C2AD5"/>
    <w:multiLevelType w:val="hybridMultilevel"/>
    <w:tmpl w:val="BDCA5E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92116D4"/>
    <w:multiLevelType w:val="hybridMultilevel"/>
    <w:tmpl w:val="0CF0BBEA"/>
    <w:lvl w:ilvl="0" w:tplc="96281C50">
      <w:start w:val="1"/>
      <w:numFmt w:val="decimal"/>
      <w:lvlText w:val="%1."/>
      <w:lvlJc w:val="left"/>
      <w:pPr>
        <w:ind w:left="-207" w:hanging="360"/>
      </w:pPr>
      <w:rPr>
        <w:rFonts w:ascii="Times New Roman" w:eastAsiaTheme="minorHAnsi" w:hAnsi="Times New Roman" w:cstheme="minorBidi"/>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1" w15:restartNumberingAfterBreak="0">
    <w:nsid w:val="686C3E4B"/>
    <w:multiLevelType w:val="hybridMultilevel"/>
    <w:tmpl w:val="441A0580"/>
    <w:lvl w:ilvl="0" w:tplc="E6FA8F6E">
      <w:start w:val="1"/>
      <w:numFmt w:val="decimal"/>
      <w:lvlText w:val="%1."/>
      <w:lvlJc w:val="left"/>
      <w:pPr>
        <w:tabs>
          <w:tab w:val="num" w:pos="1191"/>
        </w:tabs>
        <w:ind w:left="0" w:firstLine="709"/>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15:restartNumberingAfterBreak="0">
    <w:nsid w:val="6C9B3ADB"/>
    <w:multiLevelType w:val="hybridMultilevel"/>
    <w:tmpl w:val="600280F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6FBB1F49"/>
    <w:multiLevelType w:val="hybridMultilevel"/>
    <w:tmpl w:val="E6BE8D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73426B53"/>
    <w:multiLevelType w:val="hybridMultilevel"/>
    <w:tmpl w:val="F8C42888"/>
    <w:lvl w:ilvl="0" w:tplc="4C444E26">
      <w:start w:val="1"/>
      <w:numFmt w:val="decimal"/>
      <w:lvlText w:val="%1."/>
      <w:lvlJc w:val="left"/>
      <w:pPr>
        <w:ind w:left="1087" w:hanging="390"/>
      </w:pPr>
      <w:rPr>
        <w:rFonts w:ascii="Times New Roman" w:eastAsia="Times New Roman" w:hAnsi="Times New Roman" w:cs="Times New Roman"/>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15" w15:restartNumberingAfterBreak="0">
    <w:nsid w:val="73F020B2"/>
    <w:multiLevelType w:val="multilevel"/>
    <w:tmpl w:val="03E6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15"/>
  </w:num>
  <w:num w:numId="4">
    <w:abstractNumId w:val="0"/>
  </w:num>
  <w:num w:numId="5">
    <w:abstractNumId w:val="4"/>
  </w:num>
  <w:num w:numId="6">
    <w:abstractNumId w:val="10"/>
  </w:num>
  <w:num w:numId="7">
    <w:abstractNumId w:val="8"/>
  </w:num>
  <w:num w:numId="8">
    <w:abstractNumId w:val="3"/>
  </w:num>
  <w:num w:numId="9">
    <w:abstractNumId w:val="1"/>
  </w:num>
  <w:num w:numId="10">
    <w:abstractNumId w:val="2"/>
  </w:num>
  <w:num w:numId="11">
    <w:abstractNumId w:val="7"/>
  </w:num>
  <w:num w:numId="12">
    <w:abstractNumId w:val="6"/>
  </w:num>
  <w:num w:numId="13">
    <w:abstractNumId w:val="12"/>
  </w:num>
  <w:num w:numId="14">
    <w:abstractNumId w:val="13"/>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D4A8D"/>
    <w:rsid w:val="00013640"/>
    <w:rsid w:val="00024B86"/>
    <w:rsid w:val="00045DFE"/>
    <w:rsid w:val="00050F54"/>
    <w:rsid w:val="00070AB3"/>
    <w:rsid w:val="00071D64"/>
    <w:rsid w:val="00091FBE"/>
    <w:rsid w:val="000973C9"/>
    <w:rsid w:val="000C04E5"/>
    <w:rsid w:val="000C759E"/>
    <w:rsid w:val="000E0E68"/>
    <w:rsid w:val="000E197D"/>
    <w:rsid w:val="000E4275"/>
    <w:rsid w:val="001237A3"/>
    <w:rsid w:val="001306C1"/>
    <w:rsid w:val="00141B4F"/>
    <w:rsid w:val="00151127"/>
    <w:rsid w:val="001547E7"/>
    <w:rsid w:val="001676FD"/>
    <w:rsid w:val="001747FD"/>
    <w:rsid w:val="00180152"/>
    <w:rsid w:val="00182FE5"/>
    <w:rsid w:val="001928F8"/>
    <w:rsid w:val="001A4C07"/>
    <w:rsid w:val="001A619B"/>
    <w:rsid w:val="001F4D01"/>
    <w:rsid w:val="002232DF"/>
    <w:rsid w:val="00245743"/>
    <w:rsid w:val="0027428B"/>
    <w:rsid w:val="00280E6F"/>
    <w:rsid w:val="002848F8"/>
    <w:rsid w:val="00285E12"/>
    <w:rsid w:val="002B0E6E"/>
    <w:rsid w:val="002C46F1"/>
    <w:rsid w:val="002D5913"/>
    <w:rsid w:val="002E234D"/>
    <w:rsid w:val="003066C7"/>
    <w:rsid w:val="00306A45"/>
    <w:rsid w:val="003406CC"/>
    <w:rsid w:val="003C4B6E"/>
    <w:rsid w:val="003D26D6"/>
    <w:rsid w:val="003F48E1"/>
    <w:rsid w:val="003F754C"/>
    <w:rsid w:val="004017CB"/>
    <w:rsid w:val="00417268"/>
    <w:rsid w:val="0045294A"/>
    <w:rsid w:val="004647AB"/>
    <w:rsid w:val="00467648"/>
    <w:rsid w:val="004E2344"/>
    <w:rsid w:val="004F46CF"/>
    <w:rsid w:val="00503F8D"/>
    <w:rsid w:val="005241EF"/>
    <w:rsid w:val="00524CA1"/>
    <w:rsid w:val="00541115"/>
    <w:rsid w:val="00541223"/>
    <w:rsid w:val="00556C32"/>
    <w:rsid w:val="0056624B"/>
    <w:rsid w:val="005B3951"/>
    <w:rsid w:val="005B54E0"/>
    <w:rsid w:val="005C1C0F"/>
    <w:rsid w:val="005E2818"/>
    <w:rsid w:val="00613DA8"/>
    <w:rsid w:val="006145D9"/>
    <w:rsid w:val="0062476C"/>
    <w:rsid w:val="00625741"/>
    <w:rsid w:val="006433B6"/>
    <w:rsid w:val="00655DCD"/>
    <w:rsid w:val="00662D44"/>
    <w:rsid w:val="00667FDB"/>
    <w:rsid w:val="00673BCF"/>
    <w:rsid w:val="006839B1"/>
    <w:rsid w:val="0069570F"/>
    <w:rsid w:val="006A54B6"/>
    <w:rsid w:val="006A78BB"/>
    <w:rsid w:val="006B7649"/>
    <w:rsid w:val="006C54EA"/>
    <w:rsid w:val="006E364E"/>
    <w:rsid w:val="006F276D"/>
    <w:rsid w:val="006F7A48"/>
    <w:rsid w:val="007004F2"/>
    <w:rsid w:val="00711650"/>
    <w:rsid w:val="00720480"/>
    <w:rsid w:val="00726414"/>
    <w:rsid w:val="007779B8"/>
    <w:rsid w:val="007875BF"/>
    <w:rsid w:val="00787F5F"/>
    <w:rsid w:val="007A2CDD"/>
    <w:rsid w:val="007C0A85"/>
    <w:rsid w:val="007C620E"/>
    <w:rsid w:val="007C78AF"/>
    <w:rsid w:val="007D4A8D"/>
    <w:rsid w:val="007D51AB"/>
    <w:rsid w:val="007F08B5"/>
    <w:rsid w:val="007F5282"/>
    <w:rsid w:val="007F7B15"/>
    <w:rsid w:val="00802ECC"/>
    <w:rsid w:val="00821681"/>
    <w:rsid w:val="00836598"/>
    <w:rsid w:val="00842AB4"/>
    <w:rsid w:val="00853B66"/>
    <w:rsid w:val="0088374A"/>
    <w:rsid w:val="00884F39"/>
    <w:rsid w:val="00886C84"/>
    <w:rsid w:val="008B6AB8"/>
    <w:rsid w:val="008B6B84"/>
    <w:rsid w:val="008D1E78"/>
    <w:rsid w:val="008E2D26"/>
    <w:rsid w:val="008E2E4A"/>
    <w:rsid w:val="008E6909"/>
    <w:rsid w:val="008F6764"/>
    <w:rsid w:val="00904ABC"/>
    <w:rsid w:val="00907D75"/>
    <w:rsid w:val="009102C6"/>
    <w:rsid w:val="009515FC"/>
    <w:rsid w:val="00957D45"/>
    <w:rsid w:val="009A7AC5"/>
    <w:rsid w:val="009F3328"/>
    <w:rsid w:val="009F4594"/>
    <w:rsid w:val="00A00C74"/>
    <w:rsid w:val="00A04A0C"/>
    <w:rsid w:val="00A04F86"/>
    <w:rsid w:val="00A0535E"/>
    <w:rsid w:val="00A077E1"/>
    <w:rsid w:val="00A07C5B"/>
    <w:rsid w:val="00A11CE0"/>
    <w:rsid w:val="00A23805"/>
    <w:rsid w:val="00A365CD"/>
    <w:rsid w:val="00A367A0"/>
    <w:rsid w:val="00A37985"/>
    <w:rsid w:val="00A6087C"/>
    <w:rsid w:val="00A859EC"/>
    <w:rsid w:val="00A95625"/>
    <w:rsid w:val="00AA3884"/>
    <w:rsid w:val="00AC6B1D"/>
    <w:rsid w:val="00AD252B"/>
    <w:rsid w:val="00AD7F38"/>
    <w:rsid w:val="00AE01A2"/>
    <w:rsid w:val="00AE3591"/>
    <w:rsid w:val="00AE3ACB"/>
    <w:rsid w:val="00AF5CF4"/>
    <w:rsid w:val="00B00946"/>
    <w:rsid w:val="00B02329"/>
    <w:rsid w:val="00B23026"/>
    <w:rsid w:val="00B423FF"/>
    <w:rsid w:val="00B557E8"/>
    <w:rsid w:val="00B62A70"/>
    <w:rsid w:val="00B76552"/>
    <w:rsid w:val="00BA57E3"/>
    <w:rsid w:val="00BB0D4A"/>
    <w:rsid w:val="00BB1E66"/>
    <w:rsid w:val="00BD426C"/>
    <w:rsid w:val="00BF1C9C"/>
    <w:rsid w:val="00BF7EB4"/>
    <w:rsid w:val="00C343C5"/>
    <w:rsid w:val="00C457FA"/>
    <w:rsid w:val="00C508E3"/>
    <w:rsid w:val="00C5694D"/>
    <w:rsid w:val="00C63B9F"/>
    <w:rsid w:val="00C6558A"/>
    <w:rsid w:val="00C66B6C"/>
    <w:rsid w:val="00CC3360"/>
    <w:rsid w:val="00D503E5"/>
    <w:rsid w:val="00D86B56"/>
    <w:rsid w:val="00D97E09"/>
    <w:rsid w:val="00DA2806"/>
    <w:rsid w:val="00DC1F33"/>
    <w:rsid w:val="00DC2247"/>
    <w:rsid w:val="00DD32E9"/>
    <w:rsid w:val="00DD5DE9"/>
    <w:rsid w:val="00E001CC"/>
    <w:rsid w:val="00E10866"/>
    <w:rsid w:val="00E178A4"/>
    <w:rsid w:val="00E17BD5"/>
    <w:rsid w:val="00E22FB0"/>
    <w:rsid w:val="00E329A7"/>
    <w:rsid w:val="00E63718"/>
    <w:rsid w:val="00E64594"/>
    <w:rsid w:val="00EC1434"/>
    <w:rsid w:val="00EC1F32"/>
    <w:rsid w:val="00EC4B5B"/>
    <w:rsid w:val="00EF174A"/>
    <w:rsid w:val="00F72463"/>
    <w:rsid w:val="00F72BE6"/>
    <w:rsid w:val="00FA61C8"/>
    <w:rsid w:val="00FB702D"/>
    <w:rsid w:val="00FC285B"/>
    <w:rsid w:val="00FC5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4BC5D"/>
  <w15:docId w15:val="{7ECF786C-464F-451D-8982-D8A03DC6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4A8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7D4A8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4A8D"/>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7D4A8D"/>
    <w:pPr>
      <w:ind w:left="720"/>
      <w:contextualSpacing/>
    </w:pPr>
  </w:style>
  <w:style w:type="paragraph" w:styleId="a4">
    <w:name w:val="Balloon Text"/>
    <w:basedOn w:val="a"/>
    <w:link w:val="a5"/>
    <w:uiPriority w:val="99"/>
    <w:semiHidden/>
    <w:unhideWhenUsed/>
    <w:rsid w:val="007D4A8D"/>
    <w:rPr>
      <w:rFonts w:ascii="Tahoma" w:hAnsi="Tahoma" w:cs="Tahoma"/>
      <w:sz w:val="16"/>
      <w:szCs w:val="16"/>
    </w:rPr>
  </w:style>
  <w:style w:type="character" w:customStyle="1" w:styleId="a5">
    <w:name w:val="Текст выноски Знак"/>
    <w:basedOn w:val="a0"/>
    <w:link w:val="a4"/>
    <w:uiPriority w:val="99"/>
    <w:semiHidden/>
    <w:rsid w:val="007D4A8D"/>
    <w:rPr>
      <w:rFonts w:ascii="Tahoma" w:eastAsia="Times New Roman" w:hAnsi="Tahoma" w:cs="Tahoma"/>
      <w:sz w:val="16"/>
      <w:szCs w:val="16"/>
      <w:lang w:eastAsia="ru-RU"/>
    </w:rPr>
  </w:style>
  <w:style w:type="character" w:customStyle="1" w:styleId="a6">
    <w:name w:val="Верхний колонтитул Знак"/>
    <w:basedOn w:val="a0"/>
    <w:link w:val="a7"/>
    <w:rsid w:val="007D4A8D"/>
    <w:rPr>
      <w:rFonts w:ascii="Times New Roman" w:eastAsia="Times New Roman" w:hAnsi="Times New Roman" w:cs="Times New Roman"/>
      <w:sz w:val="28"/>
      <w:szCs w:val="20"/>
      <w:lang w:eastAsia="ru-RU"/>
    </w:rPr>
  </w:style>
  <w:style w:type="paragraph" w:styleId="a7">
    <w:name w:val="header"/>
    <w:basedOn w:val="a"/>
    <w:link w:val="a6"/>
    <w:rsid w:val="007D4A8D"/>
    <w:pPr>
      <w:tabs>
        <w:tab w:val="center" w:pos="4536"/>
        <w:tab w:val="right" w:pos="9072"/>
      </w:tabs>
      <w:overflowPunct w:val="0"/>
      <w:autoSpaceDE w:val="0"/>
      <w:autoSpaceDN w:val="0"/>
      <w:adjustRightInd w:val="0"/>
      <w:textAlignment w:val="baseline"/>
    </w:pPr>
    <w:rPr>
      <w:sz w:val="28"/>
      <w:szCs w:val="20"/>
    </w:rPr>
  </w:style>
  <w:style w:type="character" w:customStyle="1" w:styleId="a8">
    <w:name w:val="Заголовок Знак"/>
    <w:basedOn w:val="a0"/>
    <w:link w:val="a9"/>
    <w:rsid w:val="007D4A8D"/>
    <w:rPr>
      <w:rFonts w:ascii="Times New Roman" w:eastAsia="Times New Roman" w:hAnsi="Times New Roman" w:cs="Times New Roman"/>
      <w:b/>
      <w:sz w:val="28"/>
      <w:szCs w:val="20"/>
      <w:lang w:eastAsia="ru-RU"/>
    </w:rPr>
  </w:style>
  <w:style w:type="paragraph" w:styleId="a9">
    <w:name w:val="Title"/>
    <w:basedOn w:val="a"/>
    <w:link w:val="a8"/>
    <w:qFormat/>
    <w:rsid w:val="007D4A8D"/>
    <w:pPr>
      <w:jc w:val="center"/>
    </w:pPr>
    <w:rPr>
      <w:b/>
      <w:sz w:val="28"/>
      <w:szCs w:val="20"/>
    </w:rPr>
  </w:style>
  <w:style w:type="character" w:customStyle="1" w:styleId="aa">
    <w:name w:val="Основной текст Знак"/>
    <w:basedOn w:val="a0"/>
    <w:link w:val="ab"/>
    <w:rsid w:val="007D4A8D"/>
    <w:rPr>
      <w:rFonts w:ascii="Times New Roman" w:eastAsia="Times New Roman" w:hAnsi="Times New Roman" w:cs="Times New Roman"/>
      <w:bCs/>
      <w:sz w:val="24"/>
      <w:szCs w:val="24"/>
      <w:lang w:eastAsia="ru-RU"/>
    </w:rPr>
  </w:style>
  <w:style w:type="paragraph" w:styleId="ab">
    <w:name w:val="Body Text"/>
    <w:basedOn w:val="a"/>
    <w:link w:val="aa"/>
    <w:rsid w:val="007D4A8D"/>
    <w:pPr>
      <w:widowControl w:val="0"/>
      <w:jc w:val="both"/>
    </w:pPr>
    <w:rPr>
      <w:bCs/>
    </w:rPr>
  </w:style>
  <w:style w:type="character" w:customStyle="1" w:styleId="ac">
    <w:name w:val="Нижний колонтитул Знак"/>
    <w:basedOn w:val="a0"/>
    <w:link w:val="ad"/>
    <w:rsid w:val="007D4A8D"/>
    <w:rPr>
      <w:rFonts w:ascii="Times New Roman" w:eastAsia="Times New Roman" w:hAnsi="Times New Roman" w:cs="Times New Roman"/>
      <w:sz w:val="28"/>
      <w:szCs w:val="20"/>
      <w:lang w:eastAsia="ru-RU"/>
    </w:rPr>
  </w:style>
  <w:style w:type="paragraph" w:styleId="ad">
    <w:name w:val="footer"/>
    <w:basedOn w:val="a"/>
    <w:link w:val="ac"/>
    <w:rsid w:val="007D4A8D"/>
    <w:pPr>
      <w:tabs>
        <w:tab w:val="center" w:pos="4677"/>
        <w:tab w:val="right" w:pos="9355"/>
      </w:tabs>
      <w:overflowPunct w:val="0"/>
      <w:autoSpaceDE w:val="0"/>
      <w:autoSpaceDN w:val="0"/>
      <w:adjustRightInd w:val="0"/>
      <w:textAlignment w:val="baseline"/>
    </w:pPr>
    <w:rPr>
      <w:sz w:val="28"/>
      <w:szCs w:val="20"/>
    </w:rPr>
  </w:style>
  <w:style w:type="character" w:customStyle="1" w:styleId="2">
    <w:name w:val="Основной текст с отступом 2 Знак"/>
    <w:basedOn w:val="a0"/>
    <w:link w:val="20"/>
    <w:rsid w:val="007D4A8D"/>
    <w:rPr>
      <w:rFonts w:ascii="Times New Roman" w:eastAsia="Times New Roman" w:hAnsi="Times New Roman" w:cs="Times New Roman"/>
      <w:sz w:val="28"/>
      <w:szCs w:val="20"/>
      <w:lang w:eastAsia="ru-RU"/>
    </w:rPr>
  </w:style>
  <w:style w:type="paragraph" w:styleId="20">
    <w:name w:val="Body Text Indent 2"/>
    <w:basedOn w:val="a"/>
    <w:link w:val="2"/>
    <w:rsid w:val="007D4A8D"/>
    <w:pPr>
      <w:overflowPunct w:val="0"/>
      <w:autoSpaceDE w:val="0"/>
      <w:autoSpaceDN w:val="0"/>
      <w:adjustRightInd w:val="0"/>
      <w:spacing w:after="120" w:line="480" w:lineRule="auto"/>
      <w:ind w:left="283"/>
      <w:textAlignment w:val="baseline"/>
    </w:pPr>
    <w:rPr>
      <w:sz w:val="28"/>
      <w:szCs w:val="20"/>
    </w:rPr>
  </w:style>
  <w:style w:type="character" w:styleId="ae">
    <w:name w:val="page number"/>
    <w:basedOn w:val="a0"/>
    <w:rsid w:val="007D4A8D"/>
  </w:style>
  <w:style w:type="paragraph" w:styleId="af">
    <w:name w:val="Normal (Web)"/>
    <w:basedOn w:val="a"/>
    <w:uiPriority w:val="99"/>
    <w:unhideWhenUsed/>
    <w:rsid w:val="00BA57E3"/>
    <w:pPr>
      <w:spacing w:before="100" w:beforeAutospacing="1" w:after="100" w:afterAutospacing="1"/>
    </w:pPr>
  </w:style>
  <w:style w:type="character" w:styleId="af0">
    <w:name w:val="Hyperlink"/>
    <w:basedOn w:val="a0"/>
    <w:uiPriority w:val="99"/>
    <w:unhideWhenUsed/>
    <w:rsid w:val="00AE35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903722">
      <w:bodyDiv w:val="1"/>
      <w:marLeft w:val="0"/>
      <w:marRight w:val="0"/>
      <w:marTop w:val="0"/>
      <w:marBottom w:val="0"/>
      <w:divBdr>
        <w:top w:val="none" w:sz="0" w:space="0" w:color="auto"/>
        <w:left w:val="none" w:sz="0" w:space="0" w:color="auto"/>
        <w:bottom w:val="none" w:sz="0" w:space="0" w:color="auto"/>
        <w:right w:val="none" w:sz="0" w:space="0" w:color="auto"/>
      </w:divBdr>
    </w:div>
    <w:div w:id="154895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isclosure.ru/poisk-po-kompaniy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niconf.ru"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u.wikipedi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1FF2E-8570-42D1-B19F-8D975F1D0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1805</TotalTime>
  <Pages>56</Pages>
  <Words>11751</Words>
  <Characters>66981</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Директор_</dc:creator>
  <cp:keywords/>
  <dc:description/>
  <cp:lastModifiedBy>Анна Лях</cp:lastModifiedBy>
  <cp:revision>27</cp:revision>
  <dcterms:created xsi:type="dcterms:W3CDTF">2017-09-06T15:55:00Z</dcterms:created>
  <dcterms:modified xsi:type="dcterms:W3CDTF">2017-11-01T03:13:00Z</dcterms:modified>
</cp:coreProperties>
</file>