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8242" w14:textId="77777777" w:rsidR="00FF7B06" w:rsidRDefault="00FF7B06" w:rsidP="00FF7B06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НАУКИ И ВЫСШЕГО ОБРАЗОВАНИЯ РОССИЙСКОЙ </w:t>
      </w:r>
    </w:p>
    <w:p w14:paraId="2B9B8DB8" w14:textId="2960A610" w:rsidR="00FF7B06" w:rsidRPr="00E93FD3" w:rsidRDefault="00FF7B06" w:rsidP="00FF7B06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93F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14:paraId="0998876A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3FD3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B8FB07F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3FD3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1272BA74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FD3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14:paraId="56679E19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FD3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60291A7E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EA45D1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Экономический факультет </w:t>
      </w:r>
    </w:p>
    <w:p w14:paraId="6D8527EF" w14:textId="77777777" w:rsidR="00FF7B06" w:rsidRPr="00E93FD3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FD3">
        <w:rPr>
          <w:rFonts w:ascii="Times New Roman" w:hAnsi="Times New Roman" w:cs="Times New Roman"/>
          <w:b/>
          <w:color w:val="000000"/>
          <w:sz w:val="28"/>
          <w:szCs w:val="28"/>
        </w:rPr>
        <w:t>Кафедра мировой экономики и менеджмента</w:t>
      </w:r>
    </w:p>
    <w:p w14:paraId="2859E0D4" w14:textId="77777777" w:rsidR="00FF7B06" w:rsidRDefault="00FF7B06" w:rsidP="00FF7B06">
      <w:pPr>
        <w:tabs>
          <w:tab w:val="left" w:pos="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2F92A" w14:textId="77777777" w:rsidR="00FF7B06" w:rsidRDefault="00FF7B06" w:rsidP="00FF7B06">
      <w:pPr>
        <w:tabs>
          <w:tab w:val="left" w:pos="5103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D730F" w14:textId="77777777" w:rsidR="00FF7B06" w:rsidRDefault="00FF7B06" w:rsidP="00FF7B0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3E622" w14:textId="77777777" w:rsidR="00FF7B06" w:rsidRDefault="00FF7B06" w:rsidP="00FF7B0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C807E78" w14:textId="468F6390" w:rsidR="00FF7B06" w:rsidRPr="00FF7B06" w:rsidRDefault="00FF7B06" w:rsidP="00FF7B06">
      <w:pPr>
        <w:tabs>
          <w:tab w:val="left" w:pos="754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30j0zll" w:colFirst="0" w:colLast="0"/>
      <w:bookmarkEnd w:id="0"/>
      <w:r w:rsidRPr="00FF7B06">
        <w:rPr>
          <w:rFonts w:ascii="Times New Roman" w:eastAsia="Times New Roman" w:hAnsi="Times New Roman" w:cs="Times New Roman"/>
          <w:b/>
          <w:sz w:val="32"/>
          <w:szCs w:val="32"/>
        </w:rPr>
        <w:t xml:space="preserve">Сырьевая безопасность государства: современное состояние и перспективы укрепления </w:t>
      </w:r>
    </w:p>
    <w:p w14:paraId="38808C73" w14:textId="7F9EFAA7" w:rsidR="00FF7B06" w:rsidRPr="00017E8D" w:rsidRDefault="00FF7B06" w:rsidP="00FF7B06">
      <w:pPr>
        <w:tabs>
          <w:tab w:val="left" w:pos="7541"/>
        </w:tabs>
        <w:spacing w:before="6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Е.Ю. Гусакова</w:t>
      </w:r>
    </w:p>
    <w:p w14:paraId="3698DCDD" w14:textId="77777777" w:rsidR="00FF7B06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14:paraId="215DCFE5" w14:textId="77777777" w:rsidR="00FF7B06" w:rsidRDefault="00FF7B06" w:rsidP="00FF7B06">
      <w:pPr>
        <w:tabs>
          <w:tab w:val="left" w:pos="2268"/>
          <w:tab w:val="left" w:pos="7541"/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6FD5437" w14:textId="77777777" w:rsidR="00FF7B06" w:rsidRPr="00E93FD3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A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5A59" wp14:editId="27C50311">
                <wp:simplePos x="0" y="0"/>
                <wp:positionH relativeFrom="column">
                  <wp:posOffset>1320165</wp:posOffset>
                </wp:positionH>
                <wp:positionV relativeFrom="paragraph">
                  <wp:posOffset>207010</wp:posOffset>
                </wp:positionV>
                <wp:extent cx="45053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C0AC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6.3pt" to="45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Pr="00E93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93FD3">
        <w:rPr>
          <w:rFonts w:ascii="Times New Roman" w:eastAsia="Times New Roman" w:hAnsi="Times New Roman" w:cs="Times New Roman"/>
          <w:color w:val="000000"/>
          <w:sz w:val="28"/>
          <w:szCs w:val="28"/>
        </w:rPr>
        <w:t>38.05.01 Экономическая безопасность</w:t>
      </w:r>
    </w:p>
    <w:p w14:paraId="5F949B85" w14:textId="77777777" w:rsidR="00FF7B06" w:rsidRPr="006670D2" w:rsidRDefault="00FF7B06" w:rsidP="00FF7B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670D2">
        <w:rPr>
          <w:rFonts w:ascii="Times New Roman" w:eastAsia="Times New Roman" w:hAnsi="Times New Roman" w:cs="Times New Roman"/>
          <w:sz w:val="24"/>
          <w:szCs w:val="24"/>
        </w:rPr>
        <w:t>(код, наименование)</w:t>
      </w:r>
    </w:p>
    <w:p w14:paraId="631F197A" w14:textId="77777777" w:rsidR="00FF7B06" w:rsidRPr="00A15A10" w:rsidRDefault="00FF7B06" w:rsidP="00FF7B06">
      <w:pPr>
        <w:tabs>
          <w:tab w:val="left" w:pos="1125"/>
          <w:tab w:val="center" w:pos="4819"/>
        </w:tabs>
        <w:spacing w:after="0" w:line="240" w:lineRule="auto"/>
        <w:ind w:left="2127" w:right="-284" w:hanging="2552"/>
        <w:rPr>
          <w:rFonts w:ascii="Times New Roman" w:eastAsia="Times New Roman" w:hAnsi="Times New Roman" w:cs="Times New Roman"/>
          <w:noProof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</w:p>
    <w:p w14:paraId="3B214732" w14:textId="77777777" w:rsidR="00FF7B06" w:rsidRDefault="00FF7B06" w:rsidP="00FF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515E5" w14:textId="77777777" w:rsidR="00FF7B06" w:rsidRPr="00E93FD3" w:rsidRDefault="00FF7B06" w:rsidP="00FF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14:paraId="6C15A5AA" w14:textId="77777777" w:rsidR="00FF7B06" w:rsidRPr="00E93FD3" w:rsidRDefault="00FF7B06" w:rsidP="00FF7B06">
      <w:pPr>
        <w:tabs>
          <w:tab w:val="left" w:pos="1125"/>
          <w:tab w:val="center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11E">
        <w:rPr>
          <w:rFonts w:ascii="Times New Roman" w:hAnsi="Times New Roman" w:cs="Times New Roman"/>
          <w:color w:val="000000"/>
          <w:sz w:val="28"/>
          <w:szCs w:val="28"/>
        </w:rPr>
        <w:t>канд. экон. наук, доц</w:t>
      </w:r>
      <w:r w:rsidRPr="00E93FD3">
        <w:rPr>
          <w:rFonts w:ascii="Times New Roman" w:hAnsi="Times New Roman" w:cs="Times New Roman"/>
          <w:color w:val="000000"/>
          <w:sz w:val="28"/>
          <w:szCs w:val="28"/>
        </w:rPr>
        <w:t>._________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AD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Т.С. Малахова</w:t>
      </w:r>
    </w:p>
    <w:p w14:paraId="158162CC" w14:textId="7777777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14:paraId="1FB7DF4A" w14:textId="77777777" w:rsidR="00FF7B06" w:rsidRPr="00E93FD3" w:rsidRDefault="00FF7B06" w:rsidP="00FF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3">
        <w:rPr>
          <w:rFonts w:ascii="Times New Roman" w:hAnsi="Times New Roman" w:cs="Times New Roman"/>
          <w:sz w:val="28"/>
          <w:szCs w:val="28"/>
        </w:rPr>
        <w:t>Нормоконтролер</w:t>
      </w:r>
    </w:p>
    <w:p w14:paraId="6BFDCFAE" w14:textId="77777777" w:rsidR="00FF7B06" w:rsidRPr="00E93FD3" w:rsidRDefault="00FF7B06" w:rsidP="00FF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1E">
        <w:rPr>
          <w:rFonts w:ascii="Times New Roman" w:hAnsi="Times New Roman" w:cs="Times New Roman"/>
          <w:color w:val="000000"/>
          <w:sz w:val="28"/>
          <w:szCs w:val="28"/>
        </w:rPr>
        <w:t>канд. экон. наук, доц.______________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F21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____Т.С. Малахова</w:t>
      </w:r>
    </w:p>
    <w:p w14:paraId="03153017" w14:textId="7777777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14:paraId="5EE288CB" w14:textId="77777777" w:rsidR="00FF7B06" w:rsidRDefault="00FF7B06" w:rsidP="00FF7B06">
      <w:pPr>
        <w:tabs>
          <w:tab w:val="left" w:pos="2268"/>
          <w:tab w:val="left" w:pos="7541"/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A6B48F" w14:textId="7777777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99024" w14:textId="77777777" w:rsidR="00FF7B06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CB85C6" w14:textId="77777777" w:rsidR="00FF7B06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D7EED3" w14:textId="77777777" w:rsidR="00FF7B06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F1CBB9" w14:textId="77777777" w:rsidR="00FF7B06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16573" w14:textId="7777777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Краснодар</w:t>
      </w:r>
    </w:p>
    <w:p w14:paraId="643DE689" w14:textId="2ECDC28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DF5C7E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6AC848B" w14:textId="4365979F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768169" w14:textId="7C4F5A07" w:rsidR="00FF7B06" w:rsidRDefault="00FF7B06" w:rsidP="00FF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1E6E0" w14:textId="77777777" w:rsidR="00FF7B06" w:rsidRPr="00DF5C7E" w:rsidRDefault="00FF7B06" w:rsidP="00FF7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C1F5FA" w14:textId="2517D5A5" w:rsidR="00FF7B06" w:rsidRDefault="00FF7B06" w:rsidP="00FF7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E6BE87F" w14:textId="77777777" w:rsidR="00445583" w:rsidRDefault="00445583" w:rsidP="00FF7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62C60" w14:textId="77777777" w:rsidR="00FF7B06" w:rsidRPr="00DF5C7E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Введение……………………………………………………………………...……3</w:t>
      </w:r>
    </w:p>
    <w:p w14:paraId="2A1124C9" w14:textId="6C2A7F7B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C7E">
        <w:rPr>
          <w:rFonts w:ascii="Times New Roman" w:hAnsi="Times New Roman" w:cs="Times New Roman"/>
          <w:sz w:val="28"/>
          <w:szCs w:val="28"/>
        </w:rPr>
        <w:t xml:space="preserve"> </w:t>
      </w:r>
      <w:r w:rsidR="008A2397" w:rsidRPr="008A2397">
        <w:rPr>
          <w:rFonts w:ascii="Times New Roman" w:hAnsi="Times New Roman" w:cs="Times New Roman"/>
          <w:sz w:val="28"/>
          <w:szCs w:val="28"/>
        </w:rPr>
        <w:t>Теорети</w:t>
      </w:r>
      <w:r w:rsidR="008A2397">
        <w:rPr>
          <w:rFonts w:ascii="Times New Roman" w:hAnsi="Times New Roman" w:cs="Times New Roman"/>
          <w:sz w:val="28"/>
          <w:szCs w:val="28"/>
        </w:rPr>
        <w:t>ческие</w:t>
      </w:r>
      <w:r w:rsidR="008A2397" w:rsidRPr="008A2397">
        <w:rPr>
          <w:rFonts w:ascii="Times New Roman" w:hAnsi="Times New Roman" w:cs="Times New Roman"/>
          <w:sz w:val="28"/>
          <w:szCs w:val="28"/>
        </w:rPr>
        <w:t xml:space="preserve"> основы сырьевой безопасности</w:t>
      </w:r>
      <w:r w:rsidR="008A2397">
        <w:rPr>
          <w:rFonts w:ascii="Times New Roman" w:hAnsi="Times New Roman" w:cs="Times New Roman"/>
          <w:sz w:val="28"/>
          <w:szCs w:val="28"/>
        </w:rPr>
        <w:t xml:space="preserve"> </w:t>
      </w:r>
      <w:r w:rsidR="008A2397" w:rsidRPr="008A2397">
        <w:rPr>
          <w:rFonts w:ascii="Times New Roman" w:hAnsi="Times New Roman" w:cs="Times New Roman"/>
          <w:sz w:val="28"/>
          <w:szCs w:val="28"/>
        </w:rPr>
        <w:t>государства</w:t>
      </w:r>
      <w:r w:rsidR="008A2397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8A2397">
        <w:rPr>
          <w:rFonts w:ascii="Times New Roman" w:hAnsi="Times New Roman" w:cs="Times New Roman"/>
          <w:sz w:val="28"/>
          <w:szCs w:val="28"/>
        </w:rPr>
        <w:t>……</w:t>
      </w:r>
      <w:r w:rsidR="00427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FEA">
        <w:rPr>
          <w:rFonts w:ascii="Times New Roman" w:hAnsi="Times New Roman" w:cs="Times New Roman"/>
          <w:sz w:val="28"/>
          <w:szCs w:val="28"/>
        </w:rPr>
        <w:t>……</w:t>
      </w:r>
      <w:r w:rsidR="008A2397">
        <w:rPr>
          <w:rFonts w:ascii="Times New Roman" w:hAnsi="Times New Roman" w:cs="Times New Roman"/>
          <w:sz w:val="28"/>
          <w:szCs w:val="28"/>
        </w:rPr>
        <w:t>.</w:t>
      </w:r>
      <w:r w:rsidR="00427FEA">
        <w:rPr>
          <w:rFonts w:ascii="Times New Roman" w:hAnsi="Times New Roman" w:cs="Times New Roman"/>
          <w:sz w:val="28"/>
          <w:szCs w:val="28"/>
        </w:rPr>
        <w:t>5</w:t>
      </w:r>
    </w:p>
    <w:p w14:paraId="6EBCF88D" w14:textId="29C1DBD7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1.1. </w:t>
      </w:r>
      <w:r w:rsidR="0020781A">
        <w:rPr>
          <w:rFonts w:ascii="Times New Roman" w:hAnsi="Times New Roman" w:cs="Times New Roman"/>
          <w:sz w:val="28"/>
          <w:szCs w:val="28"/>
        </w:rPr>
        <w:t>Понятие и сущность</w:t>
      </w:r>
      <w:r w:rsidR="008A2397" w:rsidRPr="008A2397">
        <w:rPr>
          <w:rFonts w:ascii="Times New Roman" w:hAnsi="Times New Roman" w:cs="Times New Roman"/>
          <w:sz w:val="28"/>
          <w:szCs w:val="28"/>
        </w:rPr>
        <w:t xml:space="preserve"> сырьевой</w:t>
      </w:r>
      <w:r w:rsidR="0020781A">
        <w:rPr>
          <w:rFonts w:ascii="Times New Roman" w:hAnsi="Times New Roman" w:cs="Times New Roman"/>
          <w:sz w:val="28"/>
          <w:szCs w:val="28"/>
        </w:rPr>
        <w:t xml:space="preserve"> </w:t>
      </w:r>
      <w:r w:rsidR="008A2397" w:rsidRPr="008A2397">
        <w:rPr>
          <w:rFonts w:ascii="Times New Roman" w:hAnsi="Times New Roman" w:cs="Times New Roman"/>
          <w:sz w:val="28"/>
          <w:szCs w:val="28"/>
        </w:rPr>
        <w:t>безопасности</w:t>
      </w:r>
      <w:r w:rsidR="0020781A">
        <w:rPr>
          <w:rFonts w:ascii="Times New Roman" w:hAnsi="Times New Roman" w:cs="Times New Roman"/>
          <w:sz w:val="28"/>
          <w:szCs w:val="28"/>
        </w:rPr>
        <w:t xml:space="preserve"> </w:t>
      </w:r>
      <w:r w:rsidR="008A2397" w:rsidRPr="008A2397">
        <w:rPr>
          <w:rFonts w:ascii="Times New Roman" w:hAnsi="Times New Roman" w:cs="Times New Roman"/>
          <w:sz w:val="28"/>
          <w:szCs w:val="28"/>
        </w:rPr>
        <w:t>государства</w:t>
      </w:r>
      <w:r w:rsidR="0020781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20781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0781A">
        <w:rPr>
          <w:rFonts w:ascii="Times New Roman" w:hAnsi="Times New Roman" w:cs="Times New Roman"/>
          <w:sz w:val="28"/>
          <w:szCs w:val="28"/>
        </w:rPr>
        <w:t>……..</w:t>
      </w:r>
      <w:r w:rsidR="00427FEA">
        <w:rPr>
          <w:rFonts w:ascii="Times New Roman" w:hAnsi="Times New Roman" w:cs="Times New Roman"/>
          <w:sz w:val="28"/>
          <w:szCs w:val="28"/>
        </w:rPr>
        <w:t>5</w:t>
      </w:r>
    </w:p>
    <w:p w14:paraId="629828A4" w14:textId="2D288D8F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1.2. </w:t>
      </w:r>
      <w:r w:rsidR="0020781A" w:rsidRPr="0020781A">
        <w:rPr>
          <w:rFonts w:ascii="Times New Roman" w:hAnsi="Times New Roman" w:cs="Times New Roman"/>
          <w:sz w:val="28"/>
          <w:szCs w:val="28"/>
        </w:rPr>
        <w:t>Ключевые факторы, влияющие на уровень сырьевой безопасности</w:t>
      </w:r>
      <w:proofErr w:type="gramStart"/>
      <w:r w:rsidR="0020781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0781A">
        <w:rPr>
          <w:rFonts w:ascii="Times New Roman" w:hAnsi="Times New Roman" w:cs="Times New Roman"/>
          <w:sz w:val="28"/>
          <w:szCs w:val="28"/>
        </w:rPr>
        <w:t>.</w:t>
      </w:r>
      <w:r w:rsidR="00427FEA">
        <w:rPr>
          <w:rFonts w:ascii="Times New Roman" w:hAnsi="Times New Roman" w:cs="Times New Roman"/>
          <w:sz w:val="28"/>
          <w:szCs w:val="28"/>
        </w:rPr>
        <w:t>6</w:t>
      </w:r>
    </w:p>
    <w:p w14:paraId="025BF951" w14:textId="776521E2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1.3. </w:t>
      </w:r>
      <w:r w:rsidR="0020781A">
        <w:rPr>
          <w:rFonts w:ascii="Times New Roman" w:hAnsi="Times New Roman" w:cs="Times New Roman"/>
          <w:sz w:val="28"/>
          <w:szCs w:val="28"/>
        </w:rPr>
        <w:t>М</w:t>
      </w:r>
      <w:r w:rsidR="0020781A" w:rsidRPr="0020781A">
        <w:rPr>
          <w:rFonts w:ascii="Times New Roman" w:hAnsi="Times New Roman" w:cs="Times New Roman"/>
          <w:sz w:val="28"/>
          <w:szCs w:val="28"/>
        </w:rPr>
        <w:t>одели обеспечения сырьевой безопасности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20781A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20781A">
        <w:rPr>
          <w:rFonts w:ascii="Times New Roman" w:hAnsi="Times New Roman" w:cs="Times New Roman"/>
          <w:sz w:val="28"/>
          <w:szCs w:val="28"/>
        </w:rPr>
        <w:t>……</w:t>
      </w:r>
      <w:r w:rsidR="00427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FEA">
        <w:rPr>
          <w:rFonts w:ascii="Times New Roman" w:hAnsi="Times New Roman" w:cs="Times New Roman"/>
          <w:sz w:val="28"/>
          <w:szCs w:val="28"/>
        </w:rPr>
        <w:t>.</w:t>
      </w:r>
      <w:r w:rsidR="0020781A">
        <w:rPr>
          <w:rFonts w:ascii="Times New Roman" w:hAnsi="Times New Roman" w:cs="Times New Roman"/>
          <w:sz w:val="28"/>
          <w:szCs w:val="28"/>
        </w:rPr>
        <w:t>…</w:t>
      </w:r>
      <w:r w:rsidRPr="00815AA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81A">
        <w:rPr>
          <w:rFonts w:ascii="Times New Roman" w:hAnsi="Times New Roman" w:cs="Times New Roman"/>
          <w:sz w:val="28"/>
          <w:szCs w:val="28"/>
        </w:rPr>
        <w:t>1</w:t>
      </w:r>
      <w:r w:rsidR="00427FEA">
        <w:rPr>
          <w:rFonts w:ascii="Times New Roman" w:hAnsi="Times New Roman" w:cs="Times New Roman"/>
          <w:sz w:val="28"/>
          <w:szCs w:val="28"/>
        </w:rPr>
        <w:t>0</w:t>
      </w:r>
    </w:p>
    <w:p w14:paraId="1D7854D2" w14:textId="3D6A56CE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C7E">
        <w:rPr>
          <w:rFonts w:ascii="Times New Roman" w:hAnsi="Times New Roman" w:cs="Times New Roman"/>
          <w:sz w:val="28"/>
          <w:szCs w:val="28"/>
        </w:rPr>
        <w:t xml:space="preserve"> </w:t>
      </w:r>
      <w:r w:rsidR="0020781A" w:rsidRPr="0020781A">
        <w:rPr>
          <w:rFonts w:ascii="Times New Roman" w:hAnsi="Times New Roman" w:cs="Times New Roman"/>
          <w:sz w:val="28"/>
          <w:szCs w:val="28"/>
        </w:rPr>
        <w:t>Современное состояние сырьевой безопасности государства: анализ и ключевые вызовы</w:t>
      </w:r>
      <w:r w:rsidR="0020781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20781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07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427FE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20781A">
        <w:rPr>
          <w:rFonts w:ascii="Times New Roman" w:hAnsi="Times New Roman" w:cs="Times New Roman"/>
          <w:sz w:val="28"/>
          <w:szCs w:val="28"/>
        </w:rPr>
        <w:t>1</w:t>
      </w:r>
      <w:r w:rsidR="00427FEA">
        <w:rPr>
          <w:rFonts w:ascii="Times New Roman" w:hAnsi="Times New Roman" w:cs="Times New Roman"/>
          <w:sz w:val="28"/>
          <w:szCs w:val="28"/>
        </w:rPr>
        <w:t>5</w:t>
      </w:r>
    </w:p>
    <w:p w14:paraId="2C5ABF34" w14:textId="6477A8B3" w:rsidR="00FF7B06" w:rsidRPr="003B5D7F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>2.1.</w:t>
      </w:r>
      <w:r w:rsidR="0020781A">
        <w:rPr>
          <w:rFonts w:ascii="Times New Roman" w:hAnsi="Times New Roman" w:cs="Times New Roman"/>
          <w:sz w:val="28"/>
          <w:szCs w:val="28"/>
        </w:rPr>
        <w:t xml:space="preserve"> </w:t>
      </w:r>
      <w:r w:rsidR="0020781A" w:rsidRPr="0020781A">
        <w:rPr>
          <w:rFonts w:ascii="Times New Roman" w:hAnsi="Times New Roman" w:cs="Times New Roman"/>
          <w:sz w:val="28"/>
          <w:szCs w:val="28"/>
        </w:rPr>
        <w:t>Оценка минерально-сырьевой базы государства: обеспеченность запасами</w:t>
      </w:r>
      <w:r w:rsidR="0020781A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27FEA">
        <w:rPr>
          <w:rFonts w:ascii="Times New Roman" w:hAnsi="Times New Roman" w:cs="Times New Roman"/>
          <w:sz w:val="28"/>
          <w:szCs w:val="28"/>
        </w:rPr>
        <w:t>...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20781A">
        <w:rPr>
          <w:rFonts w:ascii="Times New Roman" w:hAnsi="Times New Roman" w:cs="Times New Roman"/>
          <w:sz w:val="28"/>
          <w:szCs w:val="28"/>
        </w:rPr>
        <w:t>1</w:t>
      </w:r>
      <w:r w:rsidR="00427FEA">
        <w:rPr>
          <w:rFonts w:ascii="Times New Roman" w:hAnsi="Times New Roman" w:cs="Times New Roman"/>
          <w:sz w:val="28"/>
          <w:szCs w:val="28"/>
        </w:rPr>
        <w:t>5</w:t>
      </w:r>
    </w:p>
    <w:p w14:paraId="3066003D" w14:textId="4E72252D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2.2. </w:t>
      </w:r>
      <w:r w:rsidR="0042068D" w:rsidRPr="0042068D">
        <w:rPr>
          <w:rFonts w:ascii="Times New Roman" w:hAnsi="Times New Roman" w:cs="Times New Roman"/>
          <w:sz w:val="28"/>
          <w:szCs w:val="28"/>
        </w:rPr>
        <w:t>Анализ внешней сырьевой зависимости</w:t>
      </w:r>
      <w:proofErr w:type="gramStart"/>
      <w:r w:rsidR="0042068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206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427FE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20781A">
        <w:rPr>
          <w:rFonts w:ascii="Times New Roman" w:hAnsi="Times New Roman" w:cs="Times New Roman"/>
          <w:sz w:val="28"/>
          <w:szCs w:val="28"/>
        </w:rPr>
        <w:t>1</w:t>
      </w:r>
      <w:r w:rsidR="00427FEA">
        <w:rPr>
          <w:rFonts w:ascii="Times New Roman" w:hAnsi="Times New Roman" w:cs="Times New Roman"/>
          <w:sz w:val="28"/>
          <w:szCs w:val="28"/>
        </w:rPr>
        <w:t>7</w:t>
      </w:r>
    </w:p>
    <w:p w14:paraId="5423EF8A" w14:textId="7C1C326B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2.3. </w:t>
      </w:r>
      <w:r w:rsidR="0042068D" w:rsidRPr="0042068D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сырьевой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27FEA">
        <w:rPr>
          <w:rFonts w:ascii="Times New Roman" w:hAnsi="Times New Roman" w:cs="Times New Roman"/>
          <w:sz w:val="28"/>
          <w:szCs w:val="28"/>
        </w:rPr>
        <w:t>..</w:t>
      </w:r>
      <w:r w:rsidR="0042068D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</w:t>
      </w:r>
      <w:r w:rsidR="0042068D">
        <w:rPr>
          <w:rFonts w:ascii="Times New Roman" w:hAnsi="Times New Roman" w:cs="Times New Roman"/>
          <w:sz w:val="28"/>
          <w:szCs w:val="28"/>
        </w:rPr>
        <w:t>1</w:t>
      </w:r>
      <w:r w:rsidR="00427FEA">
        <w:rPr>
          <w:rFonts w:ascii="Times New Roman" w:hAnsi="Times New Roman" w:cs="Times New Roman"/>
          <w:sz w:val="28"/>
          <w:szCs w:val="28"/>
        </w:rPr>
        <w:t>9</w:t>
      </w:r>
    </w:p>
    <w:p w14:paraId="01A950A3" w14:textId="7343999D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C7E">
        <w:rPr>
          <w:rFonts w:ascii="Times New Roman" w:hAnsi="Times New Roman" w:cs="Times New Roman"/>
          <w:sz w:val="28"/>
          <w:szCs w:val="28"/>
        </w:rPr>
        <w:t xml:space="preserve"> </w:t>
      </w:r>
      <w:r w:rsidR="0042068D" w:rsidRPr="0042068D">
        <w:rPr>
          <w:rFonts w:ascii="Times New Roman" w:hAnsi="Times New Roman" w:cs="Times New Roman"/>
          <w:sz w:val="28"/>
          <w:szCs w:val="28"/>
        </w:rPr>
        <w:t xml:space="preserve">Перспективы укрепления сырьевой безопасности </w:t>
      </w:r>
      <w:r w:rsidR="0042068D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420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27FEA">
        <w:rPr>
          <w:rFonts w:ascii="Times New Roman" w:hAnsi="Times New Roman" w:cs="Times New Roman"/>
          <w:sz w:val="28"/>
          <w:szCs w:val="28"/>
        </w:rPr>
        <w:t>..</w:t>
      </w:r>
      <w:r w:rsidR="004206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FEA">
        <w:rPr>
          <w:rFonts w:ascii="Times New Roman" w:hAnsi="Times New Roman" w:cs="Times New Roman"/>
          <w:sz w:val="28"/>
          <w:szCs w:val="28"/>
        </w:rPr>
        <w:t>22</w:t>
      </w:r>
    </w:p>
    <w:p w14:paraId="578725FA" w14:textId="0B38F943" w:rsidR="00FF7B06" w:rsidRPr="003B5D7F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3.1. </w:t>
      </w:r>
      <w:r w:rsidR="0042068D" w:rsidRPr="0042068D">
        <w:rPr>
          <w:rFonts w:ascii="Times New Roman" w:hAnsi="Times New Roman" w:cs="Times New Roman"/>
          <w:sz w:val="28"/>
          <w:szCs w:val="28"/>
        </w:rPr>
        <w:t xml:space="preserve">Стратегии и меры по укреплению сырьевой безопасности 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2068D">
        <w:rPr>
          <w:rFonts w:ascii="Times New Roman" w:hAnsi="Times New Roman" w:cs="Times New Roman"/>
          <w:sz w:val="28"/>
          <w:szCs w:val="28"/>
        </w:rPr>
        <w:t>…</w:t>
      </w:r>
      <w:r w:rsidR="00427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FEA">
        <w:rPr>
          <w:rFonts w:ascii="Times New Roman" w:hAnsi="Times New Roman" w:cs="Times New Roman"/>
          <w:sz w:val="28"/>
          <w:szCs w:val="28"/>
        </w:rPr>
        <w:t>.22</w:t>
      </w:r>
    </w:p>
    <w:p w14:paraId="76C8BA77" w14:textId="445F1B61" w:rsidR="00FF7B06" w:rsidRPr="00815AA4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3.2. </w:t>
      </w:r>
      <w:r w:rsidR="0042068D" w:rsidRPr="0042068D">
        <w:rPr>
          <w:rFonts w:ascii="Times New Roman" w:hAnsi="Times New Roman" w:cs="Times New Roman"/>
          <w:sz w:val="28"/>
          <w:szCs w:val="28"/>
        </w:rPr>
        <w:t xml:space="preserve">Инновационные технологии и их роль в обеспечении сырьевой безопасности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42068D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42068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2068D">
        <w:rPr>
          <w:rFonts w:ascii="Times New Roman" w:hAnsi="Times New Roman" w:cs="Times New Roman"/>
          <w:sz w:val="28"/>
          <w:szCs w:val="28"/>
        </w:rPr>
        <w:t>…</w:t>
      </w:r>
      <w:r w:rsidR="00427FEA">
        <w:rPr>
          <w:rFonts w:ascii="Times New Roman" w:hAnsi="Times New Roman" w:cs="Times New Roman"/>
          <w:sz w:val="28"/>
          <w:szCs w:val="28"/>
        </w:rPr>
        <w:t>...</w:t>
      </w:r>
      <w:r w:rsidR="0042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..….</w:t>
      </w:r>
      <w:r w:rsidR="00427FEA">
        <w:rPr>
          <w:rFonts w:ascii="Times New Roman" w:hAnsi="Times New Roman" w:cs="Times New Roman"/>
          <w:sz w:val="28"/>
          <w:szCs w:val="28"/>
        </w:rPr>
        <w:t>24</w:t>
      </w:r>
    </w:p>
    <w:p w14:paraId="206E1AAF" w14:textId="45BA7EF2" w:rsidR="00CA4789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 xml:space="preserve">3.3. </w:t>
      </w:r>
      <w:r w:rsidR="0042068D" w:rsidRPr="0042068D">
        <w:rPr>
          <w:rFonts w:ascii="Times New Roman" w:hAnsi="Times New Roman" w:cs="Times New Roman"/>
          <w:sz w:val="28"/>
          <w:szCs w:val="28"/>
        </w:rPr>
        <w:t>Международное сотрудничество как фактор укрепления сырьевой безопасности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0359D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0359D2">
        <w:rPr>
          <w:rFonts w:ascii="Times New Roman" w:hAnsi="Times New Roman" w:cs="Times New Roman"/>
          <w:sz w:val="28"/>
          <w:szCs w:val="28"/>
        </w:rPr>
        <w:t>…...</w:t>
      </w:r>
      <w:r w:rsidR="00427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427FEA">
        <w:rPr>
          <w:rFonts w:ascii="Times New Roman" w:hAnsi="Times New Roman" w:cs="Times New Roman"/>
          <w:sz w:val="28"/>
          <w:szCs w:val="28"/>
        </w:rPr>
        <w:t>25</w:t>
      </w:r>
    </w:p>
    <w:p w14:paraId="0BD72FB2" w14:textId="55EEF558" w:rsidR="00CA4789" w:rsidRPr="003B5D7F" w:rsidRDefault="00CA4789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.…………………………</w:t>
      </w:r>
      <w:r w:rsidR="00427FE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27FEA">
        <w:rPr>
          <w:rFonts w:ascii="Times New Roman" w:hAnsi="Times New Roman" w:cs="Times New Roman"/>
          <w:sz w:val="28"/>
          <w:szCs w:val="28"/>
        </w:rPr>
        <w:t>28</w:t>
      </w:r>
    </w:p>
    <w:p w14:paraId="352A2194" w14:textId="3C513CC3" w:rsidR="00FF7B06" w:rsidRPr="003B5D7F" w:rsidRDefault="00FF7B06" w:rsidP="00FF7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5C7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27FEA">
        <w:rPr>
          <w:rFonts w:ascii="Times New Roman" w:hAnsi="Times New Roman" w:cs="Times New Roman"/>
          <w:sz w:val="28"/>
          <w:szCs w:val="28"/>
        </w:rPr>
        <w:t>...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="00035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427FEA">
        <w:rPr>
          <w:rFonts w:ascii="Times New Roman" w:hAnsi="Times New Roman" w:cs="Times New Roman"/>
          <w:sz w:val="28"/>
          <w:szCs w:val="28"/>
        </w:rPr>
        <w:t>29</w:t>
      </w:r>
    </w:p>
    <w:p w14:paraId="537BC794" w14:textId="30AC55A7" w:rsidR="00A314D3" w:rsidRDefault="00A314D3"/>
    <w:p w14:paraId="5E5EAD6D" w14:textId="71300C8E" w:rsidR="003D369C" w:rsidRDefault="003D369C"/>
    <w:p w14:paraId="5B5E9B3F" w14:textId="57769CDF" w:rsidR="003D369C" w:rsidRDefault="003D369C"/>
    <w:p w14:paraId="7C6D00CF" w14:textId="7CC4F151" w:rsidR="003D369C" w:rsidRDefault="003D369C"/>
    <w:p w14:paraId="2A6AB4D3" w14:textId="5AA7DAFE" w:rsidR="003D369C" w:rsidRDefault="003D369C"/>
    <w:p w14:paraId="74892207" w14:textId="4BEB6BFD" w:rsidR="003D369C" w:rsidRDefault="003D369C"/>
    <w:p w14:paraId="219AB615" w14:textId="4748100E" w:rsidR="003D369C" w:rsidRDefault="003D369C"/>
    <w:p w14:paraId="30D294D9" w14:textId="19A50D52" w:rsidR="003D369C" w:rsidRDefault="003D369C"/>
    <w:p w14:paraId="5905DF15" w14:textId="77777777" w:rsidR="003D369C" w:rsidRDefault="003D369C" w:rsidP="003D3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E9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2540F60" w14:textId="4F9E04CA" w:rsidR="003D369C" w:rsidRPr="003D369C" w:rsidRDefault="003D369C" w:rsidP="003D369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D369C">
        <w:rPr>
          <w:sz w:val="28"/>
          <w:szCs w:val="28"/>
        </w:rPr>
        <w:t xml:space="preserve">В условиях глобализации и интенсивного развития мировых рынков сырьевая безопасность становится одним из ключевых аспектов национальной безопасности любого государства. Обеспечение устойчивого и </w:t>
      </w:r>
      <w:r>
        <w:rPr>
          <w:sz w:val="28"/>
          <w:szCs w:val="28"/>
        </w:rPr>
        <w:t>непрерывного</w:t>
      </w:r>
      <w:r w:rsidRPr="003D369C">
        <w:rPr>
          <w:sz w:val="28"/>
          <w:szCs w:val="28"/>
        </w:rPr>
        <w:t xml:space="preserve"> доступа к важнейшим природным ресурсам </w:t>
      </w:r>
      <w:r>
        <w:rPr>
          <w:sz w:val="28"/>
          <w:szCs w:val="28"/>
        </w:rPr>
        <w:t>-</w:t>
      </w:r>
      <w:r w:rsidRPr="003D369C">
        <w:rPr>
          <w:sz w:val="28"/>
          <w:szCs w:val="28"/>
        </w:rPr>
        <w:t xml:space="preserve"> необходимое условие экономического роста, технологического прогресса и социально-политической стабильности. В современном мире значительная часть стран сталкивается с проблемами ограниченности сырьевых ресурсов, зависимостью от импорта и геополитическими рисками, что требует разработки эффективных стратегий их использования и охраны.</w:t>
      </w:r>
    </w:p>
    <w:p w14:paraId="0DDE8801" w14:textId="1E81F24B" w:rsidR="003D369C" w:rsidRDefault="003D369C" w:rsidP="003D369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D369C">
        <w:rPr>
          <w:sz w:val="28"/>
          <w:szCs w:val="28"/>
        </w:rPr>
        <w:t>Особое значение сырьевая безопасность приобретает в условиях нарастающей конкуренции за природные ресурсы, изменениях климатической обстановки и роста глобальной нестабильности. Поэтому изучение текущего состояния сырьевой безопасности, а также перспектив ее укрепления, представляет собой актуальную научно-практическую задачу, направленную на формирование устойчивой и сбалансированной системы управления ресурсами.</w:t>
      </w:r>
    </w:p>
    <w:p w14:paraId="247603E7" w14:textId="00654E88" w:rsidR="000D0E78" w:rsidRPr="006C4BE9" w:rsidRDefault="00C220EF" w:rsidP="006C4BE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C4BE9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="000D0E78" w:rsidRPr="006C4BE9">
        <w:rPr>
          <w:rFonts w:ascii="Times New Roman" w:hAnsi="Times New Roman" w:cs="Times New Roman"/>
          <w:sz w:val="28"/>
          <w:szCs w:val="28"/>
        </w:rPr>
        <w:t xml:space="preserve">темы обусловлена тем, что сырьевая безопасность является одним из ключевых элементов экономической и национальной безопасности любого государства. В условиях глобализации, изменяющейся геополитической ситуации и колебаний мировых рынков сырьевых ресурсов, обеспечение устойчивого доступа к необходимым природным и энергетическим ресурсам приобретает особую значимость. Недостаток или нестабильность поставок сырья может привести к серьезным экономическим и социальным потрясениям, снижению конкурентоспособности страны и угрозам национальной безопасности. </w:t>
      </w:r>
    </w:p>
    <w:p w14:paraId="7A38F52B" w14:textId="10F7B5C5" w:rsidR="00C220EF" w:rsidRPr="006C4BE9" w:rsidRDefault="000D0E78" w:rsidP="006C4B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C4BE9">
        <w:rPr>
          <w:i/>
          <w:sz w:val="28"/>
          <w:szCs w:val="28"/>
        </w:rPr>
        <w:lastRenderedPageBreak/>
        <w:t>Целью</w:t>
      </w:r>
      <w:r w:rsidRPr="006C4BE9">
        <w:rPr>
          <w:sz w:val="28"/>
          <w:szCs w:val="28"/>
        </w:rPr>
        <w:t xml:space="preserve"> исследования является комплексный анализ современного состояния сырьевой безопасности государства, выявление ключевых угроз и разработка научно обоснованных перспективных направлений ее укрепления.</w:t>
      </w:r>
    </w:p>
    <w:p w14:paraId="7EDEE84C" w14:textId="77777777" w:rsidR="005769A0" w:rsidRPr="006C4BE9" w:rsidRDefault="005769A0" w:rsidP="006C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E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6C4BE9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14:paraId="607EAF0E" w14:textId="62821A49" w:rsidR="005769A0" w:rsidRPr="006C4BE9" w:rsidRDefault="005769A0" w:rsidP="006C4BE9">
      <w:pPr>
        <w:pStyle w:val="a3"/>
        <w:numPr>
          <w:ilvl w:val="0"/>
          <w:numId w:val="1"/>
        </w:numPr>
        <w:spacing w:line="360" w:lineRule="auto"/>
        <w:ind w:left="426" w:hanging="283"/>
        <w:jc w:val="both"/>
        <w:rPr>
          <w:sz w:val="28"/>
          <w:szCs w:val="28"/>
        </w:rPr>
      </w:pPr>
      <w:r w:rsidRPr="006C4BE9">
        <w:rPr>
          <w:sz w:val="28"/>
          <w:szCs w:val="28"/>
        </w:rPr>
        <w:t>Изучить теоретические основы понятия сырьевой безопасности</w:t>
      </w:r>
      <w:r w:rsidR="00C32DA8" w:rsidRPr="006C4BE9">
        <w:rPr>
          <w:sz w:val="28"/>
          <w:szCs w:val="28"/>
        </w:rPr>
        <w:t xml:space="preserve"> </w:t>
      </w:r>
      <w:r w:rsidRPr="006C4BE9">
        <w:rPr>
          <w:sz w:val="28"/>
          <w:szCs w:val="28"/>
        </w:rPr>
        <w:t>государства.</w:t>
      </w:r>
    </w:p>
    <w:p w14:paraId="1F903C6D" w14:textId="1ECE5239" w:rsidR="005769A0" w:rsidRPr="006C4BE9" w:rsidRDefault="006C4BE9" w:rsidP="006C4BE9">
      <w:pPr>
        <w:pStyle w:val="a3"/>
        <w:numPr>
          <w:ilvl w:val="0"/>
          <w:numId w:val="1"/>
        </w:numPr>
        <w:spacing w:line="360" w:lineRule="auto"/>
        <w:ind w:left="426" w:hanging="283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C32DA8" w:rsidRPr="006C4BE9">
        <w:rPr>
          <w:sz w:val="28"/>
          <w:szCs w:val="28"/>
        </w:rPr>
        <w:t xml:space="preserve"> существующие механизмы и инструменты обеспечения сырьевой безопасности.</w:t>
      </w:r>
    </w:p>
    <w:p w14:paraId="38067DC1" w14:textId="5785D3FF" w:rsidR="00C32DA8" w:rsidRPr="006C4BE9" w:rsidRDefault="00C32DA8" w:rsidP="006C4BE9">
      <w:pPr>
        <w:pStyle w:val="a3"/>
        <w:numPr>
          <w:ilvl w:val="0"/>
          <w:numId w:val="1"/>
        </w:numPr>
        <w:spacing w:line="360" w:lineRule="auto"/>
        <w:ind w:left="426" w:hanging="283"/>
        <w:jc w:val="both"/>
        <w:rPr>
          <w:sz w:val="28"/>
          <w:szCs w:val="28"/>
        </w:rPr>
      </w:pPr>
      <w:r w:rsidRPr="006C4BE9">
        <w:rPr>
          <w:sz w:val="28"/>
          <w:szCs w:val="28"/>
        </w:rPr>
        <w:t>Проанализировать современное состояние сырьевой базы государства.</w:t>
      </w:r>
    </w:p>
    <w:p w14:paraId="4422CBC8" w14:textId="3FD69181" w:rsidR="00C32DA8" w:rsidRDefault="006C4BE9" w:rsidP="006C4BE9">
      <w:pPr>
        <w:pStyle w:val="a3"/>
        <w:numPr>
          <w:ilvl w:val="0"/>
          <w:numId w:val="1"/>
        </w:numPr>
        <w:spacing w:line="360" w:lineRule="auto"/>
        <w:ind w:left="426" w:hanging="283"/>
        <w:jc w:val="both"/>
        <w:rPr>
          <w:sz w:val="28"/>
          <w:szCs w:val="28"/>
        </w:rPr>
      </w:pPr>
      <w:r w:rsidRPr="006C4BE9">
        <w:rPr>
          <w:sz w:val="28"/>
          <w:szCs w:val="28"/>
        </w:rPr>
        <w:t>Оценить перспективы укрепления сырьевой безопасности государства.</w:t>
      </w:r>
    </w:p>
    <w:p w14:paraId="09A813B7" w14:textId="3E510035" w:rsidR="0042200A" w:rsidRDefault="0042200A" w:rsidP="0042200A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9A0964">
        <w:rPr>
          <w:i/>
          <w:sz w:val="28"/>
          <w:szCs w:val="28"/>
        </w:rPr>
        <w:t>Объектом исследования</w:t>
      </w:r>
      <w:r w:rsidRPr="009A0964">
        <w:rPr>
          <w:sz w:val="28"/>
          <w:szCs w:val="28"/>
        </w:rPr>
        <w:t xml:space="preserve"> выступает</w:t>
      </w:r>
      <w:r>
        <w:rPr>
          <w:sz w:val="28"/>
          <w:szCs w:val="28"/>
        </w:rPr>
        <w:t xml:space="preserve"> с</w:t>
      </w:r>
      <w:r w:rsidRPr="0042200A">
        <w:rPr>
          <w:sz w:val="28"/>
          <w:szCs w:val="28"/>
        </w:rPr>
        <w:t xml:space="preserve">истема сырьевой безопасности </w:t>
      </w:r>
      <w:r w:rsidRPr="009A09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14:paraId="7240D957" w14:textId="73662B28" w:rsidR="0042200A" w:rsidRDefault="0042200A" w:rsidP="00BB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14">
        <w:rPr>
          <w:rFonts w:ascii="Times New Roman" w:hAnsi="Times New Roman" w:cs="Times New Roman"/>
          <w:i/>
          <w:sz w:val="28"/>
          <w:szCs w:val="28"/>
        </w:rPr>
        <w:t>Предметом исследования</w:t>
      </w:r>
      <w:r>
        <w:rPr>
          <w:i/>
          <w:sz w:val="28"/>
          <w:szCs w:val="28"/>
        </w:rPr>
        <w:t xml:space="preserve"> </w:t>
      </w:r>
      <w:r w:rsidRPr="0042200A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42200A">
        <w:rPr>
          <w:rFonts w:ascii="Times New Roman" w:hAnsi="Times New Roman" w:cs="Times New Roman"/>
          <w:sz w:val="28"/>
          <w:szCs w:val="28"/>
        </w:rPr>
        <w:t xml:space="preserve">направления, формы, методы и инструменты обеспечения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42200A">
        <w:rPr>
          <w:rFonts w:ascii="Times New Roman" w:hAnsi="Times New Roman" w:cs="Times New Roman"/>
          <w:sz w:val="28"/>
          <w:szCs w:val="28"/>
        </w:rPr>
        <w:t xml:space="preserve"> безопасности в условиях современного мирового хозяйства.</w:t>
      </w:r>
    </w:p>
    <w:p w14:paraId="31929C03" w14:textId="66B8C72E" w:rsidR="0042200A" w:rsidRDefault="0042200A" w:rsidP="00BB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14">
        <w:rPr>
          <w:rFonts w:ascii="Times New Roman" w:hAnsi="Times New Roman" w:cs="Times New Roman"/>
          <w:i/>
          <w:sz w:val="28"/>
          <w:szCs w:val="28"/>
        </w:rPr>
        <w:t>Информационную базу</w:t>
      </w:r>
      <w:r w:rsidRPr="00CE3463">
        <w:rPr>
          <w:rFonts w:ascii="Times New Roman" w:hAnsi="Times New Roman" w:cs="Times New Roman"/>
          <w:sz w:val="28"/>
          <w:szCs w:val="28"/>
        </w:rPr>
        <w:t xml:space="preserve"> исследования составляют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2200A">
        <w:rPr>
          <w:rFonts w:ascii="Times New Roman" w:hAnsi="Times New Roman" w:cs="Times New Roman"/>
          <w:sz w:val="28"/>
          <w:szCs w:val="28"/>
        </w:rPr>
        <w:t xml:space="preserve">аучные статьи и монографии: </w:t>
      </w:r>
      <w:r w:rsidR="00BB6CA1">
        <w:rPr>
          <w:rFonts w:ascii="Times New Roman" w:hAnsi="Times New Roman" w:cs="Times New Roman"/>
          <w:sz w:val="28"/>
          <w:szCs w:val="28"/>
        </w:rPr>
        <w:t>и</w:t>
      </w:r>
      <w:r w:rsidRPr="0042200A">
        <w:rPr>
          <w:rFonts w:ascii="Times New Roman" w:hAnsi="Times New Roman" w:cs="Times New Roman"/>
          <w:sz w:val="28"/>
          <w:szCs w:val="28"/>
        </w:rPr>
        <w:t>сследования в области экономики, экологии и безопасности, которые анализируют сырьевую безопасность, ее компоненты и влияние на экономическое развитие</w:t>
      </w:r>
      <w:r w:rsidR="00BB6CA1">
        <w:rPr>
          <w:rFonts w:ascii="Times New Roman" w:hAnsi="Times New Roman" w:cs="Times New Roman"/>
          <w:sz w:val="28"/>
          <w:szCs w:val="28"/>
        </w:rPr>
        <w:t>; О</w:t>
      </w:r>
      <w:r w:rsidR="00BB6CA1" w:rsidRPr="00BB6CA1">
        <w:rPr>
          <w:rFonts w:ascii="Times New Roman" w:hAnsi="Times New Roman" w:cs="Times New Roman"/>
          <w:sz w:val="28"/>
          <w:szCs w:val="28"/>
        </w:rPr>
        <w:t>фициальные документы: Государственные программы и стратегии, касающиеся развития сырьевого сектора, такие как отчеты министерств (например, Министерства природных ресурсов и экологии)</w:t>
      </w:r>
      <w:r w:rsidR="00BB6CA1">
        <w:rPr>
          <w:rFonts w:ascii="Times New Roman" w:hAnsi="Times New Roman" w:cs="Times New Roman"/>
          <w:sz w:val="28"/>
          <w:szCs w:val="28"/>
        </w:rPr>
        <w:t>.</w:t>
      </w:r>
    </w:p>
    <w:p w14:paraId="5FF0F0AF" w14:textId="76BA3F68" w:rsidR="00BB6CA1" w:rsidRDefault="00BB6CA1" w:rsidP="00BB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курсовой работы </w:t>
      </w:r>
      <w:r w:rsidRPr="00DD0438">
        <w:rPr>
          <w:rFonts w:ascii="Times New Roman" w:hAnsi="Times New Roman" w:cs="Times New Roman"/>
          <w:sz w:val="28"/>
          <w:szCs w:val="28"/>
        </w:rPr>
        <w:t xml:space="preserve">состоит из введения,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DD0438"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использованных источников и приложений.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38">
        <w:rPr>
          <w:rFonts w:ascii="Times New Roman" w:hAnsi="Times New Roman" w:cs="Times New Roman"/>
          <w:sz w:val="28"/>
          <w:szCs w:val="28"/>
        </w:rPr>
        <w:t xml:space="preserve">В первой главе рассматриваются теоретические основы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DD0438">
        <w:rPr>
          <w:rFonts w:ascii="Times New Roman" w:hAnsi="Times New Roman" w:cs="Times New Roman"/>
          <w:sz w:val="28"/>
          <w:szCs w:val="28"/>
        </w:rPr>
        <w:t xml:space="preserve">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38">
        <w:rPr>
          <w:rFonts w:ascii="Times New Roman" w:hAnsi="Times New Roman" w:cs="Times New Roman"/>
          <w:sz w:val="28"/>
          <w:szCs w:val="28"/>
        </w:rPr>
        <w:t xml:space="preserve">Во второй главе проводится анализ современного состояния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DD0438">
        <w:rPr>
          <w:rFonts w:ascii="Times New Roman" w:hAnsi="Times New Roman" w:cs="Times New Roman"/>
          <w:sz w:val="28"/>
          <w:szCs w:val="28"/>
        </w:rPr>
        <w:t xml:space="preserve"> безопасности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438">
        <w:rPr>
          <w:rFonts w:ascii="Times New Roman" w:hAnsi="Times New Roman" w:cs="Times New Roman"/>
          <w:sz w:val="28"/>
          <w:szCs w:val="28"/>
        </w:rPr>
        <w:t>.</w:t>
      </w:r>
    </w:p>
    <w:p w14:paraId="374C0065" w14:textId="20463744" w:rsidR="00D54263" w:rsidRDefault="00D54263" w:rsidP="00D542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26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Теоретические основы сырьевой безопасности государства</w:t>
      </w:r>
    </w:p>
    <w:p w14:paraId="40C2E22D" w14:textId="77777777" w:rsidR="00D54263" w:rsidRPr="00D54263" w:rsidRDefault="00D54263" w:rsidP="00D542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934B2" w14:textId="6B677118" w:rsidR="00D54263" w:rsidRPr="00D54263" w:rsidRDefault="00D54263" w:rsidP="00D542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263">
        <w:rPr>
          <w:rFonts w:ascii="Times New Roman" w:hAnsi="Times New Roman" w:cs="Times New Roman"/>
          <w:b/>
          <w:bCs/>
          <w:sz w:val="28"/>
          <w:szCs w:val="28"/>
        </w:rPr>
        <w:t>1.1. Понятие и сущность сырьевой безопасности государства</w:t>
      </w:r>
    </w:p>
    <w:p w14:paraId="41E3AD6C" w14:textId="4930751B" w:rsidR="00193939" w:rsidRPr="00193939" w:rsidRDefault="00193939" w:rsidP="001939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939">
        <w:rPr>
          <w:rFonts w:ascii="Times New Roman" w:eastAsia="Times New Roman" w:hAnsi="Times New Roman" w:cs="Times New Roman"/>
          <w:sz w:val="28"/>
          <w:szCs w:val="28"/>
        </w:rPr>
        <w:t xml:space="preserve">Сырьевая безопасность </w:t>
      </w:r>
      <w:r w:rsidR="00D92DD8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193939">
        <w:rPr>
          <w:rFonts w:ascii="Times New Roman" w:eastAsia="Times New Roman" w:hAnsi="Times New Roman" w:cs="Times New Roman"/>
          <w:sz w:val="28"/>
          <w:szCs w:val="28"/>
        </w:rPr>
        <w:t xml:space="preserve"> состояние защищённости государства от внутренней и внешней угрозы, связанной с дефицитом или неустойчивым обеспечением ключевыми видами природных ресурсов (топливно-энергетическими, минерально-сырьевыми, водными,</w:t>
      </w:r>
      <w:r w:rsidR="00D9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939">
        <w:rPr>
          <w:rFonts w:ascii="Times New Roman" w:eastAsia="Times New Roman" w:hAnsi="Times New Roman" w:cs="Times New Roman"/>
          <w:sz w:val="28"/>
          <w:szCs w:val="28"/>
        </w:rPr>
        <w:t>лесными и т.д.), необходимых для устойчивого функционирования экономики, промышленности, социальной сферы и национальной безопасности в целом.</w:t>
      </w:r>
    </w:p>
    <w:p w14:paraId="5680F135" w14:textId="508D6E95" w:rsidR="00193939" w:rsidRPr="00193939" w:rsidRDefault="00193939" w:rsidP="001939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939">
        <w:rPr>
          <w:rFonts w:ascii="Times New Roman" w:eastAsia="Times New Roman" w:hAnsi="Times New Roman" w:cs="Times New Roman"/>
          <w:sz w:val="28"/>
          <w:szCs w:val="28"/>
        </w:rPr>
        <w:t>Согласно законодательству РФ и стратегическим документам</w:t>
      </w:r>
      <w:r w:rsidR="00D92DD8" w:rsidRPr="00D92D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939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D92DD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93939">
        <w:rPr>
          <w:rFonts w:ascii="Times New Roman" w:eastAsia="Times New Roman" w:hAnsi="Times New Roman" w:cs="Times New Roman"/>
          <w:sz w:val="28"/>
          <w:szCs w:val="28"/>
        </w:rPr>
        <w:t xml:space="preserve"> Стратегии национальной безопасности, Энергетической стратегии, Доктрине продовольственной безопасности, сырьевая безопасность является составной частью экономической безопасности государства и тесно связана с такими направлениями, как энергетическая, промышленная и экологическая безопасность</w:t>
      </w:r>
      <w:r w:rsidRPr="00193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FDB7A" w14:textId="63B4B5D6" w:rsidR="00D92DD8" w:rsidRDefault="003B2D28" w:rsidP="00D92DD8">
      <w:pPr>
        <w:pStyle w:val="a3"/>
        <w:spacing w:line="360" w:lineRule="auto"/>
        <w:ind w:left="425" w:firstLine="709"/>
        <w:jc w:val="both"/>
        <w:rPr>
          <w:sz w:val="28"/>
          <w:szCs w:val="28"/>
        </w:rPr>
      </w:pPr>
      <w:r w:rsidRPr="003B2D28">
        <w:rPr>
          <w:sz w:val="28"/>
          <w:szCs w:val="28"/>
        </w:rPr>
        <w:t xml:space="preserve"> Сырьевая Безопасность предусматривает общее изучение состояния всех основных видов сырьевых ресурсов, которые являются оптимальными для развития хозяйства в любой стране и требуются для обеспечения необходимыми полезными ископаемыми.</w:t>
      </w:r>
    </w:p>
    <w:p w14:paraId="26B0AC5C" w14:textId="4D984321" w:rsidR="00D92DD8" w:rsidRPr="00D92DD8" w:rsidRDefault="00D92DD8" w:rsidP="00D92DD8">
      <w:pPr>
        <w:pStyle w:val="a3"/>
        <w:spacing w:line="360" w:lineRule="auto"/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сырьевой безопасности: </w:t>
      </w:r>
    </w:p>
    <w:p w14:paraId="50B3A4F2" w14:textId="48DF44B5" w:rsidR="00D92DD8" w:rsidRPr="00D92DD8" w:rsidRDefault="00D92DD8" w:rsidP="00D92D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D8">
        <w:rPr>
          <w:rFonts w:ascii="Times New Roman" w:eastAsia="Times New Roman" w:hAnsi="Times New Roman" w:cs="Times New Roman"/>
          <w:sz w:val="28"/>
          <w:szCs w:val="28"/>
        </w:rPr>
        <w:t>Наличие достаточных запасов природных ресурсов (включая разведанные и потенциальные)</w:t>
      </w:r>
      <w:r w:rsidR="00015E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CBB8A6" w14:textId="32475910" w:rsidR="00D92DD8" w:rsidRPr="00D92DD8" w:rsidRDefault="00D92DD8" w:rsidP="00D92D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D8">
        <w:rPr>
          <w:rFonts w:ascii="Times New Roman" w:eastAsia="Times New Roman" w:hAnsi="Times New Roman" w:cs="Times New Roman"/>
          <w:sz w:val="28"/>
          <w:szCs w:val="28"/>
        </w:rPr>
        <w:t>Технологическая возможность их эффективной добычи и переработки</w:t>
      </w:r>
      <w:r w:rsidR="00015E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777EE4" w14:textId="3D1A8680" w:rsidR="00D92DD8" w:rsidRPr="00D92DD8" w:rsidRDefault="00D92DD8" w:rsidP="00D92D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D8">
        <w:rPr>
          <w:rFonts w:ascii="Times New Roman" w:eastAsia="Times New Roman" w:hAnsi="Times New Roman" w:cs="Times New Roman"/>
          <w:sz w:val="28"/>
          <w:szCs w:val="28"/>
        </w:rPr>
        <w:t>Надёжная инфраструктура транспортировки и логистики</w:t>
      </w:r>
      <w:r w:rsidR="00015E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864F07" w14:textId="33C9041D" w:rsidR="00D92DD8" w:rsidRPr="00D92DD8" w:rsidRDefault="00D92DD8" w:rsidP="00D92D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D8">
        <w:rPr>
          <w:rFonts w:ascii="Times New Roman" w:eastAsia="Times New Roman" w:hAnsi="Times New Roman" w:cs="Times New Roman"/>
          <w:sz w:val="28"/>
          <w:szCs w:val="28"/>
        </w:rPr>
        <w:t>Рациональное природопользование и устойчивое воспроизводство ресурсной базы</w:t>
      </w:r>
      <w:r w:rsidR="00015E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927A36" w14:textId="41AF8A34" w:rsidR="00D92DD8" w:rsidRDefault="00D92DD8" w:rsidP="00D92D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DD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Правовое регулирование и государственный контроль за использованием и экспортом ресурсов</w:t>
      </w:r>
      <w:r w:rsidRPr="00D92D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B646A" w14:textId="77777777" w:rsidR="00015E54" w:rsidRPr="00015E54" w:rsidRDefault="00015E54" w:rsidP="00015E5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Сущность сырьевой безопасности государства заключается в следующем:</w:t>
      </w:r>
    </w:p>
    <w:p w14:paraId="6A42E35C" w14:textId="10CB495E" w:rsidR="00015E54" w:rsidRPr="00015E54" w:rsidRDefault="00015E54" w:rsidP="00015E5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Гарантия устойчивого развития: сырьевая база обеспечивает функционирование ключевых отраслей экономики, особенно таких как энергетика, металлургия, химическая промышленность и 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1C2BE7" w14:textId="348BA927" w:rsidR="00015E54" w:rsidRPr="00015E54" w:rsidRDefault="00015E54" w:rsidP="00015E5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Национальный суверенитет: зависимость от импорта сырья может привести к политической и экономической уязвимости, особенно в условиях санкционного давления или геополитической нестабильности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CD2478" w14:textId="28635F6C" w:rsidR="00015E54" w:rsidRPr="00015E54" w:rsidRDefault="00015E54" w:rsidP="00015E5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Поддержание конкурентоспособности экономики: наличие собственной сырьевой базы снижает себестоимость продукции и повышает привлекательность национальной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FCEAA3" w14:textId="35A22307" w:rsidR="00015E54" w:rsidRPr="00015E54" w:rsidRDefault="00015E54" w:rsidP="00015E5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Обеспечение внутренних потребностей и экспортного потенциала: в условиях избыточных запасов сырья государство может использовать экспорт как источник пополнения бюджета и инструмент геополитического влияния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6690B9" w14:textId="1DEC4211" w:rsidR="00015E54" w:rsidRDefault="00015E54" w:rsidP="00015E5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54">
        <w:rPr>
          <w:rFonts w:ascii="Times New Roman" w:eastAsia="Times New Roman" w:hAnsi="Times New Roman" w:cs="Times New Roman"/>
          <w:sz w:val="28"/>
          <w:szCs w:val="28"/>
        </w:rPr>
        <w:t>Экологическая устойчивость: важно учитывать экологические последствия добычи и использования природных ресурсов, чтобы избежать деградации окружающей среды и социальных конфликтов.</w:t>
      </w:r>
    </w:p>
    <w:p w14:paraId="0BAF4C76" w14:textId="77777777" w:rsidR="00015E54" w:rsidRPr="00015E54" w:rsidRDefault="00015E54" w:rsidP="00015E54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FACB9" w14:textId="06A7F23B" w:rsidR="00B10F15" w:rsidRDefault="00015E54" w:rsidP="00B10F15">
      <w:pPr>
        <w:tabs>
          <w:tab w:val="num" w:pos="426"/>
        </w:tabs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E54">
        <w:rPr>
          <w:rFonts w:ascii="Times New Roman" w:hAnsi="Times New Roman" w:cs="Times New Roman"/>
          <w:b/>
          <w:bCs/>
          <w:sz w:val="28"/>
          <w:szCs w:val="28"/>
        </w:rPr>
        <w:t>1.2. Ключевые факторы, влияющие на уровень сырьевой безопасност</w:t>
      </w:r>
      <w:r w:rsidR="00B10F1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63089511" w14:textId="56E62046" w:rsidR="00B10F15" w:rsidRDefault="00B10F15" w:rsidP="00B10F15">
      <w:pPr>
        <w:tabs>
          <w:tab w:val="num" w:pos="426"/>
        </w:tabs>
        <w:spacing w:before="100" w:beforeAutospacing="1" w:after="100" w:afterAutospacing="1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15">
        <w:rPr>
          <w:rFonts w:ascii="Times New Roman" w:hAnsi="Times New Roman" w:cs="Times New Roman"/>
          <w:sz w:val="28"/>
          <w:szCs w:val="28"/>
        </w:rPr>
        <w:t>Сырьевая безопасность является многокомпонентной категорией, и её уровень формируется под воздействием как внутренних, так и внешних факторов. Каждый из этих факторов может как укреплять, так и ослаблять устойчивость сырьевой базы и способность государства обеспечить свои потребности в ресурсах.</w:t>
      </w:r>
      <w:r w:rsidRPr="00B10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10E32" w14:textId="471BB2DC" w:rsidR="00B10F15" w:rsidRPr="00FF57BD" w:rsidRDefault="00B10F15" w:rsidP="00775515">
      <w:pPr>
        <w:pStyle w:val="a9"/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7BD">
        <w:rPr>
          <w:rFonts w:ascii="Times New Roman" w:hAnsi="Times New Roman" w:cs="Times New Roman"/>
          <w:sz w:val="28"/>
          <w:szCs w:val="28"/>
        </w:rPr>
        <w:lastRenderedPageBreak/>
        <w:t>Геологические и природные факторы</w:t>
      </w:r>
    </w:p>
    <w:p w14:paraId="5B4B8690" w14:textId="77777777" w:rsidR="00B10F15" w:rsidRPr="00B10F15" w:rsidRDefault="00B10F15" w:rsidP="00B10F15">
      <w:pPr>
        <w:pStyle w:val="a3"/>
        <w:spacing w:line="360" w:lineRule="auto"/>
        <w:jc w:val="both"/>
        <w:rPr>
          <w:sz w:val="28"/>
          <w:szCs w:val="28"/>
        </w:rPr>
      </w:pPr>
      <w:r w:rsidRPr="00B10F15">
        <w:rPr>
          <w:sz w:val="28"/>
          <w:szCs w:val="28"/>
        </w:rPr>
        <w:t xml:space="preserve">Одним из ключевых факторов сырьевой безопасности является </w:t>
      </w:r>
      <w:r w:rsidRPr="000B3107">
        <w:rPr>
          <w:rStyle w:val="a8"/>
          <w:b w:val="0"/>
          <w:bCs w:val="0"/>
          <w:sz w:val="28"/>
          <w:szCs w:val="28"/>
        </w:rPr>
        <w:t>наличие и качество природно-ресурсного потенциала</w:t>
      </w:r>
      <w:r w:rsidRPr="00B10F15">
        <w:rPr>
          <w:sz w:val="28"/>
          <w:szCs w:val="28"/>
        </w:rPr>
        <w:t xml:space="preserve"> страны:</w:t>
      </w:r>
    </w:p>
    <w:p w14:paraId="7B7636E6" w14:textId="4759B5E2" w:rsidR="00B10F15" w:rsidRPr="00B10F15" w:rsidRDefault="00B10F15" w:rsidP="0037282C">
      <w:pPr>
        <w:pStyle w:val="a3"/>
        <w:numPr>
          <w:ilvl w:val="0"/>
          <w:numId w:val="4"/>
        </w:numPr>
        <w:tabs>
          <w:tab w:val="num" w:pos="709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0B3107">
        <w:rPr>
          <w:rStyle w:val="a8"/>
          <w:b w:val="0"/>
          <w:bCs w:val="0"/>
          <w:sz w:val="28"/>
          <w:szCs w:val="28"/>
        </w:rPr>
        <w:t>Разведанные запасы полезных ископаемых</w:t>
      </w:r>
      <w:r w:rsidRPr="00B10F15">
        <w:rPr>
          <w:sz w:val="28"/>
          <w:szCs w:val="28"/>
        </w:rPr>
        <w:t xml:space="preserve"> — их объём, доступность и промышленная пригодность напрямую определяют возможности государства в обеспечении собственных потребностей и экспортного потенциала</w:t>
      </w:r>
      <w:r w:rsidR="000B3107">
        <w:rPr>
          <w:sz w:val="28"/>
          <w:szCs w:val="28"/>
        </w:rPr>
        <w:t>;</w:t>
      </w:r>
    </w:p>
    <w:p w14:paraId="012507AD" w14:textId="3615BF35" w:rsidR="00B10F15" w:rsidRPr="00B10F15" w:rsidRDefault="00B10F15" w:rsidP="0037282C">
      <w:pPr>
        <w:pStyle w:val="a3"/>
        <w:numPr>
          <w:ilvl w:val="0"/>
          <w:numId w:val="4"/>
        </w:numPr>
        <w:tabs>
          <w:tab w:val="num" w:pos="709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0B3107">
        <w:rPr>
          <w:rStyle w:val="a8"/>
          <w:b w:val="0"/>
          <w:bCs w:val="0"/>
          <w:sz w:val="28"/>
          <w:szCs w:val="28"/>
        </w:rPr>
        <w:t>Географическое размещение ресурсов</w:t>
      </w:r>
      <w:r w:rsidRPr="000B3107">
        <w:rPr>
          <w:b/>
          <w:bCs/>
          <w:sz w:val="28"/>
          <w:szCs w:val="28"/>
        </w:rPr>
        <w:t xml:space="preserve"> — </w:t>
      </w:r>
      <w:r w:rsidRPr="000B3107">
        <w:rPr>
          <w:sz w:val="28"/>
          <w:szCs w:val="28"/>
        </w:rPr>
        <w:t>отдалённые или</w:t>
      </w:r>
      <w:r w:rsidRPr="00B10F15">
        <w:rPr>
          <w:sz w:val="28"/>
          <w:szCs w:val="28"/>
        </w:rPr>
        <w:t xml:space="preserve"> труднодоступные месторождения (например, в</w:t>
      </w:r>
      <w:r w:rsidR="000B3107">
        <w:rPr>
          <w:sz w:val="28"/>
          <w:szCs w:val="28"/>
        </w:rPr>
        <w:t xml:space="preserve"> </w:t>
      </w:r>
      <w:r w:rsidRPr="00B10F15">
        <w:rPr>
          <w:sz w:val="28"/>
          <w:szCs w:val="28"/>
        </w:rPr>
        <w:t>Сибири) требуют значительных вложений в инфраструктуру и технологии</w:t>
      </w:r>
      <w:r w:rsidR="000B3107">
        <w:rPr>
          <w:sz w:val="28"/>
          <w:szCs w:val="28"/>
        </w:rPr>
        <w:t>;</w:t>
      </w:r>
    </w:p>
    <w:p w14:paraId="04A41D8A" w14:textId="09F94CE2" w:rsidR="00B10F15" w:rsidRPr="00B10F15" w:rsidRDefault="00B10F15" w:rsidP="0037282C">
      <w:pPr>
        <w:pStyle w:val="a3"/>
        <w:numPr>
          <w:ilvl w:val="0"/>
          <w:numId w:val="4"/>
        </w:numPr>
        <w:tabs>
          <w:tab w:val="num" w:pos="709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0B3107">
        <w:rPr>
          <w:rStyle w:val="a8"/>
          <w:b w:val="0"/>
          <w:bCs w:val="0"/>
          <w:sz w:val="28"/>
          <w:szCs w:val="28"/>
        </w:rPr>
        <w:t>Качество сырья</w:t>
      </w:r>
      <w:r w:rsidRPr="00B10F15">
        <w:rPr>
          <w:sz w:val="28"/>
          <w:szCs w:val="28"/>
        </w:rPr>
        <w:t xml:space="preserve"> — высокосернистая нефть, низкосортные угли и руды с высоким содержанием примесей требуют дополнительных затрат на переработку</w:t>
      </w:r>
      <w:r w:rsidR="000B3107">
        <w:rPr>
          <w:sz w:val="28"/>
          <w:szCs w:val="28"/>
        </w:rPr>
        <w:t>;</w:t>
      </w:r>
    </w:p>
    <w:p w14:paraId="635C6A6C" w14:textId="3038DA31" w:rsidR="000B3107" w:rsidRDefault="00B10F15" w:rsidP="0037282C">
      <w:pPr>
        <w:pStyle w:val="a3"/>
        <w:numPr>
          <w:ilvl w:val="0"/>
          <w:numId w:val="4"/>
        </w:numPr>
        <w:tabs>
          <w:tab w:val="num" w:pos="709"/>
        </w:tabs>
        <w:spacing w:line="360" w:lineRule="auto"/>
        <w:ind w:left="709" w:hanging="436"/>
        <w:jc w:val="both"/>
      </w:pPr>
      <w:r w:rsidRPr="000B3107">
        <w:rPr>
          <w:rStyle w:val="a8"/>
          <w:b w:val="0"/>
          <w:bCs w:val="0"/>
          <w:sz w:val="28"/>
          <w:szCs w:val="28"/>
        </w:rPr>
        <w:t>Экологические условия</w:t>
      </w:r>
      <w:r w:rsidRPr="00B10F15">
        <w:rPr>
          <w:sz w:val="28"/>
          <w:szCs w:val="28"/>
        </w:rPr>
        <w:t xml:space="preserve"> — в районах с уязвимой экологией разработка месторождений ограничена природоохранным законодательством</w:t>
      </w:r>
      <w:r>
        <w:t>.</w:t>
      </w:r>
    </w:p>
    <w:p w14:paraId="10175A21" w14:textId="0CA98881" w:rsidR="00FF57BD" w:rsidRPr="00FF57BD" w:rsidRDefault="00FF57BD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57BD">
        <w:rPr>
          <w:sz w:val="28"/>
          <w:szCs w:val="28"/>
        </w:rPr>
        <w:t>Технологический уровень отрасли</w:t>
      </w:r>
    </w:p>
    <w:p w14:paraId="6B6B8C92" w14:textId="77777777" w:rsidR="000B3107" w:rsidRPr="00FF57BD" w:rsidRDefault="000B3107" w:rsidP="00FF57BD">
      <w:pPr>
        <w:pStyle w:val="a3"/>
        <w:spacing w:line="360" w:lineRule="auto"/>
        <w:jc w:val="both"/>
        <w:rPr>
          <w:sz w:val="28"/>
          <w:szCs w:val="28"/>
        </w:rPr>
      </w:pPr>
      <w:r w:rsidRPr="00FF57BD">
        <w:rPr>
          <w:sz w:val="28"/>
          <w:szCs w:val="28"/>
        </w:rPr>
        <w:t>Технологии играют определяющую роль в обеспечении эффективного и безопасного использования природных ресурсов:</w:t>
      </w:r>
    </w:p>
    <w:p w14:paraId="17FCA6FE" w14:textId="3125657C" w:rsidR="000B3107" w:rsidRPr="00FF57BD" w:rsidRDefault="000B3107" w:rsidP="00775515">
      <w:pPr>
        <w:pStyle w:val="a3"/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FF57BD">
        <w:rPr>
          <w:rStyle w:val="a8"/>
          <w:b w:val="0"/>
          <w:bCs w:val="0"/>
          <w:sz w:val="28"/>
          <w:szCs w:val="28"/>
        </w:rPr>
        <w:t>Развитие геологоразведочных технологий</w:t>
      </w:r>
      <w:r w:rsidRPr="00FF57BD">
        <w:rPr>
          <w:sz w:val="28"/>
          <w:szCs w:val="28"/>
        </w:rPr>
        <w:t xml:space="preserve"> позволяет вовремя открывать новые месторождения и пополнять минерально-сырьевую базу</w:t>
      </w:r>
      <w:r w:rsidR="00FF57BD">
        <w:rPr>
          <w:sz w:val="28"/>
          <w:szCs w:val="28"/>
        </w:rPr>
        <w:t>;</w:t>
      </w:r>
    </w:p>
    <w:p w14:paraId="529F0BC1" w14:textId="2D81DD24" w:rsidR="000B3107" w:rsidRPr="00FF57BD" w:rsidRDefault="000B3107" w:rsidP="00775515">
      <w:pPr>
        <w:pStyle w:val="a3"/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FF57BD">
        <w:rPr>
          <w:rStyle w:val="a8"/>
          <w:b w:val="0"/>
          <w:bCs w:val="0"/>
          <w:sz w:val="28"/>
          <w:szCs w:val="28"/>
        </w:rPr>
        <w:t>Эффективные методы добычи и переработки</w:t>
      </w:r>
      <w:r w:rsidRPr="00FF57BD">
        <w:rPr>
          <w:sz w:val="28"/>
          <w:szCs w:val="28"/>
        </w:rPr>
        <w:t xml:space="preserve"> снижают себестоимость и потери сырья</w:t>
      </w:r>
      <w:r w:rsidR="00FF57BD">
        <w:rPr>
          <w:sz w:val="28"/>
          <w:szCs w:val="28"/>
        </w:rPr>
        <w:t>;</w:t>
      </w:r>
    </w:p>
    <w:p w14:paraId="3A92CEC5" w14:textId="1F31F404" w:rsidR="000B3107" w:rsidRPr="00FF57BD" w:rsidRDefault="000B3107" w:rsidP="00775515">
      <w:pPr>
        <w:pStyle w:val="a3"/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FF57BD">
        <w:rPr>
          <w:rStyle w:val="a8"/>
          <w:b w:val="0"/>
          <w:bCs w:val="0"/>
          <w:sz w:val="28"/>
          <w:szCs w:val="28"/>
        </w:rPr>
        <w:t>Инновационные решения (например, вторичная переработка и утилизация отходов)</w:t>
      </w:r>
      <w:r w:rsidRPr="00FF57BD">
        <w:rPr>
          <w:b/>
          <w:bCs/>
          <w:sz w:val="28"/>
          <w:szCs w:val="28"/>
        </w:rPr>
        <w:t xml:space="preserve"> </w:t>
      </w:r>
      <w:r w:rsidRPr="00FF57BD">
        <w:rPr>
          <w:sz w:val="28"/>
          <w:szCs w:val="28"/>
        </w:rPr>
        <w:t>уменьшают потребность в первичных ресурсах</w:t>
      </w:r>
      <w:r w:rsidR="00FF57BD">
        <w:rPr>
          <w:sz w:val="28"/>
          <w:szCs w:val="28"/>
        </w:rPr>
        <w:t>;</w:t>
      </w:r>
    </w:p>
    <w:p w14:paraId="035C57DD" w14:textId="77777777" w:rsidR="00F96E7B" w:rsidRDefault="000B3107" w:rsidP="00775515">
      <w:pPr>
        <w:pStyle w:val="a3"/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FF57BD">
        <w:rPr>
          <w:sz w:val="28"/>
          <w:szCs w:val="28"/>
        </w:rPr>
        <w:t xml:space="preserve">Зависимость от </w:t>
      </w:r>
      <w:r w:rsidRPr="00FF57BD">
        <w:rPr>
          <w:rStyle w:val="a8"/>
          <w:b w:val="0"/>
          <w:bCs w:val="0"/>
          <w:sz w:val="28"/>
          <w:szCs w:val="28"/>
        </w:rPr>
        <w:t>иностранного оборудования и технологий</w:t>
      </w:r>
      <w:r w:rsidRPr="00FF57BD">
        <w:rPr>
          <w:sz w:val="28"/>
          <w:szCs w:val="28"/>
        </w:rPr>
        <w:t xml:space="preserve"> снижает независимость отрасли и создаёт угрозы в условиях санкций.</w:t>
      </w:r>
    </w:p>
    <w:p w14:paraId="24BA4AEF" w14:textId="5EE66386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lastRenderedPageBreak/>
        <w:t>Экономические факторы</w:t>
      </w:r>
    </w:p>
    <w:p w14:paraId="79872050" w14:textId="77777777" w:rsidR="00F96E7B" w:rsidRPr="00F96E7B" w:rsidRDefault="00F96E7B" w:rsidP="00214BF3">
      <w:pPr>
        <w:pStyle w:val="a3"/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Экономическая ситуация в стране оказывает значительное влияние на уровень сырьевой безопасности:</w:t>
      </w:r>
    </w:p>
    <w:p w14:paraId="4FEF9639" w14:textId="1DF7285B" w:rsidR="00F96E7B" w:rsidRPr="00F96E7B" w:rsidRDefault="00F96E7B" w:rsidP="00775515">
      <w:pPr>
        <w:pStyle w:val="a3"/>
        <w:numPr>
          <w:ilvl w:val="0"/>
          <w:numId w:val="7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Инвестиции в добывающую и перерабатывающую промышленность</w:t>
      </w:r>
      <w:r w:rsidRPr="00F96E7B">
        <w:rPr>
          <w:sz w:val="28"/>
          <w:szCs w:val="28"/>
        </w:rPr>
        <w:t xml:space="preserve"> — без достаточного финансирования ресурсы остаются недоступными или неосвоенными</w:t>
      </w:r>
      <w:r w:rsidR="0037282C">
        <w:rPr>
          <w:sz w:val="28"/>
          <w:szCs w:val="28"/>
        </w:rPr>
        <w:t>;</w:t>
      </w:r>
    </w:p>
    <w:p w14:paraId="3562D79C" w14:textId="33EA80FF" w:rsidR="00F96E7B" w:rsidRPr="00F96E7B" w:rsidRDefault="00F96E7B" w:rsidP="00775515">
      <w:pPr>
        <w:pStyle w:val="a3"/>
        <w:numPr>
          <w:ilvl w:val="0"/>
          <w:numId w:val="7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Цены на сырьевые товары на мировых рынках</w:t>
      </w:r>
      <w:r w:rsidRPr="00F96E7B">
        <w:rPr>
          <w:sz w:val="28"/>
          <w:szCs w:val="28"/>
        </w:rPr>
        <w:t xml:space="preserve"> — нестабильность цен может привести к снижению рентабельности добычи, особенно на труднодоступных месторождениях</w:t>
      </w:r>
      <w:r w:rsidR="0037282C">
        <w:rPr>
          <w:sz w:val="28"/>
          <w:szCs w:val="28"/>
        </w:rPr>
        <w:t>;</w:t>
      </w:r>
    </w:p>
    <w:p w14:paraId="2BF6396A" w14:textId="7082D9D7" w:rsidR="00F96E7B" w:rsidRPr="00F96E7B" w:rsidRDefault="00F96E7B" w:rsidP="00775515">
      <w:pPr>
        <w:pStyle w:val="a3"/>
        <w:numPr>
          <w:ilvl w:val="0"/>
          <w:numId w:val="7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Налоговая и тарифная политика государства</w:t>
      </w:r>
      <w:r w:rsidRPr="00F96E7B">
        <w:rPr>
          <w:sz w:val="28"/>
          <w:szCs w:val="28"/>
        </w:rPr>
        <w:t xml:space="preserve"> — стимулирующая или ограничивающая роль государства в инвестициях и разработке сырьевых ресурсов</w:t>
      </w:r>
      <w:r w:rsidR="0037282C">
        <w:rPr>
          <w:sz w:val="28"/>
          <w:szCs w:val="28"/>
        </w:rPr>
        <w:t>;</w:t>
      </w:r>
    </w:p>
    <w:p w14:paraId="09F74ABC" w14:textId="73EEA784" w:rsidR="00F96E7B" w:rsidRPr="00F96E7B" w:rsidRDefault="00F96E7B" w:rsidP="00775515">
      <w:pPr>
        <w:pStyle w:val="a3"/>
        <w:numPr>
          <w:ilvl w:val="0"/>
          <w:numId w:val="7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Доля импорта стратегически значимого сырья</w:t>
      </w:r>
      <w:r w:rsidRPr="00F96E7B">
        <w:rPr>
          <w:sz w:val="28"/>
          <w:szCs w:val="28"/>
        </w:rPr>
        <w:t xml:space="preserve"> — высокая зависимость от внешних поставок критических ресурсов снижает уровень сырьевой безопасности.</w:t>
      </w:r>
    </w:p>
    <w:p w14:paraId="259D72DC" w14:textId="47850164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Политико-правовые факторы</w:t>
      </w:r>
    </w:p>
    <w:p w14:paraId="6EFAC31E" w14:textId="77777777" w:rsidR="00F96E7B" w:rsidRPr="00F96E7B" w:rsidRDefault="00F96E7B" w:rsidP="00214BF3">
      <w:pPr>
        <w:pStyle w:val="a3"/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Государственная политика и нормативно-правовая база создают рамки для функционирования сырьевого сектора:</w:t>
      </w:r>
    </w:p>
    <w:p w14:paraId="251C5847" w14:textId="0740730A" w:rsidR="00F96E7B" w:rsidRPr="00214BF3" w:rsidRDefault="00F96E7B" w:rsidP="00775515">
      <w:pPr>
        <w:pStyle w:val="a3"/>
        <w:numPr>
          <w:ilvl w:val="0"/>
          <w:numId w:val="8"/>
        </w:numPr>
        <w:spacing w:line="360" w:lineRule="auto"/>
        <w:ind w:hanging="436"/>
        <w:jc w:val="both"/>
        <w:rPr>
          <w:b/>
          <w:bCs/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Наличие государственной стратегии и доктрины в сфере сырьевой безопасности</w:t>
      </w:r>
      <w:r w:rsidR="0037282C" w:rsidRPr="0037282C">
        <w:rPr>
          <w:sz w:val="28"/>
          <w:szCs w:val="28"/>
        </w:rPr>
        <w:t>;</w:t>
      </w:r>
    </w:p>
    <w:p w14:paraId="4B73515E" w14:textId="1D080476" w:rsidR="00F96E7B" w:rsidRPr="0037282C" w:rsidRDefault="00F96E7B" w:rsidP="00775515">
      <w:pPr>
        <w:pStyle w:val="a3"/>
        <w:numPr>
          <w:ilvl w:val="0"/>
          <w:numId w:val="8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Законодательство в области природопользования, экологии, лицензирования недр и недропользования</w:t>
      </w:r>
      <w:r w:rsidR="0037282C" w:rsidRPr="0037282C">
        <w:rPr>
          <w:sz w:val="28"/>
          <w:szCs w:val="28"/>
        </w:rPr>
        <w:t>;</w:t>
      </w:r>
    </w:p>
    <w:p w14:paraId="2205581F" w14:textId="2AA9973C" w:rsidR="00F96E7B" w:rsidRPr="00F96E7B" w:rsidRDefault="00F96E7B" w:rsidP="00775515">
      <w:pPr>
        <w:pStyle w:val="a3"/>
        <w:numPr>
          <w:ilvl w:val="0"/>
          <w:numId w:val="8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Регулирование экспорта и импорта стратегических ресурсов</w:t>
      </w:r>
      <w:r w:rsidRPr="00214BF3">
        <w:rPr>
          <w:b/>
          <w:bCs/>
          <w:sz w:val="28"/>
          <w:szCs w:val="28"/>
        </w:rPr>
        <w:t>,</w:t>
      </w:r>
      <w:r w:rsidRPr="00F96E7B">
        <w:rPr>
          <w:sz w:val="28"/>
          <w:szCs w:val="28"/>
        </w:rPr>
        <w:t xml:space="preserve"> квоты, пошлины, ограничения</w:t>
      </w:r>
      <w:r w:rsidR="0037282C">
        <w:rPr>
          <w:sz w:val="28"/>
          <w:szCs w:val="28"/>
        </w:rPr>
        <w:t>;</w:t>
      </w:r>
    </w:p>
    <w:p w14:paraId="74D379EA" w14:textId="77777777" w:rsidR="00F96E7B" w:rsidRPr="00F96E7B" w:rsidRDefault="00F96E7B" w:rsidP="00775515">
      <w:pPr>
        <w:pStyle w:val="a3"/>
        <w:numPr>
          <w:ilvl w:val="0"/>
          <w:numId w:val="8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Санкционная политика зарубежных государств</w:t>
      </w:r>
      <w:r w:rsidRPr="00F96E7B">
        <w:rPr>
          <w:sz w:val="28"/>
          <w:szCs w:val="28"/>
        </w:rPr>
        <w:t>, ограничивающая доступ к технологиям, инвестициям и рынкам.</w:t>
      </w:r>
    </w:p>
    <w:p w14:paraId="385FE079" w14:textId="549340E1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lastRenderedPageBreak/>
        <w:t>Инфраструктурные факторы</w:t>
      </w:r>
    </w:p>
    <w:p w14:paraId="5B14575C" w14:textId="77777777" w:rsidR="00F96E7B" w:rsidRPr="00F96E7B" w:rsidRDefault="00F96E7B" w:rsidP="00214BF3">
      <w:pPr>
        <w:pStyle w:val="a3"/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Наличие современной инфраструктуры — важное условие рационального освоения и транспортировки ресурсов:</w:t>
      </w:r>
    </w:p>
    <w:p w14:paraId="36685544" w14:textId="42992AA1" w:rsidR="00F96E7B" w:rsidRPr="00F96E7B" w:rsidRDefault="00F96E7B" w:rsidP="00775515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Транспортная доступность месторождений</w:t>
      </w:r>
      <w:r w:rsidRPr="00F96E7B">
        <w:rPr>
          <w:sz w:val="28"/>
          <w:szCs w:val="28"/>
        </w:rPr>
        <w:t xml:space="preserve"> (железные дороги, трубопроводы, морские порты)</w:t>
      </w:r>
      <w:r w:rsidR="0037282C">
        <w:rPr>
          <w:sz w:val="28"/>
          <w:szCs w:val="28"/>
        </w:rPr>
        <w:t>;</w:t>
      </w:r>
    </w:p>
    <w:p w14:paraId="5B9BDA4F" w14:textId="25F15655" w:rsidR="00F96E7B" w:rsidRPr="00F96E7B" w:rsidRDefault="00F96E7B" w:rsidP="00775515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Энергетическое обеспечение</w:t>
      </w:r>
      <w:r w:rsidRPr="00F96E7B">
        <w:rPr>
          <w:sz w:val="28"/>
          <w:szCs w:val="28"/>
        </w:rPr>
        <w:t xml:space="preserve"> добывающих и перерабатывающих предприятий</w:t>
      </w:r>
      <w:r w:rsidR="0037282C">
        <w:rPr>
          <w:sz w:val="28"/>
          <w:szCs w:val="28"/>
        </w:rPr>
        <w:t>;</w:t>
      </w:r>
    </w:p>
    <w:p w14:paraId="0512E2EB" w14:textId="77777777" w:rsidR="00F96E7B" w:rsidRPr="00F96E7B" w:rsidRDefault="00F96E7B" w:rsidP="00775515">
      <w:pPr>
        <w:pStyle w:val="a3"/>
        <w:numPr>
          <w:ilvl w:val="0"/>
          <w:numId w:val="9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Складская и логистическая инфраструктура</w:t>
      </w:r>
      <w:r w:rsidRPr="00F96E7B">
        <w:rPr>
          <w:sz w:val="28"/>
          <w:szCs w:val="28"/>
        </w:rPr>
        <w:t xml:space="preserve"> для хранения и экспорта сырья.</w:t>
      </w:r>
    </w:p>
    <w:p w14:paraId="27A3FF86" w14:textId="77777777" w:rsidR="00F96E7B" w:rsidRPr="00F96E7B" w:rsidRDefault="00F96E7B" w:rsidP="00F96E7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Недостаточное развитие инфраструктуры, особенно в восточных и северных регионах России, ограничивает возможность освоения богатых ресурсных районов.</w:t>
      </w:r>
    </w:p>
    <w:p w14:paraId="25BAA635" w14:textId="3689BBB1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Социально-демографические и кадровые факторы</w:t>
      </w:r>
    </w:p>
    <w:p w14:paraId="70C3094E" w14:textId="04870FA8" w:rsidR="00F96E7B" w:rsidRPr="00F96E7B" w:rsidRDefault="00F96E7B" w:rsidP="00214BF3">
      <w:pPr>
        <w:pStyle w:val="a3"/>
        <w:spacing w:line="360" w:lineRule="auto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Наличие квалифицированных кадров</w:t>
      </w:r>
      <w:r w:rsidRPr="00F96E7B">
        <w:rPr>
          <w:sz w:val="28"/>
          <w:szCs w:val="28"/>
        </w:rPr>
        <w:t xml:space="preserve"> в геологии, добыче, переработке, управлении ресурсами.</w:t>
      </w:r>
    </w:p>
    <w:p w14:paraId="0548FC36" w14:textId="578241DC" w:rsidR="00F96E7B" w:rsidRPr="00F96E7B" w:rsidRDefault="00F96E7B" w:rsidP="00775515">
      <w:pPr>
        <w:pStyle w:val="a3"/>
        <w:numPr>
          <w:ilvl w:val="0"/>
          <w:numId w:val="10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Развитие социальной инфраструктуры в регионах добычи</w:t>
      </w:r>
      <w:r w:rsidRPr="00214BF3">
        <w:rPr>
          <w:b/>
          <w:bCs/>
          <w:sz w:val="28"/>
          <w:szCs w:val="28"/>
        </w:rPr>
        <w:t xml:space="preserve"> </w:t>
      </w:r>
      <w:r w:rsidRPr="00F96E7B">
        <w:rPr>
          <w:sz w:val="28"/>
          <w:szCs w:val="28"/>
        </w:rPr>
        <w:t>— отток населения и дефицит специалистов в отдалённых районах тормозят освоение новых месторождений</w:t>
      </w:r>
      <w:r w:rsidR="0037282C">
        <w:rPr>
          <w:sz w:val="28"/>
          <w:szCs w:val="28"/>
        </w:rPr>
        <w:t>;</w:t>
      </w:r>
    </w:p>
    <w:p w14:paraId="2B39366C" w14:textId="77777777" w:rsidR="00F96E7B" w:rsidRPr="00F96E7B" w:rsidRDefault="00F96E7B" w:rsidP="00775515">
      <w:pPr>
        <w:pStyle w:val="a3"/>
        <w:numPr>
          <w:ilvl w:val="0"/>
          <w:numId w:val="10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Уровень образования и подготовки специалистов</w:t>
      </w:r>
      <w:r w:rsidRPr="00F96E7B">
        <w:rPr>
          <w:sz w:val="28"/>
          <w:szCs w:val="28"/>
        </w:rPr>
        <w:t xml:space="preserve"> в ресурсных отраслях.</w:t>
      </w:r>
    </w:p>
    <w:p w14:paraId="13D5087F" w14:textId="3B257F78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Внешнеполитические и геополитические факторы</w:t>
      </w:r>
    </w:p>
    <w:p w14:paraId="6EB3B957" w14:textId="6AD1B898" w:rsidR="00F96E7B" w:rsidRPr="00F96E7B" w:rsidRDefault="00F96E7B" w:rsidP="00775515">
      <w:pPr>
        <w:pStyle w:val="a3"/>
        <w:numPr>
          <w:ilvl w:val="0"/>
          <w:numId w:val="11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Глобальная конкуренция за ресурсы</w:t>
      </w:r>
      <w:r w:rsidRPr="00F96E7B">
        <w:rPr>
          <w:sz w:val="28"/>
          <w:szCs w:val="28"/>
        </w:rPr>
        <w:t xml:space="preserve"> может усилить международное давление на сырьевые державы</w:t>
      </w:r>
      <w:r w:rsidR="0037282C">
        <w:rPr>
          <w:sz w:val="28"/>
          <w:szCs w:val="28"/>
        </w:rPr>
        <w:t>;</w:t>
      </w:r>
    </w:p>
    <w:p w14:paraId="7FDA2A33" w14:textId="416FCC42" w:rsidR="00F96E7B" w:rsidRPr="00F96E7B" w:rsidRDefault="00F96E7B" w:rsidP="00775515">
      <w:pPr>
        <w:pStyle w:val="a3"/>
        <w:numPr>
          <w:ilvl w:val="0"/>
          <w:numId w:val="11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Санкционные ограничения и торговые войны</w:t>
      </w:r>
      <w:r w:rsidRPr="00F96E7B">
        <w:rPr>
          <w:sz w:val="28"/>
          <w:szCs w:val="28"/>
        </w:rPr>
        <w:t xml:space="preserve"> влияют на экспортные возможности, финансирование и техническое оснащение отрасли</w:t>
      </w:r>
      <w:r w:rsidR="0037282C">
        <w:rPr>
          <w:sz w:val="28"/>
          <w:szCs w:val="28"/>
        </w:rPr>
        <w:t>;</w:t>
      </w:r>
    </w:p>
    <w:p w14:paraId="70259E23" w14:textId="7BF0DC92" w:rsidR="00F96E7B" w:rsidRPr="00F96E7B" w:rsidRDefault="00F96E7B" w:rsidP="00775515">
      <w:pPr>
        <w:pStyle w:val="a3"/>
        <w:numPr>
          <w:ilvl w:val="0"/>
          <w:numId w:val="11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lastRenderedPageBreak/>
        <w:t>Международные соглашения в сфере экологии</w:t>
      </w:r>
      <w:r w:rsidRPr="00F96E7B">
        <w:rPr>
          <w:sz w:val="28"/>
          <w:szCs w:val="28"/>
        </w:rPr>
        <w:t xml:space="preserve"> ограничивают использование ископаемых ресурсов и требуют перестройки сырьевой политики.</w:t>
      </w:r>
    </w:p>
    <w:p w14:paraId="4A5BF08B" w14:textId="624AD46F" w:rsidR="00F96E7B" w:rsidRPr="00F96E7B" w:rsidRDefault="00F96E7B" w:rsidP="00775515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F96E7B">
        <w:rPr>
          <w:sz w:val="28"/>
          <w:szCs w:val="28"/>
        </w:rPr>
        <w:t>Экологические и климатические факторы</w:t>
      </w:r>
    </w:p>
    <w:p w14:paraId="4427E5D4" w14:textId="6DC30DED" w:rsidR="00F96E7B" w:rsidRPr="00F96E7B" w:rsidRDefault="00F96E7B" w:rsidP="0077551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Ужесточение экологических стандартов</w:t>
      </w:r>
      <w:r w:rsidRPr="00F96E7B">
        <w:rPr>
          <w:sz w:val="28"/>
          <w:szCs w:val="28"/>
        </w:rPr>
        <w:t xml:space="preserve"> повышает издержки добывающих компаний</w:t>
      </w:r>
      <w:r w:rsidR="0037282C">
        <w:rPr>
          <w:sz w:val="28"/>
          <w:szCs w:val="28"/>
        </w:rPr>
        <w:t>;</w:t>
      </w:r>
    </w:p>
    <w:p w14:paraId="49A8CDFB" w14:textId="0E5CA3C3" w:rsidR="00F96E7B" w:rsidRPr="00F96E7B" w:rsidRDefault="00F96E7B" w:rsidP="0077551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Изменение климат</w:t>
      </w:r>
      <w:r w:rsidRPr="00F96E7B">
        <w:rPr>
          <w:rStyle w:val="a8"/>
          <w:sz w:val="28"/>
          <w:szCs w:val="28"/>
        </w:rPr>
        <w:t>а</w:t>
      </w:r>
      <w:r w:rsidRPr="00F96E7B">
        <w:rPr>
          <w:sz w:val="28"/>
          <w:szCs w:val="28"/>
        </w:rPr>
        <w:t xml:space="preserve"> влияет на технологические условия добычи (таяние вечной мерзлоты, паводки, засухи)</w:t>
      </w:r>
      <w:r w:rsidR="0037282C">
        <w:rPr>
          <w:sz w:val="28"/>
          <w:szCs w:val="28"/>
        </w:rPr>
        <w:t>;</w:t>
      </w:r>
    </w:p>
    <w:p w14:paraId="6BF2F976" w14:textId="6A5C7182" w:rsidR="00F96E7B" w:rsidRDefault="00F96E7B" w:rsidP="00775515">
      <w:pPr>
        <w:pStyle w:val="a3"/>
        <w:numPr>
          <w:ilvl w:val="0"/>
          <w:numId w:val="12"/>
        </w:numPr>
        <w:spacing w:line="360" w:lineRule="auto"/>
        <w:ind w:hanging="436"/>
        <w:jc w:val="both"/>
        <w:rPr>
          <w:sz w:val="28"/>
          <w:szCs w:val="28"/>
        </w:rPr>
      </w:pPr>
      <w:r w:rsidRPr="00214BF3">
        <w:rPr>
          <w:rStyle w:val="a8"/>
          <w:b w:val="0"/>
          <w:bCs w:val="0"/>
          <w:sz w:val="28"/>
          <w:szCs w:val="28"/>
        </w:rPr>
        <w:t>Конфликты между природопользованием и охраной природы</w:t>
      </w:r>
      <w:r w:rsidRPr="00214BF3">
        <w:rPr>
          <w:b/>
          <w:bCs/>
          <w:sz w:val="28"/>
          <w:szCs w:val="28"/>
        </w:rPr>
        <w:t xml:space="preserve"> </w:t>
      </w:r>
      <w:r w:rsidRPr="00F96E7B">
        <w:rPr>
          <w:sz w:val="28"/>
          <w:szCs w:val="28"/>
        </w:rPr>
        <w:t>(например, протесты против строительства добывающих предприятий в заповедных зонах).</w:t>
      </w:r>
    </w:p>
    <w:p w14:paraId="777B74DF" w14:textId="3D935A3E" w:rsidR="00564E5F" w:rsidRDefault="00564E5F" w:rsidP="00564E5F">
      <w:pPr>
        <w:pStyle w:val="a3"/>
        <w:spacing w:line="360" w:lineRule="auto"/>
        <w:ind w:left="284" w:firstLine="709"/>
        <w:jc w:val="both"/>
        <w:rPr>
          <w:sz w:val="28"/>
          <w:szCs w:val="28"/>
        </w:rPr>
      </w:pPr>
      <w:r w:rsidRPr="00564E5F">
        <w:rPr>
          <w:sz w:val="28"/>
          <w:szCs w:val="28"/>
        </w:rPr>
        <w:t xml:space="preserve">Таким образом, уровень сырьевой безопасности государства определяется совокупным воздействием природных, технологических, экономических, правовых и политических факторов. Для России, обладающей значительными ресурсами, особенно важны вопросы </w:t>
      </w:r>
      <w:r w:rsidRPr="00564E5F">
        <w:rPr>
          <w:rStyle w:val="a8"/>
          <w:b w:val="0"/>
          <w:bCs w:val="0"/>
          <w:sz w:val="28"/>
          <w:szCs w:val="28"/>
        </w:rPr>
        <w:t>развития инфраструктуры, снижения зависимости от экспорта сырья, привлечения инвестиций в глубокую переработку</w:t>
      </w:r>
      <w:r w:rsidRPr="00564E5F">
        <w:rPr>
          <w:b/>
          <w:bCs/>
          <w:sz w:val="28"/>
          <w:szCs w:val="28"/>
        </w:rPr>
        <w:t xml:space="preserve"> </w:t>
      </w:r>
      <w:r w:rsidRPr="00564E5F">
        <w:rPr>
          <w:sz w:val="28"/>
          <w:szCs w:val="28"/>
        </w:rPr>
        <w:t>и</w:t>
      </w:r>
      <w:r w:rsidRPr="00564E5F">
        <w:rPr>
          <w:b/>
          <w:bCs/>
          <w:sz w:val="28"/>
          <w:szCs w:val="28"/>
        </w:rPr>
        <w:t xml:space="preserve"> </w:t>
      </w:r>
      <w:r w:rsidRPr="00564E5F">
        <w:rPr>
          <w:rStyle w:val="a8"/>
          <w:b w:val="0"/>
          <w:bCs w:val="0"/>
          <w:sz w:val="28"/>
          <w:szCs w:val="28"/>
        </w:rPr>
        <w:t>научно-техническое обновление</w:t>
      </w:r>
      <w:r w:rsidRPr="00564E5F">
        <w:rPr>
          <w:sz w:val="28"/>
          <w:szCs w:val="28"/>
        </w:rPr>
        <w:t xml:space="preserve"> сырьевого комплекса.</w:t>
      </w:r>
    </w:p>
    <w:p w14:paraId="58F9E08D" w14:textId="77777777" w:rsidR="00B750BB" w:rsidRDefault="00B750BB" w:rsidP="00564E5F">
      <w:pPr>
        <w:pStyle w:val="a3"/>
        <w:spacing w:line="360" w:lineRule="auto"/>
        <w:ind w:left="284" w:firstLine="709"/>
        <w:jc w:val="both"/>
        <w:rPr>
          <w:sz w:val="28"/>
          <w:szCs w:val="28"/>
        </w:rPr>
      </w:pPr>
    </w:p>
    <w:p w14:paraId="47E87270" w14:textId="3B7B0B8E" w:rsidR="00564E5F" w:rsidRPr="00564E5F" w:rsidRDefault="00564E5F" w:rsidP="00564E5F">
      <w:pPr>
        <w:pStyle w:val="a3"/>
        <w:spacing w:line="360" w:lineRule="auto"/>
        <w:ind w:left="284" w:firstLine="709"/>
        <w:jc w:val="both"/>
        <w:rPr>
          <w:b/>
          <w:bCs/>
          <w:sz w:val="28"/>
          <w:szCs w:val="28"/>
        </w:rPr>
      </w:pPr>
      <w:r w:rsidRPr="00564E5F">
        <w:rPr>
          <w:b/>
          <w:bCs/>
          <w:sz w:val="28"/>
          <w:szCs w:val="28"/>
        </w:rPr>
        <w:t>1.3. Модели обеспечения сырьевой безопасности</w:t>
      </w:r>
    </w:p>
    <w:p w14:paraId="37BB9C56" w14:textId="77777777" w:rsidR="00B750BB" w:rsidRDefault="00564E5F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sz w:val="28"/>
          <w:szCs w:val="28"/>
        </w:rPr>
        <w:t xml:space="preserve">Различные государства выбирают разные </w:t>
      </w:r>
      <w:r w:rsidRPr="00B750BB">
        <w:rPr>
          <w:rStyle w:val="a8"/>
          <w:rFonts w:eastAsia="Calibri"/>
          <w:b w:val="0"/>
          <w:bCs w:val="0"/>
          <w:sz w:val="28"/>
          <w:szCs w:val="28"/>
        </w:rPr>
        <w:t>модели обеспечения сырьевой безопасности</w:t>
      </w:r>
      <w:r w:rsidRPr="00B750BB">
        <w:rPr>
          <w:sz w:val="28"/>
          <w:szCs w:val="28"/>
        </w:rPr>
        <w:t xml:space="preserve"> в зависимости от своего ресурсного потенциала, уровня технологического развития, экономических приоритетов и внешнеполитических условий. Эти модели представляют собой совокупность принципов, стратегий и инструментов, направленных на достижение устойчивого, независимого и эффективного доступа к природным ресурсам.</w:t>
      </w:r>
    </w:p>
    <w:p w14:paraId="7175DAD1" w14:textId="7C9D4060" w:rsidR="00B750BB" w:rsidRPr="00B750BB" w:rsidRDefault="00564E5F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sz w:val="28"/>
          <w:szCs w:val="28"/>
        </w:rPr>
        <w:lastRenderedPageBreak/>
        <w:t xml:space="preserve">В научной литературе и практике можно выделить несколько базовых </w:t>
      </w:r>
      <w:r w:rsidRPr="00B750BB">
        <w:rPr>
          <w:rStyle w:val="a8"/>
          <w:rFonts w:eastAsia="Calibri"/>
          <w:b w:val="0"/>
          <w:bCs w:val="0"/>
          <w:sz w:val="28"/>
          <w:szCs w:val="28"/>
        </w:rPr>
        <w:t>типов моделей</w:t>
      </w:r>
      <w:r w:rsidRPr="00B750BB">
        <w:rPr>
          <w:sz w:val="28"/>
          <w:szCs w:val="28"/>
        </w:rPr>
        <w:t xml:space="preserve"> обеспечения сырьевой безопасности:</w:t>
      </w:r>
    </w:p>
    <w:p w14:paraId="6E94DABD" w14:textId="5E8C206B" w:rsidR="00B750BB" w:rsidRPr="00B750BB" w:rsidRDefault="00B750BB" w:rsidP="00775515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Импортозависимая (импортная) модель</w:t>
      </w:r>
    </w:p>
    <w:p w14:paraId="5F986C0F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Суть</w:t>
      </w:r>
      <w:r w:rsidRPr="00B750BB">
        <w:rPr>
          <w:b/>
          <w:bCs/>
          <w:sz w:val="28"/>
          <w:szCs w:val="28"/>
        </w:rPr>
        <w:t>:</w:t>
      </w:r>
      <w:r w:rsidRPr="00B750BB">
        <w:rPr>
          <w:sz w:val="28"/>
          <w:szCs w:val="28"/>
        </w:rPr>
        <w:t xml:space="preserve"> государство не обладает достаточной собственной ресурсной базой и вынуждено </w:t>
      </w:r>
      <w:r w:rsidRPr="00B750BB">
        <w:rPr>
          <w:rStyle w:val="a8"/>
          <w:rFonts w:eastAsia="Calibri"/>
          <w:b w:val="0"/>
          <w:bCs w:val="0"/>
          <w:sz w:val="28"/>
          <w:szCs w:val="28"/>
        </w:rPr>
        <w:t>импортировать</w:t>
      </w:r>
      <w:r w:rsidRPr="00B750BB">
        <w:rPr>
          <w:sz w:val="28"/>
          <w:szCs w:val="28"/>
        </w:rPr>
        <w:t xml:space="preserve"> стратегически важные ресурсы из-за рубежа.</w:t>
      </w:r>
    </w:p>
    <w:p w14:paraId="75766EC3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Характерные черты:</w:t>
      </w:r>
    </w:p>
    <w:p w14:paraId="5B841D95" w14:textId="77777777" w:rsidR="00B750BB" w:rsidRPr="00B750BB" w:rsidRDefault="00B750BB" w:rsidP="00775515">
      <w:pPr>
        <w:pStyle w:val="a3"/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Высокая зависимость от внешних поставщиков;</w:t>
      </w:r>
    </w:p>
    <w:p w14:paraId="766FC8F3" w14:textId="77777777" w:rsidR="00B750BB" w:rsidRPr="00B750BB" w:rsidRDefault="00B750BB" w:rsidP="00775515">
      <w:pPr>
        <w:pStyle w:val="a3"/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Развитая внешнеэкономическая политика;</w:t>
      </w:r>
    </w:p>
    <w:p w14:paraId="397CFABA" w14:textId="77777777" w:rsidR="00B750BB" w:rsidRPr="00B750BB" w:rsidRDefault="00B750BB" w:rsidP="00775515">
      <w:pPr>
        <w:pStyle w:val="a3"/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Инвестирование в международные сырьевые проекты;</w:t>
      </w:r>
    </w:p>
    <w:p w14:paraId="0AAB9381" w14:textId="77777777" w:rsidR="00B750BB" w:rsidRPr="00B750BB" w:rsidRDefault="00B750BB" w:rsidP="00775515">
      <w:pPr>
        <w:pStyle w:val="a3"/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Создание стратегических запасов на случай перебоев с поставками.</w:t>
      </w:r>
    </w:p>
    <w:p w14:paraId="73467ED9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Примеры</w:t>
      </w:r>
      <w:r w:rsidRPr="00B750BB">
        <w:rPr>
          <w:b/>
          <w:bCs/>
          <w:sz w:val="28"/>
          <w:szCs w:val="28"/>
        </w:rPr>
        <w:t>:</w:t>
      </w:r>
      <w:r w:rsidRPr="00B750BB">
        <w:rPr>
          <w:sz w:val="28"/>
          <w:szCs w:val="28"/>
        </w:rPr>
        <w:t xml:space="preserve"> Япония, Южная Корея, некоторые страны ЕС.</w:t>
      </w:r>
    </w:p>
    <w:p w14:paraId="727D3381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Преимущества</w:t>
      </w:r>
      <w:r w:rsidRPr="00B750BB">
        <w:rPr>
          <w:b/>
          <w:bCs/>
          <w:sz w:val="28"/>
          <w:szCs w:val="28"/>
        </w:rPr>
        <w:t>:</w:t>
      </w:r>
    </w:p>
    <w:p w14:paraId="482DD2A0" w14:textId="77777777" w:rsidR="00B750BB" w:rsidRPr="00B750BB" w:rsidRDefault="00B750BB" w:rsidP="00775515">
      <w:pPr>
        <w:pStyle w:val="a3"/>
        <w:numPr>
          <w:ilvl w:val="0"/>
          <w:numId w:val="14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Возможность сосредоточиться на высокотехнологичных отраслях;</w:t>
      </w:r>
    </w:p>
    <w:p w14:paraId="20F61A38" w14:textId="77777777" w:rsidR="00B750BB" w:rsidRPr="00B750BB" w:rsidRDefault="00B750BB" w:rsidP="00775515">
      <w:pPr>
        <w:pStyle w:val="a3"/>
        <w:numPr>
          <w:ilvl w:val="0"/>
          <w:numId w:val="14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Минимальное воздействие на собственную экологию.</w:t>
      </w:r>
    </w:p>
    <w:p w14:paraId="1C58A4DF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Недостатки</w:t>
      </w:r>
      <w:r w:rsidRPr="00B750BB">
        <w:rPr>
          <w:b/>
          <w:bCs/>
          <w:sz w:val="28"/>
          <w:szCs w:val="28"/>
        </w:rPr>
        <w:t>:</w:t>
      </w:r>
    </w:p>
    <w:p w14:paraId="0FB9C047" w14:textId="77777777" w:rsidR="00B750BB" w:rsidRPr="00B750BB" w:rsidRDefault="00B750BB" w:rsidP="00775515">
      <w:pPr>
        <w:pStyle w:val="a3"/>
        <w:numPr>
          <w:ilvl w:val="0"/>
          <w:numId w:val="15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Уязвимость к политическим и экономическим рискам;</w:t>
      </w:r>
    </w:p>
    <w:p w14:paraId="162D1FD2" w14:textId="77777777" w:rsidR="00B750BB" w:rsidRPr="00B750BB" w:rsidRDefault="00B750BB" w:rsidP="00775515">
      <w:pPr>
        <w:pStyle w:val="a3"/>
        <w:numPr>
          <w:ilvl w:val="0"/>
          <w:numId w:val="15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Рост цен на сырьё влияет на экономическую стабильность.</w:t>
      </w:r>
    </w:p>
    <w:p w14:paraId="1020055B" w14:textId="0A2EE603" w:rsidR="00B750BB" w:rsidRPr="00B750BB" w:rsidRDefault="00B750BB" w:rsidP="00775515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Экспортно-сырьевая модель</w:t>
      </w:r>
    </w:p>
    <w:p w14:paraId="377A1DA5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Суть</w:t>
      </w:r>
      <w:r w:rsidRPr="00B750BB">
        <w:rPr>
          <w:sz w:val="28"/>
          <w:szCs w:val="28"/>
        </w:rPr>
        <w:t>: страна обладает значительными природными ресурсами и делает ставку на их экспорт как основной источник доходов.</w:t>
      </w:r>
    </w:p>
    <w:p w14:paraId="62D01583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Характерные черты:</w:t>
      </w:r>
    </w:p>
    <w:p w14:paraId="63D622DF" w14:textId="77777777" w:rsidR="00B750BB" w:rsidRPr="00B750BB" w:rsidRDefault="00B750BB" w:rsidP="00775515">
      <w:pPr>
        <w:pStyle w:val="a3"/>
        <w:numPr>
          <w:ilvl w:val="0"/>
          <w:numId w:val="16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lastRenderedPageBreak/>
        <w:t>Экономика зависит от внешнего спроса на сырьё;</w:t>
      </w:r>
    </w:p>
    <w:p w14:paraId="2904AE83" w14:textId="77777777" w:rsidR="00B750BB" w:rsidRPr="00B750BB" w:rsidRDefault="00B750BB" w:rsidP="00775515">
      <w:pPr>
        <w:pStyle w:val="a3"/>
        <w:numPr>
          <w:ilvl w:val="0"/>
          <w:numId w:val="16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Ограниченная переработка внутри страны;</w:t>
      </w:r>
    </w:p>
    <w:p w14:paraId="33A7A7D7" w14:textId="77777777" w:rsidR="00B750BB" w:rsidRPr="00B750BB" w:rsidRDefault="00B750BB" w:rsidP="00775515">
      <w:pPr>
        <w:pStyle w:val="a3"/>
        <w:numPr>
          <w:ilvl w:val="0"/>
          <w:numId w:val="16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Слабо развитые несырьевые отрасли.</w:t>
      </w:r>
    </w:p>
    <w:p w14:paraId="41DEAB30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Примеры</w:t>
      </w:r>
      <w:r w:rsidRPr="00B750BB">
        <w:rPr>
          <w:sz w:val="28"/>
          <w:szCs w:val="28"/>
        </w:rPr>
        <w:t>: Россия, Саудовская Аравия, Казахстан, Нигерия.</w:t>
      </w:r>
    </w:p>
    <w:p w14:paraId="165A203D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Преимущества</w:t>
      </w:r>
      <w:r w:rsidRPr="00B750BB">
        <w:rPr>
          <w:sz w:val="28"/>
          <w:szCs w:val="28"/>
        </w:rPr>
        <w:t>:</w:t>
      </w:r>
    </w:p>
    <w:p w14:paraId="1A9388CC" w14:textId="77777777" w:rsidR="00B750BB" w:rsidRPr="00B750BB" w:rsidRDefault="00B750BB" w:rsidP="00775515">
      <w:pPr>
        <w:pStyle w:val="a3"/>
        <w:numPr>
          <w:ilvl w:val="0"/>
          <w:numId w:val="17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Быстрый приток валютной выручки;</w:t>
      </w:r>
    </w:p>
    <w:p w14:paraId="28F3BC46" w14:textId="77777777" w:rsidR="00B750BB" w:rsidRPr="00B750BB" w:rsidRDefault="00B750BB" w:rsidP="00775515">
      <w:pPr>
        <w:pStyle w:val="a3"/>
        <w:numPr>
          <w:ilvl w:val="0"/>
          <w:numId w:val="17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Возможность финансировать бюджет за счёт экспортных поступлений.</w:t>
      </w:r>
    </w:p>
    <w:p w14:paraId="298A8BD1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Недостатки</w:t>
      </w:r>
      <w:r w:rsidRPr="00B750BB">
        <w:rPr>
          <w:sz w:val="28"/>
          <w:szCs w:val="28"/>
        </w:rPr>
        <w:t>:</w:t>
      </w:r>
    </w:p>
    <w:p w14:paraId="4322A838" w14:textId="77777777" w:rsidR="00B750BB" w:rsidRPr="00B750BB" w:rsidRDefault="00B750BB" w:rsidP="00775515">
      <w:pPr>
        <w:pStyle w:val="a3"/>
        <w:numPr>
          <w:ilvl w:val="0"/>
          <w:numId w:val="18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Угроза "ресурсного проклятия" (деиндустриализация, коррупция);</w:t>
      </w:r>
    </w:p>
    <w:p w14:paraId="239C3746" w14:textId="77777777" w:rsidR="00B750BB" w:rsidRPr="00B750BB" w:rsidRDefault="00B750BB" w:rsidP="00775515">
      <w:pPr>
        <w:pStyle w:val="a3"/>
        <w:numPr>
          <w:ilvl w:val="0"/>
          <w:numId w:val="18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Подверженность ценовой нестабильности на мировых рынках;</w:t>
      </w:r>
    </w:p>
    <w:p w14:paraId="565B44D9" w14:textId="77777777" w:rsidR="00B750BB" w:rsidRDefault="00B750BB" w:rsidP="00775515">
      <w:pPr>
        <w:pStyle w:val="a3"/>
        <w:numPr>
          <w:ilvl w:val="0"/>
          <w:numId w:val="18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Недостаточная экономическая диверсификация.</w:t>
      </w:r>
    </w:p>
    <w:p w14:paraId="1B79FA2C" w14:textId="40CCC887" w:rsidR="00B750BB" w:rsidRPr="00B750BB" w:rsidRDefault="00B750BB" w:rsidP="00775515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Самодостаточная модель</w:t>
      </w:r>
    </w:p>
    <w:p w14:paraId="317F19A4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Суть</w:t>
      </w:r>
      <w:r w:rsidRPr="00B750BB">
        <w:rPr>
          <w:b/>
          <w:bCs/>
          <w:sz w:val="28"/>
          <w:szCs w:val="28"/>
        </w:rPr>
        <w:t>:</w:t>
      </w:r>
      <w:r w:rsidRPr="00B750BB">
        <w:rPr>
          <w:sz w:val="28"/>
          <w:szCs w:val="28"/>
        </w:rPr>
        <w:t xml:space="preserve"> страна стремится максимально обеспечить себя всеми необходимыми видами сырья за счёт внутренних ресурсов, минимизируя внешнюю зависимость.</w:t>
      </w:r>
    </w:p>
    <w:p w14:paraId="74077022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Характерные</w:t>
      </w:r>
      <w:r w:rsidRPr="00B750BB">
        <w:rPr>
          <w:rStyle w:val="a8"/>
          <w:rFonts w:eastAsia="Calibri"/>
          <w:sz w:val="28"/>
          <w:szCs w:val="28"/>
        </w:rPr>
        <w:t xml:space="preserve"> </w:t>
      </w:r>
      <w:r w:rsidRPr="00B750BB">
        <w:rPr>
          <w:rStyle w:val="a8"/>
          <w:rFonts w:eastAsia="Calibri"/>
          <w:b w:val="0"/>
          <w:bCs w:val="0"/>
          <w:sz w:val="28"/>
          <w:szCs w:val="28"/>
        </w:rPr>
        <w:t>черты</w:t>
      </w:r>
      <w:r w:rsidRPr="00B750BB">
        <w:rPr>
          <w:rStyle w:val="a8"/>
          <w:rFonts w:eastAsia="Calibri"/>
          <w:sz w:val="28"/>
          <w:szCs w:val="28"/>
        </w:rPr>
        <w:t>:</w:t>
      </w:r>
    </w:p>
    <w:p w14:paraId="5C65B419" w14:textId="77777777" w:rsidR="00B750BB" w:rsidRPr="00B750BB" w:rsidRDefault="00B750BB" w:rsidP="00775515">
      <w:pPr>
        <w:pStyle w:val="a3"/>
        <w:numPr>
          <w:ilvl w:val="0"/>
          <w:numId w:val="19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Активная государственная политика в области недропользования;</w:t>
      </w:r>
    </w:p>
    <w:p w14:paraId="44BB04B7" w14:textId="77777777" w:rsidR="00B750BB" w:rsidRPr="00B750BB" w:rsidRDefault="00B750BB" w:rsidP="00775515">
      <w:pPr>
        <w:pStyle w:val="a3"/>
        <w:numPr>
          <w:ilvl w:val="0"/>
          <w:numId w:val="19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Развитие переработки и внутреннего потребления;</w:t>
      </w:r>
    </w:p>
    <w:p w14:paraId="55B0ADF5" w14:textId="77777777" w:rsidR="00B750BB" w:rsidRPr="00B750BB" w:rsidRDefault="00B750BB" w:rsidP="00775515">
      <w:pPr>
        <w:pStyle w:val="a3"/>
        <w:numPr>
          <w:ilvl w:val="0"/>
          <w:numId w:val="19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Стимулирование геологоразведки;</w:t>
      </w:r>
    </w:p>
    <w:p w14:paraId="760E62CC" w14:textId="77777777" w:rsidR="00B750BB" w:rsidRPr="00B750BB" w:rsidRDefault="00B750BB" w:rsidP="00775515">
      <w:pPr>
        <w:pStyle w:val="a3"/>
        <w:numPr>
          <w:ilvl w:val="0"/>
          <w:numId w:val="19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Ограничение импорта и экспорта стратегических ресурсов.</w:t>
      </w:r>
    </w:p>
    <w:p w14:paraId="20F1214D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Примеры</w:t>
      </w:r>
      <w:r w:rsidRPr="00B750BB">
        <w:rPr>
          <w:sz w:val="28"/>
          <w:szCs w:val="28"/>
        </w:rPr>
        <w:t>: частично — Китай, Иран, Индия.</w:t>
      </w:r>
    </w:p>
    <w:p w14:paraId="5D973DBE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Преимущества</w:t>
      </w:r>
      <w:r w:rsidRPr="00B750BB">
        <w:rPr>
          <w:sz w:val="28"/>
          <w:szCs w:val="28"/>
        </w:rPr>
        <w:t>:</w:t>
      </w:r>
    </w:p>
    <w:p w14:paraId="0E2899C3" w14:textId="77777777" w:rsidR="00B750BB" w:rsidRPr="00B750BB" w:rsidRDefault="00B750BB" w:rsidP="00775515">
      <w:pPr>
        <w:pStyle w:val="a3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Высокий уровень суверенитета;</w:t>
      </w:r>
    </w:p>
    <w:p w14:paraId="469F8B5B" w14:textId="77777777" w:rsidR="00B750BB" w:rsidRPr="00B750BB" w:rsidRDefault="00B750BB" w:rsidP="00775515">
      <w:pPr>
        <w:pStyle w:val="a3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lastRenderedPageBreak/>
        <w:t>Стимулирование внутренней экономики.</w:t>
      </w:r>
    </w:p>
    <w:p w14:paraId="71B200C4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Недостатки</w:t>
      </w:r>
      <w:r w:rsidRPr="00B750BB">
        <w:rPr>
          <w:sz w:val="28"/>
          <w:szCs w:val="28"/>
        </w:rPr>
        <w:t>:</w:t>
      </w:r>
    </w:p>
    <w:p w14:paraId="54D44FD2" w14:textId="77777777" w:rsidR="00B750BB" w:rsidRPr="00B750BB" w:rsidRDefault="00B750BB" w:rsidP="00775515">
      <w:pPr>
        <w:pStyle w:val="a3"/>
        <w:numPr>
          <w:ilvl w:val="0"/>
          <w:numId w:val="21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Высокая себестоимость добычи некоторых ресурсов;</w:t>
      </w:r>
    </w:p>
    <w:p w14:paraId="1FE12651" w14:textId="77777777" w:rsidR="00B750BB" w:rsidRDefault="00B750BB" w:rsidP="00775515">
      <w:pPr>
        <w:pStyle w:val="a3"/>
        <w:numPr>
          <w:ilvl w:val="0"/>
          <w:numId w:val="21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Недостаток внешних инвестиций и технологий.</w:t>
      </w:r>
    </w:p>
    <w:p w14:paraId="2BD99880" w14:textId="7FD9E64E" w:rsidR="00B750BB" w:rsidRPr="00B750BB" w:rsidRDefault="00B750BB" w:rsidP="00775515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Инновационно-ресурсная модель</w:t>
      </w:r>
    </w:p>
    <w:p w14:paraId="55BC1DCC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Суть</w:t>
      </w:r>
      <w:r w:rsidRPr="00B750BB">
        <w:rPr>
          <w:sz w:val="28"/>
          <w:szCs w:val="28"/>
        </w:rPr>
        <w:t>: государство использует ресурсы как базу для развития высокотехнологичных отраслей, переходя от экспорта сырья к экспорту продуктов его глубокой переработки.</w:t>
      </w:r>
    </w:p>
    <w:p w14:paraId="2CCFF6E6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Характерные черты:</w:t>
      </w:r>
    </w:p>
    <w:p w14:paraId="413F9C96" w14:textId="77777777" w:rsidR="00B750BB" w:rsidRPr="00B750BB" w:rsidRDefault="00B750BB" w:rsidP="00775515">
      <w:pPr>
        <w:pStyle w:val="a3"/>
        <w:numPr>
          <w:ilvl w:val="0"/>
          <w:numId w:val="22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Инвестиции в НИОКР и высокие технологии в добыче и переработке;</w:t>
      </w:r>
    </w:p>
    <w:p w14:paraId="406707D3" w14:textId="77777777" w:rsidR="00B750BB" w:rsidRPr="00B750BB" w:rsidRDefault="00B750BB" w:rsidP="00775515">
      <w:pPr>
        <w:pStyle w:val="a3"/>
        <w:numPr>
          <w:ilvl w:val="0"/>
          <w:numId w:val="22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Развитие сырьевой инфраструктуры и переработки внутри страны;</w:t>
      </w:r>
    </w:p>
    <w:p w14:paraId="4BA4019E" w14:textId="77777777" w:rsidR="00B750BB" w:rsidRPr="00B750BB" w:rsidRDefault="00B750BB" w:rsidP="00775515">
      <w:pPr>
        <w:pStyle w:val="a3"/>
        <w:numPr>
          <w:ilvl w:val="0"/>
          <w:numId w:val="22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Использование сырья как рычага внешнеэкономического влияния;</w:t>
      </w:r>
    </w:p>
    <w:p w14:paraId="6DDEEDAD" w14:textId="77777777" w:rsidR="00B750BB" w:rsidRPr="00B750BB" w:rsidRDefault="00B750BB" w:rsidP="00775515">
      <w:pPr>
        <w:pStyle w:val="a3"/>
        <w:numPr>
          <w:ilvl w:val="0"/>
          <w:numId w:val="22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Формирование технологических кластеров (нефтохимия, редкоземельные металлы, и др.).</w:t>
      </w:r>
    </w:p>
    <w:p w14:paraId="1C50F98A" w14:textId="6AF0294C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Примеры</w:t>
      </w:r>
      <w:r w:rsidRPr="00B750BB">
        <w:rPr>
          <w:sz w:val="28"/>
          <w:szCs w:val="28"/>
        </w:rPr>
        <w:t>: Норвегия, Канада, ОАЭ.</w:t>
      </w:r>
    </w:p>
    <w:p w14:paraId="6981E7FD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Преимущества</w:t>
      </w:r>
      <w:r w:rsidRPr="00B750BB">
        <w:rPr>
          <w:sz w:val="28"/>
          <w:szCs w:val="28"/>
        </w:rPr>
        <w:t>:</w:t>
      </w:r>
    </w:p>
    <w:p w14:paraId="37ADD257" w14:textId="77777777" w:rsidR="00B750BB" w:rsidRPr="00B750BB" w:rsidRDefault="00B750BB" w:rsidP="00775515">
      <w:pPr>
        <w:pStyle w:val="a3"/>
        <w:numPr>
          <w:ilvl w:val="0"/>
          <w:numId w:val="23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Устойчивое развитие экономики;</w:t>
      </w:r>
    </w:p>
    <w:p w14:paraId="226B2FFF" w14:textId="77777777" w:rsidR="00B750BB" w:rsidRPr="00B750BB" w:rsidRDefault="00B750BB" w:rsidP="00775515">
      <w:pPr>
        <w:pStyle w:val="a3"/>
        <w:numPr>
          <w:ilvl w:val="0"/>
          <w:numId w:val="23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Рост добавленной стоимости сырья внутри страны;</w:t>
      </w:r>
    </w:p>
    <w:p w14:paraId="051CFBB1" w14:textId="77777777" w:rsidR="00B750BB" w:rsidRPr="00B750BB" w:rsidRDefault="00B750BB" w:rsidP="00775515">
      <w:pPr>
        <w:pStyle w:val="a3"/>
        <w:numPr>
          <w:ilvl w:val="0"/>
          <w:numId w:val="23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Снижение зависимости от внешней конъюнктуры.</w:t>
      </w:r>
    </w:p>
    <w:p w14:paraId="43F075AA" w14:textId="77777777" w:rsidR="00B750BB" w:rsidRPr="00B750BB" w:rsidRDefault="00B750BB" w:rsidP="00B750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50BB">
        <w:rPr>
          <w:rStyle w:val="a8"/>
          <w:rFonts w:eastAsia="Calibri"/>
          <w:b w:val="0"/>
          <w:bCs w:val="0"/>
          <w:sz w:val="28"/>
          <w:szCs w:val="28"/>
        </w:rPr>
        <w:t>Недостатки</w:t>
      </w:r>
      <w:r w:rsidRPr="00B750BB">
        <w:rPr>
          <w:sz w:val="28"/>
          <w:szCs w:val="28"/>
        </w:rPr>
        <w:t>:</w:t>
      </w:r>
    </w:p>
    <w:p w14:paraId="7ADED5B8" w14:textId="77777777" w:rsidR="00B750BB" w:rsidRPr="00B750BB" w:rsidRDefault="00B750BB" w:rsidP="00775515">
      <w:pPr>
        <w:pStyle w:val="a3"/>
        <w:numPr>
          <w:ilvl w:val="0"/>
          <w:numId w:val="24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Высокие стартовые затраты;</w:t>
      </w:r>
    </w:p>
    <w:p w14:paraId="06CAB199" w14:textId="77777777" w:rsidR="005B78D1" w:rsidRDefault="00B750BB" w:rsidP="00775515">
      <w:pPr>
        <w:pStyle w:val="a3"/>
        <w:numPr>
          <w:ilvl w:val="0"/>
          <w:numId w:val="24"/>
        </w:numPr>
        <w:spacing w:line="360" w:lineRule="auto"/>
        <w:ind w:hanging="436"/>
        <w:jc w:val="both"/>
        <w:rPr>
          <w:sz w:val="28"/>
          <w:szCs w:val="28"/>
        </w:rPr>
      </w:pPr>
      <w:r w:rsidRPr="00B750BB">
        <w:rPr>
          <w:sz w:val="28"/>
          <w:szCs w:val="28"/>
        </w:rPr>
        <w:t>Необходимость системной научно-технической политики.</w:t>
      </w:r>
    </w:p>
    <w:p w14:paraId="785AE7A2" w14:textId="6AF35F93" w:rsidR="005B78D1" w:rsidRPr="005B78D1" w:rsidRDefault="005B78D1" w:rsidP="0057373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B78D1">
        <w:rPr>
          <w:sz w:val="28"/>
          <w:szCs w:val="28"/>
        </w:rPr>
        <w:lastRenderedPageBreak/>
        <w:t>Российская модель обеспечения сырьевой безопасности: особенности и перспективы</w:t>
      </w:r>
      <w:r w:rsidR="00573739">
        <w:rPr>
          <w:sz w:val="28"/>
          <w:szCs w:val="28"/>
        </w:rPr>
        <w:t>.</w:t>
      </w:r>
    </w:p>
    <w:p w14:paraId="52752B9C" w14:textId="77777777" w:rsidR="005B78D1" w:rsidRPr="005B78D1" w:rsidRDefault="005B78D1" w:rsidP="005B78D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B78D1">
        <w:rPr>
          <w:rStyle w:val="a8"/>
          <w:b w:val="0"/>
          <w:bCs w:val="0"/>
          <w:sz w:val="28"/>
          <w:szCs w:val="28"/>
        </w:rPr>
        <w:t>Современная модель сырьевой безопасности России</w:t>
      </w:r>
      <w:r w:rsidRPr="005B78D1">
        <w:rPr>
          <w:sz w:val="28"/>
          <w:szCs w:val="28"/>
        </w:rPr>
        <w:t xml:space="preserve"> сочетает в себе элементы </w:t>
      </w:r>
      <w:r w:rsidRPr="005B78D1">
        <w:rPr>
          <w:rStyle w:val="a8"/>
          <w:b w:val="0"/>
          <w:bCs w:val="0"/>
          <w:sz w:val="28"/>
          <w:szCs w:val="28"/>
        </w:rPr>
        <w:t>экспортно-сырьевой</w:t>
      </w:r>
      <w:r w:rsidRPr="005B78D1">
        <w:rPr>
          <w:b/>
          <w:bCs/>
          <w:sz w:val="28"/>
          <w:szCs w:val="28"/>
        </w:rPr>
        <w:t xml:space="preserve"> </w:t>
      </w:r>
      <w:r w:rsidRPr="00573739">
        <w:rPr>
          <w:sz w:val="28"/>
          <w:szCs w:val="28"/>
        </w:rPr>
        <w:t>и</w:t>
      </w:r>
      <w:r w:rsidRPr="005B78D1">
        <w:rPr>
          <w:b/>
          <w:bCs/>
          <w:sz w:val="28"/>
          <w:szCs w:val="28"/>
        </w:rPr>
        <w:t xml:space="preserve"> </w:t>
      </w:r>
      <w:r w:rsidRPr="005B78D1">
        <w:rPr>
          <w:rStyle w:val="a8"/>
          <w:b w:val="0"/>
          <w:bCs w:val="0"/>
          <w:sz w:val="28"/>
          <w:szCs w:val="28"/>
        </w:rPr>
        <w:t>самодостаточной</w:t>
      </w:r>
      <w:r w:rsidRPr="005B78D1">
        <w:rPr>
          <w:sz w:val="28"/>
          <w:szCs w:val="28"/>
        </w:rPr>
        <w:t xml:space="preserve"> моделей:</w:t>
      </w:r>
    </w:p>
    <w:p w14:paraId="7416DFF4" w14:textId="77777777" w:rsidR="005B78D1" w:rsidRPr="005B78D1" w:rsidRDefault="005B78D1" w:rsidP="00775515">
      <w:pPr>
        <w:pStyle w:val="a3"/>
        <w:numPr>
          <w:ilvl w:val="0"/>
          <w:numId w:val="25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Обширная минерально-сырьевая база;</w:t>
      </w:r>
    </w:p>
    <w:p w14:paraId="2C9A7D24" w14:textId="77777777" w:rsidR="005B78D1" w:rsidRPr="005B78D1" w:rsidRDefault="005B78D1" w:rsidP="00775515">
      <w:pPr>
        <w:pStyle w:val="a3"/>
        <w:numPr>
          <w:ilvl w:val="0"/>
          <w:numId w:val="25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Высокая зависимость бюджета от экспорта нефти, газа, угля и металлов;</w:t>
      </w:r>
    </w:p>
    <w:p w14:paraId="3DBF9E54" w14:textId="77777777" w:rsidR="005B78D1" w:rsidRPr="005B78D1" w:rsidRDefault="005B78D1" w:rsidP="00775515">
      <w:pPr>
        <w:pStyle w:val="a3"/>
        <w:numPr>
          <w:ilvl w:val="0"/>
          <w:numId w:val="25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Ограниченный уровень глубокой переработки внутри страны;</w:t>
      </w:r>
    </w:p>
    <w:p w14:paraId="7B29C498" w14:textId="6D1F0BE7" w:rsidR="005B78D1" w:rsidRPr="005B78D1" w:rsidRDefault="005B78D1" w:rsidP="00775515">
      <w:pPr>
        <w:pStyle w:val="a3"/>
        <w:numPr>
          <w:ilvl w:val="0"/>
          <w:numId w:val="25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Активная геополитическая и внешнеэкономическая стратегия;</w:t>
      </w:r>
    </w:p>
    <w:p w14:paraId="0604F2BE" w14:textId="77777777" w:rsidR="00573739" w:rsidRDefault="005B78D1" w:rsidP="00775515">
      <w:pPr>
        <w:pStyle w:val="a3"/>
        <w:numPr>
          <w:ilvl w:val="0"/>
          <w:numId w:val="25"/>
        </w:numPr>
        <w:spacing w:line="360" w:lineRule="auto"/>
        <w:ind w:hanging="436"/>
        <w:jc w:val="both"/>
        <w:rPr>
          <w:sz w:val="28"/>
          <w:szCs w:val="28"/>
        </w:rPr>
      </w:pPr>
      <w:r w:rsidRPr="00573739">
        <w:rPr>
          <w:sz w:val="28"/>
          <w:szCs w:val="28"/>
        </w:rPr>
        <w:t xml:space="preserve">Проблемы в технологической сфере из-за санкций </w:t>
      </w:r>
    </w:p>
    <w:p w14:paraId="0AA40150" w14:textId="73119EC5" w:rsidR="005B78D1" w:rsidRPr="00573739" w:rsidRDefault="005B78D1" w:rsidP="0057373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73739">
        <w:rPr>
          <w:sz w:val="28"/>
          <w:szCs w:val="28"/>
        </w:rPr>
        <w:t xml:space="preserve">Однако в стратегических документах (например, в Энергетической стратегии РФ до 2035 года, в Стратегии экономической безопасности РФ до 2030 года) </w:t>
      </w:r>
      <w:r w:rsidRPr="00573739">
        <w:rPr>
          <w:rStyle w:val="a8"/>
          <w:b w:val="0"/>
          <w:bCs w:val="0"/>
          <w:sz w:val="28"/>
          <w:szCs w:val="28"/>
        </w:rPr>
        <w:t>декларируется переход к инновационно-ресурсной модели</w:t>
      </w:r>
      <w:r w:rsidRPr="00573739">
        <w:rPr>
          <w:sz w:val="28"/>
          <w:szCs w:val="28"/>
        </w:rPr>
        <w:t>, ориентированной на:</w:t>
      </w:r>
    </w:p>
    <w:p w14:paraId="50D32331" w14:textId="77777777" w:rsidR="005B78D1" w:rsidRPr="005B78D1" w:rsidRDefault="005B78D1" w:rsidP="00775515">
      <w:pPr>
        <w:pStyle w:val="a3"/>
        <w:numPr>
          <w:ilvl w:val="0"/>
          <w:numId w:val="26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развитие переработки сырья внутри страны;</w:t>
      </w:r>
    </w:p>
    <w:p w14:paraId="4EF9F36E" w14:textId="77777777" w:rsidR="005B78D1" w:rsidRPr="005B78D1" w:rsidRDefault="005B78D1" w:rsidP="00775515">
      <w:pPr>
        <w:pStyle w:val="a3"/>
        <w:numPr>
          <w:ilvl w:val="0"/>
          <w:numId w:val="26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снижение зависимости от внешнего рынка;</w:t>
      </w:r>
    </w:p>
    <w:p w14:paraId="65FC9AA0" w14:textId="77777777" w:rsidR="005B78D1" w:rsidRPr="005B78D1" w:rsidRDefault="005B78D1" w:rsidP="00775515">
      <w:pPr>
        <w:pStyle w:val="a3"/>
        <w:numPr>
          <w:ilvl w:val="0"/>
          <w:numId w:val="26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поддержку экспорта продуктов высокой переработки;</w:t>
      </w:r>
    </w:p>
    <w:p w14:paraId="26C4D9E6" w14:textId="44B05780" w:rsidR="005B78D1" w:rsidRDefault="005B78D1" w:rsidP="00775515">
      <w:pPr>
        <w:pStyle w:val="a3"/>
        <w:numPr>
          <w:ilvl w:val="0"/>
          <w:numId w:val="26"/>
        </w:numPr>
        <w:spacing w:line="360" w:lineRule="auto"/>
        <w:ind w:hanging="436"/>
        <w:jc w:val="both"/>
        <w:rPr>
          <w:sz w:val="28"/>
          <w:szCs w:val="28"/>
        </w:rPr>
      </w:pPr>
      <w:r w:rsidRPr="005B78D1">
        <w:rPr>
          <w:sz w:val="28"/>
          <w:szCs w:val="28"/>
        </w:rPr>
        <w:t>развитие наукоёмких технологий добычи, переработки и утилизации ресурсов.</w:t>
      </w:r>
    </w:p>
    <w:p w14:paraId="3C199F12" w14:textId="15E563D6" w:rsidR="00573739" w:rsidRPr="00573739" w:rsidRDefault="00573739" w:rsidP="0057373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73739">
        <w:rPr>
          <w:sz w:val="28"/>
          <w:szCs w:val="28"/>
        </w:rPr>
        <w:t xml:space="preserve">Выбор модели сырьевой безопасности определяется не только наличием ресурсов, но и целями экономической политики, уровнем технологического развития, степенью внешней зависимости и качеством государственного управления. Для России, как ресурсной державы, стратегически важно </w:t>
      </w:r>
      <w:r w:rsidRPr="00573739">
        <w:rPr>
          <w:rStyle w:val="a8"/>
          <w:b w:val="0"/>
          <w:bCs w:val="0"/>
          <w:sz w:val="28"/>
          <w:szCs w:val="28"/>
        </w:rPr>
        <w:t>переходить от экспортно-сырьевой модели к модели глубокой переработки и технологической независимости</w:t>
      </w:r>
      <w:r w:rsidRPr="00573739">
        <w:rPr>
          <w:sz w:val="28"/>
          <w:szCs w:val="28"/>
        </w:rPr>
        <w:t>, что обеспечит устойчивость экономики в долгосрочной перспективе.</w:t>
      </w:r>
    </w:p>
    <w:p w14:paraId="032DE042" w14:textId="77777777" w:rsidR="005B78D1" w:rsidRPr="00B750BB" w:rsidRDefault="005B78D1" w:rsidP="005B78D1">
      <w:pPr>
        <w:pStyle w:val="a3"/>
        <w:spacing w:line="360" w:lineRule="auto"/>
        <w:ind w:left="284"/>
        <w:jc w:val="both"/>
        <w:rPr>
          <w:sz w:val="28"/>
          <w:szCs w:val="28"/>
        </w:rPr>
      </w:pPr>
    </w:p>
    <w:p w14:paraId="7844B067" w14:textId="2319F00D" w:rsidR="00845F14" w:rsidRPr="00845F14" w:rsidRDefault="00845F14" w:rsidP="00845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Современное состояние сырьевой безопасности государства: анализ и ключевые вызов</w:t>
      </w:r>
    </w:p>
    <w:p w14:paraId="5FE356F2" w14:textId="2545B6D8" w:rsidR="00B750BB" w:rsidRPr="00845F14" w:rsidRDefault="00845F14" w:rsidP="00845F1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5F14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 w:rsidRPr="00845F14">
        <w:rPr>
          <w:b/>
          <w:bCs/>
          <w:sz w:val="28"/>
          <w:szCs w:val="28"/>
        </w:rPr>
        <w:t>Оценка минерально-сырьевой базы государства: обеспеченность запасами</w:t>
      </w:r>
    </w:p>
    <w:p w14:paraId="7DA3757E" w14:textId="76F2D769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Минерально-сырьевая база (МСБ) Российской Федерации является одной из крупнейших в мире. По данным </w:t>
      </w:r>
      <w:r w:rsidR="003C0FA2" w:rsidRPr="003C0FA2">
        <w:rPr>
          <w:sz w:val="28"/>
          <w:szCs w:val="28"/>
        </w:rPr>
        <w:t xml:space="preserve">Роснедр, Минприроды </w:t>
      </w:r>
      <w:r w:rsidR="003C0FA2" w:rsidRPr="003C0FA2">
        <w:rPr>
          <w:sz w:val="28"/>
          <w:szCs w:val="28"/>
        </w:rPr>
        <w:t>России и</w:t>
      </w:r>
      <w:r w:rsidRPr="003C0FA2">
        <w:rPr>
          <w:sz w:val="28"/>
          <w:szCs w:val="28"/>
        </w:rPr>
        <w:t xml:space="preserve"> других официальных источников, Россия располагает огромным объемом разведанных и предполагаемых запасов различных видов полезных ископаемых. Это обеспечивает стране стратегические преимущества, но также налагает ответственность за рациональное и устойчивое использование недр.</w:t>
      </w:r>
    </w:p>
    <w:p w14:paraId="20EEEC3D" w14:textId="6B678698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Общее состояние МСБ РФ</w:t>
      </w:r>
    </w:p>
    <w:p w14:paraId="08E9B356" w14:textId="77777777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Минерально-сырьевая база России включает более 30 тыс. месторождений различных ресурсов, из которых около 8 тыс. находятся в промышленной разработке. Основные виды ресурсов:</w:t>
      </w:r>
    </w:p>
    <w:p w14:paraId="08918F30" w14:textId="77777777" w:rsidR="00845F14" w:rsidRPr="003C0FA2" w:rsidRDefault="00845F14" w:rsidP="00775515">
      <w:pPr>
        <w:pStyle w:val="a3"/>
        <w:numPr>
          <w:ilvl w:val="0"/>
          <w:numId w:val="27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топливно-энергетические (нефть, газ, уголь, уран);</w:t>
      </w:r>
    </w:p>
    <w:p w14:paraId="532EC69B" w14:textId="77777777" w:rsidR="00845F14" w:rsidRPr="003C0FA2" w:rsidRDefault="00845F14" w:rsidP="00775515">
      <w:pPr>
        <w:pStyle w:val="a3"/>
        <w:numPr>
          <w:ilvl w:val="0"/>
          <w:numId w:val="27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металлы (черные, цветные, редкоземельные);</w:t>
      </w:r>
    </w:p>
    <w:p w14:paraId="4485FB8E" w14:textId="77777777" w:rsidR="00845F14" w:rsidRPr="003C0FA2" w:rsidRDefault="00845F14" w:rsidP="00775515">
      <w:pPr>
        <w:pStyle w:val="a3"/>
        <w:numPr>
          <w:ilvl w:val="0"/>
          <w:numId w:val="27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неметаллические полезные ископаемые (соли, строительные материалы и др.);</w:t>
      </w:r>
    </w:p>
    <w:p w14:paraId="38111379" w14:textId="77777777" w:rsidR="00845F14" w:rsidRPr="003C0FA2" w:rsidRDefault="00845F14" w:rsidP="00775515">
      <w:pPr>
        <w:pStyle w:val="a3"/>
        <w:numPr>
          <w:ilvl w:val="0"/>
          <w:numId w:val="27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подземные воды и полезные ископаемые местного значения.</w:t>
      </w:r>
    </w:p>
    <w:p w14:paraId="02C7E456" w14:textId="482462BC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Степень обеспеченности запасами</w:t>
      </w:r>
      <w:r w:rsidR="003C0FA2">
        <w:rPr>
          <w:sz w:val="28"/>
          <w:szCs w:val="28"/>
        </w:rPr>
        <w:t>:</w:t>
      </w:r>
    </w:p>
    <w:p w14:paraId="498F6480" w14:textId="36EC9665" w:rsidR="00845F14" w:rsidRPr="003C0FA2" w:rsidRDefault="00845F14" w:rsidP="00775515">
      <w:pPr>
        <w:pStyle w:val="a3"/>
        <w:numPr>
          <w:ilvl w:val="1"/>
          <w:numId w:val="33"/>
        </w:numPr>
        <w:spacing w:line="360" w:lineRule="auto"/>
        <w:ind w:left="851" w:hanging="284"/>
        <w:jc w:val="both"/>
        <w:rPr>
          <w:b/>
          <w:bCs/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Углеводородное сырье:</w:t>
      </w:r>
    </w:p>
    <w:p w14:paraId="1D0F5141" w14:textId="77777777" w:rsidR="00845F14" w:rsidRPr="003C0FA2" w:rsidRDefault="00845F14" w:rsidP="00775515">
      <w:pPr>
        <w:pStyle w:val="a3"/>
        <w:numPr>
          <w:ilvl w:val="0"/>
          <w:numId w:val="28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Нефть:</w:t>
      </w:r>
      <w:r w:rsidRPr="003C0FA2">
        <w:rPr>
          <w:sz w:val="28"/>
          <w:szCs w:val="28"/>
        </w:rPr>
        <w:t xml:space="preserve"> запасы около 21 млрд тонн, что составляет более 6% от мировых разведанных запасов (данные Минэнерго, 2024 г.). Обеспеченность по текущему уровню добычи — около 30 лет.</w:t>
      </w:r>
    </w:p>
    <w:p w14:paraId="6FACF16B" w14:textId="77777777" w:rsidR="00845F14" w:rsidRPr="003C0FA2" w:rsidRDefault="00845F14" w:rsidP="00775515">
      <w:pPr>
        <w:pStyle w:val="a3"/>
        <w:numPr>
          <w:ilvl w:val="0"/>
          <w:numId w:val="28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lastRenderedPageBreak/>
        <w:t>Природный газ:</w:t>
      </w:r>
      <w:r w:rsidRPr="003C0FA2">
        <w:rPr>
          <w:sz w:val="28"/>
          <w:szCs w:val="28"/>
        </w:rPr>
        <w:t xml:space="preserve"> Россия лидирует по объему разведанных запасов газа (более 47 трлн м³, или около 20% мировых запасов). Обеспеченность — более 60 лет.</w:t>
      </w:r>
    </w:p>
    <w:p w14:paraId="58B688A9" w14:textId="77777777" w:rsidR="00845F14" w:rsidRPr="003C0FA2" w:rsidRDefault="00845F14" w:rsidP="00775515">
      <w:pPr>
        <w:pStyle w:val="a3"/>
        <w:numPr>
          <w:ilvl w:val="0"/>
          <w:numId w:val="28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Уголь:</w:t>
      </w:r>
      <w:r w:rsidRPr="003C0FA2">
        <w:rPr>
          <w:sz w:val="28"/>
          <w:szCs w:val="28"/>
        </w:rPr>
        <w:t xml:space="preserve"> запасы оцениваются в 190 млрд тонн, из них около 100 млрд тонн пригодны для промышленной добычи. Обеспеченность — свыше 300 лет.</w:t>
      </w:r>
    </w:p>
    <w:p w14:paraId="6DA59FB9" w14:textId="5AE64C12" w:rsidR="00845F14" w:rsidRPr="003C0FA2" w:rsidRDefault="00845F14" w:rsidP="00775515">
      <w:pPr>
        <w:pStyle w:val="a3"/>
        <w:numPr>
          <w:ilvl w:val="0"/>
          <w:numId w:val="33"/>
        </w:numPr>
        <w:tabs>
          <w:tab w:val="clear" w:pos="786"/>
        </w:tabs>
        <w:spacing w:line="360" w:lineRule="auto"/>
        <w:ind w:left="851" w:hanging="284"/>
        <w:jc w:val="both"/>
        <w:rPr>
          <w:b/>
          <w:bCs/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Рудные ресурсы:</w:t>
      </w:r>
    </w:p>
    <w:p w14:paraId="05ED5E5E" w14:textId="77777777" w:rsidR="00845F14" w:rsidRPr="003C0FA2" w:rsidRDefault="00845F14" w:rsidP="00775515">
      <w:pPr>
        <w:pStyle w:val="a3"/>
        <w:numPr>
          <w:ilvl w:val="0"/>
          <w:numId w:val="29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Железная руда:</w:t>
      </w:r>
      <w:r w:rsidRPr="003C0FA2">
        <w:rPr>
          <w:sz w:val="28"/>
          <w:szCs w:val="28"/>
        </w:rPr>
        <w:t xml:space="preserve"> около 80 млрд тонн балансовых запасов. Россия входит в пятёрку мировых лидеров.</w:t>
      </w:r>
    </w:p>
    <w:p w14:paraId="7E49EDD3" w14:textId="77777777" w:rsidR="00845F14" w:rsidRPr="003C0FA2" w:rsidRDefault="00845F14" w:rsidP="00775515">
      <w:pPr>
        <w:pStyle w:val="a3"/>
        <w:numPr>
          <w:ilvl w:val="0"/>
          <w:numId w:val="29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Медь:</w:t>
      </w:r>
      <w:r w:rsidRPr="003C0FA2">
        <w:rPr>
          <w:sz w:val="28"/>
          <w:szCs w:val="28"/>
        </w:rPr>
        <w:t xml:space="preserve"> около 60 млн тонн; есть крупные месторождения в Восточной Сибири и на Урале.</w:t>
      </w:r>
    </w:p>
    <w:p w14:paraId="7535A1E6" w14:textId="77777777" w:rsidR="00845F14" w:rsidRPr="003C0FA2" w:rsidRDefault="00845F14" w:rsidP="00775515">
      <w:pPr>
        <w:pStyle w:val="a3"/>
        <w:numPr>
          <w:ilvl w:val="0"/>
          <w:numId w:val="29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Никель и кобальт:</w:t>
      </w:r>
      <w:r w:rsidRPr="003C0FA2">
        <w:rPr>
          <w:sz w:val="28"/>
          <w:szCs w:val="28"/>
        </w:rPr>
        <w:t xml:space="preserve"> значительные запасы сосредоточены в Норильском промышленном районе (ГМК «Норильский никель»).</w:t>
      </w:r>
    </w:p>
    <w:p w14:paraId="2590E446" w14:textId="77777777" w:rsidR="00845F14" w:rsidRPr="003C0FA2" w:rsidRDefault="00845F14" w:rsidP="00775515">
      <w:pPr>
        <w:pStyle w:val="a3"/>
        <w:numPr>
          <w:ilvl w:val="0"/>
          <w:numId w:val="29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Золото:</w:t>
      </w:r>
      <w:r w:rsidRPr="003C0FA2">
        <w:rPr>
          <w:sz w:val="28"/>
          <w:szCs w:val="28"/>
        </w:rPr>
        <w:t xml:space="preserve"> более 14 тыс. тонн (разведанные запасы), что делает Россию одной из ведущих золотодобывающих стран.</w:t>
      </w:r>
    </w:p>
    <w:p w14:paraId="429224AD" w14:textId="69E339CB" w:rsidR="00845F14" w:rsidRPr="003C0FA2" w:rsidRDefault="00845F14" w:rsidP="00775515">
      <w:pPr>
        <w:pStyle w:val="a3"/>
        <w:numPr>
          <w:ilvl w:val="0"/>
          <w:numId w:val="33"/>
        </w:numPr>
        <w:tabs>
          <w:tab w:val="num" w:pos="851"/>
        </w:tabs>
        <w:spacing w:line="360" w:lineRule="auto"/>
        <w:ind w:left="851" w:hanging="284"/>
        <w:jc w:val="both"/>
        <w:rPr>
          <w:b/>
          <w:bCs/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Редкоземельные и стратегические металлы:</w:t>
      </w:r>
    </w:p>
    <w:p w14:paraId="7B95D31E" w14:textId="77777777" w:rsidR="00845F14" w:rsidRPr="003C0FA2" w:rsidRDefault="00845F14" w:rsidP="00775515">
      <w:pPr>
        <w:pStyle w:val="a3"/>
        <w:numPr>
          <w:ilvl w:val="0"/>
          <w:numId w:val="30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Запасы редкоземельных металлов (неодим, лантан и др.) оцениваются как одни из крупнейших в мире (Байкальский регион, Якутия, Чукотка).</w:t>
      </w:r>
    </w:p>
    <w:p w14:paraId="20783393" w14:textId="77777777" w:rsidR="003C0FA2" w:rsidRPr="003C0FA2" w:rsidRDefault="00845F14" w:rsidP="00775515">
      <w:pPr>
        <w:pStyle w:val="a3"/>
        <w:numPr>
          <w:ilvl w:val="0"/>
          <w:numId w:val="30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Россия также обладает урановыми месторождениями (ПГХО, «Росатом»), с обеспеченностью порядка 100 лет.</w:t>
      </w:r>
    </w:p>
    <w:p w14:paraId="18796A2F" w14:textId="0866D6B9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Региональная структура МСБ</w:t>
      </w:r>
      <w:r w:rsidR="003C0FA2">
        <w:rPr>
          <w:sz w:val="28"/>
          <w:szCs w:val="28"/>
        </w:rPr>
        <w:t>:</w:t>
      </w:r>
    </w:p>
    <w:p w14:paraId="04EB3C6F" w14:textId="77777777" w:rsidR="00845F14" w:rsidRPr="003C0FA2" w:rsidRDefault="00845F14" w:rsidP="00775515">
      <w:pPr>
        <w:pStyle w:val="a3"/>
        <w:numPr>
          <w:ilvl w:val="0"/>
          <w:numId w:val="31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Сибирь и Дальний Восток</w:t>
      </w:r>
      <w:r w:rsidRPr="003C0FA2">
        <w:rPr>
          <w:sz w:val="28"/>
          <w:szCs w:val="28"/>
        </w:rPr>
        <w:t xml:space="preserve"> — газ, нефть, уголь, редкоземельные металлы, золото.</w:t>
      </w:r>
    </w:p>
    <w:p w14:paraId="4F7A1A02" w14:textId="77777777" w:rsidR="00845F14" w:rsidRPr="003C0FA2" w:rsidRDefault="00845F14" w:rsidP="00775515">
      <w:pPr>
        <w:pStyle w:val="a3"/>
        <w:numPr>
          <w:ilvl w:val="0"/>
          <w:numId w:val="31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Урал</w:t>
      </w:r>
      <w:r w:rsidRPr="003C0FA2">
        <w:rPr>
          <w:sz w:val="28"/>
          <w:szCs w:val="28"/>
        </w:rPr>
        <w:t xml:space="preserve"> — цветные и черные металлы, никель, медь, платина.</w:t>
      </w:r>
    </w:p>
    <w:p w14:paraId="1A449499" w14:textId="77777777" w:rsidR="00845F14" w:rsidRPr="003C0FA2" w:rsidRDefault="00845F14" w:rsidP="00775515">
      <w:pPr>
        <w:pStyle w:val="a3"/>
        <w:numPr>
          <w:ilvl w:val="0"/>
          <w:numId w:val="31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Север Европейской части</w:t>
      </w:r>
      <w:r w:rsidRPr="003C0FA2">
        <w:rPr>
          <w:sz w:val="28"/>
          <w:szCs w:val="28"/>
        </w:rPr>
        <w:t xml:space="preserve"> — бокситы, титан, редкие земли.</w:t>
      </w:r>
    </w:p>
    <w:p w14:paraId="3603953B" w14:textId="77777777" w:rsidR="003C0FA2" w:rsidRPr="003C0FA2" w:rsidRDefault="00845F14" w:rsidP="00775515">
      <w:pPr>
        <w:pStyle w:val="a3"/>
        <w:numPr>
          <w:ilvl w:val="0"/>
          <w:numId w:val="31"/>
        </w:numPr>
        <w:spacing w:line="360" w:lineRule="auto"/>
        <w:ind w:hanging="436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lastRenderedPageBreak/>
        <w:t>Арктика</w:t>
      </w:r>
      <w:r w:rsidRPr="003C0FA2">
        <w:rPr>
          <w:sz w:val="28"/>
          <w:szCs w:val="28"/>
        </w:rPr>
        <w:t xml:space="preserve"> — перспективный регион для освоения новых месторождений (включая шельфовые)</w:t>
      </w:r>
      <w:r w:rsidR="003C0FA2" w:rsidRPr="003C0FA2">
        <w:rPr>
          <w:sz w:val="28"/>
          <w:szCs w:val="28"/>
        </w:rPr>
        <w:t>.</w:t>
      </w:r>
    </w:p>
    <w:p w14:paraId="6EEE7784" w14:textId="710A5FA1" w:rsidR="00845F14" w:rsidRPr="003C0FA2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Проблемы МСБ РФ:</w:t>
      </w:r>
    </w:p>
    <w:p w14:paraId="4D6BE3AF" w14:textId="77777777" w:rsidR="00845F14" w:rsidRPr="003C0FA2" w:rsidRDefault="00845F14" w:rsidP="00775515">
      <w:pPr>
        <w:pStyle w:val="a3"/>
        <w:numPr>
          <w:ilvl w:val="0"/>
          <w:numId w:val="32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Износ геологоразведочной базы</w:t>
      </w:r>
      <w:r w:rsidRPr="003C0FA2">
        <w:rPr>
          <w:sz w:val="28"/>
          <w:szCs w:val="28"/>
        </w:rPr>
        <w:t>: доля новых открытий снижается; за последние 10 лет прирост запасов не покрывает отбор по многим видам ресурсов.</w:t>
      </w:r>
    </w:p>
    <w:p w14:paraId="3F0A9D98" w14:textId="77777777" w:rsidR="00845F14" w:rsidRPr="003C0FA2" w:rsidRDefault="00845F14" w:rsidP="00775515">
      <w:pPr>
        <w:pStyle w:val="a3"/>
        <w:numPr>
          <w:ilvl w:val="0"/>
          <w:numId w:val="32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Низкий уровень глубокой переработки</w:t>
      </w:r>
      <w:r w:rsidRPr="003C0FA2">
        <w:rPr>
          <w:sz w:val="28"/>
          <w:szCs w:val="28"/>
        </w:rPr>
        <w:t>: большая часть сырья экспортируется в необработанном виде.</w:t>
      </w:r>
    </w:p>
    <w:p w14:paraId="154CB513" w14:textId="77777777" w:rsidR="00845F14" w:rsidRPr="003C0FA2" w:rsidRDefault="00845F14" w:rsidP="00775515">
      <w:pPr>
        <w:pStyle w:val="a3"/>
        <w:numPr>
          <w:ilvl w:val="0"/>
          <w:numId w:val="32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Отсутствие современных технологий разведки и бурения</w:t>
      </w:r>
      <w:r w:rsidRPr="003C0FA2">
        <w:rPr>
          <w:sz w:val="28"/>
          <w:szCs w:val="28"/>
        </w:rPr>
        <w:t xml:space="preserve"> (усугубляется санкциями).</w:t>
      </w:r>
    </w:p>
    <w:p w14:paraId="6A9BF033" w14:textId="77777777" w:rsidR="003C0FA2" w:rsidRPr="003C0FA2" w:rsidRDefault="00845F14" w:rsidP="00775515">
      <w:pPr>
        <w:pStyle w:val="a3"/>
        <w:numPr>
          <w:ilvl w:val="0"/>
          <w:numId w:val="32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3C0FA2">
        <w:rPr>
          <w:rStyle w:val="a8"/>
          <w:b w:val="0"/>
          <w:bCs w:val="0"/>
          <w:sz w:val="28"/>
          <w:szCs w:val="28"/>
        </w:rPr>
        <w:t>Концентрация добычи в удалённых и труднодоступных районах</w:t>
      </w:r>
      <w:r w:rsidRPr="003C0FA2">
        <w:rPr>
          <w:sz w:val="28"/>
          <w:szCs w:val="28"/>
        </w:rPr>
        <w:t>, что требует крупных затрат на инфраструктуру</w:t>
      </w:r>
      <w:r w:rsidR="003C0FA2" w:rsidRPr="003C0FA2">
        <w:rPr>
          <w:sz w:val="28"/>
          <w:szCs w:val="28"/>
        </w:rPr>
        <w:t>.</w:t>
      </w:r>
    </w:p>
    <w:p w14:paraId="68B753B3" w14:textId="3BB006AD" w:rsidR="00845F14" w:rsidRDefault="00845F14" w:rsidP="003C0FA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Минерально-сырьевая база РФ остаётся одной из крупнейших в мире и формирует основу сырьевой безопасности страны. Однако для долгосрочной устойчивости необходимо модернизировать геологоразведку, увеличить инвестиции в переработку и развивать инфраструктуру в новых ресурсных районах.</w:t>
      </w:r>
    </w:p>
    <w:p w14:paraId="6AFCF249" w14:textId="3F911B6C" w:rsidR="00266AAB" w:rsidRDefault="00266AAB" w:rsidP="00266AA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266AAB">
        <w:rPr>
          <w:b/>
          <w:bCs/>
          <w:sz w:val="28"/>
          <w:szCs w:val="28"/>
        </w:rPr>
        <w:t>2.2. Анализ внешней сырьевой зависимости</w:t>
      </w:r>
    </w:p>
    <w:p w14:paraId="596D1A05" w14:textId="77777777" w:rsidR="00266AAB" w:rsidRPr="00266AAB" w:rsidRDefault="00266AAB" w:rsidP="00266AA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66AAB">
        <w:rPr>
          <w:sz w:val="28"/>
          <w:szCs w:val="28"/>
        </w:rPr>
        <w:t xml:space="preserve">Несмотря на богатую ресурсную базу, Россия в ряде направлений сохраняет </w:t>
      </w:r>
      <w:r w:rsidRPr="00266AAB">
        <w:rPr>
          <w:rStyle w:val="a8"/>
          <w:rFonts w:eastAsia="Calibri"/>
          <w:b w:val="0"/>
          <w:bCs w:val="0"/>
          <w:sz w:val="28"/>
          <w:szCs w:val="28"/>
        </w:rPr>
        <w:t>внешнюю сырьевую зависимость</w:t>
      </w:r>
      <w:r w:rsidRPr="00266AAB">
        <w:rPr>
          <w:sz w:val="28"/>
          <w:szCs w:val="28"/>
        </w:rPr>
        <w:t>, особенно в отношении критически важных видов сырья, технологий его добычи и компонентов для промышленной переработки.</w:t>
      </w:r>
    </w:p>
    <w:p w14:paraId="108252F5" w14:textId="77777777" w:rsidR="00266AAB" w:rsidRPr="00266AAB" w:rsidRDefault="00266AAB" w:rsidP="00266AA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Основные проявления внешней сырьевой зависимости РФ:</w:t>
      </w:r>
    </w:p>
    <w:p w14:paraId="2D6CFEA6" w14:textId="3AD96BD1" w:rsidR="00266AAB" w:rsidRPr="00266AAB" w:rsidRDefault="00266AAB" w:rsidP="00775515">
      <w:pPr>
        <w:pStyle w:val="a3"/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t>Импорт стратегических и дефицитных видов сырья</w:t>
      </w:r>
    </w:p>
    <w:p w14:paraId="4971EF49" w14:textId="77777777" w:rsidR="00266AAB" w:rsidRPr="00266AAB" w:rsidRDefault="00266AAB" w:rsidP="00775515">
      <w:pPr>
        <w:pStyle w:val="a3"/>
        <w:numPr>
          <w:ilvl w:val="0"/>
          <w:numId w:val="34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lastRenderedPageBreak/>
        <w:t>Редкие и особо редкие металлы:</w:t>
      </w:r>
      <w:r w:rsidRPr="00266AAB">
        <w:rPr>
          <w:sz w:val="28"/>
          <w:szCs w:val="28"/>
        </w:rPr>
        <w:t xml:space="preserve"> литий, бериллий, ниобий, тантал — по этим позициям Россия частично зависит от поставок из Китая, Бразилии и Австралии.</w:t>
      </w:r>
    </w:p>
    <w:p w14:paraId="32F59A36" w14:textId="77777777" w:rsidR="00266AAB" w:rsidRPr="00266AAB" w:rsidRDefault="00266AAB" w:rsidP="00775515">
      <w:pPr>
        <w:pStyle w:val="a3"/>
        <w:numPr>
          <w:ilvl w:val="0"/>
          <w:numId w:val="34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t>Графит высокой чистоты и специальные сорта углеродных материалов</w:t>
      </w:r>
      <w:r w:rsidRPr="00266AAB">
        <w:rPr>
          <w:sz w:val="28"/>
          <w:szCs w:val="28"/>
        </w:rPr>
        <w:t xml:space="preserve"> (используются в аккумуляторах, оборонной промышленности).</w:t>
      </w:r>
    </w:p>
    <w:p w14:paraId="670B52DF" w14:textId="4247FDCD" w:rsidR="00266AAB" w:rsidRPr="00266AAB" w:rsidRDefault="00266AAB" w:rsidP="00775515">
      <w:pPr>
        <w:pStyle w:val="a3"/>
        <w:numPr>
          <w:ilvl w:val="0"/>
          <w:numId w:val="34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t>Бокситы и алюминиевое сырье</w:t>
      </w:r>
      <w:r w:rsidRPr="00266AAB">
        <w:rPr>
          <w:sz w:val="28"/>
          <w:szCs w:val="28"/>
        </w:rPr>
        <w:t xml:space="preserve"> — Россия закупает часть бокситов.</w:t>
      </w:r>
    </w:p>
    <w:p w14:paraId="49F0A6B3" w14:textId="29D56FCB" w:rsidR="00266AAB" w:rsidRPr="00266AAB" w:rsidRDefault="00266AAB" w:rsidP="00775515">
      <w:pPr>
        <w:pStyle w:val="a3"/>
        <w:numPr>
          <w:ilvl w:val="1"/>
          <w:numId w:val="33"/>
        </w:numPr>
        <w:spacing w:line="360" w:lineRule="auto"/>
        <w:jc w:val="both"/>
        <w:rPr>
          <w:b/>
          <w:bCs/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t>Зависимость от иностранных технологий добычи и переработки</w:t>
      </w:r>
    </w:p>
    <w:p w14:paraId="303805E2" w14:textId="5EE06E6C" w:rsidR="00266AAB" w:rsidRPr="00266AAB" w:rsidRDefault="00266AAB" w:rsidP="00775515">
      <w:pPr>
        <w:pStyle w:val="a3"/>
        <w:numPr>
          <w:ilvl w:val="0"/>
          <w:numId w:val="35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До 2022 года Россия активно использовала технологии и оборудование западных компаний.</w:t>
      </w:r>
    </w:p>
    <w:p w14:paraId="73A35173" w14:textId="77777777" w:rsidR="00266AAB" w:rsidRPr="00266AAB" w:rsidRDefault="00266AAB" w:rsidP="00775515">
      <w:pPr>
        <w:pStyle w:val="a3"/>
        <w:numPr>
          <w:ilvl w:val="0"/>
          <w:numId w:val="35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После введения санкций возник дефицит оборудования для бурения, сейсморазведки, ГРП (гидроразрыва пласта), глубоководной добычи и шельфовых проектов.</w:t>
      </w:r>
    </w:p>
    <w:p w14:paraId="5A0F391B" w14:textId="0B0C5E59" w:rsidR="00266AAB" w:rsidRPr="00266AAB" w:rsidRDefault="00266AAB" w:rsidP="00266AAB">
      <w:pPr>
        <w:pStyle w:val="a3"/>
        <w:spacing w:line="360" w:lineRule="auto"/>
        <w:ind w:left="1560" w:hanging="426"/>
        <w:jc w:val="both"/>
        <w:rPr>
          <w:b/>
          <w:bCs/>
          <w:sz w:val="28"/>
          <w:szCs w:val="28"/>
        </w:rPr>
      </w:pPr>
      <w:r>
        <w:rPr>
          <w:rStyle w:val="a8"/>
          <w:rFonts w:eastAsia="Calibri"/>
          <w:b w:val="0"/>
          <w:bCs w:val="0"/>
          <w:sz w:val="28"/>
          <w:szCs w:val="28"/>
        </w:rPr>
        <w:t xml:space="preserve">3.  </w:t>
      </w:r>
      <w:r w:rsidRPr="00266AAB">
        <w:rPr>
          <w:rStyle w:val="a8"/>
          <w:rFonts w:eastAsia="Calibri"/>
          <w:b w:val="0"/>
          <w:bCs w:val="0"/>
          <w:sz w:val="28"/>
          <w:szCs w:val="28"/>
        </w:rPr>
        <w:t>Импорт компонентов и реагентов для обогащения и переработки</w:t>
      </w:r>
    </w:p>
    <w:p w14:paraId="150E9FBF" w14:textId="77777777" w:rsidR="00266AAB" w:rsidRPr="00266AAB" w:rsidRDefault="00266AAB" w:rsidP="00775515">
      <w:pPr>
        <w:pStyle w:val="a3"/>
        <w:numPr>
          <w:ilvl w:val="0"/>
          <w:numId w:val="36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Химические реагенты, катализаторы, специализированные фильтры и оборудования в металлургии и нефтехимии ранее в значительной степени импортировались из стран ЕС, США, Японии и Китая.</w:t>
      </w:r>
    </w:p>
    <w:p w14:paraId="66E6CA19" w14:textId="77777777" w:rsidR="00266AAB" w:rsidRPr="00266AAB" w:rsidRDefault="00266AAB" w:rsidP="00775515">
      <w:pPr>
        <w:pStyle w:val="a3"/>
        <w:numPr>
          <w:ilvl w:val="0"/>
          <w:numId w:val="36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Зависимость от импортных комплектующих ограничивает развитие глубокой переработки сырья.</w:t>
      </w:r>
    </w:p>
    <w:p w14:paraId="1106A7C7" w14:textId="705EDA48" w:rsidR="00266AAB" w:rsidRPr="00266AAB" w:rsidRDefault="00266AAB" w:rsidP="00775515">
      <w:pPr>
        <w:pStyle w:val="a3"/>
        <w:numPr>
          <w:ilvl w:val="0"/>
          <w:numId w:val="33"/>
        </w:numPr>
        <w:tabs>
          <w:tab w:val="clear" w:pos="786"/>
          <w:tab w:val="num" w:pos="993"/>
        </w:tabs>
        <w:spacing w:line="360" w:lineRule="auto"/>
        <w:ind w:left="1560" w:hanging="426"/>
        <w:jc w:val="both"/>
        <w:rPr>
          <w:b/>
          <w:bCs/>
          <w:sz w:val="28"/>
          <w:szCs w:val="28"/>
        </w:rPr>
      </w:pPr>
      <w:r w:rsidRPr="00266AAB">
        <w:rPr>
          <w:rStyle w:val="a8"/>
          <w:rFonts w:eastAsia="Calibri"/>
          <w:b w:val="0"/>
          <w:bCs w:val="0"/>
          <w:sz w:val="28"/>
          <w:szCs w:val="28"/>
        </w:rPr>
        <w:t>Финансовая и технологическая зависимость экспортной модели</w:t>
      </w:r>
    </w:p>
    <w:p w14:paraId="475F3EB5" w14:textId="77777777" w:rsidR="00266AAB" w:rsidRPr="00266AAB" w:rsidRDefault="00266AAB" w:rsidP="00775515">
      <w:pPr>
        <w:pStyle w:val="a3"/>
        <w:numPr>
          <w:ilvl w:val="0"/>
          <w:numId w:val="37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Большая часть экспортного сырья (нефть, газ, металлы) ориентирована на внешние рынки — в первую очередь, на страны ЕС, Китая, Индии и Турции.</w:t>
      </w:r>
    </w:p>
    <w:p w14:paraId="2BF56F2F" w14:textId="77777777" w:rsidR="00266AAB" w:rsidRPr="00266AAB" w:rsidRDefault="00266AAB" w:rsidP="00775515">
      <w:pPr>
        <w:pStyle w:val="a3"/>
        <w:numPr>
          <w:ilvl w:val="0"/>
          <w:numId w:val="37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Отсутствие стабильных долгосрочных контрактов с альтернативными рынками после 2022 года обострило риски сбыта.</w:t>
      </w:r>
    </w:p>
    <w:p w14:paraId="2BA52800" w14:textId="77777777" w:rsidR="00266AAB" w:rsidRPr="00266AAB" w:rsidRDefault="00266AAB" w:rsidP="00775515">
      <w:pPr>
        <w:pStyle w:val="a3"/>
        <w:numPr>
          <w:ilvl w:val="0"/>
          <w:numId w:val="37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Существует зависимость от глобальных цен и логистических цепочек.</w:t>
      </w:r>
    </w:p>
    <w:p w14:paraId="6CF45D29" w14:textId="06FB4CE3" w:rsidR="00266AAB" w:rsidRPr="00266AAB" w:rsidRDefault="00266AAB" w:rsidP="00266AAB">
      <w:pPr>
        <w:pStyle w:val="a3"/>
        <w:spacing w:line="360" w:lineRule="auto"/>
        <w:ind w:left="1560" w:hanging="426"/>
        <w:jc w:val="both"/>
        <w:rPr>
          <w:b/>
          <w:bCs/>
          <w:sz w:val="28"/>
          <w:szCs w:val="28"/>
        </w:rPr>
      </w:pPr>
      <w:r w:rsidRPr="00266AA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66AAB">
        <w:rPr>
          <w:sz w:val="28"/>
          <w:szCs w:val="28"/>
        </w:rPr>
        <w:t xml:space="preserve"> </w:t>
      </w:r>
      <w:r w:rsidRPr="00266AAB">
        <w:rPr>
          <w:rStyle w:val="a8"/>
          <w:rFonts w:eastAsia="Calibri"/>
          <w:b w:val="0"/>
          <w:bCs w:val="0"/>
          <w:sz w:val="28"/>
          <w:szCs w:val="28"/>
        </w:rPr>
        <w:t>Импорт оборудования для переработки и инфраструктуры</w:t>
      </w:r>
    </w:p>
    <w:p w14:paraId="75A6DD2A" w14:textId="77777777" w:rsidR="00266AAB" w:rsidRPr="00266AAB" w:rsidRDefault="00266AAB" w:rsidP="00775515">
      <w:pPr>
        <w:pStyle w:val="a3"/>
        <w:numPr>
          <w:ilvl w:val="0"/>
          <w:numId w:val="38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lastRenderedPageBreak/>
        <w:t>До 2022 года около 60–70% оборудования на нефтегазовых перерабатывающих заводах было иностранного производства.</w:t>
      </w:r>
    </w:p>
    <w:p w14:paraId="42705A3D" w14:textId="77777777" w:rsidR="00266AAB" w:rsidRPr="00266AAB" w:rsidRDefault="00266AAB" w:rsidP="00775515">
      <w:pPr>
        <w:pStyle w:val="a3"/>
        <w:numPr>
          <w:ilvl w:val="0"/>
          <w:numId w:val="38"/>
        </w:numPr>
        <w:spacing w:line="360" w:lineRule="auto"/>
        <w:ind w:hanging="436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Также зависимость сохраняется в сфере автоматизации, измерительных приборов, систем контроля.</w:t>
      </w:r>
    </w:p>
    <w:p w14:paraId="5BAE2407" w14:textId="41AB105E" w:rsidR="00266AAB" w:rsidRDefault="00266AAB" w:rsidP="005D7C8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66AAB">
        <w:rPr>
          <w:sz w:val="28"/>
          <w:szCs w:val="28"/>
        </w:rPr>
        <w:t>Хотя Россия обладает масштабной минерально-сырьевой базой, в ряде направлений сохраняется зависимость от импорта — особенно в высокотехнологичных и узкоспециализированных сегментах. В условиях геополитической турбулентности и санкций задача минимизации внешней зависимости становится важнейшим элементом обеспечения сырьевой безопасности государства.</w:t>
      </w:r>
    </w:p>
    <w:p w14:paraId="5A9FD08C" w14:textId="1548748F" w:rsidR="00E25390" w:rsidRPr="00E25390" w:rsidRDefault="00E25390" w:rsidP="005D7C87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5390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. </w:t>
      </w:r>
      <w:r w:rsidRPr="00E253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Государственная</w:t>
      </w:r>
      <w:r w:rsidRPr="00E25390">
        <w:rPr>
          <w:b/>
          <w:bCs/>
          <w:sz w:val="28"/>
          <w:szCs w:val="28"/>
        </w:rPr>
        <w:t xml:space="preserve"> политика в области сырьевой безопасности</w:t>
      </w:r>
    </w:p>
    <w:p w14:paraId="39558EDD" w14:textId="77777777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Государственная политика в сфере сырьевой безопасности является комплексом мер, направленных на обеспечение устойчивого, независимого и рационального использования минерально-сырьевой базы страны. В условиях глобальной конкуренции и геополитической нестабильности государство формирует и реализует стратегии, позволяющие минимизировать риски, связанные с дефицитом сырья, а также развивать внутренний потенциал отрасли.</w:t>
      </w:r>
    </w:p>
    <w:p w14:paraId="2545E365" w14:textId="77777777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Основные направления государственной политики РФ в области сырьевой безопасности:</w:t>
      </w:r>
    </w:p>
    <w:p w14:paraId="4D28AFF5" w14:textId="2BBAAC0D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1. Законодательное регулирование</w:t>
      </w:r>
      <w:r>
        <w:rPr>
          <w:sz w:val="28"/>
          <w:szCs w:val="28"/>
        </w:rPr>
        <w:t>:</w:t>
      </w:r>
    </w:p>
    <w:p w14:paraId="2CF32199" w14:textId="526EEC49" w:rsidR="00E25390" w:rsidRPr="00E25390" w:rsidRDefault="00E25390" w:rsidP="00775515">
      <w:pPr>
        <w:pStyle w:val="a3"/>
        <w:numPr>
          <w:ilvl w:val="0"/>
          <w:numId w:val="39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Принятие и совершенствование нормативно-правовой базы в сфере недропользования (Федеральный закон № 2395-1 «О недрах», законодательство о лицензировании, охране окружающей среды, промышленной безопасности)</w:t>
      </w:r>
      <w:r>
        <w:rPr>
          <w:sz w:val="28"/>
          <w:szCs w:val="28"/>
        </w:rPr>
        <w:t>;</w:t>
      </w:r>
    </w:p>
    <w:p w14:paraId="065CAB06" w14:textId="6B8D219A" w:rsidR="00E25390" w:rsidRPr="00E25390" w:rsidRDefault="00E25390" w:rsidP="00775515">
      <w:pPr>
        <w:pStyle w:val="a3"/>
        <w:numPr>
          <w:ilvl w:val="0"/>
          <w:numId w:val="39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lastRenderedPageBreak/>
        <w:t>Введение механизмов государственного контроля за рациональным использованием природных ресурсов и предупреждением их истощения</w:t>
      </w:r>
      <w:r>
        <w:rPr>
          <w:sz w:val="28"/>
          <w:szCs w:val="28"/>
        </w:rPr>
        <w:t>;</w:t>
      </w:r>
    </w:p>
    <w:p w14:paraId="4EA00967" w14:textId="77777777" w:rsidR="00E25390" w:rsidRPr="00E25390" w:rsidRDefault="00E25390" w:rsidP="00775515">
      <w:pPr>
        <w:pStyle w:val="a3"/>
        <w:numPr>
          <w:ilvl w:val="0"/>
          <w:numId w:val="39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Разработка специальных законов, регулирующих стратегические запасы и экспортные ограничения на критически важное сырьё.</w:t>
      </w:r>
    </w:p>
    <w:p w14:paraId="730448BC" w14:textId="556B7741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2. Стратегическое планирование и долгосрочное прогнозирование</w:t>
      </w:r>
      <w:r>
        <w:rPr>
          <w:sz w:val="28"/>
          <w:szCs w:val="28"/>
        </w:rPr>
        <w:t>:</w:t>
      </w:r>
    </w:p>
    <w:p w14:paraId="06673CFA" w14:textId="14A22CEF" w:rsidR="00E25390" w:rsidRPr="00E25390" w:rsidRDefault="00E25390" w:rsidP="00775515">
      <w:pPr>
        <w:pStyle w:val="a3"/>
        <w:numPr>
          <w:ilvl w:val="0"/>
          <w:numId w:val="40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Формирование государственных стратегий и программ, направленных на обеспечение сырьевой безопасности (например, Энергетическая стратегия России, Стратегия экономической безопасности РФ, Национальный проект «Экология»)</w:t>
      </w:r>
      <w:r>
        <w:rPr>
          <w:sz w:val="28"/>
          <w:szCs w:val="28"/>
        </w:rPr>
        <w:t>;</w:t>
      </w:r>
    </w:p>
    <w:p w14:paraId="419AECDB" w14:textId="720F70E8" w:rsidR="00E25390" w:rsidRPr="00E25390" w:rsidRDefault="00E25390" w:rsidP="00775515">
      <w:pPr>
        <w:pStyle w:val="a3"/>
        <w:numPr>
          <w:ilvl w:val="0"/>
          <w:numId w:val="40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Проведение систематического мониторинга и оценки состояния минерально-сырьевой базы, анализ перспектив развития ресурсодобывающих отраслей</w:t>
      </w:r>
      <w:r>
        <w:rPr>
          <w:sz w:val="28"/>
          <w:szCs w:val="28"/>
        </w:rPr>
        <w:t>;</w:t>
      </w:r>
    </w:p>
    <w:p w14:paraId="11F7B541" w14:textId="77777777" w:rsidR="00E25390" w:rsidRPr="00E25390" w:rsidRDefault="00E25390" w:rsidP="00775515">
      <w:pPr>
        <w:pStyle w:val="a3"/>
        <w:numPr>
          <w:ilvl w:val="0"/>
          <w:numId w:val="40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Разработка сценариев развития и сценарных моделей реагирования на возможные внешние угрозы и кризисы.</w:t>
      </w:r>
    </w:p>
    <w:p w14:paraId="3861EC53" w14:textId="16CAE5F0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3. Геологоразведка и обновление ресурсной базы</w:t>
      </w:r>
      <w:r>
        <w:rPr>
          <w:sz w:val="28"/>
          <w:szCs w:val="28"/>
        </w:rPr>
        <w:t>:</w:t>
      </w:r>
    </w:p>
    <w:p w14:paraId="1FB3F19D" w14:textId="4082F986" w:rsidR="00E25390" w:rsidRPr="00E25390" w:rsidRDefault="00E25390" w:rsidP="00775515">
      <w:pPr>
        <w:pStyle w:val="a3"/>
        <w:numPr>
          <w:ilvl w:val="0"/>
          <w:numId w:val="41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Поддержка геологоразведочных работ для поиска и открытия новых месторождений</w:t>
      </w:r>
      <w:r>
        <w:rPr>
          <w:sz w:val="28"/>
          <w:szCs w:val="28"/>
        </w:rPr>
        <w:t>;</w:t>
      </w:r>
    </w:p>
    <w:p w14:paraId="5548D61F" w14:textId="7A7192CD" w:rsidR="00E25390" w:rsidRPr="00E25390" w:rsidRDefault="00E25390" w:rsidP="00775515">
      <w:pPr>
        <w:pStyle w:val="a3"/>
        <w:numPr>
          <w:ilvl w:val="0"/>
          <w:numId w:val="41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Внедрение современных технологий разведки и оценки запасов</w:t>
      </w:r>
      <w:r>
        <w:rPr>
          <w:sz w:val="28"/>
          <w:szCs w:val="28"/>
        </w:rPr>
        <w:t>;</w:t>
      </w:r>
    </w:p>
    <w:p w14:paraId="1867B338" w14:textId="77777777" w:rsidR="00E25390" w:rsidRPr="00E25390" w:rsidRDefault="00E25390" w:rsidP="00775515">
      <w:pPr>
        <w:pStyle w:val="a3"/>
        <w:numPr>
          <w:ilvl w:val="0"/>
          <w:numId w:val="41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Государственное финансирование и стимулирование частных инвестиций в геологоразведку</w:t>
      </w:r>
      <w:r w:rsidRPr="00E25390">
        <w:rPr>
          <w:sz w:val="28"/>
          <w:szCs w:val="28"/>
        </w:rPr>
        <w:t>.</w:t>
      </w:r>
    </w:p>
    <w:p w14:paraId="70A49268" w14:textId="7219BA48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4. Инфраструктурная и технологическая политика</w:t>
      </w:r>
      <w:r>
        <w:rPr>
          <w:sz w:val="28"/>
          <w:szCs w:val="28"/>
        </w:rPr>
        <w:t>:</w:t>
      </w:r>
    </w:p>
    <w:p w14:paraId="749190B2" w14:textId="520FABE5" w:rsidR="00E25390" w:rsidRPr="00E25390" w:rsidRDefault="00E25390" w:rsidP="00775515">
      <w:pPr>
        <w:pStyle w:val="a3"/>
        <w:numPr>
          <w:ilvl w:val="0"/>
          <w:numId w:val="42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Развитие транспортной, энергетической и перерабатывающей инфраструктуры в ресурсных регионах</w:t>
      </w:r>
      <w:r>
        <w:rPr>
          <w:sz w:val="28"/>
          <w:szCs w:val="28"/>
        </w:rPr>
        <w:t>;</w:t>
      </w:r>
    </w:p>
    <w:p w14:paraId="0F68F2AE" w14:textId="140459B4" w:rsidR="00E25390" w:rsidRPr="00E25390" w:rsidRDefault="00E25390" w:rsidP="00775515">
      <w:pPr>
        <w:pStyle w:val="a3"/>
        <w:numPr>
          <w:ilvl w:val="0"/>
          <w:numId w:val="42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Содействие развитию отечественных технологий добычи и переработки, включая импортозамещение в критически важных сферах</w:t>
      </w:r>
      <w:r>
        <w:rPr>
          <w:sz w:val="28"/>
          <w:szCs w:val="28"/>
        </w:rPr>
        <w:t>;</w:t>
      </w:r>
    </w:p>
    <w:p w14:paraId="11E20DB9" w14:textId="77777777" w:rsidR="00E25390" w:rsidRPr="00E25390" w:rsidRDefault="00E25390" w:rsidP="00775515">
      <w:pPr>
        <w:pStyle w:val="a3"/>
        <w:numPr>
          <w:ilvl w:val="0"/>
          <w:numId w:val="42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lastRenderedPageBreak/>
        <w:t>Поддержка научных исследований и инноваций в минерально-сырьевом комплексе.</w:t>
      </w:r>
    </w:p>
    <w:p w14:paraId="5C2F9BEB" w14:textId="05F21D38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5. Внешнеэкономическая политика</w:t>
      </w:r>
      <w:r>
        <w:rPr>
          <w:sz w:val="28"/>
          <w:szCs w:val="28"/>
        </w:rPr>
        <w:t>:</w:t>
      </w:r>
    </w:p>
    <w:p w14:paraId="297D6A41" w14:textId="213FE446" w:rsidR="00E25390" w:rsidRPr="00E25390" w:rsidRDefault="00E25390" w:rsidP="00775515">
      <w:pPr>
        <w:pStyle w:val="a3"/>
        <w:numPr>
          <w:ilvl w:val="0"/>
          <w:numId w:val="43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Формирование внешнеэкономических связей, направленных на диверсификацию поставок и рынков сбыта</w:t>
      </w:r>
      <w:r>
        <w:rPr>
          <w:sz w:val="28"/>
          <w:szCs w:val="28"/>
        </w:rPr>
        <w:t>;</w:t>
      </w:r>
    </w:p>
    <w:p w14:paraId="4B61F7F6" w14:textId="47BB38A0" w:rsidR="00E25390" w:rsidRPr="00E25390" w:rsidRDefault="00E25390" w:rsidP="00775515">
      <w:pPr>
        <w:pStyle w:val="a3"/>
        <w:numPr>
          <w:ilvl w:val="0"/>
          <w:numId w:val="43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Использование сырьевого потенциала как инструмента внешнеполитического влияния</w:t>
      </w:r>
      <w:r>
        <w:rPr>
          <w:sz w:val="28"/>
          <w:szCs w:val="28"/>
        </w:rPr>
        <w:t>;</w:t>
      </w:r>
    </w:p>
    <w:p w14:paraId="28FAA5C4" w14:textId="77777777" w:rsidR="00E25390" w:rsidRPr="00E25390" w:rsidRDefault="00E25390" w:rsidP="00775515">
      <w:pPr>
        <w:pStyle w:val="a3"/>
        <w:numPr>
          <w:ilvl w:val="0"/>
          <w:numId w:val="43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Разработка механизмов реагирования на санкционные ограничения.</w:t>
      </w:r>
    </w:p>
    <w:p w14:paraId="273E47D4" w14:textId="74781C60" w:rsidR="00E25390" w:rsidRPr="00E25390" w:rsidRDefault="00E25390" w:rsidP="00E253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6. Экологическая и социальная ответственность</w:t>
      </w:r>
      <w:r>
        <w:rPr>
          <w:sz w:val="28"/>
          <w:szCs w:val="28"/>
        </w:rPr>
        <w:t>:</w:t>
      </w:r>
    </w:p>
    <w:p w14:paraId="1B56503B" w14:textId="07B763B4" w:rsidR="00E25390" w:rsidRPr="00E25390" w:rsidRDefault="00E25390" w:rsidP="00775515">
      <w:pPr>
        <w:pStyle w:val="a3"/>
        <w:numPr>
          <w:ilvl w:val="0"/>
          <w:numId w:val="44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Внедрение экологических стандартов и требований при освоении и эксплуатации ресурсов</w:t>
      </w:r>
      <w:r>
        <w:rPr>
          <w:sz w:val="28"/>
          <w:szCs w:val="28"/>
        </w:rPr>
        <w:t>;</w:t>
      </w:r>
    </w:p>
    <w:p w14:paraId="5950B475" w14:textId="2C5E6B62" w:rsidR="00E25390" w:rsidRPr="00E25390" w:rsidRDefault="00E25390" w:rsidP="00775515">
      <w:pPr>
        <w:pStyle w:val="a3"/>
        <w:numPr>
          <w:ilvl w:val="0"/>
          <w:numId w:val="44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Балансирование между экономической эффективностью и охраной окружающей среды</w:t>
      </w:r>
      <w:r>
        <w:rPr>
          <w:sz w:val="28"/>
          <w:szCs w:val="28"/>
        </w:rPr>
        <w:t>;</w:t>
      </w:r>
    </w:p>
    <w:p w14:paraId="0827E238" w14:textId="77777777" w:rsidR="00E25390" w:rsidRPr="00E25390" w:rsidRDefault="00E25390" w:rsidP="00775515">
      <w:pPr>
        <w:pStyle w:val="a3"/>
        <w:numPr>
          <w:ilvl w:val="0"/>
          <w:numId w:val="44"/>
        </w:numPr>
        <w:spacing w:line="360" w:lineRule="auto"/>
        <w:ind w:hanging="436"/>
        <w:jc w:val="both"/>
        <w:rPr>
          <w:sz w:val="28"/>
          <w:szCs w:val="28"/>
        </w:rPr>
      </w:pPr>
      <w:r w:rsidRPr="00E25390">
        <w:rPr>
          <w:sz w:val="28"/>
          <w:szCs w:val="28"/>
        </w:rPr>
        <w:t>Решение социальных вопросов в ресурсных регионах (создание рабочих мест, развитие инфраструктуры, поддержка местных сообществ).</w:t>
      </w:r>
    </w:p>
    <w:p w14:paraId="3CD5E509" w14:textId="77777777" w:rsidR="00266AAB" w:rsidRPr="00266AAB" w:rsidRDefault="00266AAB" w:rsidP="005D7C87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215AD0" w14:textId="422E14DE" w:rsidR="00845F14" w:rsidRPr="003C0FA2" w:rsidRDefault="00845F14" w:rsidP="003C0FA2">
      <w:pPr>
        <w:pStyle w:val="a3"/>
        <w:spacing w:line="360" w:lineRule="auto"/>
        <w:ind w:left="720" w:firstLine="709"/>
        <w:jc w:val="both"/>
        <w:rPr>
          <w:sz w:val="28"/>
          <w:szCs w:val="28"/>
        </w:rPr>
      </w:pPr>
    </w:p>
    <w:p w14:paraId="7A1BDC0E" w14:textId="77777777" w:rsidR="000B3107" w:rsidRPr="003C0FA2" w:rsidRDefault="000B3107" w:rsidP="003C0FA2">
      <w:pPr>
        <w:pStyle w:val="a3"/>
        <w:spacing w:line="360" w:lineRule="auto"/>
        <w:ind w:left="709" w:firstLine="709"/>
        <w:jc w:val="both"/>
        <w:rPr>
          <w:sz w:val="28"/>
          <w:szCs w:val="28"/>
        </w:rPr>
      </w:pPr>
    </w:p>
    <w:p w14:paraId="551A92C0" w14:textId="56F3E63D" w:rsidR="00B10F15" w:rsidRPr="00D92DD8" w:rsidRDefault="00B10F15" w:rsidP="00B750BB">
      <w:pPr>
        <w:tabs>
          <w:tab w:val="num" w:pos="426"/>
        </w:tabs>
        <w:spacing w:before="100" w:beforeAutospacing="1" w:after="100" w:afterAutospacing="1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EEA5" w14:textId="77777777" w:rsidR="00D92DD8" w:rsidRPr="00F96E7B" w:rsidRDefault="00D92DD8" w:rsidP="00F96E7B">
      <w:pPr>
        <w:pStyle w:val="a3"/>
        <w:tabs>
          <w:tab w:val="num" w:pos="426"/>
        </w:tabs>
        <w:spacing w:line="360" w:lineRule="auto"/>
        <w:ind w:left="426" w:firstLine="709"/>
        <w:jc w:val="both"/>
        <w:rPr>
          <w:sz w:val="28"/>
          <w:szCs w:val="28"/>
        </w:rPr>
      </w:pPr>
    </w:p>
    <w:p w14:paraId="4481CF70" w14:textId="0F9A400E" w:rsidR="0042200A" w:rsidRDefault="003B2D28" w:rsidP="00015E54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3B2D28">
        <w:rPr>
          <w:sz w:val="28"/>
          <w:szCs w:val="28"/>
        </w:rPr>
        <w:t xml:space="preserve"> </w:t>
      </w:r>
    </w:p>
    <w:p w14:paraId="2B981841" w14:textId="04E72DD0" w:rsidR="00977DB8" w:rsidRDefault="00977DB8" w:rsidP="00015E54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sz w:val="28"/>
          <w:szCs w:val="28"/>
        </w:rPr>
      </w:pPr>
    </w:p>
    <w:p w14:paraId="33D540E1" w14:textId="1726DA0C" w:rsidR="00977DB8" w:rsidRDefault="00977DB8" w:rsidP="00015E54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sz w:val="28"/>
          <w:szCs w:val="28"/>
        </w:rPr>
      </w:pPr>
    </w:p>
    <w:p w14:paraId="1A8A1BB9" w14:textId="6ED70538" w:rsidR="00977DB8" w:rsidRPr="00977DB8" w:rsidRDefault="00977DB8" w:rsidP="00977D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DB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Перспективы укрепления сырьевой безопасности государства</w:t>
      </w:r>
    </w:p>
    <w:p w14:paraId="4887BDD3" w14:textId="14377DAC" w:rsidR="00977DB8" w:rsidRPr="00B44C17" w:rsidRDefault="00977DB8" w:rsidP="00B44C17">
      <w:pPr>
        <w:pStyle w:val="a3"/>
        <w:tabs>
          <w:tab w:val="num" w:pos="426"/>
        </w:tabs>
        <w:spacing w:line="360" w:lineRule="auto"/>
        <w:ind w:left="426" w:firstLine="283"/>
        <w:jc w:val="both"/>
        <w:rPr>
          <w:b/>
          <w:bCs/>
          <w:sz w:val="28"/>
          <w:szCs w:val="28"/>
        </w:rPr>
      </w:pPr>
      <w:r w:rsidRPr="00B44C17">
        <w:rPr>
          <w:b/>
          <w:bCs/>
          <w:sz w:val="28"/>
          <w:szCs w:val="28"/>
        </w:rPr>
        <w:t>3.1. Стратегии и меры по укреплению сырьевой безопасности</w:t>
      </w:r>
    </w:p>
    <w:p w14:paraId="2DE3BC16" w14:textId="77777777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Для повышения уровня сырьевой безопасности Российской Федерации реализуются различные стратегии и конкретные меры, направленные на снижение внешней зависимости, повышение технологической самостоятельности и устойчивость сырьевой базы.</w:t>
      </w:r>
    </w:p>
    <w:p w14:paraId="315C6EC6" w14:textId="77777777" w:rsidR="00B44C17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Основные стратегии:</w:t>
      </w:r>
    </w:p>
    <w:p w14:paraId="3C5B4A57" w14:textId="66AA65EB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1. Диверсификация ресурсной базы и рынков сбыта</w:t>
      </w:r>
      <w:r w:rsidR="00B44C17">
        <w:rPr>
          <w:sz w:val="28"/>
          <w:szCs w:val="28"/>
        </w:rPr>
        <w:t>:</w:t>
      </w:r>
    </w:p>
    <w:p w14:paraId="153FCBBE" w14:textId="40FE41B2" w:rsidR="00977DB8" w:rsidRPr="00B44C17" w:rsidRDefault="00977DB8" w:rsidP="00775515">
      <w:pPr>
        <w:pStyle w:val="a3"/>
        <w:numPr>
          <w:ilvl w:val="0"/>
          <w:numId w:val="45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Активное освоение новых месторождений на Крайнем Севере, в Арктике и Восточной Сибири</w:t>
      </w:r>
      <w:r w:rsidR="00B44C17">
        <w:rPr>
          <w:sz w:val="28"/>
          <w:szCs w:val="28"/>
        </w:rPr>
        <w:t>;</w:t>
      </w:r>
    </w:p>
    <w:p w14:paraId="4B77ED39" w14:textId="1328FB99" w:rsidR="00977DB8" w:rsidRPr="00B44C17" w:rsidRDefault="00977DB8" w:rsidP="00775515">
      <w:pPr>
        <w:pStyle w:val="a3"/>
        <w:numPr>
          <w:ilvl w:val="0"/>
          <w:numId w:val="45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Разработка шельфовых проектов для увеличения добычи нефти и газа</w:t>
      </w:r>
      <w:r w:rsidR="00B44C17">
        <w:rPr>
          <w:sz w:val="28"/>
          <w:szCs w:val="28"/>
        </w:rPr>
        <w:t>;</w:t>
      </w:r>
    </w:p>
    <w:p w14:paraId="5466765C" w14:textId="2648DE99" w:rsidR="00977DB8" w:rsidRPr="00B44C17" w:rsidRDefault="00977DB8" w:rsidP="00775515">
      <w:pPr>
        <w:pStyle w:val="a3"/>
        <w:numPr>
          <w:ilvl w:val="0"/>
          <w:numId w:val="45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Расширение сотрудничества с новыми зарубежными партнёрами.</w:t>
      </w:r>
    </w:p>
    <w:p w14:paraId="3CAD77DC" w14:textId="089999DB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2. Импортозамещение и технологическая независимость</w:t>
      </w:r>
      <w:r w:rsidR="00B44C17">
        <w:rPr>
          <w:sz w:val="28"/>
          <w:szCs w:val="28"/>
        </w:rPr>
        <w:t>:</w:t>
      </w:r>
    </w:p>
    <w:p w14:paraId="65DC09C3" w14:textId="3E283A71" w:rsidR="00977DB8" w:rsidRPr="00B44C17" w:rsidRDefault="00977DB8" w:rsidP="00775515">
      <w:pPr>
        <w:pStyle w:val="a3"/>
        <w:numPr>
          <w:ilvl w:val="0"/>
          <w:numId w:val="46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Разработка и внедрение отечественного оборудования для добычи, геологоразведки и переработки</w:t>
      </w:r>
      <w:r w:rsidR="00B44C17">
        <w:rPr>
          <w:sz w:val="28"/>
          <w:szCs w:val="28"/>
        </w:rPr>
        <w:t>;</w:t>
      </w:r>
    </w:p>
    <w:p w14:paraId="456F6BAF" w14:textId="24BF6988" w:rsidR="00977DB8" w:rsidRPr="00B44C17" w:rsidRDefault="00977DB8" w:rsidP="00775515">
      <w:pPr>
        <w:pStyle w:val="a3"/>
        <w:numPr>
          <w:ilvl w:val="0"/>
          <w:numId w:val="46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Поддержка отечественных производителей химреагентов, катализаторов и других материалов</w:t>
      </w:r>
      <w:r w:rsidR="00B44C17">
        <w:rPr>
          <w:sz w:val="28"/>
          <w:szCs w:val="28"/>
        </w:rPr>
        <w:t>;</w:t>
      </w:r>
    </w:p>
    <w:p w14:paraId="6FC2D051" w14:textId="77777777" w:rsidR="00977DB8" w:rsidRPr="00B44C17" w:rsidRDefault="00977DB8" w:rsidP="00775515">
      <w:pPr>
        <w:pStyle w:val="a3"/>
        <w:numPr>
          <w:ilvl w:val="0"/>
          <w:numId w:val="46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Содействие развитию отечественных научно-исследовательских центров и инновационных компаний.</w:t>
      </w:r>
    </w:p>
    <w:p w14:paraId="623E4B4C" w14:textId="6BBF2E1C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3. Развитие глубокой переработки сырья</w:t>
      </w:r>
      <w:r w:rsidR="00B44C17">
        <w:rPr>
          <w:sz w:val="28"/>
          <w:szCs w:val="28"/>
        </w:rPr>
        <w:t>:</w:t>
      </w:r>
    </w:p>
    <w:p w14:paraId="0ADB8824" w14:textId="638027AC" w:rsidR="00977DB8" w:rsidRPr="00B44C17" w:rsidRDefault="00977DB8" w:rsidP="00775515">
      <w:pPr>
        <w:pStyle w:val="a3"/>
        <w:numPr>
          <w:ilvl w:val="0"/>
          <w:numId w:val="47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Стимулирование создания производств по переработке нефти, газа, металлов и других ресурсов внутри страны</w:t>
      </w:r>
      <w:r w:rsidR="00B44C17">
        <w:rPr>
          <w:sz w:val="28"/>
          <w:szCs w:val="28"/>
        </w:rPr>
        <w:t>;</w:t>
      </w:r>
    </w:p>
    <w:p w14:paraId="23028547" w14:textId="0DFF6AA4" w:rsidR="00977DB8" w:rsidRPr="00B44C17" w:rsidRDefault="00977DB8" w:rsidP="00775515">
      <w:pPr>
        <w:pStyle w:val="a3"/>
        <w:numPr>
          <w:ilvl w:val="0"/>
          <w:numId w:val="47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Поддержка проектов нефтехимии, металлургии, производства редкоземельных материалов</w:t>
      </w:r>
      <w:r w:rsidR="00B44C17">
        <w:rPr>
          <w:sz w:val="28"/>
          <w:szCs w:val="28"/>
        </w:rPr>
        <w:t>;</w:t>
      </w:r>
    </w:p>
    <w:p w14:paraId="1839F496" w14:textId="77777777" w:rsidR="00977DB8" w:rsidRPr="00B44C17" w:rsidRDefault="00977DB8" w:rsidP="00775515">
      <w:pPr>
        <w:pStyle w:val="a3"/>
        <w:numPr>
          <w:ilvl w:val="0"/>
          <w:numId w:val="47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Развитие кластеров с высокими добавленными стоимостями.</w:t>
      </w:r>
    </w:p>
    <w:p w14:paraId="7EFA6179" w14:textId="6CA9CE31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lastRenderedPageBreak/>
        <w:t>4. Формирование стратегических запасов и резервов</w:t>
      </w:r>
      <w:r w:rsidR="00B44C17">
        <w:rPr>
          <w:sz w:val="28"/>
          <w:szCs w:val="28"/>
        </w:rPr>
        <w:t>:</w:t>
      </w:r>
    </w:p>
    <w:p w14:paraId="667A6B25" w14:textId="24D0512F" w:rsidR="00977DB8" w:rsidRPr="00B44C17" w:rsidRDefault="00977DB8" w:rsidP="00775515">
      <w:pPr>
        <w:pStyle w:val="a3"/>
        <w:numPr>
          <w:ilvl w:val="0"/>
          <w:numId w:val="48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Создание и поддержание запасов критически важных видов сырья на государственных складах</w:t>
      </w:r>
      <w:r w:rsidR="00B44C17">
        <w:rPr>
          <w:sz w:val="28"/>
          <w:szCs w:val="28"/>
        </w:rPr>
        <w:t>;</w:t>
      </w:r>
    </w:p>
    <w:p w14:paraId="016D64F4" w14:textId="02D8A6A6" w:rsidR="00977DB8" w:rsidRPr="00B44C17" w:rsidRDefault="00977DB8" w:rsidP="00775515">
      <w:pPr>
        <w:pStyle w:val="a3"/>
        <w:numPr>
          <w:ilvl w:val="0"/>
          <w:numId w:val="48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Механизмы быстрого реагирования на перебои с поставками</w:t>
      </w:r>
      <w:r w:rsidR="00B44C17">
        <w:rPr>
          <w:sz w:val="28"/>
          <w:szCs w:val="28"/>
        </w:rPr>
        <w:t>;</w:t>
      </w:r>
    </w:p>
    <w:p w14:paraId="61572D90" w14:textId="77777777" w:rsidR="00977DB8" w:rsidRPr="00B44C17" w:rsidRDefault="00977DB8" w:rsidP="00775515">
      <w:pPr>
        <w:pStyle w:val="a3"/>
        <w:numPr>
          <w:ilvl w:val="0"/>
          <w:numId w:val="48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Разработка нормативов запасов с учётом стратегической значимости ресурсов.</w:t>
      </w:r>
    </w:p>
    <w:p w14:paraId="49ACA9BC" w14:textId="495823AA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5. Совершенствование нормативно-правового регулирования</w:t>
      </w:r>
      <w:r w:rsidR="00B44C17">
        <w:rPr>
          <w:sz w:val="28"/>
          <w:szCs w:val="28"/>
        </w:rPr>
        <w:t>:</w:t>
      </w:r>
    </w:p>
    <w:p w14:paraId="7FF874DF" w14:textId="123D7F00" w:rsidR="00977DB8" w:rsidRPr="00B44C17" w:rsidRDefault="00977DB8" w:rsidP="00775515">
      <w:pPr>
        <w:pStyle w:val="a3"/>
        <w:numPr>
          <w:ilvl w:val="0"/>
          <w:numId w:val="49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Введение квот на экспорт сырья с целью поддержания внутреннего рынка</w:t>
      </w:r>
      <w:r w:rsidR="00B44C17">
        <w:rPr>
          <w:sz w:val="28"/>
          <w:szCs w:val="28"/>
        </w:rPr>
        <w:t>;</w:t>
      </w:r>
    </w:p>
    <w:p w14:paraId="79A89E92" w14:textId="4CC407B2" w:rsidR="00977DB8" w:rsidRPr="00B44C17" w:rsidRDefault="00977DB8" w:rsidP="00775515">
      <w:pPr>
        <w:pStyle w:val="a3"/>
        <w:numPr>
          <w:ilvl w:val="0"/>
          <w:numId w:val="49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Регулирование ценообразования и налогообложения для стимулирования рационального использования ресурсов</w:t>
      </w:r>
      <w:r w:rsidR="00B44C17">
        <w:rPr>
          <w:sz w:val="28"/>
          <w:szCs w:val="28"/>
        </w:rPr>
        <w:t>;</w:t>
      </w:r>
    </w:p>
    <w:p w14:paraId="78A7B081" w14:textId="77777777" w:rsidR="00977DB8" w:rsidRPr="00B44C17" w:rsidRDefault="00977DB8" w:rsidP="00775515">
      <w:pPr>
        <w:pStyle w:val="a3"/>
        <w:numPr>
          <w:ilvl w:val="0"/>
          <w:numId w:val="49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Усиление контроля за соблюдением экологических и социальных стандартов.</w:t>
      </w:r>
    </w:p>
    <w:p w14:paraId="085465B9" w14:textId="4361A15A" w:rsidR="00977DB8" w:rsidRPr="00B44C17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6. Повышение кадрового потенциала и научного обеспечения</w:t>
      </w:r>
      <w:r w:rsidR="00B44C17">
        <w:rPr>
          <w:sz w:val="28"/>
          <w:szCs w:val="28"/>
        </w:rPr>
        <w:t>:</w:t>
      </w:r>
    </w:p>
    <w:p w14:paraId="28CF191D" w14:textId="110F3589" w:rsidR="00977DB8" w:rsidRPr="00B44C17" w:rsidRDefault="00977DB8" w:rsidP="00775515">
      <w:pPr>
        <w:pStyle w:val="a3"/>
        <w:numPr>
          <w:ilvl w:val="0"/>
          <w:numId w:val="50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Образовательные программы в области геологии, недропользования, экологии и технологий добычи</w:t>
      </w:r>
      <w:r w:rsidR="00B44C17">
        <w:rPr>
          <w:sz w:val="28"/>
          <w:szCs w:val="28"/>
        </w:rPr>
        <w:t>;</w:t>
      </w:r>
    </w:p>
    <w:p w14:paraId="2C033C23" w14:textId="0F5E0A2A" w:rsidR="00977DB8" w:rsidRPr="00B44C17" w:rsidRDefault="00977DB8" w:rsidP="00775515">
      <w:pPr>
        <w:pStyle w:val="a3"/>
        <w:numPr>
          <w:ilvl w:val="0"/>
          <w:numId w:val="50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Поддержка молодых специалистов и научных кадров</w:t>
      </w:r>
      <w:r w:rsidR="00B44C17">
        <w:rPr>
          <w:sz w:val="28"/>
          <w:szCs w:val="28"/>
        </w:rPr>
        <w:t>;</w:t>
      </w:r>
    </w:p>
    <w:p w14:paraId="25045079" w14:textId="77777777" w:rsidR="00977DB8" w:rsidRPr="00B44C17" w:rsidRDefault="00977DB8" w:rsidP="00775515">
      <w:pPr>
        <w:pStyle w:val="a3"/>
        <w:numPr>
          <w:ilvl w:val="0"/>
          <w:numId w:val="50"/>
        </w:numPr>
        <w:spacing w:line="360" w:lineRule="auto"/>
        <w:ind w:hanging="436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Межведомственное взаимодействие и сотрудничество с научными институтами.</w:t>
      </w:r>
    </w:p>
    <w:p w14:paraId="6357F601" w14:textId="16D37AC8" w:rsidR="00977DB8" w:rsidRDefault="00977DB8" w:rsidP="00B44C1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4C17">
        <w:rPr>
          <w:sz w:val="28"/>
          <w:szCs w:val="28"/>
        </w:rPr>
        <w:t>Государственная политика и стратегии РФ в области сырьевой безопасности направлены на укрепление суверенитета, повышение устойчивости экономики и обеспечение долгосрочного развития. В современных условиях геополитической нестабильности и санкционного давления именно системный подход к развитию минерально-сырьевого комплекса, технологической самостоятельности и инновациям становится ключом к сохранению и укреплению сырьевой безопасности страны.</w:t>
      </w:r>
    </w:p>
    <w:p w14:paraId="2FDCDDDE" w14:textId="575C28EB" w:rsidR="00977DB8" w:rsidRDefault="00CA4789" w:rsidP="00CA4789">
      <w:pPr>
        <w:pStyle w:val="a3"/>
        <w:tabs>
          <w:tab w:val="num" w:pos="426"/>
        </w:tabs>
        <w:spacing w:line="360" w:lineRule="auto"/>
        <w:ind w:left="426" w:firstLine="283"/>
        <w:jc w:val="center"/>
        <w:rPr>
          <w:b/>
          <w:bCs/>
          <w:sz w:val="28"/>
          <w:szCs w:val="28"/>
        </w:rPr>
      </w:pPr>
      <w:r w:rsidRPr="00CA4789">
        <w:rPr>
          <w:b/>
          <w:bCs/>
          <w:sz w:val="28"/>
          <w:szCs w:val="28"/>
        </w:rPr>
        <w:lastRenderedPageBreak/>
        <w:t>3.2. Инновационные технологии и их роль в обеспечении сырьевой безопасности</w:t>
      </w:r>
    </w:p>
    <w:p w14:paraId="670D00A0" w14:textId="77777777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Инновационные технологии играют ключевую роль в современном обеспечении сырьевой безопасности, позволяя максимально эффективно использовать имеющиеся ресурсы, снижать зависимость от импортных технологий и открывать новые перспективы для освоения сложных и удалённых месторождений.</w:t>
      </w:r>
    </w:p>
    <w:p w14:paraId="7EAFCB3F" w14:textId="77777777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Основные направления инноваций в минерально-сырьевой отрасли:</w:t>
      </w:r>
    </w:p>
    <w:p w14:paraId="47352F3A" w14:textId="0F605C3F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1. Технологии геологоразведки и мониторинга</w:t>
      </w:r>
      <w:r w:rsidR="006A71FB">
        <w:rPr>
          <w:sz w:val="28"/>
          <w:szCs w:val="28"/>
        </w:rPr>
        <w:t>:</w:t>
      </w:r>
    </w:p>
    <w:p w14:paraId="5E619BBC" w14:textId="1477A162" w:rsidR="00CA4789" w:rsidRPr="00CA4789" w:rsidRDefault="00CA4789" w:rsidP="00775515">
      <w:pPr>
        <w:pStyle w:val="a3"/>
        <w:numPr>
          <w:ilvl w:val="0"/>
          <w:numId w:val="51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Использование методов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3D-сейсморазведки</w:t>
      </w:r>
      <w:r w:rsidRPr="006A71FB">
        <w:rPr>
          <w:b/>
          <w:bCs/>
          <w:sz w:val="28"/>
          <w:szCs w:val="28"/>
        </w:rPr>
        <w:t>,</w:t>
      </w:r>
      <w:r w:rsidRPr="00CA4789">
        <w:rPr>
          <w:sz w:val="28"/>
          <w:szCs w:val="28"/>
        </w:rPr>
        <w:t xml:space="preserve"> спутникового дистанционного зондирования и беспилотных летательных аппаратов для более точного поиска месторождений</w:t>
      </w:r>
      <w:r w:rsidR="006A71FB">
        <w:rPr>
          <w:sz w:val="28"/>
          <w:szCs w:val="28"/>
        </w:rPr>
        <w:t>;</w:t>
      </w:r>
    </w:p>
    <w:p w14:paraId="61A06911" w14:textId="415C5CC9" w:rsidR="00CA4789" w:rsidRPr="00CA4789" w:rsidRDefault="00CA4789" w:rsidP="00775515">
      <w:pPr>
        <w:pStyle w:val="a3"/>
        <w:numPr>
          <w:ilvl w:val="0"/>
          <w:numId w:val="51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Внедрение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искусственного интеллекта</w:t>
      </w:r>
      <w:r w:rsidR="006A71FB">
        <w:rPr>
          <w:rStyle w:val="a8"/>
          <w:rFonts w:eastAsia="Calibri"/>
          <w:b w:val="0"/>
          <w:bCs w:val="0"/>
          <w:sz w:val="28"/>
          <w:szCs w:val="28"/>
        </w:rPr>
        <w:t xml:space="preserve"> </w:t>
      </w:r>
      <w:r w:rsidRPr="00CA4789">
        <w:rPr>
          <w:sz w:val="28"/>
          <w:szCs w:val="28"/>
        </w:rPr>
        <w:t>и машинного обучения для анализа больших массивов геологических данных и прогнозирования запасов</w:t>
      </w:r>
      <w:r w:rsidR="006A71FB">
        <w:rPr>
          <w:sz w:val="28"/>
          <w:szCs w:val="28"/>
        </w:rPr>
        <w:t>;</w:t>
      </w:r>
    </w:p>
    <w:p w14:paraId="2655BCFE" w14:textId="77777777" w:rsidR="00CA4789" w:rsidRPr="00CA4789" w:rsidRDefault="00CA4789" w:rsidP="00775515">
      <w:pPr>
        <w:pStyle w:val="a3"/>
        <w:numPr>
          <w:ilvl w:val="0"/>
          <w:numId w:val="51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Разработка систем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автоматического мониторинга состояния месторождений</w:t>
      </w:r>
      <w:r w:rsidRPr="006A71FB">
        <w:rPr>
          <w:b/>
          <w:bCs/>
          <w:sz w:val="28"/>
          <w:szCs w:val="28"/>
        </w:rPr>
        <w:t xml:space="preserve"> </w:t>
      </w:r>
      <w:r w:rsidRPr="00CA4789">
        <w:rPr>
          <w:sz w:val="28"/>
          <w:szCs w:val="28"/>
        </w:rPr>
        <w:t>и предупреждения экологических рисков.</w:t>
      </w:r>
    </w:p>
    <w:p w14:paraId="24D94346" w14:textId="7EBF8C76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2. Технологии добычи и переработки</w:t>
      </w:r>
      <w:r w:rsidR="006A71FB">
        <w:rPr>
          <w:sz w:val="28"/>
          <w:szCs w:val="28"/>
        </w:rPr>
        <w:t>:</w:t>
      </w:r>
    </w:p>
    <w:p w14:paraId="3DF69338" w14:textId="25E02A9E" w:rsidR="00CA4789" w:rsidRPr="00CA4789" w:rsidRDefault="00CA4789" w:rsidP="00775515">
      <w:pPr>
        <w:pStyle w:val="a3"/>
        <w:numPr>
          <w:ilvl w:val="0"/>
          <w:numId w:val="52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Применение методов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 xml:space="preserve">гидроразрыва пласта </w:t>
      </w:r>
      <w:r w:rsidRPr="00CA4789">
        <w:rPr>
          <w:sz w:val="28"/>
          <w:szCs w:val="28"/>
        </w:rPr>
        <w:t>и горизонтального бурения для увеличения добычи нефти и газа из трудноизвлекаемых запасов</w:t>
      </w:r>
      <w:r w:rsidR="006A71FB">
        <w:rPr>
          <w:sz w:val="28"/>
          <w:szCs w:val="28"/>
        </w:rPr>
        <w:t>;</w:t>
      </w:r>
    </w:p>
    <w:p w14:paraId="377AAD6D" w14:textId="5B60D81A" w:rsidR="00CA4789" w:rsidRPr="00CA4789" w:rsidRDefault="00CA4789" w:rsidP="00775515">
      <w:pPr>
        <w:pStyle w:val="a3"/>
        <w:numPr>
          <w:ilvl w:val="0"/>
          <w:numId w:val="52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Использование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робототехники и автоматизации</w:t>
      </w:r>
      <w:r w:rsidRPr="00CA4789">
        <w:rPr>
          <w:sz w:val="28"/>
          <w:szCs w:val="28"/>
        </w:rPr>
        <w:t xml:space="preserve"> для работы в экстремальных условиях</w:t>
      </w:r>
      <w:r w:rsidR="006A71FB">
        <w:rPr>
          <w:sz w:val="28"/>
          <w:szCs w:val="28"/>
        </w:rPr>
        <w:t>;</w:t>
      </w:r>
    </w:p>
    <w:p w14:paraId="785BFF84" w14:textId="568F5495" w:rsidR="00CA4789" w:rsidRPr="00CA4789" w:rsidRDefault="00CA4789" w:rsidP="00775515">
      <w:pPr>
        <w:pStyle w:val="a3"/>
        <w:numPr>
          <w:ilvl w:val="0"/>
          <w:numId w:val="52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Внедрение инновационных способов переработки, таких как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мембранные технологии, биотехнологии, пиролиз и газификация угля</w:t>
      </w:r>
      <w:r w:rsidR="006A71FB">
        <w:rPr>
          <w:b/>
          <w:bCs/>
          <w:sz w:val="28"/>
          <w:szCs w:val="28"/>
        </w:rPr>
        <w:t>;</w:t>
      </w:r>
    </w:p>
    <w:p w14:paraId="2DADBFCD" w14:textId="77777777" w:rsidR="00CA4789" w:rsidRPr="00CA4789" w:rsidRDefault="00CA4789" w:rsidP="00775515">
      <w:pPr>
        <w:pStyle w:val="a3"/>
        <w:numPr>
          <w:ilvl w:val="0"/>
          <w:numId w:val="52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Разработка технологий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полного цикла переработки</w:t>
      </w:r>
      <w:r w:rsidRPr="00CA4789">
        <w:rPr>
          <w:sz w:val="28"/>
          <w:szCs w:val="28"/>
        </w:rPr>
        <w:t xml:space="preserve"> для повышения добавленной стоимости сырья и уменьшения отходов.</w:t>
      </w:r>
    </w:p>
    <w:p w14:paraId="0126A3E7" w14:textId="53ACBBDC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lastRenderedPageBreak/>
        <w:t>3. Экологически безопасные технологии</w:t>
      </w:r>
      <w:r w:rsidR="006A71FB">
        <w:rPr>
          <w:sz w:val="28"/>
          <w:szCs w:val="28"/>
        </w:rPr>
        <w:t>:</w:t>
      </w:r>
    </w:p>
    <w:p w14:paraId="426A7D9B" w14:textId="0426FA2A" w:rsidR="00CA4789" w:rsidRPr="00CA4789" w:rsidRDefault="00CA4789" w:rsidP="00775515">
      <w:pPr>
        <w:pStyle w:val="a3"/>
        <w:numPr>
          <w:ilvl w:val="0"/>
          <w:numId w:val="53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Внедрение технологий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очистки и утилизации отходов</w:t>
      </w:r>
      <w:r w:rsidRPr="00CA4789">
        <w:rPr>
          <w:sz w:val="28"/>
          <w:szCs w:val="28"/>
        </w:rPr>
        <w:t xml:space="preserve"> производства</w:t>
      </w:r>
      <w:r w:rsidR="006A71FB">
        <w:rPr>
          <w:sz w:val="28"/>
          <w:szCs w:val="28"/>
        </w:rPr>
        <w:t>;</w:t>
      </w:r>
    </w:p>
    <w:p w14:paraId="0A616EFE" w14:textId="51DB6EE0" w:rsidR="00CA4789" w:rsidRPr="00CA4789" w:rsidRDefault="00CA4789" w:rsidP="00775515">
      <w:pPr>
        <w:pStyle w:val="a3"/>
        <w:numPr>
          <w:ilvl w:val="0"/>
          <w:numId w:val="53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Использование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возобновляемых источников энергии</w:t>
      </w:r>
      <w:r w:rsidRPr="00CA4789">
        <w:rPr>
          <w:sz w:val="28"/>
          <w:szCs w:val="28"/>
        </w:rPr>
        <w:t xml:space="preserve"> и энергоэффективных решений на добывающих предприятиях</w:t>
      </w:r>
      <w:r w:rsidR="006A71FB">
        <w:rPr>
          <w:sz w:val="28"/>
          <w:szCs w:val="28"/>
        </w:rPr>
        <w:t>;</w:t>
      </w:r>
    </w:p>
    <w:p w14:paraId="7669C47B" w14:textId="77777777" w:rsidR="00CA4789" w:rsidRPr="00CA4789" w:rsidRDefault="00CA4789" w:rsidP="00775515">
      <w:pPr>
        <w:pStyle w:val="a3"/>
        <w:numPr>
          <w:ilvl w:val="0"/>
          <w:numId w:val="53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Разработка методов восстановления экосистем после добычи.</w:t>
      </w:r>
    </w:p>
    <w:p w14:paraId="2ADA7C97" w14:textId="6A39573F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4. Цифровизация и автоматизация управления</w:t>
      </w:r>
      <w:r w:rsidR="006A71FB">
        <w:rPr>
          <w:sz w:val="28"/>
          <w:szCs w:val="28"/>
        </w:rPr>
        <w:t>:</w:t>
      </w:r>
    </w:p>
    <w:p w14:paraId="1AEA704B" w14:textId="6A1B7899" w:rsidR="00CA4789" w:rsidRPr="00CA4789" w:rsidRDefault="00CA4789" w:rsidP="00775515">
      <w:pPr>
        <w:pStyle w:val="a3"/>
        <w:numPr>
          <w:ilvl w:val="0"/>
          <w:numId w:val="54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Создание цифровых платформ для управления ресурсами и производственными процессами</w:t>
      </w:r>
      <w:r w:rsidR="006A71FB">
        <w:rPr>
          <w:sz w:val="28"/>
          <w:szCs w:val="28"/>
        </w:rPr>
        <w:t>;</w:t>
      </w:r>
    </w:p>
    <w:p w14:paraId="72546AA1" w14:textId="77777777" w:rsidR="00CA4789" w:rsidRPr="00CA4789" w:rsidRDefault="00CA4789" w:rsidP="00775515">
      <w:pPr>
        <w:pStyle w:val="a3"/>
        <w:numPr>
          <w:ilvl w:val="0"/>
          <w:numId w:val="54"/>
        </w:numPr>
        <w:spacing w:line="360" w:lineRule="auto"/>
        <w:ind w:hanging="436"/>
        <w:jc w:val="both"/>
        <w:rPr>
          <w:sz w:val="28"/>
          <w:szCs w:val="28"/>
        </w:rPr>
      </w:pPr>
      <w:r w:rsidRPr="00CA4789">
        <w:rPr>
          <w:sz w:val="28"/>
          <w:szCs w:val="28"/>
        </w:rPr>
        <w:t xml:space="preserve">Использование систем </w:t>
      </w:r>
      <w:r w:rsidRPr="006A71FB">
        <w:rPr>
          <w:rStyle w:val="a8"/>
          <w:rFonts w:eastAsia="Calibri"/>
          <w:b w:val="0"/>
          <w:bCs w:val="0"/>
          <w:sz w:val="28"/>
          <w:szCs w:val="28"/>
        </w:rPr>
        <w:t>кибербезопасности</w:t>
      </w:r>
      <w:r w:rsidRPr="00CA4789">
        <w:rPr>
          <w:sz w:val="28"/>
          <w:szCs w:val="28"/>
        </w:rPr>
        <w:t xml:space="preserve"> для защиты инфраструктуры от внешних угроз.</w:t>
      </w:r>
    </w:p>
    <w:p w14:paraId="18914074" w14:textId="3E62E0BC" w:rsidR="00CA4789" w:rsidRPr="00CA4789" w:rsidRDefault="00CA4789" w:rsidP="00CA47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A4789">
        <w:rPr>
          <w:sz w:val="28"/>
          <w:szCs w:val="28"/>
        </w:rPr>
        <w:t>Роль инновационных технологий в обеспечении сырьевой безопасности:</w:t>
      </w:r>
    </w:p>
    <w:p w14:paraId="176258B1" w14:textId="0E356214" w:rsidR="00CA4789" w:rsidRPr="00CA4789" w:rsidRDefault="00CA4789" w:rsidP="00775515">
      <w:pPr>
        <w:pStyle w:val="a3"/>
        <w:numPr>
          <w:ilvl w:val="0"/>
          <w:numId w:val="55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rStyle w:val="a8"/>
          <w:rFonts w:eastAsia="Calibri"/>
          <w:b w:val="0"/>
          <w:bCs w:val="0"/>
          <w:sz w:val="28"/>
          <w:szCs w:val="28"/>
        </w:rPr>
        <w:t>Повышение эффективности</w:t>
      </w:r>
      <w:r w:rsidRPr="00CA4789">
        <w:rPr>
          <w:sz w:val="28"/>
          <w:szCs w:val="28"/>
        </w:rPr>
        <w:t xml:space="preserve"> добычи и переработки сырья, что позволяет дольше эксплуатировать имеющиеся запасы</w:t>
      </w:r>
      <w:r w:rsidR="006A71FB">
        <w:rPr>
          <w:sz w:val="28"/>
          <w:szCs w:val="28"/>
        </w:rPr>
        <w:t>;</w:t>
      </w:r>
    </w:p>
    <w:p w14:paraId="32F13AC5" w14:textId="7302ECE6" w:rsidR="00CA4789" w:rsidRPr="00CA4789" w:rsidRDefault="00CA4789" w:rsidP="00775515">
      <w:pPr>
        <w:pStyle w:val="a3"/>
        <w:numPr>
          <w:ilvl w:val="0"/>
          <w:numId w:val="55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rStyle w:val="a8"/>
          <w:rFonts w:eastAsia="Calibri"/>
          <w:b w:val="0"/>
          <w:bCs w:val="0"/>
          <w:sz w:val="28"/>
          <w:szCs w:val="28"/>
        </w:rPr>
        <w:t>Снижение зависимости от импортного оборудования и технологий</w:t>
      </w:r>
      <w:r w:rsidRPr="00CA4789">
        <w:rPr>
          <w:sz w:val="28"/>
          <w:szCs w:val="28"/>
        </w:rPr>
        <w:t xml:space="preserve"> благодаря развитию отечественной научно-технической базы</w:t>
      </w:r>
      <w:r w:rsidR="006A71FB">
        <w:rPr>
          <w:sz w:val="28"/>
          <w:szCs w:val="28"/>
        </w:rPr>
        <w:t>;</w:t>
      </w:r>
    </w:p>
    <w:p w14:paraId="6B686172" w14:textId="3755860D" w:rsidR="00CA4789" w:rsidRPr="00CA4789" w:rsidRDefault="00CA4789" w:rsidP="00775515">
      <w:pPr>
        <w:pStyle w:val="a3"/>
        <w:numPr>
          <w:ilvl w:val="0"/>
          <w:numId w:val="55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rStyle w:val="a8"/>
          <w:rFonts w:eastAsia="Calibri"/>
          <w:b w:val="0"/>
          <w:bCs w:val="0"/>
          <w:sz w:val="28"/>
          <w:szCs w:val="28"/>
        </w:rPr>
        <w:t>Уменьшение экологических рисков и социального напряжения</w:t>
      </w:r>
      <w:r w:rsidRPr="00CA4789">
        <w:rPr>
          <w:sz w:val="28"/>
          <w:szCs w:val="28"/>
        </w:rPr>
        <w:t xml:space="preserve"> в регионах добычи</w:t>
      </w:r>
      <w:r w:rsidR="006A71FB">
        <w:rPr>
          <w:sz w:val="28"/>
          <w:szCs w:val="28"/>
        </w:rPr>
        <w:t>;</w:t>
      </w:r>
    </w:p>
    <w:p w14:paraId="1E6F3000" w14:textId="5912C6FC" w:rsidR="00CA4789" w:rsidRPr="00CA4789" w:rsidRDefault="00CA4789" w:rsidP="00775515">
      <w:pPr>
        <w:pStyle w:val="a3"/>
        <w:numPr>
          <w:ilvl w:val="0"/>
          <w:numId w:val="55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rStyle w:val="a8"/>
          <w:rFonts w:eastAsia="Calibri"/>
          <w:b w:val="0"/>
          <w:bCs w:val="0"/>
          <w:sz w:val="28"/>
          <w:szCs w:val="28"/>
        </w:rPr>
        <w:t>Обеспечение доступа к труднодоступным ресурсам</w:t>
      </w:r>
      <w:r w:rsidR="006A71FB">
        <w:rPr>
          <w:sz w:val="28"/>
          <w:szCs w:val="28"/>
        </w:rPr>
        <w:t>;</w:t>
      </w:r>
    </w:p>
    <w:p w14:paraId="4214CC9E" w14:textId="77777777" w:rsidR="00CA4789" w:rsidRPr="006A71FB" w:rsidRDefault="00CA4789" w:rsidP="00775515">
      <w:pPr>
        <w:pStyle w:val="a3"/>
        <w:numPr>
          <w:ilvl w:val="0"/>
          <w:numId w:val="55"/>
        </w:numPr>
        <w:spacing w:line="360" w:lineRule="auto"/>
        <w:ind w:hanging="436"/>
        <w:jc w:val="both"/>
        <w:rPr>
          <w:b/>
          <w:bCs/>
          <w:sz w:val="28"/>
          <w:szCs w:val="28"/>
        </w:rPr>
      </w:pPr>
      <w:r w:rsidRPr="006A71FB">
        <w:rPr>
          <w:rStyle w:val="a8"/>
          <w:rFonts w:eastAsia="Calibri"/>
          <w:b w:val="0"/>
          <w:bCs w:val="0"/>
          <w:sz w:val="28"/>
          <w:szCs w:val="28"/>
        </w:rPr>
        <w:t>Ускорение адаптации к изменяющимся условиям рынка и геополитики</w:t>
      </w:r>
      <w:r w:rsidRPr="006A71FB">
        <w:rPr>
          <w:b/>
          <w:bCs/>
          <w:sz w:val="28"/>
          <w:szCs w:val="28"/>
        </w:rPr>
        <w:t>.</w:t>
      </w:r>
    </w:p>
    <w:p w14:paraId="059AB29D" w14:textId="30C88353" w:rsidR="00CA4789" w:rsidRPr="006A71FB" w:rsidRDefault="006A71FB" w:rsidP="006A71FB">
      <w:pPr>
        <w:pStyle w:val="a3"/>
        <w:tabs>
          <w:tab w:val="num" w:pos="426"/>
        </w:tabs>
        <w:spacing w:line="360" w:lineRule="auto"/>
        <w:ind w:left="426" w:firstLine="709"/>
        <w:jc w:val="center"/>
        <w:rPr>
          <w:b/>
          <w:bCs/>
          <w:sz w:val="28"/>
          <w:szCs w:val="28"/>
        </w:rPr>
      </w:pPr>
      <w:r w:rsidRPr="006A71FB">
        <w:rPr>
          <w:b/>
          <w:bCs/>
          <w:sz w:val="28"/>
          <w:szCs w:val="28"/>
        </w:rPr>
        <w:t>3.3. Международное сотрудничество как фактор укрепления сырьевой безопасности</w:t>
      </w:r>
    </w:p>
    <w:p w14:paraId="10757167" w14:textId="77777777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Международное сотрудничество играет значительную роль в обеспечении сырьевой безопасности, особенно в условиях глобализации рынков, технологической зависимости и политических вызовов.</w:t>
      </w:r>
    </w:p>
    <w:p w14:paraId="3DE7BB0B" w14:textId="77777777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Основные формы международного сотрудничества:</w:t>
      </w:r>
    </w:p>
    <w:p w14:paraId="6BCC5AE7" w14:textId="204CCBAB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lastRenderedPageBreak/>
        <w:t>1. Совместные геологоразведочные и добывающие проекты</w:t>
      </w:r>
      <w:r>
        <w:rPr>
          <w:sz w:val="28"/>
          <w:szCs w:val="28"/>
        </w:rPr>
        <w:t>:</w:t>
      </w:r>
    </w:p>
    <w:p w14:paraId="19C849C1" w14:textId="62BDA416" w:rsidR="006A71FB" w:rsidRPr="006A71FB" w:rsidRDefault="006A71FB" w:rsidP="00775515">
      <w:pPr>
        <w:pStyle w:val="a3"/>
        <w:numPr>
          <w:ilvl w:val="0"/>
          <w:numId w:val="56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Участие российских компаний в международных проектах по разведке и добыче полезных ископаемых</w:t>
      </w:r>
      <w:r>
        <w:rPr>
          <w:sz w:val="28"/>
          <w:szCs w:val="28"/>
        </w:rPr>
        <w:t>;</w:t>
      </w:r>
    </w:p>
    <w:p w14:paraId="33C23214" w14:textId="2BA62817" w:rsidR="006A71FB" w:rsidRPr="006A71FB" w:rsidRDefault="006A71FB" w:rsidP="00775515">
      <w:pPr>
        <w:pStyle w:val="a3"/>
        <w:numPr>
          <w:ilvl w:val="0"/>
          <w:numId w:val="56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Привлечение иностранных инвестиций и технологий для освоения российских месторождений</w:t>
      </w:r>
      <w:r>
        <w:rPr>
          <w:sz w:val="28"/>
          <w:szCs w:val="28"/>
        </w:rPr>
        <w:t>;</w:t>
      </w:r>
    </w:p>
    <w:p w14:paraId="2E1827B4" w14:textId="297E5D93" w:rsidR="006A71FB" w:rsidRPr="006A71FB" w:rsidRDefault="006A71FB" w:rsidP="00775515">
      <w:pPr>
        <w:pStyle w:val="a3"/>
        <w:numPr>
          <w:ilvl w:val="0"/>
          <w:numId w:val="56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Совместная разработка месторождений на приграничных и шельфовых участках</w:t>
      </w:r>
      <w:r>
        <w:rPr>
          <w:sz w:val="28"/>
          <w:szCs w:val="28"/>
        </w:rPr>
        <w:t>.</w:t>
      </w:r>
    </w:p>
    <w:p w14:paraId="177236C1" w14:textId="205CD505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2. Торгово-экономическое сотрудничество</w:t>
      </w:r>
      <w:r>
        <w:rPr>
          <w:sz w:val="28"/>
          <w:szCs w:val="28"/>
        </w:rPr>
        <w:t>:</w:t>
      </w:r>
    </w:p>
    <w:p w14:paraId="13AB4F0D" w14:textId="5F41E2CE" w:rsidR="006A71FB" w:rsidRPr="006A71FB" w:rsidRDefault="006A71FB" w:rsidP="00775515">
      <w:pPr>
        <w:pStyle w:val="a3"/>
        <w:numPr>
          <w:ilvl w:val="0"/>
          <w:numId w:val="57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Диверсификация рынков сбыта сырья (Китай, Индия, страны Ближнего Востока)</w:t>
      </w:r>
      <w:r>
        <w:rPr>
          <w:sz w:val="28"/>
          <w:szCs w:val="28"/>
        </w:rPr>
        <w:t>;</w:t>
      </w:r>
    </w:p>
    <w:p w14:paraId="2E045D65" w14:textId="362F678A" w:rsidR="006A71FB" w:rsidRPr="006A71FB" w:rsidRDefault="006A71FB" w:rsidP="00775515">
      <w:pPr>
        <w:pStyle w:val="a3"/>
        <w:numPr>
          <w:ilvl w:val="0"/>
          <w:numId w:val="57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Заключение долгосрочных контрактов, снижение рисков перебоев поставок</w:t>
      </w:r>
      <w:r>
        <w:rPr>
          <w:sz w:val="28"/>
          <w:szCs w:val="28"/>
        </w:rPr>
        <w:t>;</w:t>
      </w:r>
    </w:p>
    <w:p w14:paraId="3FED87B4" w14:textId="77777777" w:rsidR="006A71FB" w:rsidRPr="006A71FB" w:rsidRDefault="006A71FB" w:rsidP="00775515">
      <w:pPr>
        <w:pStyle w:val="a3"/>
        <w:numPr>
          <w:ilvl w:val="0"/>
          <w:numId w:val="57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Участие в международных сырьевых биржах и организациях.</w:t>
      </w:r>
    </w:p>
    <w:p w14:paraId="588D66CB" w14:textId="53A3F332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3. Научно-техническое и технологическое сотрудничество</w:t>
      </w:r>
      <w:r>
        <w:rPr>
          <w:sz w:val="28"/>
          <w:szCs w:val="28"/>
        </w:rPr>
        <w:t>:</w:t>
      </w:r>
    </w:p>
    <w:p w14:paraId="43AD5D07" w14:textId="08D12B6A" w:rsidR="006A71FB" w:rsidRPr="006A71FB" w:rsidRDefault="006A71FB" w:rsidP="00775515">
      <w:pPr>
        <w:pStyle w:val="a3"/>
        <w:numPr>
          <w:ilvl w:val="0"/>
          <w:numId w:val="58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Обмен опытом и совместные разработки в области новых технологий добычи и переработки</w:t>
      </w:r>
      <w:r>
        <w:rPr>
          <w:sz w:val="28"/>
          <w:szCs w:val="28"/>
        </w:rPr>
        <w:t>;</w:t>
      </w:r>
    </w:p>
    <w:p w14:paraId="6CD6A2DE" w14:textId="3D7FA528" w:rsidR="006A71FB" w:rsidRPr="006A71FB" w:rsidRDefault="006A71FB" w:rsidP="00775515">
      <w:pPr>
        <w:pStyle w:val="a3"/>
        <w:numPr>
          <w:ilvl w:val="0"/>
          <w:numId w:val="58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Участие в международных научных программах и форумах</w:t>
      </w:r>
      <w:r w:rsidR="009D56F2">
        <w:rPr>
          <w:sz w:val="28"/>
          <w:szCs w:val="28"/>
        </w:rPr>
        <w:t>;</w:t>
      </w:r>
    </w:p>
    <w:p w14:paraId="77EF5136" w14:textId="77777777" w:rsidR="006A71FB" w:rsidRPr="006A71FB" w:rsidRDefault="006A71FB" w:rsidP="00775515">
      <w:pPr>
        <w:pStyle w:val="a3"/>
        <w:numPr>
          <w:ilvl w:val="0"/>
          <w:numId w:val="58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Трансфер технологий и обучение специалистов.</w:t>
      </w:r>
    </w:p>
    <w:p w14:paraId="1E0E8728" w14:textId="64EFD774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4. Политическое и дипломатическое взаимодействие</w:t>
      </w:r>
      <w:r w:rsidR="009D56F2">
        <w:rPr>
          <w:sz w:val="28"/>
          <w:szCs w:val="28"/>
        </w:rPr>
        <w:t>:</w:t>
      </w:r>
    </w:p>
    <w:p w14:paraId="2E63C687" w14:textId="3B8865C9" w:rsidR="006A71FB" w:rsidRPr="006A71FB" w:rsidRDefault="006A71FB" w:rsidP="00775515">
      <w:pPr>
        <w:pStyle w:val="a3"/>
        <w:numPr>
          <w:ilvl w:val="0"/>
          <w:numId w:val="59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Сотрудничество в рамках многосторонних организаций (ОПЕК, ЕАЭС, БРИКС, ШОС)</w:t>
      </w:r>
      <w:r w:rsidR="009D56F2">
        <w:rPr>
          <w:sz w:val="28"/>
          <w:szCs w:val="28"/>
        </w:rPr>
        <w:t>;</w:t>
      </w:r>
    </w:p>
    <w:p w14:paraId="44C3E27A" w14:textId="23D82A67" w:rsidR="006A71FB" w:rsidRPr="006A71FB" w:rsidRDefault="006A71FB" w:rsidP="00775515">
      <w:pPr>
        <w:pStyle w:val="a3"/>
        <w:numPr>
          <w:ilvl w:val="0"/>
          <w:numId w:val="59"/>
        </w:numPr>
        <w:spacing w:line="360" w:lineRule="auto"/>
        <w:ind w:hanging="436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Дипломатические усилия по снижению санкционных ограничений</w:t>
      </w:r>
      <w:r w:rsidR="009D56F2">
        <w:rPr>
          <w:sz w:val="28"/>
          <w:szCs w:val="28"/>
        </w:rPr>
        <w:t>;</w:t>
      </w:r>
    </w:p>
    <w:p w14:paraId="4C83C492" w14:textId="7D391C3F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Значение международного сотрудничества для РФ</w:t>
      </w:r>
      <w:r w:rsidR="009D56F2">
        <w:rPr>
          <w:sz w:val="28"/>
          <w:szCs w:val="28"/>
        </w:rPr>
        <w:t>:</w:t>
      </w:r>
    </w:p>
    <w:p w14:paraId="7618EA61" w14:textId="2426BD4E" w:rsidR="006A71FB" w:rsidRPr="009D56F2" w:rsidRDefault="006A71FB" w:rsidP="00775515">
      <w:pPr>
        <w:pStyle w:val="a3"/>
        <w:numPr>
          <w:ilvl w:val="0"/>
          <w:numId w:val="60"/>
        </w:numPr>
        <w:spacing w:line="360" w:lineRule="auto"/>
        <w:ind w:hanging="436"/>
        <w:jc w:val="both"/>
        <w:rPr>
          <w:b/>
          <w:bCs/>
          <w:sz w:val="28"/>
          <w:szCs w:val="28"/>
        </w:rPr>
      </w:pPr>
      <w:r w:rsidRPr="009D56F2">
        <w:rPr>
          <w:rStyle w:val="a8"/>
          <w:rFonts w:eastAsia="Calibri"/>
          <w:b w:val="0"/>
          <w:bCs w:val="0"/>
          <w:sz w:val="28"/>
          <w:szCs w:val="28"/>
        </w:rPr>
        <w:t>Обеспечение стабильных поставок дефицитных ресурсов и технологий</w:t>
      </w:r>
      <w:r w:rsidR="009D56F2">
        <w:rPr>
          <w:rStyle w:val="a8"/>
          <w:rFonts w:eastAsia="Calibri"/>
          <w:b w:val="0"/>
          <w:bCs w:val="0"/>
          <w:sz w:val="28"/>
          <w:szCs w:val="28"/>
        </w:rPr>
        <w:t>;</w:t>
      </w:r>
    </w:p>
    <w:p w14:paraId="34E4872C" w14:textId="23A79DDA" w:rsidR="006A71FB" w:rsidRPr="009D56F2" w:rsidRDefault="006A71FB" w:rsidP="00775515">
      <w:pPr>
        <w:pStyle w:val="a3"/>
        <w:numPr>
          <w:ilvl w:val="0"/>
          <w:numId w:val="60"/>
        </w:numPr>
        <w:spacing w:line="360" w:lineRule="auto"/>
        <w:ind w:hanging="436"/>
        <w:jc w:val="both"/>
        <w:rPr>
          <w:b/>
          <w:bCs/>
          <w:sz w:val="28"/>
          <w:szCs w:val="28"/>
        </w:rPr>
      </w:pPr>
      <w:r w:rsidRPr="009D56F2">
        <w:rPr>
          <w:rStyle w:val="a8"/>
          <w:rFonts w:eastAsia="Calibri"/>
          <w:b w:val="0"/>
          <w:bCs w:val="0"/>
          <w:sz w:val="28"/>
          <w:szCs w:val="28"/>
        </w:rPr>
        <w:lastRenderedPageBreak/>
        <w:t>Расширение возможностей для инвестиций и финансирования крупных проектов</w:t>
      </w:r>
      <w:r w:rsidR="009D56F2">
        <w:rPr>
          <w:rStyle w:val="a8"/>
          <w:rFonts w:eastAsia="Calibri"/>
          <w:b w:val="0"/>
          <w:bCs w:val="0"/>
          <w:sz w:val="28"/>
          <w:szCs w:val="28"/>
        </w:rPr>
        <w:t>;</w:t>
      </w:r>
    </w:p>
    <w:p w14:paraId="3E22673F" w14:textId="18E20E99" w:rsidR="006A71FB" w:rsidRPr="009D56F2" w:rsidRDefault="006A71FB" w:rsidP="00775515">
      <w:pPr>
        <w:pStyle w:val="a3"/>
        <w:numPr>
          <w:ilvl w:val="0"/>
          <w:numId w:val="60"/>
        </w:numPr>
        <w:spacing w:line="360" w:lineRule="auto"/>
        <w:ind w:hanging="436"/>
        <w:jc w:val="both"/>
        <w:rPr>
          <w:b/>
          <w:bCs/>
          <w:sz w:val="28"/>
          <w:szCs w:val="28"/>
        </w:rPr>
      </w:pPr>
      <w:r w:rsidRPr="009D56F2">
        <w:rPr>
          <w:rStyle w:val="a8"/>
          <w:rFonts w:eastAsia="Calibri"/>
          <w:b w:val="0"/>
          <w:bCs w:val="0"/>
          <w:sz w:val="28"/>
          <w:szCs w:val="28"/>
        </w:rPr>
        <w:t>Усиление позиций России на глобальном сырьевом рынке</w:t>
      </w:r>
      <w:r w:rsidR="009D56F2">
        <w:rPr>
          <w:rStyle w:val="a8"/>
          <w:rFonts w:eastAsia="Calibri"/>
          <w:b w:val="0"/>
          <w:bCs w:val="0"/>
          <w:sz w:val="28"/>
          <w:szCs w:val="28"/>
        </w:rPr>
        <w:t>;</w:t>
      </w:r>
    </w:p>
    <w:p w14:paraId="6C143572" w14:textId="77777777" w:rsidR="006A71FB" w:rsidRPr="009D56F2" w:rsidRDefault="006A71FB" w:rsidP="00775515">
      <w:pPr>
        <w:pStyle w:val="a3"/>
        <w:numPr>
          <w:ilvl w:val="0"/>
          <w:numId w:val="60"/>
        </w:numPr>
        <w:spacing w:line="360" w:lineRule="auto"/>
        <w:ind w:hanging="436"/>
        <w:jc w:val="both"/>
        <w:rPr>
          <w:rStyle w:val="a8"/>
          <w:b w:val="0"/>
          <w:bCs w:val="0"/>
          <w:sz w:val="28"/>
          <w:szCs w:val="28"/>
        </w:rPr>
      </w:pPr>
      <w:r w:rsidRPr="009D56F2">
        <w:rPr>
          <w:rStyle w:val="a8"/>
          <w:rFonts w:eastAsia="Calibri"/>
          <w:b w:val="0"/>
          <w:bCs w:val="0"/>
          <w:sz w:val="28"/>
          <w:szCs w:val="28"/>
        </w:rPr>
        <w:t>Снижение геополитических рисков и повышение гибкости внешнеэкономической политики.</w:t>
      </w:r>
    </w:p>
    <w:p w14:paraId="24E5C75A" w14:textId="77777777" w:rsidR="006A71FB" w:rsidRPr="006A71FB" w:rsidRDefault="006A71FB" w:rsidP="006A71F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>Инновационные технологии и международное сотрудничество являются двумя взаимодополняющими факторами, которые существенно повышают сырьевую безопасность России. Развитие отечественных технологических решений обеспечивает независимость и эффективность, тогда как внешние партнёрства позволяют расширить ресурсы, укрепить рынки и снизить риски.</w:t>
      </w:r>
    </w:p>
    <w:p w14:paraId="1762D874" w14:textId="77777777" w:rsidR="006A71FB" w:rsidRPr="006A71FB" w:rsidRDefault="006A71FB" w:rsidP="006A71FB">
      <w:pPr>
        <w:pStyle w:val="a3"/>
        <w:tabs>
          <w:tab w:val="num" w:pos="426"/>
        </w:tabs>
        <w:spacing w:line="360" w:lineRule="auto"/>
        <w:ind w:left="426" w:firstLine="709"/>
        <w:jc w:val="both"/>
        <w:rPr>
          <w:b/>
          <w:bCs/>
          <w:sz w:val="28"/>
          <w:szCs w:val="28"/>
        </w:rPr>
      </w:pPr>
    </w:p>
    <w:p w14:paraId="1EF2913B" w14:textId="4C33FD2B" w:rsidR="00977DB8" w:rsidRDefault="00977DB8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018426E7" w14:textId="45D51BF2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1B9DFD51" w14:textId="170BC8AC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3A1E2376" w14:textId="31432974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789A1AD5" w14:textId="4B045976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00E8D5EB" w14:textId="7F6347DF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1EC93C5D" w14:textId="291D6EAA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692B300B" w14:textId="38DF105B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60833E49" w14:textId="25F95E72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6AA912C7" w14:textId="7342548D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52B29384" w14:textId="27D2172E" w:rsidR="00D95499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p w14:paraId="657FBE44" w14:textId="77777777" w:rsidR="00D95499" w:rsidRDefault="00D95499" w:rsidP="00D95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B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0B3267E" w14:textId="77777777" w:rsidR="00D95499" w:rsidRDefault="00D95499" w:rsidP="00D95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8B047" w14:textId="5B220C7F" w:rsidR="00D95499" w:rsidRPr="00A256F8" w:rsidRDefault="00D95499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sz w:val="28"/>
          <w:szCs w:val="28"/>
        </w:rPr>
        <w:t xml:space="preserve">В ходе исследования были изучены ключевые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A256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0352B">
        <w:rPr>
          <w:rFonts w:ascii="Times New Roman" w:hAnsi="Times New Roman" w:cs="Times New Roman"/>
          <w:sz w:val="28"/>
          <w:szCs w:val="28"/>
        </w:rPr>
        <w:t>сырьевой</w:t>
      </w:r>
      <w:r w:rsidRPr="00A256F8">
        <w:rPr>
          <w:rFonts w:ascii="Times New Roman" w:hAnsi="Times New Roman" w:cs="Times New Roman"/>
          <w:sz w:val="28"/>
          <w:szCs w:val="28"/>
        </w:rPr>
        <w:t xml:space="preserve"> безопасности государства, а также предложены практические меры по её укреплению в условиях современных вызовов и угроз.</w:t>
      </w:r>
    </w:p>
    <w:p w14:paraId="4AEF5B0D" w14:textId="303D5B71" w:rsidR="00D95499" w:rsidRPr="00A256F8" w:rsidRDefault="00D95499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sz w:val="28"/>
          <w:szCs w:val="28"/>
        </w:rPr>
        <w:t xml:space="preserve">В первой главе рассмотрены теоретические основы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A256F8">
        <w:rPr>
          <w:rFonts w:ascii="Times New Roman" w:hAnsi="Times New Roman" w:cs="Times New Roman"/>
          <w:sz w:val="28"/>
          <w:szCs w:val="28"/>
        </w:rPr>
        <w:t xml:space="preserve"> безопасности государства. Были раскрыты понятие, сущность и структура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A256F8">
        <w:rPr>
          <w:rFonts w:ascii="Times New Roman" w:hAnsi="Times New Roman" w:cs="Times New Roman"/>
          <w:sz w:val="28"/>
          <w:szCs w:val="28"/>
        </w:rPr>
        <w:t xml:space="preserve"> безопасности, проанализированы её основные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A256F8">
        <w:rPr>
          <w:rFonts w:ascii="Times New Roman" w:hAnsi="Times New Roman" w:cs="Times New Roman"/>
          <w:sz w:val="28"/>
          <w:szCs w:val="28"/>
        </w:rPr>
        <w:t xml:space="preserve"> и место в системе национальной безопасности. Особое внимание уделено факторам, влияющим на устойчивость </w:t>
      </w:r>
      <w:r>
        <w:rPr>
          <w:rFonts w:ascii="Times New Roman" w:hAnsi="Times New Roman" w:cs="Times New Roman"/>
          <w:sz w:val="28"/>
          <w:szCs w:val="28"/>
        </w:rPr>
        <w:t>сырьевой</w:t>
      </w:r>
      <w:r w:rsidRPr="00A256F8">
        <w:rPr>
          <w:rFonts w:ascii="Times New Roman" w:hAnsi="Times New Roman" w:cs="Times New Roman"/>
          <w:sz w:val="28"/>
          <w:szCs w:val="28"/>
        </w:rPr>
        <w:t xml:space="preserve">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4D198" w14:textId="732ABE95" w:rsidR="00D95499" w:rsidRPr="00A256F8" w:rsidRDefault="00D95499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sz w:val="28"/>
          <w:szCs w:val="28"/>
        </w:rPr>
        <w:t>Во второй главе провед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2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A2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минерально-сырьевой базы</w:t>
      </w:r>
      <w:r w:rsidRPr="00A256F8">
        <w:rPr>
          <w:rFonts w:ascii="Times New Roman" w:hAnsi="Times New Roman" w:cs="Times New Roman"/>
          <w:sz w:val="28"/>
          <w:szCs w:val="28"/>
        </w:rPr>
        <w:t xml:space="preserve"> России. Выявлен </w:t>
      </w:r>
      <w:r>
        <w:rPr>
          <w:rFonts w:ascii="Times New Roman" w:hAnsi="Times New Roman" w:cs="Times New Roman"/>
          <w:sz w:val="28"/>
          <w:szCs w:val="28"/>
        </w:rPr>
        <w:t>анализ внешней сырьевой зависимости</w:t>
      </w:r>
      <w:r w:rsidRPr="00A256F8">
        <w:rPr>
          <w:rFonts w:ascii="Times New Roman" w:hAnsi="Times New Roman" w:cs="Times New Roman"/>
          <w:sz w:val="28"/>
          <w:szCs w:val="28"/>
        </w:rPr>
        <w:t>. Особо отмечено, что в условиях нестабильной международной обстановки уязвимость России в ряде направлений сохраняется, несмотря на принимаемые меры.</w:t>
      </w:r>
    </w:p>
    <w:p w14:paraId="1169A630" w14:textId="6B0C7B76" w:rsidR="00D95499" w:rsidRPr="00A256F8" w:rsidRDefault="00D95499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sz w:val="28"/>
          <w:szCs w:val="28"/>
        </w:rPr>
        <w:t xml:space="preserve">В третьей главе рассмотрены </w:t>
      </w:r>
      <w:r w:rsidR="0070352B">
        <w:rPr>
          <w:rFonts w:ascii="Times New Roman" w:hAnsi="Times New Roman" w:cs="Times New Roman"/>
          <w:sz w:val="28"/>
          <w:szCs w:val="28"/>
        </w:rPr>
        <w:t xml:space="preserve">перспективы укрепления сырьевой </w:t>
      </w:r>
      <w:r w:rsidR="0070352B" w:rsidRPr="00A256F8">
        <w:rPr>
          <w:rFonts w:ascii="Times New Roman" w:hAnsi="Times New Roman" w:cs="Times New Roman"/>
          <w:sz w:val="28"/>
          <w:szCs w:val="28"/>
        </w:rPr>
        <w:t>безопасности</w:t>
      </w:r>
      <w:r w:rsidRPr="00A256F8">
        <w:rPr>
          <w:rFonts w:ascii="Times New Roman" w:hAnsi="Times New Roman" w:cs="Times New Roman"/>
          <w:sz w:val="28"/>
          <w:szCs w:val="28"/>
        </w:rPr>
        <w:t xml:space="preserve"> России. Предложены конкретные меры по совершенствованию государственной политики</w:t>
      </w:r>
      <w:r w:rsidR="0070352B">
        <w:rPr>
          <w:rFonts w:ascii="Times New Roman" w:hAnsi="Times New Roman" w:cs="Times New Roman"/>
          <w:sz w:val="28"/>
          <w:szCs w:val="28"/>
        </w:rPr>
        <w:t xml:space="preserve"> </w:t>
      </w:r>
      <w:r w:rsidRPr="00A256F8">
        <w:rPr>
          <w:rFonts w:ascii="Times New Roman" w:hAnsi="Times New Roman" w:cs="Times New Roman"/>
          <w:sz w:val="28"/>
          <w:szCs w:val="28"/>
        </w:rPr>
        <w:t>и развитию международного сотрудничества. Указано на необходимость укрепления технологического суверенитета</w:t>
      </w:r>
      <w:r w:rsidR="0070352B" w:rsidRPr="0070352B">
        <w:rPr>
          <w:rFonts w:ascii="Times New Roman" w:hAnsi="Times New Roman" w:cs="Times New Roman"/>
          <w:sz w:val="28"/>
          <w:szCs w:val="28"/>
        </w:rPr>
        <w:t>,</w:t>
      </w:r>
      <w:r w:rsidRPr="00A256F8">
        <w:rPr>
          <w:rFonts w:ascii="Times New Roman" w:hAnsi="Times New Roman" w:cs="Times New Roman"/>
          <w:sz w:val="28"/>
          <w:szCs w:val="28"/>
        </w:rPr>
        <w:t xml:space="preserve"> развития национальных финансовых механизмов</w:t>
      </w:r>
      <w:r w:rsidR="0070352B">
        <w:rPr>
          <w:rFonts w:ascii="Times New Roman" w:hAnsi="Times New Roman" w:cs="Times New Roman"/>
          <w:sz w:val="28"/>
          <w:szCs w:val="28"/>
        </w:rPr>
        <w:t xml:space="preserve"> и так далее. </w:t>
      </w:r>
    </w:p>
    <w:p w14:paraId="575836E9" w14:textId="296AE5D0" w:rsidR="00D95499" w:rsidRDefault="00D95499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F8">
        <w:rPr>
          <w:rFonts w:ascii="Times New Roman" w:hAnsi="Times New Roman" w:cs="Times New Roman"/>
          <w:sz w:val="28"/>
          <w:szCs w:val="28"/>
        </w:rPr>
        <w:t xml:space="preserve">Таким образом, на основе проведённого анализа можно сделать вывод о том, что обеспечение </w:t>
      </w:r>
      <w:r w:rsidR="0070352B">
        <w:rPr>
          <w:rFonts w:ascii="Times New Roman" w:hAnsi="Times New Roman" w:cs="Times New Roman"/>
          <w:sz w:val="28"/>
          <w:szCs w:val="28"/>
        </w:rPr>
        <w:t>сырьевой</w:t>
      </w:r>
      <w:r w:rsidRPr="00A256F8">
        <w:rPr>
          <w:rFonts w:ascii="Times New Roman" w:hAnsi="Times New Roman" w:cs="Times New Roman"/>
          <w:sz w:val="28"/>
          <w:szCs w:val="28"/>
        </w:rPr>
        <w:t xml:space="preserve"> безопасности России требует комплексного и стратегического подхода, сочетающего внутреннюю устойчивость, активную внешнюю политику и эффективное международное партнёрство. </w:t>
      </w:r>
    </w:p>
    <w:p w14:paraId="04FF2B9E" w14:textId="4C38F1B6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DBE7D" w14:textId="21A1A66A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A04A7" w14:textId="511153D5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9F211" w14:textId="7E5827ED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0A051" w14:textId="0E130897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D2F13" w14:textId="45439171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F75F7" w14:textId="53CD5D5F" w:rsidR="00B36273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32136" w14:textId="77777777" w:rsidR="00B36273" w:rsidRDefault="00B36273" w:rsidP="00B36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E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667802AB" w14:textId="765DAA08" w:rsidR="00B36273" w:rsidRPr="00D77650" w:rsidRDefault="00B36273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77650">
        <w:rPr>
          <w:sz w:val="28"/>
          <w:szCs w:val="28"/>
        </w:rPr>
        <w:t>1.</w:t>
      </w:r>
      <w:r w:rsidRPr="00D77650">
        <w:rPr>
          <w:sz w:val="28"/>
          <w:szCs w:val="28"/>
        </w:rPr>
        <w:t xml:space="preserve">  Ананьев, В. В. </w:t>
      </w:r>
      <w:r w:rsidRPr="00D77650">
        <w:rPr>
          <w:rStyle w:val="a8"/>
          <w:rFonts w:eastAsia="Calibri"/>
          <w:b w:val="0"/>
          <w:bCs w:val="0"/>
          <w:sz w:val="28"/>
          <w:szCs w:val="28"/>
        </w:rPr>
        <w:t>Сырьевая безопасность России: проблемы и пути решения</w:t>
      </w:r>
      <w:r w:rsidRPr="00D77650">
        <w:rPr>
          <w:sz w:val="28"/>
          <w:szCs w:val="28"/>
        </w:rPr>
        <w:t>. — М.: Наука, 2018. — 256 с.</w:t>
      </w:r>
    </w:p>
    <w:p w14:paraId="250B3A68" w14:textId="2EB97C22" w:rsidR="00B36273" w:rsidRPr="00D77650" w:rsidRDefault="00B36273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77650">
        <w:rPr>
          <w:sz w:val="28"/>
          <w:szCs w:val="28"/>
        </w:rPr>
        <w:t>2.</w:t>
      </w:r>
      <w:r w:rsidRPr="00D77650">
        <w:rPr>
          <w:sz w:val="28"/>
          <w:szCs w:val="28"/>
        </w:rPr>
        <w:t xml:space="preserve">  Боровков, В. И. </w:t>
      </w:r>
      <w:r w:rsidRPr="00D77650">
        <w:rPr>
          <w:rStyle w:val="a8"/>
          <w:rFonts w:eastAsia="Calibri"/>
          <w:b w:val="0"/>
          <w:bCs w:val="0"/>
          <w:sz w:val="28"/>
          <w:szCs w:val="28"/>
        </w:rPr>
        <w:t>Геополитика и сырьевая безопасность</w:t>
      </w:r>
      <w:r w:rsidRPr="00D77650">
        <w:rPr>
          <w:sz w:val="28"/>
          <w:szCs w:val="28"/>
        </w:rPr>
        <w:t>. — СПб.: Изд-во СПбГУ, 2020. — 198 с.</w:t>
      </w:r>
    </w:p>
    <w:p w14:paraId="3ACC6AEB" w14:textId="039C18EE" w:rsidR="00B36273" w:rsidRPr="00D77650" w:rsidRDefault="00B36273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77650">
        <w:rPr>
          <w:sz w:val="28"/>
          <w:szCs w:val="28"/>
        </w:rPr>
        <w:t>3.</w:t>
      </w:r>
      <w:r w:rsidRPr="00D77650">
        <w:rPr>
          <w:sz w:val="28"/>
          <w:szCs w:val="28"/>
        </w:rPr>
        <w:t xml:space="preserve">  Гаврилова, Е. В. Сырьевая безопасность: концепция и практические аспекты // Вестник МГУ. Серия 6. География, 2019, №1, с. 34–45.</w:t>
      </w:r>
    </w:p>
    <w:p w14:paraId="4F2E899E" w14:textId="35B8576D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6273" w:rsidRPr="00D77650">
        <w:rPr>
          <w:sz w:val="28"/>
          <w:szCs w:val="28"/>
        </w:rPr>
        <w:t xml:space="preserve">  Гольцова, М. А. Современные вызовы сырьевой безопасности России // Экономика и управление, 2021, №7, с. 112–119.</w:t>
      </w:r>
    </w:p>
    <w:p w14:paraId="476260D8" w14:textId="54E48C15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6273" w:rsidRPr="00D77650">
        <w:rPr>
          <w:sz w:val="28"/>
          <w:szCs w:val="28"/>
        </w:rPr>
        <w:t xml:space="preserve">  Государственная программа РФ «Развитие сырьевого комплекса» на 2020–2025 гг. — Официальный сайт Минпромторга России, 2019.</w:t>
      </w:r>
    </w:p>
    <w:p w14:paraId="242A0E45" w14:textId="51F74C37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6273" w:rsidRPr="00D77650">
        <w:rPr>
          <w:sz w:val="28"/>
          <w:szCs w:val="28"/>
        </w:rPr>
        <w:t xml:space="preserve">  Емельянова, Н. И. Перспективы укрепления сырьевой безопасности в условиях глобализации // Вестник экономической науки, 2022, №3, с. 55–61.</w:t>
      </w:r>
    </w:p>
    <w:p w14:paraId="7C7231B3" w14:textId="5FEDDC62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6273" w:rsidRPr="00D77650">
        <w:rPr>
          <w:sz w:val="28"/>
          <w:szCs w:val="28"/>
        </w:rPr>
        <w:t xml:space="preserve"> Зайцева, Т. В. Энергетическая безопасность и сырьевая база: взаимосвязь и проблемы // Энергетическая политика, 2019, №4, с. 78–85.</w:t>
      </w:r>
    </w:p>
    <w:p w14:paraId="43E9888D" w14:textId="21C5C638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6273" w:rsidRPr="00D77650">
        <w:rPr>
          <w:sz w:val="28"/>
          <w:szCs w:val="28"/>
        </w:rPr>
        <w:t xml:space="preserve">  Исаев, П. В. Роль инноваций в обеспечении сырьевой безопасности // Инновационная экономика, 2020, №2, с. 98–105.</w:t>
      </w:r>
    </w:p>
    <w:p w14:paraId="7128720B" w14:textId="598193D1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36273" w:rsidRPr="00D77650">
        <w:rPr>
          <w:sz w:val="28"/>
          <w:szCs w:val="28"/>
        </w:rPr>
        <w:t xml:space="preserve">  Козлов, С. П. Внешнеэкономические аспекты сырьевой безопасности России // Международные отношения, 2018, №6, с. 102–110.</w:t>
      </w:r>
    </w:p>
    <w:p w14:paraId="37AC149F" w14:textId="432C870D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36273" w:rsidRPr="00D77650">
        <w:rPr>
          <w:sz w:val="28"/>
          <w:szCs w:val="28"/>
        </w:rPr>
        <w:t xml:space="preserve"> Кондратьев, А. Н. Политика государства в области сырьевой безопасности // Журнал государственной политики, 2021, №1, с. 21–29.</w:t>
      </w:r>
    </w:p>
    <w:p w14:paraId="5F9FDEB8" w14:textId="00FC6E76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B36273" w:rsidRPr="00D77650">
        <w:rPr>
          <w:sz w:val="28"/>
          <w:szCs w:val="28"/>
        </w:rPr>
        <w:t xml:space="preserve"> Лебедева, О. В. Анализ состояния минерально-сырьевой базы России // Геоэкология, 2020, №9, с. 40–47.</w:t>
      </w:r>
    </w:p>
    <w:p w14:paraId="13301336" w14:textId="36B08387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B36273" w:rsidRPr="00D77650">
        <w:rPr>
          <w:sz w:val="28"/>
          <w:szCs w:val="28"/>
        </w:rPr>
        <w:t xml:space="preserve">  Минаев, Д. В. Сырьевая безопасность как фактор устойчивого развития государства // Экология и экономика, 2022, №5, с. 66–73.</w:t>
      </w:r>
    </w:p>
    <w:p w14:paraId="365DB457" w14:textId="16B29F24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36273" w:rsidRPr="00D77650">
        <w:rPr>
          <w:sz w:val="28"/>
          <w:szCs w:val="28"/>
        </w:rPr>
        <w:t xml:space="preserve">  Мировые рынки сырья: тенденции и прогнозы на 2025 год / Под ред. И. А. Петрова. — М.: Финансы и статистика, 2023. — 312 с.</w:t>
      </w:r>
    </w:p>
    <w:p w14:paraId="43DC5083" w14:textId="65AAA948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B36273" w:rsidRPr="00D77650">
        <w:rPr>
          <w:sz w:val="28"/>
          <w:szCs w:val="28"/>
        </w:rPr>
        <w:t xml:space="preserve">  Муравьев, В. Г. Управление ресурсами в условиях сырьевой безопасности // Управление экономикой, 2019, №11, с. 88–95.</w:t>
      </w:r>
    </w:p>
    <w:p w14:paraId="7609826F" w14:textId="5F725209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36273" w:rsidRPr="00D77650">
        <w:rPr>
          <w:sz w:val="28"/>
          <w:szCs w:val="28"/>
        </w:rPr>
        <w:t xml:space="preserve">  Официальный сайт Минэнерго России — раздел «Сырьевая политика» (дата обращения: 15.06.2025).</w:t>
      </w:r>
    </w:p>
    <w:p w14:paraId="65DDDC26" w14:textId="46030FA3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B36273" w:rsidRPr="00D77650">
        <w:rPr>
          <w:sz w:val="28"/>
          <w:szCs w:val="28"/>
        </w:rPr>
        <w:t xml:space="preserve">  Петров, И. А. Геоэкономика и сырьевая безопасность // Экономическая география, 2018, №12, с. 12–20.</w:t>
      </w:r>
    </w:p>
    <w:p w14:paraId="0B539984" w14:textId="38102F28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77650">
        <w:rPr>
          <w:sz w:val="28"/>
          <w:szCs w:val="28"/>
        </w:rPr>
        <w:t xml:space="preserve"> Постановление</w:t>
      </w:r>
      <w:r w:rsidR="00B36273" w:rsidRPr="00D77650">
        <w:rPr>
          <w:sz w:val="28"/>
          <w:szCs w:val="28"/>
        </w:rPr>
        <w:t xml:space="preserve"> Правительства РФ от 30.11.2020 № 1987 «О мерах по обеспечению сырьевой безопасности Российской Федерации».</w:t>
      </w:r>
    </w:p>
    <w:p w14:paraId="21350C29" w14:textId="1AAAF918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B36273" w:rsidRPr="00D77650">
        <w:rPr>
          <w:sz w:val="28"/>
          <w:szCs w:val="28"/>
        </w:rPr>
        <w:t xml:space="preserve">  Романова, Л. Н. Сырьевая безопасность и национальные интересы России // Вестник политических исследований, 2021, №2, с. 77–84.</w:t>
      </w:r>
    </w:p>
    <w:p w14:paraId="0B204502" w14:textId="4165885E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B36273" w:rsidRPr="00D77650">
        <w:rPr>
          <w:sz w:val="28"/>
          <w:szCs w:val="28"/>
        </w:rPr>
        <w:t xml:space="preserve">  Сидоров, К. А. Риски и угрозы сырьевой безопасности в условиях санкций // Безопасность и политика, 2022, №4, с. 101–108.</w:t>
      </w:r>
    </w:p>
    <w:p w14:paraId="70041578" w14:textId="07E965F0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B36273" w:rsidRPr="00D77650">
        <w:rPr>
          <w:sz w:val="28"/>
          <w:szCs w:val="28"/>
        </w:rPr>
        <w:t xml:space="preserve">  Тихомиров, Е. В. Стратегии развития минерально-сырьевого комплекса // Экономика региона, 2019, №8, с. 43–51.</w:t>
      </w:r>
    </w:p>
    <w:p w14:paraId="67B8A230" w14:textId="7ABD8D08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B36273" w:rsidRPr="00D77650">
        <w:rPr>
          <w:sz w:val="28"/>
          <w:szCs w:val="28"/>
        </w:rPr>
        <w:t xml:space="preserve">  Устойчивое развитие и сырьевая безопасность / Под ред. М. И. Климова. — М.: Экономика, 2023. — 280 с.</w:t>
      </w:r>
    </w:p>
    <w:p w14:paraId="3133068C" w14:textId="07DA937B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B36273" w:rsidRPr="00D77650">
        <w:rPr>
          <w:sz w:val="28"/>
          <w:szCs w:val="28"/>
        </w:rPr>
        <w:t xml:space="preserve">  Федорова, Н. Ю. Международный опыт обеспечения сырьевой безопасности // Международные экономические отношения, 2020, №3, с. 66–74.</w:t>
      </w:r>
    </w:p>
    <w:p w14:paraId="0D8EED0C" w14:textId="44309EB0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</w:t>
      </w:r>
      <w:r w:rsidR="00B36273" w:rsidRPr="00D77650">
        <w:rPr>
          <w:sz w:val="28"/>
          <w:szCs w:val="28"/>
        </w:rPr>
        <w:t xml:space="preserve">  Чернова, Е. С. Государственное регулирование сырьевого рынка // Экономика и управление, 2018, №10, с. 54–60.</w:t>
      </w:r>
    </w:p>
    <w:p w14:paraId="3F28A413" w14:textId="453C5009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B36273" w:rsidRPr="00D77650">
        <w:rPr>
          <w:sz w:val="28"/>
          <w:szCs w:val="28"/>
        </w:rPr>
        <w:t xml:space="preserve">  Шмидт, Р. В. Сырьевая безопасность в условиях цифровизации экономики // Цифровая экономика, 2024, №1, с. 30–39.</w:t>
      </w:r>
    </w:p>
    <w:p w14:paraId="152B4805" w14:textId="1C1989EF" w:rsidR="00B36273" w:rsidRPr="00D77650" w:rsidRDefault="00D77650" w:rsidP="00D7765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B36273" w:rsidRPr="00D77650">
        <w:rPr>
          <w:sz w:val="28"/>
          <w:szCs w:val="28"/>
        </w:rPr>
        <w:t xml:space="preserve">  Экономика природных ресурсов: учебник / Под ред. А. П. Сидорова. — М.: Юрайт, 2021. — 350 с.</w:t>
      </w:r>
    </w:p>
    <w:p w14:paraId="0883DAC9" w14:textId="77777777" w:rsidR="00B36273" w:rsidRPr="00A256F8" w:rsidRDefault="00B36273" w:rsidP="00D9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00C96" w14:textId="77777777" w:rsidR="00D95499" w:rsidRPr="00977DB8" w:rsidRDefault="00D95499" w:rsidP="00977DB8">
      <w:pPr>
        <w:pStyle w:val="a3"/>
        <w:tabs>
          <w:tab w:val="num" w:pos="426"/>
        </w:tabs>
        <w:spacing w:line="360" w:lineRule="auto"/>
        <w:ind w:left="426" w:hanging="284"/>
        <w:jc w:val="both"/>
        <w:rPr>
          <w:b/>
          <w:bCs/>
          <w:iCs/>
          <w:sz w:val="28"/>
          <w:szCs w:val="28"/>
        </w:rPr>
      </w:pPr>
    </w:p>
    <w:sectPr w:rsidR="00D95499" w:rsidRPr="00977DB8" w:rsidSect="00BB6C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2A1C" w14:textId="77777777" w:rsidR="00775515" w:rsidRDefault="00775515" w:rsidP="00BB6CA1">
      <w:pPr>
        <w:spacing w:after="0" w:line="240" w:lineRule="auto"/>
      </w:pPr>
      <w:r>
        <w:separator/>
      </w:r>
    </w:p>
  </w:endnote>
  <w:endnote w:type="continuationSeparator" w:id="0">
    <w:p w14:paraId="0A7049F4" w14:textId="77777777" w:rsidR="00775515" w:rsidRDefault="00775515" w:rsidP="00BB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874951"/>
      <w:docPartObj>
        <w:docPartGallery w:val="Page Numbers (Bottom of Page)"/>
        <w:docPartUnique/>
      </w:docPartObj>
    </w:sdtPr>
    <w:sdtEndPr/>
    <w:sdtContent>
      <w:p w14:paraId="79D318FE" w14:textId="799E5556" w:rsidR="00BB6CA1" w:rsidRDefault="00BB6C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B0366" w14:textId="77777777" w:rsidR="00BB6CA1" w:rsidRDefault="00BB6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3516" w14:textId="77777777" w:rsidR="00775515" w:rsidRDefault="00775515" w:rsidP="00BB6CA1">
      <w:pPr>
        <w:spacing w:after="0" w:line="240" w:lineRule="auto"/>
      </w:pPr>
      <w:r>
        <w:separator/>
      </w:r>
    </w:p>
  </w:footnote>
  <w:footnote w:type="continuationSeparator" w:id="0">
    <w:p w14:paraId="5A7E1DFD" w14:textId="77777777" w:rsidR="00775515" w:rsidRDefault="00775515" w:rsidP="00BB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360"/>
    <w:multiLevelType w:val="multilevel"/>
    <w:tmpl w:val="090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E4AC0"/>
    <w:multiLevelType w:val="multilevel"/>
    <w:tmpl w:val="C3F0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A7AEC"/>
    <w:multiLevelType w:val="multilevel"/>
    <w:tmpl w:val="2AF8E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52622"/>
    <w:multiLevelType w:val="multilevel"/>
    <w:tmpl w:val="52A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657DD"/>
    <w:multiLevelType w:val="multilevel"/>
    <w:tmpl w:val="EC6E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156F9"/>
    <w:multiLevelType w:val="multilevel"/>
    <w:tmpl w:val="11BC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A1AA0"/>
    <w:multiLevelType w:val="multilevel"/>
    <w:tmpl w:val="34A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04546"/>
    <w:multiLevelType w:val="multilevel"/>
    <w:tmpl w:val="95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05894"/>
    <w:multiLevelType w:val="multilevel"/>
    <w:tmpl w:val="C00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61E9A"/>
    <w:multiLevelType w:val="multilevel"/>
    <w:tmpl w:val="5DA6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D401D"/>
    <w:multiLevelType w:val="hybridMultilevel"/>
    <w:tmpl w:val="A7BA2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F12E4"/>
    <w:multiLevelType w:val="multilevel"/>
    <w:tmpl w:val="F10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75A10"/>
    <w:multiLevelType w:val="multilevel"/>
    <w:tmpl w:val="B70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A74754"/>
    <w:multiLevelType w:val="multilevel"/>
    <w:tmpl w:val="2C6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C7074"/>
    <w:multiLevelType w:val="multilevel"/>
    <w:tmpl w:val="A55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D6C6A"/>
    <w:multiLevelType w:val="multilevel"/>
    <w:tmpl w:val="B82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E14B0"/>
    <w:multiLevelType w:val="multilevel"/>
    <w:tmpl w:val="B80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03394"/>
    <w:multiLevelType w:val="multilevel"/>
    <w:tmpl w:val="EB8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25872"/>
    <w:multiLevelType w:val="multilevel"/>
    <w:tmpl w:val="A57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F5DCF"/>
    <w:multiLevelType w:val="multilevel"/>
    <w:tmpl w:val="0EF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B22BB"/>
    <w:multiLevelType w:val="multilevel"/>
    <w:tmpl w:val="27A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AE3635"/>
    <w:multiLevelType w:val="multilevel"/>
    <w:tmpl w:val="89B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E4F14"/>
    <w:multiLevelType w:val="multilevel"/>
    <w:tmpl w:val="E58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6F4A34"/>
    <w:multiLevelType w:val="multilevel"/>
    <w:tmpl w:val="ED1A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79624F"/>
    <w:multiLevelType w:val="multilevel"/>
    <w:tmpl w:val="8DC2B1D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956FB7"/>
    <w:multiLevelType w:val="multilevel"/>
    <w:tmpl w:val="0BD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0F27EE"/>
    <w:multiLevelType w:val="multilevel"/>
    <w:tmpl w:val="402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796BA5"/>
    <w:multiLevelType w:val="multilevel"/>
    <w:tmpl w:val="B36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8C460F"/>
    <w:multiLevelType w:val="multilevel"/>
    <w:tmpl w:val="11BC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2F3A32"/>
    <w:multiLevelType w:val="multilevel"/>
    <w:tmpl w:val="921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712146"/>
    <w:multiLevelType w:val="multilevel"/>
    <w:tmpl w:val="892C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A13CF8"/>
    <w:multiLevelType w:val="multilevel"/>
    <w:tmpl w:val="8F3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006190"/>
    <w:multiLevelType w:val="multilevel"/>
    <w:tmpl w:val="222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5852D0"/>
    <w:multiLevelType w:val="multilevel"/>
    <w:tmpl w:val="631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FC0860"/>
    <w:multiLevelType w:val="multilevel"/>
    <w:tmpl w:val="00F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280879"/>
    <w:multiLevelType w:val="multilevel"/>
    <w:tmpl w:val="990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7A49D9"/>
    <w:multiLevelType w:val="multilevel"/>
    <w:tmpl w:val="90F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3A0B82"/>
    <w:multiLevelType w:val="multilevel"/>
    <w:tmpl w:val="4B1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6E53F6"/>
    <w:multiLevelType w:val="multilevel"/>
    <w:tmpl w:val="8B6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847E42"/>
    <w:multiLevelType w:val="multilevel"/>
    <w:tmpl w:val="0CF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713028"/>
    <w:multiLevelType w:val="multilevel"/>
    <w:tmpl w:val="442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0560A4"/>
    <w:multiLevelType w:val="multilevel"/>
    <w:tmpl w:val="8460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131FDE"/>
    <w:multiLevelType w:val="multilevel"/>
    <w:tmpl w:val="939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BE4B84"/>
    <w:multiLevelType w:val="multilevel"/>
    <w:tmpl w:val="A97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EE053F"/>
    <w:multiLevelType w:val="multilevel"/>
    <w:tmpl w:val="EE5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A3116A"/>
    <w:multiLevelType w:val="multilevel"/>
    <w:tmpl w:val="6C2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496C3A"/>
    <w:multiLevelType w:val="multilevel"/>
    <w:tmpl w:val="63A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934117"/>
    <w:multiLevelType w:val="multilevel"/>
    <w:tmpl w:val="838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9A38C0"/>
    <w:multiLevelType w:val="multilevel"/>
    <w:tmpl w:val="D45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403312"/>
    <w:multiLevelType w:val="multilevel"/>
    <w:tmpl w:val="55D2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B24777"/>
    <w:multiLevelType w:val="multilevel"/>
    <w:tmpl w:val="DA4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230ED9"/>
    <w:multiLevelType w:val="multilevel"/>
    <w:tmpl w:val="BEC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2E3857"/>
    <w:multiLevelType w:val="multilevel"/>
    <w:tmpl w:val="1C1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B01D31"/>
    <w:multiLevelType w:val="multilevel"/>
    <w:tmpl w:val="1B5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2E2130"/>
    <w:multiLevelType w:val="multilevel"/>
    <w:tmpl w:val="C1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9F75F5"/>
    <w:multiLevelType w:val="multilevel"/>
    <w:tmpl w:val="F30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A67362"/>
    <w:multiLevelType w:val="multilevel"/>
    <w:tmpl w:val="6B5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B34E3A"/>
    <w:multiLevelType w:val="multilevel"/>
    <w:tmpl w:val="900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2323BF"/>
    <w:multiLevelType w:val="multilevel"/>
    <w:tmpl w:val="3628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EC4E1D"/>
    <w:multiLevelType w:val="multilevel"/>
    <w:tmpl w:val="E3D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9"/>
  </w:num>
  <w:num w:numId="3">
    <w:abstractNumId w:val="23"/>
  </w:num>
  <w:num w:numId="4">
    <w:abstractNumId w:val="24"/>
  </w:num>
  <w:num w:numId="5">
    <w:abstractNumId w:val="35"/>
  </w:num>
  <w:num w:numId="6">
    <w:abstractNumId w:val="5"/>
  </w:num>
  <w:num w:numId="7">
    <w:abstractNumId w:val="22"/>
  </w:num>
  <w:num w:numId="8">
    <w:abstractNumId w:val="13"/>
  </w:num>
  <w:num w:numId="9">
    <w:abstractNumId w:val="40"/>
  </w:num>
  <w:num w:numId="10">
    <w:abstractNumId w:val="25"/>
  </w:num>
  <w:num w:numId="11">
    <w:abstractNumId w:val="52"/>
  </w:num>
  <w:num w:numId="12">
    <w:abstractNumId w:val="41"/>
  </w:num>
  <w:num w:numId="13">
    <w:abstractNumId w:val="50"/>
  </w:num>
  <w:num w:numId="14">
    <w:abstractNumId w:val="12"/>
  </w:num>
  <w:num w:numId="15">
    <w:abstractNumId w:val="39"/>
  </w:num>
  <w:num w:numId="16">
    <w:abstractNumId w:val="46"/>
  </w:num>
  <w:num w:numId="17">
    <w:abstractNumId w:val="4"/>
  </w:num>
  <w:num w:numId="18">
    <w:abstractNumId w:val="55"/>
  </w:num>
  <w:num w:numId="19">
    <w:abstractNumId w:val="1"/>
  </w:num>
  <w:num w:numId="20">
    <w:abstractNumId w:val="11"/>
  </w:num>
  <w:num w:numId="21">
    <w:abstractNumId w:val="14"/>
  </w:num>
  <w:num w:numId="22">
    <w:abstractNumId w:val="53"/>
  </w:num>
  <w:num w:numId="23">
    <w:abstractNumId w:val="51"/>
  </w:num>
  <w:num w:numId="24">
    <w:abstractNumId w:val="58"/>
  </w:num>
  <w:num w:numId="25">
    <w:abstractNumId w:val="26"/>
  </w:num>
  <w:num w:numId="26">
    <w:abstractNumId w:val="31"/>
  </w:num>
  <w:num w:numId="27">
    <w:abstractNumId w:val="34"/>
  </w:num>
  <w:num w:numId="28">
    <w:abstractNumId w:val="36"/>
  </w:num>
  <w:num w:numId="29">
    <w:abstractNumId w:val="20"/>
  </w:num>
  <w:num w:numId="30">
    <w:abstractNumId w:val="42"/>
  </w:num>
  <w:num w:numId="31">
    <w:abstractNumId w:val="7"/>
  </w:num>
  <w:num w:numId="32">
    <w:abstractNumId w:val="28"/>
  </w:num>
  <w:num w:numId="33">
    <w:abstractNumId w:val="2"/>
  </w:num>
  <w:num w:numId="34">
    <w:abstractNumId w:val="17"/>
  </w:num>
  <w:num w:numId="35">
    <w:abstractNumId w:val="9"/>
  </w:num>
  <w:num w:numId="36">
    <w:abstractNumId w:val="43"/>
  </w:num>
  <w:num w:numId="37">
    <w:abstractNumId w:val="19"/>
  </w:num>
  <w:num w:numId="38">
    <w:abstractNumId w:val="8"/>
  </w:num>
  <w:num w:numId="39">
    <w:abstractNumId w:val="47"/>
  </w:num>
  <w:num w:numId="40">
    <w:abstractNumId w:val="30"/>
  </w:num>
  <w:num w:numId="41">
    <w:abstractNumId w:val="3"/>
  </w:num>
  <w:num w:numId="42">
    <w:abstractNumId w:val="37"/>
  </w:num>
  <w:num w:numId="43">
    <w:abstractNumId w:val="56"/>
  </w:num>
  <w:num w:numId="44">
    <w:abstractNumId w:val="38"/>
  </w:num>
  <w:num w:numId="45">
    <w:abstractNumId w:val="32"/>
  </w:num>
  <w:num w:numId="46">
    <w:abstractNumId w:val="15"/>
  </w:num>
  <w:num w:numId="47">
    <w:abstractNumId w:val="45"/>
  </w:num>
  <w:num w:numId="48">
    <w:abstractNumId w:val="16"/>
  </w:num>
  <w:num w:numId="49">
    <w:abstractNumId w:val="0"/>
  </w:num>
  <w:num w:numId="50">
    <w:abstractNumId w:val="21"/>
  </w:num>
  <w:num w:numId="51">
    <w:abstractNumId w:val="59"/>
  </w:num>
  <w:num w:numId="52">
    <w:abstractNumId w:val="48"/>
  </w:num>
  <w:num w:numId="53">
    <w:abstractNumId w:val="27"/>
  </w:num>
  <w:num w:numId="54">
    <w:abstractNumId w:val="33"/>
  </w:num>
  <w:num w:numId="55">
    <w:abstractNumId w:val="29"/>
  </w:num>
  <w:num w:numId="56">
    <w:abstractNumId w:val="57"/>
  </w:num>
  <w:num w:numId="57">
    <w:abstractNumId w:val="18"/>
  </w:num>
  <w:num w:numId="58">
    <w:abstractNumId w:val="54"/>
  </w:num>
  <w:num w:numId="59">
    <w:abstractNumId w:val="44"/>
  </w:num>
  <w:num w:numId="6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3"/>
    <w:rsid w:val="00015E54"/>
    <w:rsid w:val="000359D2"/>
    <w:rsid w:val="000B3107"/>
    <w:rsid w:val="000D0E78"/>
    <w:rsid w:val="00193939"/>
    <w:rsid w:val="0020781A"/>
    <w:rsid w:val="00214BF3"/>
    <w:rsid w:val="00266AAB"/>
    <w:rsid w:val="0037282C"/>
    <w:rsid w:val="003B2D28"/>
    <w:rsid w:val="003C0FA2"/>
    <w:rsid w:val="003D369C"/>
    <w:rsid w:val="0042068D"/>
    <w:rsid w:val="0042200A"/>
    <w:rsid w:val="00427FEA"/>
    <w:rsid w:val="00445583"/>
    <w:rsid w:val="004C47E9"/>
    <w:rsid w:val="00564E5F"/>
    <w:rsid w:val="00573739"/>
    <w:rsid w:val="005769A0"/>
    <w:rsid w:val="005933BF"/>
    <w:rsid w:val="005B78D1"/>
    <w:rsid w:val="005D7C87"/>
    <w:rsid w:val="006A71FB"/>
    <w:rsid w:val="006C4BE9"/>
    <w:rsid w:val="0070352B"/>
    <w:rsid w:val="00775515"/>
    <w:rsid w:val="00845F14"/>
    <w:rsid w:val="00874BF1"/>
    <w:rsid w:val="008A2397"/>
    <w:rsid w:val="00916551"/>
    <w:rsid w:val="00977DB8"/>
    <w:rsid w:val="009D56F2"/>
    <w:rsid w:val="00A314D3"/>
    <w:rsid w:val="00B10F15"/>
    <w:rsid w:val="00B36273"/>
    <w:rsid w:val="00B44C17"/>
    <w:rsid w:val="00B750BB"/>
    <w:rsid w:val="00BB6CA1"/>
    <w:rsid w:val="00C220EF"/>
    <w:rsid w:val="00C32DA8"/>
    <w:rsid w:val="00CA4789"/>
    <w:rsid w:val="00D54263"/>
    <w:rsid w:val="00D77650"/>
    <w:rsid w:val="00D92DD8"/>
    <w:rsid w:val="00D95499"/>
    <w:rsid w:val="00E247BB"/>
    <w:rsid w:val="00E25390"/>
    <w:rsid w:val="00F96E7B"/>
    <w:rsid w:val="00FF57BD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555F"/>
  <w15:chartTrackingRefBased/>
  <w15:docId w15:val="{F179DFCB-4E3C-4332-A34B-A864D25F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7B0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7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92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CA1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BB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CA1"/>
    <w:rPr>
      <w:rFonts w:ascii="Calibri" w:eastAsia="Calibri" w:hAnsi="Calibri" w:cs="Calibri"/>
      <w:lang w:eastAsia="ru-RU"/>
    </w:rPr>
  </w:style>
  <w:style w:type="character" w:styleId="a8">
    <w:name w:val="Strong"/>
    <w:basedOn w:val="a0"/>
    <w:uiPriority w:val="22"/>
    <w:qFormat/>
    <w:rsid w:val="0019393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0F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78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45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31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2025-06-18T19:49:00Z</dcterms:created>
  <dcterms:modified xsi:type="dcterms:W3CDTF">2025-06-19T21:45:00Z</dcterms:modified>
</cp:coreProperties>
</file>