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79190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D9607A" w:rsidRDefault="00D9607A" w:rsidP="007A42C2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7A42C2" w:rsidRPr="007819B8" w:rsidRDefault="007A42C2" w:rsidP="007A42C2">
      <w:pPr>
        <w:shd w:val="clear" w:color="auto" w:fill="FFFFFF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7819B8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A42C2" w:rsidRPr="00B21149" w:rsidRDefault="007A42C2" w:rsidP="007A42C2">
      <w:pPr>
        <w:shd w:val="clear" w:color="auto" w:fill="FFFFFF"/>
        <w:jc w:val="center"/>
        <w:rPr>
          <w:color w:val="000000"/>
          <w:sz w:val="24"/>
          <w:szCs w:val="24"/>
        </w:rPr>
      </w:pPr>
      <w:r w:rsidRPr="00B2114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A42C2" w:rsidRPr="00B21149" w:rsidRDefault="007A42C2" w:rsidP="007A42C2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</w:t>
      </w:r>
      <w:r w:rsidRPr="00B21149">
        <w:rPr>
          <w:color w:val="000000"/>
          <w:sz w:val="24"/>
          <w:szCs w:val="24"/>
        </w:rPr>
        <w:t xml:space="preserve"> образования</w:t>
      </w:r>
    </w:p>
    <w:p w:rsidR="007A42C2" w:rsidRPr="00B21149" w:rsidRDefault="007A42C2" w:rsidP="007A42C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7A42C2" w:rsidRPr="00B21149" w:rsidRDefault="007A42C2" w:rsidP="007A42C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</w:t>
      </w:r>
      <w:r w:rsidRPr="00B21149">
        <w:rPr>
          <w:b/>
          <w:color w:val="000000"/>
          <w:sz w:val="28"/>
          <w:szCs w:val="28"/>
        </w:rPr>
        <w:t>О «</w:t>
      </w:r>
      <w:proofErr w:type="spellStart"/>
      <w:r w:rsidRPr="00B21149">
        <w:rPr>
          <w:b/>
          <w:color w:val="000000"/>
          <w:sz w:val="28"/>
          <w:szCs w:val="28"/>
        </w:rPr>
        <w:t>КубГУ</w:t>
      </w:r>
      <w:proofErr w:type="spellEnd"/>
      <w:r w:rsidRPr="00B21149">
        <w:rPr>
          <w:b/>
          <w:color w:val="000000"/>
          <w:sz w:val="28"/>
          <w:szCs w:val="28"/>
        </w:rPr>
        <w:t>»)</w:t>
      </w:r>
    </w:p>
    <w:p w:rsidR="007A42C2" w:rsidRPr="00B21149" w:rsidRDefault="007A42C2" w:rsidP="007A42C2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7A42C2" w:rsidRDefault="007A42C2" w:rsidP="007A42C2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экономический</w:t>
      </w:r>
    </w:p>
    <w:p w:rsidR="007A42C2" w:rsidRPr="00B21149" w:rsidRDefault="007A42C2" w:rsidP="007A42C2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теоретической экономики</w:t>
      </w:r>
    </w:p>
    <w:p w:rsidR="007A42C2" w:rsidRPr="00877C85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Pr="00877C85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Pr="00877C85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Pr="00877C85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Pr="00877C85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Default="007A42C2" w:rsidP="007A42C2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7A42C2" w:rsidRPr="00877C85" w:rsidRDefault="007A42C2" w:rsidP="007A42C2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7A42C2" w:rsidRDefault="007A42C2" w:rsidP="007A42C2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>КУРСОВАЯ РАБОТА</w:t>
      </w:r>
    </w:p>
    <w:p w:rsidR="007A42C2" w:rsidRPr="007A42C2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  <w:r w:rsidRPr="007A42C2">
        <w:rPr>
          <w:color w:val="000000"/>
          <w:sz w:val="28"/>
          <w:szCs w:val="28"/>
        </w:rPr>
        <w:t>по дисциплине «Общая экономическая теория»</w:t>
      </w:r>
    </w:p>
    <w:p w:rsidR="007A42C2" w:rsidRPr="007A42C2" w:rsidRDefault="007A42C2" w:rsidP="007A42C2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7A42C2" w:rsidRPr="007A42C2" w:rsidRDefault="007A42C2" w:rsidP="007A42C2">
      <w:pPr>
        <w:overflowPunct w:val="0"/>
        <w:textAlignment w:val="baseline"/>
        <w:rPr>
          <w:b/>
          <w:color w:val="000000"/>
          <w:sz w:val="28"/>
          <w:szCs w:val="28"/>
        </w:rPr>
      </w:pPr>
    </w:p>
    <w:p w:rsidR="007A42C2" w:rsidRPr="00B42306" w:rsidRDefault="008B6417" w:rsidP="007A42C2">
      <w:pPr>
        <w:suppressAutoHyphens/>
        <w:overflowPunct w:val="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ДЕНЬГИ И</w:t>
      </w:r>
      <w:r w:rsidR="007A42C2" w:rsidRPr="007A42C2">
        <w:rPr>
          <w:b/>
          <w:color w:val="000000" w:themeColor="text1"/>
          <w:sz w:val="28"/>
          <w:szCs w:val="28"/>
        </w:rPr>
        <w:t xml:space="preserve"> ИХ </w:t>
      </w:r>
      <w:r>
        <w:rPr>
          <w:b/>
          <w:color w:val="000000" w:themeColor="text1"/>
          <w:sz w:val="28"/>
          <w:szCs w:val="28"/>
        </w:rPr>
        <w:t>РОЛЬ</w:t>
      </w:r>
      <w:r w:rsidR="007A42C2" w:rsidRPr="007A42C2">
        <w:rPr>
          <w:b/>
          <w:color w:val="000000" w:themeColor="text1"/>
          <w:sz w:val="28"/>
          <w:szCs w:val="28"/>
        </w:rPr>
        <w:t xml:space="preserve"> В ЭКОНОМИКЕ</w:t>
      </w:r>
      <w:r>
        <w:rPr>
          <w:b/>
          <w:color w:val="000000" w:themeColor="text1"/>
          <w:sz w:val="28"/>
          <w:szCs w:val="28"/>
        </w:rPr>
        <w:t>. РАВНОВЕСИЕ НА ДЕНЕЖНОМ РЫНКЕ</w:t>
      </w:r>
    </w:p>
    <w:p w:rsidR="007A42C2" w:rsidRPr="00B42306" w:rsidRDefault="007A42C2" w:rsidP="007A42C2">
      <w:pPr>
        <w:overflowPunct w:val="0"/>
        <w:jc w:val="center"/>
        <w:textAlignment w:val="baseline"/>
        <w:rPr>
          <w:color w:val="FF0000"/>
          <w:sz w:val="28"/>
          <w:szCs w:val="28"/>
        </w:rPr>
      </w:pPr>
    </w:p>
    <w:p w:rsidR="007A42C2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Pr="00B21149" w:rsidRDefault="007A42C2" w:rsidP="007A42C2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:rsidR="007A42C2" w:rsidRPr="008B3E79" w:rsidRDefault="007A42C2" w:rsidP="007A42C2">
      <w:pPr>
        <w:rPr>
          <w:color w:val="000000" w:themeColor="text1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 w:rsidR="00F93E8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2A0253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__________________________</w:t>
      </w:r>
      <w:r w:rsidR="00F93E82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</w:t>
      </w:r>
      <w:r w:rsidR="00F93E82">
        <w:rPr>
          <w:color w:val="000000"/>
          <w:sz w:val="28"/>
          <w:szCs w:val="28"/>
        </w:rPr>
        <w:t>С.В.</w:t>
      </w:r>
      <w:r w:rsidR="002A0253">
        <w:rPr>
          <w:color w:val="000000"/>
          <w:sz w:val="28"/>
          <w:szCs w:val="28"/>
        </w:rPr>
        <w:t xml:space="preserve"> </w:t>
      </w:r>
      <w:r w:rsidR="00F93E82">
        <w:rPr>
          <w:color w:val="000000"/>
          <w:sz w:val="28"/>
          <w:szCs w:val="28"/>
        </w:rPr>
        <w:t>Сидельникова</w:t>
      </w:r>
    </w:p>
    <w:p w:rsidR="007A42C2" w:rsidRDefault="007A42C2" w:rsidP="007A42C2">
      <w:pPr>
        <w:spacing w:line="360" w:lineRule="auto"/>
        <w:rPr>
          <w:color w:val="000000"/>
          <w:sz w:val="24"/>
          <w:szCs w:val="24"/>
        </w:rPr>
      </w:pPr>
    </w:p>
    <w:p w:rsidR="007A42C2" w:rsidRPr="008B3E79" w:rsidRDefault="007A42C2" w:rsidP="007A42C2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Направление </w:t>
      </w:r>
      <w:r w:rsidRPr="008B3E79">
        <w:rPr>
          <w:color w:val="000000" w:themeColor="text1"/>
          <w:sz w:val="28"/>
          <w:szCs w:val="28"/>
        </w:rPr>
        <w:t xml:space="preserve">подготовки </w:t>
      </w:r>
      <w:r w:rsidRPr="007A42C2">
        <w:rPr>
          <w:color w:val="000000" w:themeColor="text1"/>
          <w:sz w:val="28"/>
          <w:szCs w:val="28"/>
        </w:rPr>
        <w:t>38.03.05 Бизнес-</w:t>
      </w:r>
      <w:proofErr w:type="gramStart"/>
      <w:r w:rsidRPr="007A42C2">
        <w:rPr>
          <w:color w:val="000000" w:themeColor="text1"/>
          <w:sz w:val="28"/>
          <w:szCs w:val="28"/>
        </w:rPr>
        <w:t>информатика</w:t>
      </w:r>
      <w:r w:rsidR="008A44F8">
        <w:rPr>
          <w:color w:val="000000" w:themeColor="text1"/>
          <w:sz w:val="28"/>
          <w:szCs w:val="28"/>
        </w:rPr>
        <w:t xml:space="preserve">  </w:t>
      </w:r>
      <w:r w:rsidRPr="007A42C2">
        <w:rPr>
          <w:color w:val="000000" w:themeColor="text1"/>
          <w:sz w:val="28"/>
          <w:szCs w:val="28"/>
        </w:rPr>
        <w:t>курс</w:t>
      </w:r>
      <w:proofErr w:type="gramEnd"/>
      <w:r w:rsidRPr="007A42C2">
        <w:rPr>
          <w:color w:val="000000" w:themeColor="text1"/>
          <w:sz w:val="28"/>
          <w:szCs w:val="28"/>
        </w:rPr>
        <w:t xml:space="preserve"> 1</w:t>
      </w:r>
      <w:r w:rsidR="008A44F8">
        <w:rPr>
          <w:color w:val="000000" w:themeColor="text1"/>
          <w:sz w:val="28"/>
          <w:szCs w:val="28"/>
        </w:rPr>
        <w:t xml:space="preserve">  </w:t>
      </w:r>
      <w:r w:rsidRPr="007A42C2">
        <w:rPr>
          <w:color w:val="000000" w:themeColor="text1"/>
          <w:sz w:val="28"/>
          <w:szCs w:val="28"/>
        </w:rPr>
        <w:t>ОФО</w:t>
      </w:r>
    </w:p>
    <w:p w:rsidR="007A42C2" w:rsidRPr="008B3E79" w:rsidRDefault="007A42C2" w:rsidP="007A42C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8B3E79">
        <w:rPr>
          <w:color w:val="000000" w:themeColor="text1"/>
          <w:sz w:val="28"/>
          <w:szCs w:val="28"/>
        </w:rPr>
        <w:t xml:space="preserve">Направленность (профиль) </w:t>
      </w:r>
      <w:r w:rsidRPr="007A42C2">
        <w:rPr>
          <w:color w:val="000000" w:themeColor="text1"/>
          <w:sz w:val="28"/>
          <w:szCs w:val="28"/>
        </w:rPr>
        <w:t>Бизнес в цифровой экономике</w:t>
      </w:r>
    </w:p>
    <w:p w:rsidR="007A42C2" w:rsidRPr="00B21149" w:rsidRDefault="007A42C2" w:rsidP="007A42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</w:t>
      </w:r>
    </w:p>
    <w:p w:rsidR="007A42C2" w:rsidRPr="00B21149" w:rsidRDefault="007A42C2" w:rsidP="007A42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доцент </w:t>
      </w:r>
      <w:r w:rsidRPr="00B21149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____________________________Е.Л.</w:t>
      </w:r>
      <w:r w:rsidR="00F93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Кузнецова </w:t>
      </w:r>
    </w:p>
    <w:p w:rsidR="007A42C2" w:rsidRDefault="007A42C2" w:rsidP="007A42C2">
      <w:pPr>
        <w:rPr>
          <w:color w:val="000000"/>
          <w:sz w:val="24"/>
          <w:szCs w:val="24"/>
        </w:rPr>
      </w:pPr>
    </w:p>
    <w:p w:rsidR="007A42C2" w:rsidRDefault="007A42C2" w:rsidP="007A42C2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:rsidR="007A42C2" w:rsidRPr="00A8593B" w:rsidRDefault="007A42C2" w:rsidP="00A859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доцент </w:t>
      </w:r>
      <w:r w:rsidRPr="00B21149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____________________________Е.Л.</w:t>
      </w:r>
      <w:r w:rsidR="00F93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Кузнецова</w:t>
      </w:r>
      <w:r w:rsidRPr="00504B3F">
        <w:rPr>
          <w:color w:val="000000"/>
          <w:sz w:val="24"/>
          <w:szCs w:val="24"/>
        </w:rPr>
        <w:t xml:space="preserve"> </w:t>
      </w:r>
    </w:p>
    <w:p w:rsidR="007A42C2" w:rsidRPr="00504B3F" w:rsidRDefault="007A42C2" w:rsidP="007A42C2">
      <w:pPr>
        <w:ind w:left="2832" w:firstLine="708"/>
        <w:rPr>
          <w:color w:val="000000"/>
          <w:sz w:val="24"/>
          <w:szCs w:val="24"/>
        </w:rPr>
      </w:pPr>
    </w:p>
    <w:p w:rsidR="007A42C2" w:rsidRDefault="007A42C2" w:rsidP="007A42C2">
      <w:pPr>
        <w:rPr>
          <w:color w:val="000000"/>
          <w:sz w:val="28"/>
          <w:szCs w:val="28"/>
        </w:rPr>
      </w:pPr>
    </w:p>
    <w:p w:rsidR="007A42C2" w:rsidRDefault="007A42C2" w:rsidP="007A42C2">
      <w:pPr>
        <w:rPr>
          <w:color w:val="000000"/>
          <w:sz w:val="28"/>
          <w:szCs w:val="28"/>
        </w:rPr>
      </w:pPr>
    </w:p>
    <w:p w:rsidR="007A42C2" w:rsidRDefault="007A42C2" w:rsidP="007A42C2">
      <w:pPr>
        <w:rPr>
          <w:color w:val="000000"/>
          <w:sz w:val="28"/>
          <w:szCs w:val="28"/>
        </w:rPr>
      </w:pPr>
    </w:p>
    <w:p w:rsidR="007A42C2" w:rsidRDefault="007A42C2" w:rsidP="007A42C2">
      <w:pPr>
        <w:rPr>
          <w:color w:val="000000"/>
          <w:sz w:val="28"/>
          <w:szCs w:val="28"/>
        </w:rPr>
      </w:pPr>
    </w:p>
    <w:p w:rsidR="007A42C2" w:rsidRDefault="007A42C2" w:rsidP="007A42C2">
      <w:pPr>
        <w:rPr>
          <w:color w:val="000000"/>
          <w:sz w:val="28"/>
          <w:szCs w:val="28"/>
        </w:rPr>
      </w:pPr>
    </w:p>
    <w:p w:rsidR="00A8593B" w:rsidRDefault="007A42C2" w:rsidP="00A8593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Краснодар </w:t>
      </w:r>
    </w:p>
    <w:p w:rsidR="00152B08" w:rsidRDefault="007A42C2" w:rsidP="00A8593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</w:p>
    <w:p w:rsidR="009332D5" w:rsidRDefault="009332D5" w:rsidP="00F93E82">
      <w:pPr>
        <w:jc w:val="center"/>
      </w:pPr>
    </w:p>
    <w:p w:rsidR="009332D5" w:rsidRDefault="009332D5" w:rsidP="009332D5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СОДЕРЖАНИЕ</w:t>
      </w:r>
    </w:p>
    <w:p w:rsidR="009332D5" w:rsidRDefault="009332D5" w:rsidP="00503F66">
      <w:pPr>
        <w:tabs>
          <w:tab w:val="right" w:leader="dot" w:pos="1134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………….</w:t>
      </w:r>
      <w:r w:rsidR="00503F66">
        <w:rPr>
          <w:sz w:val="28"/>
          <w:szCs w:val="28"/>
        </w:rPr>
        <w:t>..</w:t>
      </w:r>
      <w:r>
        <w:rPr>
          <w:sz w:val="28"/>
          <w:szCs w:val="28"/>
        </w:rPr>
        <w:t>.3</w:t>
      </w:r>
    </w:p>
    <w:p w:rsidR="009332D5" w:rsidRDefault="009332D5" w:rsidP="009332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понятия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деньги»…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……………………………...5</w:t>
      </w:r>
    </w:p>
    <w:p w:rsidR="009332D5" w:rsidRDefault="009332D5" w:rsidP="009332D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денег в экономике…………………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.5</w:t>
      </w:r>
    </w:p>
    <w:p w:rsidR="009332D5" w:rsidRDefault="009332D5" w:rsidP="009332D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денег и их виды…………………………………………...8</w:t>
      </w:r>
    </w:p>
    <w:p w:rsidR="009332D5" w:rsidRDefault="009332D5" w:rsidP="009332D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равновесия на денежном рынке………………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.….1</w:t>
      </w:r>
      <w:r w:rsidR="00A8593B">
        <w:rPr>
          <w:rFonts w:ascii="Times New Roman" w:hAnsi="Times New Roman" w:cs="Times New Roman"/>
          <w:sz w:val="28"/>
          <w:szCs w:val="28"/>
        </w:rPr>
        <w:t>5</w:t>
      </w:r>
    </w:p>
    <w:p w:rsidR="009332D5" w:rsidRDefault="009332D5" w:rsidP="009332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места и роли денег в экономике………………………......19</w:t>
      </w:r>
    </w:p>
    <w:p w:rsidR="009332D5" w:rsidRDefault="009332D5" w:rsidP="009332D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 и предложение денег………………………………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…19</w:t>
      </w:r>
    </w:p>
    <w:p w:rsidR="009332D5" w:rsidRDefault="009332D5" w:rsidP="009332D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Проблематика и статистика равновесия денег в экономике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РФ..</w:t>
      </w:r>
      <w:proofErr w:type="gramEnd"/>
      <w:r w:rsidR="00A8593B">
        <w:rPr>
          <w:rFonts w:ascii="Times New Roman" w:hAnsi="Times New Roman" w:cs="Times New Roman"/>
          <w:sz w:val="28"/>
          <w:szCs w:val="28"/>
        </w:rPr>
        <w:t>23</w:t>
      </w:r>
    </w:p>
    <w:p w:rsidR="009332D5" w:rsidRDefault="009332D5" w:rsidP="009332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Заключение……………………………………………………………...…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.2</w:t>
      </w:r>
      <w:r w:rsidR="00587906">
        <w:rPr>
          <w:sz w:val="28"/>
          <w:szCs w:val="28"/>
        </w:rPr>
        <w:t>5</w:t>
      </w:r>
    </w:p>
    <w:p w:rsidR="009332D5" w:rsidRPr="004C6C15" w:rsidRDefault="009332D5" w:rsidP="009332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……..2</w:t>
      </w:r>
      <w:r w:rsidR="00587906">
        <w:rPr>
          <w:sz w:val="28"/>
          <w:szCs w:val="28"/>
        </w:rPr>
        <w:t>6</w:t>
      </w: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F93E82">
      <w:pPr>
        <w:jc w:val="center"/>
      </w:pPr>
    </w:p>
    <w:p w:rsidR="009332D5" w:rsidRDefault="009332D5" w:rsidP="00B849C1"/>
    <w:p w:rsidR="00B849C1" w:rsidRDefault="00B849C1" w:rsidP="00B849C1"/>
    <w:p w:rsidR="009332D5" w:rsidRDefault="009332D5" w:rsidP="00933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332D5" w:rsidRDefault="009332D5" w:rsidP="009332D5">
      <w:pPr>
        <w:jc w:val="center"/>
        <w:rPr>
          <w:b/>
          <w:sz w:val="28"/>
          <w:szCs w:val="28"/>
        </w:rPr>
      </w:pPr>
    </w:p>
    <w:p w:rsidR="009332D5" w:rsidRDefault="009332D5" w:rsidP="00A859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03F66">
        <w:rPr>
          <w:bCs/>
          <w:i/>
          <w:iCs/>
          <w:sz w:val="28"/>
          <w:szCs w:val="28"/>
        </w:rPr>
        <w:t>Актуальность темы</w:t>
      </w:r>
      <w:r w:rsidRPr="00C82AE1">
        <w:rPr>
          <w:iCs/>
          <w:sz w:val="28"/>
          <w:szCs w:val="28"/>
        </w:rPr>
        <w:t> курсовой работы обусловлена тем, что</w:t>
      </w:r>
      <w:r>
        <w:rPr>
          <w:iCs/>
          <w:sz w:val="28"/>
          <w:szCs w:val="28"/>
        </w:rPr>
        <w:t xml:space="preserve"> </w:t>
      </w:r>
      <w:r w:rsidRPr="00C82AE1">
        <w:rPr>
          <w:iCs/>
          <w:sz w:val="28"/>
          <w:szCs w:val="28"/>
        </w:rPr>
        <w:t>деньги играют центральную роль в современной экономике, влияя на экономический рост, инфляцию и занятость населения, а поддержание равновесия спроса и предложения на денежном рынке является важнейшим условием макроэкономической стабильности. Кроме того, значительное влияние на экономику оказывает денежно-кредитная политика, проводимая центральными банками, в связи с чем необходимо изучение механизмов воздействия на спрос и предложение денег, особенно в условиях подверженности современной экономики многочисленным кризисам и шокам. В связи с ростом инфляционных рисков, актуальным является изучение факторов, влияющих на спрос и предложение денег, а также разработка мер по сдерживанию инфляции, а появление новых форм денег (цифровых валют) требует исследования их влияния на равновесие на денежном рынке и интеграцию национальных финансовых рынков в условиях глобализации, что обуславливает необходимость учета международных факторов.</w:t>
      </w:r>
    </w:p>
    <w:p w:rsidR="00A76A4A" w:rsidRDefault="009332D5" w:rsidP="00A859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03F66">
        <w:rPr>
          <w:i/>
          <w:iCs/>
          <w:sz w:val="28"/>
          <w:szCs w:val="28"/>
        </w:rPr>
        <w:t>Целью курсовой работы</w:t>
      </w:r>
      <w:r>
        <w:rPr>
          <w:iCs/>
          <w:sz w:val="28"/>
          <w:szCs w:val="28"/>
        </w:rPr>
        <w:t xml:space="preserve"> </w:t>
      </w:r>
      <w:r w:rsidR="005A40E0" w:rsidRPr="005A40E0">
        <w:rPr>
          <w:iCs/>
          <w:sz w:val="28"/>
          <w:szCs w:val="28"/>
        </w:rPr>
        <w:t>является комплексное исследование денежного рынка для обеспечения макроэкономической стабильности. Будут проанализированы теоретические и практические аспекты, включая факторы, влияющие на равновесие, роль денежно-кредитной политики и влияние глобальных процессов. Результатом станет углубленное понимание функционирования рынка и разработка рекомендаций по совершенствованию денежно-кредитной политики.</w:t>
      </w:r>
      <w:r w:rsidR="00A76A4A">
        <w:rPr>
          <w:iCs/>
          <w:sz w:val="28"/>
          <w:szCs w:val="28"/>
        </w:rPr>
        <w:t xml:space="preserve"> </w:t>
      </w:r>
    </w:p>
    <w:p w:rsidR="009332D5" w:rsidRPr="00703952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703952">
        <w:rPr>
          <w:sz w:val="28"/>
          <w:szCs w:val="28"/>
        </w:rPr>
        <w:t xml:space="preserve">Для достижения указанной цели в курсовой работе необходимо решить следующие </w:t>
      </w:r>
      <w:r w:rsidRPr="00A76A4A">
        <w:rPr>
          <w:i/>
          <w:sz w:val="28"/>
          <w:szCs w:val="28"/>
        </w:rPr>
        <w:t>задачи</w:t>
      </w:r>
      <w:r w:rsidRPr="00703952">
        <w:rPr>
          <w:sz w:val="28"/>
          <w:szCs w:val="28"/>
        </w:rPr>
        <w:t>:</w:t>
      </w:r>
    </w:p>
    <w:p w:rsidR="009332D5" w:rsidRPr="00FA1EF4" w:rsidRDefault="009332D5" w:rsidP="00A8593B">
      <w:pPr>
        <w:tabs>
          <w:tab w:val="left" w:pos="3617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FA1EF4">
        <w:rPr>
          <w:iCs/>
          <w:color w:val="000000"/>
          <w:sz w:val="28"/>
          <w:szCs w:val="28"/>
        </w:rPr>
        <w:t xml:space="preserve">– рассмотреть </w:t>
      </w:r>
      <w:r w:rsidRPr="00FA1EF4">
        <w:rPr>
          <w:rFonts w:eastAsia="Calibri"/>
          <w:bCs/>
          <w:sz w:val="28"/>
          <w:szCs w:val="28"/>
        </w:rPr>
        <w:t>понятие, сущность и историю возникновения денег в экономике</w:t>
      </w:r>
      <w:r>
        <w:rPr>
          <w:rFonts w:eastAsia="Calibri"/>
          <w:bCs/>
          <w:sz w:val="28"/>
          <w:szCs w:val="28"/>
        </w:rPr>
        <w:t>;</w:t>
      </w:r>
    </w:p>
    <w:p w:rsidR="009332D5" w:rsidRPr="00FA1EF4" w:rsidRDefault="009332D5" w:rsidP="00A8593B">
      <w:pPr>
        <w:tabs>
          <w:tab w:val="left" w:pos="3617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FA1EF4">
        <w:rPr>
          <w:iCs/>
          <w:color w:val="000000"/>
          <w:sz w:val="28"/>
          <w:szCs w:val="28"/>
        </w:rPr>
        <w:t xml:space="preserve">– </w:t>
      </w:r>
      <w:r w:rsidRPr="00FA1EF4">
        <w:rPr>
          <w:rFonts w:eastAsia="Calibri"/>
          <w:bCs/>
          <w:sz w:val="28"/>
          <w:szCs w:val="28"/>
        </w:rPr>
        <w:t>охарактеризовать роль денег в экономике</w:t>
      </w:r>
      <w:r>
        <w:rPr>
          <w:rFonts w:eastAsia="Calibri"/>
          <w:bCs/>
          <w:sz w:val="28"/>
          <w:szCs w:val="28"/>
        </w:rPr>
        <w:t>;</w:t>
      </w:r>
      <w:r w:rsidRPr="00FA1EF4">
        <w:rPr>
          <w:rFonts w:eastAsia="Calibri"/>
          <w:bCs/>
          <w:sz w:val="28"/>
          <w:szCs w:val="28"/>
        </w:rPr>
        <w:t xml:space="preserve"> </w:t>
      </w:r>
    </w:p>
    <w:p w:rsidR="009332D5" w:rsidRPr="00FA1EF4" w:rsidRDefault="009332D5" w:rsidP="00A8593B">
      <w:pPr>
        <w:tabs>
          <w:tab w:val="left" w:pos="3617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FA1EF4">
        <w:rPr>
          <w:iCs/>
          <w:color w:val="000000"/>
          <w:sz w:val="28"/>
          <w:szCs w:val="28"/>
        </w:rPr>
        <w:t>–</w:t>
      </w:r>
      <w:r w:rsidRPr="00FA1EF4">
        <w:rPr>
          <w:rFonts w:eastAsia="Calibri"/>
          <w:bCs/>
          <w:sz w:val="28"/>
          <w:szCs w:val="28"/>
        </w:rPr>
        <w:t xml:space="preserve"> </w:t>
      </w:r>
      <w:r w:rsidR="00A76A4A">
        <w:rPr>
          <w:rFonts w:eastAsia="Calibri"/>
          <w:bCs/>
          <w:sz w:val="28"/>
          <w:szCs w:val="28"/>
        </w:rPr>
        <w:t>проанализировать</w:t>
      </w:r>
      <w:r w:rsidRPr="00FA1EF4">
        <w:rPr>
          <w:rFonts w:eastAsia="Calibri"/>
          <w:bCs/>
          <w:sz w:val="28"/>
          <w:szCs w:val="28"/>
        </w:rPr>
        <w:t xml:space="preserve"> классификацию денег</w:t>
      </w:r>
      <w:r>
        <w:rPr>
          <w:rFonts w:eastAsia="Calibri"/>
          <w:bCs/>
          <w:sz w:val="28"/>
          <w:szCs w:val="28"/>
        </w:rPr>
        <w:t>;</w:t>
      </w:r>
    </w:p>
    <w:p w:rsidR="009332D5" w:rsidRPr="00FA1EF4" w:rsidRDefault="009332D5" w:rsidP="00A8593B">
      <w:pPr>
        <w:tabs>
          <w:tab w:val="left" w:pos="3617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1EF4">
        <w:rPr>
          <w:iCs/>
          <w:color w:val="000000"/>
          <w:sz w:val="28"/>
          <w:szCs w:val="28"/>
        </w:rPr>
        <w:lastRenderedPageBreak/>
        <w:t xml:space="preserve">– </w:t>
      </w:r>
      <w:r w:rsidR="00A76A4A">
        <w:rPr>
          <w:iCs/>
          <w:color w:val="000000"/>
          <w:sz w:val="28"/>
          <w:szCs w:val="28"/>
        </w:rPr>
        <w:t>представить</w:t>
      </w:r>
      <w:r w:rsidRPr="00FA1EF4">
        <w:rPr>
          <w:iCs/>
          <w:color w:val="000000"/>
          <w:sz w:val="28"/>
          <w:szCs w:val="28"/>
        </w:rPr>
        <w:t xml:space="preserve"> диагностику места и роли денег в экономике</w:t>
      </w:r>
      <w:r>
        <w:rPr>
          <w:iCs/>
          <w:color w:val="000000"/>
          <w:sz w:val="28"/>
          <w:szCs w:val="28"/>
        </w:rPr>
        <w:t>;</w:t>
      </w:r>
    </w:p>
    <w:p w:rsidR="009332D5" w:rsidRDefault="009332D5" w:rsidP="00A8593B">
      <w:pPr>
        <w:tabs>
          <w:tab w:val="left" w:pos="3617"/>
        </w:tabs>
        <w:spacing w:line="360" w:lineRule="auto"/>
        <w:ind w:firstLine="709"/>
        <w:jc w:val="both"/>
        <w:rPr>
          <w:sz w:val="28"/>
          <w:szCs w:val="28"/>
        </w:rPr>
      </w:pPr>
      <w:r w:rsidRPr="00FA1EF4">
        <w:rPr>
          <w:iCs/>
          <w:color w:val="000000"/>
          <w:sz w:val="28"/>
          <w:szCs w:val="28"/>
        </w:rPr>
        <w:t xml:space="preserve">– </w:t>
      </w:r>
      <w:r w:rsidR="00A76A4A">
        <w:rPr>
          <w:sz w:val="28"/>
          <w:szCs w:val="28"/>
        </w:rPr>
        <w:t>выявить</w:t>
      </w:r>
      <w:r w:rsidRPr="00FA1EF4">
        <w:rPr>
          <w:sz w:val="28"/>
          <w:szCs w:val="28"/>
        </w:rPr>
        <w:t xml:space="preserve"> проблематику и статистику равновесия денег в экономике</w:t>
      </w:r>
      <w:r>
        <w:rPr>
          <w:sz w:val="28"/>
          <w:szCs w:val="28"/>
        </w:rPr>
        <w:t>.</w:t>
      </w:r>
    </w:p>
    <w:p w:rsidR="009332D5" w:rsidRPr="00FA1EF4" w:rsidRDefault="009332D5" w:rsidP="00A859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76A4A">
        <w:rPr>
          <w:i/>
          <w:iCs/>
          <w:sz w:val="28"/>
          <w:szCs w:val="28"/>
        </w:rPr>
        <w:t>Объект исследования</w:t>
      </w:r>
      <w:r>
        <w:rPr>
          <w:iCs/>
          <w:sz w:val="28"/>
          <w:szCs w:val="28"/>
        </w:rPr>
        <w:t xml:space="preserve"> – д</w:t>
      </w:r>
      <w:r w:rsidRPr="00FA1EF4">
        <w:rPr>
          <w:iCs/>
          <w:sz w:val="28"/>
          <w:szCs w:val="28"/>
        </w:rPr>
        <w:t>енежный рынок, рассматриваемый как область экономических отношений, где формируются спрос и предложение на деньги и происходит их взаимодействие.</w:t>
      </w:r>
    </w:p>
    <w:p w:rsidR="00A76A4A" w:rsidRDefault="009332D5" w:rsidP="00A859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76A4A">
        <w:rPr>
          <w:i/>
          <w:iCs/>
          <w:sz w:val="28"/>
          <w:szCs w:val="28"/>
        </w:rPr>
        <w:t xml:space="preserve"> Предметом исследования</w:t>
      </w:r>
      <w:r>
        <w:rPr>
          <w:iCs/>
          <w:sz w:val="28"/>
          <w:szCs w:val="28"/>
        </w:rPr>
        <w:t xml:space="preserve"> являются</w:t>
      </w:r>
      <w:r w:rsidRPr="00FA1E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FA1EF4">
        <w:rPr>
          <w:iCs/>
          <w:sz w:val="28"/>
          <w:szCs w:val="28"/>
        </w:rPr>
        <w:t xml:space="preserve">роцессы, определяющие установление и поддержание баланса между спросом и предложением денег на денежном рынке. Сюда входят факторы, влияющие на этот баланс, и способы, которыми денежно-кредитная политика воздействует на достижение и поддержание равновесия. </w:t>
      </w:r>
    </w:p>
    <w:p w:rsidR="00C55AFA" w:rsidRDefault="00C55AFA" w:rsidP="00A859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76A4A">
        <w:rPr>
          <w:i/>
          <w:iCs/>
          <w:sz w:val="28"/>
          <w:szCs w:val="28"/>
        </w:rPr>
        <w:t>Теоретическая база исследования</w:t>
      </w:r>
      <w:r w:rsidR="00801DC1">
        <w:rPr>
          <w:iCs/>
          <w:sz w:val="28"/>
          <w:szCs w:val="28"/>
        </w:rPr>
        <w:t>. Теоретической основой для написания курсовой работы послужили основные научные положения</w:t>
      </w:r>
      <w:r w:rsidR="00B849C1">
        <w:rPr>
          <w:iCs/>
          <w:sz w:val="28"/>
          <w:szCs w:val="28"/>
        </w:rPr>
        <w:t>, которые освещают</w:t>
      </w:r>
      <w:r w:rsidR="00B849C1" w:rsidRPr="00B849C1">
        <w:rPr>
          <w:iCs/>
          <w:sz w:val="28"/>
          <w:szCs w:val="28"/>
        </w:rPr>
        <w:t xml:space="preserve"> функции денег, их виды и взаимосвязь с экономическими процессами.</w:t>
      </w:r>
    </w:p>
    <w:p w:rsidR="00801DC1" w:rsidRDefault="00801DC1" w:rsidP="00A859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76A4A">
        <w:rPr>
          <w:i/>
          <w:iCs/>
          <w:sz w:val="28"/>
          <w:szCs w:val="28"/>
        </w:rPr>
        <w:t>Методологическая база исследования</w:t>
      </w:r>
      <w:r>
        <w:rPr>
          <w:iCs/>
          <w:sz w:val="28"/>
          <w:szCs w:val="28"/>
        </w:rPr>
        <w:t xml:space="preserve">. </w:t>
      </w:r>
      <w:bookmarkStart w:id="1" w:name="_Hlk199609366"/>
      <w:r>
        <w:rPr>
          <w:iCs/>
          <w:sz w:val="28"/>
          <w:szCs w:val="28"/>
        </w:rPr>
        <w:t>В процессе написания курсовой работы использовались как общенаучные методы: анализ, синтез, гипотеза, аналогия и другие, так и частные методы: статистический, сравнительный, анализ, синтез и другие методы исследования.</w:t>
      </w:r>
    </w:p>
    <w:bookmarkEnd w:id="1"/>
    <w:p w:rsidR="00801DC1" w:rsidRDefault="00801DC1" w:rsidP="00A859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76A4A">
        <w:rPr>
          <w:i/>
          <w:iCs/>
          <w:sz w:val="28"/>
          <w:szCs w:val="28"/>
        </w:rPr>
        <w:t>Информационная база исследования</w:t>
      </w:r>
      <w:r>
        <w:rPr>
          <w:iCs/>
          <w:sz w:val="28"/>
          <w:szCs w:val="28"/>
        </w:rPr>
        <w:t>. Источниками информации для написания данной курсовой работы послужили</w:t>
      </w:r>
      <w:r w:rsidR="00B849C1">
        <w:rPr>
          <w:iCs/>
          <w:sz w:val="28"/>
          <w:szCs w:val="28"/>
        </w:rPr>
        <w:t xml:space="preserve"> научные работы, посвященные выбранной теме, данные государственной и международной статистик</w:t>
      </w:r>
      <w:r w:rsidR="004D5F86">
        <w:rPr>
          <w:iCs/>
          <w:sz w:val="28"/>
          <w:szCs w:val="28"/>
        </w:rPr>
        <w:t>и</w:t>
      </w:r>
      <w:r w:rsidR="00B849C1">
        <w:rPr>
          <w:iCs/>
          <w:sz w:val="28"/>
          <w:szCs w:val="28"/>
        </w:rPr>
        <w:t>, научные статьи и учебные пособия, ресурсы сети Интернет.</w:t>
      </w:r>
    </w:p>
    <w:p w:rsidR="00A8593B" w:rsidRDefault="00B849C1" w:rsidP="00B849C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76A4A">
        <w:rPr>
          <w:i/>
          <w:iCs/>
          <w:sz w:val="28"/>
          <w:szCs w:val="28"/>
        </w:rPr>
        <w:t>Структура курсовой работы</w:t>
      </w:r>
      <w:r>
        <w:rPr>
          <w:iCs/>
          <w:sz w:val="28"/>
          <w:szCs w:val="28"/>
        </w:rPr>
        <w:t xml:space="preserve"> – работа состоит из введения, двух глав, заключения и списка использованной литературы.</w:t>
      </w:r>
    </w:p>
    <w:p w:rsidR="00A76A4A" w:rsidRDefault="00A76A4A" w:rsidP="00B849C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76A4A" w:rsidRDefault="00A76A4A" w:rsidP="00B849C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76A4A" w:rsidRDefault="00A76A4A" w:rsidP="00B849C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76A4A" w:rsidRDefault="00A76A4A" w:rsidP="00B849C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76A4A" w:rsidRDefault="00A76A4A" w:rsidP="00B849C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96C74" w:rsidRDefault="00296C74" w:rsidP="00B849C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96C74" w:rsidRPr="00B849C1" w:rsidRDefault="00296C74" w:rsidP="00B849C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332D5" w:rsidRDefault="009332D5" w:rsidP="00A8593B">
      <w:pPr>
        <w:ind w:firstLine="709"/>
        <w:jc w:val="center"/>
      </w:pPr>
    </w:p>
    <w:p w:rsidR="009332D5" w:rsidRDefault="009332D5" w:rsidP="00A8593B">
      <w:pPr>
        <w:ind w:firstLine="709"/>
        <w:jc w:val="center"/>
      </w:pPr>
    </w:p>
    <w:p w:rsidR="009332D5" w:rsidRDefault="009332D5" w:rsidP="00A8593B">
      <w:pPr>
        <w:ind w:firstLine="709"/>
        <w:jc w:val="center"/>
      </w:pPr>
    </w:p>
    <w:p w:rsidR="009332D5" w:rsidRPr="002A0253" w:rsidRDefault="009332D5" w:rsidP="00A8593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53">
        <w:rPr>
          <w:rFonts w:ascii="Times New Roman" w:hAnsi="Times New Roman" w:cs="Times New Roman"/>
          <w:b/>
          <w:sz w:val="28"/>
          <w:szCs w:val="28"/>
        </w:rPr>
        <w:t>Теоретические основы понятия «деньги»</w:t>
      </w:r>
    </w:p>
    <w:p w:rsidR="009332D5" w:rsidRPr="00FD4979" w:rsidRDefault="009332D5" w:rsidP="00A8593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2D5" w:rsidRPr="00FD4979" w:rsidRDefault="009332D5" w:rsidP="00A8593B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979">
        <w:rPr>
          <w:rFonts w:ascii="Times New Roman" w:hAnsi="Times New Roman" w:cs="Times New Roman"/>
          <w:b/>
          <w:sz w:val="28"/>
          <w:szCs w:val="28"/>
        </w:rPr>
        <w:t xml:space="preserve"> История возникновения денег в экономике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В процессе исторического развития человечества возникла потребность в обмене товарами и услугами, что стало основой для появления денег. На ранних этапах использовали натуральный обмен, когда товары обменивались напрямую. Но такая система имела недостатки, главным из которых было требование совпадения потребностей обеих сторон.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Со временем люди начали использовать различные предметы с собственной ценностью в качестве денег. Наиболее популярными стали ракушки, зерно, скот и другие вещи. Эти первые деньги значительно упростили процесс обмена, хотя и не были универсальными.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С развитием человеческих обществ возникла необходимость в более стандартизированных средствах обмена, что привело к созданию металлических денег, изготовленных из золота, серебра и других металлов. Монеты имели фиксированное содержание металла и признавались на территории использования. Это установило доверие между покупателями и продавцами, которые начали использовать монеты как средство обмена. 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Металлические деньги также решали проблемы делимости и долговечности. Однако с ростом экономической активности появились новые требования к системе обмена, что способствовало появлению банкнот. Изначально они обеспечивались золотым запасом, но позже государства перешли на </w:t>
      </w:r>
      <w:proofErr w:type="spellStart"/>
      <w:r w:rsidRPr="00FD4979">
        <w:rPr>
          <w:sz w:val="28"/>
          <w:szCs w:val="28"/>
        </w:rPr>
        <w:t>фиатные</w:t>
      </w:r>
      <w:proofErr w:type="spellEnd"/>
      <w:r w:rsidRPr="00FD4979">
        <w:rPr>
          <w:sz w:val="28"/>
          <w:szCs w:val="28"/>
        </w:rPr>
        <w:t xml:space="preserve"> деньги. 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D4979">
        <w:rPr>
          <w:sz w:val="28"/>
          <w:szCs w:val="28"/>
        </w:rPr>
        <w:t>Фиатные</w:t>
      </w:r>
      <w:proofErr w:type="spellEnd"/>
      <w:r w:rsidRPr="00FD4979">
        <w:rPr>
          <w:sz w:val="28"/>
          <w:szCs w:val="28"/>
        </w:rPr>
        <w:t xml:space="preserve"> деньги не имели физического эквивалента, но их ценность основывалась на доверии к государству и финансовой системе. Развитие банковского сектора привело к внедрению кредитных денег, что сделало процесс </w:t>
      </w:r>
      <w:r w:rsidRPr="00FD4979">
        <w:rPr>
          <w:sz w:val="28"/>
          <w:szCs w:val="28"/>
        </w:rPr>
        <w:lastRenderedPageBreak/>
        <w:t>обмена более гибким. Банки начали предоставлять кредиты, позволяя людям делать покупки без наличных средств.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В 20 веке, с развитием технологий, активно развивался сектор электронных платежей. Появление кредитных карт, интернет-банкинга и мобильных приложений стало новой вехой в истории денежных систем. Цифровые валюты, такие как биткойн, открыли новые горизонты, позволяя пользователям совершать транзакции без посредников.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Исходя из вышеперечисленного можно сделать вывод о том, что к основным предпосылкам появления денег относятся:</w:t>
      </w:r>
    </w:p>
    <w:p w:rsidR="009332D5" w:rsidRPr="0072000A" w:rsidRDefault="008A44F8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32D5">
        <w:rPr>
          <w:sz w:val="28"/>
          <w:szCs w:val="28"/>
        </w:rPr>
        <w:t>–</w:t>
      </w:r>
      <w:r w:rsidR="009332D5" w:rsidRPr="0072000A">
        <w:rPr>
          <w:sz w:val="28"/>
          <w:szCs w:val="28"/>
        </w:rPr>
        <w:t>переход от натурального хозяйства к товарному производству и обмену;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r w:rsidRPr="00FD4979">
        <w:rPr>
          <w:sz w:val="28"/>
          <w:szCs w:val="28"/>
        </w:rPr>
        <w:t xml:space="preserve"> возникновение имущественной независимости производителей товаров;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D4979">
        <w:rPr>
          <w:sz w:val="28"/>
          <w:szCs w:val="28"/>
        </w:rPr>
        <w:t>необходимость соблюдения эквивалентности при обмене через измерение стоимости товаров.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Существует несколько аспектов к определению сущности понятия «деньги»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527E2E">
        <w:rPr>
          <w:sz w:val="28"/>
          <w:szCs w:val="28"/>
        </w:rPr>
        <w:t>18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Исторический: деньги как продукт цивилизации, возникающий с появлением товарообмена. Это товар особого рода, посредник обмена, знак стоимости.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Общественный: деньги являются общепринятым, быстро реализуемым активом, необходимым для общественных и производственных отношений.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Функциональный: деньги – это инструмент, выполняющий определённые функции в экономике.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Стоимостной: деньги представляют собой экономическое благо с действительной и рыночной стоимостью.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Научный: деньги – это символ, знак, единица измерения, информация как предмет исследования.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Существуют различные теории происхождения денег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527E2E">
        <w:rPr>
          <w:sz w:val="28"/>
          <w:szCs w:val="28"/>
        </w:rPr>
        <w:t>7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lk193740637"/>
      <w:r>
        <w:rPr>
          <w:sz w:val="28"/>
          <w:szCs w:val="28"/>
        </w:rPr>
        <w:lastRenderedPageBreak/>
        <w:t>–</w:t>
      </w:r>
      <w:r w:rsidRPr="00FD4979">
        <w:rPr>
          <w:sz w:val="28"/>
          <w:szCs w:val="28"/>
        </w:rPr>
        <w:t xml:space="preserve"> </w:t>
      </w:r>
      <w:proofErr w:type="spellStart"/>
      <w:r w:rsidRPr="00FD4979">
        <w:rPr>
          <w:sz w:val="28"/>
          <w:szCs w:val="28"/>
        </w:rPr>
        <w:t>Металлистическая</w:t>
      </w:r>
      <w:proofErr w:type="spellEnd"/>
      <w:r w:rsidRPr="00FD4979">
        <w:rPr>
          <w:sz w:val="28"/>
          <w:szCs w:val="28"/>
        </w:rPr>
        <w:t xml:space="preserve"> теория (XV-XVII вв.): платёжеспособность валюты определяется металлом, из которого изготовлена монета. Банкноты не рассматриваются как самостоятельные деньги. </w:t>
      </w:r>
      <w:bookmarkEnd w:id="2"/>
      <w:r w:rsidRPr="00FD4979">
        <w:rPr>
          <w:sz w:val="28"/>
          <w:szCs w:val="28"/>
        </w:rPr>
        <w:t xml:space="preserve">Ее основателем принято считать </w:t>
      </w:r>
      <w:proofErr w:type="spellStart"/>
      <w:r w:rsidRPr="00FD4979">
        <w:rPr>
          <w:sz w:val="28"/>
          <w:szCs w:val="28"/>
        </w:rPr>
        <w:t>У.Стэфорда</w:t>
      </w:r>
      <w:proofErr w:type="spellEnd"/>
      <w:r w:rsidRPr="00FD4979"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</w:t>
      </w:r>
      <w:bookmarkStart w:id="3" w:name="_Hlk193740701"/>
      <w:r w:rsidRPr="00FD4979">
        <w:rPr>
          <w:sz w:val="28"/>
          <w:szCs w:val="28"/>
        </w:rPr>
        <w:t>Номиналистическая теория (XVII-XVIII вв.): платёжеспособность определяется номиналом, указанным на монете или банкноте. Деньги - лишь условные знаки, стоимость которых не зависит от материального содержания.</w:t>
      </w:r>
      <w:bookmarkEnd w:id="3"/>
      <w:r w:rsidRPr="00FD4979">
        <w:rPr>
          <w:sz w:val="28"/>
          <w:szCs w:val="28"/>
        </w:rPr>
        <w:t xml:space="preserve"> Первыми ее представителями были </w:t>
      </w:r>
      <w:proofErr w:type="spellStart"/>
      <w:r w:rsidRPr="00FD4979">
        <w:rPr>
          <w:sz w:val="28"/>
          <w:szCs w:val="28"/>
        </w:rPr>
        <w:t>Дж.Беркли</w:t>
      </w:r>
      <w:proofErr w:type="spellEnd"/>
      <w:r w:rsidRPr="00FD4979">
        <w:rPr>
          <w:sz w:val="28"/>
          <w:szCs w:val="28"/>
        </w:rPr>
        <w:t xml:space="preserve"> и </w:t>
      </w:r>
      <w:proofErr w:type="spellStart"/>
      <w:r w:rsidRPr="00FD4979">
        <w:rPr>
          <w:sz w:val="28"/>
          <w:szCs w:val="28"/>
        </w:rPr>
        <w:t>Дж.Стюарт</w:t>
      </w:r>
      <w:proofErr w:type="spellEnd"/>
      <w:r w:rsidRPr="00FD4979"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Количественная теория (конец XVII-начало XVIII вв.): покупательная способность денежной единицы определяется количеством денег в обращении. Родоначальник теории-</w:t>
      </w:r>
      <w:proofErr w:type="spellStart"/>
      <w:r w:rsidRPr="00FD4979">
        <w:rPr>
          <w:sz w:val="28"/>
          <w:szCs w:val="28"/>
        </w:rPr>
        <w:t>Ж.Боден</w:t>
      </w:r>
      <w:proofErr w:type="spellEnd"/>
      <w:r w:rsidRPr="00FD4979"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193740772"/>
      <w:r>
        <w:rPr>
          <w:sz w:val="28"/>
          <w:szCs w:val="28"/>
        </w:rPr>
        <w:t xml:space="preserve">– </w:t>
      </w:r>
      <w:r w:rsidRPr="00FD4979">
        <w:rPr>
          <w:sz w:val="28"/>
          <w:szCs w:val="28"/>
        </w:rPr>
        <w:t>Монетаризм (50-70-е годы ХХ века): денежная масса в обращении играет важную роль в поддержании рыночной экономики</w:t>
      </w:r>
      <w:bookmarkEnd w:id="4"/>
      <w:r w:rsidRPr="00FD4979">
        <w:rPr>
          <w:sz w:val="28"/>
          <w:szCs w:val="28"/>
        </w:rPr>
        <w:t xml:space="preserve">. Первенство в разработке данной денежной теории принадлежит </w:t>
      </w:r>
      <w:proofErr w:type="spellStart"/>
      <w:r w:rsidRPr="00FD4979">
        <w:rPr>
          <w:sz w:val="28"/>
          <w:szCs w:val="28"/>
        </w:rPr>
        <w:t>Дж.Локку</w:t>
      </w:r>
      <w:proofErr w:type="spellEnd"/>
      <w:r w:rsidRPr="00FD4979"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Кейнсианская теория денег, сформировавшаяся в конце 1920-х и начале 1930-х годов, исследует сущность денег и их влияние на экономическое производство. Основателем данной теории является английский экономист Джон М. Кейнс. Скорость денежного обращения рассматривается как изменяющаяся величина, которая колеблется вместе с изменениями в доходах, процентных ставках и других экономических параметрах.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Функциональная теория денег ориентирована на изучение покупательной способности валюты как следствия их движения и оборота. Она подчеркивает, что металлический состав денег не так важен, ведь их главная функция заключается в осуществлении обмена. Представителями данной теории являются представители австрийской школы политэкономии в конце 18-начале 19 веков: Джон М. Кейнс и Милтон Фридман.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Государственная теория денег утверждает, что именно государство создает финансовые средства и определяет их платёжную силу. Основная функция заключается в использовании денег как средства торговли, в то время как </w:t>
      </w:r>
      <w:r w:rsidRPr="00FD4979">
        <w:rPr>
          <w:sz w:val="28"/>
          <w:szCs w:val="28"/>
        </w:rPr>
        <w:lastRenderedPageBreak/>
        <w:t>другие роли-как меры стоимости, средства накопления и мировой валюты-остаются без особого внимания. Основоположник-</w:t>
      </w:r>
      <w:proofErr w:type="spellStart"/>
      <w:r w:rsidRPr="00FD4979">
        <w:rPr>
          <w:sz w:val="28"/>
          <w:szCs w:val="28"/>
        </w:rPr>
        <w:t>Дж.Беркли</w:t>
      </w:r>
      <w:proofErr w:type="spellEnd"/>
      <w:r w:rsidRPr="00FD4979">
        <w:rPr>
          <w:sz w:val="28"/>
          <w:szCs w:val="28"/>
        </w:rPr>
        <w:t xml:space="preserve"> и </w:t>
      </w:r>
      <w:proofErr w:type="spellStart"/>
      <w:r w:rsidRPr="00FD4979">
        <w:rPr>
          <w:sz w:val="28"/>
          <w:szCs w:val="28"/>
        </w:rPr>
        <w:t>Дж.Стюарт</w:t>
      </w:r>
      <w:proofErr w:type="spellEnd"/>
      <w:r w:rsidRPr="00FD4979"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Информационная теория денег рассматривает деньги как форму данных о стоимости, которые связаны с различными физическими носителями, включая бумажные и цифровые технологии. Представителями являются Фридрих Хайек, Джозеф </w:t>
      </w:r>
      <w:proofErr w:type="spellStart"/>
      <w:r w:rsidRPr="00FD4979">
        <w:rPr>
          <w:sz w:val="28"/>
          <w:szCs w:val="28"/>
        </w:rPr>
        <w:t>Стиглиц</w:t>
      </w:r>
      <w:proofErr w:type="spellEnd"/>
      <w:r w:rsidRPr="00FD4979">
        <w:rPr>
          <w:sz w:val="28"/>
          <w:szCs w:val="28"/>
        </w:rPr>
        <w:t xml:space="preserve"> и Джордж </w:t>
      </w:r>
      <w:proofErr w:type="spellStart"/>
      <w:r w:rsidRPr="00FD4979">
        <w:rPr>
          <w:sz w:val="28"/>
          <w:szCs w:val="28"/>
        </w:rPr>
        <w:t>Акерлоф</w:t>
      </w:r>
      <w:proofErr w:type="spellEnd"/>
      <w:r w:rsidRPr="00FD4979"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</w:p>
    <w:p w:rsidR="009332D5" w:rsidRPr="00FD4979" w:rsidRDefault="009332D5" w:rsidP="00A8593B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9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Ref193664483"/>
      <w:r w:rsidRPr="00FD4979">
        <w:rPr>
          <w:rFonts w:ascii="Times New Roman" w:hAnsi="Times New Roman" w:cs="Times New Roman"/>
          <w:b/>
          <w:sz w:val="28"/>
          <w:szCs w:val="28"/>
        </w:rPr>
        <w:t>Функции денег и их виды</w:t>
      </w:r>
      <w:bookmarkEnd w:id="5"/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Деньги играют ключевую роль в экономической системе каждой страны и общества в целом. Они не только функционируют как средство обмена, но и выполняют задачи хранения стоимости, единицы учета и меры стоимости для различных товаров и услуг. Осознание функций и видов денег помогает лучше понять их значимость и влияние на повседневную жизнь и экономические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527E2E">
        <w:rPr>
          <w:rFonts w:ascii="Times New Roman" w:hAnsi="Times New Roman" w:cs="Times New Roman"/>
          <w:sz w:val="28"/>
          <w:szCs w:val="28"/>
        </w:rPr>
        <w:t>6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В этой связи можно выделить основные функции денег: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1. Средство обмена – деньги упрощают процесс торговли, позволяя избежать бартерной системы.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2. Мера стоимости – деньги служат общепринятой единицей, позволяющей оценивать и сравнивать стоимость различных товаров и услуг.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3. Средство накопления – деньги позволяют сохранять ценность и накапливать богатство на будущее.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4. Средство платежа – деньги используются для расчета по долгам и обязательствам.</w:t>
      </w:r>
    </w:p>
    <w:p w:rsidR="009332D5" w:rsidRPr="00FD4979" w:rsidRDefault="009332D5" w:rsidP="00A8593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FD4979">
        <w:rPr>
          <w:color w:val="162136"/>
          <w:sz w:val="28"/>
          <w:szCs w:val="28"/>
        </w:rPr>
        <w:t>5</w:t>
      </w:r>
      <w:r w:rsidRPr="00FD4979">
        <w:rPr>
          <w:sz w:val="28"/>
          <w:szCs w:val="28"/>
        </w:rPr>
        <w:t>.Функция мировых денег состоит в поддержании взаимодействия между экономическими агентами, государствами, юридическими и физическими лицами, находящимися в разных странах.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 xml:space="preserve">Кроме того, существует несколько видов денег, включая наличные деньги, безналичные средства и криптовалюту, каждый из которых выполняет </w:t>
      </w:r>
      <w:r w:rsidRPr="00FD4979">
        <w:rPr>
          <w:rFonts w:ascii="Times New Roman" w:hAnsi="Times New Roman" w:cs="Times New Roman"/>
          <w:sz w:val="28"/>
          <w:szCs w:val="28"/>
        </w:rPr>
        <w:lastRenderedPageBreak/>
        <w:t>свои функции в зависимости от контекста и потребностей экономических агентов.</w:t>
      </w:r>
    </w:p>
    <w:p w:rsidR="009332D5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 xml:space="preserve">Деньги классифицируют по следующему ряду: 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D4979">
        <w:rPr>
          <w:rFonts w:ascii="Times New Roman" w:hAnsi="Times New Roman" w:cs="Times New Roman"/>
          <w:sz w:val="28"/>
          <w:szCs w:val="28"/>
        </w:rPr>
        <w:t>по внешнему выражению: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6C74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наличные: денежные средства в их природной форме, в виде бумажных денег и монет, денежных знаков;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6C74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безналичные: финансы, расположенные на банковских счетах, закрепленных за физическими или юридическими лицами и используемые для проведения денежных сделок.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2) по стоимости: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6C74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полноценные: деньги, реальная стоимость которых равна номинальной (т.е. стоимость, указанная на ценной бумаге или денежном знаке). К полноценным деньгам относятся золотые и серебряные слитки, монеты, драгоценные камни;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6C74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 xml:space="preserve">неполноценные: деньги, чья реальная стоимость меньше их номинальной. Они классифицируются </w:t>
      </w:r>
      <w:proofErr w:type="gramStart"/>
      <w:r w:rsidRPr="00FD4979">
        <w:rPr>
          <w:rFonts w:ascii="Times New Roman" w:hAnsi="Times New Roman" w:cs="Times New Roman"/>
          <w:sz w:val="28"/>
          <w:szCs w:val="28"/>
        </w:rPr>
        <w:t>на субституты</w:t>
      </w:r>
      <w:proofErr w:type="gramEnd"/>
      <w:r w:rsidRPr="00FD4979">
        <w:rPr>
          <w:rFonts w:ascii="Times New Roman" w:hAnsi="Times New Roman" w:cs="Times New Roman"/>
          <w:sz w:val="28"/>
          <w:szCs w:val="28"/>
        </w:rPr>
        <w:t xml:space="preserve"> денег (такие как монеты и средства на расчетных счетах) и суррогаты денег (например, чеки, векселя и электронные деньги).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3) по эволюционным изменениям: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товарные;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металлические;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бумажные;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кредитные;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электронные.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3668919"/>
      <w:r w:rsidRPr="00FD4979">
        <w:rPr>
          <w:rFonts w:ascii="Times New Roman" w:hAnsi="Times New Roman" w:cs="Times New Roman"/>
          <w:sz w:val="28"/>
          <w:szCs w:val="28"/>
        </w:rPr>
        <w:t>Теперь более подробно рассмотрим классификацию денег по эволюционным изменениям.</w:t>
      </w:r>
    </w:p>
    <w:bookmarkEnd w:id="6"/>
    <w:p w:rsidR="009332D5" w:rsidRPr="00FD4979" w:rsidRDefault="009332D5" w:rsidP="00A8593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 xml:space="preserve">Товарные деньги (первобытные, вещные, региональные)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D4979">
        <w:rPr>
          <w:rFonts w:ascii="Times New Roman" w:hAnsi="Times New Roman" w:cs="Times New Roman"/>
          <w:sz w:val="28"/>
          <w:szCs w:val="28"/>
        </w:rPr>
        <w:t xml:space="preserve">это категория денег, состоящая из реальных товаров, которые служат региональным </w:t>
      </w:r>
      <w:r w:rsidRPr="00FD4979">
        <w:rPr>
          <w:rFonts w:ascii="Times New Roman" w:hAnsi="Times New Roman" w:cs="Times New Roman"/>
          <w:sz w:val="28"/>
          <w:szCs w:val="28"/>
        </w:rPr>
        <w:lastRenderedPageBreak/>
        <w:t>эквивалентом. Их покупательная способность определяется товарной стоимостью этих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9A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4</w:t>
      </w:r>
      <w:r w:rsidRPr="000C079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Виды товаров для обмена: растительного происхождения (зерно, плоды); животного происхождения (скот, меха, кораллы); изготовленные из какого-либо вещества (орудия труда, украшения)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2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2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2D5" w:rsidRPr="00FD4979" w:rsidRDefault="00A76A4A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32D5" w:rsidRPr="00FD4979">
        <w:rPr>
          <w:rFonts w:ascii="Times New Roman" w:hAnsi="Times New Roman" w:cs="Times New Roman"/>
          <w:sz w:val="28"/>
          <w:szCs w:val="28"/>
        </w:rPr>
        <w:t>по внешнему выражению: наличные;</w:t>
      </w:r>
    </w:p>
    <w:p w:rsidR="009332D5" w:rsidRPr="00FD4979" w:rsidRDefault="00A76A4A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32D5" w:rsidRPr="00FD4979">
        <w:rPr>
          <w:rFonts w:ascii="Times New Roman" w:hAnsi="Times New Roman" w:cs="Times New Roman"/>
          <w:sz w:val="28"/>
          <w:szCs w:val="28"/>
        </w:rPr>
        <w:t>по стоимости: полноценные, неполноценные.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374222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Преимущества товарных денег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2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внутренняя ценность: Товарные деньги имеют собственную ценность, что делает их более устойчивыми к инфляции и экономическим кризисам.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легкость определения стоимости: поскольку товарные деньги сами по себе представляют товары, их стоимость проще оценить и понять.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универсальность: некоторые товарные деньги, такие как золото и серебро, имеют международное признание и могут использоваться в различных странах.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стабильность: в отличие от бумажных денег, товарные деньги могут быть менее подвержены обесцениванию из-за изменения доверия к эмитенту.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Недостатки товарных денег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2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ограниченность: товарные деньги могут быть ограничены в количестве, что может привести к дефициту в условиях роста экономики;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неудобство: товарные деньги могут быть тяжелыми и неудобными для переноски и хранения (например, большие объемы зерна или скота);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сложности с дележом: разделить товарные деньги на более мелкие части может быть затруднительно;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подверженность порче: некоторые товарные деньги, такие как продукты питания, могут портиться со временем, теряя свою ценность.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Hlk193742541"/>
      <w:r w:rsidRPr="00FD4979">
        <w:rPr>
          <w:sz w:val="28"/>
          <w:szCs w:val="28"/>
        </w:rPr>
        <w:t>2) Металлические деньги – это товарные деньги, материальной основой которых являются драгоценные металлы и золото.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lastRenderedPageBreak/>
        <w:t>Признаки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  <w:r w:rsidRPr="00FD4979">
        <w:rPr>
          <w:sz w:val="28"/>
          <w:szCs w:val="28"/>
        </w:rPr>
        <w:t xml:space="preserve"> </w:t>
      </w:r>
    </w:p>
    <w:bookmarkEnd w:id="8"/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редкость(ограниченность);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узнаваемость;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качественная однородность;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сохранность от порчи;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количественная делимость;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портативность;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по стоимости: полноценные и неполноценные.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Hlk193742754"/>
      <w:r w:rsidRPr="00FD4979">
        <w:rPr>
          <w:sz w:val="28"/>
          <w:szCs w:val="28"/>
        </w:rPr>
        <w:t>Формы металлических денег: слитки, монета, разменн</w:t>
      </w:r>
      <w:bookmarkEnd w:id="9"/>
      <w:r w:rsidRPr="00FD4979">
        <w:rPr>
          <w:sz w:val="28"/>
          <w:szCs w:val="28"/>
        </w:rPr>
        <w:t xml:space="preserve">ые банкноты. </w:t>
      </w:r>
    </w:p>
    <w:p w:rsidR="009332D5" w:rsidRPr="00F15270" w:rsidRDefault="009332D5" w:rsidP="00A8593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0">
        <w:rPr>
          <w:rFonts w:ascii="Times New Roman" w:hAnsi="Times New Roman" w:cs="Times New Roman"/>
          <w:sz w:val="28"/>
          <w:szCs w:val="28"/>
        </w:rPr>
        <w:t>Бумажные деньги (казначейские и банковские билеты) представляют собой знаки действительных денег. Они имеют обязательный курс, что позволяет им служить средством для покупок и расчетов</w:t>
      </w:r>
      <w:r w:rsidR="00A8593B">
        <w:rPr>
          <w:rFonts w:ascii="Times New Roman" w:hAnsi="Times New Roman" w:cs="Times New Roman"/>
          <w:sz w:val="28"/>
          <w:szCs w:val="28"/>
        </w:rPr>
        <w:t xml:space="preserve"> </w:t>
      </w:r>
      <w:r w:rsidRPr="00F15270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11</w:t>
      </w:r>
      <w:r w:rsidRPr="00F15270">
        <w:rPr>
          <w:rFonts w:ascii="Times New Roman" w:hAnsi="Times New Roman" w:cs="Times New Roman"/>
          <w:sz w:val="28"/>
          <w:szCs w:val="28"/>
        </w:rPr>
        <w:t>]</w:t>
      </w:r>
      <w:r w:rsidR="00A8593B">
        <w:rPr>
          <w:rFonts w:ascii="Times New Roman" w:hAnsi="Times New Roman" w:cs="Times New Roman"/>
          <w:sz w:val="28"/>
          <w:szCs w:val="28"/>
        </w:rPr>
        <w:t>.</w:t>
      </w:r>
    </w:p>
    <w:p w:rsidR="009332D5" w:rsidRPr="00D5596C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2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невысокая стоимость;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удобные в обращении;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легко носить и хранить.</w:t>
      </w:r>
    </w:p>
    <w:p w:rsidR="009332D5" w:rsidRPr="000C079A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9A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2</w:t>
      </w:r>
      <w:r w:rsidRPr="000C079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могут обесцениваться в зависимости от цен на товары и услуги в связи со сменой государственной власти или эмиссией.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Различают следующие виды государственных бумажных денег:</w:t>
      </w:r>
      <w:r w:rsidR="00CD31EF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казначейские билеты, которые выпускаются казначейством, и банковские банкноты, которые выпускаются банками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11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Эмитентами бумажных денег выступают министерство финансов, использующее печатный станок для финансирования своих расходов, и центральный банк, который предоставляет государству кредиты для покрытия бюджетного дефицита.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Следовательно, казначейские билеты – это знаки стоимости, но они являются полноценными деньгами. Банкноты тоже считаются знаками стоимости, но являются кредитными деньгами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11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lastRenderedPageBreak/>
        <w:t>К характерным особенностям можно отнести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2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 xml:space="preserve">нет устойчивого </w:t>
      </w:r>
      <w:proofErr w:type="gramStart"/>
      <w:r w:rsidRPr="00FD4979">
        <w:rPr>
          <w:rFonts w:ascii="Times New Roman" w:hAnsi="Times New Roman" w:cs="Times New Roman"/>
          <w:sz w:val="28"/>
          <w:szCs w:val="28"/>
        </w:rPr>
        <w:t>бумажно-денежного</w:t>
      </w:r>
      <w:proofErr w:type="gramEnd"/>
      <w:r w:rsidRPr="00FD4979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непригодны для выполнения функции денег в качестве сокровища;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по форме бумажные деньги существуют только в виде наличных (казначейских билетов и разменной монеты);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6A4A"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по стоимости являются неразменными деньгами.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4) Кредитные деньги – это бумажные знаки стоимости, возникшие взамен золота и на основе кредита. На современном этапе они являются основой современного платежно-расчетного 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79">
        <w:rPr>
          <w:rFonts w:ascii="Times New Roman" w:hAnsi="Times New Roman" w:cs="Times New Roman"/>
          <w:sz w:val="28"/>
          <w:szCs w:val="28"/>
        </w:rPr>
        <w:t>[</w:t>
      </w:r>
      <w:r w:rsidR="003724B6">
        <w:rPr>
          <w:rFonts w:ascii="Times New Roman" w:hAnsi="Times New Roman" w:cs="Times New Roman"/>
          <w:sz w:val="28"/>
          <w:szCs w:val="28"/>
        </w:rPr>
        <w:t>2</w:t>
      </w:r>
      <w:r w:rsidRPr="00FD4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2D5" w:rsidRPr="00FD4979" w:rsidRDefault="009332D5" w:rsidP="00A859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979">
        <w:rPr>
          <w:rFonts w:ascii="Times New Roman" w:hAnsi="Times New Roman" w:cs="Times New Roman"/>
          <w:sz w:val="28"/>
          <w:szCs w:val="28"/>
        </w:rPr>
        <w:t>Рассматривают 3 основных вида кредитных денег: вексель, чек и кредитная банкнота.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Вексель представляет собой финансовый документ, который подтверждает долговые обязательства одного лица (плательщика) перед другим (векселедержателем) на определённую сумму, подлежащую выплате в установленный срок или по предъявлению векселя. В нем содержатся данные о размере платежа, сроках его выполнения, именах сторон и других условиях сделки.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Существует два вида векселей: простые и переводные.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Простой вексель представляет собой безусловное обязательство векселедателя (должника) выплатить определённую сумму денег в установленный срок и в указанном месте векселедержателю или по его указанию. Такой вексель составляется самим плательщиком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Переводной вексель (тратта) </w:t>
      </w:r>
      <w:r>
        <w:rPr>
          <w:sz w:val="28"/>
          <w:szCs w:val="28"/>
        </w:rPr>
        <w:t xml:space="preserve">– </w:t>
      </w:r>
      <w:r w:rsidRPr="00FD4979">
        <w:rPr>
          <w:sz w:val="28"/>
          <w:szCs w:val="28"/>
        </w:rPr>
        <w:t>это письменное распоряжение векселедателя плательщику о выплате указанной в векселе суммы третьему лицу. Он оформляется не должником, а кредитором. В переводном векселе задействованы три стороны: векселедатель, плательщик и получатель средств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3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0" w:name="_Hlk193745097"/>
      <w:r w:rsidRPr="00FD4979">
        <w:rPr>
          <w:sz w:val="28"/>
          <w:szCs w:val="28"/>
        </w:rPr>
        <w:t xml:space="preserve">Чек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это ценная бумага, оформленная по установленному образцу, которая может выполнять функцию безусловного распоряжения чекодателя банку о выплате держателю чека определённой суммы денег. Также чек может </w:t>
      </w:r>
      <w:r w:rsidRPr="00FD4979">
        <w:rPr>
          <w:sz w:val="28"/>
          <w:szCs w:val="28"/>
        </w:rPr>
        <w:lastRenderedPageBreak/>
        <w:t>служить доказательством суммы, полученной за товар, или указывать на сумму, которую нужно внести в кассу от продавца.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Виды чеков</w:t>
      </w:r>
      <w:bookmarkEnd w:id="10"/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19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1. Товарные чеки </w:t>
      </w:r>
      <w:r>
        <w:rPr>
          <w:sz w:val="28"/>
          <w:szCs w:val="28"/>
        </w:rPr>
        <w:t xml:space="preserve">– </w:t>
      </w:r>
      <w:r w:rsidRPr="00FD4979">
        <w:rPr>
          <w:sz w:val="28"/>
          <w:szCs w:val="28"/>
        </w:rPr>
        <w:t>выдают при покупке товаров в магазинах или у поставщиков. Они содержат информацию о приобретённых товарах, их количестве, цене и общей стоимости, а также данные о месте и времени покупки.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2. Слип-чеки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это квитанции, получаемые при безналичных расчетах, например, при использовании банковских карт. Они включают информацию о сумме транзакции, дате, времени и месте её совершения, а также сведения о карте и типе операции.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3. Денежные чеки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это ценные бумаги, которые можно предъявить в любом банке для получения наличных без необходимости идентификации личности. Они дают право на получение определённой суммы денег.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4. Именные чеки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выписываются на конкретное физическое или юридическое лицо. Для их обналичивания чекодержатель должен предоставить удостоверение личности.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5. Чеки с ограничением срока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содержат дату, до которой их нельзя обналичить. Такие чеки применяются для отсроченных платежей или сделок с отсроченной оплатой.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6. Переводные чеки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обеспечивают безопасность при перемещении средств, например, во время путешествий, так как могут быть заменены в случае утраты. Чекодатель, чекодержатель и сумма чека заранее определены.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7. Кроссированные чеки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могут быть обналичены только через банк, что повышает их безопасность при передаче. Они имеют дополнительную защиту от потери.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8. Расчётные чеки </w:t>
      </w:r>
      <w:r>
        <w:rPr>
          <w:sz w:val="28"/>
          <w:szCs w:val="28"/>
        </w:rPr>
        <w:t xml:space="preserve">– </w:t>
      </w:r>
      <w:r w:rsidRPr="00FD4979">
        <w:rPr>
          <w:sz w:val="28"/>
          <w:szCs w:val="28"/>
        </w:rPr>
        <w:t>выписываются банком от его имени и подтверждают наличие средств для осуществления платежа. Обычно используются для крупных сумм и сделок, требующих доказательства финансовой состоятельности.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lastRenderedPageBreak/>
        <w:t xml:space="preserve">9. Электронные чеки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это цифровая версия чека, которая обрабатывается в электронном формате без необходимости наличия физического документа.</w:t>
      </w:r>
    </w:p>
    <w:p w:rsidR="009332D5" w:rsidRPr="00FD4979" w:rsidRDefault="009332D5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Банкнота </w:t>
      </w: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это денежный знак, который выпускается национальным центральным банком и является одной из форм кредитных денег. Она представляет собой бессрочные обязательства центрального банка перед держателями, обеспеченные его активами, что придаёт банкнотам общественную гарантию и обязательное принятие в расчётах на территории страны. Банкноты выполняют все функции денег и не считаются ценными бумагами</w:t>
      </w:r>
      <w:r>
        <w:rPr>
          <w:sz w:val="28"/>
          <w:szCs w:val="28"/>
        </w:rPr>
        <w:t xml:space="preserve"> </w:t>
      </w:r>
      <w:r w:rsidRPr="00FD4979">
        <w:rPr>
          <w:color w:val="333333"/>
          <w:sz w:val="28"/>
          <w:szCs w:val="28"/>
        </w:rPr>
        <w:t>[</w:t>
      </w:r>
      <w:r w:rsidR="003724B6">
        <w:rPr>
          <w:color w:val="333333"/>
          <w:sz w:val="28"/>
          <w:szCs w:val="28"/>
        </w:rPr>
        <w:t>1</w:t>
      </w:r>
      <w:r w:rsidRPr="00FD4979">
        <w:rPr>
          <w:color w:val="333333"/>
          <w:sz w:val="28"/>
          <w:szCs w:val="28"/>
        </w:rPr>
        <w:t>]</w:t>
      </w:r>
      <w:r>
        <w:rPr>
          <w:color w:val="333333"/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5) Электронные деньги – это деньги, которые существуют в цифровом формате.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денежная стоимость непосредственно фиксируется на информационном носителе;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платеж электронными деньгами является окончательным;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эмиссия электронных денег является особым видом финансовой деятельности;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электронные деньги являются беспроцентным обязательством их эмитента.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выполняют функцию средства платежа;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гарантированность;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считаются неразменными деньгами.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К желательным свойствам электронных денег можно отнести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удобство в использовании;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анонимность;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безопасность;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делимость;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портативность;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долговечность.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</w:p>
    <w:p w:rsidR="009332D5" w:rsidRPr="00FD4979" w:rsidRDefault="009332D5" w:rsidP="00A859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4979">
        <w:rPr>
          <w:b/>
          <w:sz w:val="28"/>
          <w:szCs w:val="28"/>
        </w:rPr>
        <w:t>1.3 Условия равновесия на денежном рынке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Денежный рынок – ключевой компонент финансовой системы, от которого зависят темпы экономического роста и общая стабильность. Его эффективная работа строится на равновесии между спросом на деньги и их предложением. Достижение этого баланса – сложная задача, которая обусловлена действиями Центрального банка, инфляционными ожиданиями и уровнем деловой активности. Поэтому знание условий, определяющих это равновесие, крайне важно для проведения разумной денежно-кредитной политики и поддержания макроэкономической устойчивости.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Особенность денежного рынка заключается в том, что деньги здесь не покупают и не продают напрямую. Вместо этого, стоимость денег определяется альтернативной прибылью, которую можно было бы получить, инвестируя их в другие финансовые активы, и эта прибыль выражается в процентной ставке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7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Денежная масса – это общий объем всех денег в экономике, включая наличные, чеки, средства на счетах населения и компаний в банках, а также другие обязательства, которые можно использовать для платежей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Денежная масса делится на две основные части: наличную и безналичную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20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Наличные деньги – это банкноты и монеты. Считается, что чем меньше доля наличных в экономике, тем более развитой она является.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Безналичные деньги – это электронные записи в базах данных банков и других финансовых учреждений (за исключением криптовалют).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Структуру денежной массы определяют денежные агрегаты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М0 включает наличные деньги (банкноты, металлические монеты, казначейские билеты);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М1 включает в себя агрегат М0 и безналичные средства (депозиты до востребования в сберегательных банках, депозиты в коммерческих банках);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М2 содержит агрегат М1 и срочные вклады населения в сберегательных банках;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М3 включает агрегат М2, депозитные сертификаты и государственные ценные бумаги;</w:t>
      </w:r>
    </w:p>
    <w:p w:rsidR="009332D5" w:rsidRPr="009332D5" w:rsidRDefault="009332D5" w:rsidP="00A85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–</w:t>
      </w:r>
      <w:r w:rsidR="00A76A4A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 xml:space="preserve">М4 содержит агрегат М3, все денежные компоненты, а также денежные суррогаты (т.е. </w:t>
      </w:r>
      <w:r w:rsidRPr="009332D5">
        <w:rPr>
          <w:rStyle w:val="a5"/>
          <w:b w:val="0"/>
          <w:sz w:val="28"/>
          <w:szCs w:val="28"/>
          <w:shd w:val="clear" w:color="auto" w:fill="FFFFFF"/>
        </w:rPr>
        <w:t>заменители официальных денег, которые выполняют все или часть их функций)</w:t>
      </w:r>
      <w:r w:rsidRPr="009332D5">
        <w:rPr>
          <w:b/>
          <w:sz w:val="28"/>
          <w:szCs w:val="28"/>
        </w:rPr>
        <w:t>.</w:t>
      </w:r>
    </w:p>
    <w:p w:rsidR="00296C74" w:rsidRDefault="009332D5" w:rsidP="00C91BAA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Для определения количества денег в экономике и скорости их обращения широко используется уравнение </w:t>
      </w:r>
      <w:proofErr w:type="spellStart"/>
      <w:r>
        <w:rPr>
          <w:sz w:val="28"/>
          <w:szCs w:val="28"/>
        </w:rPr>
        <w:t>Ирвинга</w:t>
      </w:r>
      <w:proofErr w:type="spellEnd"/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Фишера – один из ключевых инструментов макроэкономического анализа. Понимание взаимосвязей, заложенных в этом уравнении, необходимо для эффективной денежно-кредитной политики и прогнозирования инфляции</w:t>
      </w:r>
      <w:r>
        <w:rPr>
          <w:sz w:val="28"/>
          <w:szCs w:val="28"/>
        </w:rPr>
        <w:t xml:space="preserve"> (рис. 1).</w:t>
      </w:r>
    </w:p>
    <w:p w:rsidR="00C91BAA" w:rsidRPr="00C91BAA" w:rsidRDefault="00C91BAA" w:rsidP="00C91BAA">
      <w:pPr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mV</w:t>
      </w:r>
      <w:r w:rsidRPr="00C91BA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, где        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1)</w:t>
      </w:r>
    </w:p>
    <w:p w:rsidR="009332D5" w:rsidRPr="00FD4979" w:rsidRDefault="009332D5" w:rsidP="003724B6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 w:rsidRPr="00FD4979">
        <w:rPr>
          <w:sz w:val="28"/>
          <w:szCs w:val="28"/>
        </w:rPr>
        <w:t>m – денежная масса;</w:t>
      </w:r>
    </w:p>
    <w:p w:rsidR="009332D5" w:rsidRPr="00FD4979" w:rsidRDefault="009332D5" w:rsidP="003724B6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 w:rsidRPr="00FD4979">
        <w:rPr>
          <w:sz w:val="28"/>
          <w:szCs w:val="28"/>
        </w:rPr>
        <w:t>V</w:t>
      </w:r>
      <w:r w:rsidR="00296C74" w:rsidRPr="00FD4979">
        <w:rPr>
          <w:sz w:val="28"/>
          <w:szCs w:val="28"/>
        </w:rPr>
        <w:t xml:space="preserve"> –</w:t>
      </w:r>
      <w:r w:rsidRPr="00FD4979">
        <w:rPr>
          <w:sz w:val="28"/>
          <w:szCs w:val="28"/>
        </w:rPr>
        <w:t xml:space="preserve"> скорость оборота денег;</w:t>
      </w:r>
    </w:p>
    <w:p w:rsidR="009332D5" w:rsidRPr="00FD4979" w:rsidRDefault="009332D5" w:rsidP="003724B6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 w:rsidRPr="00FD4979">
        <w:rPr>
          <w:sz w:val="28"/>
          <w:szCs w:val="28"/>
        </w:rPr>
        <w:t>P</w:t>
      </w:r>
      <w:r w:rsidR="00296C74">
        <w:rPr>
          <w:sz w:val="28"/>
          <w:szCs w:val="28"/>
        </w:rPr>
        <w:t xml:space="preserve"> </w:t>
      </w:r>
      <w:r w:rsidR="00296C74" w:rsidRPr="00FD4979">
        <w:rPr>
          <w:sz w:val="28"/>
          <w:szCs w:val="28"/>
        </w:rPr>
        <w:t xml:space="preserve">– </w:t>
      </w:r>
      <w:r w:rsidRPr="00FD4979">
        <w:rPr>
          <w:sz w:val="28"/>
          <w:szCs w:val="28"/>
        </w:rPr>
        <w:t>цена товаров;</w:t>
      </w:r>
    </w:p>
    <w:p w:rsidR="009332D5" w:rsidRDefault="009332D5" w:rsidP="003724B6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 w:rsidRPr="00FD4979">
        <w:rPr>
          <w:sz w:val="28"/>
          <w:szCs w:val="28"/>
        </w:rPr>
        <w:t>Q</w:t>
      </w:r>
      <w:r w:rsidR="00296C74" w:rsidRPr="00FD4979">
        <w:rPr>
          <w:sz w:val="28"/>
          <w:szCs w:val="28"/>
        </w:rPr>
        <w:t xml:space="preserve"> – </w:t>
      </w:r>
      <w:r w:rsidRPr="00FD4979">
        <w:rPr>
          <w:sz w:val="28"/>
          <w:szCs w:val="28"/>
        </w:rPr>
        <w:t>количество товаров.</w:t>
      </w:r>
    </w:p>
    <w:p w:rsidR="00296C74" w:rsidRDefault="00296C74" w:rsidP="00296C74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Закон денежного обращения </w:t>
      </w:r>
      <w:proofErr w:type="spellStart"/>
      <w:r>
        <w:rPr>
          <w:sz w:val="28"/>
          <w:szCs w:val="28"/>
        </w:rPr>
        <w:t>К.Маркс</w:t>
      </w:r>
      <w:proofErr w:type="spellEnd"/>
      <w:r w:rsidR="008328F7">
        <w:rPr>
          <w:sz w:val="28"/>
          <w:szCs w:val="28"/>
        </w:rPr>
        <w:t xml:space="preserve"> (рис. 2).</w:t>
      </w:r>
    </w:p>
    <w:p w:rsidR="00296C74" w:rsidRDefault="00296C74" w:rsidP="00C91BAA">
      <w:pPr>
        <w:shd w:val="clear" w:color="auto" w:fill="FFFFFF"/>
        <w:spacing w:line="360" w:lineRule="auto"/>
        <w:ind w:firstLine="3119"/>
        <w:textAlignment w:val="baseline"/>
        <w:rPr>
          <w:sz w:val="28"/>
          <w:szCs w:val="28"/>
        </w:rPr>
      </w:pPr>
      <w:r>
        <w:rPr>
          <w:sz w:val="28"/>
          <w:szCs w:val="28"/>
        </w:rPr>
        <w:t>КД= СЦ-К+П-ВП/О</w:t>
      </w:r>
      <w:r w:rsidR="00C91BAA">
        <w:rPr>
          <w:sz w:val="28"/>
          <w:szCs w:val="28"/>
        </w:rPr>
        <w:t>, где</w:t>
      </w:r>
      <w:r w:rsidR="008328F7">
        <w:rPr>
          <w:sz w:val="28"/>
          <w:szCs w:val="28"/>
        </w:rPr>
        <w:t xml:space="preserve">                     </w:t>
      </w:r>
      <w:r w:rsidR="00C91BAA">
        <w:rPr>
          <w:sz w:val="28"/>
          <w:szCs w:val="28"/>
        </w:rPr>
        <w:t xml:space="preserve"> </w:t>
      </w:r>
      <w:r w:rsidR="008328F7">
        <w:rPr>
          <w:sz w:val="28"/>
          <w:szCs w:val="28"/>
        </w:rPr>
        <w:t xml:space="preserve">                 </w:t>
      </w:r>
      <w:proofErr w:type="gramStart"/>
      <w:r w:rsidR="008328F7">
        <w:rPr>
          <w:sz w:val="28"/>
          <w:szCs w:val="28"/>
        </w:rPr>
        <w:t xml:space="preserve">   (</w:t>
      </w:r>
      <w:proofErr w:type="gramEnd"/>
      <w:r w:rsidR="008328F7">
        <w:rPr>
          <w:sz w:val="28"/>
          <w:szCs w:val="28"/>
        </w:rPr>
        <w:t>2)</w:t>
      </w:r>
    </w:p>
    <w:p w:rsidR="00296C74" w:rsidRDefault="00296C74" w:rsidP="00296C74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КД</w:t>
      </w:r>
      <w:r>
        <w:rPr>
          <w:sz w:val="28"/>
          <w:szCs w:val="28"/>
        </w:rPr>
        <w:softHyphen/>
      </w:r>
      <w:r w:rsidRPr="00FD49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количество денег, необходимых в качестве </w:t>
      </w:r>
      <w:r w:rsidR="008328F7">
        <w:rPr>
          <w:sz w:val="28"/>
          <w:szCs w:val="28"/>
        </w:rPr>
        <w:t>средства обращения и платежа;</w:t>
      </w:r>
    </w:p>
    <w:p w:rsidR="008328F7" w:rsidRDefault="008328F7" w:rsidP="00296C74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СЦ</w:t>
      </w:r>
      <w:r w:rsidRPr="00FD49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сумма цен реализуемых товаров и услуг;</w:t>
      </w:r>
    </w:p>
    <w:p w:rsidR="008328F7" w:rsidRDefault="008328F7" w:rsidP="00296C74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FD49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сумма цен товаров, проданных в кредит, срок оплаты которых не наступил;</w:t>
      </w:r>
    </w:p>
    <w:p w:rsidR="008328F7" w:rsidRDefault="008328F7" w:rsidP="00296C74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FD49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сумма платежей по обязательствам, срок которых наступил;</w:t>
      </w:r>
    </w:p>
    <w:p w:rsidR="008328F7" w:rsidRDefault="008328F7" w:rsidP="00296C74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ВП</w:t>
      </w:r>
      <w:r w:rsidRPr="00FD49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сумма </w:t>
      </w:r>
      <w:proofErr w:type="spellStart"/>
      <w:r>
        <w:rPr>
          <w:sz w:val="28"/>
          <w:szCs w:val="28"/>
        </w:rPr>
        <w:t>взаимнопогащающихся</w:t>
      </w:r>
      <w:proofErr w:type="spellEnd"/>
      <w:r>
        <w:rPr>
          <w:sz w:val="28"/>
          <w:szCs w:val="28"/>
        </w:rPr>
        <w:t xml:space="preserve"> платежей;</w:t>
      </w:r>
    </w:p>
    <w:p w:rsidR="008328F7" w:rsidRPr="00392457" w:rsidRDefault="008328F7" w:rsidP="00296C74">
      <w:pPr>
        <w:shd w:val="clear" w:color="auto" w:fill="FFFFFF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FD49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среднее число оборотов денег как средства обращения и платежа.</w:t>
      </w:r>
    </w:p>
    <w:p w:rsidR="009332D5" w:rsidRPr="00F45D0D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lastRenderedPageBreak/>
        <w:t>Равновесие на денежном рынке – это баланс между спросом и предложением денег в экономике. В этой точке устанавливается равновесная процентная ставка, при которой у экономических агентов нет стимула держать больше или меньше денег, чем есть в наличии</w:t>
      </w:r>
      <w:r w:rsidR="00F45D0D">
        <w:rPr>
          <w:sz w:val="28"/>
          <w:szCs w:val="28"/>
        </w:rPr>
        <w:t xml:space="preserve"> </w:t>
      </w:r>
      <w:r w:rsidR="00F45D0D" w:rsidRPr="00F45D0D">
        <w:rPr>
          <w:sz w:val="28"/>
          <w:szCs w:val="28"/>
        </w:rPr>
        <w:t>[14]</w:t>
      </w:r>
      <w:r w:rsidR="00F45D0D"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На денежном рынке равновесие достигается в результате взаимодействия спроса и предложения денег, при этом ключевыми факторами, определяющими его, являются объём денежной массы и потребность в ней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[1</w:t>
      </w:r>
      <w:r w:rsidR="003724B6">
        <w:rPr>
          <w:sz w:val="28"/>
          <w:szCs w:val="28"/>
        </w:rPr>
        <w:t>3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32D5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Важно отметить, что равновесие на денежном рынке – динамическое состояние, постоянно изменяющееся под влиянием различных экономических факторов.</w:t>
      </w:r>
    </w:p>
    <w:p w:rsidR="009332D5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 xml:space="preserve">Политика </w:t>
      </w:r>
      <w:r>
        <w:rPr>
          <w:sz w:val="28"/>
          <w:szCs w:val="28"/>
        </w:rPr>
        <w:t>«</w:t>
      </w:r>
      <w:r w:rsidRPr="00FD4979">
        <w:rPr>
          <w:sz w:val="28"/>
          <w:szCs w:val="28"/>
        </w:rPr>
        <w:t>дорогих денег</w:t>
      </w:r>
      <w:r>
        <w:rPr>
          <w:sz w:val="28"/>
          <w:szCs w:val="28"/>
        </w:rPr>
        <w:t>»</w:t>
      </w:r>
      <w:r w:rsidRPr="00FD4979">
        <w:rPr>
          <w:sz w:val="28"/>
          <w:szCs w:val="28"/>
        </w:rPr>
        <w:t xml:space="preserve"> предполагает ряд мер, предпринимаемых Центральным банком, направленных на сокращение денежной массы и повышение процентных ставок в экономике. Основная цель – сократить объём денег в обращении, что обычно приводит к замедлению экономического развития и снижению темпов инфляции.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банк РФ проводит политику «дорогих» и «дешевых» денег. Разработчиком данной политики является </w:t>
      </w:r>
      <w:proofErr w:type="spellStart"/>
      <w:r>
        <w:rPr>
          <w:sz w:val="28"/>
          <w:szCs w:val="28"/>
        </w:rPr>
        <w:t>Дж.М.Кейнс</w:t>
      </w:r>
      <w:proofErr w:type="spellEnd"/>
    </w:p>
    <w:p w:rsidR="009332D5" w:rsidRPr="00FB5C78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Если процентная ставка окажется ниже равновесной, то держать деньги наличными станет выгоднее. Цены на ценные бумаги упадут, что автоматически приведет к росту процентных ставок. По мере того, как ставки растут, потребность в деньгах уменьшится, и рынок постепенно вернется в состояние баланса</w:t>
      </w:r>
      <w:r>
        <w:rPr>
          <w:sz w:val="28"/>
          <w:szCs w:val="28"/>
        </w:rPr>
        <w:t xml:space="preserve"> </w:t>
      </w:r>
      <w:r w:rsidRPr="00FB5C78">
        <w:rPr>
          <w:sz w:val="28"/>
          <w:szCs w:val="28"/>
        </w:rPr>
        <w:t>[</w:t>
      </w:r>
      <w:r w:rsidR="003724B6">
        <w:rPr>
          <w:sz w:val="28"/>
          <w:szCs w:val="28"/>
        </w:rPr>
        <w:t>21</w:t>
      </w:r>
      <w:r w:rsidRPr="00FB5C7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Если же процентная ставка будет слишком высокой, люди захотят покупать больше облигаций, что заставит ставки снижаться. Это, в свою очередь, увеличит спрос на деньги, восстанавливая равновесие на денежном рынке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21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32D5" w:rsidRPr="000056C3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Для проведения политики дорогих денег используются такие меры, как</w:t>
      </w:r>
      <w:r>
        <w:rPr>
          <w:sz w:val="28"/>
          <w:szCs w:val="28"/>
        </w:rPr>
        <w:t xml:space="preserve"> </w:t>
      </w:r>
      <w:r w:rsidRPr="000056C3">
        <w:rPr>
          <w:sz w:val="28"/>
          <w:szCs w:val="28"/>
        </w:rPr>
        <w:t>[</w:t>
      </w:r>
      <w:r w:rsidR="003724B6">
        <w:rPr>
          <w:sz w:val="28"/>
          <w:szCs w:val="28"/>
        </w:rPr>
        <w:t>15</w:t>
      </w:r>
      <w:r w:rsidRPr="000056C3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Увеличение ключевой процентной ставки: это делает кредиты для банков дороже, а значит, и для потребителей, сокращая их расходы.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FD4979">
        <w:rPr>
          <w:sz w:val="28"/>
          <w:szCs w:val="28"/>
        </w:rPr>
        <w:t xml:space="preserve"> Повышение требований к резервам банков: Банки должны держать больше денег </w:t>
      </w:r>
      <w:r>
        <w:rPr>
          <w:sz w:val="28"/>
          <w:szCs w:val="28"/>
        </w:rPr>
        <w:t>«</w:t>
      </w:r>
      <w:r w:rsidRPr="00FD4979">
        <w:rPr>
          <w:sz w:val="28"/>
          <w:szCs w:val="28"/>
        </w:rPr>
        <w:t>в запасе</w:t>
      </w:r>
      <w:r>
        <w:rPr>
          <w:sz w:val="28"/>
          <w:szCs w:val="28"/>
        </w:rPr>
        <w:t>»</w:t>
      </w:r>
      <w:r w:rsidRPr="00FD4979">
        <w:rPr>
          <w:sz w:val="28"/>
          <w:szCs w:val="28"/>
        </w:rPr>
        <w:t>, что уменьшает количество средств, которые они могут выдавать в кредит.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A44F8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Продажа государственных облигаций: это позволяет изъять лишние деньги из экономики, уменьшив их доступность.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Увеличение нормативов резервирования: банки обязаны держать больше средств в центральном банке, ограничивая свои возможности по кредитованию.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Политика дешёвых денег, или мягкая денежно-кредитная политика,</w:t>
      </w:r>
      <w:r>
        <w:rPr>
          <w:sz w:val="28"/>
          <w:szCs w:val="28"/>
        </w:rPr>
        <w:t xml:space="preserve"> – </w:t>
      </w:r>
      <w:r w:rsidRPr="00FD4979">
        <w:rPr>
          <w:sz w:val="28"/>
          <w:szCs w:val="28"/>
        </w:rPr>
        <w:t>это когда Центральный банк снижает процентные ставки, чтобы кредиты стали более доступными для компаний и людей. Это делается для того, чтобы подстегнуть экономический рост, увеличив количество денег в экономике и ускорив их движение.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Основные меры мягкой денежно-кредитной политики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[1</w:t>
      </w:r>
      <w:r w:rsidR="003724B6">
        <w:rPr>
          <w:sz w:val="28"/>
          <w:szCs w:val="28"/>
        </w:rPr>
        <w:t>5</w:t>
      </w:r>
      <w:r w:rsidRPr="00FD4979">
        <w:rPr>
          <w:sz w:val="28"/>
          <w:szCs w:val="28"/>
        </w:rPr>
        <w:t>] [</w:t>
      </w:r>
      <w:r w:rsidR="003724B6">
        <w:rPr>
          <w:sz w:val="28"/>
          <w:szCs w:val="28"/>
        </w:rPr>
        <w:t>20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Уменьшение ключевой ставки процента.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Приобретение государством облигаций на рынке.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D4979">
        <w:rPr>
          <w:sz w:val="28"/>
          <w:szCs w:val="28"/>
        </w:rPr>
        <w:t xml:space="preserve"> Снижение доли обязательных резервов, которые банки должны хранить.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Позитивные результаты политики дешёвых денег</w:t>
      </w:r>
      <w:r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[</w:t>
      </w:r>
      <w:r w:rsidR="003724B6">
        <w:rPr>
          <w:sz w:val="28"/>
          <w:szCs w:val="28"/>
        </w:rPr>
        <w:t>20</w:t>
      </w:r>
      <w:r w:rsidRPr="00FD497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A44F8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Больше людей могут позволить себе кредиты, что стимулирует потребительские расходы.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A44F8">
        <w:rPr>
          <w:sz w:val="28"/>
          <w:szCs w:val="28"/>
        </w:rPr>
        <w:t xml:space="preserve"> </w:t>
      </w:r>
      <w:r w:rsidRPr="00FD4979">
        <w:rPr>
          <w:sz w:val="28"/>
          <w:szCs w:val="28"/>
        </w:rPr>
        <w:t>Развитие бизнеса ускоряется, создавая новые рабочие места.</w:t>
      </w:r>
    </w:p>
    <w:p w:rsidR="009332D5" w:rsidRPr="0072000A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FD4979">
        <w:rPr>
          <w:sz w:val="28"/>
          <w:szCs w:val="28"/>
        </w:rPr>
        <w:t>Опасности</w:t>
      </w:r>
      <w:r>
        <w:rPr>
          <w:sz w:val="28"/>
          <w:szCs w:val="28"/>
        </w:rPr>
        <w:t xml:space="preserve"> </w:t>
      </w:r>
      <w:r w:rsidRPr="0072000A">
        <w:rPr>
          <w:sz w:val="28"/>
          <w:szCs w:val="28"/>
        </w:rPr>
        <w:t>[1</w:t>
      </w:r>
      <w:r w:rsidR="003724B6">
        <w:rPr>
          <w:sz w:val="28"/>
          <w:szCs w:val="28"/>
        </w:rPr>
        <w:t>5</w:t>
      </w:r>
      <w:r w:rsidRPr="0072000A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D4979">
        <w:rPr>
          <w:sz w:val="28"/>
          <w:szCs w:val="28"/>
        </w:rPr>
        <w:t>Существует риск роста инфляции и перегрева экономики.</w:t>
      </w:r>
    </w:p>
    <w:p w:rsidR="00A76A4A" w:rsidRDefault="009332D5" w:rsidP="00C91B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понимание теоретических основ денег, от их истоков до современного влияния, необходимо для эффективной работы финансовых рынков и разумной экономической политики. Изучение разных взглядов позволяет глубже анализировать денежно-кредитные механизмы и принимать обоснованные решения в динамичной экономике</w:t>
      </w:r>
      <w:r w:rsidR="00C91BAA">
        <w:rPr>
          <w:sz w:val="28"/>
          <w:szCs w:val="28"/>
        </w:rPr>
        <w:t>.</w:t>
      </w:r>
    </w:p>
    <w:p w:rsidR="00C91BAA" w:rsidRDefault="00C91BAA" w:rsidP="00C91BAA">
      <w:pPr>
        <w:spacing w:line="360" w:lineRule="auto"/>
        <w:ind w:firstLine="709"/>
        <w:jc w:val="both"/>
        <w:rPr>
          <w:sz w:val="28"/>
          <w:szCs w:val="28"/>
        </w:rPr>
      </w:pPr>
    </w:p>
    <w:p w:rsidR="00C91BAA" w:rsidRPr="00C91BAA" w:rsidRDefault="00C91BAA" w:rsidP="00C91BAA">
      <w:pPr>
        <w:spacing w:line="360" w:lineRule="auto"/>
        <w:ind w:firstLine="709"/>
        <w:jc w:val="both"/>
        <w:rPr>
          <w:sz w:val="28"/>
          <w:szCs w:val="28"/>
        </w:rPr>
      </w:pPr>
    </w:p>
    <w:p w:rsidR="009332D5" w:rsidRPr="00DB22E3" w:rsidRDefault="009332D5" w:rsidP="00A8593B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DB22E3">
        <w:rPr>
          <w:b/>
          <w:sz w:val="28"/>
          <w:szCs w:val="28"/>
        </w:rPr>
        <w:t>2</w:t>
      </w:r>
      <w:r w:rsidR="008A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22E3">
        <w:rPr>
          <w:b/>
          <w:sz w:val="28"/>
          <w:szCs w:val="28"/>
        </w:rPr>
        <w:t>Диагностика</w:t>
      </w:r>
      <w:proofErr w:type="gramEnd"/>
      <w:r w:rsidRPr="00DB22E3">
        <w:rPr>
          <w:b/>
          <w:sz w:val="28"/>
          <w:szCs w:val="28"/>
        </w:rPr>
        <w:t xml:space="preserve"> места и роли денег в экономике</w:t>
      </w:r>
    </w:p>
    <w:p w:rsidR="009332D5" w:rsidRPr="00DB22E3" w:rsidRDefault="009332D5" w:rsidP="00A85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32D5" w:rsidRDefault="009332D5" w:rsidP="00A859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22E3">
        <w:rPr>
          <w:b/>
          <w:sz w:val="28"/>
          <w:szCs w:val="28"/>
        </w:rPr>
        <w:t>2.1</w:t>
      </w:r>
      <w:r w:rsidR="008A44F8">
        <w:rPr>
          <w:b/>
          <w:sz w:val="28"/>
          <w:szCs w:val="28"/>
        </w:rPr>
        <w:t xml:space="preserve"> </w:t>
      </w:r>
      <w:r w:rsidRPr="00DB22E3">
        <w:rPr>
          <w:b/>
          <w:sz w:val="28"/>
          <w:szCs w:val="28"/>
        </w:rPr>
        <w:t>Спрос и предложение денег</w:t>
      </w:r>
    </w:p>
    <w:p w:rsidR="009332D5" w:rsidRPr="00DB22E3" w:rsidRDefault="009332D5" w:rsidP="00A85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32D5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6A1A6D">
        <w:rPr>
          <w:sz w:val="28"/>
          <w:szCs w:val="28"/>
        </w:rPr>
        <w:t xml:space="preserve">Деньги, </w:t>
      </w:r>
      <w:r>
        <w:rPr>
          <w:sz w:val="28"/>
          <w:szCs w:val="28"/>
        </w:rPr>
        <w:t>являясь</w:t>
      </w:r>
      <w:r w:rsidRPr="006A1A6D">
        <w:rPr>
          <w:sz w:val="28"/>
          <w:szCs w:val="28"/>
        </w:rPr>
        <w:t xml:space="preserve"> всеобщим эквивалентом, играют ключевую роль во всех аспектах экономики, определяя объем и структуру производства, потребления и распределения ресурсов. Для успешного управления экономикой крайне важно понимать место и роль денег в ней. Это требует анализа факторов, влияющих на спрос и предложение денег, изучения их взаимосвязи и влияния на основные экономические показатели. Далее мы рассмотрим диагностику роли денег в экономике, а также анализ спроса и предложения денег и их воздействия на экономические процессы.</w:t>
      </w:r>
    </w:p>
    <w:p w:rsidR="009332D5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20574C">
        <w:rPr>
          <w:sz w:val="28"/>
          <w:szCs w:val="28"/>
        </w:rPr>
        <w:t>Диагностика роли денег в экономике – это</w:t>
      </w:r>
      <w:r>
        <w:rPr>
          <w:sz w:val="28"/>
          <w:szCs w:val="28"/>
        </w:rPr>
        <w:t xml:space="preserve"> </w:t>
      </w:r>
      <w:r w:rsidRPr="0020574C">
        <w:rPr>
          <w:sz w:val="28"/>
          <w:szCs w:val="28"/>
        </w:rPr>
        <w:t>исследование, целью которого является выявление влияния объема денежной массы и мер денежно-кредитного регулирования на разные сферы экономической деятельности. Она включает оценку текущего состояния денежного рынка, обнаружение проблем и несоответствий, а также прогнозирование возможных результатов применяемой денежно-кредитной политики.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20574C">
        <w:rPr>
          <w:sz w:val="28"/>
          <w:szCs w:val="28"/>
        </w:rPr>
        <w:t>Диагностика роли денег в экономике включает следующие основные этапы и аспекты</w:t>
      </w:r>
      <w:r>
        <w:rPr>
          <w:sz w:val="28"/>
          <w:szCs w:val="28"/>
        </w:rPr>
        <w:t xml:space="preserve"> </w:t>
      </w:r>
      <w:r w:rsidRPr="00650449">
        <w:rPr>
          <w:sz w:val="28"/>
          <w:szCs w:val="28"/>
        </w:rPr>
        <w:t>[1</w:t>
      </w:r>
      <w:r w:rsidR="003724B6">
        <w:rPr>
          <w:sz w:val="28"/>
          <w:szCs w:val="28"/>
        </w:rPr>
        <w:t>0</w:t>
      </w:r>
      <w:r w:rsidRPr="0065044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20574C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20574C">
        <w:rPr>
          <w:sz w:val="28"/>
          <w:szCs w:val="28"/>
        </w:rPr>
        <w:t>1. Анализ макроэкономической ситуации: оценка влияния денежной массы на ВВП, инфляцию, занятость, торговый баланс и государственный долг.</w:t>
      </w:r>
    </w:p>
    <w:p w:rsidR="009332D5" w:rsidRPr="0020574C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20574C">
        <w:rPr>
          <w:sz w:val="28"/>
          <w:szCs w:val="28"/>
        </w:rPr>
        <w:t>2. Изучение денежного рынка: анализ структуры и динамики денежной массы, процентных ставок, кредитной активности, валютного курса, операций центрального банка и нормативов обязательных резервов.</w:t>
      </w:r>
    </w:p>
    <w:p w:rsidR="009332D5" w:rsidRPr="0020574C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20574C">
        <w:rPr>
          <w:sz w:val="28"/>
          <w:szCs w:val="28"/>
        </w:rPr>
        <w:t xml:space="preserve">3. Оценка спроса на деньги: определение потребности в деньгах для </w:t>
      </w:r>
      <w:r w:rsidRPr="0020574C">
        <w:rPr>
          <w:sz w:val="28"/>
          <w:szCs w:val="28"/>
        </w:rPr>
        <w:lastRenderedPageBreak/>
        <w:t>транзакций, непредвиденных расходов и спекулятивных операций, а также выявление факторов, влияющих на этот спрос.</w:t>
      </w:r>
    </w:p>
    <w:p w:rsidR="009332D5" w:rsidRPr="0020574C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20574C">
        <w:rPr>
          <w:sz w:val="28"/>
          <w:szCs w:val="28"/>
        </w:rPr>
        <w:t>4. Определение предложения денег: анализ влияния политики центрального банка, кредитной деятельности коммерческих банков и валютных интервенций на объем денежной массы.</w:t>
      </w:r>
    </w:p>
    <w:p w:rsidR="009332D5" w:rsidRPr="0020574C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20574C">
        <w:rPr>
          <w:sz w:val="28"/>
          <w:szCs w:val="28"/>
        </w:rPr>
        <w:t>5. Выявление проблем: обнаружение несоответствий между спросом и предложением денег, высокой инфляции или дефляции, нестабильности валютного курса и кредитных кризисов.</w:t>
      </w:r>
    </w:p>
    <w:p w:rsidR="009332D5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20574C">
        <w:rPr>
          <w:sz w:val="28"/>
          <w:szCs w:val="28"/>
        </w:rPr>
        <w:t>6. Прогнозирование последствий денежной политики: оценка влияния изменений ключевой ставки, валютного курса и других мер на экономический рост, инфляцию и финансовую стабильность.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52B5A">
        <w:rPr>
          <w:sz w:val="28"/>
          <w:szCs w:val="28"/>
        </w:rPr>
        <w:t>Методы диагностики включают</w:t>
      </w:r>
      <w:r>
        <w:rPr>
          <w:sz w:val="28"/>
          <w:szCs w:val="28"/>
        </w:rPr>
        <w:t xml:space="preserve"> </w:t>
      </w:r>
      <w:r w:rsidRPr="000056C3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0056C3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C52B5A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52B5A">
        <w:rPr>
          <w:sz w:val="28"/>
          <w:szCs w:val="28"/>
        </w:rPr>
        <w:t xml:space="preserve"> Использование экономико-математических моделей.</w:t>
      </w:r>
    </w:p>
    <w:p w:rsidR="009332D5" w:rsidRPr="00C52B5A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52B5A">
        <w:rPr>
          <w:sz w:val="28"/>
          <w:szCs w:val="28"/>
        </w:rPr>
        <w:t xml:space="preserve"> Применение статистического анализа.</w:t>
      </w:r>
    </w:p>
    <w:p w:rsidR="009332D5" w:rsidRPr="00C52B5A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52B5A">
        <w:rPr>
          <w:sz w:val="28"/>
          <w:szCs w:val="28"/>
        </w:rPr>
        <w:t xml:space="preserve"> Привлечение экспертов для оценки ситуации.</w:t>
      </w:r>
    </w:p>
    <w:p w:rsidR="009332D5" w:rsidRPr="00C52B5A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52B5A">
        <w:rPr>
          <w:sz w:val="28"/>
          <w:szCs w:val="28"/>
        </w:rPr>
        <w:t xml:space="preserve"> Проведение опросов среди предприятий и населения.</w:t>
      </w:r>
    </w:p>
    <w:p w:rsidR="009332D5" w:rsidRPr="00C52B5A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52B5A">
        <w:rPr>
          <w:sz w:val="28"/>
          <w:szCs w:val="28"/>
        </w:rPr>
        <w:t>Цель диагностики:</w:t>
      </w:r>
    </w:p>
    <w:p w:rsidR="009332D5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52B5A">
        <w:rPr>
          <w:sz w:val="28"/>
          <w:szCs w:val="28"/>
        </w:rPr>
        <w:t>Диагностика роли денег в экономике направлена на получение данных, необходимых для разработки эффективной денежно-кредитной политики, способствующей устойчивому экономическому росту, стабильности цен и финансовой устойчивости. Она позволяет обнаружить проблемы и дисбалансы в денежной сфере и разработать меры для их решения.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650449">
        <w:rPr>
          <w:sz w:val="28"/>
          <w:szCs w:val="28"/>
        </w:rPr>
        <w:t>Анализ спроса и предложения денег предполагает изучение их взаимодействия на денежном рынке, где осуществляется торговля краткосрочными финансовыми активами.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650449">
        <w:rPr>
          <w:sz w:val="28"/>
          <w:szCs w:val="28"/>
        </w:rPr>
        <w:t>Спрос на деньги определяется их ролью как средства для совершения сделок и средства сохранения стоимости. Выделяют два основных типа спроса</w:t>
      </w:r>
      <w:r>
        <w:rPr>
          <w:sz w:val="28"/>
          <w:szCs w:val="28"/>
        </w:rPr>
        <w:t xml:space="preserve"> </w:t>
      </w:r>
      <w:r w:rsidRPr="00127E61">
        <w:rPr>
          <w:sz w:val="28"/>
          <w:szCs w:val="28"/>
        </w:rPr>
        <w:t>[1</w:t>
      </w:r>
      <w:r w:rsidR="003724B6">
        <w:rPr>
          <w:sz w:val="28"/>
          <w:szCs w:val="28"/>
        </w:rPr>
        <w:t>7</w:t>
      </w:r>
      <w:r w:rsidRPr="00127E61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A44F8">
        <w:rPr>
          <w:sz w:val="28"/>
          <w:szCs w:val="28"/>
        </w:rPr>
        <w:t xml:space="preserve"> </w:t>
      </w:r>
      <w:r w:rsidRPr="00650449">
        <w:rPr>
          <w:sz w:val="28"/>
          <w:szCs w:val="28"/>
        </w:rPr>
        <w:t xml:space="preserve">Транзакционный: потребность в деньгах для осуществления текущих </w:t>
      </w:r>
      <w:r w:rsidRPr="00650449">
        <w:rPr>
          <w:sz w:val="28"/>
          <w:szCs w:val="28"/>
        </w:rPr>
        <w:lastRenderedPageBreak/>
        <w:t>операций, зависящая от уровня дохода и прямо пропорциональная номинальному ВВП.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A44F8">
        <w:rPr>
          <w:sz w:val="28"/>
          <w:szCs w:val="28"/>
        </w:rPr>
        <w:t xml:space="preserve"> </w:t>
      </w:r>
      <w:r w:rsidRPr="00650449">
        <w:rPr>
          <w:sz w:val="28"/>
          <w:szCs w:val="28"/>
        </w:rPr>
        <w:t>На активы: желание инвестировать в ценные бумаги для получения прибыли, находящееся в обратной зависимости от процентной ставки.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650449">
        <w:rPr>
          <w:sz w:val="28"/>
          <w:szCs w:val="28"/>
        </w:rPr>
        <w:t>Предложение денег представляет собой общий объем платежных средств в экономике, включающий наличные деньги вне банковской системы и депозиты. Основным фактором, определяющим объем предложения, является размер денежной базы.</w:t>
      </w:r>
    </w:p>
    <w:p w:rsidR="009332D5" w:rsidRPr="003C16E2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650449">
        <w:rPr>
          <w:sz w:val="28"/>
          <w:szCs w:val="28"/>
        </w:rPr>
        <w:t>Факторы, влияющие на спрос на деньги [1</w:t>
      </w:r>
      <w:r w:rsidR="003724B6">
        <w:rPr>
          <w:sz w:val="28"/>
          <w:szCs w:val="28"/>
        </w:rPr>
        <w:t>7</w:t>
      </w:r>
      <w:r w:rsidRPr="0065044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A44F8">
        <w:rPr>
          <w:sz w:val="28"/>
          <w:szCs w:val="28"/>
        </w:rPr>
        <w:t xml:space="preserve"> </w:t>
      </w:r>
      <w:r w:rsidRPr="00650449">
        <w:rPr>
          <w:sz w:val="28"/>
          <w:szCs w:val="28"/>
        </w:rPr>
        <w:t>Уровень цен (прямая зависимость).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A44F8">
        <w:rPr>
          <w:sz w:val="28"/>
          <w:szCs w:val="28"/>
        </w:rPr>
        <w:t xml:space="preserve"> </w:t>
      </w:r>
      <w:r w:rsidRPr="00650449">
        <w:rPr>
          <w:sz w:val="28"/>
          <w:szCs w:val="28"/>
        </w:rPr>
        <w:t>Объем производства (прямая зависимость).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50449">
        <w:rPr>
          <w:sz w:val="28"/>
          <w:szCs w:val="28"/>
        </w:rPr>
        <w:t xml:space="preserve"> Скорость обращения денег (обратная зависимость).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650449">
        <w:rPr>
          <w:sz w:val="28"/>
          <w:szCs w:val="28"/>
        </w:rPr>
        <w:t>Факторы, влияющие на предложение денег [1</w:t>
      </w:r>
      <w:r w:rsidR="003724B6">
        <w:rPr>
          <w:sz w:val="28"/>
          <w:szCs w:val="28"/>
        </w:rPr>
        <w:t>7</w:t>
      </w:r>
      <w:r w:rsidRPr="0065044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50449">
        <w:rPr>
          <w:sz w:val="28"/>
          <w:szCs w:val="28"/>
        </w:rPr>
        <w:t xml:space="preserve"> Объем активов центрального банка.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50449">
        <w:rPr>
          <w:sz w:val="28"/>
          <w:szCs w:val="28"/>
        </w:rPr>
        <w:t xml:space="preserve"> Норма обязательных резервов для банков.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50449">
        <w:rPr>
          <w:sz w:val="28"/>
          <w:szCs w:val="28"/>
        </w:rPr>
        <w:t xml:space="preserve"> Объем избыточных резервов коммерческих банков.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50449">
        <w:rPr>
          <w:sz w:val="28"/>
          <w:szCs w:val="28"/>
        </w:rPr>
        <w:t xml:space="preserve"> Соотношение наличных и безналичных денег в экономике.</w:t>
      </w:r>
    </w:p>
    <w:p w:rsidR="009332D5" w:rsidRPr="0065044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650449">
        <w:rPr>
          <w:sz w:val="28"/>
          <w:szCs w:val="28"/>
        </w:rPr>
        <w:t>Взаимодействие спроса и предложения на денежном рынке определяет равновесную процентную ставку и равновесный объем денежной массы.</w:t>
      </w:r>
    </w:p>
    <w:p w:rsidR="009332D5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650449">
        <w:rPr>
          <w:sz w:val="28"/>
          <w:szCs w:val="28"/>
        </w:rPr>
        <w:t>Центральный банк, контролируя предложение денег, оказывает влияние на экономику, прежде всего через процентную ставку, как это показано в кейнсианской экономической модели.</w:t>
      </w:r>
    </w:p>
    <w:p w:rsidR="00D81191" w:rsidRPr="000A74C4" w:rsidRDefault="00D81191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D81191">
        <w:rPr>
          <w:sz w:val="28"/>
          <w:szCs w:val="28"/>
        </w:rPr>
        <w:t>По состоянию на 1 марта 2025 года рублевая денежная масса (М2) достигла уровня 117,7 трлн рублей, что ниже предыдущей оперативной оценки на 0,3 трлн рублей. В течение февраля объем денежного агрегата М2 вырос на 1,0%. Несмотря на это, годовой темп прироста М2 уменьшился до 18,4% (с 19,2% в январе), а денежный агрегат М2 с учетом исключения валютной переоценки также снизился до 14,9% (против 15,5% в январе)</w:t>
      </w:r>
      <w:r w:rsidR="000A74C4">
        <w:rPr>
          <w:sz w:val="28"/>
          <w:szCs w:val="28"/>
        </w:rPr>
        <w:t xml:space="preserve"> </w:t>
      </w:r>
      <w:r w:rsidR="000A74C4" w:rsidRPr="000A74C4">
        <w:rPr>
          <w:sz w:val="28"/>
          <w:szCs w:val="28"/>
        </w:rPr>
        <w:t>[</w:t>
      </w:r>
      <w:r w:rsidR="003724B6">
        <w:rPr>
          <w:sz w:val="28"/>
          <w:szCs w:val="28"/>
        </w:rPr>
        <w:t>8</w:t>
      </w:r>
      <w:r w:rsidR="000A74C4" w:rsidRPr="000A74C4">
        <w:rPr>
          <w:sz w:val="28"/>
          <w:szCs w:val="28"/>
        </w:rPr>
        <w:t>]</w:t>
      </w:r>
      <w:r w:rsidR="000A74C4">
        <w:rPr>
          <w:sz w:val="28"/>
          <w:szCs w:val="28"/>
        </w:rPr>
        <w:t>.</w:t>
      </w:r>
    </w:p>
    <w:p w:rsidR="006A4E2F" w:rsidRDefault="00702852" w:rsidP="00FD452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outlineLvl w:val="1"/>
        <w:rPr>
          <w:color w:val="111214"/>
          <w:sz w:val="28"/>
          <w:szCs w:val="28"/>
        </w:rPr>
      </w:pPr>
      <w:r>
        <w:rPr>
          <w:color w:val="111214"/>
          <w:sz w:val="28"/>
          <w:szCs w:val="28"/>
        </w:rPr>
        <w:lastRenderedPageBreak/>
        <w:t xml:space="preserve">В таблице 1 можно увидеть динамику изменения процента ключевой ставки </w:t>
      </w:r>
      <w:r w:rsidR="00344B86">
        <w:rPr>
          <w:color w:val="111214"/>
          <w:sz w:val="28"/>
          <w:szCs w:val="28"/>
        </w:rPr>
        <w:t>с 2023 по 2025 год.</w:t>
      </w:r>
    </w:p>
    <w:p w:rsidR="006A4E2F" w:rsidRDefault="00702852" w:rsidP="00A8593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  <w:bookmarkStart w:id="11" w:name="_Hlk199636950"/>
      <w:r w:rsidRPr="00702852">
        <w:rPr>
          <w:b w:val="0"/>
          <w:color w:val="111214"/>
          <w:sz w:val="28"/>
          <w:szCs w:val="28"/>
        </w:rPr>
        <w:t>Таблица 1</w:t>
      </w:r>
      <w:r>
        <w:rPr>
          <w:color w:val="111214"/>
          <w:sz w:val="28"/>
          <w:szCs w:val="28"/>
        </w:rPr>
        <w:t xml:space="preserve"> - </w:t>
      </w:r>
      <w:r w:rsidRPr="00702852">
        <w:rPr>
          <w:b w:val="0"/>
          <w:sz w:val="28"/>
          <w:szCs w:val="28"/>
        </w:rPr>
        <w:t>Таблица корректировок ставки рефинансирования Центробанка России</w:t>
      </w:r>
      <w:r w:rsidR="006A4E2F">
        <w:rPr>
          <w:b w:val="0"/>
          <w:sz w:val="28"/>
          <w:szCs w:val="28"/>
        </w:rPr>
        <w:t xml:space="preserve"> в 2023, 2024 и 2025 годах</w:t>
      </w:r>
      <w:r w:rsidR="006A4E2F" w:rsidRPr="006A4E2F">
        <w:rPr>
          <w:b w:val="0"/>
          <w:sz w:val="28"/>
          <w:szCs w:val="28"/>
        </w:rPr>
        <w:t xml:space="preserve"> [1</w:t>
      </w:r>
      <w:r w:rsidR="003724B6">
        <w:rPr>
          <w:b w:val="0"/>
          <w:sz w:val="28"/>
          <w:szCs w:val="28"/>
        </w:rPr>
        <w:t>3</w:t>
      </w:r>
      <w:r w:rsidR="006A4E2F" w:rsidRPr="006A4E2F">
        <w:rPr>
          <w:b w:val="0"/>
          <w:sz w:val="28"/>
          <w:szCs w:val="28"/>
        </w:rPr>
        <w:t>]</w:t>
      </w:r>
      <w:r w:rsidR="006A4E2F">
        <w:rPr>
          <w:b w:val="0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7154" w:rsidTr="00437154">
        <w:tc>
          <w:tcPr>
            <w:tcW w:w="3115" w:type="dxa"/>
          </w:tcPr>
          <w:bookmarkEnd w:id="11"/>
          <w:p w:rsidR="00437154" w:rsidRPr="00FD452A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sz w:val="28"/>
                <w:szCs w:val="28"/>
              </w:rPr>
            </w:pPr>
            <w:r w:rsidRPr="00FD452A">
              <w:rPr>
                <w:sz w:val="28"/>
                <w:szCs w:val="28"/>
              </w:rPr>
              <w:t>Дата заседания Совета директоров</w:t>
            </w:r>
          </w:p>
        </w:tc>
        <w:tc>
          <w:tcPr>
            <w:tcW w:w="3115" w:type="dxa"/>
          </w:tcPr>
          <w:p w:rsidR="00437154" w:rsidRPr="00FD452A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sz w:val="28"/>
                <w:szCs w:val="28"/>
              </w:rPr>
            </w:pPr>
            <w:r w:rsidRPr="00FD452A">
              <w:rPr>
                <w:sz w:val="28"/>
                <w:szCs w:val="28"/>
              </w:rPr>
              <w:t>Установленный уровень ключевой ставки</w:t>
            </w:r>
          </w:p>
        </w:tc>
        <w:tc>
          <w:tcPr>
            <w:tcW w:w="3115" w:type="dxa"/>
          </w:tcPr>
          <w:p w:rsidR="00437154" w:rsidRPr="00FD452A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sz w:val="28"/>
                <w:szCs w:val="28"/>
              </w:rPr>
            </w:pPr>
            <w:r w:rsidRPr="00FD452A">
              <w:rPr>
                <w:sz w:val="28"/>
                <w:szCs w:val="28"/>
              </w:rPr>
              <w:t>Изменение</w:t>
            </w:r>
          </w:p>
        </w:tc>
      </w:tr>
      <w:tr w:rsidR="00437154" w:rsidTr="00437154">
        <w:tc>
          <w:tcPr>
            <w:tcW w:w="3115" w:type="dxa"/>
          </w:tcPr>
          <w:p w:rsidR="00437154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25.10.2024</w:t>
            </w:r>
          </w:p>
        </w:tc>
        <w:tc>
          <w:tcPr>
            <w:tcW w:w="3115" w:type="dxa"/>
          </w:tcPr>
          <w:p w:rsidR="00437154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21%</w:t>
            </w:r>
            <w:r w:rsidR="00FD452A">
              <w:rPr>
                <w:b w:val="0"/>
                <w:sz w:val="28"/>
                <w:szCs w:val="28"/>
              </w:rPr>
              <w:t xml:space="preserve"> (текущий уровень)</w:t>
            </w:r>
          </w:p>
        </w:tc>
        <w:tc>
          <w:tcPr>
            <w:tcW w:w="3115" w:type="dxa"/>
          </w:tcPr>
          <w:p w:rsidR="00437154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+2%</w:t>
            </w:r>
          </w:p>
        </w:tc>
      </w:tr>
      <w:tr w:rsidR="00437154" w:rsidTr="00437154">
        <w:tc>
          <w:tcPr>
            <w:tcW w:w="3115" w:type="dxa"/>
          </w:tcPr>
          <w:p w:rsidR="00437154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13.09.2024</w:t>
            </w:r>
          </w:p>
        </w:tc>
        <w:tc>
          <w:tcPr>
            <w:tcW w:w="3115" w:type="dxa"/>
          </w:tcPr>
          <w:p w:rsidR="00437154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19%</w:t>
            </w:r>
          </w:p>
        </w:tc>
        <w:tc>
          <w:tcPr>
            <w:tcW w:w="3115" w:type="dxa"/>
          </w:tcPr>
          <w:p w:rsidR="00437154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+1%</w:t>
            </w:r>
          </w:p>
        </w:tc>
      </w:tr>
      <w:tr w:rsidR="00437154" w:rsidTr="00437154">
        <w:tc>
          <w:tcPr>
            <w:tcW w:w="3115" w:type="dxa"/>
          </w:tcPr>
          <w:p w:rsidR="00437154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26.07.2024</w:t>
            </w:r>
          </w:p>
        </w:tc>
        <w:tc>
          <w:tcPr>
            <w:tcW w:w="3115" w:type="dxa"/>
          </w:tcPr>
          <w:p w:rsidR="00437154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18%</w:t>
            </w:r>
          </w:p>
        </w:tc>
        <w:tc>
          <w:tcPr>
            <w:tcW w:w="3115" w:type="dxa"/>
          </w:tcPr>
          <w:p w:rsidR="00437154" w:rsidRDefault="00437154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+2%</w:t>
            </w:r>
          </w:p>
        </w:tc>
      </w:tr>
      <w:tr w:rsidR="00FD452A" w:rsidTr="00437154"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15.12.2023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16%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+1%</w:t>
            </w:r>
          </w:p>
        </w:tc>
      </w:tr>
      <w:tr w:rsidR="00FD452A" w:rsidTr="00437154"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27.10.2023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15%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+2%</w:t>
            </w:r>
          </w:p>
        </w:tc>
      </w:tr>
      <w:tr w:rsidR="00FD452A" w:rsidTr="00437154"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15.09.2023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13%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+3,5%</w:t>
            </w:r>
          </w:p>
        </w:tc>
      </w:tr>
      <w:tr w:rsidR="00FD452A" w:rsidTr="00437154"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15.08.2023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12%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+1%</w:t>
            </w:r>
          </w:p>
        </w:tc>
      </w:tr>
      <w:tr w:rsidR="00FD452A" w:rsidTr="00437154"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21.07.2023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8,5%</w:t>
            </w:r>
          </w:p>
        </w:tc>
        <w:tc>
          <w:tcPr>
            <w:tcW w:w="3115" w:type="dxa"/>
          </w:tcPr>
          <w:p w:rsidR="00FD452A" w:rsidRDefault="00FD452A" w:rsidP="00FD452A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+1%</w:t>
            </w:r>
          </w:p>
        </w:tc>
      </w:tr>
    </w:tbl>
    <w:p w:rsidR="00437154" w:rsidRPr="006A4E2F" w:rsidRDefault="00437154" w:rsidP="00142AD0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6F27F7" w:rsidRPr="00166895" w:rsidRDefault="00D32B56" w:rsidP="00142AD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outlineLvl w:val="1"/>
        <w:rPr>
          <w:color w:val="111214"/>
          <w:sz w:val="28"/>
          <w:szCs w:val="28"/>
        </w:rPr>
      </w:pPr>
      <w:r>
        <w:rPr>
          <w:color w:val="111214"/>
          <w:sz w:val="28"/>
          <w:szCs w:val="28"/>
        </w:rPr>
        <w:t>Далее поговорим об инфляционных ожиданиях</w:t>
      </w:r>
      <w:r w:rsidR="00A76A4A">
        <w:rPr>
          <w:color w:val="111214"/>
          <w:sz w:val="28"/>
          <w:szCs w:val="28"/>
        </w:rPr>
        <w:t xml:space="preserve"> в</w:t>
      </w:r>
      <w:r w:rsidR="00A76A4A" w:rsidRPr="00166895">
        <w:rPr>
          <w:color w:val="111214"/>
          <w:sz w:val="28"/>
          <w:szCs w:val="28"/>
        </w:rPr>
        <w:t xml:space="preserve"> январе 2024 года</w:t>
      </w:r>
      <w:r w:rsidR="00166895">
        <w:rPr>
          <w:color w:val="111214"/>
          <w:sz w:val="28"/>
          <w:szCs w:val="28"/>
        </w:rPr>
        <w:t xml:space="preserve"> </w:t>
      </w:r>
      <w:r w:rsidR="00166895" w:rsidRPr="00166895">
        <w:rPr>
          <w:color w:val="111214"/>
          <w:sz w:val="28"/>
          <w:szCs w:val="28"/>
        </w:rPr>
        <w:t>[1</w:t>
      </w:r>
      <w:r w:rsidR="003724B6">
        <w:rPr>
          <w:color w:val="111214"/>
          <w:sz w:val="28"/>
          <w:szCs w:val="28"/>
        </w:rPr>
        <w:t>2</w:t>
      </w:r>
      <w:r w:rsidR="00166895" w:rsidRPr="00166895">
        <w:rPr>
          <w:color w:val="111214"/>
          <w:sz w:val="28"/>
          <w:szCs w:val="28"/>
        </w:rPr>
        <w:t>]</w:t>
      </w:r>
      <w:r w:rsidR="00166895">
        <w:rPr>
          <w:color w:val="111214"/>
          <w:sz w:val="28"/>
          <w:szCs w:val="28"/>
        </w:rPr>
        <w:t>:</w:t>
      </w:r>
    </w:p>
    <w:p w:rsidR="00166895" w:rsidRPr="00166895" w:rsidRDefault="00166895" w:rsidP="00142AD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outlineLvl w:val="1"/>
        <w:rPr>
          <w:color w:val="111214"/>
          <w:sz w:val="28"/>
          <w:szCs w:val="28"/>
        </w:rPr>
      </w:pPr>
      <w:r>
        <w:rPr>
          <w:sz w:val="28"/>
          <w:szCs w:val="28"/>
        </w:rPr>
        <w:t>–</w:t>
      </w:r>
      <w:r w:rsidRPr="00166895">
        <w:rPr>
          <w:color w:val="111214"/>
          <w:sz w:val="28"/>
          <w:szCs w:val="28"/>
        </w:rPr>
        <w:t xml:space="preserve"> Инфляционные ожидания (на год вперёд): остались почти без изменений, на уровне 14,0%.</w:t>
      </w:r>
    </w:p>
    <w:p w:rsidR="00166895" w:rsidRPr="00166895" w:rsidRDefault="00166895" w:rsidP="00142AD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outlineLvl w:val="1"/>
        <w:rPr>
          <w:color w:val="111214"/>
          <w:sz w:val="28"/>
          <w:szCs w:val="28"/>
        </w:rPr>
      </w:pPr>
      <w:r>
        <w:rPr>
          <w:sz w:val="28"/>
          <w:szCs w:val="28"/>
        </w:rPr>
        <w:t>–</w:t>
      </w:r>
      <w:r w:rsidRPr="00166895">
        <w:rPr>
          <w:color w:val="111214"/>
          <w:sz w:val="28"/>
          <w:szCs w:val="28"/>
        </w:rPr>
        <w:t xml:space="preserve"> Долгосрочные инфляционные ожидания (на 5 лет): немного выросли, достигнув 12,3%.</w:t>
      </w:r>
    </w:p>
    <w:p w:rsidR="00166895" w:rsidRPr="006F27F7" w:rsidRDefault="00166895" w:rsidP="00142AD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outlineLvl w:val="1"/>
        <w:rPr>
          <w:color w:val="111214"/>
          <w:sz w:val="28"/>
          <w:szCs w:val="28"/>
        </w:rPr>
      </w:pPr>
      <w:r>
        <w:rPr>
          <w:sz w:val="28"/>
          <w:szCs w:val="28"/>
        </w:rPr>
        <w:t>–</w:t>
      </w:r>
      <w:r w:rsidRPr="00166895">
        <w:rPr>
          <w:color w:val="111214"/>
          <w:sz w:val="28"/>
          <w:szCs w:val="28"/>
        </w:rPr>
        <w:t xml:space="preserve"> Воспринимаемая инфляция (за прошедший год): увеличилась до 16,4%.</w:t>
      </w:r>
    </w:p>
    <w:p w:rsidR="009332D5" w:rsidRDefault="00166895" w:rsidP="00142AD0">
      <w:pPr>
        <w:spacing w:line="360" w:lineRule="auto"/>
        <w:ind w:firstLine="709"/>
        <w:jc w:val="both"/>
        <w:rPr>
          <w:sz w:val="28"/>
          <w:szCs w:val="28"/>
        </w:rPr>
      </w:pPr>
      <w:r w:rsidRPr="00166895">
        <w:rPr>
          <w:sz w:val="28"/>
          <w:szCs w:val="28"/>
        </w:rPr>
        <w:t>Индекс потребительской уверенности вырос благодаря улучшению как оценок текущей ситуации, так и ожиданий на будущее. При этом, доля людей, предпочитающих копить деньги вместо крупных покупок, незначительно уменьшилась, составив 51,2%.</w:t>
      </w:r>
    </w:p>
    <w:p w:rsidR="00166895" w:rsidRDefault="008A44F8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6895">
        <w:rPr>
          <w:sz w:val="28"/>
          <w:szCs w:val="28"/>
        </w:rPr>
        <w:t xml:space="preserve"> </w:t>
      </w:r>
      <w:r w:rsidR="00166895" w:rsidRPr="00166895">
        <w:rPr>
          <w:sz w:val="28"/>
          <w:szCs w:val="28"/>
        </w:rPr>
        <w:t xml:space="preserve">Несмотря на сдерживающие факторы, такие как замедление роста издержек и стабилизация рубля, а также умеренные ожидания по спросу, предприятия по-прежнему прогнозируют значительный рост цен. Согласно </w:t>
      </w:r>
      <w:r w:rsidR="00166895" w:rsidRPr="00166895">
        <w:rPr>
          <w:sz w:val="28"/>
          <w:szCs w:val="28"/>
        </w:rPr>
        <w:lastRenderedPageBreak/>
        <w:t>мониторингу Банка России, ожидаемый рост отпускных цен в ближайшие три месяца составляет в среднем 10,8% в годовом исчислении.</w:t>
      </w:r>
    </w:p>
    <w:p w:rsidR="00166895" w:rsidRPr="00142AD0" w:rsidRDefault="008A44F8" w:rsidP="00142AD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6895" w:rsidRPr="00166895">
        <w:rPr>
          <w:color w:val="111214"/>
          <w:sz w:val="28"/>
          <w:szCs w:val="28"/>
        </w:rPr>
        <w:t>По прогнозу Банка России, годовая инфляция снизится до 4,0% в 2026 году</w:t>
      </w:r>
      <w:r w:rsidR="00166895">
        <w:rPr>
          <w:color w:val="111214"/>
          <w:sz w:val="28"/>
          <w:szCs w:val="28"/>
        </w:rPr>
        <w:t xml:space="preserve">: </w:t>
      </w:r>
      <w:r w:rsidR="00166895">
        <w:rPr>
          <w:sz w:val="28"/>
          <w:szCs w:val="28"/>
        </w:rPr>
        <w:t>д</w:t>
      </w:r>
      <w:r w:rsidR="00166895" w:rsidRPr="00166895">
        <w:rPr>
          <w:sz w:val="28"/>
          <w:szCs w:val="28"/>
        </w:rPr>
        <w:t>ля снижения инфляции и возвращения её к целевому уровню необходимо продолжать проводить жёсткую денежно-кредитную политику. Банк России прогнозирует, что принятые меры позволят снизить инфляцию до 4,0% к 2026 году и удерживать её на этом уровне в дальнейшем</w:t>
      </w:r>
      <w:r w:rsidR="00142AD0">
        <w:rPr>
          <w:sz w:val="28"/>
          <w:szCs w:val="28"/>
        </w:rPr>
        <w:t xml:space="preserve"> </w:t>
      </w:r>
      <w:r w:rsidR="00142AD0" w:rsidRPr="00142AD0">
        <w:rPr>
          <w:sz w:val="28"/>
          <w:szCs w:val="28"/>
        </w:rPr>
        <w:t>[1</w:t>
      </w:r>
      <w:r w:rsidR="003724B6">
        <w:rPr>
          <w:sz w:val="28"/>
          <w:szCs w:val="28"/>
        </w:rPr>
        <w:t>2</w:t>
      </w:r>
      <w:r w:rsidR="00142AD0" w:rsidRPr="00142AD0">
        <w:rPr>
          <w:sz w:val="28"/>
          <w:szCs w:val="28"/>
        </w:rPr>
        <w:t>]</w:t>
      </w:r>
      <w:r w:rsidR="00142AD0">
        <w:rPr>
          <w:sz w:val="28"/>
          <w:szCs w:val="28"/>
        </w:rPr>
        <w:t>.</w:t>
      </w:r>
    </w:p>
    <w:p w:rsidR="00166895" w:rsidRPr="00166895" w:rsidRDefault="00166895" w:rsidP="00A8593B">
      <w:pPr>
        <w:widowControl/>
        <w:shd w:val="clear" w:color="auto" w:fill="FFFFFF"/>
        <w:autoSpaceDE/>
        <w:autoSpaceDN/>
        <w:adjustRightInd/>
        <w:ind w:firstLine="709"/>
        <w:rPr>
          <w:color w:val="111214"/>
          <w:sz w:val="28"/>
          <w:szCs w:val="28"/>
        </w:rPr>
      </w:pPr>
    </w:p>
    <w:p w:rsidR="009332D5" w:rsidRPr="00C23730" w:rsidRDefault="009332D5" w:rsidP="00A859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3730">
        <w:rPr>
          <w:b/>
          <w:sz w:val="28"/>
          <w:szCs w:val="28"/>
        </w:rPr>
        <w:t>2.2</w:t>
      </w:r>
      <w:r w:rsidR="008A44F8">
        <w:rPr>
          <w:b/>
          <w:sz w:val="28"/>
          <w:szCs w:val="28"/>
        </w:rPr>
        <w:t xml:space="preserve"> </w:t>
      </w:r>
      <w:bookmarkStart w:id="12" w:name="_Hlk194269394"/>
      <w:r w:rsidRPr="00C23730">
        <w:rPr>
          <w:b/>
          <w:sz w:val="28"/>
          <w:szCs w:val="28"/>
        </w:rPr>
        <w:t>Проблематика и статистика равновесия денег в экономике</w:t>
      </w:r>
      <w:bookmarkEnd w:id="12"/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</w:p>
    <w:p w:rsidR="009332D5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5370CB">
        <w:rPr>
          <w:sz w:val="28"/>
          <w:szCs w:val="28"/>
        </w:rPr>
        <w:t>Поддержание сбалансированного состояния денежного рынка является приоритетной целью экономической политики, поскольку нарушения в денежном обращении могут привести к серьёзным макроэкономическим последствиям, таким как инфляция, дефляция и нестабильность финансовой системы. Исследование проблем, возникающих при достижении и поддержании этого баланса, с опорой на статистические данные, позволяет выявить факторы, влияющие на спрос и предложение денег, и оценить эффективность инструментов денежно-кредитного регулирования.</w:t>
      </w:r>
    </w:p>
    <w:p w:rsidR="009332D5" w:rsidRPr="00C746D4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5370CB">
        <w:rPr>
          <w:sz w:val="28"/>
          <w:szCs w:val="28"/>
        </w:rPr>
        <w:t>Проблематика равновесия денег в экономике</w:t>
      </w:r>
      <w:r>
        <w:rPr>
          <w:sz w:val="28"/>
          <w:szCs w:val="28"/>
        </w:rPr>
        <w:t xml:space="preserve"> </w:t>
      </w:r>
      <w:r w:rsidRPr="00C746D4">
        <w:rPr>
          <w:sz w:val="28"/>
          <w:szCs w:val="28"/>
        </w:rPr>
        <w:t>[1</w:t>
      </w:r>
      <w:r w:rsidR="003724B6">
        <w:rPr>
          <w:sz w:val="28"/>
          <w:szCs w:val="28"/>
        </w:rPr>
        <w:t>6</w:t>
      </w:r>
      <w:r w:rsidRPr="00C746D4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9332D5" w:rsidRPr="00C746D4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746D4">
        <w:rPr>
          <w:sz w:val="28"/>
          <w:szCs w:val="28"/>
        </w:rPr>
        <w:t>1. Непредсказуемост</w:t>
      </w:r>
      <w:r>
        <w:rPr>
          <w:sz w:val="28"/>
          <w:szCs w:val="28"/>
        </w:rPr>
        <w:t xml:space="preserve">ь </w:t>
      </w:r>
      <w:r w:rsidRPr="00C746D4">
        <w:rPr>
          <w:sz w:val="28"/>
          <w:szCs w:val="28"/>
        </w:rPr>
        <w:t xml:space="preserve">спроса на деньги: </w:t>
      </w:r>
      <w:r w:rsidR="002014F4">
        <w:rPr>
          <w:sz w:val="28"/>
          <w:szCs w:val="28"/>
        </w:rPr>
        <w:t>с</w:t>
      </w:r>
      <w:r w:rsidRPr="00C746D4">
        <w:rPr>
          <w:sz w:val="28"/>
          <w:szCs w:val="28"/>
        </w:rPr>
        <w:t>прос на деньги меняется из-за потребительских предпочтений, инфляционных ожиданий, технологических изменений (электронные платежи), состояния финансовой системы и психологических факторов.</w:t>
      </w:r>
    </w:p>
    <w:p w:rsidR="009332D5" w:rsidRPr="00C746D4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746D4">
        <w:rPr>
          <w:sz w:val="28"/>
          <w:szCs w:val="28"/>
        </w:rPr>
        <w:t xml:space="preserve">2. Задержки и ограниченности инструментов ЦБ: </w:t>
      </w:r>
      <w:r w:rsidR="002014F4">
        <w:rPr>
          <w:sz w:val="28"/>
          <w:szCs w:val="28"/>
        </w:rPr>
        <w:t>и</w:t>
      </w:r>
      <w:r w:rsidRPr="00C746D4">
        <w:rPr>
          <w:sz w:val="28"/>
          <w:szCs w:val="28"/>
        </w:rPr>
        <w:t>нструменты центрального банка (ключевая ставка, операции на рынке, резервные требования) влияют на экономику не сразу, что затрудняет быструю реакцию на изменения. Их эффективность зависит от состояния банков и их реакции на действия ЦБ.</w:t>
      </w:r>
    </w:p>
    <w:p w:rsidR="009332D5" w:rsidRPr="00C746D4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746D4">
        <w:rPr>
          <w:sz w:val="28"/>
          <w:szCs w:val="28"/>
        </w:rPr>
        <w:t>3. Влияни</w:t>
      </w:r>
      <w:r>
        <w:rPr>
          <w:sz w:val="28"/>
          <w:szCs w:val="28"/>
        </w:rPr>
        <w:t xml:space="preserve">е </w:t>
      </w:r>
      <w:r w:rsidRPr="00C746D4">
        <w:rPr>
          <w:sz w:val="28"/>
          <w:szCs w:val="28"/>
        </w:rPr>
        <w:t xml:space="preserve">внешних факторов: </w:t>
      </w:r>
      <w:r w:rsidR="002014F4">
        <w:rPr>
          <w:sz w:val="28"/>
          <w:szCs w:val="28"/>
        </w:rPr>
        <w:t>м</w:t>
      </w:r>
      <w:r w:rsidRPr="00C746D4">
        <w:rPr>
          <w:sz w:val="28"/>
          <w:szCs w:val="28"/>
        </w:rPr>
        <w:t>ировые цены, курсы валют, действия других ЦБ и кризисы влияют на денежный рынок и затрудняют политику.</w:t>
      </w:r>
    </w:p>
    <w:p w:rsidR="009332D5" w:rsidRPr="00C746D4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746D4">
        <w:rPr>
          <w:sz w:val="28"/>
          <w:szCs w:val="28"/>
        </w:rPr>
        <w:lastRenderedPageBreak/>
        <w:t>4. Рол</w:t>
      </w:r>
      <w:r>
        <w:rPr>
          <w:sz w:val="28"/>
          <w:szCs w:val="28"/>
        </w:rPr>
        <w:t>ь</w:t>
      </w:r>
      <w:r w:rsidRPr="00C746D4">
        <w:rPr>
          <w:sz w:val="28"/>
          <w:szCs w:val="28"/>
        </w:rPr>
        <w:t xml:space="preserve"> инфляционных ожиданий: </w:t>
      </w:r>
      <w:r w:rsidR="002014F4">
        <w:rPr>
          <w:sz w:val="28"/>
          <w:szCs w:val="28"/>
        </w:rPr>
        <w:t>о</w:t>
      </w:r>
      <w:r w:rsidRPr="00C746D4">
        <w:rPr>
          <w:sz w:val="28"/>
          <w:szCs w:val="28"/>
        </w:rPr>
        <w:t>жидания роста цен стимулируют траты, увеличивая спрос и инфляцию. ЦБ должен их учитывать.</w:t>
      </w:r>
    </w:p>
    <w:p w:rsidR="009332D5" w:rsidRPr="00C746D4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746D4">
        <w:rPr>
          <w:sz w:val="28"/>
          <w:szCs w:val="28"/>
        </w:rPr>
        <w:t>5. Противоречи</w:t>
      </w:r>
      <w:r>
        <w:rPr>
          <w:sz w:val="28"/>
          <w:szCs w:val="28"/>
        </w:rPr>
        <w:t>я</w:t>
      </w:r>
      <w:r w:rsidRPr="00C746D4">
        <w:rPr>
          <w:sz w:val="28"/>
          <w:szCs w:val="28"/>
        </w:rPr>
        <w:t xml:space="preserve"> в целях ЦБ: ЦБ стремится к стабильности цен, занятости и финансов, что требует компромиссов.</w:t>
      </w:r>
    </w:p>
    <w:p w:rsidR="009332D5" w:rsidRPr="00FD4979" w:rsidRDefault="009332D5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C746D4">
        <w:rPr>
          <w:sz w:val="28"/>
          <w:szCs w:val="28"/>
        </w:rPr>
        <w:t>6. Трудност</w:t>
      </w:r>
      <w:r>
        <w:rPr>
          <w:sz w:val="28"/>
          <w:szCs w:val="28"/>
        </w:rPr>
        <w:t>и</w:t>
      </w:r>
      <w:r w:rsidRPr="00C746D4">
        <w:rPr>
          <w:sz w:val="28"/>
          <w:szCs w:val="28"/>
        </w:rPr>
        <w:t xml:space="preserve"> в измерении денежной массы: </w:t>
      </w:r>
      <w:r w:rsidR="002014F4">
        <w:rPr>
          <w:sz w:val="28"/>
          <w:szCs w:val="28"/>
        </w:rPr>
        <w:t>р</w:t>
      </w:r>
      <w:r w:rsidRPr="00C746D4">
        <w:rPr>
          <w:sz w:val="28"/>
          <w:szCs w:val="28"/>
        </w:rPr>
        <w:t>азные агрегаты (M0-M3) и новые формы денег (криптовалюты) усложняют учет.</w:t>
      </w:r>
    </w:p>
    <w:p w:rsidR="009332D5" w:rsidRPr="00DC67CD" w:rsidRDefault="00DC67CD" w:rsidP="00A8593B">
      <w:pPr>
        <w:spacing w:line="360" w:lineRule="auto"/>
        <w:ind w:firstLine="709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DC67CD">
        <w:rPr>
          <w:sz w:val="28"/>
          <w:szCs w:val="28"/>
          <w:shd w:val="clear" w:color="auto" w:fill="FFFFFF"/>
        </w:rPr>
        <w:t>Чтобы найти компромисс, ЦБ выбирают </w:t>
      </w:r>
      <w:r w:rsidRPr="00DC67CD">
        <w:rPr>
          <w:rStyle w:val="a5"/>
          <w:b w:val="0"/>
          <w:sz w:val="28"/>
          <w:szCs w:val="28"/>
          <w:shd w:val="clear" w:color="auto" w:fill="FFFFFF"/>
        </w:rPr>
        <w:t>одну реалистичную цель</w:t>
      </w:r>
      <w:r w:rsidRPr="00DC67CD">
        <w:rPr>
          <w:sz w:val="28"/>
          <w:szCs w:val="28"/>
          <w:shd w:val="clear" w:color="auto" w:fill="FFFFFF"/>
        </w:rPr>
        <w:t> и для её достижения подбирают </w:t>
      </w:r>
      <w:r w:rsidRPr="00DC67CD">
        <w:rPr>
          <w:rStyle w:val="a5"/>
          <w:b w:val="0"/>
          <w:sz w:val="28"/>
          <w:szCs w:val="28"/>
          <w:shd w:val="clear" w:color="auto" w:fill="FFFFFF"/>
        </w:rPr>
        <w:t>один или несколько инструментов.</w:t>
      </w:r>
    </w:p>
    <w:p w:rsidR="00DC67CD" w:rsidRPr="00DC67CD" w:rsidRDefault="00DC67CD" w:rsidP="00A8593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67CD">
        <w:rPr>
          <w:sz w:val="28"/>
          <w:szCs w:val="28"/>
        </w:rPr>
        <w:t>Например, в зависимости от фазы делового цикла ЦБ меняет направленность денежно-кредитной политики</w:t>
      </w:r>
      <w:r>
        <w:rPr>
          <w:sz w:val="28"/>
          <w:szCs w:val="28"/>
        </w:rPr>
        <w:t xml:space="preserve"> </w:t>
      </w:r>
      <w:r w:rsidRPr="00DC67CD">
        <w:rPr>
          <w:sz w:val="28"/>
          <w:szCs w:val="28"/>
        </w:rPr>
        <w:t>[</w:t>
      </w:r>
      <w:r w:rsidR="003724B6">
        <w:rPr>
          <w:sz w:val="28"/>
          <w:szCs w:val="28"/>
        </w:rPr>
        <w:t>9</w:t>
      </w:r>
      <w:r w:rsidRPr="00DC67CD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DC67CD" w:rsidRPr="00DC67CD" w:rsidRDefault="00DC67CD" w:rsidP="00A8593B">
      <w:pPr>
        <w:pStyle w:val="futurismarkdown-listitem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67CD">
        <w:rPr>
          <w:sz w:val="28"/>
          <w:szCs w:val="28"/>
        </w:rPr>
        <w:t xml:space="preserve">– </w:t>
      </w:r>
      <w:r w:rsidRPr="00DC67CD">
        <w:rPr>
          <w:rStyle w:val="a5"/>
          <w:b w:val="0"/>
          <w:sz w:val="28"/>
          <w:szCs w:val="28"/>
        </w:rPr>
        <w:t>На фазе быстрого роста и перегрева</w:t>
      </w:r>
      <w:r w:rsidRPr="00DC67CD">
        <w:rPr>
          <w:sz w:val="28"/>
          <w:szCs w:val="28"/>
        </w:rPr>
        <w:t> применяет жёсткую (сдерживающую</w:t>
      </w:r>
      <w:r w:rsidR="00FD452A">
        <w:rPr>
          <w:sz w:val="28"/>
          <w:szCs w:val="28"/>
        </w:rPr>
        <w:t xml:space="preserve">) </w:t>
      </w:r>
      <w:r w:rsidRPr="00DC67CD">
        <w:rPr>
          <w:sz w:val="28"/>
          <w:szCs w:val="28"/>
        </w:rPr>
        <w:t xml:space="preserve">политику, чтобы ограничивать совокупный спрос. </w:t>
      </w:r>
    </w:p>
    <w:p w:rsidR="00DC67CD" w:rsidRPr="00DC67CD" w:rsidRDefault="00DC67CD" w:rsidP="00A8593B">
      <w:pPr>
        <w:pStyle w:val="futurismarkdown-listitem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67CD">
        <w:rPr>
          <w:sz w:val="28"/>
          <w:szCs w:val="28"/>
        </w:rPr>
        <w:t xml:space="preserve">– </w:t>
      </w:r>
      <w:r w:rsidRPr="00DC67CD">
        <w:rPr>
          <w:rStyle w:val="a5"/>
          <w:b w:val="0"/>
          <w:sz w:val="28"/>
          <w:szCs w:val="28"/>
        </w:rPr>
        <w:t>На фазе депрессии и</w:t>
      </w:r>
      <w:r w:rsidRPr="00DC67CD">
        <w:rPr>
          <w:rStyle w:val="a5"/>
          <w:sz w:val="28"/>
          <w:szCs w:val="28"/>
        </w:rPr>
        <w:t xml:space="preserve"> </w:t>
      </w:r>
      <w:r w:rsidRPr="00DC67CD">
        <w:rPr>
          <w:rStyle w:val="a5"/>
          <w:b w:val="0"/>
          <w:sz w:val="28"/>
          <w:szCs w:val="28"/>
        </w:rPr>
        <w:t>рецессии</w:t>
      </w:r>
      <w:r w:rsidRPr="00DC67CD">
        <w:rPr>
          <w:sz w:val="28"/>
          <w:szCs w:val="28"/>
        </w:rPr>
        <w:t> применяет мягкую (стимулирующую, экспансионистскую) политику, чтобы поддержать совокупный спрос.</w:t>
      </w:r>
    </w:p>
    <w:p w:rsidR="00DC67CD" w:rsidRPr="00DC67CD" w:rsidRDefault="00DC67CD" w:rsidP="00A8593B">
      <w:pPr>
        <w:spacing w:line="360" w:lineRule="auto"/>
        <w:ind w:firstLine="709"/>
        <w:jc w:val="both"/>
        <w:rPr>
          <w:sz w:val="28"/>
          <w:szCs w:val="28"/>
        </w:rPr>
      </w:pPr>
      <w:r w:rsidRPr="00DC67CD">
        <w:rPr>
          <w:sz w:val="28"/>
          <w:szCs w:val="28"/>
        </w:rPr>
        <w:t>Несмотря на необходимость реагировать на экономические циклы, денежно-кредитная политика должна всегда быть направлена на достижение главной цели. Например, нельзя смягчать политику, если инфляция не достигла целевого уровня, иначе это подорвет доверие к центральному банку и усилит инфляционные ожидания.</w:t>
      </w:r>
    </w:p>
    <w:p w:rsidR="00A8593B" w:rsidRDefault="00DC67CD" w:rsidP="0058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экономической системе есть проблемы</w:t>
      </w:r>
      <w:r w:rsidR="002B676F">
        <w:rPr>
          <w:sz w:val="28"/>
          <w:szCs w:val="28"/>
        </w:rPr>
        <w:t>. А</w:t>
      </w:r>
      <w:r w:rsidR="002B676F" w:rsidRPr="002B676F">
        <w:rPr>
          <w:sz w:val="28"/>
          <w:szCs w:val="28"/>
        </w:rPr>
        <w:t>нализ роли денег в современной экономике показывает, что сложность заключается в поддержании баланса между стимулированием экономического роста и обеспечением стабильности денежной системы. Глобализация и финансовые инновации усложняют задачу поддержания стабильной стоимости денег и их эффективного распределения. Эффективная денежно-кредитная политика, основанная на глубоком понимании работы денежной системы, необходима для устойчивого развития</w:t>
      </w:r>
      <w:r w:rsidR="00FD452A">
        <w:rPr>
          <w:sz w:val="28"/>
          <w:szCs w:val="28"/>
        </w:rPr>
        <w:t>.</w:t>
      </w:r>
    </w:p>
    <w:p w:rsidR="00E4288B" w:rsidRDefault="00E4288B" w:rsidP="00587906">
      <w:pPr>
        <w:spacing w:line="360" w:lineRule="auto"/>
        <w:ind w:firstLine="709"/>
        <w:jc w:val="both"/>
        <w:rPr>
          <w:sz w:val="28"/>
          <w:szCs w:val="28"/>
        </w:rPr>
      </w:pPr>
    </w:p>
    <w:p w:rsidR="00D5596C" w:rsidRDefault="00D5596C" w:rsidP="00587906">
      <w:pPr>
        <w:spacing w:line="360" w:lineRule="auto"/>
        <w:ind w:firstLine="709"/>
        <w:jc w:val="both"/>
        <w:rPr>
          <w:sz w:val="28"/>
          <w:szCs w:val="28"/>
        </w:rPr>
      </w:pPr>
    </w:p>
    <w:p w:rsidR="007C3D18" w:rsidRDefault="002B676F" w:rsidP="00F45D0D">
      <w:pPr>
        <w:spacing w:line="360" w:lineRule="auto"/>
        <w:ind w:hanging="426"/>
        <w:jc w:val="center"/>
        <w:rPr>
          <w:b/>
          <w:sz w:val="28"/>
          <w:szCs w:val="28"/>
        </w:rPr>
      </w:pPr>
      <w:r w:rsidRPr="002B676F">
        <w:rPr>
          <w:b/>
          <w:sz w:val="28"/>
          <w:szCs w:val="28"/>
        </w:rPr>
        <w:lastRenderedPageBreak/>
        <w:t>ЗАКЛЮЧЕНИЕ</w:t>
      </w:r>
    </w:p>
    <w:p w:rsidR="002B676F" w:rsidRDefault="002B676F" w:rsidP="00A85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исследования можно сделать следующие выводы:</w:t>
      </w:r>
    </w:p>
    <w:p w:rsidR="00C91BAA" w:rsidRDefault="00527E2E" w:rsidP="009E25D0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AA">
        <w:rPr>
          <w:rFonts w:ascii="Times New Roman" w:hAnsi="Times New Roman" w:cs="Times New Roman"/>
          <w:sz w:val="28"/>
          <w:szCs w:val="28"/>
        </w:rPr>
        <w:t xml:space="preserve">Деньги эволюционировали от простого обмена к современным формам, упрощая торговлю и стимулируя экономическое развитие. </w:t>
      </w:r>
      <w:r w:rsidR="00C91BAA">
        <w:rPr>
          <w:rFonts w:ascii="Times New Roman" w:hAnsi="Times New Roman" w:cs="Times New Roman"/>
          <w:sz w:val="28"/>
          <w:szCs w:val="28"/>
        </w:rPr>
        <w:t>С</w:t>
      </w:r>
      <w:r w:rsidR="00C91BAA" w:rsidRPr="00C91BAA">
        <w:rPr>
          <w:rFonts w:ascii="Times New Roman" w:hAnsi="Times New Roman" w:cs="Times New Roman"/>
          <w:sz w:val="28"/>
          <w:szCs w:val="28"/>
        </w:rPr>
        <w:t>уть денег – это всеобщий эквивалент, позволяющий упростить и стимулировать экономическую деятельность. Они представляют собой общепринятое средство для измерения, обмена, хранения и накопления стоимости.</w:t>
      </w:r>
    </w:p>
    <w:p w:rsidR="0025428F" w:rsidRPr="00C91BAA" w:rsidRDefault="0025428F" w:rsidP="009E25D0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AA">
        <w:rPr>
          <w:rFonts w:ascii="Times New Roman" w:hAnsi="Times New Roman" w:cs="Times New Roman"/>
          <w:sz w:val="28"/>
          <w:szCs w:val="28"/>
        </w:rPr>
        <w:t>Деньги являются важнейшим элементом современной экономики, выполняющим функции средства обмена, платежа и сбережения.</w:t>
      </w:r>
    </w:p>
    <w:p w:rsidR="00527E2E" w:rsidRDefault="00527E2E" w:rsidP="00527E2E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8B">
        <w:rPr>
          <w:rFonts w:ascii="Times New Roman" w:hAnsi="Times New Roman" w:cs="Times New Roman"/>
          <w:sz w:val="28"/>
          <w:szCs w:val="28"/>
        </w:rPr>
        <w:t xml:space="preserve">Классификация: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288B">
        <w:rPr>
          <w:rFonts w:ascii="Times New Roman" w:hAnsi="Times New Roman" w:cs="Times New Roman"/>
          <w:sz w:val="28"/>
          <w:szCs w:val="28"/>
        </w:rPr>
        <w:t>азнообразие форм (наличные, цифровые, криптовалюты) отражает адаптацию к нуждам экономики и технологическому прогрессу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E2E" w:rsidRDefault="00527E2E" w:rsidP="00527E2E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8B">
        <w:rPr>
          <w:rFonts w:ascii="Times New Roman" w:hAnsi="Times New Roman" w:cs="Times New Roman"/>
          <w:sz w:val="28"/>
          <w:szCs w:val="28"/>
        </w:rPr>
        <w:t xml:space="preserve">Диагностика роли: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288B">
        <w:rPr>
          <w:rFonts w:ascii="Times New Roman" w:hAnsi="Times New Roman" w:cs="Times New Roman"/>
          <w:sz w:val="28"/>
          <w:szCs w:val="28"/>
        </w:rPr>
        <w:t>озволяет оценить эффективность денежной системы и выявить риски (инфляция, дефляция), влияющие на стабильность экономики.</w:t>
      </w:r>
    </w:p>
    <w:p w:rsidR="00527E2E" w:rsidRDefault="00527E2E" w:rsidP="00527E2E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8F">
        <w:rPr>
          <w:rFonts w:ascii="Times New Roman" w:hAnsi="Times New Roman" w:cs="Times New Roman"/>
          <w:sz w:val="28"/>
          <w:szCs w:val="28"/>
        </w:rPr>
        <w:t>Эффективная денежно-кредитная политика, направленная на поддержание этого равновесия, является необходимым условием для устойчивого экономического развития.</w:t>
      </w:r>
    </w:p>
    <w:p w:rsidR="00E4288B" w:rsidRPr="00527E2E" w:rsidRDefault="0025428F" w:rsidP="00527E2E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8F">
        <w:rPr>
          <w:rFonts w:ascii="Times New Roman" w:hAnsi="Times New Roman" w:cs="Times New Roman"/>
          <w:sz w:val="28"/>
          <w:szCs w:val="28"/>
        </w:rPr>
        <w:t xml:space="preserve">Поддержание баланса между тем, сколько денег нужно людям и сколько денег есть в экономике, крайне важно для устойчивости всей экономической системы. </w:t>
      </w:r>
    </w:p>
    <w:p w:rsidR="002B676F" w:rsidRPr="002B676F" w:rsidRDefault="002B676F" w:rsidP="002B676F">
      <w:pPr>
        <w:spacing w:line="360" w:lineRule="auto"/>
        <w:ind w:left="1080" w:hanging="1647"/>
        <w:jc w:val="center"/>
        <w:rPr>
          <w:b/>
          <w:sz w:val="28"/>
          <w:szCs w:val="28"/>
        </w:rPr>
      </w:pPr>
    </w:p>
    <w:p w:rsidR="002B676F" w:rsidRDefault="002B676F" w:rsidP="009332D5">
      <w:pPr>
        <w:spacing w:line="360" w:lineRule="auto"/>
        <w:ind w:left="1080"/>
        <w:jc w:val="both"/>
        <w:rPr>
          <w:sz w:val="28"/>
          <w:szCs w:val="28"/>
        </w:rPr>
      </w:pPr>
    </w:p>
    <w:p w:rsidR="002B676F" w:rsidRDefault="002B676F" w:rsidP="009332D5">
      <w:pPr>
        <w:spacing w:line="360" w:lineRule="auto"/>
        <w:ind w:left="1080"/>
        <w:jc w:val="both"/>
        <w:rPr>
          <w:sz w:val="28"/>
          <w:szCs w:val="28"/>
        </w:rPr>
      </w:pPr>
    </w:p>
    <w:p w:rsidR="002B676F" w:rsidRDefault="002B676F" w:rsidP="009332D5">
      <w:pPr>
        <w:spacing w:line="360" w:lineRule="auto"/>
        <w:ind w:left="1080"/>
        <w:jc w:val="both"/>
        <w:rPr>
          <w:sz w:val="28"/>
          <w:szCs w:val="28"/>
        </w:rPr>
      </w:pPr>
    </w:p>
    <w:p w:rsidR="002B676F" w:rsidRDefault="002B676F" w:rsidP="009332D5">
      <w:pPr>
        <w:spacing w:line="360" w:lineRule="auto"/>
        <w:ind w:left="1080"/>
        <w:jc w:val="both"/>
        <w:rPr>
          <w:sz w:val="28"/>
          <w:szCs w:val="28"/>
        </w:rPr>
      </w:pPr>
    </w:p>
    <w:p w:rsidR="002B676F" w:rsidRDefault="002B676F" w:rsidP="009332D5">
      <w:pPr>
        <w:spacing w:line="360" w:lineRule="auto"/>
        <w:ind w:left="1080"/>
        <w:jc w:val="both"/>
        <w:rPr>
          <w:sz w:val="28"/>
          <w:szCs w:val="28"/>
        </w:rPr>
      </w:pPr>
    </w:p>
    <w:p w:rsidR="002B676F" w:rsidRDefault="002B676F" w:rsidP="00514CE5">
      <w:pPr>
        <w:spacing w:line="360" w:lineRule="auto"/>
        <w:jc w:val="both"/>
        <w:rPr>
          <w:sz w:val="28"/>
          <w:szCs w:val="28"/>
        </w:rPr>
      </w:pPr>
    </w:p>
    <w:p w:rsidR="002B676F" w:rsidRPr="00FD4979" w:rsidRDefault="002B676F" w:rsidP="00587906">
      <w:pPr>
        <w:spacing w:line="360" w:lineRule="auto"/>
        <w:jc w:val="both"/>
        <w:rPr>
          <w:sz w:val="28"/>
          <w:szCs w:val="28"/>
        </w:rPr>
      </w:pPr>
    </w:p>
    <w:p w:rsidR="007C3D18" w:rsidRPr="0091150F" w:rsidRDefault="002B676F" w:rsidP="007C3D18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91150F">
        <w:rPr>
          <w:b/>
          <w:sz w:val="28"/>
          <w:szCs w:val="28"/>
        </w:rPr>
        <w:t>СПИСОК ИСПОЛЬЗОВАННЫХ ИСТОЧНИКОВ</w:t>
      </w:r>
    </w:p>
    <w:p w:rsidR="003724B6" w:rsidRPr="007C3D18" w:rsidRDefault="003724B6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Банкноты. Большая российская энциклопедия.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https://old.bigenc.ru/economics/text/860986</w:t>
        </w:r>
      </w:hyperlink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13.03.2025).</w:t>
      </w:r>
    </w:p>
    <w:p w:rsidR="0091150F" w:rsidRPr="007C3D18" w:rsidRDefault="0091150F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bCs/>
          <w:sz w:val="28"/>
          <w:szCs w:val="28"/>
        </w:rPr>
        <w:t>Белотелова Н. П., Белотелова Ж. С., Дашков и К°</w:t>
      </w:r>
      <w:r w:rsidR="00606E70" w:rsidRPr="007C3D18">
        <w:rPr>
          <w:rFonts w:ascii="Times New Roman" w:hAnsi="Times New Roman" w:cs="Times New Roman"/>
          <w:bCs/>
          <w:sz w:val="28"/>
          <w:szCs w:val="28"/>
        </w:rPr>
        <w:t xml:space="preserve"> Деньги. Кредит. Банки: учебник</w:t>
      </w:r>
      <w:r w:rsidR="00C91BAA" w:rsidRPr="00C91BAA">
        <w:rPr>
          <w:rFonts w:ascii="Times New Roman" w:hAnsi="Times New Roman" w:cs="Times New Roman"/>
          <w:sz w:val="28"/>
          <w:szCs w:val="28"/>
        </w:rPr>
        <w:t xml:space="preserve"> </w:t>
      </w:r>
      <w:r w:rsidR="00C91BAA" w:rsidRPr="007C3D18">
        <w:rPr>
          <w:rFonts w:ascii="Times New Roman" w:hAnsi="Times New Roman" w:cs="Times New Roman"/>
          <w:sz w:val="28"/>
          <w:szCs w:val="28"/>
        </w:rPr>
        <w:t>–</w:t>
      </w:r>
      <w:r w:rsidR="00606E70" w:rsidRPr="007C3D18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C91BAA">
        <w:rPr>
          <w:rFonts w:ascii="Times New Roman" w:hAnsi="Times New Roman" w:cs="Times New Roman"/>
          <w:bCs/>
          <w:sz w:val="28"/>
          <w:szCs w:val="28"/>
        </w:rPr>
        <w:t>,</w:t>
      </w:r>
      <w:r w:rsidR="00606E70" w:rsidRPr="007C3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D18">
        <w:rPr>
          <w:rFonts w:ascii="Times New Roman" w:hAnsi="Times New Roman" w:cs="Times New Roman"/>
          <w:bCs/>
          <w:sz w:val="28"/>
          <w:szCs w:val="28"/>
        </w:rPr>
        <w:t>ЭБС «Университетская библиотека онлайн»</w:t>
      </w:r>
      <w:r w:rsidR="00606E70" w:rsidRPr="007C3D18">
        <w:rPr>
          <w:rFonts w:ascii="Times New Roman" w:hAnsi="Times New Roman" w:cs="Times New Roman"/>
          <w:bCs/>
          <w:sz w:val="28"/>
          <w:szCs w:val="28"/>
        </w:rPr>
        <w:t>, 2025.</w:t>
      </w:r>
    </w:p>
    <w:p w:rsidR="003724B6" w:rsidRPr="007C3D18" w:rsidRDefault="003724B6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Вексель: что такое, виды, признаки.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https://suvorov.legal/veksel/</w:t>
        </w:r>
      </w:hyperlink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04.03.2025).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Виды и формы денег. Эволюция денег.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https://studfile.net/preview/1775426/page:2/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(дата обращения: 26.03.2025).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Вопросы теории и методы разработки опросника для изучения отношения к деньгам.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https://cyberleninka.ru/article/n/voprosy-teorii-i-metodiki-razrabotki-oprosnika-dlya-izucheniya-otnosheniya-k-dengam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 (дата обращения: 27.03.2025). 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Деньги, определение денег: функции, роль и виды денег.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https://www.banki.ru/wikibank/dengi_wiki/</w:t>
        </w:r>
      </w:hyperlink>
      <w:r w:rsidRPr="007C3D18">
        <w:rPr>
          <w:rStyle w:val="a4"/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04.03.2025).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Денежный рынок. Большая российская энциклопедия.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https://bigenc.ru/c/denezhnyi-rynok-a82f0c</w:t>
        </w:r>
      </w:hyperlink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20.03.2025).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Денежные агрегаты.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https://cbr.ru/statistics/macro_itm/dkfs/monetary_agg/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(дата обращения: 02.04.2025).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Денежно-кредитная политика государства.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https://ru.wikipedia.org/wiki/Денежно-кредитная_политика_государства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(дата обращения: 02.04.2025).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Деньги, кредит, банки: теория и практика.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https://www.dongau.ru/obuchenie/nauchnaya-biblioteka/Ucheb_posobiya/Деньги.%20кредит..._Осипова_АИ_2019_130%20с..pdf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(дата обращения: 26.03.2025).</w:t>
      </w:r>
    </w:p>
    <w:p w:rsidR="00F81C53" w:rsidRPr="007C3D18" w:rsidRDefault="004A0C75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06E70"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Калинин Н. В.</w:t>
        </w:r>
      </w:hyperlink>
      <w:r w:rsidR="00606E70" w:rsidRPr="007C3D18">
        <w:rPr>
          <w:rFonts w:ascii="Times New Roman" w:hAnsi="Times New Roman" w:cs="Times New Roman"/>
          <w:sz w:val="28"/>
          <w:szCs w:val="28"/>
        </w:rPr>
        <w:t> , </w:t>
      </w:r>
      <w:proofErr w:type="spellStart"/>
      <w:r w:rsidR="00606E70"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 w:rsidR="00606E70"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"https://biblioclub.ru/index.php?page=author_red&amp;id=140941" </w:instrText>
      </w:r>
      <w:r w:rsidR="00606E70"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 w:rsidR="00606E70"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Матраева</w:t>
      </w:r>
      <w:proofErr w:type="spellEnd"/>
      <w:r w:rsidR="00606E70"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 Л. В.</w:t>
      </w:r>
      <w:r w:rsidR="00606E70"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606E70" w:rsidRPr="007C3D18">
        <w:rPr>
          <w:rFonts w:ascii="Times New Roman" w:hAnsi="Times New Roman" w:cs="Times New Roman"/>
          <w:sz w:val="28"/>
          <w:szCs w:val="28"/>
        </w:rPr>
        <w:t> , </w:t>
      </w:r>
      <w:hyperlink r:id="rId19" w:history="1">
        <w:r w:rsidR="00606E70"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Денисов В.Н.</w:t>
        </w:r>
      </w:hyperlink>
      <w:r w:rsidR="00606E70" w:rsidRPr="007C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2D5" w:rsidRPr="007C3D18">
        <w:rPr>
          <w:rFonts w:ascii="Times New Roman" w:hAnsi="Times New Roman" w:cs="Times New Roman"/>
          <w:sz w:val="28"/>
          <w:szCs w:val="28"/>
        </w:rPr>
        <w:t>Деньги.Кредит.Банки</w:t>
      </w:r>
      <w:proofErr w:type="spellEnd"/>
      <w:r w:rsidR="009332D5" w:rsidRPr="007C3D18">
        <w:rPr>
          <w:rFonts w:ascii="Times New Roman" w:hAnsi="Times New Roman" w:cs="Times New Roman"/>
          <w:sz w:val="28"/>
          <w:szCs w:val="28"/>
        </w:rPr>
        <w:t>:</w:t>
      </w:r>
      <w:r w:rsidR="00606E70" w:rsidRPr="007C3D18">
        <w:rPr>
          <w:rFonts w:ascii="Times New Roman" w:hAnsi="Times New Roman" w:cs="Times New Roman"/>
          <w:sz w:val="28"/>
          <w:szCs w:val="28"/>
        </w:rPr>
        <w:t xml:space="preserve"> </w:t>
      </w:r>
      <w:r w:rsidR="009332D5" w:rsidRPr="007C3D18">
        <w:rPr>
          <w:rFonts w:ascii="Times New Roman" w:hAnsi="Times New Roman" w:cs="Times New Roman"/>
          <w:sz w:val="28"/>
          <w:szCs w:val="28"/>
        </w:rPr>
        <w:t>учебник</w:t>
      </w:r>
      <w:r w:rsidR="00C91BAA" w:rsidRPr="00C91BAA">
        <w:rPr>
          <w:rFonts w:ascii="Times New Roman" w:hAnsi="Times New Roman" w:cs="Times New Roman"/>
          <w:sz w:val="28"/>
          <w:szCs w:val="28"/>
        </w:rPr>
        <w:t xml:space="preserve"> </w:t>
      </w:r>
      <w:r w:rsidR="00C91BAA" w:rsidRPr="007C3D18">
        <w:rPr>
          <w:rFonts w:ascii="Times New Roman" w:hAnsi="Times New Roman" w:cs="Times New Roman"/>
          <w:sz w:val="28"/>
          <w:szCs w:val="28"/>
        </w:rPr>
        <w:t>–</w:t>
      </w:r>
      <w:r w:rsidR="00606E70" w:rsidRPr="007C3D18">
        <w:rPr>
          <w:rFonts w:ascii="Times New Roman" w:hAnsi="Times New Roman" w:cs="Times New Roman"/>
          <w:sz w:val="28"/>
          <w:szCs w:val="28"/>
        </w:rPr>
        <w:t xml:space="preserve"> М.; 2020.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Инфляционные ожидания и потребительские настроения.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https://cbr.ru/analytics/dkp/inflationary_expectations/Infl_exp_24-12/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(дата обращения: 02.04.2025). </w:t>
      </w:r>
    </w:p>
    <w:p w:rsidR="009332D5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Ключевая ставка ЦБ РФ на сегодня (в 2025 году): ставка рефинансирования, график заседаний.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https://brobank.ru/klyuchevaya-stavka-cb-rf/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(дата обращения: 02.04.2025).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Макроэкономика. Равновесие на денежном рынке.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https://www.livelib.ru/book/121850/readpart-makroekonomika/~13</w:t>
        </w:r>
      </w:hyperlink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обращения: 26.03.2025).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Политика дорогих денег.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https://1fin.ru/Finansovyy_slovary/Politika_dorogih_deneg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 (дата обращения: 26.03.2025).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Проблемы равновесия на денежном рынке.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https://spravochnick.ru/dengi/problemy_ravnovesiya_na_denezhnom_rynke/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(дата обращения: 27.03.2025).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Спрос и предложение на рынке денег.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https://spravochnick.ru/dengi/spros_i_predlozhenie_na_rynke_deneg/</w:t>
        </w:r>
      </w:hyperlink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обращения: 27.03.2025).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Теоретические аспекты сущности и функции денег.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https://cyberleninka.ru/article/n/teoreticheskie-aspekty-suschnosti-i-funktsii-deneg</w:t>
        </w:r>
      </w:hyperlink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15.03.2025).</w:t>
      </w:r>
    </w:p>
    <w:p w:rsidR="00F81C53" w:rsidRPr="007C3D18" w:rsidRDefault="00F81C53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Чек – что это, виды и информация в чеке.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https://www.banki.ru/wikibank/check/</w:t>
        </w:r>
      </w:hyperlink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3D1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11.03.2025).</w:t>
      </w:r>
    </w:p>
    <w:p w:rsidR="00F81C53" w:rsidRPr="007C3D18" w:rsidRDefault="007C3D18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t xml:space="preserve"> Что такое денежно-кредитная политика. – </w:t>
      </w:r>
      <w:r w:rsidRPr="007C3D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3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https://journal.sovcombank.ru/umnii-potrebitel/chto-takoe-denezhno-kreditnaya-politika-prostimi-slovami</w:t>
        </w:r>
      </w:hyperlink>
      <w:r w:rsidRPr="007C3D18">
        <w:rPr>
          <w:rFonts w:ascii="Times New Roman" w:hAnsi="Times New Roman" w:cs="Times New Roman"/>
          <w:sz w:val="28"/>
          <w:szCs w:val="28"/>
        </w:rPr>
        <w:t xml:space="preserve"> (дата обращения: 26.03.2025).</w:t>
      </w:r>
    </w:p>
    <w:p w:rsidR="00F81C53" w:rsidRPr="007C3D18" w:rsidRDefault="007C3D18" w:rsidP="007C3D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18">
        <w:rPr>
          <w:rFonts w:ascii="Times New Roman" w:hAnsi="Times New Roman" w:cs="Times New Roman"/>
          <w:sz w:val="28"/>
          <w:szCs w:val="28"/>
        </w:rPr>
        <w:lastRenderedPageBreak/>
        <w:t xml:space="preserve"> Экономическая теория : макроэкономика-1, 2, </w:t>
      </w:r>
      <w:proofErr w:type="spellStart"/>
      <w:r w:rsidRPr="007C3D18">
        <w:rPr>
          <w:rFonts w:ascii="Times New Roman" w:hAnsi="Times New Roman" w:cs="Times New Roman"/>
          <w:sz w:val="28"/>
          <w:szCs w:val="28"/>
        </w:rPr>
        <w:t>мегаэкономика</w:t>
      </w:r>
      <w:proofErr w:type="spellEnd"/>
      <w:r w:rsidRPr="007C3D18">
        <w:rPr>
          <w:rFonts w:ascii="Times New Roman" w:hAnsi="Times New Roman" w:cs="Times New Roman"/>
          <w:sz w:val="28"/>
          <w:szCs w:val="28"/>
        </w:rPr>
        <w:t>, экономика трансформаций: учебник, под общей редакцией: Журавлевой Г.П.</w:t>
      </w:r>
      <w:r w:rsidR="00C91BAA">
        <w:rPr>
          <w:rFonts w:ascii="Times New Roman" w:hAnsi="Times New Roman" w:cs="Times New Roman"/>
          <w:sz w:val="28"/>
          <w:szCs w:val="28"/>
        </w:rPr>
        <w:t xml:space="preserve"> – </w:t>
      </w:r>
      <w:r w:rsidRPr="007C3D18">
        <w:rPr>
          <w:rFonts w:ascii="Times New Roman" w:hAnsi="Times New Roman" w:cs="Times New Roman"/>
          <w:sz w:val="28"/>
          <w:szCs w:val="28"/>
        </w:rPr>
        <w:t xml:space="preserve">М.; </w:t>
      </w:r>
      <w:hyperlink r:id="rId29" w:history="1">
        <w:r w:rsidR="00C91BAA" w:rsidRPr="007C3D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Дашков и К°</w:t>
        </w:r>
      </w:hyperlink>
      <w:r w:rsidR="00514CE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  <w:r w:rsidRPr="007C3D1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81C53" w:rsidRPr="007C3D18" w:rsidSect="00A76A4A">
      <w:footerReference w:type="default" r:id="rId30"/>
      <w:pgSz w:w="11906" w:h="16838"/>
      <w:pgMar w:top="851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C75" w:rsidRDefault="004A0C75" w:rsidP="009332D5">
      <w:r>
        <w:separator/>
      </w:r>
    </w:p>
  </w:endnote>
  <w:endnote w:type="continuationSeparator" w:id="0">
    <w:p w:rsidR="004A0C75" w:rsidRDefault="004A0C75" w:rsidP="0093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480736"/>
      <w:docPartObj>
        <w:docPartGallery w:val="Page Numbers (Bottom of Page)"/>
        <w:docPartUnique/>
      </w:docPartObj>
    </w:sdtPr>
    <w:sdtEndPr/>
    <w:sdtContent>
      <w:p w:rsidR="008328F7" w:rsidRDefault="008328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28F7" w:rsidRDefault="008328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C75" w:rsidRDefault="004A0C75" w:rsidP="009332D5">
      <w:r>
        <w:separator/>
      </w:r>
    </w:p>
  </w:footnote>
  <w:footnote w:type="continuationSeparator" w:id="0">
    <w:p w:rsidR="004A0C75" w:rsidRDefault="004A0C75" w:rsidP="0093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AA8"/>
    <w:multiLevelType w:val="hybridMultilevel"/>
    <w:tmpl w:val="211A4E4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3006D7"/>
    <w:multiLevelType w:val="hybridMultilevel"/>
    <w:tmpl w:val="F1D410BA"/>
    <w:lvl w:ilvl="0" w:tplc="F81C04A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7A102D"/>
    <w:multiLevelType w:val="multilevel"/>
    <w:tmpl w:val="9CC23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3FC6BF0"/>
    <w:multiLevelType w:val="hybridMultilevel"/>
    <w:tmpl w:val="B568E8C2"/>
    <w:lvl w:ilvl="0" w:tplc="5B6A6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4477F3"/>
    <w:multiLevelType w:val="multilevel"/>
    <w:tmpl w:val="F0966796"/>
    <w:lvl w:ilvl="0">
      <w:start w:val="1"/>
      <w:numFmt w:val="decimal"/>
      <w:lvlText w:val="%1"/>
      <w:lvlJc w:val="left"/>
      <w:pPr>
        <w:ind w:left="568" w:hanging="360"/>
      </w:pPr>
    </w:lvl>
    <w:lvl w:ilvl="1">
      <w:start w:val="1"/>
      <w:numFmt w:val="decimal"/>
      <w:lvlText w:val="%1.%2"/>
      <w:lvlJc w:val="left"/>
      <w:pPr>
        <w:ind w:left="1648" w:hanging="360"/>
      </w:pPr>
    </w:lvl>
    <w:lvl w:ilvl="2">
      <w:start w:val="1"/>
      <w:numFmt w:val="decimal"/>
      <w:lvlText w:val="%1.%2.%3"/>
      <w:lvlJc w:val="left"/>
      <w:pPr>
        <w:ind w:left="3088" w:hanging="720"/>
      </w:pPr>
    </w:lvl>
    <w:lvl w:ilvl="3">
      <w:start w:val="1"/>
      <w:numFmt w:val="decimal"/>
      <w:lvlText w:val="%1.%2.%3.%4"/>
      <w:lvlJc w:val="left"/>
      <w:pPr>
        <w:ind w:left="4528" w:hanging="1080"/>
      </w:pPr>
    </w:lvl>
    <w:lvl w:ilvl="4">
      <w:start w:val="1"/>
      <w:numFmt w:val="decimal"/>
      <w:lvlText w:val="%1.%2.%3.%4.%5"/>
      <w:lvlJc w:val="left"/>
      <w:pPr>
        <w:ind w:left="5608" w:hanging="1080"/>
      </w:pPr>
    </w:lvl>
    <w:lvl w:ilvl="5">
      <w:start w:val="1"/>
      <w:numFmt w:val="decimal"/>
      <w:lvlText w:val="%1.%2.%3.%4.%5.%6"/>
      <w:lvlJc w:val="left"/>
      <w:pPr>
        <w:ind w:left="7048" w:hanging="1440"/>
      </w:pPr>
    </w:lvl>
    <w:lvl w:ilvl="6">
      <w:start w:val="1"/>
      <w:numFmt w:val="decimal"/>
      <w:lvlText w:val="%1.%2.%3.%4.%5.%6.%7"/>
      <w:lvlJc w:val="left"/>
      <w:pPr>
        <w:ind w:left="8128" w:hanging="1440"/>
      </w:pPr>
    </w:lvl>
    <w:lvl w:ilvl="7">
      <w:start w:val="1"/>
      <w:numFmt w:val="decimal"/>
      <w:lvlText w:val="%1.%2.%3.%4.%5.%6.%7.%8"/>
      <w:lvlJc w:val="left"/>
      <w:pPr>
        <w:ind w:left="9568" w:hanging="1800"/>
      </w:pPr>
    </w:lvl>
    <w:lvl w:ilvl="8">
      <w:start w:val="1"/>
      <w:numFmt w:val="decimal"/>
      <w:lvlText w:val="%1.%2.%3.%4.%5.%6.%7.%8.%9"/>
      <w:lvlJc w:val="left"/>
      <w:pPr>
        <w:ind w:left="11008" w:hanging="2160"/>
      </w:pPr>
    </w:lvl>
  </w:abstractNum>
  <w:abstractNum w:abstractNumId="5" w15:restartNumberingAfterBreak="0">
    <w:nsid w:val="29D74DBA"/>
    <w:multiLevelType w:val="multilevel"/>
    <w:tmpl w:val="051C7A2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2B453AFD"/>
    <w:multiLevelType w:val="hybridMultilevel"/>
    <w:tmpl w:val="82DA6AC4"/>
    <w:lvl w:ilvl="0" w:tplc="EEDC3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B82CDA"/>
    <w:multiLevelType w:val="hybridMultilevel"/>
    <w:tmpl w:val="EAD2FEBA"/>
    <w:lvl w:ilvl="0" w:tplc="EAFA0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D031E9"/>
    <w:multiLevelType w:val="multilevel"/>
    <w:tmpl w:val="CA08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C2"/>
    <w:rsid w:val="000346CE"/>
    <w:rsid w:val="000A74C4"/>
    <w:rsid w:val="000B68C9"/>
    <w:rsid w:val="00142AD0"/>
    <w:rsid w:val="00146134"/>
    <w:rsid w:val="00152B08"/>
    <w:rsid w:val="00166895"/>
    <w:rsid w:val="002014F4"/>
    <w:rsid w:val="002159B8"/>
    <w:rsid w:val="0025428F"/>
    <w:rsid w:val="00296C74"/>
    <w:rsid w:val="002A0253"/>
    <w:rsid w:val="002B676F"/>
    <w:rsid w:val="00344B86"/>
    <w:rsid w:val="003724B6"/>
    <w:rsid w:val="00406F9C"/>
    <w:rsid w:val="00432050"/>
    <w:rsid w:val="00437154"/>
    <w:rsid w:val="004A0C75"/>
    <w:rsid w:val="004D5F86"/>
    <w:rsid w:val="00503F66"/>
    <w:rsid w:val="00514CE5"/>
    <w:rsid w:val="00527E2E"/>
    <w:rsid w:val="0058508B"/>
    <w:rsid w:val="00587906"/>
    <w:rsid w:val="005A40E0"/>
    <w:rsid w:val="005B5A03"/>
    <w:rsid w:val="005E19F9"/>
    <w:rsid w:val="00606E70"/>
    <w:rsid w:val="006A4E2F"/>
    <w:rsid w:val="006C6796"/>
    <w:rsid w:val="006F27F7"/>
    <w:rsid w:val="00702852"/>
    <w:rsid w:val="007712DF"/>
    <w:rsid w:val="007760F2"/>
    <w:rsid w:val="007A42C2"/>
    <w:rsid w:val="007C3D18"/>
    <w:rsid w:val="00801DC1"/>
    <w:rsid w:val="00816DCF"/>
    <w:rsid w:val="008328F7"/>
    <w:rsid w:val="0088120C"/>
    <w:rsid w:val="008A44F8"/>
    <w:rsid w:val="008B6417"/>
    <w:rsid w:val="0091150F"/>
    <w:rsid w:val="00916E9A"/>
    <w:rsid w:val="009332D5"/>
    <w:rsid w:val="00A76A4A"/>
    <w:rsid w:val="00A8593B"/>
    <w:rsid w:val="00AA4836"/>
    <w:rsid w:val="00B849C1"/>
    <w:rsid w:val="00C55AFA"/>
    <w:rsid w:val="00C91BAA"/>
    <w:rsid w:val="00CD31EF"/>
    <w:rsid w:val="00CF332F"/>
    <w:rsid w:val="00D32B56"/>
    <w:rsid w:val="00D51560"/>
    <w:rsid w:val="00D5596C"/>
    <w:rsid w:val="00D81191"/>
    <w:rsid w:val="00D876BA"/>
    <w:rsid w:val="00D9607A"/>
    <w:rsid w:val="00DA4811"/>
    <w:rsid w:val="00DC67CD"/>
    <w:rsid w:val="00E1173D"/>
    <w:rsid w:val="00E4288B"/>
    <w:rsid w:val="00E66504"/>
    <w:rsid w:val="00E66E71"/>
    <w:rsid w:val="00F12BD6"/>
    <w:rsid w:val="00F45D0D"/>
    <w:rsid w:val="00F81C53"/>
    <w:rsid w:val="00F93E82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C5BF"/>
  <w15:chartTrackingRefBased/>
  <w15:docId w15:val="{C40364EC-9D4C-44A1-80F6-553E1472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F27F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D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332D5"/>
    <w:rPr>
      <w:color w:val="0563C1" w:themeColor="hyperlink"/>
      <w:u w:val="single"/>
    </w:rPr>
  </w:style>
  <w:style w:type="paragraph" w:customStyle="1" w:styleId="futurismarkdown-paragraph">
    <w:name w:val="futurismarkdown-paragraph"/>
    <w:basedOn w:val="a"/>
    <w:rsid w:val="009332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332D5"/>
    <w:rPr>
      <w:b/>
      <w:bCs/>
    </w:rPr>
  </w:style>
  <w:style w:type="paragraph" w:styleId="a6">
    <w:name w:val="header"/>
    <w:basedOn w:val="a"/>
    <w:link w:val="a7"/>
    <w:uiPriority w:val="99"/>
    <w:unhideWhenUsed/>
    <w:rsid w:val="00933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33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D8119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346C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F27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1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DC67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39"/>
    <w:rsid w:val="0043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5596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5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E8E9EB"/>
            <w:right w:val="none" w:sz="0" w:space="0" w:color="auto"/>
          </w:divBdr>
        </w:div>
        <w:div w:id="972515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500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nki.ru/wikibank/dengi_wiki/" TargetMode="External"/><Relationship Id="rId18" Type="http://schemas.openxmlformats.org/officeDocument/2006/relationships/hyperlink" Target="https://biblioclub.ru/index.php?page=author_red&amp;id=140938" TargetMode="External"/><Relationship Id="rId26" Type="http://schemas.openxmlformats.org/officeDocument/2006/relationships/hyperlink" Target="https://cyberleninka.ru/article/n/teoreticheskie-aspekty-suschnosti-i-funktsii-den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brobank.ru/klyuchevaya-stavka-cb-r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voprosy-teorii-i-metodiki-razrabotki-oprosnika-dlya-izucheniya-otnosheniya-k-dengam" TargetMode="External"/><Relationship Id="rId17" Type="http://schemas.openxmlformats.org/officeDocument/2006/relationships/hyperlink" Target="https://www.dongau.ru/obuchenie/nauchnaya-biblioteka/Ucheb_posobiya/&#1044;&#1077;&#1085;&#1100;&#1075;&#1080;.%20&#1082;&#1088;&#1077;&#1076;&#1080;&#1090;..._&#1054;&#1089;&#1080;&#1087;&#1086;&#1074;&#1072;_&#1040;&#1048;_2019_130%20&#1089;..pdf" TargetMode="External"/><Relationship Id="rId25" Type="http://schemas.openxmlformats.org/officeDocument/2006/relationships/hyperlink" Target="https://spravochnick.ru/dengi/spros_i_predlozhenie_na_rynke_dene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44;&#1077;&#1085;&#1077;&#1078;&#1085;&#1086;-&#1082;&#1088;&#1077;&#1076;&#1080;&#1090;&#1085;&#1072;&#1103;_&#1087;&#1086;&#1083;&#1080;&#1090;&#1080;&#1082;&#1072;_&#1075;&#1086;&#1089;&#1091;&#1076;&#1072;&#1088;&#1089;&#1090;&#1074;&#1072;" TargetMode="External"/><Relationship Id="rId20" Type="http://schemas.openxmlformats.org/officeDocument/2006/relationships/hyperlink" Target="https://cbr.ru/analytics/dkp/inflationary_expectations/Infl_exp_24-12/" TargetMode="External"/><Relationship Id="rId29" Type="http://schemas.openxmlformats.org/officeDocument/2006/relationships/hyperlink" Target="https://biblioclub.ru/index.php?page=publisher_red&amp;pub_id=3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.net/preview/1775426/page:2/" TargetMode="External"/><Relationship Id="rId24" Type="http://schemas.openxmlformats.org/officeDocument/2006/relationships/hyperlink" Target="https://spravochnick.ru/dengi/problemy_ravnovesiya_na_denezhnom_rynk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br.ru/statistics/macro_itm/dkfs/monetary_agg/" TargetMode="External"/><Relationship Id="rId23" Type="http://schemas.openxmlformats.org/officeDocument/2006/relationships/hyperlink" Target="https://1fin.ru/Finansovyy_slovary/Politika_dorogih_deneg" TargetMode="External"/><Relationship Id="rId28" Type="http://schemas.openxmlformats.org/officeDocument/2006/relationships/hyperlink" Target="https://journal.sovcombank.ru/umnii-potrebitel/chto-takoe-denezhno-kreditnaya-politika-prostimi-slovami" TargetMode="External"/><Relationship Id="rId10" Type="http://schemas.openxmlformats.org/officeDocument/2006/relationships/hyperlink" Target="https://suvorov.legal/veksel/" TargetMode="External"/><Relationship Id="rId19" Type="http://schemas.openxmlformats.org/officeDocument/2006/relationships/hyperlink" Target="https://biblioclub.ru/index.php?page=author_red&amp;id=14094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ld.bigenc.ru/economics/text/860986" TargetMode="External"/><Relationship Id="rId14" Type="http://schemas.openxmlformats.org/officeDocument/2006/relationships/hyperlink" Target="https://bigenc.ru/c/denezhnyi-rynok-a82f0c" TargetMode="External"/><Relationship Id="rId22" Type="http://schemas.openxmlformats.org/officeDocument/2006/relationships/hyperlink" Target="https://www.livelib.ru/book/121850/readpart-makroekonomika/~13" TargetMode="External"/><Relationship Id="rId27" Type="http://schemas.openxmlformats.org/officeDocument/2006/relationships/hyperlink" Target="https://www.banki.ru/wikibank/check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D982-3C03-44D7-935F-368AEB15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29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sidelnikovasvetlana35@gmail.com</dc:creator>
  <cp:keywords/>
  <dc:description/>
  <cp:lastModifiedBy>sidelnikovasvetlana35@gmail.com</cp:lastModifiedBy>
  <cp:revision>14</cp:revision>
  <cp:lastPrinted>2025-04-14T20:21:00Z</cp:lastPrinted>
  <dcterms:created xsi:type="dcterms:W3CDTF">2025-04-01T22:35:00Z</dcterms:created>
  <dcterms:modified xsi:type="dcterms:W3CDTF">2025-06-11T09:52:00Z</dcterms:modified>
</cp:coreProperties>
</file>